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A47B" w14:textId="6FBF8536" w:rsidR="0060098D" w:rsidRDefault="00260446" w:rsidP="071949B6">
      <w:pPr>
        <w:pStyle w:val="Header"/>
        <w:spacing w:line="259" w:lineRule="auto"/>
        <w:jc w:val="right"/>
      </w:pPr>
      <w:r w:rsidRPr="071949B6">
        <w:t>imb-cfird-mar21item01</w:t>
      </w:r>
    </w:p>
    <w:p w14:paraId="6123A65A" w14:textId="0DE5997A" w:rsidR="00C84FDA" w:rsidRDefault="00C84FDA" w:rsidP="071949B6">
      <w:pPr>
        <w:pStyle w:val="Header"/>
        <w:jc w:val="right"/>
      </w:pPr>
      <w:r w:rsidRPr="071949B6">
        <w:t xml:space="preserve">Attachment </w:t>
      </w:r>
      <w:r w:rsidR="00CF3A21" w:rsidRPr="071949B6">
        <w:t>2</w:t>
      </w:r>
    </w:p>
    <w:p w14:paraId="3F3B014A" w14:textId="41265D75" w:rsidR="1D0F55AF" w:rsidRPr="0060412A" w:rsidRDefault="0060412A" w:rsidP="071949B6">
      <w:pPr>
        <w:pStyle w:val="Header"/>
        <w:spacing w:after="480"/>
        <w:jc w:val="right"/>
      </w:pPr>
      <w:r w:rsidRPr="071949B6">
        <w:t xml:space="preserve">Page </w:t>
      </w:r>
      <w:r w:rsidRPr="071949B6">
        <w:rPr>
          <w:noProof/>
        </w:rPr>
        <w:fldChar w:fldCharType="begin"/>
      </w:r>
      <w:r>
        <w:instrText xml:space="preserve"> PAGE  \* Arabic  \* MERGEFORMAT </w:instrText>
      </w:r>
      <w:r w:rsidRPr="071949B6">
        <w:fldChar w:fldCharType="separate"/>
      </w:r>
      <w:r w:rsidRPr="071949B6">
        <w:rPr>
          <w:noProof/>
        </w:rPr>
        <w:t>1</w:t>
      </w:r>
      <w:r w:rsidRPr="071949B6">
        <w:rPr>
          <w:noProof/>
        </w:rPr>
        <w:fldChar w:fldCharType="end"/>
      </w:r>
      <w:r w:rsidRPr="071949B6">
        <w:t xml:space="preserve"> of </w:t>
      </w:r>
      <w:r w:rsidR="000B1557">
        <w:rPr>
          <w:noProof/>
        </w:rPr>
        <w:t>120</w:t>
      </w:r>
    </w:p>
    <w:p w14:paraId="2C663B20" w14:textId="19EE7EBF" w:rsidR="008C5C39" w:rsidRPr="00431E88" w:rsidRDefault="25FB9E12" w:rsidP="071949B6">
      <w:pPr>
        <w:pStyle w:val="Heading1"/>
        <w:jc w:val="center"/>
        <w:rPr>
          <w:rFonts w:eastAsia="Arial"/>
          <w:b/>
          <w:bCs/>
          <w:color w:val="000000"/>
        </w:rPr>
      </w:pPr>
      <w:r w:rsidRPr="00431E88">
        <w:rPr>
          <w:rFonts w:eastAsia="Arial"/>
          <w:b/>
          <w:bCs/>
          <w:color w:val="000000" w:themeColor="text1"/>
        </w:rPr>
        <w:t>A</w:t>
      </w:r>
      <w:bookmarkStart w:id="0" w:name="_GoBack"/>
      <w:bookmarkEnd w:id="0"/>
      <w:r w:rsidRPr="00431E88">
        <w:rPr>
          <w:rFonts w:eastAsia="Arial"/>
          <w:b/>
          <w:bCs/>
          <w:color w:val="000000" w:themeColor="text1"/>
        </w:rPr>
        <w:t xml:space="preserve">ttachment </w:t>
      </w:r>
      <w:r w:rsidR="00CF3A21" w:rsidRPr="00431E88">
        <w:rPr>
          <w:rFonts w:eastAsia="Arial"/>
          <w:b/>
          <w:bCs/>
          <w:color w:val="000000" w:themeColor="text1"/>
        </w:rPr>
        <w:t>2</w:t>
      </w:r>
      <w:r w:rsidRPr="00431E88">
        <w:rPr>
          <w:rFonts w:eastAsia="Arial"/>
          <w:b/>
          <w:bCs/>
          <w:color w:val="000000" w:themeColor="text1"/>
        </w:rPr>
        <w:t xml:space="preserve">: </w:t>
      </w:r>
      <w:r w:rsidR="00CF3A21" w:rsidRPr="00431E88">
        <w:rPr>
          <w:rFonts w:eastAsia="Arial"/>
          <w:b/>
          <w:bCs/>
          <w:color w:val="000000" w:themeColor="text1"/>
        </w:rPr>
        <w:t>CDE-Recommended Edits</w:t>
      </w:r>
    </w:p>
    <w:p w14:paraId="0876AB6F" w14:textId="79CAA211" w:rsidR="00C442AD" w:rsidRDefault="00C442AD" w:rsidP="071949B6">
      <w:pPr>
        <w:spacing w:before="240" w:after="240"/>
      </w:pPr>
      <w:r w:rsidRPr="071949B6">
        <w:t xml:space="preserve">This table provides a summary of the recommended edits to the Ethnic Studies Model Curriculum from the California Department of Education (CDE). These edits were implemented in the </w:t>
      </w:r>
      <w:r w:rsidR="008424A7">
        <w:t>revised</w:t>
      </w:r>
      <w:r w:rsidRPr="071949B6">
        <w:t xml:space="preserve"> drafts </w:t>
      </w:r>
      <w:r w:rsidR="00B8726C">
        <w:t xml:space="preserve">posted at </w:t>
      </w:r>
      <w:hyperlink r:id="rId11" w:tooltip="Draft Ethnic Studies Model Curriculum" w:history="1">
        <w:r w:rsidR="00D342B9" w:rsidRPr="006C2A08">
          <w:rPr>
            <w:rStyle w:val="Hyperlink"/>
          </w:rPr>
          <w:t>http://www.cde.ca.gov/ci/cr/cf/cdereceditsesmc.asp</w:t>
        </w:r>
      </w:hyperlink>
      <w:r w:rsidR="0004684B" w:rsidRPr="071949B6">
        <w:t>, and the page and line numbers</w:t>
      </w:r>
      <w:r w:rsidR="00B8726C">
        <w:t xml:space="preserve"> in the table below</w:t>
      </w:r>
      <w:r w:rsidR="0004684B" w:rsidRPr="071949B6">
        <w:t xml:space="preserve"> refer to those drafts</w:t>
      </w:r>
      <w:r w:rsidRPr="071949B6">
        <w:t xml:space="preserve">. Additional minor edits to correct typographical and grammatical errors, address accessibility issues, and ensure compliance with the CDE Style Manual are not listed in the table but were also made to the </w:t>
      </w:r>
      <w:r w:rsidR="008424A7">
        <w:t>revised drafts</w:t>
      </w:r>
      <w:r w:rsidRPr="071949B6">
        <w:t>.</w:t>
      </w:r>
    </w:p>
    <w:p w14:paraId="25A330BC" w14:textId="25FBFD7F" w:rsidR="00C442AD" w:rsidRDefault="00C442AD" w:rsidP="071949B6">
      <w:pPr>
        <w:spacing w:after="240"/>
      </w:pPr>
      <w:r>
        <w:t>The proposed edits are organized by chapter, page number, and line number. Where possible, suggested line edits have each been given their own entry in the table.</w:t>
      </w:r>
    </w:p>
    <w:p w14:paraId="2B8DDF89" w14:textId="52A68430" w:rsidR="00C442AD" w:rsidRDefault="00C442AD" w:rsidP="071949B6">
      <w:pPr>
        <w:spacing w:after="240"/>
      </w:pPr>
      <w:r w:rsidRPr="071949B6">
        <w:t xml:space="preserve">The edits were recommended to bring the document closer in alignment to the guidelines adopted by the State Board of Education (available at </w:t>
      </w:r>
      <w:hyperlink r:id="rId12" w:tooltip="ESMC Guidelines">
        <w:r w:rsidR="006D2544" w:rsidRPr="071949B6">
          <w:rPr>
            <w:rStyle w:val="Hyperlink"/>
          </w:rPr>
          <w:t>https://www.cde.ca.gov/ci/cr/cf/ethnicguidelines.asp</w:t>
        </w:r>
      </w:hyperlink>
      <w:r w:rsidR="006D2544" w:rsidRPr="071949B6">
        <w:t>), or the authorizing statute (</w:t>
      </w:r>
      <w:hyperlink r:id="rId13" w:tooltip="Assembly Bill 2016">
        <w:r w:rsidR="006D2544" w:rsidRPr="071949B6">
          <w:rPr>
            <w:rStyle w:val="Hyperlink"/>
          </w:rPr>
          <w:t>http://leginfo.legislature.ca.gov/faces/billNavClient.xhtml?bill_id=201520160AB2016</w:t>
        </w:r>
      </w:hyperlink>
      <w:r w:rsidR="006D2544" w:rsidRPr="071949B6">
        <w:t>). Edits were also suggested to improve the clarity, accessibility, and inclusivity of the document.</w:t>
      </w:r>
      <w:r w:rsidR="00812CB0">
        <w:t xml:space="preserve"> A</w:t>
      </w:r>
      <w:r w:rsidR="00812CB0" w:rsidRPr="00812CB0">
        <w:t xml:space="preserve"> bibliography will be available as an online resource following editing and design.</w:t>
      </w:r>
    </w:p>
    <w:tbl>
      <w:tblPr>
        <w:tblStyle w:val="1"/>
        <w:tblW w:w="95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Description w:val="Summary of public comment and recommendations"/>
      </w:tblPr>
      <w:tblGrid>
        <w:gridCol w:w="626"/>
        <w:gridCol w:w="1079"/>
        <w:gridCol w:w="7830"/>
      </w:tblGrid>
      <w:tr w:rsidR="003D08E7" w:rsidRPr="003737B4" w14:paraId="7C9924BA" w14:textId="77777777" w:rsidTr="009E264E">
        <w:trPr>
          <w:cantSplit/>
          <w:trHeight w:val="420"/>
          <w:tblHeader/>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E4C143" w14:textId="6117E655" w:rsidR="003D08E7" w:rsidRPr="003737B4" w:rsidRDefault="003D08E7" w:rsidP="001416CC">
            <w:pPr>
              <w:jc w:val="center"/>
              <w:rPr>
                <w:rFonts w:eastAsia="Arial"/>
                <w:sz w:val="24"/>
                <w:szCs w:val="24"/>
              </w:rPr>
            </w:pPr>
            <w:r w:rsidRPr="003737B4">
              <w:rPr>
                <w:rFonts w:eastAsia="Arial"/>
                <w:sz w:val="24"/>
                <w:szCs w:val="24"/>
              </w:rPr>
              <w:t>#</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6092DF" w14:textId="76035071" w:rsidR="003D08E7" w:rsidRPr="003737B4" w:rsidRDefault="003D08E7" w:rsidP="001416CC">
            <w:pPr>
              <w:jc w:val="center"/>
              <w:rPr>
                <w:rFonts w:eastAsia="Arial"/>
                <w:sz w:val="24"/>
                <w:szCs w:val="24"/>
              </w:rPr>
            </w:pPr>
            <w:r w:rsidRPr="003737B4">
              <w:rPr>
                <w:rFonts w:eastAsia="Arial"/>
                <w:sz w:val="24"/>
                <w:szCs w:val="24"/>
              </w:rPr>
              <w:t>Chapter</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F178E" w14:textId="34762359" w:rsidR="003D08E7" w:rsidRPr="003737B4" w:rsidRDefault="003D08E7" w:rsidP="071949B6">
            <w:pPr>
              <w:jc w:val="center"/>
              <w:rPr>
                <w:rFonts w:eastAsia="Arial"/>
                <w:sz w:val="24"/>
                <w:szCs w:val="24"/>
              </w:rPr>
            </w:pPr>
            <w:r w:rsidRPr="003737B4">
              <w:rPr>
                <w:rFonts w:eastAsia="Arial"/>
                <w:sz w:val="24"/>
                <w:szCs w:val="24"/>
              </w:rPr>
              <w:t>Recommended Edit</w:t>
            </w:r>
          </w:p>
        </w:tc>
      </w:tr>
      <w:tr w:rsidR="003D08E7" w:rsidRPr="003737B4" w14:paraId="6E53635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2E038" w14:textId="3D96927F" w:rsidR="003D08E7" w:rsidRPr="003737B4" w:rsidRDefault="003D08E7" w:rsidP="001416CC">
            <w:pPr>
              <w:jc w:val="center"/>
              <w:rPr>
                <w:rFonts w:eastAsia="Arial"/>
                <w:sz w:val="24"/>
                <w:szCs w:val="24"/>
              </w:rPr>
            </w:pPr>
            <w:r w:rsidRPr="003737B4">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4EB9C" w14:textId="0B819658" w:rsidR="003D08E7" w:rsidRPr="003737B4" w:rsidRDefault="003D08E7" w:rsidP="001416CC">
            <w:pPr>
              <w:jc w:val="center"/>
              <w:rPr>
                <w:rFonts w:eastAsia="Arial"/>
                <w:sz w:val="24"/>
                <w:szCs w:val="24"/>
              </w:rPr>
            </w:pPr>
            <w:r w:rsidRPr="003737B4">
              <w:rPr>
                <w:rFonts w:eastAsia="Arial"/>
                <w:sz w:val="24"/>
                <w:szCs w:val="24"/>
              </w:rPr>
              <w:t>Global</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FBD53" w14:textId="1378E7EF" w:rsidR="003D08E7" w:rsidRPr="003737B4" w:rsidRDefault="003D08E7" w:rsidP="43A26939">
            <w:pPr>
              <w:rPr>
                <w:rFonts w:eastAsia="Arial"/>
                <w:sz w:val="24"/>
                <w:szCs w:val="24"/>
              </w:rPr>
            </w:pPr>
            <w:r w:rsidRPr="003737B4">
              <w:rPr>
                <w:rFonts w:eastAsia="Arial"/>
                <w:sz w:val="24"/>
                <w:szCs w:val="24"/>
              </w:rPr>
              <w:t>Suggested change: capitalize “Indigen</w:t>
            </w:r>
            <w:r w:rsidR="00E67CDA">
              <w:rPr>
                <w:rFonts w:eastAsia="Arial"/>
                <w:sz w:val="24"/>
                <w:szCs w:val="24"/>
              </w:rPr>
              <w:t>ous</w:t>
            </w:r>
            <w:r w:rsidRPr="003737B4">
              <w:rPr>
                <w:rFonts w:eastAsia="Arial"/>
                <w:sz w:val="24"/>
                <w:szCs w:val="24"/>
              </w:rPr>
              <w:t>” throughout the model curriculum.</w:t>
            </w:r>
          </w:p>
        </w:tc>
      </w:tr>
      <w:tr w:rsidR="003D08E7" w:rsidRPr="003737B4" w14:paraId="0DA1E24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E81F4" w14:textId="20C5CECF" w:rsidR="003D08E7" w:rsidRPr="003737B4" w:rsidRDefault="003D08E7" w:rsidP="001416CC">
            <w:pPr>
              <w:jc w:val="center"/>
              <w:rPr>
                <w:rFonts w:eastAsia="Arial"/>
                <w:sz w:val="24"/>
                <w:szCs w:val="24"/>
              </w:rPr>
            </w:pPr>
            <w:r w:rsidRPr="003737B4">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C63A6" w14:textId="010FD242" w:rsidR="003D08E7" w:rsidRPr="003737B4" w:rsidRDefault="003D08E7" w:rsidP="001416CC">
            <w:pPr>
              <w:jc w:val="center"/>
              <w:rPr>
                <w:rFonts w:eastAsia="Arial"/>
                <w:sz w:val="24"/>
                <w:szCs w:val="24"/>
              </w:rPr>
            </w:pPr>
            <w:r w:rsidRPr="003737B4">
              <w:rPr>
                <w:rFonts w:eastAsia="Arial"/>
                <w:sz w:val="24"/>
                <w:szCs w:val="24"/>
              </w:rPr>
              <w:t>Global</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7DACF" w14:textId="5430F86A" w:rsidR="003D08E7" w:rsidRPr="003737B4" w:rsidRDefault="003D08E7" w:rsidP="43A26939">
            <w:pPr>
              <w:rPr>
                <w:rFonts w:eastAsia="Arial"/>
                <w:sz w:val="24"/>
                <w:szCs w:val="24"/>
              </w:rPr>
            </w:pPr>
            <w:r w:rsidRPr="003737B4">
              <w:rPr>
                <w:rFonts w:eastAsia="Arial"/>
                <w:sz w:val="24"/>
                <w:szCs w:val="24"/>
              </w:rPr>
              <w:t>Suggested change: capitalize “Black” throughout the model curriculum.</w:t>
            </w:r>
          </w:p>
        </w:tc>
      </w:tr>
      <w:tr w:rsidR="003D08E7" w:rsidRPr="003737B4" w14:paraId="76BB4FF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3D084" w14:textId="7171E9D7" w:rsidR="003D08E7" w:rsidRPr="003737B4" w:rsidRDefault="003D08E7" w:rsidP="00033982">
            <w:pPr>
              <w:jc w:val="center"/>
              <w:rPr>
                <w:rFonts w:eastAsia="Arial"/>
                <w:sz w:val="24"/>
                <w:szCs w:val="24"/>
              </w:rPr>
            </w:pPr>
            <w:r w:rsidRPr="003737B4">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32030" w14:textId="0C30B0D3" w:rsidR="003D08E7" w:rsidRPr="003737B4" w:rsidRDefault="003D08E7" w:rsidP="00033982">
            <w:pPr>
              <w:jc w:val="center"/>
              <w:rPr>
                <w:rFonts w:eastAsia="Arial"/>
                <w:sz w:val="24"/>
                <w:szCs w:val="24"/>
              </w:rPr>
            </w:pPr>
            <w:r w:rsidRPr="003737B4">
              <w:rPr>
                <w:rFonts w:eastAsia="Arial"/>
                <w:sz w:val="24"/>
                <w:szCs w:val="24"/>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C3AA3" w14:textId="77777777" w:rsidR="003D08E7" w:rsidRPr="003737B4" w:rsidRDefault="003D08E7" w:rsidP="00343741">
            <w:pPr>
              <w:spacing w:after="240"/>
              <w:rPr>
                <w:rFonts w:eastAsia="Arial"/>
                <w:sz w:val="24"/>
                <w:szCs w:val="24"/>
              </w:rPr>
            </w:pPr>
            <w:r w:rsidRPr="003737B4">
              <w:rPr>
                <w:rFonts w:eastAsia="Arial"/>
                <w:sz w:val="24"/>
                <w:szCs w:val="24"/>
              </w:rPr>
              <w:t>Page 3, line 15:</w:t>
            </w:r>
          </w:p>
          <w:p w14:paraId="550688CF" w14:textId="4644A9ED" w:rsidR="003D08E7" w:rsidRPr="003737B4" w:rsidRDefault="003D08E7" w:rsidP="00033982">
            <w:pPr>
              <w:rPr>
                <w:rFonts w:eastAsia="Arial"/>
                <w:sz w:val="24"/>
                <w:szCs w:val="24"/>
              </w:rPr>
            </w:pPr>
            <w:r w:rsidRPr="003737B4">
              <w:rPr>
                <w:rFonts w:eastAsia="Arial"/>
                <w:sz w:val="24"/>
                <w:szCs w:val="24"/>
              </w:rPr>
              <w:t>Suggested change: delete section, “Acknowledgments”.</w:t>
            </w:r>
          </w:p>
        </w:tc>
      </w:tr>
      <w:tr w:rsidR="003D08E7" w:rsidRPr="003737B4" w14:paraId="05416F7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16BDFA" w14:textId="30A48FF8" w:rsidR="003D08E7" w:rsidRPr="003737B4" w:rsidRDefault="003D08E7" w:rsidP="00033982">
            <w:pPr>
              <w:jc w:val="center"/>
              <w:rPr>
                <w:rFonts w:eastAsia="Arial"/>
                <w:sz w:val="24"/>
                <w:szCs w:val="24"/>
              </w:rPr>
            </w:pPr>
            <w:r w:rsidRPr="003737B4">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7EBCD" w14:textId="2D1AE067" w:rsidR="003D08E7" w:rsidRPr="003737B4" w:rsidRDefault="003D08E7" w:rsidP="00033982">
            <w:pPr>
              <w:jc w:val="center"/>
              <w:rPr>
                <w:rFonts w:eastAsia="Arial"/>
                <w:sz w:val="24"/>
                <w:szCs w:val="24"/>
              </w:rPr>
            </w:pPr>
            <w:r w:rsidRPr="003737B4">
              <w:rPr>
                <w:rFonts w:eastAsia="Arial"/>
                <w:sz w:val="24"/>
                <w:szCs w:val="24"/>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D35AD" w14:textId="140DE471" w:rsidR="003D08E7" w:rsidRPr="003737B4" w:rsidRDefault="003D08E7" w:rsidP="00343741">
            <w:pPr>
              <w:spacing w:after="240"/>
              <w:rPr>
                <w:rFonts w:eastAsia="Arial"/>
                <w:sz w:val="24"/>
                <w:szCs w:val="24"/>
              </w:rPr>
            </w:pPr>
            <w:r w:rsidRPr="003737B4">
              <w:rPr>
                <w:rFonts w:eastAsia="Arial"/>
                <w:sz w:val="24"/>
                <w:szCs w:val="24"/>
              </w:rPr>
              <w:t>Page 4, footnote 1:</w:t>
            </w:r>
          </w:p>
          <w:p w14:paraId="6E3DECAA" w14:textId="4AACAD14" w:rsidR="003D08E7" w:rsidRPr="003737B4" w:rsidRDefault="003D08E7" w:rsidP="00033982">
            <w:pPr>
              <w:rPr>
                <w:rFonts w:eastAsia="Arial"/>
                <w:sz w:val="24"/>
                <w:szCs w:val="24"/>
              </w:rPr>
            </w:pPr>
            <w:r w:rsidRPr="003737B4">
              <w:rPr>
                <w:rFonts w:eastAsia="Arial"/>
                <w:sz w:val="24"/>
                <w:szCs w:val="24"/>
              </w:rPr>
              <w:t xml:space="preserve">Suggested change: correct date of source </w:t>
            </w:r>
            <w:proofErr w:type="spellStart"/>
            <w:r w:rsidRPr="003737B4">
              <w:rPr>
                <w:rFonts w:eastAsia="Arial"/>
                <w:sz w:val="24"/>
                <w:szCs w:val="24"/>
              </w:rPr>
              <w:t>Cuauhtin</w:t>
            </w:r>
            <w:proofErr w:type="spellEnd"/>
            <w:r w:rsidRPr="003737B4">
              <w:rPr>
                <w:rFonts w:eastAsia="Arial"/>
                <w:sz w:val="24"/>
                <w:szCs w:val="24"/>
              </w:rPr>
              <w:t xml:space="preserve"> et al (2019).</w:t>
            </w:r>
          </w:p>
        </w:tc>
      </w:tr>
      <w:tr w:rsidR="003D08E7" w:rsidRPr="003737B4" w14:paraId="6BD35F6E" w14:textId="77777777" w:rsidTr="009E264E">
        <w:trPr>
          <w:cantSplit/>
          <w:trHeight w:val="323"/>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FC6EA" w14:textId="45D4C02E" w:rsidR="003D08E7" w:rsidRPr="003737B4" w:rsidRDefault="003D08E7" w:rsidP="00033982">
            <w:pPr>
              <w:jc w:val="center"/>
              <w:rPr>
                <w:rFonts w:eastAsia="Arial"/>
                <w:sz w:val="24"/>
                <w:szCs w:val="24"/>
              </w:rPr>
            </w:pPr>
            <w:r w:rsidRPr="003737B4">
              <w:rPr>
                <w:rFonts w:eastAsia="Arial"/>
                <w:sz w:val="24"/>
                <w:szCs w:val="24"/>
              </w:rPr>
              <w:lastRenderedPageBreak/>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ED8B2" w14:textId="7B1F92C6" w:rsidR="003D08E7" w:rsidRPr="003737B4" w:rsidRDefault="003D08E7" w:rsidP="00033982">
            <w:pPr>
              <w:jc w:val="center"/>
              <w:rPr>
                <w:rFonts w:eastAsia="Arial"/>
                <w:sz w:val="24"/>
                <w:szCs w:val="24"/>
              </w:rPr>
            </w:pPr>
            <w:r w:rsidRPr="003737B4">
              <w:rPr>
                <w:rFonts w:eastAsia="Arial"/>
                <w:sz w:val="24"/>
                <w:szCs w:val="24"/>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B49E2" w14:textId="65AA7C2A" w:rsidR="003D08E7" w:rsidRPr="003737B4" w:rsidRDefault="003D08E7" w:rsidP="00EA570E">
            <w:pPr>
              <w:spacing w:after="240"/>
              <w:rPr>
                <w:rFonts w:eastAsia="Arial"/>
                <w:sz w:val="24"/>
                <w:szCs w:val="24"/>
              </w:rPr>
            </w:pPr>
            <w:r w:rsidRPr="003737B4">
              <w:rPr>
                <w:rFonts w:eastAsia="Arial"/>
                <w:sz w:val="24"/>
                <w:szCs w:val="24"/>
              </w:rPr>
              <w:t>Pages 4-5, lines 3</w:t>
            </w:r>
            <w:r w:rsidR="000E76BA">
              <w:rPr>
                <w:rFonts w:eastAsia="Arial"/>
                <w:sz w:val="24"/>
                <w:szCs w:val="24"/>
              </w:rPr>
              <w:t>4</w:t>
            </w:r>
            <w:r w:rsidRPr="003737B4">
              <w:rPr>
                <w:rFonts w:eastAsia="Arial"/>
                <w:sz w:val="24"/>
                <w:szCs w:val="24"/>
              </w:rPr>
              <w:t>-3</w:t>
            </w:r>
            <w:r w:rsidR="000E76BA">
              <w:rPr>
                <w:rFonts w:eastAsia="Arial"/>
                <w:sz w:val="24"/>
                <w:szCs w:val="24"/>
              </w:rPr>
              <w:t>8</w:t>
            </w:r>
            <w:r w:rsidRPr="003737B4">
              <w:rPr>
                <w:rFonts w:eastAsia="Arial"/>
                <w:sz w:val="24"/>
                <w:szCs w:val="24"/>
              </w:rPr>
              <w:t>:</w:t>
            </w:r>
          </w:p>
          <w:p w14:paraId="393BEFD0" w14:textId="77777777" w:rsidR="003D08E7" w:rsidRPr="003737B4" w:rsidRDefault="003D08E7" w:rsidP="00EA570E">
            <w:pPr>
              <w:spacing w:after="240"/>
              <w:rPr>
                <w:rFonts w:eastAsia="Arial"/>
                <w:sz w:val="24"/>
                <w:szCs w:val="24"/>
              </w:rPr>
            </w:pPr>
            <w:r w:rsidRPr="003737B4">
              <w:rPr>
                <w:rFonts w:eastAsia="Arial"/>
                <w:sz w:val="24"/>
                <w:szCs w:val="24"/>
              </w:rPr>
              <w:t>Current text, “…and (6) be developed with the guidance of classroom teachers, college/university ethnic studies faculty and experts, representatives from local educational agencies, and representation from the ethnic populations referenced directly, where possible.”</w:t>
            </w:r>
          </w:p>
          <w:p w14:paraId="2ACC0EC4" w14:textId="744EE643" w:rsidR="003D08E7" w:rsidRPr="003737B4" w:rsidRDefault="003D08E7" w:rsidP="00033982">
            <w:pPr>
              <w:rPr>
                <w:rFonts w:eastAsia="Arial"/>
                <w:sz w:val="24"/>
                <w:szCs w:val="24"/>
              </w:rPr>
            </w:pPr>
            <w:r w:rsidRPr="003737B4">
              <w:rPr>
                <w:rFonts w:eastAsia="Arial"/>
                <w:sz w:val="24"/>
                <w:szCs w:val="24"/>
              </w:rPr>
              <w:t>Suggested change, “…and (6) be developed with the guidance of classroom teachers, college/university ethnic studies faculty and experts, representatives from local educational agencies, and representation from native peoples of the land where any course is taught, and the racial/ethnic populations referenced directly, where possible.”</w:t>
            </w:r>
          </w:p>
        </w:tc>
      </w:tr>
      <w:tr w:rsidR="000E76BA" w:rsidRPr="000E76BA" w14:paraId="3FD37F8C" w14:textId="77777777" w:rsidTr="009E264E">
        <w:trPr>
          <w:cantSplit/>
          <w:trHeight w:val="323"/>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A6924" w14:textId="4208ED17" w:rsidR="000E76BA" w:rsidRPr="000E76BA" w:rsidRDefault="00497736" w:rsidP="00033982">
            <w:pPr>
              <w:jc w:val="center"/>
              <w:rPr>
                <w:rFonts w:eastAsia="Arial"/>
                <w:sz w:val="24"/>
                <w:szCs w:val="24"/>
              </w:rPr>
            </w:pPr>
            <w:r>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03278" w14:textId="20F60679" w:rsidR="000E76BA" w:rsidRPr="000E76BA" w:rsidRDefault="000E76BA" w:rsidP="00033982">
            <w:pPr>
              <w:jc w:val="center"/>
              <w:rPr>
                <w:rFonts w:eastAsia="Arial"/>
                <w:sz w:val="24"/>
                <w:szCs w:val="24"/>
              </w:rPr>
            </w:pPr>
            <w:r w:rsidRPr="000E76BA">
              <w:rPr>
                <w:rFonts w:eastAsia="Arial"/>
                <w:sz w:val="24"/>
                <w:szCs w:val="24"/>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A7EB3" w14:textId="77777777" w:rsidR="000E76BA" w:rsidRDefault="000E76BA" w:rsidP="00EA570E">
            <w:pPr>
              <w:spacing w:after="240"/>
              <w:rPr>
                <w:rFonts w:eastAsia="Arial"/>
                <w:sz w:val="24"/>
                <w:szCs w:val="24"/>
              </w:rPr>
            </w:pPr>
            <w:r>
              <w:rPr>
                <w:rFonts w:eastAsia="Arial"/>
                <w:sz w:val="24"/>
                <w:szCs w:val="24"/>
              </w:rPr>
              <w:t>Page 5, lines 40-43:</w:t>
            </w:r>
          </w:p>
          <w:p w14:paraId="0E13BCAD" w14:textId="0E57B31B" w:rsidR="000E76BA" w:rsidRDefault="000E76BA" w:rsidP="00EA570E">
            <w:pPr>
              <w:spacing w:after="240"/>
              <w:rPr>
                <w:rFonts w:eastAsia="Arial"/>
                <w:sz w:val="24"/>
                <w:szCs w:val="24"/>
              </w:rPr>
            </w:pPr>
            <w:r>
              <w:rPr>
                <w:rFonts w:eastAsia="Arial"/>
                <w:sz w:val="24"/>
                <w:szCs w:val="24"/>
              </w:rPr>
              <w:t>Current text: “</w:t>
            </w:r>
            <w:r w:rsidRPr="000E76BA">
              <w:rPr>
                <w:rFonts w:eastAsia="Arial"/>
                <w:sz w:val="24"/>
                <w:szCs w:val="24"/>
              </w:rPr>
              <w:t>The Ethnic Studies Model Curriculum will focus on the traditional ethnic studies first established in higher education which has been characterized by four foundational disciplines: African American, Chicana/o/x and Latina/o/x, Native American, and Asian American and Pacific Islander studies</w:t>
            </w:r>
            <w:r>
              <w:rPr>
                <w:rFonts w:eastAsia="Arial"/>
                <w:sz w:val="24"/>
                <w:szCs w:val="24"/>
              </w:rPr>
              <w:t>.”</w:t>
            </w:r>
          </w:p>
          <w:p w14:paraId="333CD566" w14:textId="01E376F8" w:rsidR="000E76BA" w:rsidRPr="000E76BA" w:rsidRDefault="000E76BA" w:rsidP="00EA570E">
            <w:pPr>
              <w:spacing w:after="240"/>
              <w:rPr>
                <w:rFonts w:eastAsia="Arial"/>
                <w:sz w:val="24"/>
                <w:szCs w:val="24"/>
              </w:rPr>
            </w:pPr>
            <w:r>
              <w:rPr>
                <w:rFonts w:eastAsia="Arial"/>
                <w:sz w:val="24"/>
                <w:szCs w:val="24"/>
              </w:rPr>
              <w:t>Suggested change: “</w:t>
            </w:r>
            <w:r w:rsidRPr="000E76BA">
              <w:rPr>
                <w:rFonts w:eastAsia="Arial"/>
                <w:sz w:val="24"/>
                <w:szCs w:val="24"/>
              </w:rPr>
              <w:t>The Ethnic Studies Model Curriculum will focus on the traditional ethnic studies first established in California higher education which has been characterized by four foundational disciplines: African American, Chicana/o/x and Latina/o/x, Native American, and Asian American and Pacific Islander studies</w:t>
            </w:r>
            <w:r>
              <w:rPr>
                <w:rFonts w:eastAsia="Arial"/>
                <w:sz w:val="24"/>
                <w:szCs w:val="24"/>
              </w:rPr>
              <w:t>.”</w:t>
            </w:r>
          </w:p>
        </w:tc>
      </w:tr>
      <w:tr w:rsidR="003D08E7" w:rsidRPr="003737B4" w14:paraId="533D653A" w14:textId="77777777" w:rsidTr="009E264E">
        <w:trPr>
          <w:cantSplit/>
          <w:trHeight w:val="39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333D5" w14:textId="1EB03BED" w:rsidR="003D08E7" w:rsidRPr="003737B4" w:rsidRDefault="00497736" w:rsidP="00033982">
            <w:pPr>
              <w:jc w:val="center"/>
              <w:rPr>
                <w:rFonts w:eastAsia="Arial"/>
                <w:sz w:val="24"/>
                <w:szCs w:val="24"/>
              </w:rPr>
            </w:pPr>
            <w:r>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8F8F6A" w14:textId="23AEB964" w:rsidR="003D08E7" w:rsidRPr="003737B4" w:rsidRDefault="003D08E7" w:rsidP="00033982">
            <w:pPr>
              <w:jc w:val="center"/>
              <w:rPr>
                <w:rFonts w:eastAsia="Arial"/>
                <w:sz w:val="24"/>
                <w:szCs w:val="24"/>
              </w:rPr>
            </w:pPr>
            <w:r w:rsidRPr="003737B4">
              <w:rPr>
                <w:rFonts w:eastAsia="Arial"/>
                <w:sz w:val="24"/>
                <w:szCs w:val="24"/>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FB631" w14:textId="22447A24" w:rsidR="003D08E7" w:rsidRPr="003737B4" w:rsidRDefault="003D08E7" w:rsidP="00EA570E">
            <w:pPr>
              <w:spacing w:after="240"/>
              <w:rPr>
                <w:rFonts w:eastAsia="Arial"/>
                <w:sz w:val="24"/>
                <w:szCs w:val="24"/>
              </w:rPr>
            </w:pPr>
            <w:r w:rsidRPr="003737B4">
              <w:rPr>
                <w:rFonts w:eastAsia="Arial"/>
                <w:sz w:val="24"/>
                <w:szCs w:val="24"/>
              </w:rPr>
              <w:t>Page 5, lines 4</w:t>
            </w:r>
            <w:r w:rsidR="000E76BA">
              <w:rPr>
                <w:rFonts w:eastAsia="Arial"/>
                <w:sz w:val="24"/>
                <w:szCs w:val="24"/>
              </w:rPr>
              <w:t>3</w:t>
            </w:r>
            <w:r w:rsidRPr="003737B4">
              <w:rPr>
                <w:rFonts w:eastAsia="Arial"/>
                <w:sz w:val="24"/>
                <w:szCs w:val="24"/>
              </w:rPr>
              <w:t>-4</w:t>
            </w:r>
            <w:r w:rsidR="000E76BA">
              <w:rPr>
                <w:rFonts w:eastAsia="Arial"/>
                <w:sz w:val="24"/>
                <w:szCs w:val="24"/>
              </w:rPr>
              <w:t>6</w:t>
            </w:r>
            <w:r w:rsidRPr="003737B4">
              <w:rPr>
                <w:rFonts w:eastAsia="Arial"/>
                <w:sz w:val="24"/>
                <w:szCs w:val="24"/>
              </w:rPr>
              <w:t>:</w:t>
            </w:r>
          </w:p>
          <w:p w14:paraId="0F821021" w14:textId="6376624A" w:rsidR="003D08E7" w:rsidRPr="003737B4" w:rsidRDefault="003D08E7" w:rsidP="00EA570E">
            <w:pPr>
              <w:spacing w:after="240"/>
              <w:rPr>
                <w:rFonts w:eastAsia="Arial"/>
                <w:sz w:val="24"/>
                <w:szCs w:val="24"/>
              </w:rPr>
            </w:pPr>
            <w:r w:rsidRPr="003737B4">
              <w:rPr>
                <w:rFonts w:eastAsia="Arial"/>
                <w:sz w:val="24"/>
                <w:szCs w:val="24"/>
              </w:rPr>
              <w:t>Current text, “The focus on the experiences of these four disciplines provides an opportunity for students to learn of the histories, cultures, struggles, and contributions to American society of these historically marginalized peoples which are often untold in U.S. history courses.”</w:t>
            </w:r>
          </w:p>
          <w:p w14:paraId="100469E5" w14:textId="227395D1" w:rsidR="003D08E7" w:rsidRPr="003737B4" w:rsidRDefault="003D08E7" w:rsidP="00033982">
            <w:pPr>
              <w:rPr>
                <w:rFonts w:eastAsia="Arial"/>
                <w:sz w:val="24"/>
                <w:szCs w:val="24"/>
              </w:rPr>
            </w:pPr>
            <w:r w:rsidRPr="003737B4">
              <w:rPr>
                <w:rFonts w:eastAsia="Arial"/>
                <w:sz w:val="24"/>
                <w:szCs w:val="24"/>
              </w:rPr>
              <w:t>Suggested change, “The focus on the experiences of these four disciplines provides an opportunity for students to learn of the histories, cultures, struggles, and contributions to American society of these historically marginalized peoples which have often been untold in U.S. history courses.”</w:t>
            </w:r>
          </w:p>
        </w:tc>
      </w:tr>
      <w:tr w:rsidR="003D08E7" w:rsidRPr="003737B4" w14:paraId="031B94B4" w14:textId="77777777" w:rsidTr="009E264E">
        <w:trPr>
          <w:cantSplit/>
          <w:trHeight w:val="39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DB074" w14:textId="5C342D48" w:rsidR="003D08E7" w:rsidRPr="003737B4" w:rsidRDefault="00497736" w:rsidP="00033982">
            <w:pPr>
              <w:jc w:val="center"/>
              <w:rPr>
                <w:rFonts w:eastAsia="Arial"/>
                <w:sz w:val="24"/>
                <w:szCs w:val="24"/>
              </w:rPr>
            </w:pPr>
            <w:r>
              <w:rPr>
                <w:rFonts w:eastAsia="Arial"/>
                <w:sz w:val="24"/>
                <w:szCs w:val="24"/>
              </w:rPr>
              <w:lastRenderedPageBreak/>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BF2FA" w14:textId="010AEDA6" w:rsidR="003D08E7" w:rsidRPr="003737B4" w:rsidRDefault="003D08E7" w:rsidP="00033982">
            <w:pPr>
              <w:jc w:val="center"/>
              <w:rPr>
                <w:rFonts w:eastAsia="Arial"/>
                <w:sz w:val="24"/>
                <w:szCs w:val="24"/>
              </w:rPr>
            </w:pPr>
            <w:r w:rsidRPr="003737B4">
              <w:rPr>
                <w:rFonts w:eastAsia="Arial"/>
                <w:sz w:val="24"/>
                <w:szCs w:val="24"/>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8B459" w14:textId="3C7DBF9E" w:rsidR="003D08E7" w:rsidRPr="003737B4" w:rsidRDefault="003D08E7" w:rsidP="00EA570E">
            <w:pPr>
              <w:spacing w:after="240"/>
              <w:rPr>
                <w:rFonts w:eastAsia="Arial"/>
                <w:sz w:val="24"/>
                <w:szCs w:val="24"/>
              </w:rPr>
            </w:pPr>
            <w:r w:rsidRPr="003737B4">
              <w:rPr>
                <w:rFonts w:eastAsia="Arial"/>
                <w:sz w:val="24"/>
                <w:szCs w:val="24"/>
              </w:rPr>
              <w:t>Page 5, lines 55-58:</w:t>
            </w:r>
          </w:p>
          <w:p w14:paraId="6008AC94" w14:textId="504A167D" w:rsidR="003D08E7" w:rsidRPr="003737B4" w:rsidRDefault="003D08E7" w:rsidP="00EA570E">
            <w:pPr>
              <w:spacing w:after="240"/>
              <w:rPr>
                <w:rFonts w:eastAsia="Arial"/>
                <w:sz w:val="24"/>
                <w:szCs w:val="24"/>
              </w:rPr>
            </w:pPr>
            <w:r w:rsidRPr="003737B4">
              <w:rPr>
                <w:rFonts w:eastAsia="Arial"/>
                <w:sz w:val="24"/>
                <w:szCs w:val="24"/>
              </w:rPr>
              <w:t>Current text: “Ethnic studies courses address institutionalized systems of advantage, and address the causes of racism and other forms of bigotry including antisemitism and Islamophobia within our culture and governmental policies.”</w:t>
            </w:r>
          </w:p>
          <w:p w14:paraId="29F30F07" w14:textId="2FE30825" w:rsidR="003D08E7" w:rsidRPr="003737B4" w:rsidRDefault="003D08E7" w:rsidP="00033982">
            <w:pPr>
              <w:rPr>
                <w:rFonts w:eastAsia="Arial"/>
                <w:sz w:val="24"/>
                <w:szCs w:val="24"/>
              </w:rPr>
            </w:pPr>
            <w:r w:rsidRPr="003737B4">
              <w:rPr>
                <w:rFonts w:eastAsia="Arial"/>
                <w:sz w:val="24"/>
                <w:szCs w:val="24"/>
              </w:rPr>
              <w:t>Suggested change: “Ethnic studies courses address institutionalized systems of advantage, and address the causes of racism and other forms of bigotry including, but not limited to, anti-Blackness, anti-Indigeneity, xenophobia, antisemitism, and Islamophobia within our culture and governmental policies.”</w:t>
            </w:r>
          </w:p>
        </w:tc>
      </w:tr>
      <w:tr w:rsidR="000E76BA" w:rsidRPr="000E76BA" w14:paraId="12828A80" w14:textId="77777777" w:rsidTr="009E264E">
        <w:trPr>
          <w:cantSplit/>
          <w:trHeight w:val="39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3AC3C" w14:textId="58BA028A" w:rsidR="000E76BA" w:rsidRPr="000E76BA" w:rsidRDefault="00497736" w:rsidP="00033982">
            <w:pPr>
              <w:jc w:val="center"/>
              <w:rPr>
                <w:rFonts w:eastAsia="Arial"/>
                <w:sz w:val="24"/>
                <w:szCs w:val="24"/>
              </w:rPr>
            </w:pPr>
            <w:r>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38265" w14:textId="6F32EC3C" w:rsidR="000E76BA" w:rsidRPr="000E76BA" w:rsidRDefault="000E76BA" w:rsidP="00033982">
            <w:pPr>
              <w:jc w:val="center"/>
              <w:rPr>
                <w:rFonts w:eastAsia="Arial"/>
                <w:sz w:val="24"/>
                <w:szCs w:val="24"/>
              </w:rPr>
            </w:pPr>
            <w:r>
              <w:rPr>
                <w:rFonts w:eastAsia="Arial"/>
                <w:sz w:val="24"/>
                <w:szCs w:val="24"/>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8AD52" w14:textId="77777777" w:rsidR="000E76BA" w:rsidRDefault="000E76BA" w:rsidP="00EA570E">
            <w:pPr>
              <w:spacing w:after="240"/>
              <w:rPr>
                <w:rFonts w:eastAsia="Arial"/>
                <w:sz w:val="24"/>
                <w:szCs w:val="24"/>
              </w:rPr>
            </w:pPr>
            <w:r>
              <w:rPr>
                <w:rFonts w:eastAsia="Arial"/>
                <w:sz w:val="24"/>
                <w:szCs w:val="24"/>
              </w:rPr>
              <w:t>Page 5, lines 49-53:</w:t>
            </w:r>
          </w:p>
          <w:p w14:paraId="3FE3842F" w14:textId="2E14F64B" w:rsidR="000E76BA" w:rsidRDefault="000E76BA" w:rsidP="00EA570E">
            <w:pPr>
              <w:spacing w:after="240"/>
              <w:rPr>
                <w:rFonts w:eastAsia="Arial"/>
                <w:sz w:val="24"/>
                <w:szCs w:val="24"/>
              </w:rPr>
            </w:pPr>
            <w:r>
              <w:rPr>
                <w:rFonts w:eastAsia="Arial"/>
                <w:sz w:val="24"/>
                <w:szCs w:val="24"/>
              </w:rPr>
              <w:t>Current text: “</w:t>
            </w:r>
            <w:r w:rsidRPr="000E76BA">
              <w:rPr>
                <w:rFonts w:eastAsia="Arial"/>
                <w:sz w:val="24"/>
                <w:szCs w:val="24"/>
              </w:rPr>
              <w:t>Therefore, under the direction of State Superintendent of Public Instruction Tony Thurmond, this model curriculum has been written to include information on the foundational disciplines in ethnic studies, and affords local educational agencies the flexibility to adapt the curriculum to address the demographics and diversity of the classroom.</w:t>
            </w:r>
            <w:r>
              <w:rPr>
                <w:rFonts w:eastAsia="Arial"/>
                <w:sz w:val="24"/>
                <w:szCs w:val="24"/>
              </w:rPr>
              <w:t>”</w:t>
            </w:r>
          </w:p>
          <w:p w14:paraId="34FE1543" w14:textId="4669EDA3" w:rsidR="000E76BA" w:rsidRPr="000E76BA" w:rsidRDefault="000E76BA" w:rsidP="00EA570E">
            <w:pPr>
              <w:spacing w:after="240"/>
              <w:rPr>
                <w:rFonts w:eastAsia="Arial"/>
                <w:sz w:val="24"/>
                <w:szCs w:val="24"/>
              </w:rPr>
            </w:pPr>
            <w:r>
              <w:rPr>
                <w:rFonts w:eastAsia="Arial"/>
                <w:sz w:val="24"/>
                <w:szCs w:val="24"/>
              </w:rPr>
              <w:t>Suggested change: “</w:t>
            </w:r>
            <w:r w:rsidRPr="000E76BA">
              <w:rPr>
                <w:rFonts w:eastAsia="Arial"/>
                <w:sz w:val="24"/>
                <w:szCs w:val="24"/>
              </w:rPr>
              <w:t>Therefore, under the direction of State Superintendent of Public Instruction Tony Thurmond and the guidance of the IQC, this model curriculum has been written to include information on the foundational disciplines in ethnic studies, and affords local educational agencies the flexibility to adapt the curriculum to address the demographics and diversity of the classroom.</w:t>
            </w:r>
            <w:r>
              <w:rPr>
                <w:rFonts w:eastAsia="Arial"/>
                <w:sz w:val="24"/>
                <w:szCs w:val="24"/>
              </w:rPr>
              <w:t>”</w:t>
            </w:r>
          </w:p>
        </w:tc>
      </w:tr>
      <w:tr w:rsidR="000E76BA" w:rsidRPr="000E76BA" w14:paraId="73FAD14E" w14:textId="77777777" w:rsidTr="009E264E">
        <w:trPr>
          <w:cantSplit/>
          <w:trHeight w:val="39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7086C" w14:textId="6D400FFF" w:rsidR="000E76BA" w:rsidRPr="000E76BA" w:rsidRDefault="00497736" w:rsidP="00033982">
            <w:pPr>
              <w:jc w:val="center"/>
              <w:rPr>
                <w:rFonts w:eastAsia="Arial"/>
                <w:sz w:val="24"/>
                <w:szCs w:val="24"/>
              </w:rPr>
            </w:pPr>
            <w:r>
              <w:rPr>
                <w:rFonts w:eastAsia="Arial"/>
                <w:sz w:val="24"/>
                <w:szCs w:val="24"/>
              </w:rPr>
              <w:t>10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AF425" w14:textId="1A38DE55" w:rsidR="000E76BA" w:rsidRPr="000E76BA" w:rsidRDefault="000E76BA" w:rsidP="00033982">
            <w:pPr>
              <w:jc w:val="center"/>
              <w:rPr>
                <w:rFonts w:eastAsia="Arial"/>
                <w:sz w:val="24"/>
                <w:szCs w:val="24"/>
              </w:rPr>
            </w:pPr>
            <w:r>
              <w:rPr>
                <w:rFonts w:eastAsia="Arial"/>
                <w:sz w:val="24"/>
                <w:szCs w:val="24"/>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7E9E2" w14:textId="77777777" w:rsidR="000E76BA" w:rsidRDefault="000E76BA" w:rsidP="00EA570E">
            <w:pPr>
              <w:spacing w:after="240"/>
              <w:rPr>
                <w:rFonts w:eastAsia="Arial"/>
                <w:sz w:val="24"/>
                <w:szCs w:val="24"/>
              </w:rPr>
            </w:pPr>
            <w:r>
              <w:rPr>
                <w:rFonts w:eastAsia="Arial"/>
                <w:sz w:val="24"/>
                <w:szCs w:val="24"/>
              </w:rPr>
              <w:t>Page 6, lines 68-70:</w:t>
            </w:r>
          </w:p>
          <w:p w14:paraId="07B52B72" w14:textId="548FADB8" w:rsidR="000E76BA" w:rsidRDefault="000E76BA" w:rsidP="00EA570E">
            <w:pPr>
              <w:spacing w:after="240"/>
              <w:rPr>
                <w:rFonts w:eastAsia="Arial"/>
                <w:sz w:val="24"/>
                <w:szCs w:val="24"/>
              </w:rPr>
            </w:pPr>
            <w:r>
              <w:rPr>
                <w:rFonts w:eastAsia="Arial"/>
                <w:sz w:val="24"/>
                <w:szCs w:val="24"/>
              </w:rPr>
              <w:t>Current text: “</w:t>
            </w:r>
            <w:r w:rsidRPr="000E76BA">
              <w:rPr>
                <w:rFonts w:eastAsia="Arial"/>
                <w:sz w:val="24"/>
                <w:szCs w:val="24"/>
              </w:rPr>
              <w:t xml:space="preserve">When schools help students acquire a </w:t>
            </w:r>
            <w:r>
              <w:rPr>
                <w:rFonts w:eastAsia="Arial"/>
                <w:sz w:val="24"/>
                <w:szCs w:val="24"/>
              </w:rPr>
              <w:t>“</w:t>
            </w:r>
            <w:r w:rsidRPr="000E76BA">
              <w:rPr>
                <w:rFonts w:eastAsia="Arial"/>
                <w:sz w:val="24"/>
                <w:szCs w:val="24"/>
              </w:rPr>
              <w:t>social consciousness,</w:t>
            </w:r>
            <w:r>
              <w:rPr>
                <w:rFonts w:eastAsia="Arial"/>
                <w:sz w:val="24"/>
                <w:szCs w:val="24"/>
              </w:rPr>
              <w:t>”</w:t>
            </w:r>
            <w:r w:rsidRPr="000E76BA">
              <w:rPr>
                <w:rFonts w:eastAsia="Arial"/>
                <w:sz w:val="24"/>
                <w:szCs w:val="24"/>
              </w:rPr>
              <w:t xml:space="preserve"> they are better equipped to contribute to the public good and help strengthen democratic institutions.</w:t>
            </w:r>
            <w:r>
              <w:rPr>
                <w:rFonts w:eastAsia="Arial"/>
                <w:sz w:val="24"/>
                <w:szCs w:val="24"/>
              </w:rPr>
              <w:t>”</w:t>
            </w:r>
          </w:p>
          <w:p w14:paraId="49E51246" w14:textId="0A52FBA0" w:rsidR="000E76BA" w:rsidRPr="000E76BA" w:rsidRDefault="000E76BA" w:rsidP="00EA570E">
            <w:pPr>
              <w:spacing w:after="240"/>
              <w:rPr>
                <w:rFonts w:eastAsia="Arial"/>
                <w:sz w:val="24"/>
                <w:szCs w:val="24"/>
              </w:rPr>
            </w:pPr>
            <w:r>
              <w:rPr>
                <w:rFonts w:eastAsia="Arial"/>
                <w:sz w:val="24"/>
                <w:szCs w:val="24"/>
              </w:rPr>
              <w:t>Suggested change: “</w:t>
            </w:r>
            <w:r w:rsidRPr="000E76BA">
              <w:rPr>
                <w:rFonts w:eastAsia="Arial"/>
                <w:sz w:val="24"/>
                <w:szCs w:val="24"/>
              </w:rPr>
              <w:t>When schools help students acquire a social consciousness, i.e., a conscious awareness of being part of an interrelated community of others, they are better equipped to contribute to the public good and help strengthen democratic institutions.</w:t>
            </w:r>
            <w:r>
              <w:rPr>
                <w:rFonts w:eastAsia="Arial"/>
                <w:sz w:val="24"/>
                <w:szCs w:val="24"/>
              </w:rPr>
              <w:t>”</w:t>
            </w:r>
          </w:p>
        </w:tc>
      </w:tr>
      <w:tr w:rsidR="003D08E7" w:rsidRPr="003737B4" w14:paraId="1659233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5E26E" w14:textId="278111EB" w:rsidR="003D08E7" w:rsidRPr="003737B4" w:rsidRDefault="00497736" w:rsidP="00033982">
            <w:pPr>
              <w:jc w:val="center"/>
              <w:rPr>
                <w:rFonts w:eastAsia="Arial"/>
                <w:sz w:val="24"/>
                <w:szCs w:val="24"/>
              </w:rPr>
            </w:pPr>
            <w:r>
              <w:rPr>
                <w:rFonts w:eastAsia="Arial"/>
                <w:sz w:val="24"/>
                <w:szCs w:val="24"/>
              </w:rPr>
              <w:lastRenderedPageBreak/>
              <w:t>11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A1CAD" w14:textId="1B4BB540" w:rsidR="003D08E7" w:rsidRPr="003737B4" w:rsidRDefault="003D08E7" w:rsidP="00033982">
            <w:pPr>
              <w:jc w:val="center"/>
              <w:rPr>
                <w:rFonts w:eastAsia="Arial"/>
                <w:sz w:val="24"/>
                <w:szCs w:val="24"/>
              </w:rPr>
            </w:pPr>
            <w:r w:rsidRPr="003737B4">
              <w:rPr>
                <w:rFonts w:eastAsia="Arial"/>
                <w:sz w:val="24"/>
                <w:szCs w:val="24"/>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BEBA4" w14:textId="159CF3E2" w:rsidR="003D08E7" w:rsidRPr="003737B4" w:rsidRDefault="003D08E7" w:rsidP="00EA570E">
            <w:pPr>
              <w:spacing w:after="240"/>
              <w:rPr>
                <w:rFonts w:eastAsia="Arial"/>
                <w:color w:val="000000" w:themeColor="text1"/>
                <w:sz w:val="24"/>
                <w:szCs w:val="24"/>
              </w:rPr>
            </w:pPr>
            <w:r w:rsidRPr="003737B4">
              <w:rPr>
                <w:rFonts w:eastAsia="Arial"/>
                <w:color w:val="000000" w:themeColor="text1"/>
                <w:sz w:val="24"/>
                <w:szCs w:val="24"/>
              </w:rPr>
              <w:t>Page 6, lines 7</w:t>
            </w:r>
            <w:r w:rsidR="000E76BA">
              <w:rPr>
                <w:rFonts w:eastAsia="Arial"/>
                <w:color w:val="000000" w:themeColor="text1"/>
                <w:sz w:val="24"/>
                <w:szCs w:val="24"/>
              </w:rPr>
              <w:t>4</w:t>
            </w:r>
            <w:r w:rsidRPr="003737B4">
              <w:rPr>
                <w:rFonts w:eastAsia="Arial"/>
                <w:color w:val="000000" w:themeColor="text1"/>
                <w:sz w:val="24"/>
                <w:szCs w:val="24"/>
              </w:rPr>
              <w:t>-7</w:t>
            </w:r>
            <w:r w:rsidR="000E76BA">
              <w:rPr>
                <w:rFonts w:eastAsia="Arial"/>
                <w:color w:val="000000" w:themeColor="text1"/>
                <w:sz w:val="24"/>
                <w:szCs w:val="24"/>
              </w:rPr>
              <w:t>7</w:t>
            </w:r>
            <w:r w:rsidRPr="003737B4">
              <w:rPr>
                <w:rFonts w:eastAsia="Arial"/>
                <w:color w:val="000000" w:themeColor="text1"/>
                <w:sz w:val="24"/>
                <w:szCs w:val="24"/>
              </w:rPr>
              <w:t>:</w:t>
            </w:r>
          </w:p>
          <w:p w14:paraId="0F3D4FF3" w14:textId="77777777" w:rsidR="003D08E7" w:rsidRPr="003737B4" w:rsidRDefault="003D08E7" w:rsidP="00EA570E">
            <w:pPr>
              <w:spacing w:after="240"/>
              <w:rPr>
                <w:rFonts w:eastAsia="Arial"/>
                <w:color w:val="000000" w:themeColor="text1"/>
                <w:sz w:val="24"/>
                <w:szCs w:val="24"/>
              </w:rPr>
            </w:pPr>
            <w:r w:rsidRPr="003737B4">
              <w:rPr>
                <w:rFonts w:eastAsia="Arial"/>
                <w:color w:val="000000" w:themeColor="text1"/>
                <w:sz w:val="24"/>
                <w:szCs w:val="24"/>
              </w:rPr>
              <w:t>Current text: “The proposed Ethnic Studies Model Curriculum helps build the capacity for every young Californian to develop a social consciousness and knowledge that will contribute to the public good and, as a result, strengthen democracy.”</w:t>
            </w:r>
          </w:p>
          <w:p w14:paraId="21180984" w14:textId="26798187" w:rsidR="003D08E7" w:rsidRPr="003737B4" w:rsidRDefault="003D08E7" w:rsidP="00033982">
            <w:pPr>
              <w:rPr>
                <w:rFonts w:eastAsia="Arial"/>
                <w:color w:val="000000" w:themeColor="text1"/>
                <w:sz w:val="24"/>
                <w:szCs w:val="24"/>
              </w:rPr>
            </w:pPr>
            <w:r w:rsidRPr="003737B4">
              <w:rPr>
                <w:rFonts w:eastAsia="Arial"/>
                <w:color w:val="000000" w:themeColor="text1"/>
                <w:sz w:val="24"/>
                <w:szCs w:val="24"/>
              </w:rPr>
              <w:t>Suggested change: “The Ethnic Studies Model Curriculum helps build the capacity for every young Californian to develop a social consciousness and knowledge that will contribute to the public good and, as a result, strengthen democracy.”</w:t>
            </w:r>
          </w:p>
        </w:tc>
      </w:tr>
      <w:tr w:rsidR="003D08E7" w:rsidRPr="003737B4" w14:paraId="3384A53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EAF32" w14:textId="5802901C" w:rsidR="003D08E7" w:rsidRPr="003737B4" w:rsidRDefault="00497736" w:rsidP="00033982">
            <w:pPr>
              <w:jc w:val="center"/>
              <w:rPr>
                <w:rFonts w:eastAsia="Arial"/>
                <w:sz w:val="24"/>
                <w:szCs w:val="24"/>
              </w:rPr>
            </w:pPr>
            <w:r>
              <w:rPr>
                <w:rFonts w:eastAsia="Arial"/>
                <w:sz w:val="24"/>
                <w:szCs w:val="24"/>
              </w:rPr>
              <w:t>12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A5E35" w14:textId="427517B7" w:rsidR="003D08E7" w:rsidRPr="003737B4" w:rsidRDefault="003D08E7" w:rsidP="00033982">
            <w:pPr>
              <w:jc w:val="center"/>
              <w:rPr>
                <w:rFonts w:eastAsia="Arial"/>
                <w:sz w:val="24"/>
                <w:szCs w:val="24"/>
              </w:rPr>
            </w:pPr>
            <w:r w:rsidRPr="003737B4">
              <w:rPr>
                <w:rFonts w:eastAsia="Arial"/>
                <w:sz w:val="24"/>
                <w:szCs w:val="24"/>
              </w:rPr>
              <w:t>Preface</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E2CAD" w14:textId="38E80BA4" w:rsidR="003D08E7" w:rsidRPr="003737B4" w:rsidRDefault="003D08E7" w:rsidP="00EA570E">
            <w:pPr>
              <w:spacing w:after="240"/>
              <w:rPr>
                <w:rFonts w:eastAsia="Arial"/>
                <w:sz w:val="24"/>
                <w:szCs w:val="24"/>
              </w:rPr>
            </w:pPr>
            <w:r w:rsidRPr="003737B4">
              <w:rPr>
                <w:rFonts w:eastAsia="Arial"/>
                <w:sz w:val="24"/>
                <w:szCs w:val="24"/>
              </w:rPr>
              <w:t>Page 9, lines 16</w:t>
            </w:r>
            <w:r w:rsidR="000E76BA">
              <w:rPr>
                <w:rFonts w:eastAsia="Arial"/>
                <w:sz w:val="24"/>
                <w:szCs w:val="24"/>
              </w:rPr>
              <w:t>4</w:t>
            </w:r>
            <w:r w:rsidRPr="003737B4">
              <w:rPr>
                <w:rFonts w:eastAsia="Arial"/>
                <w:sz w:val="24"/>
                <w:szCs w:val="24"/>
              </w:rPr>
              <w:t>-16</w:t>
            </w:r>
            <w:r w:rsidR="000E76BA">
              <w:rPr>
                <w:rFonts w:eastAsia="Arial"/>
                <w:sz w:val="24"/>
                <w:szCs w:val="24"/>
              </w:rPr>
              <w:t>9</w:t>
            </w:r>
            <w:r w:rsidRPr="003737B4">
              <w:rPr>
                <w:rFonts w:eastAsia="Arial"/>
                <w:sz w:val="24"/>
                <w:szCs w:val="24"/>
              </w:rPr>
              <w:t>:</w:t>
            </w:r>
          </w:p>
          <w:p w14:paraId="02FA488B" w14:textId="77777777" w:rsidR="003D08E7" w:rsidRPr="003737B4" w:rsidRDefault="003D08E7" w:rsidP="00EA570E">
            <w:pPr>
              <w:spacing w:after="240"/>
              <w:rPr>
                <w:rFonts w:eastAsia="Arial"/>
                <w:sz w:val="24"/>
                <w:szCs w:val="24"/>
              </w:rPr>
            </w:pPr>
            <w:r w:rsidRPr="003737B4">
              <w:rPr>
                <w:rFonts w:eastAsia="Arial"/>
                <w:sz w:val="24"/>
                <w:szCs w:val="24"/>
              </w:rPr>
              <w:t xml:space="preserve">Current text: “The </w:t>
            </w:r>
            <w:r w:rsidRPr="003737B4">
              <w:rPr>
                <w:rFonts w:eastAsia="Arial"/>
                <w:i/>
                <w:iCs/>
                <w:sz w:val="24"/>
                <w:szCs w:val="24"/>
              </w:rPr>
              <w:t>History–Social Science Framework</w:t>
            </w:r>
            <w:r w:rsidRPr="003737B4">
              <w:rPr>
                <w:rFonts w:eastAsia="Arial"/>
                <w:sz w:val="24"/>
                <w:szCs w:val="24"/>
              </w:rPr>
              <w:t xml:space="preserve"> in particular provides support for the implementation of ethnic studies, including a brief outline of a ninth-grade elective course in the field, and the document overall emphasizes key principles of ethnic studies teaching and learning, such as diversity, inclusion, challenging systems of inequality, and support for student civic engagement.”</w:t>
            </w:r>
          </w:p>
          <w:p w14:paraId="067286EE" w14:textId="25290CF0" w:rsidR="003D08E7" w:rsidRPr="003737B4" w:rsidRDefault="003D08E7" w:rsidP="00033982">
            <w:pPr>
              <w:rPr>
                <w:rFonts w:eastAsia="Arial"/>
                <w:sz w:val="24"/>
                <w:szCs w:val="24"/>
              </w:rPr>
            </w:pPr>
            <w:r w:rsidRPr="003737B4">
              <w:rPr>
                <w:rFonts w:eastAsia="Arial"/>
                <w:sz w:val="24"/>
                <w:szCs w:val="24"/>
              </w:rPr>
              <w:t xml:space="preserve">Suggested change: “The </w:t>
            </w:r>
            <w:r w:rsidRPr="003737B4">
              <w:rPr>
                <w:rFonts w:eastAsia="Arial"/>
                <w:i/>
                <w:iCs/>
                <w:sz w:val="24"/>
                <w:szCs w:val="24"/>
              </w:rPr>
              <w:t>History–Social Science Framework</w:t>
            </w:r>
            <w:r w:rsidRPr="003737B4">
              <w:rPr>
                <w:rFonts w:eastAsia="Arial"/>
                <w:sz w:val="24"/>
                <w:szCs w:val="24"/>
              </w:rPr>
              <w:t xml:space="preserve"> in particular provides support for the implementation of ethnic studies, including a brief outline of a ninth-grade elective course in the field, and the document overall emphasizes key principles and outcomes of ethnic studies teaching and learning, such as diversity, inclusion, challenging systems of inequality, and support for student civic engagement.”</w:t>
            </w:r>
          </w:p>
        </w:tc>
      </w:tr>
      <w:tr w:rsidR="00D00143" w:rsidRPr="00D00143" w14:paraId="603EE32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3A721" w14:textId="677643F5" w:rsidR="00D00143" w:rsidRPr="00D00143" w:rsidRDefault="00497736" w:rsidP="00033982">
            <w:pPr>
              <w:jc w:val="center"/>
              <w:rPr>
                <w:rFonts w:eastAsia="Arial"/>
                <w:sz w:val="24"/>
                <w:szCs w:val="24"/>
              </w:rPr>
            </w:pPr>
            <w:r>
              <w:rPr>
                <w:rFonts w:eastAsia="Arial"/>
                <w:sz w:val="24"/>
                <w:szCs w:val="24"/>
              </w:rPr>
              <w:t>13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F7435" w14:textId="679D4DA4" w:rsidR="00D00143" w:rsidRPr="00D00143" w:rsidRDefault="00D00143" w:rsidP="00033982">
            <w:pPr>
              <w:jc w:val="center"/>
              <w:rPr>
                <w:rFonts w:eastAsia="Arial"/>
                <w:sz w:val="24"/>
                <w:szCs w:val="24"/>
              </w:rPr>
            </w:pPr>
            <w:r>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9EA18" w14:textId="77777777" w:rsidR="00D00143" w:rsidRDefault="00D00143" w:rsidP="00EA570E">
            <w:pPr>
              <w:spacing w:after="240"/>
              <w:rPr>
                <w:rFonts w:eastAsia="Arial"/>
                <w:sz w:val="24"/>
                <w:szCs w:val="24"/>
              </w:rPr>
            </w:pPr>
            <w:r>
              <w:rPr>
                <w:rFonts w:eastAsia="Arial"/>
                <w:sz w:val="24"/>
                <w:szCs w:val="24"/>
              </w:rPr>
              <w:t>Page 3, lines 19-22:</w:t>
            </w:r>
          </w:p>
          <w:p w14:paraId="505D294D" w14:textId="57DCADBF" w:rsidR="00D00143" w:rsidRDefault="00D00143" w:rsidP="00EA570E">
            <w:pPr>
              <w:spacing w:after="240"/>
              <w:rPr>
                <w:rFonts w:eastAsia="Arial"/>
                <w:sz w:val="24"/>
                <w:szCs w:val="24"/>
              </w:rPr>
            </w:pPr>
            <w:r>
              <w:rPr>
                <w:rFonts w:eastAsia="Arial"/>
                <w:sz w:val="24"/>
                <w:szCs w:val="24"/>
              </w:rPr>
              <w:t>Current text: “</w:t>
            </w:r>
            <w:r w:rsidRPr="00D00143">
              <w:rPr>
                <w:rFonts w:eastAsia="Arial"/>
                <w:sz w:val="24"/>
                <w:szCs w:val="24"/>
              </w:rPr>
              <w:t>Ethnic studies is</w:t>
            </w:r>
            <w:r>
              <w:rPr>
                <w:rFonts w:eastAsia="Arial"/>
                <w:sz w:val="24"/>
                <w:szCs w:val="24"/>
              </w:rPr>
              <w:t xml:space="preserve"> a class</w:t>
            </w:r>
            <w:r w:rsidRPr="00D00143">
              <w:rPr>
                <w:rFonts w:eastAsia="Arial"/>
                <w:sz w:val="24"/>
                <w:szCs w:val="24"/>
              </w:rPr>
              <w:t xml:space="preserve"> for all students. The model curriculum focuses on the four ethnic groups that are at the core of the ethnic studies field. At the same time, this course, through its overarching study of the process and impact of the marginalization resulting from systems of power, is relevant and important for students of all backgrounds</w:t>
            </w:r>
            <w:r>
              <w:rPr>
                <w:rFonts w:eastAsia="Arial"/>
                <w:sz w:val="24"/>
                <w:szCs w:val="24"/>
              </w:rPr>
              <w:t>.”</w:t>
            </w:r>
          </w:p>
          <w:p w14:paraId="02E9D938" w14:textId="01FEF2FC" w:rsidR="00D00143" w:rsidRPr="00D00143" w:rsidRDefault="00D00143" w:rsidP="00EA570E">
            <w:pPr>
              <w:spacing w:after="240"/>
              <w:rPr>
                <w:rFonts w:eastAsia="Arial"/>
                <w:sz w:val="24"/>
                <w:szCs w:val="24"/>
              </w:rPr>
            </w:pPr>
            <w:r>
              <w:rPr>
                <w:rFonts w:eastAsia="Arial"/>
                <w:sz w:val="24"/>
                <w:szCs w:val="24"/>
              </w:rPr>
              <w:t>Suggested change: “</w:t>
            </w:r>
            <w:r w:rsidRPr="00D00143">
              <w:rPr>
                <w:rFonts w:eastAsia="Arial"/>
                <w:sz w:val="24"/>
                <w:szCs w:val="24"/>
              </w:rPr>
              <w:t>Ethnic studies is for all students. The model curriculum focuses on the four ethnic groups that are at the core of the ethnic studies field. At the same time, this coursework, through its overarching study of the process and impact of the marginalization resulting from systems of power, is relevant and important for students of all backgrounds</w:t>
            </w:r>
            <w:r>
              <w:rPr>
                <w:rFonts w:eastAsia="Arial"/>
                <w:sz w:val="24"/>
                <w:szCs w:val="24"/>
              </w:rPr>
              <w:t>.”</w:t>
            </w:r>
          </w:p>
        </w:tc>
      </w:tr>
      <w:tr w:rsidR="00D00143" w:rsidRPr="00D00143" w14:paraId="6F55FBAE"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424E4" w14:textId="61EB439A" w:rsidR="00D00143" w:rsidRPr="00D00143" w:rsidRDefault="00497736" w:rsidP="00033982">
            <w:pPr>
              <w:jc w:val="center"/>
              <w:rPr>
                <w:rFonts w:eastAsia="Arial"/>
                <w:sz w:val="24"/>
                <w:szCs w:val="24"/>
              </w:rPr>
            </w:pPr>
            <w:r>
              <w:rPr>
                <w:rFonts w:eastAsia="Arial"/>
                <w:sz w:val="24"/>
                <w:szCs w:val="24"/>
              </w:rPr>
              <w:lastRenderedPageBreak/>
              <w:t>14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7FC32" w14:textId="6ACAC74C" w:rsidR="00D00143" w:rsidRPr="00D00143" w:rsidRDefault="00D00143" w:rsidP="00033982">
            <w:pPr>
              <w:jc w:val="center"/>
              <w:rPr>
                <w:rFonts w:eastAsia="Arial"/>
                <w:sz w:val="24"/>
                <w:szCs w:val="24"/>
              </w:rPr>
            </w:pPr>
            <w:r>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DFC5C" w14:textId="77777777" w:rsidR="00D00143" w:rsidRDefault="00D00143" w:rsidP="00EA570E">
            <w:pPr>
              <w:spacing w:after="240"/>
              <w:rPr>
                <w:rFonts w:eastAsia="Arial"/>
                <w:sz w:val="24"/>
                <w:szCs w:val="24"/>
              </w:rPr>
            </w:pPr>
            <w:r>
              <w:rPr>
                <w:rFonts w:eastAsia="Arial"/>
                <w:sz w:val="24"/>
                <w:szCs w:val="24"/>
              </w:rPr>
              <w:t>Page 3, lines 33-36:</w:t>
            </w:r>
          </w:p>
          <w:p w14:paraId="3316CD06" w14:textId="2AA06ECF" w:rsidR="00D00143" w:rsidRDefault="00D00143" w:rsidP="00EA570E">
            <w:pPr>
              <w:spacing w:after="240"/>
              <w:rPr>
                <w:rFonts w:eastAsia="Arial"/>
                <w:sz w:val="24"/>
                <w:szCs w:val="24"/>
              </w:rPr>
            </w:pPr>
            <w:r>
              <w:rPr>
                <w:rFonts w:eastAsia="Arial"/>
                <w:sz w:val="24"/>
                <w:szCs w:val="24"/>
              </w:rPr>
              <w:t>Current text: “</w:t>
            </w:r>
            <w:r w:rsidRPr="00D00143">
              <w:rPr>
                <w:rFonts w:eastAsia="Arial"/>
                <w:sz w:val="24"/>
                <w:szCs w:val="24"/>
              </w:rPr>
              <w:t xml:space="preserve">Christine Sleeter, </w:t>
            </w:r>
            <w:r>
              <w:rPr>
                <w:rFonts w:eastAsia="Arial"/>
                <w:sz w:val="24"/>
                <w:szCs w:val="24"/>
              </w:rPr>
              <w:t xml:space="preserve">Critical Education scholar, </w:t>
            </w:r>
            <w:r w:rsidRPr="00D00143">
              <w:rPr>
                <w:rFonts w:eastAsia="Arial"/>
                <w:sz w:val="24"/>
                <w:szCs w:val="24"/>
              </w:rPr>
              <w:t>posits, “rather than being divisive, ethnic studies helps students to bridge differences that already exist in experiences and perspectives,” highlighting that division is antithetical to ethnic studies.</w:t>
            </w:r>
            <w:r>
              <w:rPr>
                <w:rFonts w:eastAsia="Arial"/>
                <w:sz w:val="24"/>
                <w:szCs w:val="24"/>
              </w:rPr>
              <w:t>”</w:t>
            </w:r>
          </w:p>
          <w:p w14:paraId="15C2DAF1" w14:textId="4F11A64D" w:rsidR="00D00143" w:rsidRPr="00D00143" w:rsidRDefault="00D00143" w:rsidP="00EA570E">
            <w:pPr>
              <w:spacing w:after="240"/>
              <w:rPr>
                <w:rFonts w:eastAsia="Arial"/>
                <w:sz w:val="24"/>
                <w:szCs w:val="24"/>
              </w:rPr>
            </w:pPr>
            <w:r>
              <w:rPr>
                <w:rFonts w:eastAsia="Arial"/>
                <w:sz w:val="24"/>
                <w:szCs w:val="24"/>
              </w:rPr>
              <w:t>Suggested change: “</w:t>
            </w:r>
            <w:r w:rsidRPr="00D00143">
              <w:rPr>
                <w:rFonts w:eastAsia="Arial"/>
                <w:sz w:val="24"/>
                <w:szCs w:val="24"/>
              </w:rPr>
              <w:t>Ethnic studies scholar, Christine Sleeter, posits, “rather than being divisive, ethnic studies helps students to bridge differences that already exist in experiences and perspectives,” highlighting that division is antithetical to ethnic studies.</w:t>
            </w:r>
            <w:r>
              <w:rPr>
                <w:rFonts w:eastAsia="Arial"/>
                <w:sz w:val="24"/>
                <w:szCs w:val="24"/>
              </w:rPr>
              <w:t>”</w:t>
            </w:r>
          </w:p>
        </w:tc>
      </w:tr>
      <w:tr w:rsidR="00433DCE" w:rsidRPr="00433DCE" w14:paraId="040EBAB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B7E7A" w14:textId="6E1B9B32" w:rsidR="00433DCE" w:rsidRPr="00433DCE" w:rsidRDefault="00497736" w:rsidP="00433DCE">
            <w:pPr>
              <w:jc w:val="center"/>
              <w:rPr>
                <w:rFonts w:eastAsia="Arial"/>
                <w:sz w:val="24"/>
                <w:szCs w:val="24"/>
              </w:rPr>
            </w:pPr>
            <w:r>
              <w:rPr>
                <w:rFonts w:eastAsia="Arial"/>
                <w:sz w:val="24"/>
                <w:szCs w:val="24"/>
              </w:rPr>
              <w:t>15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FD488" w14:textId="6182A2FA" w:rsidR="00433DCE" w:rsidRPr="00433DCE" w:rsidRDefault="00433DCE" w:rsidP="00433DCE">
            <w:pPr>
              <w:jc w:val="center"/>
              <w:rPr>
                <w:rFonts w:eastAsia="Arial"/>
                <w:sz w:val="24"/>
                <w:szCs w:val="24"/>
              </w:rPr>
            </w:pPr>
            <w:r w:rsidRPr="003737B4">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32962" w14:textId="77777777" w:rsidR="00433DCE" w:rsidRPr="003737B4" w:rsidRDefault="00433DCE" w:rsidP="00433DCE">
            <w:pPr>
              <w:spacing w:after="240"/>
              <w:rPr>
                <w:rFonts w:eastAsia="Arial"/>
                <w:sz w:val="24"/>
                <w:szCs w:val="24"/>
              </w:rPr>
            </w:pPr>
            <w:r w:rsidRPr="003737B4">
              <w:rPr>
                <w:rFonts w:eastAsia="Arial"/>
                <w:sz w:val="24"/>
                <w:szCs w:val="24"/>
              </w:rPr>
              <w:t>Page 3, footnote 1:</w:t>
            </w:r>
          </w:p>
          <w:p w14:paraId="53478944" w14:textId="77777777" w:rsidR="00433DCE" w:rsidRPr="003737B4" w:rsidRDefault="00433DCE" w:rsidP="00433DCE">
            <w:pPr>
              <w:spacing w:after="240"/>
              <w:rPr>
                <w:rFonts w:eastAsia="Arial"/>
                <w:sz w:val="24"/>
                <w:szCs w:val="24"/>
              </w:rPr>
            </w:pPr>
            <w:r w:rsidRPr="003737B4">
              <w:rPr>
                <w:rFonts w:eastAsia="Arial"/>
                <w:sz w:val="24"/>
                <w:szCs w:val="24"/>
              </w:rPr>
              <w:t xml:space="preserve">Current text: “Christine Sleeter, The Academic and Social Value of Ethnic Studies A Research Review (Washington, D.C.: National Education Association, 2011), 16–19, </w:t>
            </w:r>
            <w:r w:rsidRPr="002F0CF9">
              <w:rPr>
                <w:rFonts w:eastAsia="Arial"/>
                <w:sz w:val="24"/>
                <w:szCs w:val="24"/>
              </w:rPr>
              <w:t>http://www.nea.org/assets/docs/NBI-2010-3-value-of-ethnic-studies.pdf</w:t>
            </w:r>
            <w:r w:rsidRPr="003737B4">
              <w:rPr>
                <w:rFonts w:eastAsia="Arial"/>
                <w:sz w:val="24"/>
                <w:szCs w:val="24"/>
              </w:rPr>
              <w:t xml:space="preserve"> </w:t>
            </w:r>
            <w:r>
              <w:rPr>
                <w:rFonts w:eastAsia="Arial"/>
                <w:sz w:val="24"/>
                <w:szCs w:val="24"/>
              </w:rPr>
              <w:t xml:space="preserve">[this link is no longer valid] </w:t>
            </w:r>
            <w:r w:rsidRPr="003737B4">
              <w:rPr>
                <w:rFonts w:eastAsia="Arial"/>
                <w:sz w:val="24"/>
                <w:szCs w:val="24"/>
              </w:rPr>
              <w:t>(accessed July 27, 2020)”</w:t>
            </w:r>
          </w:p>
          <w:p w14:paraId="48692073" w14:textId="2DD7AB3C" w:rsidR="00433DCE" w:rsidRPr="00433DCE" w:rsidRDefault="00433DCE" w:rsidP="00433DCE">
            <w:pPr>
              <w:spacing w:after="240"/>
              <w:rPr>
                <w:rFonts w:eastAsia="Arial"/>
                <w:sz w:val="24"/>
                <w:szCs w:val="24"/>
              </w:rPr>
            </w:pPr>
            <w:r w:rsidRPr="003737B4">
              <w:rPr>
                <w:rFonts w:eastAsia="Arial"/>
                <w:sz w:val="24"/>
                <w:szCs w:val="24"/>
              </w:rPr>
              <w:t xml:space="preserve">Suggested </w:t>
            </w:r>
            <w:r>
              <w:rPr>
                <w:rFonts w:eastAsia="Arial"/>
                <w:sz w:val="24"/>
                <w:szCs w:val="24"/>
              </w:rPr>
              <w:t>change</w:t>
            </w:r>
            <w:r w:rsidRPr="003737B4">
              <w:rPr>
                <w:rFonts w:eastAsia="Arial"/>
                <w:sz w:val="24"/>
                <w:szCs w:val="24"/>
              </w:rPr>
              <w:t xml:space="preserve">: “Christine </w:t>
            </w:r>
            <w:r w:rsidR="006457FC">
              <w:rPr>
                <w:rFonts w:eastAsia="Arial"/>
                <w:sz w:val="24"/>
                <w:szCs w:val="24"/>
              </w:rPr>
              <w:t xml:space="preserve">E. </w:t>
            </w:r>
            <w:proofErr w:type="spellStart"/>
            <w:r w:rsidRPr="003737B4">
              <w:rPr>
                <w:rFonts w:eastAsia="Arial"/>
                <w:sz w:val="24"/>
                <w:szCs w:val="24"/>
              </w:rPr>
              <w:t>Sleeter</w:t>
            </w:r>
            <w:proofErr w:type="spellEnd"/>
            <w:r w:rsidRPr="003737B4">
              <w:rPr>
                <w:rFonts w:eastAsia="Arial"/>
                <w:sz w:val="24"/>
                <w:szCs w:val="24"/>
              </w:rPr>
              <w:t xml:space="preserve">, </w:t>
            </w:r>
            <w:r w:rsidR="006457FC">
              <w:rPr>
                <w:rFonts w:eastAsia="Arial"/>
                <w:sz w:val="24"/>
                <w:szCs w:val="24"/>
              </w:rPr>
              <w:t>Miguel Zavala What the Research Says about Ethnic Studies</w:t>
            </w:r>
            <w:r w:rsidR="00DB4B16">
              <w:rPr>
                <w:rFonts w:eastAsia="Arial"/>
                <w:sz w:val="24"/>
                <w:szCs w:val="24"/>
              </w:rPr>
              <w:t xml:space="preserve">” </w:t>
            </w:r>
            <w:r w:rsidRPr="003737B4">
              <w:rPr>
                <w:rFonts w:eastAsia="Arial"/>
                <w:sz w:val="24"/>
                <w:szCs w:val="24"/>
              </w:rPr>
              <w:t xml:space="preserve">The Academic and Social Value of Ethnic Studies A Research Review (Washington, D.C.: National Education Association, </w:t>
            </w:r>
            <w:r w:rsidR="00DB4B16">
              <w:rPr>
                <w:rFonts w:eastAsia="Arial"/>
                <w:sz w:val="24"/>
                <w:szCs w:val="24"/>
              </w:rPr>
              <w:t>October 15, 2020</w:t>
            </w:r>
            <w:r w:rsidRPr="003737B4">
              <w:rPr>
                <w:rFonts w:eastAsia="Arial"/>
                <w:sz w:val="24"/>
                <w:szCs w:val="24"/>
              </w:rPr>
              <w:t xml:space="preserve">), 16–19, </w:t>
            </w:r>
            <w:hyperlink r:id="rId14" w:tooltip="The Academic and Social Value of Ethnic Studies A Research Review" w:history="1">
              <w:r w:rsidRPr="00334EC1">
                <w:rPr>
                  <w:rStyle w:val="Hyperlink"/>
                  <w:rFonts w:eastAsia="Arial"/>
                  <w:sz w:val="24"/>
                  <w:szCs w:val="24"/>
                </w:rPr>
                <w:t>https://files.eric.ed.gov/fulltext/ED521869.pdf</w:t>
              </w:r>
            </w:hyperlink>
            <w:r w:rsidRPr="003737B4">
              <w:rPr>
                <w:rFonts w:eastAsia="Arial"/>
                <w:sz w:val="24"/>
                <w:szCs w:val="24"/>
              </w:rPr>
              <w:t xml:space="preserve"> (accessed February 22, 2021).”</w:t>
            </w:r>
          </w:p>
        </w:tc>
      </w:tr>
      <w:tr w:rsidR="00433DCE" w:rsidRPr="00D00143" w14:paraId="0794DB2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B8693" w14:textId="75B2C873" w:rsidR="00433DCE" w:rsidRPr="00D00143" w:rsidRDefault="00497736" w:rsidP="00433DCE">
            <w:pPr>
              <w:jc w:val="center"/>
              <w:rPr>
                <w:rFonts w:eastAsia="Arial"/>
                <w:sz w:val="24"/>
                <w:szCs w:val="24"/>
              </w:rPr>
            </w:pPr>
            <w:r>
              <w:rPr>
                <w:rFonts w:eastAsia="Arial"/>
                <w:sz w:val="24"/>
                <w:szCs w:val="24"/>
              </w:rPr>
              <w:lastRenderedPageBreak/>
              <w:t>16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6B7DA" w14:textId="74A8AF99" w:rsidR="00433DCE" w:rsidRPr="00D00143" w:rsidRDefault="00433DCE" w:rsidP="00433DCE">
            <w:pPr>
              <w:jc w:val="center"/>
              <w:rPr>
                <w:rFonts w:eastAsia="Arial"/>
                <w:sz w:val="24"/>
                <w:szCs w:val="24"/>
              </w:rPr>
            </w:pPr>
            <w:r>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CAFC7" w14:textId="77777777" w:rsidR="00433DCE" w:rsidRDefault="00433DCE" w:rsidP="00433DCE">
            <w:pPr>
              <w:spacing w:after="240"/>
              <w:rPr>
                <w:rFonts w:eastAsia="Arial"/>
                <w:sz w:val="24"/>
                <w:szCs w:val="24"/>
              </w:rPr>
            </w:pPr>
            <w:r>
              <w:rPr>
                <w:rFonts w:eastAsia="Arial"/>
                <w:sz w:val="24"/>
                <w:szCs w:val="24"/>
              </w:rPr>
              <w:t>Pages 3-4, lines 40-46:</w:t>
            </w:r>
          </w:p>
          <w:p w14:paraId="14F618AD" w14:textId="555CD203" w:rsidR="00433DCE" w:rsidRDefault="00433DCE" w:rsidP="00433DCE">
            <w:pPr>
              <w:spacing w:after="240"/>
              <w:rPr>
                <w:rFonts w:eastAsia="Arial"/>
                <w:sz w:val="24"/>
                <w:szCs w:val="24"/>
              </w:rPr>
            </w:pPr>
            <w:r>
              <w:rPr>
                <w:rFonts w:eastAsia="Arial"/>
                <w:sz w:val="24"/>
                <w:szCs w:val="24"/>
              </w:rPr>
              <w:t>Current text: “</w:t>
            </w:r>
            <w:proofErr w:type="spellStart"/>
            <w:r w:rsidRPr="00D00143">
              <w:rPr>
                <w:rFonts w:eastAsia="Arial"/>
                <w:sz w:val="24"/>
                <w:szCs w:val="24"/>
              </w:rPr>
              <w:t>Sleeter</w:t>
            </w:r>
            <w:r>
              <w:rPr>
                <w:rFonts w:eastAsia="Arial"/>
                <w:sz w:val="24"/>
                <w:szCs w:val="24"/>
              </w:rPr>
              <w:t>’s</w:t>
            </w:r>
            <w:proofErr w:type="spellEnd"/>
            <w:r>
              <w:rPr>
                <w:rFonts w:eastAsia="Arial"/>
                <w:sz w:val="24"/>
                <w:szCs w:val="24"/>
              </w:rPr>
              <w:t xml:space="preserve"> research </w:t>
            </w:r>
            <w:r w:rsidRPr="00D00143">
              <w:rPr>
                <w:rFonts w:eastAsia="Arial"/>
                <w:sz w:val="24"/>
                <w:szCs w:val="24"/>
              </w:rPr>
              <w:t>shows that culturally meaningful and relevant curriculum such as an ethnic studies course, which helps students develop the skillsets to engage in critical conversations about race, can have a positive impact on students</w:t>
            </w:r>
            <w:r>
              <w:rPr>
                <w:rFonts w:eastAsia="Arial"/>
                <w:sz w:val="24"/>
                <w:szCs w:val="24"/>
              </w:rPr>
              <w:t>.”</w:t>
            </w:r>
          </w:p>
          <w:p w14:paraId="60FD05D8" w14:textId="77777777" w:rsidR="00433DCE" w:rsidRDefault="00433DCE" w:rsidP="00433DCE">
            <w:pPr>
              <w:spacing w:after="240"/>
              <w:rPr>
                <w:rFonts w:eastAsia="Arial"/>
                <w:sz w:val="24"/>
                <w:szCs w:val="24"/>
              </w:rPr>
            </w:pPr>
            <w:r>
              <w:rPr>
                <w:rFonts w:eastAsia="Arial"/>
                <w:sz w:val="24"/>
                <w:szCs w:val="24"/>
              </w:rPr>
              <w:t>Suggested change: “</w:t>
            </w:r>
            <w:r w:rsidRPr="00D00143">
              <w:rPr>
                <w:rFonts w:eastAsia="Arial"/>
                <w:sz w:val="24"/>
                <w:szCs w:val="24"/>
              </w:rPr>
              <w:t>Additionally, research summarized by Sleeter and Miguel Zavala shows that culturally meaningful and relevant curriculum such as an ethnic studies course, which helps students develop the skillsets to engage in critical conversations about race, can have a positive impact on students’ engagement in education and their achievement. The research shows that ethnic studies helps “foster cross-cultural understanding among students of color and white students, and aids students in valuing their own cultural identity while appreciating the differences around them.”</w:t>
            </w:r>
          </w:p>
          <w:p w14:paraId="1548092E" w14:textId="03747E12" w:rsidR="00433DCE" w:rsidRPr="00D00143" w:rsidRDefault="00433DCE" w:rsidP="00433DCE">
            <w:pPr>
              <w:spacing w:after="240"/>
              <w:rPr>
                <w:rFonts w:eastAsia="Arial"/>
                <w:sz w:val="24"/>
                <w:szCs w:val="24"/>
              </w:rPr>
            </w:pPr>
            <w:r>
              <w:rPr>
                <w:rFonts w:eastAsia="Arial"/>
                <w:sz w:val="24"/>
                <w:szCs w:val="24"/>
              </w:rPr>
              <w:t>Add new footnote to above: “</w:t>
            </w:r>
            <w:r w:rsidRPr="002214F5">
              <w:rPr>
                <w:sz w:val="24"/>
                <w:szCs w:val="24"/>
              </w:rPr>
              <w:t xml:space="preserve">Christine Sleeter and Miguel Zavala, </w:t>
            </w:r>
            <w:r w:rsidRPr="002214F5">
              <w:rPr>
                <w:i/>
                <w:sz w:val="24"/>
                <w:szCs w:val="24"/>
              </w:rPr>
              <w:t>What the Research Says About Ethnic Studies</w:t>
            </w:r>
            <w:r>
              <w:rPr>
                <w:i/>
                <w:sz w:val="24"/>
                <w:szCs w:val="24"/>
              </w:rPr>
              <w:t xml:space="preserve">, </w:t>
            </w:r>
            <w:r>
              <w:rPr>
                <w:sz w:val="24"/>
                <w:szCs w:val="24"/>
              </w:rPr>
              <w:t>reprinted from</w:t>
            </w:r>
            <w:r w:rsidRPr="00BD4544">
              <w:rPr>
                <w:sz w:val="24"/>
                <w:szCs w:val="24"/>
              </w:rPr>
              <w:t xml:space="preserve"> </w:t>
            </w:r>
            <w:r w:rsidRPr="002214F5">
              <w:rPr>
                <w:i/>
                <w:sz w:val="24"/>
                <w:szCs w:val="24"/>
              </w:rPr>
              <w:t>Transformative Ethnic Studies in Schools: Curriculum, Pedagogy, and Research</w:t>
            </w:r>
            <w:r>
              <w:rPr>
                <w:sz w:val="24"/>
                <w:szCs w:val="24"/>
              </w:rPr>
              <w:t xml:space="preserve"> (</w:t>
            </w:r>
            <w:r w:rsidRPr="00BD4544">
              <w:rPr>
                <w:sz w:val="24"/>
                <w:szCs w:val="24"/>
              </w:rPr>
              <w:t>New York: Teachers College Press</w:t>
            </w:r>
            <w:r>
              <w:rPr>
                <w:sz w:val="24"/>
                <w:szCs w:val="24"/>
              </w:rPr>
              <w:t xml:space="preserve">, </w:t>
            </w:r>
            <w:r w:rsidRPr="00BD4544">
              <w:rPr>
                <w:sz w:val="24"/>
                <w:szCs w:val="24"/>
              </w:rPr>
              <w:t>2020</w:t>
            </w:r>
            <w:r>
              <w:rPr>
                <w:sz w:val="24"/>
                <w:szCs w:val="24"/>
              </w:rPr>
              <w:t xml:space="preserve">), </w:t>
            </w:r>
            <w:hyperlink r:id="rId15" w:tooltip="What the Research Says About Ethnic Studies, reprinted from Transformative Ethnic Studies in Schools: Curriculum, Pedagogy, and Research" w:history="1">
              <w:r w:rsidRPr="002214F5">
                <w:rPr>
                  <w:rStyle w:val="Hyperlink"/>
                  <w:sz w:val="24"/>
                  <w:szCs w:val="24"/>
                </w:rPr>
                <w:t>https://www.nea.org/resource-library/what-research-says-about-ethnic-studies</w:t>
              </w:r>
            </w:hyperlink>
            <w:r>
              <w:rPr>
                <w:sz w:val="24"/>
                <w:szCs w:val="24"/>
              </w:rPr>
              <w:t xml:space="preserve"> (accessed March 4, 2021).”</w:t>
            </w:r>
          </w:p>
        </w:tc>
      </w:tr>
      <w:tr w:rsidR="00433DCE" w:rsidRPr="003737B4" w14:paraId="6C69E83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D353D" w14:textId="4DFDE769" w:rsidR="00433DCE" w:rsidRPr="003737B4" w:rsidRDefault="00497736" w:rsidP="00433DCE">
            <w:pPr>
              <w:jc w:val="center"/>
              <w:rPr>
                <w:rFonts w:eastAsia="Arial"/>
              </w:rPr>
            </w:pPr>
            <w:r>
              <w:rPr>
                <w:rFonts w:eastAsia="Arial"/>
                <w:sz w:val="24"/>
                <w:szCs w:val="24"/>
              </w:rPr>
              <w:t>17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020BA" w14:textId="42D19291" w:rsidR="00433DCE" w:rsidRPr="003737B4" w:rsidRDefault="00433DCE" w:rsidP="00433DCE">
            <w:pPr>
              <w:jc w:val="center"/>
              <w:rPr>
                <w:rFonts w:eastAsia="Arial"/>
              </w:rPr>
            </w:pPr>
            <w:r w:rsidRPr="003737B4">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0AB40" w14:textId="77777777" w:rsidR="00433DCE" w:rsidRPr="003737B4" w:rsidRDefault="00433DCE" w:rsidP="00433DCE">
            <w:pPr>
              <w:spacing w:after="240"/>
              <w:rPr>
                <w:rFonts w:eastAsia="Arial"/>
                <w:sz w:val="24"/>
                <w:szCs w:val="24"/>
              </w:rPr>
            </w:pPr>
            <w:r w:rsidRPr="003737B4">
              <w:rPr>
                <w:rFonts w:eastAsia="Arial"/>
                <w:sz w:val="24"/>
                <w:szCs w:val="24"/>
              </w:rPr>
              <w:t xml:space="preserve">Page </w:t>
            </w:r>
            <w:r>
              <w:rPr>
                <w:rFonts w:eastAsia="Arial"/>
                <w:sz w:val="24"/>
                <w:szCs w:val="24"/>
              </w:rPr>
              <w:t>4</w:t>
            </w:r>
            <w:r w:rsidRPr="003737B4">
              <w:rPr>
                <w:rFonts w:eastAsia="Arial"/>
                <w:sz w:val="24"/>
                <w:szCs w:val="24"/>
              </w:rPr>
              <w:t xml:space="preserve">, lines </w:t>
            </w:r>
            <w:r>
              <w:rPr>
                <w:rFonts w:eastAsia="Arial"/>
                <w:sz w:val="24"/>
                <w:szCs w:val="24"/>
              </w:rPr>
              <w:t>50</w:t>
            </w:r>
            <w:r w:rsidRPr="003737B4">
              <w:rPr>
                <w:rFonts w:eastAsia="Arial"/>
                <w:sz w:val="24"/>
                <w:szCs w:val="24"/>
              </w:rPr>
              <w:t>-</w:t>
            </w:r>
            <w:r>
              <w:rPr>
                <w:rFonts w:eastAsia="Arial"/>
                <w:sz w:val="24"/>
                <w:szCs w:val="24"/>
              </w:rPr>
              <w:t>52</w:t>
            </w:r>
            <w:r w:rsidRPr="003737B4">
              <w:rPr>
                <w:rFonts w:eastAsia="Arial"/>
                <w:sz w:val="24"/>
                <w:szCs w:val="24"/>
              </w:rPr>
              <w:t>:</w:t>
            </w:r>
          </w:p>
          <w:p w14:paraId="37E6A9A4" w14:textId="77777777" w:rsidR="00433DCE" w:rsidRPr="003737B4" w:rsidRDefault="00433DCE" w:rsidP="00433DCE">
            <w:pPr>
              <w:spacing w:after="240"/>
              <w:rPr>
                <w:rFonts w:eastAsia="Arial"/>
                <w:sz w:val="24"/>
                <w:szCs w:val="24"/>
              </w:rPr>
            </w:pPr>
            <w:r w:rsidRPr="003737B4">
              <w:rPr>
                <w:rFonts w:eastAsia="Arial"/>
                <w:sz w:val="24"/>
                <w:szCs w:val="24"/>
              </w:rPr>
              <w:t>Current text: “By asking students to examine and reflect on the history, struggles, and contributions of diverse groups within the context of racism and bigotry, ethnic studies can foster the causes of equity and justice.”</w:t>
            </w:r>
          </w:p>
          <w:p w14:paraId="65F468EB" w14:textId="2706C7EE" w:rsidR="00433DCE" w:rsidRPr="003737B4" w:rsidRDefault="00433DCE" w:rsidP="00433DCE">
            <w:pPr>
              <w:spacing w:after="240"/>
              <w:rPr>
                <w:rFonts w:eastAsia="Arial"/>
              </w:rPr>
            </w:pPr>
            <w:r w:rsidRPr="003737B4">
              <w:rPr>
                <w:rFonts w:eastAsia="Arial"/>
                <w:sz w:val="24"/>
                <w:szCs w:val="24"/>
              </w:rPr>
              <w:t>Suggested change: “By asking students to examine and reflect on the history, struggles, and contributions of diverse groups within the context of racism and bigotry, ethnic studies can foster the importance of equity and justice.”</w:t>
            </w:r>
          </w:p>
        </w:tc>
      </w:tr>
      <w:tr w:rsidR="00433DCE" w:rsidRPr="003737B4" w14:paraId="3BB9C79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B347F" w14:textId="5066DC64" w:rsidR="00433DCE" w:rsidRPr="003737B4" w:rsidRDefault="00497736" w:rsidP="00433DCE">
            <w:pPr>
              <w:jc w:val="center"/>
              <w:rPr>
                <w:rFonts w:eastAsia="Arial"/>
                <w:sz w:val="24"/>
                <w:szCs w:val="24"/>
              </w:rPr>
            </w:pPr>
            <w:r>
              <w:rPr>
                <w:rFonts w:eastAsia="Arial"/>
                <w:sz w:val="24"/>
                <w:szCs w:val="24"/>
              </w:rPr>
              <w:lastRenderedPageBreak/>
              <w:t>18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678EF" w14:textId="03F32AF7" w:rsidR="00433DCE" w:rsidRPr="003737B4" w:rsidRDefault="00433DCE" w:rsidP="00433DCE">
            <w:pPr>
              <w:jc w:val="center"/>
              <w:rPr>
                <w:rFonts w:eastAsia="Arial"/>
                <w:sz w:val="24"/>
                <w:szCs w:val="24"/>
              </w:rPr>
            </w:pPr>
            <w:r w:rsidRPr="003737B4">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8F991" w14:textId="7F20C001" w:rsidR="00433DCE" w:rsidRPr="003737B4" w:rsidRDefault="00433DCE" w:rsidP="00433DCE">
            <w:pPr>
              <w:spacing w:after="240"/>
              <w:rPr>
                <w:rFonts w:eastAsia="Arial"/>
                <w:sz w:val="24"/>
                <w:szCs w:val="24"/>
              </w:rPr>
            </w:pPr>
            <w:r w:rsidRPr="003737B4">
              <w:rPr>
                <w:rFonts w:eastAsia="Arial"/>
                <w:sz w:val="24"/>
                <w:szCs w:val="24"/>
              </w:rPr>
              <w:t xml:space="preserve">Page 6, lines </w:t>
            </w:r>
            <w:r>
              <w:rPr>
                <w:rFonts w:eastAsia="Arial"/>
                <w:sz w:val="24"/>
                <w:szCs w:val="24"/>
              </w:rPr>
              <w:t>102-</w:t>
            </w:r>
            <w:r w:rsidRPr="003737B4">
              <w:rPr>
                <w:rFonts w:eastAsia="Arial"/>
                <w:sz w:val="24"/>
                <w:szCs w:val="24"/>
              </w:rPr>
              <w:t>10</w:t>
            </w:r>
            <w:r>
              <w:rPr>
                <w:rFonts w:eastAsia="Arial"/>
                <w:sz w:val="24"/>
                <w:szCs w:val="24"/>
              </w:rPr>
              <w:t>5</w:t>
            </w:r>
            <w:r w:rsidRPr="003737B4">
              <w:rPr>
                <w:rFonts w:eastAsia="Arial"/>
                <w:sz w:val="24"/>
                <w:szCs w:val="24"/>
              </w:rPr>
              <w:t>:</w:t>
            </w:r>
          </w:p>
          <w:p w14:paraId="65B460A2" w14:textId="77777777" w:rsidR="00433DCE" w:rsidRPr="003737B4" w:rsidRDefault="00433DCE" w:rsidP="00433DCE">
            <w:pPr>
              <w:spacing w:after="240"/>
              <w:rPr>
                <w:rFonts w:eastAsia="Arial"/>
                <w:sz w:val="24"/>
                <w:szCs w:val="24"/>
              </w:rPr>
            </w:pPr>
            <w:r w:rsidRPr="003737B4">
              <w:rPr>
                <w:rFonts w:eastAsia="Arial"/>
                <w:sz w:val="24"/>
                <w:szCs w:val="24"/>
              </w:rPr>
              <w:t>Current text: “Furthermore, considering that European American culture is already robustly taught in the school curriculum, ethnic studies presents an opportunity for different cultures to be highlighted and studied in a manner that is meaningful and can be transformative for all students.”</w:t>
            </w:r>
          </w:p>
          <w:p w14:paraId="6E21FC9C" w14:textId="1DA712BE" w:rsidR="00433DCE" w:rsidRPr="003737B4" w:rsidRDefault="00433DCE" w:rsidP="00433DCE">
            <w:pPr>
              <w:rPr>
                <w:rFonts w:eastAsia="Arial"/>
                <w:sz w:val="24"/>
                <w:szCs w:val="24"/>
              </w:rPr>
            </w:pPr>
            <w:r w:rsidRPr="003737B4">
              <w:rPr>
                <w:rFonts w:eastAsia="Arial"/>
                <w:sz w:val="24"/>
                <w:szCs w:val="24"/>
              </w:rPr>
              <w:t>Suggested change: “Furthermore, considering that European American-centered history and cultures are already robustly taught in the school curriculum, ethnic studies presents an opportunity for more inclusive and diverse histories and cultures to be highlighted and studied in a manner that is meaningful and can be transformative for all students.”</w:t>
            </w:r>
          </w:p>
        </w:tc>
      </w:tr>
      <w:tr w:rsidR="00433DCE" w:rsidRPr="00433DCE" w14:paraId="6C70554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04A59" w14:textId="6A36E9D0" w:rsidR="00433DCE" w:rsidRPr="00433DCE" w:rsidRDefault="00497736" w:rsidP="00433DCE">
            <w:pPr>
              <w:jc w:val="center"/>
              <w:rPr>
                <w:rFonts w:eastAsia="Arial"/>
                <w:sz w:val="24"/>
                <w:szCs w:val="24"/>
              </w:rPr>
            </w:pPr>
            <w:r>
              <w:rPr>
                <w:rFonts w:eastAsia="Arial"/>
                <w:sz w:val="24"/>
                <w:szCs w:val="24"/>
              </w:rPr>
              <w:t>19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10090" w14:textId="2C8544F7" w:rsidR="00433DCE" w:rsidRPr="00433DCE" w:rsidRDefault="00433DCE" w:rsidP="00433DCE">
            <w:pPr>
              <w:jc w:val="center"/>
              <w:rPr>
                <w:rFonts w:eastAsia="Arial"/>
                <w:sz w:val="24"/>
                <w:szCs w:val="24"/>
              </w:rPr>
            </w:pPr>
            <w:r w:rsidRPr="00433DCE">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38623" w14:textId="77777777" w:rsidR="00433DCE" w:rsidRDefault="00433DCE" w:rsidP="00433DCE">
            <w:pPr>
              <w:spacing w:after="240"/>
              <w:rPr>
                <w:rFonts w:eastAsia="Arial"/>
                <w:sz w:val="24"/>
                <w:szCs w:val="24"/>
              </w:rPr>
            </w:pPr>
            <w:r>
              <w:rPr>
                <w:rFonts w:eastAsia="Arial"/>
                <w:sz w:val="24"/>
                <w:szCs w:val="24"/>
              </w:rPr>
              <w:t>Page 6, line 114:</w:t>
            </w:r>
          </w:p>
          <w:p w14:paraId="2D0FCE77" w14:textId="0E342579" w:rsidR="00433DCE" w:rsidRDefault="00433DCE" w:rsidP="00433DCE">
            <w:pPr>
              <w:spacing w:after="240"/>
              <w:rPr>
                <w:rFonts w:eastAsia="Arial"/>
                <w:sz w:val="24"/>
                <w:szCs w:val="24"/>
              </w:rPr>
            </w:pPr>
            <w:r>
              <w:rPr>
                <w:rFonts w:eastAsia="Arial"/>
                <w:sz w:val="24"/>
                <w:szCs w:val="24"/>
              </w:rPr>
              <w:t>Current text: “</w:t>
            </w:r>
            <w:r w:rsidRPr="00433DCE">
              <w:rPr>
                <w:rFonts w:eastAsia="Arial"/>
                <w:b/>
                <w:sz w:val="24"/>
                <w:szCs w:val="24"/>
              </w:rPr>
              <w:t>The History of Ethnic Studies</w:t>
            </w:r>
            <w:r>
              <w:rPr>
                <w:rFonts w:eastAsia="Arial"/>
                <w:sz w:val="24"/>
                <w:szCs w:val="24"/>
              </w:rPr>
              <w:t>”</w:t>
            </w:r>
          </w:p>
          <w:p w14:paraId="49AF7D8D" w14:textId="1DA997E0" w:rsidR="00433DCE" w:rsidRPr="00433DCE" w:rsidRDefault="00433DCE" w:rsidP="00433DCE">
            <w:pPr>
              <w:spacing w:after="240"/>
              <w:rPr>
                <w:rFonts w:eastAsia="Arial"/>
                <w:sz w:val="24"/>
                <w:szCs w:val="24"/>
              </w:rPr>
            </w:pPr>
            <w:r>
              <w:rPr>
                <w:rFonts w:eastAsia="Arial"/>
                <w:sz w:val="24"/>
                <w:szCs w:val="24"/>
              </w:rPr>
              <w:t>Suggested change: “</w:t>
            </w:r>
            <w:r w:rsidRPr="00433DCE">
              <w:rPr>
                <w:rFonts w:eastAsia="Arial"/>
                <w:b/>
                <w:sz w:val="24"/>
                <w:szCs w:val="24"/>
              </w:rPr>
              <w:t>The History of Ethnic Studies in California</w:t>
            </w:r>
            <w:r>
              <w:rPr>
                <w:rFonts w:eastAsia="Arial"/>
                <w:sz w:val="24"/>
                <w:szCs w:val="24"/>
              </w:rPr>
              <w:t>”</w:t>
            </w:r>
          </w:p>
        </w:tc>
      </w:tr>
      <w:tr w:rsidR="00433DCE" w:rsidRPr="00433DCE" w14:paraId="574FA61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D6677" w14:textId="4A5B932F" w:rsidR="00433DCE" w:rsidRPr="00433DCE" w:rsidRDefault="00497736" w:rsidP="00433DCE">
            <w:pPr>
              <w:jc w:val="center"/>
              <w:rPr>
                <w:rFonts w:eastAsia="Arial"/>
                <w:sz w:val="24"/>
                <w:szCs w:val="24"/>
              </w:rPr>
            </w:pPr>
            <w:r>
              <w:rPr>
                <w:rFonts w:eastAsia="Arial"/>
                <w:sz w:val="24"/>
                <w:szCs w:val="24"/>
              </w:rPr>
              <w:t>20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709548" w14:textId="25A2A149" w:rsidR="00433DCE" w:rsidRPr="00433DCE" w:rsidRDefault="00433DCE" w:rsidP="00433DCE">
            <w:pPr>
              <w:jc w:val="center"/>
              <w:rPr>
                <w:rFonts w:eastAsia="Arial"/>
                <w:sz w:val="24"/>
                <w:szCs w:val="24"/>
              </w:rPr>
            </w:pPr>
            <w:r>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42E96" w14:textId="77777777" w:rsidR="00433DCE" w:rsidRDefault="00433DCE" w:rsidP="00433DCE">
            <w:pPr>
              <w:spacing w:after="240"/>
              <w:rPr>
                <w:rFonts w:eastAsia="Arial"/>
                <w:sz w:val="24"/>
                <w:szCs w:val="24"/>
              </w:rPr>
            </w:pPr>
            <w:r>
              <w:rPr>
                <w:rFonts w:eastAsia="Arial"/>
                <w:sz w:val="24"/>
                <w:szCs w:val="24"/>
              </w:rPr>
              <w:t>Page 8, lines 164-168:</w:t>
            </w:r>
          </w:p>
          <w:p w14:paraId="62725B22" w14:textId="278B5E5D" w:rsidR="00433DCE" w:rsidRDefault="00433DCE" w:rsidP="00433DCE">
            <w:pPr>
              <w:spacing w:after="240"/>
              <w:rPr>
                <w:rFonts w:eastAsia="Arial"/>
                <w:sz w:val="24"/>
                <w:szCs w:val="24"/>
              </w:rPr>
            </w:pPr>
            <w:r>
              <w:rPr>
                <w:rFonts w:eastAsia="Arial"/>
                <w:sz w:val="24"/>
                <w:szCs w:val="24"/>
              </w:rPr>
              <w:t>Current text: “</w:t>
            </w:r>
            <w:r w:rsidRPr="00433DCE">
              <w:rPr>
                <w:rFonts w:eastAsia="Arial"/>
                <w:sz w:val="24"/>
                <w:szCs w:val="24"/>
              </w:rPr>
              <w:t>Thus it was also the first African American Studies (originally Black Studies), Chicana/o and Latina/o Studies (originally called Chicano Studies), Native American Studies, and Asian American Studies (originally called Asian Studies) in the country.</w:t>
            </w:r>
            <w:r>
              <w:rPr>
                <w:rFonts w:eastAsia="Arial"/>
                <w:sz w:val="24"/>
                <w:szCs w:val="24"/>
              </w:rPr>
              <w:t>”</w:t>
            </w:r>
          </w:p>
          <w:p w14:paraId="451BD1E2" w14:textId="39B9FEE4" w:rsidR="00433DCE" w:rsidRPr="00433DCE" w:rsidRDefault="00433DCE" w:rsidP="00433DCE">
            <w:pPr>
              <w:spacing w:after="240"/>
              <w:rPr>
                <w:rFonts w:eastAsia="Arial"/>
                <w:sz w:val="24"/>
                <w:szCs w:val="24"/>
              </w:rPr>
            </w:pPr>
            <w:r>
              <w:rPr>
                <w:rFonts w:eastAsia="Arial"/>
                <w:sz w:val="24"/>
                <w:szCs w:val="24"/>
              </w:rPr>
              <w:t>Suggested change: “</w:t>
            </w:r>
            <w:r w:rsidRPr="00433DCE">
              <w:rPr>
                <w:rFonts w:eastAsia="Arial"/>
                <w:sz w:val="24"/>
                <w:szCs w:val="24"/>
              </w:rPr>
              <w:t>Thus it was also the first department hosting African American Studies (originally Black Studies), Chicana/o and Latina/o Studies (originally called Chicano Studies), Native American Studies, and Asian American Studies (originally called Asian Studies) in the country.</w:t>
            </w:r>
            <w:r>
              <w:rPr>
                <w:rFonts w:eastAsia="Arial"/>
                <w:sz w:val="24"/>
                <w:szCs w:val="24"/>
              </w:rPr>
              <w:t>”</w:t>
            </w:r>
          </w:p>
        </w:tc>
      </w:tr>
      <w:tr w:rsidR="00433DCE" w:rsidRPr="003737B4" w14:paraId="7E0B313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6E03F" w14:textId="430A582D" w:rsidR="00433DCE" w:rsidRPr="003737B4" w:rsidRDefault="00497736" w:rsidP="00433DCE">
            <w:pPr>
              <w:jc w:val="center"/>
              <w:rPr>
                <w:rFonts w:eastAsia="Arial"/>
                <w:sz w:val="24"/>
                <w:szCs w:val="24"/>
              </w:rPr>
            </w:pPr>
            <w:r>
              <w:rPr>
                <w:rFonts w:eastAsia="Arial"/>
                <w:sz w:val="24"/>
                <w:szCs w:val="24"/>
              </w:rPr>
              <w:t>21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66DE2" w14:textId="5302BA83" w:rsidR="00433DCE" w:rsidRPr="003737B4" w:rsidRDefault="00433DCE" w:rsidP="00433DCE">
            <w:pPr>
              <w:jc w:val="center"/>
              <w:rPr>
                <w:rFonts w:eastAsia="Arial"/>
                <w:sz w:val="24"/>
                <w:szCs w:val="24"/>
              </w:rPr>
            </w:pPr>
            <w:r w:rsidRPr="003737B4">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0D4F4" w14:textId="36945F34" w:rsidR="00433DCE" w:rsidRPr="003737B4" w:rsidRDefault="00433DCE" w:rsidP="00433DCE">
            <w:pPr>
              <w:spacing w:after="240"/>
              <w:rPr>
                <w:rFonts w:eastAsia="Arial"/>
                <w:sz w:val="24"/>
                <w:szCs w:val="24"/>
              </w:rPr>
            </w:pPr>
            <w:r w:rsidRPr="003737B4">
              <w:rPr>
                <w:rFonts w:eastAsia="Arial"/>
                <w:sz w:val="24"/>
                <w:szCs w:val="24"/>
              </w:rPr>
              <w:t>Page</w:t>
            </w:r>
            <w:r>
              <w:rPr>
                <w:rFonts w:eastAsia="Arial"/>
                <w:sz w:val="24"/>
                <w:szCs w:val="24"/>
              </w:rPr>
              <w:t>s</w:t>
            </w:r>
            <w:r w:rsidRPr="003737B4">
              <w:rPr>
                <w:rFonts w:eastAsia="Arial"/>
                <w:sz w:val="24"/>
                <w:szCs w:val="24"/>
              </w:rPr>
              <w:t xml:space="preserve"> 8</w:t>
            </w:r>
            <w:r>
              <w:rPr>
                <w:rFonts w:eastAsia="Arial"/>
                <w:sz w:val="24"/>
                <w:szCs w:val="24"/>
              </w:rPr>
              <w:t>-9</w:t>
            </w:r>
            <w:r w:rsidRPr="003737B4">
              <w:rPr>
                <w:rFonts w:eastAsia="Arial"/>
                <w:sz w:val="24"/>
                <w:szCs w:val="24"/>
              </w:rPr>
              <w:t>, lines 17</w:t>
            </w:r>
            <w:r>
              <w:rPr>
                <w:rFonts w:eastAsia="Arial"/>
                <w:sz w:val="24"/>
                <w:szCs w:val="24"/>
              </w:rPr>
              <w:t>6</w:t>
            </w:r>
            <w:r w:rsidRPr="003737B4">
              <w:rPr>
                <w:rFonts w:eastAsia="Arial"/>
                <w:sz w:val="24"/>
                <w:szCs w:val="24"/>
              </w:rPr>
              <w:t>-17</w:t>
            </w:r>
            <w:r>
              <w:rPr>
                <w:rFonts w:eastAsia="Arial"/>
                <w:sz w:val="24"/>
                <w:szCs w:val="24"/>
              </w:rPr>
              <w:t>9</w:t>
            </w:r>
            <w:r w:rsidRPr="003737B4">
              <w:rPr>
                <w:rFonts w:eastAsia="Arial"/>
                <w:sz w:val="24"/>
                <w:szCs w:val="24"/>
              </w:rPr>
              <w:t>:</w:t>
            </w:r>
          </w:p>
          <w:p w14:paraId="404CAADB" w14:textId="77777777" w:rsidR="00433DCE" w:rsidRPr="003737B4" w:rsidRDefault="00433DCE" w:rsidP="00433DCE">
            <w:pPr>
              <w:spacing w:after="240"/>
              <w:rPr>
                <w:rFonts w:eastAsia="Arial"/>
                <w:sz w:val="24"/>
                <w:szCs w:val="24"/>
              </w:rPr>
            </w:pPr>
            <w:r w:rsidRPr="003737B4">
              <w:rPr>
                <w:rFonts w:eastAsia="Arial"/>
                <w:sz w:val="24"/>
                <w:szCs w:val="24"/>
              </w:rPr>
              <w:t>Current text: “Meanwhile, at the other end of the state, as early as 1968 students at California State University, Los Angeles and California State University, Northridge were establishing Chicano studies and Black studies departments.”</w:t>
            </w:r>
          </w:p>
          <w:p w14:paraId="24FC7E13" w14:textId="52E6E6F8" w:rsidR="00433DCE" w:rsidRPr="003737B4" w:rsidRDefault="00433DCE" w:rsidP="00433DCE">
            <w:pPr>
              <w:rPr>
                <w:rFonts w:eastAsia="Arial"/>
                <w:sz w:val="24"/>
                <w:szCs w:val="24"/>
              </w:rPr>
            </w:pPr>
            <w:r w:rsidRPr="003737B4">
              <w:rPr>
                <w:rFonts w:eastAsia="Arial"/>
                <w:sz w:val="24"/>
                <w:szCs w:val="24"/>
              </w:rPr>
              <w:t>Suggested change: “Meanwhile, at the other end of the state, as early as 1968 students at California State University, Los Angeles and California State University, Northridge were establishing Chicano Studies and Black Studies departments.”</w:t>
            </w:r>
          </w:p>
        </w:tc>
      </w:tr>
      <w:tr w:rsidR="00433DCE" w:rsidRPr="003737B4" w14:paraId="305A7F7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3344E" w14:textId="0F600666" w:rsidR="00433DCE" w:rsidRPr="003737B4" w:rsidRDefault="00497736" w:rsidP="00433DCE">
            <w:pPr>
              <w:jc w:val="center"/>
              <w:rPr>
                <w:rFonts w:eastAsia="Arial"/>
                <w:sz w:val="24"/>
                <w:szCs w:val="24"/>
              </w:rPr>
            </w:pPr>
            <w:r>
              <w:rPr>
                <w:rFonts w:eastAsia="Arial"/>
                <w:sz w:val="24"/>
                <w:szCs w:val="24"/>
              </w:rPr>
              <w:lastRenderedPageBreak/>
              <w:t>22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A46A6" w14:textId="3F6B3D95" w:rsidR="00433DCE" w:rsidRPr="003737B4" w:rsidRDefault="00433DCE" w:rsidP="00433DCE">
            <w:pPr>
              <w:jc w:val="center"/>
              <w:rPr>
                <w:rFonts w:eastAsia="Arial"/>
                <w:sz w:val="24"/>
                <w:szCs w:val="24"/>
              </w:rPr>
            </w:pPr>
            <w:r w:rsidRPr="003737B4">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A65EF" w14:textId="3AB893FE" w:rsidR="00433DCE" w:rsidRPr="003737B4" w:rsidRDefault="00433DCE" w:rsidP="00433DCE">
            <w:pPr>
              <w:spacing w:after="240"/>
              <w:rPr>
                <w:rFonts w:eastAsia="Arial"/>
                <w:sz w:val="24"/>
                <w:szCs w:val="24"/>
              </w:rPr>
            </w:pPr>
            <w:r w:rsidRPr="003737B4">
              <w:rPr>
                <w:rFonts w:eastAsia="Arial"/>
                <w:sz w:val="24"/>
                <w:szCs w:val="24"/>
              </w:rPr>
              <w:t>Page</w:t>
            </w:r>
            <w:r>
              <w:rPr>
                <w:rFonts w:eastAsia="Arial"/>
                <w:sz w:val="24"/>
                <w:szCs w:val="24"/>
              </w:rPr>
              <w:t>s</w:t>
            </w:r>
            <w:r w:rsidRPr="003737B4">
              <w:rPr>
                <w:rFonts w:eastAsia="Arial"/>
                <w:sz w:val="24"/>
                <w:szCs w:val="24"/>
              </w:rPr>
              <w:t xml:space="preserve"> 11</w:t>
            </w:r>
            <w:r>
              <w:rPr>
                <w:rFonts w:eastAsia="Arial"/>
                <w:sz w:val="24"/>
                <w:szCs w:val="24"/>
              </w:rPr>
              <w:t>-12</w:t>
            </w:r>
            <w:r w:rsidRPr="003737B4">
              <w:rPr>
                <w:rFonts w:eastAsia="Arial"/>
                <w:sz w:val="24"/>
                <w:szCs w:val="24"/>
              </w:rPr>
              <w:t>, line</w:t>
            </w:r>
            <w:r>
              <w:rPr>
                <w:rFonts w:eastAsia="Arial"/>
                <w:sz w:val="24"/>
                <w:szCs w:val="24"/>
              </w:rPr>
              <w:t>s</w:t>
            </w:r>
            <w:r w:rsidRPr="003737B4">
              <w:rPr>
                <w:rFonts w:eastAsia="Arial"/>
                <w:sz w:val="24"/>
                <w:szCs w:val="24"/>
              </w:rPr>
              <w:t xml:space="preserve"> 23</w:t>
            </w:r>
            <w:r>
              <w:rPr>
                <w:rFonts w:eastAsia="Arial"/>
                <w:sz w:val="24"/>
                <w:szCs w:val="24"/>
              </w:rPr>
              <w:t>4-237</w:t>
            </w:r>
            <w:r w:rsidRPr="003737B4">
              <w:rPr>
                <w:rFonts w:eastAsia="Arial"/>
                <w:sz w:val="24"/>
                <w:szCs w:val="24"/>
              </w:rPr>
              <w:t>:</w:t>
            </w:r>
          </w:p>
          <w:p w14:paraId="377CD3B1" w14:textId="17DB07E9" w:rsidR="00433DCE" w:rsidRPr="003737B4" w:rsidRDefault="00433DCE" w:rsidP="00433DCE">
            <w:pPr>
              <w:spacing w:after="240"/>
              <w:rPr>
                <w:rFonts w:eastAsia="Arial"/>
                <w:sz w:val="24"/>
                <w:szCs w:val="24"/>
              </w:rPr>
            </w:pPr>
            <w:r w:rsidRPr="003737B4">
              <w:rPr>
                <w:rFonts w:eastAsia="Arial"/>
                <w:sz w:val="24"/>
                <w:szCs w:val="24"/>
              </w:rPr>
              <w:t>Suggested change: insert new sentences and footnote: “At the college and university level, Ethnic Studies and related courses are sometimes taught from a specific political point of view. In K-12 education it is imperative that students are exposed to multiple perspectives, taught to think critically and form their own opinions.</w:t>
            </w:r>
            <w:r w:rsidRPr="003737B4">
              <w:rPr>
                <w:rFonts w:eastAsia="Arial"/>
                <w:sz w:val="24"/>
                <w:szCs w:val="24"/>
                <w:vertAlign w:val="superscript"/>
              </w:rPr>
              <w:t>15</w:t>
            </w:r>
            <w:r w:rsidRPr="003737B4">
              <w:rPr>
                <w:rFonts w:eastAsia="Arial"/>
                <w:sz w:val="24"/>
                <w:szCs w:val="24"/>
              </w:rPr>
              <w:t>”</w:t>
            </w:r>
          </w:p>
          <w:p w14:paraId="730D196B" w14:textId="60CE7850" w:rsidR="00433DCE" w:rsidRPr="003737B4" w:rsidRDefault="00433DCE" w:rsidP="00433DCE">
            <w:pPr>
              <w:rPr>
                <w:rFonts w:eastAsia="Arial"/>
                <w:sz w:val="24"/>
                <w:szCs w:val="24"/>
              </w:rPr>
            </w:pPr>
            <w:r w:rsidRPr="003737B4">
              <w:rPr>
                <w:rFonts w:eastAsia="Arial"/>
                <w:sz w:val="24"/>
                <w:szCs w:val="24"/>
              </w:rPr>
              <w:t xml:space="preserve">New footnote: “Source: 2017 the Los Angeles Unified School District (LAUSD) Multidisciplinary Ethnic Studies Advisory Team, “Elements of a Balanced Curriculum,” </w:t>
            </w:r>
            <w:hyperlink r:id="rId16" w:tooltip="Elements of a Balanced Curriculum" w:history="1">
              <w:r w:rsidRPr="00F46124">
                <w:rPr>
                  <w:rStyle w:val="Hyperlink"/>
                  <w:rFonts w:eastAsia="Arial"/>
                  <w:sz w:val="24"/>
                  <w:szCs w:val="24"/>
                </w:rPr>
                <w:t>https://achieve.lausd.net/cms/lib/CA01000043/Centricity/Domain/226/Balance%202017.pdf</w:t>
              </w:r>
            </w:hyperlink>
            <w:r w:rsidRPr="003737B4">
              <w:rPr>
                <w:rFonts w:eastAsia="Arial"/>
                <w:sz w:val="24"/>
                <w:szCs w:val="24"/>
              </w:rPr>
              <w:t>”</w:t>
            </w:r>
          </w:p>
        </w:tc>
      </w:tr>
      <w:tr w:rsidR="00433DCE" w:rsidRPr="00433DCE" w14:paraId="508F3CA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03C6E" w14:textId="0FCAEF73" w:rsidR="00433DCE" w:rsidRPr="00433DCE" w:rsidRDefault="00497736" w:rsidP="00433DCE">
            <w:pPr>
              <w:jc w:val="center"/>
              <w:rPr>
                <w:rFonts w:eastAsia="Arial"/>
                <w:sz w:val="24"/>
                <w:szCs w:val="24"/>
              </w:rPr>
            </w:pPr>
            <w:r>
              <w:rPr>
                <w:rFonts w:eastAsia="Arial"/>
                <w:sz w:val="24"/>
                <w:szCs w:val="24"/>
              </w:rPr>
              <w:t>23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B1E81" w14:textId="221643AF" w:rsidR="00433DCE" w:rsidRPr="00433DCE" w:rsidRDefault="00433DCE" w:rsidP="00433DCE">
            <w:pPr>
              <w:jc w:val="center"/>
              <w:rPr>
                <w:rFonts w:eastAsia="Arial"/>
                <w:sz w:val="24"/>
                <w:szCs w:val="24"/>
              </w:rPr>
            </w:pPr>
            <w:r>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90572" w14:textId="77777777" w:rsidR="00433DCE" w:rsidRDefault="00433DCE" w:rsidP="00433DCE">
            <w:pPr>
              <w:spacing w:after="240"/>
              <w:rPr>
                <w:rFonts w:eastAsia="Arial"/>
                <w:sz w:val="24"/>
                <w:szCs w:val="24"/>
              </w:rPr>
            </w:pPr>
            <w:r>
              <w:rPr>
                <w:rFonts w:eastAsia="Arial"/>
                <w:sz w:val="24"/>
                <w:szCs w:val="24"/>
              </w:rPr>
              <w:t>Page 13, lines 261-262:</w:t>
            </w:r>
          </w:p>
          <w:p w14:paraId="73E76E41" w14:textId="33650388" w:rsidR="00433DCE" w:rsidRDefault="00433DCE" w:rsidP="00433DCE">
            <w:pPr>
              <w:spacing w:after="240"/>
              <w:rPr>
                <w:rFonts w:eastAsia="Arial"/>
                <w:sz w:val="24"/>
                <w:szCs w:val="24"/>
              </w:rPr>
            </w:pPr>
            <w:r>
              <w:rPr>
                <w:rFonts w:eastAsia="Arial"/>
                <w:sz w:val="24"/>
                <w:szCs w:val="24"/>
              </w:rPr>
              <w:t>Current text: “</w:t>
            </w:r>
            <w:r w:rsidRPr="00433DCE">
              <w:rPr>
                <w:rFonts w:eastAsia="Arial"/>
                <w:sz w:val="24"/>
                <w:szCs w:val="24"/>
              </w:rPr>
              <w:t xml:space="preserve">Ethnic studies courses, teaching, and learning </w:t>
            </w:r>
            <w:r>
              <w:rPr>
                <w:rFonts w:eastAsia="Arial"/>
                <w:sz w:val="24"/>
                <w:szCs w:val="24"/>
              </w:rPr>
              <w:t>will”</w:t>
            </w:r>
          </w:p>
          <w:p w14:paraId="5C8E0CD5" w14:textId="4F177A20" w:rsidR="00433DCE" w:rsidRPr="00433DCE" w:rsidRDefault="00433DCE" w:rsidP="00433DCE">
            <w:pPr>
              <w:spacing w:after="240"/>
              <w:rPr>
                <w:rFonts w:eastAsia="Arial"/>
                <w:sz w:val="24"/>
                <w:szCs w:val="24"/>
              </w:rPr>
            </w:pPr>
            <w:r>
              <w:rPr>
                <w:rFonts w:eastAsia="Arial"/>
                <w:sz w:val="24"/>
                <w:szCs w:val="24"/>
              </w:rPr>
              <w:t>Suggested change: “</w:t>
            </w:r>
            <w:r w:rsidRPr="00433DCE">
              <w:rPr>
                <w:rFonts w:eastAsia="Arial"/>
                <w:sz w:val="24"/>
                <w:szCs w:val="24"/>
              </w:rPr>
              <w:t>Ethnic studies courses, teaching, and learning are intended to</w:t>
            </w:r>
            <w:r>
              <w:rPr>
                <w:rFonts w:eastAsia="Arial"/>
                <w:sz w:val="24"/>
                <w:szCs w:val="24"/>
              </w:rPr>
              <w:t>”</w:t>
            </w:r>
          </w:p>
        </w:tc>
      </w:tr>
      <w:tr w:rsidR="00433DCE" w:rsidRPr="00433DCE" w14:paraId="0E053E8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64A69" w14:textId="6EAC5B21" w:rsidR="00433DCE" w:rsidRPr="00433DCE" w:rsidRDefault="00497736" w:rsidP="00433DCE">
            <w:pPr>
              <w:jc w:val="center"/>
              <w:rPr>
                <w:rFonts w:eastAsia="Arial"/>
                <w:sz w:val="24"/>
                <w:szCs w:val="24"/>
              </w:rPr>
            </w:pPr>
            <w:r>
              <w:rPr>
                <w:rFonts w:eastAsia="Arial"/>
                <w:sz w:val="24"/>
                <w:szCs w:val="24"/>
              </w:rPr>
              <w:t>24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18BFD" w14:textId="7A3D19A8" w:rsidR="00433DCE" w:rsidRPr="00433DCE" w:rsidRDefault="00433DCE" w:rsidP="00433DCE">
            <w:pPr>
              <w:jc w:val="center"/>
              <w:rPr>
                <w:rFonts w:eastAsia="Arial"/>
                <w:sz w:val="24"/>
                <w:szCs w:val="24"/>
              </w:rPr>
            </w:pPr>
            <w:r>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B970E9" w14:textId="77777777" w:rsidR="00433DCE" w:rsidRDefault="00433DCE" w:rsidP="00433DCE">
            <w:pPr>
              <w:spacing w:after="240"/>
              <w:rPr>
                <w:rFonts w:eastAsia="Arial"/>
                <w:sz w:val="24"/>
                <w:szCs w:val="24"/>
              </w:rPr>
            </w:pPr>
            <w:r>
              <w:rPr>
                <w:rFonts w:eastAsia="Arial"/>
                <w:sz w:val="24"/>
                <w:szCs w:val="24"/>
              </w:rPr>
              <w:t>Pages 14-15, lines 297-300:</w:t>
            </w:r>
          </w:p>
          <w:p w14:paraId="0661CB76" w14:textId="16200AAD" w:rsidR="00433DCE" w:rsidRDefault="00433DCE" w:rsidP="00433DCE">
            <w:pPr>
              <w:spacing w:after="240"/>
              <w:rPr>
                <w:rFonts w:eastAsia="Arial"/>
                <w:sz w:val="24"/>
                <w:szCs w:val="24"/>
              </w:rPr>
            </w:pPr>
            <w:r>
              <w:rPr>
                <w:rFonts w:eastAsia="Arial"/>
                <w:sz w:val="24"/>
                <w:szCs w:val="24"/>
              </w:rPr>
              <w:t>Current text: “</w:t>
            </w:r>
            <w:r w:rsidRPr="00433DCE">
              <w:rPr>
                <w:rFonts w:eastAsia="Arial"/>
                <w:sz w:val="24"/>
                <w:szCs w:val="24"/>
              </w:rPr>
              <w:t>It should also help students understand the role that they can play individually and collectively in challenging these inequity-producing forces, such as systemic racism.</w:t>
            </w:r>
            <w:r>
              <w:rPr>
                <w:rFonts w:eastAsia="Arial"/>
                <w:sz w:val="24"/>
                <w:szCs w:val="24"/>
              </w:rPr>
              <w:t>”</w:t>
            </w:r>
          </w:p>
          <w:p w14:paraId="67644DB0" w14:textId="61755972" w:rsidR="00433DCE" w:rsidRPr="00433DCE" w:rsidRDefault="00433DCE" w:rsidP="00433DCE">
            <w:pPr>
              <w:spacing w:after="240"/>
              <w:rPr>
                <w:rFonts w:eastAsia="Arial"/>
                <w:sz w:val="24"/>
                <w:szCs w:val="24"/>
              </w:rPr>
            </w:pPr>
            <w:r>
              <w:rPr>
                <w:rFonts w:eastAsia="Arial"/>
                <w:sz w:val="24"/>
                <w:szCs w:val="24"/>
              </w:rPr>
              <w:t>Suggested change: “</w:t>
            </w:r>
            <w:r w:rsidRPr="00433DCE">
              <w:rPr>
                <w:rFonts w:eastAsia="Arial"/>
                <w:sz w:val="24"/>
                <w:szCs w:val="24"/>
              </w:rPr>
              <w:t>It should also help students understand the processes of social change and the role that they can play individually and collectively in challenging these inequity-producing forces, such as systemic racism.</w:t>
            </w:r>
            <w:r>
              <w:rPr>
                <w:rFonts w:eastAsia="Arial"/>
                <w:sz w:val="24"/>
                <w:szCs w:val="24"/>
              </w:rPr>
              <w:t>”</w:t>
            </w:r>
          </w:p>
        </w:tc>
      </w:tr>
      <w:tr w:rsidR="00EB7BC5" w:rsidRPr="00EB7BC5" w14:paraId="523C582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476A2" w14:textId="22F392F7" w:rsidR="00EB7BC5" w:rsidRPr="00EB7BC5" w:rsidRDefault="00497736" w:rsidP="00433DCE">
            <w:pPr>
              <w:jc w:val="center"/>
              <w:rPr>
                <w:rFonts w:eastAsia="Arial"/>
                <w:sz w:val="24"/>
                <w:szCs w:val="24"/>
              </w:rPr>
            </w:pPr>
            <w:r>
              <w:rPr>
                <w:rFonts w:eastAsia="Arial"/>
                <w:sz w:val="24"/>
                <w:szCs w:val="24"/>
              </w:rPr>
              <w:t>25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7EA9C" w14:textId="700E86B7" w:rsidR="00EB7BC5" w:rsidRPr="00EB7BC5" w:rsidRDefault="00EB7BC5" w:rsidP="00433DCE">
            <w:pPr>
              <w:jc w:val="center"/>
              <w:rPr>
                <w:rFonts w:eastAsia="Arial"/>
                <w:sz w:val="24"/>
                <w:szCs w:val="24"/>
              </w:rPr>
            </w:pPr>
            <w:r>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05753" w14:textId="77777777" w:rsidR="00EB7BC5" w:rsidRDefault="00EB7BC5" w:rsidP="00433DCE">
            <w:pPr>
              <w:spacing w:after="240"/>
              <w:rPr>
                <w:rFonts w:eastAsia="Arial"/>
                <w:sz w:val="24"/>
                <w:szCs w:val="24"/>
              </w:rPr>
            </w:pPr>
            <w:r>
              <w:rPr>
                <w:rFonts w:eastAsia="Arial"/>
                <w:sz w:val="24"/>
                <w:szCs w:val="24"/>
              </w:rPr>
              <w:t>Page 15, lines 304-306:</w:t>
            </w:r>
          </w:p>
          <w:p w14:paraId="55AA0625" w14:textId="71B8CA39" w:rsidR="00EB7BC5" w:rsidRDefault="00EB7BC5" w:rsidP="00433DCE">
            <w:pPr>
              <w:spacing w:after="240"/>
              <w:rPr>
                <w:rFonts w:eastAsia="Arial"/>
                <w:sz w:val="24"/>
                <w:szCs w:val="24"/>
              </w:rPr>
            </w:pPr>
            <w:r>
              <w:rPr>
                <w:rFonts w:eastAsia="Arial"/>
                <w:sz w:val="24"/>
                <w:szCs w:val="24"/>
              </w:rPr>
              <w:t>Current text: “</w:t>
            </w:r>
            <w:r w:rsidRPr="00EB7BC5">
              <w:rPr>
                <w:rFonts w:eastAsia="Arial"/>
                <w:sz w:val="24"/>
                <w:szCs w:val="24"/>
              </w:rPr>
              <w:t>This means incorporating the experiences of a broad range of ethnic groups, while particularly clarifying the role of race and ethnicity in California and the United States.</w:t>
            </w:r>
            <w:r>
              <w:rPr>
                <w:rFonts w:eastAsia="Arial"/>
                <w:sz w:val="24"/>
                <w:szCs w:val="24"/>
              </w:rPr>
              <w:t>”</w:t>
            </w:r>
          </w:p>
          <w:p w14:paraId="0B8040A3" w14:textId="5FA2AF68" w:rsidR="00EB7BC5" w:rsidRPr="00EB7BC5" w:rsidRDefault="00EB7BC5" w:rsidP="00433DCE">
            <w:pPr>
              <w:spacing w:after="240"/>
              <w:rPr>
                <w:rFonts w:eastAsia="Arial"/>
                <w:sz w:val="24"/>
                <w:szCs w:val="24"/>
              </w:rPr>
            </w:pPr>
            <w:r>
              <w:rPr>
                <w:rFonts w:eastAsia="Arial"/>
                <w:sz w:val="24"/>
                <w:szCs w:val="24"/>
              </w:rPr>
              <w:t>Suggested change: “</w:t>
            </w:r>
            <w:r w:rsidRPr="00EB7BC5">
              <w:rPr>
                <w:rFonts w:eastAsia="Arial"/>
                <w:sz w:val="24"/>
                <w:szCs w:val="24"/>
              </w:rPr>
              <w:t>This means incorporating the experiences and contributions of a broad range of ethnic groups, while particularly clarifying the role of race and ethnicity in the history of California and the United States.</w:t>
            </w:r>
            <w:r>
              <w:rPr>
                <w:rFonts w:eastAsia="Arial"/>
                <w:sz w:val="24"/>
                <w:szCs w:val="24"/>
              </w:rPr>
              <w:t>”</w:t>
            </w:r>
          </w:p>
        </w:tc>
      </w:tr>
      <w:tr w:rsidR="00EB7BC5" w:rsidRPr="00EB7BC5" w14:paraId="509364A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2CA7E" w14:textId="121BDFFC" w:rsidR="00EB7BC5" w:rsidRPr="00EB7BC5" w:rsidRDefault="00497736" w:rsidP="00433DCE">
            <w:pPr>
              <w:jc w:val="center"/>
              <w:rPr>
                <w:rFonts w:eastAsia="Arial"/>
                <w:sz w:val="24"/>
                <w:szCs w:val="24"/>
              </w:rPr>
            </w:pPr>
            <w:r>
              <w:rPr>
                <w:rFonts w:eastAsia="Arial"/>
                <w:sz w:val="24"/>
                <w:szCs w:val="24"/>
              </w:rPr>
              <w:lastRenderedPageBreak/>
              <w:t>26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F215D" w14:textId="418A21CE" w:rsidR="00EB7BC5" w:rsidRPr="00EB7BC5" w:rsidRDefault="00EB7BC5" w:rsidP="00433DCE">
            <w:pPr>
              <w:jc w:val="center"/>
              <w:rPr>
                <w:rFonts w:eastAsia="Arial"/>
                <w:sz w:val="24"/>
                <w:szCs w:val="24"/>
              </w:rPr>
            </w:pPr>
            <w:r>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47AA3" w14:textId="77777777" w:rsidR="00EB7BC5" w:rsidRDefault="00EB7BC5" w:rsidP="00433DCE">
            <w:pPr>
              <w:spacing w:after="240"/>
              <w:rPr>
                <w:rFonts w:eastAsia="Arial"/>
                <w:sz w:val="24"/>
                <w:szCs w:val="24"/>
              </w:rPr>
            </w:pPr>
            <w:r>
              <w:rPr>
                <w:rFonts w:eastAsia="Arial"/>
                <w:sz w:val="24"/>
                <w:szCs w:val="24"/>
              </w:rPr>
              <w:t>Page 15, lines 313-314:</w:t>
            </w:r>
          </w:p>
          <w:p w14:paraId="41B5066F" w14:textId="3F068D07" w:rsidR="00EB7BC5" w:rsidRDefault="00EB7BC5" w:rsidP="00433DCE">
            <w:pPr>
              <w:spacing w:after="240"/>
              <w:rPr>
                <w:rFonts w:eastAsia="Arial"/>
                <w:sz w:val="24"/>
                <w:szCs w:val="24"/>
              </w:rPr>
            </w:pPr>
            <w:r>
              <w:rPr>
                <w:rFonts w:eastAsia="Arial"/>
                <w:sz w:val="24"/>
                <w:szCs w:val="24"/>
              </w:rPr>
              <w:t>Current text: “</w:t>
            </w:r>
            <w:r w:rsidRPr="00EB7BC5">
              <w:rPr>
                <w:rFonts w:eastAsia="Arial"/>
                <w:sz w:val="24"/>
                <w:szCs w:val="24"/>
              </w:rPr>
              <w:t>Ethnic studies will help students better exercise their agency and become stronger self-advocates.</w:t>
            </w:r>
            <w:r>
              <w:rPr>
                <w:rFonts w:eastAsia="Arial"/>
                <w:sz w:val="24"/>
                <w:szCs w:val="24"/>
              </w:rPr>
              <w:t>”</w:t>
            </w:r>
          </w:p>
          <w:p w14:paraId="4D1F9B3D" w14:textId="6AF5AD1C" w:rsidR="00EB7BC5" w:rsidRPr="00EB7BC5" w:rsidRDefault="00EB7BC5" w:rsidP="00433DCE">
            <w:pPr>
              <w:spacing w:after="240"/>
              <w:rPr>
                <w:rFonts w:eastAsia="Arial"/>
                <w:sz w:val="24"/>
                <w:szCs w:val="24"/>
              </w:rPr>
            </w:pPr>
            <w:r>
              <w:rPr>
                <w:rFonts w:eastAsia="Arial"/>
                <w:sz w:val="24"/>
                <w:szCs w:val="24"/>
              </w:rPr>
              <w:t>Suggested change: “</w:t>
            </w:r>
            <w:r w:rsidRPr="00EB7BC5">
              <w:rPr>
                <w:rFonts w:eastAsia="Arial"/>
                <w:sz w:val="24"/>
                <w:szCs w:val="24"/>
              </w:rPr>
              <w:t>Ethnic studies will help students better exercise their agency and become stronger self-advocates as well as allies and advocates for the rights and welfare of others.</w:t>
            </w:r>
            <w:r>
              <w:rPr>
                <w:rFonts w:eastAsia="Arial"/>
                <w:sz w:val="24"/>
                <w:szCs w:val="24"/>
              </w:rPr>
              <w:t>”</w:t>
            </w:r>
          </w:p>
        </w:tc>
      </w:tr>
      <w:tr w:rsidR="00433DCE" w:rsidRPr="003737B4" w14:paraId="5F30CA1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A6E4F" w14:textId="17ED9401" w:rsidR="00433DCE" w:rsidRPr="007828AF" w:rsidRDefault="00497736" w:rsidP="00433DCE">
            <w:pPr>
              <w:jc w:val="center"/>
              <w:rPr>
                <w:rFonts w:eastAsia="Arial"/>
                <w:sz w:val="24"/>
                <w:szCs w:val="24"/>
              </w:rPr>
            </w:pPr>
            <w:r>
              <w:rPr>
                <w:rFonts w:eastAsia="Arial"/>
                <w:sz w:val="24"/>
                <w:szCs w:val="24"/>
              </w:rPr>
              <w:t>27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BF0B9" w14:textId="31F55065" w:rsidR="00433DCE" w:rsidRPr="007828AF" w:rsidRDefault="00433DCE" w:rsidP="00433DCE">
            <w:pPr>
              <w:jc w:val="center"/>
              <w:rPr>
                <w:rFonts w:eastAsia="Arial"/>
                <w:sz w:val="24"/>
                <w:szCs w:val="24"/>
              </w:rPr>
            </w:pPr>
            <w:r w:rsidRPr="007828AF">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9F228" w14:textId="36E6289E" w:rsidR="00433DCE" w:rsidRPr="007828AF" w:rsidRDefault="00433DCE" w:rsidP="00433DCE">
            <w:pPr>
              <w:spacing w:after="240"/>
              <w:rPr>
                <w:rFonts w:eastAsia="Arial"/>
                <w:sz w:val="24"/>
                <w:szCs w:val="24"/>
              </w:rPr>
            </w:pPr>
            <w:r w:rsidRPr="007828AF">
              <w:rPr>
                <w:rFonts w:eastAsia="Arial"/>
                <w:sz w:val="24"/>
                <w:szCs w:val="24"/>
              </w:rPr>
              <w:t>Page</w:t>
            </w:r>
            <w:r w:rsidR="00EB7BC5">
              <w:rPr>
                <w:rFonts w:eastAsia="Arial"/>
                <w:sz w:val="24"/>
                <w:szCs w:val="24"/>
              </w:rPr>
              <w:t>s</w:t>
            </w:r>
            <w:r w:rsidRPr="007828AF">
              <w:rPr>
                <w:rFonts w:eastAsia="Arial"/>
                <w:sz w:val="24"/>
                <w:szCs w:val="24"/>
              </w:rPr>
              <w:t xml:space="preserve"> 15</w:t>
            </w:r>
            <w:r w:rsidR="00EB7BC5">
              <w:rPr>
                <w:rFonts w:eastAsia="Arial"/>
                <w:sz w:val="24"/>
                <w:szCs w:val="24"/>
              </w:rPr>
              <w:t>-16</w:t>
            </w:r>
            <w:r w:rsidRPr="007828AF">
              <w:rPr>
                <w:rFonts w:eastAsia="Arial"/>
                <w:sz w:val="24"/>
                <w:szCs w:val="24"/>
              </w:rPr>
              <w:t>, lines 3</w:t>
            </w:r>
            <w:r w:rsidR="00EB7BC5">
              <w:rPr>
                <w:rFonts w:eastAsia="Arial"/>
                <w:sz w:val="24"/>
                <w:szCs w:val="24"/>
              </w:rPr>
              <w:t>25</w:t>
            </w:r>
            <w:r w:rsidRPr="007828AF">
              <w:rPr>
                <w:rFonts w:eastAsia="Arial"/>
                <w:sz w:val="24"/>
                <w:szCs w:val="24"/>
              </w:rPr>
              <w:t>-32</w:t>
            </w:r>
            <w:r w:rsidR="00EB7BC5">
              <w:rPr>
                <w:rFonts w:eastAsia="Arial"/>
                <w:sz w:val="24"/>
                <w:szCs w:val="24"/>
              </w:rPr>
              <w:t>8</w:t>
            </w:r>
            <w:r w:rsidRPr="007828AF">
              <w:rPr>
                <w:rFonts w:eastAsia="Arial"/>
                <w:sz w:val="24"/>
                <w:szCs w:val="24"/>
              </w:rPr>
              <w:t>:</w:t>
            </w:r>
          </w:p>
          <w:p w14:paraId="1D6BBC9A" w14:textId="77777777" w:rsidR="00433DCE" w:rsidRPr="007828AF" w:rsidRDefault="00433DCE" w:rsidP="00433DCE">
            <w:pPr>
              <w:spacing w:after="240"/>
              <w:rPr>
                <w:rFonts w:eastAsia="Arial"/>
                <w:sz w:val="24"/>
                <w:szCs w:val="24"/>
              </w:rPr>
            </w:pPr>
            <w:r w:rsidRPr="007828AF">
              <w:rPr>
                <w:rFonts w:eastAsia="Arial"/>
                <w:sz w:val="24"/>
                <w:szCs w:val="24"/>
              </w:rPr>
              <w:t>Current text: “However, educators should be sensitive to student and family privacy, while also recognizing that factors like adoption, divorce, and lack of access to family information may complicate this assignment for some students.”</w:t>
            </w:r>
          </w:p>
          <w:p w14:paraId="24D23722" w14:textId="492F3224" w:rsidR="00433DCE" w:rsidRPr="007828AF" w:rsidRDefault="00433DCE" w:rsidP="00433DCE">
            <w:pPr>
              <w:rPr>
                <w:rFonts w:eastAsia="Arial"/>
                <w:sz w:val="24"/>
                <w:szCs w:val="24"/>
              </w:rPr>
            </w:pPr>
            <w:r w:rsidRPr="007828AF">
              <w:rPr>
                <w:rFonts w:eastAsia="Arial"/>
                <w:sz w:val="24"/>
                <w:szCs w:val="24"/>
              </w:rPr>
              <w:t>Suggested change: “However, educators should be sensitive to student and family privacy, while also recognizing that factors like adoption, divorce, legal status, and lack of access to family information may complicate this assignment for some students.”</w:t>
            </w:r>
          </w:p>
        </w:tc>
      </w:tr>
      <w:tr w:rsidR="00433DCE" w:rsidRPr="003737B4" w14:paraId="32C0342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2D06A" w14:textId="78F27CAA" w:rsidR="00433DCE" w:rsidRPr="003737B4" w:rsidRDefault="00497736" w:rsidP="00433DCE">
            <w:pPr>
              <w:jc w:val="center"/>
              <w:rPr>
                <w:rFonts w:eastAsia="Arial"/>
                <w:sz w:val="24"/>
                <w:szCs w:val="24"/>
              </w:rPr>
            </w:pPr>
            <w:r>
              <w:rPr>
                <w:rFonts w:eastAsia="Arial"/>
                <w:sz w:val="24"/>
                <w:szCs w:val="24"/>
              </w:rPr>
              <w:t>28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03057" w14:textId="30C06B3B" w:rsidR="00433DCE" w:rsidRPr="003737B4" w:rsidRDefault="00433DCE" w:rsidP="00433DCE">
            <w:pPr>
              <w:jc w:val="center"/>
              <w:rPr>
                <w:rFonts w:eastAsia="Arial"/>
                <w:sz w:val="24"/>
                <w:szCs w:val="24"/>
              </w:rPr>
            </w:pPr>
            <w:r w:rsidRPr="003737B4">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BCE40" w14:textId="5A257FD0" w:rsidR="00433DCE" w:rsidRPr="003737B4" w:rsidRDefault="00433DCE" w:rsidP="00433DCE">
            <w:pPr>
              <w:spacing w:after="240"/>
              <w:rPr>
                <w:rFonts w:eastAsia="Arial"/>
                <w:sz w:val="24"/>
                <w:szCs w:val="24"/>
              </w:rPr>
            </w:pPr>
            <w:r w:rsidRPr="003737B4">
              <w:rPr>
                <w:rFonts w:eastAsia="Arial"/>
                <w:sz w:val="24"/>
                <w:szCs w:val="24"/>
              </w:rPr>
              <w:t>Page 1</w:t>
            </w:r>
            <w:r w:rsidR="00EB7BC5">
              <w:rPr>
                <w:rFonts w:eastAsia="Arial"/>
                <w:sz w:val="24"/>
                <w:szCs w:val="24"/>
              </w:rPr>
              <w:t>6</w:t>
            </w:r>
            <w:r w:rsidRPr="003737B4">
              <w:rPr>
                <w:rFonts w:eastAsia="Arial"/>
                <w:sz w:val="24"/>
                <w:szCs w:val="24"/>
              </w:rPr>
              <w:t>, lines 3</w:t>
            </w:r>
            <w:r w:rsidR="00EB7BC5">
              <w:rPr>
                <w:rFonts w:eastAsia="Arial"/>
                <w:sz w:val="24"/>
                <w:szCs w:val="24"/>
              </w:rPr>
              <w:t>40</w:t>
            </w:r>
            <w:r w:rsidRPr="003737B4">
              <w:rPr>
                <w:rFonts w:eastAsia="Arial"/>
                <w:sz w:val="24"/>
                <w:szCs w:val="24"/>
              </w:rPr>
              <w:t>-3</w:t>
            </w:r>
            <w:r w:rsidR="00EB7BC5">
              <w:rPr>
                <w:rFonts w:eastAsia="Arial"/>
                <w:sz w:val="24"/>
                <w:szCs w:val="24"/>
              </w:rPr>
              <w:t>42</w:t>
            </w:r>
            <w:r w:rsidRPr="003737B4">
              <w:rPr>
                <w:rFonts w:eastAsia="Arial"/>
                <w:sz w:val="24"/>
                <w:szCs w:val="24"/>
              </w:rPr>
              <w:t>:</w:t>
            </w:r>
          </w:p>
          <w:p w14:paraId="33E3C9B6" w14:textId="3CDB6835" w:rsidR="00433DCE" w:rsidRPr="003737B4" w:rsidRDefault="00433DCE" w:rsidP="00433DCE">
            <w:pPr>
              <w:spacing w:after="240"/>
              <w:rPr>
                <w:rFonts w:eastAsia="Arial"/>
                <w:sz w:val="24"/>
                <w:szCs w:val="24"/>
              </w:rPr>
            </w:pPr>
            <w:r w:rsidRPr="003737B4">
              <w:rPr>
                <w:rFonts w:eastAsia="Arial"/>
                <w:sz w:val="24"/>
                <w:szCs w:val="24"/>
              </w:rPr>
              <w:t>Current text: “With mutual respect and dignity being emphasized, students will develop an appreciation for the complexity of diversity and how it continues to shape the American experience.”</w:t>
            </w:r>
          </w:p>
          <w:p w14:paraId="20385B6B" w14:textId="32DF4BC3" w:rsidR="00433DCE" w:rsidRPr="003737B4" w:rsidRDefault="00433DCE" w:rsidP="00433DCE">
            <w:pPr>
              <w:rPr>
                <w:rFonts w:eastAsia="Arial"/>
                <w:sz w:val="24"/>
                <w:szCs w:val="24"/>
              </w:rPr>
            </w:pPr>
            <w:r w:rsidRPr="003737B4">
              <w:rPr>
                <w:rFonts w:eastAsia="Arial"/>
                <w:sz w:val="24"/>
                <w:szCs w:val="24"/>
              </w:rPr>
              <w:t>Suggested change: “With mutual respect and dignity being emphasized, students will develop an awareness of and an appreciation for the complexity of diversity and how it continues to shape the American experience.”</w:t>
            </w:r>
          </w:p>
        </w:tc>
      </w:tr>
      <w:tr w:rsidR="00EB7BC5" w:rsidRPr="00EB7BC5" w14:paraId="432FDFD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9419E" w14:textId="2BD219FB" w:rsidR="00EB7BC5" w:rsidRPr="00EB7BC5" w:rsidRDefault="00497736" w:rsidP="00433DCE">
            <w:pPr>
              <w:jc w:val="center"/>
              <w:rPr>
                <w:rFonts w:eastAsia="Arial"/>
                <w:sz w:val="24"/>
                <w:szCs w:val="24"/>
              </w:rPr>
            </w:pPr>
            <w:r>
              <w:rPr>
                <w:rFonts w:eastAsia="Arial"/>
                <w:sz w:val="24"/>
                <w:szCs w:val="24"/>
              </w:rPr>
              <w:t>29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73086" w14:textId="1EAAFA0C" w:rsidR="00EB7BC5" w:rsidRPr="00EB7BC5" w:rsidRDefault="00EB7BC5" w:rsidP="00433DCE">
            <w:pPr>
              <w:jc w:val="center"/>
              <w:rPr>
                <w:rFonts w:eastAsia="Arial"/>
                <w:sz w:val="24"/>
                <w:szCs w:val="24"/>
              </w:rPr>
            </w:pPr>
            <w:r>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4CD26" w14:textId="77777777" w:rsidR="00EB7BC5" w:rsidRDefault="00EB7BC5" w:rsidP="00433DCE">
            <w:pPr>
              <w:spacing w:after="240"/>
              <w:rPr>
                <w:rFonts w:eastAsia="Arial"/>
                <w:sz w:val="24"/>
                <w:szCs w:val="24"/>
              </w:rPr>
            </w:pPr>
            <w:r>
              <w:rPr>
                <w:rFonts w:eastAsia="Arial"/>
                <w:sz w:val="24"/>
                <w:szCs w:val="24"/>
              </w:rPr>
              <w:t>Page 16, lines 351-352:</w:t>
            </w:r>
          </w:p>
          <w:p w14:paraId="0D1D91B3" w14:textId="6C5C9607" w:rsidR="00EB7BC5" w:rsidRDefault="00EB7BC5" w:rsidP="00433DCE">
            <w:pPr>
              <w:spacing w:after="240"/>
              <w:rPr>
                <w:rFonts w:eastAsia="Arial"/>
                <w:sz w:val="24"/>
                <w:szCs w:val="24"/>
              </w:rPr>
            </w:pPr>
            <w:r>
              <w:rPr>
                <w:rFonts w:eastAsia="Arial"/>
                <w:sz w:val="24"/>
                <w:szCs w:val="24"/>
              </w:rPr>
              <w:t>Current text: “</w:t>
            </w:r>
            <w:r w:rsidRPr="00EB7BC5">
              <w:rPr>
                <w:rFonts w:eastAsia="Arial"/>
                <w:sz w:val="24"/>
                <w:szCs w:val="24"/>
              </w:rPr>
              <w:t xml:space="preserve">That confluence of </w:t>
            </w:r>
            <w:r>
              <w:rPr>
                <w:rFonts w:eastAsia="Arial"/>
                <w:sz w:val="24"/>
                <w:szCs w:val="24"/>
              </w:rPr>
              <w:t>groups</w:t>
            </w:r>
            <w:r w:rsidRPr="00EB7BC5">
              <w:rPr>
                <w:rFonts w:eastAsia="Arial"/>
                <w:sz w:val="24"/>
                <w:szCs w:val="24"/>
              </w:rPr>
              <w:t xml:space="preserve"> is sometimes called intersectionality.</w:t>
            </w:r>
            <w:r>
              <w:rPr>
                <w:rFonts w:eastAsia="Arial"/>
                <w:sz w:val="24"/>
                <w:szCs w:val="24"/>
              </w:rPr>
              <w:t>”</w:t>
            </w:r>
          </w:p>
          <w:p w14:paraId="14BD74A0" w14:textId="40556C2A" w:rsidR="00EB7BC5" w:rsidRPr="00EB7BC5" w:rsidRDefault="00EB7BC5" w:rsidP="00433DCE">
            <w:pPr>
              <w:spacing w:after="240"/>
              <w:rPr>
                <w:rFonts w:eastAsia="Arial"/>
                <w:sz w:val="24"/>
                <w:szCs w:val="24"/>
              </w:rPr>
            </w:pPr>
            <w:r>
              <w:rPr>
                <w:rFonts w:eastAsia="Arial"/>
                <w:sz w:val="24"/>
                <w:szCs w:val="24"/>
              </w:rPr>
              <w:t>Suggested change: “</w:t>
            </w:r>
            <w:r w:rsidRPr="00EB7BC5">
              <w:rPr>
                <w:rFonts w:eastAsia="Arial"/>
                <w:sz w:val="24"/>
                <w:szCs w:val="24"/>
              </w:rPr>
              <w:t>That confluence of identities is sometimes called intersectionality.</w:t>
            </w:r>
            <w:r>
              <w:rPr>
                <w:rFonts w:eastAsia="Arial"/>
                <w:sz w:val="24"/>
                <w:szCs w:val="24"/>
              </w:rPr>
              <w:t>”</w:t>
            </w:r>
          </w:p>
        </w:tc>
      </w:tr>
      <w:tr w:rsidR="00433DCE" w:rsidRPr="003737B4" w14:paraId="0CC661A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18752" w14:textId="38C0B4F0" w:rsidR="00433DCE" w:rsidRPr="003737B4" w:rsidRDefault="00497736" w:rsidP="00433DCE">
            <w:pPr>
              <w:jc w:val="center"/>
              <w:rPr>
                <w:rFonts w:eastAsia="Arial"/>
                <w:sz w:val="24"/>
                <w:szCs w:val="24"/>
              </w:rPr>
            </w:pPr>
            <w:r>
              <w:rPr>
                <w:rFonts w:eastAsia="Arial"/>
                <w:sz w:val="24"/>
                <w:szCs w:val="24"/>
              </w:rPr>
              <w:lastRenderedPageBreak/>
              <w:t>30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C8314" w14:textId="60DE9059" w:rsidR="00433DCE" w:rsidRPr="003737B4" w:rsidRDefault="00433DCE" w:rsidP="00433DCE">
            <w:pPr>
              <w:jc w:val="center"/>
              <w:rPr>
                <w:rFonts w:eastAsia="Arial"/>
                <w:sz w:val="24"/>
                <w:szCs w:val="24"/>
              </w:rPr>
            </w:pPr>
            <w:r w:rsidRPr="003737B4">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3A6D4" w14:textId="7AEF5702" w:rsidR="00433DCE" w:rsidRPr="003737B4" w:rsidRDefault="00433DCE" w:rsidP="00433DCE">
            <w:pPr>
              <w:spacing w:after="240"/>
              <w:rPr>
                <w:rFonts w:eastAsia="Arial"/>
                <w:sz w:val="24"/>
                <w:szCs w:val="24"/>
              </w:rPr>
            </w:pPr>
            <w:r w:rsidRPr="003737B4">
              <w:rPr>
                <w:rFonts w:eastAsia="Arial"/>
                <w:sz w:val="24"/>
                <w:szCs w:val="24"/>
              </w:rPr>
              <w:t>Page 1</w:t>
            </w:r>
            <w:r w:rsidR="00EB7BC5">
              <w:rPr>
                <w:rFonts w:eastAsia="Arial"/>
                <w:sz w:val="24"/>
                <w:szCs w:val="24"/>
              </w:rPr>
              <w:t>7</w:t>
            </w:r>
            <w:r w:rsidRPr="003737B4">
              <w:rPr>
                <w:rFonts w:eastAsia="Arial"/>
                <w:sz w:val="24"/>
                <w:szCs w:val="24"/>
              </w:rPr>
              <w:t>, lines 3</w:t>
            </w:r>
            <w:r w:rsidR="00EB7BC5">
              <w:rPr>
                <w:rFonts w:eastAsia="Arial"/>
                <w:sz w:val="24"/>
                <w:szCs w:val="24"/>
              </w:rPr>
              <w:t>65</w:t>
            </w:r>
            <w:r w:rsidRPr="003737B4">
              <w:rPr>
                <w:rFonts w:eastAsia="Arial"/>
                <w:sz w:val="24"/>
                <w:szCs w:val="24"/>
              </w:rPr>
              <w:t>-36</w:t>
            </w:r>
            <w:r w:rsidR="00EB7BC5">
              <w:rPr>
                <w:rFonts w:eastAsia="Arial"/>
                <w:sz w:val="24"/>
                <w:szCs w:val="24"/>
              </w:rPr>
              <w:t>7</w:t>
            </w:r>
            <w:r w:rsidRPr="003737B4">
              <w:rPr>
                <w:rFonts w:eastAsia="Arial"/>
                <w:sz w:val="24"/>
                <w:szCs w:val="24"/>
              </w:rPr>
              <w:t>:</w:t>
            </w:r>
          </w:p>
          <w:p w14:paraId="114E5DD7" w14:textId="6E8A68DA" w:rsidR="00433DCE" w:rsidRPr="003737B4" w:rsidRDefault="00433DCE" w:rsidP="00433DCE">
            <w:pPr>
              <w:spacing w:after="240"/>
              <w:rPr>
                <w:rFonts w:eastAsia="Arial"/>
                <w:sz w:val="24"/>
                <w:szCs w:val="24"/>
              </w:rPr>
            </w:pPr>
            <w:r w:rsidRPr="003737B4">
              <w:rPr>
                <w:rFonts w:eastAsia="Arial"/>
                <w:sz w:val="24"/>
                <w:szCs w:val="24"/>
              </w:rPr>
              <w:t>Current text: “It can also help students connect current resistance movements to those of the past, and to imagine new possibilities for a more just society.”</w:t>
            </w:r>
          </w:p>
          <w:p w14:paraId="7A91C33F" w14:textId="08132EA3" w:rsidR="00433DCE" w:rsidRPr="003737B4" w:rsidRDefault="00433DCE" w:rsidP="00433DCE">
            <w:pPr>
              <w:rPr>
                <w:rFonts w:eastAsia="Arial"/>
                <w:sz w:val="24"/>
                <w:szCs w:val="24"/>
              </w:rPr>
            </w:pPr>
            <w:r w:rsidRPr="003737B4">
              <w:rPr>
                <w:rFonts w:eastAsia="Arial"/>
                <w:sz w:val="24"/>
                <w:szCs w:val="24"/>
              </w:rPr>
              <w:t>Suggested change: “It can also help students make relevant connections between current resistance movements and those in the past, and to imagine new possibilities for a more just society.”</w:t>
            </w:r>
          </w:p>
        </w:tc>
      </w:tr>
      <w:tr w:rsidR="00433DCE" w:rsidRPr="003737B4" w14:paraId="6892294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8ED6A" w14:textId="70B0BC1E" w:rsidR="00433DCE" w:rsidRPr="003737B4" w:rsidRDefault="00497736" w:rsidP="00433DCE">
            <w:pPr>
              <w:jc w:val="center"/>
              <w:rPr>
                <w:rFonts w:eastAsia="Arial"/>
                <w:sz w:val="24"/>
                <w:szCs w:val="24"/>
              </w:rPr>
            </w:pPr>
            <w:r>
              <w:rPr>
                <w:rFonts w:eastAsia="Arial"/>
                <w:sz w:val="24"/>
                <w:szCs w:val="24"/>
              </w:rPr>
              <w:t>31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C2393" w14:textId="55547EF9" w:rsidR="00433DCE" w:rsidRPr="003737B4" w:rsidRDefault="00433DCE" w:rsidP="00433DCE">
            <w:pPr>
              <w:jc w:val="center"/>
              <w:rPr>
                <w:rFonts w:eastAsia="Arial"/>
                <w:sz w:val="24"/>
                <w:szCs w:val="24"/>
              </w:rPr>
            </w:pPr>
            <w:r w:rsidRPr="003737B4">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9FCB8" w14:textId="3C3A388B" w:rsidR="00433DCE" w:rsidRPr="003737B4" w:rsidRDefault="00433DCE" w:rsidP="00433DCE">
            <w:pPr>
              <w:spacing w:after="240"/>
              <w:rPr>
                <w:rFonts w:eastAsia="Arial"/>
                <w:sz w:val="24"/>
                <w:szCs w:val="24"/>
              </w:rPr>
            </w:pPr>
            <w:r w:rsidRPr="003737B4">
              <w:rPr>
                <w:rFonts w:eastAsia="Arial"/>
                <w:sz w:val="24"/>
                <w:szCs w:val="24"/>
              </w:rPr>
              <w:t>Page 1</w:t>
            </w:r>
            <w:r w:rsidR="00EB7BC5">
              <w:rPr>
                <w:rFonts w:eastAsia="Arial"/>
                <w:sz w:val="24"/>
                <w:szCs w:val="24"/>
              </w:rPr>
              <w:t>7</w:t>
            </w:r>
            <w:r w:rsidRPr="003737B4">
              <w:rPr>
                <w:rFonts w:eastAsia="Arial"/>
                <w:sz w:val="24"/>
                <w:szCs w:val="24"/>
              </w:rPr>
              <w:t>, lines 36</w:t>
            </w:r>
            <w:r w:rsidR="00EB7BC5">
              <w:rPr>
                <w:rFonts w:eastAsia="Arial"/>
                <w:sz w:val="24"/>
                <w:szCs w:val="24"/>
              </w:rPr>
              <w:t>9</w:t>
            </w:r>
            <w:r w:rsidRPr="003737B4">
              <w:rPr>
                <w:rFonts w:eastAsia="Arial"/>
                <w:sz w:val="24"/>
                <w:szCs w:val="24"/>
              </w:rPr>
              <w:t>-3</w:t>
            </w:r>
            <w:r w:rsidR="00EB7BC5">
              <w:rPr>
                <w:rFonts w:eastAsia="Arial"/>
                <w:sz w:val="24"/>
                <w:szCs w:val="24"/>
              </w:rPr>
              <w:t>71</w:t>
            </w:r>
            <w:r w:rsidRPr="003737B4">
              <w:rPr>
                <w:rFonts w:eastAsia="Arial"/>
                <w:sz w:val="24"/>
                <w:szCs w:val="24"/>
              </w:rPr>
              <w:t>:</w:t>
            </w:r>
          </w:p>
          <w:p w14:paraId="4CA7BC9D" w14:textId="63E0FA9E" w:rsidR="00433DCE" w:rsidRPr="003737B4" w:rsidRDefault="00433DCE" w:rsidP="00433DCE">
            <w:pPr>
              <w:spacing w:after="240"/>
              <w:rPr>
                <w:rFonts w:eastAsia="Arial"/>
                <w:sz w:val="24"/>
                <w:szCs w:val="24"/>
              </w:rPr>
            </w:pPr>
            <w:r w:rsidRPr="003737B4">
              <w:rPr>
                <w:rFonts w:eastAsia="Arial"/>
                <w:sz w:val="24"/>
                <w:szCs w:val="24"/>
              </w:rPr>
              <w:t>Current text: “It can help students learn to discuss difficult issues, particularly when race and ethnicity are important factors.”</w:t>
            </w:r>
          </w:p>
          <w:p w14:paraId="032C21EE" w14:textId="1B26F480" w:rsidR="00433DCE" w:rsidRPr="003737B4" w:rsidRDefault="00433DCE" w:rsidP="00433DCE">
            <w:pPr>
              <w:rPr>
                <w:rFonts w:eastAsia="Arial"/>
                <w:sz w:val="24"/>
                <w:szCs w:val="24"/>
              </w:rPr>
            </w:pPr>
            <w:r w:rsidRPr="003737B4">
              <w:rPr>
                <w:rFonts w:eastAsia="Arial"/>
                <w:sz w:val="24"/>
                <w:szCs w:val="24"/>
              </w:rPr>
              <w:t>Suggested change: “It can help students learn to discuss difficult or controversial issues, particularly when race and ethnicity are important factors.”</w:t>
            </w:r>
          </w:p>
        </w:tc>
      </w:tr>
      <w:tr w:rsidR="00EB7BC5" w:rsidRPr="00EB7BC5" w14:paraId="4B85D60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D8F5B" w14:textId="4031F482" w:rsidR="00EB7BC5" w:rsidRPr="00EB7BC5" w:rsidRDefault="00497736" w:rsidP="00433DCE">
            <w:pPr>
              <w:jc w:val="center"/>
              <w:rPr>
                <w:rFonts w:eastAsia="Arial"/>
                <w:sz w:val="24"/>
                <w:szCs w:val="24"/>
              </w:rPr>
            </w:pPr>
            <w:r>
              <w:rPr>
                <w:rFonts w:eastAsia="Arial"/>
                <w:sz w:val="24"/>
                <w:szCs w:val="24"/>
              </w:rPr>
              <w:t>32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15E70" w14:textId="686FFBB7" w:rsidR="00EB7BC5" w:rsidRPr="00EB7BC5" w:rsidRDefault="00EB7BC5" w:rsidP="00433DCE">
            <w:pPr>
              <w:jc w:val="center"/>
              <w:rPr>
                <w:rFonts w:eastAsia="Arial"/>
                <w:sz w:val="24"/>
                <w:szCs w:val="24"/>
              </w:rPr>
            </w:pPr>
            <w:r>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9F3DB" w14:textId="77777777" w:rsidR="00EB7BC5" w:rsidRDefault="00EB7BC5" w:rsidP="00433DCE">
            <w:pPr>
              <w:spacing w:after="240"/>
              <w:rPr>
                <w:rFonts w:eastAsia="Arial"/>
                <w:sz w:val="24"/>
                <w:szCs w:val="24"/>
              </w:rPr>
            </w:pPr>
            <w:r>
              <w:rPr>
                <w:rFonts w:eastAsia="Arial"/>
                <w:sz w:val="24"/>
                <w:szCs w:val="24"/>
              </w:rPr>
              <w:t>Page 17, lines 374-377:</w:t>
            </w:r>
          </w:p>
          <w:p w14:paraId="22D54677" w14:textId="5AD09231" w:rsidR="00EB7BC5" w:rsidRDefault="00EB7BC5" w:rsidP="00433DCE">
            <w:pPr>
              <w:spacing w:after="240"/>
              <w:rPr>
                <w:rFonts w:eastAsia="Arial"/>
                <w:sz w:val="24"/>
                <w:szCs w:val="24"/>
              </w:rPr>
            </w:pPr>
            <w:r>
              <w:rPr>
                <w:rFonts w:eastAsia="Arial"/>
                <w:sz w:val="24"/>
                <w:szCs w:val="24"/>
              </w:rPr>
              <w:t>Current text: “</w:t>
            </w:r>
            <w:r w:rsidRPr="00EB7BC5">
              <w:rPr>
                <w:rFonts w:eastAsia="Arial"/>
                <w:sz w:val="24"/>
                <w:szCs w:val="24"/>
              </w:rPr>
              <w:t>In short, through ethnic studies students can develop civic participation skills, a greater sense of self-empowerment, and a deeper commitment to life-long civic engagement.</w:t>
            </w:r>
            <w:r>
              <w:rPr>
                <w:rFonts w:eastAsia="Arial"/>
                <w:sz w:val="24"/>
                <w:szCs w:val="24"/>
              </w:rPr>
              <w:t>”</w:t>
            </w:r>
          </w:p>
          <w:p w14:paraId="52C0DA5C" w14:textId="4FE18201" w:rsidR="00EB7BC5" w:rsidRPr="00EB7BC5" w:rsidRDefault="00EB7BC5" w:rsidP="00433DCE">
            <w:pPr>
              <w:spacing w:after="240"/>
              <w:rPr>
                <w:rFonts w:eastAsia="Arial"/>
                <w:sz w:val="24"/>
                <w:szCs w:val="24"/>
              </w:rPr>
            </w:pPr>
            <w:r>
              <w:rPr>
                <w:rFonts w:eastAsia="Arial"/>
                <w:sz w:val="24"/>
                <w:szCs w:val="24"/>
              </w:rPr>
              <w:t>Suggested change: “</w:t>
            </w:r>
            <w:r w:rsidRPr="00EB7BC5">
              <w:rPr>
                <w:rFonts w:eastAsia="Arial"/>
                <w:sz w:val="24"/>
                <w:szCs w:val="24"/>
              </w:rPr>
              <w:t>In short, through ethnic studies students can develop civic participation skills, a greater sense of self-empowerment, and a deeper commitment to life-long civic engagement in the cause of greater community and equity.</w:t>
            </w:r>
            <w:r>
              <w:rPr>
                <w:rFonts w:eastAsia="Arial"/>
                <w:sz w:val="24"/>
                <w:szCs w:val="24"/>
              </w:rPr>
              <w:t>”</w:t>
            </w:r>
          </w:p>
        </w:tc>
      </w:tr>
      <w:tr w:rsidR="00433DCE" w:rsidRPr="003737B4" w14:paraId="63033B7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5DBF1" w14:textId="7408E135" w:rsidR="00433DCE" w:rsidRPr="003737B4" w:rsidRDefault="00497736" w:rsidP="00433DCE">
            <w:pPr>
              <w:jc w:val="center"/>
              <w:rPr>
                <w:rFonts w:eastAsia="Arial"/>
                <w:sz w:val="24"/>
                <w:szCs w:val="24"/>
              </w:rPr>
            </w:pPr>
            <w:r>
              <w:rPr>
                <w:rFonts w:eastAsia="Arial"/>
                <w:sz w:val="24"/>
                <w:szCs w:val="24"/>
              </w:rPr>
              <w:t>33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A581E" w14:textId="2597EBBA" w:rsidR="00433DCE" w:rsidRPr="003737B4" w:rsidRDefault="00433DCE" w:rsidP="00433DCE">
            <w:pPr>
              <w:jc w:val="center"/>
              <w:rPr>
                <w:rFonts w:eastAsia="Arial"/>
                <w:sz w:val="24"/>
                <w:szCs w:val="24"/>
              </w:rPr>
            </w:pPr>
            <w:r w:rsidRPr="003737B4">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3F14B" w14:textId="70C19E56" w:rsidR="00433DCE" w:rsidRPr="003737B4" w:rsidRDefault="00433DCE" w:rsidP="00433DCE">
            <w:pPr>
              <w:spacing w:after="240"/>
              <w:rPr>
                <w:rFonts w:eastAsia="Arial"/>
                <w:sz w:val="24"/>
                <w:szCs w:val="24"/>
              </w:rPr>
            </w:pPr>
            <w:r w:rsidRPr="003737B4">
              <w:rPr>
                <w:rFonts w:eastAsia="Arial"/>
                <w:sz w:val="24"/>
                <w:szCs w:val="24"/>
              </w:rPr>
              <w:t xml:space="preserve">Page 18, lines </w:t>
            </w:r>
            <w:r w:rsidR="00EB7BC5">
              <w:rPr>
                <w:rFonts w:eastAsia="Arial"/>
                <w:sz w:val="24"/>
                <w:szCs w:val="24"/>
              </w:rPr>
              <w:t>406</w:t>
            </w:r>
            <w:r w:rsidRPr="003737B4">
              <w:rPr>
                <w:rFonts w:eastAsia="Arial"/>
                <w:sz w:val="24"/>
                <w:szCs w:val="24"/>
              </w:rPr>
              <w:t>-40</w:t>
            </w:r>
            <w:r w:rsidR="00EB7BC5">
              <w:rPr>
                <w:rFonts w:eastAsia="Arial"/>
                <w:sz w:val="24"/>
                <w:szCs w:val="24"/>
              </w:rPr>
              <w:t>8</w:t>
            </w:r>
            <w:r w:rsidRPr="003737B4">
              <w:rPr>
                <w:rFonts w:eastAsia="Arial"/>
                <w:sz w:val="24"/>
                <w:szCs w:val="24"/>
              </w:rPr>
              <w:t>:</w:t>
            </w:r>
          </w:p>
          <w:p w14:paraId="3F64E973" w14:textId="77777777" w:rsidR="00433DCE" w:rsidRPr="003737B4" w:rsidRDefault="00433DCE" w:rsidP="00433DCE">
            <w:pPr>
              <w:spacing w:after="240"/>
              <w:rPr>
                <w:rFonts w:eastAsia="Arial"/>
                <w:sz w:val="24"/>
                <w:szCs w:val="24"/>
              </w:rPr>
            </w:pPr>
            <w:r w:rsidRPr="003737B4">
              <w:rPr>
                <w:rFonts w:eastAsia="Arial"/>
                <w:sz w:val="24"/>
                <w:szCs w:val="24"/>
              </w:rPr>
              <w:t>Current text: “It should also encourage students to modify their positions in the light of new evidence and compelling insights.”</w:t>
            </w:r>
          </w:p>
          <w:p w14:paraId="58674147" w14:textId="4D89BB05" w:rsidR="00433DCE" w:rsidRPr="003737B4" w:rsidRDefault="00433DCE" w:rsidP="00433DCE">
            <w:pPr>
              <w:rPr>
                <w:rFonts w:eastAsia="Arial"/>
                <w:sz w:val="24"/>
                <w:szCs w:val="24"/>
              </w:rPr>
            </w:pPr>
            <w:r w:rsidRPr="003737B4">
              <w:rPr>
                <w:rFonts w:eastAsia="Arial"/>
                <w:sz w:val="24"/>
                <w:szCs w:val="24"/>
              </w:rPr>
              <w:t>Suggested change: “It should also encourage students to value and respect each other’s position in light of new evidence and compelling insights.”</w:t>
            </w:r>
          </w:p>
        </w:tc>
      </w:tr>
      <w:tr w:rsidR="00EB7BC5" w:rsidRPr="00EB7BC5" w14:paraId="3873735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401CF" w14:textId="14C69991" w:rsidR="00EB7BC5" w:rsidRPr="00EB7BC5" w:rsidRDefault="00497736" w:rsidP="00433DCE">
            <w:pPr>
              <w:jc w:val="center"/>
              <w:rPr>
                <w:rFonts w:eastAsia="Arial"/>
                <w:sz w:val="24"/>
                <w:szCs w:val="24"/>
              </w:rPr>
            </w:pPr>
            <w:r>
              <w:rPr>
                <w:rFonts w:eastAsia="Arial"/>
                <w:sz w:val="24"/>
                <w:szCs w:val="24"/>
              </w:rPr>
              <w:lastRenderedPageBreak/>
              <w:t>34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62C87" w14:textId="401D5DF9" w:rsidR="00EB7BC5" w:rsidRPr="00EB7BC5" w:rsidRDefault="00EB7BC5" w:rsidP="00433DCE">
            <w:pPr>
              <w:jc w:val="center"/>
              <w:rPr>
                <w:rFonts w:eastAsia="Arial"/>
                <w:sz w:val="24"/>
                <w:szCs w:val="24"/>
              </w:rPr>
            </w:pPr>
            <w:r>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0ACAA" w14:textId="77777777" w:rsidR="00EB7BC5" w:rsidRDefault="00EB7BC5" w:rsidP="00433DCE">
            <w:pPr>
              <w:spacing w:after="240"/>
              <w:rPr>
                <w:rFonts w:eastAsia="Arial"/>
                <w:sz w:val="24"/>
                <w:szCs w:val="24"/>
              </w:rPr>
            </w:pPr>
            <w:r>
              <w:rPr>
                <w:rFonts w:eastAsia="Arial"/>
                <w:sz w:val="24"/>
                <w:szCs w:val="24"/>
              </w:rPr>
              <w:t>Page 19, lines 426-428:</w:t>
            </w:r>
          </w:p>
          <w:p w14:paraId="27F5537D" w14:textId="7CA3C8C4" w:rsidR="00EB7BC5" w:rsidRDefault="00EB7BC5" w:rsidP="00433DCE">
            <w:pPr>
              <w:spacing w:after="240"/>
              <w:rPr>
                <w:rFonts w:eastAsia="Arial"/>
                <w:sz w:val="24"/>
                <w:szCs w:val="24"/>
              </w:rPr>
            </w:pPr>
            <w:r>
              <w:rPr>
                <w:rFonts w:eastAsia="Arial"/>
                <w:sz w:val="24"/>
                <w:szCs w:val="24"/>
              </w:rPr>
              <w:t>Suggested change: add new paragraph before bullets, as follows:</w:t>
            </w:r>
          </w:p>
          <w:p w14:paraId="6E471813" w14:textId="7F4F6CC3" w:rsidR="00EB7BC5" w:rsidRPr="00EB7BC5" w:rsidRDefault="00EB7BC5" w:rsidP="00433DCE">
            <w:pPr>
              <w:spacing w:after="240"/>
              <w:rPr>
                <w:rFonts w:eastAsia="Arial"/>
                <w:sz w:val="24"/>
                <w:szCs w:val="24"/>
              </w:rPr>
            </w:pPr>
            <w:r w:rsidRPr="00EB7BC5">
              <w:rPr>
                <w:rFonts w:eastAsia="Arial"/>
                <w:sz w:val="24"/>
                <w:szCs w:val="24"/>
              </w:rPr>
              <w:t>The following guidelines should inform the development of ethnic studies courses, whether they treat one group or several and whether they are integrated into other content areas (e.g. African American Literature, Chicano history) or stand alone:</w:t>
            </w:r>
          </w:p>
        </w:tc>
      </w:tr>
      <w:tr w:rsidR="00D45DBC" w:rsidRPr="00D45DBC" w14:paraId="29FF34C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F67F5" w14:textId="283EE72E" w:rsidR="00D45DBC" w:rsidRPr="00D45DBC" w:rsidRDefault="00497736" w:rsidP="00433DCE">
            <w:pPr>
              <w:jc w:val="center"/>
              <w:rPr>
                <w:rFonts w:eastAsia="Arial"/>
                <w:sz w:val="24"/>
                <w:szCs w:val="24"/>
              </w:rPr>
            </w:pPr>
            <w:r>
              <w:rPr>
                <w:rFonts w:eastAsia="Arial"/>
                <w:sz w:val="24"/>
                <w:szCs w:val="24"/>
              </w:rPr>
              <w:t>35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3DA0D" w14:textId="3E989B5F" w:rsidR="00D45DBC" w:rsidRPr="00D45DBC" w:rsidRDefault="00D45DBC" w:rsidP="00433DCE">
            <w:pPr>
              <w:jc w:val="center"/>
              <w:rPr>
                <w:rFonts w:eastAsia="Arial"/>
                <w:sz w:val="24"/>
                <w:szCs w:val="24"/>
              </w:rPr>
            </w:pPr>
            <w:r>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C0DBC" w14:textId="6B6AC3DE" w:rsidR="00D45DBC" w:rsidRDefault="00D45DBC" w:rsidP="00433DCE">
            <w:pPr>
              <w:spacing w:after="240"/>
              <w:rPr>
                <w:rFonts w:eastAsia="Arial"/>
                <w:sz w:val="24"/>
                <w:szCs w:val="24"/>
              </w:rPr>
            </w:pPr>
            <w:r>
              <w:rPr>
                <w:rFonts w:eastAsia="Arial"/>
                <w:sz w:val="24"/>
                <w:szCs w:val="24"/>
              </w:rPr>
              <w:t>Page 19, lines 431-433:</w:t>
            </w:r>
          </w:p>
          <w:p w14:paraId="1C6E8B9A" w14:textId="0CABCCAF" w:rsidR="00D45DBC" w:rsidRDefault="00D45DBC" w:rsidP="00433DCE">
            <w:pPr>
              <w:spacing w:after="240"/>
              <w:rPr>
                <w:rFonts w:eastAsia="Arial"/>
                <w:sz w:val="24"/>
                <w:szCs w:val="24"/>
              </w:rPr>
            </w:pPr>
            <w:r>
              <w:rPr>
                <w:rFonts w:eastAsia="Arial"/>
                <w:sz w:val="24"/>
                <w:szCs w:val="24"/>
              </w:rPr>
              <w:t>Current text: “</w:t>
            </w:r>
            <w:r w:rsidRPr="00D45DBC">
              <w:rPr>
                <w:rFonts w:eastAsia="Arial"/>
                <w:sz w:val="24"/>
                <w:szCs w:val="24"/>
              </w:rPr>
              <w:t xml:space="preserve">Curriculum, resources, and materials should include a balance of topics, authors, and concepts, including primary and secondary sources that represent multiple, and sometimes </w:t>
            </w:r>
            <w:r>
              <w:rPr>
                <w:rFonts w:eastAsia="Arial"/>
                <w:sz w:val="24"/>
                <w:szCs w:val="24"/>
              </w:rPr>
              <w:t>opposing</w:t>
            </w:r>
            <w:r w:rsidRPr="00D45DBC">
              <w:rPr>
                <w:rFonts w:eastAsia="Arial"/>
                <w:sz w:val="24"/>
                <w:szCs w:val="24"/>
              </w:rPr>
              <w:t>, points of view or perspectives.</w:t>
            </w:r>
            <w:r>
              <w:rPr>
                <w:rFonts w:eastAsia="Arial"/>
                <w:sz w:val="24"/>
                <w:szCs w:val="24"/>
              </w:rPr>
              <w:t>”</w:t>
            </w:r>
          </w:p>
          <w:p w14:paraId="56D0F977" w14:textId="3D719715" w:rsidR="00D45DBC" w:rsidRPr="00D45DBC" w:rsidRDefault="00D45DBC" w:rsidP="00433DCE">
            <w:pPr>
              <w:spacing w:after="240"/>
              <w:rPr>
                <w:rFonts w:eastAsia="Arial"/>
                <w:sz w:val="24"/>
                <w:szCs w:val="24"/>
              </w:rPr>
            </w:pPr>
            <w:r>
              <w:rPr>
                <w:rFonts w:eastAsia="Arial"/>
                <w:sz w:val="24"/>
                <w:szCs w:val="24"/>
              </w:rPr>
              <w:t>Suggested change: “</w:t>
            </w:r>
            <w:r w:rsidRPr="00D45DBC">
              <w:rPr>
                <w:rFonts w:eastAsia="Arial"/>
                <w:sz w:val="24"/>
                <w:szCs w:val="24"/>
              </w:rPr>
              <w:t>Curriculum, resources, and materials should include a balance of topics, authors, and concepts, including primary and secondary sources that represent multiple, and sometimes distinctive, points of view or perspectives.</w:t>
            </w:r>
            <w:r>
              <w:rPr>
                <w:rFonts w:eastAsia="Arial"/>
                <w:sz w:val="24"/>
                <w:szCs w:val="24"/>
              </w:rPr>
              <w:t>”</w:t>
            </w:r>
          </w:p>
        </w:tc>
      </w:tr>
      <w:tr w:rsidR="00D45DBC" w:rsidRPr="00D45DBC" w14:paraId="3B5A40E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7692B" w14:textId="3E23696D" w:rsidR="00D45DBC" w:rsidRPr="00D45DBC" w:rsidRDefault="00497736" w:rsidP="00433DCE">
            <w:pPr>
              <w:jc w:val="center"/>
              <w:rPr>
                <w:rFonts w:eastAsia="Arial"/>
                <w:sz w:val="24"/>
                <w:szCs w:val="24"/>
              </w:rPr>
            </w:pPr>
            <w:r>
              <w:rPr>
                <w:rFonts w:eastAsia="Arial"/>
                <w:sz w:val="24"/>
                <w:szCs w:val="24"/>
              </w:rPr>
              <w:t>36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3A6B70" w14:textId="10798032" w:rsidR="00D45DBC" w:rsidRPr="00D45DBC" w:rsidRDefault="00D45DBC" w:rsidP="00433DCE">
            <w:pPr>
              <w:jc w:val="center"/>
              <w:rPr>
                <w:rFonts w:eastAsia="Arial"/>
                <w:sz w:val="24"/>
                <w:szCs w:val="24"/>
              </w:rPr>
            </w:pPr>
            <w:r>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DD926" w14:textId="77777777" w:rsidR="00D45DBC" w:rsidRDefault="00D45DBC" w:rsidP="00433DCE">
            <w:pPr>
              <w:spacing w:after="240"/>
              <w:rPr>
                <w:rFonts w:eastAsia="Arial"/>
                <w:sz w:val="24"/>
                <w:szCs w:val="24"/>
              </w:rPr>
            </w:pPr>
            <w:r>
              <w:rPr>
                <w:rFonts w:eastAsia="Arial"/>
                <w:sz w:val="24"/>
                <w:szCs w:val="24"/>
              </w:rPr>
              <w:t>Page 19, lines 434-435:</w:t>
            </w:r>
          </w:p>
          <w:p w14:paraId="237BD36E" w14:textId="17C7B794" w:rsidR="00D45DBC" w:rsidRDefault="00D45DBC" w:rsidP="00433DCE">
            <w:pPr>
              <w:spacing w:after="240"/>
              <w:rPr>
                <w:rFonts w:eastAsia="Arial"/>
                <w:sz w:val="24"/>
                <w:szCs w:val="24"/>
              </w:rPr>
            </w:pPr>
            <w:r>
              <w:rPr>
                <w:rFonts w:eastAsia="Arial"/>
                <w:sz w:val="24"/>
                <w:szCs w:val="24"/>
              </w:rPr>
              <w:t>Current text: “</w:t>
            </w:r>
            <w:r w:rsidRPr="00D45DBC">
              <w:rPr>
                <w:rFonts w:eastAsia="Arial"/>
                <w:sz w:val="24"/>
                <w:szCs w:val="24"/>
              </w:rPr>
              <w:t xml:space="preserve">Students </w:t>
            </w:r>
            <w:r>
              <w:rPr>
                <w:rFonts w:eastAsia="Arial"/>
                <w:sz w:val="24"/>
                <w:szCs w:val="24"/>
              </w:rPr>
              <w:t>will</w:t>
            </w:r>
            <w:r w:rsidRPr="00D45DBC">
              <w:rPr>
                <w:rFonts w:eastAsia="Arial"/>
                <w:sz w:val="24"/>
                <w:szCs w:val="24"/>
              </w:rPr>
              <w:t xml:space="preserve"> actively seek to understand, analyze and articulate multiple points of view, perspectives and cultures.</w:t>
            </w:r>
            <w:r>
              <w:rPr>
                <w:rFonts w:eastAsia="Arial"/>
                <w:sz w:val="24"/>
                <w:szCs w:val="24"/>
              </w:rPr>
              <w:t>”</w:t>
            </w:r>
          </w:p>
          <w:p w14:paraId="69389934" w14:textId="2A873DFC" w:rsidR="00D45DBC" w:rsidRPr="00D45DBC" w:rsidRDefault="00D45DBC" w:rsidP="00433DCE">
            <w:pPr>
              <w:spacing w:after="240"/>
              <w:rPr>
                <w:rFonts w:eastAsia="Arial"/>
                <w:sz w:val="24"/>
                <w:szCs w:val="24"/>
              </w:rPr>
            </w:pPr>
            <w:r>
              <w:rPr>
                <w:rFonts w:eastAsia="Arial"/>
                <w:sz w:val="24"/>
                <w:szCs w:val="24"/>
              </w:rPr>
              <w:t>Suggested change: “</w:t>
            </w:r>
            <w:r w:rsidRPr="00D45DBC">
              <w:rPr>
                <w:rFonts w:eastAsia="Arial"/>
                <w:sz w:val="24"/>
                <w:szCs w:val="24"/>
              </w:rPr>
              <w:t>Students should actively seek to understand, analyze and articulate multiple points of view, perspectives and cultures.</w:t>
            </w:r>
            <w:r>
              <w:rPr>
                <w:rFonts w:eastAsia="Arial"/>
                <w:sz w:val="24"/>
                <w:szCs w:val="24"/>
              </w:rPr>
              <w:t>”</w:t>
            </w:r>
          </w:p>
        </w:tc>
      </w:tr>
      <w:tr w:rsidR="00D45DBC" w:rsidRPr="00D45DBC" w14:paraId="6F9CC25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B2618" w14:textId="0FC4B5B3" w:rsidR="00D45DBC" w:rsidRPr="00D45DBC" w:rsidRDefault="00497736" w:rsidP="00433DCE">
            <w:pPr>
              <w:jc w:val="center"/>
              <w:rPr>
                <w:rFonts w:eastAsia="Arial"/>
                <w:sz w:val="24"/>
                <w:szCs w:val="24"/>
              </w:rPr>
            </w:pPr>
            <w:r>
              <w:rPr>
                <w:rFonts w:eastAsia="Arial"/>
                <w:sz w:val="24"/>
                <w:szCs w:val="24"/>
              </w:rPr>
              <w:t>37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139A9" w14:textId="6BD9237A" w:rsidR="00D45DBC" w:rsidRPr="00D45DBC" w:rsidRDefault="00D45DBC" w:rsidP="00433DCE">
            <w:pPr>
              <w:jc w:val="center"/>
              <w:rPr>
                <w:rFonts w:eastAsia="Arial"/>
                <w:sz w:val="24"/>
                <w:szCs w:val="24"/>
              </w:rPr>
            </w:pPr>
            <w:r>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468EB" w14:textId="77777777" w:rsidR="00D45DBC" w:rsidRDefault="00D45DBC" w:rsidP="00433DCE">
            <w:pPr>
              <w:spacing w:after="240"/>
              <w:rPr>
                <w:rFonts w:eastAsia="Arial"/>
                <w:sz w:val="24"/>
                <w:szCs w:val="24"/>
              </w:rPr>
            </w:pPr>
            <w:r>
              <w:rPr>
                <w:rFonts w:eastAsia="Arial"/>
                <w:sz w:val="24"/>
                <w:szCs w:val="24"/>
              </w:rPr>
              <w:t>Page 20, footnote 28:</w:t>
            </w:r>
          </w:p>
          <w:p w14:paraId="68C11426" w14:textId="3FAD4B03" w:rsidR="00D45DBC" w:rsidRDefault="00D45DBC" w:rsidP="00433DCE">
            <w:pPr>
              <w:spacing w:after="240"/>
              <w:rPr>
                <w:rFonts w:eastAsia="Arial"/>
                <w:sz w:val="24"/>
                <w:szCs w:val="24"/>
              </w:rPr>
            </w:pPr>
            <w:r>
              <w:rPr>
                <w:rFonts w:eastAsia="Arial"/>
                <w:sz w:val="24"/>
                <w:szCs w:val="24"/>
              </w:rPr>
              <w:t>Current text: “</w:t>
            </w:r>
            <w:r w:rsidRPr="00D45DBC">
              <w:rPr>
                <w:rFonts w:eastAsia="Arial"/>
                <w:sz w:val="24"/>
                <w:szCs w:val="24"/>
              </w:rPr>
              <w:t>Such as “herstory” or “</w:t>
            </w:r>
            <w:proofErr w:type="spellStart"/>
            <w:r w:rsidRPr="00D45DBC">
              <w:rPr>
                <w:rFonts w:eastAsia="Arial"/>
                <w:sz w:val="24"/>
                <w:szCs w:val="24"/>
              </w:rPr>
              <w:t>hxrstory</w:t>
            </w:r>
            <w:proofErr w:type="spellEnd"/>
            <w:r>
              <w:rPr>
                <w:rFonts w:eastAsia="Arial"/>
                <w:sz w:val="24"/>
                <w:szCs w:val="24"/>
              </w:rPr>
              <w:t>.”</w:t>
            </w:r>
          </w:p>
          <w:p w14:paraId="04CE0B86" w14:textId="5A49E0E5" w:rsidR="00D45DBC" w:rsidRPr="00D45DBC" w:rsidRDefault="00D45DBC" w:rsidP="00433DCE">
            <w:pPr>
              <w:spacing w:after="240"/>
              <w:rPr>
                <w:rFonts w:eastAsia="Arial"/>
                <w:sz w:val="24"/>
                <w:szCs w:val="24"/>
              </w:rPr>
            </w:pPr>
            <w:r>
              <w:rPr>
                <w:rFonts w:eastAsia="Arial"/>
                <w:sz w:val="24"/>
                <w:szCs w:val="24"/>
              </w:rPr>
              <w:t>Suggested change: “</w:t>
            </w:r>
            <w:r w:rsidRPr="00D45DBC">
              <w:rPr>
                <w:rFonts w:eastAsia="Arial"/>
                <w:sz w:val="24"/>
                <w:szCs w:val="24"/>
              </w:rPr>
              <w:t>Such as “herstory” or “</w:t>
            </w:r>
            <w:proofErr w:type="spellStart"/>
            <w:r w:rsidRPr="00D45DBC">
              <w:rPr>
                <w:rFonts w:eastAsia="Arial"/>
                <w:sz w:val="24"/>
                <w:szCs w:val="24"/>
              </w:rPr>
              <w:t>hxrstory</w:t>
            </w:r>
            <w:proofErr w:type="spellEnd"/>
            <w:r w:rsidRPr="00D45DBC">
              <w:rPr>
                <w:rFonts w:eastAsia="Arial"/>
                <w:sz w:val="24"/>
                <w:szCs w:val="24"/>
              </w:rPr>
              <w:t>” to challenge what appears to be a gendered stem in history.</w:t>
            </w:r>
            <w:r>
              <w:rPr>
                <w:rFonts w:eastAsia="Arial"/>
                <w:sz w:val="24"/>
                <w:szCs w:val="24"/>
              </w:rPr>
              <w:t>”</w:t>
            </w:r>
          </w:p>
        </w:tc>
      </w:tr>
      <w:tr w:rsidR="00433DCE" w:rsidRPr="003737B4" w14:paraId="1A1CF75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4781B" w14:textId="378115C0" w:rsidR="00433DCE" w:rsidRPr="003737B4" w:rsidRDefault="00497736" w:rsidP="00433DCE">
            <w:pPr>
              <w:jc w:val="center"/>
              <w:rPr>
                <w:rFonts w:eastAsia="Arial"/>
                <w:sz w:val="24"/>
                <w:szCs w:val="24"/>
              </w:rPr>
            </w:pPr>
            <w:r>
              <w:rPr>
                <w:rFonts w:eastAsia="Arial"/>
                <w:sz w:val="24"/>
                <w:szCs w:val="24"/>
              </w:rPr>
              <w:lastRenderedPageBreak/>
              <w:t>38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A48AB" w14:textId="503B0D2B" w:rsidR="00433DCE" w:rsidRPr="003737B4" w:rsidRDefault="00433DCE" w:rsidP="00433DCE">
            <w:pPr>
              <w:jc w:val="center"/>
              <w:rPr>
                <w:rFonts w:eastAsia="Arial"/>
                <w:sz w:val="24"/>
                <w:szCs w:val="24"/>
              </w:rPr>
            </w:pPr>
            <w:r w:rsidRPr="003737B4">
              <w:rPr>
                <w:rFonts w:eastAsia="Arial"/>
                <w:sz w:val="24"/>
                <w:szCs w:val="24"/>
              </w:rPr>
              <w:t>1</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9EE9C" w14:textId="6C0B66D9" w:rsidR="00433DCE" w:rsidRPr="003737B4" w:rsidRDefault="00433DCE" w:rsidP="00433DCE">
            <w:pPr>
              <w:spacing w:after="240"/>
              <w:rPr>
                <w:rFonts w:eastAsia="Arial"/>
                <w:sz w:val="24"/>
                <w:szCs w:val="24"/>
              </w:rPr>
            </w:pPr>
            <w:r w:rsidRPr="003737B4">
              <w:rPr>
                <w:rFonts w:eastAsia="Arial"/>
                <w:sz w:val="24"/>
                <w:szCs w:val="24"/>
              </w:rPr>
              <w:t>Page 20, lines 4</w:t>
            </w:r>
            <w:r w:rsidR="00D45DBC">
              <w:rPr>
                <w:rFonts w:eastAsia="Arial"/>
                <w:sz w:val="24"/>
                <w:szCs w:val="24"/>
              </w:rPr>
              <w:t>56</w:t>
            </w:r>
            <w:r w:rsidRPr="003737B4">
              <w:rPr>
                <w:rFonts w:eastAsia="Arial"/>
                <w:sz w:val="24"/>
                <w:szCs w:val="24"/>
              </w:rPr>
              <w:t>-4</w:t>
            </w:r>
            <w:r w:rsidR="00D45DBC">
              <w:rPr>
                <w:rFonts w:eastAsia="Arial"/>
                <w:sz w:val="24"/>
                <w:szCs w:val="24"/>
              </w:rPr>
              <w:t>62</w:t>
            </w:r>
            <w:r w:rsidRPr="003737B4">
              <w:rPr>
                <w:rFonts w:eastAsia="Arial"/>
                <w:sz w:val="24"/>
                <w:szCs w:val="24"/>
              </w:rPr>
              <w:t>:</w:t>
            </w:r>
          </w:p>
          <w:p w14:paraId="4E32F69B" w14:textId="62BB2A2B" w:rsidR="00433DCE" w:rsidRPr="003737B4" w:rsidRDefault="00433DCE" w:rsidP="00433DCE">
            <w:pPr>
              <w:spacing w:after="240"/>
              <w:rPr>
                <w:rFonts w:eastAsia="Arial"/>
                <w:sz w:val="24"/>
                <w:szCs w:val="24"/>
              </w:rPr>
            </w:pPr>
            <w:r w:rsidRPr="003737B4">
              <w:rPr>
                <w:rFonts w:eastAsia="Arial"/>
                <w:sz w:val="24"/>
                <w:szCs w:val="24"/>
              </w:rPr>
              <w:t>Current text:</w:t>
            </w:r>
          </w:p>
          <w:p w14:paraId="575431CF" w14:textId="4E47DF25" w:rsidR="00433DCE" w:rsidRPr="003737B4" w:rsidRDefault="00433DCE" w:rsidP="00433DCE">
            <w:pPr>
              <w:pStyle w:val="ListParagraph"/>
              <w:numPr>
                <w:ilvl w:val="0"/>
                <w:numId w:val="1"/>
              </w:numPr>
              <w:rPr>
                <w:rFonts w:eastAsia="Arial"/>
                <w:sz w:val="24"/>
                <w:szCs w:val="24"/>
              </w:rPr>
            </w:pPr>
            <w:r w:rsidRPr="003737B4">
              <w:rPr>
                <w:rFonts w:eastAsia="Arial"/>
                <w:sz w:val="24"/>
                <w:szCs w:val="24"/>
              </w:rPr>
              <w:t>Chapter 4 of the document is a bibliography to assist the local school district and committees to further inform their discussion on ethnic studies.</w:t>
            </w:r>
          </w:p>
          <w:p w14:paraId="5407ACA3" w14:textId="364880B5" w:rsidR="00433DCE" w:rsidRPr="003737B4" w:rsidRDefault="00433DCE" w:rsidP="00433DCE">
            <w:pPr>
              <w:pStyle w:val="ListParagraph"/>
              <w:numPr>
                <w:ilvl w:val="0"/>
                <w:numId w:val="1"/>
              </w:numPr>
              <w:rPr>
                <w:rFonts w:eastAsia="Arial"/>
                <w:sz w:val="24"/>
                <w:szCs w:val="24"/>
              </w:rPr>
            </w:pPr>
            <w:r w:rsidRPr="003737B4">
              <w:rPr>
                <w:rFonts w:eastAsia="Arial"/>
                <w:sz w:val="24"/>
                <w:szCs w:val="24"/>
              </w:rPr>
              <w:t>Appendix A provides a collection of guiding questions, sample lessons and topics for ethnic studies courses.</w:t>
            </w:r>
          </w:p>
          <w:p w14:paraId="4576CC45" w14:textId="167E79AC" w:rsidR="00433DCE" w:rsidRPr="003737B4" w:rsidRDefault="00433DCE" w:rsidP="00433DCE">
            <w:pPr>
              <w:pStyle w:val="ListParagraph"/>
              <w:numPr>
                <w:ilvl w:val="0"/>
                <w:numId w:val="1"/>
              </w:numPr>
              <w:rPr>
                <w:rFonts w:eastAsia="Arial"/>
                <w:sz w:val="24"/>
                <w:szCs w:val="24"/>
              </w:rPr>
            </w:pPr>
            <w:r w:rsidRPr="003737B4">
              <w:rPr>
                <w:rFonts w:eastAsia="Arial"/>
                <w:sz w:val="24"/>
                <w:szCs w:val="24"/>
              </w:rPr>
              <w:t>Appendix B provides links to instructional resources to assist educators in facilitating conversations about race, racism, bigotry, and the experiences of diverse Americans.</w:t>
            </w:r>
          </w:p>
          <w:p w14:paraId="7981B0E8" w14:textId="77777777" w:rsidR="00433DCE" w:rsidRPr="003737B4" w:rsidRDefault="00433DCE" w:rsidP="00433DCE">
            <w:pPr>
              <w:pStyle w:val="ListParagraph"/>
              <w:numPr>
                <w:ilvl w:val="0"/>
                <w:numId w:val="1"/>
              </w:numPr>
              <w:spacing w:after="240"/>
              <w:rPr>
                <w:rFonts w:eastAsia="Arial"/>
                <w:sz w:val="24"/>
                <w:szCs w:val="24"/>
              </w:rPr>
            </w:pPr>
            <w:r w:rsidRPr="003737B4">
              <w:rPr>
                <w:rFonts w:eastAsia="Arial"/>
                <w:sz w:val="24"/>
                <w:szCs w:val="24"/>
              </w:rPr>
              <w:t>Appendix C provides examples of courses approved by the University of California Office of the President as meeting A–G requirements.</w:t>
            </w:r>
          </w:p>
          <w:p w14:paraId="6A082EFB" w14:textId="7BB64A1E" w:rsidR="00433DCE" w:rsidRPr="003737B4" w:rsidRDefault="00433DCE" w:rsidP="00433DCE">
            <w:pPr>
              <w:spacing w:after="240"/>
              <w:rPr>
                <w:rFonts w:eastAsia="Arial"/>
                <w:sz w:val="24"/>
                <w:szCs w:val="24"/>
              </w:rPr>
            </w:pPr>
            <w:r w:rsidRPr="003737B4">
              <w:rPr>
                <w:rFonts w:eastAsia="Arial"/>
                <w:sz w:val="24"/>
                <w:szCs w:val="24"/>
              </w:rPr>
              <w:t>Suggested change:</w:t>
            </w:r>
          </w:p>
          <w:p w14:paraId="5583C45A" w14:textId="77777777" w:rsidR="00433DCE" w:rsidRPr="003737B4" w:rsidRDefault="00433DCE" w:rsidP="00433DCE">
            <w:pPr>
              <w:numPr>
                <w:ilvl w:val="0"/>
                <w:numId w:val="2"/>
              </w:numPr>
              <w:rPr>
                <w:rFonts w:eastAsia="Arial"/>
                <w:sz w:val="24"/>
                <w:szCs w:val="24"/>
              </w:rPr>
            </w:pPr>
            <w:r w:rsidRPr="003737B4">
              <w:rPr>
                <w:rFonts w:eastAsia="Arial"/>
                <w:sz w:val="24"/>
                <w:szCs w:val="24"/>
              </w:rPr>
              <w:t>Chapter 4 provides a collection of guiding questions, sample lessons and topics for ethnic studies courses.</w:t>
            </w:r>
          </w:p>
          <w:p w14:paraId="3B109759" w14:textId="77777777" w:rsidR="00433DCE" w:rsidRPr="003737B4" w:rsidRDefault="00433DCE" w:rsidP="00433DCE">
            <w:pPr>
              <w:numPr>
                <w:ilvl w:val="0"/>
                <w:numId w:val="2"/>
              </w:numPr>
              <w:rPr>
                <w:rFonts w:eastAsia="Arial"/>
                <w:sz w:val="24"/>
                <w:szCs w:val="24"/>
              </w:rPr>
            </w:pPr>
            <w:r w:rsidRPr="003737B4">
              <w:rPr>
                <w:rFonts w:eastAsia="Arial"/>
                <w:sz w:val="24"/>
                <w:szCs w:val="24"/>
              </w:rPr>
              <w:t>Chapter 5 provides links to instructional resources to assist educators in facilitating conversations about race, racism, bigotry, and the experiences of diverse Americans.</w:t>
            </w:r>
          </w:p>
          <w:p w14:paraId="0BFF231C" w14:textId="77777777" w:rsidR="00433DCE" w:rsidRDefault="00433DCE" w:rsidP="005E2BD7">
            <w:pPr>
              <w:numPr>
                <w:ilvl w:val="0"/>
                <w:numId w:val="2"/>
              </w:numPr>
              <w:spacing w:after="240"/>
              <w:rPr>
                <w:rFonts w:eastAsia="Arial"/>
                <w:sz w:val="24"/>
                <w:szCs w:val="24"/>
              </w:rPr>
            </w:pPr>
            <w:r w:rsidRPr="003737B4">
              <w:rPr>
                <w:rFonts w:eastAsia="Arial"/>
                <w:sz w:val="24"/>
                <w:szCs w:val="24"/>
              </w:rPr>
              <w:t>Chapter 6 provides examples of courses approved by the University of California Office of the President as meeting A–G requirements.</w:t>
            </w:r>
          </w:p>
          <w:p w14:paraId="6E6C4622" w14:textId="4906717A" w:rsidR="00D45DBC" w:rsidRDefault="00D45DBC" w:rsidP="005E2BD7">
            <w:pPr>
              <w:spacing w:after="240"/>
              <w:rPr>
                <w:rFonts w:eastAsia="Arial"/>
                <w:sz w:val="24"/>
                <w:szCs w:val="24"/>
              </w:rPr>
            </w:pPr>
            <w:r>
              <w:rPr>
                <w:rFonts w:eastAsia="Arial"/>
                <w:sz w:val="24"/>
                <w:szCs w:val="24"/>
              </w:rPr>
              <w:t>Add a new footnote at the end of the last bullet, as follows:</w:t>
            </w:r>
          </w:p>
          <w:p w14:paraId="7538AACE" w14:textId="173C2B57" w:rsidR="00D45DBC" w:rsidRPr="003737B4" w:rsidRDefault="00D45DBC" w:rsidP="00D45DBC">
            <w:pPr>
              <w:rPr>
                <w:rFonts w:eastAsia="Arial"/>
                <w:sz w:val="24"/>
                <w:szCs w:val="24"/>
              </w:rPr>
            </w:pPr>
            <w:r w:rsidRPr="00D45DBC">
              <w:rPr>
                <w:rFonts w:eastAsia="Arial"/>
                <w:sz w:val="24"/>
                <w:szCs w:val="24"/>
              </w:rPr>
              <w:t>A bibliography and resources to assist local school districts and help inform their discussions on ethnic studies will be available following the editing and design of the model curriculum.</w:t>
            </w:r>
          </w:p>
        </w:tc>
      </w:tr>
      <w:tr w:rsidR="00433DCE" w:rsidRPr="00F717E5" w14:paraId="036C7B2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14FB8" w14:textId="30C848C6" w:rsidR="00433DCE" w:rsidRPr="00F717E5" w:rsidRDefault="00497736" w:rsidP="00433DCE">
            <w:pPr>
              <w:jc w:val="center"/>
              <w:rPr>
                <w:rFonts w:eastAsia="Arial"/>
                <w:sz w:val="24"/>
                <w:szCs w:val="24"/>
              </w:rPr>
            </w:pPr>
            <w:r>
              <w:rPr>
                <w:rFonts w:eastAsia="Arial"/>
                <w:sz w:val="24"/>
                <w:szCs w:val="24"/>
              </w:rPr>
              <w:t>39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C0250" w14:textId="73BCC288" w:rsidR="00433DCE" w:rsidRPr="00F717E5" w:rsidRDefault="00433DCE" w:rsidP="00433DCE">
            <w:pPr>
              <w:jc w:val="center"/>
              <w:rPr>
                <w:rFonts w:eastAsia="Arial"/>
                <w:sz w:val="24"/>
                <w:szCs w:val="24"/>
              </w:rPr>
            </w:pPr>
            <w:r>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C26F4" w14:textId="77777777" w:rsidR="00433DCE" w:rsidRDefault="00433DCE" w:rsidP="00433DCE">
            <w:pPr>
              <w:spacing w:after="240"/>
              <w:rPr>
                <w:rFonts w:eastAsia="Arial"/>
                <w:sz w:val="24"/>
                <w:szCs w:val="24"/>
              </w:rPr>
            </w:pPr>
            <w:r>
              <w:rPr>
                <w:rFonts w:eastAsia="Arial"/>
                <w:sz w:val="24"/>
                <w:szCs w:val="24"/>
              </w:rPr>
              <w:t>Page 3, line 31:</w:t>
            </w:r>
          </w:p>
          <w:p w14:paraId="4E96F83D" w14:textId="273C346C" w:rsidR="00433DCE" w:rsidRDefault="00433DCE" w:rsidP="00433DCE">
            <w:pPr>
              <w:spacing w:after="240"/>
              <w:rPr>
                <w:rFonts w:eastAsia="Arial"/>
                <w:sz w:val="24"/>
                <w:szCs w:val="24"/>
              </w:rPr>
            </w:pPr>
            <w:r>
              <w:rPr>
                <w:rFonts w:eastAsia="Arial"/>
                <w:sz w:val="24"/>
                <w:szCs w:val="24"/>
              </w:rPr>
              <w:t>Current text: “</w:t>
            </w:r>
            <w:r w:rsidRPr="00F717E5">
              <w:rPr>
                <w:rFonts w:eastAsia="Arial"/>
                <w:sz w:val="24"/>
                <w:szCs w:val="24"/>
              </w:rPr>
              <w:t>Is this a semester or year-long course?</w:t>
            </w:r>
            <w:r>
              <w:rPr>
                <w:rFonts w:eastAsia="Arial"/>
                <w:sz w:val="24"/>
                <w:szCs w:val="24"/>
              </w:rPr>
              <w:t>”</w:t>
            </w:r>
          </w:p>
          <w:p w14:paraId="1E7180F2" w14:textId="74096387" w:rsidR="00433DCE" w:rsidRPr="00F717E5" w:rsidRDefault="00433DCE" w:rsidP="00433DCE">
            <w:pPr>
              <w:spacing w:after="240"/>
              <w:rPr>
                <w:rFonts w:eastAsia="Arial"/>
                <w:sz w:val="24"/>
                <w:szCs w:val="24"/>
              </w:rPr>
            </w:pPr>
            <w:r>
              <w:rPr>
                <w:rFonts w:eastAsia="Arial"/>
                <w:sz w:val="24"/>
                <w:szCs w:val="24"/>
              </w:rPr>
              <w:t>Suggested change: “</w:t>
            </w:r>
            <w:r w:rsidRPr="00F717E5">
              <w:rPr>
                <w:rFonts w:eastAsia="Arial"/>
                <w:sz w:val="24"/>
                <w:szCs w:val="24"/>
              </w:rPr>
              <w:t>Is this a semester or year-long course or set of courses?</w:t>
            </w:r>
            <w:r>
              <w:rPr>
                <w:rFonts w:eastAsia="Arial"/>
                <w:sz w:val="24"/>
                <w:szCs w:val="24"/>
              </w:rPr>
              <w:t>”</w:t>
            </w:r>
          </w:p>
        </w:tc>
      </w:tr>
      <w:tr w:rsidR="00433DCE" w:rsidRPr="003737B4" w14:paraId="76CECF6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2A061" w14:textId="4F4DEB4A" w:rsidR="00433DCE" w:rsidRPr="003737B4" w:rsidRDefault="00497736" w:rsidP="00433DCE">
            <w:pPr>
              <w:jc w:val="center"/>
              <w:rPr>
                <w:rFonts w:eastAsia="Arial"/>
                <w:sz w:val="24"/>
                <w:szCs w:val="24"/>
              </w:rPr>
            </w:pPr>
            <w:r>
              <w:rPr>
                <w:rFonts w:eastAsia="Arial"/>
                <w:sz w:val="24"/>
                <w:szCs w:val="24"/>
              </w:rPr>
              <w:lastRenderedPageBreak/>
              <w:t>40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F76DE" w14:textId="1F0A3190" w:rsidR="00433DCE" w:rsidRPr="003737B4" w:rsidRDefault="00433DCE" w:rsidP="00433DCE">
            <w:pPr>
              <w:jc w:val="center"/>
              <w:rPr>
                <w:rFonts w:eastAsia="Arial"/>
                <w:sz w:val="24"/>
                <w:szCs w:val="24"/>
              </w:rPr>
            </w:pPr>
            <w:r w:rsidRPr="003737B4">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FB157D" w14:textId="4B2B822B" w:rsidR="00433DCE" w:rsidRPr="003737B4" w:rsidRDefault="00433DCE" w:rsidP="00433DCE">
            <w:pPr>
              <w:spacing w:after="240"/>
              <w:rPr>
                <w:rFonts w:eastAsia="Arial"/>
                <w:sz w:val="24"/>
                <w:szCs w:val="24"/>
              </w:rPr>
            </w:pPr>
            <w:r w:rsidRPr="003737B4">
              <w:rPr>
                <w:rFonts w:eastAsia="Arial"/>
                <w:sz w:val="24"/>
                <w:szCs w:val="24"/>
              </w:rPr>
              <w:t>Page 3, lines 33-3</w:t>
            </w:r>
            <w:r>
              <w:rPr>
                <w:rFonts w:eastAsia="Arial"/>
                <w:sz w:val="24"/>
                <w:szCs w:val="24"/>
              </w:rPr>
              <w:t>5</w:t>
            </w:r>
            <w:r w:rsidRPr="003737B4">
              <w:rPr>
                <w:rFonts w:eastAsia="Arial"/>
                <w:sz w:val="24"/>
                <w:szCs w:val="24"/>
              </w:rPr>
              <w:t>:</w:t>
            </w:r>
          </w:p>
          <w:p w14:paraId="66B4FD23" w14:textId="77777777" w:rsidR="00433DCE" w:rsidRPr="003737B4" w:rsidRDefault="00433DCE" w:rsidP="00433DCE">
            <w:pPr>
              <w:spacing w:after="240"/>
              <w:rPr>
                <w:rFonts w:eastAsia="Arial"/>
                <w:sz w:val="24"/>
                <w:szCs w:val="24"/>
              </w:rPr>
            </w:pPr>
            <w:r w:rsidRPr="003737B4">
              <w:rPr>
                <w:rFonts w:eastAsia="Arial"/>
                <w:sz w:val="24"/>
                <w:szCs w:val="24"/>
              </w:rPr>
              <w:t>Current text: “Which department or departments will house ethnic studies?”</w:t>
            </w:r>
          </w:p>
          <w:p w14:paraId="54FFDD04" w14:textId="45C179AE" w:rsidR="00433DCE" w:rsidRPr="003737B4" w:rsidRDefault="00433DCE" w:rsidP="00433DCE">
            <w:pPr>
              <w:rPr>
                <w:rFonts w:eastAsia="Arial"/>
                <w:sz w:val="24"/>
                <w:szCs w:val="24"/>
              </w:rPr>
            </w:pPr>
            <w:r w:rsidRPr="003737B4">
              <w:rPr>
                <w:rFonts w:eastAsia="Arial"/>
                <w:sz w:val="24"/>
                <w:szCs w:val="24"/>
              </w:rPr>
              <w:t>Suggested change: “Which department or departments will house ethnic studies, or will it become its own department?”</w:t>
            </w:r>
          </w:p>
        </w:tc>
      </w:tr>
      <w:tr w:rsidR="00433DCE" w:rsidRPr="003737B4" w14:paraId="2BBAD4C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545DC" w14:textId="284469E9" w:rsidR="00433DCE" w:rsidRPr="003737B4" w:rsidRDefault="00497736" w:rsidP="00433DCE">
            <w:pPr>
              <w:jc w:val="center"/>
              <w:rPr>
                <w:rFonts w:eastAsia="Arial"/>
                <w:sz w:val="24"/>
                <w:szCs w:val="24"/>
              </w:rPr>
            </w:pPr>
            <w:r>
              <w:rPr>
                <w:rFonts w:eastAsia="Arial"/>
                <w:sz w:val="24"/>
                <w:szCs w:val="24"/>
              </w:rPr>
              <w:t>41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5E442" w14:textId="04CDAA18" w:rsidR="00433DCE" w:rsidRPr="003737B4" w:rsidRDefault="00433DCE" w:rsidP="00433DCE">
            <w:pPr>
              <w:jc w:val="center"/>
              <w:rPr>
                <w:rFonts w:eastAsia="Arial"/>
                <w:sz w:val="24"/>
                <w:szCs w:val="24"/>
              </w:rPr>
            </w:pPr>
            <w:r w:rsidRPr="003737B4">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3F71" w14:textId="2EFEF813" w:rsidR="00433DCE" w:rsidRPr="003737B4" w:rsidRDefault="00433DCE" w:rsidP="00433DCE">
            <w:pPr>
              <w:spacing w:after="240"/>
              <w:rPr>
                <w:rFonts w:eastAsia="Arial"/>
                <w:sz w:val="24"/>
                <w:szCs w:val="24"/>
              </w:rPr>
            </w:pPr>
            <w:r w:rsidRPr="003737B4">
              <w:rPr>
                <w:rFonts w:eastAsia="Arial"/>
                <w:sz w:val="24"/>
                <w:szCs w:val="24"/>
              </w:rPr>
              <w:t>Page 3, lines 3</w:t>
            </w:r>
            <w:r>
              <w:rPr>
                <w:rFonts w:eastAsia="Arial"/>
                <w:sz w:val="24"/>
                <w:szCs w:val="24"/>
              </w:rPr>
              <w:t>5</w:t>
            </w:r>
            <w:r w:rsidRPr="003737B4">
              <w:rPr>
                <w:rFonts w:eastAsia="Arial"/>
                <w:sz w:val="24"/>
                <w:szCs w:val="24"/>
              </w:rPr>
              <w:t>-3</w:t>
            </w:r>
            <w:r>
              <w:rPr>
                <w:rFonts w:eastAsia="Arial"/>
                <w:sz w:val="24"/>
                <w:szCs w:val="24"/>
              </w:rPr>
              <w:t>9</w:t>
            </w:r>
            <w:r w:rsidRPr="003737B4">
              <w:rPr>
                <w:rFonts w:eastAsia="Arial"/>
                <w:sz w:val="24"/>
                <w:szCs w:val="24"/>
              </w:rPr>
              <w:t>:</w:t>
            </w:r>
          </w:p>
          <w:p w14:paraId="0B7A4FB3" w14:textId="77777777" w:rsidR="00433DCE" w:rsidRPr="003737B4" w:rsidRDefault="00433DCE" w:rsidP="00433DCE">
            <w:pPr>
              <w:spacing w:after="240"/>
              <w:rPr>
                <w:rFonts w:eastAsia="Arial"/>
                <w:sz w:val="24"/>
                <w:szCs w:val="24"/>
              </w:rPr>
            </w:pPr>
            <w:r w:rsidRPr="003737B4">
              <w:rPr>
                <w:rFonts w:eastAsia="Arial"/>
                <w:sz w:val="24"/>
                <w:szCs w:val="24"/>
              </w:rPr>
              <w:t>Current text: “Will a separate ethnic studies professional learning community be formed to include teachers from multiple disciplines and academic backgrounds?”</w:t>
            </w:r>
          </w:p>
          <w:p w14:paraId="3F72A1ED" w14:textId="40CB73B6" w:rsidR="00433DCE" w:rsidRPr="003737B4" w:rsidRDefault="00433DCE" w:rsidP="00433DCE">
            <w:pPr>
              <w:rPr>
                <w:rFonts w:eastAsia="Arial"/>
                <w:sz w:val="24"/>
                <w:szCs w:val="24"/>
              </w:rPr>
            </w:pPr>
            <w:r w:rsidRPr="003737B4">
              <w:rPr>
                <w:rFonts w:eastAsia="Arial"/>
                <w:sz w:val="24"/>
                <w:szCs w:val="24"/>
              </w:rPr>
              <w:t>Suggested change: “Will an ethnic studies professional learning community be formed to include teachers from multiple disciplines and academic backgrounds? What is the history of race relations in this community? How has demographic or economic changes impacted the community? Is there a vibrant ethnic community, past or present?”</w:t>
            </w:r>
          </w:p>
        </w:tc>
      </w:tr>
      <w:tr w:rsidR="00433DCE" w:rsidRPr="00F717E5" w14:paraId="23F5A35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55047" w14:textId="0388E860" w:rsidR="00433DCE" w:rsidRPr="00F717E5" w:rsidRDefault="00497736" w:rsidP="00433DCE">
            <w:pPr>
              <w:jc w:val="center"/>
              <w:rPr>
                <w:rFonts w:eastAsia="Arial"/>
                <w:sz w:val="24"/>
                <w:szCs w:val="24"/>
              </w:rPr>
            </w:pPr>
            <w:r>
              <w:rPr>
                <w:rFonts w:eastAsia="Arial"/>
                <w:sz w:val="24"/>
                <w:szCs w:val="24"/>
              </w:rPr>
              <w:t>42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569D1" w14:textId="2187CEEB" w:rsidR="00433DCE" w:rsidRPr="00F717E5" w:rsidRDefault="00433DCE" w:rsidP="00433DCE">
            <w:pPr>
              <w:jc w:val="center"/>
              <w:rPr>
                <w:rFonts w:eastAsia="Arial"/>
                <w:sz w:val="24"/>
                <w:szCs w:val="24"/>
              </w:rPr>
            </w:pPr>
            <w:r>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B777E" w14:textId="77777777" w:rsidR="00433DCE" w:rsidRDefault="00433DCE" w:rsidP="00433DCE">
            <w:pPr>
              <w:spacing w:after="240"/>
              <w:rPr>
                <w:rFonts w:eastAsia="Arial"/>
                <w:sz w:val="24"/>
                <w:szCs w:val="24"/>
              </w:rPr>
            </w:pPr>
            <w:r>
              <w:rPr>
                <w:rFonts w:eastAsia="Arial"/>
                <w:sz w:val="24"/>
                <w:szCs w:val="24"/>
              </w:rPr>
              <w:t>Page 4, lines 46-51:</w:t>
            </w:r>
          </w:p>
          <w:p w14:paraId="66C7E141" w14:textId="78D723A3" w:rsidR="00433DCE" w:rsidRDefault="00433DCE" w:rsidP="00433DCE">
            <w:pPr>
              <w:spacing w:after="240"/>
              <w:rPr>
                <w:rFonts w:eastAsia="Arial"/>
                <w:sz w:val="24"/>
                <w:szCs w:val="24"/>
              </w:rPr>
            </w:pPr>
            <w:r>
              <w:rPr>
                <w:rFonts w:eastAsia="Arial"/>
                <w:sz w:val="24"/>
                <w:szCs w:val="24"/>
              </w:rPr>
              <w:t>Current text: “</w:t>
            </w:r>
            <w:r w:rsidRPr="00F717E5">
              <w:rPr>
                <w:rFonts w:eastAsia="Arial"/>
                <w:sz w:val="24"/>
                <w:szCs w:val="24"/>
              </w:rPr>
              <w:t xml:space="preserve">Administrators should consider conducting research on the cultural values, traditions, Indigeneity, and histories of the diverse populations represented in </w:t>
            </w:r>
            <w:r>
              <w:rPr>
                <w:rFonts w:eastAsia="Arial"/>
                <w:sz w:val="24"/>
                <w:szCs w:val="24"/>
              </w:rPr>
              <w:t>schools.”</w:t>
            </w:r>
          </w:p>
          <w:p w14:paraId="76C94F57" w14:textId="60291337" w:rsidR="00433DCE" w:rsidRPr="00F717E5" w:rsidRDefault="00433DCE" w:rsidP="00433DCE">
            <w:pPr>
              <w:spacing w:after="240"/>
              <w:rPr>
                <w:rFonts w:eastAsia="Arial"/>
                <w:sz w:val="24"/>
                <w:szCs w:val="24"/>
              </w:rPr>
            </w:pPr>
            <w:r>
              <w:rPr>
                <w:rFonts w:eastAsia="Arial"/>
                <w:sz w:val="24"/>
                <w:szCs w:val="24"/>
              </w:rPr>
              <w:t>Suggested change: “</w:t>
            </w:r>
            <w:r w:rsidRPr="00F717E5">
              <w:rPr>
                <w:rFonts w:eastAsia="Arial"/>
                <w:sz w:val="24"/>
                <w:szCs w:val="24"/>
              </w:rPr>
              <w:t>Administrators should consider conducting research on the cultural values, traditions, Indigeneity, and histories of the diverse populations represented in our society as well as those represented in local schools, as it is important for students to learn about those different from themselves who may not be represented in their communities even as they are learning about the sources of local diversity</w:t>
            </w:r>
            <w:r>
              <w:rPr>
                <w:rFonts w:eastAsia="Arial"/>
                <w:sz w:val="24"/>
                <w:szCs w:val="24"/>
              </w:rPr>
              <w:t>.”</w:t>
            </w:r>
          </w:p>
        </w:tc>
      </w:tr>
      <w:tr w:rsidR="00433DCE" w:rsidRPr="00F717E5" w14:paraId="2F77ECA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84FF3" w14:textId="6D1ABBEC" w:rsidR="00433DCE" w:rsidRPr="00F717E5" w:rsidRDefault="00497736" w:rsidP="00433DCE">
            <w:pPr>
              <w:jc w:val="center"/>
              <w:rPr>
                <w:rFonts w:eastAsia="Arial"/>
                <w:sz w:val="24"/>
                <w:szCs w:val="24"/>
              </w:rPr>
            </w:pPr>
            <w:r>
              <w:rPr>
                <w:rFonts w:eastAsia="Arial"/>
                <w:sz w:val="24"/>
                <w:szCs w:val="24"/>
              </w:rPr>
              <w:t>43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FE9EF" w14:textId="26BF6701" w:rsidR="00433DCE" w:rsidRPr="00F717E5" w:rsidRDefault="00433DCE" w:rsidP="00433DCE">
            <w:pPr>
              <w:jc w:val="center"/>
              <w:rPr>
                <w:rFonts w:eastAsia="Arial"/>
                <w:sz w:val="24"/>
                <w:szCs w:val="24"/>
              </w:rPr>
            </w:pPr>
            <w:r>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AB052" w14:textId="77777777" w:rsidR="00433DCE" w:rsidRDefault="00433DCE" w:rsidP="00433DCE">
            <w:pPr>
              <w:spacing w:after="240"/>
              <w:rPr>
                <w:rFonts w:eastAsia="Arial"/>
                <w:sz w:val="24"/>
                <w:szCs w:val="24"/>
              </w:rPr>
            </w:pPr>
            <w:r>
              <w:rPr>
                <w:rFonts w:eastAsia="Arial"/>
                <w:sz w:val="24"/>
                <w:szCs w:val="24"/>
              </w:rPr>
              <w:t>Page 4, lines 53-54:</w:t>
            </w:r>
          </w:p>
          <w:p w14:paraId="116470A0" w14:textId="1640C947" w:rsidR="00433DCE" w:rsidRDefault="00433DCE" w:rsidP="00433DCE">
            <w:pPr>
              <w:spacing w:after="240"/>
              <w:rPr>
                <w:rFonts w:eastAsia="Arial"/>
                <w:sz w:val="24"/>
                <w:szCs w:val="24"/>
              </w:rPr>
            </w:pPr>
            <w:r>
              <w:rPr>
                <w:rFonts w:eastAsia="Arial"/>
                <w:sz w:val="24"/>
                <w:szCs w:val="24"/>
              </w:rPr>
              <w:t>Current text: “</w:t>
            </w:r>
            <w:r w:rsidRPr="00AF6481">
              <w:rPr>
                <w:rFonts w:eastAsia="Arial"/>
                <w:sz w:val="24"/>
                <w:szCs w:val="24"/>
              </w:rPr>
              <w:t xml:space="preserve">Does the district have large numbers of </w:t>
            </w:r>
            <w:r>
              <w:rPr>
                <w:rFonts w:eastAsia="Arial"/>
                <w:sz w:val="24"/>
                <w:szCs w:val="24"/>
              </w:rPr>
              <w:t>English learners</w:t>
            </w:r>
            <w:r w:rsidRPr="00AF6481">
              <w:rPr>
                <w:rFonts w:eastAsia="Arial"/>
                <w:sz w:val="24"/>
                <w:szCs w:val="24"/>
              </w:rPr>
              <w:t>?</w:t>
            </w:r>
            <w:r>
              <w:rPr>
                <w:rFonts w:eastAsia="Arial"/>
                <w:sz w:val="24"/>
                <w:szCs w:val="24"/>
              </w:rPr>
              <w:t>”</w:t>
            </w:r>
          </w:p>
          <w:p w14:paraId="0BFE2256" w14:textId="196BC75B" w:rsidR="00433DCE" w:rsidRPr="00F717E5" w:rsidRDefault="00433DCE" w:rsidP="00433DCE">
            <w:pPr>
              <w:spacing w:after="240"/>
              <w:rPr>
                <w:rFonts w:eastAsia="Arial"/>
                <w:sz w:val="24"/>
                <w:szCs w:val="24"/>
              </w:rPr>
            </w:pPr>
            <w:r>
              <w:rPr>
                <w:rFonts w:eastAsia="Arial"/>
                <w:sz w:val="24"/>
                <w:szCs w:val="24"/>
              </w:rPr>
              <w:t>Suggested change: “</w:t>
            </w:r>
            <w:r w:rsidRPr="00AF6481">
              <w:rPr>
                <w:rFonts w:eastAsia="Arial"/>
                <w:sz w:val="24"/>
                <w:szCs w:val="24"/>
              </w:rPr>
              <w:t>Does the district have large numbers of linguistically diverse students? What countries and regions of the world are they from?</w:t>
            </w:r>
            <w:r>
              <w:rPr>
                <w:rFonts w:eastAsia="Arial"/>
                <w:sz w:val="24"/>
                <w:szCs w:val="24"/>
              </w:rPr>
              <w:t>”</w:t>
            </w:r>
          </w:p>
        </w:tc>
      </w:tr>
      <w:tr w:rsidR="00433DCE" w:rsidRPr="00F717E5" w14:paraId="2BAD08D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B17C6" w14:textId="12CD99D5" w:rsidR="00433DCE" w:rsidRPr="00F717E5" w:rsidRDefault="00497736" w:rsidP="00433DCE">
            <w:pPr>
              <w:jc w:val="center"/>
              <w:rPr>
                <w:rFonts w:eastAsia="Arial"/>
                <w:sz w:val="24"/>
                <w:szCs w:val="24"/>
              </w:rPr>
            </w:pPr>
            <w:r>
              <w:rPr>
                <w:rFonts w:eastAsia="Arial"/>
                <w:sz w:val="24"/>
                <w:szCs w:val="24"/>
              </w:rPr>
              <w:lastRenderedPageBreak/>
              <w:t>44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BDB13" w14:textId="17DF4B66" w:rsidR="00433DCE" w:rsidRPr="00F717E5" w:rsidRDefault="00433DCE" w:rsidP="00433DCE">
            <w:pPr>
              <w:jc w:val="center"/>
              <w:rPr>
                <w:rFonts w:eastAsia="Arial"/>
                <w:sz w:val="24"/>
                <w:szCs w:val="24"/>
              </w:rPr>
            </w:pPr>
            <w:r>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A2D53" w14:textId="77777777" w:rsidR="00433DCE" w:rsidRDefault="00433DCE" w:rsidP="00433DCE">
            <w:pPr>
              <w:spacing w:after="240"/>
              <w:rPr>
                <w:rFonts w:eastAsia="Arial"/>
                <w:sz w:val="24"/>
                <w:szCs w:val="24"/>
              </w:rPr>
            </w:pPr>
            <w:r>
              <w:rPr>
                <w:rFonts w:eastAsia="Arial"/>
                <w:sz w:val="24"/>
                <w:szCs w:val="24"/>
              </w:rPr>
              <w:t>Page 4, lines 54-55:</w:t>
            </w:r>
          </w:p>
          <w:p w14:paraId="175303AA" w14:textId="3264F5DB" w:rsidR="00433DCE" w:rsidRDefault="00433DCE" w:rsidP="00433DCE">
            <w:pPr>
              <w:spacing w:after="240"/>
              <w:rPr>
                <w:rFonts w:eastAsia="Arial"/>
                <w:sz w:val="24"/>
                <w:szCs w:val="24"/>
              </w:rPr>
            </w:pPr>
            <w:r>
              <w:rPr>
                <w:rFonts w:eastAsia="Arial"/>
                <w:sz w:val="24"/>
                <w:szCs w:val="24"/>
              </w:rPr>
              <w:t>Current text: “</w:t>
            </w:r>
            <w:r w:rsidRPr="00AF6481">
              <w:rPr>
                <w:rFonts w:eastAsia="Arial"/>
                <w:sz w:val="24"/>
                <w:szCs w:val="24"/>
              </w:rPr>
              <w:t xml:space="preserve">Students who </w:t>
            </w:r>
            <w:r>
              <w:rPr>
                <w:rFonts w:eastAsia="Arial"/>
                <w:sz w:val="24"/>
                <w:szCs w:val="24"/>
              </w:rPr>
              <w:t>live in</w:t>
            </w:r>
            <w:r w:rsidRPr="00AF6481">
              <w:rPr>
                <w:rFonts w:eastAsia="Arial"/>
                <w:sz w:val="24"/>
                <w:szCs w:val="24"/>
              </w:rPr>
              <w:t xml:space="preserve"> poverty?</w:t>
            </w:r>
            <w:r>
              <w:rPr>
                <w:rFonts w:eastAsia="Arial"/>
                <w:sz w:val="24"/>
                <w:szCs w:val="24"/>
              </w:rPr>
              <w:t>”</w:t>
            </w:r>
          </w:p>
          <w:p w14:paraId="74604110" w14:textId="63F5FC8F" w:rsidR="00433DCE" w:rsidRPr="00F717E5" w:rsidRDefault="00433DCE" w:rsidP="00433DCE">
            <w:pPr>
              <w:spacing w:after="240"/>
              <w:rPr>
                <w:rFonts w:eastAsia="Arial"/>
                <w:sz w:val="24"/>
                <w:szCs w:val="24"/>
              </w:rPr>
            </w:pPr>
            <w:r>
              <w:rPr>
                <w:rFonts w:eastAsia="Arial"/>
                <w:sz w:val="24"/>
                <w:szCs w:val="24"/>
              </w:rPr>
              <w:t>Suggested change: “</w:t>
            </w:r>
            <w:r w:rsidRPr="00AF6481">
              <w:rPr>
                <w:rFonts w:eastAsia="Arial"/>
                <w:sz w:val="24"/>
                <w:szCs w:val="24"/>
              </w:rPr>
              <w:t>Students who experience poverty?</w:t>
            </w:r>
            <w:r>
              <w:rPr>
                <w:rFonts w:eastAsia="Arial"/>
                <w:sz w:val="24"/>
                <w:szCs w:val="24"/>
              </w:rPr>
              <w:t>”</w:t>
            </w:r>
          </w:p>
        </w:tc>
      </w:tr>
      <w:tr w:rsidR="00433DCE" w:rsidRPr="003737B4" w14:paraId="01E3771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75BD4" w14:textId="1720DCB6" w:rsidR="00433DCE" w:rsidRPr="003737B4" w:rsidRDefault="00497736" w:rsidP="00433DCE">
            <w:pPr>
              <w:jc w:val="center"/>
              <w:rPr>
                <w:rFonts w:eastAsia="Arial"/>
                <w:sz w:val="24"/>
                <w:szCs w:val="24"/>
              </w:rPr>
            </w:pPr>
            <w:r>
              <w:rPr>
                <w:rFonts w:eastAsia="Arial"/>
                <w:sz w:val="24"/>
                <w:szCs w:val="24"/>
              </w:rPr>
              <w:t>45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A9BE0" w14:textId="610300B5" w:rsidR="00433DCE" w:rsidRPr="003737B4" w:rsidRDefault="00433DCE" w:rsidP="00433DCE">
            <w:pPr>
              <w:jc w:val="center"/>
              <w:rPr>
                <w:rFonts w:eastAsia="Arial"/>
                <w:sz w:val="24"/>
                <w:szCs w:val="24"/>
              </w:rPr>
            </w:pPr>
            <w:r w:rsidRPr="003737B4">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EBE13" w14:textId="268E1E7D" w:rsidR="00433DCE" w:rsidRPr="003737B4" w:rsidRDefault="00433DCE" w:rsidP="00433DCE">
            <w:pPr>
              <w:spacing w:after="240"/>
              <w:rPr>
                <w:rFonts w:eastAsia="Arial"/>
                <w:sz w:val="24"/>
                <w:szCs w:val="24"/>
              </w:rPr>
            </w:pPr>
            <w:r w:rsidRPr="003737B4">
              <w:rPr>
                <w:rFonts w:eastAsia="Arial"/>
                <w:sz w:val="24"/>
                <w:szCs w:val="24"/>
              </w:rPr>
              <w:t>Page 4, line 5</w:t>
            </w:r>
            <w:r>
              <w:rPr>
                <w:rFonts w:eastAsia="Arial"/>
                <w:sz w:val="24"/>
                <w:szCs w:val="24"/>
              </w:rPr>
              <w:t>5</w:t>
            </w:r>
            <w:r w:rsidRPr="003737B4">
              <w:rPr>
                <w:rFonts w:eastAsia="Arial"/>
                <w:sz w:val="24"/>
                <w:szCs w:val="24"/>
              </w:rPr>
              <w:t>:</w:t>
            </w:r>
          </w:p>
          <w:p w14:paraId="4CDF16D5" w14:textId="77777777" w:rsidR="00433DCE" w:rsidRPr="003737B4" w:rsidRDefault="00433DCE" w:rsidP="00433DCE">
            <w:pPr>
              <w:spacing w:after="240"/>
              <w:rPr>
                <w:rFonts w:eastAsia="Arial"/>
                <w:sz w:val="24"/>
                <w:szCs w:val="24"/>
              </w:rPr>
            </w:pPr>
            <w:r w:rsidRPr="003737B4">
              <w:rPr>
                <w:rFonts w:eastAsia="Arial"/>
                <w:sz w:val="24"/>
                <w:szCs w:val="24"/>
              </w:rPr>
              <w:t>Current text: “How can this program serve those students?”</w:t>
            </w:r>
          </w:p>
          <w:p w14:paraId="30BA9B45" w14:textId="3688E550" w:rsidR="00433DCE" w:rsidRPr="003737B4" w:rsidRDefault="00433DCE" w:rsidP="00433DCE">
            <w:pPr>
              <w:rPr>
                <w:rFonts w:eastAsia="Arial"/>
                <w:sz w:val="24"/>
                <w:szCs w:val="24"/>
              </w:rPr>
            </w:pPr>
            <w:r w:rsidRPr="003737B4">
              <w:rPr>
                <w:rFonts w:eastAsia="Arial"/>
                <w:sz w:val="24"/>
                <w:szCs w:val="24"/>
              </w:rPr>
              <w:t>Suggested change: “How can this program serve our students?”</w:t>
            </w:r>
          </w:p>
        </w:tc>
      </w:tr>
      <w:tr w:rsidR="00433DCE" w:rsidRPr="003737B4" w14:paraId="4AD4191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195D6" w14:textId="5D169CFC" w:rsidR="00433DCE" w:rsidRPr="003737B4" w:rsidRDefault="00497736" w:rsidP="00433DCE">
            <w:pPr>
              <w:jc w:val="center"/>
              <w:rPr>
                <w:rFonts w:eastAsia="Arial"/>
                <w:sz w:val="24"/>
                <w:szCs w:val="24"/>
              </w:rPr>
            </w:pPr>
            <w:r>
              <w:rPr>
                <w:rFonts w:eastAsia="Arial"/>
                <w:sz w:val="24"/>
                <w:szCs w:val="24"/>
              </w:rPr>
              <w:t>46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E2E9A" w14:textId="4B3EFD1D" w:rsidR="00433DCE" w:rsidRPr="003737B4" w:rsidRDefault="00433DCE" w:rsidP="00433DCE">
            <w:pPr>
              <w:jc w:val="center"/>
              <w:rPr>
                <w:rFonts w:eastAsia="Arial"/>
                <w:sz w:val="24"/>
                <w:szCs w:val="24"/>
              </w:rPr>
            </w:pPr>
            <w:r w:rsidRPr="003737B4">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015B7" w14:textId="2C0DF64E" w:rsidR="00433DCE" w:rsidRPr="003737B4" w:rsidRDefault="00433DCE" w:rsidP="00433DCE">
            <w:pPr>
              <w:spacing w:after="240"/>
              <w:rPr>
                <w:rFonts w:eastAsia="Arial"/>
                <w:sz w:val="24"/>
                <w:szCs w:val="24"/>
              </w:rPr>
            </w:pPr>
            <w:r w:rsidRPr="003737B4">
              <w:rPr>
                <w:rFonts w:eastAsia="Arial"/>
                <w:sz w:val="24"/>
                <w:szCs w:val="24"/>
              </w:rPr>
              <w:t>Page 4, lines 5</w:t>
            </w:r>
            <w:r>
              <w:rPr>
                <w:rFonts w:eastAsia="Arial"/>
                <w:sz w:val="24"/>
                <w:szCs w:val="24"/>
              </w:rPr>
              <w:t>8</w:t>
            </w:r>
            <w:r w:rsidRPr="003737B4">
              <w:rPr>
                <w:rFonts w:eastAsia="Arial"/>
                <w:sz w:val="24"/>
                <w:szCs w:val="24"/>
              </w:rPr>
              <w:t>-</w:t>
            </w:r>
            <w:r>
              <w:rPr>
                <w:rFonts w:eastAsia="Arial"/>
                <w:sz w:val="24"/>
                <w:szCs w:val="24"/>
              </w:rPr>
              <w:t>63</w:t>
            </w:r>
            <w:r w:rsidRPr="003737B4">
              <w:rPr>
                <w:rFonts w:eastAsia="Arial"/>
                <w:sz w:val="24"/>
                <w:szCs w:val="24"/>
              </w:rPr>
              <w:t>:</w:t>
            </w:r>
          </w:p>
          <w:p w14:paraId="344D17DA" w14:textId="54762D21" w:rsidR="00433DCE" w:rsidRPr="003737B4" w:rsidRDefault="00433DCE" w:rsidP="00433DCE">
            <w:pPr>
              <w:spacing w:after="240"/>
              <w:rPr>
                <w:rFonts w:eastAsia="Arial"/>
                <w:sz w:val="24"/>
                <w:szCs w:val="24"/>
              </w:rPr>
            </w:pPr>
            <w:r w:rsidRPr="003737B4">
              <w:rPr>
                <w:rFonts w:eastAsia="Arial"/>
                <w:sz w:val="24"/>
                <w:szCs w:val="24"/>
              </w:rPr>
              <w:t>Current text: “This research can be done by delving into reported student data, consulting student families and community stakeholders about pressing issues and concerns facing these communities, or even inviting scholars specialized in the history of the communities represented in the district.”</w:t>
            </w:r>
          </w:p>
          <w:p w14:paraId="053E872A" w14:textId="7A00BBDE" w:rsidR="00433DCE" w:rsidRPr="003737B4" w:rsidRDefault="00433DCE" w:rsidP="00433DCE">
            <w:pPr>
              <w:rPr>
                <w:rFonts w:eastAsia="Arial"/>
                <w:sz w:val="24"/>
                <w:szCs w:val="24"/>
              </w:rPr>
            </w:pPr>
            <w:r w:rsidRPr="003737B4">
              <w:rPr>
                <w:rFonts w:eastAsia="Arial"/>
                <w:sz w:val="24"/>
                <w:szCs w:val="24"/>
              </w:rPr>
              <w:t>Suggested change: “This research can be done by delving into reported student data, consulting student families and community stakeholders about pressing issues and concerns facing these communities, or even inviting scholars specialized in the history of the communities represented in the district. Community organizations, city or county agencies, libraries, and universities may be consulted for data and historical information about a community.”</w:t>
            </w:r>
          </w:p>
        </w:tc>
      </w:tr>
      <w:tr w:rsidR="00433DCE" w:rsidRPr="00AF6481" w14:paraId="530CE52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38397" w14:textId="2D349B91" w:rsidR="00433DCE" w:rsidRPr="00AF6481" w:rsidRDefault="00497736" w:rsidP="00433DCE">
            <w:pPr>
              <w:jc w:val="center"/>
              <w:rPr>
                <w:rFonts w:eastAsia="Arial"/>
                <w:sz w:val="24"/>
                <w:szCs w:val="24"/>
              </w:rPr>
            </w:pPr>
            <w:r>
              <w:rPr>
                <w:rFonts w:eastAsia="Arial"/>
                <w:sz w:val="24"/>
                <w:szCs w:val="24"/>
              </w:rPr>
              <w:t>47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C004F" w14:textId="30BFB4C7" w:rsidR="00433DCE" w:rsidRPr="00AF6481" w:rsidRDefault="00433DCE" w:rsidP="00433DCE">
            <w:pPr>
              <w:jc w:val="center"/>
              <w:rPr>
                <w:rFonts w:eastAsia="Arial"/>
                <w:sz w:val="24"/>
                <w:szCs w:val="24"/>
              </w:rPr>
            </w:pPr>
            <w:r>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83DFF" w14:textId="77777777" w:rsidR="00433DCE" w:rsidRDefault="00433DCE" w:rsidP="00433DCE">
            <w:pPr>
              <w:spacing w:after="240"/>
              <w:rPr>
                <w:rFonts w:eastAsia="Arial"/>
                <w:sz w:val="24"/>
                <w:szCs w:val="24"/>
              </w:rPr>
            </w:pPr>
            <w:r>
              <w:rPr>
                <w:rFonts w:eastAsia="Arial"/>
                <w:sz w:val="24"/>
                <w:szCs w:val="24"/>
              </w:rPr>
              <w:t>Page 5, lines 73-76:</w:t>
            </w:r>
          </w:p>
          <w:p w14:paraId="15EEA6CA" w14:textId="543C002A" w:rsidR="00433DCE" w:rsidRDefault="00433DCE" w:rsidP="00433DCE">
            <w:pPr>
              <w:spacing w:after="240"/>
              <w:rPr>
                <w:rFonts w:eastAsia="Arial"/>
                <w:sz w:val="24"/>
                <w:szCs w:val="24"/>
              </w:rPr>
            </w:pPr>
            <w:r>
              <w:rPr>
                <w:rFonts w:eastAsia="Arial"/>
                <w:sz w:val="24"/>
                <w:szCs w:val="24"/>
              </w:rPr>
              <w:t>Current text: “</w:t>
            </w:r>
            <w:r w:rsidRPr="00AF6481">
              <w:rPr>
                <w:rFonts w:eastAsia="Arial"/>
                <w:sz w:val="24"/>
                <w:szCs w:val="24"/>
              </w:rPr>
              <w:t xml:space="preserve">Furthermore, administrators should work to weave the purpose, benefits, principles, and impact of ethnic studies into the fabric of the school, and as a means to </w:t>
            </w:r>
            <w:r>
              <w:rPr>
                <w:rFonts w:eastAsia="Arial"/>
                <w:sz w:val="24"/>
                <w:szCs w:val="24"/>
              </w:rPr>
              <w:t>educate</w:t>
            </w:r>
            <w:r w:rsidRPr="00AF6481">
              <w:rPr>
                <w:rFonts w:eastAsia="Arial"/>
                <w:sz w:val="24"/>
                <w:szCs w:val="24"/>
              </w:rPr>
              <w:t xml:space="preserve"> parents and the broader community.</w:t>
            </w:r>
            <w:r>
              <w:rPr>
                <w:rFonts w:eastAsia="Arial"/>
                <w:sz w:val="24"/>
                <w:szCs w:val="24"/>
              </w:rPr>
              <w:t>”</w:t>
            </w:r>
          </w:p>
          <w:p w14:paraId="3BE4C957" w14:textId="2E9ADED2" w:rsidR="00433DCE" w:rsidRPr="00AF6481" w:rsidRDefault="00433DCE" w:rsidP="00433DCE">
            <w:pPr>
              <w:spacing w:after="240"/>
              <w:rPr>
                <w:rFonts w:eastAsia="Arial"/>
                <w:sz w:val="24"/>
                <w:szCs w:val="24"/>
              </w:rPr>
            </w:pPr>
            <w:r>
              <w:rPr>
                <w:rFonts w:eastAsia="Arial"/>
                <w:sz w:val="24"/>
                <w:szCs w:val="24"/>
              </w:rPr>
              <w:t>Suggested change: “</w:t>
            </w:r>
            <w:r w:rsidRPr="00AF6481">
              <w:rPr>
                <w:rFonts w:eastAsia="Arial"/>
                <w:sz w:val="24"/>
                <w:szCs w:val="24"/>
              </w:rPr>
              <w:t>Furthermore, administrators should work to weave the purpose, benefits, principles, and impact of ethnic studies into the fabric of the school, and as a means to partner with parents and the broader community.</w:t>
            </w:r>
            <w:r>
              <w:rPr>
                <w:rFonts w:eastAsia="Arial"/>
                <w:sz w:val="24"/>
                <w:szCs w:val="24"/>
              </w:rPr>
              <w:t>”</w:t>
            </w:r>
          </w:p>
        </w:tc>
      </w:tr>
      <w:tr w:rsidR="00433DCE" w:rsidRPr="003737B4" w14:paraId="42E9548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B97EB" w14:textId="13471A3C" w:rsidR="00433DCE" w:rsidRPr="003737B4" w:rsidRDefault="00497736" w:rsidP="00433DCE">
            <w:pPr>
              <w:jc w:val="center"/>
              <w:rPr>
                <w:rFonts w:eastAsia="Arial"/>
                <w:sz w:val="24"/>
                <w:szCs w:val="24"/>
              </w:rPr>
            </w:pPr>
            <w:r>
              <w:rPr>
                <w:rFonts w:eastAsia="Arial"/>
                <w:sz w:val="24"/>
                <w:szCs w:val="24"/>
              </w:rPr>
              <w:lastRenderedPageBreak/>
              <w:t>48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FDAE7" w14:textId="4A8127D0" w:rsidR="00433DCE" w:rsidRPr="003737B4" w:rsidRDefault="00433DCE" w:rsidP="00433DCE">
            <w:pPr>
              <w:jc w:val="center"/>
              <w:rPr>
                <w:rFonts w:eastAsia="Arial"/>
                <w:sz w:val="24"/>
                <w:szCs w:val="24"/>
              </w:rPr>
            </w:pPr>
            <w:r w:rsidRPr="003737B4">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8153E" w14:textId="70F3F1A1" w:rsidR="00433DCE" w:rsidRPr="003737B4" w:rsidRDefault="00433DCE" w:rsidP="00433DCE">
            <w:pPr>
              <w:spacing w:after="240"/>
              <w:rPr>
                <w:rFonts w:eastAsia="Arial"/>
                <w:sz w:val="24"/>
                <w:szCs w:val="24"/>
              </w:rPr>
            </w:pPr>
            <w:r w:rsidRPr="003737B4">
              <w:rPr>
                <w:rFonts w:eastAsia="Arial"/>
                <w:sz w:val="24"/>
                <w:szCs w:val="24"/>
              </w:rPr>
              <w:t>Page 7, lines 1</w:t>
            </w:r>
            <w:r>
              <w:rPr>
                <w:rFonts w:eastAsia="Arial"/>
                <w:sz w:val="24"/>
                <w:szCs w:val="24"/>
              </w:rPr>
              <w:t>32</w:t>
            </w:r>
            <w:r w:rsidRPr="003737B4">
              <w:rPr>
                <w:rFonts w:eastAsia="Arial"/>
                <w:sz w:val="24"/>
                <w:szCs w:val="24"/>
              </w:rPr>
              <w:t>-1</w:t>
            </w:r>
            <w:r>
              <w:rPr>
                <w:rFonts w:eastAsia="Arial"/>
                <w:sz w:val="24"/>
                <w:szCs w:val="24"/>
              </w:rPr>
              <w:t>36</w:t>
            </w:r>
            <w:r w:rsidRPr="003737B4">
              <w:rPr>
                <w:rFonts w:eastAsia="Arial"/>
                <w:sz w:val="24"/>
                <w:szCs w:val="24"/>
              </w:rPr>
              <w:t>:</w:t>
            </w:r>
          </w:p>
          <w:p w14:paraId="66EEA938" w14:textId="77777777" w:rsidR="00433DCE" w:rsidRPr="003737B4" w:rsidRDefault="00433DCE" w:rsidP="00433DCE">
            <w:pPr>
              <w:spacing w:after="240"/>
              <w:rPr>
                <w:rFonts w:eastAsia="Arial"/>
                <w:sz w:val="24"/>
                <w:szCs w:val="24"/>
              </w:rPr>
            </w:pPr>
            <w:r w:rsidRPr="003737B4">
              <w:rPr>
                <w:rFonts w:eastAsia="Arial"/>
                <w:sz w:val="24"/>
                <w:szCs w:val="24"/>
              </w:rPr>
              <w:t>Current text: “Furthermore, administrators can draw upon the expertise of scholars to help create this tailored training.”</w:t>
            </w:r>
          </w:p>
          <w:p w14:paraId="647DA329" w14:textId="556AE6B7" w:rsidR="00433DCE" w:rsidRPr="003737B4" w:rsidRDefault="00433DCE" w:rsidP="00433DCE">
            <w:pPr>
              <w:rPr>
                <w:rFonts w:eastAsia="Arial"/>
                <w:sz w:val="24"/>
                <w:szCs w:val="24"/>
              </w:rPr>
            </w:pPr>
            <w:r w:rsidRPr="003737B4">
              <w:rPr>
                <w:rFonts w:eastAsia="Arial"/>
                <w:sz w:val="24"/>
                <w:szCs w:val="24"/>
              </w:rPr>
              <w:t>Suggested change: “Administrators can draw upon the expertise of scholars and other stakeholders to help create this tailored training. It is important that administrators seek advisors from multiple communities who are aligned with the model curriculum and the State Board Guidelines, and who are well versed in K–12 education.”</w:t>
            </w:r>
          </w:p>
        </w:tc>
      </w:tr>
      <w:tr w:rsidR="00433DCE" w:rsidRPr="003737B4" w14:paraId="537480D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94D87" w14:textId="4F15E960" w:rsidR="00433DCE" w:rsidRPr="003737B4" w:rsidRDefault="00497736" w:rsidP="00433DCE">
            <w:pPr>
              <w:jc w:val="center"/>
              <w:rPr>
                <w:rFonts w:eastAsia="Arial"/>
                <w:sz w:val="24"/>
                <w:szCs w:val="24"/>
              </w:rPr>
            </w:pPr>
            <w:r>
              <w:rPr>
                <w:rFonts w:eastAsia="Arial"/>
                <w:sz w:val="24"/>
                <w:szCs w:val="24"/>
              </w:rPr>
              <w:t>49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0373F" w14:textId="57E12E14" w:rsidR="00433DCE" w:rsidRPr="003737B4" w:rsidRDefault="00433DCE" w:rsidP="00433DCE">
            <w:pPr>
              <w:jc w:val="center"/>
              <w:rPr>
                <w:rFonts w:eastAsia="Arial"/>
                <w:sz w:val="24"/>
                <w:szCs w:val="24"/>
              </w:rPr>
            </w:pPr>
            <w:r w:rsidRPr="003737B4">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5A189" w14:textId="798BEF91" w:rsidR="00433DCE" w:rsidRPr="003737B4" w:rsidRDefault="00433DCE" w:rsidP="00433DCE">
            <w:pPr>
              <w:spacing w:after="240"/>
              <w:rPr>
                <w:rFonts w:eastAsia="Arial"/>
                <w:sz w:val="24"/>
                <w:szCs w:val="24"/>
              </w:rPr>
            </w:pPr>
            <w:r w:rsidRPr="003737B4">
              <w:rPr>
                <w:rFonts w:eastAsia="Arial"/>
                <w:sz w:val="24"/>
                <w:szCs w:val="24"/>
              </w:rPr>
              <w:t>Page 7, line 1</w:t>
            </w:r>
            <w:r>
              <w:rPr>
                <w:rFonts w:eastAsia="Arial"/>
                <w:sz w:val="24"/>
                <w:szCs w:val="24"/>
              </w:rPr>
              <w:t>37</w:t>
            </w:r>
            <w:r w:rsidRPr="003737B4">
              <w:rPr>
                <w:rFonts w:eastAsia="Arial"/>
                <w:sz w:val="24"/>
                <w:szCs w:val="24"/>
              </w:rPr>
              <w:t>:</w:t>
            </w:r>
          </w:p>
          <w:p w14:paraId="02B42177" w14:textId="486147E5" w:rsidR="00433DCE" w:rsidRPr="003737B4" w:rsidRDefault="00433DCE" w:rsidP="00433DCE">
            <w:pPr>
              <w:rPr>
                <w:rFonts w:eastAsia="Arial"/>
                <w:sz w:val="24"/>
                <w:szCs w:val="24"/>
              </w:rPr>
            </w:pPr>
            <w:r w:rsidRPr="003737B4">
              <w:rPr>
                <w:rFonts w:eastAsia="Arial"/>
                <w:sz w:val="24"/>
                <w:szCs w:val="24"/>
              </w:rPr>
              <w:t>Suggested change: add bullet, “</w:t>
            </w:r>
            <w:r w:rsidRPr="003737B4">
              <w:rPr>
                <w:rFonts w:eastAsia="Arial"/>
                <w:i/>
                <w:iCs/>
                <w:sz w:val="24"/>
                <w:szCs w:val="24"/>
              </w:rPr>
              <w:t>Tribal Consultation:</w:t>
            </w:r>
            <w:r w:rsidRPr="003737B4">
              <w:rPr>
                <w:rFonts w:eastAsia="Arial"/>
                <w:sz w:val="24"/>
                <w:szCs w:val="24"/>
              </w:rPr>
              <w:t xml:space="preserve"> Conduct Tribal consultation with California Native American Tribes and Tribal organizations in the development of and prior to the implementation of their local ethnic studies programs, and include consultation with Native American and Indigenous organizations in their district, as well as with Native American scholars and educators.”</w:t>
            </w:r>
          </w:p>
        </w:tc>
      </w:tr>
      <w:tr w:rsidR="00433DCE" w:rsidRPr="003737B4" w14:paraId="40661DA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8BDC0" w14:textId="2E254241" w:rsidR="00433DCE" w:rsidRPr="003737B4" w:rsidRDefault="00497736" w:rsidP="00433DCE">
            <w:pPr>
              <w:jc w:val="center"/>
              <w:rPr>
                <w:rFonts w:eastAsia="Arial"/>
                <w:sz w:val="24"/>
                <w:szCs w:val="24"/>
              </w:rPr>
            </w:pPr>
            <w:r>
              <w:rPr>
                <w:rFonts w:eastAsia="Arial"/>
                <w:sz w:val="24"/>
                <w:szCs w:val="24"/>
              </w:rPr>
              <w:t>50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45F12" w14:textId="74B19519" w:rsidR="00433DCE" w:rsidRPr="003737B4" w:rsidRDefault="00433DCE" w:rsidP="00433DCE">
            <w:pPr>
              <w:jc w:val="center"/>
              <w:rPr>
                <w:rFonts w:eastAsia="Arial"/>
                <w:sz w:val="24"/>
                <w:szCs w:val="24"/>
              </w:rPr>
            </w:pPr>
            <w:r w:rsidRPr="003737B4">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D4632" w14:textId="619DDD41" w:rsidR="00433DCE" w:rsidRPr="003737B4" w:rsidRDefault="00433DCE" w:rsidP="00433DCE">
            <w:pPr>
              <w:spacing w:after="240"/>
              <w:rPr>
                <w:rFonts w:eastAsia="Arial"/>
                <w:sz w:val="24"/>
                <w:szCs w:val="24"/>
              </w:rPr>
            </w:pPr>
            <w:r w:rsidRPr="003737B4">
              <w:rPr>
                <w:rFonts w:eastAsia="Arial"/>
                <w:sz w:val="24"/>
                <w:szCs w:val="24"/>
              </w:rPr>
              <w:t>Page 7, lines 1</w:t>
            </w:r>
            <w:r>
              <w:rPr>
                <w:rFonts w:eastAsia="Arial"/>
                <w:sz w:val="24"/>
                <w:szCs w:val="24"/>
              </w:rPr>
              <w:t>42</w:t>
            </w:r>
            <w:r w:rsidRPr="003737B4">
              <w:rPr>
                <w:rFonts w:eastAsia="Arial"/>
                <w:sz w:val="24"/>
                <w:szCs w:val="24"/>
              </w:rPr>
              <w:t>-14</w:t>
            </w:r>
            <w:r>
              <w:rPr>
                <w:rFonts w:eastAsia="Arial"/>
                <w:sz w:val="24"/>
                <w:szCs w:val="24"/>
              </w:rPr>
              <w:t>5</w:t>
            </w:r>
            <w:r w:rsidRPr="003737B4">
              <w:rPr>
                <w:rFonts w:eastAsia="Arial"/>
                <w:sz w:val="24"/>
                <w:szCs w:val="24"/>
              </w:rPr>
              <w:t>:</w:t>
            </w:r>
          </w:p>
          <w:p w14:paraId="75559358" w14:textId="77777777" w:rsidR="00433DCE" w:rsidRPr="003737B4" w:rsidRDefault="00433DCE" w:rsidP="00433DCE">
            <w:pPr>
              <w:spacing w:after="240"/>
              <w:rPr>
                <w:rFonts w:eastAsia="Arial"/>
                <w:sz w:val="24"/>
                <w:szCs w:val="24"/>
              </w:rPr>
            </w:pPr>
            <w:r w:rsidRPr="003737B4">
              <w:rPr>
                <w:rFonts w:eastAsia="Arial"/>
                <w:sz w:val="24"/>
                <w:szCs w:val="24"/>
              </w:rPr>
              <w:t>Current text: “</w:t>
            </w:r>
            <w:r w:rsidRPr="003737B4">
              <w:rPr>
                <w:rFonts w:eastAsia="Arial"/>
                <w:i/>
                <w:iCs/>
                <w:sz w:val="24"/>
                <w:szCs w:val="24"/>
              </w:rPr>
              <w:t>Consult with other districts, higher education institutions, and relevant community organizations and resources that have implemented ethnic studies programs to see if there are other models and resources that can be adapted to the local program</w:t>
            </w:r>
            <w:r w:rsidRPr="003737B4">
              <w:rPr>
                <w:rFonts w:eastAsia="Arial"/>
                <w:sz w:val="24"/>
                <w:szCs w:val="24"/>
              </w:rPr>
              <w:t>.”</w:t>
            </w:r>
          </w:p>
          <w:p w14:paraId="70EFF3BA" w14:textId="3483E1E9" w:rsidR="00433DCE" w:rsidRPr="003737B4" w:rsidRDefault="00433DCE" w:rsidP="00433DCE">
            <w:pPr>
              <w:rPr>
                <w:rFonts w:eastAsia="Arial"/>
                <w:sz w:val="24"/>
                <w:szCs w:val="24"/>
              </w:rPr>
            </w:pPr>
            <w:r w:rsidRPr="003737B4">
              <w:rPr>
                <w:rFonts w:eastAsia="Arial"/>
                <w:sz w:val="24"/>
                <w:szCs w:val="24"/>
              </w:rPr>
              <w:t>Suggested change: “</w:t>
            </w:r>
            <w:r w:rsidRPr="003737B4">
              <w:rPr>
                <w:rFonts w:eastAsia="Arial"/>
                <w:i/>
                <w:sz w:val="24"/>
                <w:szCs w:val="24"/>
              </w:rPr>
              <w:t>Consult with other districts, higher education institutions, and relevant community organizations that have implemented ethnic studies programs at the high school level to see if there are other models and resources that can be adapted to the local program, and ensure a balance of advisors from multiple communities.”</w:t>
            </w:r>
          </w:p>
        </w:tc>
      </w:tr>
      <w:tr w:rsidR="00433DCE" w:rsidRPr="00AF6481" w14:paraId="5AF9F69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53D0E" w14:textId="45EED560" w:rsidR="00433DCE" w:rsidRPr="00AF6481" w:rsidRDefault="00497736" w:rsidP="00433DCE">
            <w:pPr>
              <w:jc w:val="center"/>
              <w:rPr>
                <w:rFonts w:eastAsia="Arial"/>
                <w:sz w:val="24"/>
                <w:szCs w:val="24"/>
              </w:rPr>
            </w:pPr>
            <w:r>
              <w:rPr>
                <w:rFonts w:eastAsia="Arial"/>
                <w:sz w:val="24"/>
                <w:szCs w:val="24"/>
              </w:rPr>
              <w:t>51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3EC32" w14:textId="42765E11" w:rsidR="00433DCE" w:rsidRPr="00AF6481" w:rsidRDefault="00433DCE" w:rsidP="00433DCE">
            <w:pPr>
              <w:jc w:val="center"/>
              <w:rPr>
                <w:rFonts w:eastAsia="Arial"/>
                <w:sz w:val="24"/>
                <w:szCs w:val="24"/>
              </w:rPr>
            </w:pPr>
            <w:r>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0EAFC" w14:textId="77777777" w:rsidR="00433DCE" w:rsidRDefault="00433DCE" w:rsidP="00433DCE">
            <w:pPr>
              <w:spacing w:after="240"/>
              <w:rPr>
                <w:rFonts w:eastAsia="Arial"/>
                <w:sz w:val="24"/>
                <w:szCs w:val="24"/>
              </w:rPr>
            </w:pPr>
            <w:r>
              <w:rPr>
                <w:rFonts w:eastAsia="Arial"/>
                <w:sz w:val="24"/>
                <w:szCs w:val="24"/>
              </w:rPr>
              <w:t>Page 8, lines 155-157:</w:t>
            </w:r>
          </w:p>
          <w:p w14:paraId="3E2F708D" w14:textId="7897CCAF" w:rsidR="00433DCE" w:rsidRDefault="00433DCE" w:rsidP="00433DCE">
            <w:pPr>
              <w:spacing w:after="240"/>
              <w:rPr>
                <w:rFonts w:eastAsia="Arial"/>
                <w:sz w:val="24"/>
                <w:szCs w:val="24"/>
              </w:rPr>
            </w:pPr>
            <w:r>
              <w:rPr>
                <w:rFonts w:eastAsia="Arial"/>
                <w:sz w:val="24"/>
                <w:szCs w:val="24"/>
              </w:rPr>
              <w:t>Current text: “</w:t>
            </w:r>
            <w:r w:rsidRPr="00AF6481">
              <w:rPr>
                <w:rFonts w:eastAsia="Arial"/>
                <w:sz w:val="24"/>
                <w:szCs w:val="24"/>
              </w:rPr>
              <w:t xml:space="preserve">One option is to pilot </w:t>
            </w:r>
            <w:r>
              <w:rPr>
                <w:rFonts w:eastAsia="Arial"/>
                <w:sz w:val="24"/>
                <w:szCs w:val="24"/>
              </w:rPr>
              <w:t>the course as a</w:t>
            </w:r>
            <w:r w:rsidRPr="00AF6481">
              <w:rPr>
                <w:rFonts w:eastAsia="Arial"/>
                <w:sz w:val="24"/>
                <w:szCs w:val="24"/>
              </w:rPr>
              <w:t xml:space="preserve"> semester course and then expand it to a full-year course as capacity is developed within the district.</w:t>
            </w:r>
            <w:r>
              <w:rPr>
                <w:rFonts w:eastAsia="Arial"/>
                <w:sz w:val="24"/>
                <w:szCs w:val="24"/>
              </w:rPr>
              <w:t>”</w:t>
            </w:r>
          </w:p>
          <w:p w14:paraId="5CF91726" w14:textId="12F2C168" w:rsidR="00433DCE" w:rsidRPr="00AF6481" w:rsidRDefault="00433DCE" w:rsidP="00433DCE">
            <w:pPr>
              <w:spacing w:after="240"/>
              <w:rPr>
                <w:rFonts w:eastAsia="Arial"/>
                <w:sz w:val="24"/>
                <w:szCs w:val="24"/>
              </w:rPr>
            </w:pPr>
            <w:r>
              <w:rPr>
                <w:rFonts w:eastAsia="Arial"/>
                <w:sz w:val="24"/>
                <w:szCs w:val="24"/>
              </w:rPr>
              <w:t>Suggested change: “</w:t>
            </w:r>
            <w:r w:rsidRPr="00AF6481">
              <w:rPr>
                <w:rFonts w:eastAsia="Arial"/>
                <w:sz w:val="24"/>
                <w:szCs w:val="24"/>
              </w:rPr>
              <w:t>One option is to pilot a semester course and then expand it to a full-year course or even a set of courses as capacity is developed within the district.</w:t>
            </w:r>
            <w:r>
              <w:rPr>
                <w:rFonts w:eastAsia="Arial"/>
                <w:sz w:val="24"/>
                <w:szCs w:val="24"/>
              </w:rPr>
              <w:t>”</w:t>
            </w:r>
          </w:p>
        </w:tc>
      </w:tr>
      <w:tr w:rsidR="00433DCE" w:rsidRPr="003737B4" w14:paraId="67BC3F7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461E3" w14:textId="3045F6CF" w:rsidR="00433DCE" w:rsidRPr="003737B4" w:rsidRDefault="00497736" w:rsidP="00433DCE">
            <w:pPr>
              <w:jc w:val="center"/>
              <w:rPr>
                <w:rFonts w:eastAsia="Arial"/>
                <w:sz w:val="24"/>
                <w:szCs w:val="24"/>
              </w:rPr>
            </w:pPr>
            <w:r>
              <w:rPr>
                <w:rFonts w:eastAsia="Arial"/>
                <w:sz w:val="24"/>
                <w:szCs w:val="24"/>
              </w:rPr>
              <w:lastRenderedPageBreak/>
              <w:t>52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BF1F2" w14:textId="5BB1C622" w:rsidR="00433DCE" w:rsidRPr="003737B4" w:rsidRDefault="00433DCE" w:rsidP="00433DCE">
            <w:pPr>
              <w:jc w:val="center"/>
              <w:rPr>
                <w:rFonts w:eastAsia="Arial"/>
                <w:sz w:val="24"/>
                <w:szCs w:val="24"/>
              </w:rPr>
            </w:pPr>
            <w:r w:rsidRPr="003737B4">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0E739" w14:textId="6BF0D7BD" w:rsidR="00433DCE" w:rsidRPr="003737B4" w:rsidRDefault="00433DCE" w:rsidP="00433DCE">
            <w:pPr>
              <w:spacing w:after="240"/>
              <w:rPr>
                <w:rFonts w:eastAsia="Arial"/>
                <w:sz w:val="24"/>
                <w:szCs w:val="24"/>
              </w:rPr>
            </w:pPr>
            <w:r w:rsidRPr="003737B4">
              <w:rPr>
                <w:rFonts w:eastAsia="Arial"/>
                <w:sz w:val="24"/>
                <w:szCs w:val="24"/>
              </w:rPr>
              <w:t>Page</w:t>
            </w:r>
            <w:r>
              <w:rPr>
                <w:rFonts w:eastAsia="Arial"/>
                <w:sz w:val="24"/>
                <w:szCs w:val="24"/>
              </w:rPr>
              <w:t>s</w:t>
            </w:r>
            <w:r w:rsidRPr="003737B4">
              <w:rPr>
                <w:rFonts w:eastAsia="Arial"/>
                <w:sz w:val="24"/>
                <w:szCs w:val="24"/>
              </w:rPr>
              <w:t xml:space="preserve"> 11</w:t>
            </w:r>
            <w:r>
              <w:rPr>
                <w:rFonts w:eastAsia="Arial"/>
                <w:sz w:val="24"/>
                <w:szCs w:val="24"/>
              </w:rPr>
              <w:t>-12</w:t>
            </w:r>
            <w:r w:rsidRPr="003737B4">
              <w:rPr>
                <w:rFonts w:eastAsia="Arial"/>
                <w:sz w:val="24"/>
                <w:szCs w:val="24"/>
              </w:rPr>
              <w:t>, lines 26</w:t>
            </w:r>
            <w:r>
              <w:rPr>
                <w:rFonts w:eastAsia="Arial"/>
                <w:sz w:val="24"/>
                <w:szCs w:val="24"/>
              </w:rPr>
              <w:t>5</w:t>
            </w:r>
            <w:r w:rsidRPr="003737B4">
              <w:rPr>
                <w:rFonts w:eastAsia="Arial"/>
                <w:sz w:val="24"/>
                <w:szCs w:val="24"/>
              </w:rPr>
              <w:t>-26</w:t>
            </w:r>
            <w:r>
              <w:rPr>
                <w:rFonts w:eastAsia="Arial"/>
                <w:sz w:val="24"/>
                <w:szCs w:val="24"/>
              </w:rPr>
              <w:t>7</w:t>
            </w:r>
            <w:r w:rsidRPr="003737B4">
              <w:rPr>
                <w:rFonts w:eastAsia="Arial"/>
                <w:sz w:val="24"/>
                <w:szCs w:val="24"/>
              </w:rPr>
              <w:t>:</w:t>
            </w:r>
          </w:p>
          <w:p w14:paraId="0747C08A" w14:textId="77777777" w:rsidR="00433DCE" w:rsidRPr="003737B4" w:rsidRDefault="00433DCE" w:rsidP="00433DCE">
            <w:pPr>
              <w:spacing w:after="240"/>
              <w:rPr>
                <w:rFonts w:eastAsia="Arial"/>
                <w:sz w:val="24"/>
                <w:szCs w:val="24"/>
              </w:rPr>
            </w:pPr>
            <w:r w:rsidRPr="003737B4">
              <w:rPr>
                <w:rFonts w:eastAsia="Arial"/>
                <w:sz w:val="24"/>
                <w:szCs w:val="24"/>
              </w:rPr>
              <w:t>Current text: “While there is a state-level process by which the SBE adopts instructional materials, that process only applies to kindergarten through grade eight materials.”</w:t>
            </w:r>
          </w:p>
          <w:p w14:paraId="5DAD9865" w14:textId="4C92AA6B" w:rsidR="00433DCE" w:rsidRPr="003737B4" w:rsidRDefault="00433DCE" w:rsidP="00433DCE">
            <w:pPr>
              <w:rPr>
                <w:rFonts w:eastAsia="Arial"/>
                <w:sz w:val="24"/>
                <w:szCs w:val="24"/>
              </w:rPr>
            </w:pPr>
            <w:r w:rsidRPr="003737B4">
              <w:rPr>
                <w:rFonts w:eastAsia="Arial"/>
                <w:sz w:val="24"/>
                <w:szCs w:val="24"/>
              </w:rPr>
              <w:t>Suggested change: “While there is a state-level process by which the SBE adopts instructional materials, that process only applies to kindergarten through grade eight materials and LEAs are not required to purchase from the state list.”</w:t>
            </w:r>
          </w:p>
        </w:tc>
      </w:tr>
      <w:tr w:rsidR="00433DCE" w:rsidRPr="003737B4" w14:paraId="1FDBFB7E"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F6553" w14:textId="2535D15A" w:rsidR="00433DCE" w:rsidRPr="003737B4" w:rsidRDefault="00497736" w:rsidP="00433DCE">
            <w:pPr>
              <w:jc w:val="center"/>
              <w:rPr>
                <w:rFonts w:eastAsia="Arial"/>
                <w:sz w:val="24"/>
                <w:szCs w:val="24"/>
              </w:rPr>
            </w:pPr>
            <w:r>
              <w:rPr>
                <w:rFonts w:eastAsia="Arial"/>
                <w:sz w:val="24"/>
                <w:szCs w:val="24"/>
              </w:rPr>
              <w:t>53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F1597" w14:textId="4F67342A" w:rsidR="00433DCE" w:rsidRPr="003737B4" w:rsidRDefault="00433DCE" w:rsidP="00433DCE">
            <w:pPr>
              <w:jc w:val="center"/>
              <w:rPr>
                <w:rFonts w:eastAsia="Arial"/>
                <w:sz w:val="24"/>
                <w:szCs w:val="24"/>
              </w:rPr>
            </w:pPr>
            <w:r w:rsidRPr="003737B4">
              <w:rPr>
                <w:rFonts w:eastAsia="Arial"/>
                <w:sz w:val="24"/>
                <w:szCs w:val="24"/>
              </w:rPr>
              <w:t>2</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1D4A1" w14:textId="0B41931D" w:rsidR="00433DCE" w:rsidRPr="003737B4" w:rsidRDefault="00433DCE" w:rsidP="00433DCE">
            <w:pPr>
              <w:spacing w:after="240"/>
              <w:rPr>
                <w:rFonts w:eastAsia="Arial"/>
                <w:sz w:val="24"/>
                <w:szCs w:val="24"/>
              </w:rPr>
            </w:pPr>
            <w:r w:rsidRPr="003737B4">
              <w:rPr>
                <w:rFonts w:eastAsia="Arial"/>
                <w:sz w:val="24"/>
                <w:szCs w:val="24"/>
              </w:rPr>
              <w:t>Page 1</w:t>
            </w:r>
            <w:r>
              <w:rPr>
                <w:rFonts w:eastAsia="Arial"/>
                <w:sz w:val="24"/>
                <w:szCs w:val="24"/>
              </w:rPr>
              <w:t>2</w:t>
            </w:r>
            <w:r w:rsidRPr="003737B4">
              <w:rPr>
                <w:rFonts w:eastAsia="Arial"/>
                <w:sz w:val="24"/>
                <w:szCs w:val="24"/>
              </w:rPr>
              <w:t>, lines 26</w:t>
            </w:r>
            <w:r>
              <w:rPr>
                <w:rFonts w:eastAsia="Arial"/>
                <w:sz w:val="24"/>
                <w:szCs w:val="24"/>
              </w:rPr>
              <w:t>7</w:t>
            </w:r>
            <w:r w:rsidRPr="003737B4">
              <w:rPr>
                <w:rFonts w:eastAsia="Arial"/>
                <w:sz w:val="24"/>
                <w:szCs w:val="24"/>
              </w:rPr>
              <w:t>-26</w:t>
            </w:r>
            <w:r>
              <w:rPr>
                <w:rFonts w:eastAsia="Arial"/>
                <w:sz w:val="24"/>
                <w:szCs w:val="24"/>
              </w:rPr>
              <w:t>9</w:t>
            </w:r>
            <w:r w:rsidRPr="003737B4">
              <w:rPr>
                <w:rFonts w:eastAsia="Arial"/>
                <w:sz w:val="24"/>
                <w:szCs w:val="24"/>
              </w:rPr>
              <w:t>:</w:t>
            </w:r>
          </w:p>
          <w:p w14:paraId="55B0E521" w14:textId="77777777" w:rsidR="00433DCE" w:rsidRPr="003737B4" w:rsidRDefault="00433DCE" w:rsidP="00433DCE">
            <w:pPr>
              <w:spacing w:after="240"/>
              <w:rPr>
                <w:rFonts w:eastAsia="Arial"/>
                <w:sz w:val="24"/>
                <w:szCs w:val="24"/>
              </w:rPr>
            </w:pPr>
            <w:r w:rsidRPr="003737B4">
              <w:rPr>
                <w:rFonts w:eastAsia="Arial"/>
                <w:sz w:val="24"/>
                <w:szCs w:val="24"/>
              </w:rPr>
              <w:t>Current text: “High school materials, including materials for elective courses such as ethnic studies, are adopted at the local level by the LEA governing board (</w:t>
            </w:r>
            <w:r w:rsidRPr="003737B4">
              <w:rPr>
                <w:rFonts w:eastAsia="Arial"/>
                <w:i/>
                <w:iCs/>
                <w:sz w:val="24"/>
                <w:szCs w:val="24"/>
              </w:rPr>
              <w:t xml:space="preserve">Education Code </w:t>
            </w:r>
            <w:r w:rsidRPr="003737B4">
              <w:rPr>
                <w:rFonts w:eastAsia="Arial"/>
                <w:sz w:val="24"/>
                <w:szCs w:val="24"/>
              </w:rPr>
              <w:t>Section 60400).”</w:t>
            </w:r>
          </w:p>
          <w:p w14:paraId="51CC2609" w14:textId="61297462" w:rsidR="00433DCE" w:rsidRPr="003737B4" w:rsidRDefault="00433DCE" w:rsidP="00433DCE">
            <w:pPr>
              <w:rPr>
                <w:rFonts w:eastAsia="Arial"/>
                <w:sz w:val="24"/>
                <w:szCs w:val="24"/>
              </w:rPr>
            </w:pPr>
            <w:r w:rsidRPr="003737B4">
              <w:rPr>
                <w:rFonts w:eastAsia="Arial"/>
                <w:sz w:val="24"/>
                <w:szCs w:val="24"/>
              </w:rPr>
              <w:t>Suggested change: “High school materials, including materials for ethnic studies, are adopted at the local level by the LEA governing board (</w:t>
            </w:r>
            <w:r w:rsidRPr="003737B4">
              <w:rPr>
                <w:rFonts w:eastAsia="Arial"/>
                <w:i/>
                <w:iCs/>
                <w:sz w:val="24"/>
                <w:szCs w:val="24"/>
              </w:rPr>
              <w:t>Education Code</w:t>
            </w:r>
            <w:r w:rsidRPr="003737B4">
              <w:rPr>
                <w:rFonts w:eastAsia="Arial"/>
                <w:sz w:val="24"/>
                <w:szCs w:val="24"/>
              </w:rPr>
              <w:t xml:space="preserve"> Section 60400).”</w:t>
            </w:r>
          </w:p>
        </w:tc>
      </w:tr>
      <w:tr w:rsidR="00433DCE" w:rsidRPr="003737B4" w14:paraId="7F2F835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091B3" w14:textId="64E38797" w:rsidR="00433DCE" w:rsidRPr="003737B4" w:rsidRDefault="00497736" w:rsidP="00433DCE">
            <w:pPr>
              <w:jc w:val="center"/>
              <w:rPr>
                <w:rFonts w:eastAsia="Arial"/>
                <w:sz w:val="24"/>
                <w:szCs w:val="24"/>
              </w:rPr>
            </w:pPr>
            <w:r>
              <w:rPr>
                <w:rFonts w:eastAsia="Arial"/>
                <w:sz w:val="24"/>
                <w:szCs w:val="24"/>
              </w:rPr>
              <w:t>54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25FF0" w14:textId="47224499"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C365A" w14:textId="77777777" w:rsidR="00433DCE" w:rsidRPr="003737B4" w:rsidRDefault="00433DCE" w:rsidP="00433DCE">
            <w:pPr>
              <w:spacing w:after="240"/>
              <w:rPr>
                <w:rFonts w:eastAsia="Arial"/>
                <w:sz w:val="24"/>
                <w:szCs w:val="24"/>
              </w:rPr>
            </w:pPr>
            <w:r w:rsidRPr="003737B4">
              <w:rPr>
                <w:rFonts w:eastAsia="Arial"/>
                <w:sz w:val="24"/>
                <w:szCs w:val="24"/>
              </w:rPr>
              <w:t>Pages 4-5, lines 66-69:</w:t>
            </w:r>
          </w:p>
          <w:p w14:paraId="1D30B44E" w14:textId="77777777" w:rsidR="00433DCE" w:rsidRPr="003737B4" w:rsidRDefault="00433DCE" w:rsidP="00433DCE">
            <w:pPr>
              <w:spacing w:after="240"/>
              <w:rPr>
                <w:rFonts w:eastAsia="Arial"/>
                <w:sz w:val="24"/>
                <w:szCs w:val="24"/>
              </w:rPr>
            </w:pPr>
            <w:r w:rsidRPr="003737B4">
              <w:rPr>
                <w:rFonts w:eastAsia="Arial"/>
                <w:sz w:val="24"/>
                <w:szCs w:val="24"/>
              </w:rPr>
              <w:t>Current text: “Thus, encouraging students to apply their knowledge to practice being agents of change, social justice organizers and advocates, and engaged citizens at the local, state, national, and global levels.”</w:t>
            </w:r>
          </w:p>
          <w:p w14:paraId="676740D8" w14:textId="29FFF7B4" w:rsidR="00433DCE" w:rsidRPr="003737B4" w:rsidRDefault="00433DCE" w:rsidP="00433DCE">
            <w:pPr>
              <w:rPr>
                <w:rFonts w:eastAsia="Arial"/>
                <w:sz w:val="24"/>
                <w:szCs w:val="24"/>
              </w:rPr>
            </w:pPr>
            <w:r w:rsidRPr="003737B4">
              <w:rPr>
                <w:rFonts w:eastAsia="Arial"/>
                <w:sz w:val="24"/>
                <w:szCs w:val="24"/>
              </w:rPr>
              <w:t>Suggested change: “Thus, encouraging students to apply their knowledge to practice being agents of change, social justice organizers and advocates, and engaged citizens at the local, state, and national levels.”</w:t>
            </w:r>
          </w:p>
        </w:tc>
      </w:tr>
      <w:tr w:rsidR="00987454" w:rsidRPr="00987454" w14:paraId="1730340E"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178C3" w14:textId="297EC0E9" w:rsidR="00987454" w:rsidRPr="00987454" w:rsidRDefault="00497736" w:rsidP="00433DCE">
            <w:pPr>
              <w:jc w:val="center"/>
              <w:rPr>
                <w:rFonts w:eastAsia="Arial"/>
                <w:sz w:val="24"/>
                <w:szCs w:val="24"/>
              </w:rPr>
            </w:pPr>
            <w:r>
              <w:rPr>
                <w:rFonts w:eastAsia="Arial"/>
                <w:sz w:val="24"/>
                <w:szCs w:val="24"/>
              </w:rPr>
              <w:lastRenderedPageBreak/>
              <w:t>55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2A630" w14:textId="2F49B4E9" w:rsidR="00987454" w:rsidRPr="00987454" w:rsidRDefault="00987454"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34AE6" w14:textId="77777777" w:rsidR="00987454" w:rsidRDefault="00987454" w:rsidP="00433DCE">
            <w:pPr>
              <w:spacing w:after="240"/>
              <w:rPr>
                <w:rFonts w:eastAsia="Arial"/>
                <w:sz w:val="24"/>
                <w:szCs w:val="24"/>
              </w:rPr>
            </w:pPr>
            <w:r>
              <w:rPr>
                <w:rFonts w:eastAsia="Arial"/>
                <w:sz w:val="24"/>
                <w:szCs w:val="24"/>
              </w:rPr>
              <w:t>Page 5, lines 77-82:</w:t>
            </w:r>
          </w:p>
          <w:p w14:paraId="483CBB40" w14:textId="7054CCFF" w:rsidR="00987454" w:rsidRDefault="00987454" w:rsidP="00433DCE">
            <w:pPr>
              <w:spacing w:after="240"/>
              <w:rPr>
                <w:rFonts w:eastAsia="Arial"/>
                <w:sz w:val="24"/>
                <w:szCs w:val="24"/>
              </w:rPr>
            </w:pPr>
            <w:r>
              <w:rPr>
                <w:rFonts w:eastAsia="Arial"/>
                <w:sz w:val="24"/>
                <w:szCs w:val="24"/>
              </w:rPr>
              <w:t>Current text: “</w:t>
            </w:r>
            <w:r w:rsidRPr="00987454">
              <w:rPr>
                <w:rFonts w:eastAsia="Arial"/>
                <w:sz w:val="24"/>
                <w:szCs w:val="24"/>
              </w:rPr>
              <w:t>Before embarking on lesson planning for an ethnic studies course, it is important that ethnic studies educators are aware of how their own identities, implicit biases, and cultural awareness may impact ethnic studies teaching and learning.</w:t>
            </w:r>
            <w:r>
              <w:rPr>
                <w:rFonts w:eastAsia="Arial"/>
                <w:sz w:val="24"/>
                <w:szCs w:val="24"/>
              </w:rPr>
              <w:t>”</w:t>
            </w:r>
          </w:p>
          <w:p w14:paraId="6B5E2EA4" w14:textId="2DC67C87" w:rsidR="00987454" w:rsidRPr="00987454" w:rsidRDefault="00987454" w:rsidP="00433DCE">
            <w:pPr>
              <w:spacing w:after="240"/>
              <w:rPr>
                <w:rFonts w:eastAsia="Arial"/>
                <w:sz w:val="24"/>
                <w:szCs w:val="24"/>
              </w:rPr>
            </w:pPr>
            <w:r>
              <w:rPr>
                <w:rFonts w:eastAsia="Arial"/>
                <w:sz w:val="24"/>
                <w:szCs w:val="24"/>
              </w:rPr>
              <w:t>Suggested change: “</w:t>
            </w:r>
            <w:r w:rsidRPr="00987454">
              <w:rPr>
                <w:rFonts w:eastAsia="Arial"/>
                <w:sz w:val="24"/>
                <w:szCs w:val="24"/>
              </w:rPr>
              <w:t>Before embarking on lesson planning for an ethnic studies course, it is important that ethnic studies educators are aware of how their own identities, implicit biases, and cultural awareness may impact ethnic studies teaching and learning. It is important to recognize that all teachers, whatever their backgrounds, have strong knowledge of their own personal and cultural experiences and knowledge to gain about the historical and current lived experiences of other groups.</w:t>
            </w:r>
            <w:r>
              <w:rPr>
                <w:rFonts w:eastAsia="Arial"/>
                <w:sz w:val="24"/>
                <w:szCs w:val="24"/>
              </w:rPr>
              <w:t>”</w:t>
            </w:r>
          </w:p>
        </w:tc>
      </w:tr>
      <w:tr w:rsidR="00987454" w:rsidRPr="00987454" w14:paraId="63EDCCB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3DCA2" w14:textId="778660DE" w:rsidR="00987454" w:rsidRPr="00987454" w:rsidRDefault="00497736" w:rsidP="00433DCE">
            <w:pPr>
              <w:jc w:val="center"/>
              <w:rPr>
                <w:rFonts w:eastAsia="Arial"/>
                <w:sz w:val="24"/>
                <w:szCs w:val="24"/>
              </w:rPr>
            </w:pPr>
            <w:r>
              <w:rPr>
                <w:rFonts w:eastAsia="Arial"/>
                <w:sz w:val="24"/>
                <w:szCs w:val="24"/>
              </w:rPr>
              <w:t>56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422B8" w14:textId="34D2DEAC" w:rsidR="00987454" w:rsidRPr="00987454" w:rsidRDefault="00987454"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DE1" w14:textId="77777777" w:rsidR="00987454" w:rsidRDefault="00987454" w:rsidP="00433DCE">
            <w:pPr>
              <w:spacing w:after="240"/>
              <w:rPr>
                <w:rFonts w:eastAsia="Arial"/>
                <w:sz w:val="24"/>
                <w:szCs w:val="24"/>
              </w:rPr>
            </w:pPr>
            <w:r>
              <w:rPr>
                <w:rFonts w:eastAsia="Arial"/>
                <w:sz w:val="24"/>
                <w:szCs w:val="24"/>
              </w:rPr>
              <w:t>Page 5, lines 82-86:</w:t>
            </w:r>
          </w:p>
          <w:p w14:paraId="342F0CD0" w14:textId="50B46768" w:rsidR="00987454" w:rsidRDefault="00987454" w:rsidP="00433DCE">
            <w:pPr>
              <w:spacing w:after="240"/>
              <w:rPr>
                <w:rFonts w:eastAsia="Arial"/>
                <w:sz w:val="24"/>
                <w:szCs w:val="24"/>
              </w:rPr>
            </w:pPr>
            <w:r>
              <w:rPr>
                <w:rFonts w:eastAsia="Arial"/>
                <w:sz w:val="24"/>
                <w:szCs w:val="24"/>
              </w:rPr>
              <w:t>Current text: “</w:t>
            </w:r>
            <w:r w:rsidRPr="00987454">
              <w:rPr>
                <w:rFonts w:eastAsia="Arial"/>
                <w:sz w:val="24"/>
                <w:szCs w:val="24"/>
              </w:rPr>
              <w:t>With much of the field focusing on issues related to race and identity, teachers, especially those with limited ethnic studies knowledge, should engage in activities that allow them to unpack their own identities, privilege, marginalization, lived experiences, and understanding and experience of race, culture, and social justice.</w:t>
            </w:r>
            <w:r>
              <w:rPr>
                <w:rFonts w:eastAsia="Arial"/>
                <w:sz w:val="24"/>
                <w:szCs w:val="24"/>
              </w:rPr>
              <w:t>”</w:t>
            </w:r>
          </w:p>
          <w:p w14:paraId="29D4CDF4" w14:textId="622B1F94" w:rsidR="00987454" w:rsidRPr="00987454" w:rsidRDefault="00987454" w:rsidP="00433DCE">
            <w:pPr>
              <w:spacing w:after="240"/>
              <w:rPr>
                <w:rFonts w:eastAsia="Arial"/>
                <w:sz w:val="24"/>
                <w:szCs w:val="24"/>
              </w:rPr>
            </w:pPr>
            <w:r>
              <w:rPr>
                <w:rFonts w:eastAsia="Arial"/>
                <w:sz w:val="24"/>
                <w:szCs w:val="24"/>
              </w:rPr>
              <w:t>Suggested change: “</w:t>
            </w:r>
            <w:r w:rsidRPr="00987454">
              <w:rPr>
                <w:rFonts w:eastAsia="Arial"/>
                <w:sz w:val="24"/>
                <w:szCs w:val="24"/>
              </w:rPr>
              <w:t>With much of the field focusing on issues related to race and identity, teachers, especially those with limited ethnic studies knowledge, should engage in activities that allow them to unpack their own identities, privilege, marginalization, lived experiences, and understanding and experience of race, culture, and social justice while they are also learning about the experiences of others.</w:t>
            </w:r>
            <w:r>
              <w:rPr>
                <w:rFonts w:eastAsia="Arial"/>
                <w:sz w:val="24"/>
                <w:szCs w:val="24"/>
              </w:rPr>
              <w:t>”</w:t>
            </w:r>
          </w:p>
        </w:tc>
      </w:tr>
      <w:tr w:rsidR="00BD3B62" w:rsidRPr="00BD3B62" w14:paraId="65F3E7D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14496" w14:textId="049E2628" w:rsidR="00BD3B62" w:rsidRPr="00BD3B62" w:rsidRDefault="00497736" w:rsidP="00433DCE">
            <w:pPr>
              <w:jc w:val="center"/>
              <w:rPr>
                <w:rFonts w:eastAsia="Arial"/>
                <w:sz w:val="24"/>
                <w:szCs w:val="24"/>
              </w:rPr>
            </w:pPr>
            <w:r>
              <w:rPr>
                <w:rFonts w:eastAsia="Arial"/>
                <w:sz w:val="24"/>
                <w:szCs w:val="24"/>
              </w:rPr>
              <w:t>57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0EC15" w14:textId="5911B0D1" w:rsidR="00BD3B62" w:rsidRPr="00BD3B62" w:rsidRDefault="00BD3B62"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D1C48" w14:textId="77777777" w:rsidR="00BD3B62" w:rsidRDefault="00BD3B62" w:rsidP="00433DCE">
            <w:pPr>
              <w:spacing w:after="240"/>
              <w:rPr>
                <w:rFonts w:eastAsia="Arial"/>
                <w:sz w:val="24"/>
                <w:szCs w:val="24"/>
              </w:rPr>
            </w:pPr>
            <w:r>
              <w:rPr>
                <w:rFonts w:eastAsia="Arial"/>
                <w:sz w:val="24"/>
                <w:szCs w:val="24"/>
              </w:rPr>
              <w:t>Page 6, lines 97-100:</w:t>
            </w:r>
          </w:p>
          <w:p w14:paraId="064FC8DA" w14:textId="4057EF8F" w:rsidR="00BD3B62" w:rsidRDefault="00BD3B62" w:rsidP="00433DCE">
            <w:pPr>
              <w:spacing w:after="240"/>
              <w:rPr>
                <w:rFonts w:eastAsia="Arial"/>
                <w:sz w:val="24"/>
                <w:szCs w:val="24"/>
              </w:rPr>
            </w:pPr>
            <w:r>
              <w:rPr>
                <w:rFonts w:eastAsia="Arial"/>
                <w:sz w:val="24"/>
                <w:szCs w:val="24"/>
              </w:rPr>
              <w:t>Current text: “</w:t>
            </w:r>
            <w:r w:rsidRPr="00BD3B62">
              <w:rPr>
                <w:rFonts w:eastAsia="Arial"/>
                <w:sz w:val="24"/>
                <w:szCs w:val="24"/>
              </w:rPr>
              <w:t>Educators should view student-lived experiences as assets</w:t>
            </w:r>
            <w:r>
              <w:rPr>
                <w:rFonts w:eastAsia="Arial"/>
                <w:sz w:val="24"/>
                <w:szCs w:val="24"/>
              </w:rPr>
              <w:t xml:space="preserve">, </w:t>
            </w:r>
            <w:r w:rsidRPr="00BD3B62">
              <w:rPr>
                <w:rFonts w:eastAsia="Arial"/>
                <w:sz w:val="24"/>
                <w:szCs w:val="24"/>
              </w:rPr>
              <w:t>that they themselves may not always have the answers, and therefore should seek opportunities to learn from their students and create room for teachable moments.</w:t>
            </w:r>
            <w:r>
              <w:rPr>
                <w:rFonts w:eastAsia="Arial"/>
                <w:sz w:val="24"/>
                <w:szCs w:val="24"/>
              </w:rPr>
              <w:t>”</w:t>
            </w:r>
          </w:p>
          <w:p w14:paraId="5E9DC74E" w14:textId="444255CF" w:rsidR="00BD3B62" w:rsidRPr="00BD3B62" w:rsidRDefault="00BD3B62" w:rsidP="00433DCE">
            <w:pPr>
              <w:spacing w:after="240"/>
              <w:rPr>
                <w:rFonts w:eastAsia="Arial"/>
                <w:sz w:val="24"/>
                <w:szCs w:val="24"/>
              </w:rPr>
            </w:pPr>
            <w:r>
              <w:rPr>
                <w:rFonts w:eastAsia="Arial"/>
                <w:sz w:val="24"/>
                <w:szCs w:val="24"/>
              </w:rPr>
              <w:t>Suggested change: “</w:t>
            </w:r>
            <w:r w:rsidRPr="00BD3B62">
              <w:rPr>
                <w:rFonts w:eastAsia="Arial"/>
                <w:sz w:val="24"/>
                <w:szCs w:val="24"/>
              </w:rPr>
              <w:t>Educators should view student-lived experiences as assets and understand that they themselves may not always have the answers, and therefore should seek opportunities to learn from their students and create room for teachable moments.</w:t>
            </w:r>
            <w:r>
              <w:rPr>
                <w:rFonts w:eastAsia="Arial"/>
                <w:sz w:val="24"/>
                <w:szCs w:val="24"/>
              </w:rPr>
              <w:t>”</w:t>
            </w:r>
          </w:p>
        </w:tc>
      </w:tr>
      <w:tr w:rsidR="00BD3B62" w:rsidRPr="00BD3B62" w14:paraId="06CEF7D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2E250" w14:textId="72472C5D" w:rsidR="00BD3B62" w:rsidRPr="00BD3B62" w:rsidRDefault="00497736" w:rsidP="00433DCE">
            <w:pPr>
              <w:jc w:val="center"/>
              <w:rPr>
                <w:rFonts w:eastAsia="Arial"/>
                <w:sz w:val="24"/>
                <w:szCs w:val="24"/>
              </w:rPr>
            </w:pPr>
            <w:r>
              <w:rPr>
                <w:rFonts w:eastAsia="Arial"/>
                <w:sz w:val="24"/>
                <w:szCs w:val="24"/>
              </w:rPr>
              <w:lastRenderedPageBreak/>
              <w:t>58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104FB" w14:textId="4D05C858" w:rsidR="00BD3B62" w:rsidRPr="00BD3B62" w:rsidRDefault="00BD3B62"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9FC2D" w14:textId="77777777" w:rsidR="00BD3B62" w:rsidRDefault="00BD3B62" w:rsidP="00433DCE">
            <w:pPr>
              <w:spacing w:after="240"/>
              <w:rPr>
                <w:rFonts w:eastAsia="Arial"/>
                <w:sz w:val="24"/>
                <w:szCs w:val="24"/>
              </w:rPr>
            </w:pPr>
            <w:r>
              <w:rPr>
                <w:rFonts w:eastAsia="Arial"/>
                <w:sz w:val="24"/>
                <w:szCs w:val="24"/>
              </w:rPr>
              <w:t>Pages 6-7, lines 112-118:</w:t>
            </w:r>
          </w:p>
          <w:p w14:paraId="7AE2E3C9" w14:textId="5D1EB173" w:rsidR="00BD3B62" w:rsidRDefault="00BD3B62" w:rsidP="00433DCE">
            <w:pPr>
              <w:spacing w:after="240"/>
              <w:rPr>
                <w:rFonts w:eastAsia="Arial"/>
                <w:sz w:val="24"/>
                <w:szCs w:val="24"/>
              </w:rPr>
            </w:pPr>
            <w:r>
              <w:rPr>
                <w:rFonts w:eastAsia="Arial"/>
                <w:sz w:val="24"/>
                <w:szCs w:val="24"/>
              </w:rPr>
              <w:t>Current text: “</w:t>
            </w:r>
            <w:r w:rsidRPr="00BD3B62">
              <w:rPr>
                <w:rFonts w:eastAsia="Arial"/>
                <w:sz w:val="24"/>
                <w:szCs w:val="24"/>
              </w:rPr>
              <w:t>Literature transforms human experience and reflects it back to us, and in that reflection, we can see our own lives and experiences as part of the larger human experience. Reading, then, becomes a means of self-affirmation, and readers often seek their mirrors in books. Literature transforms human experience and reflects it back to us, and in that reflection, we can see our own lives and experiences as part of the larger human experience. Reading, then, becomes a means of self-affirmation, and readers often seek their mirrors in books.”</w:t>
            </w:r>
          </w:p>
          <w:p w14:paraId="391C68BC" w14:textId="77777777" w:rsidR="00BD3B62" w:rsidRDefault="00BD3B62" w:rsidP="00433DCE">
            <w:pPr>
              <w:spacing w:after="240"/>
              <w:rPr>
                <w:rFonts w:eastAsia="Arial"/>
                <w:sz w:val="24"/>
                <w:szCs w:val="24"/>
              </w:rPr>
            </w:pPr>
            <w:r>
              <w:rPr>
                <w:rFonts w:eastAsia="Arial"/>
                <w:sz w:val="24"/>
                <w:szCs w:val="24"/>
              </w:rPr>
              <w:t>Suggested change: make quotation into a block quote and edit as follows:</w:t>
            </w:r>
          </w:p>
          <w:p w14:paraId="4FB8FD01" w14:textId="40934E68" w:rsidR="00BD3B62" w:rsidRPr="00BD3B62" w:rsidRDefault="00BD3B62" w:rsidP="00433DCE">
            <w:pPr>
              <w:spacing w:after="240"/>
              <w:rPr>
                <w:rFonts w:eastAsia="Arial"/>
                <w:sz w:val="24"/>
                <w:szCs w:val="24"/>
              </w:rPr>
            </w:pPr>
            <w:r w:rsidRPr="00BD3B62">
              <w:rPr>
                <w:rFonts w:eastAsia="Arial"/>
                <w:sz w:val="24"/>
                <w:szCs w:val="24"/>
              </w:rPr>
              <w:t>Literature transforms human experience and reflects it back to us, and in that reflection, we can see our own lives and experiences as part of the larger human experience. Reading, then, becomes a means of self-affirmation, and readers often seek their mirrors in books. Literature transforms human experience and reflects it back to us, and in that reflection, we can see our own lives and experiences as part of the larger human experience</w:t>
            </w:r>
            <w:r>
              <w:rPr>
                <w:rFonts w:eastAsia="Arial"/>
                <w:sz w:val="24"/>
                <w:szCs w:val="24"/>
              </w:rPr>
              <w:t>.</w:t>
            </w:r>
          </w:p>
        </w:tc>
      </w:tr>
      <w:tr w:rsidR="005B31D7" w:rsidRPr="006A41D6" w14:paraId="1E1E7E7E"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DB77D" w14:textId="0A7775D2" w:rsidR="005B31D7" w:rsidRPr="006A41D6" w:rsidRDefault="00497736" w:rsidP="00433DCE">
            <w:pPr>
              <w:jc w:val="center"/>
              <w:rPr>
                <w:rFonts w:eastAsia="Arial"/>
                <w:sz w:val="24"/>
                <w:szCs w:val="24"/>
              </w:rPr>
            </w:pPr>
            <w:r>
              <w:rPr>
                <w:rFonts w:eastAsia="Arial"/>
                <w:sz w:val="24"/>
                <w:szCs w:val="24"/>
              </w:rPr>
              <w:t>59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52A8C" w14:textId="5F52EB4A" w:rsidR="005B31D7" w:rsidRPr="006A41D6" w:rsidRDefault="006A41D6"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FEB67" w14:textId="77777777" w:rsidR="005B31D7" w:rsidRDefault="006A41D6" w:rsidP="00433DCE">
            <w:pPr>
              <w:spacing w:after="240"/>
              <w:rPr>
                <w:rFonts w:eastAsia="Arial"/>
                <w:sz w:val="24"/>
                <w:szCs w:val="24"/>
              </w:rPr>
            </w:pPr>
            <w:r>
              <w:rPr>
                <w:rFonts w:eastAsia="Arial"/>
                <w:sz w:val="24"/>
                <w:szCs w:val="24"/>
              </w:rPr>
              <w:t>Page 7, lines 118-123:</w:t>
            </w:r>
          </w:p>
          <w:p w14:paraId="2B2237DE" w14:textId="3E438CCC" w:rsidR="006A41D6" w:rsidRDefault="006A41D6" w:rsidP="00433DCE">
            <w:pPr>
              <w:spacing w:after="240"/>
              <w:rPr>
                <w:rFonts w:eastAsia="Arial"/>
                <w:sz w:val="24"/>
                <w:szCs w:val="24"/>
              </w:rPr>
            </w:pPr>
            <w:r>
              <w:rPr>
                <w:rFonts w:eastAsia="Arial"/>
                <w:sz w:val="24"/>
                <w:szCs w:val="24"/>
              </w:rPr>
              <w:t>Current text: “</w:t>
            </w:r>
            <w:r w:rsidRPr="006A41D6">
              <w:rPr>
                <w:rFonts w:eastAsia="Arial"/>
                <w:sz w:val="24"/>
                <w:szCs w:val="24"/>
              </w:rPr>
              <w:t>By centering the voices that have been traditionally marginalized or excluded from the curriculum and applying a critical lens to texts, teachers provide opportunities to develop students’ critical literacy skills, while also allowing them to see themselves in the literature they read and expand the range of stories that they have about others in the world.</w:t>
            </w:r>
            <w:r>
              <w:rPr>
                <w:rFonts w:eastAsia="Arial"/>
                <w:sz w:val="24"/>
                <w:szCs w:val="24"/>
              </w:rPr>
              <w:t>”</w:t>
            </w:r>
          </w:p>
          <w:p w14:paraId="5A3E2BAD" w14:textId="01DACF98" w:rsidR="006A41D6" w:rsidRPr="006A41D6" w:rsidRDefault="006A41D6" w:rsidP="00433DCE">
            <w:pPr>
              <w:spacing w:after="240"/>
              <w:rPr>
                <w:rFonts w:eastAsia="Arial"/>
                <w:sz w:val="24"/>
                <w:szCs w:val="24"/>
              </w:rPr>
            </w:pPr>
            <w:r>
              <w:rPr>
                <w:rFonts w:eastAsia="Arial"/>
                <w:sz w:val="24"/>
                <w:szCs w:val="24"/>
              </w:rPr>
              <w:t>Suggested change: “</w:t>
            </w:r>
            <w:r w:rsidRPr="006A41D6">
              <w:rPr>
                <w:rFonts w:eastAsia="Arial"/>
                <w:sz w:val="24"/>
                <w:szCs w:val="24"/>
              </w:rPr>
              <w:t>By choosing texts that provide protagonists and heroes in multiple cultural contexts and by centering the voices that have been traditionally marginalized or excluded from the curriculum and applying a critical lens to texts, teachers provide opportunities to develop students’ critical literacy skills, while also allowing them to see themselves in the literature they read and expand the range of stories that they have about others in the world.</w:t>
            </w:r>
            <w:r>
              <w:rPr>
                <w:rFonts w:eastAsia="Arial"/>
                <w:sz w:val="24"/>
                <w:szCs w:val="24"/>
              </w:rPr>
              <w:t>”</w:t>
            </w:r>
          </w:p>
        </w:tc>
      </w:tr>
      <w:tr w:rsidR="00433DCE" w:rsidRPr="003737B4" w14:paraId="032FE76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2225A" w14:textId="599067F6" w:rsidR="00433DCE" w:rsidRPr="003737B4" w:rsidRDefault="00497736" w:rsidP="00433DCE">
            <w:pPr>
              <w:jc w:val="center"/>
              <w:rPr>
                <w:rFonts w:eastAsia="Arial"/>
                <w:sz w:val="24"/>
                <w:szCs w:val="24"/>
              </w:rPr>
            </w:pPr>
            <w:r>
              <w:rPr>
                <w:rFonts w:eastAsia="Arial"/>
                <w:sz w:val="24"/>
                <w:szCs w:val="24"/>
              </w:rPr>
              <w:lastRenderedPageBreak/>
              <w:t>60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CD001" w14:textId="08AE8384"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B8C0C" w14:textId="78F80EF4" w:rsidR="00433DCE" w:rsidRPr="003737B4" w:rsidRDefault="00433DCE" w:rsidP="00433DCE">
            <w:pPr>
              <w:spacing w:after="240"/>
              <w:rPr>
                <w:rFonts w:eastAsia="Arial"/>
                <w:sz w:val="24"/>
                <w:szCs w:val="24"/>
              </w:rPr>
            </w:pPr>
            <w:r w:rsidRPr="003737B4">
              <w:rPr>
                <w:rFonts w:eastAsia="Arial"/>
                <w:sz w:val="24"/>
                <w:szCs w:val="24"/>
              </w:rPr>
              <w:t xml:space="preserve">Page </w:t>
            </w:r>
            <w:r w:rsidR="006A41D6">
              <w:rPr>
                <w:rFonts w:eastAsia="Arial"/>
                <w:sz w:val="24"/>
                <w:szCs w:val="24"/>
              </w:rPr>
              <w:t>7</w:t>
            </w:r>
            <w:r w:rsidRPr="003737B4">
              <w:rPr>
                <w:rFonts w:eastAsia="Arial"/>
                <w:sz w:val="24"/>
                <w:szCs w:val="24"/>
              </w:rPr>
              <w:t>, lines 1</w:t>
            </w:r>
            <w:r w:rsidR="006A41D6">
              <w:rPr>
                <w:rFonts w:eastAsia="Arial"/>
                <w:sz w:val="24"/>
                <w:szCs w:val="24"/>
              </w:rPr>
              <w:t>34</w:t>
            </w:r>
            <w:r w:rsidRPr="003737B4">
              <w:rPr>
                <w:rFonts w:eastAsia="Arial"/>
                <w:sz w:val="24"/>
                <w:szCs w:val="24"/>
              </w:rPr>
              <w:t>-1</w:t>
            </w:r>
            <w:r w:rsidR="006A41D6">
              <w:rPr>
                <w:rFonts w:eastAsia="Arial"/>
                <w:sz w:val="24"/>
                <w:szCs w:val="24"/>
              </w:rPr>
              <w:t>40</w:t>
            </w:r>
            <w:r w:rsidRPr="003737B4">
              <w:rPr>
                <w:rFonts w:eastAsia="Arial"/>
                <w:sz w:val="24"/>
                <w:szCs w:val="24"/>
              </w:rPr>
              <w:t>:</w:t>
            </w:r>
          </w:p>
          <w:p w14:paraId="773A5731" w14:textId="77777777" w:rsidR="00433DCE" w:rsidRPr="003737B4" w:rsidRDefault="00433DCE" w:rsidP="00433DCE">
            <w:pPr>
              <w:spacing w:after="240"/>
              <w:rPr>
                <w:rFonts w:eastAsia="Arial"/>
                <w:sz w:val="24"/>
                <w:szCs w:val="24"/>
              </w:rPr>
            </w:pPr>
            <w:r w:rsidRPr="003737B4">
              <w:rPr>
                <w:rFonts w:eastAsia="Arial"/>
                <w:sz w:val="24"/>
                <w:szCs w:val="24"/>
              </w:rPr>
              <w:t>Current text: “For additional support on identifying a multitude of sources that can be used in the classroom, ethnic studies educators should consult the University of California ethnic studies course outlines that are included in Appendix C of this document, collaborate with other teachers at their sites, and engage materials that can be found at local and community archives and libraries, especially those housed by the University of California, California State University, and local community colleges.”</w:t>
            </w:r>
          </w:p>
          <w:p w14:paraId="51249333" w14:textId="32162A27" w:rsidR="00433DCE" w:rsidRPr="003737B4" w:rsidRDefault="00433DCE" w:rsidP="00433DCE">
            <w:pPr>
              <w:rPr>
                <w:rFonts w:eastAsia="Arial"/>
                <w:sz w:val="24"/>
                <w:szCs w:val="24"/>
              </w:rPr>
            </w:pPr>
            <w:r w:rsidRPr="003737B4">
              <w:rPr>
                <w:rFonts w:eastAsia="Arial"/>
                <w:sz w:val="24"/>
                <w:szCs w:val="24"/>
              </w:rPr>
              <w:t>Suggested change: “For additional support on identifying a multitude of sources that can be used in the classroom, ethnic studies educators should consult the sample lessons in Chapter 4, the suggested resources in Chapter 5, and the University of California ethnic studies course outlines that are included in Chapter 6 of this document, collaborate with other teachers at their sites, and engage materials that can be found at local and community archives and libraries, especially those housed by the University of California, California State University, and local community colleges.”</w:t>
            </w:r>
          </w:p>
        </w:tc>
      </w:tr>
      <w:tr w:rsidR="006A41D6" w:rsidRPr="006A41D6" w14:paraId="50D432A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73B5D" w14:textId="26AE466D" w:rsidR="006A41D6" w:rsidRPr="006A41D6" w:rsidRDefault="00497736" w:rsidP="00433DCE">
            <w:pPr>
              <w:jc w:val="center"/>
              <w:rPr>
                <w:rFonts w:eastAsia="Arial"/>
                <w:sz w:val="24"/>
                <w:szCs w:val="24"/>
              </w:rPr>
            </w:pPr>
            <w:r>
              <w:rPr>
                <w:rFonts w:eastAsia="Arial"/>
                <w:sz w:val="24"/>
                <w:szCs w:val="24"/>
              </w:rPr>
              <w:t>61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D5C23" w14:textId="77A8D6D5" w:rsidR="006A41D6" w:rsidRPr="006A41D6" w:rsidRDefault="006A41D6"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332AD" w14:textId="77777777" w:rsidR="006A41D6" w:rsidRDefault="006A41D6" w:rsidP="00433DCE">
            <w:pPr>
              <w:spacing w:after="240"/>
              <w:rPr>
                <w:rFonts w:eastAsia="Arial"/>
                <w:sz w:val="24"/>
                <w:szCs w:val="24"/>
              </w:rPr>
            </w:pPr>
            <w:r>
              <w:rPr>
                <w:rFonts w:eastAsia="Arial"/>
                <w:sz w:val="24"/>
                <w:szCs w:val="24"/>
              </w:rPr>
              <w:t>Page 8, lines 143-144:</w:t>
            </w:r>
          </w:p>
          <w:p w14:paraId="35D36C5C" w14:textId="3DB6CA27" w:rsidR="006A41D6" w:rsidRDefault="006A41D6" w:rsidP="00433DCE">
            <w:pPr>
              <w:spacing w:after="240"/>
              <w:rPr>
                <w:rFonts w:eastAsia="Arial"/>
                <w:sz w:val="24"/>
                <w:szCs w:val="24"/>
              </w:rPr>
            </w:pPr>
            <w:r>
              <w:rPr>
                <w:rFonts w:eastAsia="Arial"/>
                <w:sz w:val="24"/>
                <w:szCs w:val="24"/>
              </w:rPr>
              <w:t>Current text: “</w:t>
            </w:r>
            <w:r w:rsidRPr="006A41D6">
              <w:rPr>
                <w:rFonts w:eastAsia="Arial"/>
                <w:sz w:val="24"/>
                <w:szCs w:val="24"/>
              </w:rPr>
              <w:t>Here are some dynamics an ethnic studies educator might consider:</w:t>
            </w:r>
            <w:r>
              <w:rPr>
                <w:rFonts w:eastAsia="Arial"/>
                <w:sz w:val="24"/>
                <w:szCs w:val="24"/>
              </w:rPr>
              <w:t>”</w:t>
            </w:r>
          </w:p>
          <w:p w14:paraId="1AE4A680" w14:textId="31B667BF" w:rsidR="006A41D6" w:rsidRPr="006A41D6" w:rsidRDefault="006A41D6" w:rsidP="00433DCE">
            <w:pPr>
              <w:spacing w:after="240"/>
              <w:rPr>
                <w:rFonts w:eastAsia="Arial"/>
                <w:sz w:val="24"/>
                <w:szCs w:val="24"/>
              </w:rPr>
            </w:pPr>
            <w:r>
              <w:rPr>
                <w:rFonts w:eastAsia="Arial"/>
                <w:sz w:val="24"/>
                <w:szCs w:val="24"/>
              </w:rPr>
              <w:t>Suggested change: “</w:t>
            </w:r>
            <w:r w:rsidRPr="006A41D6">
              <w:rPr>
                <w:rFonts w:eastAsia="Arial"/>
                <w:sz w:val="24"/>
                <w:szCs w:val="24"/>
              </w:rPr>
              <w:t>Here are some dynamics an ethnic studies educator might consider, followed by some ideas to address them:</w:t>
            </w:r>
            <w:r>
              <w:rPr>
                <w:rFonts w:eastAsia="Arial"/>
                <w:sz w:val="24"/>
                <w:szCs w:val="24"/>
              </w:rPr>
              <w:t>”</w:t>
            </w:r>
          </w:p>
        </w:tc>
      </w:tr>
      <w:tr w:rsidR="006A41D6" w:rsidRPr="006A41D6" w14:paraId="6E028FF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0F0B6" w14:textId="0829D1EC" w:rsidR="006A41D6" w:rsidRPr="006A41D6" w:rsidRDefault="00497736" w:rsidP="00433DCE">
            <w:pPr>
              <w:jc w:val="center"/>
              <w:rPr>
                <w:rFonts w:eastAsia="Arial"/>
                <w:sz w:val="24"/>
                <w:szCs w:val="24"/>
              </w:rPr>
            </w:pPr>
            <w:r>
              <w:rPr>
                <w:rFonts w:eastAsia="Arial"/>
                <w:sz w:val="24"/>
                <w:szCs w:val="24"/>
              </w:rPr>
              <w:t>62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F5BCC" w14:textId="7359B37F" w:rsidR="006A41D6" w:rsidRPr="006A41D6" w:rsidRDefault="006A41D6"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C2BF3" w14:textId="77777777" w:rsidR="006A41D6" w:rsidRDefault="006A41D6" w:rsidP="00433DCE">
            <w:pPr>
              <w:spacing w:after="240"/>
              <w:rPr>
                <w:rFonts w:eastAsia="Arial"/>
                <w:sz w:val="24"/>
                <w:szCs w:val="24"/>
              </w:rPr>
            </w:pPr>
            <w:r>
              <w:rPr>
                <w:rFonts w:eastAsia="Arial"/>
                <w:sz w:val="24"/>
                <w:szCs w:val="24"/>
              </w:rPr>
              <w:t>Page 8, lines 158-162:</w:t>
            </w:r>
          </w:p>
          <w:p w14:paraId="59587B10" w14:textId="0D713F6C" w:rsidR="006A41D6" w:rsidRDefault="006A41D6" w:rsidP="00433DCE">
            <w:pPr>
              <w:spacing w:after="240"/>
              <w:rPr>
                <w:rFonts w:eastAsia="Arial"/>
                <w:sz w:val="24"/>
                <w:szCs w:val="24"/>
              </w:rPr>
            </w:pPr>
            <w:r>
              <w:rPr>
                <w:rFonts w:eastAsia="Arial"/>
                <w:sz w:val="24"/>
                <w:szCs w:val="24"/>
              </w:rPr>
              <w:t>Current text: “</w:t>
            </w:r>
            <w:r w:rsidRPr="006A41D6">
              <w:rPr>
                <w:rFonts w:eastAsia="Arial"/>
                <w:sz w:val="24"/>
                <w:szCs w:val="24"/>
              </w:rPr>
              <w:t xml:space="preserve">Students could analyze “student success,” “college readiness,” and standardized test data from their district or others across the state, read case studies that identify some of the </w:t>
            </w:r>
            <w:r>
              <w:rPr>
                <w:rFonts w:eastAsia="Arial"/>
                <w:sz w:val="24"/>
                <w:szCs w:val="24"/>
              </w:rPr>
              <w:t>key factors</w:t>
            </w:r>
            <w:r w:rsidRPr="006A41D6">
              <w:rPr>
                <w:rFonts w:eastAsia="Arial"/>
                <w:sz w:val="24"/>
                <w:szCs w:val="24"/>
              </w:rPr>
              <w:t xml:space="preserve"> that contribute to student success, and reflect upon their own experiences, drawing connections to collected data or scholarly analyses, if any.</w:t>
            </w:r>
            <w:r>
              <w:rPr>
                <w:rFonts w:eastAsia="Arial"/>
                <w:sz w:val="24"/>
                <w:szCs w:val="24"/>
              </w:rPr>
              <w:t>”</w:t>
            </w:r>
          </w:p>
          <w:p w14:paraId="7FA1673D" w14:textId="1FACD431" w:rsidR="006A41D6" w:rsidRPr="006A41D6" w:rsidRDefault="006A41D6" w:rsidP="00433DCE">
            <w:pPr>
              <w:spacing w:after="240"/>
              <w:rPr>
                <w:rFonts w:eastAsia="Arial"/>
                <w:sz w:val="24"/>
                <w:szCs w:val="24"/>
              </w:rPr>
            </w:pPr>
            <w:r>
              <w:rPr>
                <w:rFonts w:eastAsia="Arial"/>
                <w:sz w:val="24"/>
                <w:szCs w:val="24"/>
              </w:rPr>
              <w:t>Suggested change: “</w:t>
            </w:r>
            <w:r w:rsidRPr="006A41D6">
              <w:rPr>
                <w:rFonts w:eastAsia="Arial"/>
                <w:sz w:val="24"/>
                <w:szCs w:val="24"/>
              </w:rPr>
              <w:t>Students could analyze “student success,” “college readiness,” and standardized test data from their district or others across the state, read case studies that identify some of the community assets that contribute to student success, and reflect upon their own experiences, drawing connections to collected data or scholarly analyses, if any.</w:t>
            </w:r>
            <w:r>
              <w:rPr>
                <w:rFonts w:eastAsia="Arial"/>
                <w:sz w:val="24"/>
                <w:szCs w:val="24"/>
              </w:rPr>
              <w:t>”</w:t>
            </w:r>
          </w:p>
        </w:tc>
      </w:tr>
      <w:tr w:rsidR="006A41D6" w:rsidRPr="006A41D6" w14:paraId="5E6D1D7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04393" w14:textId="533F05CA" w:rsidR="006A41D6" w:rsidRPr="006A41D6" w:rsidRDefault="00497736" w:rsidP="00433DCE">
            <w:pPr>
              <w:jc w:val="center"/>
              <w:rPr>
                <w:rFonts w:eastAsia="Arial"/>
                <w:sz w:val="24"/>
                <w:szCs w:val="24"/>
              </w:rPr>
            </w:pPr>
            <w:r>
              <w:rPr>
                <w:rFonts w:eastAsia="Arial"/>
                <w:sz w:val="24"/>
                <w:szCs w:val="24"/>
              </w:rPr>
              <w:lastRenderedPageBreak/>
              <w:t>63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D0179" w14:textId="1B10C097" w:rsidR="006A41D6" w:rsidRPr="006A41D6" w:rsidRDefault="006A41D6"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7762F" w14:textId="77777777" w:rsidR="006A41D6" w:rsidRDefault="006A41D6" w:rsidP="00433DCE">
            <w:pPr>
              <w:spacing w:after="240"/>
              <w:rPr>
                <w:rFonts w:eastAsia="Arial"/>
                <w:sz w:val="24"/>
                <w:szCs w:val="24"/>
              </w:rPr>
            </w:pPr>
            <w:r>
              <w:rPr>
                <w:rFonts w:eastAsia="Arial"/>
                <w:sz w:val="24"/>
                <w:szCs w:val="24"/>
              </w:rPr>
              <w:t>Page 9, lines 175-177:</w:t>
            </w:r>
          </w:p>
          <w:p w14:paraId="70CBAB56" w14:textId="44ED7EC8" w:rsidR="006A41D6" w:rsidRDefault="006A41D6" w:rsidP="00433DCE">
            <w:pPr>
              <w:spacing w:after="240"/>
              <w:rPr>
                <w:rFonts w:eastAsia="Arial"/>
                <w:sz w:val="24"/>
                <w:szCs w:val="24"/>
              </w:rPr>
            </w:pPr>
            <w:r>
              <w:rPr>
                <w:rFonts w:eastAsia="Arial"/>
                <w:sz w:val="24"/>
                <w:szCs w:val="24"/>
              </w:rPr>
              <w:t>Current text: “</w:t>
            </w:r>
            <w:r w:rsidRPr="006A41D6">
              <w:rPr>
                <w:rFonts w:eastAsia="Arial"/>
                <w:sz w:val="24"/>
                <w:szCs w:val="24"/>
              </w:rPr>
              <w:t>This approach is inherently student-centered and helps democratize the classroom by allowing students to help shape their education.</w:t>
            </w:r>
            <w:r>
              <w:rPr>
                <w:rFonts w:eastAsia="Arial"/>
                <w:sz w:val="24"/>
                <w:szCs w:val="24"/>
              </w:rPr>
              <w:t>”</w:t>
            </w:r>
          </w:p>
          <w:p w14:paraId="227E32BC" w14:textId="68454824" w:rsidR="006A41D6" w:rsidRPr="006A41D6" w:rsidRDefault="006A41D6" w:rsidP="00433DCE">
            <w:pPr>
              <w:spacing w:after="240"/>
              <w:rPr>
                <w:rFonts w:eastAsia="Arial"/>
                <w:sz w:val="24"/>
                <w:szCs w:val="24"/>
              </w:rPr>
            </w:pPr>
            <w:r>
              <w:rPr>
                <w:rFonts w:eastAsia="Arial"/>
                <w:sz w:val="24"/>
                <w:szCs w:val="24"/>
              </w:rPr>
              <w:t>Suggested change: “</w:t>
            </w:r>
            <w:r w:rsidRPr="006A41D6">
              <w:rPr>
                <w:rFonts w:eastAsia="Arial"/>
                <w:sz w:val="24"/>
                <w:szCs w:val="24"/>
              </w:rPr>
              <w:t>This approach is inherently student-centered and helps democratize the classroom by allowing students to help pursue their own questions and shape their education.</w:t>
            </w:r>
            <w:r>
              <w:rPr>
                <w:rFonts w:eastAsia="Arial"/>
                <w:sz w:val="24"/>
                <w:szCs w:val="24"/>
              </w:rPr>
              <w:t>”</w:t>
            </w:r>
          </w:p>
        </w:tc>
      </w:tr>
      <w:tr w:rsidR="00433DCE" w:rsidRPr="003737B4" w14:paraId="2A94C56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5A770" w14:textId="4C1F3094" w:rsidR="00433DCE" w:rsidRPr="003737B4" w:rsidRDefault="00497736" w:rsidP="00433DCE">
            <w:pPr>
              <w:jc w:val="center"/>
              <w:rPr>
                <w:rFonts w:eastAsia="Arial"/>
                <w:sz w:val="24"/>
                <w:szCs w:val="24"/>
              </w:rPr>
            </w:pPr>
            <w:r>
              <w:rPr>
                <w:rFonts w:eastAsia="Arial"/>
                <w:sz w:val="24"/>
                <w:szCs w:val="24"/>
              </w:rPr>
              <w:t>64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55146" w14:textId="29F821F1"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0AE0A" w14:textId="3DBEEA4A" w:rsidR="00433DCE" w:rsidRPr="003737B4" w:rsidRDefault="00433DCE" w:rsidP="00433DCE">
            <w:pPr>
              <w:spacing w:after="240"/>
              <w:rPr>
                <w:rFonts w:eastAsia="Arial"/>
                <w:sz w:val="24"/>
                <w:szCs w:val="24"/>
              </w:rPr>
            </w:pPr>
            <w:r w:rsidRPr="003737B4">
              <w:rPr>
                <w:rFonts w:eastAsia="Arial"/>
                <w:sz w:val="24"/>
                <w:szCs w:val="24"/>
              </w:rPr>
              <w:t>Page</w:t>
            </w:r>
            <w:r w:rsidR="006A41D6">
              <w:rPr>
                <w:rFonts w:eastAsia="Arial"/>
                <w:sz w:val="24"/>
                <w:szCs w:val="24"/>
              </w:rPr>
              <w:t>s</w:t>
            </w:r>
            <w:r w:rsidRPr="003737B4">
              <w:rPr>
                <w:rFonts w:eastAsia="Arial"/>
                <w:sz w:val="24"/>
                <w:szCs w:val="24"/>
              </w:rPr>
              <w:t xml:space="preserve"> 9</w:t>
            </w:r>
            <w:r w:rsidR="006A41D6">
              <w:rPr>
                <w:rFonts w:eastAsia="Arial"/>
                <w:sz w:val="24"/>
                <w:szCs w:val="24"/>
              </w:rPr>
              <w:t>-10</w:t>
            </w:r>
            <w:r w:rsidRPr="003737B4">
              <w:rPr>
                <w:rFonts w:eastAsia="Arial"/>
                <w:sz w:val="24"/>
                <w:szCs w:val="24"/>
              </w:rPr>
              <w:t xml:space="preserve">, lines </w:t>
            </w:r>
            <w:r w:rsidR="006A41D6">
              <w:rPr>
                <w:rFonts w:eastAsia="Arial"/>
                <w:sz w:val="24"/>
                <w:szCs w:val="24"/>
              </w:rPr>
              <w:t>190-195</w:t>
            </w:r>
            <w:r w:rsidRPr="003737B4">
              <w:rPr>
                <w:rFonts w:eastAsia="Arial"/>
                <w:sz w:val="24"/>
                <w:szCs w:val="24"/>
              </w:rPr>
              <w:t>:</w:t>
            </w:r>
          </w:p>
          <w:p w14:paraId="60633F7E" w14:textId="77777777" w:rsidR="00433DCE" w:rsidRPr="003737B4" w:rsidRDefault="00433DCE" w:rsidP="00433DCE">
            <w:pPr>
              <w:spacing w:after="240"/>
              <w:rPr>
                <w:rFonts w:eastAsia="Arial"/>
                <w:sz w:val="24"/>
                <w:szCs w:val="24"/>
              </w:rPr>
            </w:pPr>
            <w:r w:rsidRPr="003737B4">
              <w:rPr>
                <w:rFonts w:eastAsia="Arial"/>
                <w:sz w:val="24"/>
                <w:szCs w:val="24"/>
              </w:rPr>
              <w:t>Current text: “This approach encourages the use of lessons grounded in research and academic content. Getting students to engage primary sources, develop youth-participatory action research (Youth-led Participatory Action Research [YPAR]) projects, or create service-learning projects are just a few examples of how an inquiry-based approach encourages students to become actors within the learning process.”</w:t>
            </w:r>
          </w:p>
          <w:p w14:paraId="726BBF3F" w14:textId="525A5E04" w:rsidR="00433DCE" w:rsidRPr="003737B4" w:rsidRDefault="00433DCE" w:rsidP="00433DCE">
            <w:pPr>
              <w:rPr>
                <w:rFonts w:eastAsia="Arial"/>
                <w:sz w:val="24"/>
                <w:szCs w:val="24"/>
              </w:rPr>
            </w:pPr>
            <w:r w:rsidRPr="003737B4">
              <w:rPr>
                <w:rFonts w:eastAsia="Arial"/>
                <w:sz w:val="24"/>
                <w:szCs w:val="24"/>
              </w:rPr>
              <w:t>Suggested change: “This approach encourages the use of lessons grounded in research and academic content. Getting students to engage primary sources, develop youth-participatory action research projects, or create service-learning projects are just a few examples of how an inquiry-based approach encourages students to become actors within the learning process.”</w:t>
            </w:r>
          </w:p>
        </w:tc>
      </w:tr>
      <w:tr w:rsidR="00433DCE" w:rsidRPr="003737B4" w14:paraId="7935A5E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95114" w14:textId="3DA0A183" w:rsidR="00433DCE" w:rsidRPr="003737B4" w:rsidRDefault="00497736" w:rsidP="00433DCE">
            <w:pPr>
              <w:jc w:val="center"/>
              <w:rPr>
                <w:rFonts w:eastAsia="Arial"/>
                <w:sz w:val="24"/>
                <w:szCs w:val="24"/>
              </w:rPr>
            </w:pPr>
            <w:r>
              <w:rPr>
                <w:rFonts w:eastAsia="Arial"/>
                <w:sz w:val="24"/>
                <w:szCs w:val="24"/>
              </w:rPr>
              <w:t>65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6E8B2" w14:textId="2F3ADCDD"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0A6C6" w14:textId="1AB278F1" w:rsidR="00433DCE" w:rsidRPr="003737B4" w:rsidRDefault="00433DCE" w:rsidP="00433DCE">
            <w:pPr>
              <w:spacing w:after="240"/>
              <w:rPr>
                <w:rFonts w:eastAsia="Arial"/>
                <w:sz w:val="24"/>
                <w:szCs w:val="24"/>
              </w:rPr>
            </w:pPr>
            <w:r w:rsidRPr="003737B4">
              <w:rPr>
                <w:rFonts w:eastAsia="Arial"/>
                <w:sz w:val="24"/>
                <w:szCs w:val="24"/>
              </w:rPr>
              <w:t>Page 10, lines 2</w:t>
            </w:r>
            <w:r w:rsidR="006A41D6">
              <w:rPr>
                <w:rFonts w:eastAsia="Arial"/>
                <w:sz w:val="24"/>
                <w:szCs w:val="24"/>
              </w:rPr>
              <w:t>10</w:t>
            </w:r>
            <w:r w:rsidRPr="003737B4">
              <w:rPr>
                <w:rFonts w:eastAsia="Arial"/>
                <w:sz w:val="24"/>
                <w:szCs w:val="24"/>
              </w:rPr>
              <w:t>-2</w:t>
            </w:r>
            <w:r w:rsidR="006A41D6">
              <w:rPr>
                <w:rFonts w:eastAsia="Arial"/>
                <w:sz w:val="24"/>
                <w:szCs w:val="24"/>
              </w:rPr>
              <w:t>13</w:t>
            </w:r>
            <w:r w:rsidRPr="003737B4">
              <w:rPr>
                <w:rFonts w:eastAsia="Arial"/>
                <w:sz w:val="24"/>
                <w:szCs w:val="24"/>
              </w:rPr>
              <w:t>:</w:t>
            </w:r>
          </w:p>
          <w:p w14:paraId="282A5319" w14:textId="77777777" w:rsidR="00433DCE" w:rsidRPr="003737B4" w:rsidRDefault="00433DCE" w:rsidP="00433DCE">
            <w:pPr>
              <w:spacing w:after="240"/>
              <w:rPr>
                <w:rFonts w:eastAsia="Arial"/>
                <w:sz w:val="24"/>
                <w:szCs w:val="24"/>
              </w:rPr>
            </w:pPr>
            <w:r w:rsidRPr="003737B4">
              <w:rPr>
                <w:rFonts w:eastAsia="Arial"/>
                <w:sz w:val="24"/>
                <w:szCs w:val="24"/>
              </w:rPr>
              <w:t>Current text: “Furthermore, these types of activities are appropriate for an ethnic studies course as they provide a lens for students to identify institutional/structural inequities, advocate for change at the local, state, national, or international level, and to engage in healthy debate and dialogue with their peers.”</w:t>
            </w:r>
          </w:p>
          <w:p w14:paraId="49AA18D0" w14:textId="5798C87C" w:rsidR="00433DCE" w:rsidRPr="003737B4" w:rsidRDefault="00433DCE" w:rsidP="00433DCE">
            <w:pPr>
              <w:rPr>
                <w:rFonts w:eastAsia="Arial"/>
                <w:sz w:val="24"/>
                <w:szCs w:val="24"/>
              </w:rPr>
            </w:pPr>
            <w:r w:rsidRPr="003737B4">
              <w:rPr>
                <w:rFonts w:eastAsia="Arial"/>
                <w:sz w:val="24"/>
                <w:szCs w:val="24"/>
              </w:rPr>
              <w:t>Suggested change: “Furthermore, these types of activities are appropriate for an ethnic studies course as they provide a lens for students to identify institutional/structural inequities, advocate for change at the local, state, and national levels, and to engage in healthy debate and dialogue with their peers.”</w:t>
            </w:r>
          </w:p>
        </w:tc>
      </w:tr>
      <w:tr w:rsidR="00433DCE" w:rsidRPr="003737B4" w14:paraId="79E65DD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A3091" w14:textId="413A9833" w:rsidR="00433DCE" w:rsidRPr="003737B4" w:rsidRDefault="00497736" w:rsidP="00433DCE">
            <w:pPr>
              <w:jc w:val="center"/>
              <w:rPr>
                <w:rFonts w:eastAsia="Arial"/>
                <w:sz w:val="24"/>
                <w:szCs w:val="24"/>
              </w:rPr>
            </w:pPr>
            <w:r>
              <w:rPr>
                <w:rFonts w:eastAsia="Arial"/>
                <w:sz w:val="24"/>
                <w:szCs w:val="24"/>
              </w:rPr>
              <w:lastRenderedPageBreak/>
              <w:t>66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629FC" w14:textId="4BAF3D2B"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36B31" w14:textId="7838188C" w:rsidR="00433DCE" w:rsidRPr="003737B4" w:rsidRDefault="00433DCE" w:rsidP="00433DCE">
            <w:pPr>
              <w:spacing w:after="240"/>
              <w:rPr>
                <w:rFonts w:eastAsia="Arial"/>
                <w:sz w:val="24"/>
                <w:szCs w:val="24"/>
              </w:rPr>
            </w:pPr>
            <w:r w:rsidRPr="003737B4">
              <w:rPr>
                <w:rFonts w:eastAsia="Arial"/>
                <w:sz w:val="24"/>
                <w:szCs w:val="24"/>
              </w:rPr>
              <w:t>Page 10, lines 2</w:t>
            </w:r>
            <w:r w:rsidR="006A41D6">
              <w:rPr>
                <w:rFonts w:eastAsia="Arial"/>
                <w:sz w:val="24"/>
                <w:szCs w:val="24"/>
              </w:rPr>
              <w:t>16</w:t>
            </w:r>
            <w:r w:rsidRPr="003737B4">
              <w:rPr>
                <w:rFonts w:eastAsia="Arial"/>
                <w:sz w:val="24"/>
                <w:szCs w:val="24"/>
              </w:rPr>
              <w:t>-21</w:t>
            </w:r>
            <w:r w:rsidR="006A41D6">
              <w:rPr>
                <w:rFonts w:eastAsia="Arial"/>
                <w:sz w:val="24"/>
                <w:szCs w:val="24"/>
              </w:rPr>
              <w:t>8</w:t>
            </w:r>
            <w:r w:rsidRPr="003737B4">
              <w:rPr>
                <w:rFonts w:eastAsia="Arial"/>
                <w:sz w:val="24"/>
                <w:szCs w:val="24"/>
              </w:rPr>
              <w:t>:</w:t>
            </w:r>
          </w:p>
          <w:p w14:paraId="4FBCC7C5" w14:textId="77777777" w:rsidR="00433DCE" w:rsidRPr="003737B4" w:rsidRDefault="00433DCE" w:rsidP="00433DCE">
            <w:pPr>
              <w:spacing w:after="240"/>
              <w:rPr>
                <w:rFonts w:eastAsia="Arial"/>
                <w:sz w:val="24"/>
                <w:szCs w:val="24"/>
              </w:rPr>
            </w:pPr>
            <w:r w:rsidRPr="003737B4">
              <w:rPr>
                <w:rFonts w:eastAsia="Arial"/>
                <w:sz w:val="24"/>
                <w:szCs w:val="24"/>
              </w:rPr>
              <w:t xml:space="preserve">Current text: “Teachers can utilize programs that assist students in collecting data, identifying issues, root causes and implementing a plan to better their environment (e.g., </w:t>
            </w:r>
            <w:proofErr w:type="spellStart"/>
            <w:r w:rsidRPr="003737B4">
              <w:rPr>
                <w:rFonts w:eastAsia="Arial"/>
                <w:sz w:val="24"/>
                <w:szCs w:val="24"/>
              </w:rPr>
              <w:t>YPAR</w:t>
            </w:r>
            <w:proofErr w:type="spellEnd"/>
            <w:r w:rsidRPr="003737B4">
              <w:rPr>
                <w:rFonts w:eastAsia="Arial"/>
                <w:sz w:val="24"/>
                <w:szCs w:val="24"/>
              </w:rPr>
              <w:t xml:space="preserve">, </w:t>
            </w:r>
            <w:proofErr w:type="spellStart"/>
            <w:r w:rsidRPr="003737B4">
              <w:rPr>
                <w:rFonts w:eastAsia="Arial"/>
                <w:sz w:val="24"/>
                <w:szCs w:val="24"/>
              </w:rPr>
              <w:t>Mikva</w:t>
            </w:r>
            <w:proofErr w:type="spellEnd"/>
            <w:r w:rsidRPr="003737B4">
              <w:rPr>
                <w:rFonts w:eastAsia="Arial"/>
                <w:sz w:val="24"/>
                <w:szCs w:val="24"/>
              </w:rPr>
              <w:t xml:space="preserve"> Challenge Action Civics).”</w:t>
            </w:r>
          </w:p>
          <w:p w14:paraId="29854CF7" w14:textId="7192EA78" w:rsidR="00433DCE" w:rsidRPr="003737B4" w:rsidRDefault="00433DCE" w:rsidP="00433DCE">
            <w:pPr>
              <w:rPr>
                <w:rFonts w:eastAsia="Arial"/>
                <w:sz w:val="24"/>
                <w:szCs w:val="24"/>
              </w:rPr>
            </w:pPr>
            <w:r w:rsidRPr="003737B4">
              <w:rPr>
                <w:rFonts w:eastAsia="Arial"/>
                <w:sz w:val="24"/>
                <w:szCs w:val="24"/>
              </w:rPr>
              <w:t>Suggested change: “Teachers can utilize programs that assist students in collecting data, identifying issues, root causes and implementing a plan to better their environment.”</w:t>
            </w:r>
          </w:p>
        </w:tc>
      </w:tr>
      <w:tr w:rsidR="00433DCE" w:rsidRPr="003737B4" w14:paraId="33A8DC2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B834A" w14:textId="64AF2064" w:rsidR="00433DCE" w:rsidRPr="003737B4" w:rsidRDefault="00497736" w:rsidP="00433DCE">
            <w:pPr>
              <w:jc w:val="center"/>
              <w:rPr>
                <w:rFonts w:eastAsia="Arial"/>
                <w:sz w:val="24"/>
                <w:szCs w:val="24"/>
              </w:rPr>
            </w:pPr>
            <w:r>
              <w:rPr>
                <w:rFonts w:eastAsia="Arial"/>
                <w:sz w:val="24"/>
                <w:szCs w:val="24"/>
              </w:rPr>
              <w:t>67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88BEA" w14:textId="1CCA8AB7"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34A15" w14:textId="412C0097" w:rsidR="00433DCE" w:rsidRPr="003737B4" w:rsidRDefault="00433DCE" w:rsidP="00433DCE">
            <w:pPr>
              <w:spacing w:after="240"/>
              <w:rPr>
                <w:rFonts w:eastAsia="Arial"/>
                <w:sz w:val="24"/>
                <w:szCs w:val="24"/>
              </w:rPr>
            </w:pPr>
            <w:r w:rsidRPr="003737B4">
              <w:rPr>
                <w:rFonts w:eastAsia="Arial"/>
                <w:sz w:val="24"/>
                <w:szCs w:val="24"/>
              </w:rPr>
              <w:t>Page 11, lines 2</w:t>
            </w:r>
            <w:r w:rsidR="006A41D6">
              <w:rPr>
                <w:rFonts w:eastAsia="Arial"/>
                <w:sz w:val="24"/>
                <w:szCs w:val="24"/>
              </w:rPr>
              <w:t>40</w:t>
            </w:r>
            <w:r w:rsidRPr="003737B4">
              <w:rPr>
                <w:rFonts w:eastAsia="Arial"/>
                <w:sz w:val="24"/>
                <w:szCs w:val="24"/>
              </w:rPr>
              <w:t>-</w:t>
            </w:r>
            <w:r w:rsidR="006A41D6">
              <w:rPr>
                <w:rFonts w:eastAsia="Arial"/>
                <w:sz w:val="24"/>
                <w:szCs w:val="24"/>
              </w:rPr>
              <w:t>242</w:t>
            </w:r>
            <w:r w:rsidRPr="003737B4">
              <w:rPr>
                <w:rFonts w:eastAsia="Arial"/>
                <w:sz w:val="24"/>
                <w:szCs w:val="24"/>
              </w:rPr>
              <w:t>:</w:t>
            </w:r>
          </w:p>
          <w:p w14:paraId="37842E55" w14:textId="77777777" w:rsidR="00433DCE" w:rsidRPr="003737B4" w:rsidRDefault="00433DCE" w:rsidP="00433DCE">
            <w:pPr>
              <w:spacing w:after="240"/>
              <w:rPr>
                <w:rFonts w:eastAsia="Arial"/>
                <w:sz w:val="24"/>
                <w:szCs w:val="24"/>
              </w:rPr>
            </w:pPr>
            <w:r w:rsidRPr="003737B4">
              <w:rPr>
                <w:rFonts w:eastAsia="Arial"/>
                <w:sz w:val="24"/>
                <w:szCs w:val="24"/>
              </w:rPr>
              <w:t>Current text: “Students should learn the skills necessary to access informational, scholarly, and literary texts.”</w:t>
            </w:r>
          </w:p>
          <w:p w14:paraId="646C8EA2" w14:textId="0B4185F1" w:rsidR="00433DCE" w:rsidRPr="003737B4" w:rsidRDefault="00433DCE" w:rsidP="00433DCE">
            <w:pPr>
              <w:rPr>
                <w:rFonts w:eastAsia="Arial"/>
                <w:sz w:val="24"/>
                <w:szCs w:val="24"/>
              </w:rPr>
            </w:pPr>
            <w:r w:rsidRPr="003737B4">
              <w:rPr>
                <w:rFonts w:eastAsia="Arial"/>
                <w:sz w:val="24"/>
                <w:szCs w:val="24"/>
              </w:rPr>
              <w:t>Suggested change: “Not only should students learn the skills necessary to access informational, scholarly, and literary texts, they should also be exposed to literary texts from authors of color.”</w:t>
            </w:r>
          </w:p>
        </w:tc>
      </w:tr>
      <w:tr w:rsidR="006A41D6" w:rsidRPr="006A41D6" w14:paraId="1DC96BF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72F0D" w14:textId="4EBDB9AA" w:rsidR="006A41D6" w:rsidRPr="006A41D6" w:rsidRDefault="00497736" w:rsidP="00433DCE">
            <w:pPr>
              <w:jc w:val="center"/>
              <w:rPr>
                <w:rFonts w:eastAsia="Arial"/>
                <w:sz w:val="24"/>
                <w:szCs w:val="24"/>
              </w:rPr>
            </w:pPr>
            <w:r>
              <w:rPr>
                <w:rFonts w:eastAsia="Arial"/>
                <w:sz w:val="24"/>
                <w:szCs w:val="24"/>
              </w:rPr>
              <w:t>68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4D287" w14:textId="50EB3399" w:rsidR="006A41D6" w:rsidRPr="006A41D6" w:rsidRDefault="006A41D6"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692E1" w14:textId="77777777" w:rsidR="006A41D6" w:rsidRPr="006A41D6" w:rsidRDefault="006A41D6" w:rsidP="00433DCE">
            <w:pPr>
              <w:spacing w:after="240"/>
              <w:rPr>
                <w:rFonts w:eastAsia="Arial"/>
                <w:sz w:val="24"/>
                <w:szCs w:val="24"/>
              </w:rPr>
            </w:pPr>
            <w:r>
              <w:rPr>
                <w:rFonts w:eastAsia="Arial"/>
                <w:sz w:val="24"/>
                <w:szCs w:val="24"/>
              </w:rPr>
              <w:t xml:space="preserve">Pages </w:t>
            </w:r>
            <w:r w:rsidRPr="006A41D6">
              <w:rPr>
                <w:rFonts w:eastAsia="Arial"/>
                <w:sz w:val="24"/>
                <w:szCs w:val="24"/>
              </w:rPr>
              <w:t>11-12, lines 246-250:</w:t>
            </w:r>
          </w:p>
          <w:p w14:paraId="42EA099C" w14:textId="14154EBF" w:rsidR="006A41D6" w:rsidRPr="006A41D6" w:rsidRDefault="006A41D6" w:rsidP="00433DCE">
            <w:pPr>
              <w:spacing w:after="240"/>
              <w:rPr>
                <w:rFonts w:eastAsia="Arial"/>
                <w:sz w:val="24"/>
                <w:szCs w:val="24"/>
              </w:rPr>
            </w:pPr>
            <w:r w:rsidRPr="006A41D6">
              <w:rPr>
                <w:rFonts w:eastAsia="Arial"/>
                <w:sz w:val="24"/>
                <w:szCs w:val="24"/>
              </w:rPr>
              <w:t>Current text: “</w:t>
            </w:r>
            <w:r w:rsidRPr="006A41D6">
              <w:rPr>
                <w:color w:val="000000" w:themeColor="text1"/>
                <w:sz w:val="24"/>
                <w:szCs w:val="24"/>
              </w:rPr>
              <w:t xml:space="preserve">The specific grade-level skills that students should develop in their high school careers are described in the </w:t>
            </w:r>
            <w:r w:rsidRPr="006A41D6">
              <w:rPr>
                <w:i/>
                <w:iCs/>
                <w:sz w:val="24"/>
                <w:szCs w:val="24"/>
              </w:rPr>
              <w:t>History–Social Science</w:t>
            </w:r>
            <w:r w:rsidRPr="006A41D6">
              <w:rPr>
                <w:i/>
                <w:iCs/>
                <w:color w:val="000000" w:themeColor="text1"/>
                <w:sz w:val="24"/>
                <w:szCs w:val="24"/>
              </w:rPr>
              <w:t xml:space="preserve"> Content Standards, </w:t>
            </w:r>
            <w:r w:rsidRPr="006A41D6">
              <w:rPr>
                <w:color w:val="000000" w:themeColor="text1"/>
                <w:sz w:val="24"/>
                <w:szCs w:val="24"/>
              </w:rPr>
              <w:t xml:space="preserve">specifically the Historical and Social Sciences Analysis Skills, and in the </w:t>
            </w:r>
            <w:r w:rsidRPr="006A41D6">
              <w:rPr>
                <w:i/>
                <w:iCs/>
                <w:color w:val="000000" w:themeColor="text1"/>
                <w:sz w:val="24"/>
                <w:szCs w:val="24"/>
              </w:rPr>
              <w:t xml:space="preserve">California Common Core State Standards for English Language Arts and Literacy, </w:t>
            </w:r>
            <w:r w:rsidRPr="006A41D6">
              <w:rPr>
                <w:color w:val="000000" w:themeColor="text1"/>
                <w:sz w:val="24"/>
                <w:szCs w:val="24"/>
              </w:rPr>
              <w:t>including the writing and reading standards for history/social studies.”</w:t>
            </w:r>
          </w:p>
          <w:p w14:paraId="388D3F7D" w14:textId="284013C7" w:rsidR="006A41D6" w:rsidRPr="006A41D6" w:rsidRDefault="006A41D6" w:rsidP="00433DCE">
            <w:pPr>
              <w:spacing w:after="240"/>
              <w:rPr>
                <w:rFonts w:eastAsia="Arial"/>
                <w:sz w:val="24"/>
                <w:szCs w:val="24"/>
              </w:rPr>
            </w:pPr>
            <w:r w:rsidRPr="006A41D6">
              <w:rPr>
                <w:rFonts w:eastAsia="Arial"/>
                <w:sz w:val="24"/>
                <w:szCs w:val="24"/>
              </w:rPr>
              <w:t>Suggested change: “</w:t>
            </w:r>
            <w:r w:rsidRPr="006A41D6">
              <w:rPr>
                <w:color w:val="000000" w:themeColor="text1"/>
                <w:sz w:val="24"/>
                <w:szCs w:val="24"/>
              </w:rPr>
              <w:t xml:space="preserve">The specific grade-level skills that students should develop are described in the </w:t>
            </w:r>
            <w:r w:rsidRPr="006A41D6">
              <w:rPr>
                <w:i/>
                <w:iCs/>
                <w:sz w:val="24"/>
                <w:szCs w:val="24"/>
              </w:rPr>
              <w:t>History–Social Science</w:t>
            </w:r>
            <w:r w:rsidRPr="006A41D6">
              <w:rPr>
                <w:i/>
                <w:iCs/>
                <w:color w:val="000000" w:themeColor="text1"/>
                <w:sz w:val="24"/>
                <w:szCs w:val="24"/>
              </w:rPr>
              <w:t xml:space="preserve"> Content Standards, </w:t>
            </w:r>
            <w:r w:rsidRPr="006A41D6">
              <w:rPr>
                <w:color w:val="000000" w:themeColor="text1"/>
                <w:sz w:val="24"/>
                <w:szCs w:val="24"/>
              </w:rPr>
              <w:t xml:space="preserve">specifically the Historical and Social Sciences Analysis Skills, and in the </w:t>
            </w:r>
            <w:r w:rsidRPr="006A41D6">
              <w:rPr>
                <w:i/>
                <w:iCs/>
                <w:color w:val="000000" w:themeColor="text1"/>
                <w:sz w:val="24"/>
                <w:szCs w:val="24"/>
              </w:rPr>
              <w:t xml:space="preserve">California Common Core State Standards for English Language Arts and Literacy, </w:t>
            </w:r>
            <w:r w:rsidRPr="006A41D6">
              <w:rPr>
                <w:color w:val="000000" w:themeColor="text1"/>
                <w:sz w:val="24"/>
                <w:szCs w:val="24"/>
              </w:rPr>
              <w:t>including the writing and reading standards for history/social studies.”</w:t>
            </w:r>
          </w:p>
        </w:tc>
      </w:tr>
      <w:tr w:rsidR="00433DCE" w:rsidRPr="003737B4" w14:paraId="1F83E79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E14A7" w14:textId="70CBB792" w:rsidR="00433DCE" w:rsidRPr="003737B4" w:rsidRDefault="00497736" w:rsidP="00433DCE">
            <w:pPr>
              <w:jc w:val="center"/>
              <w:rPr>
                <w:rFonts w:eastAsia="Arial"/>
                <w:sz w:val="24"/>
                <w:szCs w:val="24"/>
              </w:rPr>
            </w:pPr>
            <w:r>
              <w:rPr>
                <w:rFonts w:eastAsia="Arial"/>
                <w:sz w:val="24"/>
                <w:szCs w:val="24"/>
              </w:rPr>
              <w:lastRenderedPageBreak/>
              <w:t>69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B2987" w14:textId="21385E22"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30230" w14:textId="35E5455D" w:rsidR="00433DCE" w:rsidRPr="003737B4" w:rsidRDefault="00433DCE" w:rsidP="00433DCE">
            <w:pPr>
              <w:spacing w:after="240"/>
              <w:rPr>
                <w:rFonts w:eastAsia="Arial"/>
                <w:sz w:val="24"/>
                <w:szCs w:val="24"/>
              </w:rPr>
            </w:pPr>
            <w:r w:rsidRPr="003737B4">
              <w:rPr>
                <w:rFonts w:eastAsia="Arial"/>
                <w:sz w:val="24"/>
                <w:szCs w:val="24"/>
              </w:rPr>
              <w:t>Page 12, lines 25</w:t>
            </w:r>
            <w:r w:rsidR="00BA2A57">
              <w:rPr>
                <w:rFonts w:eastAsia="Arial"/>
                <w:sz w:val="24"/>
                <w:szCs w:val="24"/>
              </w:rPr>
              <w:t>8</w:t>
            </w:r>
            <w:r w:rsidRPr="003737B4">
              <w:rPr>
                <w:rFonts w:eastAsia="Arial"/>
                <w:sz w:val="24"/>
                <w:szCs w:val="24"/>
              </w:rPr>
              <w:t>-2</w:t>
            </w:r>
            <w:r w:rsidR="00BA2A57">
              <w:rPr>
                <w:rFonts w:eastAsia="Arial"/>
                <w:sz w:val="24"/>
                <w:szCs w:val="24"/>
              </w:rPr>
              <w:t>62</w:t>
            </w:r>
            <w:r w:rsidRPr="003737B4">
              <w:rPr>
                <w:rFonts w:eastAsia="Arial"/>
                <w:sz w:val="24"/>
                <w:szCs w:val="24"/>
              </w:rPr>
              <w:t>:</w:t>
            </w:r>
          </w:p>
          <w:p w14:paraId="62D8E03C" w14:textId="77777777" w:rsidR="00433DCE" w:rsidRPr="003737B4" w:rsidRDefault="00433DCE" w:rsidP="00433DCE">
            <w:pPr>
              <w:spacing w:after="240"/>
              <w:rPr>
                <w:rFonts w:eastAsia="Arial"/>
                <w:sz w:val="24"/>
                <w:szCs w:val="24"/>
              </w:rPr>
            </w:pPr>
            <w:r w:rsidRPr="003737B4">
              <w:rPr>
                <w:rFonts w:eastAsia="Arial"/>
                <w:sz w:val="24"/>
                <w:szCs w:val="24"/>
              </w:rPr>
              <w:t>Current text: “The infusion of more ethnic studies-based texts also allows for students to see themselves reflected in the curriculum, and to imagine a better world.”</w:t>
            </w:r>
          </w:p>
          <w:p w14:paraId="6014F83B" w14:textId="4A59268A" w:rsidR="00433DCE" w:rsidRPr="003737B4" w:rsidRDefault="00433DCE" w:rsidP="00433DCE">
            <w:pPr>
              <w:rPr>
                <w:rFonts w:eastAsia="Arial"/>
                <w:sz w:val="24"/>
                <w:szCs w:val="24"/>
              </w:rPr>
            </w:pPr>
            <w:r w:rsidRPr="003737B4">
              <w:rPr>
                <w:rFonts w:eastAsia="Arial"/>
                <w:sz w:val="24"/>
                <w:szCs w:val="24"/>
              </w:rPr>
              <w:t>Suggested change: “The infusion of more ethnic studies-based texts also allows for students of color to see themselves reflected in the curriculum, and for students to develop a mindset based on their exposure to multiple ethnicities in their curriculum that all people are valued, and should be represented in other contexts, too.”</w:t>
            </w:r>
          </w:p>
        </w:tc>
      </w:tr>
      <w:tr w:rsidR="00433DCE" w:rsidRPr="003737B4" w14:paraId="1B59A92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A414B" w14:textId="2492DE45" w:rsidR="00433DCE" w:rsidRPr="003737B4" w:rsidRDefault="00497736" w:rsidP="00433DCE">
            <w:pPr>
              <w:jc w:val="center"/>
              <w:rPr>
                <w:rFonts w:eastAsia="Arial"/>
                <w:sz w:val="24"/>
                <w:szCs w:val="24"/>
              </w:rPr>
            </w:pPr>
            <w:r>
              <w:rPr>
                <w:rFonts w:eastAsia="Arial"/>
                <w:sz w:val="24"/>
                <w:szCs w:val="24"/>
              </w:rPr>
              <w:t>70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7B8E1" w14:textId="59BAFD01"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98BA9" w14:textId="0CC3DA40" w:rsidR="00433DCE" w:rsidRPr="003737B4" w:rsidRDefault="00433DCE" w:rsidP="00433DCE">
            <w:pPr>
              <w:spacing w:after="240"/>
              <w:rPr>
                <w:rFonts w:eastAsia="Arial"/>
                <w:sz w:val="24"/>
                <w:szCs w:val="24"/>
              </w:rPr>
            </w:pPr>
            <w:r w:rsidRPr="003737B4">
              <w:rPr>
                <w:rFonts w:eastAsia="Arial"/>
                <w:sz w:val="24"/>
                <w:szCs w:val="24"/>
              </w:rPr>
              <w:t>Page 13, lines 2</w:t>
            </w:r>
            <w:r w:rsidR="00BA2A57">
              <w:rPr>
                <w:rFonts w:eastAsia="Arial"/>
                <w:sz w:val="24"/>
                <w:szCs w:val="24"/>
              </w:rPr>
              <w:t>87</w:t>
            </w:r>
            <w:r w:rsidRPr="003737B4">
              <w:rPr>
                <w:rFonts w:eastAsia="Arial"/>
                <w:sz w:val="24"/>
                <w:szCs w:val="24"/>
              </w:rPr>
              <w:t>-2</w:t>
            </w:r>
            <w:r w:rsidR="00BA2A57">
              <w:rPr>
                <w:rFonts w:eastAsia="Arial"/>
                <w:sz w:val="24"/>
                <w:szCs w:val="24"/>
              </w:rPr>
              <w:t>93</w:t>
            </w:r>
            <w:r w:rsidRPr="003737B4">
              <w:rPr>
                <w:rFonts w:eastAsia="Arial"/>
                <w:sz w:val="24"/>
                <w:szCs w:val="24"/>
              </w:rPr>
              <w:t>:</w:t>
            </w:r>
          </w:p>
          <w:p w14:paraId="21787841" w14:textId="7648C7BD" w:rsidR="00433DCE" w:rsidRPr="003737B4" w:rsidRDefault="00433DCE" w:rsidP="00433DCE">
            <w:pPr>
              <w:spacing w:after="240"/>
              <w:rPr>
                <w:rFonts w:eastAsia="Arial"/>
                <w:sz w:val="24"/>
                <w:szCs w:val="24"/>
              </w:rPr>
            </w:pPr>
            <w:r w:rsidRPr="003737B4">
              <w:rPr>
                <w:rFonts w:eastAsia="Arial"/>
                <w:sz w:val="24"/>
                <w:szCs w:val="24"/>
              </w:rPr>
              <w:t>Current text: “Furthermore, ethnic studies educators should stay abreast of challenges impacting their students’ communities, and leverage ethnic studies courses to implement and spur discussions, assignments, and community-engaged projects around those issues and/or topics.</w:t>
            </w:r>
            <w:r w:rsidRPr="003737B4">
              <w:rPr>
                <w:rFonts w:eastAsia="Arial"/>
                <w:sz w:val="24"/>
                <w:szCs w:val="24"/>
                <w:vertAlign w:val="superscript"/>
              </w:rPr>
              <w:t>11</w:t>
            </w:r>
            <w:r w:rsidRPr="003737B4">
              <w:rPr>
                <w:rFonts w:eastAsia="Arial"/>
                <w:sz w:val="24"/>
                <w:szCs w:val="24"/>
              </w:rPr>
              <w:t>”</w:t>
            </w:r>
          </w:p>
          <w:p w14:paraId="0CCC7964" w14:textId="6AC9F398" w:rsidR="00433DCE" w:rsidRPr="003737B4" w:rsidRDefault="00433DCE" w:rsidP="00433DCE">
            <w:pPr>
              <w:rPr>
                <w:rFonts w:eastAsia="Arial"/>
                <w:sz w:val="24"/>
                <w:szCs w:val="24"/>
              </w:rPr>
            </w:pPr>
            <w:r w:rsidRPr="003737B4">
              <w:rPr>
                <w:rFonts w:eastAsia="Arial"/>
                <w:sz w:val="24"/>
                <w:szCs w:val="24"/>
              </w:rPr>
              <w:t>Suggested change: “Furthermore, ethnic studies educators should stay abreast of challenges impacting their students’ communities, and leverage ethnic studies courses to implement and spur discussions, assignments, and community-engaged projects around those issues and/or topics.</w:t>
            </w:r>
            <w:r w:rsidRPr="003737B4">
              <w:rPr>
                <w:rFonts w:eastAsia="Arial"/>
                <w:sz w:val="24"/>
                <w:szCs w:val="24"/>
                <w:vertAlign w:val="superscript"/>
              </w:rPr>
              <w:t>11</w:t>
            </w:r>
            <w:r w:rsidRPr="003737B4">
              <w:rPr>
                <w:rFonts w:eastAsia="Arial"/>
                <w:sz w:val="24"/>
                <w:szCs w:val="24"/>
              </w:rPr>
              <w:t xml:space="preserve"> Additional guidance can be found at the CDE’s Culturally Relevant Pedagogy and Culturally Sustaining Pedagogy web pages at </w:t>
            </w:r>
            <w:hyperlink r:id="rId17" w:tooltip="CDE’s Culturally Relevant Pedagogy" w:history="1">
              <w:r w:rsidRPr="00F46124">
                <w:rPr>
                  <w:rStyle w:val="Hyperlink"/>
                  <w:rFonts w:eastAsia="Arial"/>
                  <w:sz w:val="24"/>
                  <w:szCs w:val="24"/>
                </w:rPr>
                <w:t>https://www.cde.ca.gov/pd/ee/culturalrelevantpedagogy.asp</w:t>
              </w:r>
            </w:hyperlink>
            <w:r w:rsidRPr="003737B4">
              <w:rPr>
                <w:rFonts w:eastAsia="Arial"/>
                <w:sz w:val="24"/>
                <w:szCs w:val="24"/>
              </w:rPr>
              <w:t xml:space="preserve"> and </w:t>
            </w:r>
            <w:hyperlink r:id="rId18" w:tooltip="CDE’s Culturally Sustaining Pedagogy " w:history="1">
              <w:r w:rsidRPr="00F46124">
                <w:rPr>
                  <w:rStyle w:val="Hyperlink"/>
                  <w:rFonts w:eastAsia="Arial"/>
                  <w:sz w:val="24"/>
                  <w:szCs w:val="24"/>
                </w:rPr>
                <w:t>https://www.cde.ca.gov/pd/ee/culturallysustainingped.asp</w:t>
              </w:r>
            </w:hyperlink>
            <w:r w:rsidRPr="003737B4">
              <w:rPr>
                <w:rFonts w:eastAsia="Arial"/>
                <w:sz w:val="24"/>
                <w:szCs w:val="24"/>
              </w:rPr>
              <w:t xml:space="preserve"> respectively.”</w:t>
            </w:r>
          </w:p>
        </w:tc>
      </w:tr>
      <w:tr w:rsidR="00433DCE" w:rsidRPr="003737B4" w14:paraId="09ECB9A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48048" w14:textId="3806EE35" w:rsidR="00433DCE" w:rsidRPr="003737B4" w:rsidRDefault="00497736" w:rsidP="00433DCE">
            <w:pPr>
              <w:jc w:val="center"/>
              <w:rPr>
                <w:rFonts w:eastAsia="Arial"/>
                <w:sz w:val="24"/>
                <w:szCs w:val="24"/>
              </w:rPr>
            </w:pPr>
            <w:r>
              <w:rPr>
                <w:rFonts w:eastAsia="Arial"/>
                <w:sz w:val="24"/>
                <w:szCs w:val="24"/>
              </w:rPr>
              <w:t>71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A057F" w14:textId="0A7FF50E"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A7F38" w14:textId="6423DF3E" w:rsidR="00433DCE" w:rsidRPr="003737B4" w:rsidRDefault="00433DCE" w:rsidP="00433DCE">
            <w:pPr>
              <w:spacing w:after="240"/>
              <w:rPr>
                <w:rFonts w:eastAsia="Arial"/>
                <w:sz w:val="24"/>
                <w:szCs w:val="24"/>
              </w:rPr>
            </w:pPr>
            <w:r w:rsidRPr="003737B4">
              <w:rPr>
                <w:rFonts w:eastAsia="Arial"/>
                <w:sz w:val="24"/>
                <w:szCs w:val="24"/>
              </w:rPr>
              <w:t>Page</w:t>
            </w:r>
            <w:r w:rsidR="00BA2A57">
              <w:rPr>
                <w:rFonts w:eastAsia="Arial"/>
                <w:sz w:val="24"/>
                <w:szCs w:val="24"/>
              </w:rPr>
              <w:t>s</w:t>
            </w:r>
            <w:r w:rsidRPr="003737B4">
              <w:rPr>
                <w:rFonts w:eastAsia="Arial"/>
                <w:sz w:val="24"/>
                <w:szCs w:val="24"/>
              </w:rPr>
              <w:t xml:space="preserve"> 13</w:t>
            </w:r>
            <w:r w:rsidR="00BA2A57">
              <w:rPr>
                <w:rFonts w:eastAsia="Arial"/>
                <w:sz w:val="24"/>
                <w:szCs w:val="24"/>
              </w:rPr>
              <w:t>-14</w:t>
            </w:r>
            <w:r w:rsidRPr="003737B4">
              <w:rPr>
                <w:rFonts w:eastAsia="Arial"/>
                <w:sz w:val="24"/>
                <w:szCs w:val="24"/>
              </w:rPr>
              <w:t>, lines 2</w:t>
            </w:r>
            <w:r w:rsidR="00BA2A57">
              <w:rPr>
                <w:rFonts w:eastAsia="Arial"/>
                <w:sz w:val="24"/>
                <w:szCs w:val="24"/>
              </w:rPr>
              <w:t>95</w:t>
            </w:r>
            <w:r w:rsidRPr="003737B4">
              <w:rPr>
                <w:rFonts w:eastAsia="Arial"/>
                <w:sz w:val="24"/>
                <w:szCs w:val="24"/>
              </w:rPr>
              <w:t>-2</w:t>
            </w:r>
            <w:r w:rsidR="00BA2A57">
              <w:rPr>
                <w:rFonts w:eastAsia="Arial"/>
                <w:sz w:val="24"/>
                <w:szCs w:val="24"/>
              </w:rPr>
              <w:t>97</w:t>
            </w:r>
            <w:r w:rsidRPr="003737B4">
              <w:rPr>
                <w:rFonts w:eastAsia="Arial"/>
                <w:sz w:val="24"/>
                <w:szCs w:val="24"/>
              </w:rPr>
              <w:t>:</w:t>
            </w:r>
          </w:p>
          <w:p w14:paraId="0CC570F7" w14:textId="77777777" w:rsidR="00433DCE" w:rsidRPr="003737B4" w:rsidRDefault="00433DCE" w:rsidP="00433DCE">
            <w:pPr>
              <w:spacing w:after="240"/>
              <w:rPr>
                <w:rFonts w:eastAsia="Arial"/>
                <w:sz w:val="24"/>
                <w:szCs w:val="24"/>
              </w:rPr>
            </w:pPr>
            <w:r w:rsidRPr="003737B4">
              <w:rPr>
                <w:rFonts w:eastAsia="Arial"/>
                <w:sz w:val="24"/>
                <w:szCs w:val="24"/>
              </w:rPr>
              <w:t>Current text: “Given the unique and often sensitive material and discussions that may unfold in an ethnic studies course, being able to establish trust and building community within the classroom are essential. Engaging topics on race, class, gender, oppression, etc. may evoke feelings of vulnerability, uneasiness, sadness, guilt, helplessness, or discomfort, for students not previously exposed to explicit conversations about these topics.”</w:t>
            </w:r>
          </w:p>
          <w:p w14:paraId="3FC1D3F2" w14:textId="190970BD" w:rsidR="00433DCE" w:rsidRPr="003737B4" w:rsidRDefault="00433DCE" w:rsidP="00433DCE">
            <w:pPr>
              <w:rPr>
                <w:rFonts w:eastAsia="Arial"/>
                <w:sz w:val="24"/>
                <w:szCs w:val="24"/>
              </w:rPr>
            </w:pPr>
            <w:r w:rsidRPr="003737B4">
              <w:rPr>
                <w:rFonts w:eastAsia="Arial"/>
                <w:sz w:val="24"/>
                <w:szCs w:val="24"/>
              </w:rPr>
              <w:t>Suggested change: “Given the unique and often sensitive material and discussions that may unfold in an ethnic studies course, being able to establish trust and building community within the classroom are essential.”</w:t>
            </w:r>
          </w:p>
        </w:tc>
      </w:tr>
      <w:tr w:rsidR="00433DCE" w:rsidRPr="003737B4" w14:paraId="0E68F20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69BE9" w14:textId="34556DAC" w:rsidR="00433DCE" w:rsidRPr="003737B4" w:rsidRDefault="00497736" w:rsidP="00433DCE">
            <w:pPr>
              <w:jc w:val="center"/>
              <w:rPr>
                <w:rFonts w:eastAsia="Arial"/>
                <w:sz w:val="24"/>
                <w:szCs w:val="24"/>
              </w:rPr>
            </w:pPr>
            <w:r>
              <w:rPr>
                <w:rFonts w:eastAsia="Arial"/>
                <w:sz w:val="24"/>
                <w:szCs w:val="24"/>
              </w:rPr>
              <w:lastRenderedPageBreak/>
              <w:t>72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8144F" w14:textId="67E64C83"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6CAA6" w14:textId="421282FC" w:rsidR="00433DCE" w:rsidRPr="003737B4" w:rsidRDefault="00433DCE" w:rsidP="00433DCE">
            <w:pPr>
              <w:spacing w:after="240"/>
              <w:rPr>
                <w:rFonts w:eastAsia="Arial"/>
                <w:sz w:val="24"/>
                <w:szCs w:val="24"/>
              </w:rPr>
            </w:pPr>
            <w:r w:rsidRPr="003737B4">
              <w:rPr>
                <w:rFonts w:eastAsia="Arial"/>
                <w:sz w:val="24"/>
                <w:szCs w:val="24"/>
              </w:rPr>
              <w:t>Page</w:t>
            </w:r>
            <w:r w:rsidR="00BA2A57">
              <w:rPr>
                <w:rFonts w:eastAsia="Arial"/>
                <w:sz w:val="24"/>
                <w:szCs w:val="24"/>
              </w:rPr>
              <w:t xml:space="preserve"> </w:t>
            </w:r>
            <w:r w:rsidRPr="003737B4">
              <w:rPr>
                <w:rFonts w:eastAsia="Arial"/>
                <w:sz w:val="24"/>
                <w:szCs w:val="24"/>
              </w:rPr>
              <w:t>18, lines 4</w:t>
            </w:r>
            <w:r w:rsidR="00BA2A57">
              <w:rPr>
                <w:rFonts w:eastAsia="Arial"/>
                <w:sz w:val="24"/>
                <w:szCs w:val="24"/>
              </w:rPr>
              <w:t>11</w:t>
            </w:r>
            <w:r w:rsidRPr="003737B4">
              <w:rPr>
                <w:rFonts w:eastAsia="Arial"/>
                <w:sz w:val="24"/>
                <w:szCs w:val="24"/>
              </w:rPr>
              <w:t>-4</w:t>
            </w:r>
            <w:r w:rsidR="00BA2A57">
              <w:rPr>
                <w:rFonts w:eastAsia="Arial"/>
                <w:sz w:val="24"/>
                <w:szCs w:val="24"/>
              </w:rPr>
              <w:t>12</w:t>
            </w:r>
            <w:r w:rsidRPr="003737B4">
              <w:rPr>
                <w:rFonts w:eastAsia="Arial"/>
                <w:sz w:val="24"/>
                <w:szCs w:val="24"/>
              </w:rPr>
              <w:t>:</w:t>
            </w:r>
          </w:p>
          <w:p w14:paraId="7C3F31DD" w14:textId="3CB34D0F" w:rsidR="00433DCE" w:rsidRPr="003737B4" w:rsidRDefault="00433DCE" w:rsidP="00433DCE">
            <w:pPr>
              <w:spacing w:after="240"/>
              <w:rPr>
                <w:rFonts w:eastAsia="Arial"/>
                <w:sz w:val="24"/>
                <w:szCs w:val="24"/>
              </w:rPr>
            </w:pPr>
            <w:r w:rsidRPr="003737B4">
              <w:rPr>
                <w:rFonts w:eastAsia="Arial"/>
                <w:sz w:val="24"/>
                <w:szCs w:val="24"/>
              </w:rPr>
              <w:t>Current text: “Attention should also be given to trauma-informed and healing informed educational practices.”</w:t>
            </w:r>
          </w:p>
          <w:p w14:paraId="1781145E" w14:textId="2A7524BE" w:rsidR="00433DCE" w:rsidRPr="003737B4" w:rsidRDefault="00433DCE" w:rsidP="00433DCE">
            <w:pPr>
              <w:spacing w:after="240"/>
              <w:rPr>
                <w:rFonts w:eastAsia="Arial"/>
                <w:sz w:val="24"/>
                <w:szCs w:val="24"/>
              </w:rPr>
            </w:pPr>
            <w:r w:rsidRPr="003737B4">
              <w:rPr>
                <w:rFonts w:eastAsia="Arial"/>
                <w:sz w:val="24"/>
                <w:szCs w:val="24"/>
              </w:rPr>
              <w:t>Suggested change: “Attention should also be given to trauma-informed   and healing-informed educational practices.</w:t>
            </w:r>
            <w:r w:rsidRPr="003737B4">
              <w:rPr>
                <w:rFonts w:eastAsia="Arial"/>
                <w:sz w:val="24"/>
                <w:szCs w:val="24"/>
                <w:vertAlign w:val="superscript"/>
              </w:rPr>
              <w:t>13</w:t>
            </w:r>
            <w:r w:rsidRPr="003737B4">
              <w:rPr>
                <w:rFonts w:eastAsia="Arial"/>
                <w:sz w:val="24"/>
                <w:szCs w:val="24"/>
              </w:rPr>
              <w:t>”</w:t>
            </w:r>
          </w:p>
          <w:p w14:paraId="4A8FEC4C" w14:textId="277C87FB" w:rsidR="00433DCE" w:rsidRPr="003737B4" w:rsidRDefault="00433DCE" w:rsidP="00433DCE">
            <w:pPr>
              <w:rPr>
                <w:rFonts w:eastAsia="Arial"/>
                <w:sz w:val="24"/>
                <w:szCs w:val="24"/>
              </w:rPr>
            </w:pPr>
            <w:r w:rsidRPr="003737B4">
              <w:rPr>
                <w:rFonts w:eastAsia="Arial"/>
                <w:sz w:val="24"/>
                <w:szCs w:val="24"/>
              </w:rPr>
              <w:t>New footnote: “</w:t>
            </w:r>
            <w:r w:rsidRPr="003737B4">
              <w:rPr>
                <w:rFonts w:eastAsia="Arial"/>
                <w:sz w:val="24"/>
                <w:szCs w:val="24"/>
                <w:vertAlign w:val="superscript"/>
              </w:rPr>
              <w:t>13</w:t>
            </w:r>
            <w:r w:rsidRPr="003737B4">
              <w:rPr>
                <w:rFonts w:eastAsia="Arial"/>
                <w:sz w:val="24"/>
                <w:szCs w:val="24"/>
              </w:rPr>
              <w:t xml:space="preserve"> See the CDE’s Supporting Resilience in Schools web page at </w:t>
            </w:r>
            <w:hyperlink r:id="rId19" w:tooltip="CDE’s Supporting Resilience in Schools " w:history="1">
              <w:r w:rsidRPr="00B5623A">
                <w:rPr>
                  <w:rStyle w:val="Hyperlink"/>
                  <w:rFonts w:eastAsia="Arial"/>
                  <w:sz w:val="24"/>
                  <w:szCs w:val="24"/>
                </w:rPr>
                <w:t>https://www.cde.ca.gov/ls/cg/mh/resilientschools.asp</w:t>
              </w:r>
            </w:hyperlink>
            <w:r w:rsidRPr="003737B4">
              <w:rPr>
                <w:rFonts w:eastAsia="Arial"/>
                <w:sz w:val="24"/>
                <w:szCs w:val="24"/>
              </w:rPr>
              <w:t xml:space="preserve"> for more information about dealing with trauma in school settings.”</w:t>
            </w:r>
          </w:p>
        </w:tc>
      </w:tr>
      <w:tr w:rsidR="00433DCE" w:rsidRPr="003737B4" w14:paraId="5088325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AA2F9" w14:textId="62FDC945" w:rsidR="00433DCE" w:rsidRPr="003737B4" w:rsidRDefault="00497736" w:rsidP="00433DCE">
            <w:pPr>
              <w:jc w:val="center"/>
              <w:rPr>
                <w:rFonts w:eastAsia="Arial"/>
                <w:sz w:val="24"/>
                <w:szCs w:val="24"/>
              </w:rPr>
            </w:pPr>
            <w:r>
              <w:rPr>
                <w:rFonts w:eastAsia="Arial"/>
                <w:sz w:val="24"/>
                <w:szCs w:val="24"/>
              </w:rPr>
              <w:t>73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B2976" w14:textId="69E8BE20"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5EDD4" w14:textId="7FDA16E3" w:rsidR="00433DCE" w:rsidRPr="003737B4" w:rsidRDefault="00433DCE" w:rsidP="00433DCE">
            <w:pPr>
              <w:spacing w:after="240"/>
              <w:rPr>
                <w:rFonts w:eastAsia="Arial"/>
                <w:sz w:val="24"/>
                <w:szCs w:val="24"/>
              </w:rPr>
            </w:pPr>
            <w:r w:rsidRPr="003737B4">
              <w:rPr>
                <w:rFonts w:eastAsia="Arial"/>
                <w:sz w:val="24"/>
                <w:szCs w:val="24"/>
              </w:rPr>
              <w:t>Page 18, lines 4</w:t>
            </w:r>
            <w:r w:rsidR="00BA2A57">
              <w:rPr>
                <w:rFonts w:eastAsia="Arial"/>
                <w:sz w:val="24"/>
                <w:szCs w:val="24"/>
              </w:rPr>
              <w:t>17</w:t>
            </w:r>
            <w:r w:rsidRPr="003737B4">
              <w:rPr>
                <w:rFonts w:eastAsia="Arial"/>
                <w:sz w:val="24"/>
                <w:szCs w:val="24"/>
              </w:rPr>
              <w:t>-4</w:t>
            </w:r>
            <w:r w:rsidR="00BA2A57">
              <w:rPr>
                <w:rFonts w:eastAsia="Arial"/>
                <w:sz w:val="24"/>
                <w:szCs w:val="24"/>
              </w:rPr>
              <w:t>22</w:t>
            </w:r>
            <w:r w:rsidRPr="003737B4">
              <w:rPr>
                <w:rFonts w:eastAsia="Arial"/>
                <w:sz w:val="24"/>
                <w:szCs w:val="24"/>
              </w:rPr>
              <w:t>:</w:t>
            </w:r>
          </w:p>
          <w:p w14:paraId="49FC8B10" w14:textId="77777777" w:rsidR="00433DCE" w:rsidRPr="003737B4" w:rsidRDefault="00433DCE" w:rsidP="00433DCE">
            <w:pPr>
              <w:spacing w:after="240"/>
              <w:rPr>
                <w:rFonts w:eastAsia="Arial"/>
                <w:sz w:val="24"/>
                <w:szCs w:val="24"/>
              </w:rPr>
            </w:pPr>
            <w:r w:rsidRPr="003737B4">
              <w:rPr>
                <w:rFonts w:eastAsia="Arial"/>
                <w:sz w:val="24"/>
                <w:szCs w:val="24"/>
              </w:rPr>
              <w:t>Current text: “These sources, contacts, and institutions can help educators and administrators stay abreast of useful theory, research, and content knowledge that can be leveraged in the classroom and/or professional development.”</w:t>
            </w:r>
          </w:p>
          <w:p w14:paraId="2D026923" w14:textId="3593358D" w:rsidR="00433DCE" w:rsidRPr="003737B4" w:rsidRDefault="00433DCE" w:rsidP="00433DCE">
            <w:pPr>
              <w:rPr>
                <w:rFonts w:eastAsia="Arial"/>
                <w:sz w:val="24"/>
                <w:szCs w:val="24"/>
              </w:rPr>
            </w:pPr>
            <w:r w:rsidRPr="003737B4">
              <w:rPr>
                <w:rFonts w:eastAsia="Arial"/>
                <w:sz w:val="24"/>
                <w:szCs w:val="24"/>
              </w:rPr>
              <w:t xml:space="preserve">Suggested change: “These diverse sources, contacts, and institutions can help educators and administrators stay abreast of useful theory, research, and content knowledge that can be leveraged in the classroom and/or professional development. Administrators can ensure that implementation of such learning is aligned with this model curriculum, the State Board Guidelines, and California’s </w:t>
            </w:r>
            <w:r w:rsidRPr="003737B4">
              <w:rPr>
                <w:rFonts w:eastAsia="Arial"/>
                <w:i/>
                <w:iCs/>
                <w:sz w:val="24"/>
                <w:szCs w:val="24"/>
              </w:rPr>
              <w:t>Education Code.”</w:t>
            </w:r>
          </w:p>
        </w:tc>
      </w:tr>
      <w:tr w:rsidR="00433DCE" w:rsidRPr="003737B4" w14:paraId="05AB30E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8C66F" w14:textId="56D75B2A" w:rsidR="00433DCE" w:rsidRPr="003737B4" w:rsidRDefault="00497736" w:rsidP="00433DCE">
            <w:pPr>
              <w:jc w:val="center"/>
              <w:rPr>
                <w:rFonts w:eastAsia="Arial"/>
                <w:sz w:val="24"/>
                <w:szCs w:val="24"/>
              </w:rPr>
            </w:pPr>
            <w:r>
              <w:rPr>
                <w:rFonts w:eastAsia="Arial"/>
                <w:sz w:val="24"/>
                <w:szCs w:val="24"/>
              </w:rPr>
              <w:t>74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15901" w14:textId="32C686D0"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7821A" w14:textId="64960F9B" w:rsidR="00433DCE" w:rsidRPr="003737B4" w:rsidRDefault="00433DCE" w:rsidP="00433DCE">
            <w:pPr>
              <w:spacing w:after="240"/>
              <w:rPr>
                <w:rFonts w:eastAsia="Arial"/>
                <w:sz w:val="24"/>
                <w:szCs w:val="24"/>
              </w:rPr>
            </w:pPr>
            <w:r w:rsidRPr="003737B4">
              <w:rPr>
                <w:rFonts w:eastAsia="Arial"/>
                <w:sz w:val="24"/>
                <w:szCs w:val="24"/>
              </w:rPr>
              <w:t xml:space="preserve">Page </w:t>
            </w:r>
            <w:r w:rsidR="00BA2A57">
              <w:rPr>
                <w:rFonts w:eastAsia="Arial"/>
                <w:sz w:val="24"/>
                <w:szCs w:val="24"/>
              </w:rPr>
              <w:t>20</w:t>
            </w:r>
            <w:r w:rsidRPr="003737B4">
              <w:rPr>
                <w:rFonts w:eastAsia="Arial"/>
                <w:sz w:val="24"/>
                <w:szCs w:val="24"/>
              </w:rPr>
              <w:t>, lines 46</w:t>
            </w:r>
            <w:r w:rsidR="00BA2A57">
              <w:rPr>
                <w:rFonts w:eastAsia="Arial"/>
                <w:sz w:val="24"/>
                <w:szCs w:val="24"/>
              </w:rPr>
              <w:t>9</w:t>
            </w:r>
            <w:r w:rsidRPr="003737B4">
              <w:rPr>
                <w:rFonts w:eastAsia="Arial"/>
                <w:sz w:val="24"/>
                <w:szCs w:val="24"/>
              </w:rPr>
              <w:t>-4</w:t>
            </w:r>
            <w:r w:rsidR="00BA2A57">
              <w:rPr>
                <w:rFonts w:eastAsia="Arial"/>
                <w:sz w:val="24"/>
                <w:szCs w:val="24"/>
              </w:rPr>
              <w:t>71</w:t>
            </w:r>
            <w:r w:rsidRPr="003737B4">
              <w:rPr>
                <w:rFonts w:eastAsia="Arial"/>
                <w:sz w:val="24"/>
                <w:szCs w:val="24"/>
              </w:rPr>
              <w:t>:</w:t>
            </w:r>
          </w:p>
          <w:p w14:paraId="11DF1FEB" w14:textId="77777777" w:rsidR="00433DCE" w:rsidRPr="003737B4" w:rsidRDefault="00433DCE" w:rsidP="00433DCE">
            <w:pPr>
              <w:spacing w:after="240"/>
              <w:rPr>
                <w:rFonts w:eastAsia="Arial"/>
                <w:sz w:val="24"/>
                <w:szCs w:val="24"/>
              </w:rPr>
            </w:pPr>
            <w:r w:rsidRPr="003737B4">
              <w:rPr>
                <w:rFonts w:eastAsia="Arial"/>
                <w:sz w:val="24"/>
                <w:szCs w:val="24"/>
              </w:rPr>
              <w:t>Current text: “There is a range of sample UC, A–G-approved course outlines in Appendix C which cover a variety of communities that represent the rich diversity of California.”</w:t>
            </w:r>
          </w:p>
          <w:p w14:paraId="03C05C8D" w14:textId="6C333736" w:rsidR="00433DCE" w:rsidRPr="003737B4" w:rsidRDefault="00433DCE" w:rsidP="00433DCE">
            <w:pPr>
              <w:rPr>
                <w:rFonts w:eastAsia="Arial"/>
                <w:sz w:val="24"/>
                <w:szCs w:val="24"/>
              </w:rPr>
            </w:pPr>
            <w:r w:rsidRPr="003737B4">
              <w:rPr>
                <w:rFonts w:eastAsia="Arial"/>
                <w:sz w:val="24"/>
                <w:szCs w:val="24"/>
              </w:rPr>
              <w:t>Suggested change: “There is a range of sample UC, A–G-approved course outlines in Chapter 6 which include a variety of communities that represent the rich diversity of California.”</w:t>
            </w:r>
          </w:p>
        </w:tc>
      </w:tr>
      <w:tr w:rsidR="00BA2A57" w:rsidRPr="00BA2A57" w14:paraId="47232DF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F76AE" w14:textId="5C60A263" w:rsidR="00BA2A57" w:rsidRPr="00BA2A57" w:rsidRDefault="00497736" w:rsidP="00433DCE">
            <w:pPr>
              <w:jc w:val="center"/>
              <w:rPr>
                <w:rFonts w:eastAsia="Arial"/>
                <w:sz w:val="24"/>
                <w:szCs w:val="24"/>
              </w:rPr>
            </w:pPr>
            <w:r>
              <w:rPr>
                <w:rFonts w:eastAsia="Arial"/>
                <w:sz w:val="24"/>
                <w:szCs w:val="24"/>
              </w:rPr>
              <w:lastRenderedPageBreak/>
              <w:t>75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8A151" w14:textId="365EA75A" w:rsidR="00BA2A57" w:rsidRPr="00BA2A57" w:rsidRDefault="00BA2A57"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B208" w14:textId="77777777" w:rsidR="00BA2A57" w:rsidRDefault="00BA2A57" w:rsidP="00433DCE">
            <w:pPr>
              <w:spacing w:after="240"/>
              <w:rPr>
                <w:rFonts w:eastAsia="Arial"/>
                <w:sz w:val="24"/>
                <w:szCs w:val="24"/>
              </w:rPr>
            </w:pPr>
            <w:r>
              <w:rPr>
                <w:rFonts w:eastAsia="Arial"/>
                <w:sz w:val="24"/>
                <w:szCs w:val="24"/>
              </w:rPr>
              <w:t>Page 21, lines 487-490:</w:t>
            </w:r>
          </w:p>
          <w:p w14:paraId="5A342B88" w14:textId="01090975" w:rsidR="00BA2A57" w:rsidRDefault="00BA2A57" w:rsidP="00433DCE">
            <w:pPr>
              <w:spacing w:after="240"/>
              <w:rPr>
                <w:rFonts w:eastAsia="Arial"/>
                <w:sz w:val="24"/>
                <w:szCs w:val="24"/>
              </w:rPr>
            </w:pPr>
            <w:r>
              <w:rPr>
                <w:rFonts w:eastAsia="Arial"/>
                <w:sz w:val="24"/>
                <w:szCs w:val="24"/>
              </w:rPr>
              <w:t>Current text: “While the Ethnic Studies Model Curriculum does not endorse any particular iteration over another, E</w:t>
            </w:r>
            <w:r w:rsidRPr="00BA2A57">
              <w:rPr>
                <w:rFonts w:eastAsia="Arial"/>
                <w:sz w:val="24"/>
                <w:szCs w:val="24"/>
              </w:rPr>
              <w:t xml:space="preserve">thnic </w:t>
            </w:r>
            <w:r>
              <w:rPr>
                <w:rFonts w:eastAsia="Arial"/>
                <w:sz w:val="24"/>
                <w:szCs w:val="24"/>
              </w:rPr>
              <w:t>S</w:t>
            </w:r>
            <w:r w:rsidRPr="00BA2A57">
              <w:rPr>
                <w:rFonts w:eastAsia="Arial"/>
                <w:sz w:val="24"/>
                <w:szCs w:val="24"/>
              </w:rPr>
              <w:t xml:space="preserve">tudies educators and administrators are encouraged to consider student demographics, needs, interests, and current events when crafting a course or lesson, as this may help determine what </w:t>
            </w:r>
            <w:r>
              <w:rPr>
                <w:rFonts w:eastAsia="Arial"/>
                <w:sz w:val="24"/>
                <w:szCs w:val="24"/>
              </w:rPr>
              <w:t xml:space="preserve">iteration of the field </w:t>
            </w:r>
            <w:r w:rsidRPr="00BA2A57">
              <w:rPr>
                <w:rFonts w:eastAsia="Arial"/>
                <w:sz w:val="24"/>
                <w:szCs w:val="24"/>
              </w:rPr>
              <w:t>will be most useful for the class.</w:t>
            </w:r>
            <w:r>
              <w:rPr>
                <w:rFonts w:eastAsia="Arial"/>
                <w:sz w:val="24"/>
                <w:szCs w:val="24"/>
              </w:rPr>
              <w:t>”</w:t>
            </w:r>
          </w:p>
          <w:p w14:paraId="32216B6E" w14:textId="5790D2D3" w:rsidR="00BA2A57" w:rsidRPr="00BA2A57" w:rsidRDefault="00BA2A57" w:rsidP="00433DCE">
            <w:pPr>
              <w:spacing w:after="240"/>
              <w:rPr>
                <w:rFonts w:eastAsia="Arial"/>
                <w:sz w:val="24"/>
                <w:szCs w:val="24"/>
              </w:rPr>
            </w:pPr>
            <w:r>
              <w:rPr>
                <w:rFonts w:eastAsia="Arial"/>
                <w:sz w:val="24"/>
                <w:szCs w:val="24"/>
              </w:rPr>
              <w:t>Suggested change: “</w:t>
            </w:r>
            <w:r w:rsidRPr="00BA2A57">
              <w:rPr>
                <w:rFonts w:eastAsia="Arial"/>
                <w:sz w:val="24"/>
                <w:szCs w:val="24"/>
              </w:rPr>
              <w:t>Ethnic Studies educators and administrators are encouraged to consider student demographics, needs, interests, and current events when crafting a course or lesson, as this may help determine what will be most useful for the class.</w:t>
            </w:r>
            <w:r>
              <w:rPr>
                <w:rFonts w:eastAsia="Arial"/>
                <w:sz w:val="24"/>
                <w:szCs w:val="24"/>
              </w:rPr>
              <w:t>”</w:t>
            </w:r>
          </w:p>
        </w:tc>
      </w:tr>
      <w:tr w:rsidR="00BA2A57" w:rsidRPr="00BA2A57" w14:paraId="78A3609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7BE74" w14:textId="51E644E1" w:rsidR="00BA2A57" w:rsidRPr="00BA2A57" w:rsidRDefault="00497736" w:rsidP="00433DCE">
            <w:pPr>
              <w:jc w:val="center"/>
              <w:rPr>
                <w:rFonts w:eastAsia="Arial"/>
                <w:sz w:val="24"/>
                <w:szCs w:val="24"/>
              </w:rPr>
            </w:pPr>
            <w:r>
              <w:rPr>
                <w:rFonts w:eastAsia="Arial"/>
                <w:sz w:val="24"/>
                <w:szCs w:val="24"/>
              </w:rPr>
              <w:t>76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24701" w14:textId="684702CE" w:rsidR="00BA2A57" w:rsidRPr="00BA2A57" w:rsidRDefault="00BA2A57"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02A50" w14:textId="77777777" w:rsidR="00BA2A57" w:rsidRDefault="00BA2A57" w:rsidP="00433DCE">
            <w:pPr>
              <w:spacing w:after="240"/>
              <w:rPr>
                <w:rFonts w:eastAsia="Arial"/>
                <w:sz w:val="24"/>
                <w:szCs w:val="24"/>
              </w:rPr>
            </w:pPr>
            <w:r>
              <w:rPr>
                <w:rFonts w:eastAsia="Arial"/>
                <w:sz w:val="24"/>
                <w:szCs w:val="24"/>
              </w:rPr>
              <w:t>Page 21, lines 490-492:</w:t>
            </w:r>
          </w:p>
          <w:p w14:paraId="6ABAB9A7" w14:textId="63F1B4FE" w:rsidR="00BA2A57" w:rsidRDefault="00BA2A57" w:rsidP="00433DCE">
            <w:pPr>
              <w:spacing w:after="240"/>
              <w:rPr>
                <w:rFonts w:eastAsia="Arial"/>
                <w:sz w:val="24"/>
                <w:szCs w:val="24"/>
              </w:rPr>
            </w:pPr>
            <w:r>
              <w:rPr>
                <w:rFonts w:eastAsia="Arial"/>
                <w:sz w:val="24"/>
                <w:szCs w:val="24"/>
              </w:rPr>
              <w:t>Current text: “</w:t>
            </w:r>
            <w:r w:rsidRPr="00BA2A57">
              <w:rPr>
                <w:rFonts w:eastAsia="Arial"/>
                <w:sz w:val="24"/>
                <w:szCs w:val="24"/>
              </w:rPr>
              <w:t xml:space="preserve">For example, if you are teaching a class with a large number of first generation </w:t>
            </w:r>
            <w:r>
              <w:rPr>
                <w:rFonts w:eastAsia="Arial"/>
                <w:sz w:val="24"/>
                <w:szCs w:val="24"/>
              </w:rPr>
              <w:t xml:space="preserve">African </w:t>
            </w:r>
            <w:r w:rsidRPr="00BA2A57">
              <w:rPr>
                <w:rFonts w:eastAsia="Arial"/>
                <w:sz w:val="24"/>
                <w:szCs w:val="24"/>
              </w:rPr>
              <w:t>students, perhaps an Africana or African Diaspora Studies approach would be most beneficial.</w:t>
            </w:r>
            <w:r>
              <w:rPr>
                <w:rFonts w:eastAsia="Arial"/>
                <w:sz w:val="24"/>
                <w:szCs w:val="24"/>
              </w:rPr>
              <w:t>”</w:t>
            </w:r>
          </w:p>
          <w:p w14:paraId="038AA332" w14:textId="29BFCEB3" w:rsidR="00BA2A57" w:rsidRPr="00BA2A57" w:rsidRDefault="00BA2A57" w:rsidP="00433DCE">
            <w:pPr>
              <w:spacing w:after="240"/>
              <w:rPr>
                <w:rFonts w:eastAsia="Arial"/>
                <w:sz w:val="24"/>
                <w:szCs w:val="24"/>
              </w:rPr>
            </w:pPr>
            <w:r>
              <w:rPr>
                <w:rFonts w:eastAsia="Arial"/>
                <w:sz w:val="24"/>
                <w:szCs w:val="24"/>
              </w:rPr>
              <w:t>Suggested change: “</w:t>
            </w:r>
            <w:r w:rsidRPr="00BA2A57">
              <w:rPr>
                <w:rFonts w:eastAsia="Arial"/>
                <w:sz w:val="24"/>
                <w:szCs w:val="24"/>
              </w:rPr>
              <w:t>For example, if you are teaching a class with a large number of first generation students of African ancestry, perhaps an Africana or African Diaspora Studies approach would be most beneficial.</w:t>
            </w:r>
            <w:r>
              <w:rPr>
                <w:rFonts w:eastAsia="Arial"/>
                <w:sz w:val="24"/>
                <w:szCs w:val="24"/>
              </w:rPr>
              <w:t>”</w:t>
            </w:r>
          </w:p>
        </w:tc>
      </w:tr>
      <w:tr w:rsidR="00BA2A57" w:rsidRPr="00BA2A57" w14:paraId="2B7B5AF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31DFF" w14:textId="7202BFDD" w:rsidR="00BA2A57" w:rsidRPr="00BA2A57" w:rsidRDefault="00497736" w:rsidP="00433DCE">
            <w:pPr>
              <w:jc w:val="center"/>
              <w:rPr>
                <w:rFonts w:eastAsia="Arial"/>
                <w:sz w:val="24"/>
                <w:szCs w:val="24"/>
              </w:rPr>
            </w:pPr>
            <w:r>
              <w:rPr>
                <w:rFonts w:eastAsia="Arial"/>
                <w:sz w:val="24"/>
                <w:szCs w:val="24"/>
              </w:rPr>
              <w:lastRenderedPageBreak/>
              <w:t>77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29E0D" w14:textId="0743943F" w:rsidR="00BA2A57" w:rsidRPr="00BA2A57" w:rsidRDefault="00BA2A57"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E4888" w14:textId="11DE15B5" w:rsidR="00BA2A57" w:rsidRDefault="00BA2A57" w:rsidP="00433DCE">
            <w:pPr>
              <w:spacing w:after="240"/>
              <w:rPr>
                <w:rFonts w:eastAsia="Arial"/>
                <w:sz w:val="24"/>
                <w:szCs w:val="24"/>
              </w:rPr>
            </w:pPr>
            <w:r>
              <w:rPr>
                <w:rFonts w:eastAsia="Arial"/>
                <w:sz w:val="24"/>
                <w:szCs w:val="24"/>
              </w:rPr>
              <w:t>Pages 21-22, lines 503-</w:t>
            </w:r>
            <w:r w:rsidR="00CA1727">
              <w:rPr>
                <w:rFonts w:eastAsia="Arial"/>
                <w:sz w:val="24"/>
                <w:szCs w:val="24"/>
              </w:rPr>
              <w:t>516:</w:t>
            </w:r>
          </w:p>
          <w:p w14:paraId="0FF38DA2" w14:textId="011E92CD" w:rsidR="00CA1727" w:rsidRDefault="00CA1727" w:rsidP="00433DCE">
            <w:pPr>
              <w:spacing w:after="240"/>
              <w:rPr>
                <w:rFonts w:eastAsia="Arial"/>
                <w:sz w:val="24"/>
                <w:szCs w:val="24"/>
              </w:rPr>
            </w:pPr>
            <w:r>
              <w:rPr>
                <w:rFonts w:eastAsia="Arial"/>
                <w:sz w:val="24"/>
                <w:szCs w:val="24"/>
              </w:rPr>
              <w:t>Current text: “</w:t>
            </w:r>
            <w:r w:rsidRPr="00CA1727">
              <w:rPr>
                <w:rFonts w:eastAsia="Arial"/>
                <w:sz w:val="24"/>
                <w:szCs w:val="24"/>
              </w:rPr>
              <w:t>This class is designed to engage various themes, time periods, genres and cultures along the spectrum of Blackness.</w:t>
            </w:r>
            <w:r>
              <w:rPr>
                <w:rFonts w:eastAsia="Arial"/>
                <w:sz w:val="24"/>
                <w:szCs w:val="24"/>
              </w:rPr>
              <w:t>”</w:t>
            </w:r>
          </w:p>
          <w:p w14:paraId="5AF6071A" w14:textId="48CAEE5E" w:rsidR="00CA1727" w:rsidRPr="00BA2A57" w:rsidRDefault="00CA1727" w:rsidP="00433DCE">
            <w:pPr>
              <w:spacing w:after="240"/>
              <w:rPr>
                <w:rFonts w:eastAsia="Arial"/>
                <w:sz w:val="24"/>
                <w:szCs w:val="24"/>
              </w:rPr>
            </w:pPr>
            <w:r>
              <w:rPr>
                <w:rFonts w:eastAsia="Arial"/>
                <w:sz w:val="24"/>
                <w:szCs w:val="24"/>
              </w:rPr>
              <w:t>Suggested change: “</w:t>
            </w:r>
            <w:r w:rsidRPr="00CA1727">
              <w:rPr>
                <w:rFonts w:eastAsia="Arial"/>
                <w:sz w:val="24"/>
                <w:szCs w:val="24"/>
              </w:rPr>
              <w:t>This course can provide the opportunity for students to explore Black American contributions and learn about Black excellence in all areas of American history by exploring the African American and African Diaspora experience, from the precolonial ancestral roots in Africa to the trans-Atlantic slave trade and enslaved people's uprisings in the antebellum South to the rich contributions in literature by Maya Angelo</w:t>
            </w:r>
            <w:r w:rsidR="000355C2">
              <w:rPr>
                <w:rFonts w:eastAsia="Arial"/>
                <w:sz w:val="24"/>
                <w:szCs w:val="24"/>
              </w:rPr>
              <w:t>u</w:t>
            </w:r>
            <w:r w:rsidRPr="00CA1727">
              <w:rPr>
                <w:rFonts w:eastAsia="Arial"/>
                <w:sz w:val="24"/>
                <w:szCs w:val="24"/>
              </w:rPr>
              <w:t xml:space="preserve">, Toni Morrison, and W.E.B. Du </w:t>
            </w:r>
            <w:proofErr w:type="spellStart"/>
            <w:r w:rsidRPr="00CA1727">
              <w:rPr>
                <w:rFonts w:eastAsia="Arial"/>
                <w:sz w:val="24"/>
                <w:szCs w:val="24"/>
              </w:rPr>
              <w:t>Bois</w:t>
            </w:r>
            <w:proofErr w:type="spellEnd"/>
            <w:r w:rsidRPr="00CA1727">
              <w:rPr>
                <w:rFonts w:eastAsia="Arial"/>
                <w:sz w:val="24"/>
                <w:szCs w:val="24"/>
              </w:rPr>
              <w:t>, entrepreneurs including Madame C</w:t>
            </w:r>
            <w:r w:rsidR="00194A0D">
              <w:rPr>
                <w:rFonts w:eastAsia="Arial"/>
                <w:sz w:val="24"/>
                <w:szCs w:val="24"/>
              </w:rPr>
              <w:t>.</w:t>
            </w:r>
            <w:r w:rsidRPr="00CA1727">
              <w:rPr>
                <w:rFonts w:eastAsia="Arial"/>
                <w:sz w:val="24"/>
                <w:szCs w:val="24"/>
              </w:rPr>
              <w:t>J</w:t>
            </w:r>
            <w:r w:rsidR="00194A0D">
              <w:rPr>
                <w:rFonts w:eastAsia="Arial"/>
                <w:sz w:val="24"/>
                <w:szCs w:val="24"/>
              </w:rPr>
              <w:t>.</w:t>
            </w:r>
            <w:r w:rsidRPr="00CA1727">
              <w:rPr>
                <w:rFonts w:eastAsia="Arial"/>
                <w:sz w:val="24"/>
                <w:szCs w:val="24"/>
              </w:rPr>
              <w:t xml:space="preserve"> Walker, one of the founders of the African American hair care and cosmetics industry, inventors, such as George Carruthers, an astrophysicist who created the ultraviolet camera/spectrograph, Otis Boykin, who invented electrical resistors used in computing, missile guidance, and pacemakers, Philip Reid, who helped construct the national Capitol and Statue of Freedom, and music artists including Nina Simone, B.B. King, and KRS-1, who have contributed to the landscape of music's influence on culture. This class is designed to engage various themes, time periods, genres and cultures along the spectrum of Blackness.</w:t>
            </w:r>
            <w:r>
              <w:rPr>
                <w:rFonts w:eastAsia="Arial"/>
                <w:sz w:val="24"/>
                <w:szCs w:val="24"/>
              </w:rPr>
              <w:t>”</w:t>
            </w:r>
          </w:p>
        </w:tc>
      </w:tr>
      <w:tr w:rsidR="00CA1727" w:rsidRPr="00CA1727" w14:paraId="7978640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62256" w14:textId="5ED0121F" w:rsidR="00CA1727" w:rsidRPr="00CA1727" w:rsidRDefault="00497736" w:rsidP="00433DCE">
            <w:pPr>
              <w:jc w:val="center"/>
              <w:rPr>
                <w:rFonts w:eastAsia="Arial"/>
                <w:sz w:val="24"/>
                <w:szCs w:val="24"/>
              </w:rPr>
            </w:pPr>
            <w:r>
              <w:rPr>
                <w:rFonts w:eastAsia="Arial"/>
                <w:sz w:val="24"/>
                <w:szCs w:val="24"/>
              </w:rPr>
              <w:t>78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013DC" w14:textId="10BF5220" w:rsidR="00CA1727" w:rsidRPr="00CA1727" w:rsidRDefault="00CA1727"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D8A8C" w14:textId="77777777" w:rsidR="00CA1727" w:rsidRDefault="00CA1727" w:rsidP="00433DCE">
            <w:pPr>
              <w:spacing w:after="240"/>
              <w:rPr>
                <w:rFonts w:eastAsia="Arial"/>
                <w:sz w:val="24"/>
                <w:szCs w:val="24"/>
              </w:rPr>
            </w:pPr>
            <w:r>
              <w:rPr>
                <w:rFonts w:eastAsia="Arial"/>
                <w:sz w:val="24"/>
                <w:szCs w:val="24"/>
              </w:rPr>
              <w:t>Page 22, lines 529-530:</w:t>
            </w:r>
          </w:p>
          <w:p w14:paraId="3FE4443E" w14:textId="5C471D53" w:rsidR="00CA1727" w:rsidRDefault="00CA1727" w:rsidP="00433DCE">
            <w:pPr>
              <w:spacing w:after="240"/>
              <w:rPr>
                <w:rFonts w:eastAsia="Arial"/>
                <w:sz w:val="24"/>
                <w:szCs w:val="24"/>
              </w:rPr>
            </w:pPr>
            <w:r>
              <w:rPr>
                <w:rFonts w:eastAsia="Arial"/>
                <w:sz w:val="24"/>
                <w:szCs w:val="24"/>
              </w:rPr>
              <w:t>Current text: “</w:t>
            </w:r>
            <w:r w:rsidRPr="00CA1727">
              <w:rPr>
                <w:rFonts w:eastAsia="Arial"/>
                <w:sz w:val="24"/>
                <w:szCs w:val="24"/>
              </w:rPr>
              <w:t xml:space="preserve">Embracing the term Chicano </w:t>
            </w:r>
            <w:r>
              <w:rPr>
                <w:rFonts w:eastAsia="Arial"/>
                <w:sz w:val="24"/>
                <w:szCs w:val="24"/>
              </w:rPr>
              <w:t>is</w:t>
            </w:r>
            <w:r w:rsidRPr="00CA1727">
              <w:rPr>
                <w:rFonts w:eastAsia="Arial"/>
                <w:sz w:val="24"/>
                <w:szCs w:val="24"/>
              </w:rPr>
              <w:t xml:space="preserve"> embracing the inherent activism and social justice leanings.</w:t>
            </w:r>
            <w:r>
              <w:rPr>
                <w:rFonts w:eastAsia="Arial"/>
                <w:sz w:val="24"/>
                <w:szCs w:val="24"/>
              </w:rPr>
              <w:t>”</w:t>
            </w:r>
          </w:p>
          <w:p w14:paraId="2476B7DD" w14:textId="05FD2B2E" w:rsidR="00CA1727" w:rsidRPr="00CA1727" w:rsidRDefault="00CA1727" w:rsidP="00433DCE">
            <w:pPr>
              <w:spacing w:after="240"/>
              <w:rPr>
                <w:rFonts w:eastAsia="Arial"/>
                <w:sz w:val="24"/>
                <w:szCs w:val="24"/>
              </w:rPr>
            </w:pPr>
            <w:r>
              <w:rPr>
                <w:rFonts w:eastAsia="Arial"/>
                <w:sz w:val="24"/>
                <w:szCs w:val="24"/>
              </w:rPr>
              <w:t>Suggested change: “</w:t>
            </w:r>
            <w:r w:rsidRPr="00CA1727">
              <w:rPr>
                <w:rFonts w:eastAsia="Arial"/>
                <w:sz w:val="24"/>
                <w:szCs w:val="24"/>
              </w:rPr>
              <w:t>Embracing the term Chicano may communicate embracing the inherent activism and social justice leanings of this field of study.</w:t>
            </w:r>
            <w:r>
              <w:rPr>
                <w:rFonts w:eastAsia="Arial"/>
                <w:sz w:val="24"/>
                <w:szCs w:val="24"/>
              </w:rPr>
              <w:t>”</w:t>
            </w:r>
          </w:p>
        </w:tc>
      </w:tr>
      <w:tr w:rsidR="00CA1727" w:rsidRPr="00CA1727" w14:paraId="0575BC2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97C8B" w14:textId="05640254" w:rsidR="00CA1727" w:rsidRPr="00CA1727" w:rsidRDefault="00497736" w:rsidP="00433DCE">
            <w:pPr>
              <w:jc w:val="center"/>
              <w:rPr>
                <w:rFonts w:eastAsia="Arial"/>
                <w:sz w:val="24"/>
                <w:szCs w:val="24"/>
              </w:rPr>
            </w:pPr>
            <w:r>
              <w:rPr>
                <w:rFonts w:eastAsia="Arial"/>
                <w:sz w:val="24"/>
                <w:szCs w:val="24"/>
              </w:rPr>
              <w:lastRenderedPageBreak/>
              <w:t>79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BD1A3" w14:textId="16BE4D13" w:rsidR="00CA1727" w:rsidRPr="00CA1727" w:rsidRDefault="00CA1727"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EDCC2" w14:textId="77777777" w:rsidR="00CA1727" w:rsidRDefault="00CA1727" w:rsidP="00433DCE">
            <w:pPr>
              <w:spacing w:after="240"/>
              <w:rPr>
                <w:rFonts w:eastAsia="Arial"/>
                <w:sz w:val="24"/>
                <w:szCs w:val="24"/>
              </w:rPr>
            </w:pPr>
            <w:r>
              <w:rPr>
                <w:rFonts w:eastAsia="Arial"/>
                <w:sz w:val="24"/>
                <w:szCs w:val="24"/>
              </w:rPr>
              <w:t>Page 23, lines 553-557:</w:t>
            </w:r>
          </w:p>
          <w:p w14:paraId="6E6FD114" w14:textId="43DAEADF" w:rsidR="00CA1727" w:rsidRDefault="00CA1727" w:rsidP="00433DCE">
            <w:pPr>
              <w:spacing w:after="240"/>
              <w:rPr>
                <w:rFonts w:eastAsia="Arial"/>
                <w:sz w:val="24"/>
                <w:szCs w:val="24"/>
              </w:rPr>
            </w:pPr>
            <w:r>
              <w:rPr>
                <w:rFonts w:eastAsia="Arial"/>
                <w:sz w:val="24"/>
                <w:szCs w:val="24"/>
              </w:rPr>
              <w:t>Current text: “</w:t>
            </w:r>
            <w:r w:rsidRPr="00CA1727">
              <w:rPr>
                <w:rFonts w:eastAsia="Arial"/>
                <w:sz w:val="24"/>
                <w:szCs w:val="24"/>
              </w:rPr>
              <w:t xml:space="preserve">This course can delve into a wealth of topics that have defined the Chicana/o/x and Latina/o/x experience ranging from Indigeneity, the European invasion of the Americas, colonial independence movements, migration to the United States, identity formation, culture, social movements, </w:t>
            </w:r>
            <w:r>
              <w:rPr>
                <w:rFonts w:eastAsia="Arial"/>
                <w:sz w:val="24"/>
                <w:szCs w:val="24"/>
              </w:rPr>
              <w:t xml:space="preserve">and </w:t>
            </w:r>
            <w:r w:rsidRPr="00CA1727">
              <w:rPr>
                <w:rFonts w:eastAsia="Arial"/>
                <w:sz w:val="24"/>
                <w:szCs w:val="24"/>
              </w:rPr>
              <w:t>resistance to exploitative labor practices.</w:t>
            </w:r>
            <w:r>
              <w:rPr>
                <w:rFonts w:eastAsia="Arial"/>
                <w:sz w:val="24"/>
                <w:szCs w:val="24"/>
              </w:rPr>
              <w:t>”</w:t>
            </w:r>
          </w:p>
          <w:p w14:paraId="19163ED9" w14:textId="06A96BF4" w:rsidR="00CA1727" w:rsidRPr="00CA1727" w:rsidRDefault="00CA1727" w:rsidP="00433DCE">
            <w:pPr>
              <w:spacing w:after="240"/>
              <w:rPr>
                <w:rFonts w:eastAsia="Arial"/>
                <w:sz w:val="24"/>
                <w:szCs w:val="24"/>
              </w:rPr>
            </w:pPr>
            <w:r>
              <w:rPr>
                <w:rFonts w:eastAsia="Arial"/>
                <w:sz w:val="24"/>
                <w:szCs w:val="24"/>
              </w:rPr>
              <w:t>Suggested change: “</w:t>
            </w:r>
            <w:r w:rsidRPr="00CA1727">
              <w:rPr>
                <w:rFonts w:eastAsia="Arial"/>
                <w:sz w:val="24"/>
                <w:szCs w:val="24"/>
              </w:rPr>
              <w:t>This course can delve into a wealth of topics that have defined the Chicana/o/x and Latina/o/x experience ranging from Indigeneity, the European invasion of the Americas, colonial independence movements, migration to the United States, identity formation, culture, social movements, resistance to exploitative labor practices, and contributions to social systems, knowledge, and culture in the Americas.</w:t>
            </w:r>
            <w:r>
              <w:rPr>
                <w:rFonts w:eastAsia="Arial"/>
                <w:sz w:val="24"/>
                <w:szCs w:val="24"/>
              </w:rPr>
              <w:t>”</w:t>
            </w:r>
          </w:p>
        </w:tc>
      </w:tr>
      <w:tr w:rsidR="00CA1727" w:rsidRPr="00CA1727" w14:paraId="2E88DF9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57A03" w14:textId="44126F1E" w:rsidR="00CA1727" w:rsidRPr="00CA1727" w:rsidRDefault="00497736" w:rsidP="00433DCE">
            <w:pPr>
              <w:jc w:val="center"/>
              <w:rPr>
                <w:rFonts w:eastAsia="Arial"/>
                <w:sz w:val="24"/>
                <w:szCs w:val="24"/>
              </w:rPr>
            </w:pPr>
            <w:r>
              <w:rPr>
                <w:rFonts w:eastAsia="Arial"/>
                <w:sz w:val="24"/>
                <w:szCs w:val="24"/>
              </w:rPr>
              <w:t>80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68E98" w14:textId="53F5FA0B" w:rsidR="00CA1727" w:rsidRPr="00CA1727" w:rsidRDefault="00CA1727"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C79E8" w14:textId="77777777" w:rsidR="00CA1727" w:rsidRDefault="00CA1727" w:rsidP="00433DCE">
            <w:pPr>
              <w:spacing w:after="240"/>
              <w:rPr>
                <w:rFonts w:eastAsia="Arial"/>
                <w:sz w:val="24"/>
                <w:szCs w:val="24"/>
              </w:rPr>
            </w:pPr>
            <w:r>
              <w:rPr>
                <w:rFonts w:eastAsia="Arial"/>
                <w:sz w:val="24"/>
                <w:szCs w:val="24"/>
              </w:rPr>
              <w:t>Page 23, lines 557-565:</w:t>
            </w:r>
          </w:p>
          <w:p w14:paraId="7889566A" w14:textId="5EEC0B09" w:rsidR="00CA1727" w:rsidRDefault="00CA1727" w:rsidP="00433DCE">
            <w:pPr>
              <w:spacing w:after="240"/>
              <w:rPr>
                <w:rFonts w:eastAsia="Arial"/>
                <w:sz w:val="24"/>
                <w:szCs w:val="24"/>
              </w:rPr>
            </w:pPr>
            <w:r>
              <w:rPr>
                <w:rFonts w:eastAsia="Arial"/>
                <w:sz w:val="24"/>
                <w:szCs w:val="24"/>
              </w:rPr>
              <w:t>Current text: “</w:t>
            </w:r>
            <w:r w:rsidRPr="00CA1727">
              <w:rPr>
                <w:rFonts w:eastAsia="Arial"/>
                <w:sz w:val="24"/>
                <w:szCs w:val="24"/>
              </w:rPr>
              <w:t xml:space="preserve">Through interactive lectures, readings, class activities, writing prompts, collaborative group projects, presentations, and discussions, students in this course examine the </w:t>
            </w:r>
            <w:r>
              <w:rPr>
                <w:rFonts w:eastAsia="Arial"/>
                <w:sz w:val="24"/>
                <w:szCs w:val="24"/>
              </w:rPr>
              <w:t xml:space="preserve">following: The </w:t>
            </w:r>
            <w:r w:rsidRPr="00CA1727">
              <w:rPr>
                <w:rFonts w:eastAsia="Arial"/>
                <w:sz w:val="24"/>
                <w:szCs w:val="24"/>
              </w:rPr>
              <w:t>cultural formation and transformation of Chicana/o/x and Latina/o/x communities, the role of women in shaping Chicana/o/x and Latina/o/x culture, Chicana/o/x muralism, Mexican immigrants in American culture, and much more</w:t>
            </w:r>
            <w:r>
              <w:rPr>
                <w:rFonts w:eastAsia="Arial"/>
                <w:sz w:val="24"/>
                <w:szCs w:val="24"/>
              </w:rPr>
              <w:t>.”</w:t>
            </w:r>
          </w:p>
          <w:p w14:paraId="26693E54" w14:textId="38CBD871" w:rsidR="00CA1727" w:rsidRPr="00CA1727" w:rsidRDefault="00CA1727" w:rsidP="00433DCE">
            <w:pPr>
              <w:spacing w:after="240"/>
              <w:rPr>
                <w:rFonts w:eastAsia="Arial"/>
                <w:sz w:val="24"/>
                <w:szCs w:val="24"/>
              </w:rPr>
            </w:pPr>
            <w:r>
              <w:rPr>
                <w:rFonts w:eastAsia="Arial"/>
                <w:sz w:val="24"/>
                <w:szCs w:val="24"/>
              </w:rPr>
              <w:t>Suggested change: “</w:t>
            </w:r>
            <w:r w:rsidRPr="00CA1727">
              <w:rPr>
                <w:rFonts w:eastAsia="Arial"/>
                <w:sz w:val="24"/>
                <w:szCs w:val="24"/>
              </w:rPr>
              <w:t xml:space="preserve">Through interactive lectures, readings, class activities, writing prompts, collaborative group projects, presentations, and discussions, students in this course can examine the cultural formation and transformation of Chicana/o/x and Latina/o/x communities, the role of women in shaping Chicana/o/x and Latina/o/x culture, Chicana/o/x muralism by José Clemente Orozco, Diego Rivera, and David </w:t>
            </w:r>
            <w:proofErr w:type="spellStart"/>
            <w:r w:rsidRPr="00CA1727">
              <w:rPr>
                <w:rFonts w:eastAsia="Arial"/>
                <w:sz w:val="24"/>
                <w:szCs w:val="24"/>
              </w:rPr>
              <w:t>Alfaros</w:t>
            </w:r>
            <w:proofErr w:type="spellEnd"/>
            <w:r w:rsidRPr="00CA1727">
              <w:rPr>
                <w:rFonts w:eastAsia="Arial"/>
                <w:sz w:val="24"/>
                <w:szCs w:val="24"/>
              </w:rPr>
              <w:t xml:space="preserve"> Siqueiros, rich literature by Gloria Evangelina Anzaldúa, Sandra Cisneros, and </w:t>
            </w:r>
            <w:proofErr w:type="spellStart"/>
            <w:r w:rsidRPr="00CA1727">
              <w:rPr>
                <w:rFonts w:eastAsia="Arial"/>
                <w:sz w:val="24"/>
                <w:szCs w:val="24"/>
              </w:rPr>
              <w:t>Rudolfo</w:t>
            </w:r>
            <w:proofErr w:type="spellEnd"/>
            <w:r w:rsidRPr="00CA1727">
              <w:rPr>
                <w:rFonts w:eastAsia="Arial"/>
                <w:sz w:val="24"/>
                <w:szCs w:val="24"/>
              </w:rPr>
              <w:t xml:space="preserve"> Anaya, inventors such as Guillermo González Camarena, whose invention introduced the world to color television, Mexican immigrants in American culture, and much more.</w:t>
            </w:r>
            <w:r>
              <w:rPr>
                <w:rFonts w:eastAsia="Arial"/>
                <w:sz w:val="24"/>
                <w:szCs w:val="24"/>
              </w:rPr>
              <w:t>”</w:t>
            </w:r>
          </w:p>
        </w:tc>
      </w:tr>
      <w:tr w:rsidR="00433DCE" w:rsidRPr="003737B4" w14:paraId="52BAA8F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6527B" w14:textId="3E4CB31C" w:rsidR="00433DCE" w:rsidRPr="003737B4" w:rsidRDefault="00497736" w:rsidP="00433DCE">
            <w:pPr>
              <w:jc w:val="center"/>
              <w:rPr>
                <w:rFonts w:eastAsia="Arial"/>
                <w:sz w:val="24"/>
                <w:szCs w:val="24"/>
              </w:rPr>
            </w:pPr>
            <w:r>
              <w:rPr>
                <w:rFonts w:eastAsia="Arial"/>
                <w:sz w:val="24"/>
                <w:szCs w:val="24"/>
              </w:rPr>
              <w:lastRenderedPageBreak/>
              <w:t>81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71B84" w14:textId="1B46641A" w:rsidR="00433DCE" w:rsidRPr="003737B4" w:rsidRDefault="00433DCE"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4B999" w14:textId="6BF2136E" w:rsidR="00433DCE" w:rsidRPr="003737B4" w:rsidRDefault="00433DCE" w:rsidP="00433DCE">
            <w:pPr>
              <w:spacing w:after="240"/>
              <w:rPr>
                <w:rFonts w:eastAsia="Arial"/>
                <w:sz w:val="24"/>
                <w:szCs w:val="24"/>
              </w:rPr>
            </w:pPr>
            <w:r w:rsidRPr="003737B4">
              <w:rPr>
                <w:rFonts w:eastAsia="Arial"/>
                <w:sz w:val="24"/>
                <w:szCs w:val="24"/>
              </w:rPr>
              <w:t>Page 23, lines 5</w:t>
            </w:r>
            <w:r w:rsidR="00CA1727">
              <w:rPr>
                <w:rFonts w:eastAsia="Arial"/>
                <w:sz w:val="24"/>
                <w:szCs w:val="24"/>
              </w:rPr>
              <w:t>67</w:t>
            </w:r>
            <w:r w:rsidRPr="003737B4">
              <w:rPr>
                <w:rFonts w:eastAsia="Arial"/>
                <w:sz w:val="24"/>
                <w:szCs w:val="24"/>
              </w:rPr>
              <w:t>-5</w:t>
            </w:r>
            <w:r w:rsidR="00CA1727">
              <w:rPr>
                <w:rFonts w:eastAsia="Arial"/>
                <w:sz w:val="24"/>
                <w:szCs w:val="24"/>
              </w:rPr>
              <w:t>69</w:t>
            </w:r>
            <w:r w:rsidRPr="003737B4">
              <w:rPr>
                <w:rFonts w:eastAsia="Arial"/>
                <w:sz w:val="24"/>
                <w:szCs w:val="24"/>
              </w:rPr>
              <w:t>:</w:t>
            </w:r>
          </w:p>
          <w:p w14:paraId="6E766E18" w14:textId="7EF4D6EA" w:rsidR="00433DCE" w:rsidRPr="003737B4" w:rsidRDefault="00433DCE" w:rsidP="00433DCE">
            <w:pPr>
              <w:spacing w:after="240"/>
              <w:rPr>
                <w:rFonts w:eastAsia="Arial"/>
                <w:sz w:val="24"/>
                <w:szCs w:val="24"/>
              </w:rPr>
            </w:pPr>
            <w:r w:rsidRPr="003737B4">
              <w:rPr>
                <w:rFonts w:eastAsia="Arial"/>
                <w:sz w:val="24"/>
                <w:szCs w:val="24"/>
              </w:rPr>
              <w:t>Current text: “The study of people of Asian descent has taken on various academic field names, including Asian American Studies and Asian American and Pacific Islander Studies.”</w:t>
            </w:r>
          </w:p>
          <w:p w14:paraId="052760D6" w14:textId="6F35C967" w:rsidR="00433DCE" w:rsidRPr="003737B4" w:rsidRDefault="00433DCE" w:rsidP="00433DCE">
            <w:pPr>
              <w:rPr>
                <w:rFonts w:eastAsia="Arial"/>
                <w:sz w:val="24"/>
                <w:szCs w:val="24"/>
              </w:rPr>
            </w:pPr>
            <w:r w:rsidRPr="003737B4">
              <w:rPr>
                <w:rFonts w:eastAsia="Arial"/>
                <w:sz w:val="24"/>
                <w:szCs w:val="24"/>
              </w:rPr>
              <w:t>Suggested change: “The study of people of Asian descent in the United States has taken on various academic field names, including Asian American Studies and Asian American and Pacific Islander Studies.”</w:t>
            </w:r>
          </w:p>
        </w:tc>
      </w:tr>
      <w:tr w:rsidR="00433DCE" w:rsidRPr="003737B4" w14:paraId="7214EB4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44D6D" w14:textId="4E153966" w:rsidR="00433DCE" w:rsidRPr="003737B4" w:rsidRDefault="00497736" w:rsidP="00433DCE">
            <w:pPr>
              <w:jc w:val="center"/>
              <w:rPr>
                <w:rFonts w:eastAsia="Arial"/>
                <w:sz w:val="24"/>
                <w:szCs w:val="24"/>
              </w:rPr>
            </w:pPr>
            <w:r>
              <w:rPr>
                <w:rFonts w:eastAsia="Arial"/>
                <w:sz w:val="24"/>
                <w:szCs w:val="24"/>
              </w:rPr>
              <w:t>82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B388C" w14:textId="052EB4E7"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C5790" w14:textId="1878DC01" w:rsidR="00433DCE" w:rsidRPr="003737B4" w:rsidRDefault="00433DCE" w:rsidP="00433DCE">
            <w:pPr>
              <w:spacing w:after="240"/>
              <w:rPr>
                <w:rFonts w:eastAsia="Arial"/>
                <w:sz w:val="24"/>
                <w:szCs w:val="24"/>
              </w:rPr>
            </w:pPr>
            <w:r w:rsidRPr="003737B4">
              <w:rPr>
                <w:rFonts w:eastAsia="Arial"/>
                <w:sz w:val="24"/>
                <w:szCs w:val="24"/>
              </w:rPr>
              <w:t>Page 2</w:t>
            </w:r>
            <w:r w:rsidR="00CA1727">
              <w:rPr>
                <w:rFonts w:eastAsia="Arial"/>
                <w:sz w:val="24"/>
                <w:szCs w:val="24"/>
              </w:rPr>
              <w:t>4</w:t>
            </w:r>
            <w:r w:rsidRPr="003737B4">
              <w:rPr>
                <w:rFonts w:eastAsia="Arial"/>
                <w:sz w:val="24"/>
                <w:szCs w:val="24"/>
              </w:rPr>
              <w:t>, lines 5</w:t>
            </w:r>
            <w:r w:rsidR="00CA1727">
              <w:rPr>
                <w:rFonts w:eastAsia="Arial"/>
                <w:sz w:val="24"/>
                <w:szCs w:val="24"/>
              </w:rPr>
              <w:t>72</w:t>
            </w:r>
            <w:r w:rsidRPr="003737B4">
              <w:rPr>
                <w:rFonts w:eastAsia="Arial"/>
                <w:sz w:val="24"/>
                <w:szCs w:val="24"/>
              </w:rPr>
              <w:t>-5</w:t>
            </w:r>
            <w:r w:rsidR="00CA1727">
              <w:rPr>
                <w:rFonts w:eastAsia="Arial"/>
                <w:sz w:val="24"/>
                <w:szCs w:val="24"/>
              </w:rPr>
              <w:t>75</w:t>
            </w:r>
            <w:r w:rsidRPr="003737B4">
              <w:rPr>
                <w:rFonts w:eastAsia="Arial"/>
                <w:sz w:val="24"/>
                <w:szCs w:val="24"/>
              </w:rPr>
              <w:t>:</w:t>
            </w:r>
          </w:p>
          <w:p w14:paraId="70565901" w14:textId="77777777" w:rsidR="00433DCE" w:rsidRPr="003737B4" w:rsidRDefault="00433DCE" w:rsidP="00433DCE">
            <w:pPr>
              <w:spacing w:after="240"/>
              <w:rPr>
                <w:rFonts w:eastAsia="Arial"/>
                <w:sz w:val="24"/>
                <w:szCs w:val="24"/>
              </w:rPr>
            </w:pPr>
            <w:r w:rsidRPr="003737B4">
              <w:rPr>
                <w:rFonts w:eastAsia="Arial"/>
                <w:sz w:val="24"/>
                <w:szCs w:val="24"/>
              </w:rPr>
              <w:t>Current text: “While the Ethnic Studies Model Curriculum does not endorse any particular field or subfield over another, ethnic studies educators and administrators are encouraged to consider student demographics, needs, interests, and current events when crafting a course or lesson as this may help determine what iteration of the field will be most useful for the class.”</w:t>
            </w:r>
          </w:p>
          <w:p w14:paraId="6035268D" w14:textId="2B406393" w:rsidR="00433DCE" w:rsidRPr="003737B4" w:rsidRDefault="00433DCE" w:rsidP="00433DCE">
            <w:pPr>
              <w:rPr>
                <w:rFonts w:eastAsia="Arial"/>
                <w:sz w:val="24"/>
                <w:szCs w:val="24"/>
              </w:rPr>
            </w:pPr>
            <w:r w:rsidRPr="003737B4">
              <w:rPr>
                <w:rFonts w:eastAsia="Arial"/>
                <w:sz w:val="24"/>
                <w:szCs w:val="24"/>
              </w:rPr>
              <w:t xml:space="preserve">Suggested change: “Ethnic studies educators and administrators are also encouraged to consider student demographics, needs, interests, and current events when crafting a course or lesson, as this may help determine what </w:t>
            </w:r>
            <w:r w:rsidR="00CA1727">
              <w:rPr>
                <w:rFonts w:eastAsia="Arial"/>
                <w:sz w:val="24"/>
                <w:szCs w:val="24"/>
              </w:rPr>
              <w:t>framework</w:t>
            </w:r>
            <w:r w:rsidRPr="003737B4">
              <w:rPr>
                <w:rFonts w:eastAsia="Arial"/>
                <w:sz w:val="24"/>
                <w:szCs w:val="24"/>
              </w:rPr>
              <w:t xml:space="preserve"> will be most useful for the class.”</w:t>
            </w:r>
          </w:p>
        </w:tc>
      </w:tr>
      <w:tr w:rsidR="00433DCE" w:rsidRPr="003737B4" w14:paraId="5321330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A004D" w14:textId="76C7747B" w:rsidR="00433DCE" w:rsidRPr="003737B4" w:rsidRDefault="00497736" w:rsidP="00433DCE">
            <w:pPr>
              <w:jc w:val="center"/>
              <w:rPr>
                <w:rFonts w:eastAsia="Arial"/>
                <w:sz w:val="24"/>
                <w:szCs w:val="24"/>
              </w:rPr>
            </w:pPr>
            <w:r>
              <w:rPr>
                <w:rFonts w:eastAsia="Arial"/>
                <w:sz w:val="24"/>
                <w:szCs w:val="24"/>
              </w:rPr>
              <w:t>83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A66A8" w14:textId="6BDEC580"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5B4F9" w14:textId="3152A39A" w:rsidR="00433DCE" w:rsidRPr="003737B4" w:rsidRDefault="00433DCE" w:rsidP="00433DCE">
            <w:pPr>
              <w:spacing w:after="240"/>
              <w:rPr>
                <w:rFonts w:eastAsia="Arial"/>
                <w:sz w:val="24"/>
                <w:szCs w:val="24"/>
              </w:rPr>
            </w:pPr>
            <w:r w:rsidRPr="003737B4">
              <w:rPr>
                <w:rFonts w:eastAsia="Arial"/>
                <w:sz w:val="24"/>
                <w:szCs w:val="24"/>
              </w:rPr>
              <w:t>Page 2</w:t>
            </w:r>
            <w:r w:rsidR="00CA1727">
              <w:rPr>
                <w:rFonts w:eastAsia="Arial"/>
                <w:sz w:val="24"/>
                <w:szCs w:val="24"/>
              </w:rPr>
              <w:t>4</w:t>
            </w:r>
            <w:r w:rsidRPr="003737B4">
              <w:rPr>
                <w:rFonts w:eastAsia="Arial"/>
                <w:sz w:val="24"/>
                <w:szCs w:val="24"/>
              </w:rPr>
              <w:t>, lines 5</w:t>
            </w:r>
            <w:r w:rsidR="00CA1727">
              <w:rPr>
                <w:rFonts w:eastAsia="Arial"/>
                <w:sz w:val="24"/>
                <w:szCs w:val="24"/>
              </w:rPr>
              <w:t>78</w:t>
            </w:r>
            <w:r w:rsidRPr="003737B4">
              <w:rPr>
                <w:rFonts w:eastAsia="Arial"/>
                <w:sz w:val="24"/>
                <w:szCs w:val="24"/>
              </w:rPr>
              <w:t>-5</w:t>
            </w:r>
            <w:r w:rsidR="00CA1727">
              <w:rPr>
                <w:rFonts w:eastAsia="Arial"/>
                <w:sz w:val="24"/>
                <w:szCs w:val="24"/>
              </w:rPr>
              <w:t>81</w:t>
            </w:r>
            <w:r w:rsidRPr="003737B4">
              <w:rPr>
                <w:rFonts w:eastAsia="Arial"/>
                <w:sz w:val="24"/>
                <w:szCs w:val="24"/>
              </w:rPr>
              <w:t>:</w:t>
            </w:r>
          </w:p>
          <w:p w14:paraId="1A4511C4" w14:textId="77777777" w:rsidR="00433DCE" w:rsidRPr="003737B4" w:rsidRDefault="00433DCE" w:rsidP="00433DCE">
            <w:pPr>
              <w:spacing w:after="240"/>
              <w:rPr>
                <w:rFonts w:eastAsia="Arial"/>
                <w:sz w:val="24"/>
                <w:szCs w:val="24"/>
              </w:rPr>
            </w:pPr>
            <w:r w:rsidRPr="003737B4">
              <w:rPr>
                <w:rFonts w:eastAsia="Arial"/>
                <w:sz w:val="24"/>
                <w:szCs w:val="24"/>
              </w:rPr>
              <w:t>Current text: “Students can explore the history, cultures, struggles, and politics of Asian Americans and Pacific Islanders as part of the larger Asian diaspora.”</w:t>
            </w:r>
          </w:p>
          <w:p w14:paraId="4B212F52" w14:textId="1E137249" w:rsidR="00433DCE" w:rsidRPr="003737B4" w:rsidRDefault="00433DCE" w:rsidP="00433DCE">
            <w:pPr>
              <w:rPr>
                <w:rFonts w:eastAsia="Arial"/>
                <w:sz w:val="24"/>
                <w:szCs w:val="24"/>
              </w:rPr>
            </w:pPr>
            <w:r w:rsidRPr="003737B4">
              <w:rPr>
                <w:rFonts w:eastAsia="Arial"/>
                <w:sz w:val="24"/>
                <w:szCs w:val="24"/>
              </w:rPr>
              <w:t>Suggested change: “Students can explore the diverse history, cultures, struggles, and politics of Asian Americans and Pacific Islanders as part of the larger Asian diasporas. Asian Americans and Pacific Islanders come from many different countries with varying languages, dialects, customs, and cultural practices.”</w:t>
            </w:r>
          </w:p>
        </w:tc>
      </w:tr>
      <w:tr w:rsidR="00433DCE" w:rsidRPr="003737B4" w14:paraId="2DD7AA5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03DB5" w14:textId="6CECC61C" w:rsidR="00433DCE" w:rsidRPr="003737B4" w:rsidRDefault="00497736" w:rsidP="00433DCE">
            <w:pPr>
              <w:jc w:val="center"/>
              <w:rPr>
                <w:rFonts w:eastAsia="Arial"/>
                <w:sz w:val="24"/>
                <w:szCs w:val="24"/>
              </w:rPr>
            </w:pPr>
            <w:r>
              <w:rPr>
                <w:rFonts w:eastAsia="Arial"/>
                <w:sz w:val="24"/>
                <w:szCs w:val="24"/>
              </w:rPr>
              <w:lastRenderedPageBreak/>
              <w:t>84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C4A15" w14:textId="5C4BB98F"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7A7D8" w14:textId="0DBB9F10" w:rsidR="00433DCE" w:rsidRPr="003737B4" w:rsidRDefault="00433DCE" w:rsidP="00433DCE">
            <w:pPr>
              <w:spacing w:after="240"/>
              <w:rPr>
                <w:rFonts w:eastAsia="Arial"/>
                <w:sz w:val="24"/>
                <w:szCs w:val="24"/>
              </w:rPr>
            </w:pPr>
            <w:r w:rsidRPr="003737B4">
              <w:rPr>
                <w:rFonts w:eastAsia="Arial"/>
                <w:sz w:val="24"/>
                <w:szCs w:val="24"/>
              </w:rPr>
              <w:t xml:space="preserve">Page </w:t>
            </w:r>
            <w:r w:rsidR="00CA1727">
              <w:rPr>
                <w:rFonts w:eastAsia="Arial"/>
                <w:sz w:val="24"/>
                <w:szCs w:val="24"/>
              </w:rPr>
              <w:t>4</w:t>
            </w:r>
            <w:r w:rsidRPr="003737B4">
              <w:rPr>
                <w:rFonts w:eastAsia="Arial"/>
                <w:sz w:val="24"/>
                <w:szCs w:val="24"/>
              </w:rPr>
              <w:t xml:space="preserve"> lines 5</w:t>
            </w:r>
            <w:r w:rsidR="00167DD9">
              <w:rPr>
                <w:rFonts w:eastAsia="Arial"/>
                <w:sz w:val="24"/>
                <w:szCs w:val="24"/>
              </w:rPr>
              <w:t>81</w:t>
            </w:r>
            <w:r w:rsidRPr="003737B4">
              <w:rPr>
                <w:rFonts w:eastAsia="Arial"/>
                <w:sz w:val="24"/>
                <w:szCs w:val="24"/>
              </w:rPr>
              <w:t>-5</w:t>
            </w:r>
            <w:r w:rsidR="00167DD9">
              <w:rPr>
                <w:rFonts w:eastAsia="Arial"/>
                <w:sz w:val="24"/>
                <w:szCs w:val="24"/>
              </w:rPr>
              <w:t>89</w:t>
            </w:r>
            <w:r w:rsidRPr="003737B4">
              <w:rPr>
                <w:rFonts w:eastAsia="Arial"/>
                <w:sz w:val="24"/>
                <w:szCs w:val="24"/>
              </w:rPr>
              <w:t>:</w:t>
            </w:r>
          </w:p>
          <w:p w14:paraId="0818EC59" w14:textId="77777777" w:rsidR="00433DCE" w:rsidRPr="003737B4" w:rsidRDefault="00433DCE" w:rsidP="00433DCE">
            <w:pPr>
              <w:spacing w:after="240"/>
              <w:rPr>
                <w:rFonts w:eastAsia="Arial"/>
                <w:sz w:val="24"/>
                <w:szCs w:val="24"/>
              </w:rPr>
            </w:pPr>
            <w:r w:rsidRPr="003737B4">
              <w:rPr>
                <w:rFonts w:eastAsia="Arial"/>
                <w:sz w:val="24"/>
                <w:szCs w:val="24"/>
              </w:rPr>
              <w:t>Current text: “This course contends with how race, gender, and class shape life in the United States for people of Asian descent, while simultaneously introducing students to concepts like Pan-</w:t>
            </w:r>
            <w:proofErr w:type="spellStart"/>
            <w:r w:rsidRPr="003737B4">
              <w:rPr>
                <w:rFonts w:eastAsia="Arial"/>
                <w:sz w:val="24"/>
                <w:szCs w:val="24"/>
              </w:rPr>
              <w:t>Asianism</w:t>
            </w:r>
            <w:proofErr w:type="spellEnd"/>
            <w:r w:rsidRPr="003737B4">
              <w:rPr>
                <w:rFonts w:eastAsia="Arial"/>
                <w:sz w:val="24"/>
                <w:szCs w:val="24"/>
              </w:rPr>
              <w:t xml:space="preserve"> and transnationalism.”</w:t>
            </w:r>
          </w:p>
          <w:p w14:paraId="3252CEE3" w14:textId="26036699" w:rsidR="00433DCE" w:rsidRPr="003737B4" w:rsidRDefault="00433DCE" w:rsidP="00433DCE">
            <w:pPr>
              <w:rPr>
                <w:rFonts w:eastAsia="Arial"/>
                <w:sz w:val="24"/>
                <w:szCs w:val="24"/>
              </w:rPr>
            </w:pPr>
            <w:r w:rsidRPr="003737B4">
              <w:rPr>
                <w:rFonts w:eastAsia="Arial"/>
                <w:sz w:val="24"/>
                <w:szCs w:val="24"/>
              </w:rPr>
              <w:t>Suggested change: “</w:t>
            </w:r>
            <w:r w:rsidR="00167DD9" w:rsidRPr="00167DD9">
              <w:rPr>
                <w:rFonts w:eastAsia="Arial"/>
                <w:sz w:val="24"/>
                <w:szCs w:val="24"/>
              </w:rPr>
              <w:t>This field of study contends with how the history and experiences of migration, resettlement, and exclusion have intersected with race, gender, and class to shape life in the United States for people of Asian descent. Teachers may want to consider beginning with a lesson plan that addresses Asian Americans and the Model Minority Myth in a foundational course to introduce Asian American and Pacific Islander Studies. This approach can help students understand the racial formation and racialization of Asian Americans and Pacific Islanders, and can guide teachers on how to build inclusive courses on a pan-ethnic identity.</w:t>
            </w:r>
            <w:r w:rsidRPr="003737B4">
              <w:rPr>
                <w:rFonts w:eastAsia="Arial"/>
                <w:sz w:val="24"/>
                <w:szCs w:val="24"/>
              </w:rPr>
              <w:t>”</w:t>
            </w:r>
          </w:p>
        </w:tc>
      </w:tr>
      <w:tr w:rsidR="00433DCE" w:rsidRPr="003737B4" w14:paraId="5606FE4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DF18D" w14:textId="3AD1B126" w:rsidR="00433DCE" w:rsidRPr="003737B4" w:rsidRDefault="00497736" w:rsidP="00433DCE">
            <w:pPr>
              <w:jc w:val="center"/>
              <w:rPr>
                <w:rFonts w:eastAsia="Arial"/>
                <w:sz w:val="24"/>
                <w:szCs w:val="24"/>
              </w:rPr>
            </w:pPr>
            <w:r>
              <w:rPr>
                <w:rFonts w:eastAsia="Arial"/>
                <w:sz w:val="24"/>
                <w:szCs w:val="24"/>
              </w:rPr>
              <w:t>85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8A5BB" w14:textId="601A78BE"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7B589" w14:textId="30BC4A75" w:rsidR="00433DCE" w:rsidRPr="003737B4" w:rsidRDefault="00433DCE" w:rsidP="00433DCE">
            <w:pPr>
              <w:spacing w:after="240"/>
              <w:rPr>
                <w:rFonts w:eastAsia="Arial"/>
                <w:sz w:val="24"/>
                <w:szCs w:val="24"/>
              </w:rPr>
            </w:pPr>
            <w:r w:rsidRPr="003737B4">
              <w:rPr>
                <w:rFonts w:eastAsia="Arial"/>
                <w:sz w:val="24"/>
                <w:szCs w:val="24"/>
              </w:rPr>
              <w:t>Page 2</w:t>
            </w:r>
            <w:r w:rsidR="00167DD9">
              <w:rPr>
                <w:rFonts w:eastAsia="Arial"/>
                <w:sz w:val="24"/>
                <w:szCs w:val="24"/>
              </w:rPr>
              <w:t>4</w:t>
            </w:r>
            <w:r w:rsidRPr="003737B4">
              <w:rPr>
                <w:rFonts w:eastAsia="Arial"/>
                <w:sz w:val="24"/>
                <w:szCs w:val="24"/>
              </w:rPr>
              <w:t>, lines 5</w:t>
            </w:r>
            <w:r w:rsidR="00167DD9">
              <w:rPr>
                <w:rFonts w:eastAsia="Arial"/>
                <w:sz w:val="24"/>
                <w:szCs w:val="24"/>
              </w:rPr>
              <w:t>89</w:t>
            </w:r>
            <w:r w:rsidRPr="003737B4">
              <w:rPr>
                <w:rFonts w:eastAsia="Arial"/>
                <w:sz w:val="24"/>
                <w:szCs w:val="24"/>
              </w:rPr>
              <w:t>-5</w:t>
            </w:r>
            <w:r w:rsidR="00167DD9">
              <w:rPr>
                <w:rFonts w:eastAsia="Arial"/>
                <w:sz w:val="24"/>
                <w:szCs w:val="24"/>
              </w:rPr>
              <w:t>91</w:t>
            </w:r>
            <w:r w:rsidRPr="003737B4">
              <w:rPr>
                <w:rFonts w:eastAsia="Arial"/>
                <w:sz w:val="24"/>
                <w:szCs w:val="24"/>
              </w:rPr>
              <w:t>:</w:t>
            </w:r>
          </w:p>
          <w:p w14:paraId="49ECD4B4" w14:textId="77777777" w:rsidR="00433DCE" w:rsidRPr="003737B4" w:rsidRDefault="00433DCE" w:rsidP="00433DCE">
            <w:pPr>
              <w:spacing w:after="240"/>
              <w:rPr>
                <w:rFonts w:eastAsia="Arial"/>
                <w:sz w:val="24"/>
                <w:szCs w:val="24"/>
              </w:rPr>
            </w:pPr>
            <w:r w:rsidRPr="003737B4">
              <w:rPr>
                <w:rFonts w:eastAsia="Arial"/>
                <w:sz w:val="24"/>
                <w:szCs w:val="24"/>
              </w:rPr>
              <w:t>Current text: “Ultimately, this course considers the re/formation of Asian identity, culture, and politics within the United States.”</w:t>
            </w:r>
          </w:p>
          <w:p w14:paraId="18BAEC46" w14:textId="6FF690FF" w:rsidR="00433DCE" w:rsidRPr="003737B4" w:rsidRDefault="00433DCE" w:rsidP="00433DCE">
            <w:pPr>
              <w:rPr>
                <w:rFonts w:eastAsia="Arial"/>
                <w:sz w:val="24"/>
                <w:szCs w:val="24"/>
              </w:rPr>
            </w:pPr>
            <w:r w:rsidRPr="003737B4">
              <w:rPr>
                <w:rFonts w:eastAsia="Arial"/>
                <w:sz w:val="24"/>
                <w:szCs w:val="24"/>
              </w:rPr>
              <w:t>Suggested change: “</w:t>
            </w:r>
            <w:r w:rsidR="00167DD9" w:rsidRPr="00167DD9">
              <w:rPr>
                <w:rFonts w:eastAsia="Arial"/>
                <w:sz w:val="24"/>
                <w:szCs w:val="24"/>
              </w:rPr>
              <w:t>Ultimately, this course considers how different Asian and Pacific Islander heritages are reflected in collective and distinctive identities, cultures, and politics.</w:t>
            </w:r>
            <w:r w:rsidRPr="003737B4">
              <w:rPr>
                <w:rFonts w:eastAsia="Arial"/>
                <w:sz w:val="24"/>
                <w:szCs w:val="24"/>
              </w:rPr>
              <w:t>”</w:t>
            </w:r>
          </w:p>
        </w:tc>
      </w:tr>
      <w:tr w:rsidR="00167DD9" w:rsidRPr="00167DD9" w14:paraId="50D6AC5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3EEB6" w14:textId="3FA3FA4D" w:rsidR="00167DD9" w:rsidRPr="00167DD9" w:rsidRDefault="00497736" w:rsidP="00433DCE">
            <w:pPr>
              <w:jc w:val="center"/>
              <w:rPr>
                <w:rFonts w:eastAsia="Arial"/>
                <w:sz w:val="24"/>
                <w:szCs w:val="24"/>
              </w:rPr>
            </w:pPr>
            <w:r>
              <w:rPr>
                <w:rFonts w:eastAsia="Arial"/>
                <w:sz w:val="24"/>
                <w:szCs w:val="24"/>
              </w:rPr>
              <w:t>86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9AC84" w14:textId="569DF56B" w:rsidR="00167DD9" w:rsidRPr="00167DD9" w:rsidRDefault="00167DD9"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15AF8" w14:textId="77777777" w:rsidR="00167DD9" w:rsidRDefault="00167DD9" w:rsidP="00433DCE">
            <w:pPr>
              <w:spacing w:after="240"/>
              <w:rPr>
                <w:rFonts w:eastAsia="Arial"/>
                <w:sz w:val="24"/>
                <w:szCs w:val="24"/>
              </w:rPr>
            </w:pPr>
            <w:r>
              <w:rPr>
                <w:rFonts w:eastAsia="Arial"/>
                <w:sz w:val="24"/>
                <w:szCs w:val="24"/>
              </w:rPr>
              <w:t>Page 24, lines 592-594:</w:t>
            </w:r>
          </w:p>
          <w:p w14:paraId="422CE9B0" w14:textId="328352F8" w:rsidR="00167DD9" w:rsidRDefault="00167DD9" w:rsidP="00433DCE">
            <w:pPr>
              <w:spacing w:after="240"/>
              <w:rPr>
                <w:rFonts w:eastAsia="Arial"/>
                <w:sz w:val="24"/>
                <w:szCs w:val="24"/>
              </w:rPr>
            </w:pPr>
            <w:r>
              <w:rPr>
                <w:rFonts w:eastAsia="Arial"/>
                <w:sz w:val="24"/>
                <w:szCs w:val="24"/>
              </w:rPr>
              <w:t>Current text: “</w:t>
            </w:r>
            <w:r w:rsidRPr="00167DD9">
              <w:rPr>
                <w:rFonts w:eastAsia="Arial"/>
                <w:sz w:val="24"/>
                <w:szCs w:val="24"/>
              </w:rPr>
              <w:t>This course can explore a broad range of topics and events pertaining to the Asian American and Pacific Islander experiences, and examine their contributions to the state and U.S. throughout history.</w:t>
            </w:r>
            <w:r>
              <w:rPr>
                <w:rFonts w:eastAsia="Arial"/>
                <w:sz w:val="24"/>
                <w:szCs w:val="24"/>
              </w:rPr>
              <w:t>”</w:t>
            </w:r>
          </w:p>
          <w:p w14:paraId="281BE2C0" w14:textId="0706FF78" w:rsidR="00167DD9" w:rsidRPr="00167DD9" w:rsidRDefault="00167DD9" w:rsidP="00433DCE">
            <w:pPr>
              <w:spacing w:after="240"/>
              <w:rPr>
                <w:rFonts w:eastAsia="Arial"/>
                <w:sz w:val="24"/>
                <w:szCs w:val="24"/>
              </w:rPr>
            </w:pPr>
            <w:r>
              <w:rPr>
                <w:rFonts w:eastAsia="Arial"/>
                <w:sz w:val="24"/>
                <w:szCs w:val="24"/>
              </w:rPr>
              <w:t>Suggested change: “</w:t>
            </w:r>
            <w:r w:rsidRPr="00167DD9">
              <w:rPr>
                <w:rFonts w:eastAsia="Arial"/>
                <w:sz w:val="24"/>
                <w:szCs w:val="24"/>
              </w:rPr>
              <w:t>This course can explore a broad range of topics and events pertaining to the range of Asian American and Pacific Islander experiences, and examine their contributions to the state and U.S. throughout history.</w:t>
            </w:r>
            <w:r>
              <w:rPr>
                <w:rFonts w:eastAsia="Arial"/>
                <w:sz w:val="24"/>
                <w:szCs w:val="24"/>
              </w:rPr>
              <w:t>”</w:t>
            </w:r>
          </w:p>
        </w:tc>
      </w:tr>
      <w:tr w:rsidR="00167DD9" w:rsidRPr="00167DD9" w14:paraId="0B4DB9A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DBECB" w14:textId="2080ED6D" w:rsidR="00167DD9" w:rsidRPr="00167DD9" w:rsidRDefault="00497736" w:rsidP="00433DCE">
            <w:pPr>
              <w:jc w:val="center"/>
              <w:rPr>
                <w:rFonts w:eastAsia="Arial"/>
                <w:sz w:val="24"/>
                <w:szCs w:val="24"/>
              </w:rPr>
            </w:pPr>
            <w:r>
              <w:rPr>
                <w:rFonts w:eastAsia="Arial"/>
                <w:sz w:val="24"/>
                <w:szCs w:val="24"/>
              </w:rPr>
              <w:lastRenderedPageBreak/>
              <w:t>87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D1C4F" w14:textId="04DD0116" w:rsidR="00167DD9" w:rsidRPr="00167DD9" w:rsidRDefault="00167DD9"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5F247" w14:textId="77777777" w:rsidR="00167DD9" w:rsidRPr="00167DD9" w:rsidRDefault="00167DD9" w:rsidP="00167DD9">
            <w:pPr>
              <w:spacing w:after="240"/>
              <w:rPr>
                <w:rFonts w:eastAsia="Arial"/>
                <w:sz w:val="24"/>
                <w:szCs w:val="24"/>
              </w:rPr>
            </w:pPr>
            <w:r>
              <w:rPr>
                <w:rFonts w:eastAsia="Arial"/>
                <w:sz w:val="24"/>
                <w:szCs w:val="24"/>
              </w:rPr>
              <w:t xml:space="preserve">Page 24, </w:t>
            </w:r>
            <w:r w:rsidRPr="00167DD9">
              <w:rPr>
                <w:rFonts w:eastAsia="Arial"/>
                <w:sz w:val="24"/>
                <w:szCs w:val="24"/>
              </w:rPr>
              <w:t>lines 594-599:</w:t>
            </w:r>
          </w:p>
          <w:p w14:paraId="20C365BA" w14:textId="718FC41A" w:rsidR="00167DD9" w:rsidRPr="00167DD9" w:rsidRDefault="00167DD9" w:rsidP="00167DD9">
            <w:pPr>
              <w:spacing w:after="240"/>
              <w:rPr>
                <w:rFonts w:eastAsia="Arial"/>
                <w:sz w:val="24"/>
                <w:szCs w:val="24"/>
              </w:rPr>
            </w:pPr>
            <w:r w:rsidRPr="00167DD9">
              <w:rPr>
                <w:rFonts w:eastAsia="Arial"/>
                <w:sz w:val="24"/>
                <w:szCs w:val="24"/>
              </w:rPr>
              <w:t>Current text: “</w:t>
            </w:r>
            <w:r w:rsidRPr="00167DD9">
              <w:rPr>
                <w:color w:val="000000" w:themeColor="text1"/>
                <w:sz w:val="24"/>
                <w:szCs w:val="24"/>
              </w:rPr>
              <w:t xml:space="preserve">Topics may include: immigration, intergenerational conflict, the myth of the model minority, the incarceration of Japanese Americans during World War II, U.S. Supreme Court Case </w:t>
            </w:r>
            <w:r w:rsidRPr="00167DD9">
              <w:rPr>
                <w:i/>
                <w:color w:val="000000" w:themeColor="text1"/>
                <w:sz w:val="24"/>
                <w:szCs w:val="24"/>
              </w:rPr>
              <w:t>Lau v. Nichols</w:t>
            </w:r>
            <w:r w:rsidRPr="00167DD9">
              <w:rPr>
                <w:color w:val="000000" w:themeColor="text1"/>
                <w:sz w:val="24"/>
                <w:szCs w:val="24"/>
              </w:rPr>
              <w:t xml:space="preserve"> regarding the right to an equal education</w:t>
            </w:r>
            <w:r w:rsidRPr="00167DD9">
              <w:rPr>
                <w:rFonts w:eastAsia="Arial"/>
                <w:color w:val="212121"/>
                <w:sz w:val="24"/>
                <w:szCs w:val="24"/>
              </w:rPr>
              <w:t xml:space="preserve">, the unique experiences of Southwest Asians (Middle Eastern populations) such as Arabs, Armenians, Assyrians, Chaldeans, Coptic-Christians, Iranians, Mizrahi Jews, Kurds, and Yazidis; South Asians such as Sikhs, Hindus, Afghans, Bangladeshis, Indians, Pakistanis, and Sri Lankans; Southeast Asians such as Cambodians, Hmong, Laotians, Indonesians, Malaysians, </w:t>
            </w:r>
            <w:proofErr w:type="spellStart"/>
            <w:r w:rsidRPr="00167DD9">
              <w:rPr>
                <w:rFonts w:eastAsia="Arial"/>
                <w:color w:val="212121"/>
                <w:sz w:val="24"/>
                <w:szCs w:val="24"/>
              </w:rPr>
              <w:t>Myanmarese</w:t>
            </w:r>
            <w:proofErr w:type="spellEnd"/>
            <w:r w:rsidRPr="00167DD9">
              <w:rPr>
                <w:rFonts w:eastAsia="Arial"/>
                <w:color w:val="212121"/>
                <w:sz w:val="24"/>
                <w:szCs w:val="24"/>
              </w:rPr>
              <w:t>, Thais, and Vietnamese; East Asians such as Chinese, Japanese, Koreans, and Taiwanese; Filipina/o/x; Pacific Islanders, and US colonialism and imperialism in the Pacific.”</w:t>
            </w:r>
          </w:p>
          <w:p w14:paraId="1663BCC6" w14:textId="3329FE21" w:rsidR="00167DD9" w:rsidRPr="00167DD9" w:rsidRDefault="00167DD9" w:rsidP="00167DD9">
            <w:pPr>
              <w:spacing w:after="240"/>
              <w:rPr>
                <w:rFonts w:eastAsia="Arial"/>
                <w:sz w:val="24"/>
                <w:szCs w:val="24"/>
              </w:rPr>
            </w:pPr>
            <w:r w:rsidRPr="00167DD9">
              <w:rPr>
                <w:rFonts w:eastAsia="Arial"/>
                <w:sz w:val="24"/>
                <w:szCs w:val="24"/>
              </w:rPr>
              <w:t>Suggested change: “</w:t>
            </w:r>
            <w:r w:rsidRPr="00167DD9">
              <w:rPr>
                <w:color w:val="000000" w:themeColor="text1"/>
                <w:sz w:val="24"/>
                <w:szCs w:val="24"/>
              </w:rPr>
              <w:t xml:space="preserve">Topics may include: immigration, intergenerational conflict, the myth of the model minority, the incarceration of Japanese Americans during World War II, U.S. Supreme Court Case </w:t>
            </w:r>
            <w:r w:rsidRPr="00167DD9">
              <w:rPr>
                <w:i/>
                <w:color w:val="000000" w:themeColor="text1"/>
                <w:sz w:val="24"/>
                <w:szCs w:val="24"/>
              </w:rPr>
              <w:t>Lau v. Nichols</w:t>
            </w:r>
            <w:r w:rsidRPr="00167DD9">
              <w:rPr>
                <w:color w:val="000000" w:themeColor="text1"/>
                <w:sz w:val="24"/>
                <w:szCs w:val="24"/>
              </w:rPr>
              <w:t xml:space="preserve"> regarding the right to an equal education</w:t>
            </w:r>
            <w:r w:rsidRPr="00167DD9">
              <w:rPr>
                <w:rFonts w:eastAsia="Arial"/>
                <w:color w:val="212121"/>
                <w:sz w:val="24"/>
                <w:szCs w:val="24"/>
              </w:rPr>
              <w:t>, colonialism and imperialism in the Pacific, and the unique experiences of communities living in the U.S. with familial ties to countries and regions in East Asia, Southeast Asian, South Asia, and West Asia.”</w:t>
            </w:r>
          </w:p>
        </w:tc>
      </w:tr>
      <w:tr w:rsidR="00433DCE" w:rsidRPr="003737B4" w14:paraId="790E814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2C56B" w14:textId="117A4B7C" w:rsidR="00433DCE" w:rsidRPr="003737B4" w:rsidRDefault="00497736" w:rsidP="00433DCE">
            <w:pPr>
              <w:jc w:val="center"/>
              <w:rPr>
                <w:rFonts w:eastAsia="Arial"/>
                <w:sz w:val="24"/>
                <w:szCs w:val="24"/>
              </w:rPr>
            </w:pPr>
            <w:r>
              <w:rPr>
                <w:rFonts w:eastAsia="Arial"/>
                <w:sz w:val="24"/>
                <w:szCs w:val="24"/>
              </w:rPr>
              <w:t>88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C6DDE" w14:textId="3F7B9E00"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9784F" w14:textId="5B18DEAD" w:rsidR="00433DCE" w:rsidRPr="003737B4" w:rsidRDefault="00433DCE" w:rsidP="00433DCE">
            <w:pPr>
              <w:spacing w:after="240"/>
              <w:rPr>
                <w:rFonts w:eastAsia="Arial"/>
                <w:sz w:val="24"/>
                <w:szCs w:val="24"/>
              </w:rPr>
            </w:pPr>
            <w:r w:rsidRPr="003737B4">
              <w:rPr>
                <w:rFonts w:eastAsia="Arial"/>
                <w:sz w:val="24"/>
                <w:szCs w:val="24"/>
              </w:rPr>
              <w:t>Page 2</w:t>
            </w:r>
            <w:r w:rsidR="00167DD9">
              <w:rPr>
                <w:rFonts w:eastAsia="Arial"/>
                <w:sz w:val="24"/>
                <w:szCs w:val="24"/>
              </w:rPr>
              <w:t>5</w:t>
            </w:r>
            <w:r w:rsidRPr="003737B4">
              <w:rPr>
                <w:rFonts w:eastAsia="Arial"/>
                <w:sz w:val="24"/>
                <w:szCs w:val="24"/>
              </w:rPr>
              <w:t xml:space="preserve">, lines </w:t>
            </w:r>
            <w:r w:rsidR="00167DD9">
              <w:rPr>
                <w:rFonts w:eastAsia="Arial"/>
                <w:sz w:val="24"/>
                <w:szCs w:val="24"/>
              </w:rPr>
              <w:t>610</w:t>
            </w:r>
            <w:r w:rsidRPr="003737B4">
              <w:rPr>
                <w:rFonts w:eastAsia="Arial"/>
                <w:sz w:val="24"/>
                <w:szCs w:val="24"/>
              </w:rPr>
              <w:t>-</w:t>
            </w:r>
            <w:r w:rsidR="00167DD9">
              <w:rPr>
                <w:rFonts w:eastAsia="Arial"/>
                <w:sz w:val="24"/>
                <w:szCs w:val="24"/>
              </w:rPr>
              <w:t>614</w:t>
            </w:r>
            <w:r w:rsidRPr="003737B4">
              <w:rPr>
                <w:rFonts w:eastAsia="Arial"/>
                <w:sz w:val="24"/>
                <w:szCs w:val="24"/>
              </w:rPr>
              <w:t>:</w:t>
            </w:r>
          </w:p>
          <w:p w14:paraId="5D1CC7D0" w14:textId="77777777" w:rsidR="00433DCE" w:rsidRPr="003737B4" w:rsidRDefault="00433DCE" w:rsidP="00433DCE">
            <w:pPr>
              <w:spacing w:after="240"/>
              <w:rPr>
                <w:rFonts w:eastAsia="Arial"/>
                <w:sz w:val="24"/>
                <w:szCs w:val="24"/>
              </w:rPr>
            </w:pPr>
            <w:r w:rsidRPr="003737B4">
              <w:rPr>
                <w:rFonts w:eastAsia="Arial"/>
                <w:sz w:val="24"/>
                <w:szCs w:val="24"/>
              </w:rPr>
              <w:t>Current text: “This course can explore the complexity and diversity of Native American experiences from the pre-contact era to the present, highlighting key concepts like indigeneity, settler colonialism, environmental justice, cultural retention, cultural hegemony, imperialism, genocide, language groups, self-determination, land acknowledgement, and tribal sovereignty.”</w:t>
            </w:r>
          </w:p>
          <w:p w14:paraId="464FA8E0" w14:textId="02B35D71" w:rsidR="00433DCE" w:rsidRPr="003737B4" w:rsidRDefault="00433DCE" w:rsidP="00433DCE">
            <w:pPr>
              <w:rPr>
                <w:rFonts w:eastAsia="Arial"/>
                <w:sz w:val="24"/>
                <w:szCs w:val="24"/>
              </w:rPr>
            </w:pPr>
            <w:r w:rsidRPr="003737B4">
              <w:rPr>
                <w:rFonts w:eastAsia="Arial"/>
                <w:sz w:val="24"/>
                <w:szCs w:val="24"/>
              </w:rPr>
              <w:t>Suggested change: “</w:t>
            </w:r>
            <w:r w:rsidR="00167DD9">
              <w:rPr>
                <w:rFonts w:eastAsia="Arial"/>
                <w:sz w:val="24"/>
                <w:szCs w:val="24"/>
              </w:rPr>
              <w:t>Courses of study in this field</w:t>
            </w:r>
            <w:r w:rsidRPr="003737B4">
              <w:rPr>
                <w:rFonts w:eastAsia="Arial"/>
                <w:sz w:val="24"/>
                <w:szCs w:val="24"/>
              </w:rPr>
              <w:t xml:space="preserve"> can explore the complexity and diversity of Native American experiences from the pre-contact era to the present, highlighting key concepts like Indigeneity, settler colonialism, environmental justice, cultural retention, cultural hegemony, imperialism, genocide, language groups, language revitalization, self-determination, land acknowledgment, and tribal sovereignty.”</w:t>
            </w:r>
          </w:p>
        </w:tc>
      </w:tr>
      <w:tr w:rsidR="00433DCE" w:rsidRPr="003737B4" w14:paraId="09070EE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1232C" w14:textId="4067F10B" w:rsidR="00433DCE" w:rsidRPr="003737B4" w:rsidRDefault="00497736" w:rsidP="00433DCE">
            <w:pPr>
              <w:jc w:val="center"/>
              <w:rPr>
                <w:rFonts w:eastAsia="Arial"/>
                <w:sz w:val="24"/>
                <w:szCs w:val="24"/>
              </w:rPr>
            </w:pPr>
            <w:r>
              <w:rPr>
                <w:rFonts w:eastAsia="Arial"/>
                <w:sz w:val="24"/>
                <w:szCs w:val="24"/>
              </w:rPr>
              <w:lastRenderedPageBreak/>
              <w:t>89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F2EBF" w14:textId="04694098"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F97CB" w14:textId="6BAB6E41" w:rsidR="00433DCE" w:rsidRPr="003737B4" w:rsidRDefault="00433DCE" w:rsidP="00433DCE">
            <w:pPr>
              <w:spacing w:after="240"/>
              <w:rPr>
                <w:rFonts w:eastAsia="Arial"/>
                <w:sz w:val="24"/>
                <w:szCs w:val="24"/>
              </w:rPr>
            </w:pPr>
            <w:r w:rsidRPr="003737B4">
              <w:rPr>
                <w:rFonts w:eastAsia="Arial"/>
                <w:sz w:val="24"/>
                <w:szCs w:val="24"/>
              </w:rPr>
              <w:t>Page</w:t>
            </w:r>
            <w:r w:rsidR="00167DD9">
              <w:rPr>
                <w:rFonts w:eastAsia="Arial"/>
                <w:sz w:val="24"/>
                <w:szCs w:val="24"/>
              </w:rPr>
              <w:t xml:space="preserve"> </w:t>
            </w:r>
            <w:r w:rsidRPr="003737B4">
              <w:rPr>
                <w:rFonts w:eastAsia="Arial"/>
                <w:sz w:val="24"/>
                <w:szCs w:val="24"/>
              </w:rPr>
              <w:t xml:space="preserve">25, lines </w:t>
            </w:r>
            <w:r w:rsidR="00167DD9">
              <w:rPr>
                <w:rFonts w:eastAsia="Arial"/>
                <w:sz w:val="24"/>
                <w:szCs w:val="24"/>
              </w:rPr>
              <w:t>614</w:t>
            </w:r>
            <w:r w:rsidRPr="003737B4">
              <w:rPr>
                <w:rFonts w:eastAsia="Arial"/>
                <w:sz w:val="24"/>
                <w:szCs w:val="24"/>
              </w:rPr>
              <w:t>-6</w:t>
            </w:r>
            <w:r w:rsidR="00167DD9">
              <w:rPr>
                <w:rFonts w:eastAsia="Arial"/>
                <w:sz w:val="24"/>
                <w:szCs w:val="24"/>
              </w:rPr>
              <w:t>17</w:t>
            </w:r>
            <w:r w:rsidRPr="003737B4">
              <w:rPr>
                <w:rFonts w:eastAsia="Arial"/>
                <w:sz w:val="24"/>
                <w:szCs w:val="24"/>
              </w:rPr>
              <w:t>:</w:t>
            </w:r>
          </w:p>
          <w:p w14:paraId="38A07120" w14:textId="77777777" w:rsidR="00433DCE" w:rsidRPr="003737B4" w:rsidRDefault="00433DCE" w:rsidP="00433DCE">
            <w:pPr>
              <w:spacing w:after="240"/>
              <w:rPr>
                <w:rFonts w:eastAsia="Arial"/>
                <w:sz w:val="24"/>
                <w:szCs w:val="24"/>
              </w:rPr>
            </w:pPr>
            <w:r w:rsidRPr="003737B4">
              <w:rPr>
                <w:rFonts w:eastAsia="Arial"/>
                <w:sz w:val="24"/>
                <w:szCs w:val="24"/>
              </w:rPr>
              <w:t>Current text: “The course can provide students with a comprehensive understanding of how the role of imperialism, settler colonialism, and genocide, both cultural and physical, of North American Native Americans contributed to the formation of the United States.”</w:t>
            </w:r>
          </w:p>
          <w:p w14:paraId="03810E1D" w14:textId="5B56578D" w:rsidR="00433DCE" w:rsidRPr="003737B4" w:rsidRDefault="00433DCE" w:rsidP="00433DCE">
            <w:pPr>
              <w:rPr>
                <w:rFonts w:eastAsia="Arial"/>
                <w:sz w:val="24"/>
                <w:szCs w:val="24"/>
              </w:rPr>
            </w:pPr>
            <w:r w:rsidRPr="003737B4">
              <w:rPr>
                <w:rFonts w:eastAsia="Arial"/>
                <w:sz w:val="24"/>
                <w:szCs w:val="24"/>
              </w:rPr>
              <w:t>Suggested change: “The course can provide students with a comprehensive understanding of how the role of imperialism, settler colonialism, decolonization, and genocide, both cultural and physical, of North American Native Americans contributed to the formation of the United States.”</w:t>
            </w:r>
          </w:p>
        </w:tc>
      </w:tr>
      <w:tr w:rsidR="00433DCE" w:rsidRPr="003737B4" w14:paraId="1F1FAA0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6BAA0" w14:textId="594279DA" w:rsidR="00433DCE" w:rsidRPr="003737B4" w:rsidRDefault="00497736" w:rsidP="00433DCE">
            <w:pPr>
              <w:jc w:val="center"/>
              <w:rPr>
                <w:rFonts w:eastAsia="Arial"/>
                <w:sz w:val="24"/>
                <w:szCs w:val="24"/>
              </w:rPr>
            </w:pPr>
            <w:r>
              <w:rPr>
                <w:rFonts w:eastAsia="Arial"/>
                <w:sz w:val="24"/>
                <w:szCs w:val="24"/>
              </w:rPr>
              <w:t>90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26105" w14:textId="54DFAB7C"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AC68F" w14:textId="34696CE5" w:rsidR="00433DCE" w:rsidRPr="003737B4" w:rsidRDefault="00433DCE" w:rsidP="00433DCE">
            <w:pPr>
              <w:spacing w:after="240"/>
              <w:rPr>
                <w:rFonts w:eastAsia="Arial"/>
                <w:sz w:val="24"/>
                <w:szCs w:val="24"/>
              </w:rPr>
            </w:pPr>
            <w:r w:rsidRPr="003737B4">
              <w:rPr>
                <w:rFonts w:eastAsia="Arial"/>
                <w:sz w:val="24"/>
                <w:szCs w:val="24"/>
              </w:rPr>
              <w:t xml:space="preserve">Page 25, lines </w:t>
            </w:r>
            <w:r w:rsidR="00167DD9">
              <w:rPr>
                <w:rFonts w:eastAsia="Arial"/>
                <w:sz w:val="24"/>
                <w:szCs w:val="24"/>
              </w:rPr>
              <w:t>617-619</w:t>
            </w:r>
            <w:r w:rsidRPr="003737B4">
              <w:rPr>
                <w:rFonts w:eastAsia="Arial"/>
                <w:sz w:val="24"/>
                <w:szCs w:val="24"/>
              </w:rPr>
              <w:t>:</w:t>
            </w:r>
          </w:p>
          <w:p w14:paraId="27E19457" w14:textId="77777777" w:rsidR="00433DCE" w:rsidRPr="003737B4" w:rsidRDefault="00433DCE" w:rsidP="00433DCE">
            <w:pPr>
              <w:spacing w:after="240"/>
              <w:rPr>
                <w:rFonts w:eastAsia="Arial"/>
                <w:sz w:val="24"/>
                <w:szCs w:val="24"/>
              </w:rPr>
            </w:pPr>
            <w:r w:rsidRPr="003737B4">
              <w:rPr>
                <w:rFonts w:eastAsia="Arial"/>
                <w:sz w:val="24"/>
                <w:szCs w:val="24"/>
              </w:rPr>
              <w:t>Current text: “Students are exposed to the history and major political, social, and cultural achievements of various Native American tribes.”</w:t>
            </w:r>
          </w:p>
          <w:p w14:paraId="0850CEF1" w14:textId="0B942EF7" w:rsidR="00433DCE" w:rsidRPr="003737B4" w:rsidRDefault="00433DCE" w:rsidP="00433DCE">
            <w:pPr>
              <w:rPr>
                <w:rFonts w:eastAsia="Arial"/>
                <w:sz w:val="24"/>
                <w:szCs w:val="24"/>
              </w:rPr>
            </w:pPr>
            <w:r w:rsidRPr="003737B4">
              <w:rPr>
                <w:rFonts w:eastAsia="Arial"/>
                <w:sz w:val="24"/>
                <w:szCs w:val="24"/>
              </w:rPr>
              <w:t>Suggested change: “Students are exposed to the history and major political, social, and cultural achievements of various Native American tribes, their resilience and continuance into the present and future.”</w:t>
            </w:r>
          </w:p>
        </w:tc>
      </w:tr>
      <w:tr w:rsidR="00433DCE" w:rsidRPr="003737B4" w14:paraId="2BDFEAB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F3AC7" w14:textId="5C8E9C00" w:rsidR="00433DCE" w:rsidRPr="003737B4" w:rsidRDefault="00497736" w:rsidP="00433DCE">
            <w:pPr>
              <w:jc w:val="center"/>
              <w:rPr>
                <w:rFonts w:eastAsia="Arial"/>
                <w:sz w:val="24"/>
                <w:szCs w:val="24"/>
              </w:rPr>
            </w:pPr>
            <w:r>
              <w:rPr>
                <w:rFonts w:eastAsia="Arial"/>
                <w:sz w:val="24"/>
                <w:szCs w:val="24"/>
              </w:rPr>
              <w:lastRenderedPageBreak/>
              <w:t>91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E92F9" w14:textId="23C28A97"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929C9" w14:textId="15E33222" w:rsidR="00433DCE" w:rsidRPr="003737B4" w:rsidRDefault="00433DCE" w:rsidP="00433DCE">
            <w:pPr>
              <w:spacing w:after="240"/>
              <w:rPr>
                <w:rFonts w:eastAsia="Arial"/>
                <w:sz w:val="24"/>
                <w:szCs w:val="24"/>
              </w:rPr>
            </w:pPr>
            <w:r w:rsidRPr="003737B4">
              <w:rPr>
                <w:rFonts w:eastAsia="Arial"/>
                <w:sz w:val="24"/>
                <w:szCs w:val="24"/>
              </w:rPr>
              <w:t>Page</w:t>
            </w:r>
            <w:r w:rsidR="00167DD9">
              <w:rPr>
                <w:rFonts w:eastAsia="Arial"/>
                <w:sz w:val="24"/>
                <w:szCs w:val="24"/>
              </w:rPr>
              <w:t>s</w:t>
            </w:r>
            <w:r w:rsidRPr="003737B4">
              <w:rPr>
                <w:rFonts w:eastAsia="Arial"/>
                <w:sz w:val="24"/>
                <w:szCs w:val="24"/>
              </w:rPr>
              <w:t xml:space="preserve"> 25</w:t>
            </w:r>
            <w:r w:rsidR="00167DD9">
              <w:rPr>
                <w:rFonts w:eastAsia="Arial"/>
                <w:sz w:val="24"/>
                <w:szCs w:val="24"/>
              </w:rPr>
              <w:t>-26</w:t>
            </w:r>
            <w:r w:rsidRPr="003737B4">
              <w:rPr>
                <w:rFonts w:eastAsia="Arial"/>
                <w:sz w:val="24"/>
                <w:szCs w:val="24"/>
              </w:rPr>
              <w:t>, lines 6</w:t>
            </w:r>
            <w:r w:rsidR="00167DD9">
              <w:rPr>
                <w:rFonts w:eastAsia="Arial"/>
                <w:sz w:val="24"/>
                <w:szCs w:val="24"/>
              </w:rPr>
              <w:t>22</w:t>
            </w:r>
            <w:r w:rsidRPr="003737B4">
              <w:rPr>
                <w:rFonts w:eastAsia="Arial"/>
                <w:sz w:val="24"/>
                <w:szCs w:val="24"/>
              </w:rPr>
              <w:t>-6</w:t>
            </w:r>
            <w:r w:rsidR="00167DD9">
              <w:rPr>
                <w:rFonts w:eastAsia="Arial"/>
                <w:sz w:val="24"/>
                <w:szCs w:val="24"/>
              </w:rPr>
              <w:t>31</w:t>
            </w:r>
            <w:r w:rsidRPr="003737B4">
              <w:rPr>
                <w:rFonts w:eastAsia="Arial"/>
                <w:sz w:val="24"/>
                <w:szCs w:val="24"/>
              </w:rPr>
              <w:t>:</w:t>
            </w:r>
          </w:p>
          <w:p w14:paraId="56F8714D" w14:textId="77777777" w:rsidR="00433DCE" w:rsidRPr="003737B4" w:rsidRDefault="00433DCE" w:rsidP="00433DCE">
            <w:pPr>
              <w:spacing w:after="240"/>
              <w:rPr>
                <w:rFonts w:eastAsia="Arial"/>
                <w:sz w:val="24"/>
                <w:szCs w:val="24"/>
              </w:rPr>
            </w:pPr>
            <w:r w:rsidRPr="003737B4">
              <w:rPr>
                <w:rFonts w:eastAsia="Arial"/>
                <w:sz w:val="24"/>
                <w:szCs w:val="24"/>
              </w:rPr>
              <w:t xml:space="preserve">Current text: “The course can have key goals such as: (1) foreground the rich history of sovereign and autonomous Native American tribes; (2) delve into the implications of genocide and forced land removal on Native American populations; (3) grapple with the cultural and ideological similarities and differences amongst various tribes in and outside of the California region. Students identify salient values, traditions, and customs relevant to California-based Native American populations; and (4) highlight major periods of resistance and social activism, like the American Indian Movement (AIM), and recent movements around the Emeryville </w:t>
            </w:r>
            <w:proofErr w:type="spellStart"/>
            <w:r w:rsidRPr="003737B4">
              <w:rPr>
                <w:rFonts w:eastAsia="Arial"/>
                <w:sz w:val="24"/>
                <w:szCs w:val="24"/>
              </w:rPr>
              <w:t>Shellmounds</w:t>
            </w:r>
            <w:proofErr w:type="spellEnd"/>
            <w:r w:rsidRPr="003737B4">
              <w:rPr>
                <w:rFonts w:eastAsia="Arial"/>
                <w:sz w:val="24"/>
                <w:szCs w:val="24"/>
              </w:rPr>
              <w:t xml:space="preserve"> and the Dakota Access Pipeline.”</w:t>
            </w:r>
          </w:p>
          <w:p w14:paraId="70594604" w14:textId="0875FCFC" w:rsidR="00433DCE" w:rsidRPr="003737B4" w:rsidRDefault="00433DCE" w:rsidP="00433DCE">
            <w:pPr>
              <w:rPr>
                <w:rFonts w:eastAsia="Arial"/>
                <w:sz w:val="24"/>
                <w:szCs w:val="24"/>
              </w:rPr>
            </w:pPr>
            <w:r w:rsidRPr="003737B4">
              <w:rPr>
                <w:rFonts w:eastAsia="Arial"/>
                <w:sz w:val="24"/>
                <w:szCs w:val="24"/>
              </w:rPr>
              <w:t xml:space="preserve">Suggested change: “The course can have key goals such as: (1) foreground the rich history of sovereign and autonomous Native American tribes; (2) delve into the implications of genocide and forced land removal on Native American populations; (3) grapple with the cultural and ideological similarities and differences amongst various tribes in and outside of the California region. Students identify salient values, traditions, and customs relevant to California-based Native American populations; (4) highlight major periods of resistance and social activism, like the American Indian Movement (AIM), and recent movements around the Emeryville </w:t>
            </w:r>
            <w:proofErr w:type="spellStart"/>
            <w:r w:rsidRPr="003737B4">
              <w:rPr>
                <w:rFonts w:eastAsia="Arial"/>
                <w:sz w:val="24"/>
                <w:szCs w:val="24"/>
              </w:rPr>
              <w:t>Shellmounds</w:t>
            </w:r>
            <w:proofErr w:type="spellEnd"/>
            <w:r w:rsidRPr="003737B4">
              <w:rPr>
                <w:rFonts w:eastAsia="Arial"/>
                <w:sz w:val="24"/>
                <w:szCs w:val="24"/>
              </w:rPr>
              <w:t xml:space="preserve"> and the Dakota Access Pipeline; and (5) foster relationships with the California Native American tribal nation(s) of the land where the course is being taught.”</w:t>
            </w:r>
          </w:p>
        </w:tc>
      </w:tr>
      <w:tr w:rsidR="00167DD9" w:rsidRPr="00167DD9" w14:paraId="51C06EF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D7B22" w14:textId="2FA2A13F" w:rsidR="00167DD9" w:rsidRPr="00167DD9" w:rsidRDefault="00497736" w:rsidP="00433DCE">
            <w:pPr>
              <w:jc w:val="center"/>
              <w:rPr>
                <w:rFonts w:eastAsia="Arial"/>
                <w:sz w:val="24"/>
                <w:szCs w:val="24"/>
              </w:rPr>
            </w:pPr>
            <w:r>
              <w:rPr>
                <w:rFonts w:eastAsia="Arial"/>
                <w:sz w:val="24"/>
                <w:szCs w:val="24"/>
              </w:rPr>
              <w:t>92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9D424" w14:textId="720CA9D4" w:rsidR="00167DD9" w:rsidRPr="00167DD9" w:rsidRDefault="00167DD9"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692BA" w14:textId="77777777" w:rsidR="00167DD9" w:rsidRDefault="00167DD9" w:rsidP="00433DCE">
            <w:pPr>
              <w:spacing w:after="240"/>
              <w:rPr>
                <w:rFonts w:eastAsia="Arial"/>
                <w:sz w:val="24"/>
                <w:szCs w:val="24"/>
              </w:rPr>
            </w:pPr>
            <w:r>
              <w:rPr>
                <w:rFonts w:eastAsia="Arial"/>
                <w:sz w:val="24"/>
                <w:szCs w:val="24"/>
              </w:rPr>
              <w:t>Page 26, lines 633-638:</w:t>
            </w:r>
          </w:p>
          <w:p w14:paraId="1DE0C5E7" w14:textId="34D07F05" w:rsidR="00167DD9" w:rsidRDefault="00167DD9" w:rsidP="00433DCE">
            <w:pPr>
              <w:spacing w:after="240"/>
              <w:rPr>
                <w:rFonts w:eastAsia="Arial"/>
                <w:sz w:val="24"/>
                <w:szCs w:val="24"/>
              </w:rPr>
            </w:pPr>
            <w:r>
              <w:rPr>
                <w:rFonts w:eastAsia="Arial"/>
                <w:sz w:val="24"/>
                <w:szCs w:val="24"/>
              </w:rPr>
              <w:t>Current text: “</w:t>
            </w:r>
            <w:r w:rsidRPr="00167DD9">
              <w:rPr>
                <w:rFonts w:eastAsia="Arial"/>
                <w:sz w:val="24"/>
                <w:szCs w:val="24"/>
              </w:rPr>
              <w:t>While an increasing number of districts across the state have worked to develop and implement ethnic studies courses, there are still many districts that have not offered the course for a multitude of reasons (e.g., budgetary and other infrastructural constraints, lack of instructional resources and curriculum support).</w:t>
            </w:r>
            <w:r>
              <w:rPr>
                <w:rFonts w:eastAsia="Arial"/>
                <w:sz w:val="24"/>
                <w:szCs w:val="24"/>
              </w:rPr>
              <w:t>”</w:t>
            </w:r>
          </w:p>
          <w:p w14:paraId="4FDC4E9B" w14:textId="17D58764" w:rsidR="00167DD9" w:rsidRPr="00167DD9" w:rsidRDefault="00167DD9" w:rsidP="00433DCE">
            <w:pPr>
              <w:spacing w:after="240"/>
              <w:rPr>
                <w:rFonts w:eastAsia="Arial"/>
                <w:sz w:val="24"/>
                <w:szCs w:val="24"/>
              </w:rPr>
            </w:pPr>
            <w:r>
              <w:rPr>
                <w:rFonts w:eastAsia="Arial"/>
                <w:sz w:val="24"/>
                <w:szCs w:val="24"/>
              </w:rPr>
              <w:t>Suggested change: “</w:t>
            </w:r>
            <w:r w:rsidRPr="00167DD9">
              <w:rPr>
                <w:rFonts w:eastAsia="Arial"/>
                <w:sz w:val="24"/>
                <w:szCs w:val="24"/>
              </w:rPr>
              <w:t>While an increasing number of districts across the state have worked to develop and implement ethnic studies courses, there are still many districts that have not offered the course for a multitude of reasons (e.g., budgetary and other infrastructural constraints, lack of instructional resources and curriculum support, and course demands experienced by high school students seeking to complete a-g and other college and career pathway requirements).</w:t>
            </w:r>
            <w:r>
              <w:rPr>
                <w:rFonts w:eastAsia="Arial"/>
                <w:sz w:val="24"/>
                <w:szCs w:val="24"/>
              </w:rPr>
              <w:t>”</w:t>
            </w:r>
          </w:p>
        </w:tc>
      </w:tr>
      <w:tr w:rsidR="00433DCE" w:rsidRPr="003737B4" w14:paraId="2CDF7B5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F1546" w14:textId="570403C6" w:rsidR="00433DCE" w:rsidRPr="003737B4" w:rsidRDefault="00497736" w:rsidP="00433DCE">
            <w:pPr>
              <w:jc w:val="center"/>
              <w:rPr>
                <w:rFonts w:eastAsia="Arial"/>
                <w:sz w:val="24"/>
                <w:szCs w:val="24"/>
              </w:rPr>
            </w:pPr>
            <w:r>
              <w:rPr>
                <w:rFonts w:eastAsia="Arial"/>
                <w:sz w:val="24"/>
                <w:szCs w:val="24"/>
              </w:rPr>
              <w:lastRenderedPageBreak/>
              <w:t>93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FCB8A" w14:textId="794B94D3"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2D19F" w14:textId="42D3BAEA" w:rsidR="00433DCE" w:rsidRPr="003737B4" w:rsidRDefault="00433DCE" w:rsidP="00433DCE">
            <w:pPr>
              <w:spacing w:after="240"/>
              <w:rPr>
                <w:rFonts w:eastAsia="Arial"/>
                <w:sz w:val="24"/>
                <w:szCs w:val="24"/>
              </w:rPr>
            </w:pPr>
            <w:r w:rsidRPr="003737B4">
              <w:rPr>
                <w:rFonts w:eastAsia="Arial"/>
                <w:sz w:val="24"/>
                <w:szCs w:val="24"/>
              </w:rPr>
              <w:t>Pages 2</w:t>
            </w:r>
            <w:r w:rsidR="00167DD9">
              <w:rPr>
                <w:rFonts w:eastAsia="Arial"/>
                <w:sz w:val="24"/>
                <w:szCs w:val="24"/>
              </w:rPr>
              <w:t>8</w:t>
            </w:r>
            <w:r w:rsidRPr="003737B4">
              <w:rPr>
                <w:rFonts w:eastAsia="Arial"/>
                <w:sz w:val="24"/>
                <w:szCs w:val="24"/>
              </w:rPr>
              <w:t>-</w:t>
            </w:r>
            <w:r w:rsidR="00167DD9">
              <w:rPr>
                <w:rFonts w:eastAsia="Arial"/>
                <w:sz w:val="24"/>
                <w:szCs w:val="24"/>
              </w:rPr>
              <w:t>30</w:t>
            </w:r>
            <w:r w:rsidRPr="003737B4">
              <w:rPr>
                <w:rFonts w:eastAsia="Arial"/>
                <w:sz w:val="24"/>
                <w:szCs w:val="24"/>
              </w:rPr>
              <w:t>, lines 6</w:t>
            </w:r>
            <w:r w:rsidR="00167DD9">
              <w:rPr>
                <w:rFonts w:eastAsia="Arial"/>
                <w:sz w:val="24"/>
                <w:szCs w:val="24"/>
              </w:rPr>
              <w:t>96</w:t>
            </w:r>
            <w:r w:rsidRPr="003737B4">
              <w:rPr>
                <w:rFonts w:eastAsia="Arial"/>
                <w:sz w:val="24"/>
                <w:szCs w:val="24"/>
              </w:rPr>
              <w:t>-7</w:t>
            </w:r>
            <w:r w:rsidR="00167DD9">
              <w:rPr>
                <w:rFonts w:eastAsia="Arial"/>
                <w:sz w:val="24"/>
                <w:szCs w:val="24"/>
              </w:rPr>
              <w:t>67</w:t>
            </w:r>
          </w:p>
          <w:p w14:paraId="27B02DF3" w14:textId="7E3F015A" w:rsidR="00433DCE" w:rsidRPr="003737B4" w:rsidRDefault="00433DCE" w:rsidP="00433DCE">
            <w:pPr>
              <w:rPr>
                <w:rFonts w:eastAsia="Arial"/>
                <w:sz w:val="24"/>
                <w:szCs w:val="24"/>
              </w:rPr>
            </w:pPr>
            <w:r w:rsidRPr="003737B4">
              <w:rPr>
                <w:rFonts w:eastAsia="Arial"/>
                <w:sz w:val="24"/>
                <w:szCs w:val="24"/>
              </w:rPr>
              <w:t>Suggested change: move section, “Grade Level,” to after “Thematic/Comparative Race and Ethnic Studies Approach.”</w:t>
            </w:r>
          </w:p>
        </w:tc>
      </w:tr>
      <w:tr w:rsidR="00F421B9" w:rsidRPr="00F421B9" w14:paraId="6BFAC97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8CFF5" w14:textId="518F4285" w:rsidR="00F421B9" w:rsidRPr="00F421B9" w:rsidRDefault="00497736" w:rsidP="00433DCE">
            <w:pPr>
              <w:jc w:val="center"/>
              <w:rPr>
                <w:rFonts w:eastAsia="Arial"/>
                <w:sz w:val="24"/>
                <w:szCs w:val="24"/>
              </w:rPr>
            </w:pPr>
            <w:r>
              <w:rPr>
                <w:rFonts w:eastAsia="Arial"/>
                <w:sz w:val="24"/>
                <w:szCs w:val="24"/>
              </w:rPr>
              <w:t>94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EC3D9" w14:textId="0F0FCED2" w:rsidR="00F421B9" w:rsidRPr="00F421B9" w:rsidRDefault="00F421B9"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55BB3" w14:textId="77777777" w:rsidR="00F421B9" w:rsidRDefault="00F421B9" w:rsidP="00433DCE">
            <w:pPr>
              <w:spacing w:after="240"/>
              <w:rPr>
                <w:rFonts w:eastAsia="Arial"/>
                <w:sz w:val="24"/>
                <w:szCs w:val="24"/>
              </w:rPr>
            </w:pPr>
            <w:r>
              <w:rPr>
                <w:rFonts w:eastAsia="Arial"/>
                <w:sz w:val="24"/>
                <w:szCs w:val="24"/>
              </w:rPr>
              <w:t>Pages 28-29, lines 712-716:</w:t>
            </w:r>
          </w:p>
          <w:p w14:paraId="415AE412" w14:textId="3856116A" w:rsidR="00F421B9" w:rsidRDefault="00F421B9" w:rsidP="00433DCE">
            <w:pPr>
              <w:spacing w:after="240"/>
              <w:rPr>
                <w:rFonts w:eastAsia="Arial"/>
                <w:sz w:val="24"/>
                <w:szCs w:val="24"/>
              </w:rPr>
            </w:pPr>
            <w:r>
              <w:rPr>
                <w:rFonts w:eastAsia="Arial"/>
                <w:sz w:val="24"/>
                <w:szCs w:val="24"/>
              </w:rPr>
              <w:t>Current text: “The course</w:t>
            </w:r>
            <w:r w:rsidRPr="00F421B9">
              <w:rPr>
                <w:rFonts w:eastAsia="Arial"/>
                <w:sz w:val="24"/>
                <w:szCs w:val="24"/>
              </w:rPr>
              <w:t xml:space="preserve"> could also focus on an in-depth comparative study of the history, politics, culture, contributions, challenges, and current status of two or more racial or ethnic groups in the United States. </w:t>
            </w:r>
            <w:r>
              <w:rPr>
                <w:rFonts w:eastAsia="Arial"/>
                <w:sz w:val="24"/>
                <w:szCs w:val="24"/>
              </w:rPr>
              <w:t>This course</w:t>
            </w:r>
            <w:r w:rsidRPr="00F421B9">
              <w:rPr>
                <w:rFonts w:eastAsia="Arial"/>
                <w:sz w:val="24"/>
                <w:szCs w:val="24"/>
              </w:rPr>
              <w:t xml:space="preserve"> could, for example, concentrate on how these groups experienced the process of racial and ethnic formation in a variety of contexts and how these categories changed over time.</w:t>
            </w:r>
            <w:r>
              <w:rPr>
                <w:rFonts w:eastAsia="Arial"/>
                <w:sz w:val="24"/>
                <w:szCs w:val="24"/>
              </w:rPr>
              <w:t>”</w:t>
            </w:r>
          </w:p>
          <w:p w14:paraId="598C0724" w14:textId="6E941F64" w:rsidR="00F421B9" w:rsidRPr="00F421B9" w:rsidRDefault="00F421B9" w:rsidP="00433DCE">
            <w:pPr>
              <w:spacing w:after="240"/>
              <w:rPr>
                <w:rFonts w:eastAsia="Arial"/>
                <w:sz w:val="24"/>
                <w:szCs w:val="24"/>
              </w:rPr>
            </w:pPr>
            <w:r>
              <w:rPr>
                <w:rFonts w:eastAsia="Arial"/>
                <w:sz w:val="24"/>
                <w:szCs w:val="24"/>
              </w:rPr>
              <w:t>Suggested change: “</w:t>
            </w:r>
            <w:r w:rsidRPr="00F421B9">
              <w:rPr>
                <w:rFonts w:eastAsia="Arial"/>
                <w:sz w:val="24"/>
                <w:szCs w:val="24"/>
              </w:rPr>
              <w:t>Coursework could also focus on an in-depth comparative study of the history, politics, culture, contributions, challenges, and current status of two or more racial or ethnic groups in the United States. A course or unit could, for example, concentrate on how these groups experienced the process of racial and ethnic formation in a variety of contexts and how these categories changed over time.</w:t>
            </w:r>
            <w:r>
              <w:rPr>
                <w:rFonts w:eastAsia="Arial"/>
                <w:sz w:val="24"/>
                <w:szCs w:val="24"/>
              </w:rPr>
              <w:t>”</w:t>
            </w:r>
          </w:p>
        </w:tc>
      </w:tr>
      <w:tr w:rsidR="00F421B9" w:rsidRPr="00F421B9" w14:paraId="1D7AF68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ABBE6" w14:textId="5DC976BF" w:rsidR="00F421B9" w:rsidRPr="00F421B9" w:rsidRDefault="00497736" w:rsidP="00433DCE">
            <w:pPr>
              <w:jc w:val="center"/>
              <w:rPr>
                <w:rFonts w:eastAsia="Arial"/>
                <w:sz w:val="24"/>
                <w:szCs w:val="24"/>
              </w:rPr>
            </w:pPr>
            <w:r>
              <w:rPr>
                <w:rFonts w:eastAsia="Arial"/>
                <w:sz w:val="24"/>
                <w:szCs w:val="24"/>
              </w:rPr>
              <w:t>95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072AE3" w14:textId="30630B0C" w:rsidR="00F421B9" w:rsidRPr="00F421B9" w:rsidRDefault="00F421B9"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78376" w14:textId="77777777" w:rsidR="00F421B9" w:rsidRDefault="00F421B9" w:rsidP="00433DCE">
            <w:pPr>
              <w:spacing w:after="240"/>
              <w:rPr>
                <w:rFonts w:eastAsia="Arial"/>
                <w:sz w:val="24"/>
                <w:szCs w:val="24"/>
              </w:rPr>
            </w:pPr>
            <w:r>
              <w:rPr>
                <w:rFonts w:eastAsia="Arial"/>
                <w:sz w:val="24"/>
                <w:szCs w:val="24"/>
              </w:rPr>
              <w:t>Page 29, lines 724-727:</w:t>
            </w:r>
          </w:p>
          <w:p w14:paraId="3953DB7A" w14:textId="317825FE" w:rsidR="00F421B9" w:rsidRDefault="00F421B9" w:rsidP="00433DCE">
            <w:pPr>
              <w:spacing w:after="240"/>
              <w:rPr>
                <w:rFonts w:eastAsia="Arial"/>
                <w:sz w:val="24"/>
                <w:szCs w:val="24"/>
              </w:rPr>
            </w:pPr>
            <w:r>
              <w:rPr>
                <w:rFonts w:eastAsia="Arial"/>
                <w:sz w:val="24"/>
                <w:szCs w:val="24"/>
              </w:rPr>
              <w:t>Current text: “</w:t>
            </w:r>
            <w:r w:rsidRPr="00F421B9">
              <w:rPr>
                <w:rFonts w:eastAsia="Arial"/>
                <w:sz w:val="24"/>
                <w:szCs w:val="24"/>
              </w:rPr>
              <w:t xml:space="preserve">Alternatively, a </w:t>
            </w:r>
            <w:r>
              <w:rPr>
                <w:rFonts w:eastAsia="Arial"/>
                <w:sz w:val="24"/>
                <w:szCs w:val="24"/>
              </w:rPr>
              <w:t>class</w:t>
            </w:r>
            <w:r w:rsidRPr="00F421B9">
              <w:rPr>
                <w:rFonts w:eastAsia="Arial"/>
                <w:sz w:val="24"/>
                <w:szCs w:val="24"/>
              </w:rPr>
              <w:t xml:space="preserve"> could focus in on the local community and examine the interactions and coalition-building among a number of ethnic and/or racial groups. In </w:t>
            </w:r>
            <w:r>
              <w:rPr>
                <w:rFonts w:eastAsia="Arial"/>
                <w:sz w:val="24"/>
                <w:szCs w:val="24"/>
              </w:rPr>
              <w:t xml:space="preserve">an </w:t>
            </w:r>
            <w:r w:rsidRPr="00F421B9">
              <w:rPr>
                <w:rFonts w:eastAsia="Arial"/>
                <w:sz w:val="24"/>
                <w:szCs w:val="24"/>
              </w:rPr>
              <w:t>ethnic studies course, students will become aware of the constant themes of social justice and responsibility, while recognizing these are defined differently over time.</w:t>
            </w:r>
            <w:r>
              <w:rPr>
                <w:rFonts w:eastAsia="Arial"/>
                <w:sz w:val="24"/>
                <w:szCs w:val="24"/>
              </w:rPr>
              <w:t>”</w:t>
            </w:r>
          </w:p>
          <w:p w14:paraId="0205397C" w14:textId="5661D309" w:rsidR="00F421B9" w:rsidRPr="00F421B9" w:rsidRDefault="00F421B9" w:rsidP="00433DCE">
            <w:pPr>
              <w:spacing w:after="240"/>
              <w:rPr>
                <w:rFonts w:eastAsia="Arial"/>
                <w:sz w:val="24"/>
                <w:szCs w:val="24"/>
              </w:rPr>
            </w:pPr>
            <w:r>
              <w:rPr>
                <w:rFonts w:eastAsia="Arial"/>
                <w:sz w:val="24"/>
                <w:szCs w:val="24"/>
              </w:rPr>
              <w:t>Suggested change: “</w:t>
            </w:r>
            <w:r w:rsidRPr="00F421B9">
              <w:rPr>
                <w:rFonts w:eastAsia="Arial"/>
                <w:sz w:val="24"/>
                <w:szCs w:val="24"/>
              </w:rPr>
              <w:t>Alternatively, a class could focus in on the local community and examine the interactions and coalition-building among a number of ethnic and/or racial groups. In ethnic studies coursework, students will become aware of the constant themes of social justice and responsibility, while recognizing these are defined differently over time.</w:t>
            </w:r>
            <w:r>
              <w:rPr>
                <w:rFonts w:eastAsia="Arial"/>
                <w:sz w:val="24"/>
                <w:szCs w:val="24"/>
              </w:rPr>
              <w:t>”</w:t>
            </w:r>
          </w:p>
        </w:tc>
      </w:tr>
      <w:tr w:rsidR="00F421B9" w:rsidRPr="00F421B9" w14:paraId="20FDF9D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3C527" w14:textId="0CC3C296" w:rsidR="00F421B9" w:rsidRPr="00F421B9" w:rsidRDefault="00497736" w:rsidP="00433DCE">
            <w:pPr>
              <w:jc w:val="center"/>
              <w:rPr>
                <w:rFonts w:eastAsia="Arial"/>
                <w:sz w:val="24"/>
                <w:szCs w:val="24"/>
              </w:rPr>
            </w:pPr>
            <w:r>
              <w:rPr>
                <w:rFonts w:eastAsia="Arial"/>
                <w:sz w:val="24"/>
                <w:szCs w:val="24"/>
              </w:rPr>
              <w:lastRenderedPageBreak/>
              <w:t>96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F6D1E" w14:textId="4A67967C" w:rsidR="00F421B9" w:rsidRPr="00F421B9" w:rsidRDefault="00F421B9"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80E38" w14:textId="77777777" w:rsidR="00F421B9" w:rsidRDefault="00F421B9" w:rsidP="00433DCE">
            <w:pPr>
              <w:spacing w:after="240"/>
              <w:rPr>
                <w:rFonts w:eastAsia="Arial"/>
                <w:sz w:val="24"/>
                <w:szCs w:val="24"/>
              </w:rPr>
            </w:pPr>
            <w:r>
              <w:rPr>
                <w:rFonts w:eastAsia="Arial"/>
                <w:sz w:val="24"/>
                <w:szCs w:val="24"/>
              </w:rPr>
              <w:t>Page 29, lines 734-736:</w:t>
            </w:r>
          </w:p>
          <w:p w14:paraId="44DFB1A7" w14:textId="161DC17E" w:rsidR="00F421B9" w:rsidRDefault="00F421B9" w:rsidP="00433DCE">
            <w:pPr>
              <w:spacing w:after="240"/>
              <w:rPr>
                <w:rFonts w:eastAsia="Arial"/>
                <w:sz w:val="24"/>
                <w:szCs w:val="24"/>
              </w:rPr>
            </w:pPr>
            <w:r>
              <w:rPr>
                <w:rFonts w:eastAsia="Arial"/>
                <w:sz w:val="24"/>
                <w:szCs w:val="24"/>
              </w:rPr>
              <w:t>Current text: “</w:t>
            </w:r>
            <w:r w:rsidRPr="00F421B9">
              <w:rPr>
                <w:rFonts w:eastAsia="Arial"/>
                <w:sz w:val="24"/>
                <w:szCs w:val="24"/>
              </w:rPr>
              <w:t>At the same time, students should be aware of how the different media have changed over time and how that has shaped the depiction of the different groups.</w:t>
            </w:r>
            <w:r>
              <w:rPr>
                <w:rFonts w:eastAsia="Arial"/>
                <w:sz w:val="24"/>
                <w:szCs w:val="24"/>
              </w:rPr>
              <w:t>”</w:t>
            </w:r>
          </w:p>
          <w:p w14:paraId="3AF9ECCB" w14:textId="4415DF21" w:rsidR="00F421B9" w:rsidRPr="00F421B9" w:rsidRDefault="00F421B9" w:rsidP="00433DCE">
            <w:pPr>
              <w:spacing w:after="240"/>
              <w:rPr>
                <w:rFonts w:eastAsia="Arial"/>
                <w:sz w:val="24"/>
                <w:szCs w:val="24"/>
              </w:rPr>
            </w:pPr>
            <w:r>
              <w:rPr>
                <w:rFonts w:eastAsia="Arial"/>
                <w:sz w:val="24"/>
                <w:szCs w:val="24"/>
              </w:rPr>
              <w:t>Suggested change: “</w:t>
            </w:r>
            <w:r w:rsidRPr="00F421B9">
              <w:rPr>
                <w:rFonts w:eastAsia="Arial"/>
                <w:sz w:val="24"/>
                <w:szCs w:val="24"/>
              </w:rPr>
              <w:t>At the same time, students should be made aware of how the different media have changed over time and how that has shaped the depiction of the different groups.</w:t>
            </w:r>
            <w:r>
              <w:rPr>
                <w:rFonts w:eastAsia="Arial"/>
                <w:sz w:val="24"/>
                <w:szCs w:val="24"/>
              </w:rPr>
              <w:t>”</w:t>
            </w:r>
          </w:p>
        </w:tc>
      </w:tr>
      <w:tr w:rsidR="00433DCE" w:rsidRPr="003737B4" w14:paraId="20BC454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6AF1F" w14:textId="1B51868B" w:rsidR="00433DCE" w:rsidRPr="003737B4" w:rsidRDefault="00497736" w:rsidP="00433DCE">
            <w:pPr>
              <w:jc w:val="center"/>
              <w:rPr>
                <w:rFonts w:eastAsia="Arial"/>
                <w:sz w:val="24"/>
                <w:szCs w:val="24"/>
              </w:rPr>
            </w:pPr>
            <w:r>
              <w:rPr>
                <w:rFonts w:eastAsia="Arial"/>
                <w:sz w:val="24"/>
                <w:szCs w:val="24"/>
              </w:rPr>
              <w:t>97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90E21" w14:textId="71BA3983"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5652A" w14:textId="3A9EEDFE" w:rsidR="00433DCE" w:rsidRPr="003737B4" w:rsidRDefault="00433DCE" w:rsidP="00433DCE">
            <w:pPr>
              <w:spacing w:after="240"/>
              <w:rPr>
                <w:rFonts w:eastAsia="Arial"/>
                <w:sz w:val="24"/>
                <w:szCs w:val="24"/>
              </w:rPr>
            </w:pPr>
            <w:r w:rsidRPr="003737B4">
              <w:rPr>
                <w:rFonts w:eastAsia="Arial"/>
                <w:sz w:val="24"/>
                <w:szCs w:val="24"/>
              </w:rPr>
              <w:t>Page 29, lines 7</w:t>
            </w:r>
            <w:r w:rsidR="00F421B9">
              <w:rPr>
                <w:rFonts w:eastAsia="Arial"/>
                <w:sz w:val="24"/>
                <w:szCs w:val="24"/>
              </w:rPr>
              <w:t>39</w:t>
            </w:r>
            <w:r w:rsidRPr="003737B4">
              <w:rPr>
                <w:rFonts w:eastAsia="Arial"/>
                <w:sz w:val="24"/>
                <w:szCs w:val="24"/>
              </w:rPr>
              <w:t>-7</w:t>
            </w:r>
            <w:r w:rsidR="00F421B9">
              <w:rPr>
                <w:rFonts w:eastAsia="Arial"/>
                <w:sz w:val="24"/>
                <w:szCs w:val="24"/>
              </w:rPr>
              <w:t>42</w:t>
            </w:r>
            <w:r w:rsidRPr="003737B4">
              <w:rPr>
                <w:rFonts w:eastAsia="Arial"/>
                <w:sz w:val="24"/>
                <w:szCs w:val="24"/>
              </w:rPr>
              <w:t>:</w:t>
            </w:r>
          </w:p>
          <w:p w14:paraId="4586F791" w14:textId="677FD1DB" w:rsidR="00433DCE" w:rsidRPr="003737B4" w:rsidRDefault="00433DCE" w:rsidP="00433DCE">
            <w:pPr>
              <w:spacing w:after="240"/>
              <w:rPr>
                <w:rFonts w:eastAsia="Arial"/>
                <w:sz w:val="24"/>
                <w:szCs w:val="24"/>
              </w:rPr>
            </w:pPr>
            <w:r w:rsidRPr="003737B4">
              <w:rPr>
                <w:rFonts w:eastAsia="Arial"/>
                <w:sz w:val="24"/>
                <w:szCs w:val="24"/>
              </w:rPr>
              <w:t>Current text: “Reading and studying multiple perspectives, participating in community partnerships, collecting oral histories, completing service-learning projects, or engaging in Youth Participatory Action Research can all serve as effective instructional approaches for this course.”</w:t>
            </w:r>
          </w:p>
          <w:p w14:paraId="0CCFF37A" w14:textId="4E06803C" w:rsidR="00433DCE" w:rsidRPr="003737B4" w:rsidRDefault="00433DCE" w:rsidP="00433DCE">
            <w:pPr>
              <w:rPr>
                <w:rFonts w:eastAsia="Arial"/>
                <w:sz w:val="24"/>
                <w:szCs w:val="24"/>
              </w:rPr>
            </w:pPr>
            <w:r w:rsidRPr="003737B4">
              <w:rPr>
                <w:rFonts w:eastAsia="Arial"/>
                <w:sz w:val="24"/>
                <w:szCs w:val="24"/>
              </w:rPr>
              <w:t xml:space="preserve">Suggested change: “Reading and studying multiple perspectives, participating in community partnerships, collecting oral histories, completing service-learning projects, or developing youth-participatory action research projects can all serve as effective instructional approaches for </w:t>
            </w:r>
            <w:r w:rsidR="00F421B9">
              <w:rPr>
                <w:rFonts w:eastAsia="Arial"/>
                <w:sz w:val="24"/>
                <w:szCs w:val="24"/>
              </w:rPr>
              <w:t>these studies</w:t>
            </w:r>
            <w:r w:rsidRPr="003737B4">
              <w:rPr>
                <w:rFonts w:eastAsia="Arial"/>
                <w:sz w:val="24"/>
                <w:szCs w:val="24"/>
              </w:rPr>
              <w:t>.”</w:t>
            </w:r>
          </w:p>
        </w:tc>
      </w:tr>
      <w:tr w:rsidR="00433DCE" w:rsidRPr="003737B4" w14:paraId="1B551D6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3A605" w14:textId="46257EE8" w:rsidR="00433DCE" w:rsidRPr="00A13457" w:rsidRDefault="00497736" w:rsidP="00433DCE">
            <w:pPr>
              <w:jc w:val="center"/>
              <w:rPr>
                <w:rFonts w:eastAsia="Arial"/>
                <w:sz w:val="24"/>
                <w:szCs w:val="24"/>
              </w:rPr>
            </w:pPr>
            <w:r>
              <w:rPr>
                <w:rFonts w:eastAsia="Arial"/>
                <w:sz w:val="24"/>
                <w:szCs w:val="24"/>
              </w:rPr>
              <w:t>98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501E1" w14:textId="639957EA" w:rsidR="00433DCE" w:rsidRPr="00A13457" w:rsidRDefault="00433DCE" w:rsidP="00433DCE">
            <w:pPr>
              <w:jc w:val="center"/>
              <w:rPr>
                <w:rFonts w:eastAsia="Arial"/>
                <w:sz w:val="24"/>
                <w:szCs w:val="24"/>
              </w:rPr>
            </w:pPr>
            <w:r w:rsidRPr="00A13457">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38491" w14:textId="3D667429" w:rsidR="00433DCE" w:rsidRPr="00A13457" w:rsidRDefault="00433DCE" w:rsidP="00433DCE">
            <w:pPr>
              <w:spacing w:after="240"/>
              <w:rPr>
                <w:rFonts w:eastAsia="Arial"/>
                <w:sz w:val="24"/>
                <w:szCs w:val="24"/>
              </w:rPr>
            </w:pPr>
            <w:r w:rsidRPr="00A13457">
              <w:rPr>
                <w:rFonts w:eastAsia="Arial"/>
                <w:sz w:val="24"/>
                <w:szCs w:val="24"/>
              </w:rPr>
              <w:t xml:space="preserve">Page </w:t>
            </w:r>
            <w:r w:rsidR="00F421B9">
              <w:rPr>
                <w:rFonts w:eastAsia="Arial"/>
                <w:sz w:val="24"/>
                <w:szCs w:val="24"/>
              </w:rPr>
              <w:t>30</w:t>
            </w:r>
            <w:r w:rsidRPr="00A13457">
              <w:rPr>
                <w:rFonts w:eastAsia="Arial"/>
                <w:sz w:val="24"/>
                <w:szCs w:val="24"/>
              </w:rPr>
              <w:t>, lines 7</w:t>
            </w:r>
            <w:r w:rsidR="00F421B9">
              <w:rPr>
                <w:rFonts w:eastAsia="Arial"/>
                <w:sz w:val="24"/>
                <w:szCs w:val="24"/>
              </w:rPr>
              <w:t>56</w:t>
            </w:r>
            <w:r w:rsidRPr="00A13457">
              <w:rPr>
                <w:rFonts w:eastAsia="Arial"/>
                <w:sz w:val="24"/>
                <w:szCs w:val="24"/>
              </w:rPr>
              <w:t>-7</w:t>
            </w:r>
            <w:r w:rsidR="00F421B9">
              <w:rPr>
                <w:rFonts w:eastAsia="Arial"/>
                <w:sz w:val="24"/>
                <w:szCs w:val="24"/>
              </w:rPr>
              <w:t>59</w:t>
            </w:r>
            <w:r w:rsidRPr="00A13457">
              <w:rPr>
                <w:rFonts w:eastAsia="Arial"/>
                <w:sz w:val="24"/>
                <w:szCs w:val="24"/>
              </w:rPr>
              <w:t>:</w:t>
            </w:r>
          </w:p>
          <w:p w14:paraId="7C549BE9" w14:textId="77777777" w:rsidR="00433DCE" w:rsidRPr="00A13457" w:rsidRDefault="00433DCE" w:rsidP="00433DCE">
            <w:pPr>
              <w:spacing w:after="240"/>
              <w:rPr>
                <w:rFonts w:eastAsia="Arial"/>
                <w:sz w:val="24"/>
                <w:szCs w:val="24"/>
              </w:rPr>
            </w:pPr>
            <w:r w:rsidRPr="00A13457">
              <w:rPr>
                <w:rFonts w:eastAsia="Arial"/>
                <w:sz w:val="24"/>
                <w:szCs w:val="24"/>
              </w:rPr>
              <w:t>Current text: “They can explore the nature of citizenship by asking how various groups have become American and examining cross-racial and inter-ethnic interactions among immigrants, migrants, people of color, and working people.”</w:t>
            </w:r>
          </w:p>
          <w:p w14:paraId="1B25FC84" w14:textId="7E79470F" w:rsidR="00433DCE" w:rsidRPr="00A13457" w:rsidRDefault="00433DCE" w:rsidP="00433DCE">
            <w:pPr>
              <w:rPr>
                <w:rFonts w:eastAsia="Arial"/>
                <w:sz w:val="24"/>
                <w:szCs w:val="24"/>
              </w:rPr>
            </w:pPr>
            <w:r w:rsidRPr="00A13457">
              <w:rPr>
                <w:rFonts w:eastAsia="Arial"/>
                <w:sz w:val="24"/>
                <w:szCs w:val="24"/>
              </w:rPr>
              <w:t>Suggested change: “They can explore the nature of citizenship by asking how various groups have become American and examining cross-racial and inter-ethnic interactions among Indigenous, immigrants (forced or voluntary), migrants, people of color, and working people.”</w:t>
            </w:r>
          </w:p>
        </w:tc>
      </w:tr>
      <w:tr w:rsidR="00F421B9" w:rsidRPr="00F421B9" w14:paraId="028DC4C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7B6C0" w14:textId="4FE8EF33" w:rsidR="00F421B9" w:rsidRPr="00F421B9" w:rsidRDefault="00497736" w:rsidP="00433DCE">
            <w:pPr>
              <w:jc w:val="center"/>
              <w:rPr>
                <w:rFonts w:eastAsia="Arial"/>
                <w:sz w:val="24"/>
                <w:szCs w:val="24"/>
              </w:rPr>
            </w:pPr>
            <w:r>
              <w:rPr>
                <w:rFonts w:eastAsia="Arial"/>
                <w:sz w:val="24"/>
                <w:szCs w:val="24"/>
              </w:rPr>
              <w:lastRenderedPageBreak/>
              <w:t>99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AF1F7" w14:textId="13C1B911" w:rsidR="00F421B9" w:rsidRPr="00F421B9" w:rsidRDefault="00F421B9"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B488F" w14:textId="77777777" w:rsidR="00F421B9" w:rsidRDefault="00F421B9" w:rsidP="00433DCE">
            <w:pPr>
              <w:spacing w:after="240"/>
              <w:rPr>
                <w:rFonts w:eastAsia="Arial"/>
                <w:sz w:val="24"/>
                <w:szCs w:val="24"/>
              </w:rPr>
            </w:pPr>
            <w:r>
              <w:rPr>
                <w:rFonts w:eastAsia="Arial"/>
                <w:sz w:val="24"/>
                <w:szCs w:val="24"/>
              </w:rPr>
              <w:t>Page 31, lines 773-775:</w:t>
            </w:r>
          </w:p>
          <w:p w14:paraId="77CCE4E0" w14:textId="6095A781" w:rsidR="00F421B9" w:rsidRDefault="00F421B9" w:rsidP="00433DCE">
            <w:pPr>
              <w:spacing w:after="240"/>
              <w:rPr>
                <w:rFonts w:eastAsia="Arial"/>
                <w:sz w:val="24"/>
                <w:szCs w:val="24"/>
              </w:rPr>
            </w:pPr>
            <w:r>
              <w:rPr>
                <w:rFonts w:eastAsia="Arial"/>
                <w:sz w:val="24"/>
                <w:szCs w:val="24"/>
              </w:rPr>
              <w:t>Current text: “</w:t>
            </w:r>
            <w:r w:rsidRPr="00F421B9">
              <w:rPr>
                <w:rFonts w:eastAsia="Arial"/>
                <w:sz w:val="24"/>
                <w:szCs w:val="24"/>
              </w:rPr>
              <w:t>The thematic course draws from the four core disciplines that were the original basis of ethnic studies and provides opportunities for educators to utilize the themes to make connections to their classroom demographics</w:t>
            </w:r>
            <w:r>
              <w:rPr>
                <w:rFonts w:eastAsia="Arial"/>
                <w:sz w:val="24"/>
                <w:szCs w:val="24"/>
              </w:rPr>
              <w:t>.”</w:t>
            </w:r>
          </w:p>
          <w:p w14:paraId="33D16148" w14:textId="6E7DEEA9" w:rsidR="00F421B9" w:rsidRPr="00F421B9" w:rsidRDefault="00F421B9" w:rsidP="00433DCE">
            <w:pPr>
              <w:spacing w:after="240"/>
              <w:rPr>
                <w:rFonts w:eastAsia="Arial"/>
                <w:sz w:val="24"/>
                <w:szCs w:val="24"/>
              </w:rPr>
            </w:pPr>
            <w:r>
              <w:rPr>
                <w:rFonts w:eastAsia="Arial"/>
                <w:sz w:val="24"/>
                <w:szCs w:val="24"/>
              </w:rPr>
              <w:t>Suggested change: “</w:t>
            </w:r>
            <w:r w:rsidRPr="00F421B9">
              <w:rPr>
                <w:rFonts w:eastAsia="Arial"/>
                <w:sz w:val="24"/>
                <w:szCs w:val="24"/>
              </w:rPr>
              <w:t>The thematic course draws from the four core disciplines that were the original basis of ethnic studies in California and provides opportunities for educators to utilize the themes to make connections to their classroom demographics</w:t>
            </w:r>
            <w:r>
              <w:rPr>
                <w:rFonts w:eastAsia="Arial"/>
                <w:sz w:val="24"/>
                <w:szCs w:val="24"/>
              </w:rPr>
              <w:t>.”</w:t>
            </w:r>
          </w:p>
        </w:tc>
      </w:tr>
      <w:tr w:rsidR="00F421B9" w:rsidRPr="00F421B9" w14:paraId="16BE746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86DAC" w14:textId="3C2F08DF" w:rsidR="00F421B9" w:rsidRPr="00F421B9" w:rsidRDefault="00497736" w:rsidP="00433DCE">
            <w:pPr>
              <w:jc w:val="center"/>
              <w:rPr>
                <w:rFonts w:eastAsia="Arial"/>
                <w:sz w:val="24"/>
                <w:szCs w:val="24"/>
              </w:rPr>
            </w:pPr>
            <w:r>
              <w:rPr>
                <w:rFonts w:eastAsia="Arial"/>
                <w:sz w:val="24"/>
                <w:szCs w:val="24"/>
              </w:rPr>
              <w:t>100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44B01" w14:textId="59F8743F" w:rsidR="00F421B9" w:rsidRPr="00F421B9" w:rsidRDefault="00F421B9"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15207" w14:textId="77777777" w:rsidR="00F421B9" w:rsidRDefault="00F421B9" w:rsidP="00433DCE">
            <w:pPr>
              <w:spacing w:after="240"/>
              <w:rPr>
                <w:rFonts w:eastAsia="Arial"/>
                <w:sz w:val="24"/>
                <w:szCs w:val="24"/>
              </w:rPr>
            </w:pPr>
            <w:r>
              <w:rPr>
                <w:rFonts w:eastAsia="Arial"/>
                <w:sz w:val="24"/>
                <w:szCs w:val="24"/>
              </w:rPr>
              <w:t>Page 31, lines 781-784:</w:t>
            </w:r>
          </w:p>
          <w:p w14:paraId="5C163FD9" w14:textId="41F732E2" w:rsidR="00F421B9" w:rsidRDefault="00F421B9" w:rsidP="00433DCE">
            <w:pPr>
              <w:spacing w:after="240"/>
              <w:rPr>
                <w:rFonts w:eastAsia="Arial"/>
                <w:sz w:val="24"/>
                <w:szCs w:val="24"/>
              </w:rPr>
            </w:pPr>
            <w:r>
              <w:rPr>
                <w:rFonts w:eastAsia="Arial"/>
                <w:sz w:val="24"/>
                <w:szCs w:val="24"/>
              </w:rPr>
              <w:t>Current text: “</w:t>
            </w:r>
            <w:r w:rsidRPr="00F421B9">
              <w:rPr>
                <w:rFonts w:eastAsia="Arial"/>
                <w:sz w:val="24"/>
                <w:szCs w:val="24"/>
              </w:rPr>
              <w:t>Asian American and Pacific Islander Studies has grown to incorporate various subfields as a means of including groups that have been historically marginalized and under studied within the field, such as Arab American Studies</w:t>
            </w:r>
            <w:r>
              <w:rPr>
                <w:rFonts w:eastAsia="Arial"/>
                <w:sz w:val="24"/>
                <w:szCs w:val="24"/>
              </w:rPr>
              <w:t>.”</w:t>
            </w:r>
          </w:p>
          <w:p w14:paraId="14EE584E" w14:textId="3D16263F" w:rsidR="00F421B9" w:rsidRPr="00F421B9" w:rsidRDefault="00F421B9" w:rsidP="00433DCE">
            <w:pPr>
              <w:spacing w:after="240"/>
              <w:rPr>
                <w:rFonts w:eastAsia="Arial"/>
                <w:sz w:val="24"/>
                <w:szCs w:val="24"/>
              </w:rPr>
            </w:pPr>
            <w:r>
              <w:rPr>
                <w:rFonts w:eastAsia="Arial"/>
                <w:sz w:val="24"/>
                <w:szCs w:val="24"/>
              </w:rPr>
              <w:t>Suggested change: “</w:t>
            </w:r>
            <w:r w:rsidRPr="00F421B9">
              <w:rPr>
                <w:rFonts w:eastAsia="Arial"/>
                <w:sz w:val="24"/>
                <w:szCs w:val="24"/>
              </w:rPr>
              <w:t>Asian American and Pacific Islander Studies has grown to incorporate various subfields as a means of including groups that have been historically marginalized and under studied within the field, such as Arab American Studies and Jewish American Studies</w:t>
            </w:r>
            <w:r>
              <w:rPr>
                <w:rFonts w:eastAsia="Arial"/>
                <w:sz w:val="24"/>
                <w:szCs w:val="24"/>
              </w:rPr>
              <w:t>.”</w:t>
            </w:r>
          </w:p>
        </w:tc>
      </w:tr>
      <w:tr w:rsidR="00F421B9" w:rsidRPr="00F421B9" w14:paraId="221BF84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FA994" w14:textId="2599AE7C" w:rsidR="00F421B9" w:rsidRPr="00F421B9" w:rsidRDefault="00497736" w:rsidP="00433DCE">
            <w:pPr>
              <w:jc w:val="center"/>
              <w:rPr>
                <w:rFonts w:eastAsia="Arial"/>
                <w:sz w:val="24"/>
                <w:szCs w:val="24"/>
              </w:rPr>
            </w:pPr>
            <w:r>
              <w:rPr>
                <w:rFonts w:eastAsia="Arial"/>
                <w:sz w:val="24"/>
                <w:szCs w:val="24"/>
              </w:rPr>
              <w:t>101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971A1" w14:textId="260F7037" w:rsidR="00F421B9" w:rsidRPr="00F421B9" w:rsidRDefault="00F421B9"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B57AB" w14:textId="77777777" w:rsidR="00F421B9" w:rsidRDefault="00F421B9" w:rsidP="00433DCE">
            <w:pPr>
              <w:spacing w:after="240"/>
              <w:rPr>
                <w:rFonts w:eastAsia="Arial"/>
                <w:sz w:val="24"/>
                <w:szCs w:val="24"/>
              </w:rPr>
            </w:pPr>
            <w:r>
              <w:rPr>
                <w:rFonts w:eastAsia="Arial"/>
                <w:sz w:val="24"/>
                <w:szCs w:val="24"/>
              </w:rPr>
              <w:t>Page 31, lines 785-790:</w:t>
            </w:r>
          </w:p>
          <w:p w14:paraId="134EC28D" w14:textId="49F40EB6" w:rsidR="00F421B9" w:rsidRDefault="00F421B9" w:rsidP="00433DCE">
            <w:pPr>
              <w:spacing w:after="240"/>
              <w:rPr>
                <w:rFonts w:eastAsia="Arial"/>
                <w:sz w:val="24"/>
                <w:szCs w:val="24"/>
              </w:rPr>
            </w:pPr>
            <w:r>
              <w:rPr>
                <w:rFonts w:eastAsia="Arial"/>
                <w:sz w:val="24"/>
                <w:szCs w:val="24"/>
              </w:rPr>
              <w:t>Current text: “</w:t>
            </w:r>
            <w:r w:rsidRPr="00F421B9">
              <w:rPr>
                <w:rFonts w:eastAsia="Arial"/>
                <w:sz w:val="24"/>
                <w:szCs w:val="24"/>
              </w:rPr>
              <w:t xml:space="preserve">While the Ethnic Studies Model Curriculum does not endorse any particular field or subfield over another, ethnic studies educators and administrators are encouraged to consider student demographics, needs, interests, and current events when crafting a course or lesson, as this may help determine what </w:t>
            </w:r>
            <w:r>
              <w:rPr>
                <w:rFonts w:eastAsia="Arial"/>
                <w:sz w:val="24"/>
                <w:szCs w:val="24"/>
              </w:rPr>
              <w:t>iteration of the field</w:t>
            </w:r>
            <w:r w:rsidRPr="00F421B9">
              <w:rPr>
                <w:rFonts w:eastAsia="Arial"/>
                <w:sz w:val="24"/>
                <w:szCs w:val="24"/>
              </w:rPr>
              <w:t xml:space="preserve"> will be most useful for the class.</w:t>
            </w:r>
            <w:r>
              <w:rPr>
                <w:rFonts w:eastAsia="Arial"/>
                <w:sz w:val="24"/>
                <w:szCs w:val="24"/>
              </w:rPr>
              <w:t>”</w:t>
            </w:r>
          </w:p>
          <w:p w14:paraId="7278DF50" w14:textId="61AB5617" w:rsidR="00F421B9" w:rsidRPr="00F421B9" w:rsidRDefault="00F421B9" w:rsidP="00433DCE">
            <w:pPr>
              <w:spacing w:after="240"/>
              <w:rPr>
                <w:rFonts w:eastAsia="Arial"/>
                <w:sz w:val="24"/>
                <w:szCs w:val="24"/>
              </w:rPr>
            </w:pPr>
            <w:r>
              <w:rPr>
                <w:rFonts w:eastAsia="Arial"/>
                <w:sz w:val="24"/>
                <w:szCs w:val="24"/>
              </w:rPr>
              <w:t>Suggested change: “</w:t>
            </w:r>
            <w:r w:rsidRPr="00F421B9">
              <w:rPr>
                <w:rFonts w:eastAsia="Arial"/>
                <w:sz w:val="24"/>
                <w:szCs w:val="24"/>
              </w:rPr>
              <w:t>While the Ethnic Studies Model Curriculum does not endorse any particular field or subfield over another, ethnic studies educators and administrators are encouraged to consider student demographics, needs, interests, and current events when crafting a course or lesson, as this may help determine what content framework will be most useful for the class.</w:t>
            </w:r>
            <w:r>
              <w:rPr>
                <w:rFonts w:eastAsia="Arial"/>
                <w:sz w:val="24"/>
                <w:szCs w:val="24"/>
              </w:rPr>
              <w:t>”</w:t>
            </w:r>
          </w:p>
        </w:tc>
      </w:tr>
      <w:tr w:rsidR="00F421B9" w:rsidRPr="00F421B9" w14:paraId="2698F85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AA6CC" w14:textId="03E43046" w:rsidR="00F421B9" w:rsidRPr="00F421B9" w:rsidRDefault="00497736" w:rsidP="00433DCE">
            <w:pPr>
              <w:jc w:val="center"/>
              <w:rPr>
                <w:rFonts w:eastAsia="Arial"/>
                <w:sz w:val="24"/>
                <w:szCs w:val="24"/>
              </w:rPr>
            </w:pPr>
            <w:r>
              <w:rPr>
                <w:rFonts w:eastAsia="Arial"/>
                <w:sz w:val="24"/>
                <w:szCs w:val="24"/>
              </w:rPr>
              <w:lastRenderedPageBreak/>
              <w:t>102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DB143" w14:textId="557C5DD3" w:rsidR="00F421B9" w:rsidRPr="00F421B9" w:rsidRDefault="00F421B9"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3C323" w14:textId="77777777" w:rsidR="00F421B9" w:rsidRDefault="00F421B9" w:rsidP="00433DCE">
            <w:pPr>
              <w:spacing w:after="240"/>
              <w:rPr>
                <w:rFonts w:eastAsia="Arial"/>
                <w:sz w:val="24"/>
                <w:szCs w:val="24"/>
              </w:rPr>
            </w:pPr>
            <w:r>
              <w:rPr>
                <w:rFonts w:eastAsia="Arial"/>
                <w:sz w:val="24"/>
                <w:szCs w:val="24"/>
              </w:rPr>
              <w:t>Page 32, footnote 14:</w:t>
            </w:r>
          </w:p>
          <w:p w14:paraId="066E2593" w14:textId="482C838A" w:rsidR="00F421B9" w:rsidRDefault="00F421B9" w:rsidP="00433DCE">
            <w:pPr>
              <w:spacing w:after="240"/>
              <w:rPr>
                <w:rFonts w:eastAsia="Arial"/>
                <w:sz w:val="24"/>
                <w:szCs w:val="24"/>
              </w:rPr>
            </w:pPr>
            <w:r>
              <w:rPr>
                <w:rFonts w:eastAsia="Arial"/>
                <w:sz w:val="24"/>
                <w:szCs w:val="24"/>
              </w:rPr>
              <w:t>Current text: “</w:t>
            </w:r>
            <w:r w:rsidR="00BB0504" w:rsidRPr="00BB0504">
              <w:rPr>
                <w:rFonts w:eastAsia="Arial"/>
                <w:sz w:val="24"/>
                <w:szCs w:val="24"/>
              </w:rPr>
              <w:t>Institutional racism: the systemic normalization or legalization of racism and discrimination. This often emerges via the unequal and inequitable distribution of resources, power, and opportunity. Institutional racism is also referred to as systemic and/or structural racism.</w:t>
            </w:r>
            <w:r w:rsidR="00BB0504">
              <w:rPr>
                <w:rFonts w:eastAsia="Arial"/>
                <w:sz w:val="24"/>
                <w:szCs w:val="24"/>
              </w:rPr>
              <w:t>”</w:t>
            </w:r>
          </w:p>
          <w:p w14:paraId="24E5FFF4" w14:textId="10333841" w:rsidR="00F421B9" w:rsidRPr="00F421B9" w:rsidRDefault="00F421B9" w:rsidP="00433DCE">
            <w:pPr>
              <w:spacing w:after="240"/>
              <w:rPr>
                <w:rFonts w:eastAsia="Arial"/>
                <w:sz w:val="24"/>
                <w:szCs w:val="24"/>
              </w:rPr>
            </w:pPr>
            <w:r>
              <w:rPr>
                <w:rFonts w:eastAsia="Arial"/>
                <w:sz w:val="24"/>
                <w:szCs w:val="24"/>
              </w:rPr>
              <w:t>Suggested change: “</w:t>
            </w:r>
            <w:r w:rsidRPr="00F421B9">
              <w:rPr>
                <w:rFonts w:eastAsia="Arial"/>
                <w:sz w:val="24"/>
                <w:szCs w:val="24"/>
              </w:rPr>
              <w:t>Institutional racism: the systemic normalization or legalization of racism and discrimination. This often emerges via the unequal and inequitable distribution of resources, power, and opportunity. Institutional racism is also referred to as systemic and/or structural racism. Some examples including segregation in schools, redlining by banks and government agencies, etc.</w:t>
            </w:r>
            <w:r>
              <w:rPr>
                <w:rFonts w:eastAsia="Arial"/>
                <w:sz w:val="24"/>
                <w:szCs w:val="24"/>
              </w:rPr>
              <w:t>”</w:t>
            </w:r>
          </w:p>
        </w:tc>
      </w:tr>
      <w:tr w:rsidR="00BB0504" w:rsidRPr="00BB0504" w14:paraId="5E1AFF5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24896" w14:textId="7F488CD4" w:rsidR="00BB0504" w:rsidRPr="00BB0504" w:rsidRDefault="00497736" w:rsidP="00433DCE">
            <w:pPr>
              <w:jc w:val="center"/>
              <w:rPr>
                <w:rFonts w:eastAsia="Arial"/>
                <w:sz w:val="24"/>
                <w:szCs w:val="24"/>
              </w:rPr>
            </w:pPr>
            <w:r>
              <w:rPr>
                <w:rFonts w:eastAsia="Arial"/>
                <w:sz w:val="24"/>
                <w:szCs w:val="24"/>
              </w:rPr>
              <w:t>103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75991" w14:textId="4CC2B32D" w:rsidR="00BB0504" w:rsidRPr="00BB0504" w:rsidRDefault="00BB0504"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51DA8" w14:textId="77777777" w:rsidR="00BB0504" w:rsidRDefault="00BB0504" w:rsidP="00433DCE">
            <w:pPr>
              <w:spacing w:after="240"/>
              <w:rPr>
                <w:rFonts w:eastAsia="Arial"/>
                <w:sz w:val="24"/>
                <w:szCs w:val="24"/>
              </w:rPr>
            </w:pPr>
            <w:r>
              <w:rPr>
                <w:rFonts w:eastAsia="Arial"/>
                <w:sz w:val="24"/>
                <w:szCs w:val="24"/>
              </w:rPr>
              <w:t>Page 32, lines 808-812:</w:t>
            </w:r>
          </w:p>
          <w:p w14:paraId="6C140754" w14:textId="56CBA2C7" w:rsidR="00BB0504" w:rsidRDefault="00BB0504" w:rsidP="00433DCE">
            <w:pPr>
              <w:spacing w:after="240"/>
              <w:rPr>
                <w:rFonts w:eastAsia="Arial"/>
                <w:sz w:val="24"/>
                <w:szCs w:val="24"/>
              </w:rPr>
            </w:pPr>
            <w:r>
              <w:rPr>
                <w:rFonts w:eastAsia="Arial"/>
                <w:sz w:val="24"/>
                <w:szCs w:val="24"/>
              </w:rPr>
              <w:t>Current text: “</w:t>
            </w:r>
            <w:r w:rsidRPr="00BB0504">
              <w:rPr>
                <w:rFonts w:eastAsia="Arial"/>
                <w:sz w:val="24"/>
                <w:szCs w:val="24"/>
              </w:rPr>
              <w:t xml:space="preserve">The use of a thematic approach to teaching ethnic studies is incredibly generative as students are able to consider an array of inquiry-based questions—from more overarching questions around racial formation and their own ancestral legacies, to more focused inquiries that may address issues in their communities, like a public health inequity that is </w:t>
            </w:r>
            <w:r>
              <w:rPr>
                <w:rFonts w:eastAsia="Arial"/>
                <w:sz w:val="24"/>
                <w:szCs w:val="24"/>
              </w:rPr>
              <w:t>being exacerbated because of the racial and/or class makeup</w:t>
            </w:r>
            <w:r w:rsidRPr="00BB0504">
              <w:rPr>
                <w:rFonts w:eastAsia="Arial"/>
                <w:sz w:val="24"/>
                <w:szCs w:val="24"/>
              </w:rPr>
              <w:t>.</w:t>
            </w:r>
            <w:r>
              <w:rPr>
                <w:rFonts w:eastAsia="Arial"/>
                <w:sz w:val="24"/>
                <w:szCs w:val="24"/>
              </w:rPr>
              <w:t>”</w:t>
            </w:r>
          </w:p>
          <w:p w14:paraId="5213D68F" w14:textId="2D42C84D" w:rsidR="00BB0504" w:rsidRPr="00BB0504" w:rsidRDefault="00BB0504" w:rsidP="00433DCE">
            <w:pPr>
              <w:spacing w:after="240"/>
              <w:rPr>
                <w:rFonts w:eastAsia="Arial"/>
                <w:sz w:val="24"/>
                <w:szCs w:val="24"/>
              </w:rPr>
            </w:pPr>
            <w:r>
              <w:rPr>
                <w:rFonts w:eastAsia="Arial"/>
                <w:sz w:val="24"/>
                <w:szCs w:val="24"/>
              </w:rPr>
              <w:t>Suggested change: “</w:t>
            </w:r>
            <w:r w:rsidRPr="00BB0504">
              <w:rPr>
                <w:rFonts w:eastAsia="Arial"/>
                <w:sz w:val="24"/>
                <w:szCs w:val="24"/>
              </w:rPr>
              <w:t>The use of a thematic approach to teaching ethnic studies is incredibly generative as students are able to consider an array of inquiry-based questions—from more overarching questions around racial formation and their own ancestral legacies, to more focused inquiries that may address issues in their communities, like a public health inequity that is manifesting in ways that are racially or economically discriminatory.</w:t>
            </w:r>
            <w:r>
              <w:rPr>
                <w:rFonts w:eastAsia="Arial"/>
                <w:sz w:val="24"/>
                <w:szCs w:val="24"/>
              </w:rPr>
              <w:t>”</w:t>
            </w:r>
          </w:p>
        </w:tc>
      </w:tr>
      <w:tr w:rsidR="00433DCE" w:rsidRPr="003737B4" w14:paraId="40B5A00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8C68F" w14:textId="19719DDE" w:rsidR="00433DCE" w:rsidRPr="003737B4" w:rsidRDefault="00497736" w:rsidP="00433DCE">
            <w:pPr>
              <w:jc w:val="center"/>
              <w:rPr>
                <w:rFonts w:eastAsia="Arial"/>
                <w:sz w:val="24"/>
                <w:szCs w:val="24"/>
              </w:rPr>
            </w:pPr>
            <w:r>
              <w:rPr>
                <w:rFonts w:eastAsia="Arial"/>
                <w:sz w:val="24"/>
                <w:szCs w:val="24"/>
              </w:rPr>
              <w:t>10</w:t>
            </w:r>
            <w:r w:rsidR="00433DCE">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62C80" w14:textId="0CCE9031"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41499" w14:textId="64995DBF" w:rsidR="00433DCE" w:rsidRPr="003737B4" w:rsidRDefault="00433DCE" w:rsidP="00433DCE">
            <w:pPr>
              <w:spacing w:after="240"/>
              <w:rPr>
                <w:rFonts w:eastAsia="Arial"/>
                <w:sz w:val="24"/>
                <w:szCs w:val="24"/>
              </w:rPr>
            </w:pPr>
            <w:r w:rsidRPr="003737B4">
              <w:rPr>
                <w:rFonts w:eastAsia="Arial"/>
                <w:sz w:val="24"/>
                <w:szCs w:val="24"/>
              </w:rPr>
              <w:t>Pages 33, lines 8</w:t>
            </w:r>
            <w:r w:rsidR="00BB0504">
              <w:rPr>
                <w:rFonts w:eastAsia="Arial"/>
                <w:sz w:val="24"/>
                <w:szCs w:val="24"/>
              </w:rPr>
              <w:t>4</w:t>
            </w:r>
            <w:r w:rsidRPr="003737B4">
              <w:rPr>
                <w:rFonts w:eastAsia="Arial"/>
                <w:sz w:val="24"/>
                <w:szCs w:val="24"/>
              </w:rPr>
              <w:t>5-8</w:t>
            </w:r>
            <w:r w:rsidR="00BB0504">
              <w:rPr>
                <w:rFonts w:eastAsia="Arial"/>
                <w:sz w:val="24"/>
                <w:szCs w:val="24"/>
              </w:rPr>
              <w:t>4</w:t>
            </w:r>
            <w:r w:rsidRPr="003737B4">
              <w:rPr>
                <w:rFonts w:eastAsia="Arial"/>
                <w:sz w:val="24"/>
                <w:szCs w:val="24"/>
              </w:rPr>
              <w:t>7:</w:t>
            </w:r>
          </w:p>
          <w:p w14:paraId="5A717D02" w14:textId="77777777" w:rsidR="00433DCE" w:rsidRPr="003737B4" w:rsidRDefault="00433DCE" w:rsidP="00433DCE">
            <w:pPr>
              <w:spacing w:after="240"/>
              <w:rPr>
                <w:rFonts w:eastAsia="Arial"/>
                <w:sz w:val="24"/>
                <w:szCs w:val="24"/>
              </w:rPr>
            </w:pPr>
            <w:r w:rsidRPr="003737B4">
              <w:rPr>
                <w:rFonts w:eastAsia="Arial"/>
                <w:sz w:val="24"/>
                <w:szCs w:val="24"/>
              </w:rPr>
              <w:t>Current text: “Some ethnic studies teachers begin lessons by acknowledging that they are on native land, and honor the specific indigenous peoples who have had a close relationship to that land in the past and present.”</w:t>
            </w:r>
          </w:p>
          <w:p w14:paraId="7E55E816" w14:textId="1201FA00" w:rsidR="00433DCE" w:rsidRPr="003737B4" w:rsidRDefault="00433DCE" w:rsidP="00433DCE">
            <w:pPr>
              <w:rPr>
                <w:rFonts w:eastAsia="Arial"/>
                <w:sz w:val="24"/>
                <w:szCs w:val="24"/>
              </w:rPr>
            </w:pPr>
            <w:r w:rsidRPr="003737B4">
              <w:rPr>
                <w:rFonts w:eastAsia="Arial"/>
                <w:sz w:val="24"/>
                <w:szCs w:val="24"/>
              </w:rPr>
              <w:t>Suggested change: “Some ethnic studies teachers begin lessons by acknowledging that they are on native land, and honor the specific Indigenous peoples who are the original caretakers and have had a close relationship to that land in the past and present.”</w:t>
            </w:r>
          </w:p>
        </w:tc>
      </w:tr>
      <w:tr w:rsidR="00433DCE" w:rsidRPr="003737B4" w14:paraId="636BACB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C4839" w14:textId="1ED3DE0C" w:rsidR="00433DCE" w:rsidRPr="003737B4" w:rsidRDefault="00497736" w:rsidP="00433DCE">
            <w:pPr>
              <w:jc w:val="center"/>
              <w:rPr>
                <w:rFonts w:eastAsia="Arial"/>
                <w:sz w:val="24"/>
                <w:szCs w:val="24"/>
              </w:rPr>
            </w:pPr>
            <w:r>
              <w:rPr>
                <w:rFonts w:eastAsia="Arial"/>
                <w:sz w:val="24"/>
                <w:szCs w:val="24"/>
              </w:rPr>
              <w:lastRenderedPageBreak/>
              <w:t>10</w:t>
            </w:r>
            <w:r w:rsidR="00433DCE">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B606A" w14:textId="6B7E55A8"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51F7" w14:textId="08D57C54" w:rsidR="00433DCE" w:rsidRPr="003737B4" w:rsidRDefault="00433DCE" w:rsidP="00433DCE">
            <w:pPr>
              <w:spacing w:after="240"/>
              <w:rPr>
                <w:rFonts w:eastAsia="Arial"/>
                <w:sz w:val="24"/>
                <w:szCs w:val="24"/>
              </w:rPr>
            </w:pPr>
            <w:r w:rsidRPr="003737B4">
              <w:rPr>
                <w:rFonts w:eastAsia="Arial"/>
                <w:sz w:val="24"/>
                <w:szCs w:val="24"/>
              </w:rPr>
              <w:t>Page 33, line 8</w:t>
            </w:r>
            <w:r w:rsidR="00BB0504">
              <w:rPr>
                <w:rFonts w:eastAsia="Arial"/>
                <w:sz w:val="24"/>
                <w:szCs w:val="24"/>
              </w:rPr>
              <w:t>6</w:t>
            </w:r>
            <w:r w:rsidRPr="003737B4">
              <w:rPr>
                <w:rFonts w:eastAsia="Arial"/>
                <w:sz w:val="24"/>
                <w:szCs w:val="24"/>
              </w:rPr>
              <w:t>4:</w:t>
            </w:r>
          </w:p>
          <w:p w14:paraId="1328D08C" w14:textId="77777777" w:rsidR="00433DCE" w:rsidRPr="003737B4" w:rsidRDefault="00433DCE" w:rsidP="00433DCE">
            <w:pPr>
              <w:spacing w:after="240"/>
              <w:rPr>
                <w:rFonts w:eastAsia="Arial"/>
                <w:sz w:val="24"/>
                <w:szCs w:val="24"/>
              </w:rPr>
            </w:pPr>
            <w:r w:rsidRPr="003737B4">
              <w:rPr>
                <w:rFonts w:eastAsia="Arial"/>
                <w:sz w:val="24"/>
                <w:szCs w:val="24"/>
              </w:rPr>
              <w:t>Current text: “5. How is identity shaped and reshaped by my circumstances?”</w:t>
            </w:r>
          </w:p>
          <w:p w14:paraId="6D0E94B4" w14:textId="6D74C14A" w:rsidR="00433DCE" w:rsidRPr="003737B4" w:rsidRDefault="00433DCE" w:rsidP="00433DCE">
            <w:pPr>
              <w:rPr>
                <w:rFonts w:eastAsia="Arial"/>
                <w:sz w:val="24"/>
                <w:szCs w:val="24"/>
              </w:rPr>
            </w:pPr>
            <w:r w:rsidRPr="003737B4">
              <w:rPr>
                <w:rFonts w:eastAsia="Arial"/>
                <w:sz w:val="24"/>
                <w:szCs w:val="24"/>
              </w:rPr>
              <w:t>Suggested change: “5. How is identity shaped and reshaped by our specific circumstances?”</w:t>
            </w:r>
          </w:p>
        </w:tc>
      </w:tr>
      <w:tr w:rsidR="00BB0504" w:rsidRPr="00BB0504" w14:paraId="28A2169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7D8F0" w14:textId="028ED603" w:rsidR="00BB0504" w:rsidRPr="00BB0504" w:rsidRDefault="00497736" w:rsidP="00433DCE">
            <w:pPr>
              <w:jc w:val="center"/>
              <w:rPr>
                <w:rFonts w:eastAsia="Arial"/>
                <w:sz w:val="24"/>
                <w:szCs w:val="24"/>
              </w:rPr>
            </w:pPr>
            <w:r>
              <w:rPr>
                <w:rFonts w:eastAsia="Arial"/>
                <w:sz w:val="24"/>
                <w:szCs w:val="24"/>
              </w:rPr>
              <w:t>106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A2955" w14:textId="6D4A9AF7" w:rsidR="00BB0504" w:rsidRPr="00BB0504" w:rsidRDefault="00BB0504"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6B565" w14:textId="77777777" w:rsidR="00BB0504" w:rsidRDefault="00BB0504" w:rsidP="00433DCE">
            <w:pPr>
              <w:spacing w:after="240"/>
              <w:rPr>
                <w:rFonts w:eastAsia="Arial"/>
                <w:sz w:val="24"/>
                <w:szCs w:val="24"/>
              </w:rPr>
            </w:pPr>
            <w:r>
              <w:rPr>
                <w:rFonts w:eastAsia="Arial"/>
                <w:sz w:val="24"/>
                <w:szCs w:val="24"/>
              </w:rPr>
              <w:t>Page 34, lines 865-867:</w:t>
            </w:r>
          </w:p>
          <w:p w14:paraId="5A7FE9C1" w14:textId="6919EEBA" w:rsidR="00BB0504" w:rsidRDefault="00BB0504" w:rsidP="00433DCE">
            <w:pPr>
              <w:spacing w:after="240"/>
              <w:rPr>
                <w:rFonts w:eastAsia="Arial"/>
                <w:sz w:val="24"/>
                <w:szCs w:val="24"/>
              </w:rPr>
            </w:pPr>
            <w:r>
              <w:rPr>
                <w:rFonts w:eastAsia="Arial"/>
                <w:sz w:val="24"/>
                <w:szCs w:val="24"/>
              </w:rPr>
              <w:t>Current text: “</w:t>
            </w:r>
            <w:r w:rsidRPr="00BB0504">
              <w:rPr>
                <w:rFonts w:eastAsia="Arial"/>
                <w:sz w:val="24"/>
                <w:szCs w:val="24"/>
              </w:rPr>
              <w:t>Adolescence is, by definition, a time of transition, when young people begin to take their places as responsible and participating members of their communities.</w:t>
            </w:r>
            <w:r>
              <w:rPr>
                <w:rFonts w:eastAsia="Arial"/>
                <w:sz w:val="24"/>
                <w:szCs w:val="24"/>
              </w:rPr>
              <w:t>”</w:t>
            </w:r>
          </w:p>
          <w:p w14:paraId="139079EC" w14:textId="6A0D3785" w:rsidR="00BB0504" w:rsidRPr="00BB0504" w:rsidRDefault="00BB0504" w:rsidP="00433DCE">
            <w:pPr>
              <w:spacing w:after="240"/>
              <w:rPr>
                <w:rFonts w:eastAsia="Arial"/>
                <w:sz w:val="24"/>
                <w:szCs w:val="24"/>
              </w:rPr>
            </w:pPr>
            <w:r>
              <w:rPr>
                <w:rFonts w:eastAsia="Arial"/>
                <w:sz w:val="24"/>
                <w:szCs w:val="24"/>
              </w:rPr>
              <w:t>Suggested change: “</w:t>
            </w:r>
            <w:r w:rsidRPr="00BB0504">
              <w:rPr>
                <w:rFonts w:eastAsia="Arial"/>
                <w:sz w:val="24"/>
                <w:szCs w:val="24"/>
              </w:rPr>
              <w:t>Identity is a key theme for adolescents. As one text notes, “Adolescence is, by definition, a time of transition, when young people begin to take their places as responsible and participating members of their communities.</w:t>
            </w:r>
            <w:r>
              <w:rPr>
                <w:rFonts w:eastAsia="Arial"/>
                <w:sz w:val="24"/>
                <w:szCs w:val="24"/>
              </w:rPr>
              <w:t>”</w:t>
            </w:r>
          </w:p>
        </w:tc>
      </w:tr>
      <w:tr w:rsidR="00433DCE" w:rsidRPr="003737B4" w14:paraId="5DB2B9C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84059" w14:textId="7B8A5249" w:rsidR="00433DCE" w:rsidRPr="003737B4" w:rsidRDefault="00497736" w:rsidP="00433DCE">
            <w:pPr>
              <w:jc w:val="center"/>
              <w:rPr>
                <w:rFonts w:eastAsia="Arial"/>
                <w:sz w:val="24"/>
                <w:szCs w:val="24"/>
              </w:rPr>
            </w:pPr>
            <w:r>
              <w:rPr>
                <w:rFonts w:eastAsia="Arial"/>
                <w:sz w:val="24"/>
                <w:szCs w:val="24"/>
              </w:rPr>
              <w:t>107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95068" w14:textId="68F6BEAF"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69342" w14:textId="3826A512" w:rsidR="00433DCE" w:rsidRPr="003737B4" w:rsidRDefault="00433DCE" w:rsidP="00433DCE">
            <w:pPr>
              <w:spacing w:after="240"/>
              <w:rPr>
                <w:rFonts w:eastAsia="Arial"/>
                <w:sz w:val="24"/>
                <w:szCs w:val="24"/>
              </w:rPr>
            </w:pPr>
            <w:r w:rsidRPr="003737B4">
              <w:rPr>
                <w:rFonts w:eastAsia="Arial"/>
                <w:sz w:val="24"/>
                <w:szCs w:val="24"/>
              </w:rPr>
              <w:t>Page</w:t>
            </w:r>
            <w:r w:rsidR="00BB0504">
              <w:rPr>
                <w:rFonts w:eastAsia="Arial"/>
                <w:sz w:val="24"/>
                <w:szCs w:val="24"/>
              </w:rPr>
              <w:t>s</w:t>
            </w:r>
            <w:r w:rsidRPr="003737B4">
              <w:rPr>
                <w:rFonts w:eastAsia="Arial"/>
                <w:sz w:val="24"/>
                <w:szCs w:val="24"/>
              </w:rPr>
              <w:t xml:space="preserve"> 34</w:t>
            </w:r>
            <w:r w:rsidR="00BB0504">
              <w:rPr>
                <w:rFonts w:eastAsia="Arial"/>
                <w:sz w:val="24"/>
                <w:szCs w:val="24"/>
              </w:rPr>
              <w:t>-35</w:t>
            </w:r>
            <w:r w:rsidRPr="003737B4">
              <w:rPr>
                <w:rFonts w:eastAsia="Arial"/>
                <w:sz w:val="24"/>
                <w:szCs w:val="24"/>
              </w:rPr>
              <w:t>, lines 8</w:t>
            </w:r>
            <w:r w:rsidR="00BB0504">
              <w:rPr>
                <w:rFonts w:eastAsia="Arial"/>
                <w:sz w:val="24"/>
                <w:szCs w:val="24"/>
              </w:rPr>
              <w:t>74</w:t>
            </w:r>
            <w:r w:rsidRPr="003737B4">
              <w:rPr>
                <w:rFonts w:eastAsia="Arial"/>
                <w:sz w:val="24"/>
                <w:szCs w:val="24"/>
              </w:rPr>
              <w:t>-8</w:t>
            </w:r>
            <w:r w:rsidR="00BB0504">
              <w:rPr>
                <w:rFonts w:eastAsia="Arial"/>
                <w:sz w:val="24"/>
                <w:szCs w:val="24"/>
              </w:rPr>
              <w:t>78</w:t>
            </w:r>
            <w:r w:rsidRPr="003737B4">
              <w:rPr>
                <w:rFonts w:eastAsia="Arial"/>
                <w:sz w:val="24"/>
                <w:szCs w:val="24"/>
              </w:rPr>
              <w:t>:</w:t>
            </w:r>
          </w:p>
          <w:p w14:paraId="6F157030" w14:textId="77777777" w:rsidR="00433DCE" w:rsidRPr="003737B4" w:rsidRDefault="00433DCE" w:rsidP="00433DCE">
            <w:pPr>
              <w:spacing w:after="240"/>
              <w:rPr>
                <w:rFonts w:eastAsia="Arial"/>
                <w:sz w:val="24"/>
                <w:szCs w:val="24"/>
              </w:rPr>
            </w:pPr>
            <w:r w:rsidRPr="003737B4">
              <w:rPr>
                <w:rFonts w:eastAsia="Arial"/>
                <w:sz w:val="24"/>
                <w:szCs w:val="24"/>
              </w:rPr>
              <w:t>Current text: “The high-engagement reflection on ourselves, who we are, how we are perceived by others, and how our identity influences our perspective, choices, and impact, builds schema for a more sophisticated understanding of agency and for deep ethical reflection.”</w:t>
            </w:r>
          </w:p>
          <w:p w14:paraId="3B8E507E" w14:textId="5CEE2D50" w:rsidR="00433DCE" w:rsidRPr="003737B4" w:rsidRDefault="00433DCE" w:rsidP="00433DCE">
            <w:pPr>
              <w:rPr>
                <w:rFonts w:eastAsia="Arial"/>
                <w:sz w:val="24"/>
                <w:szCs w:val="24"/>
              </w:rPr>
            </w:pPr>
            <w:r w:rsidRPr="003737B4">
              <w:rPr>
                <w:rFonts w:eastAsia="Arial"/>
                <w:sz w:val="24"/>
                <w:szCs w:val="24"/>
              </w:rPr>
              <w:t>Suggested change: “The high-engagement reflection on ourselves, who we are, who we relate to, how we relate to others, how we are perceived by others, and how our identity influences our perspective, choices, and impact, builds schema for a more sophisticated understanding of agency, belonging, and community and for deep ethical reflection.”</w:t>
            </w:r>
          </w:p>
        </w:tc>
      </w:tr>
      <w:tr w:rsidR="00433DCE" w:rsidRPr="003737B4" w14:paraId="136E131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52D9F" w14:textId="7F20CE32" w:rsidR="00433DCE" w:rsidRPr="003737B4" w:rsidRDefault="00497736" w:rsidP="00433DCE">
            <w:pPr>
              <w:jc w:val="center"/>
              <w:rPr>
                <w:rFonts w:eastAsia="Arial"/>
                <w:sz w:val="24"/>
                <w:szCs w:val="24"/>
              </w:rPr>
            </w:pPr>
            <w:r>
              <w:rPr>
                <w:rFonts w:eastAsia="Arial"/>
                <w:sz w:val="24"/>
                <w:szCs w:val="24"/>
              </w:rPr>
              <w:t>108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3FAC3" w14:textId="5CFE37AF"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8A304" w14:textId="6B33BAF5" w:rsidR="00433DCE" w:rsidRPr="003737B4" w:rsidRDefault="00433DCE" w:rsidP="00433DCE">
            <w:pPr>
              <w:spacing w:after="240"/>
              <w:rPr>
                <w:rFonts w:eastAsia="Arial"/>
                <w:sz w:val="24"/>
                <w:szCs w:val="24"/>
              </w:rPr>
            </w:pPr>
            <w:r w:rsidRPr="003737B4">
              <w:rPr>
                <w:rFonts w:eastAsia="Arial"/>
                <w:sz w:val="24"/>
                <w:szCs w:val="24"/>
              </w:rPr>
              <w:t>Page 3</w:t>
            </w:r>
            <w:r w:rsidR="00BB0504">
              <w:rPr>
                <w:rFonts w:eastAsia="Arial"/>
                <w:sz w:val="24"/>
                <w:szCs w:val="24"/>
              </w:rPr>
              <w:t>6</w:t>
            </w:r>
            <w:r w:rsidRPr="003737B4">
              <w:rPr>
                <w:rFonts w:eastAsia="Arial"/>
                <w:sz w:val="24"/>
                <w:szCs w:val="24"/>
              </w:rPr>
              <w:t xml:space="preserve">, lines </w:t>
            </w:r>
            <w:r w:rsidR="00BB0504">
              <w:rPr>
                <w:rFonts w:eastAsia="Arial"/>
                <w:sz w:val="24"/>
                <w:szCs w:val="24"/>
              </w:rPr>
              <w:t>920</w:t>
            </w:r>
            <w:r w:rsidRPr="003737B4">
              <w:rPr>
                <w:rFonts w:eastAsia="Arial"/>
                <w:sz w:val="24"/>
                <w:szCs w:val="24"/>
              </w:rPr>
              <w:t>-9</w:t>
            </w:r>
            <w:r w:rsidR="00BB0504">
              <w:rPr>
                <w:rFonts w:eastAsia="Arial"/>
                <w:sz w:val="24"/>
                <w:szCs w:val="24"/>
              </w:rPr>
              <w:t>23</w:t>
            </w:r>
            <w:r w:rsidRPr="003737B4">
              <w:rPr>
                <w:rFonts w:eastAsia="Arial"/>
                <w:sz w:val="24"/>
                <w:szCs w:val="24"/>
              </w:rPr>
              <w:t>:</w:t>
            </w:r>
          </w:p>
          <w:p w14:paraId="5E190F13" w14:textId="77777777" w:rsidR="00433DCE" w:rsidRPr="003737B4" w:rsidRDefault="00433DCE" w:rsidP="00433DCE">
            <w:pPr>
              <w:spacing w:after="240"/>
              <w:rPr>
                <w:rFonts w:eastAsia="Arial"/>
                <w:sz w:val="24"/>
                <w:szCs w:val="24"/>
              </w:rPr>
            </w:pPr>
            <w:r w:rsidRPr="003737B4">
              <w:rPr>
                <w:rFonts w:eastAsia="Arial"/>
                <w:sz w:val="24"/>
                <w:szCs w:val="24"/>
              </w:rPr>
              <w:t xml:space="preserve">Current text: “Southeast Asian Refugee Crisis – Students can discuss the implications of the Vietnam War on Vietnamese, Cambodian, Hmong, </w:t>
            </w:r>
            <w:proofErr w:type="spellStart"/>
            <w:r w:rsidRPr="003737B4">
              <w:rPr>
                <w:rFonts w:eastAsia="Arial"/>
                <w:sz w:val="24"/>
                <w:szCs w:val="24"/>
              </w:rPr>
              <w:t>Iu</w:t>
            </w:r>
            <w:proofErr w:type="spellEnd"/>
            <w:r w:rsidRPr="003737B4">
              <w:rPr>
                <w:rFonts w:eastAsia="Arial"/>
                <w:sz w:val="24"/>
                <w:szCs w:val="24"/>
              </w:rPr>
              <w:t>-Mien, and Laotian populations into the 1970s and 1980s.”</w:t>
            </w:r>
          </w:p>
          <w:p w14:paraId="3C57E80D" w14:textId="0FA016D0" w:rsidR="00433DCE" w:rsidRPr="003737B4" w:rsidRDefault="00433DCE" w:rsidP="00433DCE">
            <w:pPr>
              <w:rPr>
                <w:rFonts w:eastAsia="Arial"/>
                <w:sz w:val="24"/>
                <w:szCs w:val="24"/>
              </w:rPr>
            </w:pPr>
            <w:r w:rsidRPr="003737B4">
              <w:rPr>
                <w:rFonts w:eastAsia="Arial"/>
                <w:sz w:val="24"/>
                <w:szCs w:val="24"/>
              </w:rPr>
              <w:t xml:space="preserve">Suggested change: “Southeast Asian Refugee Crisis – Students can discuss the implications of the Vietnam War on Vietnamese, Cambodian, Hmong, </w:t>
            </w:r>
            <w:proofErr w:type="spellStart"/>
            <w:r w:rsidRPr="003737B4">
              <w:rPr>
                <w:rFonts w:eastAsia="Arial"/>
                <w:sz w:val="24"/>
                <w:szCs w:val="24"/>
              </w:rPr>
              <w:t>Iu</w:t>
            </w:r>
            <w:proofErr w:type="spellEnd"/>
            <w:r w:rsidRPr="003737B4">
              <w:rPr>
                <w:rFonts w:eastAsia="Arial"/>
                <w:sz w:val="24"/>
                <w:szCs w:val="24"/>
              </w:rPr>
              <w:t>-Mien, and Laotian populations into the 1970s and 1980s, and how experiences from the Vietnam War continue to affect Southeast Asian Americans today.”</w:t>
            </w:r>
          </w:p>
        </w:tc>
      </w:tr>
      <w:tr w:rsidR="00433DCE" w:rsidRPr="003737B4" w14:paraId="40E503F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603F6" w14:textId="575A3983" w:rsidR="00433DCE" w:rsidRPr="003737B4" w:rsidRDefault="00497736" w:rsidP="00433DCE">
            <w:pPr>
              <w:jc w:val="center"/>
              <w:rPr>
                <w:rFonts w:eastAsia="Arial"/>
                <w:sz w:val="24"/>
                <w:szCs w:val="24"/>
              </w:rPr>
            </w:pPr>
            <w:r>
              <w:rPr>
                <w:rFonts w:eastAsia="Arial"/>
                <w:sz w:val="24"/>
                <w:szCs w:val="24"/>
              </w:rPr>
              <w:lastRenderedPageBreak/>
              <w:t>109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2E68E" w14:textId="1FAB14EF"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88149" w14:textId="5B2BB53A" w:rsidR="00433DCE" w:rsidRPr="003737B4" w:rsidRDefault="00433DCE" w:rsidP="00433DCE">
            <w:pPr>
              <w:spacing w:after="240"/>
              <w:rPr>
                <w:rFonts w:eastAsia="Arial"/>
                <w:sz w:val="24"/>
                <w:szCs w:val="24"/>
              </w:rPr>
            </w:pPr>
            <w:r w:rsidRPr="003737B4">
              <w:rPr>
                <w:rFonts w:eastAsia="Arial"/>
                <w:sz w:val="24"/>
                <w:szCs w:val="24"/>
              </w:rPr>
              <w:t>Page 36, lines 910-913:</w:t>
            </w:r>
          </w:p>
          <w:p w14:paraId="5D4861DB" w14:textId="77777777" w:rsidR="00433DCE" w:rsidRPr="003737B4" w:rsidRDefault="00433DCE" w:rsidP="00433DCE">
            <w:pPr>
              <w:spacing w:after="240"/>
              <w:rPr>
                <w:rFonts w:eastAsia="Arial"/>
                <w:sz w:val="24"/>
                <w:szCs w:val="24"/>
              </w:rPr>
            </w:pPr>
            <w:r w:rsidRPr="003737B4">
              <w:rPr>
                <w:rFonts w:eastAsia="Arial"/>
                <w:sz w:val="24"/>
                <w:szCs w:val="24"/>
              </w:rPr>
              <w:t>Current text: “Sample topics and events include: the Indian Removal Act of 1830, forced migration, the creation of Reservations, broken treaties, and the enacting of genocide against Native American people.”</w:t>
            </w:r>
          </w:p>
          <w:p w14:paraId="26C3CEE6" w14:textId="5047FB02" w:rsidR="00433DCE" w:rsidRPr="003737B4" w:rsidRDefault="00433DCE" w:rsidP="00433DCE">
            <w:pPr>
              <w:rPr>
                <w:rFonts w:eastAsia="Arial"/>
                <w:sz w:val="24"/>
                <w:szCs w:val="24"/>
              </w:rPr>
            </w:pPr>
            <w:r w:rsidRPr="003737B4">
              <w:rPr>
                <w:rFonts w:eastAsia="Arial"/>
                <w:sz w:val="24"/>
                <w:szCs w:val="24"/>
              </w:rPr>
              <w:t>Suggested change: “Sample topics and events include: California Indian history, the Indian Removal Act of 1830, forced relocation, the creation of Reservations, broken treaties, and the enacting of genocide against Native American peoples.”</w:t>
            </w:r>
          </w:p>
        </w:tc>
      </w:tr>
      <w:tr w:rsidR="00433DCE" w:rsidRPr="003737B4" w14:paraId="7EB550D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F8EE6" w14:textId="542E84AA" w:rsidR="00433DCE" w:rsidRPr="003737B4" w:rsidRDefault="00497736" w:rsidP="00433DCE">
            <w:pPr>
              <w:jc w:val="center"/>
              <w:rPr>
                <w:rFonts w:eastAsia="Arial"/>
                <w:sz w:val="24"/>
                <w:szCs w:val="24"/>
              </w:rPr>
            </w:pPr>
            <w:r>
              <w:rPr>
                <w:rFonts w:eastAsia="Arial"/>
                <w:sz w:val="24"/>
                <w:szCs w:val="24"/>
              </w:rPr>
              <w:t>110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19E6F3" w14:textId="014EDEEF"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1C846" w14:textId="4EFB126C" w:rsidR="00433DCE" w:rsidRPr="003737B4" w:rsidRDefault="00433DCE" w:rsidP="00433DCE">
            <w:pPr>
              <w:spacing w:after="240"/>
              <w:rPr>
                <w:rFonts w:eastAsia="Arial"/>
                <w:sz w:val="24"/>
                <w:szCs w:val="24"/>
              </w:rPr>
            </w:pPr>
            <w:r w:rsidRPr="003737B4">
              <w:rPr>
                <w:rFonts w:eastAsia="Arial"/>
                <w:sz w:val="24"/>
                <w:szCs w:val="24"/>
              </w:rPr>
              <w:t>Page 3</w:t>
            </w:r>
            <w:r w:rsidR="00BB0504">
              <w:rPr>
                <w:rFonts w:eastAsia="Arial"/>
                <w:sz w:val="24"/>
                <w:szCs w:val="24"/>
              </w:rPr>
              <w:t>7</w:t>
            </w:r>
            <w:r w:rsidRPr="003737B4">
              <w:rPr>
                <w:rFonts w:eastAsia="Arial"/>
                <w:sz w:val="24"/>
                <w:szCs w:val="24"/>
              </w:rPr>
              <w:t xml:space="preserve">, lines </w:t>
            </w:r>
            <w:r w:rsidR="00BB0504">
              <w:rPr>
                <w:rFonts w:eastAsia="Arial"/>
                <w:sz w:val="24"/>
                <w:szCs w:val="24"/>
              </w:rPr>
              <w:t>944-947</w:t>
            </w:r>
            <w:r w:rsidRPr="003737B4">
              <w:rPr>
                <w:rFonts w:eastAsia="Arial"/>
                <w:sz w:val="24"/>
                <w:szCs w:val="24"/>
              </w:rPr>
              <w:t>:</w:t>
            </w:r>
          </w:p>
          <w:p w14:paraId="2545EA01" w14:textId="77777777" w:rsidR="00433DCE" w:rsidRPr="003737B4" w:rsidRDefault="00433DCE" w:rsidP="00433DCE">
            <w:pPr>
              <w:spacing w:after="240"/>
              <w:rPr>
                <w:rFonts w:eastAsia="Arial"/>
                <w:sz w:val="24"/>
                <w:szCs w:val="24"/>
              </w:rPr>
            </w:pPr>
            <w:r w:rsidRPr="003737B4">
              <w:rPr>
                <w:rFonts w:eastAsia="Arial"/>
                <w:sz w:val="24"/>
                <w:szCs w:val="24"/>
              </w:rPr>
              <w:t>Current text: “These latest refugees can be considered with the indigenous Latinx community in the United States, which has faced historic loss of lands and rights.”</w:t>
            </w:r>
          </w:p>
          <w:p w14:paraId="4DBDA024" w14:textId="4438A03C" w:rsidR="00433DCE" w:rsidRPr="003737B4" w:rsidRDefault="00433DCE" w:rsidP="00433DCE">
            <w:pPr>
              <w:rPr>
                <w:rFonts w:eastAsia="Arial"/>
                <w:sz w:val="24"/>
                <w:szCs w:val="24"/>
              </w:rPr>
            </w:pPr>
            <w:r w:rsidRPr="003737B4">
              <w:rPr>
                <w:rFonts w:eastAsia="Arial"/>
                <w:sz w:val="24"/>
                <w:szCs w:val="24"/>
              </w:rPr>
              <w:t xml:space="preserve">Suggested change: “These latest refugees can be considered along with the Indigenous Latinx community in the United States (such as the Zapotec, Maya, Nahua, </w:t>
            </w:r>
            <w:proofErr w:type="spellStart"/>
            <w:r w:rsidRPr="003737B4">
              <w:rPr>
                <w:rFonts w:eastAsia="Arial"/>
                <w:sz w:val="24"/>
                <w:szCs w:val="24"/>
              </w:rPr>
              <w:t>Lenca</w:t>
            </w:r>
            <w:proofErr w:type="spellEnd"/>
            <w:r w:rsidRPr="003737B4">
              <w:rPr>
                <w:rFonts w:eastAsia="Arial"/>
                <w:sz w:val="24"/>
                <w:szCs w:val="24"/>
              </w:rPr>
              <w:t>, Quechua), which have faced historic loss of lands and rights.”</w:t>
            </w:r>
          </w:p>
        </w:tc>
      </w:tr>
      <w:tr w:rsidR="00433DCE" w:rsidRPr="003737B4" w14:paraId="578B15A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93DF6" w14:textId="65F69AFD" w:rsidR="00433DCE" w:rsidRPr="003737B4" w:rsidRDefault="00497736" w:rsidP="00433DCE">
            <w:pPr>
              <w:jc w:val="center"/>
              <w:rPr>
                <w:rFonts w:eastAsia="Arial"/>
                <w:sz w:val="24"/>
                <w:szCs w:val="24"/>
              </w:rPr>
            </w:pPr>
            <w:r>
              <w:rPr>
                <w:rFonts w:eastAsia="Arial"/>
                <w:sz w:val="24"/>
                <w:szCs w:val="24"/>
              </w:rPr>
              <w:t>111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AB1AD" w14:textId="49CB1C96"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5A401" w14:textId="7BFC642E" w:rsidR="00433DCE" w:rsidRPr="003737B4" w:rsidRDefault="00433DCE" w:rsidP="00433DCE">
            <w:pPr>
              <w:spacing w:after="240"/>
              <w:rPr>
                <w:rFonts w:eastAsia="Arial"/>
                <w:sz w:val="24"/>
                <w:szCs w:val="24"/>
              </w:rPr>
            </w:pPr>
            <w:r w:rsidRPr="003737B4">
              <w:rPr>
                <w:rFonts w:eastAsia="Arial"/>
                <w:sz w:val="24"/>
                <w:szCs w:val="24"/>
              </w:rPr>
              <w:t>Page 3</w:t>
            </w:r>
            <w:r w:rsidR="00BB0504">
              <w:rPr>
                <w:rFonts w:eastAsia="Arial"/>
                <w:sz w:val="24"/>
                <w:szCs w:val="24"/>
              </w:rPr>
              <w:t>8</w:t>
            </w:r>
            <w:r w:rsidRPr="003737B4">
              <w:rPr>
                <w:rFonts w:eastAsia="Arial"/>
                <w:sz w:val="24"/>
                <w:szCs w:val="24"/>
              </w:rPr>
              <w:t>, lines 9</w:t>
            </w:r>
            <w:r w:rsidR="00BB0504">
              <w:rPr>
                <w:rFonts w:eastAsia="Arial"/>
                <w:sz w:val="24"/>
                <w:szCs w:val="24"/>
              </w:rPr>
              <w:t>64</w:t>
            </w:r>
            <w:r w:rsidRPr="003737B4">
              <w:rPr>
                <w:rFonts w:eastAsia="Arial"/>
                <w:sz w:val="24"/>
                <w:szCs w:val="24"/>
              </w:rPr>
              <w:t>-9</w:t>
            </w:r>
            <w:r w:rsidR="00BB0504">
              <w:rPr>
                <w:rFonts w:eastAsia="Arial"/>
                <w:sz w:val="24"/>
                <w:szCs w:val="24"/>
              </w:rPr>
              <w:t>66</w:t>
            </w:r>
            <w:r w:rsidRPr="003737B4">
              <w:rPr>
                <w:rFonts w:eastAsia="Arial"/>
                <w:sz w:val="24"/>
                <w:szCs w:val="24"/>
              </w:rPr>
              <w:t>:</w:t>
            </w:r>
          </w:p>
          <w:p w14:paraId="68F81A69" w14:textId="43FF1917" w:rsidR="00433DCE" w:rsidRPr="003737B4" w:rsidRDefault="00433DCE" w:rsidP="00433DCE">
            <w:pPr>
              <w:spacing w:after="240"/>
              <w:rPr>
                <w:rFonts w:eastAsia="Arial"/>
                <w:sz w:val="24"/>
                <w:szCs w:val="24"/>
              </w:rPr>
            </w:pPr>
            <w:r w:rsidRPr="003737B4">
              <w:rPr>
                <w:rFonts w:eastAsia="Arial"/>
                <w:sz w:val="24"/>
                <w:szCs w:val="24"/>
              </w:rPr>
              <w:t xml:space="preserve">Current text: “The CDE’s </w:t>
            </w:r>
            <w:r w:rsidRPr="003737B4">
              <w:rPr>
                <w:rFonts w:eastAsia="Arial"/>
                <w:i/>
                <w:iCs/>
                <w:sz w:val="24"/>
                <w:szCs w:val="24"/>
              </w:rPr>
              <w:t xml:space="preserve">Model Curriculum for Human Rights and Genocide </w:t>
            </w:r>
            <w:r w:rsidRPr="003737B4">
              <w:rPr>
                <w:rFonts w:eastAsia="Arial"/>
                <w:sz w:val="24"/>
                <w:szCs w:val="24"/>
              </w:rPr>
              <w:t>is a useful resource on these topics (</w:t>
            </w:r>
            <w:hyperlink r:id="rId20" w:tooltip="The CDE’s Model Curriculum for Human Rights and Genocide" w:history="1">
              <w:r>
                <w:rPr>
                  <w:rStyle w:val="Hyperlink"/>
                  <w:rFonts w:eastAsia="Arial"/>
                  <w:sz w:val="24"/>
                  <w:szCs w:val="24"/>
                </w:rPr>
                <w:t>https://www.cde.ca.gov/ci/hs/im/documents/modelcurrichrgenoc.pdf</w:t>
              </w:r>
            </w:hyperlink>
            <w:r>
              <w:rPr>
                <w:rStyle w:val="Hyperlink"/>
                <w:rFonts w:eastAsia="Arial"/>
              </w:rPr>
              <w:t>)</w:t>
            </w:r>
            <w:r w:rsidRPr="003737B4">
              <w:rPr>
                <w:rFonts w:eastAsia="Arial"/>
                <w:sz w:val="24"/>
                <w:szCs w:val="24"/>
              </w:rPr>
              <w:t>.”</w:t>
            </w:r>
          </w:p>
          <w:p w14:paraId="733F1EBC" w14:textId="1D828FCA" w:rsidR="00433DCE" w:rsidRPr="003737B4" w:rsidRDefault="00433DCE" w:rsidP="00433DCE">
            <w:pPr>
              <w:rPr>
                <w:rFonts w:eastAsia="Arial"/>
                <w:sz w:val="24"/>
                <w:szCs w:val="24"/>
              </w:rPr>
            </w:pPr>
            <w:r w:rsidRPr="003737B4">
              <w:rPr>
                <w:rFonts w:eastAsia="Arial"/>
                <w:sz w:val="24"/>
                <w:szCs w:val="24"/>
              </w:rPr>
              <w:t xml:space="preserve">Suggested change: “The CDE’s </w:t>
            </w:r>
            <w:r w:rsidRPr="003737B4">
              <w:rPr>
                <w:rFonts w:eastAsia="Arial"/>
                <w:i/>
                <w:iCs/>
                <w:sz w:val="24"/>
                <w:szCs w:val="24"/>
              </w:rPr>
              <w:t xml:space="preserve">Model Curriculum for Human Rights and Genocide </w:t>
            </w:r>
            <w:r w:rsidRPr="003737B4">
              <w:rPr>
                <w:rFonts w:eastAsia="Arial"/>
                <w:sz w:val="24"/>
                <w:szCs w:val="24"/>
              </w:rPr>
              <w:t>(2002) is a useful resource on these topics (</w:t>
            </w:r>
            <w:hyperlink r:id="rId21" w:tooltip="The CDE’s Model Curriculum for Human Rights and Genocide" w:history="1">
              <w:r w:rsidRPr="003737B4">
                <w:rPr>
                  <w:rStyle w:val="Hyperlink"/>
                  <w:rFonts w:eastAsia="Arial"/>
                  <w:sz w:val="24"/>
                  <w:szCs w:val="24"/>
                </w:rPr>
                <w:t>https://www.cde.ca.gov/ci/hs/im/documents/modelcurrichrgenoc.pdf</w:t>
              </w:r>
            </w:hyperlink>
            <w:r w:rsidRPr="003737B4">
              <w:rPr>
                <w:rFonts w:eastAsia="Arial"/>
                <w:sz w:val="24"/>
                <w:szCs w:val="24"/>
              </w:rPr>
              <w:t>).”</w:t>
            </w:r>
          </w:p>
        </w:tc>
      </w:tr>
      <w:tr w:rsidR="0098504C" w:rsidRPr="0098504C" w14:paraId="585ED90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513C8" w14:textId="75B14B10" w:rsidR="0098504C" w:rsidRPr="0098504C" w:rsidRDefault="00497736" w:rsidP="00433DCE">
            <w:pPr>
              <w:jc w:val="center"/>
              <w:rPr>
                <w:rFonts w:eastAsia="Arial"/>
                <w:sz w:val="24"/>
                <w:szCs w:val="24"/>
              </w:rPr>
            </w:pPr>
            <w:r>
              <w:rPr>
                <w:rFonts w:eastAsia="Arial"/>
                <w:sz w:val="24"/>
                <w:szCs w:val="24"/>
              </w:rPr>
              <w:t>112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4D1C6" w14:textId="49B8FEAB" w:rsidR="0098504C" w:rsidRPr="0098504C" w:rsidRDefault="0098504C"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B2CD4" w14:textId="77777777" w:rsidR="0098504C" w:rsidRDefault="0098504C" w:rsidP="00433DCE">
            <w:pPr>
              <w:spacing w:after="240"/>
              <w:rPr>
                <w:rFonts w:eastAsia="Arial"/>
                <w:sz w:val="24"/>
                <w:szCs w:val="24"/>
              </w:rPr>
            </w:pPr>
            <w:r>
              <w:rPr>
                <w:rFonts w:eastAsia="Arial"/>
                <w:sz w:val="24"/>
                <w:szCs w:val="24"/>
              </w:rPr>
              <w:t>Page 40, lines 1023-1025:</w:t>
            </w:r>
          </w:p>
          <w:p w14:paraId="7E325C63" w14:textId="2406834D" w:rsidR="0098504C" w:rsidRDefault="0098504C" w:rsidP="00433DCE">
            <w:pPr>
              <w:spacing w:after="240"/>
              <w:rPr>
                <w:rFonts w:eastAsia="Arial"/>
                <w:sz w:val="24"/>
                <w:szCs w:val="24"/>
              </w:rPr>
            </w:pPr>
            <w:r>
              <w:rPr>
                <w:rFonts w:eastAsia="Arial"/>
                <w:sz w:val="24"/>
                <w:szCs w:val="24"/>
              </w:rPr>
              <w:t>Current text: “I</w:t>
            </w:r>
            <w:r w:rsidRPr="0098504C">
              <w:rPr>
                <w:rFonts w:eastAsia="Arial"/>
                <w:sz w:val="24"/>
                <w:szCs w:val="24"/>
              </w:rPr>
              <w:t>n addressing this theme, teachers may plan a lesson that addresses U.S. housing inequality, including issues of redlining and racial housing covenants.</w:t>
            </w:r>
          </w:p>
          <w:p w14:paraId="23F064FC" w14:textId="5E488034" w:rsidR="0098504C" w:rsidRPr="0098504C" w:rsidRDefault="0098504C" w:rsidP="00433DCE">
            <w:pPr>
              <w:spacing w:after="240"/>
              <w:rPr>
                <w:rFonts w:eastAsia="Arial"/>
                <w:sz w:val="24"/>
                <w:szCs w:val="24"/>
              </w:rPr>
            </w:pPr>
            <w:r>
              <w:rPr>
                <w:rFonts w:eastAsia="Arial"/>
                <w:sz w:val="24"/>
                <w:szCs w:val="24"/>
              </w:rPr>
              <w:t>Suggested change: create new paragraph and edit as follows: “</w:t>
            </w:r>
            <w:r w:rsidRPr="0098504C">
              <w:rPr>
                <w:rFonts w:eastAsia="Arial"/>
                <w:sz w:val="24"/>
                <w:szCs w:val="24"/>
              </w:rPr>
              <w:t>Further, in addressing this theme, systems of power, teachers may plan a lesson that addresses U.S. housing inequality, including issues of redlining and racial housing covenants.</w:t>
            </w:r>
            <w:r>
              <w:rPr>
                <w:rFonts w:eastAsia="Arial"/>
                <w:sz w:val="24"/>
                <w:szCs w:val="24"/>
              </w:rPr>
              <w:t>”</w:t>
            </w:r>
          </w:p>
        </w:tc>
      </w:tr>
      <w:tr w:rsidR="0098504C" w:rsidRPr="0098504C" w14:paraId="5C0FEC3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A24B8" w14:textId="0559A028" w:rsidR="0098504C" w:rsidRPr="0098504C" w:rsidRDefault="00497736" w:rsidP="00433DCE">
            <w:pPr>
              <w:jc w:val="center"/>
              <w:rPr>
                <w:rFonts w:eastAsia="Arial"/>
                <w:sz w:val="24"/>
                <w:szCs w:val="24"/>
              </w:rPr>
            </w:pPr>
            <w:r>
              <w:rPr>
                <w:rFonts w:eastAsia="Arial"/>
                <w:sz w:val="24"/>
                <w:szCs w:val="24"/>
              </w:rPr>
              <w:lastRenderedPageBreak/>
              <w:t>113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F70F3" w14:textId="69E6AC6F" w:rsidR="0098504C" w:rsidRPr="0098504C" w:rsidRDefault="0098504C"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626EB" w14:textId="77777777" w:rsidR="0098504C" w:rsidRDefault="0098504C" w:rsidP="00433DCE">
            <w:pPr>
              <w:spacing w:after="240"/>
              <w:rPr>
                <w:rFonts w:eastAsia="Arial"/>
                <w:sz w:val="24"/>
                <w:szCs w:val="24"/>
              </w:rPr>
            </w:pPr>
            <w:r>
              <w:rPr>
                <w:rFonts w:eastAsia="Arial"/>
                <w:sz w:val="24"/>
                <w:szCs w:val="24"/>
              </w:rPr>
              <w:t>Page 40, lines 1035-1036:</w:t>
            </w:r>
          </w:p>
          <w:p w14:paraId="7D6A3650" w14:textId="77777777" w:rsidR="0098504C" w:rsidRDefault="0098504C" w:rsidP="00433DCE">
            <w:pPr>
              <w:spacing w:after="240"/>
              <w:rPr>
                <w:rFonts w:eastAsia="Arial"/>
                <w:sz w:val="24"/>
                <w:szCs w:val="24"/>
              </w:rPr>
            </w:pPr>
            <w:r>
              <w:rPr>
                <w:rFonts w:eastAsia="Arial"/>
                <w:sz w:val="24"/>
                <w:szCs w:val="24"/>
              </w:rPr>
              <w:t>Suggested change: add a new question 1 as follows: “</w:t>
            </w:r>
            <w:r w:rsidRPr="0098504C">
              <w:rPr>
                <w:rFonts w:eastAsia="Arial"/>
                <w:sz w:val="24"/>
                <w:szCs w:val="24"/>
              </w:rPr>
              <w:t>1.</w:t>
            </w:r>
            <w:r>
              <w:rPr>
                <w:rFonts w:eastAsia="Arial"/>
                <w:sz w:val="24"/>
                <w:szCs w:val="24"/>
              </w:rPr>
              <w:t xml:space="preserve"> </w:t>
            </w:r>
            <w:r w:rsidRPr="0098504C">
              <w:rPr>
                <w:rFonts w:eastAsia="Arial"/>
                <w:sz w:val="24"/>
                <w:szCs w:val="24"/>
              </w:rPr>
              <w:t>How have social movements addressed different kinds of discrimination or oppression? What debates and dilemmas remain unresolved?</w:t>
            </w:r>
            <w:r>
              <w:rPr>
                <w:rFonts w:eastAsia="Arial"/>
                <w:sz w:val="24"/>
                <w:szCs w:val="24"/>
              </w:rPr>
              <w:t>”</w:t>
            </w:r>
          </w:p>
          <w:p w14:paraId="38ACE668" w14:textId="5236E71A" w:rsidR="0098504C" w:rsidRPr="0098504C" w:rsidRDefault="0098504C" w:rsidP="00433DCE">
            <w:pPr>
              <w:spacing w:after="240"/>
              <w:rPr>
                <w:rFonts w:eastAsia="Arial"/>
                <w:sz w:val="24"/>
                <w:szCs w:val="24"/>
              </w:rPr>
            </w:pPr>
            <w:r>
              <w:rPr>
                <w:rFonts w:eastAsia="Arial"/>
                <w:sz w:val="24"/>
                <w:szCs w:val="24"/>
              </w:rPr>
              <w:t>Adjust subsequent numbering.</w:t>
            </w:r>
          </w:p>
        </w:tc>
      </w:tr>
      <w:tr w:rsidR="0098504C" w:rsidRPr="0098504C" w14:paraId="05D73BA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6EC54" w14:textId="284734E3" w:rsidR="0098504C" w:rsidRPr="0098504C" w:rsidRDefault="00497736" w:rsidP="00433DCE">
            <w:pPr>
              <w:jc w:val="center"/>
              <w:rPr>
                <w:rFonts w:eastAsia="Arial"/>
                <w:sz w:val="24"/>
                <w:szCs w:val="24"/>
              </w:rPr>
            </w:pPr>
            <w:r>
              <w:rPr>
                <w:rFonts w:eastAsia="Arial"/>
                <w:sz w:val="24"/>
                <w:szCs w:val="24"/>
              </w:rPr>
              <w:t>114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5137A" w14:textId="2D172E0F" w:rsidR="0098504C" w:rsidRPr="0098504C" w:rsidRDefault="0098504C"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81F18" w14:textId="77777777" w:rsidR="0098504C" w:rsidRDefault="0098504C" w:rsidP="00433DCE">
            <w:pPr>
              <w:spacing w:after="240"/>
              <w:rPr>
                <w:rFonts w:eastAsia="Arial"/>
                <w:sz w:val="24"/>
                <w:szCs w:val="24"/>
              </w:rPr>
            </w:pPr>
            <w:r>
              <w:rPr>
                <w:rFonts w:eastAsia="Arial"/>
                <w:sz w:val="24"/>
                <w:szCs w:val="24"/>
              </w:rPr>
              <w:t>Page 41, lines 1045-1046:</w:t>
            </w:r>
          </w:p>
          <w:p w14:paraId="59FF904B" w14:textId="0FFFC966" w:rsidR="0098504C" w:rsidRDefault="0098504C" w:rsidP="00433DCE">
            <w:pPr>
              <w:spacing w:after="240"/>
              <w:rPr>
                <w:rFonts w:eastAsia="Arial"/>
                <w:sz w:val="24"/>
                <w:szCs w:val="24"/>
              </w:rPr>
            </w:pPr>
            <w:r>
              <w:rPr>
                <w:rFonts w:eastAsia="Arial"/>
                <w:sz w:val="24"/>
                <w:szCs w:val="24"/>
              </w:rPr>
              <w:t>Current text: “</w:t>
            </w:r>
            <w:r w:rsidRPr="0098504C">
              <w:rPr>
                <w:rFonts w:eastAsia="Arial"/>
                <w:sz w:val="24"/>
                <w:szCs w:val="24"/>
              </w:rPr>
              <w:t xml:space="preserve">Teachers </w:t>
            </w:r>
            <w:r>
              <w:rPr>
                <w:rFonts w:eastAsia="Arial"/>
                <w:sz w:val="24"/>
                <w:szCs w:val="24"/>
              </w:rPr>
              <w:t>will</w:t>
            </w:r>
            <w:r w:rsidRPr="0098504C">
              <w:rPr>
                <w:rFonts w:eastAsia="Arial"/>
                <w:sz w:val="24"/>
                <w:szCs w:val="24"/>
              </w:rPr>
              <w:t xml:space="preserve"> develop and facilitate instructional opportunities for students to explore major social movements like:</w:t>
            </w:r>
            <w:r>
              <w:rPr>
                <w:rFonts w:eastAsia="Arial"/>
                <w:sz w:val="24"/>
                <w:szCs w:val="24"/>
              </w:rPr>
              <w:t>”</w:t>
            </w:r>
          </w:p>
          <w:p w14:paraId="2CE91BAB" w14:textId="126E0377" w:rsidR="0098504C" w:rsidRPr="0098504C" w:rsidRDefault="0098504C" w:rsidP="00433DCE">
            <w:pPr>
              <w:spacing w:after="240"/>
              <w:rPr>
                <w:rFonts w:eastAsia="Arial"/>
                <w:sz w:val="24"/>
                <w:szCs w:val="24"/>
              </w:rPr>
            </w:pPr>
            <w:r>
              <w:rPr>
                <w:rFonts w:eastAsia="Arial"/>
                <w:sz w:val="24"/>
                <w:szCs w:val="24"/>
              </w:rPr>
              <w:t>Suggested change: “</w:t>
            </w:r>
            <w:r w:rsidRPr="0098504C">
              <w:rPr>
                <w:rFonts w:eastAsia="Arial"/>
                <w:sz w:val="24"/>
                <w:szCs w:val="24"/>
              </w:rPr>
              <w:t>Teachers can develop and facilitate instructional opportunities for students to explore major social movements like:</w:t>
            </w:r>
            <w:r>
              <w:rPr>
                <w:rFonts w:eastAsia="Arial"/>
                <w:sz w:val="24"/>
                <w:szCs w:val="24"/>
              </w:rPr>
              <w:t>”</w:t>
            </w:r>
          </w:p>
        </w:tc>
      </w:tr>
      <w:tr w:rsidR="00433DCE" w:rsidRPr="003737B4" w14:paraId="6EB2080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F0EA1" w14:textId="4E658DDF" w:rsidR="00433DCE" w:rsidRPr="003737B4" w:rsidRDefault="00497736" w:rsidP="00433DCE">
            <w:pPr>
              <w:jc w:val="center"/>
              <w:rPr>
                <w:rFonts w:eastAsia="Arial"/>
                <w:sz w:val="24"/>
                <w:szCs w:val="24"/>
              </w:rPr>
            </w:pPr>
            <w:r>
              <w:rPr>
                <w:rFonts w:eastAsia="Arial"/>
                <w:sz w:val="24"/>
                <w:szCs w:val="24"/>
              </w:rPr>
              <w:t>115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114F9" w14:textId="10149551"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A8982" w14:textId="208EAAC4" w:rsidR="00433DCE" w:rsidRPr="003737B4" w:rsidRDefault="00433DCE" w:rsidP="00433DCE">
            <w:pPr>
              <w:spacing w:after="240"/>
              <w:rPr>
                <w:rFonts w:eastAsia="Arial"/>
                <w:sz w:val="24"/>
                <w:szCs w:val="24"/>
              </w:rPr>
            </w:pPr>
            <w:r w:rsidRPr="003737B4">
              <w:rPr>
                <w:rFonts w:eastAsia="Arial"/>
                <w:sz w:val="24"/>
                <w:szCs w:val="24"/>
              </w:rPr>
              <w:t>Page 4</w:t>
            </w:r>
            <w:r w:rsidR="0098504C">
              <w:rPr>
                <w:rFonts w:eastAsia="Arial"/>
                <w:sz w:val="24"/>
                <w:szCs w:val="24"/>
              </w:rPr>
              <w:t>1</w:t>
            </w:r>
            <w:r w:rsidRPr="003737B4">
              <w:rPr>
                <w:rFonts w:eastAsia="Arial"/>
                <w:sz w:val="24"/>
                <w:szCs w:val="24"/>
              </w:rPr>
              <w:t>, footnote 16:</w:t>
            </w:r>
          </w:p>
          <w:p w14:paraId="51735BCE" w14:textId="77777777" w:rsidR="00433DCE" w:rsidRPr="003737B4" w:rsidRDefault="00433DCE" w:rsidP="00433DCE">
            <w:pPr>
              <w:spacing w:after="240"/>
              <w:rPr>
                <w:rFonts w:eastAsia="Arial"/>
                <w:sz w:val="24"/>
                <w:szCs w:val="24"/>
              </w:rPr>
            </w:pPr>
            <w:r w:rsidRPr="003737B4">
              <w:rPr>
                <w:rFonts w:eastAsia="Arial"/>
                <w:sz w:val="24"/>
                <w:szCs w:val="24"/>
              </w:rPr>
              <w:t>Current text: “</w:t>
            </w:r>
            <w:r w:rsidRPr="00A41005">
              <w:rPr>
                <w:rFonts w:eastAsia="Arial"/>
                <w:sz w:val="24"/>
                <w:szCs w:val="24"/>
                <w:lang w:val="moh-CA"/>
              </w:rPr>
              <w:t>Mni Wiconi</w:t>
            </w:r>
            <w:r w:rsidRPr="003737B4">
              <w:rPr>
                <w:rFonts w:eastAsia="Arial"/>
                <w:sz w:val="24"/>
                <w:szCs w:val="24"/>
              </w:rPr>
              <w:t xml:space="preserve"> originates from the Sioux tribe located in the Midwestern states of North Dakota, South Dakota, Wisconsin, and Minnesota. The term is believed to be of the Lakota dialect.”</w:t>
            </w:r>
          </w:p>
          <w:p w14:paraId="34CE702C" w14:textId="1D989ABB" w:rsidR="00433DCE" w:rsidRPr="003737B4" w:rsidRDefault="00433DCE" w:rsidP="00433DCE">
            <w:pPr>
              <w:rPr>
                <w:rFonts w:eastAsia="Arial"/>
                <w:sz w:val="24"/>
                <w:szCs w:val="24"/>
              </w:rPr>
            </w:pPr>
            <w:r w:rsidRPr="003737B4">
              <w:rPr>
                <w:rFonts w:eastAsia="Arial"/>
                <w:sz w:val="24"/>
                <w:szCs w:val="24"/>
              </w:rPr>
              <w:t>Suggested change: “</w:t>
            </w:r>
            <w:r w:rsidRPr="009735CC">
              <w:rPr>
                <w:rFonts w:eastAsia="Arial"/>
                <w:sz w:val="24"/>
                <w:szCs w:val="24"/>
                <w:lang w:val="moh-CA"/>
              </w:rPr>
              <w:t>Mni Wiconi</w:t>
            </w:r>
            <w:r w:rsidR="0098504C">
              <w:rPr>
                <w:rFonts w:eastAsia="Arial"/>
                <w:sz w:val="24"/>
                <w:szCs w:val="24"/>
                <w:lang w:val="moh-CA"/>
              </w:rPr>
              <w:t>, or “water is life,”</w:t>
            </w:r>
            <w:r w:rsidRPr="003737B4">
              <w:rPr>
                <w:rFonts w:eastAsia="Arial"/>
                <w:sz w:val="24"/>
                <w:szCs w:val="24"/>
              </w:rPr>
              <w:t xml:space="preserve"> originates from the Sioux tribe located in the Midwestern states of North Dakota, South Dakota, Wisconsin, and Minnesota. The term is from the Lakota language.”</w:t>
            </w:r>
          </w:p>
        </w:tc>
      </w:tr>
      <w:tr w:rsidR="00433DCE" w:rsidRPr="003737B4" w14:paraId="5810243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0661C" w14:textId="36D9F4B6" w:rsidR="00433DCE" w:rsidRPr="003737B4" w:rsidRDefault="00497736" w:rsidP="00433DCE">
            <w:pPr>
              <w:jc w:val="center"/>
              <w:rPr>
                <w:rFonts w:eastAsia="Arial"/>
                <w:sz w:val="24"/>
                <w:szCs w:val="24"/>
              </w:rPr>
            </w:pPr>
            <w:r>
              <w:rPr>
                <w:rFonts w:eastAsia="Arial"/>
                <w:sz w:val="24"/>
                <w:szCs w:val="24"/>
              </w:rPr>
              <w:t>116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A3C1B" w14:textId="00B0F5CF"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8F3AA" w14:textId="39453F6A" w:rsidR="00433DCE" w:rsidRPr="003737B4" w:rsidRDefault="00433DCE" w:rsidP="00433DCE">
            <w:pPr>
              <w:spacing w:after="240"/>
              <w:rPr>
                <w:rFonts w:eastAsia="Arial"/>
                <w:sz w:val="24"/>
                <w:szCs w:val="24"/>
              </w:rPr>
            </w:pPr>
            <w:r w:rsidRPr="003737B4">
              <w:rPr>
                <w:rFonts w:eastAsia="Arial"/>
                <w:sz w:val="24"/>
                <w:szCs w:val="24"/>
              </w:rPr>
              <w:t>Page 4</w:t>
            </w:r>
            <w:r w:rsidR="0098504C">
              <w:rPr>
                <w:rFonts w:eastAsia="Arial"/>
                <w:sz w:val="24"/>
                <w:szCs w:val="24"/>
              </w:rPr>
              <w:t>1</w:t>
            </w:r>
            <w:r w:rsidRPr="003737B4">
              <w:rPr>
                <w:rFonts w:eastAsia="Arial"/>
                <w:sz w:val="24"/>
                <w:szCs w:val="24"/>
              </w:rPr>
              <w:t>, lines 10</w:t>
            </w:r>
            <w:r w:rsidR="0098504C">
              <w:rPr>
                <w:rFonts w:eastAsia="Arial"/>
                <w:sz w:val="24"/>
                <w:szCs w:val="24"/>
              </w:rPr>
              <w:t>52</w:t>
            </w:r>
            <w:r w:rsidRPr="003737B4">
              <w:rPr>
                <w:rFonts w:eastAsia="Arial"/>
                <w:sz w:val="24"/>
                <w:szCs w:val="24"/>
              </w:rPr>
              <w:t>-1031:</w:t>
            </w:r>
          </w:p>
          <w:p w14:paraId="22209C12" w14:textId="37BF56B1" w:rsidR="00433DCE" w:rsidRPr="003737B4" w:rsidRDefault="00433DCE" w:rsidP="00433DCE">
            <w:pPr>
              <w:rPr>
                <w:rFonts w:eastAsia="Arial"/>
                <w:sz w:val="24"/>
                <w:szCs w:val="24"/>
              </w:rPr>
            </w:pPr>
            <w:r w:rsidRPr="003737B4">
              <w:rPr>
                <w:rFonts w:eastAsia="Arial"/>
                <w:sz w:val="24"/>
                <w:szCs w:val="24"/>
              </w:rPr>
              <w:t xml:space="preserve">Suggested change, add bullet: “Local Indigenous social movements such as language revitalization, cultural renewal, dam removal, environmental advocacy, etc. Current Land Back movements, </w:t>
            </w:r>
            <w:r w:rsidR="0098504C">
              <w:rPr>
                <w:rFonts w:eastAsia="Arial"/>
                <w:sz w:val="24"/>
                <w:szCs w:val="24"/>
              </w:rPr>
              <w:t xml:space="preserve">such as </w:t>
            </w:r>
            <w:r w:rsidRPr="003737B4">
              <w:rPr>
                <w:rFonts w:eastAsia="Arial"/>
                <w:sz w:val="24"/>
                <w:szCs w:val="24"/>
              </w:rPr>
              <w:t>the transfer of Wiyot Land back to Wiyot Tribe by the city of Eureka as one example”</w:t>
            </w:r>
          </w:p>
        </w:tc>
      </w:tr>
      <w:tr w:rsidR="0098504C" w:rsidRPr="0098504C" w14:paraId="40B057B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16F5A" w14:textId="4FECB578" w:rsidR="0098504C" w:rsidRPr="0098504C" w:rsidRDefault="00497736" w:rsidP="00433DCE">
            <w:pPr>
              <w:jc w:val="center"/>
              <w:rPr>
                <w:rFonts w:eastAsia="Arial"/>
                <w:sz w:val="24"/>
                <w:szCs w:val="24"/>
              </w:rPr>
            </w:pPr>
            <w:r>
              <w:rPr>
                <w:rFonts w:eastAsia="Arial"/>
                <w:sz w:val="24"/>
                <w:szCs w:val="24"/>
              </w:rPr>
              <w:lastRenderedPageBreak/>
              <w:t>117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9B0E1" w14:textId="737FE283" w:rsidR="0098504C" w:rsidRPr="0098504C" w:rsidRDefault="0098504C"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1D123" w14:textId="77777777" w:rsidR="0098504C" w:rsidRDefault="0098504C" w:rsidP="00433DCE">
            <w:pPr>
              <w:spacing w:after="240"/>
              <w:rPr>
                <w:rFonts w:eastAsia="Arial"/>
                <w:sz w:val="24"/>
                <w:szCs w:val="24"/>
              </w:rPr>
            </w:pPr>
            <w:r>
              <w:rPr>
                <w:rFonts w:eastAsia="Arial"/>
                <w:sz w:val="24"/>
                <w:szCs w:val="24"/>
              </w:rPr>
              <w:t>Page 42, footnote 17:</w:t>
            </w:r>
          </w:p>
          <w:p w14:paraId="3812B1FC" w14:textId="77777777" w:rsidR="0098504C" w:rsidRDefault="0098504C" w:rsidP="00433DCE">
            <w:pPr>
              <w:spacing w:after="240"/>
              <w:rPr>
                <w:rFonts w:eastAsia="Arial"/>
                <w:sz w:val="24"/>
                <w:szCs w:val="24"/>
              </w:rPr>
            </w:pPr>
            <w:r>
              <w:rPr>
                <w:rFonts w:eastAsia="Arial"/>
                <w:sz w:val="24"/>
                <w:szCs w:val="24"/>
              </w:rPr>
              <w:t xml:space="preserve">Suggested change: move language from the text to the footnote, as follows: </w:t>
            </w:r>
          </w:p>
          <w:p w14:paraId="0F8371C5" w14:textId="79809C2D" w:rsidR="0098504C" w:rsidRPr="0098504C" w:rsidRDefault="0098504C" w:rsidP="0098504C">
            <w:pPr>
              <w:pStyle w:val="FootnoteText"/>
              <w:rPr>
                <w:rFonts w:eastAsia="Arial"/>
                <w:sz w:val="24"/>
                <w:szCs w:val="24"/>
              </w:rPr>
            </w:pPr>
            <w:r w:rsidRPr="004C4E69">
              <w:rPr>
                <w:color w:val="000000"/>
                <w:sz w:val="24"/>
                <w:szCs w:val="24"/>
                <w:shd w:val="clear" w:color="auto" w:fill="FFFFFF"/>
              </w:rPr>
              <w:t xml:space="preserve">Other frameworks for developing ethnic studies lessons exist online. For example, Christine Sleeter has produced a Teaching Works article that describes a curriculum planning framework focused on ethnic studies content that is culturally responsive to the lived experience of students, and a book that elaborates on the framework and offers examples. See </w:t>
            </w:r>
            <w:r w:rsidRPr="00FD5E45">
              <w:rPr>
                <w:color w:val="000000"/>
                <w:sz w:val="24"/>
                <w:szCs w:val="24"/>
                <w:shd w:val="clear" w:color="auto" w:fill="FFFFFF"/>
              </w:rPr>
              <w:t xml:space="preserve">Christine Sleeter, </w:t>
            </w:r>
            <w:r w:rsidRPr="00FD5E45">
              <w:rPr>
                <w:i/>
                <w:iCs/>
                <w:color w:val="000000"/>
                <w:sz w:val="24"/>
                <w:szCs w:val="24"/>
                <w:shd w:val="clear" w:color="auto" w:fill="FFFFFF"/>
              </w:rPr>
              <w:t xml:space="preserve">Designing Lessons </w:t>
            </w:r>
            <w:r w:rsidRPr="00705557">
              <w:rPr>
                <w:i/>
                <w:iCs/>
                <w:color w:val="000000"/>
                <w:sz w:val="24"/>
                <w:szCs w:val="24"/>
                <w:shd w:val="clear" w:color="auto" w:fill="FFFFFF"/>
              </w:rPr>
              <w:t>and Lesson</w:t>
            </w:r>
            <w:r w:rsidRPr="00FD5E45">
              <w:rPr>
                <w:i/>
                <w:iCs/>
                <w:color w:val="000000"/>
                <w:sz w:val="24"/>
                <w:szCs w:val="24"/>
                <w:shd w:val="clear" w:color="auto" w:fill="FFFFFF"/>
              </w:rPr>
              <w:t xml:space="preserve"> Sequences with a Focus on Ethnic</w:t>
            </w:r>
            <w:r>
              <w:rPr>
                <w:i/>
                <w:iCs/>
                <w:color w:val="000000"/>
                <w:sz w:val="24"/>
                <w:szCs w:val="24"/>
                <w:shd w:val="clear" w:color="auto" w:fill="FFFFFF"/>
              </w:rPr>
              <w:t xml:space="preserve"> </w:t>
            </w:r>
            <w:r w:rsidRPr="000C1F1C">
              <w:rPr>
                <w:i/>
                <w:iCs/>
                <w:color w:val="000000"/>
                <w:sz w:val="24"/>
                <w:szCs w:val="24"/>
                <w:shd w:val="clear" w:color="auto" w:fill="FFFFFF"/>
              </w:rPr>
              <w:t>Studies</w:t>
            </w:r>
            <w:r>
              <w:rPr>
                <w:i/>
                <w:iCs/>
                <w:color w:val="000000"/>
                <w:sz w:val="24"/>
                <w:szCs w:val="24"/>
                <w:shd w:val="clear" w:color="auto" w:fill="FFFFFF"/>
              </w:rPr>
              <w:t xml:space="preserve"> </w:t>
            </w:r>
            <w:r w:rsidRPr="000C1F1C">
              <w:rPr>
                <w:i/>
                <w:iCs/>
                <w:color w:val="000000"/>
                <w:sz w:val="24"/>
                <w:szCs w:val="24"/>
                <w:shd w:val="clear" w:color="auto" w:fill="FFFFFF"/>
              </w:rPr>
              <w:t>or</w:t>
            </w:r>
            <w:r>
              <w:rPr>
                <w:i/>
                <w:iCs/>
                <w:color w:val="000000"/>
                <w:sz w:val="24"/>
                <w:szCs w:val="24"/>
                <w:shd w:val="clear" w:color="auto" w:fill="FFFFFF"/>
              </w:rPr>
              <w:t xml:space="preserve"> </w:t>
            </w:r>
            <w:r w:rsidRPr="000C1F1C">
              <w:rPr>
                <w:i/>
                <w:iCs/>
                <w:color w:val="000000"/>
                <w:sz w:val="24"/>
                <w:szCs w:val="24"/>
                <w:shd w:val="clear" w:color="auto" w:fill="FFFFFF"/>
              </w:rPr>
              <w:t>Culturally</w:t>
            </w:r>
            <w:r>
              <w:rPr>
                <w:i/>
                <w:iCs/>
                <w:color w:val="000000"/>
                <w:sz w:val="24"/>
                <w:szCs w:val="24"/>
                <w:shd w:val="clear" w:color="auto" w:fill="FFFFFF"/>
              </w:rPr>
              <w:t xml:space="preserve"> </w:t>
            </w:r>
            <w:r w:rsidRPr="000C1F1C">
              <w:rPr>
                <w:i/>
                <w:iCs/>
                <w:color w:val="000000"/>
                <w:sz w:val="24"/>
                <w:szCs w:val="24"/>
                <w:shd w:val="clear" w:color="auto" w:fill="FFFFFF"/>
              </w:rPr>
              <w:t>Responsive</w:t>
            </w:r>
            <w:r>
              <w:rPr>
                <w:i/>
                <w:iCs/>
                <w:color w:val="000000"/>
                <w:sz w:val="24"/>
                <w:szCs w:val="24"/>
                <w:shd w:val="clear" w:color="auto" w:fill="FFFFFF"/>
              </w:rPr>
              <w:t xml:space="preserve"> </w:t>
            </w:r>
            <w:r w:rsidRPr="000C1F1C">
              <w:rPr>
                <w:i/>
                <w:iCs/>
                <w:color w:val="000000"/>
                <w:sz w:val="24"/>
                <w:szCs w:val="24"/>
                <w:shd w:val="clear" w:color="auto" w:fill="FFFFFF"/>
              </w:rPr>
              <w:t>Curriculum</w:t>
            </w:r>
            <w:r>
              <w:rPr>
                <w:i/>
                <w:iCs/>
                <w:color w:val="000000"/>
                <w:sz w:val="24"/>
                <w:szCs w:val="24"/>
                <w:shd w:val="clear" w:color="auto" w:fill="FFFFFF"/>
              </w:rPr>
              <w:t xml:space="preserve"> </w:t>
            </w:r>
            <w:r w:rsidRPr="000C1F1C">
              <w:rPr>
                <w:color w:val="000000"/>
                <w:sz w:val="24"/>
                <w:szCs w:val="24"/>
                <w:shd w:val="clear" w:color="auto" w:fill="FFFFFF"/>
              </w:rPr>
              <w:t>(University</w:t>
            </w:r>
            <w:r>
              <w:rPr>
                <w:color w:val="000000"/>
                <w:sz w:val="24"/>
                <w:szCs w:val="24"/>
                <w:shd w:val="clear" w:color="auto" w:fill="FFFFFF"/>
              </w:rPr>
              <w:t xml:space="preserve"> </w:t>
            </w:r>
            <w:r w:rsidRPr="000C1F1C">
              <w:rPr>
                <w:color w:val="000000"/>
                <w:sz w:val="24"/>
                <w:szCs w:val="24"/>
                <w:shd w:val="clear" w:color="auto" w:fill="FFFFFF"/>
              </w:rPr>
              <w:t>of</w:t>
            </w:r>
            <w:r>
              <w:rPr>
                <w:color w:val="000000"/>
                <w:sz w:val="24"/>
                <w:szCs w:val="24"/>
                <w:shd w:val="clear" w:color="auto" w:fill="FFFFFF"/>
              </w:rPr>
              <w:t xml:space="preserve"> </w:t>
            </w:r>
            <w:r w:rsidRPr="000C1F1C">
              <w:rPr>
                <w:color w:val="000000"/>
                <w:sz w:val="24"/>
                <w:szCs w:val="24"/>
                <w:shd w:val="clear" w:color="auto" w:fill="FFFFFF"/>
              </w:rPr>
              <w:t>Michigan:</w:t>
            </w:r>
            <w:r>
              <w:rPr>
                <w:color w:val="000000"/>
                <w:sz w:val="24"/>
                <w:szCs w:val="24"/>
                <w:shd w:val="clear" w:color="auto" w:fill="FFFFFF"/>
              </w:rPr>
              <w:t xml:space="preserve"> </w:t>
            </w:r>
            <w:r w:rsidRPr="000C1F1C">
              <w:rPr>
                <w:color w:val="000000"/>
                <w:sz w:val="24"/>
                <w:szCs w:val="24"/>
                <w:shd w:val="clear" w:color="auto" w:fill="FFFFFF"/>
              </w:rPr>
              <w:t>Teaching</w:t>
            </w:r>
            <w:r>
              <w:rPr>
                <w:color w:val="000000"/>
                <w:sz w:val="24"/>
                <w:szCs w:val="24"/>
                <w:shd w:val="clear" w:color="auto" w:fill="FFFFFF"/>
              </w:rPr>
              <w:t xml:space="preserve"> </w:t>
            </w:r>
            <w:r w:rsidRPr="000C1F1C">
              <w:rPr>
                <w:color w:val="000000"/>
                <w:sz w:val="24"/>
                <w:szCs w:val="24"/>
                <w:shd w:val="clear" w:color="auto" w:fill="FFFFFF"/>
              </w:rPr>
              <w:t>Works,</w:t>
            </w:r>
            <w:r>
              <w:rPr>
                <w:color w:val="000000"/>
                <w:sz w:val="24"/>
                <w:szCs w:val="24"/>
                <w:shd w:val="clear" w:color="auto" w:fill="FFFFFF"/>
              </w:rPr>
              <w:t xml:space="preserve"> </w:t>
            </w:r>
            <w:r w:rsidRPr="000C1F1C">
              <w:rPr>
                <w:color w:val="000000"/>
                <w:sz w:val="24"/>
                <w:szCs w:val="24"/>
                <w:shd w:val="clear" w:color="auto" w:fill="FFFFFF"/>
              </w:rPr>
              <w:t>2017),</w:t>
            </w:r>
            <w:r>
              <w:rPr>
                <w:color w:val="000000"/>
                <w:sz w:val="24"/>
                <w:szCs w:val="24"/>
                <w:shd w:val="clear" w:color="auto" w:fill="FFFFFF"/>
              </w:rPr>
              <w:t xml:space="preserve"> </w:t>
            </w:r>
            <w:hyperlink r:id="rId22" w:tgtFrame="_blank" w:tooltip="Teaching Works" w:history="1">
              <w:r w:rsidRPr="000C1F1C">
                <w:rPr>
                  <w:rStyle w:val="Hyperlink"/>
                  <w:sz w:val="24"/>
                  <w:szCs w:val="24"/>
                  <w:shd w:val="clear" w:color="auto" w:fill="FFFFFF"/>
                </w:rPr>
                <w:t>http://www.teachingworks.org/images/files/TeachingWorks_Sleeter.pdf</w:t>
              </w:r>
            </w:hyperlink>
            <w:r>
              <w:rPr>
                <w:sz w:val="24"/>
                <w:szCs w:val="24"/>
              </w:rPr>
              <w:t xml:space="preserve"> </w:t>
            </w:r>
            <w:r w:rsidRPr="000C1F1C">
              <w:rPr>
                <w:color w:val="000000"/>
                <w:sz w:val="24"/>
                <w:szCs w:val="24"/>
                <w:shd w:val="clear" w:color="auto" w:fill="FFFFFF"/>
              </w:rPr>
              <w:t>(accessed</w:t>
            </w:r>
            <w:r>
              <w:rPr>
                <w:color w:val="000000"/>
                <w:sz w:val="24"/>
                <w:szCs w:val="24"/>
                <w:shd w:val="clear" w:color="auto" w:fill="FFFFFF"/>
              </w:rPr>
              <w:t xml:space="preserve"> </w:t>
            </w:r>
            <w:r w:rsidRPr="000C1F1C">
              <w:rPr>
                <w:color w:val="000000"/>
                <w:sz w:val="24"/>
                <w:szCs w:val="24"/>
                <w:shd w:val="clear" w:color="auto" w:fill="FFFFFF"/>
              </w:rPr>
              <w:t>June</w:t>
            </w:r>
            <w:r>
              <w:rPr>
                <w:color w:val="000000"/>
                <w:sz w:val="24"/>
                <w:szCs w:val="24"/>
                <w:shd w:val="clear" w:color="auto" w:fill="FFFFFF"/>
              </w:rPr>
              <w:t xml:space="preserve"> </w:t>
            </w:r>
            <w:r w:rsidRPr="000C1F1C">
              <w:rPr>
                <w:color w:val="000000"/>
                <w:sz w:val="24"/>
                <w:szCs w:val="24"/>
                <w:shd w:val="clear" w:color="auto" w:fill="FFFFFF"/>
              </w:rPr>
              <w:t>1,</w:t>
            </w:r>
            <w:r>
              <w:rPr>
                <w:color w:val="000000"/>
                <w:sz w:val="24"/>
                <w:szCs w:val="24"/>
                <w:shd w:val="clear" w:color="auto" w:fill="FFFFFF"/>
              </w:rPr>
              <w:t xml:space="preserve"> </w:t>
            </w:r>
            <w:r w:rsidRPr="000C1F1C">
              <w:rPr>
                <w:color w:val="000000"/>
                <w:sz w:val="24"/>
                <w:szCs w:val="24"/>
                <w:shd w:val="clear" w:color="auto" w:fill="FFFFFF"/>
              </w:rPr>
              <w:t>2020)</w:t>
            </w:r>
            <w:r>
              <w:rPr>
                <w:color w:val="000000"/>
                <w:sz w:val="24"/>
                <w:szCs w:val="24"/>
                <w:shd w:val="clear" w:color="auto" w:fill="FFFFFF"/>
              </w:rPr>
              <w:t xml:space="preserve">, </w:t>
            </w:r>
            <w:r w:rsidRPr="00953953">
              <w:rPr>
                <w:color w:val="000000"/>
                <w:sz w:val="24"/>
                <w:szCs w:val="24"/>
                <w:shd w:val="clear" w:color="auto" w:fill="FFFFFF"/>
              </w:rPr>
              <w:t xml:space="preserve">and Christine Sleeter and Judith Flores Carmona, </w:t>
            </w:r>
            <w:proofErr w:type="spellStart"/>
            <w:r w:rsidRPr="00953953">
              <w:rPr>
                <w:i/>
                <w:color w:val="000000"/>
                <w:sz w:val="24"/>
                <w:szCs w:val="24"/>
                <w:shd w:val="clear" w:color="auto" w:fill="FFFFFF"/>
              </w:rPr>
              <w:t>Unstandardizing</w:t>
            </w:r>
            <w:proofErr w:type="spellEnd"/>
            <w:r w:rsidRPr="00953953">
              <w:rPr>
                <w:i/>
                <w:color w:val="000000"/>
                <w:sz w:val="24"/>
                <w:szCs w:val="24"/>
                <w:shd w:val="clear" w:color="auto" w:fill="FFFFFF"/>
              </w:rPr>
              <w:t xml:space="preserve"> Curriculum: Multicultural teaching in the standards-based classroom</w:t>
            </w:r>
            <w:r w:rsidRPr="00953953">
              <w:rPr>
                <w:color w:val="000000"/>
                <w:sz w:val="24"/>
                <w:szCs w:val="24"/>
                <w:shd w:val="clear" w:color="auto" w:fill="FFFFFF"/>
              </w:rPr>
              <w:t xml:space="preserve"> (New York: Teachers College Press, 2017</w:t>
            </w:r>
            <w:r>
              <w:rPr>
                <w:color w:val="000000"/>
                <w:sz w:val="24"/>
                <w:szCs w:val="24"/>
                <w:shd w:val="clear" w:color="auto" w:fill="FFFFFF"/>
              </w:rPr>
              <w:t>)</w:t>
            </w:r>
            <w:r w:rsidRPr="000C1F1C">
              <w:rPr>
                <w:color w:val="000000"/>
                <w:sz w:val="24"/>
                <w:szCs w:val="24"/>
                <w:shd w:val="clear" w:color="auto" w:fill="FFFFFF"/>
              </w:rPr>
              <w:t>.</w:t>
            </w:r>
          </w:p>
        </w:tc>
      </w:tr>
      <w:tr w:rsidR="00D72990" w:rsidRPr="00D72990" w14:paraId="19A2A9C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BA766" w14:textId="7D436527" w:rsidR="00D72990" w:rsidRPr="00D72990" w:rsidRDefault="00497736" w:rsidP="00433DCE">
            <w:pPr>
              <w:jc w:val="center"/>
              <w:rPr>
                <w:rFonts w:eastAsia="Arial"/>
                <w:sz w:val="24"/>
                <w:szCs w:val="24"/>
              </w:rPr>
            </w:pPr>
            <w:r>
              <w:rPr>
                <w:rFonts w:eastAsia="Arial"/>
                <w:sz w:val="24"/>
                <w:szCs w:val="24"/>
              </w:rPr>
              <w:t>118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19912" w14:textId="10574A20" w:rsidR="00D72990" w:rsidRPr="00D72990" w:rsidRDefault="00D72990"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B1026" w14:textId="77777777" w:rsidR="00D72990" w:rsidRDefault="00D72990" w:rsidP="00433DCE">
            <w:pPr>
              <w:spacing w:after="240"/>
              <w:rPr>
                <w:rFonts w:eastAsia="Arial"/>
                <w:sz w:val="24"/>
                <w:szCs w:val="24"/>
              </w:rPr>
            </w:pPr>
            <w:r>
              <w:rPr>
                <w:rFonts w:eastAsia="Arial"/>
                <w:sz w:val="24"/>
                <w:szCs w:val="24"/>
              </w:rPr>
              <w:t>Page 44, lines 1101-1104:</w:t>
            </w:r>
          </w:p>
          <w:p w14:paraId="35007D7F" w14:textId="3102BC4A" w:rsidR="00D72990" w:rsidRPr="00D72990" w:rsidRDefault="00D72990" w:rsidP="00433DCE">
            <w:pPr>
              <w:spacing w:after="240"/>
              <w:rPr>
                <w:rFonts w:eastAsia="Arial"/>
                <w:sz w:val="24"/>
                <w:szCs w:val="24"/>
              </w:rPr>
            </w:pPr>
            <w:r w:rsidRPr="00D72990">
              <w:rPr>
                <w:rFonts w:eastAsia="Arial"/>
                <w:sz w:val="24"/>
                <w:szCs w:val="24"/>
              </w:rPr>
              <w:t>Current text: “</w:t>
            </w:r>
            <w:r w:rsidRPr="00D72990">
              <w:rPr>
                <w:rFonts w:eastAsia="Arial"/>
                <w:sz w:val="24"/>
                <w:szCs w:val="24"/>
                <w:lang w:val="en"/>
              </w:rPr>
              <w:t xml:space="preserve">Other standards that should be addressed are the </w:t>
            </w:r>
            <w:r w:rsidRPr="00D72990">
              <w:rPr>
                <w:rFonts w:eastAsia="Arial"/>
                <w:i/>
                <w:iCs/>
                <w:sz w:val="24"/>
                <w:szCs w:val="24"/>
                <w:lang w:val="en"/>
              </w:rPr>
              <w:t xml:space="preserve">California Common Core State Standards for English Language Arts and Literacy in History/Social Studies, Science, and Technical Subjects (CCSS for ELA/Literacy) </w:t>
            </w:r>
            <w:r w:rsidRPr="00D72990">
              <w:rPr>
                <w:rFonts w:eastAsia="Arial"/>
                <w:sz w:val="24"/>
                <w:szCs w:val="24"/>
                <w:lang w:val="en"/>
              </w:rPr>
              <w:t xml:space="preserve">and the </w:t>
            </w:r>
            <w:r w:rsidRPr="00D72990">
              <w:rPr>
                <w:rFonts w:eastAsia="Arial"/>
                <w:i/>
                <w:iCs/>
                <w:sz w:val="24"/>
                <w:szCs w:val="24"/>
                <w:lang w:val="en"/>
              </w:rPr>
              <w:t>California English Language Development Standards (CA ELD Standards).”</w:t>
            </w:r>
          </w:p>
          <w:p w14:paraId="318A170A" w14:textId="3AC31846" w:rsidR="00D72990" w:rsidRPr="00D72990" w:rsidRDefault="00D72990" w:rsidP="00433DCE">
            <w:pPr>
              <w:spacing w:after="240"/>
              <w:rPr>
                <w:rFonts w:eastAsia="Arial"/>
                <w:sz w:val="24"/>
                <w:szCs w:val="24"/>
              </w:rPr>
            </w:pPr>
            <w:r w:rsidRPr="00D72990">
              <w:rPr>
                <w:rFonts w:eastAsia="Arial"/>
                <w:sz w:val="24"/>
                <w:szCs w:val="24"/>
              </w:rPr>
              <w:t>Suggested change: “</w:t>
            </w:r>
            <w:r w:rsidRPr="00D72990">
              <w:rPr>
                <w:rFonts w:eastAsia="Arial"/>
                <w:sz w:val="24"/>
                <w:szCs w:val="24"/>
                <w:lang w:val="en"/>
              </w:rPr>
              <w:t xml:space="preserve">Other standards that could be addressed are the </w:t>
            </w:r>
            <w:r w:rsidRPr="00D72990">
              <w:rPr>
                <w:rFonts w:eastAsia="Arial"/>
                <w:i/>
                <w:iCs/>
                <w:sz w:val="24"/>
                <w:szCs w:val="24"/>
                <w:lang w:val="en"/>
              </w:rPr>
              <w:t xml:space="preserve">California Common Core State Standards for English Language Arts and Literacy in History/Social Studies, Science, and Technical Subjects (CCSS for ELA/Literacy) </w:t>
            </w:r>
            <w:r w:rsidRPr="00D72990">
              <w:rPr>
                <w:rFonts w:eastAsia="Arial"/>
                <w:sz w:val="24"/>
                <w:szCs w:val="24"/>
                <w:lang w:val="en"/>
              </w:rPr>
              <w:t xml:space="preserve">and the </w:t>
            </w:r>
            <w:r w:rsidRPr="00D72990">
              <w:rPr>
                <w:rFonts w:eastAsia="Arial"/>
                <w:i/>
                <w:iCs/>
                <w:sz w:val="24"/>
                <w:szCs w:val="24"/>
                <w:lang w:val="en"/>
              </w:rPr>
              <w:t>California English Language Development Standards (CA ELD Standards).”</w:t>
            </w:r>
          </w:p>
        </w:tc>
      </w:tr>
      <w:tr w:rsidR="00D72990" w:rsidRPr="00D72990" w14:paraId="3C607BD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EB845" w14:textId="65078F07" w:rsidR="00D72990" w:rsidRPr="00D72990" w:rsidRDefault="00497736" w:rsidP="00433DCE">
            <w:pPr>
              <w:jc w:val="center"/>
              <w:rPr>
                <w:rFonts w:eastAsia="Arial"/>
                <w:sz w:val="24"/>
                <w:szCs w:val="24"/>
              </w:rPr>
            </w:pPr>
            <w:r>
              <w:rPr>
                <w:rFonts w:eastAsia="Arial"/>
                <w:sz w:val="24"/>
                <w:szCs w:val="24"/>
              </w:rPr>
              <w:t>119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FE610" w14:textId="5C7CF9D8" w:rsidR="00D72990" w:rsidRPr="00D72990" w:rsidRDefault="00D72990"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7252D" w14:textId="77777777" w:rsidR="00D72990" w:rsidRDefault="00D72990" w:rsidP="00433DCE">
            <w:pPr>
              <w:spacing w:after="240"/>
              <w:rPr>
                <w:rFonts w:eastAsia="Arial"/>
                <w:sz w:val="24"/>
                <w:szCs w:val="24"/>
              </w:rPr>
            </w:pPr>
            <w:r>
              <w:rPr>
                <w:rFonts w:eastAsia="Arial"/>
                <w:sz w:val="24"/>
                <w:szCs w:val="24"/>
              </w:rPr>
              <w:t>Page 46, lines 1155-1157:</w:t>
            </w:r>
          </w:p>
          <w:p w14:paraId="3853AF39" w14:textId="0C95623C" w:rsidR="00D72990" w:rsidRDefault="00D72990" w:rsidP="00433DCE">
            <w:pPr>
              <w:spacing w:after="240"/>
              <w:rPr>
                <w:rFonts w:eastAsia="Arial"/>
                <w:sz w:val="24"/>
                <w:szCs w:val="24"/>
              </w:rPr>
            </w:pPr>
            <w:r>
              <w:rPr>
                <w:rFonts w:eastAsia="Arial"/>
                <w:sz w:val="24"/>
                <w:szCs w:val="24"/>
              </w:rPr>
              <w:t>Current text: “</w:t>
            </w:r>
            <w:r w:rsidRPr="00D72990">
              <w:rPr>
                <w:rFonts w:eastAsia="Arial"/>
                <w:sz w:val="24"/>
                <w:szCs w:val="24"/>
              </w:rPr>
              <w:t>Instruction cannot be effective if the teacher is unable to determine if the students have mastered the content.</w:t>
            </w:r>
            <w:r>
              <w:rPr>
                <w:rFonts w:eastAsia="Arial"/>
                <w:sz w:val="24"/>
                <w:szCs w:val="24"/>
              </w:rPr>
              <w:t>”</w:t>
            </w:r>
          </w:p>
          <w:p w14:paraId="0EE9DA18" w14:textId="1F8ABAED" w:rsidR="00D72990" w:rsidRPr="00D72990" w:rsidRDefault="00D72990" w:rsidP="00433DCE">
            <w:pPr>
              <w:spacing w:after="240"/>
              <w:rPr>
                <w:rFonts w:eastAsia="Arial"/>
                <w:sz w:val="24"/>
                <w:szCs w:val="24"/>
              </w:rPr>
            </w:pPr>
            <w:r>
              <w:rPr>
                <w:rFonts w:eastAsia="Arial"/>
                <w:sz w:val="24"/>
                <w:szCs w:val="24"/>
              </w:rPr>
              <w:t>Suggested change: “</w:t>
            </w:r>
            <w:r w:rsidRPr="00D72990">
              <w:rPr>
                <w:rFonts w:eastAsia="Arial"/>
                <w:sz w:val="24"/>
                <w:szCs w:val="24"/>
              </w:rPr>
              <w:t>Instruction cannot be known to be effective if the teacher is unable to determine if the students have mastered the content.</w:t>
            </w:r>
            <w:r>
              <w:rPr>
                <w:rFonts w:eastAsia="Arial"/>
                <w:sz w:val="24"/>
                <w:szCs w:val="24"/>
              </w:rPr>
              <w:t>”</w:t>
            </w:r>
          </w:p>
        </w:tc>
      </w:tr>
      <w:tr w:rsidR="00D72990" w:rsidRPr="00D72990" w14:paraId="1CF4C1D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363EA" w14:textId="1848A9AE" w:rsidR="00D72990" w:rsidRPr="00D72990" w:rsidRDefault="00497736" w:rsidP="00433DCE">
            <w:pPr>
              <w:jc w:val="center"/>
              <w:rPr>
                <w:rFonts w:eastAsia="Arial"/>
                <w:sz w:val="24"/>
                <w:szCs w:val="24"/>
              </w:rPr>
            </w:pPr>
            <w:r>
              <w:rPr>
                <w:rFonts w:eastAsia="Arial"/>
                <w:sz w:val="24"/>
                <w:szCs w:val="24"/>
              </w:rPr>
              <w:lastRenderedPageBreak/>
              <w:t>120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CFF85" w14:textId="7AE7E56E" w:rsidR="00D72990" w:rsidRPr="00D72990" w:rsidRDefault="00D72990" w:rsidP="00433DCE">
            <w:pPr>
              <w:jc w:val="center"/>
              <w:rPr>
                <w:rFonts w:eastAsia="Arial"/>
                <w:sz w:val="24"/>
                <w:szCs w:val="24"/>
              </w:rPr>
            </w:pPr>
            <w:r>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974E8" w14:textId="77777777" w:rsidR="00D72990" w:rsidRDefault="00D72990" w:rsidP="00433DCE">
            <w:pPr>
              <w:spacing w:after="240"/>
              <w:rPr>
                <w:rFonts w:eastAsia="Arial"/>
                <w:sz w:val="24"/>
                <w:szCs w:val="24"/>
              </w:rPr>
            </w:pPr>
            <w:r>
              <w:rPr>
                <w:rFonts w:eastAsia="Arial"/>
                <w:sz w:val="24"/>
                <w:szCs w:val="24"/>
              </w:rPr>
              <w:t>Page 47, lines 1183-1186:</w:t>
            </w:r>
          </w:p>
          <w:p w14:paraId="517EE8D1" w14:textId="1B5EE47D" w:rsidR="00D72990" w:rsidRDefault="00D72990" w:rsidP="00433DCE">
            <w:pPr>
              <w:spacing w:after="240"/>
              <w:rPr>
                <w:rFonts w:eastAsia="Arial"/>
                <w:sz w:val="24"/>
                <w:szCs w:val="24"/>
              </w:rPr>
            </w:pPr>
            <w:r>
              <w:rPr>
                <w:rFonts w:eastAsia="Arial"/>
                <w:sz w:val="24"/>
                <w:szCs w:val="24"/>
              </w:rPr>
              <w:t>Current text: “</w:t>
            </w:r>
            <w:r w:rsidRPr="00D72990">
              <w:rPr>
                <w:rFonts w:eastAsia="Arial"/>
                <w:sz w:val="24"/>
                <w:szCs w:val="24"/>
              </w:rPr>
              <w:t>When commercial products, such as a textbook or DVD, are used, LEAs should make sure that those materials are properly vetted through the local selection process for instructional materials (see below).</w:t>
            </w:r>
            <w:r>
              <w:rPr>
                <w:rFonts w:eastAsia="Arial"/>
                <w:sz w:val="24"/>
                <w:szCs w:val="24"/>
              </w:rPr>
              <w:t>”</w:t>
            </w:r>
          </w:p>
          <w:p w14:paraId="3BE3605E" w14:textId="13805B18" w:rsidR="00D72990" w:rsidRPr="00D72990" w:rsidRDefault="00D72990" w:rsidP="00433DCE">
            <w:pPr>
              <w:spacing w:after="240"/>
              <w:rPr>
                <w:rFonts w:eastAsia="Arial"/>
                <w:sz w:val="24"/>
                <w:szCs w:val="24"/>
              </w:rPr>
            </w:pPr>
            <w:r>
              <w:rPr>
                <w:rFonts w:eastAsia="Arial"/>
                <w:sz w:val="24"/>
                <w:szCs w:val="24"/>
              </w:rPr>
              <w:t>Suggested change: “</w:t>
            </w:r>
            <w:r w:rsidRPr="00D72990">
              <w:rPr>
                <w:rFonts w:eastAsia="Arial"/>
                <w:sz w:val="24"/>
                <w:szCs w:val="24"/>
              </w:rPr>
              <w:t>When commercial products, such as a textbook or DVD, are used, LEAs should make sure that those materials are or have been properly vetted through state requirements and the local selection process for instructional materials (see below).</w:t>
            </w:r>
            <w:r>
              <w:rPr>
                <w:rFonts w:eastAsia="Arial"/>
                <w:sz w:val="24"/>
                <w:szCs w:val="24"/>
              </w:rPr>
              <w:t>”</w:t>
            </w:r>
          </w:p>
        </w:tc>
      </w:tr>
      <w:tr w:rsidR="00433DCE" w:rsidRPr="003737B4" w14:paraId="5A37D99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E09DC" w14:textId="220C9A1D" w:rsidR="00433DCE" w:rsidRPr="003737B4" w:rsidRDefault="00497736" w:rsidP="00433DCE">
            <w:pPr>
              <w:jc w:val="center"/>
              <w:rPr>
                <w:rFonts w:eastAsia="Arial"/>
                <w:sz w:val="24"/>
                <w:szCs w:val="24"/>
              </w:rPr>
            </w:pPr>
            <w:r>
              <w:rPr>
                <w:rFonts w:eastAsia="Arial"/>
                <w:sz w:val="24"/>
                <w:szCs w:val="24"/>
              </w:rPr>
              <w:t>121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D3062" w14:textId="1FD2AE37" w:rsidR="00433DCE" w:rsidRPr="003737B4" w:rsidRDefault="00433DCE" w:rsidP="00433DCE">
            <w:pPr>
              <w:jc w:val="center"/>
              <w:rPr>
                <w:rFonts w:eastAsia="Arial"/>
                <w:sz w:val="24"/>
                <w:szCs w:val="24"/>
              </w:rPr>
            </w:pPr>
            <w:r w:rsidRPr="003737B4">
              <w:rPr>
                <w:rFonts w:eastAsia="Arial"/>
                <w:sz w:val="24"/>
                <w:szCs w:val="24"/>
              </w:rPr>
              <w:t>3</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2A9B0" w14:textId="06FD6B5B" w:rsidR="00433DCE" w:rsidRPr="003737B4" w:rsidRDefault="00433DCE" w:rsidP="00433DCE">
            <w:pPr>
              <w:spacing w:after="240"/>
              <w:rPr>
                <w:rFonts w:eastAsia="Arial"/>
                <w:sz w:val="24"/>
                <w:szCs w:val="24"/>
              </w:rPr>
            </w:pPr>
            <w:r w:rsidRPr="003737B4">
              <w:rPr>
                <w:rFonts w:eastAsia="Arial"/>
                <w:sz w:val="24"/>
                <w:szCs w:val="24"/>
              </w:rPr>
              <w:t>Page 49, lines 11</w:t>
            </w:r>
            <w:r w:rsidR="0098504C">
              <w:rPr>
                <w:rFonts w:eastAsia="Arial"/>
                <w:sz w:val="24"/>
                <w:szCs w:val="24"/>
              </w:rPr>
              <w:t>94</w:t>
            </w:r>
            <w:r w:rsidRPr="003737B4">
              <w:rPr>
                <w:rFonts w:eastAsia="Arial"/>
                <w:sz w:val="24"/>
                <w:szCs w:val="24"/>
              </w:rPr>
              <w:t>-11</w:t>
            </w:r>
            <w:r w:rsidR="0098504C">
              <w:rPr>
                <w:rFonts w:eastAsia="Arial"/>
                <w:sz w:val="24"/>
                <w:szCs w:val="24"/>
              </w:rPr>
              <w:t>95</w:t>
            </w:r>
            <w:r w:rsidRPr="003737B4">
              <w:rPr>
                <w:rFonts w:eastAsia="Arial"/>
                <w:sz w:val="24"/>
                <w:szCs w:val="24"/>
              </w:rPr>
              <w:t>:</w:t>
            </w:r>
          </w:p>
          <w:p w14:paraId="27E64331" w14:textId="66F5C4F5" w:rsidR="00433DCE" w:rsidRPr="003737B4" w:rsidRDefault="00433DCE" w:rsidP="00433DCE">
            <w:pPr>
              <w:spacing w:after="240"/>
              <w:rPr>
                <w:rFonts w:eastAsia="Arial"/>
                <w:sz w:val="24"/>
                <w:szCs w:val="24"/>
              </w:rPr>
            </w:pPr>
            <w:r w:rsidRPr="003737B4">
              <w:rPr>
                <w:rFonts w:eastAsia="Arial"/>
                <w:sz w:val="24"/>
                <w:szCs w:val="24"/>
              </w:rPr>
              <w:t>Current text: “What will students be able to do at the end of the unit?”</w:t>
            </w:r>
          </w:p>
          <w:p w14:paraId="5BC61C48" w14:textId="57FB7FF5" w:rsidR="00433DCE" w:rsidRPr="003737B4" w:rsidRDefault="00433DCE" w:rsidP="00433DCE">
            <w:pPr>
              <w:rPr>
                <w:rFonts w:eastAsia="Arial"/>
                <w:sz w:val="24"/>
                <w:szCs w:val="24"/>
              </w:rPr>
            </w:pPr>
            <w:r w:rsidRPr="003737B4">
              <w:rPr>
                <w:rFonts w:eastAsia="Arial"/>
                <w:sz w:val="24"/>
                <w:szCs w:val="24"/>
              </w:rPr>
              <w:t>Suggested change: “What will students know and be able to do at the end of the unit?”</w:t>
            </w:r>
          </w:p>
        </w:tc>
      </w:tr>
      <w:tr w:rsidR="00433DCE" w:rsidRPr="003737B4" w14:paraId="00565B4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72760" w14:textId="6FC8F23A" w:rsidR="00433DCE" w:rsidRPr="003737B4" w:rsidRDefault="00497736" w:rsidP="00433DCE">
            <w:pPr>
              <w:jc w:val="center"/>
              <w:rPr>
                <w:rFonts w:eastAsia="Arial"/>
                <w:sz w:val="24"/>
                <w:szCs w:val="24"/>
              </w:rPr>
            </w:pPr>
            <w:r>
              <w:rPr>
                <w:rFonts w:eastAsia="Arial"/>
                <w:sz w:val="24"/>
                <w:szCs w:val="24"/>
              </w:rPr>
              <w:t>122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E5AE7" w14:textId="527A8F17"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56D41" w14:textId="77777777" w:rsidR="00433DCE" w:rsidRPr="003737B4" w:rsidRDefault="00433DCE" w:rsidP="00433DCE">
            <w:pPr>
              <w:spacing w:after="240"/>
              <w:rPr>
                <w:rFonts w:eastAsia="Arial"/>
                <w:sz w:val="24"/>
                <w:szCs w:val="24"/>
              </w:rPr>
            </w:pPr>
            <w:r w:rsidRPr="003737B4">
              <w:rPr>
                <w:rFonts w:eastAsia="Arial"/>
                <w:sz w:val="24"/>
                <w:szCs w:val="24"/>
              </w:rPr>
              <w:t>Page 1</w:t>
            </w:r>
          </w:p>
          <w:p w14:paraId="65621F44" w14:textId="33B0A2CB" w:rsidR="00433DCE" w:rsidRPr="003737B4" w:rsidRDefault="00433DCE" w:rsidP="00433DCE">
            <w:pPr>
              <w:rPr>
                <w:rFonts w:eastAsia="Arial"/>
                <w:sz w:val="24"/>
                <w:szCs w:val="24"/>
              </w:rPr>
            </w:pPr>
            <w:r w:rsidRPr="003737B4">
              <w:rPr>
                <w:rFonts w:eastAsia="Arial"/>
                <w:sz w:val="24"/>
                <w:szCs w:val="24"/>
              </w:rPr>
              <w:t>Suggested change: retitle chapter, “Chapter 4”</w:t>
            </w:r>
          </w:p>
        </w:tc>
      </w:tr>
      <w:tr w:rsidR="00433DCE" w:rsidRPr="003737B4" w14:paraId="1707768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960E9" w14:textId="120A39FB" w:rsidR="00433DCE" w:rsidRPr="003737B4" w:rsidRDefault="00497736" w:rsidP="00433DCE">
            <w:pPr>
              <w:jc w:val="center"/>
              <w:rPr>
                <w:rFonts w:eastAsia="Arial"/>
                <w:sz w:val="24"/>
                <w:szCs w:val="24"/>
              </w:rPr>
            </w:pPr>
            <w:r>
              <w:rPr>
                <w:rFonts w:eastAsia="Arial"/>
                <w:sz w:val="24"/>
                <w:szCs w:val="24"/>
              </w:rPr>
              <w:t>123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7C526" w14:textId="2A04CC9C"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34269" w14:textId="152A4D39" w:rsidR="00433DCE" w:rsidRPr="003737B4" w:rsidRDefault="00433DCE" w:rsidP="00433DCE">
            <w:pPr>
              <w:rPr>
                <w:rFonts w:eastAsia="Arial"/>
                <w:sz w:val="24"/>
                <w:szCs w:val="24"/>
              </w:rPr>
            </w:pPr>
            <w:r w:rsidRPr="003737B4">
              <w:rPr>
                <w:rFonts w:eastAsia="Arial"/>
                <w:sz w:val="24"/>
                <w:szCs w:val="24"/>
              </w:rPr>
              <w:t>Throughout the chapter, removed correlations to Guiding Value and Principle 7, which was previously consolidated with Principle 6.</w:t>
            </w:r>
          </w:p>
        </w:tc>
      </w:tr>
      <w:tr w:rsidR="00433DCE" w:rsidRPr="00892990" w14:paraId="5B52286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5859D" w14:textId="5B32D998" w:rsidR="00433DCE" w:rsidRPr="00892990" w:rsidRDefault="00497736" w:rsidP="00433DCE">
            <w:pPr>
              <w:jc w:val="center"/>
              <w:rPr>
                <w:rFonts w:eastAsia="Arial"/>
                <w:sz w:val="24"/>
                <w:szCs w:val="24"/>
              </w:rPr>
            </w:pPr>
            <w:r>
              <w:rPr>
                <w:rFonts w:eastAsia="Arial"/>
                <w:sz w:val="24"/>
                <w:szCs w:val="24"/>
              </w:rPr>
              <w:t>124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3A7D6" w14:textId="3A754E28" w:rsidR="00433DCE" w:rsidRPr="00892990" w:rsidRDefault="00433DCE" w:rsidP="00433DCE">
            <w:pPr>
              <w:jc w:val="center"/>
              <w:rPr>
                <w:rFonts w:eastAsia="Arial"/>
                <w:sz w:val="24"/>
                <w:szCs w:val="24"/>
              </w:rPr>
            </w:pPr>
            <w:r>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A5C34" w14:textId="77777777" w:rsidR="00433DCE" w:rsidRDefault="00433DCE" w:rsidP="00433DCE">
            <w:pPr>
              <w:spacing w:after="240"/>
              <w:rPr>
                <w:rFonts w:eastAsia="Arial"/>
                <w:sz w:val="24"/>
                <w:szCs w:val="24"/>
              </w:rPr>
            </w:pPr>
            <w:r>
              <w:rPr>
                <w:rFonts w:eastAsia="Arial"/>
                <w:sz w:val="24"/>
                <w:szCs w:val="24"/>
              </w:rPr>
              <w:t>Page 5, lines 81-85:</w:t>
            </w:r>
          </w:p>
          <w:p w14:paraId="7BE66D70" w14:textId="0700784C" w:rsidR="00433DCE" w:rsidRDefault="00433DCE" w:rsidP="00433DCE">
            <w:pPr>
              <w:spacing w:after="240"/>
              <w:rPr>
                <w:rFonts w:eastAsia="Arial"/>
                <w:sz w:val="24"/>
                <w:szCs w:val="24"/>
              </w:rPr>
            </w:pPr>
            <w:r>
              <w:rPr>
                <w:rFonts w:eastAsia="Arial"/>
                <w:sz w:val="24"/>
                <w:szCs w:val="24"/>
              </w:rPr>
              <w:t>Current text: “</w:t>
            </w:r>
            <w:r w:rsidRPr="00892990">
              <w:rPr>
                <w:rFonts w:eastAsia="Arial"/>
                <w:sz w:val="24"/>
                <w:szCs w:val="24"/>
              </w:rPr>
              <w:t>Ethnic studies is</w:t>
            </w:r>
            <w:r>
              <w:rPr>
                <w:rFonts w:eastAsia="Arial"/>
                <w:sz w:val="24"/>
                <w:szCs w:val="24"/>
              </w:rPr>
              <w:t xml:space="preserve"> a class</w:t>
            </w:r>
            <w:r w:rsidRPr="00892990">
              <w:rPr>
                <w:rFonts w:eastAsia="Arial"/>
                <w:sz w:val="24"/>
                <w:szCs w:val="24"/>
              </w:rPr>
              <w:t xml:space="preserve"> for all students. The model curriculum focuses on the four ethnic groups that are at the core of the ethnic studies field. At the same time, this course, through its overarching study of the process and impact of the marginalization resulting from systems of power, is relevant and important for students of all backgrounds.</w:t>
            </w:r>
            <w:r>
              <w:rPr>
                <w:rFonts w:eastAsia="Arial"/>
                <w:sz w:val="24"/>
                <w:szCs w:val="24"/>
              </w:rPr>
              <w:t>”</w:t>
            </w:r>
          </w:p>
          <w:p w14:paraId="0E4A8161" w14:textId="703732AC" w:rsidR="00433DCE" w:rsidRPr="00892990" w:rsidRDefault="00433DCE" w:rsidP="00433DCE">
            <w:pPr>
              <w:rPr>
                <w:rFonts w:eastAsia="Arial"/>
                <w:sz w:val="24"/>
                <w:szCs w:val="24"/>
              </w:rPr>
            </w:pPr>
            <w:r>
              <w:rPr>
                <w:rFonts w:eastAsia="Arial"/>
                <w:sz w:val="24"/>
                <w:szCs w:val="24"/>
              </w:rPr>
              <w:t>Suggested change: “</w:t>
            </w:r>
            <w:r w:rsidRPr="00892990">
              <w:rPr>
                <w:rFonts w:eastAsia="Arial"/>
                <w:sz w:val="24"/>
                <w:szCs w:val="24"/>
              </w:rPr>
              <w:t>Ethnic studies is for all students. The model curriculum focuses on the four ethnic groups that are at the core of the ethnic studies field. At the same time, this coursework, through its overarching study of the process and impact of the marginalization resulting from systems of power, is relevant and important for students of all backgrounds.</w:t>
            </w:r>
            <w:r>
              <w:rPr>
                <w:rFonts w:eastAsia="Arial"/>
                <w:sz w:val="24"/>
                <w:szCs w:val="24"/>
              </w:rPr>
              <w:t>”</w:t>
            </w:r>
          </w:p>
        </w:tc>
      </w:tr>
      <w:tr w:rsidR="00433DCE" w:rsidRPr="00892990" w14:paraId="3612143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D1BF0" w14:textId="73C64AAE" w:rsidR="00433DCE" w:rsidRPr="00892990" w:rsidRDefault="00497736" w:rsidP="00433DCE">
            <w:pPr>
              <w:jc w:val="center"/>
              <w:rPr>
                <w:rFonts w:eastAsia="Arial"/>
                <w:sz w:val="24"/>
                <w:szCs w:val="24"/>
              </w:rPr>
            </w:pPr>
            <w:r>
              <w:rPr>
                <w:rFonts w:eastAsia="Arial"/>
                <w:sz w:val="24"/>
                <w:szCs w:val="24"/>
              </w:rPr>
              <w:lastRenderedPageBreak/>
              <w:t>125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57398" w14:textId="6E9E0B7E" w:rsidR="00433DCE" w:rsidRPr="00892990" w:rsidRDefault="00433DCE" w:rsidP="00433DCE">
            <w:pPr>
              <w:jc w:val="center"/>
              <w:rPr>
                <w:rFonts w:eastAsia="Arial"/>
                <w:sz w:val="24"/>
                <w:szCs w:val="24"/>
              </w:rPr>
            </w:pPr>
            <w:r>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1AE3A" w14:textId="77777777" w:rsidR="00433DCE" w:rsidRDefault="00433DCE" w:rsidP="00433DCE">
            <w:pPr>
              <w:spacing w:after="240"/>
              <w:rPr>
                <w:rFonts w:eastAsia="Arial"/>
                <w:sz w:val="24"/>
                <w:szCs w:val="24"/>
              </w:rPr>
            </w:pPr>
            <w:r>
              <w:rPr>
                <w:rFonts w:eastAsia="Arial"/>
                <w:sz w:val="24"/>
                <w:szCs w:val="24"/>
              </w:rPr>
              <w:t>Page 5, lines 95-97:</w:t>
            </w:r>
          </w:p>
          <w:p w14:paraId="099CF9AF" w14:textId="233551AA" w:rsidR="00433DCE" w:rsidRDefault="00433DCE" w:rsidP="00433DCE">
            <w:pPr>
              <w:spacing w:after="240"/>
              <w:rPr>
                <w:rFonts w:eastAsia="Arial"/>
                <w:sz w:val="24"/>
                <w:szCs w:val="24"/>
              </w:rPr>
            </w:pPr>
            <w:r>
              <w:rPr>
                <w:rFonts w:eastAsia="Arial"/>
                <w:sz w:val="24"/>
                <w:szCs w:val="24"/>
              </w:rPr>
              <w:t>Current text: “</w:t>
            </w:r>
            <w:r w:rsidRPr="00892990">
              <w:rPr>
                <w:rFonts w:eastAsia="Arial"/>
                <w:sz w:val="24"/>
                <w:szCs w:val="24"/>
              </w:rPr>
              <w:t>As this progression of themes suggests, in ethnic studies it is crucial to focus not only on understanding oppression and fostering compassion, but also on student agency.</w:t>
            </w:r>
            <w:r>
              <w:rPr>
                <w:rFonts w:eastAsia="Arial"/>
                <w:sz w:val="24"/>
                <w:szCs w:val="24"/>
              </w:rPr>
              <w:t>”</w:t>
            </w:r>
          </w:p>
          <w:p w14:paraId="07006AE9" w14:textId="57A51F09" w:rsidR="00433DCE" w:rsidRPr="00892990" w:rsidRDefault="00433DCE" w:rsidP="00433DCE">
            <w:pPr>
              <w:spacing w:after="240"/>
              <w:rPr>
                <w:rFonts w:eastAsia="Arial"/>
                <w:sz w:val="24"/>
                <w:szCs w:val="24"/>
              </w:rPr>
            </w:pPr>
            <w:r>
              <w:rPr>
                <w:rFonts w:eastAsia="Arial"/>
                <w:sz w:val="24"/>
                <w:szCs w:val="24"/>
              </w:rPr>
              <w:t>Suggested change: “</w:t>
            </w:r>
            <w:r w:rsidRPr="00892990">
              <w:rPr>
                <w:rFonts w:eastAsia="Arial"/>
                <w:sz w:val="24"/>
                <w:szCs w:val="24"/>
              </w:rPr>
              <w:t>As this progression of themes suggests, in ethnic studies it is crucial to focus not only on understanding oppression and fostering compassion, but also on recognizing advances in ways that promote student agency.</w:t>
            </w:r>
          </w:p>
        </w:tc>
      </w:tr>
      <w:tr w:rsidR="00433DCE" w:rsidRPr="004B14BE" w14:paraId="6F3B7D7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5B939" w14:textId="50EA0C63" w:rsidR="00433DCE" w:rsidRPr="004B14BE" w:rsidRDefault="00497736" w:rsidP="00433DCE">
            <w:pPr>
              <w:jc w:val="center"/>
              <w:rPr>
                <w:rFonts w:eastAsia="Arial"/>
                <w:sz w:val="24"/>
                <w:szCs w:val="24"/>
              </w:rPr>
            </w:pPr>
            <w:r>
              <w:rPr>
                <w:rFonts w:eastAsia="Arial"/>
                <w:sz w:val="24"/>
                <w:szCs w:val="24"/>
              </w:rPr>
              <w:t>126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FC022" w14:textId="5849F3C2" w:rsidR="00433DCE" w:rsidRPr="004B14BE" w:rsidRDefault="00433DCE" w:rsidP="00433DCE">
            <w:pPr>
              <w:jc w:val="center"/>
              <w:rPr>
                <w:rFonts w:eastAsia="Arial"/>
                <w:sz w:val="24"/>
                <w:szCs w:val="24"/>
              </w:rPr>
            </w:pPr>
            <w:r>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CA98F" w14:textId="54798B99" w:rsidR="00433DCE" w:rsidRDefault="00433DCE" w:rsidP="00433DCE">
            <w:pPr>
              <w:spacing w:after="240"/>
              <w:rPr>
                <w:rFonts w:eastAsia="Arial"/>
                <w:sz w:val="24"/>
                <w:szCs w:val="24"/>
              </w:rPr>
            </w:pPr>
            <w:r>
              <w:rPr>
                <w:rFonts w:eastAsia="Arial"/>
                <w:sz w:val="24"/>
                <w:szCs w:val="24"/>
              </w:rPr>
              <w:t>Page 7, lines 14</w:t>
            </w:r>
            <w:r w:rsidR="005B13B7">
              <w:rPr>
                <w:rFonts w:eastAsia="Arial"/>
                <w:sz w:val="24"/>
                <w:szCs w:val="24"/>
              </w:rPr>
              <w:t>9</w:t>
            </w:r>
            <w:r>
              <w:rPr>
                <w:rFonts w:eastAsia="Arial"/>
                <w:sz w:val="24"/>
                <w:szCs w:val="24"/>
              </w:rPr>
              <w:t>-15</w:t>
            </w:r>
            <w:r w:rsidR="005B13B7">
              <w:rPr>
                <w:rFonts w:eastAsia="Arial"/>
                <w:sz w:val="24"/>
                <w:szCs w:val="24"/>
              </w:rPr>
              <w:t>1</w:t>
            </w:r>
            <w:r>
              <w:rPr>
                <w:rFonts w:eastAsia="Arial"/>
                <w:sz w:val="24"/>
                <w:szCs w:val="24"/>
              </w:rPr>
              <w:t>:</w:t>
            </w:r>
          </w:p>
          <w:p w14:paraId="075D4525" w14:textId="5DAAEEF3" w:rsidR="00433DCE" w:rsidRDefault="00433DCE" w:rsidP="00433DCE">
            <w:pPr>
              <w:spacing w:after="240"/>
              <w:rPr>
                <w:rFonts w:eastAsia="Arial"/>
                <w:sz w:val="24"/>
                <w:szCs w:val="24"/>
              </w:rPr>
            </w:pPr>
            <w:r>
              <w:rPr>
                <w:rFonts w:eastAsia="Arial"/>
                <w:sz w:val="24"/>
                <w:szCs w:val="24"/>
              </w:rPr>
              <w:t>Current text: “</w:t>
            </w:r>
            <w:r w:rsidRPr="004B14BE">
              <w:rPr>
                <w:rFonts w:eastAsia="Arial"/>
                <w:sz w:val="24"/>
                <w:szCs w:val="24"/>
              </w:rPr>
              <w:t xml:space="preserve">And while each lesson is placed within one or more disciplinary areas of ethnic studies, many can be adapted to </w:t>
            </w:r>
            <w:r>
              <w:rPr>
                <w:rFonts w:eastAsia="Arial"/>
                <w:sz w:val="24"/>
                <w:szCs w:val="24"/>
              </w:rPr>
              <w:t>cover other</w:t>
            </w:r>
            <w:r w:rsidRPr="004B14BE">
              <w:rPr>
                <w:rFonts w:eastAsia="Arial"/>
                <w:sz w:val="24"/>
                <w:szCs w:val="24"/>
              </w:rPr>
              <w:t xml:space="preserve"> groups.</w:t>
            </w:r>
            <w:r>
              <w:rPr>
                <w:rFonts w:eastAsia="Arial"/>
                <w:sz w:val="24"/>
                <w:szCs w:val="24"/>
              </w:rPr>
              <w:t>”</w:t>
            </w:r>
          </w:p>
          <w:p w14:paraId="38BABEEE" w14:textId="64C36146" w:rsidR="00433DCE" w:rsidRPr="004B14BE" w:rsidRDefault="00433DCE" w:rsidP="00433DCE">
            <w:pPr>
              <w:rPr>
                <w:rFonts w:eastAsia="Arial"/>
                <w:sz w:val="24"/>
                <w:szCs w:val="24"/>
              </w:rPr>
            </w:pPr>
            <w:r>
              <w:rPr>
                <w:rFonts w:eastAsia="Arial"/>
                <w:sz w:val="24"/>
                <w:szCs w:val="24"/>
              </w:rPr>
              <w:t>Suggested change: “</w:t>
            </w:r>
            <w:r w:rsidRPr="004B14BE">
              <w:rPr>
                <w:rFonts w:eastAsia="Arial"/>
                <w:sz w:val="24"/>
                <w:szCs w:val="24"/>
              </w:rPr>
              <w:t>And while each lesson is placed within one or more disciplinary areas of ethnic studies, many can be adapted to include additional groups and/or disciplinary areas.</w:t>
            </w:r>
            <w:r>
              <w:rPr>
                <w:rFonts w:eastAsia="Arial"/>
                <w:sz w:val="24"/>
                <w:szCs w:val="24"/>
              </w:rPr>
              <w:t>”</w:t>
            </w:r>
          </w:p>
        </w:tc>
      </w:tr>
      <w:tr w:rsidR="00433DCE" w:rsidRPr="003737B4" w14:paraId="1F5A2C7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F876F" w14:textId="472DA9F2" w:rsidR="00433DCE" w:rsidRPr="003737B4" w:rsidRDefault="00497736" w:rsidP="00433DCE">
            <w:pPr>
              <w:jc w:val="center"/>
              <w:rPr>
                <w:rFonts w:eastAsia="Arial"/>
                <w:sz w:val="24"/>
                <w:szCs w:val="24"/>
              </w:rPr>
            </w:pPr>
            <w:r>
              <w:rPr>
                <w:rFonts w:eastAsia="Arial"/>
                <w:sz w:val="24"/>
                <w:szCs w:val="24"/>
              </w:rPr>
              <w:t>12</w:t>
            </w:r>
            <w:r w:rsidR="00433DCE">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B4BD2" w14:textId="42D03D19"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41EEF" w14:textId="3FFAFBFF" w:rsidR="00433DCE" w:rsidRPr="003737B4" w:rsidRDefault="00433DCE" w:rsidP="00433DCE">
            <w:pPr>
              <w:spacing w:after="240"/>
              <w:rPr>
                <w:rFonts w:eastAsia="Arial"/>
                <w:sz w:val="24"/>
                <w:szCs w:val="24"/>
              </w:rPr>
            </w:pPr>
            <w:r w:rsidRPr="003737B4">
              <w:rPr>
                <w:rFonts w:eastAsia="Arial"/>
                <w:sz w:val="24"/>
                <w:szCs w:val="24"/>
              </w:rPr>
              <w:t>Page 16, lines 36</w:t>
            </w:r>
            <w:r w:rsidR="005B13B7">
              <w:rPr>
                <w:rFonts w:eastAsia="Arial"/>
                <w:sz w:val="24"/>
                <w:szCs w:val="24"/>
              </w:rPr>
              <w:t>4</w:t>
            </w:r>
            <w:r w:rsidRPr="003737B4">
              <w:rPr>
                <w:rFonts w:eastAsia="Arial"/>
                <w:sz w:val="24"/>
                <w:szCs w:val="24"/>
              </w:rPr>
              <w:t>-36</w:t>
            </w:r>
            <w:r w:rsidR="005B13B7">
              <w:rPr>
                <w:rFonts w:eastAsia="Arial"/>
                <w:sz w:val="24"/>
                <w:szCs w:val="24"/>
              </w:rPr>
              <w:t>9</w:t>
            </w:r>
            <w:r w:rsidRPr="003737B4">
              <w:rPr>
                <w:rFonts w:eastAsia="Arial"/>
                <w:sz w:val="24"/>
                <w:szCs w:val="24"/>
              </w:rPr>
              <w:t>:</w:t>
            </w:r>
          </w:p>
          <w:p w14:paraId="4E0C7C43" w14:textId="77777777" w:rsidR="00433DCE" w:rsidRPr="003737B4" w:rsidRDefault="00433DCE" w:rsidP="00433DCE">
            <w:pPr>
              <w:spacing w:after="240"/>
              <w:rPr>
                <w:rFonts w:eastAsia="Arial"/>
                <w:sz w:val="24"/>
                <w:szCs w:val="24"/>
              </w:rPr>
            </w:pPr>
            <w:r w:rsidRPr="003737B4">
              <w:rPr>
                <w:rFonts w:eastAsia="Arial"/>
                <w:sz w:val="24"/>
                <w:szCs w:val="24"/>
              </w:rPr>
              <w:t>Current text: “Throughout the overview, highlight that the Ethnic Studies Movement was successful due to unity and solidarity building, as well as drawing on momentum from other movements that were happening simultaneously, like, the Black Power, American Indian, Anti-war, Asian American, Chicano, United Farm Workers, and Women’s Liberation movements.”</w:t>
            </w:r>
          </w:p>
          <w:p w14:paraId="4B588E5C" w14:textId="198E0CE9" w:rsidR="00433DCE" w:rsidRPr="003737B4" w:rsidRDefault="00433DCE" w:rsidP="00433DCE">
            <w:pPr>
              <w:rPr>
                <w:rFonts w:eastAsia="Arial"/>
                <w:sz w:val="24"/>
                <w:szCs w:val="24"/>
              </w:rPr>
            </w:pPr>
            <w:r w:rsidRPr="003737B4">
              <w:rPr>
                <w:rFonts w:eastAsia="Arial"/>
                <w:sz w:val="24"/>
                <w:szCs w:val="24"/>
              </w:rPr>
              <w:t>Suggested change: “Throughout the overview, highlight that the Ethnic Studies Movement was successful due to unity and solidarity building, as well as drawing on momentum from other movements that were happening simultaneously, like, the Black Power, American Indian, Anti-war, Asian American, Chicano, United Farm Workers, and Women’s Liberation movements. Acknowledge the pros and cons of any movement discussed.”</w:t>
            </w:r>
          </w:p>
        </w:tc>
      </w:tr>
      <w:tr w:rsidR="00433DCE" w:rsidRPr="003737B4" w14:paraId="4B9D25C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18203" w14:textId="0A856200" w:rsidR="00433DCE" w:rsidRPr="003737B4" w:rsidRDefault="00497736" w:rsidP="00433DCE">
            <w:pPr>
              <w:jc w:val="center"/>
              <w:rPr>
                <w:rFonts w:eastAsia="Arial"/>
                <w:sz w:val="24"/>
                <w:szCs w:val="24"/>
              </w:rPr>
            </w:pPr>
            <w:r>
              <w:rPr>
                <w:rFonts w:eastAsia="Arial"/>
                <w:sz w:val="24"/>
                <w:szCs w:val="24"/>
              </w:rPr>
              <w:t>12</w:t>
            </w:r>
            <w:r w:rsidR="00433DCE">
              <w:rPr>
                <w:rFonts w:eastAsia="Arial"/>
                <w:sz w:val="24"/>
                <w:szCs w:val="24"/>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58009" w14:textId="49C4B67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A4D5B" w14:textId="29ACD637" w:rsidR="00433DCE" w:rsidRPr="003737B4" w:rsidRDefault="00433DCE" w:rsidP="00433DCE">
            <w:pPr>
              <w:spacing w:after="240"/>
              <w:rPr>
                <w:rFonts w:eastAsia="Arial"/>
                <w:sz w:val="24"/>
                <w:szCs w:val="24"/>
              </w:rPr>
            </w:pPr>
            <w:r w:rsidRPr="003737B4">
              <w:rPr>
                <w:rFonts w:eastAsia="Arial"/>
                <w:sz w:val="24"/>
                <w:szCs w:val="24"/>
              </w:rPr>
              <w:t>Page 22, line 46</w:t>
            </w:r>
            <w:r w:rsidR="005B13B7">
              <w:rPr>
                <w:rFonts w:eastAsia="Arial"/>
                <w:sz w:val="24"/>
                <w:szCs w:val="24"/>
              </w:rPr>
              <w:t>9</w:t>
            </w:r>
            <w:r w:rsidRPr="003737B4">
              <w:rPr>
                <w:rFonts w:eastAsia="Arial"/>
                <w:sz w:val="24"/>
                <w:szCs w:val="24"/>
              </w:rPr>
              <w:t>:</w:t>
            </w:r>
          </w:p>
          <w:p w14:paraId="38F0AAA9" w14:textId="77777777" w:rsidR="00433DCE" w:rsidRPr="003737B4" w:rsidRDefault="00433DCE" w:rsidP="00433DCE">
            <w:pPr>
              <w:spacing w:after="240"/>
              <w:rPr>
                <w:rFonts w:eastAsia="Arial"/>
                <w:sz w:val="24"/>
                <w:szCs w:val="24"/>
              </w:rPr>
            </w:pPr>
            <w:r w:rsidRPr="003737B4">
              <w:rPr>
                <w:rFonts w:eastAsia="Arial"/>
                <w:sz w:val="24"/>
                <w:szCs w:val="24"/>
              </w:rPr>
              <w:t>Current text: “Theme: Multiple”</w:t>
            </w:r>
          </w:p>
          <w:p w14:paraId="63DDB607" w14:textId="50F75BC1" w:rsidR="00433DCE" w:rsidRPr="003737B4" w:rsidRDefault="00433DCE" w:rsidP="00433DCE">
            <w:pPr>
              <w:rPr>
                <w:rFonts w:eastAsia="Arial"/>
                <w:sz w:val="24"/>
                <w:szCs w:val="24"/>
              </w:rPr>
            </w:pPr>
            <w:r w:rsidRPr="003737B4">
              <w:rPr>
                <w:rFonts w:eastAsia="Arial"/>
                <w:sz w:val="24"/>
                <w:szCs w:val="24"/>
              </w:rPr>
              <w:t>Suggested change: “Theme: Social Movements and Equity”</w:t>
            </w:r>
          </w:p>
        </w:tc>
      </w:tr>
      <w:tr w:rsidR="00433DCE" w:rsidRPr="003737B4" w14:paraId="23F23C9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4E26B" w14:textId="09FFB97B" w:rsidR="00433DCE" w:rsidRPr="003737B4" w:rsidRDefault="00497736" w:rsidP="00433DCE">
            <w:pPr>
              <w:jc w:val="center"/>
              <w:rPr>
                <w:rFonts w:eastAsia="Arial"/>
                <w:sz w:val="24"/>
                <w:szCs w:val="24"/>
              </w:rPr>
            </w:pPr>
            <w:r>
              <w:rPr>
                <w:rFonts w:eastAsia="Arial"/>
                <w:sz w:val="24"/>
                <w:szCs w:val="24"/>
              </w:rPr>
              <w:lastRenderedPageBreak/>
              <w:t>12</w:t>
            </w:r>
            <w:r w:rsidR="00433DCE">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F10A5" w14:textId="1A98803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95C7F" w14:textId="13BEB5A7" w:rsidR="00433DCE" w:rsidRPr="003737B4" w:rsidRDefault="00433DCE" w:rsidP="00433DCE">
            <w:pPr>
              <w:spacing w:after="240"/>
              <w:rPr>
                <w:rFonts w:eastAsia="Arial"/>
                <w:sz w:val="24"/>
                <w:szCs w:val="24"/>
              </w:rPr>
            </w:pPr>
            <w:r w:rsidRPr="003737B4">
              <w:rPr>
                <w:rFonts w:eastAsia="Arial"/>
                <w:sz w:val="24"/>
                <w:szCs w:val="24"/>
              </w:rPr>
              <w:t>Page 25, line</w:t>
            </w:r>
            <w:r w:rsidR="005B13B7">
              <w:rPr>
                <w:rFonts w:eastAsia="Arial"/>
                <w:sz w:val="24"/>
                <w:szCs w:val="24"/>
              </w:rPr>
              <w:t>s</w:t>
            </w:r>
            <w:r w:rsidRPr="003737B4">
              <w:rPr>
                <w:rFonts w:eastAsia="Arial"/>
                <w:sz w:val="24"/>
                <w:szCs w:val="24"/>
              </w:rPr>
              <w:t xml:space="preserve"> 54</w:t>
            </w:r>
            <w:r w:rsidR="005B13B7">
              <w:rPr>
                <w:rFonts w:eastAsia="Arial"/>
                <w:sz w:val="24"/>
                <w:szCs w:val="24"/>
              </w:rPr>
              <w:t>7-549</w:t>
            </w:r>
            <w:r w:rsidRPr="003737B4">
              <w:rPr>
                <w:rFonts w:eastAsia="Arial"/>
                <w:sz w:val="24"/>
                <w:szCs w:val="24"/>
              </w:rPr>
              <w:t>:</w:t>
            </w:r>
          </w:p>
          <w:p w14:paraId="05CD4D77" w14:textId="77777777" w:rsidR="00433DCE" w:rsidRPr="003737B4" w:rsidRDefault="00433DCE" w:rsidP="00433DCE">
            <w:pPr>
              <w:spacing w:after="240"/>
              <w:rPr>
                <w:rFonts w:eastAsia="Arial"/>
                <w:sz w:val="24"/>
                <w:szCs w:val="24"/>
              </w:rPr>
            </w:pPr>
            <w:r w:rsidRPr="003737B4">
              <w:rPr>
                <w:rFonts w:eastAsia="Arial"/>
                <w:sz w:val="24"/>
                <w:szCs w:val="24"/>
              </w:rPr>
              <w:t>Current text: “</w:t>
            </w:r>
            <w:r w:rsidRPr="003737B4">
              <w:rPr>
                <w:rFonts w:eastAsia="Arial"/>
                <w:b/>
                <w:bCs/>
                <w:sz w:val="24"/>
                <w:szCs w:val="24"/>
              </w:rPr>
              <w:t>Sample Lesson 4: Introducing Narratives</w:t>
            </w:r>
            <w:r w:rsidRPr="003737B4">
              <w:rPr>
                <w:rFonts w:eastAsia="Arial"/>
                <w:sz w:val="24"/>
                <w:szCs w:val="24"/>
              </w:rPr>
              <w:t>”</w:t>
            </w:r>
          </w:p>
          <w:p w14:paraId="32451502" w14:textId="1E59866D" w:rsidR="00433DCE" w:rsidRPr="003737B4" w:rsidRDefault="00433DCE" w:rsidP="00433DCE">
            <w:pPr>
              <w:spacing w:after="240"/>
              <w:rPr>
                <w:rFonts w:eastAsia="Arial"/>
                <w:sz w:val="24"/>
                <w:szCs w:val="24"/>
              </w:rPr>
            </w:pPr>
            <w:r w:rsidRPr="003737B4">
              <w:rPr>
                <w:rFonts w:eastAsia="Arial"/>
                <w:sz w:val="24"/>
                <w:szCs w:val="24"/>
              </w:rPr>
              <w:t>Suggested change:</w:t>
            </w:r>
          </w:p>
          <w:p w14:paraId="12D823AE" w14:textId="2A909458" w:rsidR="00433DCE" w:rsidRPr="003737B4" w:rsidRDefault="00433DCE" w:rsidP="00433DCE">
            <w:pPr>
              <w:rPr>
                <w:rFonts w:eastAsia="Arial"/>
                <w:sz w:val="24"/>
                <w:szCs w:val="24"/>
              </w:rPr>
            </w:pPr>
            <w:r w:rsidRPr="003737B4">
              <w:rPr>
                <w:rFonts w:eastAsia="Arial"/>
                <w:sz w:val="24"/>
                <w:szCs w:val="24"/>
              </w:rPr>
              <w:t>“</w:t>
            </w:r>
            <w:r w:rsidRPr="003737B4">
              <w:rPr>
                <w:rFonts w:eastAsia="Arial"/>
                <w:b/>
                <w:bCs/>
                <w:sz w:val="24"/>
                <w:szCs w:val="24"/>
              </w:rPr>
              <w:t>Sample Lesson 4: Introducing Narratives</w:t>
            </w:r>
          </w:p>
          <w:p w14:paraId="08DD86C2" w14:textId="09C06D13" w:rsidR="00433DCE" w:rsidRPr="003737B4" w:rsidRDefault="00433DCE" w:rsidP="00433DCE">
            <w:pPr>
              <w:rPr>
                <w:rFonts w:eastAsia="Arial"/>
                <w:sz w:val="24"/>
                <w:szCs w:val="24"/>
              </w:rPr>
            </w:pPr>
            <w:r w:rsidRPr="003737B4">
              <w:rPr>
                <w:rFonts w:eastAsia="Arial"/>
                <w:sz w:val="24"/>
                <w:szCs w:val="24"/>
              </w:rPr>
              <w:t>Theme: Systems of Power</w:t>
            </w:r>
          </w:p>
          <w:p w14:paraId="1E0E4177" w14:textId="12C99AE3" w:rsidR="00433DCE" w:rsidRPr="003737B4" w:rsidRDefault="00433DCE" w:rsidP="00433DCE">
            <w:pPr>
              <w:rPr>
                <w:rFonts w:eastAsia="Arial"/>
                <w:sz w:val="24"/>
                <w:szCs w:val="24"/>
              </w:rPr>
            </w:pPr>
            <w:r w:rsidRPr="003737B4">
              <w:rPr>
                <w:rFonts w:eastAsia="Arial"/>
                <w:sz w:val="24"/>
                <w:szCs w:val="24"/>
              </w:rPr>
              <w:t>Disciplinary Area: General Ethnic Studies”</w:t>
            </w:r>
          </w:p>
        </w:tc>
      </w:tr>
      <w:tr w:rsidR="00433DCE" w:rsidRPr="003737B4" w14:paraId="093322B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1F4DC" w14:textId="5C29B0E0" w:rsidR="00433DCE" w:rsidRPr="003737B4" w:rsidRDefault="00497736" w:rsidP="00433DCE">
            <w:pPr>
              <w:jc w:val="center"/>
              <w:rPr>
                <w:rFonts w:eastAsia="Arial"/>
                <w:sz w:val="24"/>
                <w:szCs w:val="24"/>
              </w:rPr>
            </w:pPr>
            <w:r>
              <w:rPr>
                <w:rFonts w:eastAsia="Arial"/>
                <w:sz w:val="24"/>
                <w:szCs w:val="24"/>
              </w:rPr>
              <w:t>130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B7C22" w14:textId="677AC1E6"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7F694" w14:textId="3D48AFA8" w:rsidR="00433DCE" w:rsidRPr="003737B4" w:rsidRDefault="00433DCE" w:rsidP="00433DCE">
            <w:pPr>
              <w:spacing w:after="240"/>
              <w:rPr>
                <w:rFonts w:eastAsia="Arial"/>
                <w:sz w:val="24"/>
                <w:szCs w:val="24"/>
              </w:rPr>
            </w:pPr>
            <w:r w:rsidRPr="003737B4">
              <w:rPr>
                <w:rFonts w:eastAsia="Arial"/>
                <w:sz w:val="24"/>
                <w:szCs w:val="24"/>
              </w:rPr>
              <w:t>Pages 2</w:t>
            </w:r>
            <w:r w:rsidR="005B13B7">
              <w:rPr>
                <w:rFonts w:eastAsia="Arial"/>
                <w:sz w:val="24"/>
                <w:szCs w:val="24"/>
              </w:rPr>
              <w:t>8</w:t>
            </w:r>
            <w:r w:rsidRPr="003737B4">
              <w:rPr>
                <w:rFonts w:eastAsia="Arial"/>
                <w:sz w:val="24"/>
                <w:szCs w:val="24"/>
              </w:rPr>
              <w:t>-2</w:t>
            </w:r>
            <w:r w:rsidR="005B13B7">
              <w:rPr>
                <w:rFonts w:eastAsia="Arial"/>
                <w:sz w:val="24"/>
                <w:szCs w:val="24"/>
              </w:rPr>
              <w:t>9</w:t>
            </w:r>
            <w:r w:rsidRPr="003737B4">
              <w:rPr>
                <w:rFonts w:eastAsia="Arial"/>
                <w:sz w:val="24"/>
                <w:szCs w:val="24"/>
              </w:rPr>
              <w:t>, lines 64</w:t>
            </w:r>
            <w:r w:rsidR="005B13B7">
              <w:rPr>
                <w:rFonts w:eastAsia="Arial"/>
                <w:sz w:val="24"/>
                <w:szCs w:val="24"/>
              </w:rPr>
              <w:t>1</w:t>
            </w:r>
            <w:r w:rsidRPr="003737B4">
              <w:rPr>
                <w:rFonts w:eastAsia="Arial"/>
                <w:sz w:val="24"/>
                <w:szCs w:val="24"/>
              </w:rPr>
              <w:t>-6</w:t>
            </w:r>
            <w:r w:rsidR="005B13B7">
              <w:rPr>
                <w:rFonts w:eastAsia="Arial"/>
                <w:sz w:val="24"/>
                <w:szCs w:val="24"/>
              </w:rPr>
              <w:t>50</w:t>
            </w:r>
            <w:r w:rsidRPr="003737B4">
              <w:rPr>
                <w:rFonts w:eastAsia="Arial"/>
                <w:sz w:val="24"/>
                <w:szCs w:val="24"/>
              </w:rPr>
              <w:t>:</w:t>
            </w:r>
          </w:p>
          <w:p w14:paraId="461826A2" w14:textId="24565076" w:rsidR="00433DCE" w:rsidRPr="003737B4" w:rsidRDefault="00433DCE" w:rsidP="00433DCE">
            <w:pPr>
              <w:spacing w:after="240"/>
              <w:rPr>
                <w:rFonts w:eastAsia="Arial"/>
                <w:sz w:val="24"/>
                <w:szCs w:val="24"/>
              </w:rPr>
            </w:pPr>
            <w:r w:rsidRPr="003737B4">
              <w:rPr>
                <w:rFonts w:eastAsia="Arial"/>
                <w:sz w:val="24"/>
                <w:szCs w:val="24"/>
              </w:rPr>
              <w:t>Current text:</w:t>
            </w:r>
          </w:p>
          <w:p w14:paraId="38630138" w14:textId="119CC8B6" w:rsidR="00433DCE" w:rsidRPr="003737B4" w:rsidRDefault="00433DCE" w:rsidP="00433DCE">
            <w:pPr>
              <w:pStyle w:val="ListParagraph"/>
              <w:numPr>
                <w:ilvl w:val="0"/>
                <w:numId w:val="4"/>
              </w:numPr>
              <w:spacing w:after="240"/>
              <w:rPr>
                <w:rFonts w:eastAsia="Arial"/>
                <w:sz w:val="24"/>
                <w:szCs w:val="24"/>
              </w:rPr>
            </w:pPr>
            <w:r w:rsidRPr="003737B4">
              <w:rPr>
                <w:rFonts w:eastAsia="Arial"/>
                <w:sz w:val="24"/>
                <w:szCs w:val="24"/>
              </w:rPr>
              <w:t xml:space="preserve">Fairness &amp; Accuracy in Reporting, “How to Detect Bias in News Media” – </w:t>
            </w:r>
            <w:hyperlink r:id="rId23" w:tooltip="How to Detect Bias in News Media" w:history="1">
              <w:r w:rsidRPr="003737B4">
                <w:rPr>
                  <w:rStyle w:val="Hyperlink"/>
                  <w:rFonts w:eastAsia="Arial"/>
                  <w:sz w:val="24"/>
                  <w:szCs w:val="24"/>
                </w:rPr>
                <w:t>https://fair.org/take-action-now/media-activism-kit/how-to-detect-bias-in-news-media/</w:t>
              </w:r>
            </w:hyperlink>
            <w:r w:rsidRPr="003737B4">
              <w:rPr>
                <w:rFonts w:eastAsia="Arial"/>
                <w:sz w:val="24"/>
                <w:szCs w:val="24"/>
              </w:rPr>
              <w:t>”</w:t>
            </w:r>
          </w:p>
          <w:p w14:paraId="3BE40411" w14:textId="439C8C96" w:rsidR="00433DCE" w:rsidRPr="003737B4" w:rsidRDefault="00433DCE" w:rsidP="00433DCE">
            <w:pPr>
              <w:spacing w:after="240"/>
              <w:rPr>
                <w:rFonts w:eastAsia="Arial"/>
                <w:sz w:val="24"/>
                <w:szCs w:val="24"/>
              </w:rPr>
            </w:pPr>
            <w:r w:rsidRPr="003737B4">
              <w:rPr>
                <w:rFonts w:eastAsia="Arial"/>
                <w:sz w:val="24"/>
                <w:szCs w:val="24"/>
              </w:rPr>
              <w:t>Suggested change:</w:t>
            </w:r>
          </w:p>
          <w:p w14:paraId="5BB8E44B" w14:textId="77777777" w:rsidR="00433DCE" w:rsidRPr="003737B4" w:rsidRDefault="00433DCE" w:rsidP="00433DCE">
            <w:pPr>
              <w:numPr>
                <w:ilvl w:val="0"/>
                <w:numId w:val="3"/>
              </w:numPr>
              <w:rPr>
                <w:rFonts w:eastAsia="Arial"/>
                <w:sz w:val="24"/>
                <w:szCs w:val="24"/>
              </w:rPr>
            </w:pPr>
            <w:r w:rsidRPr="003737B4">
              <w:rPr>
                <w:rFonts w:eastAsia="Arial"/>
                <w:sz w:val="24"/>
                <w:szCs w:val="24"/>
              </w:rPr>
              <w:t xml:space="preserve">Fairness &amp; Accuracy in Reporting, “How to Detect Bias in News Media” – </w:t>
            </w:r>
            <w:hyperlink r:id="rId24" w:tooltip="How to Detect Bias in News Media" w:history="1">
              <w:r w:rsidRPr="003737B4">
                <w:rPr>
                  <w:rStyle w:val="Hyperlink"/>
                  <w:rFonts w:eastAsia="Arial"/>
                  <w:sz w:val="24"/>
                  <w:szCs w:val="24"/>
                </w:rPr>
                <w:t>https://fair.org/take-action-now/media-activism-kit/how-to-detect-bias-in-news-media/</w:t>
              </w:r>
            </w:hyperlink>
          </w:p>
          <w:p w14:paraId="5F1AECE2" w14:textId="697BFFEF" w:rsidR="00433DCE" w:rsidRPr="003737B4" w:rsidRDefault="00433DCE" w:rsidP="00433DCE">
            <w:pPr>
              <w:numPr>
                <w:ilvl w:val="0"/>
                <w:numId w:val="3"/>
              </w:numPr>
              <w:rPr>
                <w:rFonts w:eastAsia="Arial"/>
                <w:sz w:val="24"/>
                <w:szCs w:val="24"/>
              </w:rPr>
            </w:pPr>
            <w:r w:rsidRPr="003737B4">
              <w:rPr>
                <w:rFonts w:eastAsia="Arial"/>
                <w:sz w:val="24"/>
                <w:szCs w:val="24"/>
              </w:rPr>
              <w:t xml:space="preserve">Civic Online Reasoning, “News Versus Opinions,” “Who’s Behind the Information?”, “What’s the Evidence?,” “What do Other Sources Say?” “How to Find Better Information Online,” and “Civic Online Reasoning,” </w:t>
            </w:r>
            <w:hyperlink r:id="rId25" w:tooltip="Civic Online Reasoning" w:history="1">
              <w:r w:rsidRPr="003737B4">
                <w:rPr>
                  <w:rStyle w:val="Hyperlink"/>
                  <w:rFonts w:eastAsia="Arial"/>
                  <w:sz w:val="24"/>
                  <w:szCs w:val="24"/>
                </w:rPr>
                <w:t>https://cor.stanford.edu/curriculum/</w:t>
              </w:r>
            </w:hyperlink>
            <w:r w:rsidRPr="003737B4">
              <w:rPr>
                <w:rFonts w:eastAsia="Arial"/>
                <w:sz w:val="24"/>
                <w:szCs w:val="24"/>
              </w:rPr>
              <w:t xml:space="preserve"> </w:t>
            </w:r>
          </w:p>
          <w:p w14:paraId="1475E086" w14:textId="1422B718" w:rsidR="00433DCE" w:rsidRPr="003737B4" w:rsidRDefault="00433DCE" w:rsidP="00433DCE">
            <w:pPr>
              <w:numPr>
                <w:ilvl w:val="0"/>
                <w:numId w:val="3"/>
              </w:numPr>
              <w:rPr>
                <w:rFonts w:eastAsia="Arial"/>
                <w:sz w:val="24"/>
                <w:szCs w:val="24"/>
              </w:rPr>
            </w:pPr>
            <w:r w:rsidRPr="003737B4">
              <w:rPr>
                <w:rFonts w:eastAsia="Arial"/>
                <w:sz w:val="24"/>
                <w:szCs w:val="24"/>
              </w:rPr>
              <w:t xml:space="preserve">Center for Media Literacy, “Questions/ Tips: Media Deconstruction/Construction Framework” </w:t>
            </w:r>
            <w:hyperlink r:id="rId26" w:tooltip="Questions/ Tips: Media Deconstruction/Construction Framework" w:history="1">
              <w:r w:rsidRPr="003737B4">
                <w:rPr>
                  <w:rStyle w:val="Hyperlink"/>
                  <w:rFonts w:eastAsia="Arial"/>
                  <w:sz w:val="24"/>
                  <w:szCs w:val="24"/>
                </w:rPr>
                <w:t>http://www.medialit.org/sites/default/files/QTIPS%20CHART_1_0.pdf</w:t>
              </w:r>
            </w:hyperlink>
          </w:p>
        </w:tc>
      </w:tr>
      <w:tr w:rsidR="00433DCE" w:rsidRPr="003737B4" w14:paraId="7986E91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52DC0D" w14:textId="1A624D8D" w:rsidR="00433DCE" w:rsidRPr="003737B4" w:rsidRDefault="00497736" w:rsidP="00433DCE">
            <w:pPr>
              <w:jc w:val="center"/>
              <w:rPr>
                <w:rFonts w:eastAsia="Arial"/>
                <w:sz w:val="24"/>
                <w:szCs w:val="24"/>
              </w:rPr>
            </w:pPr>
            <w:r>
              <w:rPr>
                <w:rFonts w:eastAsia="Arial"/>
                <w:sz w:val="24"/>
                <w:szCs w:val="24"/>
              </w:rPr>
              <w:t>131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8C578" w14:textId="0D924FB1"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F0536" w14:textId="21253E21" w:rsidR="00433DCE" w:rsidRPr="003737B4" w:rsidRDefault="00433DCE" w:rsidP="00433DCE">
            <w:pPr>
              <w:spacing w:after="240"/>
              <w:rPr>
                <w:rFonts w:eastAsia="Arial"/>
                <w:sz w:val="24"/>
                <w:szCs w:val="24"/>
              </w:rPr>
            </w:pPr>
            <w:r w:rsidRPr="003737B4">
              <w:rPr>
                <w:rFonts w:eastAsia="Arial"/>
                <w:sz w:val="24"/>
                <w:szCs w:val="24"/>
              </w:rPr>
              <w:t>Page 31, line</w:t>
            </w:r>
            <w:r w:rsidR="005B13B7">
              <w:rPr>
                <w:rFonts w:eastAsia="Arial"/>
                <w:sz w:val="24"/>
                <w:szCs w:val="24"/>
              </w:rPr>
              <w:t>s</w:t>
            </w:r>
            <w:r w:rsidRPr="003737B4">
              <w:rPr>
                <w:rFonts w:eastAsia="Arial"/>
                <w:sz w:val="24"/>
                <w:szCs w:val="24"/>
              </w:rPr>
              <w:t xml:space="preserve"> 66</w:t>
            </w:r>
            <w:r w:rsidR="005B13B7">
              <w:rPr>
                <w:rFonts w:eastAsia="Arial"/>
                <w:sz w:val="24"/>
                <w:szCs w:val="24"/>
              </w:rPr>
              <w:t>8-670</w:t>
            </w:r>
            <w:r w:rsidRPr="003737B4">
              <w:rPr>
                <w:rFonts w:eastAsia="Arial"/>
                <w:sz w:val="24"/>
                <w:szCs w:val="24"/>
              </w:rPr>
              <w:t>:</w:t>
            </w:r>
          </w:p>
          <w:p w14:paraId="3C951C8E" w14:textId="77777777" w:rsidR="00433DCE" w:rsidRPr="003737B4" w:rsidRDefault="00433DCE" w:rsidP="00433DCE">
            <w:pPr>
              <w:spacing w:after="240"/>
              <w:rPr>
                <w:rFonts w:eastAsia="Arial"/>
                <w:sz w:val="24"/>
                <w:szCs w:val="24"/>
              </w:rPr>
            </w:pPr>
            <w:r w:rsidRPr="003737B4">
              <w:rPr>
                <w:rFonts w:eastAsia="Arial"/>
                <w:sz w:val="24"/>
                <w:szCs w:val="24"/>
              </w:rPr>
              <w:t>Current text: “</w:t>
            </w:r>
            <w:r w:rsidRPr="003737B4">
              <w:rPr>
                <w:rFonts w:eastAsia="Arial"/>
                <w:b/>
                <w:bCs/>
                <w:sz w:val="24"/>
                <w:szCs w:val="24"/>
              </w:rPr>
              <w:t>Sample Lesson 5: Introducing Dominant Narratives</w:t>
            </w:r>
            <w:r w:rsidRPr="003737B4">
              <w:rPr>
                <w:rFonts w:eastAsia="Arial"/>
                <w:sz w:val="24"/>
                <w:szCs w:val="24"/>
              </w:rPr>
              <w:t>”</w:t>
            </w:r>
          </w:p>
          <w:p w14:paraId="00D52B37" w14:textId="77777777" w:rsidR="00433DCE" w:rsidRPr="003737B4" w:rsidRDefault="00433DCE" w:rsidP="00433DCE">
            <w:pPr>
              <w:spacing w:after="240"/>
              <w:rPr>
                <w:rFonts w:eastAsia="Arial"/>
                <w:sz w:val="24"/>
                <w:szCs w:val="24"/>
              </w:rPr>
            </w:pPr>
            <w:r w:rsidRPr="003737B4">
              <w:rPr>
                <w:rFonts w:eastAsia="Arial"/>
                <w:sz w:val="24"/>
                <w:szCs w:val="24"/>
              </w:rPr>
              <w:t>Suggested change:</w:t>
            </w:r>
          </w:p>
          <w:p w14:paraId="32467ABC" w14:textId="2B0D6F39" w:rsidR="00433DCE" w:rsidRPr="003737B4" w:rsidRDefault="00433DCE" w:rsidP="00433DCE">
            <w:pPr>
              <w:rPr>
                <w:rFonts w:eastAsia="Arial"/>
                <w:sz w:val="24"/>
                <w:szCs w:val="24"/>
              </w:rPr>
            </w:pPr>
            <w:r w:rsidRPr="003737B4">
              <w:rPr>
                <w:rFonts w:eastAsia="Arial"/>
                <w:sz w:val="24"/>
                <w:szCs w:val="24"/>
              </w:rPr>
              <w:t>“</w:t>
            </w:r>
            <w:r w:rsidRPr="003737B4">
              <w:rPr>
                <w:rFonts w:eastAsia="Arial"/>
                <w:b/>
                <w:bCs/>
                <w:sz w:val="24"/>
                <w:szCs w:val="24"/>
              </w:rPr>
              <w:t>Sample Lesson 5: Introducing Dominant Narratives</w:t>
            </w:r>
          </w:p>
          <w:p w14:paraId="54DF3CB6" w14:textId="77777777" w:rsidR="00433DCE" w:rsidRPr="003737B4" w:rsidRDefault="00433DCE" w:rsidP="00433DCE">
            <w:pPr>
              <w:rPr>
                <w:rFonts w:eastAsia="Arial"/>
                <w:sz w:val="24"/>
                <w:szCs w:val="24"/>
              </w:rPr>
            </w:pPr>
            <w:r w:rsidRPr="003737B4">
              <w:rPr>
                <w:rFonts w:eastAsia="Arial"/>
                <w:sz w:val="24"/>
                <w:szCs w:val="24"/>
              </w:rPr>
              <w:t>Theme: Systems of Power</w:t>
            </w:r>
          </w:p>
          <w:p w14:paraId="44739761" w14:textId="188BFB6D" w:rsidR="00433DCE" w:rsidRPr="003737B4" w:rsidRDefault="00433DCE" w:rsidP="00433DCE">
            <w:pPr>
              <w:rPr>
                <w:rFonts w:eastAsia="Arial"/>
                <w:sz w:val="24"/>
                <w:szCs w:val="24"/>
              </w:rPr>
            </w:pPr>
            <w:r w:rsidRPr="003737B4">
              <w:rPr>
                <w:rFonts w:eastAsia="Arial"/>
                <w:sz w:val="24"/>
                <w:szCs w:val="24"/>
              </w:rPr>
              <w:t>Disciplinary Area: General Ethnic Studies”</w:t>
            </w:r>
          </w:p>
        </w:tc>
      </w:tr>
      <w:tr w:rsidR="00433DCE" w:rsidRPr="00093831" w14:paraId="00C8F05E"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D139F" w14:textId="1EAEC6D8" w:rsidR="00433DCE" w:rsidRPr="00093831" w:rsidRDefault="00497736" w:rsidP="00433DCE">
            <w:pPr>
              <w:jc w:val="center"/>
              <w:rPr>
                <w:rFonts w:eastAsia="Arial"/>
                <w:sz w:val="24"/>
                <w:szCs w:val="24"/>
              </w:rPr>
            </w:pPr>
            <w:r>
              <w:rPr>
                <w:rFonts w:eastAsia="Arial"/>
                <w:sz w:val="24"/>
                <w:szCs w:val="24"/>
              </w:rPr>
              <w:lastRenderedPageBreak/>
              <w:t>13</w:t>
            </w:r>
            <w:r w:rsidR="00433DCE">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6ACE0" w14:textId="3A9FE60C" w:rsidR="00433DCE" w:rsidRPr="00093831" w:rsidRDefault="00433DCE" w:rsidP="00433DCE">
            <w:pPr>
              <w:jc w:val="center"/>
              <w:rPr>
                <w:rFonts w:eastAsia="Arial"/>
                <w:sz w:val="24"/>
                <w:szCs w:val="24"/>
              </w:rPr>
            </w:pPr>
            <w:r>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AD372" w14:textId="76E6AFC9" w:rsidR="00433DCE" w:rsidRDefault="00433DCE" w:rsidP="00433DCE">
            <w:pPr>
              <w:spacing w:after="240"/>
              <w:rPr>
                <w:rFonts w:eastAsia="Arial"/>
                <w:sz w:val="24"/>
                <w:szCs w:val="24"/>
              </w:rPr>
            </w:pPr>
            <w:r>
              <w:rPr>
                <w:rFonts w:eastAsia="Arial"/>
                <w:sz w:val="24"/>
                <w:szCs w:val="24"/>
              </w:rPr>
              <w:t>Page 32, lines 70</w:t>
            </w:r>
            <w:r w:rsidR="005B13B7">
              <w:rPr>
                <w:rFonts w:eastAsia="Arial"/>
                <w:sz w:val="24"/>
                <w:szCs w:val="24"/>
              </w:rPr>
              <w:t>8</w:t>
            </w:r>
            <w:r>
              <w:rPr>
                <w:rFonts w:eastAsia="Arial"/>
                <w:sz w:val="24"/>
                <w:szCs w:val="24"/>
              </w:rPr>
              <w:t>-70</w:t>
            </w:r>
            <w:r w:rsidR="005B13B7">
              <w:rPr>
                <w:rFonts w:eastAsia="Arial"/>
                <w:sz w:val="24"/>
                <w:szCs w:val="24"/>
              </w:rPr>
              <w:t>9</w:t>
            </w:r>
            <w:r>
              <w:rPr>
                <w:rFonts w:eastAsia="Arial"/>
                <w:sz w:val="24"/>
                <w:szCs w:val="24"/>
              </w:rPr>
              <w:t>:</w:t>
            </w:r>
          </w:p>
          <w:p w14:paraId="10CD7218" w14:textId="2E373E72" w:rsidR="00433DCE" w:rsidRPr="009735CC" w:rsidRDefault="00433DCE" w:rsidP="00433DCE">
            <w:pPr>
              <w:spacing w:after="240"/>
              <w:rPr>
                <w:rFonts w:eastAsia="Arial"/>
                <w:sz w:val="24"/>
                <w:szCs w:val="24"/>
              </w:rPr>
            </w:pPr>
            <w:r>
              <w:rPr>
                <w:rFonts w:eastAsia="Arial"/>
                <w:sz w:val="24"/>
                <w:szCs w:val="24"/>
              </w:rPr>
              <w:t>Current text: “</w:t>
            </w:r>
            <w:r w:rsidRPr="009735CC">
              <w:rPr>
                <w:rFonts w:eastAsia="Arial"/>
                <w:sz w:val="24"/>
                <w:szCs w:val="24"/>
              </w:rPr>
              <w:t xml:space="preserve">Download </w:t>
            </w:r>
            <w:proofErr w:type="spellStart"/>
            <w:r w:rsidRPr="009735CC">
              <w:rPr>
                <w:rFonts w:eastAsia="Arial"/>
                <w:sz w:val="24"/>
                <w:szCs w:val="24"/>
              </w:rPr>
              <w:t>Wordle</w:t>
            </w:r>
            <w:proofErr w:type="spellEnd"/>
            <w:r w:rsidRPr="009735CC">
              <w:rPr>
                <w:rFonts w:eastAsia="Arial"/>
                <w:sz w:val="24"/>
                <w:szCs w:val="24"/>
              </w:rPr>
              <w:t xml:space="preserve"> (http://www.wordle.net/ [this link is no longer available]) for the in-class introductory activity”</w:t>
            </w:r>
          </w:p>
          <w:p w14:paraId="3272FFB7" w14:textId="273BB2DF" w:rsidR="00433DCE" w:rsidRPr="00093831" w:rsidRDefault="00433DCE" w:rsidP="00433DCE">
            <w:pPr>
              <w:rPr>
                <w:rFonts w:eastAsia="Arial"/>
                <w:sz w:val="24"/>
                <w:szCs w:val="24"/>
              </w:rPr>
            </w:pPr>
            <w:r w:rsidRPr="007828AF">
              <w:rPr>
                <w:rFonts w:eastAsia="Arial"/>
                <w:sz w:val="24"/>
                <w:szCs w:val="24"/>
              </w:rPr>
              <w:t xml:space="preserve">Suggested change: “Visit </w:t>
            </w:r>
            <w:proofErr w:type="spellStart"/>
            <w:r w:rsidRPr="007828AF">
              <w:rPr>
                <w:rFonts w:eastAsia="Arial"/>
                <w:sz w:val="24"/>
                <w:szCs w:val="24"/>
              </w:rPr>
              <w:t>WordClouds</w:t>
            </w:r>
            <w:proofErr w:type="spellEnd"/>
            <w:r w:rsidRPr="007828AF">
              <w:rPr>
                <w:rFonts w:eastAsia="Arial"/>
                <w:sz w:val="24"/>
                <w:szCs w:val="24"/>
              </w:rPr>
              <w:t xml:space="preserve"> (</w:t>
            </w:r>
            <w:hyperlink r:id="rId27" w:history="1">
              <w:r w:rsidRPr="007828AF">
                <w:rPr>
                  <w:rStyle w:val="Hyperlink"/>
                  <w:rFonts w:eastAsia="Arial"/>
                  <w:sz w:val="24"/>
                  <w:szCs w:val="24"/>
                </w:rPr>
                <w:t>https://www.wordclouds.com/</w:t>
              </w:r>
            </w:hyperlink>
            <w:r w:rsidRPr="007828AF">
              <w:rPr>
                <w:rFonts w:eastAsia="Arial"/>
                <w:sz w:val="24"/>
                <w:szCs w:val="24"/>
              </w:rPr>
              <w:t>) to prepare for the in-class introductory activity”</w:t>
            </w:r>
          </w:p>
        </w:tc>
      </w:tr>
      <w:tr w:rsidR="00433DCE" w:rsidRPr="00093831" w14:paraId="3E9A259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1A99F" w14:textId="51A4E5F6" w:rsidR="00433DCE" w:rsidRPr="00093831" w:rsidRDefault="00497736" w:rsidP="00433DCE">
            <w:pPr>
              <w:jc w:val="center"/>
              <w:rPr>
                <w:rFonts w:eastAsia="Arial"/>
                <w:sz w:val="24"/>
                <w:szCs w:val="24"/>
              </w:rPr>
            </w:pPr>
            <w:r>
              <w:rPr>
                <w:rFonts w:eastAsia="Arial"/>
                <w:sz w:val="24"/>
                <w:szCs w:val="24"/>
              </w:rPr>
              <w:t>13</w:t>
            </w:r>
            <w:r w:rsidR="00433DCE">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4E845" w14:textId="234920F2" w:rsidR="00433DCE" w:rsidRPr="00093831" w:rsidRDefault="00433DCE" w:rsidP="00433DCE">
            <w:pPr>
              <w:jc w:val="center"/>
              <w:rPr>
                <w:rFonts w:eastAsia="Arial"/>
                <w:sz w:val="24"/>
                <w:szCs w:val="24"/>
              </w:rPr>
            </w:pPr>
            <w:r>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6CA65" w14:textId="78AA6610" w:rsidR="00433DCE" w:rsidRDefault="00433DCE" w:rsidP="00433DCE">
            <w:pPr>
              <w:spacing w:after="240"/>
              <w:rPr>
                <w:rFonts w:eastAsia="Arial"/>
                <w:sz w:val="24"/>
                <w:szCs w:val="24"/>
              </w:rPr>
            </w:pPr>
            <w:r>
              <w:rPr>
                <w:rFonts w:eastAsia="Arial"/>
                <w:sz w:val="24"/>
                <w:szCs w:val="24"/>
              </w:rPr>
              <w:t>Page 32, lines 71</w:t>
            </w:r>
            <w:r w:rsidR="005B13B7">
              <w:rPr>
                <w:rFonts w:eastAsia="Arial"/>
                <w:sz w:val="24"/>
                <w:szCs w:val="24"/>
              </w:rPr>
              <w:t>3</w:t>
            </w:r>
            <w:r>
              <w:rPr>
                <w:rFonts w:eastAsia="Arial"/>
                <w:sz w:val="24"/>
                <w:szCs w:val="24"/>
              </w:rPr>
              <w:t>-71</w:t>
            </w:r>
            <w:r w:rsidR="005B13B7">
              <w:rPr>
                <w:rFonts w:eastAsia="Arial"/>
                <w:sz w:val="24"/>
                <w:szCs w:val="24"/>
              </w:rPr>
              <w:t>5</w:t>
            </w:r>
            <w:r>
              <w:rPr>
                <w:rFonts w:eastAsia="Arial"/>
                <w:sz w:val="24"/>
                <w:szCs w:val="24"/>
              </w:rPr>
              <w:t>:</w:t>
            </w:r>
          </w:p>
          <w:p w14:paraId="42FFD578" w14:textId="39B55BDF" w:rsidR="00433DCE" w:rsidRPr="0050384B" w:rsidRDefault="00433DCE" w:rsidP="00433DCE">
            <w:pPr>
              <w:spacing w:after="240"/>
              <w:rPr>
                <w:rFonts w:eastAsia="Arial"/>
                <w:sz w:val="24"/>
                <w:szCs w:val="24"/>
              </w:rPr>
            </w:pPr>
            <w:r w:rsidRPr="0050384B">
              <w:rPr>
                <w:rFonts w:eastAsia="Arial"/>
                <w:sz w:val="24"/>
                <w:szCs w:val="24"/>
              </w:rPr>
              <w:t xml:space="preserve">Current text: “Using </w:t>
            </w:r>
            <w:proofErr w:type="spellStart"/>
            <w:r w:rsidRPr="0050384B">
              <w:rPr>
                <w:rFonts w:eastAsia="Arial"/>
                <w:sz w:val="24"/>
                <w:szCs w:val="24"/>
              </w:rPr>
              <w:t>Wordle</w:t>
            </w:r>
            <w:proofErr w:type="spellEnd"/>
            <w:r w:rsidRPr="0050384B">
              <w:rPr>
                <w:rFonts w:eastAsia="Arial"/>
                <w:sz w:val="24"/>
                <w:szCs w:val="24"/>
              </w:rPr>
              <w:t xml:space="preserve"> (http://www.wordle.net/ [this link is no longer available]) or </w:t>
            </w:r>
            <w:proofErr w:type="spellStart"/>
            <w:r w:rsidRPr="0050384B">
              <w:rPr>
                <w:rFonts w:eastAsia="Arial"/>
                <w:sz w:val="24"/>
                <w:szCs w:val="24"/>
              </w:rPr>
              <w:t>WordClouds</w:t>
            </w:r>
            <w:proofErr w:type="spellEnd"/>
            <w:r w:rsidRPr="0050384B">
              <w:rPr>
                <w:rFonts w:eastAsia="Arial"/>
                <w:sz w:val="24"/>
                <w:szCs w:val="24"/>
              </w:rPr>
              <w:t xml:space="preserve"> (</w:t>
            </w:r>
            <w:hyperlink r:id="rId28" w:tooltip="WordClouds" w:history="1">
              <w:r w:rsidRPr="0050384B">
                <w:rPr>
                  <w:rStyle w:val="Hyperlink"/>
                  <w:rFonts w:eastAsia="Arial"/>
                  <w:sz w:val="24"/>
                  <w:szCs w:val="24"/>
                </w:rPr>
                <w:t>https://www.wordclouds.com/</w:t>
              </w:r>
            </w:hyperlink>
            <w:r w:rsidRPr="0050384B">
              <w:rPr>
                <w:rFonts w:eastAsia="Arial"/>
                <w:sz w:val="24"/>
                <w:szCs w:val="24"/>
              </w:rPr>
              <w:t>), create a word cloud based on the students’ answers.”</w:t>
            </w:r>
          </w:p>
          <w:p w14:paraId="251F58B0" w14:textId="1E27B2D8" w:rsidR="00433DCE" w:rsidRPr="00093831" w:rsidRDefault="00433DCE" w:rsidP="00433DCE">
            <w:pPr>
              <w:rPr>
                <w:rFonts w:eastAsia="Arial"/>
                <w:sz w:val="24"/>
                <w:szCs w:val="24"/>
              </w:rPr>
            </w:pPr>
            <w:r w:rsidRPr="00093831">
              <w:rPr>
                <w:rFonts w:eastAsia="Arial"/>
                <w:sz w:val="24"/>
                <w:szCs w:val="24"/>
              </w:rPr>
              <w:t xml:space="preserve">Suggested change: “Using </w:t>
            </w:r>
            <w:proofErr w:type="spellStart"/>
            <w:r w:rsidRPr="00093831">
              <w:rPr>
                <w:rFonts w:eastAsia="Arial"/>
                <w:sz w:val="24"/>
                <w:szCs w:val="24"/>
              </w:rPr>
              <w:t>WordClouds</w:t>
            </w:r>
            <w:proofErr w:type="spellEnd"/>
            <w:r w:rsidRPr="00093831">
              <w:rPr>
                <w:rFonts w:eastAsia="Arial"/>
                <w:sz w:val="24"/>
                <w:szCs w:val="24"/>
              </w:rPr>
              <w:t xml:space="preserve"> (</w:t>
            </w:r>
            <w:hyperlink r:id="rId29" w:tooltip="WordClouds" w:history="1">
              <w:r w:rsidRPr="00093831">
                <w:rPr>
                  <w:rStyle w:val="Hyperlink"/>
                  <w:rFonts w:eastAsia="Arial"/>
                  <w:sz w:val="24"/>
                  <w:szCs w:val="24"/>
                </w:rPr>
                <w:t>https://www.wordclouds.com/</w:t>
              </w:r>
            </w:hyperlink>
            <w:r w:rsidRPr="00093831">
              <w:rPr>
                <w:rFonts w:eastAsia="Arial"/>
                <w:sz w:val="24"/>
                <w:szCs w:val="24"/>
              </w:rPr>
              <w:t>), create a word cloud based on the students’ answers.”</w:t>
            </w:r>
          </w:p>
        </w:tc>
      </w:tr>
      <w:tr w:rsidR="00433DCE" w:rsidRPr="00093831" w14:paraId="0323442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DD5AF" w14:textId="697664BF" w:rsidR="00433DCE" w:rsidRPr="00093831" w:rsidRDefault="00497736" w:rsidP="00433DCE">
            <w:pPr>
              <w:jc w:val="center"/>
              <w:rPr>
                <w:rFonts w:eastAsia="Arial"/>
                <w:sz w:val="24"/>
                <w:szCs w:val="24"/>
              </w:rPr>
            </w:pPr>
            <w:r>
              <w:rPr>
                <w:rFonts w:eastAsia="Arial"/>
                <w:sz w:val="24"/>
                <w:szCs w:val="24"/>
              </w:rPr>
              <w:t>13</w:t>
            </w:r>
            <w:r w:rsidR="00433DCE">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B5A56" w14:textId="7AFA4B1B" w:rsidR="00433DCE" w:rsidRPr="00093831" w:rsidRDefault="00433DCE" w:rsidP="00433DCE">
            <w:pPr>
              <w:jc w:val="center"/>
              <w:rPr>
                <w:rFonts w:eastAsia="Arial"/>
                <w:sz w:val="24"/>
                <w:szCs w:val="24"/>
              </w:rPr>
            </w:pPr>
            <w:r>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1A979" w14:textId="23BB9D88" w:rsidR="00433DCE" w:rsidRDefault="00433DCE" w:rsidP="00433DCE">
            <w:pPr>
              <w:spacing w:after="240"/>
              <w:rPr>
                <w:rFonts w:eastAsia="Arial"/>
                <w:sz w:val="24"/>
                <w:szCs w:val="24"/>
              </w:rPr>
            </w:pPr>
            <w:r>
              <w:rPr>
                <w:rFonts w:eastAsia="Arial"/>
                <w:sz w:val="24"/>
                <w:szCs w:val="24"/>
              </w:rPr>
              <w:t>Page 35, lines 77</w:t>
            </w:r>
            <w:r w:rsidR="005B13B7">
              <w:rPr>
                <w:rFonts w:eastAsia="Arial"/>
                <w:sz w:val="24"/>
                <w:szCs w:val="24"/>
              </w:rPr>
              <w:t>9</w:t>
            </w:r>
            <w:r>
              <w:rPr>
                <w:rFonts w:eastAsia="Arial"/>
                <w:sz w:val="24"/>
                <w:szCs w:val="24"/>
              </w:rPr>
              <w:t>-78</w:t>
            </w:r>
            <w:r w:rsidR="005B13B7">
              <w:rPr>
                <w:rFonts w:eastAsia="Arial"/>
                <w:sz w:val="24"/>
                <w:szCs w:val="24"/>
              </w:rPr>
              <w:t>1</w:t>
            </w:r>
            <w:r>
              <w:rPr>
                <w:rFonts w:eastAsia="Arial"/>
                <w:sz w:val="24"/>
                <w:szCs w:val="24"/>
              </w:rPr>
              <w:t>:</w:t>
            </w:r>
          </w:p>
          <w:p w14:paraId="0687F266" w14:textId="261319D5" w:rsidR="00433DCE" w:rsidRPr="00F75DA6" w:rsidRDefault="00433DCE" w:rsidP="00433DCE">
            <w:pPr>
              <w:spacing w:after="240"/>
              <w:rPr>
                <w:rFonts w:eastAsia="Arial"/>
                <w:sz w:val="24"/>
                <w:szCs w:val="24"/>
              </w:rPr>
            </w:pPr>
            <w:r w:rsidRPr="00093831">
              <w:rPr>
                <w:rFonts w:eastAsia="Arial"/>
                <w:sz w:val="24"/>
                <w:szCs w:val="24"/>
              </w:rPr>
              <w:t xml:space="preserve">Current text: “Using </w:t>
            </w:r>
            <w:proofErr w:type="spellStart"/>
            <w:r w:rsidRPr="00F75DA6">
              <w:rPr>
                <w:rFonts w:eastAsia="Arial"/>
                <w:sz w:val="24"/>
                <w:szCs w:val="24"/>
              </w:rPr>
              <w:t>Wordle</w:t>
            </w:r>
            <w:proofErr w:type="spellEnd"/>
            <w:r w:rsidRPr="00F75DA6">
              <w:rPr>
                <w:rFonts w:eastAsia="Arial"/>
                <w:sz w:val="24"/>
                <w:szCs w:val="24"/>
              </w:rPr>
              <w:t xml:space="preserve"> (http://www.wordle.net/ </w:t>
            </w:r>
            <w:r>
              <w:rPr>
                <w:rFonts w:eastAsia="Arial"/>
                <w:sz w:val="24"/>
                <w:szCs w:val="24"/>
              </w:rPr>
              <w:t>[this link is no longer available]</w:t>
            </w:r>
            <w:r w:rsidRPr="00F75DA6">
              <w:rPr>
                <w:rFonts w:eastAsia="Arial"/>
                <w:sz w:val="24"/>
                <w:szCs w:val="24"/>
              </w:rPr>
              <w:t xml:space="preserve">) or </w:t>
            </w:r>
            <w:proofErr w:type="spellStart"/>
            <w:r w:rsidRPr="00F75DA6">
              <w:rPr>
                <w:rFonts w:eastAsia="Arial"/>
                <w:sz w:val="24"/>
                <w:szCs w:val="24"/>
              </w:rPr>
              <w:t>WordClouds</w:t>
            </w:r>
            <w:proofErr w:type="spellEnd"/>
            <w:r w:rsidRPr="00F75DA6">
              <w:rPr>
                <w:rFonts w:eastAsia="Arial"/>
                <w:sz w:val="24"/>
                <w:szCs w:val="24"/>
              </w:rPr>
              <w:t xml:space="preserve"> (</w:t>
            </w:r>
            <w:hyperlink r:id="rId30" w:tooltip="WordClouds" w:history="1">
              <w:r w:rsidRPr="00F75DA6">
                <w:rPr>
                  <w:rStyle w:val="Hyperlink"/>
                  <w:rFonts w:eastAsia="Arial"/>
                  <w:sz w:val="24"/>
                  <w:szCs w:val="24"/>
                </w:rPr>
                <w:t>https://www.wordclouds.com/</w:t>
              </w:r>
            </w:hyperlink>
            <w:r w:rsidRPr="00F75DA6">
              <w:rPr>
                <w:rFonts w:eastAsia="Arial"/>
                <w:sz w:val="24"/>
                <w:szCs w:val="24"/>
              </w:rPr>
              <w:t>), create a word cloud based on the students’ answers.”</w:t>
            </w:r>
          </w:p>
          <w:p w14:paraId="00958530" w14:textId="364E2801" w:rsidR="00433DCE" w:rsidRPr="00093831" w:rsidRDefault="00433DCE" w:rsidP="00433DCE">
            <w:pPr>
              <w:rPr>
                <w:rFonts w:eastAsia="Arial"/>
                <w:sz w:val="24"/>
                <w:szCs w:val="24"/>
              </w:rPr>
            </w:pPr>
            <w:r w:rsidRPr="00093831">
              <w:rPr>
                <w:rFonts w:eastAsia="Arial"/>
                <w:sz w:val="24"/>
                <w:szCs w:val="24"/>
              </w:rPr>
              <w:t xml:space="preserve">Suggested change: “Using </w:t>
            </w:r>
            <w:proofErr w:type="spellStart"/>
            <w:r w:rsidRPr="00093831">
              <w:rPr>
                <w:rFonts w:eastAsia="Arial"/>
                <w:sz w:val="24"/>
                <w:szCs w:val="24"/>
              </w:rPr>
              <w:t>WordClouds</w:t>
            </w:r>
            <w:proofErr w:type="spellEnd"/>
            <w:r w:rsidRPr="00093831">
              <w:rPr>
                <w:rFonts w:eastAsia="Arial"/>
                <w:sz w:val="24"/>
                <w:szCs w:val="24"/>
              </w:rPr>
              <w:t xml:space="preserve"> (</w:t>
            </w:r>
            <w:hyperlink r:id="rId31" w:tooltip="WordClouds" w:history="1">
              <w:r w:rsidRPr="00093831">
                <w:rPr>
                  <w:rStyle w:val="Hyperlink"/>
                  <w:rFonts w:eastAsia="Arial"/>
                  <w:sz w:val="24"/>
                  <w:szCs w:val="24"/>
                </w:rPr>
                <w:t>https://www.wordclouds.com/</w:t>
              </w:r>
            </w:hyperlink>
            <w:r w:rsidRPr="00093831">
              <w:rPr>
                <w:rFonts w:eastAsia="Arial"/>
                <w:sz w:val="24"/>
                <w:szCs w:val="24"/>
              </w:rPr>
              <w:t>), create a word cloud based on the students’ answers.</w:t>
            </w:r>
            <w:r>
              <w:rPr>
                <w:rFonts w:eastAsia="Arial"/>
                <w:sz w:val="24"/>
                <w:szCs w:val="24"/>
              </w:rPr>
              <w:t>”</w:t>
            </w:r>
          </w:p>
        </w:tc>
      </w:tr>
      <w:tr w:rsidR="00433DCE" w:rsidRPr="003737B4" w14:paraId="084C7D7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C39D5" w14:textId="52F8EEB5" w:rsidR="00433DCE" w:rsidRPr="003737B4" w:rsidRDefault="00497736" w:rsidP="00433DCE">
            <w:pPr>
              <w:jc w:val="center"/>
              <w:rPr>
                <w:rFonts w:eastAsia="Arial"/>
                <w:sz w:val="24"/>
                <w:szCs w:val="24"/>
              </w:rPr>
            </w:pPr>
            <w:r>
              <w:rPr>
                <w:rFonts w:eastAsia="Arial"/>
                <w:sz w:val="24"/>
                <w:szCs w:val="24"/>
              </w:rPr>
              <w:t>13</w:t>
            </w:r>
            <w:r w:rsidR="00433DCE">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E5D64" w14:textId="71122C48"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97F32" w14:textId="77777777" w:rsidR="00433DCE" w:rsidRPr="003737B4" w:rsidRDefault="00433DCE" w:rsidP="00433DCE">
            <w:pPr>
              <w:spacing w:after="240"/>
              <w:rPr>
                <w:rFonts w:eastAsia="Arial"/>
                <w:sz w:val="24"/>
                <w:szCs w:val="24"/>
              </w:rPr>
            </w:pPr>
            <w:r w:rsidRPr="003737B4">
              <w:rPr>
                <w:rFonts w:eastAsia="Arial"/>
                <w:sz w:val="24"/>
                <w:szCs w:val="24"/>
              </w:rPr>
              <w:t>Page 40</w:t>
            </w:r>
          </w:p>
          <w:p w14:paraId="11F6A74A" w14:textId="2D3C5990" w:rsidR="00433DCE" w:rsidRPr="003737B4" w:rsidRDefault="00433DCE" w:rsidP="00433DCE">
            <w:pPr>
              <w:rPr>
                <w:rFonts w:eastAsia="Arial"/>
                <w:sz w:val="24"/>
                <w:szCs w:val="24"/>
              </w:rPr>
            </w:pPr>
            <w:r w:rsidRPr="003737B4">
              <w:rPr>
                <w:rFonts w:eastAsia="Arial"/>
                <w:sz w:val="24"/>
                <w:szCs w:val="24"/>
              </w:rPr>
              <w:t>Suggested change: Delete lesson, “Important Historical Figures Among People of Color”.</w:t>
            </w:r>
          </w:p>
        </w:tc>
      </w:tr>
      <w:tr w:rsidR="00433DCE" w:rsidRPr="003737B4" w14:paraId="00004AD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560D0" w14:textId="14B27A79" w:rsidR="00433DCE" w:rsidRPr="003737B4" w:rsidRDefault="00497736" w:rsidP="00433DCE">
            <w:pPr>
              <w:jc w:val="center"/>
              <w:rPr>
                <w:rFonts w:eastAsia="Arial"/>
                <w:sz w:val="24"/>
                <w:szCs w:val="24"/>
              </w:rPr>
            </w:pPr>
            <w:r>
              <w:rPr>
                <w:rFonts w:eastAsia="Arial"/>
                <w:sz w:val="24"/>
                <w:szCs w:val="24"/>
              </w:rPr>
              <w:t>13</w:t>
            </w:r>
            <w:r w:rsidR="00433DCE">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FB60C" w14:textId="6139C861"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910A0" w14:textId="77777777" w:rsidR="00433DCE" w:rsidRPr="003737B4" w:rsidRDefault="00433DCE" w:rsidP="00433DCE">
            <w:pPr>
              <w:spacing w:after="240"/>
              <w:rPr>
                <w:rFonts w:eastAsia="Arial"/>
                <w:sz w:val="24"/>
                <w:szCs w:val="24"/>
              </w:rPr>
            </w:pPr>
            <w:r w:rsidRPr="003737B4">
              <w:rPr>
                <w:rFonts w:eastAsia="Arial"/>
                <w:sz w:val="24"/>
                <w:szCs w:val="24"/>
              </w:rPr>
              <w:t>Pages 40-83</w:t>
            </w:r>
          </w:p>
          <w:p w14:paraId="25C64486" w14:textId="77777777" w:rsidR="00433DCE" w:rsidRPr="003737B4" w:rsidRDefault="00433DCE" w:rsidP="00433DCE">
            <w:pPr>
              <w:spacing w:after="240"/>
              <w:rPr>
                <w:rFonts w:eastAsia="Arial"/>
                <w:sz w:val="24"/>
                <w:szCs w:val="24"/>
              </w:rPr>
            </w:pPr>
            <w:r w:rsidRPr="003737B4">
              <w:rPr>
                <w:rFonts w:eastAsia="Arial"/>
                <w:sz w:val="24"/>
                <w:szCs w:val="24"/>
              </w:rPr>
              <w:t>Suggested change: reorder the lessons in the African American Studies section as follows:</w:t>
            </w:r>
          </w:p>
          <w:p w14:paraId="566E7861" w14:textId="4BB150AE" w:rsidR="00433DCE" w:rsidRPr="003737B4" w:rsidRDefault="00433DCE" w:rsidP="00433DCE">
            <w:pPr>
              <w:rPr>
                <w:rFonts w:eastAsia="Arial"/>
                <w:sz w:val="24"/>
                <w:szCs w:val="24"/>
              </w:rPr>
            </w:pPr>
            <w:r w:rsidRPr="003737B4">
              <w:rPr>
                <w:rFonts w:eastAsia="Arial"/>
                <w:sz w:val="24"/>
                <w:szCs w:val="24"/>
              </w:rPr>
              <w:t>Sample Lesson 6: Classical Africa and Other Major Civilizations</w:t>
            </w:r>
          </w:p>
          <w:p w14:paraId="670D13F4" w14:textId="3D86BB6F" w:rsidR="00433DCE" w:rsidRPr="003737B4" w:rsidRDefault="00433DCE" w:rsidP="00433DCE">
            <w:pPr>
              <w:rPr>
                <w:rFonts w:eastAsia="Arial"/>
                <w:sz w:val="24"/>
                <w:szCs w:val="24"/>
              </w:rPr>
            </w:pPr>
            <w:r w:rsidRPr="003737B4">
              <w:rPr>
                <w:rFonts w:eastAsia="Arial"/>
                <w:sz w:val="24"/>
                <w:szCs w:val="24"/>
              </w:rPr>
              <w:t>Sample Lesson 7: US Housing Inequality: Redlining and Racial Housing Covenants</w:t>
            </w:r>
          </w:p>
          <w:p w14:paraId="3C03864B" w14:textId="77777777" w:rsidR="00433DCE" w:rsidRPr="003737B4" w:rsidRDefault="00433DCE" w:rsidP="00433DCE">
            <w:pPr>
              <w:rPr>
                <w:rFonts w:eastAsia="Arial"/>
                <w:sz w:val="24"/>
                <w:szCs w:val="24"/>
              </w:rPr>
            </w:pPr>
            <w:r w:rsidRPr="003737B4">
              <w:rPr>
                <w:rFonts w:eastAsia="Arial"/>
                <w:sz w:val="24"/>
                <w:szCs w:val="24"/>
              </w:rPr>
              <w:t>Sample Lesson 8: An Introduction to African American Innovators</w:t>
            </w:r>
          </w:p>
          <w:p w14:paraId="0DAF6F68" w14:textId="77777777" w:rsidR="00433DCE" w:rsidRPr="003737B4" w:rsidRDefault="00433DCE" w:rsidP="00433DCE">
            <w:pPr>
              <w:rPr>
                <w:rFonts w:eastAsia="Arial"/>
                <w:sz w:val="24"/>
                <w:szCs w:val="24"/>
              </w:rPr>
            </w:pPr>
            <w:r w:rsidRPr="003737B4">
              <w:rPr>
                <w:rFonts w:eastAsia="Arial"/>
                <w:sz w:val="24"/>
                <w:szCs w:val="24"/>
              </w:rPr>
              <w:t>Sample Lesson 9: #BlackLivesMatter and Social Change</w:t>
            </w:r>
          </w:p>
          <w:p w14:paraId="5657C3D3" w14:textId="43C130E8" w:rsidR="00433DCE" w:rsidRPr="003737B4" w:rsidRDefault="00433DCE" w:rsidP="00433DCE">
            <w:pPr>
              <w:rPr>
                <w:rFonts w:eastAsia="Arial"/>
                <w:sz w:val="24"/>
                <w:szCs w:val="24"/>
              </w:rPr>
            </w:pPr>
            <w:r w:rsidRPr="003737B4">
              <w:rPr>
                <w:rFonts w:eastAsia="Arial"/>
                <w:sz w:val="24"/>
                <w:szCs w:val="24"/>
              </w:rPr>
              <w:t>Sample Lesson 10: Afrofuturism: Reimagining Black Futures and Science Fiction</w:t>
            </w:r>
          </w:p>
        </w:tc>
      </w:tr>
      <w:tr w:rsidR="00433DCE" w:rsidRPr="003737B4" w14:paraId="754D7F6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DA5E5" w14:textId="3B9DCD3D" w:rsidR="00433DCE" w:rsidRPr="003737B4" w:rsidRDefault="00497736" w:rsidP="00433DCE">
            <w:pPr>
              <w:jc w:val="center"/>
              <w:rPr>
                <w:rFonts w:eastAsia="Arial"/>
                <w:sz w:val="24"/>
                <w:szCs w:val="24"/>
              </w:rPr>
            </w:pPr>
            <w:r>
              <w:rPr>
                <w:rFonts w:eastAsia="Arial"/>
                <w:sz w:val="24"/>
                <w:szCs w:val="24"/>
              </w:rPr>
              <w:lastRenderedPageBreak/>
              <w:t>13</w:t>
            </w:r>
            <w:r w:rsidR="00433DCE">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1FC56" w14:textId="00C925C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570D2" w14:textId="1E11A6B1" w:rsidR="00433DCE" w:rsidRPr="003737B4" w:rsidRDefault="00433DCE" w:rsidP="00433DCE">
            <w:pPr>
              <w:spacing w:after="240"/>
              <w:rPr>
                <w:rFonts w:eastAsia="Arial"/>
                <w:sz w:val="24"/>
                <w:szCs w:val="24"/>
              </w:rPr>
            </w:pPr>
            <w:r w:rsidRPr="003737B4">
              <w:rPr>
                <w:rFonts w:eastAsia="Arial"/>
                <w:sz w:val="24"/>
                <w:szCs w:val="24"/>
              </w:rPr>
              <w:t>Page 45, lines 99</w:t>
            </w:r>
            <w:r w:rsidR="005B13B7">
              <w:rPr>
                <w:rFonts w:eastAsia="Arial"/>
                <w:sz w:val="24"/>
                <w:szCs w:val="24"/>
              </w:rPr>
              <w:t>3</w:t>
            </w:r>
            <w:r w:rsidRPr="003737B4">
              <w:rPr>
                <w:rFonts w:eastAsia="Arial"/>
                <w:sz w:val="24"/>
                <w:szCs w:val="24"/>
              </w:rPr>
              <w:t>-99</w:t>
            </w:r>
            <w:r w:rsidR="005B13B7">
              <w:rPr>
                <w:rFonts w:eastAsia="Arial"/>
                <w:sz w:val="24"/>
                <w:szCs w:val="24"/>
              </w:rPr>
              <w:t>6</w:t>
            </w:r>
            <w:r w:rsidRPr="003737B4">
              <w:rPr>
                <w:rFonts w:eastAsia="Arial"/>
                <w:sz w:val="24"/>
                <w:szCs w:val="24"/>
              </w:rPr>
              <w:t>:</w:t>
            </w:r>
          </w:p>
          <w:p w14:paraId="648F1AB1" w14:textId="77777777" w:rsidR="00433DCE" w:rsidRPr="003737B4" w:rsidRDefault="00433DCE" w:rsidP="00433DCE">
            <w:pPr>
              <w:spacing w:after="240"/>
              <w:rPr>
                <w:rFonts w:eastAsia="Arial"/>
                <w:sz w:val="24"/>
                <w:szCs w:val="24"/>
              </w:rPr>
            </w:pPr>
            <w:r w:rsidRPr="003737B4">
              <w:rPr>
                <w:rFonts w:eastAsia="Arial"/>
                <w:sz w:val="24"/>
                <w:szCs w:val="24"/>
              </w:rPr>
              <w:t>Current text: “Students will learn about redlining, racial covenants, and better understand why African Americans, as well as other people of color, have historically settled in certain neighborhoods, whether voluntarily or involuntarily.”</w:t>
            </w:r>
          </w:p>
          <w:p w14:paraId="30BA4749" w14:textId="3448B7AB" w:rsidR="00433DCE" w:rsidRPr="003737B4" w:rsidRDefault="00433DCE" w:rsidP="00433DCE">
            <w:pPr>
              <w:rPr>
                <w:rFonts w:eastAsia="Arial"/>
                <w:sz w:val="24"/>
                <w:szCs w:val="24"/>
              </w:rPr>
            </w:pPr>
            <w:r w:rsidRPr="003737B4">
              <w:rPr>
                <w:rFonts w:eastAsia="Arial"/>
                <w:sz w:val="24"/>
                <w:szCs w:val="24"/>
              </w:rPr>
              <w:t>Suggested change: “Students will learn about redlining, racial covenants, and better understand why African Americans, as well as other racial and religious minorities, have faced housing discrimination and have historically settled in certain neighborhoods, whether voluntarily or involuntarily.”</w:t>
            </w:r>
          </w:p>
        </w:tc>
      </w:tr>
      <w:tr w:rsidR="00433DCE" w:rsidRPr="003737B4" w14:paraId="33DFEA3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32D94" w14:textId="128302D9" w:rsidR="00433DCE" w:rsidRPr="003737B4" w:rsidRDefault="00497736" w:rsidP="00433DCE">
            <w:pPr>
              <w:jc w:val="center"/>
              <w:rPr>
                <w:rFonts w:eastAsia="Arial"/>
                <w:sz w:val="24"/>
                <w:szCs w:val="24"/>
              </w:rPr>
            </w:pPr>
            <w:r>
              <w:rPr>
                <w:rFonts w:eastAsia="Arial"/>
                <w:sz w:val="24"/>
                <w:szCs w:val="24"/>
              </w:rPr>
              <w:t>13</w:t>
            </w:r>
            <w:r w:rsidR="00433DCE">
              <w:rPr>
                <w:rFonts w:eastAsia="Arial"/>
                <w:sz w:val="24"/>
                <w:szCs w:val="24"/>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887CA" w14:textId="3FBA21E6"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63231" w14:textId="30B6AAEA" w:rsidR="00433DCE" w:rsidRPr="003737B4" w:rsidRDefault="00433DCE" w:rsidP="00433DCE">
            <w:pPr>
              <w:spacing w:after="240"/>
              <w:rPr>
                <w:rFonts w:eastAsia="Arial"/>
                <w:sz w:val="24"/>
                <w:szCs w:val="24"/>
              </w:rPr>
            </w:pPr>
            <w:r w:rsidRPr="003737B4">
              <w:rPr>
                <w:rFonts w:eastAsia="Arial"/>
                <w:sz w:val="24"/>
                <w:szCs w:val="24"/>
              </w:rPr>
              <w:t>Page</w:t>
            </w:r>
            <w:r w:rsidR="005B13B7">
              <w:rPr>
                <w:rFonts w:eastAsia="Arial"/>
                <w:sz w:val="24"/>
                <w:szCs w:val="24"/>
              </w:rPr>
              <w:t>s</w:t>
            </w:r>
            <w:r w:rsidRPr="003737B4">
              <w:rPr>
                <w:rFonts w:eastAsia="Arial"/>
                <w:sz w:val="24"/>
                <w:szCs w:val="24"/>
              </w:rPr>
              <w:t xml:space="preserve"> 46</w:t>
            </w:r>
            <w:r w:rsidR="005B13B7">
              <w:rPr>
                <w:rFonts w:eastAsia="Arial"/>
                <w:sz w:val="24"/>
                <w:szCs w:val="24"/>
              </w:rPr>
              <w:t>-47</w:t>
            </w:r>
            <w:r w:rsidRPr="003737B4">
              <w:rPr>
                <w:rFonts w:eastAsia="Arial"/>
                <w:sz w:val="24"/>
                <w:szCs w:val="24"/>
              </w:rPr>
              <w:t>, lines 102</w:t>
            </w:r>
            <w:r w:rsidR="005B13B7">
              <w:rPr>
                <w:rFonts w:eastAsia="Arial"/>
                <w:sz w:val="24"/>
                <w:szCs w:val="24"/>
              </w:rPr>
              <w:t>7</w:t>
            </w:r>
            <w:r w:rsidRPr="003737B4">
              <w:rPr>
                <w:rFonts w:eastAsia="Arial"/>
                <w:sz w:val="24"/>
                <w:szCs w:val="24"/>
              </w:rPr>
              <w:t>-10</w:t>
            </w:r>
            <w:r w:rsidR="005B13B7">
              <w:rPr>
                <w:rFonts w:eastAsia="Arial"/>
                <w:sz w:val="24"/>
                <w:szCs w:val="24"/>
              </w:rPr>
              <w:t>31</w:t>
            </w:r>
            <w:r w:rsidRPr="003737B4">
              <w:rPr>
                <w:rFonts w:eastAsia="Arial"/>
                <w:sz w:val="24"/>
                <w:szCs w:val="24"/>
              </w:rPr>
              <w:t>:</w:t>
            </w:r>
          </w:p>
          <w:p w14:paraId="2B5449E1" w14:textId="77777777" w:rsidR="00433DCE" w:rsidRPr="003737B4" w:rsidRDefault="00433DCE" w:rsidP="00433DCE">
            <w:pPr>
              <w:spacing w:after="240"/>
              <w:rPr>
                <w:rFonts w:eastAsia="Arial"/>
                <w:sz w:val="24"/>
                <w:szCs w:val="24"/>
              </w:rPr>
            </w:pPr>
            <w:r w:rsidRPr="003737B4">
              <w:rPr>
                <w:rFonts w:eastAsia="Arial"/>
                <w:sz w:val="24"/>
                <w:szCs w:val="24"/>
              </w:rPr>
              <w:t>Current text: “Provide the examples of the Federal Housing Administration’s refusal to underwrite loans for African Americans looking to purchase property in white neighborhoods through 1968, and the California Rumford Fair Housing Act (1963–1968) as back up information.”</w:t>
            </w:r>
          </w:p>
          <w:p w14:paraId="3A6E487E" w14:textId="1B2965A4" w:rsidR="00433DCE" w:rsidRPr="003737B4" w:rsidRDefault="00433DCE" w:rsidP="00433DCE">
            <w:pPr>
              <w:rPr>
                <w:rFonts w:eastAsia="Arial"/>
                <w:sz w:val="24"/>
                <w:szCs w:val="24"/>
              </w:rPr>
            </w:pPr>
            <w:r w:rsidRPr="003737B4">
              <w:rPr>
                <w:rFonts w:eastAsia="Arial"/>
                <w:sz w:val="24"/>
                <w:szCs w:val="24"/>
              </w:rPr>
              <w:t xml:space="preserve">Suggested </w:t>
            </w:r>
            <w:r>
              <w:rPr>
                <w:rFonts w:eastAsia="Arial"/>
                <w:sz w:val="24"/>
                <w:szCs w:val="24"/>
              </w:rPr>
              <w:t>change</w:t>
            </w:r>
            <w:r w:rsidRPr="003737B4">
              <w:rPr>
                <w:rFonts w:eastAsia="Arial"/>
                <w:sz w:val="24"/>
                <w:szCs w:val="24"/>
              </w:rPr>
              <w:t>: “If necessary, provide the examples of the Federal Housing Administration’s refusal to underwrite loans for African Americans looking to purchase property in white neighborhoods through 1968, and the California Rumford Fair Housing Act (1963–1968) as back up information.”</w:t>
            </w:r>
          </w:p>
        </w:tc>
      </w:tr>
      <w:tr w:rsidR="00433DCE" w:rsidRPr="003737B4" w14:paraId="736EBD8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B5558" w14:textId="35DF8F98" w:rsidR="00433DCE" w:rsidRPr="003737B4" w:rsidRDefault="00497736" w:rsidP="00433DCE">
            <w:pPr>
              <w:jc w:val="center"/>
              <w:rPr>
                <w:rFonts w:eastAsia="Arial"/>
                <w:sz w:val="24"/>
                <w:szCs w:val="24"/>
              </w:rPr>
            </w:pPr>
            <w:r>
              <w:rPr>
                <w:rFonts w:eastAsia="Arial"/>
                <w:sz w:val="24"/>
                <w:szCs w:val="24"/>
              </w:rPr>
              <w:lastRenderedPageBreak/>
              <w:t>13</w:t>
            </w:r>
            <w:r w:rsidR="00433DCE">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5F91F" w14:textId="62B344A7"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6D603" w14:textId="56AA99C6" w:rsidR="00433DCE" w:rsidRPr="003737B4" w:rsidRDefault="00433DCE" w:rsidP="00433DCE">
            <w:pPr>
              <w:spacing w:after="240"/>
              <w:rPr>
                <w:rFonts w:eastAsia="Arial"/>
                <w:sz w:val="24"/>
                <w:szCs w:val="24"/>
              </w:rPr>
            </w:pPr>
            <w:r w:rsidRPr="003737B4">
              <w:rPr>
                <w:rFonts w:eastAsia="Arial"/>
                <w:sz w:val="24"/>
                <w:szCs w:val="24"/>
              </w:rPr>
              <w:t>Page</w:t>
            </w:r>
            <w:r w:rsidR="005B13B7">
              <w:rPr>
                <w:rFonts w:eastAsia="Arial"/>
                <w:sz w:val="24"/>
                <w:szCs w:val="24"/>
              </w:rPr>
              <w:t>s</w:t>
            </w:r>
            <w:r w:rsidRPr="003737B4">
              <w:rPr>
                <w:rFonts w:eastAsia="Arial"/>
                <w:sz w:val="24"/>
                <w:szCs w:val="24"/>
              </w:rPr>
              <w:t xml:space="preserve"> 59</w:t>
            </w:r>
            <w:r w:rsidR="005B13B7">
              <w:rPr>
                <w:rFonts w:eastAsia="Arial"/>
                <w:sz w:val="24"/>
                <w:szCs w:val="24"/>
              </w:rPr>
              <w:t>-60</w:t>
            </w:r>
            <w:r w:rsidRPr="003737B4">
              <w:rPr>
                <w:rFonts w:eastAsia="Arial"/>
                <w:sz w:val="24"/>
                <w:szCs w:val="24"/>
              </w:rPr>
              <w:t>, lines 13</w:t>
            </w:r>
            <w:r w:rsidR="005B13B7">
              <w:rPr>
                <w:rFonts w:eastAsia="Arial"/>
                <w:sz w:val="24"/>
                <w:szCs w:val="24"/>
              </w:rPr>
              <w:t>30</w:t>
            </w:r>
            <w:r w:rsidRPr="003737B4">
              <w:rPr>
                <w:rFonts w:eastAsia="Arial"/>
                <w:sz w:val="24"/>
                <w:szCs w:val="24"/>
              </w:rPr>
              <w:t>-135</w:t>
            </w:r>
            <w:r w:rsidR="005B13B7">
              <w:rPr>
                <w:rFonts w:eastAsia="Arial"/>
                <w:sz w:val="24"/>
                <w:szCs w:val="24"/>
              </w:rPr>
              <w:t>3</w:t>
            </w:r>
            <w:r w:rsidRPr="003737B4">
              <w:rPr>
                <w:rFonts w:eastAsia="Arial"/>
                <w:sz w:val="24"/>
                <w:szCs w:val="24"/>
              </w:rPr>
              <w:t>:</w:t>
            </w:r>
          </w:p>
          <w:p w14:paraId="297149EB" w14:textId="5B0871F8" w:rsidR="00433DCE" w:rsidRPr="003737B4" w:rsidRDefault="00433DCE" w:rsidP="00433DCE">
            <w:pPr>
              <w:spacing w:after="240"/>
              <w:rPr>
                <w:rFonts w:eastAsia="Arial"/>
                <w:sz w:val="24"/>
                <w:szCs w:val="24"/>
              </w:rPr>
            </w:pPr>
            <w:r w:rsidRPr="003737B4">
              <w:rPr>
                <w:rFonts w:eastAsia="Arial"/>
                <w:sz w:val="24"/>
                <w:szCs w:val="24"/>
              </w:rPr>
              <w:t xml:space="preserve">Suggested </w:t>
            </w:r>
            <w:r>
              <w:rPr>
                <w:rFonts w:eastAsia="Arial"/>
                <w:sz w:val="24"/>
                <w:szCs w:val="24"/>
              </w:rPr>
              <w:t>change</w:t>
            </w:r>
            <w:r w:rsidRPr="003737B4">
              <w:rPr>
                <w:rFonts w:eastAsia="Arial"/>
                <w:sz w:val="24"/>
                <w:szCs w:val="24"/>
              </w:rPr>
              <w:t>: add section, “Assessment, Application, Action, and Reflection,” as follows:</w:t>
            </w:r>
          </w:p>
          <w:p w14:paraId="781A3C17" w14:textId="77777777" w:rsidR="00433DCE" w:rsidRPr="003737B4" w:rsidRDefault="00433DCE" w:rsidP="00433DCE">
            <w:pPr>
              <w:rPr>
                <w:rFonts w:eastAsia="Arial"/>
                <w:sz w:val="24"/>
                <w:szCs w:val="24"/>
              </w:rPr>
            </w:pPr>
            <w:r w:rsidRPr="003737B4">
              <w:rPr>
                <w:rFonts w:eastAsia="Arial"/>
                <w:sz w:val="24"/>
                <w:szCs w:val="24"/>
              </w:rPr>
              <w:t>Assessment, Application, Action, and Reflection:</w:t>
            </w:r>
          </w:p>
          <w:p w14:paraId="21803498" w14:textId="392CFB52" w:rsidR="00433DCE" w:rsidRPr="003737B4" w:rsidRDefault="00433DCE" w:rsidP="00433DCE">
            <w:pPr>
              <w:rPr>
                <w:rFonts w:eastAsia="Arial"/>
                <w:sz w:val="24"/>
                <w:szCs w:val="24"/>
              </w:rPr>
            </w:pPr>
            <w:r w:rsidRPr="003737B4">
              <w:rPr>
                <w:rFonts w:eastAsia="Arial"/>
                <w:sz w:val="24"/>
                <w:szCs w:val="24"/>
              </w:rPr>
              <w:t>Assessment:</w:t>
            </w:r>
          </w:p>
          <w:p w14:paraId="4E6E76F8" w14:textId="77777777" w:rsidR="00433DCE" w:rsidRPr="003737B4" w:rsidRDefault="00433DCE" w:rsidP="00433DCE">
            <w:pPr>
              <w:numPr>
                <w:ilvl w:val="0"/>
                <w:numId w:val="5"/>
              </w:numPr>
              <w:rPr>
                <w:rFonts w:eastAsia="Arial"/>
                <w:sz w:val="24"/>
                <w:szCs w:val="24"/>
              </w:rPr>
            </w:pPr>
            <w:r w:rsidRPr="003737B4">
              <w:rPr>
                <w:rFonts w:eastAsia="Arial"/>
                <w:sz w:val="24"/>
                <w:szCs w:val="24"/>
              </w:rPr>
              <w:t>Peer assessments of preliminary research can be used to help students refine or focus their research for the museum curation project.</w:t>
            </w:r>
          </w:p>
          <w:p w14:paraId="7ED6FA6E" w14:textId="3273D75F" w:rsidR="00433DCE" w:rsidRPr="003737B4" w:rsidRDefault="00433DCE" w:rsidP="00433DCE">
            <w:pPr>
              <w:numPr>
                <w:ilvl w:val="0"/>
                <w:numId w:val="5"/>
              </w:numPr>
              <w:rPr>
                <w:rFonts w:eastAsia="Arial"/>
                <w:sz w:val="24"/>
                <w:szCs w:val="24"/>
              </w:rPr>
            </w:pPr>
            <w:r w:rsidRPr="003737B4">
              <w:rPr>
                <w:rFonts w:eastAsia="Arial"/>
                <w:sz w:val="24"/>
                <w:szCs w:val="24"/>
              </w:rPr>
              <w:t xml:space="preserve">The teacher should evaluate students’ research based on grade-level expectations in the </w:t>
            </w:r>
            <w:r w:rsidRPr="003737B4">
              <w:rPr>
                <w:sz w:val="24"/>
                <w:szCs w:val="24"/>
              </w:rPr>
              <w:t>history–social science content standards</w:t>
            </w:r>
            <w:r w:rsidRPr="003737B4">
              <w:rPr>
                <w:rFonts w:eastAsia="Arial"/>
                <w:sz w:val="24"/>
                <w:szCs w:val="24"/>
              </w:rPr>
              <w:t>. Students can be assessed on their ability to: pose relevant research questions, compare documentary sources, differentiate between primary and secondary sources, and vet potential resources for credibility, validity, and bias.</w:t>
            </w:r>
          </w:p>
          <w:p w14:paraId="18525536" w14:textId="0A66DB34" w:rsidR="00433DCE" w:rsidRPr="003737B4" w:rsidRDefault="00433DCE" w:rsidP="00433DCE">
            <w:pPr>
              <w:numPr>
                <w:ilvl w:val="0"/>
                <w:numId w:val="5"/>
              </w:numPr>
              <w:rPr>
                <w:rFonts w:eastAsia="Arial"/>
                <w:sz w:val="24"/>
                <w:szCs w:val="24"/>
              </w:rPr>
            </w:pPr>
            <w:r w:rsidRPr="003737B4">
              <w:rPr>
                <w:rFonts w:eastAsia="Arial"/>
                <w:sz w:val="24"/>
                <w:szCs w:val="24"/>
              </w:rPr>
              <w:t>The teacher can use students’ museum exhibit to assess how well students synthesized their research and applied it to their displays and presentations.</w:t>
            </w:r>
          </w:p>
          <w:p w14:paraId="299BA6DA" w14:textId="77777777" w:rsidR="00433DCE" w:rsidRPr="003737B4" w:rsidRDefault="00433DCE" w:rsidP="00433DCE">
            <w:pPr>
              <w:numPr>
                <w:ilvl w:val="0"/>
                <w:numId w:val="5"/>
              </w:numPr>
              <w:rPr>
                <w:rFonts w:eastAsia="Arial"/>
                <w:sz w:val="24"/>
                <w:szCs w:val="24"/>
              </w:rPr>
            </w:pPr>
            <w:r w:rsidRPr="003737B4">
              <w:rPr>
                <w:rFonts w:eastAsia="Arial"/>
                <w:sz w:val="24"/>
                <w:szCs w:val="24"/>
              </w:rPr>
              <w:t>The teacher should evaluate students’ presentation skills based on grade-level expectations in the CA CCSS for ELA/Literacy standards.</w:t>
            </w:r>
          </w:p>
          <w:p w14:paraId="535CAF71" w14:textId="77777777" w:rsidR="00433DCE" w:rsidRPr="003737B4" w:rsidRDefault="00433DCE" w:rsidP="00433DCE">
            <w:pPr>
              <w:rPr>
                <w:rFonts w:eastAsia="Arial"/>
                <w:sz w:val="24"/>
                <w:szCs w:val="24"/>
              </w:rPr>
            </w:pPr>
            <w:r w:rsidRPr="003737B4">
              <w:rPr>
                <w:rFonts w:eastAsia="Arial"/>
                <w:sz w:val="24"/>
                <w:szCs w:val="24"/>
              </w:rPr>
              <w:t>Application, Action, and Reflection:</w:t>
            </w:r>
          </w:p>
          <w:p w14:paraId="25C36F60" w14:textId="51C37D15" w:rsidR="00433DCE" w:rsidRPr="003737B4" w:rsidRDefault="00433DCE" w:rsidP="00433DCE">
            <w:pPr>
              <w:numPr>
                <w:ilvl w:val="0"/>
                <w:numId w:val="6"/>
              </w:numPr>
              <w:rPr>
                <w:rFonts w:eastAsia="Arial"/>
                <w:sz w:val="24"/>
                <w:szCs w:val="24"/>
              </w:rPr>
            </w:pPr>
            <w:r w:rsidRPr="003737B4">
              <w:rPr>
                <w:rFonts w:eastAsia="Arial"/>
                <w:sz w:val="24"/>
                <w:szCs w:val="24"/>
              </w:rPr>
              <w:t xml:space="preserve">Students will conduct research on the station of their choosing using appropriate grade-level skills as outlined in the history–social science content standards and recommended by the </w:t>
            </w:r>
            <w:r w:rsidRPr="003737B4">
              <w:rPr>
                <w:rFonts w:eastAsia="Arial"/>
                <w:i/>
                <w:iCs/>
                <w:sz w:val="24"/>
                <w:szCs w:val="24"/>
              </w:rPr>
              <w:t>History–Social Science Framework</w:t>
            </w:r>
            <w:r w:rsidRPr="003737B4">
              <w:rPr>
                <w:rFonts w:eastAsia="Arial"/>
                <w:sz w:val="24"/>
                <w:szCs w:val="24"/>
              </w:rPr>
              <w:t>.</w:t>
            </w:r>
          </w:p>
          <w:p w14:paraId="559469E0" w14:textId="77777777" w:rsidR="00433DCE" w:rsidRPr="003737B4" w:rsidRDefault="00433DCE" w:rsidP="00433DCE">
            <w:pPr>
              <w:numPr>
                <w:ilvl w:val="0"/>
                <w:numId w:val="6"/>
              </w:numPr>
              <w:rPr>
                <w:rFonts w:eastAsia="Arial"/>
                <w:sz w:val="24"/>
                <w:szCs w:val="24"/>
              </w:rPr>
            </w:pPr>
            <w:r w:rsidRPr="003737B4">
              <w:rPr>
                <w:rFonts w:eastAsia="Arial"/>
                <w:sz w:val="24"/>
                <w:szCs w:val="24"/>
              </w:rPr>
              <w:t>Students will create and present museum exhibits to demonstrate their abilities to conduct a grade-level appropriate synthesis of research and orally convey information learned.</w:t>
            </w:r>
          </w:p>
          <w:p w14:paraId="5152E02B" w14:textId="1B3B51AC" w:rsidR="00433DCE" w:rsidRPr="003737B4" w:rsidRDefault="00433DCE" w:rsidP="00433DCE">
            <w:pPr>
              <w:numPr>
                <w:ilvl w:val="0"/>
                <w:numId w:val="6"/>
              </w:numPr>
              <w:rPr>
                <w:rFonts w:eastAsia="Arial"/>
                <w:sz w:val="24"/>
                <w:szCs w:val="24"/>
              </w:rPr>
            </w:pPr>
            <w:r w:rsidRPr="003737B4">
              <w:rPr>
                <w:rFonts w:eastAsia="Arial"/>
                <w:sz w:val="24"/>
                <w:szCs w:val="24"/>
              </w:rPr>
              <w:t>The teacher should provide an opportunity for students to reflect on the essential questions either as a whole group or in small groups or breakout sessions. The teacher may choose to guide students through the reflection process prior to letting the students engage in the reflection of the essential questions.</w:t>
            </w:r>
          </w:p>
        </w:tc>
      </w:tr>
      <w:tr w:rsidR="00433DCE" w:rsidRPr="003737B4" w14:paraId="1629052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ECDB9" w14:textId="4D3E0189" w:rsidR="00433DCE" w:rsidRPr="003737B4" w:rsidRDefault="00497736" w:rsidP="00433DCE">
            <w:pPr>
              <w:jc w:val="center"/>
              <w:rPr>
                <w:rFonts w:eastAsia="Arial"/>
                <w:sz w:val="24"/>
                <w:szCs w:val="24"/>
              </w:rPr>
            </w:pPr>
            <w:r>
              <w:rPr>
                <w:rFonts w:eastAsia="Arial"/>
                <w:sz w:val="24"/>
                <w:szCs w:val="24"/>
              </w:rPr>
              <w:lastRenderedPageBreak/>
              <w:t>140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70FCC" w14:textId="125DA6A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B62AF" w14:textId="09C5D92D" w:rsidR="00433DCE" w:rsidRPr="003737B4" w:rsidRDefault="00433DCE" w:rsidP="00433DCE">
            <w:pPr>
              <w:spacing w:after="240"/>
              <w:rPr>
                <w:rFonts w:eastAsia="Arial"/>
                <w:sz w:val="24"/>
                <w:szCs w:val="24"/>
              </w:rPr>
            </w:pPr>
            <w:r w:rsidRPr="003737B4">
              <w:rPr>
                <w:rFonts w:eastAsia="Arial"/>
                <w:sz w:val="24"/>
                <w:szCs w:val="24"/>
              </w:rPr>
              <w:t>Page 75, lines 167</w:t>
            </w:r>
            <w:r w:rsidR="005B13B7">
              <w:rPr>
                <w:rFonts w:eastAsia="Arial"/>
                <w:sz w:val="24"/>
                <w:szCs w:val="24"/>
              </w:rPr>
              <w:t>2</w:t>
            </w:r>
            <w:r w:rsidRPr="003737B4">
              <w:rPr>
                <w:rFonts w:eastAsia="Arial"/>
                <w:sz w:val="24"/>
                <w:szCs w:val="24"/>
              </w:rPr>
              <w:t>-167</w:t>
            </w:r>
            <w:r w:rsidR="005B13B7">
              <w:rPr>
                <w:rFonts w:eastAsia="Arial"/>
                <w:sz w:val="24"/>
                <w:szCs w:val="24"/>
              </w:rPr>
              <w:t>5</w:t>
            </w:r>
            <w:r w:rsidRPr="003737B4">
              <w:rPr>
                <w:rFonts w:eastAsia="Arial"/>
                <w:sz w:val="24"/>
                <w:szCs w:val="24"/>
              </w:rPr>
              <w:t>:</w:t>
            </w:r>
          </w:p>
          <w:p w14:paraId="4A6E4838" w14:textId="77777777" w:rsidR="00433DCE" w:rsidRPr="003737B4" w:rsidRDefault="00433DCE" w:rsidP="005B13B7">
            <w:pPr>
              <w:rPr>
                <w:rFonts w:eastAsia="Arial"/>
                <w:sz w:val="24"/>
                <w:szCs w:val="24"/>
              </w:rPr>
            </w:pPr>
            <w:r w:rsidRPr="003737B4">
              <w:rPr>
                <w:rFonts w:eastAsia="Arial"/>
                <w:sz w:val="24"/>
                <w:szCs w:val="24"/>
              </w:rPr>
              <w:t>Current text: “</w:t>
            </w:r>
            <w:r w:rsidRPr="003737B4">
              <w:rPr>
                <w:rFonts w:eastAsia="Arial"/>
                <w:b/>
                <w:bCs/>
                <w:sz w:val="24"/>
                <w:szCs w:val="24"/>
              </w:rPr>
              <w:t>Sample Lesson 10: Afrofuturism: Reimagining Black Futures and Science Fiction</w:t>
            </w:r>
          </w:p>
          <w:p w14:paraId="2C663EBB" w14:textId="5661C066" w:rsidR="00433DCE" w:rsidRPr="003737B4" w:rsidRDefault="00433DCE" w:rsidP="00433DCE">
            <w:pPr>
              <w:spacing w:after="240"/>
              <w:rPr>
                <w:rFonts w:eastAsia="Arial"/>
                <w:sz w:val="24"/>
                <w:szCs w:val="24"/>
              </w:rPr>
            </w:pPr>
            <w:r w:rsidRPr="003737B4">
              <w:rPr>
                <w:rFonts w:eastAsia="Arial"/>
                <w:sz w:val="24"/>
                <w:szCs w:val="24"/>
              </w:rPr>
              <w:t>Grade levels: 9–12”</w:t>
            </w:r>
          </w:p>
          <w:p w14:paraId="3AAC5E9D" w14:textId="02A29134" w:rsidR="00433DCE" w:rsidRPr="003737B4" w:rsidRDefault="00433DCE" w:rsidP="00433DCE">
            <w:pPr>
              <w:rPr>
                <w:rFonts w:eastAsia="Arial"/>
                <w:sz w:val="24"/>
                <w:szCs w:val="24"/>
              </w:rPr>
            </w:pPr>
            <w:r w:rsidRPr="003737B4">
              <w:rPr>
                <w:rFonts w:eastAsia="Arial"/>
                <w:sz w:val="24"/>
                <w:szCs w:val="24"/>
              </w:rPr>
              <w:t>Suggested change: “</w:t>
            </w:r>
            <w:r w:rsidRPr="003737B4">
              <w:rPr>
                <w:rFonts w:eastAsia="Arial"/>
                <w:b/>
                <w:bCs/>
                <w:sz w:val="24"/>
                <w:szCs w:val="24"/>
              </w:rPr>
              <w:t>Sample Lesson 10: Afrofuturism: Reimagining Black Futures and Science Fiction</w:t>
            </w:r>
          </w:p>
          <w:p w14:paraId="01B69005" w14:textId="77777777" w:rsidR="00433DCE" w:rsidRPr="003737B4" w:rsidRDefault="00433DCE" w:rsidP="00433DCE">
            <w:pPr>
              <w:rPr>
                <w:rFonts w:eastAsia="Arial"/>
                <w:sz w:val="24"/>
                <w:szCs w:val="24"/>
              </w:rPr>
            </w:pPr>
            <w:r w:rsidRPr="003737B4">
              <w:rPr>
                <w:rFonts w:eastAsia="Arial"/>
                <w:sz w:val="24"/>
                <w:szCs w:val="24"/>
              </w:rPr>
              <w:t>Theme: Identity, Systems of Power</w:t>
            </w:r>
          </w:p>
          <w:p w14:paraId="61B5CA91" w14:textId="329B5516" w:rsidR="00433DCE" w:rsidRPr="003737B4" w:rsidRDefault="00433DCE" w:rsidP="00433DCE">
            <w:pPr>
              <w:rPr>
                <w:rFonts w:eastAsia="Arial"/>
                <w:sz w:val="24"/>
                <w:szCs w:val="24"/>
              </w:rPr>
            </w:pPr>
            <w:r w:rsidRPr="003737B4">
              <w:rPr>
                <w:rFonts w:eastAsia="Arial"/>
                <w:sz w:val="24"/>
                <w:szCs w:val="24"/>
              </w:rPr>
              <w:t>Disciplinary Area: African American Studies”</w:t>
            </w:r>
          </w:p>
        </w:tc>
      </w:tr>
      <w:tr w:rsidR="00433DCE" w:rsidRPr="003737B4" w14:paraId="659C2A7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8B97E" w14:textId="49EA1808" w:rsidR="00433DCE" w:rsidRPr="003737B4" w:rsidRDefault="00497736" w:rsidP="00433DCE">
            <w:pPr>
              <w:jc w:val="center"/>
              <w:rPr>
                <w:rFonts w:eastAsia="Arial"/>
                <w:sz w:val="24"/>
                <w:szCs w:val="24"/>
              </w:rPr>
            </w:pPr>
            <w:r>
              <w:rPr>
                <w:rFonts w:eastAsia="Arial"/>
                <w:sz w:val="24"/>
                <w:szCs w:val="24"/>
              </w:rPr>
              <w:t>14</w:t>
            </w:r>
            <w:r w:rsidR="00433DCE">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0F3D6" w14:textId="2DCEB19A"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A5DD4" w14:textId="319DEEEF" w:rsidR="00433DCE" w:rsidRPr="003737B4" w:rsidRDefault="00433DCE" w:rsidP="00433DCE">
            <w:pPr>
              <w:spacing w:after="240"/>
              <w:rPr>
                <w:rFonts w:eastAsia="Arial"/>
                <w:sz w:val="24"/>
                <w:szCs w:val="24"/>
              </w:rPr>
            </w:pPr>
            <w:r w:rsidRPr="003737B4">
              <w:rPr>
                <w:rFonts w:eastAsia="Arial"/>
                <w:sz w:val="24"/>
                <w:szCs w:val="24"/>
              </w:rPr>
              <w:t>Page 76, lines 171</w:t>
            </w:r>
            <w:r w:rsidR="005B13B7">
              <w:rPr>
                <w:rFonts w:eastAsia="Arial"/>
                <w:sz w:val="24"/>
                <w:szCs w:val="24"/>
              </w:rPr>
              <w:t>5</w:t>
            </w:r>
            <w:r w:rsidRPr="003737B4">
              <w:rPr>
                <w:rFonts w:eastAsia="Arial"/>
                <w:sz w:val="24"/>
                <w:szCs w:val="24"/>
              </w:rPr>
              <w:t>-171</w:t>
            </w:r>
            <w:r w:rsidR="005B13B7">
              <w:rPr>
                <w:rFonts w:eastAsia="Arial"/>
                <w:sz w:val="24"/>
                <w:szCs w:val="24"/>
              </w:rPr>
              <w:t>6</w:t>
            </w:r>
            <w:r w:rsidRPr="003737B4">
              <w:rPr>
                <w:rFonts w:eastAsia="Arial"/>
                <w:sz w:val="24"/>
                <w:szCs w:val="24"/>
              </w:rPr>
              <w:t>:</w:t>
            </w:r>
          </w:p>
          <w:p w14:paraId="2F81FB31" w14:textId="77777777" w:rsidR="00433DCE" w:rsidRPr="003737B4" w:rsidRDefault="00433DCE" w:rsidP="00433DCE">
            <w:pPr>
              <w:spacing w:after="240"/>
              <w:rPr>
                <w:rFonts w:eastAsia="Arial"/>
                <w:sz w:val="24"/>
                <w:szCs w:val="24"/>
              </w:rPr>
            </w:pPr>
            <w:r w:rsidRPr="003737B4">
              <w:rPr>
                <w:rFonts w:eastAsia="Arial"/>
                <w:sz w:val="24"/>
                <w:szCs w:val="24"/>
              </w:rPr>
              <w:t>Current text: “Key Terms and Ethnic Studies Concepts: Afrofuturism, reimagine, science fiction (sci-fi), time, space, aesthetic”</w:t>
            </w:r>
          </w:p>
          <w:p w14:paraId="0FC72326" w14:textId="2E68D397" w:rsidR="00433DCE" w:rsidRPr="003737B4" w:rsidRDefault="00433DCE" w:rsidP="00433DCE">
            <w:pPr>
              <w:rPr>
                <w:rFonts w:eastAsia="Arial"/>
                <w:sz w:val="24"/>
                <w:szCs w:val="24"/>
              </w:rPr>
            </w:pPr>
            <w:r w:rsidRPr="003737B4">
              <w:rPr>
                <w:rFonts w:eastAsia="Arial"/>
                <w:sz w:val="24"/>
                <w:szCs w:val="24"/>
              </w:rPr>
              <w:t>Suggested change: “Key Terms and Concepts: Afrofuturism, reimagine, science fiction (sci-fi), time, space, aesthetic”</w:t>
            </w:r>
          </w:p>
        </w:tc>
      </w:tr>
      <w:tr w:rsidR="00433DCE" w:rsidRPr="003737B4" w14:paraId="730B61C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75E38" w14:textId="569B7E28" w:rsidR="00433DCE" w:rsidRPr="003737B4" w:rsidRDefault="00497736" w:rsidP="00433DCE">
            <w:pPr>
              <w:jc w:val="center"/>
              <w:rPr>
                <w:rFonts w:eastAsia="Arial"/>
                <w:sz w:val="24"/>
                <w:szCs w:val="24"/>
              </w:rPr>
            </w:pPr>
            <w:r>
              <w:rPr>
                <w:rFonts w:eastAsia="Arial"/>
                <w:sz w:val="24"/>
                <w:szCs w:val="24"/>
              </w:rPr>
              <w:t>14</w:t>
            </w:r>
            <w:r w:rsidR="00433DCE">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668FB" w14:textId="6D803A7B"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3F3B2" w14:textId="683B5481" w:rsidR="00433DCE" w:rsidRPr="003737B4" w:rsidRDefault="00433DCE" w:rsidP="00433DCE">
            <w:pPr>
              <w:spacing w:after="240"/>
              <w:rPr>
                <w:rFonts w:eastAsia="Arial"/>
                <w:sz w:val="24"/>
                <w:szCs w:val="24"/>
              </w:rPr>
            </w:pPr>
            <w:r w:rsidRPr="003737B4">
              <w:rPr>
                <w:rFonts w:eastAsia="Arial"/>
                <w:sz w:val="24"/>
                <w:szCs w:val="24"/>
              </w:rPr>
              <w:t>Page 76, line 171</w:t>
            </w:r>
            <w:r w:rsidR="005B13B7">
              <w:rPr>
                <w:rFonts w:eastAsia="Arial"/>
                <w:sz w:val="24"/>
                <w:szCs w:val="24"/>
              </w:rPr>
              <w:t>7</w:t>
            </w:r>
            <w:r w:rsidRPr="003737B4">
              <w:rPr>
                <w:rFonts w:eastAsia="Arial"/>
                <w:sz w:val="24"/>
                <w:szCs w:val="24"/>
              </w:rPr>
              <w:t>:</w:t>
            </w:r>
          </w:p>
          <w:p w14:paraId="329954F8" w14:textId="77777777" w:rsidR="00433DCE" w:rsidRPr="003737B4" w:rsidRDefault="00433DCE" w:rsidP="00433DCE">
            <w:pPr>
              <w:spacing w:after="240"/>
              <w:rPr>
                <w:rFonts w:eastAsia="Arial"/>
                <w:sz w:val="24"/>
                <w:szCs w:val="24"/>
              </w:rPr>
            </w:pPr>
            <w:r w:rsidRPr="003737B4">
              <w:rPr>
                <w:rFonts w:eastAsia="Arial"/>
                <w:sz w:val="24"/>
                <w:szCs w:val="24"/>
              </w:rPr>
              <w:t>Current text: “Content and Language Objectives (Students will be able to…):”</w:t>
            </w:r>
          </w:p>
          <w:p w14:paraId="5EC62878" w14:textId="465C43B9" w:rsidR="00433DCE" w:rsidRPr="003737B4" w:rsidRDefault="00433DCE" w:rsidP="00433DCE">
            <w:pPr>
              <w:rPr>
                <w:rFonts w:eastAsia="Arial"/>
                <w:sz w:val="24"/>
                <w:szCs w:val="24"/>
              </w:rPr>
            </w:pPr>
            <w:r w:rsidRPr="003737B4">
              <w:rPr>
                <w:rFonts w:eastAsia="Arial"/>
                <w:sz w:val="24"/>
                <w:szCs w:val="24"/>
              </w:rPr>
              <w:t>Suggested change: “Lesson Objectives (Students will be able to…):”</w:t>
            </w:r>
          </w:p>
        </w:tc>
      </w:tr>
      <w:tr w:rsidR="00433DCE" w:rsidRPr="003737B4" w14:paraId="3A0A8FD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40AB8" w14:textId="2ECF68FD" w:rsidR="00433DCE" w:rsidRPr="003737B4" w:rsidRDefault="00497736" w:rsidP="00433DCE">
            <w:pPr>
              <w:jc w:val="center"/>
              <w:rPr>
                <w:rFonts w:eastAsia="Arial"/>
                <w:sz w:val="24"/>
                <w:szCs w:val="24"/>
              </w:rPr>
            </w:pPr>
            <w:r>
              <w:rPr>
                <w:rFonts w:eastAsia="Arial"/>
                <w:sz w:val="24"/>
                <w:szCs w:val="24"/>
              </w:rPr>
              <w:t>14</w:t>
            </w:r>
            <w:r w:rsidR="00433DCE">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C216A" w14:textId="6B50833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61F41" w14:textId="57CF07DB" w:rsidR="00433DCE" w:rsidRPr="003737B4" w:rsidRDefault="00433DCE" w:rsidP="00433DCE">
            <w:pPr>
              <w:spacing w:after="240"/>
              <w:rPr>
                <w:rFonts w:eastAsia="Arial"/>
                <w:sz w:val="24"/>
                <w:szCs w:val="24"/>
              </w:rPr>
            </w:pPr>
            <w:r w:rsidRPr="003737B4">
              <w:rPr>
                <w:rFonts w:eastAsia="Arial"/>
                <w:sz w:val="24"/>
                <w:szCs w:val="24"/>
              </w:rPr>
              <w:t>Page 90. lines 203</w:t>
            </w:r>
            <w:r w:rsidR="005B13B7">
              <w:rPr>
                <w:rFonts w:eastAsia="Arial"/>
                <w:sz w:val="24"/>
                <w:szCs w:val="24"/>
              </w:rPr>
              <w:t>8</w:t>
            </w:r>
            <w:r w:rsidRPr="003737B4">
              <w:rPr>
                <w:rFonts w:eastAsia="Arial"/>
                <w:sz w:val="24"/>
                <w:szCs w:val="24"/>
              </w:rPr>
              <w:t>-204</w:t>
            </w:r>
            <w:r w:rsidR="005B13B7">
              <w:rPr>
                <w:rFonts w:eastAsia="Arial"/>
                <w:sz w:val="24"/>
                <w:szCs w:val="24"/>
              </w:rPr>
              <w:t>3</w:t>
            </w:r>
          </w:p>
          <w:p w14:paraId="053AC0FE" w14:textId="12FBE9A7" w:rsidR="00433DCE" w:rsidRPr="003737B4" w:rsidRDefault="00433DCE" w:rsidP="00433DCE">
            <w:pPr>
              <w:rPr>
                <w:rFonts w:eastAsia="Arial"/>
                <w:sz w:val="24"/>
                <w:szCs w:val="24"/>
              </w:rPr>
            </w:pPr>
            <w:r w:rsidRPr="003737B4">
              <w:rPr>
                <w:rFonts w:eastAsia="Arial"/>
                <w:sz w:val="24"/>
                <w:szCs w:val="24"/>
              </w:rPr>
              <w:t>Suggested change: moving existing “Assessment, Application, Action, and Reflection” section before the Materials and Resources section.</w:t>
            </w:r>
          </w:p>
        </w:tc>
      </w:tr>
      <w:tr w:rsidR="00433DCE" w:rsidRPr="003737B4" w14:paraId="3050FCC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390DB" w14:textId="1AE83C28" w:rsidR="00433DCE" w:rsidRPr="003737B4" w:rsidRDefault="00497736" w:rsidP="00433DCE">
            <w:pPr>
              <w:jc w:val="center"/>
              <w:rPr>
                <w:rFonts w:eastAsia="Arial"/>
                <w:sz w:val="24"/>
                <w:szCs w:val="24"/>
              </w:rPr>
            </w:pPr>
            <w:r>
              <w:rPr>
                <w:rFonts w:eastAsia="Arial"/>
                <w:sz w:val="24"/>
                <w:szCs w:val="24"/>
              </w:rPr>
              <w:t>14</w:t>
            </w:r>
            <w:r w:rsidR="00433DCE">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901B2" w14:textId="0AC67248"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52BFD" w14:textId="46F1C006" w:rsidR="00433DCE" w:rsidRPr="003737B4" w:rsidRDefault="00433DCE" w:rsidP="00433DCE">
            <w:pPr>
              <w:spacing w:after="240"/>
              <w:rPr>
                <w:rFonts w:eastAsia="Arial"/>
                <w:sz w:val="24"/>
                <w:szCs w:val="24"/>
              </w:rPr>
            </w:pPr>
            <w:r w:rsidRPr="003737B4">
              <w:rPr>
                <w:rFonts w:eastAsia="Arial"/>
                <w:sz w:val="24"/>
                <w:szCs w:val="24"/>
              </w:rPr>
              <w:t>Page 90, line 204</w:t>
            </w:r>
            <w:r w:rsidR="005B13B7">
              <w:rPr>
                <w:rFonts w:eastAsia="Arial"/>
                <w:sz w:val="24"/>
                <w:szCs w:val="24"/>
              </w:rPr>
              <w:t>4</w:t>
            </w:r>
            <w:r w:rsidRPr="003737B4">
              <w:rPr>
                <w:rFonts w:eastAsia="Arial"/>
                <w:sz w:val="24"/>
                <w:szCs w:val="24"/>
              </w:rPr>
              <w:t>:</w:t>
            </w:r>
          </w:p>
          <w:p w14:paraId="26FF0E5B" w14:textId="77777777" w:rsidR="00433DCE" w:rsidRPr="003737B4" w:rsidRDefault="00433DCE" w:rsidP="00433DCE">
            <w:pPr>
              <w:spacing w:after="240"/>
              <w:rPr>
                <w:rFonts w:eastAsia="Arial"/>
                <w:sz w:val="24"/>
                <w:szCs w:val="24"/>
              </w:rPr>
            </w:pPr>
            <w:r w:rsidRPr="003737B4">
              <w:rPr>
                <w:rFonts w:eastAsia="Arial"/>
                <w:sz w:val="24"/>
                <w:szCs w:val="24"/>
              </w:rPr>
              <w:t>Current text: “Resources/Materials”</w:t>
            </w:r>
          </w:p>
          <w:p w14:paraId="3CB2BEDD" w14:textId="30C976D3" w:rsidR="00433DCE" w:rsidRPr="003737B4" w:rsidRDefault="00433DCE" w:rsidP="00433DCE">
            <w:pPr>
              <w:rPr>
                <w:rFonts w:eastAsia="Arial"/>
                <w:sz w:val="24"/>
                <w:szCs w:val="24"/>
              </w:rPr>
            </w:pPr>
            <w:r w:rsidRPr="003737B4">
              <w:rPr>
                <w:rFonts w:eastAsia="Arial"/>
                <w:sz w:val="24"/>
                <w:szCs w:val="24"/>
              </w:rPr>
              <w:t>Suggested change: “Materials and Resources”</w:t>
            </w:r>
          </w:p>
        </w:tc>
      </w:tr>
      <w:tr w:rsidR="00433DCE" w:rsidRPr="003737B4" w14:paraId="37E6BD6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3822F" w14:textId="370C16F5" w:rsidR="00433DCE" w:rsidRPr="003737B4" w:rsidRDefault="00497736" w:rsidP="00433DCE">
            <w:pPr>
              <w:jc w:val="center"/>
              <w:rPr>
                <w:rFonts w:eastAsia="Arial"/>
                <w:sz w:val="24"/>
                <w:szCs w:val="24"/>
              </w:rPr>
            </w:pPr>
            <w:r>
              <w:rPr>
                <w:rFonts w:eastAsia="Arial"/>
                <w:sz w:val="24"/>
                <w:szCs w:val="24"/>
              </w:rPr>
              <w:t>14</w:t>
            </w:r>
            <w:r w:rsidR="00433DCE">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60450" w14:textId="7A1AE887"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C02C4" w14:textId="60424F43" w:rsidR="00433DCE" w:rsidRPr="003737B4" w:rsidRDefault="00433DCE" w:rsidP="00433DCE">
            <w:pPr>
              <w:spacing w:after="240"/>
              <w:rPr>
                <w:rFonts w:eastAsia="Arial"/>
                <w:sz w:val="24"/>
                <w:szCs w:val="24"/>
              </w:rPr>
            </w:pPr>
            <w:r w:rsidRPr="003737B4">
              <w:rPr>
                <w:rFonts w:eastAsia="Arial"/>
                <w:sz w:val="24"/>
                <w:szCs w:val="24"/>
              </w:rPr>
              <w:t>Page 101, lines 218</w:t>
            </w:r>
            <w:r w:rsidR="005B13B7">
              <w:rPr>
                <w:rFonts w:eastAsia="Arial"/>
                <w:sz w:val="24"/>
                <w:szCs w:val="24"/>
              </w:rPr>
              <w:t>7</w:t>
            </w:r>
            <w:r w:rsidRPr="003737B4">
              <w:rPr>
                <w:rFonts w:eastAsia="Arial"/>
                <w:sz w:val="24"/>
                <w:szCs w:val="24"/>
              </w:rPr>
              <w:t>-218</w:t>
            </w:r>
            <w:r w:rsidR="005B13B7">
              <w:rPr>
                <w:rFonts w:eastAsia="Arial"/>
                <w:sz w:val="24"/>
                <w:szCs w:val="24"/>
              </w:rPr>
              <w:t>8</w:t>
            </w:r>
            <w:r w:rsidRPr="003737B4">
              <w:rPr>
                <w:rFonts w:eastAsia="Arial"/>
                <w:sz w:val="24"/>
                <w:szCs w:val="24"/>
              </w:rPr>
              <w:t>:</w:t>
            </w:r>
          </w:p>
          <w:p w14:paraId="4A48485E" w14:textId="77777777" w:rsidR="00433DCE" w:rsidRPr="003737B4" w:rsidRDefault="00433DCE" w:rsidP="00433DCE">
            <w:pPr>
              <w:spacing w:after="240"/>
              <w:rPr>
                <w:rFonts w:eastAsia="Arial"/>
                <w:sz w:val="24"/>
                <w:szCs w:val="24"/>
              </w:rPr>
            </w:pPr>
            <w:r w:rsidRPr="003737B4">
              <w:rPr>
                <w:rFonts w:eastAsia="Arial"/>
                <w:sz w:val="24"/>
                <w:szCs w:val="24"/>
              </w:rPr>
              <w:t>Current text: “The link associated with this resource appears to have changed since this lesson was originally posted and is no longer available at the link that was provided by the submitter.”</w:t>
            </w:r>
          </w:p>
          <w:p w14:paraId="11605698" w14:textId="6955063E" w:rsidR="00433DCE" w:rsidRPr="003737B4" w:rsidRDefault="00433DCE" w:rsidP="00433DCE">
            <w:pPr>
              <w:rPr>
                <w:rFonts w:eastAsia="Arial"/>
                <w:sz w:val="24"/>
                <w:szCs w:val="24"/>
              </w:rPr>
            </w:pPr>
            <w:r w:rsidRPr="003737B4">
              <w:rPr>
                <w:rFonts w:eastAsia="Arial"/>
                <w:sz w:val="24"/>
                <w:szCs w:val="24"/>
              </w:rPr>
              <w:t>Suggested change: “</w:t>
            </w:r>
            <w:hyperlink r:id="rId32" w:tooltip="Destiny's Children" w:history="1">
              <w:r w:rsidRPr="000C59B9">
                <w:rPr>
                  <w:rStyle w:val="Hyperlink"/>
                  <w:rFonts w:eastAsia="Arial"/>
                  <w:sz w:val="24"/>
                  <w:szCs w:val="24"/>
                </w:rPr>
                <w:t>http://www.destinyschildren.org/en/timeline/illegal-immigration-reform-and-immigrant-responsibility-act/</w:t>
              </w:r>
            </w:hyperlink>
            <w:r w:rsidRPr="003737B4">
              <w:rPr>
                <w:rFonts w:eastAsia="Arial"/>
                <w:sz w:val="24"/>
                <w:szCs w:val="24"/>
              </w:rPr>
              <w:t>.”</w:t>
            </w:r>
          </w:p>
        </w:tc>
      </w:tr>
      <w:tr w:rsidR="00433DCE" w:rsidRPr="003737B4" w14:paraId="7A04205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5B657" w14:textId="183959EA" w:rsidR="00433DCE" w:rsidRPr="003737B4" w:rsidRDefault="00497736" w:rsidP="00433DCE">
            <w:pPr>
              <w:jc w:val="center"/>
              <w:rPr>
                <w:rFonts w:eastAsia="Arial"/>
                <w:sz w:val="24"/>
                <w:szCs w:val="24"/>
              </w:rPr>
            </w:pPr>
            <w:r>
              <w:rPr>
                <w:rFonts w:eastAsia="Arial"/>
                <w:sz w:val="24"/>
                <w:szCs w:val="24"/>
              </w:rPr>
              <w:lastRenderedPageBreak/>
              <w:t>14</w:t>
            </w:r>
            <w:r w:rsidR="00433DCE">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100C6" w14:textId="755781F8"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C617F" w14:textId="2489D05A" w:rsidR="00433DCE" w:rsidRPr="003737B4" w:rsidRDefault="00433DCE" w:rsidP="00433DCE">
            <w:pPr>
              <w:spacing w:after="240"/>
              <w:rPr>
                <w:rFonts w:eastAsia="Arial"/>
                <w:sz w:val="24"/>
                <w:szCs w:val="24"/>
              </w:rPr>
            </w:pPr>
            <w:r w:rsidRPr="003737B4">
              <w:rPr>
                <w:rFonts w:eastAsia="Arial"/>
                <w:sz w:val="24"/>
                <w:szCs w:val="24"/>
              </w:rPr>
              <w:t>Page 110, line 23</w:t>
            </w:r>
            <w:r w:rsidR="005B13B7">
              <w:rPr>
                <w:rFonts w:eastAsia="Arial"/>
                <w:sz w:val="24"/>
                <w:szCs w:val="24"/>
              </w:rPr>
              <w:t>70</w:t>
            </w:r>
            <w:r w:rsidRPr="003737B4">
              <w:rPr>
                <w:rFonts w:eastAsia="Arial"/>
                <w:sz w:val="24"/>
                <w:szCs w:val="24"/>
              </w:rPr>
              <w:t>:</w:t>
            </w:r>
          </w:p>
          <w:p w14:paraId="3F775BD3" w14:textId="77777777" w:rsidR="00433DCE" w:rsidRPr="003737B4" w:rsidRDefault="00433DCE" w:rsidP="00433DCE">
            <w:pPr>
              <w:spacing w:after="240"/>
              <w:rPr>
                <w:rFonts w:eastAsia="Arial"/>
                <w:sz w:val="24"/>
                <w:szCs w:val="24"/>
              </w:rPr>
            </w:pPr>
            <w:r w:rsidRPr="003737B4">
              <w:rPr>
                <w:rFonts w:eastAsia="Arial"/>
                <w:sz w:val="24"/>
                <w:szCs w:val="24"/>
              </w:rPr>
              <w:t>Current text: “1. gain a better understanding of root causes of protests, revolutions, and uprisings; and”</w:t>
            </w:r>
          </w:p>
          <w:p w14:paraId="1C476541" w14:textId="5BE4C217" w:rsidR="00433DCE" w:rsidRPr="003737B4" w:rsidRDefault="00433DCE" w:rsidP="00433DCE">
            <w:pPr>
              <w:rPr>
                <w:rFonts w:eastAsia="Arial"/>
                <w:sz w:val="24"/>
                <w:szCs w:val="24"/>
              </w:rPr>
            </w:pPr>
            <w:r w:rsidRPr="003737B4">
              <w:rPr>
                <w:rFonts w:eastAsia="Arial"/>
                <w:sz w:val="24"/>
                <w:szCs w:val="24"/>
              </w:rPr>
              <w:t>Suggested change: “1. gain a better understanding of root causes of protests and uprisings; and”</w:t>
            </w:r>
          </w:p>
        </w:tc>
      </w:tr>
      <w:tr w:rsidR="00433DCE" w:rsidRPr="003737B4" w14:paraId="6749CBF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E74E1" w14:textId="5F383975" w:rsidR="00433DCE" w:rsidRPr="003737B4" w:rsidRDefault="00497736" w:rsidP="00433DCE">
            <w:pPr>
              <w:jc w:val="center"/>
              <w:rPr>
                <w:rFonts w:eastAsia="Arial"/>
                <w:sz w:val="24"/>
                <w:szCs w:val="24"/>
              </w:rPr>
            </w:pPr>
            <w:r>
              <w:rPr>
                <w:rFonts w:eastAsia="Arial"/>
                <w:sz w:val="24"/>
                <w:szCs w:val="24"/>
              </w:rPr>
              <w:t>14</w:t>
            </w:r>
            <w:r w:rsidR="00433DCE">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6B5A7" w14:textId="3921FBE8"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AE23D" w14:textId="38BBE459" w:rsidR="00433DCE" w:rsidRPr="003737B4" w:rsidRDefault="00433DCE" w:rsidP="00433DCE">
            <w:pPr>
              <w:spacing w:after="240"/>
              <w:rPr>
                <w:rFonts w:eastAsia="Arial"/>
                <w:sz w:val="24"/>
                <w:szCs w:val="24"/>
              </w:rPr>
            </w:pPr>
            <w:r w:rsidRPr="003737B4">
              <w:rPr>
                <w:rFonts w:eastAsia="Arial"/>
                <w:sz w:val="24"/>
                <w:szCs w:val="24"/>
              </w:rPr>
              <w:t>Pages 119-323:</w:t>
            </w:r>
          </w:p>
          <w:p w14:paraId="3F0FF2B1" w14:textId="0454B32C" w:rsidR="00433DCE" w:rsidRPr="003737B4" w:rsidRDefault="00433DCE" w:rsidP="00433DCE">
            <w:pPr>
              <w:spacing w:after="240"/>
              <w:rPr>
                <w:rFonts w:eastAsia="Arial"/>
                <w:sz w:val="24"/>
                <w:szCs w:val="24"/>
              </w:rPr>
            </w:pPr>
            <w:r w:rsidRPr="003737B4">
              <w:rPr>
                <w:rFonts w:eastAsia="Arial"/>
                <w:sz w:val="24"/>
                <w:szCs w:val="24"/>
              </w:rPr>
              <w:t>Suggested change: reorder the lessons in the Asian American and Pacific Islander Studies section as follows:</w:t>
            </w:r>
          </w:p>
          <w:p w14:paraId="29CBE1DC" w14:textId="7449BC44" w:rsidR="00433DCE" w:rsidRPr="003737B4" w:rsidRDefault="00433DCE" w:rsidP="00433DCE">
            <w:pPr>
              <w:rPr>
                <w:rFonts w:eastAsia="Arial"/>
                <w:sz w:val="24"/>
                <w:szCs w:val="24"/>
              </w:rPr>
            </w:pPr>
            <w:r w:rsidRPr="003737B4">
              <w:rPr>
                <w:rFonts w:eastAsia="Arial"/>
                <w:sz w:val="24"/>
                <w:szCs w:val="24"/>
              </w:rPr>
              <w:t>Sample Lesson 14: Asian Americans and Pacific Islanders and the Model Minority Myth</w:t>
            </w:r>
          </w:p>
          <w:p w14:paraId="0DA48DCA" w14:textId="544389A0" w:rsidR="00433DCE" w:rsidRPr="003737B4" w:rsidRDefault="00433DCE" w:rsidP="00433DCE">
            <w:pPr>
              <w:rPr>
                <w:rFonts w:eastAsia="Arial"/>
                <w:sz w:val="24"/>
                <w:szCs w:val="24"/>
              </w:rPr>
            </w:pPr>
            <w:r w:rsidRPr="003737B4">
              <w:rPr>
                <w:rFonts w:eastAsia="Arial"/>
                <w:sz w:val="24"/>
                <w:szCs w:val="24"/>
              </w:rPr>
              <w:t>Sample Lesson 15: Cambodian Americans––Deportation Breaking Families Apart</w:t>
            </w:r>
          </w:p>
          <w:p w14:paraId="7CE04231" w14:textId="1B7ED4A5" w:rsidR="00433DCE" w:rsidRPr="003737B4" w:rsidRDefault="00433DCE" w:rsidP="00433DCE">
            <w:pPr>
              <w:rPr>
                <w:rFonts w:eastAsia="Arial"/>
                <w:sz w:val="24"/>
                <w:szCs w:val="24"/>
              </w:rPr>
            </w:pPr>
            <w:r w:rsidRPr="003737B4">
              <w:rPr>
                <w:rFonts w:eastAsia="Arial"/>
                <w:sz w:val="24"/>
                <w:szCs w:val="24"/>
              </w:rPr>
              <w:t>Sample Lesson 16: Chinese Railroad Workers</w:t>
            </w:r>
          </w:p>
          <w:p w14:paraId="42583A67" w14:textId="6FE734BA" w:rsidR="00433DCE" w:rsidRPr="003737B4" w:rsidRDefault="00433DCE" w:rsidP="00433DCE">
            <w:pPr>
              <w:rPr>
                <w:rFonts w:eastAsia="Arial"/>
                <w:sz w:val="24"/>
                <w:szCs w:val="24"/>
              </w:rPr>
            </w:pPr>
            <w:r w:rsidRPr="003737B4">
              <w:rPr>
                <w:rFonts w:eastAsia="Arial"/>
                <w:sz w:val="24"/>
                <w:szCs w:val="24"/>
              </w:rPr>
              <w:t>Sample Lesson 17: Little Manila, Filipino Laborers, and the United Farm Workers (UFW)</w:t>
            </w:r>
          </w:p>
          <w:p w14:paraId="604B2D26" w14:textId="07875FF3" w:rsidR="00433DCE" w:rsidRPr="003737B4" w:rsidRDefault="00433DCE" w:rsidP="00433DCE">
            <w:pPr>
              <w:rPr>
                <w:rFonts w:eastAsia="Arial"/>
                <w:sz w:val="24"/>
                <w:szCs w:val="24"/>
              </w:rPr>
            </w:pPr>
            <w:r w:rsidRPr="003737B4">
              <w:rPr>
                <w:rFonts w:eastAsia="Arial"/>
                <w:sz w:val="24"/>
                <w:szCs w:val="24"/>
              </w:rPr>
              <w:t>Sample Lesson 18: Hmong Americans—Community, Struggle, Voice</w:t>
            </w:r>
          </w:p>
          <w:p w14:paraId="6F78A8FE" w14:textId="2925B4AF" w:rsidR="00433DCE" w:rsidRPr="003737B4" w:rsidRDefault="00433DCE" w:rsidP="00433DCE">
            <w:pPr>
              <w:rPr>
                <w:rFonts w:eastAsia="Arial"/>
                <w:sz w:val="24"/>
                <w:szCs w:val="24"/>
              </w:rPr>
            </w:pPr>
            <w:r w:rsidRPr="003737B4">
              <w:rPr>
                <w:rFonts w:eastAsia="Arial"/>
                <w:sz w:val="24"/>
                <w:szCs w:val="24"/>
              </w:rPr>
              <w:t>Sample Lesson 19: Indian Americans: Creating Community and Establishing an Identity in California</w:t>
            </w:r>
          </w:p>
          <w:p w14:paraId="0B64E739" w14:textId="37CF04B4" w:rsidR="00433DCE" w:rsidRPr="003737B4" w:rsidRDefault="00433DCE" w:rsidP="00433DCE">
            <w:pPr>
              <w:rPr>
                <w:rFonts w:eastAsia="Arial"/>
                <w:sz w:val="24"/>
                <w:szCs w:val="24"/>
              </w:rPr>
            </w:pPr>
            <w:r w:rsidRPr="003737B4">
              <w:rPr>
                <w:rFonts w:eastAsia="Arial"/>
                <w:sz w:val="24"/>
                <w:szCs w:val="24"/>
              </w:rPr>
              <w:t>Sample Lesson 20: The Japanese American Incarceration Experience through Poetry and Spoken Word––A Focus on Literary Analysis and Historical Significance</w:t>
            </w:r>
          </w:p>
          <w:p w14:paraId="390732ED" w14:textId="72DA54D7" w:rsidR="00433DCE" w:rsidRPr="003737B4" w:rsidRDefault="00433DCE" w:rsidP="00433DCE">
            <w:pPr>
              <w:rPr>
                <w:rFonts w:eastAsia="Arial"/>
                <w:sz w:val="24"/>
                <w:szCs w:val="24"/>
              </w:rPr>
            </w:pPr>
            <w:r w:rsidRPr="003737B4">
              <w:rPr>
                <w:rFonts w:eastAsia="Arial"/>
                <w:sz w:val="24"/>
                <w:szCs w:val="24"/>
              </w:rPr>
              <w:t>Sample Lesson 21: Korean American Experiences and Interethnic Relations</w:t>
            </w:r>
          </w:p>
          <w:p w14:paraId="643970EF" w14:textId="2A69146E" w:rsidR="00433DCE" w:rsidRPr="003737B4" w:rsidRDefault="00433DCE" w:rsidP="00433DCE">
            <w:pPr>
              <w:rPr>
                <w:rFonts w:eastAsia="Arial"/>
                <w:sz w:val="24"/>
                <w:szCs w:val="24"/>
              </w:rPr>
            </w:pPr>
            <w:r w:rsidRPr="003737B4">
              <w:rPr>
                <w:rFonts w:eastAsia="Arial"/>
                <w:sz w:val="24"/>
                <w:szCs w:val="24"/>
              </w:rPr>
              <w:t>Sample Lesson 22: The Immigrant Experience of Lao Americans</w:t>
            </w:r>
          </w:p>
          <w:p w14:paraId="0AAE5B91" w14:textId="0C8F56BA" w:rsidR="00433DCE" w:rsidRPr="003737B4" w:rsidRDefault="00433DCE" w:rsidP="00433DCE">
            <w:pPr>
              <w:rPr>
                <w:rFonts w:eastAsia="Arial"/>
                <w:sz w:val="24"/>
                <w:szCs w:val="24"/>
              </w:rPr>
            </w:pPr>
            <w:r w:rsidRPr="003737B4">
              <w:rPr>
                <w:rFonts w:eastAsia="Arial"/>
                <w:sz w:val="24"/>
                <w:szCs w:val="24"/>
              </w:rPr>
              <w:t>Sample Lesson 23: Historical and Contemporary Experiences of Pacific Islanders in the United States</w:t>
            </w:r>
          </w:p>
          <w:p w14:paraId="5DFB7BE0" w14:textId="63F12EB2" w:rsidR="00433DCE" w:rsidRPr="003737B4" w:rsidRDefault="00433DCE" w:rsidP="00433DCE">
            <w:pPr>
              <w:rPr>
                <w:rFonts w:eastAsia="Arial"/>
                <w:sz w:val="24"/>
                <w:szCs w:val="24"/>
              </w:rPr>
            </w:pPr>
            <w:r w:rsidRPr="003737B4">
              <w:rPr>
                <w:rFonts w:eastAsia="Arial"/>
                <w:sz w:val="24"/>
                <w:szCs w:val="24"/>
              </w:rPr>
              <w:t>Sample Lesson 24: South Asian Americans in the United States</w:t>
            </w:r>
          </w:p>
          <w:p w14:paraId="73A3A04E" w14:textId="5AE94FFB" w:rsidR="00433DCE" w:rsidRPr="003737B4" w:rsidRDefault="00433DCE" w:rsidP="00433DCE">
            <w:pPr>
              <w:rPr>
                <w:rFonts w:eastAsia="Arial"/>
                <w:sz w:val="24"/>
                <w:szCs w:val="24"/>
              </w:rPr>
            </w:pPr>
            <w:r w:rsidRPr="003737B4">
              <w:rPr>
                <w:rFonts w:eastAsia="Arial"/>
                <w:sz w:val="24"/>
                <w:szCs w:val="24"/>
              </w:rPr>
              <w:t>Sample Lesson 25: Vietnamese American Experiences – The Journey of Refugees</w:t>
            </w:r>
          </w:p>
        </w:tc>
      </w:tr>
      <w:tr w:rsidR="00433DCE" w:rsidRPr="003737B4" w14:paraId="7E58E4D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46455" w14:textId="7A668B03" w:rsidR="00433DCE" w:rsidRPr="003737B4" w:rsidRDefault="00497736" w:rsidP="00433DCE">
            <w:pPr>
              <w:jc w:val="center"/>
              <w:rPr>
                <w:rFonts w:eastAsia="Arial"/>
                <w:sz w:val="24"/>
                <w:szCs w:val="24"/>
              </w:rPr>
            </w:pPr>
            <w:r>
              <w:rPr>
                <w:rFonts w:eastAsia="Arial"/>
                <w:sz w:val="24"/>
                <w:szCs w:val="24"/>
              </w:rPr>
              <w:t>14</w:t>
            </w:r>
            <w:r w:rsidR="00433DCE">
              <w:rPr>
                <w:rFonts w:eastAsia="Arial"/>
                <w:sz w:val="24"/>
                <w:szCs w:val="24"/>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9FA27" w14:textId="67C9D403"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DEDF8" w14:textId="774F1321" w:rsidR="00433DCE" w:rsidRPr="003737B4" w:rsidRDefault="00433DCE" w:rsidP="00433DCE">
            <w:pPr>
              <w:spacing w:after="240"/>
              <w:rPr>
                <w:rFonts w:eastAsia="Arial"/>
                <w:sz w:val="24"/>
                <w:szCs w:val="24"/>
              </w:rPr>
            </w:pPr>
            <w:r w:rsidRPr="003737B4">
              <w:rPr>
                <w:rFonts w:eastAsia="Arial"/>
                <w:sz w:val="24"/>
                <w:szCs w:val="24"/>
              </w:rPr>
              <w:t>Page 119, line 256</w:t>
            </w:r>
            <w:r w:rsidR="005B13B7">
              <w:rPr>
                <w:rFonts w:eastAsia="Arial"/>
                <w:sz w:val="24"/>
                <w:szCs w:val="24"/>
              </w:rPr>
              <w:t>3</w:t>
            </w:r>
            <w:r w:rsidRPr="003737B4">
              <w:rPr>
                <w:rFonts w:eastAsia="Arial"/>
                <w:sz w:val="24"/>
                <w:szCs w:val="24"/>
              </w:rPr>
              <w:t>:</w:t>
            </w:r>
          </w:p>
          <w:p w14:paraId="3842425F" w14:textId="77777777" w:rsidR="00433DCE" w:rsidRPr="003737B4" w:rsidRDefault="00433DCE" w:rsidP="00433DCE">
            <w:pPr>
              <w:spacing w:after="240"/>
              <w:rPr>
                <w:rFonts w:eastAsia="Arial"/>
                <w:sz w:val="24"/>
                <w:szCs w:val="24"/>
              </w:rPr>
            </w:pPr>
            <w:r w:rsidRPr="003737B4">
              <w:rPr>
                <w:rFonts w:eastAsia="Arial"/>
                <w:sz w:val="24"/>
                <w:szCs w:val="24"/>
              </w:rPr>
              <w:t>Current text: “Lesson Overview:”</w:t>
            </w:r>
          </w:p>
          <w:p w14:paraId="364E8BE0" w14:textId="132FE09E" w:rsidR="00433DCE" w:rsidRPr="003737B4" w:rsidRDefault="00433DCE" w:rsidP="00433DCE">
            <w:pPr>
              <w:rPr>
                <w:rFonts w:eastAsia="Arial"/>
                <w:sz w:val="24"/>
                <w:szCs w:val="24"/>
              </w:rPr>
            </w:pPr>
            <w:r w:rsidRPr="003737B4">
              <w:rPr>
                <w:rFonts w:eastAsia="Arial"/>
                <w:sz w:val="24"/>
                <w:szCs w:val="24"/>
              </w:rPr>
              <w:t>Suggested change: “Lesson Purpose and Overview:”</w:t>
            </w:r>
          </w:p>
        </w:tc>
      </w:tr>
      <w:tr w:rsidR="00433DCE" w:rsidRPr="003737B4" w14:paraId="76826AF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68798" w14:textId="198E65CF" w:rsidR="00433DCE" w:rsidRPr="003737B4" w:rsidRDefault="00497736" w:rsidP="00433DCE">
            <w:pPr>
              <w:jc w:val="center"/>
              <w:rPr>
                <w:rFonts w:eastAsia="Arial"/>
                <w:sz w:val="24"/>
                <w:szCs w:val="24"/>
              </w:rPr>
            </w:pPr>
            <w:r>
              <w:rPr>
                <w:rFonts w:eastAsia="Arial"/>
                <w:sz w:val="24"/>
                <w:szCs w:val="24"/>
              </w:rPr>
              <w:lastRenderedPageBreak/>
              <w:t>14</w:t>
            </w:r>
            <w:r w:rsidR="00433DCE">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C8625" w14:textId="694F417B"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D8416" w14:textId="2D3BD7FF" w:rsidR="00433DCE" w:rsidRPr="003737B4" w:rsidRDefault="00433DCE" w:rsidP="00433DCE">
            <w:pPr>
              <w:spacing w:after="240"/>
              <w:rPr>
                <w:rFonts w:eastAsia="Arial"/>
                <w:sz w:val="24"/>
                <w:szCs w:val="24"/>
              </w:rPr>
            </w:pPr>
            <w:r w:rsidRPr="003737B4">
              <w:rPr>
                <w:rFonts w:eastAsia="Arial"/>
                <w:sz w:val="24"/>
                <w:szCs w:val="24"/>
              </w:rPr>
              <w:t>Page 120, lines 257</w:t>
            </w:r>
            <w:r w:rsidR="00695143">
              <w:rPr>
                <w:rFonts w:eastAsia="Arial"/>
                <w:sz w:val="24"/>
                <w:szCs w:val="24"/>
              </w:rPr>
              <w:t>9</w:t>
            </w:r>
            <w:r w:rsidRPr="003737B4">
              <w:rPr>
                <w:rFonts w:eastAsia="Arial"/>
                <w:sz w:val="24"/>
                <w:szCs w:val="24"/>
              </w:rPr>
              <w:t>-25</w:t>
            </w:r>
            <w:r w:rsidR="00695143">
              <w:rPr>
                <w:rFonts w:eastAsia="Arial"/>
                <w:sz w:val="24"/>
                <w:szCs w:val="24"/>
              </w:rPr>
              <w:t>80</w:t>
            </w:r>
            <w:r w:rsidRPr="003737B4">
              <w:rPr>
                <w:rFonts w:eastAsia="Arial"/>
                <w:sz w:val="24"/>
                <w:szCs w:val="24"/>
              </w:rPr>
              <w:t>:</w:t>
            </w:r>
          </w:p>
          <w:p w14:paraId="66CD4D0F" w14:textId="77777777" w:rsidR="00433DCE" w:rsidRPr="003737B4" w:rsidRDefault="00433DCE" w:rsidP="00433DCE">
            <w:pPr>
              <w:spacing w:after="240"/>
              <w:rPr>
                <w:rFonts w:eastAsia="Arial"/>
                <w:sz w:val="24"/>
                <w:szCs w:val="24"/>
              </w:rPr>
            </w:pPr>
            <w:r w:rsidRPr="003737B4">
              <w:rPr>
                <w:rFonts w:eastAsia="Arial"/>
                <w:sz w:val="24"/>
                <w:szCs w:val="24"/>
              </w:rPr>
              <w:t>Current text: “Key Ethnic Studies Terms and Concepts: assimilation, stereotype, identity, model minority, racism, anti-blackness, data disaggregation”</w:t>
            </w:r>
          </w:p>
          <w:p w14:paraId="3BF30E8F" w14:textId="24EB915A" w:rsidR="00433DCE" w:rsidRPr="003737B4" w:rsidRDefault="00433DCE" w:rsidP="00433DCE">
            <w:pPr>
              <w:rPr>
                <w:rFonts w:eastAsia="Arial"/>
                <w:sz w:val="24"/>
                <w:szCs w:val="24"/>
              </w:rPr>
            </w:pPr>
            <w:r w:rsidRPr="003737B4">
              <w:rPr>
                <w:rFonts w:eastAsia="Arial"/>
                <w:sz w:val="24"/>
                <w:szCs w:val="24"/>
              </w:rPr>
              <w:t>Suggested change: “Key Terms and Concepts: assimilation, stereotype, identity, model minority myth, racism, anti-Blackness, data disaggregation”</w:t>
            </w:r>
          </w:p>
        </w:tc>
      </w:tr>
      <w:tr w:rsidR="00433DCE" w:rsidRPr="003737B4" w14:paraId="0E19C46E"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F83B3" w14:textId="68C52766" w:rsidR="00433DCE" w:rsidRPr="003737B4" w:rsidRDefault="00497736" w:rsidP="00433DCE">
            <w:pPr>
              <w:jc w:val="center"/>
              <w:rPr>
                <w:rFonts w:eastAsia="Arial"/>
                <w:sz w:val="24"/>
                <w:szCs w:val="24"/>
              </w:rPr>
            </w:pPr>
            <w:r>
              <w:rPr>
                <w:rFonts w:eastAsia="Arial"/>
                <w:sz w:val="24"/>
                <w:szCs w:val="24"/>
              </w:rPr>
              <w:t>15</w:t>
            </w:r>
            <w:r w:rsidR="00433DCE">
              <w:rPr>
                <w:rFonts w:eastAsia="Arial"/>
                <w:sz w:val="24"/>
                <w:szCs w:val="24"/>
              </w:rPr>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C242D" w14:textId="2090024C"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03C30" w14:textId="466EA38B" w:rsidR="00433DCE" w:rsidRPr="003737B4" w:rsidRDefault="00433DCE" w:rsidP="00433DCE">
            <w:pPr>
              <w:spacing w:after="240"/>
              <w:rPr>
                <w:rFonts w:eastAsia="Arial"/>
                <w:sz w:val="24"/>
                <w:szCs w:val="24"/>
              </w:rPr>
            </w:pPr>
            <w:r w:rsidRPr="003737B4">
              <w:rPr>
                <w:rFonts w:eastAsia="Arial"/>
                <w:sz w:val="24"/>
                <w:szCs w:val="24"/>
              </w:rPr>
              <w:t>Page 120, lines 258</w:t>
            </w:r>
            <w:r w:rsidR="00695143">
              <w:rPr>
                <w:rFonts w:eastAsia="Arial"/>
                <w:sz w:val="24"/>
                <w:szCs w:val="24"/>
              </w:rPr>
              <w:t>6</w:t>
            </w:r>
            <w:r w:rsidRPr="003737B4">
              <w:rPr>
                <w:rFonts w:eastAsia="Arial"/>
                <w:sz w:val="24"/>
                <w:szCs w:val="24"/>
              </w:rPr>
              <w:t>-258</w:t>
            </w:r>
            <w:r w:rsidR="00695143">
              <w:rPr>
                <w:rFonts w:eastAsia="Arial"/>
                <w:sz w:val="24"/>
                <w:szCs w:val="24"/>
              </w:rPr>
              <w:t>7</w:t>
            </w:r>
            <w:r w:rsidRPr="003737B4">
              <w:rPr>
                <w:rFonts w:eastAsia="Arial"/>
                <w:sz w:val="24"/>
                <w:szCs w:val="24"/>
              </w:rPr>
              <w:t>:</w:t>
            </w:r>
          </w:p>
          <w:p w14:paraId="0C73A24A" w14:textId="77777777" w:rsidR="00433DCE" w:rsidRPr="003737B4" w:rsidRDefault="00433DCE" w:rsidP="00433DCE">
            <w:pPr>
              <w:spacing w:after="240"/>
              <w:rPr>
                <w:rFonts w:eastAsia="Arial"/>
                <w:sz w:val="24"/>
                <w:szCs w:val="24"/>
              </w:rPr>
            </w:pPr>
            <w:r w:rsidRPr="003737B4">
              <w:rPr>
                <w:rFonts w:eastAsia="Arial"/>
                <w:sz w:val="24"/>
                <w:szCs w:val="24"/>
              </w:rPr>
              <w:t>Current text: “3. learn to analyze legislation that directly impacts communities of color; and”</w:t>
            </w:r>
          </w:p>
          <w:p w14:paraId="60148406" w14:textId="2AAA26E3" w:rsidR="00433DCE" w:rsidRPr="003737B4" w:rsidRDefault="00433DCE" w:rsidP="00433DCE">
            <w:pPr>
              <w:rPr>
                <w:rFonts w:eastAsia="Arial"/>
                <w:sz w:val="24"/>
                <w:szCs w:val="24"/>
              </w:rPr>
            </w:pPr>
            <w:r w:rsidRPr="003737B4">
              <w:rPr>
                <w:rFonts w:eastAsia="Arial"/>
                <w:sz w:val="24"/>
                <w:szCs w:val="24"/>
              </w:rPr>
              <w:t>Suggested change: “3. learn to analyze statistical data and legislation that directly impacts communities of color; and”</w:t>
            </w:r>
          </w:p>
        </w:tc>
      </w:tr>
      <w:tr w:rsidR="00433DCE" w:rsidRPr="003737B4" w14:paraId="32719A4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73738" w14:textId="54EF6D24" w:rsidR="00433DCE" w:rsidRPr="003737B4" w:rsidRDefault="00497736" w:rsidP="00433DCE">
            <w:pPr>
              <w:jc w:val="center"/>
              <w:rPr>
                <w:rFonts w:eastAsia="Arial"/>
                <w:sz w:val="24"/>
                <w:szCs w:val="24"/>
              </w:rPr>
            </w:pPr>
            <w:r>
              <w:rPr>
                <w:rFonts w:eastAsia="Arial"/>
                <w:sz w:val="24"/>
                <w:szCs w:val="24"/>
              </w:rPr>
              <w:lastRenderedPageBreak/>
              <w:t>15</w:t>
            </w:r>
            <w:r w:rsidR="00433DCE">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E1537" w14:textId="4FB4E5B1"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7D009" w14:textId="44CD71F0" w:rsidR="00433DCE" w:rsidRPr="003737B4" w:rsidRDefault="00433DCE" w:rsidP="00433DCE">
            <w:pPr>
              <w:spacing w:after="240"/>
              <w:rPr>
                <w:rFonts w:eastAsia="Arial"/>
                <w:sz w:val="24"/>
                <w:szCs w:val="24"/>
              </w:rPr>
            </w:pPr>
            <w:r w:rsidRPr="003737B4">
              <w:rPr>
                <w:rFonts w:eastAsia="Arial"/>
                <w:sz w:val="24"/>
                <w:szCs w:val="24"/>
              </w:rPr>
              <w:t>Pages 123-124, lines 26</w:t>
            </w:r>
            <w:r w:rsidR="00695143">
              <w:rPr>
                <w:rFonts w:eastAsia="Arial"/>
                <w:sz w:val="24"/>
                <w:szCs w:val="24"/>
              </w:rPr>
              <w:t>60</w:t>
            </w:r>
            <w:r w:rsidRPr="003737B4">
              <w:rPr>
                <w:rFonts w:eastAsia="Arial"/>
                <w:sz w:val="24"/>
                <w:szCs w:val="24"/>
              </w:rPr>
              <w:t>-268</w:t>
            </w:r>
            <w:r w:rsidR="00695143">
              <w:rPr>
                <w:rFonts w:eastAsia="Arial"/>
                <w:sz w:val="24"/>
                <w:szCs w:val="24"/>
              </w:rPr>
              <w:t>5</w:t>
            </w:r>
          </w:p>
          <w:p w14:paraId="0C2341A4" w14:textId="77777777" w:rsidR="00433DCE" w:rsidRPr="003737B4" w:rsidRDefault="00433DCE" w:rsidP="00433DCE">
            <w:pPr>
              <w:rPr>
                <w:rFonts w:eastAsia="Arial"/>
                <w:sz w:val="24"/>
                <w:szCs w:val="24"/>
              </w:rPr>
            </w:pPr>
            <w:r w:rsidRPr="003737B4">
              <w:rPr>
                <w:rFonts w:eastAsia="Arial"/>
                <w:sz w:val="24"/>
                <w:szCs w:val="24"/>
              </w:rPr>
              <w:t>Current text: “Create a chart of arguments and counter arguments.</w:t>
            </w:r>
          </w:p>
          <w:p w14:paraId="1601F2FC" w14:textId="77777777" w:rsidR="00433DCE" w:rsidRPr="003737B4" w:rsidRDefault="00433DCE" w:rsidP="00433DCE">
            <w:pPr>
              <w:spacing w:after="240"/>
              <w:rPr>
                <w:rFonts w:eastAsia="Arial"/>
                <w:sz w:val="24"/>
                <w:szCs w:val="24"/>
              </w:rPr>
            </w:pPr>
            <w:r w:rsidRPr="003737B4">
              <w:rPr>
                <w:rFonts w:eastAsia="Arial"/>
                <w:sz w:val="24"/>
                <w:szCs w:val="24"/>
              </w:rPr>
              <w:t>Sample Chart (Create more arguments and counter arguments through class discussions.)</w:t>
            </w:r>
          </w:p>
          <w:p w14:paraId="62E70B1D" w14:textId="43F0F567" w:rsidR="00433DCE" w:rsidRPr="003737B4" w:rsidRDefault="00433DCE" w:rsidP="00433DCE">
            <w:pPr>
              <w:spacing w:after="240"/>
              <w:rPr>
                <w:rFonts w:eastAsia="Arial"/>
                <w:sz w:val="24"/>
                <w:szCs w:val="24"/>
              </w:rPr>
            </w:pPr>
            <w:r w:rsidRPr="003737B4">
              <w:rPr>
                <w:rFonts w:eastAsia="Arial"/>
                <w:sz w:val="24"/>
                <w:szCs w:val="24"/>
              </w:rPr>
              <w:t>[3-page chart not listed here]</w:t>
            </w:r>
          </w:p>
          <w:p w14:paraId="1B9FCC5B" w14:textId="44E4F844" w:rsidR="00433DCE" w:rsidRPr="003737B4" w:rsidRDefault="00433DCE" w:rsidP="00433DCE">
            <w:pPr>
              <w:spacing w:after="240"/>
              <w:rPr>
                <w:rFonts w:eastAsia="Arial"/>
                <w:sz w:val="24"/>
                <w:szCs w:val="24"/>
              </w:rPr>
            </w:pPr>
            <w:r w:rsidRPr="003737B4">
              <w:rPr>
                <w:rFonts w:eastAsia="Arial"/>
                <w:sz w:val="24"/>
                <w:szCs w:val="24"/>
              </w:rPr>
              <w:t>Day 2</w:t>
            </w:r>
          </w:p>
          <w:p w14:paraId="5C6F7DD9" w14:textId="2BB8ACD1" w:rsidR="00433DCE" w:rsidRPr="003737B4" w:rsidRDefault="00433DCE" w:rsidP="00433DCE">
            <w:pPr>
              <w:rPr>
                <w:rFonts w:eastAsia="Arial"/>
                <w:sz w:val="24"/>
                <w:szCs w:val="24"/>
              </w:rPr>
            </w:pPr>
            <w:r w:rsidRPr="003737B4">
              <w:rPr>
                <w:rFonts w:eastAsia="Arial"/>
                <w:sz w:val="24"/>
                <w:szCs w:val="24"/>
              </w:rPr>
              <w:t>1. Start the class by asking students to share their counter arguments with the groups that they were in yesterday. After each group mate has shared their counter arguments, ask the groups to share what they believe to be the strongest counter argument with the entire class.</w:t>
            </w:r>
          </w:p>
          <w:p w14:paraId="3C3BCFEA" w14:textId="0414E419" w:rsidR="00433DCE" w:rsidRPr="003737B4" w:rsidRDefault="00433DCE" w:rsidP="00433DCE">
            <w:pPr>
              <w:rPr>
                <w:rFonts w:eastAsia="Arial"/>
                <w:sz w:val="24"/>
                <w:szCs w:val="24"/>
              </w:rPr>
            </w:pPr>
            <w:r w:rsidRPr="003737B4">
              <w:rPr>
                <w:rFonts w:eastAsia="Arial"/>
                <w:sz w:val="24"/>
                <w:szCs w:val="24"/>
              </w:rPr>
              <w:t>2. Be sure to provide your own analysis of Petersen’s article and a counter argument. Stress that Petersen’s article and the term “model minority” helped render “Asian American” monolithic. Also point out that the experience that Petersen mentioned was not reflective of all Asian Americans, as Southeast Asian and Pacific Islander ethnic groups remain largely marginalized and are disproportionately impacted by poverty, mental health issues, low-wage jobs, access to higher education, among other barriers.</w:t>
            </w:r>
          </w:p>
          <w:p w14:paraId="5DA414EE" w14:textId="200A335F" w:rsidR="00433DCE" w:rsidRPr="003737B4" w:rsidRDefault="00433DCE" w:rsidP="00433DCE">
            <w:pPr>
              <w:rPr>
                <w:rFonts w:eastAsia="Arial"/>
                <w:sz w:val="24"/>
                <w:szCs w:val="24"/>
              </w:rPr>
            </w:pPr>
            <w:r w:rsidRPr="003737B4">
              <w:rPr>
                <w:rFonts w:eastAsia="Arial"/>
                <w:sz w:val="24"/>
                <w:szCs w:val="24"/>
              </w:rPr>
              <w:t>3. To better illustrate the problems with “model minority,” play a short video, “Why Data Matters When It Comes to Asian Americans and Pacific Islanders and Education” (see resources). Following the screening, explain what it means to disaggregate data and its connection to the model minority myth.</w:t>
            </w:r>
          </w:p>
          <w:p w14:paraId="5540CFD2" w14:textId="66A355D0" w:rsidR="00433DCE" w:rsidRPr="00530A36" w:rsidRDefault="00433DCE" w:rsidP="00433DCE">
            <w:pPr>
              <w:spacing w:after="240"/>
              <w:rPr>
                <w:rFonts w:eastAsia="Arial"/>
                <w:sz w:val="24"/>
                <w:szCs w:val="24"/>
              </w:rPr>
            </w:pPr>
            <w:r w:rsidRPr="003737B4">
              <w:rPr>
                <w:rFonts w:eastAsia="Arial"/>
                <w:sz w:val="24"/>
                <w:szCs w:val="24"/>
              </w:rPr>
              <w:t>4. Point back to the flip chart papers around the room that lists the various ethnic groups within AAPI. Underscore how this term that was intended to be a unifying identity marker has created some problems, including rendering smaller ethnic groups (often those in the most need) less visible, and not being inclusive enough of a term, especially for those of the Asian diaspora that have origins from islands in the Pacific (i.e., Filipinos, Melanesians, Polynesians, etc.), hence the more updated identity-marker, Asian Americans and Pacific Islanders.”</w:t>
            </w:r>
          </w:p>
        </w:tc>
      </w:tr>
      <w:tr w:rsidR="00433DCE" w:rsidRPr="003737B4" w14:paraId="513A4E4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62269" w14:textId="031A2E21" w:rsidR="00433DCE" w:rsidRPr="00530A36" w:rsidRDefault="00497736" w:rsidP="00433DCE">
            <w:pPr>
              <w:jc w:val="center"/>
              <w:rPr>
                <w:rFonts w:eastAsia="Arial"/>
                <w:sz w:val="24"/>
                <w:szCs w:val="24"/>
              </w:rPr>
            </w:pPr>
            <w:r>
              <w:rPr>
                <w:rFonts w:eastAsia="Arial"/>
                <w:sz w:val="24"/>
                <w:szCs w:val="24"/>
              </w:rPr>
              <w:lastRenderedPageBreak/>
              <w:t>15</w:t>
            </w:r>
            <w:r w:rsidR="00433DCE">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302B8" w14:textId="48AA8DCD" w:rsidR="00433DCE" w:rsidRPr="00530A36" w:rsidRDefault="00433DCE" w:rsidP="00433DCE">
            <w:pPr>
              <w:jc w:val="center"/>
              <w:rPr>
                <w:rFonts w:eastAsia="Arial"/>
                <w:sz w:val="24"/>
                <w:szCs w:val="24"/>
              </w:rPr>
            </w:pPr>
            <w:r w:rsidRPr="00530A36">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15310" w14:textId="77777777" w:rsidR="00433DCE" w:rsidRDefault="00433DCE" w:rsidP="00433DCE">
            <w:pPr>
              <w:spacing w:after="240"/>
              <w:rPr>
                <w:rFonts w:eastAsia="Arial"/>
                <w:sz w:val="24"/>
                <w:szCs w:val="24"/>
              </w:rPr>
            </w:pPr>
            <w:r>
              <w:rPr>
                <w:rFonts w:eastAsia="Arial"/>
                <w:sz w:val="24"/>
                <w:szCs w:val="24"/>
              </w:rPr>
              <w:t>(continued)</w:t>
            </w:r>
          </w:p>
          <w:p w14:paraId="13C0CF96" w14:textId="35DBC069" w:rsidR="00433DCE" w:rsidRPr="003737B4" w:rsidRDefault="00433DCE" w:rsidP="00433DCE">
            <w:pPr>
              <w:spacing w:after="240"/>
              <w:rPr>
                <w:rFonts w:eastAsia="Arial"/>
                <w:sz w:val="24"/>
                <w:szCs w:val="24"/>
              </w:rPr>
            </w:pPr>
            <w:r w:rsidRPr="003737B4">
              <w:rPr>
                <w:rFonts w:eastAsia="Arial"/>
                <w:sz w:val="24"/>
                <w:szCs w:val="24"/>
              </w:rPr>
              <w:t>Suggested change (adjust subsequent numbering):</w:t>
            </w:r>
          </w:p>
          <w:p w14:paraId="66E856C7" w14:textId="77777777" w:rsidR="00433DCE" w:rsidRPr="003737B4" w:rsidRDefault="00433DCE" w:rsidP="00433DCE">
            <w:pPr>
              <w:rPr>
                <w:rFonts w:eastAsia="Arial"/>
                <w:sz w:val="24"/>
                <w:szCs w:val="24"/>
              </w:rPr>
            </w:pPr>
            <w:r w:rsidRPr="003737B4">
              <w:rPr>
                <w:rFonts w:eastAsia="Arial"/>
                <w:sz w:val="24"/>
                <w:szCs w:val="24"/>
              </w:rPr>
              <w:t>7. Tell students that they will gain an understanding of the diversity of AAPI communities by exploring statistics on education and poverty. Split the class into groups of three and instruct half of the groups to review educational data and the other half economic data.</w:t>
            </w:r>
          </w:p>
          <w:p w14:paraId="7A55ED5A" w14:textId="77777777" w:rsidR="00433DCE" w:rsidRPr="003737B4" w:rsidRDefault="00433DCE" w:rsidP="00433DCE">
            <w:pPr>
              <w:spacing w:after="240"/>
              <w:rPr>
                <w:rFonts w:eastAsia="Arial"/>
                <w:sz w:val="24"/>
                <w:szCs w:val="24"/>
              </w:rPr>
            </w:pPr>
            <w:r w:rsidRPr="003737B4">
              <w:rPr>
                <w:rFonts w:eastAsia="Arial"/>
                <w:sz w:val="24"/>
                <w:szCs w:val="24"/>
              </w:rPr>
              <w:t>Education: Guide groups to investigate high school and college graduation rates. (</w:t>
            </w:r>
            <w:hyperlink r:id="rId33" w:tooltip="AAPI data on high school and college graduation rates" w:history="1">
              <w:r w:rsidRPr="003737B4">
                <w:rPr>
                  <w:rStyle w:val="Hyperlink"/>
                  <w:rFonts w:eastAsia="Arial"/>
                  <w:sz w:val="24"/>
                  <w:szCs w:val="24"/>
                </w:rPr>
                <w:t>https://aapidata.com/policy/education/</w:t>
              </w:r>
            </w:hyperlink>
            <w:r w:rsidRPr="003737B4">
              <w:rPr>
                <w:rFonts w:eastAsia="Arial"/>
                <w:sz w:val="24"/>
                <w:szCs w:val="24"/>
              </w:rPr>
              <w:t>)</w:t>
            </w:r>
          </w:p>
          <w:p w14:paraId="4D7F8676" w14:textId="77777777" w:rsidR="00433DCE" w:rsidRPr="003737B4" w:rsidRDefault="00433DCE" w:rsidP="00433DCE">
            <w:pPr>
              <w:spacing w:after="240"/>
              <w:rPr>
                <w:rFonts w:eastAsia="Arial"/>
                <w:sz w:val="24"/>
                <w:szCs w:val="24"/>
              </w:rPr>
            </w:pPr>
            <w:r w:rsidRPr="003737B4">
              <w:rPr>
                <w:rFonts w:eastAsia="Arial"/>
                <w:sz w:val="24"/>
                <w:szCs w:val="24"/>
              </w:rPr>
              <w:t>Economic: Guide groups to investigate income and poverty among AAPI groups and with the rest of the U.S. (</w:t>
            </w:r>
            <w:hyperlink r:id="rId34" w:tooltip="AAPI data on income and pverty among AAPI groups and the US" w:history="1">
              <w:r w:rsidRPr="003737B4">
                <w:rPr>
                  <w:rStyle w:val="Hyperlink"/>
                  <w:rFonts w:eastAsia="Arial"/>
                  <w:sz w:val="24"/>
                  <w:szCs w:val="24"/>
                </w:rPr>
                <w:t>https://aapidata.com/policy/poverty/</w:t>
              </w:r>
            </w:hyperlink>
            <w:r w:rsidRPr="003737B4">
              <w:rPr>
                <w:rFonts w:eastAsia="Arial"/>
                <w:sz w:val="24"/>
                <w:szCs w:val="24"/>
              </w:rPr>
              <w:t>)</w:t>
            </w:r>
          </w:p>
          <w:p w14:paraId="305644F2" w14:textId="77777777" w:rsidR="00433DCE" w:rsidRPr="003737B4" w:rsidRDefault="00433DCE" w:rsidP="00433DCE">
            <w:pPr>
              <w:spacing w:after="240"/>
              <w:rPr>
                <w:rFonts w:eastAsia="Arial"/>
                <w:sz w:val="24"/>
                <w:szCs w:val="24"/>
              </w:rPr>
            </w:pPr>
            <w:r w:rsidRPr="003737B4">
              <w:rPr>
                <w:rFonts w:eastAsia="Arial"/>
                <w:sz w:val="24"/>
                <w:szCs w:val="24"/>
              </w:rPr>
              <w:t>Each student group will report their findings to the class. Each group will write their findings for their assigned part on the board or a sheet of poster paper. For example, one group can describe how Asian American and Pacific Islander groups vary in terms of reading and math test scores; another group can summarize the educational attainment of various Pacific Islander groups.</w:t>
            </w:r>
          </w:p>
          <w:p w14:paraId="789FB6DA" w14:textId="77777777" w:rsidR="00433DCE" w:rsidRPr="003737B4" w:rsidRDefault="00433DCE" w:rsidP="00433DCE">
            <w:pPr>
              <w:spacing w:after="240"/>
              <w:rPr>
                <w:rFonts w:eastAsia="Arial"/>
                <w:sz w:val="24"/>
                <w:szCs w:val="24"/>
              </w:rPr>
            </w:pPr>
            <w:r w:rsidRPr="003737B4">
              <w:rPr>
                <w:rFonts w:eastAsia="Arial"/>
                <w:sz w:val="24"/>
                <w:szCs w:val="24"/>
              </w:rPr>
              <w:t>For homework, have students answer the following questions. Students can use the resources at the end of the lesson to help them answer the questions. Tell students that each question requires at least two examples/arguments:</w:t>
            </w:r>
          </w:p>
          <w:p w14:paraId="2236B937" w14:textId="77777777" w:rsidR="00433DCE" w:rsidRPr="003737B4" w:rsidRDefault="00433DCE" w:rsidP="00433DCE">
            <w:pPr>
              <w:pStyle w:val="ListParagraph"/>
              <w:numPr>
                <w:ilvl w:val="0"/>
                <w:numId w:val="5"/>
              </w:numPr>
              <w:rPr>
                <w:rFonts w:eastAsia="Arial"/>
                <w:sz w:val="24"/>
                <w:szCs w:val="24"/>
              </w:rPr>
            </w:pPr>
            <w:r w:rsidRPr="003737B4">
              <w:rPr>
                <w:rFonts w:eastAsia="Arial"/>
                <w:sz w:val="24"/>
                <w:szCs w:val="24"/>
              </w:rPr>
              <w:t>How are Asian American and Pacific Islander ethnic groups similar and different in terms of their education and economic experiences?</w:t>
            </w:r>
          </w:p>
          <w:p w14:paraId="286C3BBD" w14:textId="77777777" w:rsidR="00433DCE" w:rsidRPr="003737B4" w:rsidRDefault="00433DCE" w:rsidP="00433DCE">
            <w:pPr>
              <w:pStyle w:val="ListParagraph"/>
              <w:numPr>
                <w:ilvl w:val="0"/>
                <w:numId w:val="5"/>
              </w:numPr>
              <w:rPr>
                <w:rFonts w:eastAsia="Arial"/>
                <w:sz w:val="24"/>
                <w:szCs w:val="24"/>
              </w:rPr>
            </w:pPr>
            <w:r w:rsidRPr="003737B4">
              <w:rPr>
                <w:rFonts w:eastAsia="Arial"/>
                <w:sz w:val="24"/>
                <w:szCs w:val="24"/>
              </w:rPr>
              <w:t>How might the “model minority myth” be an obstacle for advancement for Asian Americans?</w:t>
            </w:r>
          </w:p>
          <w:p w14:paraId="32E8ACE9" w14:textId="77777777" w:rsidR="00433DCE" w:rsidRDefault="00433DCE" w:rsidP="00433DCE">
            <w:pPr>
              <w:pStyle w:val="ListParagraph"/>
              <w:numPr>
                <w:ilvl w:val="0"/>
                <w:numId w:val="5"/>
              </w:numPr>
              <w:rPr>
                <w:rFonts w:eastAsia="Arial"/>
                <w:sz w:val="24"/>
                <w:szCs w:val="24"/>
              </w:rPr>
            </w:pPr>
            <w:r w:rsidRPr="003737B4">
              <w:rPr>
                <w:rFonts w:eastAsia="Arial"/>
                <w:sz w:val="24"/>
                <w:szCs w:val="24"/>
              </w:rPr>
              <w:t>How can the “model minority myth” be used to drive a wedge between Asian Americans and other communities of color in policies and services.</w:t>
            </w:r>
          </w:p>
          <w:p w14:paraId="412C07F6" w14:textId="5496A945" w:rsidR="00433DCE" w:rsidRPr="00530A36" w:rsidRDefault="00433DCE" w:rsidP="00433DCE">
            <w:pPr>
              <w:pStyle w:val="ListParagraph"/>
              <w:numPr>
                <w:ilvl w:val="0"/>
                <w:numId w:val="5"/>
              </w:numPr>
              <w:rPr>
                <w:rFonts w:eastAsia="Arial"/>
                <w:sz w:val="24"/>
                <w:szCs w:val="24"/>
              </w:rPr>
            </w:pPr>
            <w:r w:rsidRPr="00530A36">
              <w:rPr>
                <w:rFonts w:eastAsia="Arial"/>
                <w:sz w:val="24"/>
                <w:szCs w:val="24"/>
              </w:rPr>
              <w:t>Knowing that AAPIs are not a monolithic “model minority” and that each ethnic group fares differently economically and educationally, how might policies change to be more inclusive of those groups in need in terms of jobs, services, government funding, employment, small business, education, etc.?</w:t>
            </w:r>
          </w:p>
        </w:tc>
      </w:tr>
      <w:tr w:rsidR="00433DCE" w:rsidRPr="003737B4" w14:paraId="5FE20EE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92634" w14:textId="0D14DAF1" w:rsidR="00433DCE" w:rsidRPr="003737B4" w:rsidRDefault="00497736" w:rsidP="00433DCE">
            <w:pPr>
              <w:jc w:val="center"/>
              <w:rPr>
                <w:rFonts w:eastAsia="Arial"/>
                <w:sz w:val="24"/>
                <w:szCs w:val="24"/>
              </w:rPr>
            </w:pPr>
            <w:r>
              <w:rPr>
                <w:rFonts w:eastAsia="Arial"/>
                <w:sz w:val="24"/>
                <w:szCs w:val="24"/>
              </w:rPr>
              <w:lastRenderedPageBreak/>
              <w:t>15</w:t>
            </w:r>
            <w:r w:rsidR="00433DCE">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B780C" w14:textId="06EA0ADB"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7B465" w14:textId="7478D81A" w:rsidR="00433DCE" w:rsidRPr="003737B4" w:rsidRDefault="00433DCE" w:rsidP="00433DCE">
            <w:pPr>
              <w:spacing w:after="240"/>
              <w:rPr>
                <w:rFonts w:eastAsia="Arial"/>
                <w:sz w:val="24"/>
                <w:szCs w:val="24"/>
              </w:rPr>
            </w:pPr>
            <w:r w:rsidRPr="003737B4">
              <w:rPr>
                <w:rFonts w:eastAsia="Arial"/>
                <w:sz w:val="24"/>
                <w:szCs w:val="24"/>
              </w:rPr>
              <w:t>Page 124, lines 26</w:t>
            </w:r>
            <w:r w:rsidR="00695143">
              <w:rPr>
                <w:rFonts w:eastAsia="Arial"/>
                <w:sz w:val="24"/>
                <w:szCs w:val="24"/>
              </w:rPr>
              <w:t>90</w:t>
            </w:r>
            <w:r w:rsidRPr="003737B4">
              <w:rPr>
                <w:rFonts w:eastAsia="Arial"/>
                <w:sz w:val="24"/>
                <w:szCs w:val="24"/>
              </w:rPr>
              <w:t>-26</w:t>
            </w:r>
            <w:r w:rsidR="00695143">
              <w:rPr>
                <w:rFonts w:eastAsia="Arial"/>
                <w:sz w:val="24"/>
                <w:szCs w:val="24"/>
              </w:rPr>
              <w:t>91</w:t>
            </w:r>
            <w:r w:rsidRPr="003737B4">
              <w:rPr>
                <w:rFonts w:eastAsia="Arial"/>
                <w:sz w:val="24"/>
                <w:szCs w:val="24"/>
              </w:rPr>
              <w:t>:</w:t>
            </w:r>
          </w:p>
          <w:p w14:paraId="5420B191" w14:textId="0AE69EDE" w:rsidR="00433DCE" w:rsidRPr="003737B4" w:rsidRDefault="00433DCE" w:rsidP="00433DCE">
            <w:pPr>
              <w:spacing w:after="240"/>
              <w:rPr>
                <w:rFonts w:eastAsia="Arial"/>
                <w:sz w:val="24"/>
                <w:szCs w:val="24"/>
              </w:rPr>
            </w:pPr>
            <w:r w:rsidRPr="003737B4">
              <w:rPr>
                <w:rFonts w:eastAsia="Arial"/>
                <w:sz w:val="24"/>
                <w:szCs w:val="24"/>
              </w:rPr>
              <w:t>Current text: “Additionally, define any words or terms students may be struggling with.”</w:t>
            </w:r>
          </w:p>
          <w:p w14:paraId="5299586C" w14:textId="6C1A48BC" w:rsidR="00433DCE" w:rsidRPr="003737B4" w:rsidRDefault="00433DCE" w:rsidP="00433DCE">
            <w:pPr>
              <w:rPr>
                <w:rFonts w:eastAsia="Arial"/>
                <w:sz w:val="24"/>
                <w:szCs w:val="24"/>
              </w:rPr>
            </w:pPr>
            <w:r w:rsidRPr="003737B4">
              <w:rPr>
                <w:rFonts w:eastAsia="Arial"/>
                <w:sz w:val="24"/>
                <w:szCs w:val="24"/>
              </w:rPr>
              <w:t>Suggested change: “Additionally, define any words or terms students may need support to understand.”</w:t>
            </w:r>
          </w:p>
        </w:tc>
      </w:tr>
      <w:tr w:rsidR="00433DCE" w:rsidRPr="003737B4" w14:paraId="00025DF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2B2D8" w14:textId="4D84A8D4" w:rsidR="00433DCE" w:rsidRPr="003737B4" w:rsidRDefault="00497736" w:rsidP="00433DCE">
            <w:pPr>
              <w:jc w:val="center"/>
              <w:rPr>
                <w:rFonts w:eastAsia="Arial"/>
                <w:sz w:val="24"/>
                <w:szCs w:val="24"/>
              </w:rPr>
            </w:pPr>
            <w:r>
              <w:rPr>
                <w:rFonts w:eastAsia="Arial"/>
                <w:sz w:val="24"/>
                <w:szCs w:val="24"/>
              </w:rPr>
              <w:t>15</w:t>
            </w:r>
            <w:r w:rsidR="00433DCE">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3DCD6" w14:textId="4C37B514"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AE1A3" w14:textId="152BC1CD" w:rsidR="00433DCE" w:rsidRPr="003737B4" w:rsidRDefault="00433DCE" w:rsidP="00433DCE">
            <w:pPr>
              <w:spacing w:after="240"/>
              <w:rPr>
                <w:rFonts w:eastAsia="Arial"/>
                <w:sz w:val="24"/>
                <w:szCs w:val="24"/>
              </w:rPr>
            </w:pPr>
            <w:r w:rsidRPr="003737B4">
              <w:rPr>
                <w:rFonts w:eastAsia="Arial"/>
                <w:sz w:val="24"/>
                <w:szCs w:val="24"/>
              </w:rPr>
              <w:t>Page 125, lines 270</w:t>
            </w:r>
            <w:r w:rsidR="00695143">
              <w:rPr>
                <w:rFonts w:eastAsia="Arial"/>
                <w:sz w:val="24"/>
                <w:szCs w:val="24"/>
              </w:rPr>
              <w:t>9</w:t>
            </w:r>
            <w:r w:rsidRPr="003737B4">
              <w:rPr>
                <w:rFonts w:eastAsia="Arial"/>
                <w:sz w:val="24"/>
                <w:szCs w:val="24"/>
              </w:rPr>
              <w:t>-271</w:t>
            </w:r>
            <w:r w:rsidR="00695143">
              <w:rPr>
                <w:rFonts w:eastAsia="Arial"/>
                <w:sz w:val="24"/>
                <w:szCs w:val="24"/>
              </w:rPr>
              <w:t>3</w:t>
            </w:r>
            <w:r w:rsidRPr="003737B4">
              <w:rPr>
                <w:rFonts w:eastAsia="Arial"/>
                <w:sz w:val="24"/>
                <w:szCs w:val="24"/>
              </w:rPr>
              <w:t>:</w:t>
            </w:r>
          </w:p>
          <w:p w14:paraId="074EB943" w14:textId="77777777" w:rsidR="00433DCE" w:rsidRPr="003737B4" w:rsidRDefault="00433DCE" w:rsidP="00433DCE">
            <w:pPr>
              <w:spacing w:after="240"/>
              <w:rPr>
                <w:rFonts w:eastAsia="Arial"/>
                <w:sz w:val="24"/>
                <w:szCs w:val="24"/>
              </w:rPr>
            </w:pPr>
            <w:r w:rsidRPr="003737B4">
              <w:rPr>
                <w:rFonts w:eastAsia="Arial"/>
                <w:sz w:val="24"/>
                <w:szCs w:val="24"/>
              </w:rPr>
              <w:t>Current text: “Application, Action, and Reflection: Students will read and analyze an article and legislative document, providing their own informed critiques, opinions, and feedback on the sources. Students will further analyze how the document supports or argues against the model minority myth. Students will also tell their stories as a way to dispel the harmful stereotypes that the media and society imposes on their ethnic group.”</w:t>
            </w:r>
          </w:p>
          <w:p w14:paraId="4960FCDD" w14:textId="07F1F1E0" w:rsidR="00433DCE" w:rsidRPr="003737B4" w:rsidRDefault="00433DCE" w:rsidP="00433DCE">
            <w:pPr>
              <w:spacing w:after="240"/>
              <w:rPr>
                <w:rFonts w:eastAsia="Arial"/>
                <w:sz w:val="24"/>
                <w:szCs w:val="24"/>
              </w:rPr>
            </w:pPr>
            <w:r w:rsidRPr="003737B4">
              <w:rPr>
                <w:rFonts w:eastAsia="Arial"/>
                <w:sz w:val="24"/>
                <w:szCs w:val="24"/>
              </w:rPr>
              <w:t>Suggested change: “Assessment, Application, Action, and Reflection:</w:t>
            </w:r>
          </w:p>
          <w:p w14:paraId="102BEBD1" w14:textId="776DB5D5" w:rsidR="00433DCE" w:rsidRPr="003737B4" w:rsidRDefault="00433DCE" w:rsidP="00433DCE">
            <w:pPr>
              <w:rPr>
                <w:rFonts w:eastAsia="Arial"/>
                <w:sz w:val="24"/>
                <w:szCs w:val="24"/>
              </w:rPr>
            </w:pPr>
            <w:r w:rsidRPr="003737B4">
              <w:rPr>
                <w:rFonts w:eastAsia="Arial"/>
                <w:sz w:val="24"/>
                <w:szCs w:val="24"/>
              </w:rPr>
              <w:t>Students will read and analyze an article, demographic data, and a legislative document, providing their own informed critiques, opinions, and feedback on the sources. Students will also tell their stories as a way to dispel the harmful stereotypes that the media and society imposes on their ethnic group.”</w:t>
            </w:r>
          </w:p>
        </w:tc>
      </w:tr>
      <w:tr w:rsidR="00433DCE" w:rsidRPr="003737B4" w14:paraId="180CAB4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E18FB" w14:textId="3F36AA14" w:rsidR="00433DCE" w:rsidRPr="003737B4" w:rsidRDefault="00497736" w:rsidP="00433DCE">
            <w:pPr>
              <w:jc w:val="center"/>
              <w:rPr>
                <w:rFonts w:eastAsia="Arial"/>
                <w:sz w:val="24"/>
                <w:szCs w:val="24"/>
              </w:rPr>
            </w:pPr>
            <w:r>
              <w:rPr>
                <w:rFonts w:eastAsia="Arial"/>
                <w:sz w:val="24"/>
                <w:szCs w:val="24"/>
              </w:rPr>
              <w:t>15</w:t>
            </w:r>
            <w:r w:rsidR="00433DCE">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12A74" w14:textId="102AA8CB"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D6605" w14:textId="149F1A70" w:rsidR="00433DCE" w:rsidRPr="003737B4" w:rsidRDefault="00433DCE" w:rsidP="00433DCE">
            <w:pPr>
              <w:spacing w:after="240"/>
              <w:rPr>
                <w:rFonts w:eastAsia="Arial"/>
                <w:sz w:val="24"/>
                <w:szCs w:val="24"/>
              </w:rPr>
            </w:pPr>
            <w:r w:rsidRPr="003737B4">
              <w:rPr>
                <w:rFonts w:eastAsia="Arial"/>
                <w:sz w:val="24"/>
                <w:szCs w:val="24"/>
              </w:rPr>
              <w:t>Page 125, lines 27</w:t>
            </w:r>
            <w:r w:rsidR="00695143">
              <w:rPr>
                <w:rFonts w:eastAsia="Arial"/>
                <w:sz w:val="24"/>
                <w:szCs w:val="24"/>
              </w:rPr>
              <w:t>21</w:t>
            </w:r>
            <w:r w:rsidRPr="003737B4">
              <w:rPr>
                <w:rFonts w:eastAsia="Arial"/>
                <w:sz w:val="24"/>
                <w:szCs w:val="24"/>
              </w:rPr>
              <w:t>-272</w:t>
            </w:r>
            <w:r w:rsidR="00695143">
              <w:rPr>
                <w:rFonts w:eastAsia="Arial"/>
                <w:sz w:val="24"/>
                <w:szCs w:val="24"/>
              </w:rPr>
              <w:t>3</w:t>
            </w:r>
            <w:r w:rsidRPr="003737B4">
              <w:rPr>
                <w:rFonts w:eastAsia="Arial"/>
                <w:sz w:val="24"/>
                <w:szCs w:val="24"/>
              </w:rPr>
              <w:t>:</w:t>
            </w:r>
          </w:p>
          <w:p w14:paraId="0578EA34" w14:textId="520EDCFE" w:rsidR="00433DCE" w:rsidRPr="003737B4" w:rsidRDefault="00433DCE" w:rsidP="00433DCE">
            <w:pPr>
              <w:spacing w:after="240"/>
              <w:rPr>
                <w:rFonts w:eastAsia="Arial"/>
                <w:sz w:val="24"/>
                <w:szCs w:val="24"/>
              </w:rPr>
            </w:pPr>
            <w:r w:rsidRPr="003737B4">
              <w:rPr>
                <w:rFonts w:eastAsia="Arial"/>
                <w:sz w:val="24"/>
                <w:szCs w:val="24"/>
              </w:rPr>
              <w:t>Current text:</w:t>
            </w:r>
          </w:p>
          <w:p w14:paraId="44B18FAA" w14:textId="0ABD9054" w:rsidR="00433DCE" w:rsidRPr="003737B4" w:rsidRDefault="00433DCE" w:rsidP="00433DCE">
            <w:pPr>
              <w:rPr>
                <w:rFonts w:eastAsia="Arial"/>
                <w:sz w:val="24"/>
                <w:szCs w:val="24"/>
              </w:rPr>
            </w:pPr>
            <w:r w:rsidRPr="003737B4">
              <w:rPr>
                <w:rFonts w:eastAsia="Arial"/>
                <w:sz w:val="24"/>
                <w:szCs w:val="24"/>
              </w:rPr>
              <w:t>Asian Americans Are Still Caught in the Trap of the ‘Model Minority’ Stereotype. And It Creates Inequality for All</w:t>
            </w:r>
          </w:p>
          <w:p w14:paraId="6AE13E94" w14:textId="33113E1A" w:rsidR="00433DCE" w:rsidRPr="003737B4" w:rsidRDefault="00CD3ADD" w:rsidP="00433DCE">
            <w:pPr>
              <w:spacing w:after="240"/>
              <w:rPr>
                <w:rFonts w:eastAsia="Arial"/>
                <w:sz w:val="24"/>
                <w:szCs w:val="24"/>
              </w:rPr>
            </w:pPr>
            <w:hyperlink r:id="rId35" w:tooltip="Asian Americans Are Still Caught in the Trap of the ‘Model Minority’ Stereotype. And It Creates Inequality for All" w:history="1">
              <w:r w:rsidR="00433DCE" w:rsidRPr="003737B4">
                <w:rPr>
                  <w:rStyle w:val="Hyperlink"/>
                  <w:rFonts w:eastAsia="Arial"/>
                  <w:sz w:val="24"/>
                  <w:szCs w:val="24"/>
                </w:rPr>
                <w:t>https://time.com/5859206/anti-asian-racism-america/</w:t>
              </w:r>
            </w:hyperlink>
          </w:p>
          <w:p w14:paraId="5E2A9B17" w14:textId="77777777" w:rsidR="00433DCE" w:rsidRPr="003737B4" w:rsidRDefault="00433DCE" w:rsidP="00433DCE">
            <w:pPr>
              <w:rPr>
                <w:rFonts w:eastAsia="Arial"/>
                <w:sz w:val="24"/>
                <w:szCs w:val="24"/>
              </w:rPr>
            </w:pPr>
            <w:r w:rsidRPr="003737B4">
              <w:rPr>
                <w:rFonts w:eastAsia="Arial"/>
                <w:sz w:val="24"/>
                <w:szCs w:val="24"/>
              </w:rPr>
              <w:t>Petersen, William. “Success Story, Japanese-American Style” New York Times, 1966. Digital pdf download:</w:t>
            </w:r>
          </w:p>
          <w:p w14:paraId="1CD12AA9" w14:textId="6061D2BF" w:rsidR="00433DCE" w:rsidRPr="003737B4" w:rsidRDefault="00CD3ADD" w:rsidP="00433DCE">
            <w:pPr>
              <w:spacing w:after="240"/>
              <w:rPr>
                <w:rFonts w:eastAsia="Arial"/>
                <w:sz w:val="24"/>
                <w:szCs w:val="24"/>
              </w:rPr>
            </w:pPr>
            <w:hyperlink r:id="rId36" w:tooltip="Success Story, Japanese-American Style" w:history="1">
              <w:r w:rsidR="00433DCE" w:rsidRPr="003737B4">
                <w:rPr>
                  <w:rStyle w:val="Hyperlink"/>
                  <w:rFonts w:eastAsia="Arial"/>
                  <w:sz w:val="24"/>
                  <w:szCs w:val="24"/>
                </w:rPr>
                <w:t>http://inside.sfuhs.org/dept/history/US_History_reader/Chapter14/modelminority.pdf</w:t>
              </w:r>
            </w:hyperlink>
          </w:p>
          <w:p w14:paraId="693DEDCB" w14:textId="66B3E577" w:rsidR="00433DCE" w:rsidRPr="003737B4" w:rsidRDefault="00433DCE" w:rsidP="00433DCE">
            <w:pPr>
              <w:spacing w:after="240"/>
              <w:rPr>
                <w:rFonts w:eastAsia="Arial"/>
                <w:sz w:val="24"/>
                <w:szCs w:val="24"/>
              </w:rPr>
            </w:pPr>
            <w:r w:rsidRPr="003737B4">
              <w:rPr>
                <w:rFonts w:eastAsia="Arial"/>
                <w:sz w:val="24"/>
                <w:szCs w:val="24"/>
              </w:rPr>
              <w:t>Suggested Change:</w:t>
            </w:r>
          </w:p>
          <w:p w14:paraId="4F7C478F" w14:textId="77777777" w:rsidR="00433DCE" w:rsidRPr="003737B4" w:rsidRDefault="00433DCE" w:rsidP="00433DCE">
            <w:pPr>
              <w:rPr>
                <w:rFonts w:eastAsia="Arial"/>
                <w:sz w:val="24"/>
                <w:szCs w:val="24"/>
              </w:rPr>
            </w:pPr>
            <w:r w:rsidRPr="003737B4">
              <w:rPr>
                <w:rFonts w:eastAsia="Arial"/>
                <w:sz w:val="24"/>
                <w:szCs w:val="24"/>
              </w:rPr>
              <w:t>Asian Americans Are Still Caught in the Trap of the ‘Model Minority’ Stereotype. And It Creates Inequality for All</w:t>
            </w:r>
          </w:p>
          <w:p w14:paraId="022672BF" w14:textId="3A73A6A0" w:rsidR="00433DCE" w:rsidRPr="003737B4" w:rsidRDefault="00CD3ADD" w:rsidP="00433DCE">
            <w:pPr>
              <w:rPr>
                <w:rFonts w:eastAsia="Arial"/>
                <w:sz w:val="24"/>
                <w:szCs w:val="24"/>
              </w:rPr>
            </w:pPr>
            <w:hyperlink r:id="rId37" w:tooltip="Asian Americans Are Still Caught in the Trap of the ‘Model Minority’ Stereotype. And It Creates Inequality for All" w:history="1">
              <w:r w:rsidR="00433DCE" w:rsidRPr="003737B4">
                <w:rPr>
                  <w:rStyle w:val="Hyperlink"/>
                  <w:rFonts w:eastAsia="Arial"/>
                  <w:sz w:val="24"/>
                  <w:szCs w:val="24"/>
                </w:rPr>
                <w:t>https://time.com/5859206/anti-asian-racism-america/</w:t>
              </w:r>
            </w:hyperlink>
          </w:p>
        </w:tc>
      </w:tr>
      <w:tr w:rsidR="00433DCE" w:rsidRPr="003737B4" w14:paraId="3E2082C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7ACDC" w14:textId="1D0B2BB5" w:rsidR="00433DCE" w:rsidRPr="003737B4" w:rsidRDefault="00497736" w:rsidP="00433DCE">
            <w:pPr>
              <w:jc w:val="center"/>
              <w:rPr>
                <w:rFonts w:eastAsia="Arial"/>
                <w:sz w:val="24"/>
                <w:szCs w:val="24"/>
              </w:rPr>
            </w:pPr>
            <w:r>
              <w:rPr>
                <w:rFonts w:eastAsia="Arial"/>
                <w:sz w:val="24"/>
                <w:szCs w:val="24"/>
              </w:rPr>
              <w:lastRenderedPageBreak/>
              <w:t>15</w:t>
            </w:r>
            <w:r w:rsidR="00433DCE">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3F6A02" w14:textId="4F9A362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CBF74" w14:textId="3C8F39E5" w:rsidR="00433DCE" w:rsidRPr="003737B4" w:rsidRDefault="00433DCE" w:rsidP="00433DCE">
            <w:pPr>
              <w:spacing w:after="240"/>
              <w:rPr>
                <w:rFonts w:eastAsia="Arial"/>
                <w:sz w:val="24"/>
                <w:szCs w:val="24"/>
              </w:rPr>
            </w:pPr>
            <w:r w:rsidRPr="003737B4">
              <w:rPr>
                <w:rFonts w:eastAsia="Arial"/>
                <w:sz w:val="24"/>
                <w:szCs w:val="24"/>
              </w:rPr>
              <w:t>Page 126, lines 27</w:t>
            </w:r>
            <w:r w:rsidR="00695143">
              <w:rPr>
                <w:rFonts w:eastAsia="Arial"/>
                <w:sz w:val="24"/>
                <w:szCs w:val="24"/>
              </w:rPr>
              <w:t>41</w:t>
            </w:r>
            <w:r w:rsidRPr="003737B4">
              <w:rPr>
                <w:rFonts w:eastAsia="Arial"/>
                <w:sz w:val="24"/>
                <w:szCs w:val="24"/>
              </w:rPr>
              <w:t>-274</w:t>
            </w:r>
            <w:r w:rsidR="00695143">
              <w:rPr>
                <w:rFonts w:eastAsia="Arial"/>
                <w:sz w:val="24"/>
                <w:szCs w:val="24"/>
              </w:rPr>
              <w:t>3</w:t>
            </w:r>
            <w:r w:rsidRPr="003737B4">
              <w:rPr>
                <w:rFonts w:eastAsia="Arial"/>
                <w:sz w:val="24"/>
                <w:szCs w:val="24"/>
              </w:rPr>
              <w:t>:</w:t>
            </w:r>
          </w:p>
          <w:p w14:paraId="50D2B2C1" w14:textId="4E0F4349" w:rsidR="00433DCE" w:rsidRPr="003737B4" w:rsidRDefault="00433DCE" w:rsidP="00433DCE">
            <w:pPr>
              <w:rPr>
                <w:rFonts w:eastAsia="Arial"/>
                <w:sz w:val="24"/>
                <w:szCs w:val="24"/>
              </w:rPr>
            </w:pPr>
            <w:r w:rsidRPr="003737B4">
              <w:rPr>
                <w:rFonts w:eastAsia="Arial"/>
                <w:sz w:val="24"/>
                <w:szCs w:val="24"/>
              </w:rPr>
              <w:t xml:space="preserve">Suggested change: add resource, “Fuchs, C. (August 22, 2017). Behind the 'Model Minority' Myth: Why the 'Studious Asian' Stereotype Hurts. NBC News. </w:t>
            </w:r>
            <w:hyperlink r:id="rId38" w:tooltip="Behind the 'Model Minority' Myth: Why the 'Studious Asian' Stereotype Hurts" w:history="1">
              <w:r w:rsidRPr="003737B4">
                <w:rPr>
                  <w:rStyle w:val="Hyperlink"/>
                  <w:rFonts w:eastAsia="Arial"/>
                  <w:sz w:val="24"/>
                  <w:szCs w:val="24"/>
                </w:rPr>
                <w:t>https://www.nbcnews.com/news/asian-america/behind-model-minority-myth-why-studious-asian-stereotype-hurts-n792926</w:t>
              </w:r>
            </w:hyperlink>
            <w:r w:rsidRPr="003737B4">
              <w:rPr>
                <w:rFonts w:eastAsia="Arial"/>
                <w:sz w:val="24"/>
                <w:szCs w:val="24"/>
              </w:rPr>
              <w:t xml:space="preserve">” </w:t>
            </w:r>
          </w:p>
        </w:tc>
      </w:tr>
      <w:tr w:rsidR="00433DCE" w:rsidRPr="003737B4" w14:paraId="4616648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7CFC5" w14:textId="3E078D5B" w:rsidR="00433DCE" w:rsidRPr="003737B4" w:rsidRDefault="00497736" w:rsidP="00433DCE">
            <w:pPr>
              <w:jc w:val="center"/>
              <w:rPr>
                <w:rFonts w:eastAsia="Arial"/>
                <w:sz w:val="24"/>
                <w:szCs w:val="24"/>
              </w:rPr>
            </w:pPr>
            <w:r>
              <w:rPr>
                <w:rFonts w:eastAsia="Arial"/>
                <w:sz w:val="24"/>
                <w:szCs w:val="24"/>
              </w:rPr>
              <w:t>15</w:t>
            </w:r>
            <w:r w:rsidR="00433DCE">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A7F39" w14:textId="6A1B8DA4"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624E1" w14:textId="35314C15" w:rsidR="00433DCE" w:rsidRPr="003737B4" w:rsidRDefault="00433DCE" w:rsidP="00433DCE">
            <w:pPr>
              <w:spacing w:after="240"/>
              <w:rPr>
                <w:rFonts w:eastAsia="Arial"/>
                <w:sz w:val="24"/>
                <w:szCs w:val="24"/>
              </w:rPr>
            </w:pPr>
            <w:r w:rsidRPr="003737B4">
              <w:rPr>
                <w:rFonts w:eastAsia="Arial"/>
                <w:sz w:val="24"/>
                <w:szCs w:val="24"/>
              </w:rPr>
              <w:t>Page 127, lines 27</w:t>
            </w:r>
            <w:r w:rsidR="00695143">
              <w:rPr>
                <w:rFonts w:eastAsia="Arial"/>
                <w:sz w:val="24"/>
                <w:szCs w:val="24"/>
              </w:rPr>
              <w:t>49</w:t>
            </w:r>
            <w:r w:rsidRPr="003737B4">
              <w:rPr>
                <w:rFonts w:eastAsia="Arial"/>
                <w:sz w:val="24"/>
                <w:szCs w:val="24"/>
              </w:rPr>
              <w:t>-275</w:t>
            </w:r>
            <w:r w:rsidR="00695143">
              <w:rPr>
                <w:rFonts w:eastAsia="Arial"/>
                <w:sz w:val="24"/>
                <w:szCs w:val="24"/>
              </w:rPr>
              <w:t>1</w:t>
            </w:r>
            <w:r w:rsidRPr="003737B4">
              <w:rPr>
                <w:rFonts w:eastAsia="Arial"/>
                <w:sz w:val="24"/>
                <w:szCs w:val="24"/>
              </w:rPr>
              <w:t>:</w:t>
            </w:r>
          </w:p>
          <w:p w14:paraId="122F9290" w14:textId="5930A62B" w:rsidR="00433DCE" w:rsidRPr="003737B4" w:rsidRDefault="00433DCE" w:rsidP="00433DCE">
            <w:pPr>
              <w:rPr>
                <w:rFonts w:eastAsia="Arial"/>
                <w:sz w:val="24"/>
                <w:szCs w:val="24"/>
              </w:rPr>
            </w:pPr>
            <w:r w:rsidRPr="003737B4">
              <w:rPr>
                <w:rFonts w:eastAsia="Arial"/>
                <w:sz w:val="24"/>
                <w:szCs w:val="24"/>
              </w:rPr>
              <w:t xml:space="preserve">Suggested change: add resource, “National commission of Asian American and Pacific </w:t>
            </w:r>
            <w:r w:rsidRPr="00093831">
              <w:rPr>
                <w:rFonts w:eastAsia="Arial"/>
                <w:sz w:val="24"/>
                <w:szCs w:val="24"/>
              </w:rPr>
              <w:t>Islander Research in Education. ‘</w:t>
            </w:r>
            <w:proofErr w:type="spellStart"/>
            <w:r w:rsidRPr="00093831">
              <w:rPr>
                <w:rFonts w:eastAsia="Arial"/>
                <w:sz w:val="24"/>
                <w:szCs w:val="24"/>
              </w:rPr>
              <w:t>iCount</w:t>
            </w:r>
            <w:proofErr w:type="spellEnd"/>
            <w:r w:rsidRPr="00093831">
              <w:rPr>
                <w:rFonts w:eastAsia="Arial"/>
                <w:sz w:val="24"/>
                <w:szCs w:val="24"/>
              </w:rPr>
              <w:t xml:space="preserve">: A Data Quality Movement for Asian Americans and Pacific Islanders and Higher Education’, </w:t>
            </w:r>
            <w:hyperlink r:id="rId39" w:tooltip="iCount: A Data Quality Movement for Asian Americans and Pacific Islanders and Higher Education" w:history="1">
              <w:r w:rsidRPr="00093831">
                <w:rPr>
                  <w:rStyle w:val="Hyperlink"/>
                  <w:rFonts w:eastAsia="Arial"/>
                  <w:sz w:val="24"/>
                  <w:szCs w:val="24"/>
                </w:rPr>
                <w:t>https://aapip.org/sites/default/files/publication/files/2013_icount_report.pdf</w:t>
              </w:r>
            </w:hyperlink>
            <w:r w:rsidRPr="00093831">
              <w:rPr>
                <w:rFonts w:eastAsia="Arial"/>
                <w:sz w:val="24"/>
                <w:szCs w:val="24"/>
              </w:rPr>
              <w:t>”</w:t>
            </w:r>
          </w:p>
        </w:tc>
      </w:tr>
      <w:tr w:rsidR="00433DCE" w:rsidRPr="003737B4" w14:paraId="1CE0E33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CF070" w14:textId="67DDD531" w:rsidR="00433DCE" w:rsidRPr="003737B4" w:rsidRDefault="00497736" w:rsidP="00433DCE">
            <w:pPr>
              <w:jc w:val="center"/>
              <w:rPr>
                <w:rFonts w:eastAsia="Arial"/>
                <w:sz w:val="24"/>
                <w:szCs w:val="24"/>
              </w:rPr>
            </w:pPr>
            <w:r>
              <w:rPr>
                <w:rFonts w:eastAsia="Arial"/>
                <w:sz w:val="24"/>
                <w:szCs w:val="24"/>
              </w:rPr>
              <w:lastRenderedPageBreak/>
              <w:t>15</w:t>
            </w:r>
            <w:r w:rsidR="00433DCE">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0E629" w14:textId="3E15BDDF"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66F1E" w14:textId="267FAC6C" w:rsidR="00433DCE" w:rsidRPr="003737B4" w:rsidRDefault="00433DCE" w:rsidP="00433DCE">
            <w:pPr>
              <w:spacing w:after="240"/>
              <w:rPr>
                <w:rFonts w:eastAsia="Arial"/>
                <w:sz w:val="24"/>
                <w:szCs w:val="24"/>
              </w:rPr>
            </w:pPr>
            <w:r w:rsidRPr="003737B4">
              <w:rPr>
                <w:rFonts w:eastAsia="Arial"/>
                <w:sz w:val="24"/>
                <w:szCs w:val="24"/>
              </w:rPr>
              <w:t>Pages 128-129, lines 275</w:t>
            </w:r>
            <w:r w:rsidR="00B3629C">
              <w:rPr>
                <w:rFonts w:eastAsia="Arial"/>
                <w:sz w:val="24"/>
                <w:szCs w:val="24"/>
              </w:rPr>
              <w:t>3</w:t>
            </w:r>
            <w:r w:rsidRPr="003737B4">
              <w:rPr>
                <w:rFonts w:eastAsia="Arial"/>
                <w:sz w:val="24"/>
                <w:szCs w:val="24"/>
              </w:rPr>
              <w:t>-278</w:t>
            </w:r>
            <w:r w:rsidR="00B3629C">
              <w:rPr>
                <w:rFonts w:eastAsia="Arial"/>
                <w:sz w:val="24"/>
                <w:szCs w:val="24"/>
              </w:rPr>
              <w:t>6</w:t>
            </w:r>
            <w:r w:rsidRPr="003737B4">
              <w:rPr>
                <w:rFonts w:eastAsia="Arial"/>
                <w:sz w:val="24"/>
                <w:szCs w:val="24"/>
              </w:rPr>
              <w:t>:</w:t>
            </w:r>
          </w:p>
          <w:p w14:paraId="0EBD9AAD" w14:textId="77777777" w:rsidR="00433DCE" w:rsidRPr="003737B4" w:rsidRDefault="00433DCE" w:rsidP="00433DCE">
            <w:pPr>
              <w:spacing w:after="240"/>
              <w:rPr>
                <w:rFonts w:eastAsia="Arial"/>
                <w:sz w:val="24"/>
                <w:szCs w:val="24"/>
              </w:rPr>
            </w:pPr>
            <w:r w:rsidRPr="003737B4">
              <w:rPr>
                <w:rFonts w:eastAsia="Arial"/>
                <w:sz w:val="24"/>
                <w:szCs w:val="24"/>
              </w:rPr>
              <w:t>Suggested change: add section as follows:</w:t>
            </w:r>
          </w:p>
          <w:p w14:paraId="3C5E4033" w14:textId="00ADFD6E" w:rsidR="00433DCE" w:rsidRPr="003737B4" w:rsidRDefault="00433DCE" w:rsidP="00433DCE">
            <w:pPr>
              <w:spacing w:after="240"/>
              <w:rPr>
                <w:rFonts w:eastAsia="Arial"/>
                <w:sz w:val="24"/>
                <w:szCs w:val="24"/>
                <w:lang w:val="en"/>
              </w:rPr>
            </w:pPr>
            <w:r w:rsidRPr="009F060A">
              <w:rPr>
                <w:rFonts w:eastAsia="Arial"/>
                <w:sz w:val="24"/>
                <w:szCs w:val="24"/>
              </w:rPr>
              <w:t>Background</w:t>
            </w:r>
            <w:r w:rsidRPr="003737B4">
              <w:rPr>
                <w:rFonts w:eastAsia="Arial"/>
                <w:sz w:val="24"/>
                <w:szCs w:val="24"/>
                <w:lang w:val="en"/>
              </w:rPr>
              <w:t xml:space="preserve"> Information/Context</w:t>
            </w:r>
          </w:p>
          <w:p w14:paraId="06D1C6E9" w14:textId="30D38384" w:rsidR="00433DCE" w:rsidRPr="003737B4" w:rsidRDefault="00433DCE" w:rsidP="00433DCE">
            <w:pPr>
              <w:spacing w:after="240"/>
              <w:rPr>
                <w:rFonts w:eastAsia="Arial"/>
                <w:sz w:val="24"/>
                <w:szCs w:val="24"/>
                <w:lang w:val="en"/>
              </w:rPr>
            </w:pPr>
            <w:r w:rsidRPr="003737B4">
              <w:rPr>
                <w:rFonts w:eastAsia="Arial"/>
                <w:sz w:val="24"/>
                <w:szCs w:val="24"/>
                <w:lang w:val="en"/>
              </w:rPr>
              <w:t xml:space="preserve">How can being an upstanding American citizen be a double-edged sword? During the post-World War II era and after nearly a hundred years of anti-Asian sentiment and legislation, many Asian Americans hoped to be seen as more American and accepted by American society. They didn’t want to be viewed as a threat to national security like Japanese Americans were when they were imprisoned during WWII. Instead, they wanted to be seen as “good Americans” and desired to assimilate and Americanize, which developed into the idea of the “model minority myth,” recasting Asian Americans as prime examples of representing the quintessential American values of opportunity, meritocracy, and the American Dream. Toy Len Goon, the first ever Asian American named American Mother of the Year in 1952 was an </w:t>
            </w:r>
            <w:r w:rsidRPr="009F060A">
              <w:rPr>
                <w:rFonts w:eastAsia="Arial"/>
                <w:sz w:val="24"/>
                <w:szCs w:val="24"/>
              </w:rPr>
              <w:t>early</w:t>
            </w:r>
            <w:r w:rsidRPr="003737B4">
              <w:rPr>
                <w:rFonts w:eastAsia="Arial"/>
                <w:sz w:val="24"/>
                <w:szCs w:val="24"/>
                <w:lang w:val="en"/>
              </w:rPr>
              <w:t xml:space="preserve"> example of what it meant to be a “model minority.”</w:t>
            </w:r>
          </w:p>
          <w:p w14:paraId="38C89F14" w14:textId="58FBC46A" w:rsidR="00433DCE" w:rsidRPr="003737B4" w:rsidRDefault="00433DCE" w:rsidP="00433DCE">
            <w:pPr>
              <w:spacing w:after="240"/>
              <w:rPr>
                <w:rFonts w:eastAsia="Arial"/>
                <w:sz w:val="24"/>
                <w:szCs w:val="24"/>
                <w:lang w:val="en"/>
              </w:rPr>
            </w:pPr>
            <w:r w:rsidRPr="003737B4">
              <w:rPr>
                <w:rFonts w:eastAsia="Arial"/>
                <w:sz w:val="24"/>
                <w:szCs w:val="24"/>
                <w:lang w:val="en"/>
              </w:rPr>
              <w:t xml:space="preserve">During the 1960s, as the Civil Rights Movement continued the fight for equality of all Americans, and the federal government invested in social welfare programs such as the War on Poverty and Great Society, the concept of the “model minority” became a stereotype used to pit Asian Americans against other communities of color, particularly Black Americans. News publications ran articles extolling the ways Asian Americans capitalized on the American Dream with their work ethic and emphasis on education. By doing this, it delegitimized centuries of systemic oppression and racist policies that shaped the </w:t>
            </w:r>
            <w:r w:rsidRPr="009F060A">
              <w:rPr>
                <w:rFonts w:eastAsia="Arial"/>
                <w:sz w:val="24"/>
                <w:szCs w:val="24"/>
              </w:rPr>
              <w:t>experiences</w:t>
            </w:r>
            <w:r w:rsidRPr="003737B4">
              <w:rPr>
                <w:rFonts w:eastAsia="Arial"/>
                <w:sz w:val="24"/>
                <w:szCs w:val="24"/>
                <w:lang w:val="en"/>
              </w:rPr>
              <w:t xml:space="preserve"> of Black Americans.</w:t>
            </w:r>
          </w:p>
          <w:p w14:paraId="487A74D5" w14:textId="347F6C49" w:rsidR="00433DCE" w:rsidRPr="003737B4" w:rsidRDefault="00433DCE" w:rsidP="00433DCE">
            <w:pPr>
              <w:spacing w:after="240"/>
              <w:rPr>
                <w:rFonts w:eastAsia="Arial"/>
                <w:sz w:val="24"/>
                <w:szCs w:val="24"/>
              </w:rPr>
            </w:pPr>
            <w:r w:rsidRPr="003737B4">
              <w:rPr>
                <w:rFonts w:eastAsia="Arial"/>
                <w:sz w:val="24"/>
                <w:szCs w:val="24"/>
                <w:lang w:val="en"/>
              </w:rPr>
              <w:t xml:space="preserve">This stereotype also hid how Asian Americans were discriminated against based on racist policies, such as being excluded from living in certain neighborhoods and from being fully accepted members of American society. It created a limited perspective on the Asian American community, where they were seen as one monolithic group. In reality, this community has consisted of diverse ethnicities from a variety of countries and cultures, comprising over ten different languages. Thus, socio-economic success was not universal, and praising Asian Americans as a “model minority” called into question the fact that there were many within the community who did not get the </w:t>
            </w:r>
            <w:r w:rsidRPr="009F060A">
              <w:rPr>
                <w:rFonts w:eastAsia="Arial"/>
                <w:sz w:val="24"/>
                <w:szCs w:val="24"/>
              </w:rPr>
              <w:t>services</w:t>
            </w:r>
            <w:r w:rsidRPr="003737B4">
              <w:rPr>
                <w:rFonts w:eastAsia="Arial"/>
                <w:sz w:val="24"/>
                <w:szCs w:val="24"/>
                <w:lang w:val="en"/>
              </w:rPr>
              <w:t xml:space="preserve"> and government assistance they needed.</w:t>
            </w:r>
          </w:p>
        </w:tc>
      </w:tr>
      <w:tr w:rsidR="00433DCE" w:rsidRPr="003737B4" w14:paraId="099A01E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FA01D" w14:textId="133EBA47" w:rsidR="00433DCE" w:rsidRPr="00D76CCE" w:rsidRDefault="00497736" w:rsidP="00433DCE">
            <w:pPr>
              <w:jc w:val="center"/>
              <w:rPr>
                <w:rFonts w:eastAsia="Arial"/>
                <w:sz w:val="24"/>
                <w:szCs w:val="24"/>
              </w:rPr>
            </w:pPr>
            <w:r>
              <w:rPr>
                <w:rFonts w:eastAsia="Arial"/>
                <w:sz w:val="24"/>
                <w:szCs w:val="24"/>
              </w:rPr>
              <w:lastRenderedPageBreak/>
              <w:t>15</w:t>
            </w:r>
            <w:r w:rsidR="00433DCE">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E3E11" w14:textId="3AB68560" w:rsidR="00433DCE" w:rsidRPr="00D76CCE" w:rsidRDefault="00433DCE" w:rsidP="00433DCE">
            <w:pPr>
              <w:jc w:val="center"/>
              <w:rPr>
                <w:rFonts w:eastAsia="Arial"/>
                <w:sz w:val="24"/>
                <w:szCs w:val="24"/>
              </w:rPr>
            </w:pPr>
            <w:r w:rsidRPr="00D76CCE">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23671" w14:textId="77777777" w:rsidR="00433DCE" w:rsidRDefault="00433DCE" w:rsidP="00433DCE">
            <w:pPr>
              <w:spacing w:after="240"/>
              <w:rPr>
                <w:rFonts w:eastAsia="Arial"/>
                <w:sz w:val="24"/>
                <w:szCs w:val="24"/>
                <w:lang w:val="en"/>
              </w:rPr>
            </w:pPr>
            <w:r>
              <w:rPr>
                <w:rFonts w:eastAsia="Arial"/>
                <w:sz w:val="24"/>
                <w:szCs w:val="24"/>
                <w:lang w:val="en"/>
              </w:rPr>
              <w:t>(continued)</w:t>
            </w:r>
          </w:p>
          <w:p w14:paraId="22900199" w14:textId="7F80087A" w:rsidR="00433DCE" w:rsidRPr="003737B4" w:rsidRDefault="00433DCE" w:rsidP="00433DCE">
            <w:pPr>
              <w:rPr>
                <w:rFonts w:eastAsia="Arial"/>
              </w:rPr>
            </w:pPr>
            <w:r w:rsidRPr="003737B4">
              <w:rPr>
                <w:rFonts w:eastAsia="Arial"/>
                <w:sz w:val="24"/>
                <w:szCs w:val="24"/>
                <w:lang w:val="en"/>
              </w:rPr>
              <w:t>The “model minority myth” has persisted well after the stereotype developed. Media publications such as Time’s 1987 cover story “Those Asian American Whiz Kids” and articles analyzing the work ethic of Asian Americans in response to Amy Chua’s 2011 book, Battle Hymn of the Tiger Mother illustrated that the “model minority myth” is still being perpetuated.</w:t>
            </w:r>
          </w:p>
        </w:tc>
      </w:tr>
      <w:tr w:rsidR="00433DCE" w:rsidRPr="003737B4" w14:paraId="195D279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D0B86" w14:textId="4C60C920" w:rsidR="00433DCE" w:rsidRPr="003737B4" w:rsidRDefault="00497736" w:rsidP="00433DCE">
            <w:pPr>
              <w:jc w:val="center"/>
              <w:rPr>
                <w:rFonts w:eastAsia="Arial"/>
                <w:sz w:val="24"/>
                <w:szCs w:val="24"/>
              </w:rPr>
            </w:pPr>
            <w:r>
              <w:rPr>
                <w:rFonts w:eastAsia="Arial"/>
                <w:sz w:val="24"/>
                <w:szCs w:val="24"/>
              </w:rPr>
              <w:t>15</w:t>
            </w:r>
            <w:r w:rsidR="00433DCE">
              <w:rPr>
                <w:rFonts w:eastAsia="Arial"/>
                <w:sz w:val="24"/>
                <w:szCs w:val="24"/>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FE102" w14:textId="6321E010"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8EE20" w14:textId="651C98A6" w:rsidR="00433DCE" w:rsidRPr="003737B4" w:rsidRDefault="00433DCE" w:rsidP="00433DCE">
            <w:pPr>
              <w:spacing w:after="240"/>
              <w:rPr>
                <w:rFonts w:eastAsia="Arial"/>
                <w:sz w:val="24"/>
                <w:szCs w:val="24"/>
              </w:rPr>
            </w:pPr>
            <w:r w:rsidRPr="003737B4">
              <w:rPr>
                <w:rFonts w:eastAsia="Arial"/>
                <w:sz w:val="24"/>
                <w:szCs w:val="24"/>
              </w:rPr>
              <w:t>Page 131, lines 279</w:t>
            </w:r>
            <w:r w:rsidR="00B3629C">
              <w:rPr>
                <w:rFonts w:eastAsia="Arial"/>
                <w:sz w:val="24"/>
                <w:szCs w:val="24"/>
              </w:rPr>
              <w:t>5</w:t>
            </w:r>
            <w:r w:rsidRPr="003737B4">
              <w:rPr>
                <w:rFonts w:eastAsia="Arial"/>
                <w:sz w:val="24"/>
                <w:szCs w:val="24"/>
              </w:rPr>
              <w:t>-279</w:t>
            </w:r>
            <w:r w:rsidR="00B3629C">
              <w:rPr>
                <w:rFonts w:eastAsia="Arial"/>
                <w:sz w:val="24"/>
                <w:szCs w:val="24"/>
              </w:rPr>
              <w:t>9</w:t>
            </w:r>
            <w:r w:rsidRPr="003737B4">
              <w:rPr>
                <w:rFonts w:eastAsia="Arial"/>
                <w:sz w:val="24"/>
                <w:szCs w:val="24"/>
              </w:rPr>
              <w:t>:</w:t>
            </w:r>
          </w:p>
          <w:p w14:paraId="205375BC" w14:textId="1CCBF578" w:rsidR="00433DCE" w:rsidRPr="003737B4" w:rsidRDefault="00433DCE" w:rsidP="00433DCE">
            <w:pPr>
              <w:spacing w:after="240"/>
              <w:rPr>
                <w:rFonts w:eastAsia="Arial"/>
                <w:sz w:val="24"/>
                <w:szCs w:val="24"/>
              </w:rPr>
            </w:pPr>
            <w:r w:rsidRPr="003737B4">
              <w:rPr>
                <w:rFonts w:eastAsia="Arial"/>
                <w:sz w:val="24"/>
                <w:szCs w:val="24"/>
              </w:rPr>
              <w:t>Current text:</w:t>
            </w:r>
            <w:bookmarkStart w:id="1" w:name="_Toc57893620"/>
          </w:p>
          <w:p w14:paraId="7D03E22B" w14:textId="3CD86A84" w:rsidR="00433DCE" w:rsidRPr="003737B4" w:rsidRDefault="00433DCE" w:rsidP="00433DCE">
            <w:pPr>
              <w:rPr>
                <w:rFonts w:eastAsia="Arial"/>
                <w:b/>
                <w:sz w:val="24"/>
                <w:szCs w:val="24"/>
              </w:rPr>
            </w:pPr>
            <w:r w:rsidRPr="003737B4">
              <w:rPr>
                <w:rFonts w:eastAsia="Arial"/>
                <w:b/>
                <w:sz w:val="24"/>
                <w:szCs w:val="24"/>
              </w:rPr>
              <w:t>Sample Lesson 32: Cambodian Americans––Deportation Breaking Families Apart</w:t>
            </w:r>
            <w:bookmarkEnd w:id="1"/>
          </w:p>
          <w:p w14:paraId="19088CA6" w14:textId="77777777" w:rsidR="00433DCE" w:rsidRPr="003737B4" w:rsidRDefault="00433DCE" w:rsidP="00433DCE">
            <w:pPr>
              <w:rPr>
                <w:rFonts w:eastAsia="Arial"/>
                <w:sz w:val="24"/>
                <w:szCs w:val="24"/>
              </w:rPr>
            </w:pPr>
            <w:r w:rsidRPr="003737B4">
              <w:rPr>
                <w:rFonts w:eastAsia="Arial"/>
                <w:sz w:val="24"/>
                <w:szCs w:val="24"/>
              </w:rPr>
              <w:t>Grade Level(s): 9–12</w:t>
            </w:r>
          </w:p>
          <w:p w14:paraId="78088E0C" w14:textId="77777777" w:rsidR="00433DCE" w:rsidRPr="003737B4" w:rsidRDefault="00433DCE" w:rsidP="00433DCE">
            <w:pPr>
              <w:rPr>
                <w:rFonts w:eastAsia="Arial"/>
                <w:sz w:val="24"/>
                <w:szCs w:val="24"/>
              </w:rPr>
            </w:pPr>
            <w:r w:rsidRPr="003737B4">
              <w:rPr>
                <w:rFonts w:eastAsia="Arial"/>
                <w:sz w:val="24"/>
                <w:szCs w:val="24"/>
              </w:rPr>
              <w:t>Ethnic Studies Values and Principles Alignment:</w:t>
            </w:r>
          </w:p>
          <w:p w14:paraId="7B3E6914" w14:textId="6CA67C1E" w:rsidR="00433DCE" w:rsidRPr="003737B4" w:rsidRDefault="00433DCE" w:rsidP="00433DCE">
            <w:pPr>
              <w:spacing w:after="240"/>
              <w:rPr>
                <w:rFonts w:eastAsia="Arial"/>
                <w:sz w:val="24"/>
                <w:szCs w:val="24"/>
              </w:rPr>
            </w:pPr>
            <w:r w:rsidRPr="003737B4">
              <w:rPr>
                <w:rFonts w:eastAsia="Arial"/>
                <w:sz w:val="24"/>
                <w:szCs w:val="24"/>
              </w:rPr>
              <w:t>Principles 1–6</w:t>
            </w:r>
          </w:p>
          <w:p w14:paraId="6946ADE3" w14:textId="3A63AC0B" w:rsidR="00433DCE" w:rsidRPr="003737B4" w:rsidRDefault="00433DCE" w:rsidP="00433DCE">
            <w:pPr>
              <w:spacing w:after="240"/>
              <w:rPr>
                <w:rFonts w:eastAsia="Arial"/>
                <w:sz w:val="24"/>
                <w:szCs w:val="24"/>
              </w:rPr>
            </w:pPr>
            <w:r w:rsidRPr="003737B4">
              <w:rPr>
                <w:rFonts w:eastAsia="Arial"/>
                <w:sz w:val="24"/>
                <w:szCs w:val="24"/>
              </w:rPr>
              <w:t>Suggested change:</w:t>
            </w:r>
            <w:bookmarkStart w:id="2" w:name="_Toc64630560"/>
          </w:p>
          <w:p w14:paraId="006C38BD" w14:textId="5789C371" w:rsidR="00433DCE" w:rsidRPr="003737B4" w:rsidRDefault="00433DCE" w:rsidP="00433DCE">
            <w:pPr>
              <w:rPr>
                <w:rFonts w:eastAsia="Arial"/>
                <w:b/>
                <w:sz w:val="24"/>
                <w:szCs w:val="24"/>
              </w:rPr>
            </w:pPr>
            <w:r w:rsidRPr="003737B4">
              <w:rPr>
                <w:rFonts w:eastAsia="Arial"/>
                <w:b/>
                <w:sz w:val="24"/>
                <w:szCs w:val="24"/>
              </w:rPr>
              <w:t>Sample Lesson 15: Cambodian Americans––Deportation Breaking Families Apart</w:t>
            </w:r>
            <w:bookmarkEnd w:id="2"/>
          </w:p>
          <w:p w14:paraId="52C95BBD" w14:textId="77777777" w:rsidR="00433DCE" w:rsidRPr="003737B4" w:rsidRDefault="00433DCE" w:rsidP="00433DCE">
            <w:pPr>
              <w:rPr>
                <w:rFonts w:eastAsia="Arial"/>
                <w:sz w:val="24"/>
                <w:szCs w:val="24"/>
              </w:rPr>
            </w:pPr>
            <w:r w:rsidRPr="003737B4">
              <w:rPr>
                <w:rFonts w:eastAsia="Arial"/>
                <w:sz w:val="24"/>
                <w:szCs w:val="24"/>
              </w:rPr>
              <w:t>Theme: History and Movement</w:t>
            </w:r>
          </w:p>
          <w:p w14:paraId="11D13A88" w14:textId="77777777" w:rsidR="00433DCE" w:rsidRPr="003737B4" w:rsidRDefault="00433DCE" w:rsidP="00433DCE">
            <w:pPr>
              <w:rPr>
                <w:rFonts w:eastAsia="Arial"/>
                <w:sz w:val="24"/>
                <w:szCs w:val="24"/>
              </w:rPr>
            </w:pPr>
            <w:r w:rsidRPr="003737B4">
              <w:rPr>
                <w:rFonts w:eastAsia="Arial"/>
                <w:sz w:val="24"/>
                <w:szCs w:val="24"/>
              </w:rPr>
              <w:t>Disciplinary Area: Asian American and Pacific Islander Studies</w:t>
            </w:r>
          </w:p>
          <w:p w14:paraId="5117CE96" w14:textId="4F0B1167" w:rsidR="00433DCE" w:rsidRPr="003737B4" w:rsidRDefault="00433DCE" w:rsidP="00433DCE">
            <w:pPr>
              <w:rPr>
                <w:rFonts w:eastAsia="Arial"/>
                <w:sz w:val="24"/>
                <w:szCs w:val="24"/>
              </w:rPr>
            </w:pPr>
            <w:r w:rsidRPr="003737B4">
              <w:rPr>
                <w:rFonts w:eastAsia="Arial"/>
                <w:sz w:val="24"/>
                <w:szCs w:val="24"/>
              </w:rPr>
              <w:t>Ethnic Studies Values and Principles Alignment: 1–6</w:t>
            </w:r>
          </w:p>
        </w:tc>
      </w:tr>
      <w:tr w:rsidR="00433DCE" w:rsidRPr="003737B4" w14:paraId="70529F8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06441" w14:textId="069D9EAA" w:rsidR="00433DCE" w:rsidRPr="003D08E7" w:rsidRDefault="00497736" w:rsidP="00433DCE">
            <w:pPr>
              <w:jc w:val="center"/>
              <w:rPr>
                <w:rFonts w:eastAsia="Arial"/>
                <w:sz w:val="24"/>
                <w:szCs w:val="24"/>
              </w:rPr>
            </w:pPr>
            <w:r>
              <w:rPr>
                <w:rFonts w:eastAsia="Arial"/>
                <w:sz w:val="24"/>
                <w:szCs w:val="24"/>
              </w:rPr>
              <w:t>15</w:t>
            </w:r>
            <w:r w:rsidR="00433DCE">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2C4C9" w14:textId="5E886EC2" w:rsidR="00433DCE" w:rsidRPr="004B14BE" w:rsidRDefault="00433DCE" w:rsidP="00433DCE">
            <w:pPr>
              <w:jc w:val="center"/>
              <w:rPr>
                <w:rFonts w:eastAsia="Arial"/>
                <w:sz w:val="24"/>
                <w:szCs w:val="24"/>
              </w:rPr>
            </w:pPr>
            <w:r>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77439" w14:textId="250C47BA" w:rsidR="00433DCE" w:rsidRPr="004B14BE" w:rsidRDefault="00433DCE" w:rsidP="00433DCE">
            <w:pPr>
              <w:spacing w:after="240"/>
              <w:rPr>
                <w:rFonts w:eastAsia="Arial"/>
                <w:sz w:val="24"/>
                <w:szCs w:val="24"/>
              </w:rPr>
            </w:pPr>
            <w:r w:rsidRPr="004B14BE">
              <w:rPr>
                <w:rFonts w:eastAsia="Arial"/>
                <w:sz w:val="24"/>
                <w:szCs w:val="24"/>
              </w:rPr>
              <w:t>Page 131, lines 280</w:t>
            </w:r>
            <w:r w:rsidR="00B3629C">
              <w:rPr>
                <w:rFonts w:eastAsia="Arial"/>
                <w:sz w:val="24"/>
                <w:szCs w:val="24"/>
              </w:rPr>
              <w:t>2</w:t>
            </w:r>
            <w:r w:rsidRPr="004B14BE">
              <w:rPr>
                <w:rFonts w:eastAsia="Arial"/>
                <w:sz w:val="24"/>
                <w:szCs w:val="24"/>
              </w:rPr>
              <w:t>-280</w:t>
            </w:r>
            <w:r w:rsidR="00B3629C">
              <w:rPr>
                <w:rFonts w:eastAsia="Arial"/>
                <w:sz w:val="24"/>
                <w:szCs w:val="24"/>
              </w:rPr>
              <w:t>3</w:t>
            </w:r>
            <w:r w:rsidRPr="004B14BE">
              <w:rPr>
                <w:rFonts w:eastAsia="Arial"/>
                <w:sz w:val="24"/>
                <w:szCs w:val="24"/>
              </w:rPr>
              <w:t>:</w:t>
            </w:r>
          </w:p>
          <w:p w14:paraId="7FD8D89A" w14:textId="6D3E297E" w:rsidR="00433DCE" w:rsidRPr="004B14BE" w:rsidRDefault="00433DCE" w:rsidP="00433DCE">
            <w:pPr>
              <w:spacing w:after="240"/>
              <w:rPr>
                <w:rFonts w:eastAsia="Arial"/>
                <w:sz w:val="24"/>
                <w:szCs w:val="24"/>
              </w:rPr>
            </w:pPr>
            <w:r w:rsidRPr="004B14BE">
              <w:rPr>
                <w:rFonts w:eastAsia="Arial"/>
                <w:sz w:val="24"/>
                <w:szCs w:val="24"/>
              </w:rPr>
              <w:t>Current text: “</w:t>
            </w:r>
            <w:bookmarkStart w:id="3" w:name="CCSS.ELA-Literacy.RH.9-10.1"/>
            <w:bookmarkEnd w:id="3"/>
            <w:r w:rsidRPr="004B14BE">
              <w:rPr>
                <w:rFonts w:eastAsia="Arial"/>
                <w:sz w:val="24"/>
                <w:szCs w:val="24"/>
              </w:rPr>
              <w:t>Literacy Standards for History/Social Science: CCSS.ELA-Literacy.RH.9-10.1 (</w:t>
            </w:r>
            <w:hyperlink r:id="rId40" w:tooltip="CCSS.ELA-Literacy.RH.9-10.1 " w:history="1">
              <w:r w:rsidRPr="004B14BE">
                <w:rPr>
                  <w:rStyle w:val="Hyperlink"/>
                  <w:rFonts w:eastAsia="Arial"/>
                  <w:sz w:val="24"/>
                  <w:szCs w:val="24"/>
                </w:rPr>
                <w:t>http://www.corestandards.org/ELA-Literacy/RH/9-10/1/</w:t>
              </w:r>
            </w:hyperlink>
            <w:r w:rsidRPr="004B14BE">
              <w:rPr>
                <w:rFonts w:eastAsia="Arial"/>
                <w:sz w:val="24"/>
                <w:szCs w:val="24"/>
              </w:rPr>
              <w:t xml:space="preserve">), </w:t>
            </w:r>
            <w:bookmarkStart w:id="4" w:name="CCSS.ELA-Literacy.RH.9-10.2"/>
            <w:bookmarkEnd w:id="4"/>
            <w:r w:rsidRPr="004B14BE">
              <w:rPr>
                <w:rFonts w:eastAsia="Arial"/>
                <w:sz w:val="24"/>
                <w:szCs w:val="24"/>
              </w:rPr>
              <w:t>CCSS.ELA-Literacy.RH.9-10.2 (</w:t>
            </w:r>
            <w:hyperlink r:id="rId41" w:tooltip="CCSS.ELA-Literacy.RH.9-10.2 " w:history="1">
              <w:r w:rsidRPr="004B14BE">
                <w:rPr>
                  <w:rStyle w:val="Hyperlink"/>
                  <w:rFonts w:eastAsia="Arial"/>
                  <w:sz w:val="24"/>
                  <w:szCs w:val="24"/>
                </w:rPr>
                <w:t>http://www.corestandards.org/ELA-Literacy/RH/9-10/2/</w:t>
              </w:r>
            </w:hyperlink>
            <w:r w:rsidRPr="004B14BE">
              <w:rPr>
                <w:rFonts w:eastAsia="Arial"/>
                <w:sz w:val="24"/>
                <w:szCs w:val="24"/>
              </w:rPr>
              <w:t xml:space="preserve">), </w:t>
            </w:r>
            <w:bookmarkStart w:id="5" w:name="CCSS.ELA-Literacy.RH.9-10.3"/>
            <w:bookmarkEnd w:id="5"/>
            <w:r w:rsidRPr="004B14BE">
              <w:rPr>
                <w:rFonts w:eastAsia="Arial"/>
                <w:sz w:val="24"/>
                <w:szCs w:val="24"/>
              </w:rPr>
              <w:t>CCSS.ELA-Literacy.RH.9-10.3 (</w:t>
            </w:r>
            <w:hyperlink r:id="rId42" w:tooltip="CCSS.ELA-Literacy.RH.9-10.3 " w:history="1">
              <w:r w:rsidRPr="004B14BE">
                <w:rPr>
                  <w:rStyle w:val="Hyperlink"/>
                  <w:rFonts w:eastAsia="Arial"/>
                  <w:sz w:val="24"/>
                  <w:szCs w:val="24"/>
                </w:rPr>
                <w:t>http://www.corestandards.org/ELA-Literacy/RH/9-10/3/</w:t>
              </w:r>
            </w:hyperlink>
            <w:r w:rsidRPr="004B14BE">
              <w:rPr>
                <w:rFonts w:eastAsia="Arial"/>
                <w:sz w:val="24"/>
                <w:szCs w:val="24"/>
              </w:rPr>
              <w:t xml:space="preserve">), </w:t>
            </w:r>
            <w:bookmarkStart w:id="6" w:name="CCSS.ELA-Literacy.RH.9-10.6"/>
            <w:bookmarkEnd w:id="6"/>
            <w:r w:rsidRPr="004B14BE">
              <w:rPr>
                <w:rFonts w:eastAsia="Arial"/>
                <w:sz w:val="24"/>
                <w:szCs w:val="24"/>
              </w:rPr>
              <w:t>CCSS.ELA-Literacy.RH.9-10.6 (</w:t>
            </w:r>
            <w:hyperlink r:id="rId43" w:tooltip="CCSS.ELA-Literacy.RH.9-10.6 " w:history="1">
              <w:r w:rsidRPr="004B14BE">
                <w:rPr>
                  <w:rStyle w:val="Hyperlink"/>
                  <w:rFonts w:eastAsia="Arial"/>
                  <w:sz w:val="24"/>
                  <w:szCs w:val="24"/>
                </w:rPr>
                <w:t>http://www.corestandards.org/ELA-Literacy/RH/9-10/6/</w:t>
              </w:r>
            </w:hyperlink>
            <w:r w:rsidRPr="004B14BE">
              <w:rPr>
                <w:rFonts w:eastAsia="Arial"/>
                <w:sz w:val="24"/>
                <w:szCs w:val="24"/>
              </w:rPr>
              <w:t xml:space="preserve">), </w:t>
            </w:r>
            <w:bookmarkStart w:id="7" w:name="CCSS.ELA-Literacy.RH.9-10.7"/>
            <w:bookmarkEnd w:id="7"/>
            <w:r w:rsidRPr="004B14BE">
              <w:rPr>
                <w:rFonts w:eastAsia="Arial"/>
                <w:sz w:val="24"/>
                <w:szCs w:val="24"/>
              </w:rPr>
              <w:t>CCSS.ELA-Literacy.RH.9-10.7 (</w:t>
            </w:r>
            <w:hyperlink r:id="rId44" w:tooltip="CCSS.ELA-Literacy.RH.9-10.7 " w:history="1">
              <w:r w:rsidRPr="004B14BE">
                <w:rPr>
                  <w:rStyle w:val="Hyperlink"/>
                  <w:rFonts w:eastAsia="Arial"/>
                  <w:sz w:val="24"/>
                  <w:szCs w:val="24"/>
                </w:rPr>
                <w:t>http://www.corestandards.org/ELA-Literacy/RH/9-10/7/</w:t>
              </w:r>
            </w:hyperlink>
            <w:r w:rsidRPr="004B14BE">
              <w:rPr>
                <w:rFonts w:eastAsia="Arial"/>
                <w:sz w:val="24"/>
                <w:szCs w:val="24"/>
              </w:rPr>
              <w:t xml:space="preserve">) , </w:t>
            </w:r>
            <w:bookmarkStart w:id="8" w:name="CCSS.ELA-Literacy.W.9-10.1"/>
            <w:bookmarkEnd w:id="8"/>
            <w:r w:rsidRPr="004B14BE">
              <w:rPr>
                <w:rFonts w:eastAsia="Arial"/>
                <w:sz w:val="24"/>
                <w:szCs w:val="24"/>
              </w:rPr>
              <w:t>CCSS.ELA-Literacy.W.9-10.1 (</w:t>
            </w:r>
            <w:hyperlink r:id="rId45" w:tooltip="CCSS.ELA-Literacy.W.9-10.1 " w:history="1">
              <w:r w:rsidRPr="004B14BE">
                <w:rPr>
                  <w:rStyle w:val="Hyperlink"/>
                  <w:rFonts w:eastAsia="Arial"/>
                  <w:sz w:val="24"/>
                  <w:szCs w:val="24"/>
                </w:rPr>
                <w:t>http://www.corestandards.org/ELA-Literacy/W/9-10/1/</w:t>
              </w:r>
            </w:hyperlink>
            <w:r w:rsidRPr="004B14BE">
              <w:rPr>
                <w:rFonts w:eastAsia="Arial"/>
                <w:sz w:val="24"/>
                <w:szCs w:val="24"/>
              </w:rPr>
              <w:t xml:space="preserve">), </w:t>
            </w:r>
            <w:bookmarkStart w:id="9" w:name="CCSS.ELA-Literacy.SL.9-10.1"/>
            <w:bookmarkEnd w:id="9"/>
            <w:r w:rsidRPr="004B14BE">
              <w:rPr>
                <w:rFonts w:eastAsia="Arial"/>
                <w:sz w:val="24"/>
                <w:szCs w:val="24"/>
              </w:rPr>
              <w:t>CCSS.ELA-Literacy.SL.9-10.1 (</w:t>
            </w:r>
            <w:hyperlink r:id="rId46" w:tooltip="CCSS.ELA-Literacy.SL.9-10.1 " w:history="1">
              <w:r w:rsidRPr="004B14BE">
                <w:rPr>
                  <w:rStyle w:val="Hyperlink"/>
                  <w:rFonts w:eastAsia="Arial"/>
                  <w:sz w:val="24"/>
                  <w:szCs w:val="24"/>
                </w:rPr>
                <w:t>http://www.corestandards.org/ELA-Literacy/SL/9-10/1/)</w:t>
              </w:r>
            </w:hyperlink>
            <w:r w:rsidRPr="004B14BE">
              <w:rPr>
                <w:rFonts w:eastAsia="Arial"/>
                <w:sz w:val="24"/>
                <w:szCs w:val="24"/>
              </w:rPr>
              <w:t>”</w:t>
            </w:r>
          </w:p>
          <w:p w14:paraId="7B04558B" w14:textId="03DD740A" w:rsidR="00433DCE" w:rsidRPr="004B14BE" w:rsidRDefault="00433DCE" w:rsidP="00433DCE">
            <w:pPr>
              <w:rPr>
                <w:rFonts w:eastAsia="Arial"/>
                <w:sz w:val="24"/>
                <w:szCs w:val="24"/>
              </w:rPr>
            </w:pPr>
            <w:r w:rsidRPr="004B14BE">
              <w:rPr>
                <w:rFonts w:eastAsia="Arial"/>
                <w:sz w:val="24"/>
                <w:szCs w:val="24"/>
              </w:rPr>
              <w:t xml:space="preserve">Suggested change: </w:t>
            </w:r>
            <w:r>
              <w:rPr>
                <w:rFonts w:eastAsia="Arial"/>
                <w:sz w:val="24"/>
                <w:szCs w:val="24"/>
              </w:rPr>
              <w:t>“</w:t>
            </w:r>
            <w:r w:rsidRPr="004B14BE">
              <w:rPr>
                <w:rFonts w:eastAsia="Arial"/>
                <w:sz w:val="24"/>
                <w:szCs w:val="24"/>
              </w:rPr>
              <w:t>Literacy Standards for History/Social Science: CCSS.ELA-Literacy.RH.9-10.1, RH.9-10.2, RH.9-10.3, RH.9-10.6, RH.9-10.7, W.9-10.1, SL.9-10.1</w:t>
            </w:r>
            <w:r>
              <w:rPr>
                <w:rFonts w:eastAsia="Arial"/>
                <w:sz w:val="24"/>
                <w:szCs w:val="24"/>
              </w:rPr>
              <w:t>”</w:t>
            </w:r>
          </w:p>
        </w:tc>
      </w:tr>
      <w:tr w:rsidR="00433DCE" w:rsidRPr="003737B4" w14:paraId="394D053E"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FF09C" w14:textId="2432D334" w:rsidR="00433DCE" w:rsidRPr="003737B4" w:rsidRDefault="00497736" w:rsidP="00433DCE">
            <w:pPr>
              <w:jc w:val="center"/>
              <w:rPr>
                <w:rFonts w:eastAsia="Arial"/>
                <w:sz w:val="24"/>
                <w:szCs w:val="24"/>
              </w:rPr>
            </w:pPr>
            <w:r>
              <w:rPr>
                <w:rFonts w:eastAsia="Arial"/>
                <w:sz w:val="24"/>
                <w:szCs w:val="24"/>
              </w:rPr>
              <w:lastRenderedPageBreak/>
              <w:t>160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E8017" w14:textId="259DADAA"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5EF35" w14:textId="1F58A39F" w:rsidR="00433DCE" w:rsidRPr="003737B4" w:rsidRDefault="00433DCE" w:rsidP="00433DCE">
            <w:pPr>
              <w:spacing w:after="240"/>
              <w:rPr>
                <w:rFonts w:eastAsia="Arial"/>
                <w:sz w:val="24"/>
                <w:szCs w:val="24"/>
              </w:rPr>
            </w:pPr>
            <w:r w:rsidRPr="003737B4">
              <w:rPr>
                <w:rFonts w:eastAsia="Arial"/>
                <w:sz w:val="24"/>
                <w:szCs w:val="24"/>
              </w:rPr>
              <w:t>Page 13</w:t>
            </w:r>
            <w:r>
              <w:rPr>
                <w:rFonts w:eastAsia="Arial"/>
                <w:sz w:val="24"/>
                <w:szCs w:val="24"/>
              </w:rPr>
              <w:t>1</w:t>
            </w:r>
            <w:r w:rsidRPr="003737B4">
              <w:rPr>
                <w:rFonts w:eastAsia="Arial"/>
                <w:sz w:val="24"/>
                <w:szCs w:val="24"/>
              </w:rPr>
              <w:t>, lines 28</w:t>
            </w:r>
            <w:r>
              <w:rPr>
                <w:rFonts w:eastAsia="Arial"/>
                <w:sz w:val="24"/>
                <w:szCs w:val="24"/>
              </w:rPr>
              <w:t>1</w:t>
            </w:r>
            <w:r w:rsidR="00B3629C">
              <w:rPr>
                <w:rFonts w:eastAsia="Arial"/>
                <w:sz w:val="24"/>
                <w:szCs w:val="24"/>
              </w:rPr>
              <w:t>8</w:t>
            </w:r>
            <w:r w:rsidRPr="003737B4">
              <w:rPr>
                <w:rFonts w:eastAsia="Arial"/>
                <w:sz w:val="24"/>
                <w:szCs w:val="24"/>
              </w:rPr>
              <w:t>-28</w:t>
            </w:r>
            <w:r w:rsidR="00B3629C">
              <w:rPr>
                <w:rFonts w:eastAsia="Arial"/>
                <w:sz w:val="24"/>
                <w:szCs w:val="24"/>
              </w:rPr>
              <w:t>20</w:t>
            </w:r>
            <w:r w:rsidRPr="003737B4">
              <w:rPr>
                <w:rFonts w:eastAsia="Arial"/>
                <w:sz w:val="24"/>
                <w:szCs w:val="24"/>
              </w:rPr>
              <w:t>:</w:t>
            </w:r>
          </w:p>
          <w:p w14:paraId="0B973807" w14:textId="2A5162F8" w:rsidR="00433DCE" w:rsidRPr="003737B4" w:rsidRDefault="00433DCE" w:rsidP="00433DCE">
            <w:pPr>
              <w:spacing w:after="240"/>
              <w:rPr>
                <w:rFonts w:eastAsia="Arial"/>
                <w:sz w:val="24"/>
                <w:szCs w:val="24"/>
              </w:rPr>
            </w:pPr>
            <w:r w:rsidRPr="003737B4">
              <w:rPr>
                <w:rFonts w:eastAsia="Arial"/>
                <w:sz w:val="24"/>
                <w:szCs w:val="24"/>
              </w:rPr>
              <w:t>Current text:</w:t>
            </w:r>
          </w:p>
          <w:p w14:paraId="4CD60BFF" w14:textId="434D0A88" w:rsidR="00433DCE" w:rsidRPr="003737B4" w:rsidRDefault="00433DCE" w:rsidP="00433DCE">
            <w:pPr>
              <w:rPr>
                <w:rFonts w:eastAsia="Arial"/>
                <w:sz w:val="24"/>
                <w:szCs w:val="24"/>
              </w:rPr>
            </w:pPr>
            <w:r w:rsidRPr="003737B4">
              <w:rPr>
                <w:rFonts w:eastAsia="Arial"/>
                <w:sz w:val="24"/>
                <w:szCs w:val="24"/>
              </w:rPr>
              <w:t>Key Terms and Concepts</w:t>
            </w:r>
          </w:p>
          <w:p w14:paraId="4A9720DC" w14:textId="77777777" w:rsidR="00433DCE" w:rsidRPr="003737B4" w:rsidRDefault="00433DCE" w:rsidP="00433DCE">
            <w:pPr>
              <w:rPr>
                <w:rFonts w:eastAsia="Arial"/>
                <w:sz w:val="24"/>
                <w:szCs w:val="24"/>
              </w:rPr>
            </w:pPr>
            <w:r w:rsidRPr="003737B4">
              <w:rPr>
                <w:rFonts w:eastAsia="Arial"/>
                <w:sz w:val="24"/>
                <w:szCs w:val="24"/>
              </w:rPr>
              <w:t>Cambodia – Southeast Asian country that got caught in the Vietnam War due to the secret bombings</w:t>
            </w:r>
          </w:p>
          <w:p w14:paraId="22D46EFE" w14:textId="77777777" w:rsidR="00433DCE" w:rsidRPr="003737B4" w:rsidRDefault="00433DCE" w:rsidP="00433DCE">
            <w:pPr>
              <w:rPr>
                <w:rFonts w:eastAsia="Arial"/>
                <w:sz w:val="24"/>
                <w:szCs w:val="24"/>
              </w:rPr>
            </w:pPr>
            <w:r w:rsidRPr="003737B4">
              <w:rPr>
                <w:rFonts w:eastAsia="Arial"/>
                <w:sz w:val="24"/>
                <w:szCs w:val="24"/>
              </w:rPr>
              <w:t>Immigration Naturalization Act – This law defines who can immigrate to the US and causes for deportation.</w:t>
            </w:r>
          </w:p>
          <w:p w14:paraId="4AB2BC4C" w14:textId="77777777" w:rsidR="00433DCE" w:rsidRPr="003737B4" w:rsidRDefault="00433DCE" w:rsidP="00433DCE">
            <w:pPr>
              <w:rPr>
                <w:rFonts w:eastAsia="Arial"/>
                <w:sz w:val="24"/>
                <w:szCs w:val="24"/>
              </w:rPr>
            </w:pPr>
            <w:r w:rsidRPr="003737B4">
              <w:rPr>
                <w:rFonts w:eastAsia="Arial"/>
                <w:sz w:val="24"/>
                <w:szCs w:val="24"/>
              </w:rPr>
              <w:t>US involvement in the Vietnam War – During the Cold War era, the US became militarily involved in the Vietnam War to stop the spread of communism. The war spread to neighboring Southeast Asian countries, like Cambodia and Laos, causing instability, chaos, death, destruction, and a refugee crisis.</w:t>
            </w:r>
          </w:p>
          <w:p w14:paraId="45EE8806" w14:textId="77777777" w:rsidR="00433DCE" w:rsidRPr="003737B4" w:rsidRDefault="00433DCE" w:rsidP="00433DCE">
            <w:pPr>
              <w:rPr>
                <w:rFonts w:eastAsia="Arial"/>
                <w:sz w:val="24"/>
                <w:szCs w:val="24"/>
              </w:rPr>
            </w:pPr>
            <w:r w:rsidRPr="003737B4">
              <w:rPr>
                <w:rFonts w:eastAsia="Arial"/>
                <w:sz w:val="24"/>
                <w:szCs w:val="24"/>
              </w:rPr>
              <w:t>US secret bombing of Cambodia – From 1969 to 1973, under the Nixon administration, the US Air Force secretly dropped bombs in Cambodian near the border of Vietnam to try to destroy the Ho Chi Minh trails that the Viet Cong used to travel down to South Vietnam to attack.</w:t>
            </w:r>
          </w:p>
          <w:p w14:paraId="6AE534E7" w14:textId="77777777" w:rsidR="00433DCE" w:rsidRPr="003737B4" w:rsidRDefault="00433DCE" w:rsidP="00433DCE">
            <w:pPr>
              <w:rPr>
                <w:rFonts w:eastAsia="Arial"/>
                <w:sz w:val="24"/>
                <w:szCs w:val="24"/>
              </w:rPr>
            </w:pPr>
            <w:r w:rsidRPr="003737B4">
              <w:rPr>
                <w:rFonts w:eastAsia="Arial"/>
                <w:sz w:val="24"/>
                <w:szCs w:val="24"/>
              </w:rPr>
              <w:t>Pol Pot – The communist leader who fought the US backed Cambodian government who took power and tried to weed out anything that had any US or western influence as a reaction to the bombings. This caused a period of time called the Killing Fields in which 10–30 percent of the population, or 1.2 million to 2.8 million people, were killed. (</w:t>
            </w:r>
            <w:proofErr w:type="spellStart"/>
            <w:r w:rsidRPr="003737B4">
              <w:rPr>
                <w:rFonts w:eastAsia="Arial"/>
                <w:sz w:val="24"/>
                <w:szCs w:val="24"/>
              </w:rPr>
              <w:t>Heuveline</w:t>
            </w:r>
            <w:proofErr w:type="spellEnd"/>
            <w:r w:rsidRPr="003737B4">
              <w:rPr>
                <w:rFonts w:eastAsia="Arial"/>
                <w:sz w:val="24"/>
                <w:szCs w:val="24"/>
              </w:rPr>
              <w:t>).</w:t>
            </w:r>
          </w:p>
          <w:p w14:paraId="762B833E" w14:textId="77777777" w:rsidR="00433DCE" w:rsidRPr="003737B4" w:rsidRDefault="00433DCE" w:rsidP="00433DCE">
            <w:pPr>
              <w:rPr>
                <w:rFonts w:eastAsia="Arial"/>
                <w:sz w:val="24"/>
                <w:szCs w:val="24"/>
              </w:rPr>
            </w:pPr>
            <w:r w:rsidRPr="003737B4">
              <w:rPr>
                <w:rFonts w:eastAsia="Arial"/>
                <w:sz w:val="24"/>
                <w:szCs w:val="24"/>
              </w:rPr>
              <w:t>Killing Fields – genocide in which the Cambodian government killed any person suspected of siding with the US or being influenced by the US, including doctors, teachers, and educated persons.</w:t>
            </w:r>
          </w:p>
          <w:p w14:paraId="7E56CF24" w14:textId="77777777" w:rsidR="00433DCE" w:rsidRPr="003737B4" w:rsidRDefault="00433DCE" w:rsidP="00433DCE">
            <w:pPr>
              <w:rPr>
                <w:rFonts w:eastAsia="Arial"/>
                <w:sz w:val="24"/>
                <w:szCs w:val="24"/>
              </w:rPr>
            </w:pPr>
            <w:r w:rsidRPr="003737B4">
              <w:rPr>
                <w:rFonts w:eastAsia="Arial"/>
                <w:sz w:val="24"/>
                <w:szCs w:val="24"/>
              </w:rPr>
              <w:t>Refugee – a person forced to leave their home country for fear of losing their lives, or of suffering.</w:t>
            </w:r>
          </w:p>
          <w:p w14:paraId="63558E63" w14:textId="77777777" w:rsidR="00433DCE" w:rsidRPr="003737B4" w:rsidRDefault="00433DCE" w:rsidP="00433DCE">
            <w:pPr>
              <w:rPr>
                <w:rFonts w:eastAsia="Arial"/>
                <w:sz w:val="24"/>
                <w:szCs w:val="24"/>
              </w:rPr>
            </w:pPr>
            <w:r w:rsidRPr="003737B4">
              <w:rPr>
                <w:rFonts w:eastAsia="Arial"/>
                <w:sz w:val="24"/>
                <w:szCs w:val="24"/>
              </w:rPr>
              <w:t>Khmer Rouge – Pol Pot’s political organization that was staffed with youth and child soldiers.</w:t>
            </w:r>
          </w:p>
          <w:p w14:paraId="644464F9" w14:textId="77777777" w:rsidR="00433DCE" w:rsidRPr="003737B4" w:rsidRDefault="00433DCE" w:rsidP="00433DCE">
            <w:pPr>
              <w:rPr>
                <w:rFonts w:eastAsia="Arial"/>
                <w:sz w:val="24"/>
                <w:szCs w:val="24"/>
              </w:rPr>
            </w:pPr>
            <w:r w:rsidRPr="003737B4">
              <w:rPr>
                <w:rFonts w:eastAsia="Arial"/>
                <w:sz w:val="24"/>
                <w:szCs w:val="24"/>
              </w:rPr>
              <w:t>Genocide – mass murder of an entire group of people.</w:t>
            </w:r>
          </w:p>
          <w:p w14:paraId="2EE28BB6" w14:textId="77777777" w:rsidR="00433DCE" w:rsidRPr="003737B4" w:rsidRDefault="00433DCE" w:rsidP="00433DCE">
            <w:pPr>
              <w:spacing w:after="240"/>
              <w:rPr>
                <w:rFonts w:eastAsia="Arial"/>
                <w:sz w:val="24"/>
                <w:szCs w:val="24"/>
              </w:rPr>
            </w:pPr>
            <w:r w:rsidRPr="003737B4">
              <w:rPr>
                <w:rFonts w:eastAsia="Arial"/>
                <w:sz w:val="24"/>
                <w:szCs w:val="24"/>
              </w:rPr>
              <w:t>Trauma – a deeply distressing or disturbing experience that causes negative psychological effects (i.e., depression, anxiety, etc.).</w:t>
            </w:r>
          </w:p>
          <w:p w14:paraId="0E54BA37" w14:textId="1F7C5AF7" w:rsidR="00433DCE" w:rsidRPr="003737B4" w:rsidRDefault="00433DCE" w:rsidP="00433DCE">
            <w:pPr>
              <w:spacing w:after="240"/>
              <w:rPr>
                <w:rFonts w:eastAsia="Arial"/>
                <w:sz w:val="24"/>
                <w:szCs w:val="24"/>
              </w:rPr>
            </w:pPr>
            <w:r w:rsidRPr="003737B4">
              <w:rPr>
                <w:rFonts w:eastAsia="Arial"/>
                <w:sz w:val="24"/>
                <w:szCs w:val="24"/>
              </w:rPr>
              <w:t>Suggested change (definitions moved to page 138, in the Resources section):</w:t>
            </w:r>
          </w:p>
          <w:p w14:paraId="6224D004" w14:textId="27A97099" w:rsidR="00433DCE" w:rsidRPr="003737B4" w:rsidRDefault="00433DCE" w:rsidP="00433DCE">
            <w:pPr>
              <w:rPr>
                <w:rFonts w:eastAsia="Arial"/>
                <w:sz w:val="24"/>
                <w:szCs w:val="24"/>
              </w:rPr>
            </w:pPr>
            <w:r w:rsidRPr="003737B4">
              <w:rPr>
                <w:rFonts w:eastAsia="Arial"/>
                <w:sz w:val="24"/>
                <w:szCs w:val="24"/>
              </w:rPr>
              <w:t>Key Terms and Concepts: Cambodia, Immigration Naturalization Act, US involvement in the Vietnam War, US secret bombing of Cambodia, Pol Pot, Killing Fields, Refugee, Khmer Rouge, Genocide, Trauma</w:t>
            </w:r>
          </w:p>
        </w:tc>
      </w:tr>
      <w:tr w:rsidR="00433DCE" w:rsidRPr="003737B4" w14:paraId="5C1F471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DD6ED" w14:textId="5E8CEF2D" w:rsidR="00433DCE" w:rsidRPr="003737B4" w:rsidRDefault="00433DCE" w:rsidP="00433DCE">
            <w:pPr>
              <w:jc w:val="center"/>
              <w:rPr>
                <w:rFonts w:eastAsia="Arial"/>
                <w:sz w:val="24"/>
                <w:szCs w:val="24"/>
              </w:rPr>
            </w:pPr>
            <w:r>
              <w:rPr>
                <w:rFonts w:eastAsia="Arial"/>
                <w:sz w:val="24"/>
                <w:szCs w:val="24"/>
              </w:rPr>
              <w:lastRenderedPageBreak/>
              <w:t>1</w:t>
            </w:r>
            <w:r w:rsidR="00497736">
              <w:rPr>
                <w:rFonts w:eastAsia="Arial"/>
                <w:sz w:val="24"/>
                <w:szCs w:val="24"/>
              </w:rPr>
              <w:t>6</w:t>
            </w:r>
            <w:r>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B132C" w14:textId="2D1C2328"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31C02" w14:textId="607AA191" w:rsidR="00433DCE" w:rsidRPr="003737B4" w:rsidRDefault="00433DCE" w:rsidP="00433DCE">
            <w:pPr>
              <w:spacing w:after="240"/>
              <w:rPr>
                <w:rFonts w:eastAsia="Arial"/>
                <w:sz w:val="24"/>
                <w:szCs w:val="24"/>
              </w:rPr>
            </w:pPr>
            <w:r w:rsidRPr="003737B4">
              <w:rPr>
                <w:rFonts w:eastAsia="Arial"/>
                <w:sz w:val="24"/>
                <w:szCs w:val="24"/>
              </w:rPr>
              <w:t>Page 132, lines 282</w:t>
            </w:r>
            <w:r w:rsidR="00B3629C">
              <w:rPr>
                <w:rFonts w:eastAsia="Arial"/>
                <w:sz w:val="24"/>
                <w:szCs w:val="24"/>
              </w:rPr>
              <w:t>2</w:t>
            </w:r>
            <w:r w:rsidRPr="003737B4">
              <w:rPr>
                <w:rFonts w:eastAsia="Arial"/>
                <w:sz w:val="24"/>
                <w:szCs w:val="24"/>
              </w:rPr>
              <w:t>-28</w:t>
            </w:r>
            <w:r>
              <w:rPr>
                <w:rFonts w:eastAsia="Arial"/>
                <w:sz w:val="24"/>
                <w:szCs w:val="24"/>
              </w:rPr>
              <w:t>2</w:t>
            </w:r>
            <w:r w:rsidR="00B3629C">
              <w:rPr>
                <w:rFonts w:eastAsia="Arial"/>
                <w:sz w:val="24"/>
                <w:szCs w:val="24"/>
              </w:rPr>
              <w:t>6</w:t>
            </w:r>
            <w:r w:rsidRPr="003737B4">
              <w:rPr>
                <w:rFonts w:eastAsia="Arial"/>
                <w:sz w:val="24"/>
                <w:szCs w:val="24"/>
              </w:rPr>
              <w:t>:</w:t>
            </w:r>
          </w:p>
          <w:p w14:paraId="2BCB1652" w14:textId="7A8CB6F3" w:rsidR="00433DCE" w:rsidRPr="003737B4" w:rsidRDefault="00433DCE" w:rsidP="00433DCE">
            <w:pPr>
              <w:spacing w:after="240"/>
              <w:rPr>
                <w:rFonts w:eastAsia="Arial"/>
                <w:sz w:val="24"/>
                <w:szCs w:val="24"/>
              </w:rPr>
            </w:pPr>
            <w:r w:rsidRPr="003737B4">
              <w:rPr>
                <w:rFonts w:eastAsia="Arial"/>
                <w:sz w:val="24"/>
                <w:szCs w:val="24"/>
              </w:rPr>
              <w:t>Current text:</w:t>
            </w:r>
          </w:p>
          <w:p w14:paraId="7FDE3CE3" w14:textId="26F9C9DF" w:rsidR="00433DCE" w:rsidRPr="003737B4" w:rsidRDefault="00433DCE" w:rsidP="00433DCE">
            <w:pPr>
              <w:pStyle w:val="ListParagraph"/>
              <w:numPr>
                <w:ilvl w:val="0"/>
                <w:numId w:val="8"/>
              </w:numPr>
              <w:spacing w:after="240"/>
              <w:ind w:left="436"/>
              <w:rPr>
                <w:rFonts w:eastAsia="Arial"/>
                <w:sz w:val="24"/>
                <w:szCs w:val="24"/>
              </w:rPr>
            </w:pPr>
            <w:r w:rsidRPr="003737B4">
              <w:rPr>
                <w:rFonts w:eastAsia="Arial"/>
                <w:sz w:val="24"/>
                <w:szCs w:val="24"/>
              </w:rPr>
              <w:t>understand the history of how the US involvement in the Vietnam War drew Cambodia into political turmoil leading to the killing fields forcing many Cambodians to flee to the US as refugees;</w:t>
            </w:r>
          </w:p>
          <w:p w14:paraId="555C69FB" w14:textId="03538377" w:rsidR="00433DCE" w:rsidRPr="003737B4" w:rsidRDefault="00433DCE" w:rsidP="00433DCE">
            <w:pPr>
              <w:spacing w:after="240"/>
              <w:rPr>
                <w:rFonts w:eastAsia="Arial"/>
                <w:sz w:val="24"/>
                <w:szCs w:val="24"/>
              </w:rPr>
            </w:pPr>
            <w:r w:rsidRPr="003737B4">
              <w:rPr>
                <w:rFonts w:eastAsia="Arial"/>
                <w:sz w:val="24"/>
                <w:szCs w:val="24"/>
              </w:rPr>
              <w:t>Suggested change:</w:t>
            </w:r>
          </w:p>
          <w:p w14:paraId="5F55F945" w14:textId="77777777" w:rsidR="00433DCE" w:rsidRPr="003737B4" w:rsidRDefault="00433DCE" w:rsidP="00433DCE">
            <w:pPr>
              <w:pStyle w:val="ListParagraph"/>
              <w:numPr>
                <w:ilvl w:val="0"/>
                <w:numId w:val="7"/>
              </w:numPr>
              <w:rPr>
                <w:rFonts w:eastAsia="Arial"/>
                <w:sz w:val="24"/>
                <w:szCs w:val="24"/>
              </w:rPr>
            </w:pPr>
            <w:r w:rsidRPr="003737B4">
              <w:rPr>
                <w:rFonts w:eastAsia="Arial"/>
                <w:sz w:val="24"/>
                <w:szCs w:val="24"/>
              </w:rPr>
              <w:t>understand the history of how US involvement in the Vietnam War drew Cambodia into the conflict;</w:t>
            </w:r>
          </w:p>
          <w:p w14:paraId="6B3B46FD" w14:textId="6DAB42EC" w:rsidR="00433DCE" w:rsidRPr="003737B4" w:rsidRDefault="00433DCE" w:rsidP="00433DCE">
            <w:pPr>
              <w:pStyle w:val="ListParagraph"/>
              <w:numPr>
                <w:ilvl w:val="0"/>
                <w:numId w:val="7"/>
              </w:numPr>
              <w:rPr>
                <w:rFonts w:eastAsia="Arial"/>
                <w:sz w:val="24"/>
                <w:szCs w:val="24"/>
              </w:rPr>
            </w:pPr>
            <w:r w:rsidRPr="003737B4">
              <w:rPr>
                <w:rFonts w:eastAsia="Arial"/>
                <w:sz w:val="24"/>
                <w:szCs w:val="24"/>
              </w:rPr>
              <w:t>understand the rise of the Khmer Rouge in Cambodia in the context of war-time political turmoil and how this violent regime instigated the Killing Fields genocide, forcing many Cambodians to flee to the US as refugees;</w:t>
            </w:r>
          </w:p>
        </w:tc>
      </w:tr>
      <w:tr w:rsidR="00433DCE" w:rsidRPr="003737B4" w14:paraId="1F8DDDE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E9F76" w14:textId="762747B9"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6</w:t>
            </w:r>
            <w:r>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83947" w14:textId="2B7D8B8D"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2C0C" w14:textId="57AA9352" w:rsidR="00433DCE" w:rsidRPr="003737B4" w:rsidRDefault="00433DCE" w:rsidP="00433DCE">
            <w:pPr>
              <w:spacing w:after="240"/>
              <w:rPr>
                <w:rFonts w:eastAsia="Arial"/>
                <w:sz w:val="24"/>
                <w:szCs w:val="24"/>
              </w:rPr>
            </w:pPr>
            <w:r w:rsidRPr="003737B4">
              <w:rPr>
                <w:rFonts w:eastAsia="Arial"/>
                <w:sz w:val="24"/>
                <w:szCs w:val="24"/>
              </w:rPr>
              <w:t>Page 134, line 28</w:t>
            </w:r>
            <w:r>
              <w:rPr>
                <w:rFonts w:eastAsia="Arial"/>
                <w:sz w:val="24"/>
                <w:szCs w:val="24"/>
              </w:rPr>
              <w:t>8</w:t>
            </w:r>
            <w:r w:rsidR="00B3629C">
              <w:rPr>
                <w:rFonts w:eastAsia="Arial"/>
                <w:sz w:val="24"/>
                <w:szCs w:val="24"/>
              </w:rPr>
              <w:t>9</w:t>
            </w:r>
            <w:r w:rsidRPr="003737B4">
              <w:rPr>
                <w:rFonts w:eastAsia="Arial"/>
                <w:sz w:val="24"/>
                <w:szCs w:val="24"/>
              </w:rPr>
              <w:t>:</w:t>
            </w:r>
          </w:p>
          <w:p w14:paraId="01EADACA" w14:textId="77777777" w:rsidR="00433DCE" w:rsidRPr="003737B4" w:rsidRDefault="00433DCE" w:rsidP="00433DCE">
            <w:pPr>
              <w:spacing w:after="240"/>
              <w:rPr>
                <w:rFonts w:eastAsia="Arial"/>
                <w:sz w:val="24"/>
                <w:szCs w:val="24"/>
              </w:rPr>
            </w:pPr>
            <w:r w:rsidRPr="003737B4">
              <w:rPr>
                <w:rFonts w:eastAsia="Arial"/>
                <w:sz w:val="24"/>
                <w:szCs w:val="24"/>
              </w:rPr>
              <w:t>Current text: “b. Why are these deportations unfair?”</w:t>
            </w:r>
          </w:p>
          <w:p w14:paraId="053A103E" w14:textId="69D06E55" w:rsidR="00433DCE" w:rsidRPr="003737B4" w:rsidRDefault="00433DCE" w:rsidP="00433DCE">
            <w:pPr>
              <w:rPr>
                <w:rFonts w:eastAsia="Arial"/>
                <w:sz w:val="24"/>
                <w:szCs w:val="24"/>
              </w:rPr>
            </w:pPr>
            <w:r w:rsidRPr="003737B4">
              <w:rPr>
                <w:rFonts w:eastAsia="Arial"/>
                <w:sz w:val="24"/>
                <w:szCs w:val="24"/>
              </w:rPr>
              <w:t>Suggested change: “b. Are these deportations unfair? Why or why not?”</w:t>
            </w:r>
          </w:p>
        </w:tc>
      </w:tr>
      <w:tr w:rsidR="00433DCE" w:rsidRPr="003737B4" w14:paraId="18FDF22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E831B" w14:textId="420CBCFA"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6</w:t>
            </w:r>
            <w:r>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89A2C" w14:textId="437FC50A"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32F7D" w14:textId="3E4DB8EC" w:rsidR="00433DCE" w:rsidRPr="003737B4" w:rsidRDefault="00433DCE" w:rsidP="00433DCE">
            <w:pPr>
              <w:spacing w:after="240"/>
              <w:rPr>
                <w:rFonts w:eastAsia="Arial"/>
                <w:sz w:val="24"/>
                <w:szCs w:val="24"/>
              </w:rPr>
            </w:pPr>
            <w:r w:rsidRPr="003737B4">
              <w:rPr>
                <w:rFonts w:eastAsia="Arial"/>
                <w:sz w:val="24"/>
                <w:szCs w:val="24"/>
              </w:rPr>
              <w:t>Pages 138-140, lines 29</w:t>
            </w:r>
            <w:r>
              <w:rPr>
                <w:rFonts w:eastAsia="Arial"/>
                <w:sz w:val="24"/>
                <w:szCs w:val="24"/>
              </w:rPr>
              <w:t>5</w:t>
            </w:r>
            <w:r w:rsidR="00B3629C">
              <w:rPr>
                <w:rFonts w:eastAsia="Arial"/>
                <w:sz w:val="24"/>
                <w:szCs w:val="24"/>
              </w:rPr>
              <w:t>6</w:t>
            </w:r>
            <w:r w:rsidRPr="003737B4">
              <w:rPr>
                <w:rFonts w:eastAsia="Arial"/>
                <w:sz w:val="24"/>
                <w:szCs w:val="24"/>
              </w:rPr>
              <w:t>-30</w:t>
            </w:r>
            <w:r>
              <w:rPr>
                <w:rFonts w:eastAsia="Arial"/>
                <w:sz w:val="24"/>
                <w:szCs w:val="24"/>
              </w:rPr>
              <w:t>1</w:t>
            </w:r>
            <w:r w:rsidR="00B3629C">
              <w:rPr>
                <w:rFonts w:eastAsia="Arial"/>
                <w:sz w:val="24"/>
                <w:szCs w:val="24"/>
              </w:rPr>
              <w:t>8</w:t>
            </w:r>
            <w:r w:rsidRPr="003737B4">
              <w:rPr>
                <w:rFonts w:eastAsia="Arial"/>
                <w:sz w:val="24"/>
                <w:szCs w:val="24"/>
              </w:rPr>
              <w:t>:</w:t>
            </w:r>
          </w:p>
          <w:p w14:paraId="4C4F4B06" w14:textId="1249BBA7" w:rsidR="00433DCE" w:rsidRPr="003737B4" w:rsidRDefault="00433DCE" w:rsidP="00433DCE">
            <w:pPr>
              <w:rPr>
                <w:rFonts w:eastAsia="Arial"/>
                <w:sz w:val="24"/>
                <w:szCs w:val="24"/>
              </w:rPr>
            </w:pPr>
            <w:r w:rsidRPr="003737B4">
              <w:rPr>
                <w:rFonts w:eastAsia="Arial"/>
                <w:sz w:val="24"/>
                <w:szCs w:val="24"/>
              </w:rPr>
              <w:t>Suggested change: move section “Background information” to the Resources section.</w:t>
            </w:r>
          </w:p>
        </w:tc>
      </w:tr>
      <w:tr w:rsidR="00433DCE" w:rsidRPr="003737B4" w14:paraId="2E4A283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A97C6" w14:textId="7B9A2B3E"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6</w:t>
            </w:r>
            <w:r>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D6A96" w14:textId="0A5F67C8"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8BA58" w14:textId="23DD7427" w:rsidR="00433DCE" w:rsidRPr="003737B4" w:rsidRDefault="00433DCE" w:rsidP="00433DCE">
            <w:pPr>
              <w:spacing w:after="240"/>
              <w:rPr>
                <w:rFonts w:eastAsia="Arial"/>
                <w:sz w:val="24"/>
                <w:szCs w:val="24"/>
              </w:rPr>
            </w:pPr>
            <w:r w:rsidRPr="003737B4">
              <w:rPr>
                <w:rFonts w:eastAsia="Arial"/>
                <w:sz w:val="24"/>
                <w:szCs w:val="24"/>
              </w:rPr>
              <w:t>Page 140, lines 30</w:t>
            </w:r>
            <w:r>
              <w:rPr>
                <w:rFonts w:eastAsia="Arial"/>
                <w:sz w:val="24"/>
                <w:szCs w:val="24"/>
              </w:rPr>
              <w:t>1</w:t>
            </w:r>
            <w:r w:rsidR="00B3629C">
              <w:rPr>
                <w:rFonts w:eastAsia="Arial"/>
                <w:sz w:val="24"/>
                <w:szCs w:val="24"/>
              </w:rPr>
              <w:t>6</w:t>
            </w:r>
            <w:r w:rsidRPr="003737B4">
              <w:rPr>
                <w:rFonts w:eastAsia="Arial"/>
                <w:sz w:val="24"/>
                <w:szCs w:val="24"/>
              </w:rPr>
              <w:t>-30</w:t>
            </w:r>
            <w:r>
              <w:rPr>
                <w:rFonts w:eastAsia="Arial"/>
                <w:sz w:val="24"/>
                <w:szCs w:val="24"/>
              </w:rPr>
              <w:t>1</w:t>
            </w:r>
            <w:r w:rsidR="00B3629C">
              <w:rPr>
                <w:rFonts w:eastAsia="Arial"/>
                <w:sz w:val="24"/>
                <w:szCs w:val="24"/>
              </w:rPr>
              <w:t>8</w:t>
            </w:r>
            <w:r w:rsidRPr="003737B4">
              <w:rPr>
                <w:rFonts w:eastAsia="Arial"/>
                <w:sz w:val="24"/>
                <w:szCs w:val="24"/>
              </w:rPr>
              <w:t>:</w:t>
            </w:r>
          </w:p>
          <w:p w14:paraId="78587662" w14:textId="77777777" w:rsidR="00433DCE" w:rsidRPr="003737B4" w:rsidRDefault="00433DCE" w:rsidP="00433DCE">
            <w:pPr>
              <w:spacing w:after="240"/>
              <w:rPr>
                <w:rFonts w:eastAsia="Arial"/>
                <w:sz w:val="24"/>
                <w:szCs w:val="24"/>
              </w:rPr>
            </w:pPr>
            <w:r w:rsidRPr="003737B4">
              <w:rPr>
                <w:rFonts w:eastAsia="Arial"/>
                <w:sz w:val="24"/>
                <w:szCs w:val="24"/>
              </w:rPr>
              <w:t>Current text: “Over 700 Cambodian refugees have been deported––the numbers of annual deportations have decreased and increased under different Presidential Administrations.”</w:t>
            </w:r>
          </w:p>
          <w:p w14:paraId="273EC64C" w14:textId="0396303A" w:rsidR="00433DCE" w:rsidRPr="003737B4" w:rsidRDefault="00433DCE" w:rsidP="00433DCE">
            <w:pPr>
              <w:rPr>
                <w:rFonts w:eastAsia="Arial"/>
                <w:sz w:val="24"/>
                <w:szCs w:val="24"/>
              </w:rPr>
            </w:pPr>
            <w:r w:rsidRPr="003737B4">
              <w:rPr>
                <w:rFonts w:eastAsia="Arial"/>
                <w:sz w:val="24"/>
                <w:szCs w:val="24"/>
              </w:rPr>
              <w:t>Suggested change: “Over 1,000 Cambodian refugees have been deported––the numbers of annual deportations have decreased and increased under different Presidential Administrations.”</w:t>
            </w:r>
          </w:p>
        </w:tc>
      </w:tr>
      <w:tr w:rsidR="00433DCE" w:rsidRPr="003737B4" w14:paraId="3A9FC9F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2B09C" w14:textId="34EE4BF9"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6</w:t>
            </w:r>
            <w:r>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E26EA" w14:textId="091D290B"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09C5B" w14:textId="1CD66EAA" w:rsidR="00433DCE" w:rsidRPr="003737B4" w:rsidRDefault="00433DCE" w:rsidP="00433DCE">
            <w:pPr>
              <w:spacing w:after="240"/>
              <w:rPr>
                <w:rFonts w:eastAsia="Arial"/>
                <w:sz w:val="24"/>
                <w:szCs w:val="24"/>
              </w:rPr>
            </w:pPr>
            <w:r w:rsidRPr="003737B4">
              <w:rPr>
                <w:rFonts w:eastAsia="Arial"/>
                <w:sz w:val="24"/>
                <w:szCs w:val="24"/>
              </w:rPr>
              <w:t>Page 146, line 308</w:t>
            </w:r>
            <w:r w:rsidR="00B3629C">
              <w:rPr>
                <w:rFonts w:eastAsia="Arial"/>
                <w:sz w:val="24"/>
                <w:szCs w:val="24"/>
              </w:rPr>
              <w:t>3</w:t>
            </w:r>
            <w:r w:rsidRPr="003737B4">
              <w:rPr>
                <w:rFonts w:eastAsia="Arial"/>
                <w:sz w:val="24"/>
                <w:szCs w:val="24"/>
              </w:rPr>
              <w:t>:</w:t>
            </w:r>
          </w:p>
          <w:p w14:paraId="03B7BB79" w14:textId="43806C63" w:rsidR="00433DCE" w:rsidRPr="003737B4" w:rsidRDefault="00433DCE" w:rsidP="00433DCE">
            <w:pPr>
              <w:rPr>
                <w:rFonts w:eastAsia="Arial"/>
                <w:sz w:val="24"/>
                <w:szCs w:val="24"/>
              </w:rPr>
            </w:pPr>
            <w:r w:rsidRPr="003737B4">
              <w:rPr>
                <w:rFonts w:eastAsia="Arial"/>
                <w:sz w:val="24"/>
                <w:szCs w:val="24"/>
              </w:rPr>
              <w:t>Suggested change: delete separate “Assessment” and “Action” handout.</w:t>
            </w:r>
          </w:p>
        </w:tc>
      </w:tr>
      <w:tr w:rsidR="00433DCE" w:rsidRPr="003737B4" w14:paraId="6C25257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8660C" w14:textId="5D959658" w:rsidR="00433DCE" w:rsidRPr="003737B4" w:rsidRDefault="00433DCE" w:rsidP="00433DCE">
            <w:pPr>
              <w:jc w:val="center"/>
              <w:rPr>
                <w:rFonts w:eastAsia="Arial"/>
                <w:sz w:val="24"/>
                <w:szCs w:val="24"/>
              </w:rPr>
            </w:pPr>
            <w:r>
              <w:rPr>
                <w:rFonts w:eastAsia="Arial"/>
                <w:sz w:val="24"/>
                <w:szCs w:val="24"/>
              </w:rPr>
              <w:lastRenderedPageBreak/>
              <w:t>1</w:t>
            </w:r>
            <w:r w:rsidR="00497736">
              <w:rPr>
                <w:rFonts w:eastAsia="Arial"/>
                <w:sz w:val="24"/>
                <w:szCs w:val="24"/>
              </w:rPr>
              <w:t>6</w:t>
            </w:r>
            <w:r>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FAF07" w14:textId="3EBC461D"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D0531" w14:textId="5B6E6DDF" w:rsidR="00433DCE" w:rsidRPr="003737B4" w:rsidRDefault="00433DCE" w:rsidP="00433DCE">
            <w:pPr>
              <w:spacing w:after="240"/>
              <w:rPr>
                <w:rFonts w:eastAsia="Arial"/>
                <w:sz w:val="24"/>
                <w:szCs w:val="24"/>
              </w:rPr>
            </w:pPr>
            <w:r w:rsidRPr="003737B4">
              <w:rPr>
                <w:rFonts w:eastAsia="Arial"/>
                <w:sz w:val="24"/>
                <w:szCs w:val="24"/>
              </w:rPr>
              <w:t>Page 149, lines 31</w:t>
            </w:r>
            <w:r>
              <w:rPr>
                <w:rFonts w:eastAsia="Arial"/>
                <w:sz w:val="24"/>
                <w:szCs w:val="24"/>
              </w:rPr>
              <w:t>5</w:t>
            </w:r>
            <w:r w:rsidR="00B3629C">
              <w:rPr>
                <w:rFonts w:eastAsia="Arial"/>
                <w:sz w:val="24"/>
                <w:szCs w:val="24"/>
              </w:rPr>
              <w:t>9</w:t>
            </w:r>
            <w:r w:rsidRPr="003737B4">
              <w:rPr>
                <w:rFonts w:eastAsia="Arial"/>
                <w:sz w:val="24"/>
                <w:szCs w:val="24"/>
              </w:rPr>
              <w:t>-316</w:t>
            </w:r>
            <w:r w:rsidR="00B3629C">
              <w:rPr>
                <w:rFonts w:eastAsia="Arial"/>
                <w:sz w:val="24"/>
                <w:szCs w:val="24"/>
              </w:rPr>
              <w:t>2</w:t>
            </w:r>
            <w:r w:rsidRPr="003737B4">
              <w:rPr>
                <w:rFonts w:eastAsia="Arial"/>
                <w:sz w:val="24"/>
                <w:szCs w:val="24"/>
              </w:rPr>
              <w:t>:</w:t>
            </w:r>
          </w:p>
          <w:p w14:paraId="5A013C01" w14:textId="77777777" w:rsidR="00433DCE" w:rsidRPr="003737B4" w:rsidRDefault="00433DCE" w:rsidP="00433DCE">
            <w:pPr>
              <w:spacing w:after="240"/>
              <w:rPr>
                <w:rFonts w:eastAsia="Arial"/>
                <w:sz w:val="24"/>
                <w:szCs w:val="24"/>
              </w:rPr>
            </w:pPr>
            <w:r w:rsidRPr="003737B4">
              <w:rPr>
                <w:rFonts w:eastAsia="Arial"/>
                <w:sz w:val="24"/>
                <w:szCs w:val="24"/>
              </w:rPr>
              <w:t>Current text: “Had it not been for this work force, one of the greatest engineering feats of the nineteenth century (the railroad), would not have been built within the allotted timeline.”</w:t>
            </w:r>
          </w:p>
          <w:p w14:paraId="381A8320" w14:textId="513B322F" w:rsidR="00433DCE" w:rsidRPr="003737B4" w:rsidRDefault="00433DCE" w:rsidP="00433DCE">
            <w:pPr>
              <w:rPr>
                <w:rFonts w:eastAsia="Arial"/>
                <w:sz w:val="24"/>
                <w:szCs w:val="24"/>
              </w:rPr>
            </w:pPr>
            <w:r w:rsidRPr="003737B4">
              <w:rPr>
                <w:rFonts w:eastAsia="Arial"/>
                <w:sz w:val="24"/>
                <w:szCs w:val="24"/>
              </w:rPr>
              <w:t>Suggested change: “Had it not been for this work force, one of the greatest engineering feats of the nineteenth century (the first transcontinental railroad and others that followed), would not have been built within the allotted timeline.”</w:t>
            </w:r>
          </w:p>
        </w:tc>
      </w:tr>
      <w:tr w:rsidR="00433DCE" w:rsidRPr="003737B4" w14:paraId="2A90370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7EA29" w14:textId="26DFAE16"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6</w:t>
            </w:r>
            <w:r>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EE90F" w14:textId="57DAAC70"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96306" w14:textId="4EC62225" w:rsidR="00433DCE" w:rsidRPr="003737B4" w:rsidRDefault="00433DCE" w:rsidP="00433DCE">
            <w:pPr>
              <w:spacing w:after="240"/>
              <w:rPr>
                <w:rFonts w:eastAsia="Arial"/>
                <w:sz w:val="24"/>
                <w:szCs w:val="24"/>
              </w:rPr>
            </w:pPr>
            <w:r w:rsidRPr="003737B4">
              <w:rPr>
                <w:rFonts w:eastAsia="Arial"/>
                <w:sz w:val="24"/>
                <w:szCs w:val="24"/>
              </w:rPr>
              <w:t>Page 149, lines 316</w:t>
            </w:r>
            <w:r w:rsidR="00B3629C">
              <w:rPr>
                <w:rFonts w:eastAsia="Arial"/>
                <w:sz w:val="24"/>
                <w:szCs w:val="24"/>
              </w:rPr>
              <w:t>4</w:t>
            </w:r>
            <w:r w:rsidRPr="003737B4">
              <w:rPr>
                <w:rFonts w:eastAsia="Arial"/>
                <w:sz w:val="24"/>
                <w:szCs w:val="24"/>
              </w:rPr>
              <w:t>-31</w:t>
            </w:r>
            <w:r>
              <w:rPr>
                <w:rFonts w:eastAsia="Arial"/>
                <w:sz w:val="24"/>
                <w:szCs w:val="24"/>
              </w:rPr>
              <w:t>6</w:t>
            </w:r>
            <w:r w:rsidR="00B3629C">
              <w:rPr>
                <w:rFonts w:eastAsia="Arial"/>
                <w:sz w:val="24"/>
                <w:szCs w:val="24"/>
              </w:rPr>
              <w:t>6</w:t>
            </w:r>
            <w:r w:rsidRPr="003737B4">
              <w:rPr>
                <w:rFonts w:eastAsia="Arial"/>
                <w:sz w:val="24"/>
                <w:szCs w:val="24"/>
              </w:rPr>
              <w:t>:</w:t>
            </w:r>
          </w:p>
          <w:p w14:paraId="2F3C33E6" w14:textId="77777777" w:rsidR="00433DCE" w:rsidRPr="003737B4" w:rsidRDefault="00433DCE" w:rsidP="00433DCE">
            <w:pPr>
              <w:spacing w:after="240"/>
              <w:rPr>
                <w:rFonts w:eastAsia="Arial"/>
                <w:sz w:val="24"/>
                <w:szCs w:val="24"/>
              </w:rPr>
            </w:pPr>
            <w:r w:rsidRPr="003737B4">
              <w:rPr>
                <w:rFonts w:eastAsia="Arial"/>
                <w:sz w:val="24"/>
                <w:szCs w:val="24"/>
              </w:rPr>
              <w:t>Current text: “The image of the transcontinental railroads meeting at Promontory Point on May 10, 1869, with no Chinese workers exemplifies the white supremacy view of US history.”</w:t>
            </w:r>
          </w:p>
          <w:p w14:paraId="025FA6D7" w14:textId="4A0F19D9" w:rsidR="00433DCE" w:rsidRPr="003737B4" w:rsidRDefault="00433DCE" w:rsidP="00433DCE">
            <w:pPr>
              <w:rPr>
                <w:rFonts w:eastAsia="Arial"/>
                <w:sz w:val="24"/>
                <w:szCs w:val="24"/>
              </w:rPr>
            </w:pPr>
            <w:r w:rsidRPr="003737B4">
              <w:rPr>
                <w:rFonts w:eastAsia="Arial"/>
                <w:sz w:val="24"/>
                <w:szCs w:val="24"/>
              </w:rPr>
              <w:t>Suggested change: “A popular image of the transcontinental railroad meeting at Promontory Summit on May 10, 1869, with no Chinese workers exemplifies the conscious refusal to recognize the contributions of workers.”</w:t>
            </w:r>
          </w:p>
        </w:tc>
      </w:tr>
      <w:tr w:rsidR="00433DCE" w:rsidRPr="003737B4" w14:paraId="56E0BE4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A97EC" w14:textId="4E0B89AA"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6</w:t>
            </w:r>
            <w:r>
              <w:rPr>
                <w:rFonts w:eastAsia="Arial"/>
                <w:sz w:val="24"/>
                <w:szCs w:val="24"/>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2FBF2" w14:textId="7B161FB9"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60F98" w14:textId="782B8338" w:rsidR="00433DCE" w:rsidRPr="003737B4" w:rsidRDefault="00433DCE" w:rsidP="00433DCE">
            <w:pPr>
              <w:spacing w:after="240"/>
              <w:rPr>
                <w:rFonts w:eastAsia="Arial"/>
                <w:sz w:val="24"/>
                <w:szCs w:val="24"/>
              </w:rPr>
            </w:pPr>
            <w:r w:rsidRPr="003737B4">
              <w:rPr>
                <w:rFonts w:eastAsia="Arial"/>
                <w:sz w:val="24"/>
                <w:szCs w:val="24"/>
              </w:rPr>
              <w:t>Page 151, lines 32</w:t>
            </w:r>
            <w:r w:rsidR="00B3629C">
              <w:rPr>
                <w:rFonts w:eastAsia="Arial"/>
                <w:sz w:val="24"/>
                <w:szCs w:val="24"/>
              </w:rPr>
              <w:t>10</w:t>
            </w:r>
            <w:r w:rsidRPr="003737B4">
              <w:rPr>
                <w:rFonts w:eastAsia="Arial"/>
                <w:sz w:val="24"/>
                <w:szCs w:val="24"/>
              </w:rPr>
              <w:t>-321</w:t>
            </w:r>
            <w:r w:rsidR="00B3629C">
              <w:rPr>
                <w:rFonts w:eastAsia="Arial"/>
                <w:sz w:val="24"/>
                <w:szCs w:val="24"/>
              </w:rPr>
              <w:t>2</w:t>
            </w:r>
            <w:r w:rsidRPr="003737B4">
              <w:rPr>
                <w:rFonts w:eastAsia="Arial"/>
                <w:sz w:val="24"/>
                <w:szCs w:val="24"/>
              </w:rPr>
              <w:t>:</w:t>
            </w:r>
          </w:p>
          <w:p w14:paraId="1270A0F6" w14:textId="77777777" w:rsidR="00433DCE" w:rsidRPr="003737B4" w:rsidRDefault="00433DCE" w:rsidP="00433DCE">
            <w:pPr>
              <w:spacing w:after="240"/>
              <w:rPr>
                <w:rFonts w:eastAsia="Arial"/>
                <w:sz w:val="24"/>
                <w:szCs w:val="24"/>
              </w:rPr>
            </w:pPr>
            <w:r w:rsidRPr="003737B4">
              <w:rPr>
                <w:rFonts w:eastAsia="Arial"/>
                <w:sz w:val="24"/>
                <w:szCs w:val="24"/>
              </w:rPr>
              <w:t>Current text: “a. To what extent have Chinese Railroad workers been given credit for their contribution to the building of the transcontinental railroad?”</w:t>
            </w:r>
          </w:p>
          <w:p w14:paraId="78184A21" w14:textId="7A9208A4" w:rsidR="00433DCE" w:rsidRPr="003737B4" w:rsidRDefault="00433DCE" w:rsidP="00433DCE">
            <w:pPr>
              <w:rPr>
                <w:rFonts w:eastAsia="Arial"/>
                <w:sz w:val="24"/>
                <w:szCs w:val="24"/>
              </w:rPr>
            </w:pPr>
            <w:r w:rsidRPr="003737B4">
              <w:rPr>
                <w:rFonts w:eastAsia="Arial"/>
                <w:sz w:val="24"/>
                <w:szCs w:val="24"/>
              </w:rPr>
              <w:t>Suggested change: “a. To what extent have Chinese Railroad workers been given the appropriate historical acknowledgement for their contribution to the building of the railroad system?”</w:t>
            </w:r>
          </w:p>
        </w:tc>
      </w:tr>
      <w:tr w:rsidR="00433DCE" w:rsidRPr="003737B4" w14:paraId="6D236A6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B4D5C" w14:textId="2DF99033"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6</w:t>
            </w:r>
            <w:r>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3A88C" w14:textId="1ACBF0A6"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D4564" w14:textId="577B53D7" w:rsidR="00433DCE" w:rsidRPr="003737B4" w:rsidRDefault="00433DCE" w:rsidP="00433DCE">
            <w:pPr>
              <w:spacing w:after="240"/>
              <w:rPr>
                <w:rFonts w:eastAsia="Arial"/>
                <w:sz w:val="24"/>
                <w:szCs w:val="24"/>
              </w:rPr>
            </w:pPr>
            <w:r w:rsidRPr="003737B4">
              <w:rPr>
                <w:rFonts w:eastAsia="Arial"/>
                <w:sz w:val="24"/>
                <w:szCs w:val="24"/>
              </w:rPr>
              <w:t>Page 151, lines 32</w:t>
            </w:r>
            <w:r>
              <w:rPr>
                <w:rFonts w:eastAsia="Arial"/>
                <w:sz w:val="24"/>
                <w:szCs w:val="24"/>
              </w:rPr>
              <w:t>1</w:t>
            </w:r>
            <w:r w:rsidR="00B3629C">
              <w:rPr>
                <w:rFonts w:eastAsia="Arial"/>
                <w:sz w:val="24"/>
                <w:szCs w:val="24"/>
              </w:rPr>
              <w:t>5</w:t>
            </w:r>
            <w:r w:rsidRPr="003737B4">
              <w:rPr>
                <w:rFonts w:eastAsia="Arial"/>
                <w:sz w:val="24"/>
                <w:szCs w:val="24"/>
              </w:rPr>
              <w:t>-32</w:t>
            </w:r>
            <w:r>
              <w:rPr>
                <w:rFonts w:eastAsia="Arial"/>
                <w:sz w:val="24"/>
                <w:szCs w:val="24"/>
              </w:rPr>
              <w:t>1</w:t>
            </w:r>
            <w:r w:rsidR="00B3629C">
              <w:rPr>
                <w:rFonts w:eastAsia="Arial"/>
                <w:sz w:val="24"/>
                <w:szCs w:val="24"/>
              </w:rPr>
              <w:t>6</w:t>
            </w:r>
            <w:r w:rsidRPr="003737B4">
              <w:rPr>
                <w:rFonts w:eastAsia="Arial"/>
                <w:sz w:val="24"/>
                <w:szCs w:val="24"/>
              </w:rPr>
              <w:t>:</w:t>
            </w:r>
          </w:p>
          <w:p w14:paraId="490F0744" w14:textId="77777777" w:rsidR="00433DCE" w:rsidRPr="003737B4" w:rsidRDefault="00433DCE" w:rsidP="00433DCE">
            <w:pPr>
              <w:spacing w:after="240"/>
              <w:rPr>
                <w:rFonts w:eastAsia="Arial"/>
                <w:sz w:val="24"/>
                <w:szCs w:val="24"/>
              </w:rPr>
            </w:pPr>
            <w:r w:rsidRPr="003737B4">
              <w:rPr>
                <w:rFonts w:eastAsia="Arial"/>
                <w:sz w:val="24"/>
                <w:szCs w:val="24"/>
              </w:rPr>
              <w:t>Current text: “2. Show on the screen the image of the May 10, 1869, Promontory Point celebration.”</w:t>
            </w:r>
          </w:p>
          <w:p w14:paraId="0765F2E2" w14:textId="5740831A" w:rsidR="00433DCE" w:rsidRPr="003737B4" w:rsidRDefault="00433DCE" w:rsidP="00433DCE">
            <w:pPr>
              <w:rPr>
                <w:rFonts w:eastAsia="Arial"/>
                <w:sz w:val="24"/>
                <w:szCs w:val="24"/>
              </w:rPr>
            </w:pPr>
            <w:r w:rsidRPr="003737B4">
              <w:rPr>
                <w:rFonts w:eastAsia="Arial"/>
                <w:sz w:val="24"/>
                <w:szCs w:val="24"/>
              </w:rPr>
              <w:t>Suggested change: “2. Show on the screen the image of the May 10, 1869, Promontory Summit celebration.”</w:t>
            </w:r>
          </w:p>
        </w:tc>
      </w:tr>
      <w:tr w:rsidR="00433DCE" w:rsidRPr="003737B4" w14:paraId="1DA5FA3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4E2BE" w14:textId="41E7DBD3" w:rsidR="00433DCE" w:rsidRPr="003737B4" w:rsidRDefault="00433DCE" w:rsidP="00433DCE">
            <w:pPr>
              <w:jc w:val="center"/>
              <w:rPr>
                <w:rFonts w:eastAsia="Arial"/>
                <w:sz w:val="24"/>
                <w:szCs w:val="24"/>
              </w:rPr>
            </w:pPr>
            <w:r>
              <w:rPr>
                <w:rFonts w:eastAsia="Arial"/>
                <w:sz w:val="24"/>
                <w:szCs w:val="24"/>
              </w:rPr>
              <w:lastRenderedPageBreak/>
              <w:t>1</w:t>
            </w:r>
            <w:r w:rsidR="00497736">
              <w:rPr>
                <w:rFonts w:eastAsia="Arial"/>
                <w:sz w:val="24"/>
                <w:szCs w:val="24"/>
              </w:rPr>
              <w:t>7</w:t>
            </w:r>
            <w:r>
              <w:rPr>
                <w:rFonts w:eastAsia="Arial"/>
                <w:sz w:val="24"/>
                <w:szCs w:val="24"/>
              </w:rPr>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B93FA" w14:textId="1CDBCE46"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33D3B" w14:textId="468898AE" w:rsidR="00433DCE" w:rsidRPr="003737B4" w:rsidRDefault="00433DCE" w:rsidP="00433DCE">
            <w:pPr>
              <w:spacing w:after="240"/>
              <w:rPr>
                <w:rFonts w:eastAsia="Arial"/>
                <w:sz w:val="24"/>
                <w:szCs w:val="24"/>
              </w:rPr>
            </w:pPr>
            <w:r w:rsidRPr="003737B4">
              <w:rPr>
                <w:rFonts w:eastAsia="Arial"/>
                <w:sz w:val="24"/>
                <w:szCs w:val="24"/>
              </w:rPr>
              <w:t>Page 152, lines 32</w:t>
            </w:r>
            <w:r>
              <w:rPr>
                <w:rFonts w:eastAsia="Arial"/>
                <w:sz w:val="24"/>
                <w:szCs w:val="24"/>
              </w:rPr>
              <w:t>38</w:t>
            </w:r>
            <w:r w:rsidRPr="003737B4">
              <w:rPr>
                <w:rFonts w:eastAsia="Arial"/>
                <w:sz w:val="24"/>
                <w:szCs w:val="24"/>
              </w:rPr>
              <w:t>-324</w:t>
            </w:r>
            <w:r w:rsidR="00B3629C">
              <w:rPr>
                <w:rFonts w:eastAsia="Arial"/>
                <w:sz w:val="24"/>
                <w:szCs w:val="24"/>
              </w:rPr>
              <w:t>1</w:t>
            </w:r>
            <w:r w:rsidRPr="003737B4">
              <w:rPr>
                <w:rFonts w:eastAsia="Arial"/>
                <w:sz w:val="24"/>
                <w:szCs w:val="24"/>
              </w:rPr>
              <w:t>:</w:t>
            </w:r>
          </w:p>
          <w:p w14:paraId="5FAB9CC8" w14:textId="77777777" w:rsidR="00433DCE" w:rsidRPr="003737B4" w:rsidRDefault="00433DCE" w:rsidP="00433DCE">
            <w:pPr>
              <w:spacing w:after="240"/>
              <w:rPr>
                <w:rFonts w:eastAsia="Arial"/>
                <w:sz w:val="24"/>
                <w:szCs w:val="24"/>
              </w:rPr>
            </w:pPr>
            <w:r w:rsidRPr="003737B4">
              <w:rPr>
                <w:rFonts w:eastAsia="Arial"/>
                <w:sz w:val="24"/>
                <w:szCs w:val="24"/>
              </w:rPr>
              <w:t>Current text: “Provide students with copies of excerpts from David Phillips’ discussion of “The Chinese Question,” Edward Holton’s observations about Dennis Kearney, and “Enactments So Utterly Un-American" by Constance Gordon-Cumming.”</w:t>
            </w:r>
          </w:p>
          <w:p w14:paraId="4938A886" w14:textId="0DFB6E7B" w:rsidR="00433DCE" w:rsidRPr="003737B4" w:rsidRDefault="00433DCE" w:rsidP="00433DCE">
            <w:pPr>
              <w:rPr>
                <w:rFonts w:eastAsia="Arial"/>
                <w:sz w:val="24"/>
                <w:szCs w:val="24"/>
              </w:rPr>
            </w:pPr>
            <w:r w:rsidRPr="003737B4">
              <w:rPr>
                <w:rFonts w:eastAsia="Arial"/>
                <w:sz w:val="24"/>
                <w:szCs w:val="24"/>
              </w:rPr>
              <w:t xml:space="preserve">Suggested change: “Provide students with copies of excerpts from David Phillips’ discussion of “The Chinese Question” in his </w:t>
            </w:r>
            <w:r w:rsidRPr="003737B4">
              <w:rPr>
                <w:rFonts w:eastAsia="Arial"/>
                <w:i/>
                <w:iCs/>
                <w:sz w:val="24"/>
                <w:szCs w:val="24"/>
              </w:rPr>
              <w:t>Letters from California</w:t>
            </w:r>
            <w:r w:rsidRPr="003737B4">
              <w:rPr>
                <w:rFonts w:eastAsia="Arial"/>
                <w:sz w:val="24"/>
                <w:szCs w:val="24"/>
              </w:rPr>
              <w:t xml:space="preserve"> (pages 120-123) and “Enactments So Utterly Un-American" from </w:t>
            </w:r>
            <w:r w:rsidRPr="003737B4">
              <w:rPr>
                <w:rFonts w:eastAsia="Arial"/>
                <w:i/>
                <w:iCs/>
                <w:sz w:val="24"/>
                <w:szCs w:val="24"/>
              </w:rPr>
              <w:t xml:space="preserve">Granite Crags </w:t>
            </w:r>
            <w:r w:rsidRPr="003737B4">
              <w:rPr>
                <w:rFonts w:eastAsia="Arial"/>
                <w:sz w:val="24"/>
                <w:szCs w:val="24"/>
              </w:rPr>
              <w:t>by Constance Gordon-Cumming (pages 253-255).”</w:t>
            </w:r>
          </w:p>
        </w:tc>
      </w:tr>
      <w:tr w:rsidR="00433DCE" w:rsidRPr="003737B4" w14:paraId="5CB3CAC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AAC4A" w14:textId="644D0464"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7</w:t>
            </w:r>
            <w:r>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0635C" w14:textId="37850F39"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DE21D" w14:textId="2479DD05" w:rsidR="00433DCE" w:rsidRPr="003737B4" w:rsidRDefault="00433DCE" w:rsidP="00433DCE">
            <w:pPr>
              <w:spacing w:after="240"/>
              <w:rPr>
                <w:rFonts w:eastAsia="Arial"/>
                <w:sz w:val="24"/>
                <w:szCs w:val="24"/>
              </w:rPr>
            </w:pPr>
            <w:r w:rsidRPr="003737B4">
              <w:rPr>
                <w:rFonts w:eastAsia="Arial"/>
                <w:sz w:val="24"/>
                <w:szCs w:val="24"/>
              </w:rPr>
              <w:t>Pages 152-153, lines 325</w:t>
            </w:r>
            <w:r w:rsidR="00B3629C">
              <w:rPr>
                <w:rFonts w:eastAsia="Arial"/>
                <w:sz w:val="24"/>
                <w:szCs w:val="24"/>
              </w:rPr>
              <w:t>1</w:t>
            </w:r>
            <w:r w:rsidRPr="003737B4">
              <w:rPr>
                <w:rFonts w:eastAsia="Arial"/>
                <w:sz w:val="24"/>
                <w:szCs w:val="24"/>
              </w:rPr>
              <w:t>-325</w:t>
            </w:r>
            <w:r w:rsidR="00B3629C">
              <w:rPr>
                <w:rFonts w:eastAsia="Arial"/>
                <w:sz w:val="24"/>
                <w:szCs w:val="24"/>
              </w:rPr>
              <w:t>4</w:t>
            </w:r>
            <w:r w:rsidRPr="003737B4">
              <w:rPr>
                <w:rFonts w:eastAsia="Arial"/>
                <w:sz w:val="24"/>
                <w:szCs w:val="24"/>
              </w:rPr>
              <w:t>:</w:t>
            </w:r>
          </w:p>
          <w:p w14:paraId="3A3C84B1" w14:textId="77777777" w:rsidR="00433DCE" w:rsidRPr="003737B4" w:rsidRDefault="00433DCE" w:rsidP="00433DCE">
            <w:pPr>
              <w:spacing w:after="240"/>
              <w:rPr>
                <w:rFonts w:eastAsia="Arial"/>
                <w:sz w:val="24"/>
                <w:szCs w:val="24"/>
              </w:rPr>
            </w:pPr>
            <w:r w:rsidRPr="003737B4">
              <w:rPr>
                <w:rFonts w:eastAsia="Arial"/>
                <w:sz w:val="24"/>
                <w:szCs w:val="24"/>
              </w:rPr>
              <w:t>Current text: “Every year on May 10, the Golden Spike Foundation commemorates the coming together of the Central Pacific and Union Pacific Railroads to create the Transcontinental Railroad. Every year, there is little to no representation of the Chinese laborers who have built the central pacific railroad.”</w:t>
            </w:r>
          </w:p>
          <w:p w14:paraId="5210770B" w14:textId="6EA26739" w:rsidR="00433DCE" w:rsidRPr="003737B4" w:rsidRDefault="00433DCE" w:rsidP="00433DCE">
            <w:pPr>
              <w:rPr>
                <w:rFonts w:eastAsia="Arial"/>
                <w:sz w:val="24"/>
                <w:szCs w:val="24"/>
              </w:rPr>
            </w:pPr>
            <w:r w:rsidRPr="003737B4">
              <w:rPr>
                <w:rFonts w:eastAsia="Arial"/>
                <w:sz w:val="24"/>
                <w:szCs w:val="24"/>
              </w:rPr>
              <w:t>Suggested change: “Every year on May 10, the Golden Spike Foundation commemorates the coming together of the Central Pacific and Union Pacific Railroads to create the First Transcontinental Railroad. Until recently, there has been little to no representation of the Chinese laborers who built the Central Pacific Railroad.”</w:t>
            </w:r>
          </w:p>
        </w:tc>
      </w:tr>
      <w:tr w:rsidR="00433DCE" w:rsidRPr="003737B4" w14:paraId="76DE237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352D6" w14:textId="33B867BC"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7</w:t>
            </w:r>
            <w:r>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D8E18" w14:textId="06A5D59A"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330B7" w14:textId="23E1DD1D" w:rsidR="00433DCE" w:rsidRPr="003737B4" w:rsidRDefault="00433DCE" w:rsidP="00433DCE">
            <w:pPr>
              <w:spacing w:after="240"/>
              <w:rPr>
                <w:rFonts w:eastAsia="Arial"/>
                <w:sz w:val="24"/>
                <w:szCs w:val="24"/>
              </w:rPr>
            </w:pPr>
            <w:r w:rsidRPr="003737B4">
              <w:rPr>
                <w:rFonts w:eastAsia="Arial"/>
                <w:sz w:val="24"/>
                <w:szCs w:val="24"/>
              </w:rPr>
              <w:t>Page 153, lines 32</w:t>
            </w:r>
            <w:r>
              <w:rPr>
                <w:rFonts w:eastAsia="Arial"/>
                <w:sz w:val="24"/>
                <w:szCs w:val="24"/>
              </w:rPr>
              <w:t>5</w:t>
            </w:r>
            <w:r w:rsidR="00B3629C">
              <w:rPr>
                <w:rFonts w:eastAsia="Arial"/>
                <w:sz w:val="24"/>
                <w:szCs w:val="24"/>
              </w:rPr>
              <w:t>8</w:t>
            </w:r>
            <w:r w:rsidRPr="003737B4">
              <w:rPr>
                <w:rFonts w:eastAsia="Arial"/>
                <w:sz w:val="24"/>
                <w:szCs w:val="24"/>
              </w:rPr>
              <w:t>-326</w:t>
            </w:r>
            <w:r w:rsidR="00B3629C">
              <w:rPr>
                <w:rFonts w:eastAsia="Arial"/>
                <w:sz w:val="24"/>
                <w:szCs w:val="24"/>
              </w:rPr>
              <w:t>3</w:t>
            </w:r>
            <w:r w:rsidRPr="003737B4">
              <w:rPr>
                <w:rFonts w:eastAsia="Arial"/>
                <w:sz w:val="24"/>
                <w:szCs w:val="24"/>
              </w:rPr>
              <w:t>:</w:t>
            </w:r>
          </w:p>
          <w:p w14:paraId="7B10D3E4" w14:textId="77777777" w:rsidR="00433DCE" w:rsidRPr="003737B4" w:rsidRDefault="00433DCE" w:rsidP="00433DCE">
            <w:pPr>
              <w:spacing w:after="240"/>
              <w:rPr>
                <w:rFonts w:eastAsia="Arial"/>
                <w:sz w:val="24"/>
                <w:szCs w:val="24"/>
              </w:rPr>
            </w:pPr>
            <w:r w:rsidRPr="003737B4">
              <w:rPr>
                <w:rFonts w:eastAsia="Arial"/>
                <w:sz w:val="24"/>
                <w:szCs w:val="24"/>
              </w:rPr>
              <w:t>Current text: “2. Split students into groups and have them brainstorm a list of ways that the Golden Spike Foundation could recognize the contributions of Chinese laborers and how they can increase awareness of their contributions. Then, compose a professional, persuasive letter to the committee that explains why the Chinese contributions to the railroad should be recognized and how that can be achieved.”</w:t>
            </w:r>
          </w:p>
          <w:p w14:paraId="26110AF5" w14:textId="0F6E175E" w:rsidR="00433DCE" w:rsidRPr="003737B4" w:rsidRDefault="00433DCE" w:rsidP="00433DCE">
            <w:pPr>
              <w:rPr>
                <w:rFonts w:eastAsia="Arial"/>
                <w:sz w:val="24"/>
                <w:szCs w:val="24"/>
              </w:rPr>
            </w:pPr>
            <w:r w:rsidRPr="003737B4">
              <w:rPr>
                <w:rFonts w:eastAsia="Arial"/>
                <w:sz w:val="24"/>
                <w:szCs w:val="24"/>
              </w:rPr>
              <w:t>Suggested change: “2. Split students into groups and have them brainstorm a list of ways that the Golden Spike Foundation could further recognize the contributions of Chinese laborers and how they can increase awareness of their contributions. Then, compose a professional, persuasive letter to the commemoration committee that explains why the Chinese contributions to the railroad should be recognized and how that can be achieved.”</w:t>
            </w:r>
          </w:p>
        </w:tc>
      </w:tr>
      <w:tr w:rsidR="00433DCE" w:rsidRPr="003737B4" w14:paraId="6CB6C49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5A390" w14:textId="27E226B3" w:rsidR="00433DCE" w:rsidRPr="003737B4" w:rsidRDefault="00433DCE" w:rsidP="00433DCE">
            <w:pPr>
              <w:jc w:val="center"/>
              <w:rPr>
                <w:rFonts w:eastAsia="Arial"/>
                <w:sz w:val="24"/>
                <w:szCs w:val="24"/>
              </w:rPr>
            </w:pPr>
            <w:r>
              <w:rPr>
                <w:rFonts w:eastAsia="Arial"/>
                <w:sz w:val="24"/>
                <w:szCs w:val="24"/>
              </w:rPr>
              <w:lastRenderedPageBreak/>
              <w:t>1</w:t>
            </w:r>
            <w:r w:rsidR="00497736">
              <w:rPr>
                <w:rFonts w:eastAsia="Arial"/>
                <w:sz w:val="24"/>
                <w:szCs w:val="24"/>
              </w:rPr>
              <w:t>7</w:t>
            </w:r>
            <w:r>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0B795" w14:textId="23002AE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8A13F" w14:textId="4BBD0B6F" w:rsidR="00433DCE" w:rsidRPr="003737B4" w:rsidRDefault="00433DCE" w:rsidP="00433DCE">
            <w:pPr>
              <w:spacing w:after="240"/>
              <w:rPr>
                <w:rFonts w:eastAsia="Arial"/>
                <w:sz w:val="24"/>
                <w:szCs w:val="24"/>
              </w:rPr>
            </w:pPr>
            <w:r w:rsidRPr="003737B4">
              <w:rPr>
                <w:rFonts w:eastAsia="Arial"/>
                <w:sz w:val="24"/>
                <w:szCs w:val="24"/>
              </w:rPr>
              <w:t>Page 154, lines 328</w:t>
            </w:r>
            <w:r w:rsidR="00B3629C">
              <w:rPr>
                <w:rFonts w:eastAsia="Arial"/>
                <w:sz w:val="24"/>
                <w:szCs w:val="24"/>
              </w:rPr>
              <w:t>4</w:t>
            </w:r>
            <w:r w:rsidRPr="003737B4">
              <w:rPr>
                <w:rFonts w:eastAsia="Arial"/>
                <w:sz w:val="24"/>
                <w:szCs w:val="24"/>
              </w:rPr>
              <w:t>-32</w:t>
            </w:r>
            <w:r>
              <w:rPr>
                <w:rFonts w:eastAsia="Arial"/>
                <w:sz w:val="24"/>
                <w:szCs w:val="24"/>
              </w:rPr>
              <w:t>8</w:t>
            </w:r>
            <w:r w:rsidR="00B3629C">
              <w:rPr>
                <w:rFonts w:eastAsia="Arial"/>
                <w:sz w:val="24"/>
                <w:szCs w:val="24"/>
              </w:rPr>
              <w:t>6</w:t>
            </w:r>
            <w:r w:rsidRPr="003737B4">
              <w:rPr>
                <w:rFonts w:eastAsia="Arial"/>
                <w:sz w:val="24"/>
                <w:szCs w:val="24"/>
              </w:rPr>
              <w:t>:</w:t>
            </w:r>
          </w:p>
          <w:p w14:paraId="0E7248DF" w14:textId="77777777" w:rsidR="00433DCE" w:rsidRPr="003737B4" w:rsidRDefault="00433DCE" w:rsidP="00433DCE">
            <w:pPr>
              <w:spacing w:after="240"/>
              <w:rPr>
                <w:rFonts w:eastAsia="Arial"/>
                <w:sz w:val="24"/>
                <w:szCs w:val="24"/>
              </w:rPr>
            </w:pPr>
            <w:r w:rsidRPr="003737B4">
              <w:rPr>
                <w:rFonts w:eastAsia="Arial"/>
                <w:sz w:val="24"/>
                <w:szCs w:val="24"/>
              </w:rPr>
              <w:t>Current text: “• Image of the Celebration of the final golden spike being pounded in to the track at Promontory Point where the Union Pacific and Central Pacific railroads met to create the Transcontinental Railroad. (No Chinese laborers are in the picture)”</w:t>
            </w:r>
          </w:p>
          <w:p w14:paraId="0BFFBB07" w14:textId="18B4AF28" w:rsidR="00433DCE" w:rsidRPr="003737B4" w:rsidRDefault="00433DCE" w:rsidP="00433DCE">
            <w:pPr>
              <w:rPr>
                <w:rFonts w:eastAsia="Arial"/>
                <w:sz w:val="24"/>
                <w:szCs w:val="24"/>
              </w:rPr>
            </w:pPr>
            <w:r w:rsidRPr="003737B4">
              <w:rPr>
                <w:rFonts w:eastAsia="Arial"/>
                <w:sz w:val="24"/>
                <w:szCs w:val="24"/>
              </w:rPr>
              <w:t>Suggested change: “• Image of the Celebration of the final golden spike being pounded in to the track at Promontory Summit where the Union Pacific and Central Pacific railroads met to create the Transcontinental Railroad. (No Chinese laborers are in the picture)”</w:t>
            </w:r>
          </w:p>
        </w:tc>
      </w:tr>
      <w:tr w:rsidR="00433DCE" w:rsidRPr="003737B4" w14:paraId="2ECC762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EA5E3" w14:textId="7B253AAE"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7</w:t>
            </w:r>
            <w:r>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EECC0" w14:textId="587A64A3"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C8ED5" w14:textId="116FCDDB" w:rsidR="00433DCE" w:rsidRPr="003737B4" w:rsidRDefault="00433DCE" w:rsidP="00433DCE">
            <w:pPr>
              <w:spacing w:after="240"/>
              <w:rPr>
                <w:rFonts w:eastAsia="Arial"/>
                <w:sz w:val="24"/>
                <w:szCs w:val="24"/>
              </w:rPr>
            </w:pPr>
            <w:r w:rsidRPr="003737B4">
              <w:rPr>
                <w:rFonts w:eastAsia="Arial"/>
                <w:sz w:val="24"/>
                <w:szCs w:val="24"/>
              </w:rPr>
              <w:t>Page 154, lines 32</w:t>
            </w:r>
            <w:r>
              <w:rPr>
                <w:rFonts w:eastAsia="Arial"/>
                <w:sz w:val="24"/>
                <w:szCs w:val="24"/>
              </w:rPr>
              <w:t>8</w:t>
            </w:r>
            <w:r w:rsidR="00B3629C">
              <w:rPr>
                <w:rFonts w:eastAsia="Arial"/>
                <w:sz w:val="24"/>
                <w:szCs w:val="24"/>
              </w:rPr>
              <w:t>7</w:t>
            </w:r>
            <w:r w:rsidRPr="003737B4">
              <w:rPr>
                <w:rFonts w:eastAsia="Arial"/>
                <w:sz w:val="24"/>
                <w:szCs w:val="24"/>
              </w:rPr>
              <w:t>-329</w:t>
            </w:r>
            <w:r w:rsidR="00B3629C">
              <w:rPr>
                <w:rFonts w:eastAsia="Arial"/>
                <w:sz w:val="24"/>
                <w:szCs w:val="24"/>
              </w:rPr>
              <w:t>1</w:t>
            </w:r>
            <w:r w:rsidRPr="003737B4">
              <w:rPr>
                <w:rFonts w:eastAsia="Arial"/>
                <w:sz w:val="24"/>
                <w:szCs w:val="24"/>
              </w:rPr>
              <w:t>:</w:t>
            </w:r>
          </w:p>
          <w:p w14:paraId="742FDFA7" w14:textId="77777777" w:rsidR="00433DCE" w:rsidRPr="003737B4" w:rsidRDefault="00433DCE" w:rsidP="00433DCE">
            <w:pPr>
              <w:spacing w:after="240"/>
              <w:rPr>
                <w:rFonts w:eastAsia="Arial"/>
                <w:sz w:val="24"/>
                <w:szCs w:val="24"/>
              </w:rPr>
            </w:pPr>
            <w:r w:rsidRPr="003737B4">
              <w:rPr>
                <w:rFonts w:eastAsia="Arial"/>
                <w:sz w:val="24"/>
                <w:szCs w:val="24"/>
              </w:rPr>
              <w:t>Current text:</w:t>
            </w:r>
          </w:p>
          <w:p w14:paraId="233B8BB4" w14:textId="77777777" w:rsidR="00433DCE" w:rsidRPr="003737B4" w:rsidRDefault="00433DCE" w:rsidP="00433DCE">
            <w:pPr>
              <w:numPr>
                <w:ilvl w:val="0"/>
                <w:numId w:val="9"/>
              </w:numPr>
              <w:rPr>
                <w:rFonts w:eastAsia="Arial"/>
                <w:sz w:val="24"/>
                <w:szCs w:val="24"/>
              </w:rPr>
            </w:pPr>
            <w:r w:rsidRPr="003737B4">
              <w:rPr>
                <w:rFonts w:eastAsia="Arial"/>
                <w:sz w:val="24"/>
                <w:szCs w:val="24"/>
              </w:rPr>
              <w:t>“Edward Holton’s Observations About Dennis Kearney, A Leading Advocate of Chinese Exclusion.” The link associated with this resource appears to have changed since this lesson was originally posted and is no longer available at the link that was provided by the submitter.</w:t>
            </w:r>
          </w:p>
          <w:p w14:paraId="3E6B34A2" w14:textId="77777777" w:rsidR="00433DCE" w:rsidRPr="003737B4" w:rsidRDefault="00433DCE" w:rsidP="00433DCE">
            <w:pPr>
              <w:numPr>
                <w:ilvl w:val="0"/>
                <w:numId w:val="9"/>
              </w:numPr>
              <w:rPr>
                <w:rFonts w:eastAsia="Arial"/>
                <w:sz w:val="24"/>
                <w:szCs w:val="24"/>
              </w:rPr>
            </w:pPr>
            <w:r w:rsidRPr="003737B4">
              <w:rPr>
                <w:rFonts w:eastAsia="Arial"/>
                <w:sz w:val="24"/>
                <w:szCs w:val="24"/>
              </w:rPr>
              <w:t>“Enactments So Utterly Un-American.” The link associated with this resource appears to have changed since this lesson was originally posted and is no longer available at the link that was provided by the submitter.</w:t>
            </w:r>
          </w:p>
          <w:p w14:paraId="31CF0631" w14:textId="77777777" w:rsidR="00433DCE" w:rsidRPr="003737B4" w:rsidRDefault="00433DCE" w:rsidP="00433DCE">
            <w:pPr>
              <w:numPr>
                <w:ilvl w:val="0"/>
                <w:numId w:val="9"/>
              </w:numPr>
              <w:spacing w:after="240"/>
              <w:rPr>
                <w:rFonts w:eastAsia="Arial"/>
                <w:sz w:val="24"/>
                <w:szCs w:val="24"/>
              </w:rPr>
            </w:pPr>
            <w:r w:rsidRPr="003737B4">
              <w:rPr>
                <w:rFonts w:eastAsia="Arial"/>
                <w:sz w:val="24"/>
                <w:szCs w:val="24"/>
              </w:rPr>
              <w:t>“David Phillips Discusses ‘The Chinese Question.’” The link associated with this resource appears to have changed since this lesson was originally posted and is no longer available at the link that was provided by the submitter.</w:t>
            </w:r>
          </w:p>
          <w:p w14:paraId="191642BE" w14:textId="77777777" w:rsidR="00433DCE" w:rsidRPr="003737B4" w:rsidRDefault="00433DCE" w:rsidP="00433DCE">
            <w:pPr>
              <w:spacing w:after="240"/>
              <w:rPr>
                <w:rFonts w:eastAsia="Arial"/>
                <w:sz w:val="24"/>
                <w:szCs w:val="24"/>
              </w:rPr>
            </w:pPr>
            <w:r w:rsidRPr="003737B4">
              <w:rPr>
                <w:rFonts w:eastAsia="Arial"/>
                <w:sz w:val="24"/>
                <w:szCs w:val="24"/>
              </w:rPr>
              <w:t>Suggested change:</w:t>
            </w:r>
          </w:p>
          <w:p w14:paraId="207FF073" w14:textId="1759FAC4" w:rsidR="00433DCE" w:rsidRPr="003737B4" w:rsidRDefault="00433DCE" w:rsidP="00433DCE">
            <w:pPr>
              <w:numPr>
                <w:ilvl w:val="0"/>
                <w:numId w:val="9"/>
              </w:numPr>
              <w:rPr>
                <w:rFonts w:eastAsia="Arial"/>
                <w:sz w:val="24"/>
                <w:szCs w:val="24"/>
              </w:rPr>
            </w:pPr>
            <w:r w:rsidRPr="003737B4">
              <w:rPr>
                <w:rFonts w:eastAsia="Arial"/>
                <w:sz w:val="24"/>
                <w:szCs w:val="24"/>
              </w:rPr>
              <w:t xml:space="preserve">“Enactments So Utterly Un-American,” from </w:t>
            </w:r>
            <w:r w:rsidRPr="003737B4">
              <w:rPr>
                <w:rFonts w:eastAsia="Arial"/>
                <w:i/>
                <w:iCs/>
                <w:sz w:val="24"/>
                <w:szCs w:val="24"/>
              </w:rPr>
              <w:t xml:space="preserve">Granite Crags </w:t>
            </w:r>
            <w:r w:rsidRPr="003737B4">
              <w:rPr>
                <w:rFonts w:eastAsia="Arial"/>
                <w:sz w:val="24"/>
                <w:szCs w:val="24"/>
              </w:rPr>
              <w:t xml:space="preserve">by Constance Frederica Gordon-Cumming </w:t>
            </w:r>
            <w:hyperlink r:id="rId47" w:tooltip="Enactments So Utterly Un-American" w:history="1">
              <w:r w:rsidRPr="003737B4">
                <w:rPr>
                  <w:rStyle w:val="Hyperlink"/>
                  <w:rFonts w:eastAsia="Arial"/>
                  <w:sz w:val="24"/>
                  <w:szCs w:val="24"/>
                </w:rPr>
                <w:t>https://www.loc.gov/item/rc01000849/</w:t>
              </w:r>
            </w:hyperlink>
            <w:r w:rsidRPr="003737B4">
              <w:rPr>
                <w:rFonts w:eastAsia="Arial"/>
                <w:sz w:val="24"/>
                <w:szCs w:val="24"/>
              </w:rPr>
              <w:t>, pages 253-255.</w:t>
            </w:r>
          </w:p>
          <w:p w14:paraId="169D6230" w14:textId="7DCEB913" w:rsidR="00433DCE" w:rsidRPr="003737B4" w:rsidRDefault="00433DCE" w:rsidP="00433DCE">
            <w:pPr>
              <w:numPr>
                <w:ilvl w:val="0"/>
                <w:numId w:val="9"/>
              </w:numPr>
              <w:rPr>
                <w:rFonts w:eastAsia="Arial"/>
                <w:sz w:val="24"/>
                <w:szCs w:val="24"/>
              </w:rPr>
            </w:pPr>
            <w:r w:rsidRPr="003737B4">
              <w:rPr>
                <w:rFonts w:eastAsia="Arial"/>
                <w:i/>
                <w:iCs/>
                <w:sz w:val="24"/>
                <w:szCs w:val="24"/>
              </w:rPr>
              <w:t>Letters from California</w:t>
            </w:r>
            <w:r w:rsidRPr="003737B4">
              <w:rPr>
                <w:rFonts w:eastAsia="Arial"/>
                <w:sz w:val="24"/>
                <w:szCs w:val="24"/>
              </w:rPr>
              <w:t xml:space="preserve">, by David Phillips </w:t>
            </w:r>
            <w:hyperlink r:id="rId48" w:tooltip="Letters from California" w:history="1">
              <w:r w:rsidRPr="003737B4">
                <w:rPr>
                  <w:rStyle w:val="Hyperlink"/>
                  <w:rFonts w:eastAsia="Arial"/>
                  <w:sz w:val="24"/>
                  <w:szCs w:val="24"/>
                </w:rPr>
                <w:t>https://www.loc.gov/item/17024794/</w:t>
              </w:r>
            </w:hyperlink>
            <w:r w:rsidRPr="003737B4">
              <w:rPr>
                <w:rFonts w:eastAsia="Arial"/>
                <w:sz w:val="24"/>
                <w:szCs w:val="24"/>
              </w:rPr>
              <w:t>, pages 120-123.</w:t>
            </w:r>
          </w:p>
        </w:tc>
      </w:tr>
      <w:tr w:rsidR="00433DCE" w:rsidRPr="003737B4" w14:paraId="3C459ED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A5852" w14:textId="38919538" w:rsidR="00433DCE" w:rsidRPr="003737B4" w:rsidRDefault="00433DCE" w:rsidP="00433DCE">
            <w:pPr>
              <w:jc w:val="center"/>
              <w:rPr>
                <w:rFonts w:eastAsia="Arial"/>
                <w:sz w:val="24"/>
                <w:szCs w:val="24"/>
              </w:rPr>
            </w:pPr>
            <w:r>
              <w:rPr>
                <w:rFonts w:eastAsia="Arial"/>
                <w:sz w:val="24"/>
                <w:szCs w:val="24"/>
              </w:rPr>
              <w:lastRenderedPageBreak/>
              <w:t>1</w:t>
            </w:r>
            <w:r w:rsidR="00497736">
              <w:rPr>
                <w:rFonts w:eastAsia="Arial"/>
                <w:sz w:val="24"/>
                <w:szCs w:val="24"/>
              </w:rPr>
              <w:t>7</w:t>
            </w:r>
            <w:r>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B1D59" w14:textId="6A73AC0F"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7E642" w14:textId="6383D190" w:rsidR="00433DCE" w:rsidRPr="003737B4" w:rsidRDefault="00433DCE" w:rsidP="00433DCE">
            <w:pPr>
              <w:spacing w:after="240"/>
              <w:rPr>
                <w:rFonts w:eastAsia="Arial"/>
                <w:sz w:val="24"/>
                <w:szCs w:val="24"/>
              </w:rPr>
            </w:pPr>
            <w:r w:rsidRPr="003737B4">
              <w:rPr>
                <w:rFonts w:eastAsia="Arial"/>
                <w:sz w:val="24"/>
                <w:szCs w:val="24"/>
              </w:rPr>
              <w:t>Page 155, lines 331</w:t>
            </w:r>
            <w:r w:rsidR="00B3629C">
              <w:rPr>
                <w:rFonts w:eastAsia="Arial"/>
                <w:sz w:val="24"/>
                <w:szCs w:val="24"/>
              </w:rPr>
              <w:t>4</w:t>
            </w:r>
            <w:r w:rsidRPr="003737B4">
              <w:rPr>
                <w:rFonts w:eastAsia="Arial"/>
                <w:sz w:val="24"/>
                <w:szCs w:val="24"/>
              </w:rPr>
              <w:t>-33</w:t>
            </w:r>
            <w:r>
              <w:rPr>
                <w:rFonts w:eastAsia="Arial"/>
                <w:sz w:val="24"/>
                <w:szCs w:val="24"/>
              </w:rPr>
              <w:t>1</w:t>
            </w:r>
            <w:r w:rsidR="00B3629C">
              <w:rPr>
                <w:rFonts w:eastAsia="Arial"/>
                <w:sz w:val="24"/>
                <w:szCs w:val="24"/>
              </w:rPr>
              <w:t>5</w:t>
            </w:r>
            <w:r w:rsidRPr="003737B4">
              <w:rPr>
                <w:rFonts w:eastAsia="Arial"/>
                <w:sz w:val="24"/>
                <w:szCs w:val="24"/>
              </w:rPr>
              <w:t>:</w:t>
            </w:r>
          </w:p>
          <w:p w14:paraId="77648339" w14:textId="77777777" w:rsidR="00433DCE" w:rsidRPr="003737B4" w:rsidRDefault="00433DCE" w:rsidP="00433DCE">
            <w:pPr>
              <w:spacing w:after="240"/>
              <w:rPr>
                <w:rFonts w:eastAsia="Arial"/>
                <w:sz w:val="24"/>
                <w:szCs w:val="24"/>
              </w:rPr>
            </w:pPr>
            <w:r w:rsidRPr="003737B4">
              <w:rPr>
                <w:rFonts w:eastAsia="Arial"/>
                <w:sz w:val="24"/>
                <w:szCs w:val="24"/>
              </w:rPr>
              <w:t>Current text: “2. What were the push factors (conditions in China that pushed Chinese out) for why Chinese were immigrating to the US in the early 1800s?”</w:t>
            </w:r>
          </w:p>
          <w:p w14:paraId="06D1DE30" w14:textId="7BD06414" w:rsidR="00433DCE" w:rsidRPr="003737B4" w:rsidRDefault="00433DCE" w:rsidP="00433DCE">
            <w:pPr>
              <w:rPr>
                <w:rFonts w:eastAsia="Arial"/>
                <w:sz w:val="24"/>
                <w:szCs w:val="24"/>
              </w:rPr>
            </w:pPr>
            <w:r w:rsidRPr="003737B4">
              <w:rPr>
                <w:rFonts w:eastAsia="Arial"/>
                <w:sz w:val="24"/>
                <w:szCs w:val="24"/>
              </w:rPr>
              <w:t>Suggested change: “2. What were the push factors (conditions in China that pushed Chinese out) for why Chinese were immigrating to the US in the 1800s?”</w:t>
            </w:r>
          </w:p>
        </w:tc>
      </w:tr>
      <w:tr w:rsidR="00433DCE" w:rsidRPr="003737B4" w14:paraId="204D3DA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5E93C" w14:textId="287109B5"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7</w:t>
            </w:r>
            <w:r>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157C5" w14:textId="729CBC66"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33A1B" w14:textId="453D7A0F" w:rsidR="00433DCE" w:rsidRPr="003737B4" w:rsidRDefault="00433DCE" w:rsidP="00433DCE">
            <w:pPr>
              <w:spacing w:after="240"/>
              <w:rPr>
                <w:rFonts w:eastAsia="Arial"/>
                <w:sz w:val="24"/>
                <w:szCs w:val="24"/>
              </w:rPr>
            </w:pPr>
            <w:r w:rsidRPr="003737B4">
              <w:rPr>
                <w:rFonts w:eastAsia="Arial"/>
                <w:sz w:val="24"/>
                <w:szCs w:val="24"/>
              </w:rPr>
              <w:t>Page 156, lines 33</w:t>
            </w:r>
            <w:r>
              <w:rPr>
                <w:rFonts w:eastAsia="Arial"/>
                <w:sz w:val="24"/>
                <w:szCs w:val="24"/>
              </w:rPr>
              <w:t>2</w:t>
            </w:r>
            <w:r w:rsidR="00B3629C">
              <w:rPr>
                <w:rFonts w:eastAsia="Arial"/>
                <w:sz w:val="24"/>
                <w:szCs w:val="24"/>
              </w:rPr>
              <w:t>9</w:t>
            </w:r>
            <w:r w:rsidRPr="003737B4">
              <w:rPr>
                <w:rFonts w:eastAsia="Arial"/>
                <w:sz w:val="24"/>
                <w:szCs w:val="24"/>
              </w:rPr>
              <w:t>-33</w:t>
            </w:r>
            <w:r w:rsidR="00B3629C">
              <w:rPr>
                <w:rFonts w:eastAsia="Arial"/>
                <w:sz w:val="24"/>
                <w:szCs w:val="24"/>
              </w:rPr>
              <w:t>30</w:t>
            </w:r>
            <w:r w:rsidRPr="003737B4">
              <w:rPr>
                <w:rFonts w:eastAsia="Arial"/>
                <w:sz w:val="24"/>
                <w:szCs w:val="24"/>
              </w:rPr>
              <w:t>:</w:t>
            </w:r>
          </w:p>
          <w:p w14:paraId="403C9BAE" w14:textId="41291D79" w:rsidR="00433DCE" w:rsidRPr="003737B4" w:rsidRDefault="00433DCE" w:rsidP="00433DCE">
            <w:pPr>
              <w:spacing w:after="240"/>
              <w:rPr>
                <w:rFonts w:eastAsia="Arial"/>
                <w:b/>
                <w:sz w:val="24"/>
                <w:szCs w:val="24"/>
              </w:rPr>
            </w:pPr>
            <w:r w:rsidRPr="003737B4">
              <w:rPr>
                <w:rFonts w:eastAsia="Arial"/>
                <w:sz w:val="24"/>
                <w:szCs w:val="24"/>
              </w:rPr>
              <w:t>Current text: “</w:t>
            </w:r>
            <w:bookmarkStart w:id="10" w:name="_Toc57893604"/>
            <w:r w:rsidRPr="003737B4">
              <w:rPr>
                <w:rFonts w:eastAsia="Arial"/>
                <w:b/>
                <w:sz w:val="24"/>
                <w:szCs w:val="24"/>
              </w:rPr>
              <w:t>Sample Lesson 16: Little Manila, Filipino Laborers, and the United Farm Workers (UFW) Movement</w:t>
            </w:r>
            <w:bookmarkEnd w:id="10"/>
            <w:r w:rsidRPr="003737B4">
              <w:rPr>
                <w:rFonts w:eastAsia="Arial"/>
                <w:b/>
                <w:sz w:val="24"/>
                <w:szCs w:val="24"/>
              </w:rPr>
              <w:t>”</w:t>
            </w:r>
          </w:p>
          <w:p w14:paraId="5D910A83" w14:textId="5727C005" w:rsidR="00433DCE" w:rsidRPr="003737B4" w:rsidRDefault="00433DCE" w:rsidP="00433DCE">
            <w:pPr>
              <w:rPr>
                <w:rFonts w:eastAsia="Arial"/>
                <w:sz w:val="24"/>
                <w:szCs w:val="24"/>
              </w:rPr>
            </w:pPr>
            <w:r w:rsidRPr="003737B4">
              <w:rPr>
                <w:rFonts w:eastAsia="Arial"/>
                <w:sz w:val="24"/>
                <w:szCs w:val="24"/>
              </w:rPr>
              <w:t>Suggested change: “Sample Lesson 17: Little Manila, Filipino Laborers, and the United Farm Workers (UFW)”</w:t>
            </w:r>
          </w:p>
        </w:tc>
      </w:tr>
      <w:tr w:rsidR="00433DCE" w:rsidRPr="003737B4" w14:paraId="2CD2EE6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E183B" w14:textId="4EC2AFE8"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7</w:t>
            </w:r>
            <w:r>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484FF" w14:textId="01F4860D"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5EF49" w14:textId="13E9026A" w:rsidR="00433DCE" w:rsidRPr="003737B4" w:rsidRDefault="00433DCE" w:rsidP="00433DCE">
            <w:pPr>
              <w:spacing w:after="240"/>
              <w:rPr>
                <w:rFonts w:eastAsia="Arial"/>
                <w:sz w:val="24"/>
                <w:szCs w:val="24"/>
              </w:rPr>
            </w:pPr>
            <w:r w:rsidRPr="003737B4">
              <w:rPr>
                <w:rFonts w:eastAsia="Arial"/>
                <w:sz w:val="24"/>
                <w:szCs w:val="24"/>
              </w:rPr>
              <w:t>Page 156, lines 33</w:t>
            </w:r>
            <w:r w:rsidR="00B3629C">
              <w:rPr>
                <w:rFonts w:eastAsia="Arial"/>
                <w:sz w:val="24"/>
                <w:szCs w:val="24"/>
              </w:rPr>
              <w:t>40</w:t>
            </w:r>
            <w:r w:rsidRPr="003737B4">
              <w:rPr>
                <w:rFonts w:eastAsia="Arial"/>
                <w:sz w:val="24"/>
                <w:szCs w:val="24"/>
              </w:rPr>
              <w:t>-334</w:t>
            </w:r>
            <w:r w:rsidR="00B3629C">
              <w:rPr>
                <w:rFonts w:eastAsia="Arial"/>
                <w:sz w:val="24"/>
                <w:szCs w:val="24"/>
              </w:rPr>
              <w:t>1</w:t>
            </w:r>
            <w:r w:rsidRPr="003737B4">
              <w:rPr>
                <w:rFonts w:eastAsia="Arial"/>
                <w:sz w:val="24"/>
                <w:szCs w:val="24"/>
              </w:rPr>
              <w:t>:</w:t>
            </w:r>
          </w:p>
          <w:p w14:paraId="09D57A07" w14:textId="77777777" w:rsidR="00433DCE" w:rsidRPr="003737B4" w:rsidRDefault="00433DCE" w:rsidP="00433DCE">
            <w:pPr>
              <w:spacing w:after="240"/>
              <w:rPr>
                <w:rFonts w:eastAsia="Arial"/>
                <w:sz w:val="24"/>
                <w:szCs w:val="24"/>
              </w:rPr>
            </w:pPr>
            <w:r w:rsidRPr="003737B4">
              <w:rPr>
                <w:rFonts w:eastAsia="Arial"/>
                <w:sz w:val="24"/>
                <w:szCs w:val="24"/>
              </w:rPr>
              <w:t>Current text: “Students will be introduced to the history of the United Farm Workers (UFW) Movement, Filipino migration to Stockton, the formation of “Little Manila,” and protest music.”</w:t>
            </w:r>
          </w:p>
          <w:p w14:paraId="1D7F0441" w14:textId="0E87DE69" w:rsidR="00433DCE" w:rsidRPr="003737B4" w:rsidRDefault="00433DCE" w:rsidP="00433DCE">
            <w:pPr>
              <w:rPr>
                <w:rFonts w:eastAsia="Arial"/>
                <w:sz w:val="24"/>
                <w:szCs w:val="24"/>
              </w:rPr>
            </w:pPr>
            <w:r w:rsidRPr="003737B4">
              <w:rPr>
                <w:rFonts w:eastAsia="Arial"/>
                <w:sz w:val="24"/>
                <w:szCs w:val="24"/>
              </w:rPr>
              <w:t>Suggested change: “Students will be introduced to the history of the United Farm Workers (UFW), Filipino migration to Stockton, the formation of “Little Manila,” and protest music.”</w:t>
            </w:r>
          </w:p>
        </w:tc>
      </w:tr>
      <w:tr w:rsidR="00433DCE" w:rsidRPr="003737B4" w14:paraId="3B54B38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D67A2" w14:textId="2E2877B9"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7</w:t>
            </w:r>
            <w:r>
              <w:rPr>
                <w:rFonts w:eastAsia="Arial"/>
                <w:sz w:val="24"/>
                <w:szCs w:val="24"/>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D7A16" w14:textId="1CC750E7"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47F58" w14:textId="1A16C710" w:rsidR="00433DCE" w:rsidRPr="003737B4" w:rsidRDefault="00433DCE" w:rsidP="00433DCE">
            <w:pPr>
              <w:spacing w:after="240"/>
              <w:rPr>
                <w:rFonts w:eastAsia="Arial"/>
                <w:sz w:val="24"/>
                <w:szCs w:val="24"/>
              </w:rPr>
            </w:pPr>
            <w:r w:rsidRPr="003737B4">
              <w:rPr>
                <w:rFonts w:eastAsia="Arial"/>
                <w:sz w:val="24"/>
                <w:szCs w:val="24"/>
              </w:rPr>
              <w:t>Page 156, lines 33</w:t>
            </w:r>
            <w:r>
              <w:rPr>
                <w:rFonts w:eastAsia="Arial"/>
                <w:sz w:val="24"/>
                <w:szCs w:val="24"/>
              </w:rPr>
              <w:t>4</w:t>
            </w:r>
            <w:r w:rsidR="00B3629C">
              <w:rPr>
                <w:rFonts w:eastAsia="Arial"/>
                <w:sz w:val="24"/>
                <w:szCs w:val="24"/>
              </w:rPr>
              <w:t>8</w:t>
            </w:r>
            <w:r w:rsidRPr="003737B4">
              <w:rPr>
                <w:rFonts w:eastAsia="Arial"/>
                <w:sz w:val="24"/>
                <w:szCs w:val="24"/>
              </w:rPr>
              <w:t>-33</w:t>
            </w:r>
            <w:r>
              <w:rPr>
                <w:rFonts w:eastAsia="Arial"/>
                <w:sz w:val="24"/>
                <w:szCs w:val="24"/>
              </w:rPr>
              <w:t>4</w:t>
            </w:r>
            <w:r w:rsidR="00B3629C">
              <w:rPr>
                <w:rFonts w:eastAsia="Arial"/>
                <w:sz w:val="24"/>
                <w:szCs w:val="24"/>
              </w:rPr>
              <w:t>9</w:t>
            </w:r>
            <w:r w:rsidRPr="003737B4">
              <w:rPr>
                <w:rFonts w:eastAsia="Arial"/>
                <w:sz w:val="24"/>
                <w:szCs w:val="24"/>
              </w:rPr>
              <w:t>:</w:t>
            </w:r>
          </w:p>
          <w:p w14:paraId="41FD052A" w14:textId="77777777" w:rsidR="00433DCE" w:rsidRPr="003737B4" w:rsidRDefault="00433DCE" w:rsidP="00433DCE">
            <w:pPr>
              <w:spacing w:after="240"/>
              <w:rPr>
                <w:rFonts w:eastAsia="Arial"/>
                <w:sz w:val="24"/>
                <w:szCs w:val="24"/>
              </w:rPr>
            </w:pPr>
            <w:r w:rsidRPr="003737B4">
              <w:rPr>
                <w:rFonts w:eastAsia="Arial"/>
                <w:sz w:val="24"/>
                <w:szCs w:val="24"/>
              </w:rPr>
              <w:t>Current text: “1. understand the history of the UFW movement and how it brought together both Filipino and Mexican laborers;”</w:t>
            </w:r>
          </w:p>
          <w:p w14:paraId="0FA1555E" w14:textId="5E11DF7D" w:rsidR="00433DCE" w:rsidRPr="003737B4" w:rsidRDefault="00433DCE" w:rsidP="00433DCE">
            <w:pPr>
              <w:rPr>
                <w:rFonts w:eastAsia="Arial"/>
                <w:sz w:val="24"/>
                <w:szCs w:val="24"/>
              </w:rPr>
            </w:pPr>
            <w:r w:rsidRPr="003737B4">
              <w:rPr>
                <w:rFonts w:eastAsia="Arial"/>
                <w:sz w:val="24"/>
                <w:szCs w:val="24"/>
              </w:rPr>
              <w:t>Suggested change: “1. understand the history of the UFW and the farm worker movement and how it brought together both Filipino and Mexican laborers;”</w:t>
            </w:r>
          </w:p>
        </w:tc>
      </w:tr>
      <w:tr w:rsidR="00433DCE" w:rsidRPr="003737B4" w14:paraId="7BA1069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213E9" w14:textId="61EE7A2E" w:rsidR="00433DCE" w:rsidRPr="003737B4" w:rsidRDefault="00433DCE" w:rsidP="00433DCE">
            <w:pPr>
              <w:jc w:val="center"/>
              <w:rPr>
                <w:rFonts w:eastAsia="Arial"/>
                <w:sz w:val="24"/>
                <w:szCs w:val="24"/>
              </w:rPr>
            </w:pPr>
            <w:r>
              <w:rPr>
                <w:rFonts w:eastAsia="Arial"/>
                <w:sz w:val="24"/>
                <w:szCs w:val="24"/>
              </w:rPr>
              <w:lastRenderedPageBreak/>
              <w:t>1</w:t>
            </w:r>
            <w:r w:rsidR="00497736">
              <w:rPr>
                <w:rFonts w:eastAsia="Arial"/>
                <w:sz w:val="24"/>
                <w:szCs w:val="24"/>
              </w:rPr>
              <w:t>7</w:t>
            </w:r>
            <w:r>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2B6F2" w14:textId="0B454AAC"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967CE" w14:textId="7E6405FC" w:rsidR="00433DCE" w:rsidRPr="003737B4" w:rsidRDefault="00433DCE" w:rsidP="00433DCE">
            <w:pPr>
              <w:spacing w:after="240"/>
              <w:rPr>
                <w:rFonts w:eastAsia="Arial"/>
                <w:sz w:val="24"/>
                <w:szCs w:val="24"/>
              </w:rPr>
            </w:pPr>
            <w:r w:rsidRPr="003737B4">
              <w:rPr>
                <w:rFonts w:eastAsia="Arial"/>
                <w:sz w:val="24"/>
                <w:szCs w:val="24"/>
              </w:rPr>
              <w:t>Page 157, lines 335</w:t>
            </w:r>
            <w:r w:rsidR="00B3629C">
              <w:rPr>
                <w:rFonts w:eastAsia="Arial"/>
                <w:sz w:val="24"/>
                <w:szCs w:val="24"/>
              </w:rPr>
              <w:t>4</w:t>
            </w:r>
            <w:r w:rsidRPr="003737B4">
              <w:rPr>
                <w:rFonts w:eastAsia="Arial"/>
                <w:sz w:val="24"/>
                <w:szCs w:val="24"/>
              </w:rPr>
              <w:t>-33</w:t>
            </w:r>
            <w:r>
              <w:rPr>
                <w:rFonts w:eastAsia="Arial"/>
                <w:sz w:val="24"/>
                <w:szCs w:val="24"/>
              </w:rPr>
              <w:t>5</w:t>
            </w:r>
            <w:r w:rsidR="00B3629C">
              <w:rPr>
                <w:rFonts w:eastAsia="Arial"/>
                <w:sz w:val="24"/>
                <w:szCs w:val="24"/>
              </w:rPr>
              <w:t>6</w:t>
            </w:r>
            <w:r w:rsidRPr="003737B4">
              <w:rPr>
                <w:rFonts w:eastAsia="Arial"/>
                <w:sz w:val="24"/>
                <w:szCs w:val="24"/>
              </w:rPr>
              <w:t>:</w:t>
            </w:r>
          </w:p>
          <w:p w14:paraId="43331C82" w14:textId="77777777" w:rsidR="00433DCE" w:rsidRPr="003737B4" w:rsidRDefault="00433DCE" w:rsidP="00433DCE">
            <w:pPr>
              <w:spacing w:after="240"/>
              <w:rPr>
                <w:rFonts w:eastAsia="Arial"/>
                <w:sz w:val="24"/>
                <w:szCs w:val="24"/>
              </w:rPr>
            </w:pPr>
            <w:r w:rsidRPr="003737B4">
              <w:rPr>
                <w:rFonts w:eastAsia="Arial"/>
                <w:sz w:val="24"/>
                <w:szCs w:val="24"/>
              </w:rPr>
              <w:t>Current text:</w:t>
            </w:r>
          </w:p>
          <w:p w14:paraId="6929ACAA" w14:textId="77777777" w:rsidR="00433DCE" w:rsidRPr="003737B4" w:rsidRDefault="00433DCE" w:rsidP="00433DCE">
            <w:pPr>
              <w:numPr>
                <w:ilvl w:val="0"/>
                <w:numId w:val="10"/>
              </w:numPr>
              <w:rPr>
                <w:rFonts w:eastAsia="Arial"/>
                <w:sz w:val="24"/>
                <w:szCs w:val="24"/>
              </w:rPr>
            </w:pPr>
            <w:r w:rsidRPr="003737B4">
              <w:rPr>
                <w:rFonts w:eastAsia="Arial"/>
                <w:sz w:val="24"/>
                <w:szCs w:val="24"/>
              </w:rPr>
              <w:t>How do you build solidarity within social movements?</w:t>
            </w:r>
          </w:p>
          <w:p w14:paraId="7ED1F19C" w14:textId="77777777" w:rsidR="00433DCE" w:rsidRPr="003737B4" w:rsidRDefault="00433DCE" w:rsidP="00433DCE">
            <w:pPr>
              <w:numPr>
                <w:ilvl w:val="0"/>
                <w:numId w:val="10"/>
              </w:numPr>
              <w:spacing w:after="240"/>
              <w:rPr>
                <w:rFonts w:eastAsia="Arial"/>
                <w:sz w:val="24"/>
                <w:szCs w:val="24"/>
              </w:rPr>
            </w:pPr>
            <w:r w:rsidRPr="003737B4">
              <w:rPr>
                <w:rFonts w:eastAsia="Arial"/>
                <w:sz w:val="24"/>
                <w:szCs w:val="24"/>
              </w:rPr>
              <w:t>What is the role of art and culture within social movements?</w:t>
            </w:r>
          </w:p>
          <w:p w14:paraId="3FFCD6C8" w14:textId="77777777" w:rsidR="00433DCE" w:rsidRPr="003737B4" w:rsidRDefault="00433DCE" w:rsidP="00433DCE">
            <w:pPr>
              <w:spacing w:after="240"/>
              <w:rPr>
                <w:rFonts w:eastAsia="Arial"/>
                <w:sz w:val="24"/>
                <w:szCs w:val="24"/>
              </w:rPr>
            </w:pPr>
            <w:r w:rsidRPr="003737B4">
              <w:rPr>
                <w:rFonts w:eastAsia="Arial"/>
                <w:sz w:val="24"/>
                <w:szCs w:val="24"/>
              </w:rPr>
              <w:t>Suggested change:</w:t>
            </w:r>
          </w:p>
          <w:p w14:paraId="031903A9" w14:textId="77777777" w:rsidR="00433DCE" w:rsidRPr="003737B4" w:rsidRDefault="00433DCE" w:rsidP="00433DCE">
            <w:pPr>
              <w:numPr>
                <w:ilvl w:val="0"/>
                <w:numId w:val="11"/>
              </w:numPr>
              <w:rPr>
                <w:rFonts w:eastAsia="Arial"/>
                <w:sz w:val="24"/>
                <w:szCs w:val="24"/>
              </w:rPr>
            </w:pPr>
            <w:r w:rsidRPr="003737B4">
              <w:rPr>
                <w:rFonts w:eastAsia="Arial"/>
                <w:sz w:val="24"/>
                <w:szCs w:val="24"/>
              </w:rPr>
              <w:t>How are we taught to view and value labor?</w:t>
            </w:r>
          </w:p>
          <w:p w14:paraId="71AE1E51" w14:textId="77777777" w:rsidR="00433DCE" w:rsidRPr="003737B4" w:rsidRDefault="00433DCE" w:rsidP="00433DCE">
            <w:pPr>
              <w:numPr>
                <w:ilvl w:val="0"/>
                <w:numId w:val="11"/>
              </w:numPr>
              <w:rPr>
                <w:rFonts w:eastAsia="Arial"/>
                <w:sz w:val="24"/>
                <w:szCs w:val="24"/>
              </w:rPr>
            </w:pPr>
            <w:r w:rsidRPr="003737B4">
              <w:rPr>
                <w:rFonts w:eastAsia="Arial"/>
                <w:sz w:val="24"/>
                <w:szCs w:val="24"/>
              </w:rPr>
              <w:t>How do you build solidarity within social movements?</w:t>
            </w:r>
          </w:p>
          <w:p w14:paraId="26B151EF" w14:textId="2E8D9504" w:rsidR="00433DCE" w:rsidRPr="003737B4" w:rsidRDefault="00433DCE" w:rsidP="00433DCE">
            <w:pPr>
              <w:numPr>
                <w:ilvl w:val="0"/>
                <w:numId w:val="11"/>
              </w:numPr>
              <w:rPr>
                <w:rFonts w:eastAsia="Arial"/>
                <w:sz w:val="24"/>
                <w:szCs w:val="24"/>
              </w:rPr>
            </w:pPr>
            <w:r w:rsidRPr="003737B4">
              <w:rPr>
                <w:rFonts w:eastAsia="Arial"/>
                <w:sz w:val="24"/>
                <w:szCs w:val="24"/>
              </w:rPr>
              <w:t>What is the role of art and culture within social movements?</w:t>
            </w:r>
          </w:p>
        </w:tc>
      </w:tr>
      <w:tr w:rsidR="00433DCE" w:rsidRPr="003737B4" w14:paraId="44B605E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171D5A" w14:textId="5DB73604" w:rsidR="00433DCE" w:rsidRPr="003737B4" w:rsidRDefault="00433DCE" w:rsidP="00433DCE">
            <w:pPr>
              <w:jc w:val="center"/>
              <w:rPr>
                <w:rFonts w:eastAsia="Arial"/>
                <w:sz w:val="24"/>
                <w:szCs w:val="24"/>
              </w:rPr>
            </w:pPr>
            <w:r>
              <w:rPr>
                <w:rFonts w:eastAsia="Arial"/>
                <w:sz w:val="24"/>
                <w:szCs w:val="24"/>
              </w:rPr>
              <w:lastRenderedPageBreak/>
              <w:t>1</w:t>
            </w:r>
            <w:r w:rsidR="00497736">
              <w:rPr>
                <w:rFonts w:eastAsia="Arial"/>
                <w:sz w:val="24"/>
                <w:szCs w:val="24"/>
              </w:rPr>
              <w:t>8</w:t>
            </w:r>
            <w:r>
              <w:rPr>
                <w:rFonts w:eastAsia="Arial"/>
                <w:sz w:val="24"/>
                <w:szCs w:val="24"/>
              </w:rPr>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DD38D" w14:textId="0C8B2AE0"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A4DCC" w14:textId="39576E24" w:rsidR="00433DCE" w:rsidRPr="003737B4" w:rsidRDefault="00433DCE" w:rsidP="00433DCE">
            <w:pPr>
              <w:spacing w:after="240"/>
              <w:rPr>
                <w:rFonts w:eastAsia="Arial"/>
                <w:sz w:val="24"/>
                <w:szCs w:val="24"/>
              </w:rPr>
            </w:pPr>
            <w:r w:rsidRPr="003737B4">
              <w:rPr>
                <w:rFonts w:eastAsia="Arial"/>
                <w:sz w:val="24"/>
                <w:szCs w:val="24"/>
              </w:rPr>
              <w:t>Pages 157-159, lines 33</w:t>
            </w:r>
            <w:r>
              <w:rPr>
                <w:rFonts w:eastAsia="Arial"/>
                <w:sz w:val="24"/>
                <w:szCs w:val="24"/>
              </w:rPr>
              <w:t>5</w:t>
            </w:r>
            <w:r w:rsidR="00B3629C">
              <w:rPr>
                <w:rFonts w:eastAsia="Arial"/>
                <w:sz w:val="24"/>
                <w:szCs w:val="24"/>
              </w:rPr>
              <w:t>9</w:t>
            </w:r>
            <w:r w:rsidRPr="003737B4">
              <w:rPr>
                <w:rFonts w:eastAsia="Arial"/>
                <w:sz w:val="24"/>
                <w:szCs w:val="24"/>
              </w:rPr>
              <w:t>-34</w:t>
            </w:r>
            <w:r>
              <w:rPr>
                <w:rFonts w:eastAsia="Arial"/>
                <w:sz w:val="24"/>
                <w:szCs w:val="24"/>
              </w:rPr>
              <w:t>0</w:t>
            </w:r>
            <w:r w:rsidR="00B3629C">
              <w:rPr>
                <w:rFonts w:eastAsia="Arial"/>
                <w:sz w:val="24"/>
                <w:szCs w:val="24"/>
              </w:rPr>
              <w:t>6</w:t>
            </w:r>
            <w:r w:rsidRPr="003737B4">
              <w:rPr>
                <w:rFonts w:eastAsia="Arial"/>
                <w:sz w:val="24"/>
                <w:szCs w:val="24"/>
              </w:rPr>
              <w:t>:</w:t>
            </w:r>
          </w:p>
          <w:p w14:paraId="3AA21E6A" w14:textId="77777777" w:rsidR="00433DCE" w:rsidRPr="003737B4" w:rsidRDefault="00433DCE" w:rsidP="00433DCE">
            <w:pPr>
              <w:spacing w:after="240"/>
              <w:rPr>
                <w:rFonts w:eastAsia="Arial"/>
                <w:sz w:val="24"/>
                <w:szCs w:val="24"/>
              </w:rPr>
            </w:pPr>
            <w:r w:rsidRPr="003737B4">
              <w:rPr>
                <w:rFonts w:eastAsia="Arial"/>
                <w:sz w:val="24"/>
                <w:szCs w:val="24"/>
              </w:rPr>
              <w:t>Suggested change: insert new lesson steps as follows:</w:t>
            </w:r>
          </w:p>
          <w:p w14:paraId="59AD5F5A" w14:textId="77777777" w:rsidR="00433DCE" w:rsidRPr="003737B4" w:rsidRDefault="00433DCE" w:rsidP="00433DCE">
            <w:pPr>
              <w:numPr>
                <w:ilvl w:val="0"/>
                <w:numId w:val="12"/>
              </w:numPr>
              <w:rPr>
                <w:rFonts w:eastAsia="Arial"/>
                <w:sz w:val="24"/>
                <w:szCs w:val="24"/>
              </w:rPr>
            </w:pPr>
            <w:r w:rsidRPr="003737B4">
              <w:rPr>
                <w:rFonts w:eastAsia="Arial"/>
                <w:sz w:val="24"/>
                <w:szCs w:val="24"/>
              </w:rPr>
              <w:t xml:space="preserve">Initiate a class discussion by asking the students: What is one word that describes hard work? </w:t>
            </w:r>
            <w:r w:rsidRPr="003737B4">
              <w:rPr>
                <w:rFonts w:eastAsia="Arial"/>
                <w:i/>
                <w:iCs/>
                <w:sz w:val="24"/>
                <w:szCs w:val="24"/>
              </w:rPr>
              <w:t>(Ask if any students are currently employed and if so, ask how many hours a week they work and how much they are making. Are they earning minimum wage? Do they receive any benefits? How do they feel about their work conditions? Do they know their rights as workers under federal, state, and local laws? Are they or their parents members of labor unions?)</w:t>
            </w:r>
          </w:p>
          <w:p w14:paraId="6B2FEA9E" w14:textId="0A447153" w:rsidR="00433DCE" w:rsidRPr="003737B4" w:rsidRDefault="00433DCE" w:rsidP="00433DCE">
            <w:pPr>
              <w:numPr>
                <w:ilvl w:val="0"/>
                <w:numId w:val="12"/>
              </w:numPr>
              <w:rPr>
                <w:rFonts w:eastAsia="Arial"/>
                <w:sz w:val="24"/>
                <w:szCs w:val="24"/>
              </w:rPr>
            </w:pPr>
            <w:r w:rsidRPr="003737B4">
              <w:rPr>
                <w:rFonts w:eastAsia="Arial"/>
                <w:sz w:val="24"/>
                <w:szCs w:val="24"/>
              </w:rPr>
              <w:t>From the initial discussion, connect the responses to the students to the experiences of Filipina/x/o farm workers. Using the following points to emphasize the experiences of Filipina/x/o farm workers:</w:t>
            </w:r>
          </w:p>
          <w:p w14:paraId="284890F5" w14:textId="77777777" w:rsidR="00433DCE" w:rsidRPr="003737B4" w:rsidRDefault="00433DCE" w:rsidP="00433DCE">
            <w:pPr>
              <w:ind w:left="360"/>
              <w:rPr>
                <w:rFonts w:eastAsia="Arial"/>
                <w:sz w:val="24"/>
                <w:szCs w:val="24"/>
              </w:rPr>
            </w:pPr>
            <w:r w:rsidRPr="003737B4">
              <w:rPr>
                <w:rFonts w:eastAsia="Arial"/>
                <w:b/>
                <w:bCs/>
                <w:sz w:val="24"/>
                <w:szCs w:val="24"/>
              </w:rPr>
              <w:t>Farm work is hard work:</w:t>
            </w:r>
            <w:r w:rsidRPr="003737B4">
              <w:rPr>
                <w:rFonts w:eastAsia="Arial"/>
                <w:sz w:val="24"/>
                <w:szCs w:val="24"/>
              </w:rPr>
              <w:t xml:space="preserve"> Farm work is back-breaking and difficult, but it was work that Filipinas/</w:t>
            </w:r>
            <w:proofErr w:type="spellStart"/>
            <w:r w:rsidRPr="003737B4">
              <w:rPr>
                <w:rFonts w:eastAsia="Arial"/>
                <w:sz w:val="24"/>
                <w:szCs w:val="24"/>
              </w:rPr>
              <w:t>xes</w:t>
            </w:r>
            <w:proofErr w:type="spellEnd"/>
            <w:r w:rsidRPr="003737B4">
              <w:rPr>
                <w:rFonts w:eastAsia="Arial"/>
                <w:sz w:val="24"/>
                <w:szCs w:val="24"/>
              </w:rPr>
              <w:t>/</w:t>
            </w:r>
            <w:proofErr w:type="spellStart"/>
            <w:r w:rsidRPr="003737B4">
              <w:rPr>
                <w:rFonts w:eastAsia="Arial"/>
                <w:sz w:val="24"/>
                <w:szCs w:val="24"/>
              </w:rPr>
              <w:t>os</w:t>
            </w:r>
            <w:proofErr w:type="spellEnd"/>
            <w:r w:rsidRPr="003737B4">
              <w:rPr>
                <w:rFonts w:eastAsia="Arial"/>
                <w:sz w:val="24"/>
                <w:szCs w:val="24"/>
              </w:rPr>
              <w:t xml:space="preserve"> and other groups did with great skill, efficiency, pride, and dignity. It was their labor that greatly contributed to creating incredible wealth for the state of California in the 20th century and even to this day. There is nothing wrong with jobs that entail hard work, as long as the workers are laboring in the best conditions, are well paid and receive benefits, and can collectively bargain for their wages and working conditions through unions.</w:t>
            </w:r>
          </w:p>
          <w:p w14:paraId="02EDCDAA" w14:textId="77777777" w:rsidR="00433DCE" w:rsidRPr="003737B4" w:rsidRDefault="00433DCE" w:rsidP="00433DCE">
            <w:pPr>
              <w:ind w:left="360"/>
              <w:rPr>
                <w:rFonts w:eastAsia="Arial"/>
                <w:sz w:val="24"/>
                <w:szCs w:val="24"/>
              </w:rPr>
            </w:pPr>
            <w:r w:rsidRPr="003737B4">
              <w:rPr>
                <w:rFonts w:eastAsia="Arial"/>
                <w:b/>
                <w:bCs/>
                <w:sz w:val="24"/>
                <w:szCs w:val="24"/>
              </w:rPr>
              <w:t>Role of the unions:</w:t>
            </w:r>
            <w:r w:rsidRPr="003737B4">
              <w:rPr>
                <w:rFonts w:eastAsia="Arial"/>
                <w:sz w:val="24"/>
                <w:szCs w:val="24"/>
              </w:rPr>
              <w:t xml:space="preserve"> Unions and other forms of organized labor were integral in ensuring fair wages and working conditions.</w:t>
            </w:r>
          </w:p>
          <w:p w14:paraId="77F7B13F" w14:textId="77777777" w:rsidR="00433DCE" w:rsidRPr="003737B4" w:rsidRDefault="00433DCE" w:rsidP="00433DCE">
            <w:pPr>
              <w:ind w:left="360"/>
              <w:rPr>
                <w:rFonts w:eastAsia="Arial"/>
                <w:sz w:val="24"/>
                <w:szCs w:val="24"/>
              </w:rPr>
            </w:pPr>
            <w:r w:rsidRPr="003737B4">
              <w:rPr>
                <w:rFonts w:eastAsia="Arial"/>
                <w:b/>
                <w:bCs/>
                <w:sz w:val="24"/>
                <w:szCs w:val="24"/>
              </w:rPr>
              <w:t>Fair wages and working conditions:</w:t>
            </w:r>
            <w:r w:rsidRPr="003737B4">
              <w:rPr>
                <w:rFonts w:eastAsia="Arial"/>
                <w:sz w:val="24"/>
                <w:szCs w:val="24"/>
              </w:rPr>
              <w:t xml:space="preserve"> Fair wages and working conditions are basic human rights that every worker deserves.</w:t>
            </w:r>
          </w:p>
          <w:p w14:paraId="7457AA75" w14:textId="77777777" w:rsidR="00433DCE" w:rsidRPr="003737B4" w:rsidRDefault="00433DCE" w:rsidP="00433DCE">
            <w:pPr>
              <w:ind w:left="360"/>
              <w:rPr>
                <w:rFonts w:eastAsia="Arial"/>
                <w:sz w:val="24"/>
                <w:szCs w:val="24"/>
                <w:lang w:val="pt-PT"/>
              </w:rPr>
            </w:pPr>
            <w:r w:rsidRPr="003737B4">
              <w:rPr>
                <w:rFonts w:eastAsia="Arial"/>
                <w:b/>
                <w:bCs/>
                <w:sz w:val="24"/>
                <w:szCs w:val="24"/>
              </w:rPr>
              <w:t>Right to organize:</w:t>
            </w:r>
            <w:r w:rsidRPr="003737B4">
              <w:rPr>
                <w:rFonts w:eastAsia="Arial"/>
                <w:sz w:val="24"/>
                <w:szCs w:val="24"/>
              </w:rPr>
              <w:t xml:space="preserve"> The right of workers to collectively organize and demand fair wages and working conditions through labor unions was important to Filipina/o workers throughout the 20th century. Filipinas/</w:t>
            </w:r>
            <w:proofErr w:type="spellStart"/>
            <w:r w:rsidRPr="003737B4">
              <w:rPr>
                <w:rFonts w:eastAsia="Arial"/>
                <w:sz w:val="24"/>
                <w:szCs w:val="24"/>
              </w:rPr>
              <w:t>xes</w:t>
            </w:r>
            <w:proofErr w:type="spellEnd"/>
            <w:r w:rsidRPr="003737B4">
              <w:rPr>
                <w:rFonts w:eastAsia="Arial"/>
                <w:sz w:val="24"/>
                <w:szCs w:val="24"/>
              </w:rPr>
              <w:t>/</w:t>
            </w:r>
            <w:proofErr w:type="spellStart"/>
            <w:r w:rsidRPr="003737B4">
              <w:rPr>
                <w:rFonts w:eastAsia="Arial"/>
                <w:sz w:val="24"/>
                <w:szCs w:val="24"/>
              </w:rPr>
              <w:t>os</w:t>
            </w:r>
            <w:proofErr w:type="spellEnd"/>
            <w:r w:rsidRPr="003737B4">
              <w:rPr>
                <w:rFonts w:eastAsia="Arial"/>
                <w:sz w:val="24"/>
                <w:szCs w:val="24"/>
              </w:rPr>
              <w:t xml:space="preserve"> were key to the farm worker</w:t>
            </w:r>
            <w:r w:rsidRPr="003737B4">
              <w:rPr>
                <w:rFonts w:eastAsia="Arial"/>
                <w:sz w:val="24"/>
                <w:szCs w:val="24"/>
                <w:lang w:val="pt-PT"/>
              </w:rPr>
              <w:t>’</w:t>
            </w:r>
            <w:r w:rsidRPr="003737B4">
              <w:rPr>
                <w:rFonts w:eastAsia="Arial"/>
                <w:sz w:val="24"/>
                <w:szCs w:val="24"/>
              </w:rPr>
              <w:t>s movements of the last century.</w:t>
            </w:r>
          </w:p>
          <w:p w14:paraId="66397122" w14:textId="42D85860" w:rsidR="00433DCE" w:rsidRPr="00CA2AA0" w:rsidRDefault="00433DCE" w:rsidP="00433DCE">
            <w:pPr>
              <w:numPr>
                <w:ilvl w:val="0"/>
                <w:numId w:val="12"/>
              </w:numPr>
              <w:rPr>
                <w:rFonts w:eastAsia="Arial"/>
                <w:sz w:val="24"/>
                <w:szCs w:val="24"/>
                <w:lang w:val="pt-PT"/>
              </w:rPr>
            </w:pPr>
            <w:r w:rsidRPr="003737B4">
              <w:rPr>
                <w:rFonts w:eastAsia="Arial"/>
                <w:sz w:val="24"/>
                <w:szCs w:val="24"/>
              </w:rPr>
              <w:t xml:space="preserve"> Ask the students to reflect on what </w:t>
            </w:r>
            <w:r w:rsidRPr="003737B4">
              <w:rPr>
                <w:rFonts w:eastAsia="Arial"/>
                <w:sz w:val="24"/>
                <w:szCs w:val="24"/>
                <w:lang w:val="pt-PT"/>
              </w:rPr>
              <w:t>“</w:t>
            </w:r>
            <w:r w:rsidRPr="003737B4">
              <w:rPr>
                <w:rFonts w:eastAsia="Arial"/>
                <w:sz w:val="24"/>
                <w:szCs w:val="24"/>
                <w:lang w:val="fr-FR"/>
              </w:rPr>
              <w:t>justice</w:t>
            </w:r>
            <w:r w:rsidRPr="003737B4">
              <w:rPr>
                <w:rFonts w:eastAsia="Arial"/>
                <w:sz w:val="24"/>
                <w:szCs w:val="24"/>
                <w:lang w:val="pt-PT"/>
              </w:rPr>
              <w:t xml:space="preserve">” </w:t>
            </w:r>
            <w:r w:rsidRPr="003737B4">
              <w:rPr>
                <w:rFonts w:eastAsia="Arial"/>
                <w:sz w:val="24"/>
                <w:szCs w:val="24"/>
              </w:rPr>
              <w:t>means to them.</w:t>
            </w:r>
            <w:r w:rsidRPr="003737B4">
              <w:rPr>
                <w:rFonts w:eastAsia="Arial"/>
                <w:sz w:val="24"/>
                <w:szCs w:val="24"/>
                <w:lang w:val="pt-PT"/>
              </w:rPr>
              <w:t> </w:t>
            </w:r>
            <w:r w:rsidRPr="003737B4">
              <w:rPr>
                <w:rFonts w:eastAsia="Arial"/>
                <w:sz w:val="24"/>
                <w:szCs w:val="24"/>
                <w:lang w:val="fr-FR"/>
              </w:rPr>
              <w:t>On post-it</w:t>
            </w:r>
            <w:r w:rsidRPr="003737B4">
              <w:rPr>
                <w:rFonts w:eastAsia="Arial"/>
                <w:sz w:val="24"/>
                <w:szCs w:val="24"/>
                <w:lang w:val="pt-PT"/>
              </w:rPr>
              <w:t>’</w:t>
            </w:r>
            <w:r w:rsidRPr="003737B4">
              <w:rPr>
                <w:rFonts w:eastAsia="Arial"/>
                <w:sz w:val="24"/>
                <w:szCs w:val="24"/>
              </w:rPr>
              <w:t xml:space="preserve">s or scrap paper, have each student write a word that represents what justice means to them. Write out the word </w:t>
            </w:r>
            <w:r w:rsidRPr="003737B4">
              <w:rPr>
                <w:rFonts w:eastAsia="Arial"/>
                <w:sz w:val="24"/>
                <w:szCs w:val="24"/>
                <w:lang w:val="pt-PT"/>
              </w:rPr>
              <w:t>“</w:t>
            </w:r>
            <w:r w:rsidRPr="003737B4">
              <w:rPr>
                <w:rFonts w:eastAsia="Arial"/>
                <w:sz w:val="24"/>
                <w:szCs w:val="24"/>
                <w:lang w:val="de-DE"/>
              </w:rPr>
              <w:t>JUSTICE</w:t>
            </w:r>
            <w:r w:rsidRPr="003737B4">
              <w:rPr>
                <w:rFonts w:eastAsia="Arial"/>
                <w:sz w:val="24"/>
                <w:szCs w:val="24"/>
                <w:lang w:val="pt-PT"/>
              </w:rPr>
              <w:t xml:space="preserve">” </w:t>
            </w:r>
            <w:r w:rsidRPr="003737B4">
              <w:rPr>
                <w:rFonts w:eastAsia="Arial"/>
                <w:sz w:val="24"/>
                <w:szCs w:val="24"/>
              </w:rPr>
              <w:t xml:space="preserve">on the board. Have students walk up to the board and place their post-its or scrap paper around the word </w:t>
            </w:r>
            <w:r w:rsidRPr="003737B4">
              <w:rPr>
                <w:rFonts w:eastAsia="Arial"/>
                <w:sz w:val="24"/>
                <w:szCs w:val="24"/>
                <w:lang w:val="pt-PT"/>
              </w:rPr>
              <w:t>“</w:t>
            </w:r>
            <w:r w:rsidRPr="003737B4">
              <w:rPr>
                <w:rFonts w:eastAsia="Arial"/>
                <w:sz w:val="24"/>
                <w:szCs w:val="24"/>
                <w:lang w:val="fr-FR"/>
              </w:rPr>
              <w:t>justice</w:t>
            </w:r>
            <w:r w:rsidRPr="003737B4">
              <w:rPr>
                <w:rFonts w:eastAsia="Arial"/>
                <w:sz w:val="24"/>
                <w:szCs w:val="24"/>
                <w:lang w:val="pt-PT"/>
              </w:rPr>
              <w:t xml:space="preserve">” </w:t>
            </w:r>
            <w:r w:rsidRPr="003737B4">
              <w:rPr>
                <w:rFonts w:eastAsia="Arial"/>
                <w:sz w:val="24"/>
                <w:szCs w:val="24"/>
              </w:rPr>
              <w:t>on the board. After the students have placed their post-it</w:t>
            </w:r>
            <w:r w:rsidRPr="003737B4">
              <w:rPr>
                <w:rFonts w:eastAsia="Arial"/>
                <w:sz w:val="24"/>
                <w:szCs w:val="24"/>
                <w:lang w:val="pt-PT"/>
              </w:rPr>
              <w:t>’</w:t>
            </w:r>
            <w:r w:rsidRPr="003737B4">
              <w:rPr>
                <w:rFonts w:eastAsia="Arial"/>
                <w:sz w:val="24"/>
                <w:szCs w:val="24"/>
              </w:rPr>
              <w:t xml:space="preserve">s on the board, go over what they wrote and ask them questions to clarify what they meant. Ask the students, </w:t>
            </w:r>
            <w:r w:rsidRPr="003737B4">
              <w:rPr>
                <w:rFonts w:eastAsia="Arial"/>
                <w:sz w:val="24"/>
                <w:szCs w:val="24"/>
                <w:lang w:val="pt-PT"/>
              </w:rPr>
              <w:t>“</w:t>
            </w:r>
            <w:r w:rsidRPr="003737B4">
              <w:rPr>
                <w:rFonts w:eastAsia="Arial"/>
                <w:sz w:val="24"/>
                <w:szCs w:val="24"/>
              </w:rPr>
              <w:t>Why is there a need for justice?</w:t>
            </w:r>
            <w:r w:rsidRPr="003737B4">
              <w:rPr>
                <w:rFonts w:eastAsia="Arial"/>
                <w:sz w:val="24"/>
                <w:szCs w:val="24"/>
                <w:lang w:val="pt-PT"/>
              </w:rPr>
              <w:t>” or “</w:t>
            </w:r>
            <w:r w:rsidRPr="003737B4">
              <w:rPr>
                <w:rFonts w:eastAsia="Arial"/>
                <w:sz w:val="24"/>
                <w:szCs w:val="24"/>
              </w:rPr>
              <w:t>What causes the need for justice?</w:t>
            </w:r>
            <w:r w:rsidRPr="003737B4">
              <w:rPr>
                <w:rFonts w:eastAsia="Arial"/>
                <w:sz w:val="24"/>
                <w:szCs w:val="24"/>
                <w:lang w:val="pt-PT"/>
              </w:rPr>
              <w:t>”</w:t>
            </w:r>
          </w:p>
        </w:tc>
      </w:tr>
      <w:tr w:rsidR="00433DCE" w:rsidRPr="003737B4" w14:paraId="674B77B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4FE09" w14:textId="13DD6CB8" w:rsidR="00433DCE" w:rsidRPr="00CA2AA0" w:rsidRDefault="00433DCE" w:rsidP="00433DCE">
            <w:pPr>
              <w:jc w:val="center"/>
              <w:rPr>
                <w:rFonts w:eastAsia="Arial"/>
                <w:sz w:val="24"/>
                <w:szCs w:val="24"/>
              </w:rPr>
            </w:pPr>
            <w:r w:rsidRPr="00CA2AA0">
              <w:rPr>
                <w:rFonts w:eastAsia="Arial"/>
                <w:sz w:val="24"/>
                <w:szCs w:val="24"/>
              </w:rPr>
              <w:lastRenderedPageBreak/>
              <w:t>1</w:t>
            </w:r>
            <w:r w:rsidR="00497736">
              <w:rPr>
                <w:rFonts w:eastAsia="Arial"/>
                <w:sz w:val="24"/>
                <w:szCs w:val="24"/>
              </w:rPr>
              <w:t>8</w:t>
            </w:r>
            <w:r>
              <w:rPr>
                <w:rFonts w:eastAsia="Arial"/>
                <w:sz w:val="24"/>
                <w:szCs w:val="24"/>
              </w:rPr>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2A7B7" w14:textId="4E2EB810" w:rsidR="00433DCE" w:rsidRPr="00CA2AA0" w:rsidRDefault="00433DCE" w:rsidP="00433DCE">
            <w:pPr>
              <w:jc w:val="center"/>
              <w:rPr>
                <w:rFonts w:eastAsia="Arial"/>
                <w:sz w:val="24"/>
                <w:szCs w:val="24"/>
              </w:rPr>
            </w:pPr>
            <w:r w:rsidRPr="00CA2AA0">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CE17E" w14:textId="21ADABAC" w:rsidR="00433DCE" w:rsidRDefault="00433DCE" w:rsidP="00433DCE">
            <w:pPr>
              <w:spacing w:after="240"/>
              <w:rPr>
                <w:rFonts w:eastAsia="Arial"/>
                <w:sz w:val="24"/>
                <w:szCs w:val="24"/>
              </w:rPr>
            </w:pPr>
            <w:r>
              <w:rPr>
                <w:rFonts w:eastAsia="Arial"/>
                <w:sz w:val="24"/>
                <w:szCs w:val="24"/>
              </w:rPr>
              <w:t>(continued)</w:t>
            </w:r>
          </w:p>
          <w:p w14:paraId="4269921E" w14:textId="715821FD" w:rsidR="00433DCE" w:rsidRPr="003737B4" w:rsidRDefault="00433DCE" w:rsidP="00433DCE">
            <w:pPr>
              <w:numPr>
                <w:ilvl w:val="0"/>
                <w:numId w:val="12"/>
              </w:numPr>
              <w:rPr>
                <w:rFonts w:eastAsia="Arial"/>
                <w:sz w:val="24"/>
                <w:szCs w:val="24"/>
              </w:rPr>
            </w:pPr>
            <w:r w:rsidRPr="003737B4">
              <w:rPr>
                <w:rFonts w:eastAsia="Arial"/>
                <w:sz w:val="24"/>
                <w:szCs w:val="24"/>
              </w:rPr>
              <w:t xml:space="preserve">Play </w:t>
            </w:r>
            <w:r w:rsidRPr="003737B4">
              <w:rPr>
                <w:rFonts w:eastAsia="Arial"/>
                <w:i/>
                <w:iCs/>
                <w:sz w:val="24"/>
                <w:szCs w:val="24"/>
              </w:rPr>
              <w:t xml:space="preserve">Journey for Justice: The Life of Larry </w:t>
            </w:r>
            <w:proofErr w:type="spellStart"/>
            <w:r w:rsidRPr="003737B4">
              <w:rPr>
                <w:rFonts w:eastAsia="Arial"/>
                <w:i/>
                <w:iCs/>
                <w:sz w:val="24"/>
                <w:szCs w:val="24"/>
              </w:rPr>
              <w:t>Itliong</w:t>
            </w:r>
            <w:proofErr w:type="spellEnd"/>
            <w:r w:rsidRPr="003737B4">
              <w:rPr>
                <w:rFonts w:eastAsia="Arial"/>
                <w:i/>
                <w:iCs/>
                <w:sz w:val="24"/>
                <w:szCs w:val="24"/>
              </w:rPr>
              <w:t xml:space="preserve">, </w:t>
            </w:r>
            <w:r w:rsidRPr="003737B4">
              <w:rPr>
                <w:rFonts w:eastAsia="Arial"/>
                <w:sz w:val="24"/>
                <w:szCs w:val="24"/>
              </w:rPr>
              <w:t xml:space="preserve">read aloud at </w:t>
            </w:r>
            <w:hyperlink r:id="rId49" w:tooltip="Journey for Justice: The Life of Larry Itliong" w:history="1">
              <w:r w:rsidRPr="003737B4">
                <w:rPr>
                  <w:rStyle w:val="Hyperlink"/>
                  <w:rFonts w:eastAsia="Arial"/>
                  <w:sz w:val="24"/>
                  <w:szCs w:val="24"/>
                </w:rPr>
                <w:t>https://www.youtube.com/watch?v=jTl17BnAaPk&amp;feature=youtu.be</w:t>
              </w:r>
            </w:hyperlink>
            <w:r w:rsidRPr="003737B4">
              <w:rPr>
                <w:rFonts w:eastAsia="Arial"/>
                <w:sz w:val="24"/>
                <w:szCs w:val="24"/>
              </w:rPr>
              <w:t>. The class will listen to the read aloud, and follow along if they have the book.</w:t>
            </w:r>
          </w:p>
          <w:p w14:paraId="671763EF" w14:textId="77777777" w:rsidR="00433DCE" w:rsidRPr="003737B4" w:rsidRDefault="00433DCE" w:rsidP="00433DCE">
            <w:pPr>
              <w:numPr>
                <w:ilvl w:val="0"/>
                <w:numId w:val="12"/>
              </w:numPr>
              <w:rPr>
                <w:rFonts w:eastAsia="Arial"/>
                <w:sz w:val="24"/>
                <w:szCs w:val="24"/>
              </w:rPr>
            </w:pPr>
            <w:r w:rsidRPr="003737B4">
              <w:rPr>
                <w:rFonts w:eastAsia="Arial"/>
                <w:sz w:val="24"/>
                <w:szCs w:val="24"/>
              </w:rPr>
              <w:t xml:space="preserve">After listening to the read aloud, ask the students to reflect who Larry </w:t>
            </w:r>
            <w:proofErr w:type="spellStart"/>
            <w:r w:rsidRPr="003737B4">
              <w:rPr>
                <w:rFonts w:eastAsia="Arial"/>
                <w:sz w:val="24"/>
                <w:szCs w:val="24"/>
              </w:rPr>
              <w:t>Itliong</w:t>
            </w:r>
            <w:proofErr w:type="spellEnd"/>
            <w:r w:rsidRPr="003737B4">
              <w:rPr>
                <w:rFonts w:eastAsia="Arial"/>
                <w:sz w:val="24"/>
                <w:szCs w:val="24"/>
              </w:rPr>
              <w:t xml:space="preserve"> is. On post-it’s or scrap paper, have each student write a word that represents who Larry </w:t>
            </w:r>
            <w:proofErr w:type="spellStart"/>
            <w:r w:rsidRPr="003737B4">
              <w:rPr>
                <w:rFonts w:eastAsia="Arial"/>
                <w:sz w:val="24"/>
                <w:szCs w:val="24"/>
              </w:rPr>
              <w:t>Itliong</w:t>
            </w:r>
            <w:proofErr w:type="spellEnd"/>
            <w:r w:rsidRPr="003737B4">
              <w:rPr>
                <w:rFonts w:eastAsia="Arial"/>
                <w:sz w:val="24"/>
                <w:szCs w:val="24"/>
              </w:rPr>
              <w:t xml:space="preserve"> is.  Write out the “Larry </w:t>
            </w:r>
            <w:proofErr w:type="spellStart"/>
            <w:r w:rsidRPr="003737B4">
              <w:rPr>
                <w:rFonts w:eastAsia="Arial"/>
                <w:sz w:val="24"/>
                <w:szCs w:val="24"/>
              </w:rPr>
              <w:t>Itliong</w:t>
            </w:r>
            <w:proofErr w:type="spellEnd"/>
            <w:r w:rsidRPr="003737B4">
              <w:rPr>
                <w:rFonts w:eastAsia="Arial"/>
                <w:sz w:val="24"/>
                <w:szCs w:val="24"/>
              </w:rPr>
              <w:t xml:space="preserve">” on the board next to the “Justice” brainstorm.  Have students walk up to the board and place their post-it around “Larry </w:t>
            </w:r>
            <w:proofErr w:type="spellStart"/>
            <w:r w:rsidRPr="003737B4">
              <w:rPr>
                <w:rFonts w:eastAsia="Arial"/>
                <w:sz w:val="24"/>
                <w:szCs w:val="24"/>
              </w:rPr>
              <w:t>Itliong</w:t>
            </w:r>
            <w:proofErr w:type="spellEnd"/>
            <w:r w:rsidRPr="003737B4">
              <w:rPr>
                <w:rFonts w:eastAsia="Arial"/>
                <w:sz w:val="24"/>
                <w:szCs w:val="24"/>
              </w:rPr>
              <w:t xml:space="preserve">” on the board.  After the students have placed their responses on the board, go over what they wrote and ask them questions to clarify on what they meant.  Connect some of their responses on the “Justice” brainstorm to the “Larry </w:t>
            </w:r>
            <w:proofErr w:type="spellStart"/>
            <w:r w:rsidRPr="003737B4">
              <w:rPr>
                <w:rFonts w:eastAsia="Arial"/>
                <w:sz w:val="24"/>
                <w:szCs w:val="24"/>
              </w:rPr>
              <w:t>Itliong</w:t>
            </w:r>
            <w:proofErr w:type="spellEnd"/>
            <w:r w:rsidRPr="003737B4">
              <w:rPr>
                <w:rFonts w:eastAsia="Arial"/>
                <w:sz w:val="24"/>
                <w:szCs w:val="24"/>
              </w:rPr>
              <w:t>” brainstorm.</w:t>
            </w:r>
          </w:p>
          <w:p w14:paraId="0761BC44" w14:textId="77777777" w:rsidR="00433DCE" w:rsidRPr="003737B4" w:rsidRDefault="00433DCE" w:rsidP="00433DCE">
            <w:pPr>
              <w:numPr>
                <w:ilvl w:val="0"/>
                <w:numId w:val="12"/>
              </w:numPr>
              <w:rPr>
                <w:rFonts w:eastAsia="Arial"/>
                <w:sz w:val="24"/>
                <w:szCs w:val="24"/>
              </w:rPr>
            </w:pPr>
            <w:r w:rsidRPr="003737B4">
              <w:rPr>
                <w:rFonts w:eastAsia="Arial"/>
                <w:sz w:val="24"/>
                <w:szCs w:val="24"/>
              </w:rPr>
              <w:t xml:space="preserve">After connecting the “Larry </w:t>
            </w:r>
            <w:proofErr w:type="spellStart"/>
            <w:r w:rsidRPr="003737B4">
              <w:rPr>
                <w:rFonts w:eastAsia="Arial"/>
                <w:sz w:val="24"/>
                <w:szCs w:val="24"/>
              </w:rPr>
              <w:t>Itliong</w:t>
            </w:r>
            <w:proofErr w:type="spellEnd"/>
            <w:r w:rsidRPr="003737B4">
              <w:rPr>
                <w:rFonts w:eastAsia="Arial"/>
                <w:sz w:val="24"/>
                <w:szCs w:val="24"/>
              </w:rPr>
              <w:t>” and “Justice” brainstorms, assign each student or small group of students, an illustration from the book and have them use the following questions to develop a short analysis essay:</w:t>
            </w:r>
          </w:p>
          <w:p w14:paraId="6F4764BE" w14:textId="77777777" w:rsidR="00433DCE" w:rsidRDefault="00433DCE" w:rsidP="00433DCE">
            <w:pPr>
              <w:numPr>
                <w:ilvl w:val="1"/>
                <w:numId w:val="12"/>
              </w:numPr>
              <w:rPr>
                <w:rFonts w:eastAsia="Arial"/>
                <w:sz w:val="24"/>
                <w:szCs w:val="24"/>
              </w:rPr>
            </w:pPr>
            <w:r w:rsidRPr="003737B4">
              <w:rPr>
                <w:rFonts w:eastAsia="Arial"/>
                <w:sz w:val="24"/>
                <w:szCs w:val="24"/>
              </w:rPr>
              <w:t>What does the image tell us about the experience of Filipino farm workers?</w:t>
            </w:r>
          </w:p>
          <w:p w14:paraId="6888E87A" w14:textId="0661C175" w:rsidR="00433DCE" w:rsidRPr="00CA2AA0" w:rsidRDefault="00433DCE" w:rsidP="00433DCE">
            <w:pPr>
              <w:numPr>
                <w:ilvl w:val="1"/>
                <w:numId w:val="12"/>
              </w:numPr>
              <w:rPr>
                <w:rFonts w:eastAsia="Arial"/>
                <w:sz w:val="24"/>
                <w:szCs w:val="24"/>
              </w:rPr>
            </w:pPr>
            <w:r w:rsidRPr="00CA2AA0">
              <w:rPr>
                <w:rFonts w:eastAsia="Arial"/>
                <w:sz w:val="24"/>
                <w:szCs w:val="24"/>
              </w:rPr>
              <w:t>How does the image explain Filipino farm workers “Journey for Justice?”</w:t>
            </w:r>
          </w:p>
        </w:tc>
      </w:tr>
      <w:tr w:rsidR="00433DCE" w:rsidRPr="003737B4" w14:paraId="592E0E6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DF739" w14:textId="176F8414"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8</w:t>
            </w:r>
            <w:r>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2100A" w14:textId="51F87CE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6D153" w14:textId="3AAD398D" w:rsidR="00433DCE" w:rsidRPr="003737B4" w:rsidRDefault="00433DCE" w:rsidP="00433DCE">
            <w:pPr>
              <w:spacing w:after="240"/>
              <w:rPr>
                <w:rFonts w:eastAsia="Arial"/>
                <w:sz w:val="24"/>
                <w:szCs w:val="24"/>
              </w:rPr>
            </w:pPr>
            <w:r w:rsidRPr="003737B4">
              <w:rPr>
                <w:rFonts w:eastAsia="Arial"/>
                <w:sz w:val="24"/>
                <w:szCs w:val="24"/>
              </w:rPr>
              <w:t>Page 159, lines 34</w:t>
            </w:r>
            <w:r>
              <w:rPr>
                <w:rFonts w:eastAsia="Arial"/>
                <w:sz w:val="24"/>
                <w:szCs w:val="24"/>
              </w:rPr>
              <w:t>0</w:t>
            </w:r>
            <w:r w:rsidR="00B3629C">
              <w:rPr>
                <w:rFonts w:eastAsia="Arial"/>
                <w:sz w:val="24"/>
                <w:szCs w:val="24"/>
              </w:rPr>
              <w:t>7</w:t>
            </w:r>
            <w:r w:rsidRPr="003737B4">
              <w:rPr>
                <w:rFonts w:eastAsia="Arial"/>
                <w:sz w:val="24"/>
                <w:szCs w:val="24"/>
              </w:rPr>
              <w:t>-341</w:t>
            </w:r>
            <w:r w:rsidR="00B3629C">
              <w:rPr>
                <w:rFonts w:eastAsia="Arial"/>
                <w:sz w:val="24"/>
                <w:szCs w:val="24"/>
              </w:rPr>
              <w:t>2</w:t>
            </w:r>
            <w:r w:rsidRPr="003737B4">
              <w:rPr>
                <w:rFonts w:eastAsia="Arial"/>
                <w:sz w:val="24"/>
                <w:szCs w:val="24"/>
              </w:rPr>
              <w:t>:</w:t>
            </w:r>
          </w:p>
          <w:p w14:paraId="07C25A57" w14:textId="24D3F036" w:rsidR="00433DCE" w:rsidRPr="003737B4" w:rsidRDefault="00433DCE" w:rsidP="00433DCE">
            <w:pPr>
              <w:spacing w:after="240"/>
              <w:rPr>
                <w:rFonts w:eastAsia="Arial"/>
                <w:sz w:val="24"/>
                <w:szCs w:val="24"/>
              </w:rPr>
            </w:pPr>
            <w:r w:rsidRPr="003737B4">
              <w:rPr>
                <w:rFonts w:eastAsia="Arial"/>
                <w:sz w:val="24"/>
                <w:szCs w:val="24"/>
              </w:rPr>
              <w:t xml:space="preserve">Current text: “1. Provide an introduction of the United Farm Workers movement, highlighting the work of Larry </w:t>
            </w:r>
            <w:proofErr w:type="spellStart"/>
            <w:r w:rsidRPr="003737B4">
              <w:rPr>
                <w:rFonts w:eastAsia="Arial"/>
                <w:sz w:val="24"/>
                <w:szCs w:val="24"/>
              </w:rPr>
              <w:t>Itliong</w:t>
            </w:r>
            <w:proofErr w:type="spellEnd"/>
            <w:r w:rsidRPr="003737B4">
              <w:rPr>
                <w:rFonts w:eastAsia="Arial"/>
                <w:sz w:val="24"/>
                <w:szCs w:val="24"/>
              </w:rPr>
              <w:t>, Philip Vera Cruz, Cesar Chavez, Dolores Huerta, and others, while foregrounding the goals, tactics, and accomplishments of the movement.”</w:t>
            </w:r>
          </w:p>
          <w:p w14:paraId="3A0AD727" w14:textId="62CE642F" w:rsidR="00433DCE" w:rsidRPr="003737B4" w:rsidRDefault="00433DCE" w:rsidP="00433DCE">
            <w:pPr>
              <w:spacing w:after="240"/>
              <w:rPr>
                <w:rFonts w:eastAsia="Arial"/>
                <w:sz w:val="24"/>
                <w:szCs w:val="24"/>
              </w:rPr>
            </w:pPr>
            <w:r w:rsidRPr="003737B4">
              <w:rPr>
                <w:rFonts w:eastAsia="Arial"/>
                <w:sz w:val="24"/>
                <w:szCs w:val="24"/>
              </w:rPr>
              <w:t>Suggested change:</w:t>
            </w:r>
          </w:p>
          <w:p w14:paraId="78A38867" w14:textId="474F368B" w:rsidR="00433DCE" w:rsidRPr="003737B4" w:rsidRDefault="00433DCE" w:rsidP="00433DCE">
            <w:pPr>
              <w:spacing w:after="240"/>
              <w:rPr>
                <w:rFonts w:eastAsia="Arial"/>
                <w:sz w:val="24"/>
                <w:szCs w:val="24"/>
              </w:rPr>
            </w:pPr>
            <w:r w:rsidRPr="003737B4">
              <w:rPr>
                <w:rFonts w:eastAsia="Arial"/>
                <w:sz w:val="24"/>
                <w:szCs w:val="24"/>
              </w:rPr>
              <w:t>Day 2</w:t>
            </w:r>
          </w:p>
          <w:p w14:paraId="798E0A4C" w14:textId="307CD254" w:rsidR="00433DCE" w:rsidRPr="003737B4" w:rsidRDefault="00433DCE" w:rsidP="00433DCE">
            <w:pPr>
              <w:rPr>
                <w:rFonts w:eastAsia="Arial"/>
                <w:sz w:val="24"/>
                <w:szCs w:val="24"/>
              </w:rPr>
            </w:pPr>
            <w:r w:rsidRPr="003737B4">
              <w:rPr>
                <w:rFonts w:eastAsia="Arial"/>
                <w:sz w:val="24"/>
                <w:szCs w:val="24"/>
              </w:rPr>
              <w:t xml:space="preserve">1. Provide an introduction of the farm workers movement, highlighting the work of Larry </w:t>
            </w:r>
            <w:proofErr w:type="spellStart"/>
            <w:r w:rsidRPr="003737B4">
              <w:rPr>
                <w:rFonts w:eastAsia="Arial"/>
                <w:sz w:val="24"/>
                <w:szCs w:val="24"/>
              </w:rPr>
              <w:t>Itliong</w:t>
            </w:r>
            <w:proofErr w:type="spellEnd"/>
            <w:r w:rsidRPr="003737B4">
              <w:rPr>
                <w:rFonts w:eastAsia="Arial"/>
                <w:sz w:val="24"/>
                <w:szCs w:val="24"/>
              </w:rPr>
              <w:t xml:space="preserve">, Philip Vera Cruz, Cesar Chavez, Dolores Huerta, and others, while foregrounding the goals, tactics, and accomplishments of the movement. Teachers can refer to the CLIC Project’s Filipino Farm Worker Movement website: </w:t>
            </w:r>
            <w:hyperlink r:id="rId50" w:tooltip="CLIC Project's Filipino Farm Worker Movement" w:history="1">
              <w:r w:rsidRPr="00136010">
                <w:rPr>
                  <w:rStyle w:val="Hyperlink"/>
                  <w:rFonts w:eastAsia="Arial"/>
                  <w:sz w:val="24"/>
                  <w:szCs w:val="24"/>
                </w:rPr>
                <w:t>https://californiahss.org/FilipinoContributions.html</w:t>
              </w:r>
            </w:hyperlink>
            <w:r w:rsidRPr="003737B4">
              <w:rPr>
                <w:rFonts w:eastAsia="Arial"/>
                <w:sz w:val="24"/>
                <w:szCs w:val="24"/>
              </w:rPr>
              <w:t>.</w:t>
            </w:r>
          </w:p>
        </w:tc>
      </w:tr>
      <w:tr w:rsidR="00433DCE" w:rsidRPr="003737B4" w14:paraId="795EA14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2FC4E" w14:textId="7C067049" w:rsidR="00433DCE" w:rsidRPr="003737B4" w:rsidRDefault="00433DCE" w:rsidP="00433DCE">
            <w:pPr>
              <w:jc w:val="center"/>
              <w:rPr>
                <w:rFonts w:eastAsia="Arial"/>
                <w:sz w:val="24"/>
                <w:szCs w:val="24"/>
              </w:rPr>
            </w:pPr>
            <w:r>
              <w:rPr>
                <w:rFonts w:eastAsia="Arial"/>
                <w:sz w:val="24"/>
                <w:szCs w:val="24"/>
              </w:rPr>
              <w:lastRenderedPageBreak/>
              <w:t>1</w:t>
            </w:r>
            <w:r w:rsidR="00497736">
              <w:rPr>
                <w:rFonts w:eastAsia="Arial"/>
                <w:sz w:val="24"/>
                <w:szCs w:val="24"/>
              </w:rPr>
              <w:t>8</w:t>
            </w:r>
            <w:r>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6070A" w14:textId="44DBDC11"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CEE46" w14:textId="5D028051" w:rsidR="00433DCE" w:rsidRPr="003737B4" w:rsidRDefault="00433DCE" w:rsidP="00433DCE">
            <w:pPr>
              <w:spacing w:after="240"/>
              <w:rPr>
                <w:rFonts w:eastAsia="Arial"/>
                <w:sz w:val="24"/>
                <w:szCs w:val="24"/>
              </w:rPr>
            </w:pPr>
            <w:r w:rsidRPr="003737B4">
              <w:rPr>
                <w:rFonts w:eastAsia="Arial"/>
                <w:sz w:val="24"/>
                <w:szCs w:val="24"/>
              </w:rPr>
              <w:t>Page 162, line 3</w:t>
            </w:r>
            <w:r>
              <w:rPr>
                <w:rFonts w:eastAsia="Arial"/>
                <w:sz w:val="24"/>
                <w:szCs w:val="24"/>
              </w:rPr>
              <w:t>49</w:t>
            </w:r>
            <w:r w:rsidR="00B3629C">
              <w:rPr>
                <w:rFonts w:eastAsia="Arial"/>
                <w:sz w:val="24"/>
                <w:szCs w:val="24"/>
              </w:rPr>
              <w:t>9</w:t>
            </w:r>
            <w:r w:rsidRPr="003737B4">
              <w:rPr>
                <w:rFonts w:eastAsia="Arial"/>
                <w:sz w:val="24"/>
                <w:szCs w:val="24"/>
              </w:rPr>
              <w:t>:</w:t>
            </w:r>
          </w:p>
          <w:p w14:paraId="176B661F" w14:textId="77777777" w:rsidR="00433DCE" w:rsidRPr="003737B4" w:rsidRDefault="00433DCE" w:rsidP="00433DCE">
            <w:pPr>
              <w:spacing w:after="240"/>
              <w:rPr>
                <w:rFonts w:eastAsia="Arial"/>
                <w:sz w:val="24"/>
                <w:szCs w:val="24"/>
              </w:rPr>
            </w:pPr>
            <w:r w:rsidRPr="003737B4">
              <w:rPr>
                <w:rFonts w:eastAsia="Arial"/>
                <w:sz w:val="24"/>
                <w:szCs w:val="24"/>
              </w:rPr>
              <w:t>Current text: “Day 2”</w:t>
            </w:r>
          </w:p>
          <w:p w14:paraId="6128E824" w14:textId="5F418E21" w:rsidR="00433DCE" w:rsidRPr="003737B4" w:rsidRDefault="00433DCE" w:rsidP="00433DCE">
            <w:pPr>
              <w:rPr>
                <w:rFonts w:eastAsia="Arial"/>
                <w:sz w:val="24"/>
                <w:szCs w:val="24"/>
              </w:rPr>
            </w:pPr>
            <w:r w:rsidRPr="003737B4">
              <w:rPr>
                <w:rFonts w:eastAsia="Arial"/>
                <w:sz w:val="24"/>
                <w:szCs w:val="24"/>
              </w:rPr>
              <w:t>Suggested change: “Day 3”</w:t>
            </w:r>
          </w:p>
        </w:tc>
      </w:tr>
      <w:tr w:rsidR="00433DCE" w:rsidRPr="003737B4" w14:paraId="14B5A97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59AE1" w14:textId="32414AA4"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8</w:t>
            </w:r>
            <w:r>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369F5" w14:textId="41965C94"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17646" w14:textId="1CE7A1DA" w:rsidR="00433DCE" w:rsidRPr="003737B4" w:rsidRDefault="00433DCE" w:rsidP="00433DCE">
            <w:pPr>
              <w:spacing w:after="240"/>
              <w:rPr>
                <w:rFonts w:eastAsia="Arial"/>
                <w:sz w:val="24"/>
                <w:szCs w:val="24"/>
              </w:rPr>
            </w:pPr>
            <w:r w:rsidRPr="003737B4">
              <w:rPr>
                <w:rFonts w:eastAsia="Arial"/>
                <w:sz w:val="24"/>
                <w:szCs w:val="24"/>
              </w:rPr>
              <w:t>Page 163, lines 35</w:t>
            </w:r>
            <w:r>
              <w:rPr>
                <w:rFonts w:eastAsia="Arial"/>
                <w:sz w:val="24"/>
                <w:szCs w:val="24"/>
              </w:rPr>
              <w:t>1</w:t>
            </w:r>
            <w:r w:rsidR="00B3629C">
              <w:rPr>
                <w:rFonts w:eastAsia="Arial"/>
                <w:sz w:val="24"/>
                <w:szCs w:val="24"/>
              </w:rPr>
              <w:t>5</w:t>
            </w:r>
            <w:r w:rsidRPr="003737B4">
              <w:rPr>
                <w:rFonts w:eastAsia="Arial"/>
                <w:sz w:val="24"/>
                <w:szCs w:val="24"/>
              </w:rPr>
              <w:t>-35</w:t>
            </w:r>
            <w:r>
              <w:rPr>
                <w:rFonts w:eastAsia="Arial"/>
                <w:sz w:val="24"/>
                <w:szCs w:val="24"/>
              </w:rPr>
              <w:t>1</w:t>
            </w:r>
            <w:r w:rsidR="00B3629C">
              <w:rPr>
                <w:rFonts w:eastAsia="Arial"/>
                <w:sz w:val="24"/>
                <w:szCs w:val="24"/>
              </w:rPr>
              <w:t>7</w:t>
            </w:r>
            <w:r w:rsidRPr="003737B4">
              <w:rPr>
                <w:rFonts w:eastAsia="Arial"/>
                <w:sz w:val="24"/>
                <w:szCs w:val="24"/>
              </w:rPr>
              <w:t>:</w:t>
            </w:r>
          </w:p>
          <w:p w14:paraId="219A7633" w14:textId="77777777" w:rsidR="00433DCE" w:rsidRPr="003737B4" w:rsidRDefault="00433DCE" w:rsidP="00433DCE">
            <w:pPr>
              <w:spacing w:after="240"/>
              <w:rPr>
                <w:rFonts w:eastAsia="Arial"/>
                <w:sz w:val="24"/>
                <w:szCs w:val="24"/>
              </w:rPr>
            </w:pPr>
            <w:r w:rsidRPr="003737B4">
              <w:rPr>
                <w:rFonts w:eastAsia="Arial"/>
                <w:sz w:val="24"/>
                <w:szCs w:val="24"/>
              </w:rPr>
              <w:t xml:space="preserve">Current text: “The overview should foreground the Filipino contribution in the UFW, like the book </w:t>
            </w:r>
            <w:r w:rsidRPr="003737B4">
              <w:rPr>
                <w:rFonts w:eastAsia="Arial"/>
                <w:i/>
                <w:sz w:val="24"/>
                <w:szCs w:val="24"/>
              </w:rPr>
              <w:t xml:space="preserve">Journey for Justice: The Life of Larry </w:t>
            </w:r>
            <w:proofErr w:type="spellStart"/>
            <w:r w:rsidRPr="003737B4">
              <w:rPr>
                <w:rFonts w:eastAsia="Arial"/>
                <w:i/>
                <w:sz w:val="24"/>
                <w:szCs w:val="24"/>
              </w:rPr>
              <w:t>Itliong</w:t>
            </w:r>
            <w:proofErr w:type="spellEnd"/>
            <w:r w:rsidRPr="003737B4">
              <w:rPr>
                <w:rFonts w:eastAsia="Arial"/>
                <w:sz w:val="24"/>
                <w:szCs w:val="24"/>
              </w:rPr>
              <w:t>.”</w:t>
            </w:r>
          </w:p>
          <w:p w14:paraId="752482AA" w14:textId="145AB979" w:rsidR="00433DCE" w:rsidRPr="003737B4" w:rsidRDefault="00433DCE" w:rsidP="00433DCE">
            <w:pPr>
              <w:rPr>
                <w:rFonts w:eastAsia="Arial"/>
                <w:sz w:val="24"/>
                <w:szCs w:val="24"/>
              </w:rPr>
            </w:pPr>
            <w:r w:rsidRPr="003737B4">
              <w:rPr>
                <w:rFonts w:eastAsia="Arial"/>
                <w:sz w:val="24"/>
                <w:szCs w:val="24"/>
              </w:rPr>
              <w:t xml:space="preserve">Suggested change: “The overview should foreground the Filipino contribution in the UFW, like the book </w:t>
            </w:r>
            <w:r w:rsidRPr="003737B4">
              <w:rPr>
                <w:rFonts w:eastAsia="Arial"/>
                <w:i/>
                <w:sz w:val="24"/>
                <w:szCs w:val="24"/>
              </w:rPr>
              <w:t xml:space="preserve">Journey for Justice: The Life of Larry </w:t>
            </w:r>
            <w:proofErr w:type="spellStart"/>
            <w:r w:rsidRPr="003737B4">
              <w:rPr>
                <w:rFonts w:eastAsia="Arial"/>
                <w:i/>
                <w:sz w:val="24"/>
                <w:szCs w:val="24"/>
              </w:rPr>
              <w:t>Itliong</w:t>
            </w:r>
            <w:proofErr w:type="spellEnd"/>
            <w:r w:rsidRPr="003737B4">
              <w:rPr>
                <w:rFonts w:eastAsia="Arial"/>
                <w:i/>
                <w:sz w:val="24"/>
                <w:szCs w:val="24"/>
              </w:rPr>
              <w:t xml:space="preserve"> </w:t>
            </w:r>
            <w:r w:rsidRPr="003737B4">
              <w:rPr>
                <w:rFonts w:eastAsia="Arial"/>
                <w:iCs/>
                <w:sz w:val="24"/>
                <w:szCs w:val="24"/>
              </w:rPr>
              <w:t>(</w:t>
            </w:r>
            <w:hyperlink r:id="rId51" w:tooltip="Journey for Justice: The Life of Larry Itliong" w:history="1">
              <w:r w:rsidRPr="003737B4">
                <w:rPr>
                  <w:rStyle w:val="Hyperlink"/>
                  <w:rFonts w:eastAsia="Arial"/>
                  <w:iCs/>
                  <w:sz w:val="24"/>
                  <w:szCs w:val="24"/>
                </w:rPr>
                <w:t>https://www.youtube.com/watch?v=jTl17BnAaPk</w:t>
              </w:r>
            </w:hyperlink>
            <w:r w:rsidRPr="003737B4">
              <w:rPr>
                <w:rFonts w:eastAsia="Arial"/>
                <w:iCs/>
                <w:sz w:val="24"/>
                <w:szCs w:val="24"/>
              </w:rPr>
              <w:t>)</w:t>
            </w:r>
            <w:r w:rsidRPr="003737B4">
              <w:rPr>
                <w:rFonts w:eastAsia="Arial"/>
                <w:sz w:val="24"/>
                <w:szCs w:val="24"/>
              </w:rPr>
              <w:t>.”</w:t>
            </w:r>
          </w:p>
        </w:tc>
      </w:tr>
      <w:tr w:rsidR="00433DCE" w:rsidRPr="003737B4" w14:paraId="5D949E6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1C43B" w14:textId="7801BBF4"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8</w:t>
            </w:r>
            <w:r>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1B6F9" w14:textId="406A82E4"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D3B43" w14:textId="793EBF22" w:rsidR="00433DCE" w:rsidRPr="003737B4" w:rsidRDefault="00433DCE" w:rsidP="00433DCE">
            <w:pPr>
              <w:spacing w:after="240"/>
              <w:rPr>
                <w:rFonts w:eastAsia="Arial"/>
                <w:sz w:val="24"/>
                <w:szCs w:val="24"/>
              </w:rPr>
            </w:pPr>
            <w:r w:rsidRPr="003737B4">
              <w:rPr>
                <w:rFonts w:eastAsia="Arial"/>
                <w:sz w:val="24"/>
                <w:szCs w:val="24"/>
              </w:rPr>
              <w:t>Page 165, line 357</w:t>
            </w:r>
            <w:r w:rsidR="00B3629C">
              <w:rPr>
                <w:rFonts w:eastAsia="Arial"/>
                <w:sz w:val="24"/>
                <w:szCs w:val="24"/>
              </w:rPr>
              <w:t>3</w:t>
            </w:r>
            <w:r w:rsidRPr="003737B4">
              <w:rPr>
                <w:rFonts w:eastAsia="Arial"/>
                <w:sz w:val="24"/>
                <w:szCs w:val="24"/>
              </w:rPr>
              <w:t>-35</w:t>
            </w:r>
            <w:r>
              <w:rPr>
                <w:rFonts w:eastAsia="Arial"/>
                <w:sz w:val="24"/>
                <w:szCs w:val="24"/>
              </w:rPr>
              <w:t>7</w:t>
            </w:r>
            <w:r w:rsidR="00B3629C">
              <w:rPr>
                <w:rFonts w:eastAsia="Arial"/>
                <w:sz w:val="24"/>
                <w:szCs w:val="24"/>
              </w:rPr>
              <w:t>6</w:t>
            </w:r>
            <w:r w:rsidRPr="003737B4">
              <w:rPr>
                <w:rFonts w:eastAsia="Arial"/>
                <w:sz w:val="24"/>
                <w:szCs w:val="24"/>
              </w:rPr>
              <w:t>:</w:t>
            </w:r>
          </w:p>
          <w:p w14:paraId="397B9B55" w14:textId="77777777" w:rsidR="00433DCE" w:rsidRPr="003737B4" w:rsidRDefault="00433DCE" w:rsidP="00433DCE">
            <w:pPr>
              <w:spacing w:after="240"/>
              <w:rPr>
                <w:rFonts w:eastAsia="Arial"/>
                <w:sz w:val="24"/>
                <w:szCs w:val="24"/>
              </w:rPr>
            </w:pPr>
            <w:r w:rsidRPr="003737B4">
              <w:rPr>
                <w:rFonts w:eastAsia="Arial"/>
                <w:sz w:val="24"/>
                <w:szCs w:val="24"/>
              </w:rPr>
              <w:t>Suggested change: add two resources as follows:</w:t>
            </w:r>
          </w:p>
          <w:p w14:paraId="721F45C1" w14:textId="4C3DE346" w:rsidR="00433DCE" w:rsidRPr="003737B4" w:rsidRDefault="00433DCE" w:rsidP="00433DCE">
            <w:pPr>
              <w:numPr>
                <w:ilvl w:val="0"/>
                <w:numId w:val="13"/>
              </w:numPr>
              <w:rPr>
                <w:rFonts w:eastAsia="Arial"/>
                <w:sz w:val="24"/>
                <w:szCs w:val="24"/>
              </w:rPr>
            </w:pPr>
            <w:r w:rsidRPr="003737B4">
              <w:rPr>
                <w:rFonts w:eastAsia="Arial"/>
                <w:i/>
                <w:iCs/>
                <w:sz w:val="24"/>
                <w:szCs w:val="24"/>
              </w:rPr>
              <w:t xml:space="preserve">Journey for Justice: The Life of Larry </w:t>
            </w:r>
            <w:proofErr w:type="spellStart"/>
            <w:r w:rsidRPr="003737B4">
              <w:rPr>
                <w:rFonts w:eastAsia="Arial"/>
                <w:i/>
                <w:iCs/>
                <w:sz w:val="24"/>
                <w:szCs w:val="24"/>
              </w:rPr>
              <w:t>Itliong</w:t>
            </w:r>
            <w:proofErr w:type="spellEnd"/>
            <w:r w:rsidRPr="003737B4">
              <w:rPr>
                <w:rFonts w:eastAsia="Arial"/>
                <w:sz w:val="24"/>
                <w:szCs w:val="24"/>
              </w:rPr>
              <w:t xml:space="preserve">, by Dawn </w:t>
            </w:r>
            <w:proofErr w:type="spellStart"/>
            <w:r w:rsidRPr="003737B4">
              <w:rPr>
                <w:rFonts w:eastAsia="Arial"/>
                <w:sz w:val="24"/>
                <w:szCs w:val="24"/>
              </w:rPr>
              <w:t>Mabalon</w:t>
            </w:r>
            <w:proofErr w:type="spellEnd"/>
            <w:r w:rsidRPr="003737B4">
              <w:rPr>
                <w:rFonts w:eastAsia="Arial"/>
                <w:sz w:val="24"/>
                <w:szCs w:val="24"/>
              </w:rPr>
              <w:t xml:space="preserve">. Read aloud at </w:t>
            </w:r>
            <w:hyperlink r:id="rId52" w:tooltip="Journey for Justice: The Life of Larry Itliong" w:history="1">
              <w:r w:rsidRPr="003737B4">
                <w:rPr>
                  <w:rStyle w:val="Hyperlink"/>
                  <w:rFonts w:eastAsia="Arial"/>
                  <w:sz w:val="24"/>
                  <w:szCs w:val="24"/>
                </w:rPr>
                <w:t>https://www.youtube.com/watch?v=jTl17BnAaPk&amp;feature=youtu.be</w:t>
              </w:r>
            </w:hyperlink>
            <w:r w:rsidRPr="003737B4">
              <w:rPr>
                <w:rFonts w:eastAsia="Arial"/>
                <w:sz w:val="24"/>
                <w:szCs w:val="24"/>
              </w:rPr>
              <w:t>.</w:t>
            </w:r>
          </w:p>
          <w:p w14:paraId="5C951006" w14:textId="3BF0E6F8" w:rsidR="00433DCE" w:rsidRPr="003737B4" w:rsidRDefault="00433DCE" w:rsidP="00433DCE">
            <w:pPr>
              <w:numPr>
                <w:ilvl w:val="0"/>
                <w:numId w:val="13"/>
              </w:numPr>
              <w:rPr>
                <w:rFonts w:eastAsia="Arial"/>
                <w:sz w:val="24"/>
                <w:szCs w:val="24"/>
              </w:rPr>
            </w:pPr>
            <w:r w:rsidRPr="003737B4">
              <w:rPr>
                <w:rFonts w:eastAsia="Arial"/>
                <w:sz w:val="24"/>
                <w:szCs w:val="24"/>
              </w:rPr>
              <w:t xml:space="preserve">Filipinos and the Farm Worker Movement </w:t>
            </w:r>
            <w:hyperlink r:id="rId53" w:tooltip="Filipinos and the Farm Worker Movement" w:history="1">
              <w:r w:rsidRPr="00972B93">
                <w:rPr>
                  <w:rStyle w:val="Hyperlink"/>
                  <w:rFonts w:eastAsia="Arial"/>
                  <w:sz w:val="24"/>
                  <w:szCs w:val="24"/>
                </w:rPr>
                <w:t>https://californiahss.org/FilipinoContributions.html</w:t>
              </w:r>
            </w:hyperlink>
          </w:p>
        </w:tc>
      </w:tr>
      <w:tr w:rsidR="00433DCE" w:rsidRPr="003737B4" w14:paraId="3B5038DE"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90FCC" w14:textId="5B4466DF"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8</w:t>
            </w:r>
            <w:r>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FF9E" w14:textId="512C3899"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6E440" w14:textId="361D60FA" w:rsidR="00433DCE" w:rsidRPr="003737B4" w:rsidRDefault="00433DCE" w:rsidP="00433DCE">
            <w:pPr>
              <w:spacing w:after="240"/>
              <w:rPr>
                <w:rFonts w:eastAsia="Arial"/>
                <w:sz w:val="24"/>
                <w:szCs w:val="24"/>
              </w:rPr>
            </w:pPr>
            <w:r w:rsidRPr="003737B4">
              <w:rPr>
                <w:rFonts w:eastAsia="Arial"/>
                <w:sz w:val="24"/>
                <w:szCs w:val="24"/>
              </w:rPr>
              <w:t>Page 166, lines 359</w:t>
            </w:r>
            <w:r w:rsidR="00B3629C">
              <w:rPr>
                <w:rFonts w:eastAsia="Arial"/>
                <w:sz w:val="24"/>
                <w:szCs w:val="24"/>
              </w:rPr>
              <w:t>2</w:t>
            </w:r>
            <w:r w:rsidRPr="003737B4">
              <w:rPr>
                <w:rFonts w:eastAsia="Arial"/>
                <w:sz w:val="24"/>
                <w:szCs w:val="24"/>
              </w:rPr>
              <w:t>-359</w:t>
            </w:r>
            <w:r w:rsidR="00B3629C">
              <w:rPr>
                <w:rFonts w:eastAsia="Arial"/>
                <w:sz w:val="24"/>
                <w:szCs w:val="24"/>
              </w:rPr>
              <w:t>3</w:t>
            </w:r>
            <w:r w:rsidRPr="003737B4">
              <w:rPr>
                <w:rFonts w:eastAsia="Arial"/>
                <w:sz w:val="24"/>
                <w:szCs w:val="24"/>
              </w:rPr>
              <w:t>:</w:t>
            </w:r>
          </w:p>
          <w:p w14:paraId="44C2DA79" w14:textId="77777777" w:rsidR="00433DCE" w:rsidRPr="003737B4" w:rsidRDefault="00433DCE" w:rsidP="00433DCE">
            <w:pPr>
              <w:spacing w:after="240"/>
              <w:rPr>
                <w:rFonts w:eastAsia="Arial"/>
                <w:sz w:val="24"/>
                <w:szCs w:val="24"/>
              </w:rPr>
            </w:pPr>
            <w:r w:rsidRPr="003737B4">
              <w:rPr>
                <w:rFonts w:eastAsia="Arial"/>
                <w:sz w:val="24"/>
                <w:szCs w:val="24"/>
              </w:rPr>
              <w:t>Current text: “Key Terms and Concepts: Hmong, oral history, Laos, CIA, Refugee Resettlement Act of 1980, Asian American, Secret War in Laos, Patriarchy”</w:t>
            </w:r>
          </w:p>
          <w:p w14:paraId="15BE29A4" w14:textId="61527A35" w:rsidR="00433DCE" w:rsidRPr="003737B4" w:rsidRDefault="00433DCE" w:rsidP="00433DCE">
            <w:pPr>
              <w:rPr>
                <w:rFonts w:eastAsia="Arial"/>
                <w:sz w:val="24"/>
                <w:szCs w:val="24"/>
              </w:rPr>
            </w:pPr>
            <w:r w:rsidRPr="003737B4">
              <w:rPr>
                <w:rFonts w:eastAsia="Arial"/>
                <w:sz w:val="24"/>
                <w:szCs w:val="24"/>
              </w:rPr>
              <w:t>Suggested change: “Key Terms and Concepts: Hmong, oral history, Laos, CIA, Refugee Resettlement Act of 1980, Asian American, Secret War in Laos, Patriarchy, refugee”</w:t>
            </w:r>
          </w:p>
        </w:tc>
      </w:tr>
      <w:tr w:rsidR="00433DCE" w:rsidRPr="003737B4" w14:paraId="100764C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D00BF" w14:textId="1DF625C3"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8</w:t>
            </w:r>
            <w:r>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2625F" w14:textId="2884224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BD111" w14:textId="7C131CC1" w:rsidR="00433DCE" w:rsidRPr="003737B4" w:rsidRDefault="00433DCE" w:rsidP="00433DCE">
            <w:pPr>
              <w:spacing w:after="240"/>
              <w:rPr>
                <w:rFonts w:eastAsia="Arial"/>
                <w:sz w:val="24"/>
                <w:szCs w:val="24"/>
              </w:rPr>
            </w:pPr>
            <w:r w:rsidRPr="003737B4">
              <w:rPr>
                <w:rFonts w:eastAsia="Arial"/>
                <w:sz w:val="24"/>
                <w:szCs w:val="24"/>
              </w:rPr>
              <w:t>Page 167, line 360</w:t>
            </w:r>
            <w:r w:rsidR="00B3629C">
              <w:rPr>
                <w:rFonts w:eastAsia="Arial"/>
                <w:sz w:val="24"/>
                <w:szCs w:val="24"/>
              </w:rPr>
              <w:t>2</w:t>
            </w:r>
            <w:r w:rsidRPr="003737B4">
              <w:rPr>
                <w:rFonts w:eastAsia="Arial"/>
                <w:sz w:val="24"/>
                <w:szCs w:val="24"/>
              </w:rPr>
              <w:t>:</w:t>
            </w:r>
          </w:p>
          <w:p w14:paraId="0004DA24" w14:textId="77777777" w:rsidR="00433DCE" w:rsidRPr="003737B4" w:rsidRDefault="00433DCE" w:rsidP="00433DCE">
            <w:pPr>
              <w:spacing w:after="240"/>
              <w:rPr>
                <w:rFonts w:eastAsia="Arial"/>
                <w:sz w:val="24"/>
                <w:szCs w:val="24"/>
              </w:rPr>
            </w:pPr>
            <w:r w:rsidRPr="003737B4">
              <w:rPr>
                <w:rFonts w:eastAsia="Arial"/>
                <w:sz w:val="24"/>
                <w:szCs w:val="24"/>
              </w:rPr>
              <w:t>Current text: “1. What is the history of Hmong immigration to the US?”</w:t>
            </w:r>
          </w:p>
          <w:p w14:paraId="0C64BF31" w14:textId="08FC6BD5" w:rsidR="00433DCE" w:rsidRPr="003737B4" w:rsidRDefault="00433DCE" w:rsidP="00433DCE">
            <w:pPr>
              <w:rPr>
                <w:rFonts w:eastAsia="Arial"/>
                <w:sz w:val="24"/>
                <w:szCs w:val="24"/>
              </w:rPr>
            </w:pPr>
            <w:r w:rsidRPr="003737B4">
              <w:rPr>
                <w:rFonts w:eastAsia="Arial"/>
                <w:sz w:val="24"/>
                <w:szCs w:val="24"/>
              </w:rPr>
              <w:t>Suggested change: “1. What are the Hmong refugee and resettlement experiences in the US?”</w:t>
            </w:r>
          </w:p>
        </w:tc>
      </w:tr>
      <w:tr w:rsidR="00433DCE" w:rsidRPr="003737B4" w14:paraId="2017194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4B879" w14:textId="0FBE5DC5" w:rsidR="00433DCE" w:rsidRPr="003737B4" w:rsidRDefault="00433DCE" w:rsidP="00433DCE">
            <w:pPr>
              <w:jc w:val="center"/>
              <w:rPr>
                <w:rFonts w:eastAsia="Arial"/>
                <w:sz w:val="24"/>
                <w:szCs w:val="24"/>
              </w:rPr>
            </w:pPr>
            <w:r>
              <w:rPr>
                <w:rFonts w:eastAsia="Arial"/>
                <w:sz w:val="24"/>
                <w:szCs w:val="24"/>
              </w:rPr>
              <w:lastRenderedPageBreak/>
              <w:t>1</w:t>
            </w:r>
            <w:r w:rsidR="00497736">
              <w:rPr>
                <w:rFonts w:eastAsia="Arial"/>
                <w:sz w:val="24"/>
                <w:szCs w:val="24"/>
              </w:rPr>
              <w:t>8</w:t>
            </w:r>
            <w:r>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5D870" w14:textId="70237EFD"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29BCA" w14:textId="22F13AAA" w:rsidR="00433DCE" w:rsidRPr="003737B4" w:rsidRDefault="00433DCE" w:rsidP="00433DCE">
            <w:pPr>
              <w:spacing w:after="240"/>
              <w:rPr>
                <w:rFonts w:eastAsia="Arial"/>
                <w:sz w:val="24"/>
                <w:szCs w:val="24"/>
              </w:rPr>
            </w:pPr>
            <w:r w:rsidRPr="003737B4">
              <w:rPr>
                <w:rFonts w:eastAsia="Arial"/>
                <w:sz w:val="24"/>
                <w:szCs w:val="24"/>
              </w:rPr>
              <w:t>Page 167, lines 36</w:t>
            </w:r>
            <w:r w:rsidR="00B3629C">
              <w:rPr>
                <w:rFonts w:eastAsia="Arial"/>
                <w:sz w:val="24"/>
                <w:szCs w:val="24"/>
              </w:rPr>
              <w:t>10</w:t>
            </w:r>
            <w:r w:rsidRPr="003737B4">
              <w:rPr>
                <w:rFonts w:eastAsia="Arial"/>
                <w:sz w:val="24"/>
                <w:szCs w:val="24"/>
              </w:rPr>
              <w:t>-361</w:t>
            </w:r>
            <w:r w:rsidR="00B3629C">
              <w:rPr>
                <w:rFonts w:eastAsia="Arial"/>
                <w:sz w:val="24"/>
                <w:szCs w:val="24"/>
              </w:rPr>
              <w:t>2</w:t>
            </w:r>
            <w:r w:rsidRPr="003737B4">
              <w:rPr>
                <w:rFonts w:eastAsia="Arial"/>
                <w:sz w:val="24"/>
                <w:szCs w:val="24"/>
              </w:rPr>
              <w:t>:</w:t>
            </w:r>
          </w:p>
          <w:p w14:paraId="0F75BBA0" w14:textId="77777777" w:rsidR="00433DCE" w:rsidRPr="003737B4" w:rsidRDefault="00433DCE" w:rsidP="00433DCE">
            <w:pPr>
              <w:spacing w:after="240"/>
              <w:rPr>
                <w:rFonts w:eastAsia="Arial"/>
                <w:sz w:val="24"/>
                <w:szCs w:val="24"/>
              </w:rPr>
            </w:pPr>
            <w:r w:rsidRPr="003737B4">
              <w:rPr>
                <w:rFonts w:eastAsia="Arial"/>
                <w:sz w:val="24"/>
                <w:szCs w:val="24"/>
              </w:rPr>
              <w:t>Current text: “2. The teacher tells students that they are going to learn about the Hmong in America and focus on three essential questions (read essential questions 1–3 aloud).”</w:t>
            </w:r>
          </w:p>
          <w:p w14:paraId="049D42C4" w14:textId="1764DAF6" w:rsidR="00433DCE" w:rsidRPr="003737B4" w:rsidRDefault="00433DCE" w:rsidP="00433DCE">
            <w:pPr>
              <w:rPr>
                <w:rFonts w:eastAsia="Arial"/>
                <w:sz w:val="24"/>
                <w:szCs w:val="24"/>
              </w:rPr>
            </w:pPr>
            <w:r w:rsidRPr="003737B4">
              <w:rPr>
                <w:rFonts w:eastAsia="Arial"/>
                <w:sz w:val="24"/>
                <w:szCs w:val="24"/>
              </w:rPr>
              <w:t>Suggested change: “2. The teacher tells students that they are going to learn about the Hmong community in America and focus on two essential questions (read essential questions 1–2 aloud).”</w:t>
            </w:r>
          </w:p>
        </w:tc>
      </w:tr>
      <w:tr w:rsidR="00433DCE" w:rsidRPr="003737B4" w14:paraId="66BAFE9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A5F90" w14:textId="08BEA8E1"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8</w:t>
            </w:r>
            <w:r>
              <w:rPr>
                <w:rFonts w:eastAsia="Arial"/>
                <w:sz w:val="24"/>
                <w:szCs w:val="24"/>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1023D" w14:textId="1CCBAC8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77113" w14:textId="08FC5DA9" w:rsidR="00433DCE" w:rsidRPr="003737B4" w:rsidRDefault="00433DCE" w:rsidP="00433DCE">
            <w:pPr>
              <w:spacing w:after="240"/>
              <w:rPr>
                <w:rFonts w:eastAsia="Arial"/>
                <w:sz w:val="24"/>
                <w:szCs w:val="24"/>
              </w:rPr>
            </w:pPr>
            <w:r w:rsidRPr="003737B4">
              <w:rPr>
                <w:rFonts w:eastAsia="Arial"/>
                <w:sz w:val="24"/>
                <w:szCs w:val="24"/>
              </w:rPr>
              <w:t>Page 167, lines 361</w:t>
            </w:r>
            <w:r w:rsidR="00B3629C">
              <w:rPr>
                <w:rFonts w:eastAsia="Arial"/>
                <w:sz w:val="24"/>
                <w:szCs w:val="24"/>
              </w:rPr>
              <w:t>3</w:t>
            </w:r>
            <w:r w:rsidRPr="003737B4">
              <w:rPr>
                <w:rFonts w:eastAsia="Arial"/>
                <w:sz w:val="24"/>
                <w:szCs w:val="24"/>
              </w:rPr>
              <w:t>-36</w:t>
            </w:r>
            <w:r>
              <w:rPr>
                <w:rFonts w:eastAsia="Arial"/>
                <w:sz w:val="24"/>
                <w:szCs w:val="24"/>
              </w:rPr>
              <w:t>1</w:t>
            </w:r>
            <w:r w:rsidR="00B3629C">
              <w:rPr>
                <w:rFonts w:eastAsia="Arial"/>
                <w:sz w:val="24"/>
                <w:szCs w:val="24"/>
              </w:rPr>
              <w:t>5</w:t>
            </w:r>
            <w:r w:rsidRPr="003737B4">
              <w:rPr>
                <w:rFonts w:eastAsia="Arial"/>
                <w:sz w:val="24"/>
                <w:szCs w:val="24"/>
              </w:rPr>
              <w:t>:</w:t>
            </w:r>
          </w:p>
          <w:p w14:paraId="3A95CB72" w14:textId="77777777" w:rsidR="00433DCE" w:rsidRPr="003737B4" w:rsidRDefault="00433DCE" w:rsidP="00433DCE">
            <w:pPr>
              <w:spacing w:after="240"/>
              <w:rPr>
                <w:rFonts w:eastAsia="Arial"/>
                <w:sz w:val="24"/>
                <w:szCs w:val="24"/>
              </w:rPr>
            </w:pPr>
            <w:r w:rsidRPr="003737B4">
              <w:rPr>
                <w:rFonts w:eastAsia="Arial"/>
                <w:sz w:val="24"/>
                <w:szCs w:val="24"/>
              </w:rPr>
              <w:t>Current text: “3. The teacher presents some basic information about the Hmong. The teacher asks students what type of information would be useful in learning more about the Hmong community and writes the answers on the white board.”</w:t>
            </w:r>
          </w:p>
          <w:p w14:paraId="764F995A" w14:textId="2BC0021A" w:rsidR="00433DCE" w:rsidRPr="003737B4" w:rsidRDefault="00433DCE" w:rsidP="00433DCE">
            <w:pPr>
              <w:rPr>
                <w:rFonts w:eastAsia="Arial"/>
                <w:sz w:val="24"/>
                <w:szCs w:val="24"/>
              </w:rPr>
            </w:pPr>
            <w:r w:rsidRPr="003737B4">
              <w:rPr>
                <w:rFonts w:eastAsia="Arial"/>
                <w:sz w:val="24"/>
                <w:szCs w:val="24"/>
              </w:rPr>
              <w:t>Suggested change: “3. The teacher presents some basic information about the Hmong community. The teacher asks students what type of information would be useful in learning more about the Hmong community and writes the questions on the white board.”</w:t>
            </w:r>
          </w:p>
        </w:tc>
      </w:tr>
      <w:tr w:rsidR="00433DCE" w:rsidRPr="003737B4" w14:paraId="0627544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21B1B" w14:textId="54BC2B9A"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8</w:t>
            </w:r>
            <w:r>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67FD3" w14:textId="4CA6207D"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AF77D" w14:textId="622A698B" w:rsidR="00433DCE" w:rsidRPr="003737B4" w:rsidRDefault="00433DCE" w:rsidP="00433DCE">
            <w:pPr>
              <w:spacing w:after="240"/>
              <w:rPr>
                <w:rFonts w:eastAsia="Arial"/>
                <w:sz w:val="24"/>
                <w:szCs w:val="24"/>
              </w:rPr>
            </w:pPr>
            <w:r w:rsidRPr="003737B4">
              <w:rPr>
                <w:rFonts w:eastAsia="Arial"/>
                <w:sz w:val="24"/>
                <w:szCs w:val="24"/>
              </w:rPr>
              <w:t>Page 169, lines 365</w:t>
            </w:r>
            <w:r w:rsidR="00B3629C">
              <w:rPr>
                <w:rFonts w:eastAsia="Arial"/>
                <w:sz w:val="24"/>
                <w:szCs w:val="24"/>
              </w:rPr>
              <w:t>3</w:t>
            </w:r>
            <w:r w:rsidRPr="003737B4">
              <w:rPr>
                <w:rFonts w:eastAsia="Arial"/>
                <w:sz w:val="24"/>
                <w:szCs w:val="24"/>
              </w:rPr>
              <w:t>-36</w:t>
            </w:r>
            <w:r>
              <w:rPr>
                <w:rFonts w:eastAsia="Arial"/>
                <w:sz w:val="24"/>
                <w:szCs w:val="24"/>
              </w:rPr>
              <w:t>5</w:t>
            </w:r>
            <w:r w:rsidR="00B3629C">
              <w:rPr>
                <w:rFonts w:eastAsia="Arial"/>
                <w:sz w:val="24"/>
                <w:szCs w:val="24"/>
              </w:rPr>
              <w:t>5</w:t>
            </w:r>
            <w:r w:rsidRPr="003737B4">
              <w:rPr>
                <w:rFonts w:eastAsia="Arial"/>
                <w:sz w:val="24"/>
                <w:szCs w:val="24"/>
              </w:rPr>
              <w:t>:</w:t>
            </w:r>
          </w:p>
          <w:p w14:paraId="0393FCAC" w14:textId="77777777" w:rsidR="00433DCE" w:rsidRPr="003737B4" w:rsidRDefault="00433DCE" w:rsidP="00433DCE">
            <w:pPr>
              <w:spacing w:after="240"/>
              <w:rPr>
                <w:rFonts w:eastAsia="Arial"/>
                <w:sz w:val="24"/>
                <w:szCs w:val="24"/>
              </w:rPr>
            </w:pPr>
            <w:r w:rsidRPr="003737B4">
              <w:rPr>
                <w:rFonts w:eastAsia="Arial"/>
                <w:sz w:val="24"/>
                <w:szCs w:val="24"/>
              </w:rPr>
              <w:t>Current text: “Being caught between two worlds, with their parents and the pressures of American society, language barrier with parents, and not fully accepted into the American society”</w:t>
            </w:r>
          </w:p>
          <w:p w14:paraId="61229126" w14:textId="08573ABF" w:rsidR="00433DCE" w:rsidRPr="003737B4" w:rsidRDefault="00433DCE" w:rsidP="00433DCE">
            <w:pPr>
              <w:rPr>
                <w:rFonts w:eastAsia="Arial"/>
                <w:sz w:val="24"/>
                <w:szCs w:val="24"/>
              </w:rPr>
            </w:pPr>
            <w:r w:rsidRPr="003737B4">
              <w:rPr>
                <w:rFonts w:eastAsia="Arial"/>
                <w:sz w:val="24"/>
                <w:szCs w:val="24"/>
              </w:rPr>
              <w:t>Suggested change: “Face challenges of navigating two worlds, with their parents and the pressures of American society, language barrier with parents, and not fully accepted into the American society”</w:t>
            </w:r>
          </w:p>
        </w:tc>
      </w:tr>
      <w:tr w:rsidR="00433DCE" w:rsidRPr="003737B4" w14:paraId="70CB76BE"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8FFC0" w14:textId="5721B2D3"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9</w:t>
            </w:r>
            <w:r>
              <w:rPr>
                <w:rFonts w:eastAsia="Arial"/>
                <w:sz w:val="24"/>
                <w:szCs w:val="24"/>
              </w:rPr>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85DCA" w14:textId="1C3941C4"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F76FD" w14:textId="1189B18E" w:rsidR="00433DCE" w:rsidRPr="003737B4" w:rsidRDefault="00433DCE" w:rsidP="00433DCE">
            <w:pPr>
              <w:spacing w:after="240"/>
              <w:rPr>
                <w:rFonts w:eastAsia="Arial"/>
                <w:sz w:val="24"/>
                <w:szCs w:val="24"/>
              </w:rPr>
            </w:pPr>
            <w:r w:rsidRPr="003737B4">
              <w:rPr>
                <w:rFonts w:eastAsia="Arial"/>
                <w:sz w:val="24"/>
                <w:szCs w:val="24"/>
              </w:rPr>
              <w:t>Page 169, lines 36</w:t>
            </w:r>
            <w:r>
              <w:rPr>
                <w:rFonts w:eastAsia="Arial"/>
                <w:sz w:val="24"/>
                <w:szCs w:val="24"/>
              </w:rPr>
              <w:t>5</w:t>
            </w:r>
            <w:r w:rsidR="00B3629C">
              <w:rPr>
                <w:rFonts w:eastAsia="Arial"/>
                <w:sz w:val="24"/>
                <w:szCs w:val="24"/>
              </w:rPr>
              <w:t>6</w:t>
            </w:r>
            <w:r w:rsidRPr="003737B4">
              <w:rPr>
                <w:rFonts w:eastAsia="Arial"/>
                <w:sz w:val="24"/>
                <w:szCs w:val="24"/>
              </w:rPr>
              <w:t>-36</w:t>
            </w:r>
            <w:r>
              <w:rPr>
                <w:rFonts w:eastAsia="Arial"/>
                <w:sz w:val="24"/>
                <w:szCs w:val="24"/>
              </w:rPr>
              <w:t>5</w:t>
            </w:r>
            <w:r w:rsidR="00B3629C">
              <w:rPr>
                <w:rFonts w:eastAsia="Arial"/>
                <w:sz w:val="24"/>
                <w:szCs w:val="24"/>
              </w:rPr>
              <w:t>7</w:t>
            </w:r>
            <w:r w:rsidRPr="003737B4">
              <w:rPr>
                <w:rFonts w:eastAsia="Arial"/>
                <w:sz w:val="24"/>
                <w:szCs w:val="24"/>
              </w:rPr>
              <w:t>:</w:t>
            </w:r>
          </w:p>
          <w:p w14:paraId="0C315AD6" w14:textId="77777777" w:rsidR="00433DCE" w:rsidRPr="003737B4" w:rsidRDefault="00433DCE" w:rsidP="00433DCE">
            <w:pPr>
              <w:spacing w:after="240"/>
              <w:rPr>
                <w:rFonts w:eastAsia="Arial"/>
                <w:sz w:val="24"/>
                <w:szCs w:val="24"/>
              </w:rPr>
            </w:pPr>
            <w:r w:rsidRPr="003737B4">
              <w:rPr>
                <w:rFonts w:eastAsia="Arial"/>
                <w:sz w:val="24"/>
                <w:szCs w:val="24"/>
              </w:rPr>
              <w:t>Current text: “The frustration they feel not being appreciated for being Hmong but rather being called Chinese or from Hong Kong”</w:t>
            </w:r>
          </w:p>
          <w:p w14:paraId="6A12DD94" w14:textId="2750E12A" w:rsidR="00433DCE" w:rsidRPr="003737B4" w:rsidRDefault="00433DCE" w:rsidP="00433DCE">
            <w:pPr>
              <w:rPr>
                <w:rFonts w:eastAsia="Arial"/>
                <w:sz w:val="24"/>
                <w:szCs w:val="24"/>
              </w:rPr>
            </w:pPr>
            <w:r w:rsidRPr="003737B4">
              <w:rPr>
                <w:rFonts w:eastAsia="Arial"/>
                <w:sz w:val="24"/>
                <w:szCs w:val="24"/>
              </w:rPr>
              <w:t>Suggested change: “The frustration they feel when they are not recognized or identified as Hmong but rather being called Chinese or from Hong Kong”</w:t>
            </w:r>
          </w:p>
        </w:tc>
      </w:tr>
      <w:tr w:rsidR="00433DCE" w:rsidRPr="003737B4" w14:paraId="66396C8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DFE4D" w14:textId="65A1D983" w:rsidR="00433DCE" w:rsidRPr="003737B4" w:rsidRDefault="00497736" w:rsidP="00433DCE">
            <w:pPr>
              <w:jc w:val="center"/>
              <w:rPr>
                <w:rFonts w:eastAsia="Arial"/>
                <w:sz w:val="24"/>
                <w:szCs w:val="24"/>
              </w:rPr>
            </w:pPr>
            <w:r>
              <w:rPr>
                <w:rFonts w:eastAsia="Arial"/>
                <w:sz w:val="24"/>
                <w:szCs w:val="24"/>
              </w:rPr>
              <w:lastRenderedPageBreak/>
              <w:t>19</w:t>
            </w:r>
            <w:r w:rsidR="00433DCE">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1B282" w14:textId="5B9CB453"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62B8D" w14:textId="40F1A3CA" w:rsidR="00433DCE" w:rsidRPr="003737B4" w:rsidRDefault="00433DCE" w:rsidP="00433DCE">
            <w:pPr>
              <w:spacing w:after="240"/>
              <w:rPr>
                <w:rFonts w:eastAsia="Arial"/>
                <w:sz w:val="24"/>
                <w:szCs w:val="24"/>
              </w:rPr>
            </w:pPr>
            <w:r w:rsidRPr="003737B4">
              <w:rPr>
                <w:rFonts w:eastAsia="Arial"/>
                <w:sz w:val="24"/>
                <w:szCs w:val="24"/>
              </w:rPr>
              <w:t>Page 169, lines 36</w:t>
            </w:r>
            <w:r>
              <w:rPr>
                <w:rFonts w:eastAsia="Arial"/>
                <w:sz w:val="24"/>
                <w:szCs w:val="24"/>
              </w:rPr>
              <w:t>6</w:t>
            </w:r>
            <w:r w:rsidR="00B3629C">
              <w:rPr>
                <w:rFonts w:eastAsia="Arial"/>
                <w:sz w:val="24"/>
                <w:szCs w:val="24"/>
              </w:rPr>
              <w:t>6</w:t>
            </w:r>
            <w:r w:rsidRPr="003737B4">
              <w:rPr>
                <w:rFonts w:eastAsia="Arial"/>
                <w:sz w:val="24"/>
                <w:szCs w:val="24"/>
              </w:rPr>
              <w:t>-36</w:t>
            </w:r>
            <w:r>
              <w:rPr>
                <w:rFonts w:eastAsia="Arial"/>
                <w:sz w:val="24"/>
                <w:szCs w:val="24"/>
              </w:rPr>
              <w:t>6</w:t>
            </w:r>
            <w:r w:rsidR="00B3629C">
              <w:rPr>
                <w:rFonts w:eastAsia="Arial"/>
                <w:sz w:val="24"/>
                <w:szCs w:val="24"/>
              </w:rPr>
              <w:t>8</w:t>
            </w:r>
            <w:r w:rsidRPr="003737B4">
              <w:rPr>
                <w:rFonts w:eastAsia="Arial"/>
                <w:sz w:val="24"/>
                <w:szCs w:val="24"/>
              </w:rPr>
              <w:t>:</w:t>
            </w:r>
          </w:p>
          <w:p w14:paraId="6B11E1AA" w14:textId="77777777" w:rsidR="00433DCE" w:rsidRPr="003737B4" w:rsidRDefault="00433DCE" w:rsidP="00433DCE">
            <w:pPr>
              <w:spacing w:after="240"/>
              <w:rPr>
                <w:rFonts w:eastAsia="Arial"/>
                <w:sz w:val="24"/>
                <w:szCs w:val="24"/>
              </w:rPr>
            </w:pPr>
            <w:r w:rsidRPr="003737B4">
              <w:rPr>
                <w:rFonts w:eastAsia="Arial"/>
                <w:sz w:val="24"/>
                <w:szCs w:val="24"/>
              </w:rPr>
              <w:t>Current text: “As they read this excerpt, students should think about a similar question: What it is like to be a young Hmong American male?”</w:t>
            </w:r>
          </w:p>
          <w:p w14:paraId="7749D33B" w14:textId="082BBF90" w:rsidR="00433DCE" w:rsidRPr="003737B4" w:rsidRDefault="00433DCE" w:rsidP="00433DCE">
            <w:pPr>
              <w:rPr>
                <w:rFonts w:eastAsia="Arial"/>
                <w:sz w:val="24"/>
                <w:szCs w:val="24"/>
              </w:rPr>
            </w:pPr>
            <w:r w:rsidRPr="003737B4">
              <w:rPr>
                <w:rFonts w:eastAsia="Arial"/>
                <w:sz w:val="24"/>
                <w:szCs w:val="24"/>
              </w:rPr>
              <w:t>Suggested change: “As they read this excerpt, students should think about a similar question: What have been the general experiences of young Hmong American men?”</w:t>
            </w:r>
          </w:p>
        </w:tc>
      </w:tr>
      <w:tr w:rsidR="00433DCE" w:rsidRPr="003737B4" w14:paraId="5340480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D2711" w14:textId="00960EEF"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9</w:t>
            </w:r>
            <w:r>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09728" w14:textId="25BEAFDE"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2DE79" w14:textId="5F7DB882" w:rsidR="00433DCE" w:rsidRPr="003737B4" w:rsidRDefault="00433DCE" w:rsidP="00433DCE">
            <w:pPr>
              <w:spacing w:after="240"/>
              <w:rPr>
                <w:rFonts w:eastAsia="Arial"/>
                <w:sz w:val="24"/>
                <w:szCs w:val="24"/>
              </w:rPr>
            </w:pPr>
            <w:r w:rsidRPr="003737B4">
              <w:rPr>
                <w:rFonts w:eastAsia="Arial"/>
                <w:sz w:val="24"/>
                <w:szCs w:val="24"/>
              </w:rPr>
              <w:t>Page 169, lines 36</w:t>
            </w:r>
            <w:r>
              <w:rPr>
                <w:rFonts w:eastAsia="Arial"/>
                <w:sz w:val="24"/>
                <w:szCs w:val="24"/>
              </w:rPr>
              <w:t>7</w:t>
            </w:r>
            <w:r w:rsidR="00B3629C">
              <w:rPr>
                <w:rFonts w:eastAsia="Arial"/>
                <w:sz w:val="24"/>
                <w:szCs w:val="24"/>
              </w:rPr>
              <w:t>5</w:t>
            </w:r>
            <w:r w:rsidRPr="003737B4">
              <w:rPr>
                <w:rFonts w:eastAsia="Arial"/>
                <w:sz w:val="24"/>
                <w:szCs w:val="24"/>
              </w:rPr>
              <w:t>-36</w:t>
            </w:r>
            <w:r>
              <w:rPr>
                <w:rFonts w:eastAsia="Arial"/>
                <w:sz w:val="24"/>
                <w:szCs w:val="24"/>
              </w:rPr>
              <w:t>7</w:t>
            </w:r>
            <w:r w:rsidR="00B3629C">
              <w:rPr>
                <w:rFonts w:eastAsia="Arial"/>
                <w:sz w:val="24"/>
                <w:szCs w:val="24"/>
              </w:rPr>
              <w:t>6</w:t>
            </w:r>
            <w:r w:rsidRPr="003737B4">
              <w:rPr>
                <w:rFonts w:eastAsia="Arial"/>
                <w:sz w:val="24"/>
                <w:szCs w:val="24"/>
              </w:rPr>
              <w:t>:</w:t>
            </w:r>
          </w:p>
          <w:p w14:paraId="3E3B8016" w14:textId="2F12469C" w:rsidR="00433DCE" w:rsidRPr="003737B4" w:rsidRDefault="00433DCE" w:rsidP="00433DCE">
            <w:pPr>
              <w:spacing w:after="240"/>
              <w:rPr>
                <w:rFonts w:eastAsia="Arial"/>
                <w:sz w:val="24"/>
                <w:szCs w:val="24"/>
              </w:rPr>
            </w:pPr>
            <w:r w:rsidRPr="003737B4">
              <w:rPr>
                <w:rFonts w:eastAsia="Arial"/>
                <w:sz w:val="24"/>
                <w:szCs w:val="24"/>
              </w:rPr>
              <w:t>Current text: “b. Hold a reflective class discussion: According to the author, Bao Lo, what is it like to be a young Hmong American male?”</w:t>
            </w:r>
          </w:p>
          <w:p w14:paraId="3A93CD85" w14:textId="26BE6556" w:rsidR="00433DCE" w:rsidRPr="003737B4" w:rsidRDefault="00433DCE" w:rsidP="00433DCE">
            <w:pPr>
              <w:rPr>
                <w:rFonts w:eastAsia="Arial"/>
                <w:sz w:val="24"/>
                <w:szCs w:val="24"/>
              </w:rPr>
            </w:pPr>
            <w:r w:rsidRPr="003737B4">
              <w:rPr>
                <w:rFonts w:eastAsia="Arial"/>
                <w:sz w:val="24"/>
                <w:szCs w:val="24"/>
              </w:rPr>
              <w:t>Suggested change: “b. Hold a reflective class discussion: According to the author, Bao Lo, what have been the general experiences of young Hmong American men?”</w:t>
            </w:r>
          </w:p>
        </w:tc>
      </w:tr>
      <w:tr w:rsidR="00433DCE" w:rsidRPr="003737B4" w14:paraId="3DB862D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8521E" w14:textId="6007072E"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9</w:t>
            </w:r>
            <w:r>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35384" w14:textId="1F6D97B7"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7F3AF" w14:textId="551C354B" w:rsidR="00433DCE" w:rsidRPr="003737B4" w:rsidRDefault="00433DCE" w:rsidP="00433DCE">
            <w:pPr>
              <w:spacing w:after="240"/>
              <w:rPr>
                <w:rFonts w:eastAsia="Arial"/>
                <w:sz w:val="24"/>
                <w:szCs w:val="24"/>
              </w:rPr>
            </w:pPr>
            <w:r w:rsidRPr="003737B4">
              <w:rPr>
                <w:rFonts w:eastAsia="Arial"/>
                <w:sz w:val="24"/>
                <w:szCs w:val="24"/>
              </w:rPr>
              <w:t>Page 17</w:t>
            </w:r>
            <w:r>
              <w:rPr>
                <w:rFonts w:eastAsia="Arial"/>
                <w:sz w:val="24"/>
                <w:szCs w:val="24"/>
              </w:rPr>
              <w:t>2</w:t>
            </w:r>
            <w:r w:rsidRPr="003737B4">
              <w:rPr>
                <w:rFonts w:eastAsia="Arial"/>
                <w:sz w:val="24"/>
                <w:szCs w:val="24"/>
              </w:rPr>
              <w:t>, line 37</w:t>
            </w:r>
            <w:r>
              <w:rPr>
                <w:rFonts w:eastAsia="Arial"/>
                <w:sz w:val="24"/>
                <w:szCs w:val="24"/>
              </w:rPr>
              <w:t>1</w:t>
            </w:r>
            <w:r w:rsidR="00B3629C">
              <w:rPr>
                <w:rFonts w:eastAsia="Arial"/>
                <w:sz w:val="24"/>
                <w:szCs w:val="24"/>
              </w:rPr>
              <w:t>9</w:t>
            </w:r>
            <w:r w:rsidRPr="003737B4">
              <w:rPr>
                <w:rFonts w:eastAsia="Arial"/>
                <w:sz w:val="24"/>
                <w:szCs w:val="24"/>
              </w:rPr>
              <w:t>:</w:t>
            </w:r>
          </w:p>
          <w:p w14:paraId="7B51F364" w14:textId="77777777" w:rsidR="00433DCE" w:rsidRPr="003737B4" w:rsidRDefault="00433DCE" w:rsidP="00433DCE">
            <w:pPr>
              <w:spacing w:after="240"/>
              <w:rPr>
                <w:rFonts w:eastAsia="Arial"/>
                <w:sz w:val="24"/>
                <w:szCs w:val="24"/>
              </w:rPr>
            </w:pPr>
            <w:r w:rsidRPr="003737B4">
              <w:rPr>
                <w:rFonts w:eastAsia="Arial"/>
                <w:sz w:val="24"/>
                <w:szCs w:val="24"/>
              </w:rPr>
              <w:t>Current text: “Quick Fact Sheet about the Hmong in the US”</w:t>
            </w:r>
          </w:p>
          <w:p w14:paraId="3A17CA4B" w14:textId="126AA461" w:rsidR="00433DCE" w:rsidRPr="003737B4" w:rsidRDefault="00433DCE" w:rsidP="00433DCE">
            <w:pPr>
              <w:rPr>
                <w:rFonts w:eastAsia="Arial"/>
                <w:sz w:val="24"/>
                <w:szCs w:val="24"/>
              </w:rPr>
            </w:pPr>
            <w:r w:rsidRPr="003737B4">
              <w:rPr>
                <w:rFonts w:eastAsia="Arial"/>
                <w:sz w:val="24"/>
                <w:szCs w:val="24"/>
              </w:rPr>
              <w:t>Suggested change: “Quick Fact Sheet about the Hmong Community in the US”</w:t>
            </w:r>
          </w:p>
        </w:tc>
      </w:tr>
      <w:tr w:rsidR="00433DCE" w:rsidRPr="003737B4" w14:paraId="1D21ED0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5CE7E" w14:textId="2DB74D6E"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9</w:t>
            </w:r>
            <w:r>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F925E" w14:textId="4A62069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8D7C5" w14:textId="3E5BAEF9" w:rsidR="00433DCE" w:rsidRPr="003737B4" w:rsidRDefault="00433DCE" w:rsidP="00433DCE">
            <w:pPr>
              <w:spacing w:after="240"/>
              <w:rPr>
                <w:rFonts w:eastAsia="Arial"/>
                <w:sz w:val="24"/>
                <w:szCs w:val="24"/>
              </w:rPr>
            </w:pPr>
            <w:r w:rsidRPr="003737B4">
              <w:rPr>
                <w:rFonts w:eastAsia="Arial"/>
                <w:sz w:val="24"/>
                <w:szCs w:val="24"/>
              </w:rPr>
              <w:t>Page 17</w:t>
            </w:r>
            <w:r>
              <w:rPr>
                <w:rFonts w:eastAsia="Arial"/>
                <w:sz w:val="24"/>
                <w:szCs w:val="24"/>
              </w:rPr>
              <w:t>2</w:t>
            </w:r>
            <w:r w:rsidRPr="003737B4">
              <w:rPr>
                <w:rFonts w:eastAsia="Arial"/>
                <w:sz w:val="24"/>
                <w:szCs w:val="24"/>
              </w:rPr>
              <w:t>, lines 37</w:t>
            </w:r>
            <w:r>
              <w:rPr>
                <w:rFonts w:eastAsia="Arial"/>
                <w:sz w:val="24"/>
                <w:szCs w:val="24"/>
              </w:rPr>
              <w:t>2</w:t>
            </w:r>
            <w:r w:rsidR="00B3629C">
              <w:rPr>
                <w:rFonts w:eastAsia="Arial"/>
                <w:sz w:val="24"/>
                <w:szCs w:val="24"/>
              </w:rPr>
              <w:t>8</w:t>
            </w:r>
            <w:r w:rsidRPr="003737B4">
              <w:rPr>
                <w:rFonts w:eastAsia="Arial"/>
                <w:sz w:val="24"/>
                <w:szCs w:val="24"/>
              </w:rPr>
              <w:t>-37</w:t>
            </w:r>
            <w:r>
              <w:rPr>
                <w:rFonts w:eastAsia="Arial"/>
                <w:sz w:val="24"/>
                <w:szCs w:val="24"/>
              </w:rPr>
              <w:t>2</w:t>
            </w:r>
            <w:r w:rsidR="00B3629C">
              <w:rPr>
                <w:rFonts w:eastAsia="Arial"/>
                <w:sz w:val="24"/>
                <w:szCs w:val="24"/>
              </w:rPr>
              <w:t>9</w:t>
            </w:r>
            <w:r w:rsidRPr="003737B4">
              <w:rPr>
                <w:rFonts w:eastAsia="Arial"/>
                <w:sz w:val="24"/>
                <w:szCs w:val="24"/>
              </w:rPr>
              <w:t>:</w:t>
            </w:r>
          </w:p>
          <w:p w14:paraId="5E6426BC" w14:textId="234688DF" w:rsidR="00433DCE" w:rsidRPr="003737B4" w:rsidRDefault="00433DCE" w:rsidP="00433DCE">
            <w:pPr>
              <w:spacing w:after="240"/>
              <w:rPr>
                <w:rFonts w:eastAsia="Arial"/>
                <w:sz w:val="24"/>
                <w:szCs w:val="24"/>
              </w:rPr>
            </w:pPr>
            <w:r w:rsidRPr="003737B4">
              <w:rPr>
                <w:rFonts w:eastAsia="Arial"/>
                <w:sz w:val="24"/>
                <w:szCs w:val="24"/>
              </w:rPr>
              <w:t>Current text: “The most successful was the Royal Lao government, which was backed by the US CIA.”</w:t>
            </w:r>
          </w:p>
          <w:p w14:paraId="20DEC46A" w14:textId="2ED4C38E" w:rsidR="00433DCE" w:rsidRPr="003737B4" w:rsidRDefault="00433DCE" w:rsidP="00433DCE">
            <w:pPr>
              <w:rPr>
                <w:rFonts w:eastAsia="Arial"/>
                <w:sz w:val="24"/>
                <w:szCs w:val="24"/>
              </w:rPr>
            </w:pPr>
            <w:r w:rsidRPr="003737B4">
              <w:rPr>
                <w:rFonts w:eastAsia="Arial"/>
                <w:sz w:val="24"/>
                <w:szCs w:val="24"/>
              </w:rPr>
              <w:t>Suggested change: “The most successful was the Royal Lao government, which was backed by the US Central Intelligence Agency (CIA).”</w:t>
            </w:r>
          </w:p>
        </w:tc>
      </w:tr>
      <w:tr w:rsidR="00433DCE" w:rsidRPr="003737B4" w14:paraId="175BF29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90489" w14:textId="792AB7AE"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9</w:t>
            </w:r>
            <w:r>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FE9FD" w14:textId="2DA2E6A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AF7EE" w14:textId="5B368F92" w:rsidR="00433DCE" w:rsidRPr="003737B4" w:rsidRDefault="00433DCE" w:rsidP="00433DCE">
            <w:pPr>
              <w:spacing w:after="240"/>
              <w:rPr>
                <w:rFonts w:eastAsia="Arial"/>
                <w:sz w:val="24"/>
                <w:szCs w:val="24"/>
              </w:rPr>
            </w:pPr>
            <w:r w:rsidRPr="003737B4">
              <w:rPr>
                <w:rFonts w:eastAsia="Arial"/>
                <w:sz w:val="24"/>
                <w:szCs w:val="24"/>
              </w:rPr>
              <w:t>Page 173, lines 37</w:t>
            </w:r>
            <w:r w:rsidR="00B3629C">
              <w:rPr>
                <w:rFonts w:eastAsia="Arial"/>
                <w:sz w:val="24"/>
                <w:szCs w:val="24"/>
              </w:rPr>
              <w:t>50</w:t>
            </w:r>
            <w:r w:rsidRPr="003737B4">
              <w:rPr>
                <w:rFonts w:eastAsia="Arial"/>
                <w:sz w:val="24"/>
                <w:szCs w:val="24"/>
              </w:rPr>
              <w:t>-375</w:t>
            </w:r>
            <w:r w:rsidR="00B3629C">
              <w:rPr>
                <w:rFonts w:eastAsia="Arial"/>
                <w:sz w:val="24"/>
                <w:szCs w:val="24"/>
              </w:rPr>
              <w:t>1</w:t>
            </w:r>
            <w:r w:rsidRPr="003737B4">
              <w:rPr>
                <w:rFonts w:eastAsia="Arial"/>
                <w:sz w:val="24"/>
                <w:szCs w:val="24"/>
              </w:rPr>
              <w:t>:</w:t>
            </w:r>
          </w:p>
          <w:p w14:paraId="4524B237" w14:textId="77777777" w:rsidR="00433DCE" w:rsidRPr="003737B4" w:rsidRDefault="00433DCE" w:rsidP="00433DCE">
            <w:pPr>
              <w:spacing w:after="240"/>
              <w:rPr>
                <w:rFonts w:eastAsia="Arial"/>
                <w:sz w:val="24"/>
                <w:szCs w:val="24"/>
              </w:rPr>
            </w:pPr>
            <w:r w:rsidRPr="003737B4">
              <w:rPr>
                <w:rFonts w:eastAsia="Arial"/>
                <w:sz w:val="24"/>
                <w:szCs w:val="24"/>
              </w:rPr>
              <w:t>Current text: “The rich Hmong culture involved embroidery, story clothes, ghost stories, and many rituals.”</w:t>
            </w:r>
          </w:p>
          <w:p w14:paraId="6180702A" w14:textId="519FA43D" w:rsidR="00433DCE" w:rsidRPr="003737B4" w:rsidRDefault="00433DCE" w:rsidP="00433DCE">
            <w:pPr>
              <w:rPr>
                <w:rFonts w:eastAsia="Arial"/>
                <w:sz w:val="24"/>
                <w:szCs w:val="24"/>
              </w:rPr>
            </w:pPr>
            <w:r w:rsidRPr="003737B4">
              <w:rPr>
                <w:rFonts w:eastAsia="Arial"/>
                <w:sz w:val="24"/>
                <w:szCs w:val="24"/>
              </w:rPr>
              <w:t>Suggested change: “The rich Hmong culture includes embroidery, story clothes, ghost stories, and many rituals.”</w:t>
            </w:r>
          </w:p>
        </w:tc>
      </w:tr>
      <w:tr w:rsidR="00433DCE" w:rsidRPr="003737B4" w14:paraId="4EC8F9EE"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D6A24" w14:textId="771EE8C6" w:rsidR="00433DCE" w:rsidRPr="003737B4" w:rsidRDefault="00433DCE" w:rsidP="00433DCE">
            <w:pPr>
              <w:jc w:val="center"/>
              <w:rPr>
                <w:rFonts w:eastAsia="Arial"/>
                <w:sz w:val="24"/>
                <w:szCs w:val="24"/>
              </w:rPr>
            </w:pPr>
            <w:r>
              <w:rPr>
                <w:rFonts w:eastAsia="Arial"/>
                <w:sz w:val="24"/>
                <w:szCs w:val="24"/>
              </w:rPr>
              <w:lastRenderedPageBreak/>
              <w:t>1</w:t>
            </w:r>
            <w:r w:rsidR="00497736">
              <w:rPr>
                <w:rFonts w:eastAsia="Arial"/>
                <w:sz w:val="24"/>
                <w:szCs w:val="24"/>
              </w:rPr>
              <w:t>9</w:t>
            </w:r>
            <w:r>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DBBBF" w14:textId="5D76954A"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17FC4" w14:textId="6DBF8431" w:rsidR="00433DCE" w:rsidRPr="003737B4" w:rsidRDefault="00433DCE" w:rsidP="00433DCE">
            <w:pPr>
              <w:spacing w:after="240"/>
              <w:rPr>
                <w:rFonts w:eastAsia="Arial"/>
                <w:sz w:val="24"/>
                <w:szCs w:val="24"/>
              </w:rPr>
            </w:pPr>
            <w:r w:rsidRPr="003737B4">
              <w:rPr>
                <w:rFonts w:eastAsia="Arial"/>
                <w:sz w:val="24"/>
                <w:szCs w:val="24"/>
              </w:rPr>
              <w:t>Page 177, lines 378</w:t>
            </w:r>
            <w:r w:rsidR="00B3629C">
              <w:rPr>
                <w:rFonts w:eastAsia="Arial"/>
                <w:sz w:val="24"/>
                <w:szCs w:val="24"/>
              </w:rPr>
              <w:t>3</w:t>
            </w:r>
            <w:r w:rsidRPr="003737B4">
              <w:rPr>
                <w:rFonts w:eastAsia="Arial"/>
                <w:sz w:val="24"/>
                <w:szCs w:val="24"/>
              </w:rPr>
              <w:t>-37</w:t>
            </w:r>
            <w:r>
              <w:rPr>
                <w:rFonts w:eastAsia="Arial"/>
                <w:sz w:val="24"/>
                <w:szCs w:val="24"/>
              </w:rPr>
              <w:t>8</w:t>
            </w:r>
            <w:r w:rsidR="00B3629C">
              <w:rPr>
                <w:rFonts w:eastAsia="Arial"/>
                <w:sz w:val="24"/>
                <w:szCs w:val="24"/>
              </w:rPr>
              <w:t>5</w:t>
            </w:r>
            <w:r w:rsidRPr="003737B4">
              <w:rPr>
                <w:rFonts w:eastAsia="Arial"/>
                <w:sz w:val="24"/>
                <w:szCs w:val="24"/>
              </w:rPr>
              <w:t>:</w:t>
            </w:r>
          </w:p>
          <w:p w14:paraId="65FE12B0" w14:textId="77777777" w:rsidR="00433DCE" w:rsidRPr="003737B4" w:rsidRDefault="00433DCE" w:rsidP="00433DCE">
            <w:pPr>
              <w:rPr>
                <w:rFonts w:eastAsia="Arial"/>
                <w:b/>
                <w:bCs/>
                <w:sz w:val="24"/>
                <w:szCs w:val="24"/>
              </w:rPr>
            </w:pPr>
            <w:r w:rsidRPr="003737B4">
              <w:rPr>
                <w:rFonts w:eastAsia="Arial"/>
                <w:sz w:val="24"/>
                <w:szCs w:val="24"/>
              </w:rPr>
              <w:t>Current text: “</w:t>
            </w:r>
            <w:r w:rsidRPr="003737B4">
              <w:rPr>
                <w:rFonts w:eastAsia="Arial"/>
                <w:b/>
                <w:bCs/>
                <w:sz w:val="24"/>
                <w:szCs w:val="24"/>
              </w:rPr>
              <w:t>Sample Lesson 30: Indian American Diaspora, Myths of the Model Minority</w:t>
            </w:r>
          </w:p>
          <w:p w14:paraId="0847F486" w14:textId="07F3720C" w:rsidR="00433DCE" w:rsidRPr="003737B4" w:rsidRDefault="00433DCE" w:rsidP="00433DCE">
            <w:pPr>
              <w:spacing w:after="240"/>
              <w:rPr>
                <w:rFonts w:eastAsia="Arial"/>
                <w:sz w:val="24"/>
                <w:szCs w:val="24"/>
              </w:rPr>
            </w:pPr>
            <w:r w:rsidRPr="003737B4">
              <w:rPr>
                <w:rFonts w:eastAsia="Arial"/>
                <w:sz w:val="24"/>
                <w:szCs w:val="24"/>
              </w:rPr>
              <w:t>Theme: Ethnic Identity and Diversity”</w:t>
            </w:r>
          </w:p>
          <w:p w14:paraId="30C77BA1" w14:textId="77777777" w:rsidR="00433DCE" w:rsidRPr="003737B4" w:rsidRDefault="00433DCE" w:rsidP="00433DCE">
            <w:pPr>
              <w:rPr>
                <w:rFonts w:eastAsia="Arial"/>
                <w:sz w:val="24"/>
                <w:szCs w:val="24"/>
              </w:rPr>
            </w:pPr>
            <w:r w:rsidRPr="003737B4">
              <w:rPr>
                <w:rFonts w:eastAsia="Arial"/>
                <w:sz w:val="24"/>
                <w:szCs w:val="24"/>
              </w:rPr>
              <w:t>Suggested change: “</w:t>
            </w:r>
            <w:r w:rsidRPr="003737B4">
              <w:rPr>
                <w:rFonts w:eastAsia="Arial"/>
                <w:b/>
                <w:bCs/>
                <w:sz w:val="24"/>
                <w:szCs w:val="24"/>
              </w:rPr>
              <w:t>Sample Lesson 19: Indian Americans: Creating Community and Establishing an Identity in California</w:t>
            </w:r>
          </w:p>
          <w:p w14:paraId="32C871F8" w14:textId="3E5C4F19" w:rsidR="00433DCE" w:rsidRPr="003737B4" w:rsidRDefault="00433DCE" w:rsidP="00433DCE">
            <w:pPr>
              <w:rPr>
                <w:rFonts w:eastAsia="Arial"/>
                <w:sz w:val="24"/>
                <w:szCs w:val="24"/>
              </w:rPr>
            </w:pPr>
            <w:r w:rsidRPr="003737B4">
              <w:rPr>
                <w:rFonts w:eastAsia="Arial"/>
                <w:sz w:val="24"/>
                <w:szCs w:val="24"/>
              </w:rPr>
              <w:t>Theme: History and Movement”</w:t>
            </w:r>
          </w:p>
        </w:tc>
      </w:tr>
      <w:tr w:rsidR="00433DCE" w:rsidRPr="003737B4" w14:paraId="3D6AC20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62857" w14:textId="3CE92DA8"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9</w:t>
            </w:r>
            <w:r>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64E39" w14:textId="294A19D1"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8BD9D" w14:textId="5171416C" w:rsidR="00433DCE" w:rsidRPr="003737B4" w:rsidRDefault="00433DCE" w:rsidP="00433DCE">
            <w:pPr>
              <w:spacing w:after="240"/>
              <w:rPr>
                <w:rFonts w:eastAsia="Arial"/>
                <w:sz w:val="24"/>
                <w:szCs w:val="24"/>
              </w:rPr>
            </w:pPr>
            <w:r w:rsidRPr="003737B4">
              <w:rPr>
                <w:rFonts w:eastAsia="Arial"/>
                <w:sz w:val="24"/>
                <w:szCs w:val="24"/>
              </w:rPr>
              <w:t>Page 186, lines 400</w:t>
            </w:r>
            <w:r w:rsidR="0049312F">
              <w:rPr>
                <w:rFonts w:eastAsia="Arial"/>
                <w:sz w:val="24"/>
                <w:szCs w:val="24"/>
              </w:rPr>
              <w:t>1</w:t>
            </w:r>
            <w:r w:rsidRPr="003737B4">
              <w:rPr>
                <w:rFonts w:eastAsia="Arial"/>
                <w:sz w:val="24"/>
                <w:szCs w:val="24"/>
              </w:rPr>
              <w:t>-400</w:t>
            </w:r>
            <w:r w:rsidR="0049312F">
              <w:rPr>
                <w:rFonts w:eastAsia="Arial"/>
                <w:sz w:val="24"/>
                <w:szCs w:val="24"/>
              </w:rPr>
              <w:t>2</w:t>
            </w:r>
            <w:r w:rsidRPr="003737B4">
              <w:rPr>
                <w:rFonts w:eastAsia="Arial"/>
                <w:sz w:val="24"/>
                <w:szCs w:val="24"/>
              </w:rPr>
              <w:t>:</w:t>
            </w:r>
          </w:p>
          <w:p w14:paraId="55BF4CE0" w14:textId="77777777" w:rsidR="00433DCE" w:rsidRPr="003737B4" w:rsidRDefault="00433DCE" w:rsidP="00433DCE">
            <w:pPr>
              <w:spacing w:after="240"/>
              <w:rPr>
                <w:rFonts w:eastAsia="Arial"/>
                <w:sz w:val="24"/>
                <w:szCs w:val="24"/>
              </w:rPr>
            </w:pPr>
            <w:r w:rsidRPr="003737B4">
              <w:rPr>
                <w:rFonts w:eastAsia="Arial"/>
                <w:sz w:val="24"/>
                <w:szCs w:val="24"/>
              </w:rPr>
              <w:t>Current text: “Grade Level(s): 9”</w:t>
            </w:r>
          </w:p>
          <w:p w14:paraId="2E079DF7" w14:textId="77777777" w:rsidR="00433DCE" w:rsidRPr="003737B4" w:rsidRDefault="00433DCE" w:rsidP="00433DCE">
            <w:pPr>
              <w:rPr>
                <w:rFonts w:eastAsia="Arial"/>
                <w:sz w:val="24"/>
                <w:szCs w:val="24"/>
              </w:rPr>
            </w:pPr>
            <w:r w:rsidRPr="003737B4">
              <w:rPr>
                <w:rFonts w:eastAsia="Arial"/>
                <w:sz w:val="24"/>
                <w:szCs w:val="24"/>
              </w:rPr>
              <w:t>Suggested change: “Theme: Identity; Systems of Power</w:t>
            </w:r>
          </w:p>
          <w:p w14:paraId="6823B885" w14:textId="36924EA1" w:rsidR="00433DCE" w:rsidRPr="003737B4" w:rsidRDefault="00433DCE" w:rsidP="00433DCE">
            <w:pPr>
              <w:rPr>
                <w:rFonts w:eastAsia="Arial"/>
                <w:sz w:val="24"/>
                <w:szCs w:val="24"/>
              </w:rPr>
            </w:pPr>
            <w:r w:rsidRPr="003737B4">
              <w:rPr>
                <w:rFonts w:eastAsia="Arial"/>
                <w:sz w:val="24"/>
                <w:szCs w:val="24"/>
              </w:rPr>
              <w:t>Disciplinary Area: Asian American and Pacific Islander Studies”</w:t>
            </w:r>
          </w:p>
        </w:tc>
      </w:tr>
      <w:tr w:rsidR="00433DCE" w:rsidRPr="003737B4" w14:paraId="0014A4A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36109" w14:textId="25A3688D" w:rsidR="00433DCE" w:rsidRPr="003737B4" w:rsidRDefault="00433DCE" w:rsidP="00433DCE">
            <w:pPr>
              <w:jc w:val="center"/>
              <w:rPr>
                <w:rFonts w:eastAsia="Arial"/>
                <w:sz w:val="24"/>
                <w:szCs w:val="24"/>
              </w:rPr>
            </w:pPr>
            <w:r>
              <w:rPr>
                <w:rFonts w:eastAsia="Arial"/>
                <w:sz w:val="24"/>
                <w:szCs w:val="24"/>
              </w:rPr>
              <w:t>1</w:t>
            </w:r>
            <w:r w:rsidR="00497736">
              <w:rPr>
                <w:rFonts w:eastAsia="Arial"/>
                <w:sz w:val="24"/>
                <w:szCs w:val="24"/>
              </w:rPr>
              <w:t>9</w:t>
            </w:r>
            <w:r>
              <w:rPr>
                <w:rFonts w:eastAsia="Arial"/>
                <w:sz w:val="24"/>
                <w:szCs w:val="24"/>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E5C83" w14:textId="1ACD29EA"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DA8DF" w14:textId="54369D6A" w:rsidR="00433DCE" w:rsidRPr="003737B4" w:rsidRDefault="00433DCE" w:rsidP="00433DCE">
            <w:pPr>
              <w:spacing w:after="240"/>
              <w:rPr>
                <w:rFonts w:eastAsia="Arial"/>
                <w:sz w:val="24"/>
                <w:szCs w:val="24"/>
              </w:rPr>
            </w:pPr>
            <w:r w:rsidRPr="003737B4">
              <w:rPr>
                <w:rFonts w:eastAsia="Arial"/>
                <w:sz w:val="24"/>
                <w:szCs w:val="24"/>
              </w:rPr>
              <w:t>Page 186, line 400</w:t>
            </w:r>
            <w:r w:rsidR="0049312F">
              <w:rPr>
                <w:rFonts w:eastAsia="Arial"/>
                <w:sz w:val="24"/>
                <w:szCs w:val="24"/>
              </w:rPr>
              <w:t>3</w:t>
            </w:r>
            <w:r w:rsidRPr="003737B4">
              <w:rPr>
                <w:rFonts w:eastAsia="Arial"/>
                <w:sz w:val="24"/>
                <w:szCs w:val="24"/>
              </w:rPr>
              <w:t>:</w:t>
            </w:r>
          </w:p>
          <w:p w14:paraId="686BC326" w14:textId="77777777" w:rsidR="00433DCE" w:rsidRPr="003737B4" w:rsidRDefault="00433DCE" w:rsidP="00433DCE">
            <w:pPr>
              <w:rPr>
                <w:rFonts w:eastAsia="Arial"/>
                <w:sz w:val="24"/>
                <w:szCs w:val="24"/>
              </w:rPr>
            </w:pPr>
            <w:r w:rsidRPr="003737B4">
              <w:rPr>
                <w:rFonts w:eastAsia="Arial"/>
                <w:sz w:val="24"/>
                <w:szCs w:val="24"/>
              </w:rPr>
              <w:t>Current text: “Ethnic Studies Values and Principles Alignment:</w:t>
            </w:r>
          </w:p>
          <w:p w14:paraId="092A712F" w14:textId="77777777" w:rsidR="00433DCE" w:rsidRPr="003737B4" w:rsidRDefault="00433DCE" w:rsidP="00433DCE">
            <w:pPr>
              <w:rPr>
                <w:rFonts w:eastAsia="Arial"/>
                <w:sz w:val="24"/>
                <w:szCs w:val="24"/>
              </w:rPr>
            </w:pPr>
            <w:r w:rsidRPr="003737B4">
              <w:rPr>
                <w:rFonts w:eastAsia="Arial"/>
                <w:sz w:val="24"/>
                <w:szCs w:val="24"/>
              </w:rPr>
              <w:t>1 - Pursuit of Justice and Equity</w:t>
            </w:r>
          </w:p>
          <w:p w14:paraId="3C44CC86" w14:textId="77777777" w:rsidR="00433DCE" w:rsidRPr="003737B4" w:rsidRDefault="00433DCE" w:rsidP="00433DCE">
            <w:pPr>
              <w:rPr>
                <w:rFonts w:eastAsia="Arial"/>
                <w:sz w:val="24"/>
                <w:szCs w:val="24"/>
              </w:rPr>
            </w:pPr>
            <w:r w:rsidRPr="003737B4">
              <w:rPr>
                <w:rFonts w:eastAsia="Arial"/>
                <w:sz w:val="24"/>
                <w:szCs w:val="24"/>
              </w:rPr>
              <w:t>2 - Working Toward Greater Inclusivity</w:t>
            </w:r>
          </w:p>
          <w:p w14:paraId="36671037" w14:textId="77777777" w:rsidR="00433DCE" w:rsidRPr="003737B4" w:rsidRDefault="00433DCE" w:rsidP="00433DCE">
            <w:pPr>
              <w:rPr>
                <w:rFonts w:eastAsia="Arial"/>
                <w:sz w:val="24"/>
                <w:szCs w:val="24"/>
              </w:rPr>
            </w:pPr>
            <w:r w:rsidRPr="003737B4">
              <w:rPr>
                <w:rFonts w:eastAsia="Arial"/>
                <w:sz w:val="24"/>
                <w:szCs w:val="24"/>
              </w:rPr>
              <w:t>3 - Furthering Self-Understanding</w:t>
            </w:r>
          </w:p>
          <w:p w14:paraId="31B12AFA" w14:textId="77777777" w:rsidR="00433DCE" w:rsidRPr="003737B4" w:rsidRDefault="00433DCE" w:rsidP="00433DCE">
            <w:pPr>
              <w:spacing w:after="240"/>
              <w:rPr>
                <w:rFonts w:eastAsia="Arial"/>
                <w:sz w:val="24"/>
                <w:szCs w:val="24"/>
              </w:rPr>
            </w:pPr>
            <w:r w:rsidRPr="003737B4">
              <w:rPr>
                <w:rFonts w:eastAsia="Arial"/>
                <w:sz w:val="24"/>
                <w:szCs w:val="24"/>
              </w:rPr>
              <w:t>4 - Developing a Better Understanding of Others”</w:t>
            </w:r>
          </w:p>
          <w:p w14:paraId="51F005A0" w14:textId="11CE40A8" w:rsidR="00433DCE" w:rsidRPr="003737B4" w:rsidRDefault="00433DCE" w:rsidP="00433DCE">
            <w:pPr>
              <w:rPr>
                <w:rFonts w:eastAsia="Arial"/>
                <w:sz w:val="24"/>
                <w:szCs w:val="24"/>
              </w:rPr>
            </w:pPr>
            <w:r w:rsidRPr="003737B4">
              <w:rPr>
                <w:rFonts w:eastAsia="Arial"/>
                <w:sz w:val="24"/>
                <w:szCs w:val="24"/>
              </w:rPr>
              <w:t>Suggested change: “Ethnic Studies Values and Principles Alignment: 1, 4, 5, 6”</w:t>
            </w:r>
          </w:p>
        </w:tc>
      </w:tr>
      <w:tr w:rsidR="00433DCE" w:rsidRPr="003737B4" w14:paraId="3295024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307AB" w14:textId="4A5C52E2" w:rsidR="00433DCE" w:rsidRPr="003737B4" w:rsidRDefault="00433DCE" w:rsidP="00433DCE">
            <w:pPr>
              <w:jc w:val="center"/>
              <w:rPr>
                <w:rFonts w:eastAsia="Arial"/>
                <w:sz w:val="24"/>
                <w:szCs w:val="24"/>
              </w:rPr>
            </w:pPr>
            <w:r>
              <w:rPr>
                <w:rFonts w:eastAsia="Arial"/>
                <w:sz w:val="24"/>
                <w:szCs w:val="24"/>
              </w:rPr>
              <w:lastRenderedPageBreak/>
              <w:t>1</w:t>
            </w:r>
            <w:r w:rsidR="00497736">
              <w:rPr>
                <w:rFonts w:eastAsia="Arial"/>
                <w:sz w:val="24"/>
                <w:szCs w:val="24"/>
              </w:rPr>
              <w:t>9</w:t>
            </w:r>
            <w:r>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9ED94" w14:textId="4BCDB85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BEA31" w14:textId="51A8D438" w:rsidR="00433DCE" w:rsidRPr="003737B4" w:rsidRDefault="00433DCE" w:rsidP="00433DCE">
            <w:pPr>
              <w:spacing w:after="240"/>
              <w:rPr>
                <w:rFonts w:eastAsia="Arial"/>
                <w:sz w:val="24"/>
                <w:szCs w:val="24"/>
              </w:rPr>
            </w:pPr>
            <w:r w:rsidRPr="003737B4">
              <w:rPr>
                <w:rFonts w:eastAsia="Arial"/>
                <w:sz w:val="24"/>
                <w:szCs w:val="24"/>
              </w:rPr>
              <w:t>Page 186, lines 40</w:t>
            </w:r>
            <w:r>
              <w:rPr>
                <w:rFonts w:eastAsia="Arial"/>
                <w:sz w:val="24"/>
                <w:szCs w:val="24"/>
              </w:rPr>
              <w:t>0</w:t>
            </w:r>
            <w:r w:rsidR="0049312F">
              <w:rPr>
                <w:rFonts w:eastAsia="Arial"/>
                <w:sz w:val="24"/>
                <w:szCs w:val="24"/>
              </w:rPr>
              <w:t>5</w:t>
            </w:r>
            <w:r w:rsidRPr="003737B4">
              <w:rPr>
                <w:rFonts w:eastAsia="Arial"/>
                <w:sz w:val="24"/>
                <w:szCs w:val="24"/>
              </w:rPr>
              <w:t>-40</w:t>
            </w:r>
            <w:r>
              <w:rPr>
                <w:rFonts w:eastAsia="Arial"/>
                <w:sz w:val="24"/>
                <w:szCs w:val="24"/>
              </w:rPr>
              <w:t>0</w:t>
            </w:r>
            <w:r w:rsidR="0049312F">
              <w:rPr>
                <w:rFonts w:eastAsia="Arial"/>
                <w:sz w:val="24"/>
                <w:szCs w:val="24"/>
              </w:rPr>
              <w:t>9</w:t>
            </w:r>
            <w:r w:rsidRPr="003737B4">
              <w:rPr>
                <w:rFonts w:eastAsia="Arial"/>
                <w:sz w:val="24"/>
                <w:szCs w:val="24"/>
              </w:rPr>
              <w:t>:</w:t>
            </w:r>
          </w:p>
          <w:p w14:paraId="2DB70E95" w14:textId="2F9DD184" w:rsidR="00433DCE" w:rsidRPr="003737B4" w:rsidRDefault="00433DCE" w:rsidP="00433DCE">
            <w:pPr>
              <w:spacing w:after="240"/>
              <w:rPr>
                <w:rFonts w:eastAsia="Arial"/>
                <w:sz w:val="24"/>
                <w:szCs w:val="24"/>
              </w:rPr>
            </w:pPr>
            <w:r w:rsidRPr="003737B4">
              <w:rPr>
                <w:rFonts w:eastAsia="Arial"/>
                <w:sz w:val="24"/>
                <w:szCs w:val="24"/>
              </w:rPr>
              <w:t>Current text:</w:t>
            </w:r>
          </w:p>
          <w:p w14:paraId="7FBE6D94" w14:textId="77777777" w:rsidR="00433DCE" w:rsidRPr="003737B4" w:rsidRDefault="00433DCE" w:rsidP="00433DCE">
            <w:pPr>
              <w:rPr>
                <w:rFonts w:eastAsia="Arial"/>
                <w:sz w:val="24"/>
                <w:szCs w:val="24"/>
              </w:rPr>
            </w:pPr>
            <w:r w:rsidRPr="003737B4">
              <w:rPr>
                <w:rFonts w:eastAsia="Arial"/>
                <w:sz w:val="24"/>
                <w:szCs w:val="24"/>
              </w:rPr>
              <w:t>California Common Core State Standards</w:t>
            </w:r>
          </w:p>
          <w:p w14:paraId="477EB8CE" w14:textId="769CFED3" w:rsidR="00433DCE" w:rsidRPr="003737B4" w:rsidRDefault="00433DCE" w:rsidP="00433DCE">
            <w:pPr>
              <w:pStyle w:val="ListParagraph"/>
              <w:numPr>
                <w:ilvl w:val="0"/>
                <w:numId w:val="14"/>
              </w:numPr>
              <w:rPr>
                <w:rFonts w:eastAsia="Arial"/>
                <w:sz w:val="24"/>
                <w:szCs w:val="24"/>
              </w:rPr>
            </w:pPr>
            <w:r w:rsidRPr="003737B4">
              <w:rPr>
                <w:rFonts w:eastAsia="Arial"/>
                <w:sz w:val="24"/>
                <w:szCs w:val="24"/>
              </w:rPr>
              <w:t>Reading Standard for Literature 9.1 - Cite strong and thorough textual evidence to support analysis of what the text says explicitly as well as inferences drawn from the text.</w:t>
            </w:r>
          </w:p>
          <w:p w14:paraId="6384A25B" w14:textId="2427BCBD" w:rsidR="00433DCE" w:rsidRPr="003737B4" w:rsidRDefault="00433DCE" w:rsidP="00433DCE">
            <w:pPr>
              <w:pStyle w:val="ListParagraph"/>
              <w:numPr>
                <w:ilvl w:val="0"/>
                <w:numId w:val="14"/>
              </w:numPr>
              <w:rPr>
                <w:rFonts w:eastAsia="Arial"/>
                <w:sz w:val="24"/>
                <w:szCs w:val="24"/>
              </w:rPr>
            </w:pPr>
            <w:r w:rsidRPr="003737B4">
              <w:rPr>
                <w:rFonts w:eastAsia="Arial"/>
                <w:sz w:val="24"/>
                <w:szCs w:val="24"/>
              </w:rPr>
              <w:t>Reading Standard for Literature 9.10 - Read and comprehend literature, including stories, dramas, and poems, in the grades 9–10 text complexity band proficiently, with scaffolding as needed at the high end of the range.</w:t>
            </w:r>
          </w:p>
          <w:p w14:paraId="72556FFF" w14:textId="10C9ED20" w:rsidR="00433DCE" w:rsidRPr="003737B4" w:rsidRDefault="00433DCE" w:rsidP="00433DCE">
            <w:pPr>
              <w:pStyle w:val="ListParagraph"/>
              <w:numPr>
                <w:ilvl w:val="0"/>
                <w:numId w:val="14"/>
              </w:numPr>
              <w:rPr>
                <w:rFonts w:eastAsia="Arial"/>
                <w:sz w:val="24"/>
                <w:szCs w:val="24"/>
              </w:rPr>
            </w:pPr>
            <w:r w:rsidRPr="003737B4">
              <w:rPr>
                <w:rFonts w:eastAsia="Arial"/>
                <w:sz w:val="24"/>
                <w:szCs w:val="24"/>
              </w:rPr>
              <w:t>Reading Standards for Informational Text 9.1 - Cite strong and thorough textual evidence to support analysis of what the text says explicitly as well as inferences drawn from the text.</w:t>
            </w:r>
          </w:p>
          <w:p w14:paraId="52B67BE7" w14:textId="2108D541" w:rsidR="00433DCE" w:rsidRPr="003737B4" w:rsidRDefault="00433DCE" w:rsidP="00433DCE">
            <w:pPr>
              <w:pStyle w:val="ListParagraph"/>
              <w:numPr>
                <w:ilvl w:val="0"/>
                <w:numId w:val="14"/>
              </w:numPr>
              <w:rPr>
                <w:rFonts w:eastAsia="Arial"/>
                <w:sz w:val="24"/>
                <w:szCs w:val="24"/>
              </w:rPr>
            </w:pPr>
            <w:r w:rsidRPr="003737B4">
              <w:rPr>
                <w:rFonts w:eastAsia="Arial"/>
                <w:sz w:val="24"/>
                <w:szCs w:val="24"/>
              </w:rPr>
              <w:t>Reading Standards for Informational Text 9.2 - Determine a central idea of a text and analyze its development over the course of the text, including how it emerges and is shaped and refined by specific details; provide an objective summary of the text.</w:t>
            </w:r>
          </w:p>
          <w:p w14:paraId="3DBC26E8" w14:textId="2A132CAA" w:rsidR="00433DCE" w:rsidRPr="003737B4" w:rsidRDefault="00433DCE" w:rsidP="00433DCE">
            <w:pPr>
              <w:pStyle w:val="ListParagraph"/>
              <w:numPr>
                <w:ilvl w:val="0"/>
                <w:numId w:val="14"/>
              </w:numPr>
              <w:rPr>
                <w:rFonts w:eastAsia="Arial"/>
                <w:sz w:val="24"/>
                <w:szCs w:val="24"/>
              </w:rPr>
            </w:pPr>
            <w:r w:rsidRPr="003737B4">
              <w:rPr>
                <w:rFonts w:eastAsia="Arial"/>
                <w:sz w:val="24"/>
                <w:szCs w:val="24"/>
              </w:rPr>
              <w:t>Writing Standard 9.1 - Write arguments to support claims in an analysis of substantive topics or texts, using valid reasoning and relevant and sufficient evidence.</w:t>
            </w:r>
          </w:p>
          <w:p w14:paraId="762D71E3" w14:textId="28BE225D" w:rsidR="00433DCE" w:rsidRPr="003737B4" w:rsidRDefault="00433DCE" w:rsidP="00433DCE">
            <w:pPr>
              <w:pStyle w:val="ListParagraph"/>
              <w:numPr>
                <w:ilvl w:val="0"/>
                <w:numId w:val="14"/>
              </w:numPr>
              <w:rPr>
                <w:rFonts w:eastAsia="Arial"/>
                <w:sz w:val="24"/>
                <w:szCs w:val="24"/>
              </w:rPr>
            </w:pPr>
            <w:r w:rsidRPr="003737B4">
              <w:rPr>
                <w:rFonts w:eastAsia="Arial"/>
                <w:sz w:val="24"/>
                <w:szCs w:val="24"/>
              </w:rPr>
              <w:t>Writing Standard 9.9 - Draw evidence from literary or informational texts to support analysis, reflection, and research.</w:t>
            </w:r>
          </w:p>
          <w:p w14:paraId="487708FA" w14:textId="27CDC629" w:rsidR="00433DCE" w:rsidRPr="003737B4" w:rsidRDefault="00433DCE" w:rsidP="00433DCE">
            <w:pPr>
              <w:pStyle w:val="ListParagraph"/>
              <w:numPr>
                <w:ilvl w:val="0"/>
                <w:numId w:val="14"/>
              </w:numPr>
              <w:rPr>
                <w:rFonts w:eastAsia="Arial"/>
                <w:sz w:val="24"/>
                <w:szCs w:val="24"/>
              </w:rPr>
            </w:pPr>
            <w:r w:rsidRPr="003737B4">
              <w:rPr>
                <w:rFonts w:eastAsia="Arial"/>
                <w:sz w:val="24"/>
                <w:szCs w:val="24"/>
              </w:rPr>
              <w:t>Speaking and Listening Standard 9.1 - Initiate and participate effectively in a range of collaborative discussions (one-on-one, in groups, and teacher-led) with diverse partners on grades 9–10 topics, texts, and issues, building on others’ ideas and expressing their own clearly and persuasively.</w:t>
            </w:r>
          </w:p>
          <w:p w14:paraId="19A02DDF" w14:textId="273FC874" w:rsidR="00433DCE" w:rsidRPr="003737B4" w:rsidRDefault="00433DCE" w:rsidP="00433DCE">
            <w:pPr>
              <w:pStyle w:val="ListParagraph"/>
              <w:numPr>
                <w:ilvl w:val="0"/>
                <w:numId w:val="14"/>
              </w:numPr>
              <w:rPr>
                <w:rFonts w:eastAsia="Arial"/>
                <w:sz w:val="24"/>
                <w:szCs w:val="24"/>
              </w:rPr>
            </w:pPr>
            <w:r w:rsidRPr="003737B4">
              <w:rPr>
                <w:rFonts w:eastAsia="Arial"/>
                <w:sz w:val="24"/>
                <w:szCs w:val="24"/>
              </w:rPr>
              <w:t>Language Standard 9.5 - Demonstrate understanding of figurative language, word relationships, and nuances in word meanings.</w:t>
            </w:r>
          </w:p>
          <w:p w14:paraId="310C8FB1" w14:textId="11C8A491" w:rsidR="00433DCE" w:rsidRPr="003737B4" w:rsidRDefault="00433DCE" w:rsidP="00433DCE">
            <w:pPr>
              <w:pStyle w:val="ListParagraph"/>
              <w:numPr>
                <w:ilvl w:val="0"/>
                <w:numId w:val="14"/>
              </w:numPr>
              <w:rPr>
                <w:rFonts w:eastAsia="Arial"/>
                <w:sz w:val="24"/>
                <w:szCs w:val="24"/>
              </w:rPr>
            </w:pPr>
            <w:r w:rsidRPr="003737B4">
              <w:rPr>
                <w:rFonts w:eastAsia="Arial"/>
                <w:sz w:val="24"/>
                <w:szCs w:val="24"/>
              </w:rPr>
              <w:t>Literacy in History/Social Studies 9.1 - Write arguments focused on discipline-specific content.</w:t>
            </w:r>
          </w:p>
          <w:p w14:paraId="49F13E4F" w14:textId="0606E989" w:rsidR="00433DCE" w:rsidRPr="003737B4" w:rsidRDefault="00433DCE" w:rsidP="00433DCE">
            <w:pPr>
              <w:pStyle w:val="ListParagraph"/>
              <w:numPr>
                <w:ilvl w:val="0"/>
                <w:numId w:val="14"/>
              </w:numPr>
              <w:rPr>
                <w:rFonts w:eastAsia="Arial"/>
                <w:sz w:val="24"/>
                <w:szCs w:val="24"/>
              </w:rPr>
            </w:pPr>
            <w:r w:rsidRPr="003737B4">
              <w:rPr>
                <w:rFonts w:eastAsia="Arial"/>
                <w:sz w:val="24"/>
                <w:szCs w:val="24"/>
              </w:rPr>
              <w:t>Literacy in History/Social Studies 9.2 - Write informative/explanatory texts, including the narration of historical events.</w:t>
            </w:r>
          </w:p>
          <w:p w14:paraId="46F041B4" w14:textId="77777777" w:rsidR="00433DCE" w:rsidRPr="003737B4" w:rsidRDefault="00433DCE" w:rsidP="00433DCE">
            <w:pPr>
              <w:rPr>
                <w:rFonts w:eastAsia="Arial"/>
                <w:sz w:val="24"/>
                <w:szCs w:val="24"/>
              </w:rPr>
            </w:pPr>
            <w:r w:rsidRPr="003737B4">
              <w:rPr>
                <w:rFonts w:eastAsia="Arial"/>
                <w:sz w:val="24"/>
                <w:szCs w:val="24"/>
              </w:rPr>
              <w:t>California Department of Education History–Social Science Content Standards</w:t>
            </w:r>
          </w:p>
          <w:p w14:paraId="016C4B65" w14:textId="6DBFBD18" w:rsidR="00433DCE" w:rsidRPr="00C327FA" w:rsidRDefault="00433DCE" w:rsidP="00433DCE">
            <w:pPr>
              <w:pStyle w:val="ListParagraph"/>
              <w:numPr>
                <w:ilvl w:val="0"/>
                <w:numId w:val="15"/>
              </w:numPr>
              <w:rPr>
                <w:rFonts w:eastAsia="Arial"/>
                <w:sz w:val="24"/>
                <w:szCs w:val="24"/>
              </w:rPr>
            </w:pPr>
            <w:r w:rsidRPr="003737B4">
              <w:rPr>
                <w:rFonts w:eastAsia="Arial"/>
                <w:sz w:val="24"/>
                <w:szCs w:val="24"/>
              </w:rPr>
              <w:t>11.7.5 - Discuss the constitutional issues and impact of events on the US home front, including the internment of Japanese Americans (e.g., Fred Korematsu v. United States of America).</w:t>
            </w:r>
          </w:p>
        </w:tc>
      </w:tr>
      <w:tr w:rsidR="00433DCE" w:rsidRPr="003737B4" w14:paraId="64F4F07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A24E9" w14:textId="63A32655" w:rsidR="00433DCE" w:rsidRPr="00C327FA" w:rsidRDefault="00433DCE" w:rsidP="00433DCE">
            <w:pPr>
              <w:jc w:val="center"/>
              <w:rPr>
                <w:rFonts w:eastAsia="Arial"/>
                <w:sz w:val="24"/>
                <w:szCs w:val="24"/>
              </w:rPr>
            </w:pPr>
            <w:r w:rsidRPr="00C327FA">
              <w:rPr>
                <w:rFonts w:eastAsia="Arial"/>
                <w:sz w:val="24"/>
                <w:szCs w:val="24"/>
              </w:rPr>
              <w:lastRenderedPageBreak/>
              <w:t>1</w:t>
            </w:r>
            <w:r w:rsidR="006000F1">
              <w:rPr>
                <w:rFonts w:eastAsia="Arial"/>
                <w:sz w:val="24"/>
                <w:szCs w:val="24"/>
              </w:rPr>
              <w:t>9</w:t>
            </w:r>
            <w:r>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6E60C" w14:textId="0E2DCC23" w:rsidR="00433DCE" w:rsidRPr="00C327FA" w:rsidRDefault="00433DCE" w:rsidP="00433DCE">
            <w:pPr>
              <w:jc w:val="center"/>
              <w:rPr>
                <w:rFonts w:eastAsia="Arial"/>
                <w:sz w:val="24"/>
                <w:szCs w:val="24"/>
              </w:rPr>
            </w:pPr>
            <w:r w:rsidRPr="00C327FA">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DCB5F" w14:textId="231F7149" w:rsidR="00433DCE" w:rsidRPr="00C327FA" w:rsidRDefault="00433DCE" w:rsidP="00433DCE">
            <w:pPr>
              <w:spacing w:after="240"/>
              <w:rPr>
                <w:rFonts w:eastAsia="Arial"/>
                <w:sz w:val="24"/>
                <w:szCs w:val="24"/>
              </w:rPr>
            </w:pPr>
            <w:r w:rsidRPr="00C327FA">
              <w:rPr>
                <w:rFonts w:eastAsia="Arial"/>
                <w:sz w:val="24"/>
                <w:szCs w:val="24"/>
              </w:rPr>
              <w:t>(continued)</w:t>
            </w:r>
          </w:p>
          <w:p w14:paraId="11718E9A" w14:textId="0DFD074D" w:rsidR="00433DCE" w:rsidRPr="003737B4" w:rsidRDefault="00433DCE" w:rsidP="00433DCE">
            <w:pPr>
              <w:pStyle w:val="ListParagraph"/>
              <w:numPr>
                <w:ilvl w:val="0"/>
                <w:numId w:val="15"/>
              </w:numPr>
              <w:rPr>
                <w:rFonts w:eastAsia="Arial"/>
                <w:sz w:val="24"/>
                <w:szCs w:val="24"/>
              </w:rPr>
            </w:pPr>
            <w:r w:rsidRPr="003737B4">
              <w:rPr>
                <w:rFonts w:eastAsia="Arial"/>
                <w:sz w:val="24"/>
                <w:szCs w:val="24"/>
              </w:rPr>
              <w:t>12.2.1 - Discuss the meaning and importance of each of the rights guaranteed under the Bill of Rights and how each is secured (e.g., freedom of religion, speech, press, assembly, petition, privacy).</w:t>
            </w:r>
          </w:p>
          <w:p w14:paraId="4C785328" w14:textId="77777777" w:rsidR="00433DCE" w:rsidRPr="003737B4" w:rsidRDefault="00433DCE" w:rsidP="00433DCE">
            <w:pPr>
              <w:pStyle w:val="ListParagraph"/>
              <w:numPr>
                <w:ilvl w:val="0"/>
                <w:numId w:val="15"/>
              </w:numPr>
              <w:rPr>
                <w:rFonts w:eastAsia="Arial"/>
                <w:sz w:val="24"/>
                <w:szCs w:val="24"/>
              </w:rPr>
            </w:pPr>
            <w:r w:rsidRPr="003737B4">
              <w:rPr>
                <w:rFonts w:eastAsia="Arial"/>
                <w:sz w:val="24"/>
                <w:szCs w:val="24"/>
              </w:rPr>
              <w:t>History and Social Science Analysis Skills - Chronological and Spatial Thinking 1 - Students place key events and people of the historical era they are studying in a chronological sequence and within a spatial context; they interpret timelines.</w:t>
            </w:r>
          </w:p>
          <w:p w14:paraId="3F1AFBA0" w14:textId="77777777" w:rsidR="00433DCE" w:rsidRPr="003737B4" w:rsidRDefault="00433DCE" w:rsidP="00433DCE">
            <w:pPr>
              <w:pStyle w:val="ListParagraph"/>
              <w:numPr>
                <w:ilvl w:val="0"/>
                <w:numId w:val="15"/>
              </w:numPr>
              <w:rPr>
                <w:rFonts w:eastAsia="Arial"/>
                <w:sz w:val="24"/>
                <w:szCs w:val="24"/>
              </w:rPr>
            </w:pPr>
            <w:r w:rsidRPr="003737B4">
              <w:rPr>
                <w:rFonts w:eastAsia="Arial"/>
                <w:sz w:val="24"/>
                <w:szCs w:val="24"/>
              </w:rPr>
              <w:t>History and Social Science Analysis Skills - Research, Evidence, and Point of View</w:t>
            </w:r>
          </w:p>
          <w:p w14:paraId="0933F7A7" w14:textId="77777777" w:rsidR="00433DCE" w:rsidRPr="003737B4" w:rsidRDefault="00433DCE" w:rsidP="00433DCE">
            <w:pPr>
              <w:pStyle w:val="ListParagraph"/>
              <w:numPr>
                <w:ilvl w:val="0"/>
                <w:numId w:val="17"/>
              </w:numPr>
              <w:ind w:left="1062" w:hanging="342"/>
              <w:rPr>
                <w:rFonts w:eastAsia="Arial"/>
                <w:sz w:val="24"/>
                <w:szCs w:val="24"/>
              </w:rPr>
            </w:pPr>
            <w:r w:rsidRPr="003737B4">
              <w:rPr>
                <w:rFonts w:eastAsia="Arial"/>
                <w:sz w:val="24"/>
                <w:szCs w:val="24"/>
              </w:rPr>
              <w:t>Students differentiate between primary and secondary sources.</w:t>
            </w:r>
          </w:p>
          <w:p w14:paraId="29B082EF" w14:textId="77777777" w:rsidR="00433DCE" w:rsidRPr="003737B4" w:rsidRDefault="00433DCE" w:rsidP="00433DCE">
            <w:pPr>
              <w:pStyle w:val="ListParagraph"/>
              <w:numPr>
                <w:ilvl w:val="0"/>
                <w:numId w:val="17"/>
              </w:numPr>
              <w:ind w:left="1062" w:hanging="342"/>
              <w:rPr>
                <w:rFonts w:eastAsia="Arial"/>
                <w:sz w:val="24"/>
                <w:szCs w:val="24"/>
              </w:rPr>
            </w:pPr>
            <w:r w:rsidRPr="003737B4">
              <w:rPr>
                <w:rFonts w:eastAsia="Arial"/>
                <w:sz w:val="24"/>
                <w:szCs w:val="24"/>
              </w:rPr>
              <w:t>Students pose relevant questions about events they encounter in historical documents, eyewitness accounts, oral histories, letters, diaries, artifacts, photographs, maps, artworks, and architecture.</w:t>
            </w:r>
          </w:p>
          <w:p w14:paraId="739BC651" w14:textId="77777777" w:rsidR="00433DCE" w:rsidRPr="003737B4" w:rsidRDefault="00433DCE" w:rsidP="00433DCE">
            <w:pPr>
              <w:pStyle w:val="ListParagraph"/>
              <w:numPr>
                <w:ilvl w:val="0"/>
                <w:numId w:val="16"/>
              </w:numPr>
              <w:rPr>
                <w:rFonts w:eastAsia="Arial"/>
                <w:sz w:val="24"/>
                <w:szCs w:val="24"/>
              </w:rPr>
            </w:pPr>
            <w:r w:rsidRPr="003737B4">
              <w:rPr>
                <w:rFonts w:eastAsia="Arial"/>
                <w:sz w:val="24"/>
                <w:szCs w:val="24"/>
              </w:rPr>
              <w:t>History and Social Science Analysis Skills - Historical Interpretation 1 - Students summarize the key events of the era they are studying and explain the historical contexts of those events.</w:t>
            </w:r>
          </w:p>
          <w:p w14:paraId="3A13F3CF" w14:textId="77777777" w:rsidR="00433DCE" w:rsidRPr="003737B4" w:rsidRDefault="00433DCE" w:rsidP="00433DCE">
            <w:pPr>
              <w:rPr>
                <w:rFonts w:eastAsia="Arial"/>
                <w:sz w:val="24"/>
                <w:szCs w:val="24"/>
              </w:rPr>
            </w:pPr>
            <w:r w:rsidRPr="003737B4">
              <w:rPr>
                <w:rFonts w:eastAsia="Arial"/>
                <w:sz w:val="24"/>
                <w:szCs w:val="24"/>
              </w:rPr>
              <w:t>National Council of Social Studies (NCSS) C3 Framework for Social Studies State Standards</w:t>
            </w:r>
          </w:p>
          <w:p w14:paraId="2A7D12B5" w14:textId="77777777" w:rsidR="00433DCE" w:rsidRPr="003737B4" w:rsidRDefault="00433DCE" w:rsidP="00433DCE">
            <w:pPr>
              <w:pStyle w:val="ListParagraph"/>
              <w:numPr>
                <w:ilvl w:val="0"/>
                <w:numId w:val="16"/>
              </w:numPr>
              <w:rPr>
                <w:rFonts w:eastAsia="Arial"/>
                <w:sz w:val="24"/>
                <w:szCs w:val="24"/>
              </w:rPr>
            </w:pPr>
            <w:r w:rsidRPr="003737B4">
              <w:rPr>
                <w:rFonts w:eastAsia="Arial"/>
                <w:sz w:val="24"/>
                <w:szCs w:val="24"/>
              </w:rPr>
              <w:t>D2.His.4.9-12. Analyze complex and interacting factors that influenced the perspectives of people during different historical eras.</w:t>
            </w:r>
          </w:p>
          <w:p w14:paraId="1B4380AC" w14:textId="77777777" w:rsidR="00433DCE" w:rsidRPr="003737B4" w:rsidRDefault="00433DCE" w:rsidP="00433DCE">
            <w:pPr>
              <w:pStyle w:val="ListParagraph"/>
              <w:numPr>
                <w:ilvl w:val="0"/>
                <w:numId w:val="16"/>
              </w:numPr>
              <w:spacing w:after="240"/>
              <w:rPr>
                <w:rFonts w:eastAsia="Arial"/>
                <w:sz w:val="24"/>
                <w:szCs w:val="24"/>
              </w:rPr>
            </w:pPr>
            <w:r w:rsidRPr="003737B4">
              <w:rPr>
                <w:rFonts w:eastAsia="Arial"/>
                <w:sz w:val="24"/>
                <w:szCs w:val="24"/>
              </w:rPr>
              <w:t>D2.His.5.9-12. Analyze how historical contexts shaped and continue to shape people’s perspectives.</w:t>
            </w:r>
          </w:p>
          <w:p w14:paraId="07AC14F0" w14:textId="77777777" w:rsidR="00433DCE" w:rsidRPr="003737B4" w:rsidRDefault="00433DCE" w:rsidP="00433DCE">
            <w:pPr>
              <w:spacing w:after="240"/>
              <w:rPr>
                <w:rFonts w:eastAsia="Arial"/>
                <w:sz w:val="24"/>
                <w:szCs w:val="24"/>
              </w:rPr>
            </w:pPr>
            <w:r w:rsidRPr="003737B4">
              <w:rPr>
                <w:rFonts w:eastAsia="Arial"/>
                <w:sz w:val="24"/>
                <w:szCs w:val="24"/>
              </w:rPr>
              <w:t>Suggested change:</w:t>
            </w:r>
          </w:p>
          <w:p w14:paraId="6FABF57B" w14:textId="77777777" w:rsidR="00433DCE" w:rsidRPr="003737B4" w:rsidRDefault="00433DCE" w:rsidP="00433DCE">
            <w:pPr>
              <w:rPr>
                <w:rFonts w:eastAsia="Arial"/>
                <w:sz w:val="24"/>
                <w:szCs w:val="24"/>
              </w:rPr>
            </w:pPr>
            <w:r w:rsidRPr="003737B4">
              <w:rPr>
                <w:rFonts w:eastAsia="Arial"/>
                <w:sz w:val="24"/>
                <w:szCs w:val="24"/>
              </w:rPr>
              <w:t xml:space="preserve">CCSS for ELA/Literacy: RL.9–10.1; RL.9–10.10; RI.9–10.1; RI.9–10.2; W.9–10.1; W.9–10.9; SL.9–10.1; L.9–10.5, RH.9–10.1; RH.9–10.2 </w:t>
            </w:r>
          </w:p>
          <w:p w14:paraId="32F555AA" w14:textId="77777777" w:rsidR="00433DCE" w:rsidRPr="003737B4" w:rsidRDefault="00433DCE" w:rsidP="00433DCE">
            <w:pPr>
              <w:rPr>
                <w:rFonts w:eastAsia="Arial"/>
                <w:sz w:val="24"/>
                <w:szCs w:val="24"/>
              </w:rPr>
            </w:pPr>
            <w:r w:rsidRPr="003737B4">
              <w:rPr>
                <w:rFonts w:eastAsia="Arial"/>
                <w:sz w:val="24"/>
                <w:szCs w:val="24"/>
              </w:rPr>
              <w:t>HSS Content Standards: 11.75, 12.2.1</w:t>
            </w:r>
          </w:p>
          <w:p w14:paraId="0BD42750" w14:textId="08E4167B" w:rsidR="00433DCE" w:rsidRPr="003737B4" w:rsidRDefault="00433DCE" w:rsidP="00433DCE">
            <w:pPr>
              <w:spacing w:after="240"/>
              <w:rPr>
                <w:rFonts w:eastAsia="Arial"/>
              </w:rPr>
            </w:pPr>
            <w:r w:rsidRPr="003737B4">
              <w:rPr>
                <w:rFonts w:eastAsia="Arial"/>
                <w:sz w:val="24"/>
                <w:szCs w:val="24"/>
              </w:rPr>
              <w:t>CA HSS Analysis Skills (9–12): Chronological and Spatial Thinking 1; Historical Research, Evidence, and Point of View: 1, 2; Historical Interpretation: 1</w:t>
            </w:r>
          </w:p>
        </w:tc>
      </w:tr>
      <w:tr w:rsidR="00433DCE" w:rsidRPr="003737B4" w14:paraId="295F8CD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A1414" w14:textId="1E7CF377" w:rsidR="00433DCE" w:rsidRPr="003737B4" w:rsidRDefault="006000F1" w:rsidP="00433DCE">
            <w:pPr>
              <w:jc w:val="center"/>
              <w:rPr>
                <w:rFonts w:eastAsia="Arial"/>
                <w:sz w:val="24"/>
                <w:szCs w:val="24"/>
              </w:rPr>
            </w:pPr>
            <w:r>
              <w:rPr>
                <w:rFonts w:eastAsia="Arial"/>
                <w:sz w:val="24"/>
                <w:szCs w:val="24"/>
              </w:rPr>
              <w:t>20</w:t>
            </w:r>
            <w:r w:rsidR="00433DCE">
              <w:rPr>
                <w:rFonts w:eastAsia="Arial"/>
                <w:sz w:val="24"/>
                <w:szCs w:val="24"/>
              </w:rPr>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10966" w14:textId="2E24F21D"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DAA62" w14:textId="3EC7BC9A" w:rsidR="00433DCE" w:rsidRPr="003737B4" w:rsidRDefault="00433DCE" w:rsidP="00433DCE">
            <w:pPr>
              <w:spacing w:after="240"/>
              <w:rPr>
                <w:rFonts w:eastAsia="Arial"/>
                <w:sz w:val="24"/>
                <w:szCs w:val="24"/>
              </w:rPr>
            </w:pPr>
            <w:r w:rsidRPr="003737B4">
              <w:rPr>
                <w:rFonts w:eastAsia="Arial"/>
                <w:sz w:val="24"/>
                <w:szCs w:val="24"/>
              </w:rPr>
              <w:t>Page 186, line 40</w:t>
            </w:r>
            <w:r w:rsidR="0049312F">
              <w:rPr>
                <w:rFonts w:eastAsia="Arial"/>
                <w:sz w:val="24"/>
                <w:szCs w:val="24"/>
              </w:rPr>
              <w:t>10</w:t>
            </w:r>
            <w:r w:rsidRPr="003737B4">
              <w:rPr>
                <w:rFonts w:eastAsia="Arial"/>
                <w:sz w:val="24"/>
                <w:szCs w:val="24"/>
              </w:rPr>
              <w:t>:</w:t>
            </w:r>
          </w:p>
          <w:p w14:paraId="22302AA9" w14:textId="77777777" w:rsidR="00433DCE" w:rsidRPr="003737B4" w:rsidRDefault="00433DCE" w:rsidP="00433DCE">
            <w:pPr>
              <w:spacing w:after="240"/>
              <w:rPr>
                <w:rFonts w:eastAsia="Arial"/>
                <w:sz w:val="24"/>
                <w:szCs w:val="24"/>
              </w:rPr>
            </w:pPr>
            <w:r w:rsidRPr="003737B4">
              <w:rPr>
                <w:rFonts w:eastAsia="Arial"/>
                <w:sz w:val="24"/>
                <w:szCs w:val="24"/>
              </w:rPr>
              <w:t>Current text: “Lesson Purpose and Overview (1–2 paragraph narrative explanation)”</w:t>
            </w:r>
          </w:p>
          <w:p w14:paraId="7AB2687D" w14:textId="65B100E0" w:rsidR="00433DCE" w:rsidRPr="003737B4" w:rsidRDefault="00433DCE" w:rsidP="00433DCE">
            <w:pPr>
              <w:rPr>
                <w:rFonts w:eastAsia="Arial"/>
                <w:sz w:val="24"/>
                <w:szCs w:val="24"/>
              </w:rPr>
            </w:pPr>
            <w:r w:rsidRPr="003737B4">
              <w:rPr>
                <w:rFonts w:eastAsia="Arial"/>
                <w:sz w:val="24"/>
                <w:szCs w:val="24"/>
              </w:rPr>
              <w:t>Suggested change: “Lesson Purpose and Overview:”</w:t>
            </w:r>
          </w:p>
        </w:tc>
      </w:tr>
      <w:tr w:rsidR="00433DCE" w:rsidRPr="003737B4" w14:paraId="1AE4C2C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9BCB6" w14:textId="0D76F87F" w:rsidR="00433DCE" w:rsidRPr="003737B4" w:rsidRDefault="006000F1" w:rsidP="00433DCE">
            <w:pPr>
              <w:jc w:val="center"/>
              <w:rPr>
                <w:rFonts w:eastAsia="Arial"/>
                <w:sz w:val="24"/>
                <w:szCs w:val="24"/>
              </w:rPr>
            </w:pPr>
            <w:r>
              <w:rPr>
                <w:rFonts w:eastAsia="Arial"/>
                <w:sz w:val="24"/>
                <w:szCs w:val="24"/>
              </w:rPr>
              <w:lastRenderedPageBreak/>
              <w:t>20</w:t>
            </w:r>
            <w:r w:rsidR="00433DCE">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9539A" w14:textId="6836B60C"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FCF9A" w14:textId="56DA1BF1" w:rsidR="00433DCE" w:rsidRPr="003737B4" w:rsidRDefault="00433DCE" w:rsidP="00433DCE">
            <w:pPr>
              <w:spacing w:after="240"/>
              <w:rPr>
                <w:rFonts w:eastAsia="Arial"/>
                <w:sz w:val="24"/>
                <w:szCs w:val="24"/>
              </w:rPr>
            </w:pPr>
            <w:r w:rsidRPr="003737B4">
              <w:rPr>
                <w:rFonts w:eastAsia="Arial"/>
                <w:sz w:val="24"/>
                <w:szCs w:val="24"/>
              </w:rPr>
              <w:t>Page 186-187, lines 402</w:t>
            </w:r>
            <w:r w:rsidR="0049312F">
              <w:rPr>
                <w:rFonts w:eastAsia="Arial"/>
                <w:sz w:val="24"/>
                <w:szCs w:val="24"/>
              </w:rPr>
              <w:t>1</w:t>
            </w:r>
            <w:r w:rsidRPr="003737B4">
              <w:rPr>
                <w:rFonts w:eastAsia="Arial"/>
                <w:sz w:val="24"/>
                <w:szCs w:val="24"/>
              </w:rPr>
              <w:t>-402</w:t>
            </w:r>
            <w:r w:rsidR="0049312F">
              <w:rPr>
                <w:rFonts w:eastAsia="Arial"/>
                <w:sz w:val="24"/>
                <w:szCs w:val="24"/>
              </w:rPr>
              <w:t>4</w:t>
            </w:r>
            <w:r w:rsidRPr="003737B4">
              <w:rPr>
                <w:rFonts w:eastAsia="Arial"/>
                <w:sz w:val="24"/>
                <w:szCs w:val="24"/>
              </w:rPr>
              <w:t>:</w:t>
            </w:r>
          </w:p>
          <w:p w14:paraId="16BF8B6B" w14:textId="77777777" w:rsidR="00433DCE" w:rsidRPr="003737B4" w:rsidRDefault="00433DCE" w:rsidP="00433DCE">
            <w:pPr>
              <w:spacing w:after="240"/>
              <w:rPr>
                <w:rFonts w:eastAsia="Arial"/>
                <w:sz w:val="24"/>
                <w:szCs w:val="24"/>
              </w:rPr>
            </w:pPr>
            <w:r w:rsidRPr="003737B4">
              <w:rPr>
                <w:rFonts w:eastAsia="Arial"/>
                <w:sz w:val="24"/>
                <w:szCs w:val="24"/>
              </w:rPr>
              <w:t>Current text: “Even though the nation itself eventually apologized for what it had done, marking a turning point for the Japanese Americans, the horrors of incarnation remain and generations of Japanese Americans and the United States still grapple with its legacy.”</w:t>
            </w:r>
          </w:p>
          <w:p w14:paraId="69A931B4" w14:textId="4B5A2BE6" w:rsidR="00433DCE" w:rsidRPr="003737B4" w:rsidRDefault="00433DCE" w:rsidP="00433DCE">
            <w:pPr>
              <w:rPr>
                <w:rFonts w:eastAsia="Arial"/>
                <w:sz w:val="24"/>
                <w:szCs w:val="24"/>
              </w:rPr>
            </w:pPr>
            <w:r w:rsidRPr="003737B4">
              <w:rPr>
                <w:rFonts w:eastAsia="Arial"/>
                <w:sz w:val="24"/>
                <w:szCs w:val="24"/>
              </w:rPr>
              <w:t>Suggested change: “Even though the nation itself eventually apologized for what it had done, marking a turning point for the Japanese Americans, the horrors of incarceration remain and generations of Japanese Americans and the United States still grapple with its legacy.”</w:t>
            </w:r>
          </w:p>
        </w:tc>
      </w:tr>
      <w:tr w:rsidR="00433DCE" w:rsidRPr="003737B4" w14:paraId="55940A42" w14:textId="77777777" w:rsidTr="009E264E">
        <w:trPr>
          <w:cantSplit/>
          <w:trHeight w:val="1187"/>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1A165" w14:textId="184EAC7C" w:rsidR="00433DCE" w:rsidRPr="003737B4" w:rsidRDefault="006000F1" w:rsidP="00433DCE">
            <w:pPr>
              <w:jc w:val="center"/>
              <w:rPr>
                <w:rFonts w:eastAsia="Arial"/>
                <w:sz w:val="24"/>
                <w:szCs w:val="24"/>
              </w:rPr>
            </w:pPr>
            <w:r>
              <w:rPr>
                <w:rFonts w:eastAsia="Arial"/>
                <w:sz w:val="24"/>
                <w:szCs w:val="24"/>
              </w:rPr>
              <w:t>20</w:t>
            </w:r>
            <w:r w:rsidR="00433DCE">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981D9" w14:textId="0F1B76A4"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B89FC" w14:textId="1C1FA31E" w:rsidR="00433DCE" w:rsidRPr="003737B4" w:rsidRDefault="00433DCE" w:rsidP="00433DCE">
            <w:pPr>
              <w:spacing w:after="240"/>
              <w:rPr>
                <w:rFonts w:eastAsia="Arial"/>
                <w:sz w:val="24"/>
                <w:szCs w:val="24"/>
              </w:rPr>
            </w:pPr>
            <w:r w:rsidRPr="003737B4">
              <w:rPr>
                <w:rFonts w:eastAsia="Arial"/>
                <w:sz w:val="24"/>
                <w:szCs w:val="24"/>
              </w:rPr>
              <w:t>Page 187, line 404</w:t>
            </w:r>
            <w:r w:rsidR="0049312F">
              <w:rPr>
                <w:rFonts w:eastAsia="Arial"/>
                <w:sz w:val="24"/>
                <w:szCs w:val="24"/>
              </w:rPr>
              <w:t>2</w:t>
            </w:r>
            <w:r w:rsidRPr="003737B4">
              <w:rPr>
                <w:rFonts w:eastAsia="Arial"/>
                <w:sz w:val="24"/>
                <w:szCs w:val="24"/>
              </w:rPr>
              <w:t>:</w:t>
            </w:r>
          </w:p>
          <w:p w14:paraId="4602C6B0" w14:textId="77777777" w:rsidR="00433DCE" w:rsidRPr="003737B4" w:rsidRDefault="00433DCE" w:rsidP="00433DCE">
            <w:pPr>
              <w:spacing w:after="240"/>
              <w:rPr>
                <w:rFonts w:eastAsia="Arial"/>
                <w:sz w:val="24"/>
                <w:szCs w:val="24"/>
              </w:rPr>
            </w:pPr>
            <w:r w:rsidRPr="003737B4">
              <w:rPr>
                <w:rFonts w:eastAsia="Arial"/>
                <w:sz w:val="24"/>
                <w:szCs w:val="24"/>
              </w:rPr>
              <w:t>Current text: “Lesson Objectives”</w:t>
            </w:r>
          </w:p>
          <w:p w14:paraId="459739DF" w14:textId="4DDBFD1A" w:rsidR="00433DCE" w:rsidRPr="003737B4" w:rsidRDefault="00433DCE" w:rsidP="00433DCE">
            <w:pPr>
              <w:rPr>
                <w:rFonts w:eastAsia="Arial"/>
                <w:sz w:val="24"/>
                <w:szCs w:val="24"/>
              </w:rPr>
            </w:pPr>
            <w:r w:rsidRPr="003737B4">
              <w:rPr>
                <w:rFonts w:eastAsia="Arial"/>
                <w:sz w:val="24"/>
                <w:szCs w:val="24"/>
              </w:rPr>
              <w:t>Suggested change: “Lesson Objectives (Students will be able to…):”</w:t>
            </w:r>
          </w:p>
        </w:tc>
      </w:tr>
      <w:tr w:rsidR="00433DCE" w:rsidRPr="003737B4" w14:paraId="4E83110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93EB9" w14:textId="610B8CC1" w:rsidR="00433DCE" w:rsidRPr="003737B4" w:rsidRDefault="006000F1" w:rsidP="00433DCE">
            <w:pPr>
              <w:jc w:val="center"/>
              <w:rPr>
                <w:rFonts w:eastAsia="Arial"/>
                <w:sz w:val="24"/>
                <w:szCs w:val="24"/>
              </w:rPr>
            </w:pPr>
            <w:r>
              <w:rPr>
                <w:rFonts w:eastAsia="Arial"/>
                <w:sz w:val="24"/>
                <w:szCs w:val="24"/>
              </w:rPr>
              <w:t>20</w:t>
            </w:r>
            <w:r w:rsidR="00433DCE">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80CE9" w14:textId="2BA31AF1"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2FAC9" w14:textId="5C202E05" w:rsidR="00433DCE" w:rsidRPr="003737B4" w:rsidRDefault="00433DCE" w:rsidP="00433DCE">
            <w:pPr>
              <w:spacing w:after="240"/>
              <w:rPr>
                <w:rFonts w:eastAsia="Arial"/>
                <w:sz w:val="24"/>
                <w:szCs w:val="24"/>
              </w:rPr>
            </w:pPr>
            <w:r w:rsidRPr="003737B4">
              <w:rPr>
                <w:rFonts w:eastAsia="Arial"/>
                <w:sz w:val="24"/>
                <w:szCs w:val="24"/>
              </w:rPr>
              <w:t>Page 193, lines 41</w:t>
            </w:r>
            <w:r>
              <w:rPr>
                <w:rFonts w:eastAsia="Arial"/>
                <w:sz w:val="24"/>
                <w:szCs w:val="24"/>
              </w:rPr>
              <w:t>7</w:t>
            </w:r>
            <w:r w:rsidR="0049312F">
              <w:rPr>
                <w:rFonts w:eastAsia="Arial"/>
                <w:sz w:val="24"/>
                <w:szCs w:val="24"/>
              </w:rPr>
              <w:t>6</w:t>
            </w:r>
            <w:r w:rsidRPr="003737B4">
              <w:rPr>
                <w:rFonts w:eastAsia="Arial"/>
                <w:sz w:val="24"/>
                <w:szCs w:val="24"/>
              </w:rPr>
              <w:t>-41</w:t>
            </w:r>
            <w:r>
              <w:rPr>
                <w:rFonts w:eastAsia="Arial"/>
                <w:sz w:val="24"/>
                <w:szCs w:val="24"/>
              </w:rPr>
              <w:t>7</w:t>
            </w:r>
            <w:r w:rsidR="0049312F">
              <w:rPr>
                <w:rFonts w:eastAsia="Arial"/>
                <w:sz w:val="24"/>
                <w:szCs w:val="24"/>
              </w:rPr>
              <w:t>7</w:t>
            </w:r>
            <w:r w:rsidRPr="003737B4">
              <w:rPr>
                <w:rFonts w:eastAsia="Arial"/>
                <w:sz w:val="24"/>
                <w:szCs w:val="24"/>
              </w:rPr>
              <w:t>:</w:t>
            </w:r>
          </w:p>
          <w:p w14:paraId="73CCB0E5" w14:textId="4CD44A8F" w:rsidR="00433DCE" w:rsidRPr="003737B4" w:rsidRDefault="00433DCE" w:rsidP="00433DCE">
            <w:pPr>
              <w:spacing w:after="240"/>
              <w:rPr>
                <w:rFonts w:eastAsia="Arial"/>
                <w:sz w:val="24"/>
                <w:szCs w:val="24"/>
              </w:rPr>
            </w:pPr>
            <w:r w:rsidRPr="003737B4">
              <w:rPr>
                <w:rFonts w:eastAsia="Arial"/>
                <w:sz w:val="24"/>
                <w:szCs w:val="24"/>
              </w:rPr>
              <w:t>Suggested change: move the following text to before the Materials and Resources section:</w:t>
            </w:r>
          </w:p>
          <w:p w14:paraId="68CF9CA3" w14:textId="77777777" w:rsidR="00433DCE" w:rsidRPr="003737B4" w:rsidRDefault="00433DCE" w:rsidP="00433DCE">
            <w:pPr>
              <w:rPr>
                <w:rFonts w:eastAsia="Arial"/>
                <w:sz w:val="24"/>
                <w:szCs w:val="24"/>
              </w:rPr>
            </w:pPr>
            <w:r w:rsidRPr="003737B4">
              <w:rPr>
                <w:rFonts w:eastAsia="Arial"/>
                <w:sz w:val="24"/>
                <w:szCs w:val="24"/>
              </w:rPr>
              <w:t>Assessment, Application, Action, and Reflection:</w:t>
            </w:r>
          </w:p>
          <w:p w14:paraId="4F1407FB" w14:textId="2A9ACA29" w:rsidR="00433DCE" w:rsidRPr="003737B4" w:rsidRDefault="00433DCE" w:rsidP="00433DCE">
            <w:pPr>
              <w:pStyle w:val="ListParagraph"/>
              <w:numPr>
                <w:ilvl w:val="0"/>
                <w:numId w:val="18"/>
              </w:numPr>
              <w:rPr>
                <w:rFonts w:eastAsia="Arial"/>
                <w:sz w:val="24"/>
                <w:szCs w:val="24"/>
              </w:rPr>
            </w:pPr>
            <w:r w:rsidRPr="003737B4">
              <w:rPr>
                <w:rFonts w:eastAsia="Arial"/>
                <w:sz w:val="24"/>
                <w:szCs w:val="24"/>
              </w:rPr>
              <w:t xml:space="preserve">Embedded in the lesson: </w:t>
            </w:r>
            <w:proofErr w:type="spellStart"/>
            <w:r w:rsidRPr="003737B4">
              <w:rPr>
                <w:rFonts w:eastAsia="Arial"/>
                <w:sz w:val="24"/>
                <w:szCs w:val="24"/>
              </w:rPr>
              <w:t>quickwrite</w:t>
            </w:r>
            <w:proofErr w:type="spellEnd"/>
            <w:r w:rsidRPr="003737B4">
              <w:rPr>
                <w:rFonts w:eastAsia="Arial"/>
                <w:sz w:val="24"/>
                <w:szCs w:val="24"/>
              </w:rPr>
              <w:t>, group poster, final reflection</w:t>
            </w:r>
          </w:p>
        </w:tc>
      </w:tr>
      <w:tr w:rsidR="00433DCE" w:rsidRPr="003737B4" w14:paraId="57717D4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16219" w14:textId="2AB95BC5" w:rsidR="00433DCE" w:rsidRPr="003737B4" w:rsidRDefault="006000F1" w:rsidP="00433DCE">
            <w:pPr>
              <w:jc w:val="center"/>
              <w:rPr>
                <w:rFonts w:eastAsia="Arial"/>
                <w:sz w:val="24"/>
                <w:szCs w:val="24"/>
              </w:rPr>
            </w:pPr>
            <w:r>
              <w:rPr>
                <w:rFonts w:eastAsia="Arial"/>
                <w:sz w:val="24"/>
                <w:szCs w:val="24"/>
              </w:rPr>
              <w:t>20</w:t>
            </w:r>
            <w:r w:rsidR="00433DCE">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D12A1" w14:textId="2B4D4D38"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5AF5E" w14:textId="0EA9D1A4" w:rsidR="00433DCE" w:rsidRPr="003737B4" w:rsidRDefault="00433DCE" w:rsidP="00433DCE">
            <w:pPr>
              <w:spacing w:after="240"/>
              <w:rPr>
                <w:rFonts w:eastAsia="Arial"/>
                <w:sz w:val="24"/>
                <w:szCs w:val="24"/>
              </w:rPr>
            </w:pPr>
            <w:r w:rsidRPr="003737B4">
              <w:rPr>
                <w:rFonts w:eastAsia="Arial"/>
                <w:sz w:val="24"/>
                <w:szCs w:val="24"/>
              </w:rPr>
              <w:t>Page 213: lines 468</w:t>
            </w:r>
            <w:r w:rsidR="0049312F">
              <w:rPr>
                <w:rFonts w:eastAsia="Arial"/>
                <w:sz w:val="24"/>
                <w:szCs w:val="24"/>
              </w:rPr>
              <w:t>2</w:t>
            </w:r>
            <w:r w:rsidRPr="003737B4">
              <w:rPr>
                <w:rFonts w:eastAsia="Arial"/>
                <w:sz w:val="24"/>
                <w:szCs w:val="24"/>
              </w:rPr>
              <w:t>-468</w:t>
            </w:r>
            <w:r w:rsidR="0049312F">
              <w:rPr>
                <w:rFonts w:eastAsia="Arial"/>
                <w:sz w:val="24"/>
                <w:szCs w:val="24"/>
              </w:rPr>
              <w:t>3</w:t>
            </w:r>
            <w:r w:rsidRPr="003737B4">
              <w:rPr>
                <w:rFonts w:eastAsia="Arial"/>
                <w:sz w:val="24"/>
                <w:szCs w:val="24"/>
              </w:rPr>
              <w:t>:</w:t>
            </w:r>
          </w:p>
          <w:p w14:paraId="69D475AE" w14:textId="7E016711" w:rsidR="00433DCE" w:rsidRPr="003737B4" w:rsidRDefault="00433DCE" w:rsidP="00433DCE">
            <w:pPr>
              <w:rPr>
                <w:rFonts w:eastAsia="Arial"/>
                <w:sz w:val="24"/>
                <w:szCs w:val="24"/>
              </w:rPr>
            </w:pPr>
            <w:r w:rsidRPr="003737B4">
              <w:rPr>
                <w:rFonts w:eastAsia="Arial"/>
                <w:sz w:val="24"/>
                <w:szCs w:val="24"/>
              </w:rPr>
              <w:t xml:space="preserve">Current text: </w:t>
            </w:r>
            <w:r w:rsidRPr="003737B4">
              <w:rPr>
                <w:rFonts w:eastAsia="Arial"/>
                <w:b/>
                <w:bCs/>
                <w:sz w:val="24"/>
                <w:szCs w:val="24"/>
              </w:rPr>
              <w:t>“Sample Lesson 21: Korean American Experiences and Interethnic Relations</w:t>
            </w:r>
          </w:p>
          <w:p w14:paraId="16B38881" w14:textId="55100FB4" w:rsidR="00433DCE" w:rsidRPr="003737B4" w:rsidRDefault="00433DCE" w:rsidP="00433DCE">
            <w:pPr>
              <w:spacing w:after="240"/>
              <w:rPr>
                <w:rFonts w:eastAsia="Arial"/>
                <w:sz w:val="24"/>
                <w:szCs w:val="24"/>
              </w:rPr>
            </w:pPr>
            <w:r w:rsidRPr="003737B4">
              <w:rPr>
                <w:rFonts w:eastAsia="Arial"/>
                <w:sz w:val="24"/>
                <w:szCs w:val="24"/>
              </w:rPr>
              <w:t>11th–12th Grade Levels”</w:t>
            </w:r>
          </w:p>
          <w:p w14:paraId="42307125" w14:textId="584CA2A9" w:rsidR="00433DCE" w:rsidRPr="003737B4" w:rsidRDefault="00433DCE" w:rsidP="00433DCE">
            <w:pPr>
              <w:rPr>
                <w:rFonts w:eastAsia="Arial"/>
                <w:sz w:val="24"/>
                <w:szCs w:val="24"/>
              </w:rPr>
            </w:pPr>
            <w:r w:rsidRPr="003737B4">
              <w:rPr>
                <w:rFonts w:eastAsia="Arial"/>
                <w:sz w:val="24"/>
                <w:szCs w:val="24"/>
              </w:rPr>
              <w:t>Suggested change: “</w:t>
            </w:r>
            <w:r w:rsidRPr="003737B4">
              <w:rPr>
                <w:rFonts w:eastAsia="Arial"/>
                <w:b/>
                <w:bCs/>
                <w:sz w:val="24"/>
                <w:szCs w:val="24"/>
              </w:rPr>
              <w:t>Sample Lesson 21: Korean American Experiences and Interethnic Relations”</w:t>
            </w:r>
          </w:p>
        </w:tc>
      </w:tr>
      <w:tr w:rsidR="00433DCE" w:rsidRPr="003737B4" w14:paraId="4449648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E5B64" w14:textId="7CE5AB07" w:rsidR="00433DCE" w:rsidRPr="003737B4" w:rsidRDefault="006000F1" w:rsidP="00433DCE">
            <w:pPr>
              <w:jc w:val="center"/>
              <w:rPr>
                <w:rFonts w:eastAsia="Arial"/>
                <w:sz w:val="24"/>
                <w:szCs w:val="24"/>
              </w:rPr>
            </w:pPr>
            <w:r>
              <w:rPr>
                <w:rFonts w:eastAsia="Arial"/>
                <w:sz w:val="24"/>
                <w:szCs w:val="24"/>
              </w:rPr>
              <w:t>20</w:t>
            </w:r>
            <w:r w:rsidR="00433DCE">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4E95D" w14:textId="4F9823A0"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1C898" w14:textId="3ACCEA43" w:rsidR="00433DCE" w:rsidRPr="003737B4" w:rsidRDefault="00433DCE" w:rsidP="00433DCE">
            <w:pPr>
              <w:spacing w:after="240"/>
              <w:rPr>
                <w:rFonts w:eastAsia="Arial"/>
                <w:sz w:val="24"/>
                <w:szCs w:val="24"/>
              </w:rPr>
            </w:pPr>
            <w:r w:rsidRPr="003737B4">
              <w:rPr>
                <w:rFonts w:eastAsia="Arial"/>
                <w:sz w:val="24"/>
                <w:szCs w:val="24"/>
              </w:rPr>
              <w:t>Page 214, line 47</w:t>
            </w:r>
            <w:r>
              <w:rPr>
                <w:rFonts w:eastAsia="Arial"/>
                <w:sz w:val="24"/>
                <w:szCs w:val="24"/>
              </w:rPr>
              <w:t>2</w:t>
            </w:r>
            <w:r w:rsidR="0049312F">
              <w:rPr>
                <w:rFonts w:eastAsia="Arial"/>
                <w:sz w:val="24"/>
                <w:szCs w:val="24"/>
              </w:rPr>
              <w:t>5</w:t>
            </w:r>
            <w:r w:rsidRPr="003737B4">
              <w:rPr>
                <w:rFonts w:eastAsia="Arial"/>
                <w:sz w:val="24"/>
                <w:szCs w:val="24"/>
              </w:rPr>
              <w:t>:</w:t>
            </w:r>
          </w:p>
          <w:p w14:paraId="2CEDEC26" w14:textId="77777777" w:rsidR="00433DCE" w:rsidRPr="003737B4" w:rsidRDefault="00433DCE" w:rsidP="00433DCE">
            <w:pPr>
              <w:spacing w:after="240"/>
              <w:rPr>
                <w:rFonts w:eastAsia="Arial"/>
                <w:sz w:val="24"/>
                <w:szCs w:val="24"/>
              </w:rPr>
            </w:pPr>
            <w:r w:rsidRPr="003737B4">
              <w:rPr>
                <w:rFonts w:eastAsia="Arial"/>
                <w:sz w:val="24"/>
                <w:szCs w:val="24"/>
              </w:rPr>
              <w:t>Suggested change: add footnote at the end of the line:</w:t>
            </w:r>
          </w:p>
          <w:p w14:paraId="04296D0E" w14:textId="0B50B4C2" w:rsidR="00433DCE" w:rsidRPr="003737B4" w:rsidRDefault="00433DCE" w:rsidP="00433DCE">
            <w:pPr>
              <w:rPr>
                <w:rFonts w:eastAsia="Arial"/>
                <w:sz w:val="24"/>
                <w:szCs w:val="24"/>
              </w:rPr>
            </w:pPr>
            <w:r w:rsidRPr="003737B4">
              <w:rPr>
                <w:rFonts w:eastAsia="Arial"/>
                <w:sz w:val="24"/>
                <w:szCs w:val="24"/>
              </w:rPr>
              <w:t>In addition to this lesson, teachers can also discuss the causes of events in Los Angeles during 1992 and African American experiences during this tremulous time.</w:t>
            </w:r>
          </w:p>
        </w:tc>
      </w:tr>
      <w:tr w:rsidR="00433DCE" w:rsidRPr="003737B4" w14:paraId="35CD7E9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371E9" w14:textId="54CF0C3C" w:rsidR="00433DCE" w:rsidRPr="003737B4" w:rsidRDefault="006000F1" w:rsidP="00433DCE">
            <w:pPr>
              <w:jc w:val="center"/>
              <w:rPr>
                <w:rFonts w:eastAsia="Arial"/>
                <w:sz w:val="24"/>
                <w:szCs w:val="24"/>
              </w:rPr>
            </w:pPr>
            <w:r>
              <w:rPr>
                <w:rFonts w:eastAsia="Arial"/>
                <w:sz w:val="24"/>
                <w:szCs w:val="24"/>
              </w:rPr>
              <w:lastRenderedPageBreak/>
              <w:t>20</w:t>
            </w:r>
            <w:r w:rsidR="00433DCE">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5FDB1" w14:textId="1A9B9981"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25581" w14:textId="7002EA97" w:rsidR="00433DCE" w:rsidRPr="003737B4" w:rsidRDefault="00433DCE" w:rsidP="00433DCE">
            <w:pPr>
              <w:spacing w:after="240"/>
              <w:rPr>
                <w:rFonts w:eastAsia="Arial"/>
                <w:sz w:val="24"/>
                <w:szCs w:val="24"/>
              </w:rPr>
            </w:pPr>
            <w:bookmarkStart w:id="11" w:name="_Hlk65668876"/>
            <w:r w:rsidRPr="003737B4">
              <w:rPr>
                <w:rFonts w:eastAsia="Arial"/>
                <w:sz w:val="24"/>
                <w:szCs w:val="24"/>
              </w:rPr>
              <w:t>Page 220, lines 488</w:t>
            </w:r>
            <w:r w:rsidR="0049312F">
              <w:rPr>
                <w:rFonts w:eastAsia="Arial"/>
                <w:sz w:val="24"/>
                <w:szCs w:val="24"/>
              </w:rPr>
              <w:t>2</w:t>
            </w:r>
            <w:r w:rsidRPr="003737B4">
              <w:rPr>
                <w:rFonts w:eastAsia="Arial"/>
                <w:sz w:val="24"/>
                <w:szCs w:val="24"/>
              </w:rPr>
              <w:t>-48</w:t>
            </w:r>
            <w:r>
              <w:rPr>
                <w:rFonts w:eastAsia="Arial"/>
                <w:sz w:val="24"/>
                <w:szCs w:val="24"/>
              </w:rPr>
              <w:t>8</w:t>
            </w:r>
            <w:r w:rsidR="0049312F">
              <w:rPr>
                <w:rFonts w:eastAsia="Arial"/>
                <w:sz w:val="24"/>
                <w:szCs w:val="24"/>
              </w:rPr>
              <w:t>6</w:t>
            </w:r>
            <w:r w:rsidRPr="003737B4">
              <w:rPr>
                <w:rFonts w:eastAsia="Arial"/>
                <w:sz w:val="24"/>
                <w:szCs w:val="24"/>
              </w:rPr>
              <w:t>:</w:t>
            </w:r>
          </w:p>
          <w:p w14:paraId="1DA8CEF5" w14:textId="77777777" w:rsidR="00433DCE" w:rsidRPr="003737B4" w:rsidRDefault="00433DCE" w:rsidP="00433DCE">
            <w:pPr>
              <w:spacing w:after="240"/>
              <w:rPr>
                <w:rFonts w:eastAsia="Arial"/>
                <w:sz w:val="24"/>
                <w:szCs w:val="24"/>
              </w:rPr>
            </w:pPr>
            <w:r w:rsidRPr="003737B4">
              <w:rPr>
                <w:rFonts w:eastAsia="Arial"/>
                <w:sz w:val="24"/>
                <w:szCs w:val="24"/>
              </w:rPr>
              <w:t>Suggested change: add the following:</w:t>
            </w:r>
          </w:p>
          <w:p w14:paraId="7B92477D" w14:textId="1CF401B3" w:rsidR="00433DCE" w:rsidRPr="004C33C0" w:rsidRDefault="00433DCE" w:rsidP="00433DCE">
            <w:pPr>
              <w:pStyle w:val="NormalWeb"/>
              <w:rPr>
                <w:color w:val="000000"/>
              </w:rPr>
            </w:pPr>
            <w:r w:rsidRPr="003737B4">
              <w:rPr>
                <w:rFonts w:eastAsia="Arial"/>
                <w:sz w:val="24"/>
                <w:szCs w:val="24"/>
              </w:rPr>
              <w:t xml:space="preserve">Additional resources for teaching Korean American studies can be found at </w:t>
            </w:r>
            <w:hyperlink r:id="rId54" w:tooltip="Korean American studies resources" w:history="1">
              <w:r w:rsidRPr="004C33C0">
                <w:rPr>
                  <w:rStyle w:val="Hyperlink"/>
                  <w:color w:val="0000FF"/>
                  <w:sz w:val="24"/>
                  <w:szCs w:val="24"/>
                </w:rPr>
                <w:t>https://www.caeducatorstogether.org/groups/ethnic-studies-statewide-group</w:t>
              </w:r>
            </w:hyperlink>
            <w:r w:rsidRPr="003737B4">
              <w:rPr>
                <w:rFonts w:eastAsia="Arial"/>
                <w:sz w:val="24"/>
                <w:szCs w:val="24"/>
              </w:rPr>
              <w:t xml:space="preserve">. These resources include lessons on Colonel Young Oak Kim, </w:t>
            </w:r>
            <w:proofErr w:type="spellStart"/>
            <w:r w:rsidRPr="003737B4">
              <w:rPr>
                <w:rFonts w:eastAsia="Arial"/>
                <w:sz w:val="24"/>
                <w:szCs w:val="24"/>
              </w:rPr>
              <w:t>Dosan</w:t>
            </w:r>
            <w:proofErr w:type="spellEnd"/>
            <w:r w:rsidRPr="003737B4">
              <w:rPr>
                <w:rFonts w:eastAsia="Arial"/>
                <w:sz w:val="24"/>
                <w:szCs w:val="24"/>
              </w:rPr>
              <w:t xml:space="preserve"> Anh Chang Ho, the Korean independence movement, Dr. Sammy Lee, and Korean pop culture in the United States.</w:t>
            </w:r>
            <w:bookmarkEnd w:id="11"/>
          </w:p>
        </w:tc>
      </w:tr>
      <w:tr w:rsidR="00433DCE" w:rsidRPr="003737B4" w14:paraId="539458B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ACCA2" w14:textId="65D1737B" w:rsidR="00433DCE" w:rsidRPr="003737B4" w:rsidRDefault="006000F1" w:rsidP="00433DCE">
            <w:pPr>
              <w:jc w:val="center"/>
              <w:rPr>
                <w:rFonts w:eastAsia="Arial"/>
                <w:sz w:val="24"/>
                <w:szCs w:val="24"/>
              </w:rPr>
            </w:pPr>
            <w:r>
              <w:rPr>
                <w:rFonts w:eastAsia="Arial"/>
                <w:sz w:val="24"/>
                <w:szCs w:val="24"/>
              </w:rPr>
              <w:t>20</w:t>
            </w:r>
            <w:r w:rsidR="00433DCE">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9332D" w14:textId="5E5C9E50"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5807C" w14:textId="77777777" w:rsidR="00433DCE" w:rsidRPr="003737B4" w:rsidRDefault="00433DCE" w:rsidP="00433DCE">
            <w:pPr>
              <w:spacing w:after="240"/>
              <w:rPr>
                <w:rFonts w:eastAsia="Arial"/>
                <w:sz w:val="24"/>
                <w:szCs w:val="24"/>
              </w:rPr>
            </w:pPr>
            <w:r w:rsidRPr="003737B4">
              <w:rPr>
                <w:rFonts w:eastAsia="Arial"/>
                <w:sz w:val="24"/>
                <w:szCs w:val="24"/>
              </w:rPr>
              <w:t>Page 226:</w:t>
            </w:r>
          </w:p>
          <w:p w14:paraId="6CE994E3" w14:textId="2D4EF238" w:rsidR="00433DCE" w:rsidRPr="003737B4" w:rsidRDefault="00433DCE" w:rsidP="00433DCE">
            <w:pPr>
              <w:spacing w:after="240"/>
              <w:rPr>
                <w:rFonts w:eastAsia="Arial"/>
                <w:sz w:val="24"/>
                <w:szCs w:val="24"/>
              </w:rPr>
            </w:pPr>
            <w:r w:rsidRPr="003737B4">
              <w:rPr>
                <w:rFonts w:eastAsia="Arial"/>
                <w:sz w:val="24"/>
                <w:szCs w:val="24"/>
              </w:rPr>
              <w:t>Suggested change: remove the following lessons:</w:t>
            </w:r>
          </w:p>
          <w:p w14:paraId="72CE9FEB" w14:textId="3CE99ED9" w:rsidR="00433DCE" w:rsidRPr="003737B4" w:rsidRDefault="00433DCE" w:rsidP="00433DCE">
            <w:pPr>
              <w:rPr>
                <w:rFonts w:eastAsia="Arial"/>
                <w:sz w:val="24"/>
                <w:szCs w:val="24"/>
              </w:rPr>
            </w:pPr>
            <w:r w:rsidRPr="003737B4">
              <w:rPr>
                <w:rFonts w:eastAsia="Arial"/>
                <w:sz w:val="24"/>
                <w:szCs w:val="24"/>
              </w:rPr>
              <w:t>Sample Lesson 22: Col. Young Oak Kim—War Hero, Public Servant, Identity</w:t>
            </w:r>
          </w:p>
          <w:p w14:paraId="7BDA024A" w14:textId="5098E1F2" w:rsidR="00433DCE" w:rsidRPr="003737B4" w:rsidRDefault="00433DCE" w:rsidP="00433DCE">
            <w:pPr>
              <w:rPr>
                <w:rFonts w:eastAsia="Arial"/>
                <w:sz w:val="24"/>
                <w:szCs w:val="24"/>
              </w:rPr>
            </w:pPr>
            <w:r w:rsidRPr="003737B4">
              <w:rPr>
                <w:rFonts w:eastAsia="Arial"/>
                <w:sz w:val="24"/>
                <w:szCs w:val="24"/>
              </w:rPr>
              <w:t xml:space="preserve">Sample Lesson 23: Korean American Leader </w:t>
            </w:r>
            <w:proofErr w:type="spellStart"/>
            <w:r w:rsidRPr="003737B4">
              <w:rPr>
                <w:rFonts w:eastAsia="Arial"/>
                <w:sz w:val="24"/>
                <w:szCs w:val="24"/>
              </w:rPr>
              <w:t>Dosan</w:t>
            </w:r>
            <w:proofErr w:type="spellEnd"/>
            <w:r w:rsidRPr="003737B4">
              <w:rPr>
                <w:rFonts w:eastAsia="Arial"/>
                <w:sz w:val="24"/>
                <w:szCs w:val="24"/>
              </w:rPr>
              <w:t xml:space="preserve"> </w:t>
            </w:r>
            <w:proofErr w:type="spellStart"/>
            <w:r w:rsidRPr="003737B4">
              <w:rPr>
                <w:rFonts w:eastAsia="Arial"/>
                <w:sz w:val="24"/>
                <w:szCs w:val="24"/>
              </w:rPr>
              <w:t>Ahn</w:t>
            </w:r>
            <w:proofErr w:type="spellEnd"/>
            <w:r w:rsidRPr="003737B4">
              <w:rPr>
                <w:rFonts w:eastAsia="Arial"/>
                <w:sz w:val="24"/>
                <w:szCs w:val="24"/>
              </w:rPr>
              <w:t xml:space="preserve"> Chang Ho—Community, Struggle, Voice, Identity</w:t>
            </w:r>
          </w:p>
          <w:p w14:paraId="7596BDE7" w14:textId="5D1A531A" w:rsidR="00433DCE" w:rsidRPr="003737B4" w:rsidRDefault="00433DCE" w:rsidP="00433DCE">
            <w:pPr>
              <w:rPr>
                <w:rFonts w:eastAsia="Arial"/>
                <w:sz w:val="24"/>
                <w:szCs w:val="24"/>
              </w:rPr>
            </w:pPr>
            <w:r w:rsidRPr="003737B4">
              <w:rPr>
                <w:rFonts w:eastAsia="Arial"/>
                <w:sz w:val="24"/>
                <w:szCs w:val="24"/>
              </w:rPr>
              <w:t>Sample Lesson 24: Korean American Unity for Independence (1920–1945)</w:t>
            </w:r>
          </w:p>
          <w:p w14:paraId="33002BD9" w14:textId="0C9533E8" w:rsidR="00433DCE" w:rsidRPr="003737B4" w:rsidRDefault="00433DCE" w:rsidP="00433DCE">
            <w:pPr>
              <w:rPr>
                <w:rFonts w:eastAsia="Arial"/>
                <w:sz w:val="24"/>
                <w:szCs w:val="24"/>
              </w:rPr>
            </w:pPr>
            <w:r w:rsidRPr="003737B4">
              <w:rPr>
                <w:rFonts w:eastAsia="Arial"/>
                <w:sz w:val="24"/>
                <w:szCs w:val="24"/>
              </w:rPr>
              <w:t>Sample Lesson 25: The Korean Independence Movement in the US and Its Significance for the Korean American Community in the early 20th century</w:t>
            </w:r>
          </w:p>
          <w:p w14:paraId="289EF116" w14:textId="7D95E5D4" w:rsidR="00433DCE" w:rsidRPr="003737B4" w:rsidRDefault="00433DCE" w:rsidP="00433DCE">
            <w:pPr>
              <w:rPr>
                <w:rFonts w:eastAsia="Arial"/>
                <w:sz w:val="24"/>
                <w:szCs w:val="24"/>
              </w:rPr>
            </w:pPr>
            <w:r w:rsidRPr="003737B4">
              <w:rPr>
                <w:rFonts w:eastAsia="Arial"/>
                <w:sz w:val="24"/>
                <w:szCs w:val="24"/>
              </w:rPr>
              <w:t>Sample Lesson 26: Dr. Sammy Lee (1920–2016)</w:t>
            </w:r>
          </w:p>
          <w:p w14:paraId="21CD1466" w14:textId="0DBC4EC8" w:rsidR="00433DCE" w:rsidRPr="003737B4" w:rsidRDefault="00433DCE" w:rsidP="00433DCE">
            <w:pPr>
              <w:rPr>
                <w:rFonts w:eastAsia="Arial"/>
                <w:sz w:val="24"/>
                <w:szCs w:val="24"/>
              </w:rPr>
            </w:pPr>
            <w:r w:rsidRPr="003737B4">
              <w:rPr>
                <w:rFonts w:eastAsia="Arial"/>
                <w:sz w:val="24"/>
                <w:szCs w:val="24"/>
              </w:rPr>
              <w:t>Sample Lesson 27: Korean Popular Culture in the United States</w:t>
            </w:r>
          </w:p>
        </w:tc>
      </w:tr>
      <w:tr w:rsidR="00433DCE" w:rsidRPr="003737B4" w14:paraId="177119F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706EE" w14:textId="163DA52E" w:rsidR="00433DCE" w:rsidRPr="003737B4" w:rsidRDefault="006000F1" w:rsidP="00433DCE">
            <w:pPr>
              <w:jc w:val="center"/>
              <w:rPr>
                <w:rFonts w:eastAsia="Arial"/>
                <w:sz w:val="24"/>
                <w:szCs w:val="24"/>
              </w:rPr>
            </w:pPr>
            <w:r>
              <w:rPr>
                <w:rFonts w:eastAsia="Arial"/>
                <w:sz w:val="24"/>
                <w:szCs w:val="24"/>
              </w:rPr>
              <w:t>20</w:t>
            </w:r>
            <w:r w:rsidR="00433DCE">
              <w:rPr>
                <w:rFonts w:eastAsia="Arial"/>
                <w:sz w:val="24"/>
                <w:szCs w:val="24"/>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19887" w14:textId="22324299"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E49BC" w14:textId="2834EED9" w:rsidR="00433DCE" w:rsidRPr="003737B4" w:rsidRDefault="00433DCE" w:rsidP="00433DCE">
            <w:pPr>
              <w:spacing w:after="240"/>
              <w:rPr>
                <w:rFonts w:eastAsia="Arial"/>
                <w:sz w:val="24"/>
                <w:szCs w:val="24"/>
              </w:rPr>
            </w:pPr>
            <w:r w:rsidRPr="003737B4">
              <w:rPr>
                <w:rFonts w:eastAsia="Arial"/>
                <w:sz w:val="24"/>
                <w:szCs w:val="24"/>
              </w:rPr>
              <w:t>Page 227, lines 495</w:t>
            </w:r>
            <w:r w:rsidR="0049312F">
              <w:rPr>
                <w:rFonts w:eastAsia="Arial"/>
                <w:sz w:val="24"/>
                <w:szCs w:val="24"/>
              </w:rPr>
              <w:t>4</w:t>
            </w:r>
            <w:r w:rsidRPr="003737B4">
              <w:rPr>
                <w:rFonts w:eastAsia="Arial"/>
                <w:sz w:val="24"/>
                <w:szCs w:val="24"/>
              </w:rPr>
              <w:t>-49</w:t>
            </w:r>
            <w:r>
              <w:rPr>
                <w:rFonts w:eastAsia="Arial"/>
                <w:sz w:val="24"/>
                <w:szCs w:val="24"/>
              </w:rPr>
              <w:t>5</w:t>
            </w:r>
            <w:r w:rsidR="0049312F">
              <w:rPr>
                <w:rFonts w:eastAsia="Arial"/>
                <w:sz w:val="24"/>
                <w:szCs w:val="24"/>
              </w:rPr>
              <w:t>6</w:t>
            </w:r>
            <w:r w:rsidRPr="003737B4">
              <w:rPr>
                <w:rFonts w:eastAsia="Arial"/>
                <w:sz w:val="24"/>
                <w:szCs w:val="24"/>
              </w:rPr>
              <w:t>:</w:t>
            </w:r>
          </w:p>
          <w:p w14:paraId="0EAA63CF" w14:textId="77777777" w:rsidR="00433DCE" w:rsidRPr="003737B4" w:rsidRDefault="00433DCE" w:rsidP="00433DCE">
            <w:pPr>
              <w:rPr>
                <w:rFonts w:eastAsia="Arial"/>
                <w:sz w:val="24"/>
                <w:szCs w:val="24"/>
              </w:rPr>
            </w:pPr>
            <w:r w:rsidRPr="003737B4">
              <w:rPr>
                <w:rFonts w:eastAsia="Arial"/>
                <w:sz w:val="24"/>
                <w:szCs w:val="24"/>
              </w:rPr>
              <w:t>Current text: “</w:t>
            </w:r>
            <w:r w:rsidRPr="003737B4">
              <w:rPr>
                <w:rFonts w:eastAsia="Arial"/>
                <w:b/>
                <w:bCs/>
                <w:sz w:val="24"/>
                <w:szCs w:val="24"/>
              </w:rPr>
              <w:t>Sample Lesson 20: The Immigrant Experience of Lao Americans</w:t>
            </w:r>
          </w:p>
          <w:p w14:paraId="7A6A7BB9" w14:textId="77777777" w:rsidR="00433DCE" w:rsidRPr="003737B4" w:rsidRDefault="00433DCE" w:rsidP="00433DCE">
            <w:pPr>
              <w:spacing w:after="240"/>
              <w:rPr>
                <w:rFonts w:eastAsia="Arial"/>
                <w:sz w:val="24"/>
                <w:szCs w:val="24"/>
              </w:rPr>
            </w:pPr>
            <w:r w:rsidRPr="003737B4">
              <w:rPr>
                <w:rFonts w:eastAsia="Arial"/>
                <w:sz w:val="24"/>
                <w:szCs w:val="24"/>
              </w:rPr>
              <w:t>Grade Level(s): 11th Grade”</w:t>
            </w:r>
          </w:p>
          <w:p w14:paraId="04D236ED" w14:textId="77777777" w:rsidR="00433DCE" w:rsidRPr="003737B4" w:rsidRDefault="00433DCE" w:rsidP="00433DCE">
            <w:pPr>
              <w:rPr>
                <w:rFonts w:eastAsia="Arial"/>
                <w:sz w:val="24"/>
                <w:szCs w:val="24"/>
              </w:rPr>
            </w:pPr>
            <w:r w:rsidRPr="003737B4">
              <w:rPr>
                <w:rFonts w:eastAsia="Arial"/>
                <w:sz w:val="24"/>
                <w:szCs w:val="24"/>
              </w:rPr>
              <w:t xml:space="preserve">Suggested change: </w:t>
            </w:r>
            <w:r w:rsidRPr="003737B4">
              <w:rPr>
                <w:rFonts w:eastAsia="Arial"/>
                <w:b/>
                <w:bCs/>
                <w:sz w:val="24"/>
                <w:szCs w:val="24"/>
              </w:rPr>
              <w:t>“Sample Lesson 22: The Immigrant Experience of Lao Americans</w:t>
            </w:r>
          </w:p>
          <w:p w14:paraId="0F91DBA5" w14:textId="77777777" w:rsidR="00433DCE" w:rsidRPr="003737B4" w:rsidRDefault="00433DCE" w:rsidP="00433DCE">
            <w:pPr>
              <w:rPr>
                <w:rFonts w:eastAsia="Arial"/>
                <w:sz w:val="24"/>
                <w:szCs w:val="24"/>
              </w:rPr>
            </w:pPr>
            <w:r w:rsidRPr="003737B4">
              <w:rPr>
                <w:rFonts w:eastAsia="Arial"/>
                <w:sz w:val="24"/>
                <w:szCs w:val="24"/>
              </w:rPr>
              <w:t>Theme: History and Movement</w:t>
            </w:r>
          </w:p>
          <w:p w14:paraId="18553223" w14:textId="6015F599" w:rsidR="00433DCE" w:rsidRPr="003737B4" w:rsidRDefault="00433DCE" w:rsidP="00433DCE">
            <w:pPr>
              <w:rPr>
                <w:rFonts w:eastAsia="Arial"/>
                <w:sz w:val="24"/>
                <w:szCs w:val="24"/>
              </w:rPr>
            </w:pPr>
            <w:r w:rsidRPr="003737B4">
              <w:rPr>
                <w:rFonts w:eastAsia="Arial"/>
                <w:sz w:val="24"/>
                <w:szCs w:val="24"/>
              </w:rPr>
              <w:t>Disciplinary Area: Asian American and Pacific Islander Studies”</w:t>
            </w:r>
          </w:p>
        </w:tc>
      </w:tr>
      <w:tr w:rsidR="00433DCE" w:rsidRPr="003737B4" w14:paraId="2FCF634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073E5" w14:textId="37E6F4B1" w:rsidR="00433DCE" w:rsidRPr="003737B4" w:rsidRDefault="006000F1" w:rsidP="00433DCE">
            <w:pPr>
              <w:jc w:val="center"/>
              <w:rPr>
                <w:rFonts w:eastAsia="Arial"/>
                <w:sz w:val="24"/>
                <w:szCs w:val="24"/>
              </w:rPr>
            </w:pPr>
            <w:r>
              <w:rPr>
                <w:rFonts w:eastAsia="Arial"/>
                <w:sz w:val="24"/>
                <w:szCs w:val="24"/>
              </w:rPr>
              <w:lastRenderedPageBreak/>
              <w:t>20</w:t>
            </w:r>
            <w:r w:rsidR="00433DCE">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AFCBE" w14:textId="7D31B1C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41590" w14:textId="7C24556F" w:rsidR="00433DCE" w:rsidRPr="003737B4" w:rsidRDefault="00433DCE" w:rsidP="00433DCE">
            <w:pPr>
              <w:spacing w:after="240"/>
              <w:rPr>
                <w:rFonts w:eastAsia="Arial"/>
                <w:sz w:val="24"/>
                <w:szCs w:val="24"/>
              </w:rPr>
            </w:pPr>
            <w:r w:rsidRPr="003737B4">
              <w:rPr>
                <w:rFonts w:eastAsia="Arial"/>
                <w:sz w:val="24"/>
                <w:szCs w:val="24"/>
              </w:rPr>
              <w:t>Page 227, line 49</w:t>
            </w:r>
            <w:r>
              <w:rPr>
                <w:rFonts w:eastAsia="Arial"/>
                <w:sz w:val="24"/>
                <w:szCs w:val="24"/>
              </w:rPr>
              <w:t>5</w:t>
            </w:r>
            <w:r w:rsidR="0049312F">
              <w:rPr>
                <w:rFonts w:eastAsia="Arial"/>
                <w:sz w:val="24"/>
                <w:szCs w:val="24"/>
              </w:rPr>
              <w:t>7</w:t>
            </w:r>
            <w:r w:rsidRPr="003737B4">
              <w:rPr>
                <w:rFonts w:eastAsia="Arial"/>
                <w:sz w:val="24"/>
                <w:szCs w:val="24"/>
              </w:rPr>
              <w:t>:</w:t>
            </w:r>
          </w:p>
          <w:p w14:paraId="33BE3DFF" w14:textId="7E05F13A" w:rsidR="00433DCE" w:rsidRPr="003737B4" w:rsidRDefault="00433DCE" w:rsidP="00433DCE">
            <w:pPr>
              <w:spacing w:after="240"/>
              <w:rPr>
                <w:rFonts w:eastAsia="Arial"/>
                <w:sz w:val="24"/>
                <w:szCs w:val="24"/>
              </w:rPr>
            </w:pPr>
            <w:r w:rsidRPr="003737B4">
              <w:rPr>
                <w:rFonts w:eastAsia="Arial"/>
                <w:sz w:val="24"/>
                <w:szCs w:val="24"/>
              </w:rPr>
              <w:t>Current text:</w:t>
            </w:r>
          </w:p>
          <w:p w14:paraId="5C18D16B" w14:textId="245D1EF4" w:rsidR="00433DCE" w:rsidRPr="003737B4" w:rsidRDefault="00433DCE" w:rsidP="00433DCE">
            <w:pPr>
              <w:rPr>
                <w:rFonts w:eastAsia="Arial"/>
                <w:sz w:val="24"/>
                <w:szCs w:val="24"/>
              </w:rPr>
            </w:pPr>
            <w:r w:rsidRPr="003737B4">
              <w:rPr>
                <w:rFonts w:eastAsia="Arial"/>
                <w:sz w:val="24"/>
                <w:szCs w:val="24"/>
              </w:rPr>
              <w:t>Ethnic Studies Values and Principles Alignment:</w:t>
            </w:r>
          </w:p>
          <w:p w14:paraId="3F26D601" w14:textId="1D62398A" w:rsidR="00433DCE" w:rsidRPr="003737B4" w:rsidRDefault="00433DCE" w:rsidP="00433DCE">
            <w:pPr>
              <w:pStyle w:val="ListParagraph"/>
              <w:numPr>
                <w:ilvl w:val="0"/>
                <w:numId w:val="18"/>
              </w:numPr>
              <w:ind w:left="342"/>
              <w:rPr>
                <w:rFonts w:eastAsia="Arial"/>
                <w:sz w:val="24"/>
                <w:szCs w:val="24"/>
              </w:rPr>
            </w:pPr>
            <w:r w:rsidRPr="003737B4">
              <w:rPr>
                <w:rFonts w:eastAsia="Arial"/>
                <w:sz w:val="24"/>
                <w:szCs w:val="24"/>
              </w:rPr>
              <w:t>Ethnic studies provide students the opportunity to engage with ethnic studies materials and content within their classrooms. They are exposed to a diverse curriculum that is meaningful and supportive.</w:t>
            </w:r>
          </w:p>
          <w:p w14:paraId="4FECBFED" w14:textId="082EACBA" w:rsidR="00433DCE" w:rsidRPr="003737B4" w:rsidRDefault="00433DCE" w:rsidP="00433DCE">
            <w:pPr>
              <w:pStyle w:val="ListParagraph"/>
              <w:numPr>
                <w:ilvl w:val="0"/>
                <w:numId w:val="18"/>
              </w:numPr>
              <w:ind w:left="342"/>
              <w:rPr>
                <w:rFonts w:eastAsia="Arial"/>
                <w:sz w:val="24"/>
                <w:szCs w:val="24"/>
              </w:rPr>
            </w:pPr>
            <w:r w:rsidRPr="003737B4">
              <w:rPr>
                <w:rFonts w:eastAsia="Arial"/>
                <w:sz w:val="24"/>
                <w:szCs w:val="24"/>
              </w:rPr>
              <w:t>Relevance––ethnic studies provide students with an education that is culturally and community relevant</w:t>
            </w:r>
          </w:p>
          <w:p w14:paraId="488BBF96" w14:textId="34225253" w:rsidR="00433DCE" w:rsidRPr="003737B4" w:rsidRDefault="00433DCE" w:rsidP="00433DCE">
            <w:pPr>
              <w:pStyle w:val="ListParagraph"/>
              <w:numPr>
                <w:ilvl w:val="0"/>
                <w:numId w:val="18"/>
              </w:numPr>
              <w:ind w:left="342"/>
              <w:rPr>
                <w:rFonts w:eastAsia="Arial"/>
                <w:sz w:val="24"/>
                <w:szCs w:val="24"/>
              </w:rPr>
            </w:pPr>
            <w:r w:rsidRPr="003737B4">
              <w:rPr>
                <w:rFonts w:eastAsia="Arial"/>
                <w:sz w:val="24"/>
                <w:szCs w:val="24"/>
              </w:rPr>
              <w:t>Ethnic studies draw extensively from the lived experiences and material realities of each individual student.</w:t>
            </w:r>
          </w:p>
          <w:p w14:paraId="10C4EA06" w14:textId="4C28EB43" w:rsidR="00433DCE" w:rsidRPr="003737B4" w:rsidRDefault="00433DCE" w:rsidP="00433DCE">
            <w:pPr>
              <w:pStyle w:val="ListParagraph"/>
              <w:numPr>
                <w:ilvl w:val="0"/>
                <w:numId w:val="18"/>
              </w:numPr>
              <w:spacing w:after="240"/>
              <w:ind w:left="342"/>
              <w:rPr>
                <w:rFonts w:eastAsia="Arial"/>
                <w:sz w:val="24"/>
                <w:szCs w:val="24"/>
              </w:rPr>
            </w:pPr>
            <w:r w:rsidRPr="003737B4">
              <w:rPr>
                <w:rFonts w:eastAsia="Arial"/>
                <w:sz w:val="24"/>
                <w:szCs w:val="24"/>
              </w:rPr>
              <w:t>Community--ethnic studies teaching and learning are meant to serve as a bridge between educational spaces/institutions and community. These studies encourage students to use their knowledge to become agents of change, community builders, social justice organizers and advocates, and engaged global citizens.</w:t>
            </w:r>
          </w:p>
          <w:p w14:paraId="0F6EFC3D" w14:textId="522EE9A2" w:rsidR="00433DCE" w:rsidRPr="003737B4" w:rsidRDefault="00433DCE" w:rsidP="00433DCE">
            <w:pPr>
              <w:rPr>
                <w:rFonts w:eastAsia="Arial"/>
                <w:sz w:val="24"/>
                <w:szCs w:val="24"/>
              </w:rPr>
            </w:pPr>
            <w:r w:rsidRPr="003737B4">
              <w:rPr>
                <w:rFonts w:eastAsia="Arial"/>
                <w:sz w:val="24"/>
                <w:szCs w:val="24"/>
              </w:rPr>
              <w:t>Suggested change: “Ethnic Studies Values and Principles Alignment: 1, 4, 5, 6”</w:t>
            </w:r>
          </w:p>
        </w:tc>
      </w:tr>
      <w:tr w:rsidR="00433DCE" w:rsidRPr="003737B4" w14:paraId="6005EFB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9DD76" w14:textId="52922B9C" w:rsidR="00433DCE" w:rsidRPr="003737B4" w:rsidRDefault="006000F1" w:rsidP="00433DCE">
            <w:pPr>
              <w:jc w:val="center"/>
              <w:rPr>
                <w:rFonts w:eastAsia="Arial"/>
                <w:sz w:val="24"/>
                <w:szCs w:val="24"/>
              </w:rPr>
            </w:pPr>
            <w:r>
              <w:rPr>
                <w:rFonts w:eastAsia="Arial"/>
                <w:sz w:val="24"/>
                <w:szCs w:val="24"/>
              </w:rPr>
              <w:lastRenderedPageBreak/>
              <w:t>21</w:t>
            </w:r>
            <w:r w:rsidR="00433DCE">
              <w:rPr>
                <w:rFonts w:eastAsia="Arial"/>
                <w:sz w:val="24"/>
                <w:szCs w:val="24"/>
              </w:rPr>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1E1AA" w14:textId="767D58EF"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B01E9" w14:textId="132239FF" w:rsidR="00433DCE" w:rsidRPr="003737B4" w:rsidRDefault="00433DCE" w:rsidP="00433DCE">
            <w:pPr>
              <w:spacing w:after="240"/>
              <w:rPr>
                <w:rFonts w:eastAsia="Arial"/>
                <w:sz w:val="24"/>
                <w:szCs w:val="24"/>
              </w:rPr>
            </w:pPr>
            <w:r w:rsidRPr="003737B4">
              <w:rPr>
                <w:rFonts w:eastAsia="Arial"/>
                <w:sz w:val="24"/>
                <w:szCs w:val="24"/>
              </w:rPr>
              <w:t>Page 227, lines 49</w:t>
            </w:r>
            <w:r>
              <w:rPr>
                <w:rFonts w:eastAsia="Arial"/>
                <w:sz w:val="24"/>
                <w:szCs w:val="24"/>
              </w:rPr>
              <w:t>5</w:t>
            </w:r>
            <w:r w:rsidR="0049312F">
              <w:rPr>
                <w:rFonts w:eastAsia="Arial"/>
                <w:sz w:val="24"/>
                <w:szCs w:val="24"/>
              </w:rPr>
              <w:t>9</w:t>
            </w:r>
            <w:r w:rsidRPr="003737B4">
              <w:rPr>
                <w:rFonts w:eastAsia="Arial"/>
                <w:sz w:val="24"/>
                <w:szCs w:val="24"/>
              </w:rPr>
              <w:t>-49</w:t>
            </w:r>
            <w:r w:rsidR="0049312F">
              <w:rPr>
                <w:rFonts w:eastAsia="Arial"/>
                <w:sz w:val="24"/>
                <w:szCs w:val="24"/>
              </w:rPr>
              <w:t>60</w:t>
            </w:r>
            <w:r w:rsidRPr="003737B4">
              <w:rPr>
                <w:rFonts w:eastAsia="Arial"/>
                <w:sz w:val="24"/>
                <w:szCs w:val="24"/>
              </w:rPr>
              <w:t>:</w:t>
            </w:r>
          </w:p>
          <w:p w14:paraId="14AC7E0F" w14:textId="77777777" w:rsidR="00433DCE" w:rsidRPr="003737B4" w:rsidRDefault="00433DCE" w:rsidP="00433DCE">
            <w:pPr>
              <w:spacing w:after="240"/>
              <w:rPr>
                <w:rFonts w:eastAsia="Arial"/>
                <w:sz w:val="24"/>
                <w:szCs w:val="24"/>
              </w:rPr>
            </w:pPr>
            <w:r w:rsidRPr="003737B4">
              <w:rPr>
                <w:rFonts w:eastAsia="Arial"/>
                <w:sz w:val="24"/>
                <w:szCs w:val="24"/>
              </w:rPr>
              <w:t>Current text:</w:t>
            </w:r>
          </w:p>
          <w:p w14:paraId="7F85B6C8" w14:textId="77777777" w:rsidR="00433DCE" w:rsidRPr="003737B4" w:rsidRDefault="00433DCE" w:rsidP="00433DCE">
            <w:pPr>
              <w:numPr>
                <w:ilvl w:val="0"/>
                <w:numId w:val="19"/>
              </w:numPr>
              <w:rPr>
                <w:rFonts w:eastAsia="Arial"/>
                <w:sz w:val="24"/>
                <w:szCs w:val="24"/>
              </w:rPr>
            </w:pPr>
            <w:r w:rsidRPr="003737B4">
              <w:rPr>
                <w:rFonts w:eastAsia="Arial"/>
                <w:sz w:val="24"/>
                <w:szCs w:val="24"/>
              </w:rPr>
              <w:t>Integrate and evaluate multiple sources of information presented in diverse formats and media (e.g., visually, quantitatively, as well as in words) in order to address a question or solve a problem.</w:t>
            </w:r>
          </w:p>
          <w:p w14:paraId="47C2161C" w14:textId="77777777" w:rsidR="00433DCE" w:rsidRPr="003737B4" w:rsidRDefault="00433DCE" w:rsidP="00433DCE">
            <w:pPr>
              <w:numPr>
                <w:ilvl w:val="0"/>
                <w:numId w:val="19"/>
              </w:numPr>
              <w:rPr>
                <w:rFonts w:eastAsia="Arial"/>
                <w:sz w:val="24"/>
                <w:szCs w:val="24"/>
              </w:rPr>
            </w:pPr>
            <w:r w:rsidRPr="003737B4">
              <w:rPr>
                <w:rFonts w:eastAsia="Arial"/>
                <w:sz w:val="24"/>
                <w:szCs w:val="24"/>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7BD708F5" w14:textId="77777777" w:rsidR="00433DCE" w:rsidRPr="003737B4" w:rsidRDefault="00433DCE" w:rsidP="00433DCE">
            <w:pPr>
              <w:numPr>
                <w:ilvl w:val="0"/>
                <w:numId w:val="19"/>
              </w:numPr>
              <w:rPr>
                <w:rFonts w:eastAsia="Arial"/>
                <w:sz w:val="24"/>
                <w:szCs w:val="24"/>
              </w:rPr>
            </w:pPr>
            <w:r w:rsidRPr="003737B4">
              <w:rPr>
                <w:rFonts w:eastAsia="Arial"/>
                <w:sz w:val="24"/>
                <w:szCs w:val="24"/>
              </w:rPr>
              <w:t>Offering and justifying opinions, negotiating with and persuading others in communicative exchanges</w:t>
            </w:r>
          </w:p>
          <w:p w14:paraId="037FA894" w14:textId="77777777" w:rsidR="00433DCE" w:rsidRPr="003737B4" w:rsidRDefault="00433DCE" w:rsidP="00433DCE">
            <w:pPr>
              <w:numPr>
                <w:ilvl w:val="0"/>
                <w:numId w:val="19"/>
              </w:numPr>
              <w:rPr>
                <w:rFonts w:eastAsia="Arial"/>
                <w:sz w:val="24"/>
                <w:szCs w:val="24"/>
              </w:rPr>
            </w:pPr>
            <w:r w:rsidRPr="003737B4">
              <w:rPr>
                <w:rFonts w:eastAsia="Arial"/>
                <w:sz w:val="24"/>
                <w:szCs w:val="24"/>
              </w:rPr>
              <w:t>Expressing information and ideas in formal oral presentations on academic topics</w:t>
            </w:r>
          </w:p>
          <w:p w14:paraId="5372D5C2" w14:textId="77777777" w:rsidR="00433DCE" w:rsidRPr="003737B4" w:rsidRDefault="00433DCE" w:rsidP="00433DCE">
            <w:pPr>
              <w:numPr>
                <w:ilvl w:val="0"/>
                <w:numId w:val="19"/>
              </w:numPr>
              <w:spacing w:after="240"/>
              <w:rPr>
                <w:rFonts w:eastAsia="Arial"/>
                <w:sz w:val="24"/>
                <w:szCs w:val="24"/>
              </w:rPr>
            </w:pPr>
            <w:r w:rsidRPr="003737B4">
              <w:rPr>
                <w:rFonts w:eastAsia="Arial"/>
                <w:sz w:val="24"/>
                <w:szCs w:val="24"/>
              </w:rPr>
              <w:t>Justifying own arguments and evaluating others’ arguments in writing</w:t>
            </w:r>
          </w:p>
          <w:p w14:paraId="5C8BE0CC" w14:textId="77777777" w:rsidR="00433DCE" w:rsidRPr="003737B4" w:rsidRDefault="00433DCE" w:rsidP="00433DCE">
            <w:pPr>
              <w:spacing w:after="240"/>
              <w:rPr>
                <w:rFonts w:eastAsia="Arial"/>
                <w:sz w:val="24"/>
                <w:szCs w:val="24"/>
              </w:rPr>
            </w:pPr>
            <w:r w:rsidRPr="003737B4">
              <w:rPr>
                <w:rFonts w:eastAsia="Arial"/>
                <w:sz w:val="24"/>
                <w:szCs w:val="24"/>
              </w:rPr>
              <w:t>Suggested change:</w:t>
            </w:r>
          </w:p>
          <w:p w14:paraId="678E12DC" w14:textId="77777777" w:rsidR="00433DCE" w:rsidRPr="003737B4" w:rsidRDefault="00433DCE" w:rsidP="00433DCE">
            <w:pPr>
              <w:numPr>
                <w:ilvl w:val="0"/>
                <w:numId w:val="19"/>
              </w:numPr>
              <w:rPr>
                <w:rFonts w:eastAsia="Arial"/>
                <w:sz w:val="24"/>
                <w:szCs w:val="24"/>
              </w:rPr>
            </w:pPr>
            <w:r w:rsidRPr="003737B4">
              <w:rPr>
                <w:rFonts w:eastAsia="Arial"/>
                <w:sz w:val="24"/>
                <w:szCs w:val="24"/>
              </w:rPr>
              <w:t>HSS Content Standard 11.11</w:t>
            </w:r>
          </w:p>
          <w:p w14:paraId="64CB22E1" w14:textId="4A4C13A9" w:rsidR="00433DCE" w:rsidRPr="003737B4" w:rsidRDefault="00433DCE" w:rsidP="00433DCE">
            <w:pPr>
              <w:numPr>
                <w:ilvl w:val="0"/>
                <w:numId w:val="19"/>
              </w:numPr>
              <w:rPr>
                <w:rFonts w:eastAsia="Arial"/>
                <w:sz w:val="24"/>
                <w:szCs w:val="24"/>
              </w:rPr>
            </w:pPr>
            <w:r w:rsidRPr="003737B4">
              <w:rPr>
                <w:rFonts w:eastAsia="Arial"/>
                <w:sz w:val="24"/>
                <w:szCs w:val="24"/>
              </w:rPr>
              <w:t>CA CCSS for ELA/Literacy: RH.9–10.1, 2, 3, 7; WHST.9–10.2, 4, 5; SL.9–10.1</w:t>
            </w:r>
          </w:p>
        </w:tc>
      </w:tr>
      <w:tr w:rsidR="00433DCE" w:rsidRPr="003737B4" w14:paraId="29A0798E"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125A4" w14:textId="05D11549" w:rsidR="00433DCE" w:rsidRPr="003737B4" w:rsidRDefault="006000F1" w:rsidP="00433DCE">
            <w:pPr>
              <w:jc w:val="center"/>
              <w:rPr>
                <w:rFonts w:eastAsia="Arial"/>
                <w:sz w:val="24"/>
                <w:szCs w:val="24"/>
              </w:rPr>
            </w:pPr>
            <w:r>
              <w:rPr>
                <w:rFonts w:eastAsia="Arial"/>
                <w:sz w:val="24"/>
                <w:szCs w:val="24"/>
              </w:rPr>
              <w:t>21</w:t>
            </w:r>
            <w:r w:rsidR="00433DCE">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DD50E" w14:textId="41C9B399"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509D4" w14:textId="4097B9B6" w:rsidR="00433DCE" w:rsidRPr="003737B4" w:rsidRDefault="00433DCE" w:rsidP="00433DCE">
            <w:pPr>
              <w:spacing w:after="240"/>
              <w:rPr>
                <w:rFonts w:eastAsia="Arial"/>
                <w:sz w:val="24"/>
                <w:szCs w:val="24"/>
              </w:rPr>
            </w:pPr>
            <w:r w:rsidRPr="003737B4">
              <w:rPr>
                <w:rFonts w:eastAsia="Arial"/>
                <w:sz w:val="24"/>
                <w:szCs w:val="24"/>
              </w:rPr>
              <w:t>Page 227, line 49</w:t>
            </w:r>
            <w:r w:rsidR="0049312F">
              <w:rPr>
                <w:rFonts w:eastAsia="Arial"/>
                <w:sz w:val="24"/>
                <w:szCs w:val="24"/>
              </w:rPr>
              <w:t>61</w:t>
            </w:r>
            <w:r w:rsidRPr="003737B4">
              <w:rPr>
                <w:rFonts w:eastAsia="Arial"/>
                <w:sz w:val="24"/>
                <w:szCs w:val="24"/>
              </w:rPr>
              <w:t>:</w:t>
            </w:r>
          </w:p>
          <w:p w14:paraId="52D49954" w14:textId="77777777" w:rsidR="00433DCE" w:rsidRPr="003737B4" w:rsidRDefault="00433DCE" w:rsidP="00433DCE">
            <w:pPr>
              <w:spacing w:after="240"/>
              <w:rPr>
                <w:rFonts w:eastAsia="Arial"/>
                <w:sz w:val="24"/>
                <w:szCs w:val="24"/>
              </w:rPr>
            </w:pPr>
            <w:r w:rsidRPr="003737B4">
              <w:rPr>
                <w:rFonts w:eastAsia="Arial"/>
                <w:sz w:val="24"/>
                <w:szCs w:val="24"/>
              </w:rPr>
              <w:t>Current text: “Lesson Purpose and Overview (1–2 paragraph narrative explanation):”</w:t>
            </w:r>
          </w:p>
          <w:p w14:paraId="41F330B5" w14:textId="17601922" w:rsidR="00433DCE" w:rsidRPr="003737B4" w:rsidRDefault="00433DCE" w:rsidP="00433DCE">
            <w:pPr>
              <w:rPr>
                <w:rFonts w:eastAsia="Arial"/>
                <w:sz w:val="24"/>
                <w:szCs w:val="24"/>
              </w:rPr>
            </w:pPr>
            <w:r w:rsidRPr="003737B4">
              <w:rPr>
                <w:rFonts w:eastAsia="Arial"/>
                <w:sz w:val="24"/>
                <w:szCs w:val="24"/>
              </w:rPr>
              <w:t>Suggested change: “Lesson Purpose and Overview:”</w:t>
            </w:r>
          </w:p>
        </w:tc>
      </w:tr>
      <w:tr w:rsidR="00433DCE" w:rsidRPr="003737B4" w14:paraId="146EDC2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F1AD2" w14:textId="477807B0" w:rsidR="00433DCE" w:rsidRPr="003737B4" w:rsidRDefault="006000F1" w:rsidP="00433DCE">
            <w:pPr>
              <w:jc w:val="center"/>
              <w:rPr>
                <w:rFonts w:eastAsia="Arial"/>
                <w:sz w:val="24"/>
                <w:szCs w:val="24"/>
              </w:rPr>
            </w:pPr>
            <w:r>
              <w:rPr>
                <w:rFonts w:eastAsia="Arial"/>
                <w:sz w:val="24"/>
                <w:szCs w:val="24"/>
              </w:rPr>
              <w:t>21</w:t>
            </w:r>
            <w:r w:rsidR="00433DCE">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4C960" w14:textId="71FBC846"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74924" w14:textId="4E84F52C" w:rsidR="00433DCE" w:rsidRPr="003737B4" w:rsidRDefault="00433DCE" w:rsidP="00433DCE">
            <w:pPr>
              <w:spacing w:after="240"/>
              <w:rPr>
                <w:rFonts w:eastAsia="Arial"/>
                <w:sz w:val="24"/>
                <w:szCs w:val="24"/>
              </w:rPr>
            </w:pPr>
            <w:r w:rsidRPr="003737B4">
              <w:rPr>
                <w:rFonts w:eastAsia="Arial"/>
                <w:sz w:val="24"/>
                <w:szCs w:val="24"/>
              </w:rPr>
              <w:t>Page 227, lines 49</w:t>
            </w:r>
            <w:r w:rsidR="0049312F">
              <w:rPr>
                <w:rFonts w:eastAsia="Arial"/>
                <w:sz w:val="24"/>
                <w:szCs w:val="24"/>
              </w:rPr>
              <w:t>71</w:t>
            </w:r>
            <w:r w:rsidRPr="003737B4">
              <w:rPr>
                <w:rFonts w:eastAsia="Arial"/>
                <w:sz w:val="24"/>
                <w:szCs w:val="24"/>
              </w:rPr>
              <w:t>-497</w:t>
            </w:r>
            <w:r w:rsidR="0049312F">
              <w:rPr>
                <w:rFonts w:eastAsia="Arial"/>
                <w:sz w:val="24"/>
                <w:szCs w:val="24"/>
              </w:rPr>
              <w:t>2</w:t>
            </w:r>
            <w:r w:rsidRPr="003737B4">
              <w:rPr>
                <w:rFonts w:eastAsia="Arial"/>
                <w:sz w:val="24"/>
                <w:szCs w:val="24"/>
              </w:rPr>
              <w:t>:</w:t>
            </w:r>
          </w:p>
          <w:p w14:paraId="14604E90" w14:textId="77777777" w:rsidR="00433DCE" w:rsidRPr="003737B4" w:rsidRDefault="00433DCE" w:rsidP="00433DCE">
            <w:pPr>
              <w:spacing w:after="240"/>
              <w:rPr>
                <w:rFonts w:eastAsia="Arial"/>
                <w:sz w:val="24"/>
                <w:szCs w:val="24"/>
              </w:rPr>
            </w:pPr>
            <w:r w:rsidRPr="003737B4">
              <w:rPr>
                <w:rFonts w:eastAsia="Arial"/>
                <w:sz w:val="24"/>
                <w:szCs w:val="24"/>
              </w:rPr>
              <w:t>Current text: “The evolving US immigration policies since 1965, their effects on Lao Americans to their contributions to the diversity of the population of the United States of America.”</w:t>
            </w:r>
          </w:p>
          <w:p w14:paraId="099E2E9C" w14:textId="6384E519" w:rsidR="00433DCE" w:rsidRPr="003737B4" w:rsidRDefault="00433DCE" w:rsidP="00433DCE">
            <w:pPr>
              <w:rPr>
                <w:rFonts w:eastAsia="Arial"/>
                <w:sz w:val="24"/>
                <w:szCs w:val="24"/>
              </w:rPr>
            </w:pPr>
            <w:r w:rsidRPr="003737B4">
              <w:rPr>
                <w:rFonts w:eastAsia="Arial"/>
                <w:sz w:val="24"/>
                <w:szCs w:val="24"/>
              </w:rPr>
              <w:t>Suggested change: “The evolving US immigration policies since 1965, their effects on Lao Americans to their contributions to the diversity of the population of the United States of America, refugee.”</w:t>
            </w:r>
          </w:p>
        </w:tc>
      </w:tr>
      <w:tr w:rsidR="00433DCE" w:rsidRPr="003737B4" w14:paraId="57DDECF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6B0F9" w14:textId="4C664D0B" w:rsidR="00433DCE" w:rsidRPr="003737B4" w:rsidRDefault="006000F1" w:rsidP="00433DCE">
            <w:pPr>
              <w:jc w:val="center"/>
              <w:rPr>
                <w:rFonts w:eastAsia="Arial"/>
                <w:sz w:val="24"/>
                <w:szCs w:val="24"/>
              </w:rPr>
            </w:pPr>
            <w:r>
              <w:rPr>
                <w:rFonts w:eastAsia="Arial"/>
                <w:sz w:val="24"/>
                <w:szCs w:val="24"/>
              </w:rPr>
              <w:lastRenderedPageBreak/>
              <w:t>21</w:t>
            </w:r>
            <w:r w:rsidR="00433DCE">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01B7E" w14:textId="633F218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168D9" w14:textId="093C67F1" w:rsidR="00433DCE" w:rsidRPr="003737B4" w:rsidRDefault="00433DCE" w:rsidP="00433DCE">
            <w:pPr>
              <w:spacing w:after="240"/>
              <w:rPr>
                <w:rFonts w:eastAsia="Arial"/>
                <w:sz w:val="24"/>
                <w:szCs w:val="24"/>
              </w:rPr>
            </w:pPr>
            <w:r w:rsidRPr="003737B4">
              <w:rPr>
                <w:rFonts w:eastAsia="Arial"/>
                <w:sz w:val="24"/>
                <w:szCs w:val="24"/>
              </w:rPr>
              <w:t>Page 228, line 498</w:t>
            </w:r>
            <w:r w:rsidR="0049312F">
              <w:rPr>
                <w:rFonts w:eastAsia="Arial"/>
                <w:sz w:val="24"/>
                <w:szCs w:val="24"/>
              </w:rPr>
              <w:t>4</w:t>
            </w:r>
            <w:r w:rsidRPr="003737B4">
              <w:rPr>
                <w:rFonts w:eastAsia="Arial"/>
                <w:sz w:val="24"/>
                <w:szCs w:val="24"/>
              </w:rPr>
              <w:t>:</w:t>
            </w:r>
          </w:p>
          <w:p w14:paraId="69CC78F1" w14:textId="77777777" w:rsidR="00433DCE" w:rsidRPr="003737B4" w:rsidRDefault="00433DCE" w:rsidP="00433DCE">
            <w:pPr>
              <w:spacing w:after="240"/>
              <w:rPr>
                <w:rFonts w:eastAsia="Arial"/>
                <w:sz w:val="24"/>
                <w:szCs w:val="24"/>
              </w:rPr>
            </w:pPr>
            <w:r w:rsidRPr="003737B4">
              <w:rPr>
                <w:rFonts w:eastAsia="Arial"/>
                <w:sz w:val="24"/>
                <w:szCs w:val="24"/>
              </w:rPr>
              <w:t>Current text: “Essential Questions (ties lesson to larger unit purpose):”</w:t>
            </w:r>
          </w:p>
          <w:p w14:paraId="755BA536" w14:textId="1C5C8A75" w:rsidR="00433DCE" w:rsidRPr="003737B4" w:rsidRDefault="00433DCE" w:rsidP="00433DCE">
            <w:pPr>
              <w:rPr>
                <w:rFonts w:eastAsia="Arial"/>
                <w:sz w:val="24"/>
                <w:szCs w:val="24"/>
              </w:rPr>
            </w:pPr>
            <w:r w:rsidRPr="003737B4">
              <w:rPr>
                <w:rFonts w:eastAsia="Arial"/>
                <w:sz w:val="24"/>
                <w:szCs w:val="24"/>
              </w:rPr>
              <w:t>Suggested change: “Essential Questions:”</w:t>
            </w:r>
          </w:p>
        </w:tc>
      </w:tr>
      <w:tr w:rsidR="00433DCE" w:rsidRPr="003737B4" w14:paraId="68CB195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A326C" w14:textId="37ECF678" w:rsidR="00433DCE" w:rsidRPr="003737B4" w:rsidRDefault="006000F1" w:rsidP="00433DCE">
            <w:pPr>
              <w:jc w:val="center"/>
              <w:rPr>
                <w:rFonts w:eastAsia="Arial"/>
                <w:sz w:val="24"/>
                <w:szCs w:val="24"/>
              </w:rPr>
            </w:pPr>
            <w:r>
              <w:rPr>
                <w:rFonts w:eastAsia="Arial"/>
                <w:sz w:val="24"/>
                <w:szCs w:val="24"/>
              </w:rPr>
              <w:t>21</w:t>
            </w:r>
            <w:r w:rsidR="00433DCE">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D1986" w14:textId="07F570A4"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1BE78" w14:textId="4D120B65" w:rsidR="00433DCE" w:rsidRPr="003737B4" w:rsidRDefault="00433DCE" w:rsidP="00433DCE">
            <w:pPr>
              <w:spacing w:after="240"/>
              <w:rPr>
                <w:rFonts w:eastAsia="Arial"/>
                <w:sz w:val="24"/>
                <w:szCs w:val="24"/>
              </w:rPr>
            </w:pPr>
            <w:r w:rsidRPr="003737B4">
              <w:rPr>
                <w:rFonts w:eastAsia="Arial"/>
                <w:sz w:val="24"/>
                <w:szCs w:val="24"/>
              </w:rPr>
              <w:t xml:space="preserve">Page 228, lines </w:t>
            </w:r>
            <w:r>
              <w:rPr>
                <w:rFonts w:eastAsia="Arial"/>
                <w:sz w:val="24"/>
                <w:szCs w:val="24"/>
              </w:rPr>
              <w:t>499</w:t>
            </w:r>
            <w:r w:rsidR="0049312F">
              <w:rPr>
                <w:rFonts w:eastAsia="Arial"/>
                <w:sz w:val="24"/>
                <w:szCs w:val="24"/>
              </w:rPr>
              <w:t>9</w:t>
            </w:r>
            <w:r w:rsidRPr="003737B4">
              <w:rPr>
                <w:rFonts w:eastAsia="Arial"/>
                <w:sz w:val="24"/>
                <w:szCs w:val="24"/>
              </w:rPr>
              <w:t>-</w:t>
            </w:r>
            <w:r>
              <w:rPr>
                <w:rFonts w:eastAsia="Arial"/>
                <w:sz w:val="24"/>
                <w:szCs w:val="24"/>
              </w:rPr>
              <w:t>499</w:t>
            </w:r>
            <w:r w:rsidR="0049312F">
              <w:rPr>
                <w:rFonts w:eastAsia="Arial"/>
                <w:sz w:val="24"/>
                <w:szCs w:val="24"/>
              </w:rPr>
              <w:t>9</w:t>
            </w:r>
            <w:r w:rsidRPr="003737B4">
              <w:rPr>
                <w:rFonts w:eastAsia="Arial"/>
                <w:sz w:val="24"/>
                <w:szCs w:val="24"/>
              </w:rPr>
              <w:t>:</w:t>
            </w:r>
          </w:p>
          <w:p w14:paraId="71FD8B50" w14:textId="77777777" w:rsidR="00433DCE" w:rsidRPr="003737B4" w:rsidRDefault="00433DCE" w:rsidP="00433DCE">
            <w:pPr>
              <w:spacing w:after="240"/>
              <w:rPr>
                <w:rFonts w:eastAsia="Arial"/>
                <w:sz w:val="24"/>
                <w:szCs w:val="24"/>
              </w:rPr>
            </w:pPr>
            <w:r w:rsidRPr="003737B4">
              <w:rPr>
                <w:rFonts w:eastAsia="Arial"/>
                <w:sz w:val="24"/>
                <w:szCs w:val="24"/>
              </w:rPr>
              <w:t xml:space="preserve">Current text: “Between 1975 and 1992 with over 230,000 (up to 400,000 by some estimates) Lao, Hmong, Khmu, </w:t>
            </w:r>
            <w:proofErr w:type="spellStart"/>
            <w:r w:rsidRPr="003737B4">
              <w:rPr>
                <w:rFonts w:eastAsia="Arial"/>
                <w:sz w:val="24"/>
                <w:szCs w:val="24"/>
              </w:rPr>
              <w:t>Iu</w:t>
            </w:r>
            <w:proofErr w:type="spellEnd"/>
            <w:r w:rsidRPr="003737B4">
              <w:rPr>
                <w:rFonts w:eastAsia="Arial"/>
                <w:sz w:val="24"/>
                <w:szCs w:val="24"/>
              </w:rPr>
              <w:t xml:space="preserve">-Mien, Tai-Dam, Tai Lue, Lua, Akha, </w:t>
            </w:r>
            <w:proofErr w:type="spellStart"/>
            <w:r w:rsidRPr="003737B4">
              <w:rPr>
                <w:rFonts w:eastAsia="Arial"/>
                <w:sz w:val="24"/>
                <w:szCs w:val="24"/>
              </w:rPr>
              <w:t>Lahu</w:t>
            </w:r>
            <w:proofErr w:type="spellEnd"/>
            <w:r w:rsidRPr="003737B4">
              <w:rPr>
                <w:rFonts w:eastAsia="Arial"/>
                <w:sz w:val="24"/>
                <w:szCs w:val="24"/>
              </w:rPr>
              <w:t xml:space="preserve"> and others from Laos immigrated to the US, especially to California, Wisconsin, Minnesota, and Texas.”</w:t>
            </w:r>
          </w:p>
          <w:p w14:paraId="60E914AD" w14:textId="1EEF2C53" w:rsidR="00433DCE" w:rsidRPr="003737B4" w:rsidRDefault="00433DCE" w:rsidP="00433DCE">
            <w:pPr>
              <w:rPr>
                <w:rFonts w:eastAsia="Arial"/>
                <w:sz w:val="24"/>
                <w:szCs w:val="24"/>
              </w:rPr>
            </w:pPr>
            <w:r w:rsidRPr="003737B4">
              <w:rPr>
                <w:rFonts w:eastAsia="Arial"/>
                <w:sz w:val="24"/>
                <w:szCs w:val="24"/>
              </w:rPr>
              <w:t xml:space="preserve">Suggested change: “Between 1975 and 1992 with over 230,000 (up to 400,000 by some estimates) Lao, Hmong, Khmu, </w:t>
            </w:r>
            <w:proofErr w:type="spellStart"/>
            <w:r w:rsidRPr="003737B4">
              <w:rPr>
                <w:rFonts w:eastAsia="Arial"/>
                <w:sz w:val="24"/>
                <w:szCs w:val="24"/>
              </w:rPr>
              <w:t>Iu</w:t>
            </w:r>
            <w:proofErr w:type="spellEnd"/>
            <w:r w:rsidRPr="003737B4">
              <w:rPr>
                <w:rFonts w:eastAsia="Arial"/>
                <w:sz w:val="24"/>
                <w:szCs w:val="24"/>
              </w:rPr>
              <w:t xml:space="preserve">-Mien, Tai-Dam, Tai Lue, Lua, Akha, </w:t>
            </w:r>
            <w:proofErr w:type="spellStart"/>
            <w:r w:rsidRPr="003737B4">
              <w:rPr>
                <w:rFonts w:eastAsia="Arial"/>
                <w:sz w:val="24"/>
                <w:szCs w:val="24"/>
              </w:rPr>
              <w:t>Lahu</w:t>
            </w:r>
            <w:proofErr w:type="spellEnd"/>
            <w:r w:rsidRPr="003737B4">
              <w:rPr>
                <w:rFonts w:eastAsia="Arial"/>
                <w:sz w:val="24"/>
                <w:szCs w:val="24"/>
              </w:rPr>
              <w:t xml:space="preserve"> and other ethnic communities from Laos immigrated to the US, especially to California, Wisconsin, Minnesota, and Texas.”</w:t>
            </w:r>
          </w:p>
        </w:tc>
      </w:tr>
      <w:tr w:rsidR="00433DCE" w:rsidRPr="003737B4" w14:paraId="039A1CA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B599C" w14:textId="6686EECB" w:rsidR="00433DCE" w:rsidRPr="003737B4" w:rsidRDefault="006000F1" w:rsidP="00433DCE">
            <w:pPr>
              <w:jc w:val="center"/>
              <w:rPr>
                <w:rFonts w:eastAsia="Arial"/>
                <w:sz w:val="24"/>
                <w:szCs w:val="24"/>
              </w:rPr>
            </w:pPr>
            <w:r>
              <w:rPr>
                <w:rFonts w:eastAsia="Arial"/>
                <w:sz w:val="24"/>
                <w:szCs w:val="24"/>
              </w:rPr>
              <w:t>21</w:t>
            </w:r>
            <w:r w:rsidR="00433DCE">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9B282" w14:textId="6DEEF31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26886" w14:textId="1BA656B9" w:rsidR="00433DCE" w:rsidRPr="003737B4" w:rsidRDefault="00433DCE" w:rsidP="00433DCE">
            <w:pPr>
              <w:spacing w:after="240"/>
              <w:rPr>
                <w:rFonts w:eastAsia="Arial"/>
                <w:sz w:val="24"/>
                <w:szCs w:val="24"/>
              </w:rPr>
            </w:pPr>
            <w:r w:rsidRPr="003737B4">
              <w:rPr>
                <w:rFonts w:eastAsia="Arial"/>
                <w:sz w:val="24"/>
                <w:szCs w:val="24"/>
              </w:rPr>
              <w:t>Page 233, lines 509</w:t>
            </w:r>
            <w:r w:rsidR="0049312F">
              <w:rPr>
                <w:rFonts w:eastAsia="Arial"/>
                <w:sz w:val="24"/>
                <w:szCs w:val="24"/>
              </w:rPr>
              <w:t>5</w:t>
            </w:r>
            <w:r w:rsidRPr="003737B4">
              <w:rPr>
                <w:rFonts w:eastAsia="Arial"/>
                <w:sz w:val="24"/>
                <w:szCs w:val="24"/>
              </w:rPr>
              <w:t>-5</w:t>
            </w:r>
            <w:r>
              <w:rPr>
                <w:rFonts w:eastAsia="Arial"/>
                <w:sz w:val="24"/>
                <w:szCs w:val="24"/>
              </w:rPr>
              <w:t>09</w:t>
            </w:r>
            <w:r w:rsidR="0049312F">
              <w:rPr>
                <w:rFonts w:eastAsia="Arial"/>
                <w:sz w:val="24"/>
                <w:szCs w:val="24"/>
              </w:rPr>
              <w:t>7</w:t>
            </w:r>
            <w:r w:rsidRPr="003737B4">
              <w:rPr>
                <w:rFonts w:eastAsia="Arial"/>
                <w:sz w:val="24"/>
                <w:szCs w:val="24"/>
              </w:rPr>
              <w:t>:</w:t>
            </w:r>
          </w:p>
          <w:p w14:paraId="6B7B37F2" w14:textId="77777777" w:rsidR="00433DCE" w:rsidRPr="003737B4" w:rsidRDefault="00433DCE" w:rsidP="00433DCE">
            <w:pPr>
              <w:spacing w:after="240"/>
              <w:rPr>
                <w:rFonts w:eastAsia="Arial"/>
                <w:sz w:val="24"/>
                <w:szCs w:val="24"/>
              </w:rPr>
            </w:pPr>
            <w:r w:rsidRPr="003737B4">
              <w:rPr>
                <w:rFonts w:eastAsia="Arial"/>
                <w:sz w:val="24"/>
                <w:szCs w:val="24"/>
              </w:rPr>
              <w:t>Current text: “This lesson will use geography, data aggregation, and narratives to explore the US experiences of Pacific Islanders from Guam, American Samoa, Palau, Marshall Islands, Fiji, Samoa, and Tonga.”</w:t>
            </w:r>
          </w:p>
          <w:p w14:paraId="14B1C9DF" w14:textId="20B0B24C" w:rsidR="00433DCE" w:rsidRPr="003737B4" w:rsidRDefault="00433DCE" w:rsidP="00433DCE">
            <w:pPr>
              <w:rPr>
                <w:rFonts w:eastAsia="Arial"/>
                <w:sz w:val="24"/>
                <w:szCs w:val="24"/>
              </w:rPr>
            </w:pPr>
            <w:r w:rsidRPr="003737B4">
              <w:rPr>
                <w:rFonts w:eastAsia="Arial"/>
                <w:sz w:val="24"/>
                <w:szCs w:val="24"/>
              </w:rPr>
              <w:t>Suggested change: “This lesson will use geography, data disaggregation, and narratives to explore the US experiences of Pacific Islanders from Guam, American Samoa, Palau, Marshall Islands, Fiji, Samoa, and Tonga.”</w:t>
            </w:r>
          </w:p>
        </w:tc>
      </w:tr>
      <w:tr w:rsidR="00433DCE" w:rsidRPr="003737B4" w14:paraId="59F208F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99E8F" w14:textId="3EFD8A3A" w:rsidR="00433DCE" w:rsidRPr="003737B4" w:rsidRDefault="006000F1" w:rsidP="00433DCE">
            <w:pPr>
              <w:jc w:val="center"/>
              <w:rPr>
                <w:rFonts w:eastAsia="Arial"/>
                <w:sz w:val="24"/>
                <w:szCs w:val="24"/>
              </w:rPr>
            </w:pPr>
            <w:r>
              <w:rPr>
                <w:rFonts w:eastAsia="Arial"/>
                <w:sz w:val="24"/>
                <w:szCs w:val="24"/>
              </w:rPr>
              <w:t>21</w:t>
            </w:r>
            <w:r w:rsidR="00433DCE">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48B2D" w14:textId="02F04C9E"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8B14B" w14:textId="3C40DFF5" w:rsidR="00433DCE" w:rsidRPr="003737B4" w:rsidRDefault="00433DCE" w:rsidP="00433DCE">
            <w:pPr>
              <w:spacing w:after="240"/>
              <w:rPr>
                <w:rFonts w:eastAsia="Arial"/>
                <w:sz w:val="24"/>
                <w:szCs w:val="24"/>
              </w:rPr>
            </w:pPr>
            <w:r w:rsidRPr="003737B4">
              <w:rPr>
                <w:rFonts w:eastAsia="Arial"/>
                <w:sz w:val="24"/>
                <w:szCs w:val="24"/>
              </w:rPr>
              <w:t>Page 23</w:t>
            </w:r>
            <w:r>
              <w:rPr>
                <w:rFonts w:eastAsia="Arial"/>
                <w:sz w:val="24"/>
                <w:szCs w:val="24"/>
              </w:rPr>
              <w:t>7</w:t>
            </w:r>
            <w:r w:rsidRPr="003737B4">
              <w:rPr>
                <w:rFonts w:eastAsia="Arial"/>
                <w:sz w:val="24"/>
                <w:szCs w:val="24"/>
              </w:rPr>
              <w:t>, lines 51</w:t>
            </w:r>
            <w:r w:rsidR="0049312F">
              <w:rPr>
                <w:rFonts w:eastAsia="Arial"/>
                <w:sz w:val="24"/>
                <w:szCs w:val="24"/>
              </w:rPr>
              <w:t>91</w:t>
            </w:r>
            <w:r w:rsidRPr="003737B4">
              <w:rPr>
                <w:rFonts w:eastAsia="Arial"/>
                <w:sz w:val="24"/>
                <w:szCs w:val="24"/>
              </w:rPr>
              <w:t>-519</w:t>
            </w:r>
            <w:r w:rsidR="0049312F">
              <w:rPr>
                <w:rFonts w:eastAsia="Arial"/>
                <w:sz w:val="24"/>
                <w:szCs w:val="24"/>
              </w:rPr>
              <w:t>3</w:t>
            </w:r>
            <w:r w:rsidRPr="003737B4">
              <w:rPr>
                <w:rFonts w:eastAsia="Arial"/>
                <w:sz w:val="24"/>
                <w:szCs w:val="24"/>
              </w:rPr>
              <w:t>:</w:t>
            </w:r>
          </w:p>
          <w:p w14:paraId="4F8BE2E8" w14:textId="77777777" w:rsidR="00433DCE" w:rsidRPr="003737B4" w:rsidRDefault="00433DCE" w:rsidP="00433DCE">
            <w:pPr>
              <w:spacing w:after="240"/>
              <w:rPr>
                <w:rFonts w:eastAsia="Arial"/>
                <w:sz w:val="24"/>
                <w:szCs w:val="24"/>
              </w:rPr>
            </w:pPr>
            <w:r w:rsidRPr="003737B4">
              <w:rPr>
                <w:rFonts w:eastAsia="Arial"/>
                <w:sz w:val="24"/>
                <w:szCs w:val="24"/>
              </w:rPr>
              <w:t>Current text: “In 1899, these countries came to an agreement where the Germans had influence in the eastern islands, and the US would maintain influence in the eastern islands.”</w:t>
            </w:r>
          </w:p>
          <w:p w14:paraId="52DBEBCD" w14:textId="75FEDB53" w:rsidR="00433DCE" w:rsidRPr="003737B4" w:rsidRDefault="00433DCE" w:rsidP="00433DCE">
            <w:pPr>
              <w:rPr>
                <w:rFonts w:eastAsia="Arial"/>
                <w:sz w:val="24"/>
                <w:szCs w:val="24"/>
              </w:rPr>
            </w:pPr>
            <w:r w:rsidRPr="003737B4">
              <w:rPr>
                <w:rFonts w:eastAsia="Arial"/>
                <w:sz w:val="24"/>
                <w:szCs w:val="24"/>
              </w:rPr>
              <w:t>Suggested change: “In 1899, these countries came to an agreement where the Germans had influence in the western islands, and the US would maintain influence in the eastern islands.”</w:t>
            </w:r>
          </w:p>
        </w:tc>
      </w:tr>
      <w:tr w:rsidR="00433DCE" w:rsidRPr="003737B4" w14:paraId="4FB099A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4EC43" w14:textId="4C94E895" w:rsidR="00433DCE" w:rsidRPr="003737B4" w:rsidRDefault="006000F1" w:rsidP="00433DCE">
            <w:pPr>
              <w:jc w:val="center"/>
              <w:rPr>
                <w:rFonts w:eastAsia="Arial"/>
                <w:sz w:val="24"/>
                <w:szCs w:val="24"/>
              </w:rPr>
            </w:pPr>
            <w:r>
              <w:rPr>
                <w:rFonts w:eastAsia="Arial"/>
                <w:sz w:val="24"/>
                <w:szCs w:val="24"/>
              </w:rPr>
              <w:lastRenderedPageBreak/>
              <w:t>21</w:t>
            </w:r>
            <w:r w:rsidR="00433DCE">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889C7" w14:textId="57B7F0BC"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F7E75" w14:textId="15049CB1" w:rsidR="00433DCE" w:rsidRPr="003737B4" w:rsidRDefault="00433DCE" w:rsidP="00433DCE">
            <w:pPr>
              <w:spacing w:after="240"/>
              <w:rPr>
                <w:rFonts w:eastAsia="Arial"/>
                <w:sz w:val="24"/>
                <w:szCs w:val="24"/>
              </w:rPr>
            </w:pPr>
            <w:r w:rsidRPr="003737B4">
              <w:rPr>
                <w:rFonts w:eastAsia="Arial"/>
                <w:sz w:val="24"/>
                <w:szCs w:val="24"/>
              </w:rPr>
              <w:t>Page 239, lines 523</w:t>
            </w:r>
            <w:r w:rsidR="0049312F">
              <w:rPr>
                <w:rFonts w:eastAsia="Arial"/>
                <w:sz w:val="24"/>
                <w:szCs w:val="24"/>
              </w:rPr>
              <w:t>5</w:t>
            </w:r>
            <w:r w:rsidRPr="003737B4">
              <w:rPr>
                <w:rFonts w:eastAsia="Arial"/>
                <w:sz w:val="24"/>
                <w:szCs w:val="24"/>
              </w:rPr>
              <w:t>-52</w:t>
            </w:r>
            <w:r>
              <w:rPr>
                <w:rFonts w:eastAsia="Arial"/>
                <w:sz w:val="24"/>
                <w:szCs w:val="24"/>
              </w:rPr>
              <w:t>3</w:t>
            </w:r>
            <w:r w:rsidR="0049312F">
              <w:rPr>
                <w:rFonts w:eastAsia="Arial"/>
                <w:sz w:val="24"/>
                <w:szCs w:val="24"/>
              </w:rPr>
              <w:t>8</w:t>
            </w:r>
            <w:r w:rsidRPr="003737B4">
              <w:rPr>
                <w:rFonts w:eastAsia="Arial"/>
                <w:sz w:val="24"/>
                <w:szCs w:val="24"/>
              </w:rPr>
              <w:t>:</w:t>
            </w:r>
          </w:p>
          <w:p w14:paraId="6310ECE5" w14:textId="3FF9C34F" w:rsidR="00433DCE" w:rsidRPr="003737B4" w:rsidRDefault="00433DCE" w:rsidP="00433DCE">
            <w:pPr>
              <w:spacing w:after="240"/>
              <w:rPr>
                <w:rFonts w:eastAsia="Arial"/>
                <w:sz w:val="24"/>
                <w:szCs w:val="24"/>
              </w:rPr>
            </w:pPr>
            <w:r w:rsidRPr="003737B4">
              <w:rPr>
                <w:rFonts w:eastAsia="Arial"/>
                <w:sz w:val="24"/>
                <w:szCs w:val="24"/>
              </w:rPr>
              <w:t>Current text: “a. What Census Calls Us: A Historical Timeline (</w:t>
            </w:r>
            <w:hyperlink r:id="rId55" w:tooltip="What Census Calls Us: A Historical Timeline " w:history="1">
              <w:r w:rsidRPr="003737B4">
                <w:rPr>
                  <w:rStyle w:val="Hyperlink"/>
                  <w:rFonts w:eastAsia="Arial"/>
                  <w:sz w:val="24"/>
                  <w:szCs w:val="24"/>
                </w:rPr>
                <w:t>https://drive.google.com/file/d/1EcQI9DyVTfc69YsA6qWe18WWmj8MN75c/view</w:t>
              </w:r>
            </w:hyperlink>
            <w:r w:rsidRPr="003737B4">
              <w:rPr>
                <w:rFonts w:eastAsia="Arial"/>
                <w:sz w:val="24"/>
                <w:szCs w:val="24"/>
              </w:rPr>
              <w:t>)”</w:t>
            </w:r>
          </w:p>
          <w:p w14:paraId="325A5D0D" w14:textId="6FB2AAD5" w:rsidR="00433DCE" w:rsidRPr="003737B4" w:rsidRDefault="00433DCE" w:rsidP="00433DCE">
            <w:pPr>
              <w:rPr>
                <w:rFonts w:eastAsia="Arial"/>
                <w:sz w:val="24"/>
                <w:szCs w:val="24"/>
              </w:rPr>
            </w:pPr>
            <w:r w:rsidRPr="003737B4">
              <w:rPr>
                <w:rFonts w:eastAsia="Arial"/>
                <w:sz w:val="24"/>
                <w:szCs w:val="24"/>
              </w:rPr>
              <w:t>Suggested change: “a. What Census Calls Us: A Historical Timeline (</w:t>
            </w:r>
            <w:hyperlink r:id="rId56" w:tooltip="What Census Calls Us: A Historical Timeline " w:history="1">
              <w:r w:rsidRPr="003737B4">
                <w:rPr>
                  <w:rStyle w:val="Hyperlink"/>
                  <w:rFonts w:eastAsia="Arial"/>
                  <w:sz w:val="24"/>
                  <w:szCs w:val="24"/>
                </w:rPr>
                <w:t>https://www.pewresearch.org/interactives/what-census-calls-us/</w:t>
              </w:r>
            </w:hyperlink>
            <w:r w:rsidRPr="003737B4">
              <w:rPr>
                <w:rFonts w:eastAsia="Arial"/>
                <w:sz w:val="24"/>
                <w:szCs w:val="24"/>
              </w:rPr>
              <w:t xml:space="preserve">; PDF at </w:t>
            </w:r>
            <w:hyperlink r:id="rId57" w:tooltip="What Census Calls Us: A Historical Timeline PDF" w:history="1">
              <w:r w:rsidRPr="003737B4">
                <w:rPr>
                  <w:rStyle w:val="Hyperlink"/>
                  <w:rFonts w:eastAsia="Arial"/>
                  <w:sz w:val="24"/>
                  <w:szCs w:val="24"/>
                </w:rPr>
                <w:t>https://www.pewresearch.org/wp-content/uploads/2020/02/PH_15.06.11_MultiRacial-Timeline.pdf</w:t>
              </w:r>
            </w:hyperlink>
            <w:r w:rsidRPr="003737B4">
              <w:rPr>
                <w:rFonts w:eastAsia="Arial"/>
                <w:sz w:val="24"/>
                <w:szCs w:val="24"/>
              </w:rPr>
              <w:t>)”</w:t>
            </w:r>
          </w:p>
        </w:tc>
      </w:tr>
      <w:tr w:rsidR="00433DCE" w:rsidRPr="003737B4" w14:paraId="747EFB7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7BE86" w14:textId="4D560A61" w:rsidR="00433DCE" w:rsidRPr="003737B4" w:rsidRDefault="006000F1" w:rsidP="00433DCE">
            <w:pPr>
              <w:jc w:val="center"/>
              <w:rPr>
                <w:rFonts w:eastAsia="Arial"/>
                <w:sz w:val="24"/>
                <w:szCs w:val="24"/>
              </w:rPr>
            </w:pPr>
            <w:r>
              <w:rPr>
                <w:rFonts w:eastAsia="Arial"/>
                <w:sz w:val="24"/>
                <w:szCs w:val="24"/>
              </w:rPr>
              <w:t>21</w:t>
            </w:r>
            <w:r w:rsidR="00433DCE">
              <w:rPr>
                <w:rFonts w:eastAsia="Arial"/>
                <w:sz w:val="24"/>
                <w:szCs w:val="24"/>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4EE39" w14:textId="469B4400"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A6E54" w14:textId="263E653E" w:rsidR="00433DCE" w:rsidRPr="003737B4" w:rsidRDefault="00433DCE" w:rsidP="00433DCE">
            <w:pPr>
              <w:spacing w:after="240"/>
              <w:rPr>
                <w:rFonts w:eastAsia="Arial"/>
                <w:sz w:val="24"/>
                <w:szCs w:val="24"/>
              </w:rPr>
            </w:pPr>
            <w:r w:rsidRPr="003737B4">
              <w:rPr>
                <w:rFonts w:eastAsia="Arial"/>
                <w:sz w:val="24"/>
                <w:szCs w:val="24"/>
              </w:rPr>
              <w:t>Page 245, lines 536</w:t>
            </w:r>
            <w:r w:rsidR="0049312F">
              <w:rPr>
                <w:rFonts w:eastAsia="Arial"/>
                <w:sz w:val="24"/>
                <w:szCs w:val="24"/>
              </w:rPr>
              <w:t>2</w:t>
            </w:r>
            <w:r w:rsidRPr="003737B4">
              <w:rPr>
                <w:rFonts w:eastAsia="Arial"/>
                <w:sz w:val="24"/>
                <w:szCs w:val="24"/>
              </w:rPr>
              <w:t>-536</w:t>
            </w:r>
            <w:r w:rsidR="0049312F">
              <w:rPr>
                <w:rFonts w:eastAsia="Arial"/>
                <w:sz w:val="24"/>
                <w:szCs w:val="24"/>
              </w:rPr>
              <w:t>4</w:t>
            </w:r>
            <w:r w:rsidRPr="003737B4">
              <w:rPr>
                <w:rFonts w:eastAsia="Arial"/>
                <w:sz w:val="24"/>
                <w:szCs w:val="24"/>
              </w:rPr>
              <w:t>:</w:t>
            </w:r>
          </w:p>
          <w:p w14:paraId="5094E67F" w14:textId="77777777" w:rsidR="00433DCE" w:rsidRPr="003737B4" w:rsidRDefault="00433DCE" w:rsidP="00433DCE">
            <w:pPr>
              <w:spacing w:after="240"/>
              <w:rPr>
                <w:rFonts w:eastAsia="Arial"/>
                <w:sz w:val="24"/>
                <w:szCs w:val="24"/>
              </w:rPr>
            </w:pPr>
            <w:r w:rsidRPr="003737B4">
              <w:rPr>
                <w:rFonts w:eastAsia="Arial"/>
                <w:sz w:val="24"/>
                <w:szCs w:val="24"/>
              </w:rPr>
              <w:t>Current text: “In 1899, these countries came to an agreement in which the Germans had influence in the eastern islands, and the US would maintain influence in the eastern islands.”</w:t>
            </w:r>
          </w:p>
          <w:p w14:paraId="03D3EEDB" w14:textId="413979DD" w:rsidR="00433DCE" w:rsidRPr="003737B4" w:rsidRDefault="00433DCE" w:rsidP="00433DCE">
            <w:pPr>
              <w:rPr>
                <w:rFonts w:eastAsia="Arial"/>
                <w:sz w:val="24"/>
                <w:szCs w:val="24"/>
              </w:rPr>
            </w:pPr>
            <w:r w:rsidRPr="003737B4">
              <w:rPr>
                <w:rFonts w:eastAsia="Arial"/>
                <w:sz w:val="24"/>
                <w:szCs w:val="24"/>
              </w:rPr>
              <w:t>Suggested change: “In 1899, these countries came to an agreement in which the Germans had influence in the western islands, and the US would maintain influence in the eastern islands.”</w:t>
            </w:r>
          </w:p>
        </w:tc>
      </w:tr>
      <w:tr w:rsidR="00433DCE" w:rsidRPr="003737B4" w14:paraId="2865D03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A3F6E" w14:textId="4C384583" w:rsidR="00433DCE" w:rsidRPr="003737B4" w:rsidRDefault="006000F1" w:rsidP="00433DCE">
            <w:pPr>
              <w:jc w:val="center"/>
              <w:rPr>
                <w:rFonts w:eastAsia="Arial"/>
                <w:sz w:val="24"/>
                <w:szCs w:val="24"/>
              </w:rPr>
            </w:pPr>
            <w:r>
              <w:rPr>
                <w:rFonts w:eastAsia="Arial"/>
                <w:sz w:val="24"/>
                <w:szCs w:val="24"/>
              </w:rPr>
              <w:t>21</w:t>
            </w:r>
            <w:r w:rsidR="00433DCE">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0458B" w14:textId="4D8C8D77"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57692" w14:textId="2F97A8FC" w:rsidR="00433DCE" w:rsidRPr="003737B4" w:rsidRDefault="00433DCE" w:rsidP="00433DCE">
            <w:pPr>
              <w:spacing w:after="240"/>
              <w:rPr>
                <w:rFonts w:eastAsia="Arial"/>
                <w:sz w:val="24"/>
                <w:szCs w:val="24"/>
              </w:rPr>
            </w:pPr>
            <w:r w:rsidRPr="003737B4">
              <w:rPr>
                <w:rFonts w:eastAsia="Arial"/>
                <w:sz w:val="24"/>
                <w:szCs w:val="24"/>
              </w:rPr>
              <w:t>Page 251, lines 54</w:t>
            </w:r>
            <w:r>
              <w:rPr>
                <w:rFonts w:eastAsia="Arial"/>
                <w:sz w:val="24"/>
                <w:szCs w:val="24"/>
              </w:rPr>
              <w:t>2</w:t>
            </w:r>
            <w:r w:rsidR="0049312F">
              <w:rPr>
                <w:rFonts w:eastAsia="Arial"/>
                <w:sz w:val="24"/>
                <w:szCs w:val="24"/>
              </w:rPr>
              <w:t>9</w:t>
            </w:r>
            <w:r w:rsidRPr="003737B4">
              <w:rPr>
                <w:rFonts w:eastAsia="Arial"/>
                <w:sz w:val="24"/>
                <w:szCs w:val="24"/>
              </w:rPr>
              <w:t>-54</w:t>
            </w:r>
            <w:r w:rsidR="0049312F">
              <w:rPr>
                <w:rFonts w:eastAsia="Arial"/>
                <w:sz w:val="24"/>
                <w:szCs w:val="24"/>
              </w:rPr>
              <w:t>32</w:t>
            </w:r>
            <w:r w:rsidRPr="003737B4">
              <w:rPr>
                <w:rFonts w:eastAsia="Arial"/>
                <w:sz w:val="24"/>
                <w:szCs w:val="24"/>
              </w:rPr>
              <w:t>:</w:t>
            </w:r>
          </w:p>
          <w:p w14:paraId="276C5061" w14:textId="77777777" w:rsidR="00433DCE" w:rsidRPr="003737B4" w:rsidRDefault="00433DCE" w:rsidP="00433DCE">
            <w:pPr>
              <w:rPr>
                <w:rFonts w:eastAsia="Arial"/>
                <w:sz w:val="24"/>
                <w:szCs w:val="24"/>
              </w:rPr>
            </w:pPr>
            <w:r w:rsidRPr="003737B4">
              <w:rPr>
                <w:rFonts w:eastAsia="Arial"/>
                <w:sz w:val="24"/>
                <w:szCs w:val="24"/>
              </w:rPr>
              <w:t>Current text: “</w:t>
            </w:r>
            <w:r w:rsidRPr="003737B4">
              <w:rPr>
                <w:rFonts w:eastAsia="Arial"/>
                <w:b/>
                <w:bCs/>
                <w:sz w:val="24"/>
                <w:szCs w:val="24"/>
              </w:rPr>
              <w:t>Sample Lesson 33: South Asian Americans in the United States</w:t>
            </w:r>
          </w:p>
          <w:p w14:paraId="2CE9EC97" w14:textId="77777777" w:rsidR="00433DCE" w:rsidRPr="003737B4" w:rsidRDefault="00433DCE" w:rsidP="00433DCE">
            <w:pPr>
              <w:spacing w:after="240"/>
              <w:rPr>
                <w:rFonts w:eastAsia="Arial"/>
                <w:sz w:val="24"/>
                <w:szCs w:val="24"/>
              </w:rPr>
            </w:pPr>
            <w:r w:rsidRPr="003737B4">
              <w:rPr>
                <w:rFonts w:eastAsia="Arial"/>
                <w:sz w:val="24"/>
                <w:szCs w:val="24"/>
              </w:rPr>
              <w:t>South Asian American Studies”</w:t>
            </w:r>
          </w:p>
          <w:p w14:paraId="6C29B91B" w14:textId="77777777" w:rsidR="00433DCE" w:rsidRPr="003737B4" w:rsidRDefault="00433DCE" w:rsidP="00433DCE">
            <w:pPr>
              <w:rPr>
                <w:rFonts w:eastAsia="Arial"/>
                <w:sz w:val="24"/>
                <w:szCs w:val="24"/>
              </w:rPr>
            </w:pPr>
            <w:r w:rsidRPr="003737B4">
              <w:rPr>
                <w:rFonts w:eastAsia="Arial"/>
                <w:sz w:val="24"/>
                <w:szCs w:val="24"/>
              </w:rPr>
              <w:t>Suggested change: “</w:t>
            </w:r>
            <w:r w:rsidRPr="003737B4">
              <w:rPr>
                <w:rFonts w:eastAsia="Arial"/>
                <w:b/>
                <w:bCs/>
                <w:sz w:val="24"/>
                <w:szCs w:val="24"/>
              </w:rPr>
              <w:t>Sample Lesson 24: South Asian Americans in the United States</w:t>
            </w:r>
          </w:p>
          <w:p w14:paraId="17AF28BD" w14:textId="77777777" w:rsidR="00433DCE" w:rsidRPr="003737B4" w:rsidRDefault="00433DCE" w:rsidP="00433DCE">
            <w:pPr>
              <w:rPr>
                <w:rFonts w:eastAsia="Arial"/>
                <w:sz w:val="24"/>
                <w:szCs w:val="24"/>
              </w:rPr>
            </w:pPr>
            <w:r w:rsidRPr="003737B4">
              <w:rPr>
                <w:rFonts w:eastAsia="Arial"/>
                <w:sz w:val="24"/>
                <w:szCs w:val="24"/>
              </w:rPr>
              <w:t>Theme: History and Movement</w:t>
            </w:r>
          </w:p>
          <w:p w14:paraId="35BA8BBD" w14:textId="77777777" w:rsidR="00433DCE" w:rsidRPr="003737B4" w:rsidRDefault="00433DCE" w:rsidP="00433DCE">
            <w:pPr>
              <w:rPr>
                <w:rFonts w:eastAsia="Arial"/>
                <w:sz w:val="24"/>
                <w:szCs w:val="24"/>
              </w:rPr>
            </w:pPr>
            <w:r w:rsidRPr="003737B4">
              <w:rPr>
                <w:rFonts w:eastAsia="Arial"/>
                <w:sz w:val="24"/>
                <w:szCs w:val="24"/>
              </w:rPr>
              <w:t>Disciplinary Area: Asian American and Pacific Islander Studies</w:t>
            </w:r>
          </w:p>
          <w:p w14:paraId="24388C29" w14:textId="56978277" w:rsidR="00433DCE" w:rsidRPr="003737B4" w:rsidRDefault="00433DCE" w:rsidP="00433DCE">
            <w:pPr>
              <w:rPr>
                <w:rFonts w:eastAsia="Arial"/>
                <w:sz w:val="24"/>
                <w:szCs w:val="24"/>
              </w:rPr>
            </w:pPr>
            <w:r w:rsidRPr="003737B4">
              <w:rPr>
                <w:rFonts w:eastAsia="Arial"/>
                <w:sz w:val="24"/>
                <w:szCs w:val="24"/>
              </w:rPr>
              <w:t>Day 1: South Asian Americans in the United States”</w:t>
            </w:r>
          </w:p>
        </w:tc>
      </w:tr>
      <w:tr w:rsidR="00433DCE" w:rsidRPr="003737B4" w14:paraId="67B289E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C384E" w14:textId="5A1A3750" w:rsidR="00433DCE" w:rsidRPr="003737B4" w:rsidRDefault="006000F1" w:rsidP="00433DCE">
            <w:pPr>
              <w:jc w:val="center"/>
              <w:rPr>
                <w:rFonts w:eastAsia="Arial"/>
                <w:sz w:val="24"/>
                <w:szCs w:val="24"/>
              </w:rPr>
            </w:pPr>
            <w:r>
              <w:rPr>
                <w:rFonts w:eastAsia="Arial"/>
                <w:sz w:val="24"/>
                <w:szCs w:val="24"/>
              </w:rPr>
              <w:t>22</w:t>
            </w:r>
            <w:r w:rsidR="00433DCE">
              <w:rPr>
                <w:rFonts w:eastAsia="Arial"/>
                <w:sz w:val="24"/>
                <w:szCs w:val="24"/>
              </w:rPr>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8AC3A" w14:textId="241BE36D"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778EB" w14:textId="55A6CFD5" w:rsidR="00433DCE" w:rsidRPr="003737B4" w:rsidRDefault="00433DCE" w:rsidP="00433DCE">
            <w:pPr>
              <w:spacing w:after="240"/>
              <w:rPr>
                <w:rFonts w:eastAsia="Arial"/>
                <w:sz w:val="24"/>
                <w:szCs w:val="24"/>
              </w:rPr>
            </w:pPr>
            <w:r w:rsidRPr="003737B4">
              <w:rPr>
                <w:rFonts w:eastAsia="Arial"/>
                <w:sz w:val="24"/>
                <w:szCs w:val="24"/>
              </w:rPr>
              <w:t>Page 251, line 544</w:t>
            </w:r>
            <w:r w:rsidR="0049312F">
              <w:rPr>
                <w:rFonts w:eastAsia="Arial"/>
                <w:sz w:val="24"/>
                <w:szCs w:val="24"/>
              </w:rPr>
              <w:t>4</w:t>
            </w:r>
            <w:r w:rsidRPr="003737B4">
              <w:rPr>
                <w:rFonts w:eastAsia="Arial"/>
                <w:sz w:val="24"/>
                <w:szCs w:val="24"/>
              </w:rPr>
              <w:t>:</w:t>
            </w:r>
          </w:p>
          <w:p w14:paraId="496A681C" w14:textId="77777777" w:rsidR="00433DCE" w:rsidRPr="003737B4" w:rsidRDefault="00433DCE" w:rsidP="00433DCE">
            <w:pPr>
              <w:spacing w:after="240"/>
              <w:rPr>
                <w:rFonts w:eastAsia="Arial"/>
                <w:sz w:val="24"/>
                <w:szCs w:val="24"/>
              </w:rPr>
            </w:pPr>
            <w:r w:rsidRPr="003737B4">
              <w:rPr>
                <w:rFonts w:eastAsia="Arial"/>
                <w:sz w:val="24"/>
                <w:szCs w:val="24"/>
              </w:rPr>
              <w:t>Current text: “Materials”</w:t>
            </w:r>
          </w:p>
          <w:p w14:paraId="18A40723" w14:textId="4D4BBF10" w:rsidR="00433DCE" w:rsidRPr="003737B4" w:rsidRDefault="00433DCE" w:rsidP="00433DCE">
            <w:pPr>
              <w:rPr>
                <w:rFonts w:eastAsia="Arial"/>
                <w:sz w:val="24"/>
                <w:szCs w:val="24"/>
              </w:rPr>
            </w:pPr>
            <w:r w:rsidRPr="003737B4">
              <w:rPr>
                <w:rFonts w:eastAsia="Arial"/>
                <w:sz w:val="24"/>
                <w:szCs w:val="24"/>
              </w:rPr>
              <w:t>Suggested change: “Materials and Resources:”</w:t>
            </w:r>
          </w:p>
        </w:tc>
      </w:tr>
      <w:tr w:rsidR="00433DCE" w:rsidRPr="003737B4" w14:paraId="692FCA5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A801E" w14:textId="17AD5399" w:rsidR="00433DCE" w:rsidRPr="003737B4" w:rsidRDefault="006000F1" w:rsidP="00433DCE">
            <w:pPr>
              <w:jc w:val="center"/>
              <w:rPr>
                <w:rFonts w:eastAsia="Arial"/>
                <w:sz w:val="24"/>
                <w:szCs w:val="24"/>
              </w:rPr>
            </w:pPr>
            <w:r>
              <w:rPr>
                <w:rFonts w:eastAsia="Arial"/>
                <w:sz w:val="24"/>
                <w:szCs w:val="24"/>
              </w:rPr>
              <w:lastRenderedPageBreak/>
              <w:t>22</w:t>
            </w:r>
            <w:r w:rsidR="00433DCE">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1F2BD" w14:textId="5CF0943A"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7CD22" w14:textId="4031D706" w:rsidR="00433DCE" w:rsidRPr="003737B4" w:rsidRDefault="00433DCE" w:rsidP="00433DCE">
            <w:pPr>
              <w:spacing w:after="240"/>
              <w:rPr>
                <w:rFonts w:eastAsia="Arial"/>
                <w:sz w:val="24"/>
                <w:szCs w:val="24"/>
              </w:rPr>
            </w:pPr>
            <w:r w:rsidRPr="003737B4">
              <w:rPr>
                <w:rFonts w:eastAsia="Arial"/>
                <w:sz w:val="24"/>
                <w:szCs w:val="24"/>
              </w:rPr>
              <w:t>Page 267, lines 56</w:t>
            </w:r>
            <w:r>
              <w:rPr>
                <w:rFonts w:eastAsia="Arial"/>
                <w:sz w:val="24"/>
                <w:szCs w:val="24"/>
              </w:rPr>
              <w:t>7</w:t>
            </w:r>
            <w:r w:rsidR="00C550A8">
              <w:rPr>
                <w:rFonts w:eastAsia="Arial"/>
                <w:sz w:val="24"/>
                <w:szCs w:val="24"/>
              </w:rPr>
              <w:t>9</w:t>
            </w:r>
            <w:r w:rsidRPr="003737B4">
              <w:rPr>
                <w:rFonts w:eastAsia="Arial"/>
                <w:sz w:val="24"/>
                <w:szCs w:val="24"/>
              </w:rPr>
              <w:t>-568</w:t>
            </w:r>
            <w:r w:rsidR="00C550A8">
              <w:rPr>
                <w:rFonts w:eastAsia="Arial"/>
                <w:sz w:val="24"/>
                <w:szCs w:val="24"/>
              </w:rPr>
              <w:t>4</w:t>
            </w:r>
            <w:r w:rsidRPr="003737B4">
              <w:rPr>
                <w:rFonts w:eastAsia="Arial"/>
                <w:sz w:val="24"/>
                <w:szCs w:val="24"/>
              </w:rPr>
              <w:t>:</w:t>
            </w:r>
          </w:p>
          <w:p w14:paraId="168A9530" w14:textId="77777777" w:rsidR="00433DCE" w:rsidRPr="003737B4" w:rsidRDefault="00433DCE" w:rsidP="00433DCE">
            <w:pPr>
              <w:spacing w:after="240"/>
              <w:rPr>
                <w:rFonts w:eastAsia="Arial"/>
                <w:sz w:val="24"/>
                <w:szCs w:val="24"/>
              </w:rPr>
            </w:pPr>
            <w:r w:rsidRPr="003737B4">
              <w:rPr>
                <w:rFonts w:eastAsia="Arial"/>
                <w:sz w:val="24"/>
                <w:szCs w:val="24"/>
              </w:rPr>
              <w:t>Current text: “On Sunday August 5, 2012, an armed gunman entered a Sikh temple (gurudwara) in Oak Creek, Wisconsin and opened fire on innocent people praying in their house of worship. Six people were killed (</w:t>
            </w:r>
            <w:proofErr w:type="spellStart"/>
            <w:r w:rsidRPr="003737B4">
              <w:rPr>
                <w:rFonts w:eastAsia="Arial"/>
                <w:sz w:val="24"/>
                <w:szCs w:val="24"/>
              </w:rPr>
              <w:t>Seeta</w:t>
            </w:r>
            <w:proofErr w:type="spellEnd"/>
            <w:r w:rsidRPr="003737B4">
              <w:rPr>
                <w:rFonts w:eastAsia="Arial"/>
                <w:sz w:val="24"/>
                <w:szCs w:val="24"/>
              </w:rPr>
              <w:t xml:space="preserve"> Singh, a priest; Parkash Singh, a priest; Ranjit Singh; </w:t>
            </w:r>
            <w:proofErr w:type="spellStart"/>
            <w:r w:rsidRPr="003737B4">
              <w:rPr>
                <w:rFonts w:eastAsia="Arial"/>
                <w:sz w:val="24"/>
                <w:szCs w:val="24"/>
              </w:rPr>
              <w:t>Satwant</w:t>
            </w:r>
            <w:proofErr w:type="spellEnd"/>
            <w:r w:rsidRPr="003737B4">
              <w:rPr>
                <w:rFonts w:eastAsia="Arial"/>
                <w:sz w:val="24"/>
                <w:szCs w:val="24"/>
              </w:rPr>
              <w:t xml:space="preserve"> Singh </w:t>
            </w:r>
            <w:proofErr w:type="spellStart"/>
            <w:r w:rsidRPr="003737B4">
              <w:rPr>
                <w:rFonts w:eastAsia="Arial"/>
                <w:sz w:val="24"/>
                <w:szCs w:val="24"/>
              </w:rPr>
              <w:t>Kaleka</w:t>
            </w:r>
            <w:proofErr w:type="spellEnd"/>
            <w:r w:rsidRPr="003737B4">
              <w:rPr>
                <w:rFonts w:eastAsia="Arial"/>
                <w:sz w:val="24"/>
                <w:szCs w:val="24"/>
              </w:rPr>
              <w:t xml:space="preserve">, president of the temple; and </w:t>
            </w:r>
            <w:proofErr w:type="spellStart"/>
            <w:r w:rsidRPr="003737B4">
              <w:rPr>
                <w:rFonts w:eastAsia="Arial"/>
                <w:sz w:val="24"/>
                <w:szCs w:val="24"/>
              </w:rPr>
              <w:t>Subegh</w:t>
            </w:r>
            <w:proofErr w:type="spellEnd"/>
            <w:r w:rsidRPr="003737B4">
              <w:rPr>
                <w:rFonts w:eastAsia="Arial"/>
                <w:sz w:val="24"/>
                <w:szCs w:val="24"/>
              </w:rPr>
              <w:t xml:space="preserve"> Singh and </w:t>
            </w:r>
            <w:proofErr w:type="spellStart"/>
            <w:r w:rsidRPr="003737B4">
              <w:rPr>
                <w:rFonts w:eastAsia="Arial"/>
                <w:sz w:val="24"/>
                <w:szCs w:val="24"/>
              </w:rPr>
              <w:t>Parmjit</w:t>
            </w:r>
            <w:proofErr w:type="spellEnd"/>
            <w:r w:rsidRPr="003737B4">
              <w:rPr>
                <w:rFonts w:eastAsia="Arial"/>
                <w:sz w:val="24"/>
                <w:szCs w:val="24"/>
              </w:rPr>
              <w:t xml:space="preserve"> Kaur, temple members).”</w:t>
            </w:r>
          </w:p>
          <w:p w14:paraId="59FA0F74" w14:textId="3DA8B9AB" w:rsidR="00433DCE" w:rsidRPr="003737B4" w:rsidRDefault="00433DCE" w:rsidP="00433DCE">
            <w:pPr>
              <w:rPr>
                <w:rFonts w:eastAsia="Arial"/>
                <w:sz w:val="24"/>
                <w:szCs w:val="24"/>
              </w:rPr>
            </w:pPr>
            <w:r w:rsidRPr="003737B4">
              <w:rPr>
                <w:rFonts w:eastAsia="Arial"/>
                <w:sz w:val="24"/>
                <w:szCs w:val="24"/>
              </w:rPr>
              <w:t>Suggested change: “On Sunday August 5, 2012, an armed gunman entered a Gurudwara (Sikh house of worship) in Oak Creek, Wisconsin and opened fire on innocent people praying in their house of worship. Six people were killed (</w:t>
            </w:r>
            <w:proofErr w:type="spellStart"/>
            <w:r w:rsidRPr="003737B4">
              <w:rPr>
                <w:rFonts w:eastAsia="Arial"/>
                <w:sz w:val="24"/>
                <w:szCs w:val="24"/>
              </w:rPr>
              <w:t>Seeta</w:t>
            </w:r>
            <w:proofErr w:type="spellEnd"/>
            <w:r w:rsidRPr="003737B4">
              <w:rPr>
                <w:rFonts w:eastAsia="Arial"/>
                <w:sz w:val="24"/>
                <w:szCs w:val="24"/>
              </w:rPr>
              <w:t xml:space="preserve"> Singh and Parkash Singh who were responsible for official duties and leading services at the Gurudwara; Ranjit Singh; </w:t>
            </w:r>
            <w:proofErr w:type="spellStart"/>
            <w:r w:rsidRPr="003737B4">
              <w:rPr>
                <w:rFonts w:eastAsia="Arial"/>
                <w:sz w:val="24"/>
                <w:szCs w:val="24"/>
              </w:rPr>
              <w:t>Satwant</w:t>
            </w:r>
            <w:proofErr w:type="spellEnd"/>
            <w:r w:rsidRPr="003737B4">
              <w:rPr>
                <w:rFonts w:eastAsia="Arial"/>
                <w:sz w:val="24"/>
                <w:szCs w:val="24"/>
              </w:rPr>
              <w:t xml:space="preserve"> Singh </w:t>
            </w:r>
            <w:proofErr w:type="spellStart"/>
            <w:r w:rsidRPr="003737B4">
              <w:rPr>
                <w:rFonts w:eastAsia="Arial"/>
                <w:sz w:val="24"/>
                <w:szCs w:val="24"/>
              </w:rPr>
              <w:t>Kaleka</w:t>
            </w:r>
            <w:proofErr w:type="spellEnd"/>
            <w:r w:rsidRPr="003737B4">
              <w:rPr>
                <w:rFonts w:eastAsia="Arial"/>
                <w:sz w:val="24"/>
                <w:szCs w:val="24"/>
              </w:rPr>
              <w:t xml:space="preserve">, president of the Gurudwara committee; and </w:t>
            </w:r>
            <w:proofErr w:type="spellStart"/>
            <w:r w:rsidRPr="003737B4">
              <w:rPr>
                <w:rFonts w:eastAsia="Arial"/>
                <w:sz w:val="24"/>
                <w:szCs w:val="24"/>
              </w:rPr>
              <w:t>Subegh</w:t>
            </w:r>
            <w:proofErr w:type="spellEnd"/>
            <w:r w:rsidRPr="003737B4">
              <w:rPr>
                <w:rFonts w:eastAsia="Arial"/>
                <w:sz w:val="24"/>
                <w:szCs w:val="24"/>
              </w:rPr>
              <w:t xml:space="preserve"> Singh and </w:t>
            </w:r>
            <w:proofErr w:type="spellStart"/>
            <w:r w:rsidRPr="003737B4">
              <w:rPr>
                <w:rFonts w:eastAsia="Arial"/>
                <w:sz w:val="24"/>
                <w:szCs w:val="24"/>
              </w:rPr>
              <w:t>Parmjit</w:t>
            </w:r>
            <w:proofErr w:type="spellEnd"/>
            <w:r w:rsidRPr="003737B4">
              <w:rPr>
                <w:rFonts w:eastAsia="Arial"/>
                <w:sz w:val="24"/>
                <w:szCs w:val="24"/>
              </w:rPr>
              <w:t xml:space="preserve"> Kaur, members of the Gurudwara community).”</w:t>
            </w:r>
          </w:p>
        </w:tc>
      </w:tr>
      <w:tr w:rsidR="00433DCE" w:rsidRPr="003737B4" w14:paraId="4420C2D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B439A" w14:textId="7AF4F165" w:rsidR="00433DCE" w:rsidRPr="003737B4" w:rsidRDefault="006000F1" w:rsidP="00433DCE">
            <w:pPr>
              <w:jc w:val="center"/>
              <w:rPr>
                <w:rFonts w:eastAsia="Arial"/>
                <w:sz w:val="24"/>
                <w:szCs w:val="24"/>
              </w:rPr>
            </w:pPr>
            <w:r>
              <w:rPr>
                <w:rFonts w:eastAsia="Arial"/>
                <w:sz w:val="24"/>
                <w:szCs w:val="24"/>
              </w:rPr>
              <w:t>22</w:t>
            </w:r>
            <w:r w:rsidR="00433DCE">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D3D24" w14:textId="147367CA"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17285" w14:textId="6619FB22" w:rsidR="00433DCE" w:rsidRPr="003737B4" w:rsidRDefault="00433DCE" w:rsidP="00433DCE">
            <w:pPr>
              <w:spacing w:after="240"/>
              <w:rPr>
                <w:rFonts w:eastAsia="Arial"/>
                <w:sz w:val="24"/>
                <w:szCs w:val="24"/>
              </w:rPr>
            </w:pPr>
            <w:r w:rsidRPr="003737B4">
              <w:rPr>
                <w:rFonts w:eastAsia="Arial"/>
                <w:sz w:val="24"/>
                <w:szCs w:val="24"/>
              </w:rPr>
              <w:t>Page 272, lines 579</w:t>
            </w:r>
            <w:r w:rsidR="00C550A8">
              <w:rPr>
                <w:rFonts w:eastAsia="Arial"/>
                <w:sz w:val="24"/>
                <w:szCs w:val="24"/>
              </w:rPr>
              <w:t>5</w:t>
            </w:r>
            <w:r w:rsidRPr="003737B4">
              <w:rPr>
                <w:rFonts w:eastAsia="Arial"/>
                <w:sz w:val="24"/>
                <w:szCs w:val="24"/>
              </w:rPr>
              <w:t>-58</w:t>
            </w:r>
            <w:r>
              <w:rPr>
                <w:rFonts w:eastAsia="Arial"/>
                <w:sz w:val="24"/>
                <w:szCs w:val="24"/>
              </w:rPr>
              <w:t>9</w:t>
            </w:r>
            <w:r w:rsidR="00C550A8">
              <w:rPr>
                <w:rFonts w:eastAsia="Arial"/>
                <w:sz w:val="24"/>
                <w:szCs w:val="24"/>
              </w:rPr>
              <w:t>7</w:t>
            </w:r>
            <w:r w:rsidRPr="003737B4">
              <w:rPr>
                <w:rFonts w:eastAsia="Arial"/>
                <w:sz w:val="24"/>
                <w:szCs w:val="24"/>
              </w:rPr>
              <w:t>:</w:t>
            </w:r>
          </w:p>
          <w:p w14:paraId="49502589" w14:textId="77777777" w:rsidR="00433DCE" w:rsidRPr="003737B4" w:rsidRDefault="00433DCE" w:rsidP="00433DCE">
            <w:pPr>
              <w:spacing w:after="240"/>
              <w:rPr>
                <w:rFonts w:eastAsia="Arial"/>
                <w:sz w:val="24"/>
                <w:szCs w:val="24"/>
              </w:rPr>
            </w:pPr>
            <w:r w:rsidRPr="003737B4">
              <w:rPr>
                <w:rFonts w:eastAsia="Arial"/>
                <w:sz w:val="24"/>
                <w:szCs w:val="24"/>
              </w:rPr>
              <w:t xml:space="preserve">Current text: “Sikh migrants build the first gurdwara (Sikh Temple) in the US in Stockton, California in 1912. Founders of the Gurdwara were also founders of the </w:t>
            </w:r>
            <w:proofErr w:type="spellStart"/>
            <w:r w:rsidRPr="003737B4">
              <w:rPr>
                <w:rFonts w:eastAsia="Arial"/>
                <w:sz w:val="24"/>
                <w:szCs w:val="24"/>
              </w:rPr>
              <w:t>Ghadar</w:t>
            </w:r>
            <w:proofErr w:type="spellEnd"/>
            <w:r w:rsidRPr="003737B4">
              <w:rPr>
                <w:rFonts w:eastAsia="Arial"/>
                <w:sz w:val="24"/>
                <w:szCs w:val="24"/>
              </w:rPr>
              <w:t xml:space="preserve"> Party in 1913.”</w:t>
            </w:r>
          </w:p>
          <w:p w14:paraId="11DF71E3" w14:textId="736E3808" w:rsidR="00433DCE" w:rsidRPr="003737B4" w:rsidRDefault="00433DCE" w:rsidP="00433DCE">
            <w:pPr>
              <w:rPr>
                <w:rFonts w:eastAsia="Arial"/>
                <w:sz w:val="24"/>
                <w:szCs w:val="24"/>
              </w:rPr>
            </w:pPr>
            <w:r w:rsidRPr="003737B4">
              <w:rPr>
                <w:rFonts w:eastAsia="Arial"/>
                <w:sz w:val="24"/>
                <w:szCs w:val="24"/>
              </w:rPr>
              <w:t xml:space="preserve">Suggested change: “Sikh migrants build the first Gurudwara (Sikh house of worship) in the US in Stockton, California in 1912. Founders of the Gurudwara were also founders of the </w:t>
            </w:r>
            <w:proofErr w:type="spellStart"/>
            <w:r w:rsidRPr="003737B4">
              <w:rPr>
                <w:rFonts w:eastAsia="Arial"/>
                <w:sz w:val="24"/>
                <w:szCs w:val="24"/>
              </w:rPr>
              <w:t>Ghadar</w:t>
            </w:r>
            <w:proofErr w:type="spellEnd"/>
            <w:r w:rsidRPr="003737B4">
              <w:rPr>
                <w:rFonts w:eastAsia="Arial"/>
                <w:sz w:val="24"/>
                <w:szCs w:val="24"/>
              </w:rPr>
              <w:t xml:space="preserve"> Party in 1913.”</w:t>
            </w:r>
          </w:p>
        </w:tc>
      </w:tr>
      <w:tr w:rsidR="00433DCE" w:rsidRPr="003737B4" w14:paraId="7471F29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903A2" w14:textId="0DAD47D1" w:rsidR="00433DCE" w:rsidRPr="003737B4" w:rsidRDefault="006000F1" w:rsidP="00433DCE">
            <w:pPr>
              <w:jc w:val="center"/>
              <w:rPr>
                <w:rFonts w:eastAsia="Arial"/>
                <w:sz w:val="24"/>
                <w:szCs w:val="24"/>
              </w:rPr>
            </w:pPr>
            <w:r>
              <w:rPr>
                <w:rFonts w:eastAsia="Arial"/>
                <w:sz w:val="24"/>
                <w:szCs w:val="24"/>
              </w:rPr>
              <w:t>22</w:t>
            </w:r>
            <w:r w:rsidR="00433DCE">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D5AD5" w14:textId="0C38711D"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96514" w14:textId="71AC6BF4" w:rsidR="00433DCE" w:rsidRPr="003737B4" w:rsidRDefault="00433DCE" w:rsidP="00433DCE">
            <w:pPr>
              <w:spacing w:after="240"/>
              <w:rPr>
                <w:rFonts w:eastAsia="Arial"/>
                <w:sz w:val="24"/>
                <w:szCs w:val="24"/>
              </w:rPr>
            </w:pPr>
            <w:r w:rsidRPr="003737B4">
              <w:rPr>
                <w:rFonts w:eastAsia="Arial"/>
                <w:sz w:val="24"/>
                <w:szCs w:val="24"/>
              </w:rPr>
              <w:t>Page 277, lines 590</w:t>
            </w:r>
            <w:r w:rsidR="00C550A8">
              <w:rPr>
                <w:rFonts w:eastAsia="Arial"/>
                <w:sz w:val="24"/>
                <w:szCs w:val="24"/>
              </w:rPr>
              <w:t>3</w:t>
            </w:r>
            <w:r w:rsidRPr="003737B4">
              <w:rPr>
                <w:rFonts w:eastAsia="Arial"/>
                <w:sz w:val="24"/>
                <w:szCs w:val="24"/>
              </w:rPr>
              <w:t>-59</w:t>
            </w:r>
            <w:r>
              <w:rPr>
                <w:rFonts w:eastAsia="Arial"/>
                <w:sz w:val="24"/>
                <w:szCs w:val="24"/>
              </w:rPr>
              <w:t>0</w:t>
            </w:r>
            <w:r w:rsidR="00C550A8">
              <w:rPr>
                <w:rFonts w:eastAsia="Arial"/>
                <w:sz w:val="24"/>
                <w:szCs w:val="24"/>
              </w:rPr>
              <w:t>6</w:t>
            </w:r>
            <w:r w:rsidRPr="003737B4">
              <w:rPr>
                <w:rFonts w:eastAsia="Arial"/>
                <w:sz w:val="24"/>
                <w:szCs w:val="24"/>
              </w:rPr>
              <w:t>:</w:t>
            </w:r>
          </w:p>
          <w:p w14:paraId="07A062CB" w14:textId="77777777" w:rsidR="00433DCE" w:rsidRPr="003737B4" w:rsidRDefault="00433DCE" w:rsidP="00433DCE">
            <w:pPr>
              <w:rPr>
                <w:rFonts w:eastAsia="Arial"/>
                <w:sz w:val="24"/>
                <w:szCs w:val="24"/>
              </w:rPr>
            </w:pPr>
            <w:r w:rsidRPr="003737B4">
              <w:rPr>
                <w:rFonts w:eastAsia="Arial"/>
                <w:sz w:val="24"/>
                <w:szCs w:val="24"/>
              </w:rPr>
              <w:t>Current text: “2020:</w:t>
            </w:r>
          </w:p>
          <w:p w14:paraId="585AC9FD" w14:textId="77777777" w:rsidR="00433DCE" w:rsidRPr="003737B4" w:rsidRDefault="00433DCE" w:rsidP="00433DCE">
            <w:pPr>
              <w:spacing w:after="240"/>
              <w:rPr>
                <w:rFonts w:eastAsia="Arial"/>
                <w:sz w:val="24"/>
                <w:szCs w:val="24"/>
              </w:rPr>
            </w:pPr>
            <w:r w:rsidRPr="003737B4">
              <w:rPr>
                <w:rFonts w:eastAsia="Arial"/>
                <w:sz w:val="24"/>
                <w:szCs w:val="24"/>
              </w:rPr>
              <w:t>Kamala Devi Harris, a Black and South Asian Senator, becomes the first woman of color nominated to a major party’s ticket as Vice-President.”</w:t>
            </w:r>
          </w:p>
          <w:p w14:paraId="446CB881" w14:textId="77777777" w:rsidR="00433DCE" w:rsidRPr="003737B4" w:rsidRDefault="00433DCE" w:rsidP="00433DCE">
            <w:pPr>
              <w:rPr>
                <w:rFonts w:eastAsia="Arial"/>
                <w:sz w:val="24"/>
                <w:szCs w:val="24"/>
              </w:rPr>
            </w:pPr>
            <w:r w:rsidRPr="003737B4">
              <w:rPr>
                <w:rFonts w:eastAsia="Arial"/>
                <w:sz w:val="24"/>
                <w:szCs w:val="24"/>
              </w:rPr>
              <w:t>Suggested change: “2020/2021:</w:t>
            </w:r>
          </w:p>
          <w:p w14:paraId="57B27651" w14:textId="65BDE268" w:rsidR="00433DCE" w:rsidRPr="003737B4" w:rsidRDefault="00433DCE" w:rsidP="00433DCE">
            <w:pPr>
              <w:rPr>
                <w:rFonts w:eastAsia="Arial"/>
                <w:sz w:val="24"/>
                <w:szCs w:val="24"/>
              </w:rPr>
            </w:pPr>
            <w:r w:rsidRPr="003737B4">
              <w:rPr>
                <w:rFonts w:eastAsia="Arial"/>
                <w:sz w:val="24"/>
                <w:szCs w:val="24"/>
              </w:rPr>
              <w:t>Kamala Devi Harris, a Black and South Asian Senator, becomes the first woman of color nominated to a major party’s ticket as Vice-President. She is sworn in as Vice-President in January 2021.”</w:t>
            </w:r>
          </w:p>
        </w:tc>
      </w:tr>
      <w:tr w:rsidR="00433DCE" w:rsidRPr="003737B4" w14:paraId="2AC94C2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62638" w14:textId="6CA3AF67" w:rsidR="00433DCE" w:rsidRPr="003737B4" w:rsidRDefault="006000F1" w:rsidP="00433DCE">
            <w:pPr>
              <w:jc w:val="center"/>
              <w:rPr>
                <w:rFonts w:eastAsia="Arial"/>
                <w:sz w:val="24"/>
                <w:szCs w:val="24"/>
              </w:rPr>
            </w:pPr>
            <w:r>
              <w:rPr>
                <w:rFonts w:eastAsia="Arial"/>
                <w:sz w:val="24"/>
                <w:szCs w:val="24"/>
              </w:rPr>
              <w:t>22</w:t>
            </w:r>
            <w:r w:rsidR="00433DCE">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4E06E" w14:textId="6C5818EF"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FC7DC" w14:textId="3DFCE195" w:rsidR="00433DCE" w:rsidRPr="003737B4" w:rsidRDefault="00433DCE" w:rsidP="00433DCE">
            <w:pPr>
              <w:spacing w:after="240"/>
              <w:rPr>
                <w:rFonts w:eastAsia="Arial"/>
                <w:sz w:val="24"/>
                <w:szCs w:val="24"/>
              </w:rPr>
            </w:pPr>
            <w:r w:rsidRPr="003737B4">
              <w:rPr>
                <w:rFonts w:eastAsia="Arial"/>
                <w:sz w:val="24"/>
                <w:szCs w:val="24"/>
              </w:rPr>
              <w:t>Page 279, line 59</w:t>
            </w:r>
            <w:r>
              <w:rPr>
                <w:rFonts w:eastAsia="Arial"/>
                <w:sz w:val="24"/>
                <w:szCs w:val="24"/>
              </w:rPr>
              <w:t>1</w:t>
            </w:r>
            <w:r w:rsidR="00C550A8">
              <w:rPr>
                <w:rFonts w:eastAsia="Arial"/>
                <w:sz w:val="24"/>
                <w:szCs w:val="24"/>
              </w:rPr>
              <w:t>9</w:t>
            </w:r>
            <w:r w:rsidRPr="003737B4">
              <w:rPr>
                <w:rFonts w:eastAsia="Arial"/>
                <w:sz w:val="24"/>
                <w:szCs w:val="24"/>
              </w:rPr>
              <w:t>:</w:t>
            </w:r>
          </w:p>
          <w:p w14:paraId="211043AD" w14:textId="77777777" w:rsidR="00433DCE" w:rsidRPr="003737B4" w:rsidRDefault="00433DCE" w:rsidP="00433DCE">
            <w:pPr>
              <w:rPr>
                <w:rFonts w:eastAsia="Arial"/>
                <w:sz w:val="24"/>
                <w:szCs w:val="24"/>
              </w:rPr>
            </w:pPr>
            <w:r w:rsidRPr="003737B4">
              <w:rPr>
                <w:rFonts w:eastAsia="Arial"/>
                <w:sz w:val="24"/>
                <w:szCs w:val="24"/>
              </w:rPr>
              <w:t>Current text: “</w:t>
            </w:r>
            <w:r w:rsidRPr="003737B4">
              <w:rPr>
                <w:rFonts w:eastAsia="Arial"/>
                <w:b/>
                <w:bCs/>
                <w:sz w:val="24"/>
                <w:szCs w:val="24"/>
              </w:rPr>
              <w:t>Sample Lesson 34: Building Empathy</w:t>
            </w:r>
          </w:p>
          <w:p w14:paraId="0F8EC8E6" w14:textId="77777777" w:rsidR="00433DCE" w:rsidRPr="003737B4" w:rsidRDefault="00433DCE" w:rsidP="00433DCE">
            <w:pPr>
              <w:spacing w:after="240"/>
              <w:rPr>
                <w:rFonts w:eastAsia="Arial"/>
                <w:sz w:val="24"/>
                <w:szCs w:val="24"/>
              </w:rPr>
            </w:pPr>
            <w:r w:rsidRPr="003737B4">
              <w:rPr>
                <w:rFonts w:eastAsia="Arial"/>
                <w:sz w:val="24"/>
                <w:szCs w:val="24"/>
              </w:rPr>
              <w:t>Asian American and Pacific Islander Studies”</w:t>
            </w:r>
          </w:p>
          <w:p w14:paraId="18F28447" w14:textId="45743480" w:rsidR="00433DCE" w:rsidRPr="003737B4" w:rsidRDefault="00433DCE" w:rsidP="00433DCE">
            <w:pPr>
              <w:rPr>
                <w:rFonts w:eastAsia="Arial"/>
                <w:sz w:val="24"/>
                <w:szCs w:val="24"/>
              </w:rPr>
            </w:pPr>
            <w:r w:rsidRPr="003737B4">
              <w:rPr>
                <w:rFonts w:eastAsia="Arial"/>
                <w:sz w:val="24"/>
                <w:szCs w:val="24"/>
              </w:rPr>
              <w:t>Suggested change: “Day 2: South Asians and Xenophobic Violence”</w:t>
            </w:r>
          </w:p>
        </w:tc>
      </w:tr>
      <w:tr w:rsidR="00433DCE" w:rsidRPr="003737B4" w14:paraId="55E2FDB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1FCC2" w14:textId="2F742AB0" w:rsidR="00433DCE" w:rsidRPr="003737B4" w:rsidRDefault="006000F1" w:rsidP="00433DCE">
            <w:pPr>
              <w:jc w:val="center"/>
              <w:rPr>
                <w:rFonts w:eastAsia="Arial"/>
                <w:sz w:val="24"/>
                <w:szCs w:val="24"/>
              </w:rPr>
            </w:pPr>
            <w:r>
              <w:rPr>
                <w:rFonts w:eastAsia="Arial"/>
                <w:sz w:val="24"/>
                <w:szCs w:val="24"/>
              </w:rPr>
              <w:lastRenderedPageBreak/>
              <w:t>22</w:t>
            </w:r>
            <w:r w:rsidR="00433DCE">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A782A" w14:textId="0AC179E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F5A57" w14:textId="0FC51EEB" w:rsidR="00433DCE" w:rsidRPr="003737B4" w:rsidRDefault="00433DCE" w:rsidP="00433DCE">
            <w:pPr>
              <w:spacing w:after="240"/>
              <w:rPr>
                <w:rFonts w:eastAsia="Arial"/>
                <w:sz w:val="24"/>
                <w:szCs w:val="24"/>
              </w:rPr>
            </w:pPr>
            <w:r w:rsidRPr="003737B4">
              <w:rPr>
                <w:rFonts w:eastAsia="Arial"/>
                <w:sz w:val="24"/>
                <w:szCs w:val="24"/>
              </w:rPr>
              <w:t>Page 280, lines 594</w:t>
            </w:r>
            <w:r w:rsidR="00C550A8">
              <w:rPr>
                <w:rFonts w:eastAsia="Arial"/>
                <w:sz w:val="24"/>
                <w:szCs w:val="24"/>
              </w:rPr>
              <w:t>3</w:t>
            </w:r>
            <w:r w:rsidRPr="003737B4">
              <w:rPr>
                <w:rFonts w:eastAsia="Arial"/>
                <w:sz w:val="24"/>
                <w:szCs w:val="24"/>
              </w:rPr>
              <w:t>-594</w:t>
            </w:r>
            <w:r w:rsidR="00C550A8">
              <w:rPr>
                <w:rFonts w:eastAsia="Arial"/>
                <w:sz w:val="24"/>
                <w:szCs w:val="24"/>
              </w:rPr>
              <w:t>5</w:t>
            </w:r>
            <w:r w:rsidRPr="003737B4">
              <w:rPr>
                <w:rFonts w:eastAsia="Arial"/>
                <w:sz w:val="24"/>
                <w:szCs w:val="24"/>
              </w:rPr>
              <w:t>:</w:t>
            </w:r>
          </w:p>
          <w:p w14:paraId="09DBB950" w14:textId="77777777" w:rsidR="00433DCE" w:rsidRPr="003737B4" w:rsidRDefault="00433DCE" w:rsidP="00433DCE">
            <w:pPr>
              <w:spacing w:after="240"/>
              <w:rPr>
                <w:rFonts w:eastAsia="Arial"/>
                <w:sz w:val="24"/>
                <w:szCs w:val="24"/>
              </w:rPr>
            </w:pPr>
            <w:r w:rsidRPr="003737B4">
              <w:rPr>
                <w:rFonts w:eastAsia="Arial"/>
                <w:sz w:val="24"/>
                <w:szCs w:val="24"/>
              </w:rPr>
              <w:t>Current text: “In the fall of 2012, a white supremacist opened fire in a Sikh temple, known as a Gurdwara, and killed seven innocent people.”</w:t>
            </w:r>
          </w:p>
          <w:p w14:paraId="2B50CD5C" w14:textId="69C9298F" w:rsidR="00433DCE" w:rsidRPr="003737B4" w:rsidRDefault="00433DCE" w:rsidP="00433DCE">
            <w:pPr>
              <w:rPr>
                <w:rFonts w:eastAsia="Arial"/>
                <w:sz w:val="24"/>
                <w:szCs w:val="24"/>
              </w:rPr>
            </w:pPr>
            <w:r w:rsidRPr="003737B4">
              <w:rPr>
                <w:rFonts w:eastAsia="Arial"/>
                <w:sz w:val="24"/>
                <w:szCs w:val="24"/>
              </w:rPr>
              <w:t>Suggested change: “In the fall of 2012, a white supremacist opened fire in a Gurudwara (Sikh house of worship), and killed seven innocent people.”</w:t>
            </w:r>
          </w:p>
        </w:tc>
      </w:tr>
      <w:tr w:rsidR="00433DCE" w:rsidRPr="003737B4" w14:paraId="7A03500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70EFE" w14:textId="0962EF47" w:rsidR="00433DCE" w:rsidRPr="003737B4" w:rsidRDefault="006000F1" w:rsidP="00433DCE">
            <w:pPr>
              <w:jc w:val="center"/>
              <w:rPr>
                <w:rFonts w:eastAsia="Arial"/>
                <w:sz w:val="24"/>
                <w:szCs w:val="24"/>
              </w:rPr>
            </w:pPr>
            <w:r>
              <w:rPr>
                <w:rFonts w:eastAsia="Arial"/>
                <w:sz w:val="24"/>
                <w:szCs w:val="24"/>
              </w:rPr>
              <w:t>22</w:t>
            </w:r>
            <w:r w:rsidR="00433DCE">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71670" w14:textId="3B6DFD6A"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A533E" w14:textId="04504069" w:rsidR="00433DCE" w:rsidRPr="003737B4" w:rsidRDefault="00433DCE" w:rsidP="00433DCE">
            <w:pPr>
              <w:spacing w:after="240"/>
              <w:rPr>
                <w:rFonts w:eastAsia="Arial"/>
                <w:sz w:val="24"/>
                <w:szCs w:val="24"/>
              </w:rPr>
            </w:pPr>
            <w:r w:rsidRPr="003737B4">
              <w:rPr>
                <w:rFonts w:eastAsia="Arial"/>
                <w:sz w:val="24"/>
                <w:szCs w:val="24"/>
              </w:rPr>
              <w:t>Page 280, lines 59</w:t>
            </w:r>
            <w:r w:rsidR="00C550A8">
              <w:rPr>
                <w:rFonts w:eastAsia="Arial"/>
                <w:sz w:val="24"/>
                <w:szCs w:val="24"/>
              </w:rPr>
              <w:t>50</w:t>
            </w:r>
            <w:r w:rsidRPr="003737B4">
              <w:rPr>
                <w:rFonts w:eastAsia="Arial"/>
                <w:sz w:val="24"/>
                <w:szCs w:val="24"/>
              </w:rPr>
              <w:t>-595</w:t>
            </w:r>
            <w:r w:rsidR="00C550A8">
              <w:rPr>
                <w:rFonts w:eastAsia="Arial"/>
                <w:sz w:val="24"/>
                <w:szCs w:val="24"/>
              </w:rPr>
              <w:t>3</w:t>
            </w:r>
            <w:r w:rsidRPr="003737B4">
              <w:rPr>
                <w:rFonts w:eastAsia="Arial"/>
                <w:sz w:val="24"/>
                <w:szCs w:val="24"/>
              </w:rPr>
              <w:t>:</w:t>
            </w:r>
          </w:p>
          <w:p w14:paraId="69CC6201" w14:textId="77777777" w:rsidR="00433DCE" w:rsidRPr="003737B4" w:rsidRDefault="00433DCE" w:rsidP="00433DCE">
            <w:pPr>
              <w:spacing w:after="240"/>
              <w:rPr>
                <w:rFonts w:eastAsia="Arial"/>
                <w:sz w:val="24"/>
                <w:szCs w:val="24"/>
              </w:rPr>
            </w:pPr>
            <w:r w:rsidRPr="003737B4">
              <w:rPr>
                <w:rFonts w:eastAsia="Arial"/>
                <w:sz w:val="24"/>
                <w:szCs w:val="24"/>
              </w:rPr>
              <w:t>Current text: “Instructions for Facilitator/Teacher:”</w:t>
            </w:r>
          </w:p>
          <w:p w14:paraId="576D7EB1" w14:textId="77777777" w:rsidR="00433DCE" w:rsidRPr="003737B4" w:rsidRDefault="00433DCE" w:rsidP="00433DCE">
            <w:pPr>
              <w:rPr>
                <w:rFonts w:eastAsia="Arial"/>
                <w:sz w:val="24"/>
                <w:szCs w:val="24"/>
              </w:rPr>
            </w:pPr>
            <w:r w:rsidRPr="003737B4">
              <w:rPr>
                <w:rFonts w:eastAsia="Arial"/>
                <w:sz w:val="24"/>
                <w:szCs w:val="24"/>
              </w:rPr>
              <w:t>Suggested change: “Instructions for Facilitator/Teacher:</w:t>
            </w:r>
          </w:p>
          <w:p w14:paraId="65F4C3AA" w14:textId="23597358" w:rsidR="00433DCE" w:rsidRPr="003737B4" w:rsidRDefault="00433DCE" w:rsidP="00433DCE">
            <w:pPr>
              <w:rPr>
                <w:rFonts w:eastAsia="Arial"/>
                <w:sz w:val="24"/>
                <w:szCs w:val="24"/>
              </w:rPr>
            </w:pPr>
            <w:r w:rsidRPr="003737B4">
              <w:rPr>
                <w:rFonts w:eastAsia="Arial"/>
                <w:sz w:val="24"/>
                <w:szCs w:val="24"/>
              </w:rPr>
              <w:t>When implementing this lesson, teachers should take care to ensure that students do not conflate Islam with terrorism. Questions 3-4 in this section have been added to address this point.”</w:t>
            </w:r>
          </w:p>
        </w:tc>
      </w:tr>
      <w:tr w:rsidR="00433DCE" w:rsidRPr="003737B4" w14:paraId="2E542A7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870F1" w14:textId="32A6C1CB" w:rsidR="00433DCE" w:rsidRPr="003737B4" w:rsidRDefault="006000F1" w:rsidP="00433DCE">
            <w:pPr>
              <w:jc w:val="center"/>
              <w:rPr>
                <w:rFonts w:eastAsia="Arial"/>
                <w:sz w:val="24"/>
                <w:szCs w:val="24"/>
              </w:rPr>
            </w:pPr>
            <w:r>
              <w:rPr>
                <w:rFonts w:eastAsia="Arial"/>
                <w:sz w:val="24"/>
                <w:szCs w:val="24"/>
              </w:rPr>
              <w:t>22</w:t>
            </w:r>
            <w:r w:rsidR="00433DCE">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17F9B" w14:textId="059FA05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E0F17" w14:textId="556990BF" w:rsidR="00433DCE" w:rsidRPr="003737B4" w:rsidRDefault="00433DCE" w:rsidP="00433DCE">
            <w:pPr>
              <w:spacing w:after="240"/>
              <w:rPr>
                <w:rFonts w:eastAsia="Arial"/>
                <w:sz w:val="24"/>
                <w:szCs w:val="24"/>
              </w:rPr>
            </w:pPr>
            <w:r w:rsidRPr="003737B4">
              <w:rPr>
                <w:rFonts w:eastAsia="Arial"/>
                <w:sz w:val="24"/>
                <w:szCs w:val="24"/>
              </w:rPr>
              <w:t>Pages 280-281, lines 59</w:t>
            </w:r>
            <w:r>
              <w:rPr>
                <w:rFonts w:eastAsia="Arial"/>
                <w:sz w:val="24"/>
                <w:szCs w:val="24"/>
              </w:rPr>
              <w:t>5</w:t>
            </w:r>
            <w:r w:rsidR="00C550A8">
              <w:rPr>
                <w:rFonts w:eastAsia="Arial"/>
                <w:sz w:val="24"/>
                <w:szCs w:val="24"/>
              </w:rPr>
              <w:t>9</w:t>
            </w:r>
            <w:r w:rsidRPr="003737B4">
              <w:rPr>
                <w:rFonts w:eastAsia="Arial"/>
                <w:sz w:val="24"/>
                <w:szCs w:val="24"/>
              </w:rPr>
              <w:t>-597</w:t>
            </w:r>
            <w:r w:rsidR="00C550A8">
              <w:rPr>
                <w:rFonts w:eastAsia="Arial"/>
                <w:sz w:val="24"/>
                <w:szCs w:val="24"/>
              </w:rPr>
              <w:t>3</w:t>
            </w:r>
            <w:r w:rsidRPr="003737B4">
              <w:rPr>
                <w:rFonts w:eastAsia="Arial"/>
                <w:sz w:val="24"/>
                <w:szCs w:val="24"/>
              </w:rPr>
              <w:t>:</w:t>
            </w:r>
          </w:p>
          <w:p w14:paraId="66F41F0B" w14:textId="2A3EA5D1" w:rsidR="00433DCE" w:rsidRPr="003737B4" w:rsidRDefault="00433DCE" w:rsidP="00433DCE">
            <w:pPr>
              <w:spacing w:after="240"/>
              <w:rPr>
                <w:rFonts w:eastAsia="Arial"/>
                <w:sz w:val="24"/>
                <w:szCs w:val="24"/>
              </w:rPr>
            </w:pPr>
            <w:r w:rsidRPr="003737B4">
              <w:rPr>
                <w:rFonts w:eastAsia="Arial"/>
                <w:sz w:val="24"/>
                <w:szCs w:val="24"/>
              </w:rPr>
              <w:t>Current text:</w:t>
            </w:r>
          </w:p>
          <w:p w14:paraId="345D3579" w14:textId="77777777" w:rsidR="00433DCE" w:rsidRPr="003737B4" w:rsidRDefault="00433DCE" w:rsidP="00433DCE">
            <w:pPr>
              <w:spacing w:after="240"/>
              <w:rPr>
                <w:rFonts w:eastAsia="Arial"/>
                <w:sz w:val="24"/>
                <w:szCs w:val="24"/>
              </w:rPr>
            </w:pPr>
            <w:r w:rsidRPr="003737B4">
              <w:rPr>
                <w:rFonts w:eastAsia="Arial"/>
                <w:sz w:val="24"/>
                <w:szCs w:val="24"/>
              </w:rPr>
              <w:t>2. Guiding Questions for Discussion: What are your reactions to this article? What do you see happening here? Why do you think this happened? How do you see xenophobia and racism at play?</w:t>
            </w:r>
          </w:p>
          <w:p w14:paraId="723CF03A" w14:textId="77777777" w:rsidR="00433DCE" w:rsidRPr="003737B4" w:rsidRDefault="00433DCE" w:rsidP="00433DCE">
            <w:pPr>
              <w:spacing w:after="240"/>
              <w:rPr>
                <w:rFonts w:eastAsia="Arial"/>
                <w:sz w:val="24"/>
                <w:szCs w:val="24"/>
              </w:rPr>
            </w:pPr>
            <w:r w:rsidRPr="003737B4">
              <w:rPr>
                <w:rFonts w:eastAsia="Arial"/>
                <w:sz w:val="24"/>
                <w:szCs w:val="24"/>
              </w:rPr>
              <w:t xml:space="preserve">Suggested change: </w:t>
            </w:r>
          </w:p>
          <w:p w14:paraId="34A957D4" w14:textId="77777777" w:rsidR="00433DCE" w:rsidRPr="003737B4" w:rsidRDefault="00433DCE" w:rsidP="00433DCE">
            <w:pPr>
              <w:numPr>
                <w:ilvl w:val="0"/>
                <w:numId w:val="20"/>
              </w:numPr>
              <w:rPr>
                <w:rFonts w:eastAsia="Arial"/>
                <w:sz w:val="24"/>
                <w:szCs w:val="24"/>
              </w:rPr>
            </w:pPr>
            <w:r w:rsidRPr="003737B4">
              <w:rPr>
                <w:rFonts w:eastAsia="Arial"/>
                <w:sz w:val="24"/>
                <w:szCs w:val="24"/>
              </w:rPr>
              <w:t>Guiding Questions for Discussion: What are your reactions to this article? What do you see happening here? Why do you think this happened? How do you see xenophobia and racism at play?</w:t>
            </w:r>
          </w:p>
          <w:p w14:paraId="5F9B2386" w14:textId="77777777" w:rsidR="00433DCE" w:rsidRPr="003737B4" w:rsidRDefault="00433DCE" w:rsidP="00433DCE">
            <w:pPr>
              <w:numPr>
                <w:ilvl w:val="0"/>
                <w:numId w:val="20"/>
              </w:numPr>
              <w:rPr>
                <w:rFonts w:eastAsia="Arial"/>
                <w:sz w:val="24"/>
                <w:szCs w:val="24"/>
              </w:rPr>
            </w:pPr>
            <w:r w:rsidRPr="003737B4">
              <w:rPr>
                <w:rFonts w:eastAsia="Arial"/>
                <w:sz w:val="24"/>
                <w:szCs w:val="24"/>
              </w:rPr>
              <w:t>What is problematic about the following statement in the article which makes reference to mistaken identity and negative stereotypes? ‘Members of the community have been attacked in the past by assailants mistaking them for Muslims.’ Why should Islam not be conflated with terrorism? What challenges occur when people who are Muslim, or perceived to be Muslim are targeted with Islamophobic sentiment?</w:t>
            </w:r>
          </w:p>
          <w:p w14:paraId="12D91DAD" w14:textId="6E2B9F6F" w:rsidR="00433DCE" w:rsidRPr="003737B4" w:rsidRDefault="00433DCE" w:rsidP="00433DCE">
            <w:pPr>
              <w:numPr>
                <w:ilvl w:val="0"/>
                <w:numId w:val="20"/>
              </w:numPr>
              <w:rPr>
                <w:rFonts w:eastAsia="Arial"/>
                <w:sz w:val="24"/>
                <w:szCs w:val="24"/>
              </w:rPr>
            </w:pPr>
            <w:r w:rsidRPr="003737B4">
              <w:rPr>
                <w:rFonts w:eastAsia="Arial"/>
                <w:sz w:val="24"/>
                <w:szCs w:val="24"/>
              </w:rPr>
              <w:t>Compare the above statement from the article with the following one from Harpreet Singh Saini’s testimony. ‘So many have asked Sikhs to simply blame Muslims for attacks against our community or just say “We are not Muslim.” But we won’t blame anyone else. An attack on one of us is an attack on all of us’. Why do you think many Sikhs refrain from using the phrase ‘we are not Muslim’?</w:t>
            </w:r>
          </w:p>
        </w:tc>
      </w:tr>
      <w:tr w:rsidR="00433DCE" w:rsidRPr="003737B4" w14:paraId="2BCAEE0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A641" w14:textId="1E836843" w:rsidR="00433DCE" w:rsidRPr="003737B4" w:rsidRDefault="006000F1" w:rsidP="00433DCE">
            <w:pPr>
              <w:jc w:val="center"/>
              <w:rPr>
                <w:rFonts w:eastAsia="Arial"/>
                <w:sz w:val="24"/>
                <w:szCs w:val="24"/>
              </w:rPr>
            </w:pPr>
            <w:r>
              <w:rPr>
                <w:rFonts w:eastAsia="Arial"/>
                <w:sz w:val="24"/>
                <w:szCs w:val="24"/>
              </w:rPr>
              <w:lastRenderedPageBreak/>
              <w:t>22</w:t>
            </w:r>
            <w:r w:rsidR="00433DCE">
              <w:rPr>
                <w:rFonts w:eastAsia="Arial"/>
                <w:sz w:val="24"/>
                <w:szCs w:val="24"/>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2C695" w14:textId="57D681AB"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D053B" w14:textId="3B6C227E" w:rsidR="00433DCE" w:rsidRPr="003737B4" w:rsidRDefault="00433DCE" w:rsidP="00433DCE">
            <w:pPr>
              <w:spacing w:after="240"/>
              <w:rPr>
                <w:rFonts w:eastAsia="Arial"/>
                <w:sz w:val="24"/>
                <w:szCs w:val="24"/>
              </w:rPr>
            </w:pPr>
            <w:r w:rsidRPr="003737B4">
              <w:rPr>
                <w:rFonts w:eastAsia="Arial"/>
                <w:sz w:val="24"/>
                <w:szCs w:val="24"/>
              </w:rPr>
              <w:t>Page 281, lines 59</w:t>
            </w:r>
            <w:r>
              <w:rPr>
                <w:rFonts w:eastAsia="Arial"/>
                <w:sz w:val="24"/>
                <w:szCs w:val="24"/>
              </w:rPr>
              <w:t>7</w:t>
            </w:r>
            <w:r w:rsidR="00C550A8">
              <w:rPr>
                <w:rFonts w:eastAsia="Arial"/>
                <w:sz w:val="24"/>
                <w:szCs w:val="24"/>
              </w:rPr>
              <w:t>6</w:t>
            </w:r>
            <w:r w:rsidRPr="003737B4">
              <w:rPr>
                <w:rFonts w:eastAsia="Arial"/>
                <w:sz w:val="24"/>
                <w:szCs w:val="24"/>
              </w:rPr>
              <w:t>-59</w:t>
            </w:r>
            <w:r>
              <w:rPr>
                <w:rFonts w:eastAsia="Arial"/>
                <w:sz w:val="24"/>
                <w:szCs w:val="24"/>
              </w:rPr>
              <w:t>7</w:t>
            </w:r>
            <w:r w:rsidR="00C550A8">
              <w:rPr>
                <w:rFonts w:eastAsia="Arial"/>
                <w:sz w:val="24"/>
                <w:szCs w:val="24"/>
              </w:rPr>
              <w:t>8</w:t>
            </w:r>
            <w:r w:rsidRPr="003737B4">
              <w:rPr>
                <w:rFonts w:eastAsia="Arial"/>
                <w:sz w:val="24"/>
                <w:szCs w:val="24"/>
              </w:rPr>
              <w:t>:</w:t>
            </w:r>
          </w:p>
          <w:p w14:paraId="5955662E" w14:textId="77777777" w:rsidR="00433DCE" w:rsidRPr="003737B4" w:rsidRDefault="00433DCE" w:rsidP="00433DCE">
            <w:pPr>
              <w:spacing w:after="240"/>
              <w:rPr>
                <w:rFonts w:eastAsia="Arial"/>
                <w:sz w:val="24"/>
                <w:szCs w:val="24"/>
              </w:rPr>
            </w:pPr>
            <w:r w:rsidRPr="003737B4">
              <w:rPr>
                <w:rFonts w:eastAsia="Arial"/>
                <w:sz w:val="24"/>
                <w:szCs w:val="24"/>
              </w:rPr>
              <w:t>Current text: “Ten years ago, after the World Trade Center attack on 9/11, Muslims and Sikhs became targets of xenophobic harassment and attack.”</w:t>
            </w:r>
          </w:p>
          <w:p w14:paraId="28D91A19" w14:textId="2E041DE4" w:rsidR="00433DCE" w:rsidRPr="003737B4" w:rsidRDefault="00433DCE" w:rsidP="00433DCE">
            <w:pPr>
              <w:rPr>
                <w:rFonts w:eastAsia="Arial"/>
                <w:sz w:val="24"/>
                <w:szCs w:val="24"/>
              </w:rPr>
            </w:pPr>
            <w:r w:rsidRPr="003737B4">
              <w:rPr>
                <w:rFonts w:eastAsia="Arial"/>
                <w:sz w:val="24"/>
                <w:szCs w:val="24"/>
              </w:rPr>
              <w:t>Suggested change: “Twenty years ago, after the World Trade Center attack on 9/11, Muslims, Sikhs, South Asians, and Arab Americans became targets of xenophobic harassment and attack.”</w:t>
            </w:r>
          </w:p>
        </w:tc>
      </w:tr>
      <w:tr w:rsidR="00433DCE" w:rsidRPr="003737B4" w14:paraId="24F3B7A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9D0FA" w14:textId="18287A0F" w:rsidR="00433DCE" w:rsidRPr="003737B4" w:rsidRDefault="006000F1" w:rsidP="00433DCE">
            <w:pPr>
              <w:jc w:val="center"/>
              <w:rPr>
                <w:rFonts w:eastAsia="Arial"/>
                <w:sz w:val="24"/>
                <w:szCs w:val="24"/>
              </w:rPr>
            </w:pPr>
            <w:r>
              <w:rPr>
                <w:rFonts w:eastAsia="Arial"/>
                <w:sz w:val="24"/>
                <w:szCs w:val="24"/>
              </w:rPr>
              <w:t>22</w:t>
            </w:r>
            <w:r w:rsidR="00433DCE">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2EEF8" w14:textId="5B395E14"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15280" w14:textId="14DD9B3F" w:rsidR="00433DCE" w:rsidRPr="003737B4" w:rsidRDefault="00433DCE" w:rsidP="00433DCE">
            <w:pPr>
              <w:spacing w:after="240"/>
              <w:rPr>
                <w:rFonts w:eastAsia="Arial"/>
                <w:sz w:val="24"/>
                <w:szCs w:val="24"/>
              </w:rPr>
            </w:pPr>
            <w:r w:rsidRPr="003737B4">
              <w:rPr>
                <w:rFonts w:eastAsia="Arial"/>
                <w:sz w:val="24"/>
                <w:szCs w:val="24"/>
              </w:rPr>
              <w:t>Page 281, lines 59</w:t>
            </w:r>
            <w:r w:rsidR="00C550A8">
              <w:rPr>
                <w:rFonts w:eastAsia="Arial"/>
                <w:sz w:val="24"/>
                <w:szCs w:val="24"/>
              </w:rPr>
              <w:t>81</w:t>
            </w:r>
            <w:r w:rsidRPr="003737B4">
              <w:rPr>
                <w:rFonts w:eastAsia="Arial"/>
                <w:sz w:val="24"/>
                <w:szCs w:val="24"/>
              </w:rPr>
              <w:t>-598</w:t>
            </w:r>
            <w:r w:rsidR="00C550A8">
              <w:rPr>
                <w:rFonts w:eastAsia="Arial"/>
                <w:sz w:val="24"/>
                <w:szCs w:val="24"/>
              </w:rPr>
              <w:t>2</w:t>
            </w:r>
            <w:r w:rsidRPr="003737B4">
              <w:rPr>
                <w:rFonts w:eastAsia="Arial"/>
                <w:sz w:val="24"/>
                <w:szCs w:val="24"/>
              </w:rPr>
              <w:t>:</w:t>
            </w:r>
          </w:p>
          <w:p w14:paraId="0C4F8522" w14:textId="77777777" w:rsidR="00433DCE" w:rsidRPr="003737B4" w:rsidRDefault="00433DCE" w:rsidP="00433DCE">
            <w:pPr>
              <w:spacing w:after="240"/>
              <w:rPr>
                <w:rFonts w:eastAsia="Arial"/>
                <w:sz w:val="24"/>
                <w:szCs w:val="24"/>
              </w:rPr>
            </w:pPr>
            <w:r w:rsidRPr="003737B4">
              <w:rPr>
                <w:rFonts w:eastAsia="Arial"/>
                <w:sz w:val="24"/>
                <w:szCs w:val="24"/>
              </w:rPr>
              <w:t>Current text: “What knowledge do you have of what happened to members of the South Asian and Muslim communities after 9/11?”</w:t>
            </w:r>
          </w:p>
          <w:p w14:paraId="7E768C5D" w14:textId="14ACC2D6" w:rsidR="00433DCE" w:rsidRPr="003737B4" w:rsidRDefault="00433DCE" w:rsidP="00433DCE">
            <w:pPr>
              <w:rPr>
                <w:rFonts w:eastAsia="Arial"/>
                <w:sz w:val="24"/>
                <w:szCs w:val="24"/>
              </w:rPr>
            </w:pPr>
            <w:r w:rsidRPr="003737B4">
              <w:rPr>
                <w:rFonts w:eastAsia="Arial"/>
                <w:sz w:val="24"/>
                <w:szCs w:val="24"/>
              </w:rPr>
              <w:t>Suggested change: “What knowledge do you have of what happened to members of the Muslim, Sikh, South Asian, and Arab American communities after 9/11?”</w:t>
            </w:r>
          </w:p>
        </w:tc>
      </w:tr>
      <w:tr w:rsidR="00433DCE" w:rsidRPr="003737B4" w14:paraId="61E897C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4164D" w14:textId="6E4D8A4E" w:rsidR="00433DCE" w:rsidRPr="003737B4" w:rsidRDefault="006000F1" w:rsidP="00433DCE">
            <w:pPr>
              <w:jc w:val="center"/>
              <w:rPr>
                <w:rFonts w:eastAsia="Arial"/>
                <w:sz w:val="24"/>
                <w:szCs w:val="24"/>
              </w:rPr>
            </w:pPr>
            <w:r>
              <w:rPr>
                <w:rFonts w:eastAsia="Arial"/>
                <w:sz w:val="24"/>
                <w:szCs w:val="24"/>
              </w:rPr>
              <w:t>23</w:t>
            </w:r>
            <w:r w:rsidR="00433DCE">
              <w:rPr>
                <w:rFonts w:eastAsia="Arial"/>
                <w:sz w:val="24"/>
                <w:szCs w:val="24"/>
              </w:rPr>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83959" w14:textId="42DB00C1"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C4DA8" w14:textId="4C15D21E" w:rsidR="00433DCE" w:rsidRPr="003737B4" w:rsidRDefault="00433DCE" w:rsidP="00433DCE">
            <w:pPr>
              <w:spacing w:after="240"/>
              <w:rPr>
                <w:rFonts w:eastAsia="Arial"/>
                <w:sz w:val="24"/>
                <w:szCs w:val="24"/>
              </w:rPr>
            </w:pPr>
            <w:r w:rsidRPr="003737B4">
              <w:rPr>
                <w:rFonts w:eastAsia="Arial"/>
                <w:sz w:val="24"/>
                <w:szCs w:val="24"/>
              </w:rPr>
              <w:t>Page 281, lines 59</w:t>
            </w:r>
            <w:r>
              <w:rPr>
                <w:rFonts w:eastAsia="Arial"/>
                <w:sz w:val="24"/>
                <w:szCs w:val="24"/>
              </w:rPr>
              <w:t>8</w:t>
            </w:r>
            <w:r w:rsidR="00C550A8">
              <w:rPr>
                <w:rFonts w:eastAsia="Arial"/>
                <w:sz w:val="24"/>
                <w:szCs w:val="24"/>
              </w:rPr>
              <w:t>6</w:t>
            </w:r>
            <w:r w:rsidRPr="003737B4">
              <w:rPr>
                <w:rFonts w:eastAsia="Arial"/>
                <w:sz w:val="24"/>
                <w:szCs w:val="24"/>
              </w:rPr>
              <w:t>-59</w:t>
            </w:r>
            <w:r>
              <w:rPr>
                <w:rFonts w:eastAsia="Arial"/>
                <w:sz w:val="24"/>
                <w:szCs w:val="24"/>
              </w:rPr>
              <w:t>8</w:t>
            </w:r>
            <w:r w:rsidR="00C550A8">
              <w:rPr>
                <w:rFonts w:eastAsia="Arial"/>
                <w:sz w:val="24"/>
                <w:szCs w:val="24"/>
              </w:rPr>
              <w:t>8</w:t>
            </w:r>
            <w:r w:rsidRPr="003737B4">
              <w:rPr>
                <w:rFonts w:eastAsia="Arial"/>
                <w:sz w:val="24"/>
                <w:szCs w:val="24"/>
              </w:rPr>
              <w:t>:</w:t>
            </w:r>
          </w:p>
          <w:p w14:paraId="4878E0E6" w14:textId="77777777" w:rsidR="00433DCE" w:rsidRPr="003737B4" w:rsidRDefault="00433DCE" w:rsidP="00433DCE">
            <w:pPr>
              <w:spacing w:after="240"/>
              <w:rPr>
                <w:rFonts w:eastAsia="Arial"/>
                <w:sz w:val="24"/>
                <w:szCs w:val="24"/>
              </w:rPr>
            </w:pPr>
            <w:r w:rsidRPr="003737B4">
              <w:rPr>
                <w:rFonts w:eastAsia="Arial"/>
                <w:sz w:val="24"/>
                <w:szCs w:val="24"/>
              </w:rPr>
              <w:t>Current text: “After 9/11, South Asians and Muslims have experienced increased incidents of racial profiling, harassment, discrimination, bullying, and hate crimes.”</w:t>
            </w:r>
          </w:p>
          <w:p w14:paraId="22AD0013" w14:textId="68B0E178" w:rsidR="00433DCE" w:rsidRPr="003737B4" w:rsidRDefault="00433DCE" w:rsidP="00433DCE">
            <w:pPr>
              <w:rPr>
                <w:rFonts w:eastAsia="Arial"/>
                <w:sz w:val="24"/>
                <w:szCs w:val="24"/>
              </w:rPr>
            </w:pPr>
            <w:r w:rsidRPr="003737B4">
              <w:rPr>
                <w:rFonts w:eastAsia="Arial"/>
                <w:sz w:val="24"/>
                <w:szCs w:val="24"/>
              </w:rPr>
              <w:t>Suggested change: “After 9/11, Muslims, Sikhs, South Asians, and Arab Americans have experienced increased incidents of racial profiling, harassment, discrimination, bullying, and hate crimes.”</w:t>
            </w:r>
          </w:p>
        </w:tc>
      </w:tr>
      <w:tr w:rsidR="00433DCE" w:rsidRPr="003737B4" w14:paraId="2D7721A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D41C7" w14:textId="4EE04FA1" w:rsidR="00433DCE" w:rsidRPr="003737B4" w:rsidRDefault="006000F1" w:rsidP="00433DCE">
            <w:pPr>
              <w:jc w:val="center"/>
              <w:rPr>
                <w:rFonts w:eastAsia="Arial"/>
                <w:sz w:val="24"/>
                <w:szCs w:val="24"/>
              </w:rPr>
            </w:pPr>
            <w:r>
              <w:rPr>
                <w:rFonts w:eastAsia="Arial"/>
                <w:sz w:val="24"/>
                <w:szCs w:val="24"/>
              </w:rPr>
              <w:t>23</w:t>
            </w:r>
            <w:r w:rsidR="00433DCE">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14DDB" w14:textId="66B8BDA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6F83A" w14:textId="3FC27F22" w:rsidR="00433DCE" w:rsidRPr="003737B4" w:rsidRDefault="00433DCE" w:rsidP="00433DCE">
            <w:pPr>
              <w:spacing w:after="240"/>
              <w:rPr>
                <w:rFonts w:eastAsia="Arial"/>
                <w:sz w:val="24"/>
                <w:szCs w:val="24"/>
              </w:rPr>
            </w:pPr>
            <w:r w:rsidRPr="003737B4">
              <w:rPr>
                <w:rFonts w:eastAsia="Arial"/>
                <w:sz w:val="24"/>
                <w:szCs w:val="24"/>
              </w:rPr>
              <w:t>Pages 281-282: lines 59</w:t>
            </w:r>
            <w:r w:rsidR="002115F1">
              <w:rPr>
                <w:rFonts w:eastAsia="Arial"/>
                <w:sz w:val="24"/>
                <w:szCs w:val="24"/>
              </w:rPr>
              <w:t>90</w:t>
            </w:r>
            <w:r w:rsidRPr="003737B4">
              <w:rPr>
                <w:rFonts w:eastAsia="Arial"/>
                <w:sz w:val="24"/>
                <w:szCs w:val="24"/>
              </w:rPr>
              <w:t>-599</w:t>
            </w:r>
            <w:r w:rsidR="002115F1">
              <w:rPr>
                <w:rFonts w:eastAsia="Arial"/>
                <w:sz w:val="24"/>
                <w:szCs w:val="24"/>
              </w:rPr>
              <w:t>3</w:t>
            </w:r>
            <w:r w:rsidRPr="003737B4">
              <w:rPr>
                <w:rFonts w:eastAsia="Arial"/>
                <w:sz w:val="24"/>
                <w:szCs w:val="24"/>
              </w:rPr>
              <w:t>:</w:t>
            </w:r>
          </w:p>
          <w:p w14:paraId="4DAE1C37" w14:textId="77777777" w:rsidR="00433DCE" w:rsidRPr="003737B4" w:rsidRDefault="00433DCE" w:rsidP="00433DCE">
            <w:pPr>
              <w:spacing w:after="240"/>
              <w:rPr>
                <w:rFonts w:eastAsia="Arial"/>
                <w:sz w:val="24"/>
                <w:szCs w:val="24"/>
              </w:rPr>
            </w:pPr>
            <w:r w:rsidRPr="003737B4">
              <w:rPr>
                <w:rFonts w:eastAsia="Arial"/>
                <w:sz w:val="24"/>
                <w:szCs w:val="24"/>
              </w:rPr>
              <w:t>Current text: “Frame the viewing by telling students that you will now watch a segment of a film that captures the aftermath of 9/11 faced by South Asians, Muslims, and Arab Americans.”</w:t>
            </w:r>
          </w:p>
          <w:p w14:paraId="2BC486E1" w14:textId="3A9447A7" w:rsidR="00433DCE" w:rsidRPr="003737B4" w:rsidRDefault="00433DCE" w:rsidP="00433DCE">
            <w:pPr>
              <w:rPr>
                <w:rFonts w:eastAsia="Arial"/>
                <w:sz w:val="24"/>
                <w:szCs w:val="24"/>
              </w:rPr>
            </w:pPr>
            <w:r w:rsidRPr="003737B4">
              <w:rPr>
                <w:rFonts w:eastAsia="Arial"/>
                <w:sz w:val="24"/>
                <w:szCs w:val="24"/>
              </w:rPr>
              <w:t>Suggested change: “Frame the viewing by telling students that you will now watch a segment of a film that captures the aftermath of 9/11 faced by Muslims, Sikhs, South Asians, and Arab Americans.”</w:t>
            </w:r>
          </w:p>
        </w:tc>
      </w:tr>
      <w:tr w:rsidR="00433DCE" w:rsidRPr="003737B4" w14:paraId="2919762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8494E" w14:textId="0AAA53F8" w:rsidR="00433DCE" w:rsidRPr="003737B4" w:rsidRDefault="006000F1" w:rsidP="00433DCE">
            <w:pPr>
              <w:jc w:val="center"/>
              <w:rPr>
                <w:rFonts w:eastAsia="Arial"/>
                <w:sz w:val="24"/>
                <w:szCs w:val="24"/>
              </w:rPr>
            </w:pPr>
            <w:r>
              <w:rPr>
                <w:rFonts w:eastAsia="Arial"/>
                <w:sz w:val="24"/>
                <w:szCs w:val="24"/>
              </w:rPr>
              <w:t>23</w:t>
            </w:r>
            <w:r w:rsidR="00433DCE">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0E776" w14:textId="584FE1AB"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E4305" w14:textId="2C0F3499" w:rsidR="00433DCE" w:rsidRPr="003737B4" w:rsidRDefault="00433DCE" w:rsidP="00433DCE">
            <w:pPr>
              <w:spacing w:after="240"/>
              <w:rPr>
                <w:rFonts w:eastAsia="Arial"/>
                <w:sz w:val="24"/>
                <w:szCs w:val="24"/>
              </w:rPr>
            </w:pPr>
            <w:r w:rsidRPr="003737B4">
              <w:rPr>
                <w:rFonts w:eastAsia="Arial"/>
                <w:sz w:val="24"/>
                <w:szCs w:val="24"/>
              </w:rPr>
              <w:t>Page 290, line 616</w:t>
            </w:r>
            <w:r w:rsidR="002115F1">
              <w:rPr>
                <w:rFonts w:eastAsia="Arial"/>
                <w:sz w:val="24"/>
                <w:szCs w:val="24"/>
              </w:rPr>
              <w:t>5</w:t>
            </w:r>
            <w:r w:rsidRPr="003737B4">
              <w:rPr>
                <w:rFonts w:eastAsia="Arial"/>
                <w:sz w:val="24"/>
                <w:szCs w:val="24"/>
              </w:rPr>
              <w:t>:</w:t>
            </w:r>
          </w:p>
          <w:p w14:paraId="521EE77A" w14:textId="14B4A26B" w:rsidR="00433DCE" w:rsidRPr="003737B4" w:rsidRDefault="00433DCE" w:rsidP="00433DCE">
            <w:pPr>
              <w:rPr>
                <w:rFonts w:eastAsia="Arial"/>
                <w:sz w:val="24"/>
                <w:szCs w:val="24"/>
              </w:rPr>
            </w:pPr>
            <w:r w:rsidRPr="003737B4">
              <w:rPr>
                <w:rFonts w:eastAsia="Arial"/>
                <w:sz w:val="24"/>
                <w:szCs w:val="24"/>
              </w:rPr>
              <w:t>Current text: “</w:t>
            </w:r>
            <w:r w:rsidRPr="003737B4">
              <w:rPr>
                <w:rFonts w:eastAsia="Arial"/>
                <w:b/>
                <w:bCs/>
                <w:sz w:val="24"/>
                <w:szCs w:val="24"/>
              </w:rPr>
              <w:t>Sample Lesson 35: Xenophobic Racism Against South Asians and Muslims: Past &amp; Present</w:t>
            </w:r>
          </w:p>
          <w:p w14:paraId="2B4394B5" w14:textId="77777777" w:rsidR="00433DCE" w:rsidRPr="003737B4" w:rsidRDefault="00433DCE" w:rsidP="00433DCE">
            <w:pPr>
              <w:spacing w:after="240"/>
              <w:rPr>
                <w:rFonts w:eastAsia="Arial"/>
                <w:sz w:val="24"/>
                <w:szCs w:val="24"/>
              </w:rPr>
            </w:pPr>
            <w:r w:rsidRPr="003737B4">
              <w:rPr>
                <w:rFonts w:eastAsia="Arial"/>
                <w:sz w:val="24"/>
                <w:szCs w:val="24"/>
              </w:rPr>
              <w:t>Asian American and Pacific Islander Studies”</w:t>
            </w:r>
          </w:p>
          <w:p w14:paraId="4CEC8790" w14:textId="71025D99" w:rsidR="00433DCE" w:rsidRPr="003737B4" w:rsidRDefault="00433DCE" w:rsidP="00433DCE">
            <w:pPr>
              <w:rPr>
                <w:rFonts w:eastAsia="Arial"/>
                <w:sz w:val="24"/>
                <w:szCs w:val="24"/>
              </w:rPr>
            </w:pPr>
            <w:r w:rsidRPr="003737B4">
              <w:rPr>
                <w:rFonts w:eastAsia="Arial"/>
                <w:sz w:val="24"/>
                <w:szCs w:val="24"/>
              </w:rPr>
              <w:t>Suggested change: “Day 3: South Asian Americans: Past and Present”</w:t>
            </w:r>
          </w:p>
        </w:tc>
      </w:tr>
      <w:tr w:rsidR="00433DCE" w:rsidRPr="003737B4" w14:paraId="3560467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E4CBD" w14:textId="4FE93EF9" w:rsidR="00433DCE" w:rsidRPr="003737B4" w:rsidRDefault="006000F1" w:rsidP="00433DCE">
            <w:pPr>
              <w:jc w:val="center"/>
              <w:rPr>
                <w:rFonts w:eastAsia="Arial"/>
                <w:sz w:val="24"/>
                <w:szCs w:val="24"/>
              </w:rPr>
            </w:pPr>
            <w:r>
              <w:rPr>
                <w:rFonts w:eastAsia="Arial"/>
                <w:sz w:val="24"/>
                <w:szCs w:val="24"/>
              </w:rPr>
              <w:lastRenderedPageBreak/>
              <w:t>23</w:t>
            </w:r>
            <w:r w:rsidR="00433DCE">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2FBC1" w14:textId="0B913398"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73FF5" w14:textId="2ECE10A6" w:rsidR="00433DCE" w:rsidRPr="003737B4" w:rsidRDefault="00433DCE" w:rsidP="00433DCE">
            <w:pPr>
              <w:spacing w:after="240"/>
              <w:rPr>
                <w:rFonts w:eastAsia="Arial"/>
                <w:sz w:val="24"/>
                <w:szCs w:val="24"/>
              </w:rPr>
            </w:pPr>
            <w:r w:rsidRPr="003737B4">
              <w:rPr>
                <w:rFonts w:eastAsia="Arial"/>
                <w:sz w:val="24"/>
                <w:szCs w:val="24"/>
              </w:rPr>
              <w:t>Page 290, lines 61</w:t>
            </w:r>
            <w:r w:rsidR="002115F1">
              <w:rPr>
                <w:rFonts w:eastAsia="Arial"/>
                <w:sz w:val="24"/>
                <w:szCs w:val="24"/>
              </w:rPr>
              <w:t>71</w:t>
            </w:r>
            <w:r w:rsidRPr="003737B4">
              <w:rPr>
                <w:rFonts w:eastAsia="Arial"/>
                <w:sz w:val="24"/>
                <w:szCs w:val="24"/>
              </w:rPr>
              <w:t>-617</w:t>
            </w:r>
            <w:r w:rsidR="002115F1">
              <w:rPr>
                <w:rFonts w:eastAsia="Arial"/>
                <w:sz w:val="24"/>
                <w:szCs w:val="24"/>
              </w:rPr>
              <w:t>2</w:t>
            </w:r>
            <w:r w:rsidRPr="003737B4">
              <w:rPr>
                <w:rFonts w:eastAsia="Arial"/>
                <w:sz w:val="24"/>
                <w:szCs w:val="24"/>
              </w:rPr>
              <w:t>:</w:t>
            </w:r>
          </w:p>
          <w:p w14:paraId="268F3B18" w14:textId="77777777" w:rsidR="00433DCE" w:rsidRPr="003737B4" w:rsidRDefault="00433DCE" w:rsidP="00433DCE">
            <w:pPr>
              <w:spacing w:after="240"/>
              <w:rPr>
                <w:rFonts w:eastAsia="Arial"/>
                <w:sz w:val="24"/>
                <w:szCs w:val="24"/>
              </w:rPr>
            </w:pPr>
            <w:r w:rsidRPr="003737B4">
              <w:rPr>
                <w:rFonts w:eastAsia="Arial"/>
                <w:sz w:val="24"/>
                <w:szCs w:val="24"/>
              </w:rPr>
              <w:t>Current text: “examine historical roots of xenophobia against South Asians and Muslims in America; and”</w:t>
            </w:r>
          </w:p>
          <w:p w14:paraId="54F0CFC9" w14:textId="17B04ADF" w:rsidR="00433DCE" w:rsidRPr="003737B4" w:rsidRDefault="00433DCE" w:rsidP="00433DCE">
            <w:pPr>
              <w:rPr>
                <w:rFonts w:eastAsia="Arial"/>
                <w:sz w:val="24"/>
                <w:szCs w:val="24"/>
              </w:rPr>
            </w:pPr>
            <w:r w:rsidRPr="003737B4">
              <w:rPr>
                <w:rFonts w:eastAsia="Arial"/>
                <w:sz w:val="24"/>
                <w:szCs w:val="24"/>
              </w:rPr>
              <w:t>Suggested change: “examine historical roots of xenophobia against Muslims, Sikhs, South Asians, and Arab Americans in America; and”</w:t>
            </w:r>
          </w:p>
        </w:tc>
      </w:tr>
      <w:tr w:rsidR="00433DCE" w:rsidRPr="003737B4" w14:paraId="4720EB3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2C829" w14:textId="2BD8C0BD" w:rsidR="00433DCE" w:rsidRPr="003737B4" w:rsidRDefault="006000F1" w:rsidP="00433DCE">
            <w:pPr>
              <w:jc w:val="center"/>
              <w:rPr>
                <w:rFonts w:eastAsia="Arial"/>
                <w:sz w:val="24"/>
                <w:szCs w:val="24"/>
              </w:rPr>
            </w:pPr>
            <w:r>
              <w:rPr>
                <w:rFonts w:eastAsia="Arial"/>
                <w:sz w:val="24"/>
                <w:szCs w:val="24"/>
              </w:rPr>
              <w:t>23</w:t>
            </w:r>
            <w:r w:rsidR="00433DCE">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5A4DD" w14:textId="5C74F2DB"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9D728" w14:textId="6F5358E6" w:rsidR="00433DCE" w:rsidRPr="003737B4" w:rsidRDefault="00433DCE" w:rsidP="00433DCE">
            <w:pPr>
              <w:spacing w:after="240"/>
              <w:rPr>
                <w:rFonts w:eastAsia="Arial"/>
                <w:sz w:val="24"/>
                <w:szCs w:val="24"/>
              </w:rPr>
            </w:pPr>
            <w:r w:rsidRPr="003737B4">
              <w:rPr>
                <w:rFonts w:eastAsia="Arial"/>
                <w:sz w:val="24"/>
                <w:szCs w:val="24"/>
              </w:rPr>
              <w:t>Page 290, lines 618</w:t>
            </w:r>
            <w:r w:rsidR="002115F1">
              <w:rPr>
                <w:rFonts w:eastAsia="Arial"/>
                <w:sz w:val="24"/>
                <w:szCs w:val="24"/>
              </w:rPr>
              <w:t>4</w:t>
            </w:r>
            <w:r w:rsidRPr="003737B4">
              <w:rPr>
                <w:rFonts w:eastAsia="Arial"/>
                <w:sz w:val="24"/>
                <w:szCs w:val="24"/>
              </w:rPr>
              <w:t>-61</w:t>
            </w:r>
            <w:r>
              <w:rPr>
                <w:rFonts w:eastAsia="Arial"/>
                <w:sz w:val="24"/>
                <w:szCs w:val="24"/>
              </w:rPr>
              <w:t>8</w:t>
            </w:r>
            <w:r w:rsidR="002115F1">
              <w:rPr>
                <w:rFonts w:eastAsia="Arial"/>
                <w:sz w:val="24"/>
                <w:szCs w:val="24"/>
              </w:rPr>
              <w:t>6</w:t>
            </w:r>
            <w:r w:rsidRPr="003737B4">
              <w:rPr>
                <w:rFonts w:eastAsia="Arial"/>
                <w:sz w:val="24"/>
                <w:szCs w:val="24"/>
              </w:rPr>
              <w:t>:</w:t>
            </w:r>
          </w:p>
          <w:p w14:paraId="12C1EC85" w14:textId="77777777" w:rsidR="00433DCE" w:rsidRPr="003737B4" w:rsidRDefault="00433DCE" w:rsidP="00433DCE">
            <w:pPr>
              <w:spacing w:after="240"/>
              <w:rPr>
                <w:rFonts w:eastAsia="Arial"/>
                <w:sz w:val="24"/>
                <w:szCs w:val="24"/>
              </w:rPr>
            </w:pPr>
            <w:r w:rsidRPr="003737B4">
              <w:rPr>
                <w:rFonts w:eastAsia="Arial"/>
                <w:sz w:val="24"/>
                <w:szCs w:val="24"/>
              </w:rPr>
              <w:t>Current text: “Rather hate crimes against South Asians and Muslims have significantly increased after the attacks on the World Trade Center.”</w:t>
            </w:r>
          </w:p>
          <w:p w14:paraId="3E726F34" w14:textId="27B4CC12" w:rsidR="00433DCE" w:rsidRPr="003737B4" w:rsidRDefault="00433DCE" w:rsidP="00433DCE">
            <w:pPr>
              <w:rPr>
                <w:rFonts w:eastAsia="Arial"/>
                <w:sz w:val="24"/>
                <w:szCs w:val="24"/>
              </w:rPr>
            </w:pPr>
            <w:r w:rsidRPr="003737B4">
              <w:rPr>
                <w:rFonts w:eastAsia="Arial"/>
                <w:sz w:val="24"/>
                <w:szCs w:val="24"/>
              </w:rPr>
              <w:t>Suggested change: “Rather hate crimes against Muslims, Sikhs, South Asians, and Arab Americans have significantly increased after the attacks on the World Trade Center.”</w:t>
            </w:r>
          </w:p>
        </w:tc>
      </w:tr>
      <w:tr w:rsidR="00433DCE" w:rsidRPr="003737B4" w14:paraId="10A69EF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F4A73" w14:textId="7ED03542" w:rsidR="00433DCE" w:rsidRPr="003737B4" w:rsidRDefault="006000F1" w:rsidP="00433DCE">
            <w:pPr>
              <w:jc w:val="center"/>
              <w:rPr>
                <w:rFonts w:eastAsia="Arial"/>
                <w:sz w:val="24"/>
                <w:szCs w:val="24"/>
              </w:rPr>
            </w:pPr>
            <w:r>
              <w:rPr>
                <w:rFonts w:eastAsia="Arial"/>
                <w:sz w:val="24"/>
                <w:szCs w:val="24"/>
              </w:rPr>
              <w:t>23</w:t>
            </w:r>
            <w:r w:rsidR="00433DCE">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7CE7C" w14:textId="0D95B4F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85B0E" w14:textId="5C428834" w:rsidR="00433DCE" w:rsidRPr="003737B4" w:rsidRDefault="00433DCE" w:rsidP="00433DCE">
            <w:pPr>
              <w:spacing w:after="240"/>
              <w:rPr>
                <w:rFonts w:eastAsia="Arial"/>
                <w:sz w:val="24"/>
                <w:szCs w:val="24"/>
              </w:rPr>
            </w:pPr>
            <w:r w:rsidRPr="003737B4">
              <w:rPr>
                <w:rFonts w:eastAsia="Arial"/>
                <w:sz w:val="24"/>
                <w:szCs w:val="24"/>
              </w:rPr>
              <w:t>Page 292, lines 622</w:t>
            </w:r>
            <w:r w:rsidR="002115F1">
              <w:rPr>
                <w:rFonts w:eastAsia="Arial"/>
                <w:sz w:val="24"/>
                <w:szCs w:val="24"/>
              </w:rPr>
              <w:t>3</w:t>
            </w:r>
            <w:r w:rsidRPr="003737B4">
              <w:rPr>
                <w:rFonts w:eastAsia="Arial"/>
                <w:sz w:val="24"/>
                <w:szCs w:val="24"/>
              </w:rPr>
              <w:t>-622</w:t>
            </w:r>
            <w:r w:rsidR="002115F1">
              <w:rPr>
                <w:rFonts w:eastAsia="Arial"/>
                <w:sz w:val="24"/>
                <w:szCs w:val="24"/>
              </w:rPr>
              <w:t>5</w:t>
            </w:r>
            <w:r w:rsidRPr="003737B4">
              <w:rPr>
                <w:rFonts w:eastAsia="Arial"/>
                <w:sz w:val="24"/>
                <w:szCs w:val="24"/>
              </w:rPr>
              <w:t>:</w:t>
            </w:r>
          </w:p>
          <w:p w14:paraId="7475C836" w14:textId="77777777" w:rsidR="00433DCE" w:rsidRPr="003737B4" w:rsidRDefault="00433DCE" w:rsidP="00433DCE">
            <w:pPr>
              <w:spacing w:after="240"/>
              <w:rPr>
                <w:rFonts w:eastAsia="Arial"/>
                <w:sz w:val="24"/>
                <w:szCs w:val="24"/>
              </w:rPr>
            </w:pPr>
            <w:r w:rsidRPr="003737B4">
              <w:rPr>
                <w:rFonts w:eastAsia="Arial"/>
                <w:sz w:val="24"/>
                <w:szCs w:val="24"/>
              </w:rPr>
              <w:t>Current text: “Next, they will analyze the language used to describe South Asians and Muslims either by perpetrators or by media sources in each excerpt.”</w:t>
            </w:r>
          </w:p>
          <w:p w14:paraId="3EE92113" w14:textId="05890482" w:rsidR="00433DCE" w:rsidRPr="003737B4" w:rsidRDefault="00433DCE" w:rsidP="00433DCE">
            <w:pPr>
              <w:rPr>
                <w:rFonts w:eastAsia="Arial"/>
                <w:sz w:val="24"/>
                <w:szCs w:val="24"/>
              </w:rPr>
            </w:pPr>
            <w:r w:rsidRPr="003737B4">
              <w:rPr>
                <w:rFonts w:eastAsia="Arial"/>
                <w:sz w:val="24"/>
                <w:szCs w:val="24"/>
              </w:rPr>
              <w:t>Suggested change: “Next, they will analyze the language used to describe Muslims, Sikhs, South Asians, and Arab Americans either by perpetrators or by media sources in each excerpt.”</w:t>
            </w:r>
          </w:p>
        </w:tc>
      </w:tr>
      <w:tr w:rsidR="00433DCE" w:rsidRPr="003737B4" w14:paraId="4A4B732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2812B" w14:textId="379A9642" w:rsidR="00433DCE" w:rsidRPr="003737B4" w:rsidRDefault="006000F1" w:rsidP="00433DCE">
            <w:pPr>
              <w:jc w:val="center"/>
              <w:rPr>
                <w:rFonts w:eastAsia="Arial"/>
                <w:sz w:val="24"/>
                <w:szCs w:val="24"/>
              </w:rPr>
            </w:pPr>
            <w:r>
              <w:rPr>
                <w:rFonts w:eastAsia="Arial"/>
                <w:sz w:val="24"/>
                <w:szCs w:val="24"/>
              </w:rPr>
              <w:lastRenderedPageBreak/>
              <w:t>23</w:t>
            </w:r>
            <w:r w:rsidR="00433DCE">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200FA" w14:textId="434B6548"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835F2" w14:textId="7EFFC0DE" w:rsidR="00433DCE" w:rsidRPr="003737B4" w:rsidRDefault="00433DCE" w:rsidP="00433DCE">
            <w:pPr>
              <w:spacing w:after="240"/>
              <w:rPr>
                <w:rFonts w:eastAsia="Arial"/>
                <w:sz w:val="24"/>
                <w:szCs w:val="24"/>
              </w:rPr>
            </w:pPr>
            <w:r w:rsidRPr="003737B4">
              <w:rPr>
                <w:rFonts w:eastAsia="Arial"/>
                <w:sz w:val="24"/>
                <w:szCs w:val="24"/>
              </w:rPr>
              <w:t>Page</w:t>
            </w:r>
            <w:r>
              <w:rPr>
                <w:rFonts w:eastAsia="Arial"/>
                <w:sz w:val="24"/>
                <w:szCs w:val="24"/>
              </w:rPr>
              <w:t>s</w:t>
            </w:r>
            <w:r w:rsidRPr="003737B4">
              <w:rPr>
                <w:rFonts w:eastAsia="Arial"/>
                <w:sz w:val="24"/>
                <w:szCs w:val="24"/>
              </w:rPr>
              <w:t xml:space="preserve"> 296</w:t>
            </w:r>
            <w:r>
              <w:rPr>
                <w:rFonts w:eastAsia="Arial"/>
                <w:sz w:val="24"/>
                <w:szCs w:val="24"/>
              </w:rPr>
              <w:t>-297</w:t>
            </w:r>
            <w:r w:rsidRPr="003737B4">
              <w:rPr>
                <w:rFonts w:eastAsia="Arial"/>
                <w:sz w:val="24"/>
                <w:szCs w:val="24"/>
              </w:rPr>
              <w:t>, lines 628</w:t>
            </w:r>
            <w:r w:rsidR="002115F1">
              <w:rPr>
                <w:rFonts w:eastAsia="Arial"/>
                <w:sz w:val="24"/>
                <w:szCs w:val="24"/>
              </w:rPr>
              <w:t>3</w:t>
            </w:r>
            <w:r w:rsidRPr="003737B4">
              <w:rPr>
                <w:rFonts w:eastAsia="Arial"/>
                <w:sz w:val="24"/>
                <w:szCs w:val="24"/>
              </w:rPr>
              <w:t>-629</w:t>
            </w:r>
            <w:r w:rsidR="002115F1">
              <w:rPr>
                <w:rFonts w:eastAsia="Arial"/>
                <w:sz w:val="24"/>
                <w:szCs w:val="24"/>
              </w:rPr>
              <w:t>4</w:t>
            </w:r>
            <w:r w:rsidRPr="003737B4">
              <w:rPr>
                <w:rFonts w:eastAsia="Arial"/>
                <w:sz w:val="24"/>
                <w:szCs w:val="24"/>
              </w:rPr>
              <w:t>:</w:t>
            </w:r>
          </w:p>
          <w:p w14:paraId="0CFEDC83" w14:textId="77777777" w:rsidR="00433DCE" w:rsidRPr="003737B4" w:rsidRDefault="00433DCE" w:rsidP="00433DCE">
            <w:pPr>
              <w:spacing w:after="240"/>
              <w:rPr>
                <w:rFonts w:eastAsia="Arial"/>
                <w:sz w:val="24"/>
                <w:szCs w:val="24"/>
              </w:rPr>
            </w:pPr>
            <w:r w:rsidRPr="003737B4">
              <w:rPr>
                <w:rFonts w:eastAsia="Arial"/>
                <w:sz w:val="24"/>
                <w:szCs w:val="24"/>
              </w:rPr>
              <w:t>Current text: “On September 4, 1907, 500 white working class men in Bellingham, Washington attacked South Asian millworkers and their families. Within ten days the entire South Asian population departed town.”</w:t>
            </w:r>
          </w:p>
          <w:p w14:paraId="6415A6F4" w14:textId="77777777" w:rsidR="00433DCE" w:rsidRPr="003737B4" w:rsidRDefault="00433DCE" w:rsidP="00433DCE">
            <w:pPr>
              <w:rPr>
                <w:rFonts w:eastAsia="Arial"/>
                <w:sz w:val="24"/>
                <w:szCs w:val="24"/>
              </w:rPr>
            </w:pPr>
            <w:r w:rsidRPr="003737B4">
              <w:rPr>
                <w:rFonts w:eastAsia="Arial"/>
                <w:sz w:val="24"/>
                <w:szCs w:val="24"/>
              </w:rPr>
              <w:t>Suggested change: “On September 4, 1907, 500 white working class men in Bellingham, Washington attacked South Asian millworkers and their families. Within ten days the entire South Asian population departed town.</w:t>
            </w:r>
          </w:p>
          <w:p w14:paraId="2DB2C957" w14:textId="4340167E" w:rsidR="00433DCE" w:rsidRPr="00362B65" w:rsidRDefault="00433DCE" w:rsidP="00433DCE">
            <w:pPr>
              <w:rPr>
                <w:rFonts w:eastAsia="Arial"/>
                <w:sz w:val="24"/>
                <w:szCs w:val="24"/>
              </w:rPr>
            </w:pPr>
            <w:r w:rsidRPr="003737B4">
              <w:rPr>
                <w:rFonts w:eastAsia="Arial"/>
                <w:sz w:val="24"/>
                <w:szCs w:val="24"/>
              </w:rPr>
              <w:t>It should be noted that the use of the term 'Hindu' in this article is inaccurate and actually refers to Sikhs. 'Hindu' or ‘Hindoo’ was a common label in Canada and the U.S. for all South Asians, though most early 20th century immigrants from India were Sikhs from the Punjab region. (</w:t>
            </w:r>
            <w:r w:rsidRPr="00362B65">
              <w:rPr>
                <w:rFonts w:eastAsia="Arial"/>
                <w:sz w:val="24"/>
                <w:szCs w:val="24"/>
              </w:rPr>
              <w:t xml:space="preserve">See </w:t>
            </w:r>
            <w:hyperlink r:id="rId58" w:tooltip="Bellingham Herald" w:history="1">
              <w:r w:rsidRPr="00362B65">
                <w:rPr>
                  <w:rStyle w:val="Hyperlink"/>
                  <w:rFonts w:eastAsia="Arial"/>
                  <w:sz w:val="24"/>
                  <w:szCs w:val="24"/>
                </w:rPr>
                <w:t>https://www.bellinghamherald.com/news/local/article22195713.html</w:t>
              </w:r>
            </w:hyperlink>
            <w:r w:rsidRPr="00362B65">
              <w:rPr>
                <w:rFonts w:eastAsia="Arial"/>
                <w:sz w:val="24"/>
                <w:szCs w:val="24"/>
              </w:rPr>
              <w:t>)</w:t>
            </w:r>
          </w:p>
          <w:p w14:paraId="29FC2CB2" w14:textId="63FD4FAC" w:rsidR="00433DCE" w:rsidRPr="003737B4" w:rsidRDefault="00433DCE" w:rsidP="00433DCE">
            <w:pPr>
              <w:rPr>
                <w:rFonts w:eastAsia="Arial"/>
                <w:sz w:val="24"/>
                <w:szCs w:val="24"/>
              </w:rPr>
            </w:pPr>
            <w:r w:rsidRPr="00362B65">
              <w:rPr>
                <w:rFonts w:eastAsia="Arial"/>
                <w:sz w:val="24"/>
                <w:szCs w:val="24"/>
              </w:rPr>
              <w:t>The Sikh Coalition’s teacher resources about the Bellingham Riots provide greater detail about the Sikh community specifically being targeted, and can supplement this source. (</w:t>
            </w:r>
            <w:hyperlink r:id="rId59" w:tooltip="Sikh Coalition teacher resources" w:history="1">
              <w:r w:rsidRPr="00362B65">
                <w:rPr>
                  <w:rStyle w:val="Hyperlink"/>
                  <w:rFonts w:eastAsia="Arial"/>
                  <w:sz w:val="24"/>
                  <w:szCs w:val="24"/>
                </w:rPr>
                <w:t>https://www.sikhcoalition.org/get-involved/resources-for-educators/middle-high-school-resources/bellingham-riots-resources/</w:t>
              </w:r>
            </w:hyperlink>
            <w:r w:rsidRPr="00362B65">
              <w:rPr>
                <w:rFonts w:eastAsia="Arial"/>
                <w:sz w:val="24"/>
                <w:szCs w:val="24"/>
              </w:rPr>
              <w:t>).”</w:t>
            </w:r>
          </w:p>
        </w:tc>
      </w:tr>
      <w:tr w:rsidR="00433DCE" w:rsidRPr="003737B4" w14:paraId="74A687D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1AD5D2" w14:textId="045C57F9" w:rsidR="00433DCE" w:rsidRPr="003737B4" w:rsidRDefault="006000F1" w:rsidP="00433DCE">
            <w:pPr>
              <w:jc w:val="center"/>
              <w:rPr>
                <w:rFonts w:eastAsia="Arial"/>
                <w:sz w:val="24"/>
                <w:szCs w:val="24"/>
              </w:rPr>
            </w:pPr>
            <w:r>
              <w:rPr>
                <w:rFonts w:eastAsia="Arial"/>
                <w:sz w:val="24"/>
                <w:szCs w:val="24"/>
              </w:rPr>
              <w:t>23</w:t>
            </w:r>
            <w:r w:rsidR="00433DCE">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899F33" w14:textId="3E794BEE"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3CD8E" w14:textId="3AABEE17" w:rsidR="00433DCE" w:rsidRPr="003737B4" w:rsidRDefault="00433DCE" w:rsidP="00433DCE">
            <w:pPr>
              <w:spacing w:after="240"/>
              <w:rPr>
                <w:rFonts w:eastAsia="Arial"/>
                <w:sz w:val="24"/>
                <w:szCs w:val="24"/>
              </w:rPr>
            </w:pPr>
            <w:r w:rsidRPr="003737B4">
              <w:rPr>
                <w:rFonts w:eastAsia="Arial"/>
                <w:sz w:val="24"/>
                <w:szCs w:val="24"/>
              </w:rPr>
              <w:t>Page 304, lines 642</w:t>
            </w:r>
            <w:r w:rsidR="002115F1">
              <w:rPr>
                <w:rFonts w:eastAsia="Arial"/>
                <w:sz w:val="24"/>
                <w:szCs w:val="24"/>
              </w:rPr>
              <w:t>2</w:t>
            </w:r>
            <w:r w:rsidRPr="003737B4">
              <w:rPr>
                <w:rFonts w:eastAsia="Arial"/>
                <w:sz w:val="24"/>
                <w:szCs w:val="24"/>
              </w:rPr>
              <w:t>-642</w:t>
            </w:r>
            <w:r w:rsidR="002115F1">
              <w:rPr>
                <w:rFonts w:eastAsia="Arial"/>
                <w:sz w:val="24"/>
                <w:szCs w:val="24"/>
              </w:rPr>
              <w:t>3</w:t>
            </w:r>
            <w:r w:rsidRPr="003737B4">
              <w:rPr>
                <w:rFonts w:eastAsia="Arial"/>
                <w:sz w:val="24"/>
                <w:szCs w:val="24"/>
              </w:rPr>
              <w:t>:</w:t>
            </w:r>
          </w:p>
          <w:p w14:paraId="3C2ABCC1" w14:textId="77777777" w:rsidR="00433DCE" w:rsidRPr="003737B4" w:rsidRDefault="00433DCE" w:rsidP="00433DCE">
            <w:pPr>
              <w:spacing w:after="240"/>
              <w:rPr>
                <w:rFonts w:eastAsia="Arial"/>
                <w:sz w:val="24"/>
                <w:szCs w:val="24"/>
              </w:rPr>
            </w:pPr>
            <w:r w:rsidRPr="003737B4">
              <w:rPr>
                <w:rFonts w:eastAsia="Arial"/>
                <w:sz w:val="24"/>
                <w:szCs w:val="24"/>
              </w:rPr>
              <w:t>Current text: “What terms are used to describe South Asians and/or Muslims in each event?”</w:t>
            </w:r>
          </w:p>
          <w:p w14:paraId="1EAD2D10" w14:textId="03735A6F" w:rsidR="00433DCE" w:rsidRPr="003737B4" w:rsidRDefault="00433DCE" w:rsidP="00433DCE">
            <w:pPr>
              <w:rPr>
                <w:rFonts w:eastAsia="Arial"/>
                <w:sz w:val="24"/>
                <w:szCs w:val="24"/>
              </w:rPr>
            </w:pPr>
            <w:r w:rsidRPr="003737B4">
              <w:rPr>
                <w:rFonts w:eastAsia="Arial"/>
                <w:sz w:val="24"/>
                <w:szCs w:val="24"/>
              </w:rPr>
              <w:t>Suggested change: “What terms are used to describe Muslims, Sikhs, South Asians, and/or Arab Americans in each event?”</w:t>
            </w:r>
          </w:p>
        </w:tc>
      </w:tr>
      <w:tr w:rsidR="00433DCE" w:rsidRPr="003737B4" w14:paraId="6974A59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02760" w14:textId="1645177C" w:rsidR="00433DCE" w:rsidRPr="003737B4" w:rsidRDefault="006000F1" w:rsidP="00433DCE">
            <w:pPr>
              <w:jc w:val="center"/>
              <w:rPr>
                <w:rFonts w:eastAsia="Arial"/>
                <w:sz w:val="24"/>
                <w:szCs w:val="24"/>
              </w:rPr>
            </w:pPr>
            <w:r>
              <w:rPr>
                <w:rFonts w:eastAsia="Arial"/>
                <w:sz w:val="24"/>
                <w:szCs w:val="24"/>
              </w:rPr>
              <w:t>23</w:t>
            </w:r>
            <w:r w:rsidR="00433DCE">
              <w:rPr>
                <w:rFonts w:eastAsia="Arial"/>
                <w:sz w:val="24"/>
                <w:szCs w:val="24"/>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38529" w14:textId="4E62BBF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DBE8F" w14:textId="50CFB2F1" w:rsidR="00433DCE" w:rsidRPr="003737B4" w:rsidRDefault="00433DCE" w:rsidP="00433DCE">
            <w:pPr>
              <w:spacing w:after="240"/>
              <w:rPr>
                <w:rFonts w:eastAsia="Arial"/>
                <w:sz w:val="24"/>
                <w:szCs w:val="24"/>
              </w:rPr>
            </w:pPr>
            <w:r w:rsidRPr="003737B4">
              <w:rPr>
                <w:rFonts w:eastAsia="Arial"/>
                <w:sz w:val="24"/>
                <w:szCs w:val="24"/>
              </w:rPr>
              <w:t>Page 305, lines 64</w:t>
            </w:r>
            <w:r w:rsidR="002115F1">
              <w:rPr>
                <w:rFonts w:eastAsia="Arial"/>
                <w:sz w:val="24"/>
                <w:szCs w:val="24"/>
              </w:rPr>
              <w:t>31</w:t>
            </w:r>
            <w:r w:rsidRPr="003737B4">
              <w:rPr>
                <w:rFonts w:eastAsia="Arial"/>
                <w:sz w:val="24"/>
                <w:szCs w:val="24"/>
              </w:rPr>
              <w:t>-643</w:t>
            </w:r>
            <w:r w:rsidR="002115F1">
              <w:rPr>
                <w:rFonts w:eastAsia="Arial"/>
                <w:sz w:val="24"/>
                <w:szCs w:val="24"/>
              </w:rPr>
              <w:t>2</w:t>
            </w:r>
            <w:r w:rsidRPr="003737B4">
              <w:rPr>
                <w:rFonts w:eastAsia="Arial"/>
                <w:sz w:val="24"/>
                <w:szCs w:val="24"/>
              </w:rPr>
              <w:t>:</w:t>
            </w:r>
          </w:p>
          <w:p w14:paraId="556CA9F9" w14:textId="77777777" w:rsidR="00433DCE" w:rsidRPr="003737B4" w:rsidRDefault="00433DCE" w:rsidP="00433DCE">
            <w:pPr>
              <w:rPr>
                <w:rFonts w:eastAsia="Arial"/>
                <w:sz w:val="24"/>
                <w:szCs w:val="24"/>
              </w:rPr>
            </w:pPr>
            <w:r w:rsidRPr="003737B4">
              <w:rPr>
                <w:rFonts w:eastAsia="Arial"/>
                <w:sz w:val="24"/>
                <w:szCs w:val="24"/>
              </w:rPr>
              <w:t>Current text: “</w:t>
            </w:r>
            <w:r w:rsidRPr="003737B4">
              <w:rPr>
                <w:rFonts w:eastAsia="Arial"/>
                <w:b/>
                <w:bCs/>
                <w:sz w:val="24"/>
                <w:szCs w:val="24"/>
              </w:rPr>
              <w:t>Sample Lesson 19: Vietnamese American Experiences – The Journey of Refugees</w:t>
            </w:r>
          </w:p>
          <w:p w14:paraId="5E5FC526" w14:textId="77777777" w:rsidR="00433DCE" w:rsidRPr="003737B4" w:rsidRDefault="00433DCE" w:rsidP="00433DCE">
            <w:pPr>
              <w:spacing w:after="240"/>
              <w:rPr>
                <w:rFonts w:eastAsia="Arial"/>
                <w:sz w:val="24"/>
                <w:szCs w:val="24"/>
              </w:rPr>
            </w:pPr>
            <w:r w:rsidRPr="003737B4">
              <w:rPr>
                <w:rFonts w:eastAsia="Arial"/>
                <w:sz w:val="24"/>
                <w:szCs w:val="24"/>
              </w:rPr>
              <w:t>Grade Level: 11–12”</w:t>
            </w:r>
          </w:p>
          <w:p w14:paraId="3FD85654" w14:textId="33A80EDC" w:rsidR="00433DCE" w:rsidRPr="003737B4" w:rsidRDefault="00433DCE" w:rsidP="00433DCE">
            <w:pPr>
              <w:rPr>
                <w:rFonts w:eastAsia="Arial"/>
                <w:sz w:val="24"/>
                <w:szCs w:val="24"/>
              </w:rPr>
            </w:pPr>
            <w:r w:rsidRPr="003737B4">
              <w:rPr>
                <w:rFonts w:eastAsia="Arial"/>
                <w:sz w:val="24"/>
                <w:szCs w:val="24"/>
              </w:rPr>
              <w:t>Suggested change: “</w:t>
            </w:r>
            <w:r w:rsidRPr="003737B4">
              <w:rPr>
                <w:rFonts w:eastAsia="Arial"/>
                <w:b/>
                <w:bCs/>
                <w:sz w:val="24"/>
                <w:szCs w:val="24"/>
              </w:rPr>
              <w:t>Sample Lesson 25: Vietnamese American Experiences – The Journey of Refugees</w:t>
            </w:r>
            <w:r w:rsidRPr="003737B4">
              <w:rPr>
                <w:rFonts w:eastAsia="Arial"/>
                <w:sz w:val="24"/>
                <w:szCs w:val="24"/>
              </w:rPr>
              <w:t>”</w:t>
            </w:r>
          </w:p>
        </w:tc>
      </w:tr>
      <w:tr w:rsidR="00433DCE" w:rsidRPr="003737B4" w14:paraId="2DAEF4C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E2891" w14:textId="1B081BBD" w:rsidR="00433DCE" w:rsidRPr="003737B4" w:rsidRDefault="006000F1" w:rsidP="00433DCE">
            <w:pPr>
              <w:jc w:val="center"/>
              <w:rPr>
                <w:rFonts w:eastAsia="Arial"/>
                <w:sz w:val="24"/>
                <w:szCs w:val="24"/>
              </w:rPr>
            </w:pPr>
            <w:r>
              <w:rPr>
                <w:rFonts w:eastAsia="Arial"/>
                <w:sz w:val="24"/>
                <w:szCs w:val="24"/>
              </w:rPr>
              <w:lastRenderedPageBreak/>
              <w:t>23</w:t>
            </w:r>
            <w:r w:rsidR="00433DCE">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7274E" w14:textId="3CD17F5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CF6D5" w14:textId="0F9012BA" w:rsidR="00433DCE" w:rsidRPr="003737B4" w:rsidRDefault="00433DCE" w:rsidP="00433DCE">
            <w:pPr>
              <w:spacing w:after="240"/>
              <w:rPr>
                <w:rFonts w:eastAsia="Arial"/>
                <w:sz w:val="24"/>
                <w:szCs w:val="24"/>
              </w:rPr>
            </w:pPr>
            <w:r w:rsidRPr="003737B4">
              <w:rPr>
                <w:rFonts w:eastAsia="Arial"/>
                <w:sz w:val="24"/>
                <w:szCs w:val="24"/>
              </w:rPr>
              <w:t>Page 306, lines 64</w:t>
            </w:r>
            <w:r>
              <w:rPr>
                <w:rFonts w:eastAsia="Arial"/>
                <w:sz w:val="24"/>
                <w:szCs w:val="24"/>
              </w:rPr>
              <w:t>5</w:t>
            </w:r>
            <w:r w:rsidR="002115F1">
              <w:rPr>
                <w:rFonts w:eastAsia="Arial"/>
                <w:sz w:val="24"/>
                <w:szCs w:val="24"/>
              </w:rPr>
              <w:t>6</w:t>
            </w:r>
            <w:r w:rsidRPr="003737B4">
              <w:rPr>
                <w:rFonts w:eastAsia="Arial"/>
                <w:sz w:val="24"/>
                <w:szCs w:val="24"/>
              </w:rPr>
              <w:t>-646</w:t>
            </w:r>
            <w:r w:rsidR="002115F1">
              <w:rPr>
                <w:rFonts w:eastAsia="Arial"/>
                <w:sz w:val="24"/>
                <w:szCs w:val="24"/>
              </w:rPr>
              <w:t>5</w:t>
            </w:r>
            <w:r w:rsidRPr="003737B4">
              <w:rPr>
                <w:rFonts w:eastAsia="Arial"/>
                <w:sz w:val="24"/>
                <w:szCs w:val="24"/>
              </w:rPr>
              <w:t>:</w:t>
            </w:r>
          </w:p>
          <w:p w14:paraId="16C1B8CC" w14:textId="77777777" w:rsidR="00433DCE" w:rsidRPr="003737B4" w:rsidRDefault="00433DCE" w:rsidP="00433DCE">
            <w:pPr>
              <w:spacing w:after="240"/>
              <w:rPr>
                <w:rFonts w:eastAsia="Arial"/>
                <w:sz w:val="24"/>
                <w:szCs w:val="24"/>
              </w:rPr>
            </w:pPr>
            <w:r w:rsidRPr="003737B4">
              <w:rPr>
                <w:rFonts w:eastAsia="Arial"/>
                <w:sz w:val="24"/>
                <w:szCs w:val="24"/>
              </w:rPr>
              <w:t>Current text: “Vietnamese refugee experience include escapes by boats to neighboring countries from 1975 to 1995. There were estimates of up to 2 million people escaping by boats, and approximately half of them perished in the high seas. Many faced hunger, thirst, piracy, or other traumatic experiences during their journeys. The international community made great efforts to support these coming waves of refugees, but that exhausted around 1995 when they stopped accepting these refugees and forced them to return to their homeland.”</w:t>
            </w:r>
          </w:p>
          <w:p w14:paraId="5C1BB300" w14:textId="03FEC326" w:rsidR="00433DCE" w:rsidRPr="003737B4" w:rsidRDefault="00433DCE" w:rsidP="00433DCE">
            <w:pPr>
              <w:rPr>
                <w:rFonts w:eastAsia="Arial"/>
                <w:sz w:val="24"/>
                <w:szCs w:val="24"/>
              </w:rPr>
            </w:pPr>
            <w:r w:rsidRPr="003737B4">
              <w:rPr>
                <w:rFonts w:eastAsia="Arial"/>
                <w:sz w:val="24"/>
                <w:szCs w:val="24"/>
              </w:rPr>
              <w:t>Suggested change: “Vietnamese refugees arrived in waves from 1975 to 1995. Some refugees escaped Vietnam in boats while others were repatriated to other counties. There were estimates of up to two million people escaping by boats and approximately half of them perished in the high seas. Many faced hunger, thirst, piracy, or other traumatic experiences during their journeys. Many others who were not able to flee remained in Vietnam and faced economic hardships, persecution and re-education camps, and from the totalitarian government led by the Communist Party. The international community made great efforts to support these coming waves of refugees but that exhausted around 1995 when it started to stop accepting these refugees and forced them to return to their homeland.”</w:t>
            </w:r>
          </w:p>
        </w:tc>
      </w:tr>
      <w:tr w:rsidR="00433DCE" w:rsidRPr="003737B4" w14:paraId="67F2932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A9DFD" w14:textId="1978BD79" w:rsidR="00433DCE" w:rsidRPr="003737B4" w:rsidRDefault="006000F1" w:rsidP="00433DCE">
            <w:pPr>
              <w:jc w:val="center"/>
              <w:rPr>
                <w:rFonts w:eastAsia="Arial"/>
                <w:sz w:val="24"/>
                <w:szCs w:val="24"/>
              </w:rPr>
            </w:pPr>
            <w:r>
              <w:rPr>
                <w:rFonts w:eastAsia="Arial"/>
                <w:sz w:val="24"/>
                <w:szCs w:val="24"/>
              </w:rPr>
              <w:t>24</w:t>
            </w:r>
            <w:r w:rsidR="00433DCE">
              <w:rPr>
                <w:rFonts w:eastAsia="Arial"/>
                <w:sz w:val="24"/>
                <w:szCs w:val="24"/>
              </w:rPr>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BBDFE" w14:textId="4C0E340C"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5B52E" w14:textId="7E0E6DAE" w:rsidR="00433DCE" w:rsidRPr="003737B4" w:rsidRDefault="00433DCE" w:rsidP="00433DCE">
            <w:pPr>
              <w:spacing w:after="240"/>
              <w:rPr>
                <w:rFonts w:eastAsia="Arial"/>
                <w:sz w:val="24"/>
                <w:szCs w:val="24"/>
              </w:rPr>
            </w:pPr>
            <w:r w:rsidRPr="003737B4">
              <w:rPr>
                <w:rFonts w:eastAsia="Arial"/>
                <w:sz w:val="24"/>
                <w:szCs w:val="24"/>
              </w:rPr>
              <w:t>Page 307, lines 648</w:t>
            </w:r>
            <w:r w:rsidR="002115F1">
              <w:rPr>
                <w:rFonts w:eastAsia="Arial"/>
                <w:sz w:val="24"/>
                <w:szCs w:val="24"/>
              </w:rPr>
              <w:t>5</w:t>
            </w:r>
            <w:r w:rsidRPr="003737B4">
              <w:rPr>
                <w:rFonts w:eastAsia="Arial"/>
                <w:sz w:val="24"/>
                <w:szCs w:val="24"/>
              </w:rPr>
              <w:t>-64</w:t>
            </w:r>
            <w:r>
              <w:rPr>
                <w:rFonts w:eastAsia="Arial"/>
                <w:sz w:val="24"/>
                <w:szCs w:val="24"/>
              </w:rPr>
              <w:t>8</w:t>
            </w:r>
            <w:r w:rsidR="002115F1">
              <w:rPr>
                <w:rFonts w:eastAsia="Arial"/>
                <w:sz w:val="24"/>
                <w:szCs w:val="24"/>
              </w:rPr>
              <w:t>7</w:t>
            </w:r>
            <w:r w:rsidRPr="003737B4">
              <w:rPr>
                <w:rFonts w:eastAsia="Arial"/>
                <w:sz w:val="24"/>
                <w:szCs w:val="24"/>
              </w:rPr>
              <w:t>:</w:t>
            </w:r>
          </w:p>
          <w:p w14:paraId="7632D3B1" w14:textId="77777777" w:rsidR="00433DCE" w:rsidRPr="003737B4" w:rsidRDefault="00433DCE" w:rsidP="00433DCE">
            <w:pPr>
              <w:spacing w:after="240"/>
              <w:rPr>
                <w:rFonts w:eastAsia="Arial"/>
                <w:sz w:val="24"/>
                <w:szCs w:val="24"/>
              </w:rPr>
            </w:pPr>
            <w:r w:rsidRPr="003737B4">
              <w:rPr>
                <w:rFonts w:eastAsia="Arial"/>
                <w:sz w:val="24"/>
                <w:szCs w:val="24"/>
              </w:rPr>
              <w:t>Current text: “Overall, they adapted well in their new homeland, but the scars of the war, life under community rule, boat escapes, and cultural shock upon arrival in America continued with many of them in varying degrees. Those scars foster their anti-communist sentiments and strong pride in and gratitude to America, which welcomed them as refugees, while at the same time nostalgically yearning for the day in which they can return to their homeland.”</w:t>
            </w:r>
          </w:p>
          <w:p w14:paraId="3DA46CE6" w14:textId="3C58126C" w:rsidR="00433DCE" w:rsidRPr="003737B4" w:rsidRDefault="00433DCE" w:rsidP="00433DCE">
            <w:pPr>
              <w:rPr>
                <w:rFonts w:eastAsia="Arial"/>
                <w:sz w:val="24"/>
                <w:szCs w:val="24"/>
              </w:rPr>
            </w:pPr>
            <w:r w:rsidRPr="003737B4">
              <w:rPr>
                <w:rFonts w:eastAsia="Arial"/>
                <w:sz w:val="24"/>
                <w:szCs w:val="24"/>
              </w:rPr>
              <w:t>Suggested change: “Overall, they adapted well in their new homeland, but the scars of the war, life under community rule, boat escapes, and cultural shock upon arrival in America continued with many of them in varying degrees.”</w:t>
            </w:r>
          </w:p>
        </w:tc>
      </w:tr>
      <w:tr w:rsidR="00433DCE" w:rsidRPr="003737B4" w14:paraId="7011D4E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E4C35" w14:textId="76A8E589" w:rsidR="00433DCE" w:rsidRPr="003737B4" w:rsidRDefault="006000F1" w:rsidP="00433DCE">
            <w:pPr>
              <w:jc w:val="center"/>
              <w:rPr>
                <w:rFonts w:eastAsia="Arial"/>
                <w:sz w:val="24"/>
                <w:szCs w:val="24"/>
              </w:rPr>
            </w:pPr>
            <w:r>
              <w:rPr>
                <w:rFonts w:eastAsia="Arial"/>
                <w:sz w:val="24"/>
                <w:szCs w:val="24"/>
              </w:rPr>
              <w:lastRenderedPageBreak/>
              <w:t>24</w:t>
            </w:r>
            <w:r w:rsidR="00433DCE">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E78C6" w14:textId="57EF803B"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925B9" w14:textId="4D3A4935" w:rsidR="00433DCE" w:rsidRPr="003737B4" w:rsidRDefault="00433DCE" w:rsidP="00433DCE">
            <w:pPr>
              <w:spacing w:after="240"/>
              <w:rPr>
                <w:rFonts w:eastAsia="Arial"/>
                <w:sz w:val="24"/>
                <w:szCs w:val="24"/>
              </w:rPr>
            </w:pPr>
            <w:r w:rsidRPr="003737B4">
              <w:rPr>
                <w:rFonts w:eastAsia="Arial"/>
                <w:sz w:val="24"/>
                <w:szCs w:val="24"/>
              </w:rPr>
              <w:t>Page 307, lines 649</w:t>
            </w:r>
            <w:r w:rsidR="002115F1">
              <w:rPr>
                <w:rFonts w:eastAsia="Arial"/>
                <w:sz w:val="24"/>
                <w:szCs w:val="24"/>
              </w:rPr>
              <w:t>2</w:t>
            </w:r>
            <w:r w:rsidRPr="003737B4">
              <w:rPr>
                <w:rFonts w:eastAsia="Arial"/>
                <w:sz w:val="24"/>
                <w:szCs w:val="24"/>
              </w:rPr>
              <w:t>-6</w:t>
            </w:r>
            <w:r>
              <w:rPr>
                <w:rFonts w:eastAsia="Arial"/>
                <w:sz w:val="24"/>
                <w:szCs w:val="24"/>
              </w:rPr>
              <w:t>49</w:t>
            </w:r>
            <w:r w:rsidR="002115F1">
              <w:rPr>
                <w:rFonts w:eastAsia="Arial"/>
                <w:sz w:val="24"/>
                <w:szCs w:val="24"/>
              </w:rPr>
              <w:t>9</w:t>
            </w:r>
            <w:r w:rsidRPr="003737B4">
              <w:rPr>
                <w:rFonts w:eastAsia="Arial"/>
                <w:sz w:val="24"/>
                <w:szCs w:val="24"/>
              </w:rPr>
              <w:t>:</w:t>
            </w:r>
          </w:p>
          <w:p w14:paraId="4EF84BBA" w14:textId="77777777" w:rsidR="00433DCE" w:rsidRPr="003737B4" w:rsidRDefault="00433DCE" w:rsidP="00433DCE">
            <w:pPr>
              <w:spacing w:after="240"/>
              <w:rPr>
                <w:rFonts w:eastAsia="Arial"/>
                <w:sz w:val="24"/>
                <w:szCs w:val="24"/>
              </w:rPr>
            </w:pPr>
            <w:r w:rsidRPr="003737B4">
              <w:rPr>
                <w:rFonts w:eastAsia="Arial"/>
                <w:sz w:val="24"/>
                <w:szCs w:val="24"/>
              </w:rPr>
              <w:t>Current text: “Vietnamese students make up one of the highest performing groups academically. Vietnamese Americans make up the second largest world language in public schools, only after Spanish, but before Chinese if Mandarin and Cantonese are considered different dialects. Vietnamese Americans have also made large contributions in high-tech businesses, health care, education, military high-ranking officers, and government officials. Despite the successes, the Vietnamese American community remains the community which has the lowest level of education, low level of median income, or most linguistically isolated, i.e., depending on language assistance.”</w:t>
            </w:r>
          </w:p>
          <w:p w14:paraId="1B3C36DF" w14:textId="07671C1A" w:rsidR="00433DCE" w:rsidRPr="003737B4" w:rsidRDefault="00433DCE" w:rsidP="00433DCE">
            <w:pPr>
              <w:rPr>
                <w:rFonts w:eastAsia="Arial"/>
                <w:sz w:val="24"/>
                <w:szCs w:val="24"/>
              </w:rPr>
            </w:pPr>
            <w:r w:rsidRPr="003737B4">
              <w:rPr>
                <w:rFonts w:eastAsia="Arial"/>
                <w:sz w:val="24"/>
                <w:szCs w:val="24"/>
              </w:rPr>
              <w:t>Suggested change: “Vietnamese students make up one of the highest performing groups academically. Vietnamese Americans have also made large contributions in high-tech businesses, health care, education, military high-ranking officers, or government officials. Despite some successes, the Vietnamese American community continues to have some of the lowest level of education and income and is one of the most linguistically isolated and Limited English Proficient communities compared to the general population.”</w:t>
            </w:r>
          </w:p>
        </w:tc>
      </w:tr>
      <w:tr w:rsidR="00433DCE" w:rsidRPr="003737B4" w14:paraId="652AE22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3EEC7" w14:textId="187CCAD3" w:rsidR="00433DCE" w:rsidRPr="003737B4" w:rsidRDefault="006000F1" w:rsidP="00433DCE">
            <w:pPr>
              <w:jc w:val="center"/>
              <w:rPr>
                <w:rFonts w:eastAsia="Arial"/>
                <w:sz w:val="24"/>
                <w:szCs w:val="24"/>
              </w:rPr>
            </w:pPr>
            <w:r>
              <w:rPr>
                <w:rFonts w:eastAsia="Arial"/>
                <w:sz w:val="24"/>
                <w:szCs w:val="24"/>
              </w:rPr>
              <w:t>24</w:t>
            </w:r>
            <w:r w:rsidR="00433DCE">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C1984" w14:textId="1A174967"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007F2" w14:textId="387F20B8" w:rsidR="00433DCE" w:rsidRPr="003737B4" w:rsidRDefault="00433DCE" w:rsidP="00433DCE">
            <w:pPr>
              <w:spacing w:after="240"/>
              <w:rPr>
                <w:rFonts w:eastAsia="Arial"/>
                <w:sz w:val="24"/>
                <w:szCs w:val="24"/>
              </w:rPr>
            </w:pPr>
            <w:r w:rsidRPr="003737B4">
              <w:rPr>
                <w:rFonts w:eastAsia="Arial"/>
                <w:sz w:val="24"/>
                <w:szCs w:val="24"/>
              </w:rPr>
              <w:t>Page 308, lines 652</w:t>
            </w:r>
            <w:r w:rsidR="002115F1">
              <w:rPr>
                <w:rFonts w:eastAsia="Arial"/>
                <w:sz w:val="24"/>
                <w:szCs w:val="24"/>
              </w:rPr>
              <w:t>5</w:t>
            </w:r>
            <w:r w:rsidRPr="003737B4">
              <w:rPr>
                <w:rFonts w:eastAsia="Arial"/>
                <w:sz w:val="24"/>
                <w:szCs w:val="24"/>
              </w:rPr>
              <w:t>-65</w:t>
            </w:r>
            <w:r>
              <w:rPr>
                <w:rFonts w:eastAsia="Arial"/>
                <w:sz w:val="24"/>
                <w:szCs w:val="24"/>
              </w:rPr>
              <w:t>2</w:t>
            </w:r>
            <w:r w:rsidR="002115F1">
              <w:rPr>
                <w:rFonts w:eastAsia="Arial"/>
                <w:sz w:val="24"/>
                <w:szCs w:val="24"/>
              </w:rPr>
              <w:t>6</w:t>
            </w:r>
            <w:r w:rsidRPr="003737B4">
              <w:rPr>
                <w:rFonts w:eastAsia="Arial"/>
                <w:sz w:val="24"/>
                <w:szCs w:val="24"/>
              </w:rPr>
              <w:t>:</w:t>
            </w:r>
          </w:p>
          <w:p w14:paraId="18DCBF0F" w14:textId="77777777" w:rsidR="00433DCE" w:rsidRPr="003737B4" w:rsidRDefault="00433DCE" w:rsidP="00433DCE">
            <w:pPr>
              <w:spacing w:after="240"/>
              <w:rPr>
                <w:rFonts w:eastAsia="Arial"/>
                <w:sz w:val="24"/>
                <w:szCs w:val="24"/>
              </w:rPr>
            </w:pPr>
            <w:r w:rsidRPr="003737B4">
              <w:rPr>
                <w:rFonts w:eastAsia="Arial"/>
                <w:sz w:val="24"/>
                <w:szCs w:val="24"/>
              </w:rPr>
              <w:t>Current text: “Lesson Steps/Activities:”</w:t>
            </w:r>
          </w:p>
          <w:p w14:paraId="100D516B" w14:textId="77777777" w:rsidR="00433DCE" w:rsidRPr="003737B4" w:rsidRDefault="00433DCE" w:rsidP="00433DCE">
            <w:pPr>
              <w:rPr>
                <w:rFonts w:eastAsia="Arial"/>
                <w:sz w:val="24"/>
                <w:szCs w:val="24"/>
              </w:rPr>
            </w:pPr>
            <w:r w:rsidRPr="003737B4">
              <w:rPr>
                <w:rFonts w:eastAsia="Arial"/>
                <w:sz w:val="24"/>
                <w:szCs w:val="24"/>
              </w:rPr>
              <w:t>Suggested change: “Lesson Steps/Activities:</w:t>
            </w:r>
          </w:p>
          <w:p w14:paraId="799BB2E5" w14:textId="20F04E5C" w:rsidR="00433DCE" w:rsidRPr="003737B4" w:rsidRDefault="00433DCE" w:rsidP="00433DCE">
            <w:pPr>
              <w:rPr>
                <w:rFonts w:eastAsia="Arial"/>
                <w:sz w:val="24"/>
                <w:szCs w:val="24"/>
              </w:rPr>
            </w:pPr>
            <w:r w:rsidRPr="003737B4">
              <w:rPr>
                <w:rFonts w:eastAsia="Arial"/>
                <w:sz w:val="24"/>
                <w:szCs w:val="24"/>
              </w:rPr>
              <w:t>Day 1”</w:t>
            </w:r>
          </w:p>
        </w:tc>
      </w:tr>
      <w:tr w:rsidR="00433DCE" w:rsidRPr="003737B4" w14:paraId="33B54B0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43F29" w14:textId="0CCA7603" w:rsidR="00433DCE" w:rsidRPr="003737B4" w:rsidRDefault="006000F1" w:rsidP="00433DCE">
            <w:pPr>
              <w:jc w:val="center"/>
              <w:rPr>
                <w:rFonts w:eastAsia="Arial"/>
                <w:sz w:val="24"/>
                <w:szCs w:val="24"/>
              </w:rPr>
            </w:pPr>
            <w:r>
              <w:rPr>
                <w:rFonts w:eastAsia="Arial"/>
                <w:sz w:val="24"/>
                <w:szCs w:val="24"/>
              </w:rPr>
              <w:t>24</w:t>
            </w:r>
            <w:r w:rsidR="00433DCE">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7D872" w14:textId="0A67B276"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C4088" w14:textId="067A0E37" w:rsidR="00433DCE" w:rsidRPr="003737B4" w:rsidRDefault="00433DCE" w:rsidP="00433DCE">
            <w:pPr>
              <w:spacing w:after="240"/>
              <w:rPr>
                <w:rFonts w:eastAsia="Arial"/>
                <w:sz w:val="24"/>
                <w:szCs w:val="24"/>
              </w:rPr>
            </w:pPr>
            <w:r w:rsidRPr="003737B4">
              <w:rPr>
                <w:rFonts w:eastAsia="Arial"/>
                <w:sz w:val="24"/>
                <w:szCs w:val="24"/>
              </w:rPr>
              <w:t>Page 308, lines 653</w:t>
            </w:r>
            <w:r w:rsidR="002115F1">
              <w:rPr>
                <w:rFonts w:eastAsia="Arial"/>
                <w:sz w:val="24"/>
                <w:szCs w:val="24"/>
              </w:rPr>
              <w:t>5</w:t>
            </w:r>
            <w:r w:rsidRPr="003737B4">
              <w:rPr>
                <w:rFonts w:eastAsia="Arial"/>
                <w:sz w:val="24"/>
                <w:szCs w:val="24"/>
              </w:rPr>
              <w:t>-65</w:t>
            </w:r>
            <w:r>
              <w:rPr>
                <w:rFonts w:eastAsia="Arial"/>
                <w:sz w:val="24"/>
                <w:szCs w:val="24"/>
              </w:rPr>
              <w:t>3</w:t>
            </w:r>
            <w:r w:rsidR="002115F1">
              <w:rPr>
                <w:rFonts w:eastAsia="Arial"/>
                <w:sz w:val="24"/>
                <w:szCs w:val="24"/>
              </w:rPr>
              <w:t>6</w:t>
            </w:r>
            <w:r w:rsidRPr="003737B4">
              <w:rPr>
                <w:rFonts w:eastAsia="Arial"/>
                <w:sz w:val="24"/>
                <w:szCs w:val="24"/>
              </w:rPr>
              <w:t>:</w:t>
            </w:r>
          </w:p>
          <w:p w14:paraId="418F1485" w14:textId="77777777" w:rsidR="00433DCE" w:rsidRPr="003737B4" w:rsidRDefault="00433DCE" w:rsidP="00433DCE">
            <w:pPr>
              <w:spacing w:after="240"/>
              <w:rPr>
                <w:rFonts w:eastAsia="Arial"/>
                <w:sz w:val="24"/>
                <w:szCs w:val="24"/>
              </w:rPr>
            </w:pPr>
            <w:r w:rsidRPr="003737B4">
              <w:rPr>
                <w:rFonts w:eastAsia="Arial"/>
                <w:sz w:val="24"/>
                <w:szCs w:val="24"/>
              </w:rPr>
              <w:t>Current text: “After everyone has finished writing, students can share their poems in class throughout this lesson (5–6 poems shared per day).”</w:t>
            </w:r>
          </w:p>
          <w:p w14:paraId="36674B02" w14:textId="687FB06E" w:rsidR="00433DCE" w:rsidRPr="003737B4" w:rsidRDefault="00433DCE" w:rsidP="00433DCE">
            <w:pPr>
              <w:rPr>
                <w:rFonts w:eastAsia="Arial"/>
                <w:sz w:val="24"/>
                <w:szCs w:val="24"/>
              </w:rPr>
            </w:pPr>
            <w:r w:rsidRPr="003737B4">
              <w:rPr>
                <w:rFonts w:eastAsia="Arial"/>
                <w:sz w:val="24"/>
                <w:szCs w:val="24"/>
              </w:rPr>
              <w:t>Suggested change: “After everyone has finished writing, students can share their poems in class throughout this lesson.”</w:t>
            </w:r>
          </w:p>
        </w:tc>
      </w:tr>
      <w:tr w:rsidR="00433DCE" w:rsidRPr="003737B4" w14:paraId="637341C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9ECE5" w14:textId="21C6E1C5" w:rsidR="00433DCE" w:rsidRPr="003737B4" w:rsidRDefault="006000F1" w:rsidP="00433DCE">
            <w:pPr>
              <w:jc w:val="center"/>
              <w:rPr>
                <w:rFonts w:eastAsia="Arial"/>
                <w:sz w:val="24"/>
                <w:szCs w:val="24"/>
              </w:rPr>
            </w:pPr>
            <w:r>
              <w:rPr>
                <w:rFonts w:eastAsia="Arial"/>
                <w:sz w:val="24"/>
                <w:szCs w:val="24"/>
              </w:rPr>
              <w:t>24</w:t>
            </w:r>
            <w:r w:rsidR="00433DCE">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1DAF8" w14:textId="47361BA1"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1DD5A" w14:textId="491A0748" w:rsidR="00433DCE" w:rsidRPr="003737B4" w:rsidRDefault="00433DCE" w:rsidP="00433DCE">
            <w:pPr>
              <w:spacing w:after="240"/>
              <w:rPr>
                <w:rFonts w:eastAsia="Arial"/>
                <w:sz w:val="24"/>
                <w:szCs w:val="24"/>
              </w:rPr>
            </w:pPr>
            <w:r w:rsidRPr="003737B4">
              <w:rPr>
                <w:rFonts w:eastAsia="Arial"/>
                <w:sz w:val="24"/>
                <w:szCs w:val="24"/>
              </w:rPr>
              <w:t>Pages 308-309, lines 65</w:t>
            </w:r>
            <w:r>
              <w:rPr>
                <w:rFonts w:eastAsia="Arial"/>
                <w:sz w:val="24"/>
                <w:szCs w:val="24"/>
              </w:rPr>
              <w:t>3</w:t>
            </w:r>
            <w:r w:rsidR="002115F1">
              <w:rPr>
                <w:rFonts w:eastAsia="Arial"/>
                <w:sz w:val="24"/>
                <w:szCs w:val="24"/>
              </w:rPr>
              <w:t>7</w:t>
            </w:r>
            <w:r w:rsidRPr="003737B4">
              <w:rPr>
                <w:rFonts w:eastAsia="Arial"/>
                <w:sz w:val="24"/>
                <w:szCs w:val="24"/>
              </w:rPr>
              <w:t>-65</w:t>
            </w:r>
            <w:r>
              <w:rPr>
                <w:rFonts w:eastAsia="Arial"/>
                <w:sz w:val="24"/>
                <w:szCs w:val="24"/>
              </w:rPr>
              <w:t>3</w:t>
            </w:r>
            <w:r w:rsidR="002115F1">
              <w:rPr>
                <w:rFonts w:eastAsia="Arial"/>
                <w:sz w:val="24"/>
                <w:szCs w:val="24"/>
              </w:rPr>
              <w:t>9</w:t>
            </w:r>
            <w:r w:rsidRPr="003737B4">
              <w:rPr>
                <w:rFonts w:eastAsia="Arial"/>
                <w:sz w:val="24"/>
                <w:szCs w:val="24"/>
              </w:rPr>
              <w:t>:</w:t>
            </w:r>
          </w:p>
          <w:p w14:paraId="2F096E69" w14:textId="77777777" w:rsidR="00433DCE" w:rsidRPr="003737B4" w:rsidRDefault="00433DCE" w:rsidP="00433DCE">
            <w:pPr>
              <w:spacing w:after="240"/>
              <w:rPr>
                <w:rFonts w:eastAsia="Arial"/>
                <w:sz w:val="24"/>
                <w:szCs w:val="24"/>
              </w:rPr>
            </w:pPr>
            <w:r w:rsidRPr="003737B4">
              <w:rPr>
                <w:rFonts w:eastAsia="Arial"/>
                <w:sz w:val="24"/>
                <w:szCs w:val="24"/>
              </w:rPr>
              <w:t>Current text: “2. The teacher tells students that they are going to learn about Vietnamese Americans and focus on three essential questions (read essential questions 1–3 aloud).”</w:t>
            </w:r>
          </w:p>
          <w:p w14:paraId="7B9A2465" w14:textId="03A3B89F" w:rsidR="00433DCE" w:rsidRPr="003737B4" w:rsidRDefault="00433DCE" w:rsidP="00433DCE">
            <w:pPr>
              <w:rPr>
                <w:rFonts w:eastAsia="Arial"/>
                <w:sz w:val="24"/>
                <w:szCs w:val="24"/>
              </w:rPr>
            </w:pPr>
            <w:r w:rsidRPr="003737B4">
              <w:rPr>
                <w:rFonts w:eastAsia="Arial"/>
                <w:sz w:val="24"/>
                <w:szCs w:val="24"/>
              </w:rPr>
              <w:t>Suggested change: “2. The teacher tells students that they are going to learn about Vietnamese Americans and focus on four essential questions (read essential questions 1–4 aloud).”</w:t>
            </w:r>
          </w:p>
        </w:tc>
      </w:tr>
      <w:tr w:rsidR="00433DCE" w:rsidRPr="003737B4" w14:paraId="1B8931E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526ED" w14:textId="2F46FFB5" w:rsidR="00433DCE" w:rsidRPr="003737B4" w:rsidRDefault="006000F1" w:rsidP="00433DCE">
            <w:pPr>
              <w:jc w:val="center"/>
              <w:rPr>
                <w:rFonts w:eastAsia="Arial"/>
                <w:sz w:val="24"/>
                <w:szCs w:val="24"/>
              </w:rPr>
            </w:pPr>
            <w:r>
              <w:rPr>
                <w:rFonts w:eastAsia="Arial"/>
                <w:sz w:val="24"/>
                <w:szCs w:val="24"/>
              </w:rPr>
              <w:lastRenderedPageBreak/>
              <w:t>24</w:t>
            </w:r>
            <w:r w:rsidR="00433DCE">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32F02" w14:textId="01CEC343"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B6EE1" w14:textId="7F8DB92F" w:rsidR="00433DCE" w:rsidRPr="003737B4" w:rsidRDefault="00433DCE" w:rsidP="00433DCE">
            <w:pPr>
              <w:spacing w:after="240"/>
              <w:rPr>
                <w:rFonts w:eastAsia="Arial"/>
                <w:sz w:val="24"/>
                <w:szCs w:val="24"/>
              </w:rPr>
            </w:pPr>
            <w:r w:rsidRPr="003737B4">
              <w:rPr>
                <w:rFonts w:eastAsia="Arial"/>
                <w:sz w:val="24"/>
                <w:szCs w:val="24"/>
              </w:rPr>
              <w:t>Page 309, lines 654</w:t>
            </w:r>
            <w:r w:rsidR="002115F1">
              <w:rPr>
                <w:rFonts w:eastAsia="Arial"/>
                <w:sz w:val="24"/>
                <w:szCs w:val="24"/>
              </w:rPr>
              <w:t>3</w:t>
            </w:r>
            <w:r w:rsidRPr="003737B4">
              <w:rPr>
                <w:rFonts w:eastAsia="Arial"/>
                <w:sz w:val="24"/>
                <w:szCs w:val="24"/>
              </w:rPr>
              <w:t>-655</w:t>
            </w:r>
            <w:r w:rsidR="002115F1">
              <w:rPr>
                <w:rFonts w:eastAsia="Arial"/>
                <w:sz w:val="24"/>
                <w:szCs w:val="24"/>
              </w:rPr>
              <w:t>2</w:t>
            </w:r>
            <w:r w:rsidRPr="003737B4">
              <w:rPr>
                <w:rFonts w:eastAsia="Arial"/>
                <w:sz w:val="24"/>
                <w:szCs w:val="24"/>
              </w:rPr>
              <w:t>:</w:t>
            </w:r>
          </w:p>
          <w:p w14:paraId="4B3CCB44" w14:textId="07E661DD" w:rsidR="00433DCE" w:rsidRPr="003737B4" w:rsidRDefault="00433DCE" w:rsidP="00433DCE">
            <w:pPr>
              <w:spacing w:after="240"/>
              <w:rPr>
                <w:rFonts w:eastAsia="Arial"/>
                <w:sz w:val="24"/>
                <w:szCs w:val="24"/>
              </w:rPr>
            </w:pPr>
            <w:r w:rsidRPr="003737B4">
              <w:rPr>
                <w:rFonts w:eastAsia="Arial"/>
                <w:sz w:val="24"/>
                <w:szCs w:val="24"/>
              </w:rPr>
              <w:t>Current text:</w:t>
            </w:r>
          </w:p>
          <w:p w14:paraId="14EF7D76" w14:textId="77777777" w:rsidR="00433DCE" w:rsidRPr="003737B4" w:rsidRDefault="00433DCE" w:rsidP="0068350A">
            <w:pPr>
              <w:numPr>
                <w:ilvl w:val="0"/>
                <w:numId w:val="44"/>
              </w:numPr>
              <w:rPr>
                <w:rFonts w:eastAsia="Arial"/>
                <w:sz w:val="24"/>
                <w:szCs w:val="24"/>
              </w:rPr>
            </w:pPr>
            <w:r w:rsidRPr="003737B4">
              <w:rPr>
                <w:rFonts w:eastAsia="Arial"/>
                <w:sz w:val="24"/>
                <w:szCs w:val="24"/>
              </w:rPr>
              <w:t>The teacher presents some basic information about Vietnamese American history and Vietnamese Americans via article, poem, PowerPoint, or other presentation method. The teacher asks students, “What questions do you have about the refugee experience? What would you like to know more about the refugee experiences of Vietnamese Americans? Please write them down.”</w:t>
            </w:r>
          </w:p>
          <w:p w14:paraId="7D8E17C5" w14:textId="13A0F593" w:rsidR="00433DCE" w:rsidRPr="003737B4" w:rsidRDefault="00433DCE" w:rsidP="0068350A">
            <w:pPr>
              <w:numPr>
                <w:ilvl w:val="1"/>
                <w:numId w:val="44"/>
              </w:numPr>
              <w:ind w:left="1156"/>
              <w:rPr>
                <w:rFonts w:eastAsia="Arial"/>
                <w:sz w:val="24"/>
                <w:szCs w:val="24"/>
              </w:rPr>
            </w:pPr>
            <w:r w:rsidRPr="003737B4">
              <w:rPr>
                <w:rFonts w:eastAsia="Arial"/>
                <w:sz w:val="24"/>
                <w:szCs w:val="24"/>
              </w:rPr>
              <w:t xml:space="preserve">National Geographic resettlement of Vietnamese refugees in the US: </w:t>
            </w:r>
            <w:hyperlink r:id="rId60" w:tooltip="National Geographic resettlement of Vietnamese refugees in the U.S" w:history="1">
              <w:r w:rsidRPr="003737B4">
                <w:rPr>
                  <w:rStyle w:val="Hyperlink"/>
                  <w:rFonts w:eastAsia="Arial"/>
                  <w:sz w:val="24"/>
                  <w:szCs w:val="24"/>
                </w:rPr>
                <w:t>https://www.nationalgeographic.org/media/resettling-vietnamese-refugees-united-states/</w:t>
              </w:r>
            </w:hyperlink>
          </w:p>
          <w:p w14:paraId="4F32E26B" w14:textId="77777777" w:rsidR="00433DCE" w:rsidRPr="003737B4" w:rsidRDefault="00433DCE" w:rsidP="0068350A">
            <w:pPr>
              <w:numPr>
                <w:ilvl w:val="1"/>
                <w:numId w:val="44"/>
              </w:numPr>
              <w:ind w:left="1156"/>
              <w:rPr>
                <w:rFonts w:eastAsia="Arial"/>
                <w:sz w:val="24"/>
                <w:szCs w:val="24"/>
              </w:rPr>
            </w:pPr>
            <w:r w:rsidRPr="003737B4">
              <w:rPr>
                <w:rFonts w:eastAsia="Arial"/>
                <w:sz w:val="24"/>
                <w:szCs w:val="24"/>
              </w:rPr>
              <w:t xml:space="preserve">The Vietnamese Refugees relive their escapes to Malaysia: </w:t>
            </w:r>
            <w:hyperlink r:id="rId61" w:tooltip="The Vietnamese Refugees relive their escapes to Malaysia" w:history="1">
              <w:r w:rsidRPr="003737B4">
                <w:rPr>
                  <w:rStyle w:val="Hyperlink"/>
                  <w:rFonts w:eastAsia="Arial"/>
                  <w:sz w:val="24"/>
                  <w:szCs w:val="24"/>
                </w:rPr>
                <w:t>https://www.youtube.com/watch?v=eRSffhfyYDM</w:t>
              </w:r>
            </w:hyperlink>
          </w:p>
          <w:p w14:paraId="6E24F477" w14:textId="77777777" w:rsidR="00433DCE" w:rsidRPr="003737B4" w:rsidRDefault="00433DCE" w:rsidP="0068350A">
            <w:pPr>
              <w:numPr>
                <w:ilvl w:val="1"/>
                <w:numId w:val="44"/>
              </w:numPr>
              <w:ind w:left="1156"/>
              <w:rPr>
                <w:rFonts w:eastAsia="Arial"/>
                <w:sz w:val="24"/>
                <w:szCs w:val="24"/>
                <w:u w:val="single"/>
              </w:rPr>
            </w:pPr>
            <w:r w:rsidRPr="003737B4">
              <w:rPr>
                <w:rFonts w:eastAsia="Arial"/>
                <w:sz w:val="24"/>
                <w:szCs w:val="24"/>
              </w:rPr>
              <w:t>AJ+ - “I Was a Boat Person: Vietnamese Refugees Look Back:</w:t>
            </w:r>
            <w:r w:rsidRPr="003737B4">
              <w:rPr>
                <w:rFonts w:eastAsia="Arial"/>
                <w:sz w:val="24"/>
                <w:szCs w:val="24"/>
                <w:u w:val="single"/>
              </w:rPr>
              <w:t xml:space="preserve"> </w:t>
            </w:r>
            <w:hyperlink r:id="rId62" w:tooltip="I Was a Boat Person: Vietnamese Refugees Look Back" w:history="1">
              <w:r w:rsidRPr="003737B4">
                <w:rPr>
                  <w:rStyle w:val="Hyperlink"/>
                  <w:rFonts w:eastAsia="Arial"/>
                  <w:sz w:val="24"/>
                  <w:szCs w:val="24"/>
                </w:rPr>
                <w:t>https://www.youtube.com/watch?v=UQTviKM9Mx0</w:t>
              </w:r>
            </w:hyperlink>
          </w:p>
          <w:p w14:paraId="1AC37204" w14:textId="77777777" w:rsidR="00433DCE" w:rsidRPr="003737B4" w:rsidRDefault="00433DCE" w:rsidP="0068350A">
            <w:pPr>
              <w:numPr>
                <w:ilvl w:val="1"/>
                <w:numId w:val="44"/>
              </w:numPr>
              <w:spacing w:after="240"/>
              <w:ind w:left="1156"/>
              <w:rPr>
                <w:rFonts w:eastAsia="Arial"/>
                <w:sz w:val="24"/>
                <w:szCs w:val="24"/>
              </w:rPr>
            </w:pPr>
            <w:r w:rsidRPr="003737B4">
              <w:rPr>
                <w:rFonts w:eastAsia="Arial"/>
                <w:sz w:val="24"/>
                <w:szCs w:val="24"/>
              </w:rPr>
              <w:t xml:space="preserve"> KPBS How the Fall of Saigon made San Diego a refugee hub: </w:t>
            </w:r>
            <w:hyperlink r:id="rId63" w:tooltip="How the Fall of Saigon made San Diego a refugee hub" w:history="1">
              <w:r w:rsidRPr="003737B4">
                <w:rPr>
                  <w:rStyle w:val="Hyperlink"/>
                  <w:rFonts w:eastAsia="Arial"/>
                  <w:sz w:val="24"/>
                  <w:szCs w:val="24"/>
                </w:rPr>
                <w:t>https://www.kpbs.org/news/2015/apr/24/how-fall-saigon-made-san-diego-refugee-hub/</w:t>
              </w:r>
            </w:hyperlink>
          </w:p>
          <w:p w14:paraId="1655DCD3" w14:textId="38517C83" w:rsidR="00433DCE" w:rsidRPr="003737B4" w:rsidRDefault="00433DCE" w:rsidP="00433DCE">
            <w:pPr>
              <w:spacing w:after="240"/>
              <w:rPr>
                <w:rFonts w:eastAsia="Arial"/>
                <w:sz w:val="24"/>
                <w:szCs w:val="24"/>
              </w:rPr>
            </w:pPr>
            <w:r w:rsidRPr="003737B4">
              <w:rPr>
                <w:rFonts w:eastAsia="Arial"/>
                <w:sz w:val="24"/>
                <w:szCs w:val="24"/>
              </w:rPr>
              <w:t>Suggested change:</w:t>
            </w:r>
          </w:p>
          <w:p w14:paraId="6FEF4510" w14:textId="77777777" w:rsidR="00433DCE" w:rsidRPr="003737B4" w:rsidRDefault="00433DCE" w:rsidP="0068350A">
            <w:pPr>
              <w:numPr>
                <w:ilvl w:val="0"/>
                <w:numId w:val="45"/>
              </w:numPr>
              <w:rPr>
                <w:rFonts w:eastAsia="Arial"/>
                <w:sz w:val="24"/>
                <w:szCs w:val="24"/>
              </w:rPr>
            </w:pPr>
            <w:r w:rsidRPr="003737B4">
              <w:rPr>
                <w:rFonts w:eastAsia="Arial"/>
                <w:sz w:val="24"/>
                <w:szCs w:val="24"/>
              </w:rPr>
              <w:t>The teacher presents some basic information about Vietnamese American history and Vietnamese Americans via article, poem, PowerPoint, or other presentation method. Suggested short video clips to share with students are below. Teachers should note that some materials may be sensitive for some students.</w:t>
            </w:r>
          </w:p>
          <w:p w14:paraId="49397B10" w14:textId="69A18CD2" w:rsidR="00433DCE" w:rsidRPr="003737B4" w:rsidRDefault="00433DCE" w:rsidP="0068350A">
            <w:pPr>
              <w:numPr>
                <w:ilvl w:val="1"/>
                <w:numId w:val="45"/>
              </w:numPr>
              <w:ind w:left="1156"/>
              <w:rPr>
                <w:rFonts w:eastAsia="Arial"/>
                <w:sz w:val="24"/>
                <w:szCs w:val="24"/>
              </w:rPr>
            </w:pPr>
            <w:r w:rsidRPr="003737B4">
              <w:rPr>
                <w:rFonts w:eastAsia="Arial"/>
                <w:sz w:val="24"/>
                <w:szCs w:val="24"/>
              </w:rPr>
              <w:t xml:space="preserve">American Experience: Last Days in Vietnam Collection – Refugees: </w:t>
            </w:r>
            <w:hyperlink r:id="rId64" w:tooltip="American Experience: Last Days in Vietnam Collection – Refugees" w:history="1">
              <w:r w:rsidRPr="003737B4">
                <w:rPr>
                  <w:rStyle w:val="Hyperlink"/>
                  <w:rFonts w:eastAsia="Arial"/>
                  <w:sz w:val="24"/>
                  <w:szCs w:val="24"/>
                </w:rPr>
                <w:t>https://ca.pbslearningmedia.org/resource/amex27ldv-soc-flag/last-days-in-vietnam-refugees/</w:t>
              </w:r>
            </w:hyperlink>
          </w:p>
          <w:p w14:paraId="025F4290" w14:textId="110E00FF" w:rsidR="00433DCE" w:rsidRPr="00362B65" w:rsidRDefault="00433DCE" w:rsidP="0068350A">
            <w:pPr>
              <w:numPr>
                <w:ilvl w:val="1"/>
                <w:numId w:val="45"/>
              </w:numPr>
              <w:ind w:left="1156"/>
              <w:rPr>
                <w:rFonts w:eastAsia="Arial"/>
                <w:sz w:val="24"/>
                <w:szCs w:val="24"/>
              </w:rPr>
            </w:pPr>
            <w:r w:rsidRPr="00362B65">
              <w:rPr>
                <w:rFonts w:eastAsia="Arial"/>
                <w:sz w:val="24"/>
                <w:szCs w:val="24"/>
              </w:rPr>
              <w:t xml:space="preserve">PBS Asian Americans Collection - Southeast Asian Refugees: </w:t>
            </w:r>
            <w:hyperlink r:id="rId65" w:tooltip="PBS Asian Americans Collection - Southeast Asian Refugees" w:history="1">
              <w:r w:rsidRPr="00362B65">
                <w:rPr>
                  <w:rStyle w:val="Hyperlink"/>
                  <w:rFonts w:eastAsia="Arial"/>
                  <w:sz w:val="24"/>
                  <w:szCs w:val="24"/>
                </w:rPr>
                <w:t>https://ca.pbslearningmedia.org/resource/southeast-asian-refugees/asian-americans/</w:t>
              </w:r>
            </w:hyperlink>
          </w:p>
        </w:tc>
      </w:tr>
      <w:tr w:rsidR="00433DCE" w:rsidRPr="003737B4" w14:paraId="47EAA32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27417" w14:textId="71082EFC" w:rsidR="00433DCE" w:rsidRPr="003737B4" w:rsidRDefault="006000F1" w:rsidP="00433DCE">
            <w:pPr>
              <w:jc w:val="center"/>
              <w:rPr>
                <w:rFonts w:eastAsia="Arial"/>
                <w:sz w:val="24"/>
                <w:szCs w:val="24"/>
              </w:rPr>
            </w:pPr>
            <w:r>
              <w:rPr>
                <w:rFonts w:eastAsia="Arial"/>
                <w:sz w:val="24"/>
                <w:szCs w:val="24"/>
              </w:rPr>
              <w:lastRenderedPageBreak/>
              <w:t>24</w:t>
            </w:r>
            <w:r w:rsidR="00433DCE">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C5991" w14:textId="74D53CCD"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83BAC" w14:textId="42E9B6C7" w:rsidR="00433DCE" w:rsidRPr="003737B4" w:rsidRDefault="00433DCE" w:rsidP="00433DCE">
            <w:pPr>
              <w:spacing w:after="240"/>
              <w:rPr>
                <w:rFonts w:eastAsia="Arial"/>
                <w:sz w:val="24"/>
                <w:szCs w:val="24"/>
              </w:rPr>
            </w:pPr>
            <w:r w:rsidRPr="003737B4">
              <w:rPr>
                <w:rFonts w:eastAsia="Arial"/>
                <w:sz w:val="24"/>
                <w:szCs w:val="24"/>
              </w:rPr>
              <w:t>Page 309, lines 65</w:t>
            </w:r>
            <w:r>
              <w:rPr>
                <w:rFonts w:eastAsia="Arial"/>
                <w:sz w:val="24"/>
                <w:szCs w:val="24"/>
              </w:rPr>
              <w:t>5</w:t>
            </w:r>
            <w:r w:rsidR="002115F1">
              <w:rPr>
                <w:rFonts w:eastAsia="Arial"/>
                <w:sz w:val="24"/>
                <w:szCs w:val="24"/>
              </w:rPr>
              <w:t>7</w:t>
            </w:r>
            <w:r w:rsidRPr="003737B4">
              <w:rPr>
                <w:rFonts w:eastAsia="Arial"/>
                <w:sz w:val="24"/>
                <w:szCs w:val="24"/>
              </w:rPr>
              <w:t>-656</w:t>
            </w:r>
            <w:r w:rsidR="002115F1">
              <w:rPr>
                <w:rFonts w:eastAsia="Arial"/>
                <w:sz w:val="24"/>
                <w:szCs w:val="24"/>
              </w:rPr>
              <w:t>4</w:t>
            </w:r>
            <w:r w:rsidRPr="003737B4">
              <w:rPr>
                <w:rFonts w:eastAsia="Arial"/>
                <w:sz w:val="24"/>
                <w:szCs w:val="24"/>
              </w:rPr>
              <w:t>:</w:t>
            </w:r>
          </w:p>
          <w:p w14:paraId="6716A06A" w14:textId="77777777" w:rsidR="00433DCE" w:rsidRPr="003737B4" w:rsidRDefault="00433DCE" w:rsidP="00433DCE">
            <w:pPr>
              <w:spacing w:after="240"/>
              <w:rPr>
                <w:rFonts w:eastAsia="Arial"/>
                <w:sz w:val="24"/>
                <w:szCs w:val="24"/>
              </w:rPr>
            </w:pPr>
            <w:r w:rsidRPr="003737B4">
              <w:rPr>
                <w:rFonts w:eastAsia="Arial"/>
                <w:sz w:val="24"/>
                <w:szCs w:val="24"/>
              </w:rPr>
              <w:t>Current text: “a. Students draft a set of questions that they would like to learn more about the Vietnamese refugees based on the information provided. Prompting questions may include: “What questions do you still have? Whose story is being told? Whose narrative is being left out?” The class compiles a list of shared questions.”</w:t>
            </w:r>
          </w:p>
          <w:p w14:paraId="0714E6E5" w14:textId="47393235" w:rsidR="00433DCE" w:rsidRPr="003737B4" w:rsidRDefault="00433DCE" w:rsidP="00433DCE">
            <w:pPr>
              <w:rPr>
                <w:rFonts w:eastAsia="Arial"/>
                <w:sz w:val="24"/>
                <w:szCs w:val="24"/>
              </w:rPr>
            </w:pPr>
            <w:r w:rsidRPr="003737B4">
              <w:rPr>
                <w:rFonts w:eastAsia="Arial"/>
                <w:sz w:val="24"/>
                <w:szCs w:val="24"/>
              </w:rPr>
              <w:t>Suggested change: “a. After the watching the videos and reviewing the Quick Fact Sheet, the teacher asks students to draft a set of questions that they would like to learn more about the Vietnamese refugees based on the information provided. Prompting questions may include: “What questions do you have about the refugee experience? What would you like to know more about the refugee experiences of Vietnamese Americans? Whose story is being told? Whose narrative is being left out?” The class writes down and compiles a list of shared questions.”</w:t>
            </w:r>
          </w:p>
        </w:tc>
      </w:tr>
      <w:tr w:rsidR="00433DCE" w:rsidRPr="003737B4" w14:paraId="3A3A8A1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4D83D" w14:textId="73173137" w:rsidR="00433DCE" w:rsidRPr="003737B4" w:rsidRDefault="006000F1" w:rsidP="00433DCE">
            <w:pPr>
              <w:jc w:val="center"/>
              <w:rPr>
                <w:rFonts w:eastAsia="Arial"/>
                <w:sz w:val="24"/>
                <w:szCs w:val="24"/>
              </w:rPr>
            </w:pPr>
            <w:r>
              <w:rPr>
                <w:rFonts w:eastAsia="Arial"/>
                <w:sz w:val="24"/>
                <w:szCs w:val="24"/>
              </w:rPr>
              <w:lastRenderedPageBreak/>
              <w:t>24</w:t>
            </w:r>
            <w:r w:rsidR="00433DCE">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8885B" w14:textId="338A76E4"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DCFF2" w14:textId="3BEE2E3D" w:rsidR="00433DCE" w:rsidRPr="003737B4" w:rsidRDefault="00433DCE" w:rsidP="00433DCE">
            <w:pPr>
              <w:spacing w:after="240"/>
              <w:rPr>
                <w:rFonts w:eastAsia="Arial"/>
                <w:sz w:val="24"/>
                <w:szCs w:val="24"/>
              </w:rPr>
            </w:pPr>
            <w:r w:rsidRPr="003737B4">
              <w:rPr>
                <w:rFonts w:eastAsia="Arial"/>
                <w:sz w:val="24"/>
                <w:szCs w:val="24"/>
              </w:rPr>
              <w:t>Page 310, lines 656</w:t>
            </w:r>
            <w:r w:rsidR="002115F1">
              <w:rPr>
                <w:rFonts w:eastAsia="Arial"/>
                <w:sz w:val="24"/>
                <w:szCs w:val="24"/>
              </w:rPr>
              <w:t>5</w:t>
            </w:r>
            <w:r w:rsidRPr="003737B4">
              <w:rPr>
                <w:rFonts w:eastAsia="Arial"/>
                <w:sz w:val="24"/>
                <w:szCs w:val="24"/>
              </w:rPr>
              <w:t>-65</w:t>
            </w:r>
            <w:r>
              <w:rPr>
                <w:rFonts w:eastAsia="Arial"/>
                <w:sz w:val="24"/>
                <w:szCs w:val="24"/>
              </w:rPr>
              <w:t>7</w:t>
            </w:r>
            <w:r w:rsidR="002115F1">
              <w:rPr>
                <w:rFonts w:eastAsia="Arial"/>
                <w:sz w:val="24"/>
                <w:szCs w:val="24"/>
              </w:rPr>
              <w:t>8</w:t>
            </w:r>
            <w:r w:rsidRPr="003737B4">
              <w:rPr>
                <w:rFonts w:eastAsia="Arial"/>
                <w:sz w:val="24"/>
                <w:szCs w:val="24"/>
              </w:rPr>
              <w:t>:</w:t>
            </w:r>
          </w:p>
          <w:p w14:paraId="3C6667C0" w14:textId="6148F9FF" w:rsidR="00433DCE" w:rsidRPr="003737B4" w:rsidRDefault="00433DCE" w:rsidP="00433DCE">
            <w:pPr>
              <w:spacing w:after="240"/>
              <w:rPr>
                <w:rFonts w:eastAsia="Arial"/>
                <w:sz w:val="24"/>
                <w:szCs w:val="24"/>
              </w:rPr>
            </w:pPr>
            <w:r w:rsidRPr="003737B4">
              <w:rPr>
                <w:rFonts w:eastAsia="Arial"/>
                <w:sz w:val="24"/>
                <w:szCs w:val="24"/>
              </w:rPr>
              <w:t>Current text:</w:t>
            </w:r>
          </w:p>
          <w:p w14:paraId="65465058" w14:textId="77777777" w:rsidR="00433DCE" w:rsidRPr="003737B4" w:rsidRDefault="00433DCE" w:rsidP="0068350A">
            <w:pPr>
              <w:numPr>
                <w:ilvl w:val="0"/>
                <w:numId w:val="21"/>
              </w:numPr>
              <w:rPr>
                <w:rFonts w:eastAsia="Arial"/>
                <w:sz w:val="24"/>
                <w:szCs w:val="24"/>
              </w:rPr>
            </w:pPr>
            <w:r w:rsidRPr="003737B4">
              <w:rPr>
                <w:rFonts w:eastAsia="Arial"/>
                <w:sz w:val="24"/>
                <w:szCs w:val="24"/>
              </w:rPr>
              <w:t xml:space="preserve">The teacher leads a deeper discussion about the Vietnamese refugee experience in the US, focusing on the essential questions. The teacher shows the movie, </w:t>
            </w:r>
            <w:r w:rsidRPr="003737B4">
              <w:rPr>
                <w:rFonts w:eastAsia="Arial"/>
                <w:i/>
                <w:sz w:val="24"/>
                <w:szCs w:val="24"/>
              </w:rPr>
              <w:t xml:space="preserve">Journey from the Fall, </w:t>
            </w:r>
            <w:r w:rsidRPr="003737B4">
              <w:rPr>
                <w:rFonts w:eastAsia="Arial"/>
                <w:sz w:val="24"/>
                <w:szCs w:val="24"/>
              </w:rPr>
              <w:t>inspired by the true stories of Vietnamese refugees who fled their homeland after the fall of Saigon in 1975 and those who were forced to stay behind. As students watch the movie, they should note the hardships and difficulties Vietnamese refugees experienced in their struggle for freedom. Students are also asked to reflect on how the film addresses how refugees are being portrayed in the context of racism and discrimination in the US.</w:t>
            </w:r>
          </w:p>
          <w:p w14:paraId="5585287E" w14:textId="77777777" w:rsidR="00433DCE" w:rsidRPr="003737B4" w:rsidRDefault="00433DCE" w:rsidP="0068350A">
            <w:pPr>
              <w:numPr>
                <w:ilvl w:val="1"/>
                <w:numId w:val="21"/>
              </w:numPr>
              <w:spacing w:after="240"/>
              <w:ind w:left="702"/>
              <w:rPr>
                <w:rFonts w:eastAsia="Arial"/>
                <w:sz w:val="24"/>
                <w:szCs w:val="24"/>
              </w:rPr>
            </w:pPr>
            <w:r w:rsidRPr="003737B4">
              <w:rPr>
                <w:rFonts w:eastAsia="Arial"/>
                <w:sz w:val="24"/>
                <w:szCs w:val="24"/>
              </w:rPr>
              <w:t xml:space="preserve">Movie: </w:t>
            </w:r>
            <w:r w:rsidRPr="003737B4">
              <w:rPr>
                <w:rFonts w:eastAsia="Arial"/>
                <w:i/>
                <w:sz w:val="24"/>
                <w:szCs w:val="24"/>
              </w:rPr>
              <w:t xml:space="preserve">Journey from the Fall </w:t>
            </w:r>
            <w:r w:rsidRPr="003737B4">
              <w:rPr>
                <w:rFonts w:eastAsia="Arial"/>
                <w:sz w:val="24"/>
                <w:szCs w:val="24"/>
              </w:rPr>
              <w:t xml:space="preserve">(3 hours including bonus materials): </w:t>
            </w:r>
            <w:hyperlink r:id="rId66" w:tooltip="Movie: Journey from the Fall " w:history="1">
              <w:r w:rsidRPr="003737B4">
                <w:rPr>
                  <w:rStyle w:val="Hyperlink"/>
                  <w:rFonts w:eastAsia="Arial"/>
                  <w:sz w:val="24"/>
                  <w:szCs w:val="24"/>
                </w:rPr>
                <w:t>http://www.journeyfromthefall.com/Home.aspx</w:t>
              </w:r>
            </w:hyperlink>
            <w:r w:rsidRPr="003737B4">
              <w:rPr>
                <w:rFonts w:eastAsia="Arial"/>
                <w:sz w:val="24"/>
                <w:szCs w:val="24"/>
              </w:rPr>
              <w:t>. April 30, 1975, marked the of Vietnam’s civil war and the beginning of the exodus of hundreds of thousands of refugees. Those remain in Vietnam were imprisoned in communist re-education camp, others escaped by boat and embarked on the arduous ocean voyage in search for freedom. Thousands of lives were lost at sea. A lucky few found refuge in other countries and were later united with their families.</w:t>
            </w:r>
          </w:p>
          <w:p w14:paraId="0952D646" w14:textId="47AB90CA" w:rsidR="00433DCE" w:rsidRPr="003737B4" w:rsidRDefault="00433DCE" w:rsidP="00433DCE">
            <w:pPr>
              <w:spacing w:after="240"/>
              <w:rPr>
                <w:rFonts w:eastAsia="Arial"/>
                <w:sz w:val="24"/>
                <w:szCs w:val="24"/>
              </w:rPr>
            </w:pPr>
            <w:r w:rsidRPr="003737B4">
              <w:rPr>
                <w:rFonts w:eastAsia="Arial"/>
                <w:sz w:val="24"/>
                <w:szCs w:val="24"/>
              </w:rPr>
              <w:t>Suggested change:</w:t>
            </w:r>
          </w:p>
          <w:p w14:paraId="05AE30D6" w14:textId="03BD4622" w:rsidR="00433DCE" w:rsidRPr="003737B4" w:rsidRDefault="00433DCE" w:rsidP="00433DCE">
            <w:pPr>
              <w:spacing w:after="240"/>
              <w:rPr>
                <w:rFonts w:eastAsia="Arial"/>
                <w:sz w:val="24"/>
                <w:szCs w:val="24"/>
              </w:rPr>
            </w:pPr>
            <w:r w:rsidRPr="003737B4">
              <w:rPr>
                <w:rFonts w:eastAsia="Arial"/>
                <w:sz w:val="24"/>
                <w:szCs w:val="24"/>
              </w:rPr>
              <w:t>For homework, students can conduct research on the outstanding questions.</w:t>
            </w:r>
          </w:p>
          <w:p w14:paraId="2775CF25" w14:textId="4281D0CE" w:rsidR="00433DCE" w:rsidRPr="003737B4" w:rsidRDefault="00433DCE" w:rsidP="00433DCE">
            <w:pPr>
              <w:spacing w:after="240"/>
              <w:rPr>
                <w:rFonts w:eastAsia="Arial"/>
                <w:sz w:val="24"/>
                <w:szCs w:val="24"/>
              </w:rPr>
            </w:pPr>
            <w:r w:rsidRPr="003737B4">
              <w:rPr>
                <w:rFonts w:eastAsia="Arial"/>
                <w:sz w:val="24"/>
                <w:szCs w:val="24"/>
              </w:rPr>
              <w:t>Day 2 –</w:t>
            </w:r>
          </w:p>
          <w:p w14:paraId="6D989714" w14:textId="77777777" w:rsidR="00433DCE" w:rsidRPr="003737B4" w:rsidRDefault="00433DCE" w:rsidP="0068350A">
            <w:pPr>
              <w:numPr>
                <w:ilvl w:val="0"/>
                <w:numId w:val="22"/>
              </w:numPr>
              <w:rPr>
                <w:rFonts w:eastAsia="Arial"/>
                <w:sz w:val="24"/>
                <w:szCs w:val="24"/>
              </w:rPr>
            </w:pPr>
            <w:r w:rsidRPr="003737B4">
              <w:rPr>
                <w:rFonts w:eastAsia="Arial"/>
                <w:sz w:val="24"/>
                <w:szCs w:val="24"/>
              </w:rPr>
              <w:t>The teacher begins a deeper discussion about the Vietnamese refugee experience in the US, focusing on the essential questions. The teacher then shows additional video clips showcasing the diversity of experiences for refugees and their families in the United States. Students are also asked to reflect on how the video clips address how refugees are being portrayed in the context of racism and discrimination in the US.</w:t>
            </w:r>
          </w:p>
          <w:p w14:paraId="11E8D5E7" w14:textId="5566874F" w:rsidR="00433DCE" w:rsidRPr="003737B4" w:rsidRDefault="00433DCE" w:rsidP="0068350A">
            <w:pPr>
              <w:numPr>
                <w:ilvl w:val="1"/>
                <w:numId w:val="22"/>
              </w:numPr>
              <w:ind w:left="702"/>
              <w:rPr>
                <w:rFonts w:eastAsia="Arial"/>
                <w:sz w:val="24"/>
                <w:szCs w:val="24"/>
                <w:u w:val="single"/>
              </w:rPr>
            </w:pPr>
            <w:r w:rsidRPr="003737B4">
              <w:rPr>
                <w:rFonts w:eastAsia="Arial"/>
                <w:sz w:val="24"/>
                <w:szCs w:val="24"/>
              </w:rPr>
              <w:t xml:space="preserve">PBS WQED Specials – Vietnam: Another View: </w:t>
            </w:r>
            <w:hyperlink r:id="rId67" w:tooltip="PBS WQED Specials – Vietnam: Another View" w:history="1">
              <w:r w:rsidRPr="003737B4">
                <w:rPr>
                  <w:rStyle w:val="Hyperlink"/>
                  <w:rFonts w:eastAsia="Arial"/>
                  <w:sz w:val="24"/>
                  <w:szCs w:val="24"/>
                </w:rPr>
                <w:t>https://www.pbs.org/video/vietnam-another-view-libeph/</w:t>
              </w:r>
            </w:hyperlink>
          </w:p>
          <w:p w14:paraId="2C62A74E" w14:textId="3807A6E2" w:rsidR="00433DCE" w:rsidRPr="003737B4" w:rsidRDefault="00433DCE" w:rsidP="0068350A">
            <w:pPr>
              <w:numPr>
                <w:ilvl w:val="1"/>
                <w:numId w:val="22"/>
              </w:numPr>
              <w:ind w:left="702"/>
              <w:rPr>
                <w:rFonts w:eastAsia="Arial"/>
                <w:sz w:val="24"/>
                <w:szCs w:val="24"/>
                <w:u w:val="single"/>
              </w:rPr>
            </w:pPr>
            <w:r w:rsidRPr="003737B4">
              <w:rPr>
                <w:rFonts w:eastAsia="Arial"/>
                <w:sz w:val="24"/>
                <w:szCs w:val="24"/>
              </w:rPr>
              <w:t xml:space="preserve">PBS Finding Refuge in KC: Hank - </w:t>
            </w:r>
            <w:hyperlink r:id="rId68" w:tooltip="PBS Finding Refuge in KC: Hank " w:history="1">
              <w:r w:rsidRPr="003737B4">
                <w:rPr>
                  <w:rStyle w:val="Hyperlink"/>
                  <w:rFonts w:eastAsia="Arial"/>
                  <w:sz w:val="24"/>
                  <w:szCs w:val="24"/>
                </w:rPr>
                <w:t>https://www.pbs.org/video/hank-tmh9ae/</w:t>
              </w:r>
            </w:hyperlink>
          </w:p>
          <w:p w14:paraId="66A3EFFC" w14:textId="7FA08E5E" w:rsidR="00433DCE" w:rsidRPr="003737B4" w:rsidRDefault="00433DCE" w:rsidP="0068350A">
            <w:pPr>
              <w:numPr>
                <w:ilvl w:val="1"/>
                <w:numId w:val="22"/>
              </w:numPr>
              <w:ind w:left="702"/>
              <w:rPr>
                <w:rFonts w:eastAsia="Arial"/>
                <w:sz w:val="24"/>
                <w:szCs w:val="24"/>
              </w:rPr>
            </w:pPr>
            <w:r w:rsidRPr="003737B4">
              <w:rPr>
                <w:rFonts w:eastAsia="Arial"/>
                <w:sz w:val="24"/>
                <w:szCs w:val="24"/>
              </w:rPr>
              <w:t xml:space="preserve">PBS Borders &amp; Heritage – In Washington, a Vietnamese Refugee Lives Life in Limbo: </w:t>
            </w:r>
            <w:hyperlink r:id="rId69" w:tooltip="PBS Borders &amp; Heritage – In Washington, a Vietnamese Refugee Lives Life in Limbo" w:history="1">
              <w:r w:rsidRPr="003737B4">
                <w:rPr>
                  <w:rStyle w:val="Hyperlink"/>
                  <w:rFonts w:eastAsia="Arial"/>
                  <w:sz w:val="24"/>
                  <w:szCs w:val="24"/>
                </w:rPr>
                <w:t>https://www.pbs.org/video/in-washington-a-vietnamese-refugee-lives-life-in-limbo-i6nbkp/</w:t>
              </w:r>
            </w:hyperlink>
          </w:p>
        </w:tc>
      </w:tr>
      <w:tr w:rsidR="00433DCE" w:rsidRPr="003737B4" w14:paraId="56B8A5B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AC793" w14:textId="26909AEB" w:rsidR="00433DCE" w:rsidRPr="003737B4" w:rsidRDefault="006000F1" w:rsidP="00433DCE">
            <w:pPr>
              <w:jc w:val="center"/>
              <w:rPr>
                <w:rFonts w:eastAsia="Arial"/>
                <w:sz w:val="24"/>
                <w:szCs w:val="24"/>
              </w:rPr>
            </w:pPr>
            <w:r>
              <w:rPr>
                <w:rFonts w:eastAsia="Arial"/>
                <w:sz w:val="24"/>
                <w:szCs w:val="24"/>
              </w:rPr>
              <w:lastRenderedPageBreak/>
              <w:t>24</w:t>
            </w:r>
            <w:r w:rsidR="00433DCE">
              <w:rPr>
                <w:rFonts w:eastAsia="Arial"/>
                <w:sz w:val="24"/>
                <w:szCs w:val="24"/>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71BAE" w14:textId="61FFCA63"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2A5D2" w14:textId="116DA66C" w:rsidR="00433DCE" w:rsidRPr="003737B4" w:rsidRDefault="00433DCE" w:rsidP="00433DCE">
            <w:pPr>
              <w:spacing w:after="240"/>
              <w:rPr>
                <w:rFonts w:eastAsia="Arial"/>
                <w:sz w:val="24"/>
                <w:szCs w:val="24"/>
              </w:rPr>
            </w:pPr>
            <w:r w:rsidRPr="003737B4">
              <w:rPr>
                <w:rFonts w:eastAsia="Arial"/>
                <w:sz w:val="24"/>
                <w:szCs w:val="24"/>
              </w:rPr>
              <w:t>Page 310, lines 65</w:t>
            </w:r>
            <w:r>
              <w:rPr>
                <w:rFonts w:eastAsia="Arial"/>
                <w:sz w:val="24"/>
                <w:szCs w:val="24"/>
              </w:rPr>
              <w:t>7</w:t>
            </w:r>
            <w:r w:rsidR="002115F1">
              <w:rPr>
                <w:rFonts w:eastAsia="Arial"/>
                <w:sz w:val="24"/>
                <w:szCs w:val="24"/>
              </w:rPr>
              <w:t>9</w:t>
            </w:r>
            <w:r w:rsidRPr="003737B4">
              <w:rPr>
                <w:rFonts w:eastAsia="Arial"/>
                <w:sz w:val="24"/>
                <w:szCs w:val="24"/>
              </w:rPr>
              <w:t>-658</w:t>
            </w:r>
            <w:r w:rsidR="002115F1">
              <w:rPr>
                <w:rFonts w:eastAsia="Arial"/>
                <w:sz w:val="24"/>
                <w:szCs w:val="24"/>
              </w:rPr>
              <w:t>3</w:t>
            </w:r>
            <w:r w:rsidRPr="003737B4">
              <w:rPr>
                <w:rFonts w:eastAsia="Arial"/>
                <w:sz w:val="24"/>
                <w:szCs w:val="24"/>
              </w:rPr>
              <w:t>:</w:t>
            </w:r>
          </w:p>
          <w:p w14:paraId="1DB5C524" w14:textId="77777777" w:rsidR="00433DCE" w:rsidRPr="003737B4" w:rsidRDefault="00433DCE" w:rsidP="00433DCE">
            <w:pPr>
              <w:spacing w:after="240"/>
              <w:rPr>
                <w:rFonts w:eastAsia="Arial"/>
                <w:sz w:val="24"/>
                <w:szCs w:val="24"/>
              </w:rPr>
            </w:pPr>
            <w:r w:rsidRPr="003737B4">
              <w:rPr>
                <w:rFonts w:eastAsia="Arial"/>
                <w:sz w:val="24"/>
                <w:szCs w:val="24"/>
              </w:rPr>
              <w:t xml:space="preserve">Current text: </w:t>
            </w:r>
          </w:p>
          <w:p w14:paraId="42256F52" w14:textId="6681AE5C" w:rsidR="00433DCE" w:rsidRPr="003737B4" w:rsidRDefault="00433DCE" w:rsidP="0068350A">
            <w:pPr>
              <w:pStyle w:val="ListParagraph"/>
              <w:numPr>
                <w:ilvl w:val="0"/>
                <w:numId w:val="24"/>
              </w:numPr>
              <w:rPr>
                <w:rFonts w:eastAsia="Arial"/>
                <w:sz w:val="24"/>
                <w:szCs w:val="24"/>
              </w:rPr>
            </w:pPr>
            <w:r w:rsidRPr="003737B4">
              <w:rPr>
                <w:rFonts w:eastAsia="Arial"/>
                <w:sz w:val="24"/>
                <w:szCs w:val="24"/>
              </w:rPr>
              <w:t>After the movie, students engage in a Think, Write, Pair/Share followed by Group Share exercise, guided by the following questions:</w:t>
            </w:r>
          </w:p>
          <w:p w14:paraId="312C7129" w14:textId="77777777" w:rsidR="00433DCE" w:rsidRPr="003737B4" w:rsidRDefault="00433DCE" w:rsidP="0068350A">
            <w:pPr>
              <w:numPr>
                <w:ilvl w:val="1"/>
                <w:numId w:val="23"/>
              </w:numPr>
              <w:spacing w:after="240"/>
              <w:ind w:left="702"/>
              <w:rPr>
                <w:rFonts w:eastAsia="Arial"/>
                <w:sz w:val="24"/>
                <w:szCs w:val="24"/>
              </w:rPr>
            </w:pPr>
            <w:r w:rsidRPr="003737B4">
              <w:rPr>
                <w:rFonts w:eastAsia="Arial"/>
                <w:sz w:val="24"/>
                <w:szCs w:val="24"/>
              </w:rPr>
              <w:t>How do Vietnamese Americans describe their refugee experience?</w:t>
            </w:r>
          </w:p>
          <w:p w14:paraId="4765DAD7" w14:textId="77777777" w:rsidR="00433DCE" w:rsidRPr="003737B4" w:rsidRDefault="00433DCE" w:rsidP="00433DCE">
            <w:pPr>
              <w:spacing w:after="240"/>
              <w:rPr>
                <w:rFonts w:eastAsia="Arial"/>
                <w:sz w:val="24"/>
                <w:szCs w:val="24"/>
              </w:rPr>
            </w:pPr>
            <w:r w:rsidRPr="003737B4">
              <w:rPr>
                <w:rFonts w:eastAsia="Arial"/>
                <w:sz w:val="24"/>
                <w:szCs w:val="24"/>
              </w:rPr>
              <w:t>Suggested change:</w:t>
            </w:r>
          </w:p>
          <w:p w14:paraId="020F63AF" w14:textId="77777777" w:rsidR="00433DCE" w:rsidRPr="003737B4" w:rsidRDefault="00433DCE" w:rsidP="0068350A">
            <w:pPr>
              <w:numPr>
                <w:ilvl w:val="0"/>
                <w:numId w:val="22"/>
              </w:numPr>
              <w:rPr>
                <w:rFonts w:eastAsia="Arial"/>
                <w:sz w:val="24"/>
                <w:szCs w:val="24"/>
              </w:rPr>
            </w:pPr>
            <w:r w:rsidRPr="003737B4">
              <w:rPr>
                <w:rFonts w:eastAsia="Arial"/>
                <w:sz w:val="24"/>
                <w:szCs w:val="24"/>
              </w:rPr>
              <w:t>After the video clips, students engage in a Think, Write, Pair/Share followed by Group Share exercise, guided by the following questions:</w:t>
            </w:r>
          </w:p>
          <w:p w14:paraId="1C5DD4C7" w14:textId="791F6612" w:rsidR="00433DCE" w:rsidRPr="003737B4" w:rsidRDefault="00433DCE" w:rsidP="0068350A">
            <w:pPr>
              <w:numPr>
                <w:ilvl w:val="1"/>
                <w:numId w:val="25"/>
              </w:numPr>
              <w:ind w:left="702"/>
              <w:rPr>
                <w:rFonts w:eastAsia="Arial"/>
                <w:sz w:val="24"/>
                <w:szCs w:val="24"/>
              </w:rPr>
            </w:pPr>
            <w:r w:rsidRPr="003737B4">
              <w:rPr>
                <w:rFonts w:eastAsia="Arial"/>
                <w:sz w:val="24"/>
                <w:szCs w:val="24"/>
              </w:rPr>
              <w:t>How do Vietnamese Americans describe their refugee experience? How do experiences differ for Vietnamese refugees and their families and children who were raised in the US?</w:t>
            </w:r>
          </w:p>
        </w:tc>
      </w:tr>
      <w:tr w:rsidR="00433DCE" w:rsidRPr="003737B4" w14:paraId="0789C72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EA358" w14:textId="6B18EBA4" w:rsidR="00433DCE" w:rsidRPr="003737B4" w:rsidRDefault="006000F1" w:rsidP="00433DCE">
            <w:pPr>
              <w:jc w:val="center"/>
              <w:rPr>
                <w:rFonts w:eastAsia="Arial"/>
                <w:sz w:val="24"/>
                <w:szCs w:val="24"/>
              </w:rPr>
            </w:pPr>
            <w:r>
              <w:rPr>
                <w:rFonts w:eastAsia="Arial"/>
                <w:sz w:val="24"/>
                <w:szCs w:val="24"/>
              </w:rPr>
              <w:lastRenderedPageBreak/>
              <w:t>24</w:t>
            </w:r>
            <w:r w:rsidR="00433DCE">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D1F63" w14:textId="2D0435B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9BA18" w14:textId="482F6182" w:rsidR="00433DCE" w:rsidRPr="003737B4" w:rsidRDefault="00433DCE" w:rsidP="00433DCE">
            <w:pPr>
              <w:spacing w:after="240"/>
              <w:rPr>
                <w:rFonts w:eastAsia="Arial"/>
                <w:sz w:val="24"/>
                <w:szCs w:val="24"/>
              </w:rPr>
            </w:pPr>
            <w:r w:rsidRPr="003737B4">
              <w:rPr>
                <w:rFonts w:eastAsia="Arial"/>
                <w:sz w:val="24"/>
                <w:szCs w:val="24"/>
              </w:rPr>
              <w:t>Pages 311-312, lines 661</w:t>
            </w:r>
            <w:r w:rsidR="002115F1">
              <w:rPr>
                <w:rFonts w:eastAsia="Arial"/>
                <w:sz w:val="24"/>
                <w:szCs w:val="24"/>
              </w:rPr>
              <w:t>5</w:t>
            </w:r>
            <w:r w:rsidRPr="003737B4">
              <w:rPr>
                <w:rFonts w:eastAsia="Arial"/>
                <w:sz w:val="24"/>
                <w:szCs w:val="24"/>
              </w:rPr>
              <w:t>-663</w:t>
            </w:r>
            <w:r w:rsidR="002115F1">
              <w:rPr>
                <w:rFonts w:eastAsia="Arial"/>
                <w:sz w:val="24"/>
                <w:szCs w:val="24"/>
              </w:rPr>
              <w:t>2</w:t>
            </w:r>
            <w:r w:rsidRPr="003737B4">
              <w:rPr>
                <w:rFonts w:eastAsia="Arial"/>
                <w:sz w:val="24"/>
                <w:szCs w:val="24"/>
              </w:rPr>
              <w:t>:</w:t>
            </w:r>
          </w:p>
          <w:p w14:paraId="246A4BD8" w14:textId="4D829DBD" w:rsidR="00433DCE" w:rsidRPr="003737B4" w:rsidRDefault="00433DCE" w:rsidP="00433DCE">
            <w:pPr>
              <w:spacing w:after="240"/>
              <w:rPr>
                <w:rFonts w:eastAsia="Arial"/>
                <w:sz w:val="24"/>
                <w:szCs w:val="24"/>
              </w:rPr>
            </w:pPr>
            <w:r w:rsidRPr="003737B4">
              <w:rPr>
                <w:rFonts w:eastAsia="Arial"/>
                <w:sz w:val="24"/>
                <w:szCs w:val="24"/>
              </w:rPr>
              <w:t>Current text:</w:t>
            </w:r>
          </w:p>
          <w:p w14:paraId="7BBB2310" w14:textId="77777777" w:rsidR="00433DCE" w:rsidRPr="003737B4" w:rsidRDefault="00433DCE" w:rsidP="0068350A">
            <w:pPr>
              <w:numPr>
                <w:ilvl w:val="0"/>
                <w:numId w:val="26"/>
              </w:numPr>
              <w:rPr>
                <w:rFonts w:eastAsia="Arial"/>
                <w:b/>
                <w:sz w:val="24"/>
                <w:szCs w:val="24"/>
              </w:rPr>
            </w:pPr>
            <w:r w:rsidRPr="003737B4">
              <w:rPr>
                <w:rFonts w:eastAsia="Arial"/>
                <w:sz w:val="24"/>
                <w:szCs w:val="24"/>
              </w:rPr>
              <w:t>Students read various articles and books through the perspective of Vietnamese American refugees.</w:t>
            </w:r>
          </w:p>
          <w:p w14:paraId="553D0B55" w14:textId="77777777" w:rsidR="00433DCE" w:rsidRPr="003737B4" w:rsidRDefault="00433DCE" w:rsidP="0068350A">
            <w:pPr>
              <w:numPr>
                <w:ilvl w:val="1"/>
                <w:numId w:val="26"/>
              </w:numPr>
              <w:ind w:left="702"/>
              <w:rPr>
                <w:rFonts w:eastAsia="Arial"/>
                <w:sz w:val="24"/>
                <w:szCs w:val="24"/>
              </w:rPr>
            </w:pPr>
            <w:r w:rsidRPr="003737B4">
              <w:rPr>
                <w:rFonts w:eastAsia="Arial"/>
                <w:sz w:val="24"/>
                <w:szCs w:val="24"/>
              </w:rPr>
              <w:t xml:space="preserve">Book: Being Vietnamese in America (Hay Song “My” </w:t>
            </w:r>
            <w:r w:rsidRPr="003737B4">
              <w:rPr>
                <w:rFonts w:eastAsia="Arial"/>
                <w:sz w:val="24"/>
                <w:szCs w:val="24"/>
                <w:lang w:val="vi-VN"/>
              </w:rPr>
              <w:t>Mot Cach Rat</w:t>
            </w:r>
            <w:r w:rsidRPr="003737B4">
              <w:rPr>
                <w:rFonts w:eastAsia="Arial"/>
                <w:sz w:val="24"/>
                <w:szCs w:val="24"/>
              </w:rPr>
              <w:t xml:space="preserve"> “Viet Nam”) by Nguyen Ha Tran</w:t>
            </w:r>
          </w:p>
          <w:p w14:paraId="21E892B9" w14:textId="77777777" w:rsidR="00433DCE" w:rsidRPr="003737B4" w:rsidRDefault="00433DCE" w:rsidP="0068350A">
            <w:pPr>
              <w:numPr>
                <w:ilvl w:val="1"/>
                <w:numId w:val="26"/>
              </w:numPr>
              <w:ind w:left="702"/>
              <w:rPr>
                <w:rFonts w:eastAsia="Arial"/>
                <w:sz w:val="24"/>
                <w:szCs w:val="24"/>
              </w:rPr>
            </w:pPr>
            <w:r w:rsidRPr="003737B4">
              <w:rPr>
                <w:rFonts w:eastAsia="Arial"/>
                <w:sz w:val="24"/>
                <w:szCs w:val="24"/>
              </w:rPr>
              <w:t>Book: The Best We Could Do by Thi Bui:</w:t>
            </w:r>
          </w:p>
          <w:p w14:paraId="72518AB0" w14:textId="77777777" w:rsidR="00433DCE" w:rsidRPr="003737B4" w:rsidRDefault="00433DCE" w:rsidP="0068350A">
            <w:pPr>
              <w:numPr>
                <w:ilvl w:val="1"/>
                <w:numId w:val="26"/>
              </w:numPr>
              <w:ind w:left="702"/>
              <w:rPr>
                <w:rFonts w:eastAsia="Arial"/>
                <w:sz w:val="24"/>
                <w:szCs w:val="24"/>
              </w:rPr>
            </w:pPr>
            <w:r w:rsidRPr="003737B4">
              <w:rPr>
                <w:rFonts w:eastAsia="Arial"/>
                <w:sz w:val="24"/>
                <w:szCs w:val="24"/>
              </w:rPr>
              <w:t>Article : Vietnamese American Art and Community Politics: An Engaged Feminist Perspective by Lan Duong (</w:t>
            </w:r>
            <w:hyperlink r:id="rId70" w:tooltip="Lan Duong" w:history="1">
              <w:r w:rsidRPr="003737B4">
                <w:rPr>
                  <w:rStyle w:val="Hyperlink"/>
                  <w:rFonts w:eastAsia="Arial"/>
                  <w:sz w:val="24"/>
                  <w:szCs w:val="24"/>
                </w:rPr>
                <w:t>https://muse.jhu.edu/search?action=search&amp;amp;query=author%3ALan%20Duong%3Aand&amp;amp;min=1&amp;amp;max=10&amp;amp;t=query_term</w:t>
              </w:r>
            </w:hyperlink>
            <w:r w:rsidRPr="003737B4">
              <w:rPr>
                <w:rFonts w:eastAsia="Arial"/>
                <w:sz w:val="24"/>
                <w:szCs w:val="24"/>
              </w:rPr>
              <w:t xml:space="preserve">), Isabelle Thuy </w:t>
            </w:r>
            <w:proofErr w:type="spellStart"/>
            <w:r w:rsidRPr="003737B4">
              <w:rPr>
                <w:rFonts w:eastAsia="Arial"/>
                <w:sz w:val="24"/>
                <w:szCs w:val="24"/>
              </w:rPr>
              <w:t>Pelaud</w:t>
            </w:r>
            <w:proofErr w:type="spellEnd"/>
            <w:r w:rsidRPr="003737B4">
              <w:rPr>
                <w:rFonts w:eastAsia="Arial"/>
                <w:sz w:val="24"/>
                <w:szCs w:val="24"/>
              </w:rPr>
              <w:t xml:space="preserve"> (</w:t>
            </w:r>
            <w:hyperlink r:id="rId71" w:tooltip="Isabelle Thuy Pelaud " w:history="1">
              <w:r w:rsidRPr="003737B4">
                <w:rPr>
                  <w:rStyle w:val="Hyperlink"/>
                  <w:rFonts w:eastAsia="Arial"/>
                  <w:sz w:val="24"/>
                  <w:szCs w:val="24"/>
                </w:rPr>
                <w:t>https://muse.jhu.edu/search?action=search&amp;amp;query=author%3AIsabelle%20Thuy%20Pelaud%3Aand&amp;amp;min=1&amp;amp;max=10&amp;amp;t=query_term</w:t>
              </w:r>
            </w:hyperlink>
            <w:r w:rsidRPr="003737B4">
              <w:rPr>
                <w:rFonts w:eastAsia="Arial"/>
                <w:sz w:val="24"/>
                <w:szCs w:val="24"/>
              </w:rPr>
              <w:t xml:space="preserve">). Journal of Asian American Studies: </w:t>
            </w:r>
            <w:hyperlink r:id="rId72" w:tooltip="Journal of Asian American Studies" w:history="1">
              <w:r w:rsidRPr="003737B4">
                <w:rPr>
                  <w:rStyle w:val="Hyperlink"/>
                  <w:rFonts w:eastAsia="Arial"/>
                  <w:sz w:val="24"/>
                  <w:szCs w:val="24"/>
                </w:rPr>
                <w:t>https://muse.jhu.edu/article/488126/pdf</w:t>
              </w:r>
            </w:hyperlink>
          </w:p>
          <w:p w14:paraId="3D4266B7" w14:textId="77777777" w:rsidR="00433DCE" w:rsidRPr="003737B4" w:rsidRDefault="00433DCE" w:rsidP="0068350A">
            <w:pPr>
              <w:numPr>
                <w:ilvl w:val="1"/>
                <w:numId w:val="26"/>
              </w:numPr>
              <w:spacing w:after="240"/>
              <w:ind w:left="702"/>
              <w:rPr>
                <w:rFonts w:eastAsia="Arial"/>
                <w:sz w:val="24"/>
                <w:szCs w:val="24"/>
              </w:rPr>
            </w:pPr>
            <w:r w:rsidRPr="003737B4">
              <w:rPr>
                <w:rFonts w:eastAsia="Arial"/>
                <w:sz w:val="24"/>
                <w:szCs w:val="24"/>
              </w:rPr>
              <w:t xml:space="preserve">Article: Toward a Critical Refugee Study: The Vietnamese Refugee Subject in US Scholarship by </w:t>
            </w:r>
            <w:proofErr w:type="spellStart"/>
            <w:r w:rsidRPr="003737B4">
              <w:rPr>
                <w:rFonts w:eastAsia="Arial"/>
                <w:sz w:val="24"/>
                <w:szCs w:val="24"/>
              </w:rPr>
              <w:t>Yên</w:t>
            </w:r>
            <w:proofErr w:type="spellEnd"/>
            <w:r w:rsidRPr="003737B4">
              <w:rPr>
                <w:rFonts w:eastAsia="Arial"/>
                <w:sz w:val="24"/>
                <w:szCs w:val="24"/>
              </w:rPr>
              <w:t xml:space="preserve"> Lê Espiritu. Journal of Vietnamese Studies: </w:t>
            </w:r>
            <w:hyperlink r:id="rId73" w:tooltip="Journal of Vietnamese Studies" w:history="1">
              <w:r w:rsidRPr="003737B4">
                <w:rPr>
                  <w:rStyle w:val="Hyperlink"/>
                  <w:rFonts w:eastAsia="Arial"/>
                  <w:sz w:val="24"/>
                  <w:szCs w:val="24"/>
                </w:rPr>
                <w:t>https://www.jstor.org/stable/10.1525/vs.2006.1.1-2.410?seq=1</w:t>
              </w:r>
            </w:hyperlink>
          </w:p>
          <w:p w14:paraId="2F6040ED" w14:textId="7E2B63E6" w:rsidR="00433DCE" w:rsidRPr="003737B4" w:rsidRDefault="00433DCE" w:rsidP="00433DCE">
            <w:pPr>
              <w:spacing w:after="240"/>
              <w:rPr>
                <w:rFonts w:eastAsia="Arial"/>
                <w:sz w:val="24"/>
                <w:szCs w:val="24"/>
              </w:rPr>
            </w:pPr>
            <w:r w:rsidRPr="003737B4">
              <w:rPr>
                <w:rFonts w:eastAsia="Arial"/>
                <w:sz w:val="24"/>
                <w:szCs w:val="24"/>
              </w:rPr>
              <w:t>Suggested change:</w:t>
            </w:r>
          </w:p>
          <w:p w14:paraId="60B49CC5" w14:textId="77777777" w:rsidR="00433DCE" w:rsidRPr="003737B4" w:rsidRDefault="00433DCE" w:rsidP="00433DCE">
            <w:pPr>
              <w:rPr>
                <w:rFonts w:eastAsia="Arial"/>
                <w:sz w:val="24"/>
                <w:szCs w:val="24"/>
              </w:rPr>
            </w:pPr>
            <w:r w:rsidRPr="003737B4">
              <w:rPr>
                <w:rFonts w:eastAsia="Arial"/>
                <w:sz w:val="24"/>
                <w:szCs w:val="24"/>
              </w:rPr>
              <w:t>Homework/Action/Assessment –</w:t>
            </w:r>
          </w:p>
          <w:p w14:paraId="0BEF1CB8" w14:textId="3FC331F2" w:rsidR="00433DCE" w:rsidRPr="003737B4" w:rsidRDefault="00433DCE" w:rsidP="00433DCE">
            <w:pPr>
              <w:spacing w:after="240"/>
              <w:rPr>
                <w:rFonts w:eastAsia="Arial"/>
                <w:sz w:val="24"/>
                <w:szCs w:val="24"/>
              </w:rPr>
            </w:pPr>
            <w:r w:rsidRPr="003737B4">
              <w:rPr>
                <w:rFonts w:eastAsia="Arial"/>
                <w:sz w:val="24"/>
                <w:szCs w:val="24"/>
              </w:rPr>
              <w:t>To demonstrate learning of the material, students can choose between two activities to complete as a homework assignment. The options are:</w:t>
            </w:r>
          </w:p>
          <w:p w14:paraId="6F2D6894" w14:textId="77777777" w:rsidR="00433DCE" w:rsidRPr="003737B4" w:rsidRDefault="00433DCE" w:rsidP="0068350A">
            <w:pPr>
              <w:numPr>
                <w:ilvl w:val="0"/>
                <w:numId w:val="27"/>
              </w:numPr>
              <w:rPr>
                <w:rFonts w:eastAsia="Arial"/>
                <w:sz w:val="24"/>
                <w:szCs w:val="24"/>
              </w:rPr>
            </w:pPr>
            <w:r w:rsidRPr="003737B4">
              <w:rPr>
                <w:rFonts w:eastAsia="Arial"/>
                <w:sz w:val="24"/>
                <w:szCs w:val="24"/>
              </w:rPr>
              <w:t>The teacher provides students with a resource list of various articles and short books through the perspective of Vietnamese American refugees. Students are to choose at least three resources and write a 2-page essay answering the reflection questions below.</w:t>
            </w:r>
          </w:p>
          <w:p w14:paraId="3C11D646" w14:textId="27A130B4" w:rsidR="00433DCE" w:rsidRPr="003737B4" w:rsidRDefault="00433DCE" w:rsidP="0068350A">
            <w:pPr>
              <w:numPr>
                <w:ilvl w:val="1"/>
                <w:numId w:val="27"/>
              </w:numPr>
              <w:ind w:left="702"/>
              <w:rPr>
                <w:rFonts w:eastAsia="Arial"/>
                <w:sz w:val="24"/>
                <w:szCs w:val="24"/>
              </w:rPr>
            </w:pPr>
            <w:r w:rsidRPr="003737B4">
              <w:rPr>
                <w:rFonts w:eastAsia="Arial"/>
                <w:sz w:val="24"/>
                <w:szCs w:val="24"/>
              </w:rPr>
              <w:t xml:space="preserve">Book: </w:t>
            </w:r>
            <w:r w:rsidRPr="003737B4">
              <w:rPr>
                <w:rFonts w:eastAsia="Arial"/>
                <w:i/>
                <w:iCs/>
                <w:sz w:val="24"/>
                <w:szCs w:val="24"/>
              </w:rPr>
              <w:t>Being Vietnamese in America</w:t>
            </w:r>
            <w:r w:rsidRPr="003737B4">
              <w:rPr>
                <w:rFonts w:eastAsia="Arial"/>
                <w:sz w:val="24"/>
                <w:szCs w:val="24"/>
              </w:rPr>
              <w:t xml:space="preserve"> (Hay Song “My” Mot </w:t>
            </w:r>
            <w:proofErr w:type="spellStart"/>
            <w:r w:rsidRPr="003737B4">
              <w:rPr>
                <w:rFonts w:eastAsia="Arial"/>
                <w:sz w:val="24"/>
                <w:szCs w:val="24"/>
              </w:rPr>
              <w:t>Cach</w:t>
            </w:r>
            <w:proofErr w:type="spellEnd"/>
            <w:r w:rsidRPr="003737B4">
              <w:rPr>
                <w:rFonts w:eastAsia="Arial"/>
                <w:sz w:val="24"/>
                <w:szCs w:val="24"/>
              </w:rPr>
              <w:t xml:space="preserve"> Rat “Viet Nam”) by Nguyen Ha Tran: </w:t>
            </w:r>
            <w:hyperlink r:id="rId74" w:tooltip="Being Vietnamese in America " w:history="1">
              <w:r w:rsidRPr="003737B4">
                <w:rPr>
                  <w:rStyle w:val="Hyperlink"/>
                  <w:rFonts w:eastAsia="Arial"/>
                  <w:sz w:val="24"/>
                  <w:szCs w:val="24"/>
                </w:rPr>
                <w:t>http://www.fullerton.edu/nrcal/orderbooks_2020.php</w:t>
              </w:r>
            </w:hyperlink>
          </w:p>
          <w:p w14:paraId="2DEA108D" w14:textId="1A5647B4" w:rsidR="00433DCE" w:rsidRPr="00582B28" w:rsidRDefault="00433DCE" w:rsidP="0068350A">
            <w:pPr>
              <w:numPr>
                <w:ilvl w:val="1"/>
                <w:numId w:val="27"/>
              </w:numPr>
              <w:ind w:left="702"/>
              <w:rPr>
                <w:rFonts w:eastAsia="Arial"/>
                <w:sz w:val="24"/>
                <w:szCs w:val="24"/>
              </w:rPr>
            </w:pPr>
            <w:r w:rsidRPr="003737B4">
              <w:rPr>
                <w:rFonts w:eastAsia="Arial"/>
                <w:sz w:val="24"/>
                <w:szCs w:val="24"/>
              </w:rPr>
              <w:t xml:space="preserve">Book: </w:t>
            </w:r>
            <w:r w:rsidRPr="003737B4">
              <w:rPr>
                <w:rFonts w:eastAsia="Arial"/>
                <w:i/>
                <w:iCs/>
                <w:sz w:val="24"/>
                <w:szCs w:val="24"/>
              </w:rPr>
              <w:t>The Best We Could Do</w:t>
            </w:r>
            <w:r w:rsidRPr="003737B4">
              <w:rPr>
                <w:rFonts w:eastAsia="Arial"/>
                <w:sz w:val="24"/>
                <w:szCs w:val="24"/>
              </w:rPr>
              <w:t xml:space="preserve"> by Thi Bui: </w:t>
            </w:r>
            <w:hyperlink r:id="rId75" w:tooltip="The Best We Could Do " w:history="1">
              <w:r w:rsidRPr="003737B4">
                <w:rPr>
                  <w:rStyle w:val="Hyperlink"/>
                  <w:rFonts w:eastAsia="Arial"/>
                  <w:sz w:val="24"/>
                  <w:szCs w:val="24"/>
                </w:rPr>
                <w:t>https://www.amazon.com/Best-We-Could-Do-Illustrated/dp/1419718770</w:t>
              </w:r>
            </w:hyperlink>
          </w:p>
        </w:tc>
      </w:tr>
      <w:tr w:rsidR="00433DCE" w:rsidRPr="00582B28" w14:paraId="7D1051D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424BF" w14:textId="17E767BB" w:rsidR="00433DCE" w:rsidRPr="00582B28" w:rsidRDefault="006000F1" w:rsidP="00433DCE">
            <w:pPr>
              <w:jc w:val="center"/>
              <w:rPr>
                <w:rFonts w:eastAsia="Arial"/>
                <w:sz w:val="24"/>
                <w:szCs w:val="24"/>
              </w:rPr>
            </w:pPr>
            <w:r>
              <w:rPr>
                <w:rFonts w:eastAsia="Arial"/>
                <w:sz w:val="24"/>
                <w:szCs w:val="24"/>
              </w:rPr>
              <w:lastRenderedPageBreak/>
              <w:t>24</w:t>
            </w:r>
            <w:r w:rsidR="00433DCE" w:rsidRPr="00582B28">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25E53" w14:textId="56DD4088" w:rsidR="00433DCE" w:rsidRPr="00582B28" w:rsidRDefault="00433DCE" w:rsidP="00433DCE">
            <w:pPr>
              <w:jc w:val="center"/>
              <w:rPr>
                <w:rFonts w:eastAsia="Arial"/>
                <w:sz w:val="24"/>
                <w:szCs w:val="24"/>
              </w:rPr>
            </w:pPr>
            <w:r w:rsidRPr="00582B28">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48090" w14:textId="6EE94330" w:rsidR="00433DCE" w:rsidRDefault="00433DCE" w:rsidP="00433DCE">
            <w:pPr>
              <w:spacing w:after="240"/>
              <w:rPr>
                <w:rFonts w:eastAsia="Arial"/>
                <w:sz w:val="24"/>
                <w:szCs w:val="24"/>
              </w:rPr>
            </w:pPr>
            <w:r>
              <w:rPr>
                <w:rFonts w:eastAsia="Arial"/>
                <w:sz w:val="24"/>
                <w:szCs w:val="24"/>
              </w:rPr>
              <w:t>(continued)</w:t>
            </w:r>
          </w:p>
          <w:p w14:paraId="2DDCA136" w14:textId="0101728F" w:rsidR="00433DCE" w:rsidRPr="00582B28" w:rsidRDefault="00433DCE" w:rsidP="0068350A">
            <w:pPr>
              <w:numPr>
                <w:ilvl w:val="1"/>
                <w:numId w:val="27"/>
              </w:numPr>
              <w:ind w:left="702"/>
              <w:rPr>
                <w:rFonts w:eastAsia="Arial"/>
                <w:sz w:val="24"/>
                <w:szCs w:val="24"/>
              </w:rPr>
            </w:pPr>
            <w:r w:rsidRPr="00582B28">
              <w:rPr>
                <w:rFonts w:eastAsia="Arial"/>
                <w:sz w:val="24"/>
                <w:szCs w:val="24"/>
              </w:rPr>
              <w:t xml:space="preserve">Article : Vietnamese American Art and Community Politics: An Engaged Feminist Perspective by Lan Duong, Isabelle Thuy </w:t>
            </w:r>
            <w:proofErr w:type="spellStart"/>
            <w:r w:rsidRPr="00582B28">
              <w:rPr>
                <w:rFonts w:eastAsia="Arial"/>
                <w:sz w:val="24"/>
                <w:szCs w:val="24"/>
              </w:rPr>
              <w:t>Pelaud</w:t>
            </w:r>
            <w:proofErr w:type="spellEnd"/>
            <w:r w:rsidRPr="00582B28">
              <w:rPr>
                <w:rFonts w:eastAsia="Arial"/>
                <w:sz w:val="24"/>
                <w:szCs w:val="24"/>
              </w:rPr>
              <w:t xml:space="preserve">. </w:t>
            </w:r>
            <w:r w:rsidRPr="00582B28">
              <w:rPr>
                <w:rFonts w:eastAsia="Arial"/>
                <w:i/>
                <w:iCs/>
                <w:sz w:val="24"/>
                <w:szCs w:val="24"/>
              </w:rPr>
              <w:t>Journal of Asian American Studies</w:t>
            </w:r>
            <w:r w:rsidRPr="00582B28">
              <w:rPr>
                <w:rFonts w:eastAsia="Arial"/>
                <w:sz w:val="24"/>
                <w:szCs w:val="24"/>
              </w:rPr>
              <w:t xml:space="preserve">: </w:t>
            </w:r>
            <w:hyperlink r:id="rId76" w:tooltip="Vietnamese American Art and Community Politics: An Engaged Feminist Perspective " w:history="1">
              <w:r w:rsidRPr="00582B28">
                <w:rPr>
                  <w:rStyle w:val="Hyperlink"/>
                  <w:rFonts w:eastAsia="Arial"/>
                  <w:sz w:val="24"/>
                  <w:szCs w:val="24"/>
                </w:rPr>
                <w:t>https://muse.jhu.edu/article/488126/pdf</w:t>
              </w:r>
            </w:hyperlink>
          </w:p>
          <w:p w14:paraId="1E494CB4" w14:textId="2F24B265" w:rsidR="00433DCE" w:rsidRPr="00582B28" w:rsidRDefault="00433DCE" w:rsidP="0068350A">
            <w:pPr>
              <w:numPr>
                <w:ilvl w:val="1"/>
                <w:numId w:val="27"/>
              </w:numPr>
              <w:ind w:left="702"/>
              <w:rPr>
                <w:rFonts w:eastAsia="Arial"/>
                <w:sz w:val="24"/>
                <w:szCs w:val="24"/>
              </w:rPr>
            </w:pPr>
            <w:r w:rsidRPr="00582B28">
              <w:rPr>
                <w:rFonts w:eastAsia="Arial"/>
                <w:sz w:val="24"/>
                <w:szCs w:val="24"/>
              </w:rPr>
              <w:t xml:space="preserve">Article: Toward a Critical Refugee Study: The Vietnamese Refugee Subject in US Scholarship by </w:t>
            </w:r>
            <w:proofErr w:type="spellStart"/>
            <w:r w:rsidRPr="00582B28">
              <w:rPr>
                <w:rFonts w:eastAsia="Arial"/>
                <w:sz w:val="24"/>
                <w:szCs w:val="24"/>
              </w:rPr>
              <w:t>Yên</w:t>
            </w:r>
            <w:proofErr w:type="spellEnd"/>
            <w:r w:rsidRPr="00582B28">
              <w:rPr>
                <w:rFonts w:eastAsia="Arial"/>
                <w:sz w:val="24"/>
                <w:szCs w:val="24"/>
              </w:rPr>
              <w:t xml:space="preserve"> Lê Espiritu. </w:t>
            </w:r>
            <w:r w:rsidRPr="00582B28">
              <w:rPr>
                <w:rFonts w:eastAsia="Arial"/>
                <w:i/>
                <w:iCs/>
                <w:sz w:val="24"/>
                <w:szCs w:val="24"/>
              </w:rPr>
              <w:t>Journal of Vietnamese Studies</w:t>
            </w:r>
            <w:r w:rsidRPr="00582B28">
              <w:rPr>
                <w:rFonts w:eastAsia="Arial"/>
                <w:sz w:val="24"/>
                <w:szCs w:val="24"/>
              </w:rPr>
              <w:t xml:space="preserve">: </w:t>
            </w:r>
            <w:hyperlink r:id="rId77" w:tooltip="Toward a Critical Refugee Study: The Vietnamese Refugee Subject in US Scholarship" w:history="1">
              <w:r w:rsidRPr="00582B28">
                <w:rPr>
                  <w:rStyle w:val="Hyperlink"/>
                  <w:rFonts w:eastAsia="Arial"/>
                  <w:sz w:val="24"/>
                  <w:szCs w:val="24"/>
                </w:rPr>
                <w:t>https://www.jstor.org/stable/10.1525/vs.2006.1.1-2.410?seq=1</w:t>
              </w:r>
            </w:hyperlink>
          </w:p>
        </w:tc>
      </w:tr>
      <w:tr w:rsidR="00433DCE" w:rsidRPr="003737B4" w14:paraId="06FCB60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44B26" w14:textId="1CD2E4AD" w:rsidR="00433DCE" w:rsidRPr="003737B4" w:rsidRDefault="006000F1" w:rsidP="00433DCE">
            <w:pPr>
              <w:jc w:val="center"/>
              <w:rPr>
                <w:rFonts w:eastAsia="Arial"/>
                <w:sz w:val="24"/>
                <w:szCs w:val="24"/>
              </w:rPr>
            </w:pPr>
            <w:r>
              <w:rPr>
                <w:rFonts w:eastAsia="Arial"/>
                <w:sz w:val="24"/>
                <w:szCs w:val="24"/>
              </w:rPr>
              <w:t>250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3AC13" w14:textId="158CBF90"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58DE3" w14:textId="6BB65996" w:rsidR="00433DCE" w:rsidRPr="003737B4" w:rsidRDefault="00433DCE" w:rsidP="00433DCE">
            <w:pPr>
              <w:spacing w:after="240"/>
              <w:rPr>
                <w:rFonts w:eastAsia="Arial"/>
                <w:sz w:val="24"/>
                <w:szCs w:val="24"/>
              </w:rPr>
            </w:pPr>
            <w:r w:rsidRPr="003737B4">
              <w:rPr>
                <w:rFonts w:eastAsia="Arial"/>
                <w:sz w:val="24"/>
                <w:szCs w:val="24"/>
              </w:rPr>
              <w:t>Page 313, line 66</w:t>
            </w:r>
            <w:r>
              <w:rPr>
                <w:rFonts w:eastAsia="Arial"/>
                <w:sz w:val="24"/>
                <w:szCs w:val="24"/>
              </w:rPr>
              <w:t>4</w:t>
            </w:r>
            <w:r w:rsidR="002115F1">
              <w:rPr>
                <w:rFonts w:eastAsia="Arial"/>
                <w:sz w:val="24"/>
                <w:szCs w:val="24"/>
              </w:rPr>
              <w:t>6</w:t>
            </w:r>
            <w:r w:rsidRPr="003737B4">
              <w:rPr>
                <w:rFonts w:eastAsia="Arial"/>
                <w:sz w:val="24"/>
                <w:szCs w:val="24"/>
              </w:rPr>
              <w:t>:</w:t>
            </w:r>
          </w:p>
          <w:p w14:paraId="3753CE1A" w14:textId="77777777" w:rsidR="00433DCE" w:rsidRPr="003737B4" w:rsidRDefault="00433DCE" w:rsidP="00433DCE">
            <w:pPr>
              <w:spacing w:after="240"/>
              <w:rPr>
                <w:rFonts w:eastAsia="Arial"/>
                <w:sz w:val="24"/>
                <w:szCs w:val="24"/>
              </w:rPr>
            </w:pPr>
            <w:r w:rsidRPr="003737B4">
              <w:rPr>
                <w:rFonts w:eastAsia="Arial"/>
                <w:sz w:val="24"/>
                <w:szCs w:val="24"/>
              </w:rPr>
              <w:t>Current text: “As students read through these articles, students reflect on the following questions:”</w:t>
            </w:r>
          </w:p>
          <w:p w14:paraId="635D2260" w14:textId="5AD4CC79" w:rsidR="00433DCE" w:rsidRPr="003737B4" w:rsidRDefault="00433DCE" w:rsidP="00433DCE">
            <w:pPr>
              <w:rPr>
                <w:rFonts w:eastAsia="Arial"/>
                <w:sz w:val="24"/>
                <w:szCs w:val="24"/>
              </w:rPr>
            </w:pPr>
            <w:r w:rsidRPr="003737B4">
              <w:rPr>
                <w:rFonts w:eastAsia="Arial"/>
                <w:sz w:val="24"/>
                <w:szCs w:val="24"/>
              </w:rPr>
              <w:t>Suggested change: “Reflection Questions:”</w:t>
            </w:r>
          </w:p>
        </w:tc>
      </w:tr>
      <w:tr w:rsidR="00433DCE" w:rsidRPr="003737B4" w14:paraId="2227C32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C57AC" w14:textId="4170BF0B" w:rsidR="00433DCE" w:rsidRPr="003737B4" w:rsidRDefault="006000F1" w:rsidP="00433DCE">
            <w:pPr>
              <w:jc w:val="center"/>
              <w:rPr>
                <w:rFonts w:eastAsia="Arial"/>
                <w:sz w:val="24"/>
                <w:szCs w:val="24"/>
              </w:rPr>
            </w:pPr>
            <w:r>
              <w:rPr>
                <w:rFonts w:eastAsia="Arial"/>
                <w:sz w:val="24"/>
                <w:szCs w:val="24"/>
              </w:rPr>
              <w:t>25</w:t>
            </w:r>
            <w:r w:rsidR="00433DCE">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C5CBE" w14:textId="539DBF3E"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D667F" w14:textId="0DBD08D0" w:rsidR="00433DCE" w:rsidRPr="003737B4" w:rsidRDefault="00433DCE" w:rsidP="00433DCE">
            <w:pPr>
              <w:spacing w:after="240"/>
              <w:rPr>
                <w:rFonts w:eastAsia="Arial"/>
                <w:sz w:val="24"/>
                <w:szCs w:val="24"/>
              </w:rPr>
            </w:pPr>
            <w:r w:rsidRPr="003737B4">
              <w:rPr>
                <w:rFonts w:eastAsia="Arial"/>
                <w:sz w:val="24"/>
                <w:szCs w:val="24"/>
              </w:rPr>
              <w:t>Page 313, lines 66</w:t>
            </w:r>
            <w:r>
              <w:rPr>
                <w:rFonts w:eastAsia="Arial"/>
                <w:sz w:val="24"/>
                <w:szCs w:val="24"/>
              </w:rPr>
              <w:t>4</w:t>
            </w:r>
            <w:r w:rsidR="002115F1">
              <w:rPr>
                <w:rFonts w:eastAsia="Arial"/>
                <w:sz w:val="24"/>
                <w:szCs w:val="24"/>
              </w:rPr>
              <w:t>7</w:t>
            </w:r>
            <w:r w:rsidRPr="003737B4">
              <w:rPr>
                <w:rFonts w:eastAsia="Arial"/>
                <w:sz w:val="24"/>
                <w:szCs w:val="24"/>
              </w:rPr>
              <w:t>-66</w:t>
            </w:r>
            <w:r w:rsidR="002115F1">
              <w:rPr>
                <w:rFonts w:eastAsia="Arial"/>
                <w:sz w:val="24"/>
                <w:szCs w:val="24"/>
              </w:rPr>
              <w:t>51</w:t>
            </w:r>
            <w:r w:rsidRPr="003737B4">
              <w:rPr>
                <w:rFonts w:eastAsia="Arial"/>
                <w:sz w:val="24"/>
                <w:szCs w:val="24"/>
              </w:rPr>
              <w:t>:</w:t>
            </w:r>
          </w:p>
          <w:p w14:paraId="4491EAF2" w14:textId="77777777" w:rsidR="00433DCE" w:rsidRPr="003737B4" w:rsidRDefault="00433DCE" w:rsidP="00433DCE">
            <w:pPr>
              <w:spacing w:after="240"/>
              <w:rPr>
                <w:rFonts w:eastAsia="Arial"/>
                <w:sz w:val="24"/>
                <w:szCs w:val="24"/>
              </w:rPr>
            </w:pPr>
            <w:r w:rsidRPr="003737B4">
              <w:rPr>
                <w:rFonts w:eastAsia="Arial"/>
                <w:sz w:val="24"/>
                <w:szCs w:val="24"/>
              </w:rPr>
              <w:t xml:space="preserve">Current text: “Viet Thanh Nguyen’s book </w:t>
            </w:r>
            <w:r w:rsidRPr="002115F1">
              <w:rPr>
                <w:rFonts w:eastAsia="Arial"/>
                <w:i/>
                <w:sz w:val="24"/>
                <w:szCs w:val="24"/>
              </w:rPr>
              <w:t>Nothing Ever Dies</w:t>
            </w:r>
            <w:r w:rsidRPr="003737B4">
              <w:rPr>
                <w:rFonts w:eastAsia="Arial"/>
                <w:sz w:val="24"/>
                <w:szCs w:val="24"/>
              </w:rPr>
              <w:t xml:space="preserve"> begins with the statement that “All wars are fought twice: the first time on the battlefield, the second time in memory.” Drawing from the assigned articles, how might this make sense for in different ways for the first generation of Vietnamese refugees and their second-generation Vietnamese American children?”</w:t>
            </w:r>
          </w:p>
          <w:p w14:paraId="53DEB738" w14:textId="6E6CD7FE" w:rsidR="00433DCE" w:rsidRPr="003737B4" w:rsidRDefault="00433DCE" w:rsidP="00433DCE">
            <w:pPr>
              <w:rPr>
                <w:rFonts w:eastAsia="Arial"/>
                <w:sz w:val="24"/>
                <w:szCs w:val="24"/>
              </w:rPr>
            </w:pPr>
            <w:r w:rsidRPr="003737B4">
              <w:rPr>
                <w:rFonts w:eastAsia="Arial"/>
                <w:sz w:val="24"/>
                <w:szCs w:val="24"/>
              </w:rPr>
              <w:t xml:space="preserve">Suggested change: “Viet Thanh Nguyen’s book </w:t>
            </w:r>
            <w:r w:rsidRPr="002115F1">
              <w:rPr>
                <w:rFonts w:eastAsia="Arial"/>
                <w:i/>
                <w:sz w:val="24"/>
                <w:szCs w:val="24"/>
              </w:rPr>
              <w:t>Nothing Ever Dies</w:t>
            </w:r>
            <w:r w:rsidRPr="003737B4">
              <w:rPr>
                <w:rFonts w:eastAsia="Arial"/>
                <w:sz w:val="24"/>
                <w:szCs w:val="24"/>
              </w:rPr>
              <w:t xml:space="preserve"> begins with the statement that “All wars are fought twice: the first time on the battlefield, the second time in memory.” – drawing from the chosen articles/books, how might this make sense for in different ways for the first generation of Vietnamese refugees and their second-generation Vietnamese American children?”</w:t>
            </w:r>
          </w:p>
        </w:tc>
      </w:tr>
      <w:tr w:rsidR="00433DCE" w:rsidRPr="003737B4" w14:paraId="404B173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46DC8" w14:textId="2E7A55C6" w:rsidR="00433DCE" w:rsidRPr="003737B4" w:rsidRDefault="006000F1" w:rsidP="00433DCE">
            <w:pPr>
              <w:jc w:val="center"/>
              <w:rPr>
                <w:rFonts w:eastAsia="Arial"/>
                <w:sz w:val="24"/>
                <w:szCs w:val="24"/>
              </w:rPr>
            </w:pPr>
            <w:r>
              <w:rPr>
                <w:rFonts w:eastAsia="Arial"/>
                <w:sz w:val="24"/>
                <w:szCs w:val="24"/>
              </w:rPr>
              <w:lastRenderedPageBreak/>
              <w:t>25</w:t>
            </w:r>
            <w:r w:rsidR="00433DCE">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45BFC" w14:textId="65BE95BF"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C775F" w14:textId="416BDEA6" w:rsidR="00433DCE" w:rsidRPr="003737B4" w:rsidRDefault="00433DCE" w:rsidP="00433DCE">
            <w:pPr>
              <w:spacing w:after="240"/>
              <w:rPr>
                <w:rFonts w:eastAsia="Arial"/>
                <w:sz w:val="24"/>
                <w:szCs w:val="24"/>
              </w:rPr>
            </w:pPr>
            <w:r w:rsidRPr="003737B4">
              <w:rPr>
                <w:rFonts w:eastAsia="Arial"/>
                <w:sz w:val="24"/>
                <w:szCs w:val="24"/>
              </w:rPr>
              <w:t>Page 313, lines 665</w:t>
            </w:r>
            <w:r w:rsidR="002115F1">
              <w:rPr>
                <w:rFonts w:eastAsia="Arial"/>
                <w:sz w:val="24"/>
                <w:szCs w:val="24"/>
              </w:rPr>
              <w:t>5</w:t>
            </w:r>
            <w:r w:rsidRPr="003737B4">
              <w:rPr>
                <w:rFonts w:eastAsia="Arial"/>
                <w:sz w:val="24"/>
                <w:szCs w:val="24"/>
              </w:rPr>
              <w:t>-666</w:t>
            </w:r>
            <w:r w:rsidR="002115F1">
              <w:rPr>
                <w:rFonts w:eastAsia="Arial"/>
                <w:sz w:val="24"/>
                <w:szCs w:val="24"/>
              </w:rPr>
              <w:t>2</w:t>
            </w:r>
            <w:r w:rsidRPr="003737B4">
              <w:rPr>
                <w:rFonts w:eastAsia="Arial"/>
                <w:sz w:val="24"/>
                <w:szCs w:val="24"/>
              </w:rPr>
              <w:t>:</w:t>
            </w:r>
          </w:p>
          <w:p w14:paraId="00B61E88" w14:textId="77777777" w:rsidR="00433DCE" w:rsidRPr="003737B4" w:rsidRDefault="00433DCE" w:rsidP="00433DCE">
            <w:pPr>
              <w:spacing w:after="240"/>
              <w:rPr>
                <w:rFonts w:eastAsia="Arial"/>
                <w:sz w:val="24"/>
                <w:szCs w:val="24"/>
              </w:rPr>
            </w:pPr>
            <w:r w:rsidRPr="003737B4">
              <w:rPr>
                <w:rFonts w:eastAsia="Arial"/>
                <w:sz w:val="24"/>
                <w:szCs w:val="24"/>
              </w:rPr>
              <w:t>Current text:</w:t>
            </w:r>
          </w:p>
          <w:p w14:paraId="077AD1C3" w14:textId="77777777" w:rsidR="00433DCE" w:rsidRPr="003737B4" w:rsidRDefault="00433DCE" w:rsidP="0068350A">
            <w:pPr>
              <w:pStyle w:val="ListParagraph"/>
              <w:numPr>
                <w:ilvl w:val="0"/>
                <w:numId w:val="26"/>
              </w:numPr>
              <w:spacing w:after="240"/>
              <w:rPr>
                <w:rFonts w:eastAsia="Arial"/>
                <w:sz w:val="24"/>
                <w:szCs w:val="24"/>
              </w:rPr>
            </w:pPr>
            <w:r w:rsidRPr="003737B4">
              <w:rPr>
                <w:rFonts w:eastAsia="Arial"/>
                <w:sz w:val="24"/>
                <w:szCs w:val="24"/>
              </w:rPr>
              <w:t>Students conduct oral histories by interviewing Vietnamese refugees using the set of questions that the class has compiled in #4 above. Students can also personalize their project by considering how their personal and/or family stories connect to Vietnamese American experience and how the Vietnamese American experience connect to the larger historical narratives and how and why some narratives have been privileged over others.</w:t>
            </w:r>
          </w:p>
          <w:p w14:paraId="74B35B7E" w14:textId="77777777" w:rsidR="00433DCE" w:rsidRPr="003737B4" w:rsidRDefault="00433DCE" w:rsidP="00433DCE">
            <w:pPr>
              <w:spacing w:after="240"/>
              <w:rPr>
                <w:rFonts w:eastAsia="Arial"/>
                <w:sz w:val="24"/>
                <w:szCs w:val="24"/>
              </w:rPr>
            </w:pPr>
            <w:r w:rsidRPr="003737B4">
              <w:rPr>
                <w:rFonts w:eastAsia="Arial"/>
                <w:sz w:val="24"/>
                <w:szCs w:val="24"/>
              </w:rPr>
              <w:t>Suggested change:</w:t>
            </w:r>
          </w:p>
          <w:p w14:paraId="4459B394" w14:textId="7BAA3353" w:rsidR="00433DCE" w:rsidRPr="003737B4" w:rsidRDefault="00433DCE" w:rsidP="0068350A">
            <w:pPr>
              <w:pStyle w:val="ListParagraph"/>
              <w:numPr>
                <w:ilvl w:val="0"/>
                <w:numId w:val="28"/>
              </w:numPr>
              <w:rPr>
                <w:rFonts w:eastAsia="Arial"/>
                <w:sz w:val="24"/>
                <w:szCs w:val="24"/>
              </w:rPr>
            </w:pPr>
            <w:r w:rsidRPr="003737B4">
              <w:rPr>
                <w:rFonts w:eastAsia="Arial"/>
                <w:sz w:val="24"/>
                <w:szCs w:val="24"/>
              </w:rPr>
              <w:t>Students conduct oral histories by interviewing Vietnamese refugees using the set of questions that the class has compiled in Day 1, Activity 5(a) above. Students can also personalize their project by considering how their personal and/or family stories connect to Vietnamese American experience and how the Vietnamese American experience connect to the larger historical narratives and how and why some narratives have been privileged over others. For students who do not have personal/family connections, the teacher can prepare ahead of time to help connect students to Vietnamese American-serving organizations.</w:t>
            </w:r>
          </w:p>
        </w:tc>
      </w:tr>
      <w:tr w:rsidR="00433DCE" w:rsidRPr="003737B4" w14:paraId="7075829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7B609" w14:textId="401E05DF" w:rsidR="00433DCE" w:rsidRPr="003737B4" w:rsidRDefault="006000F1" w:rsidP="00433DCE">
            <w:pPr>
              <w:jc w:val="center"/>
              <w:rPr>
                <w:rFonts w:eastAsia="Arial"/>
                <w:sz w:val="24"/>
                <w:szCs w:val="24"/>
              </w:rPr>
            </w:pPr>
            <w:r>
              <w:rPr>
                <w:rFonts w:eastAsia="Arial"/>
                <w:sz w:val="24"/>
                <w:szCs w:val="24"/>
              </w:rPr>
              <w:t>25</w:t>
            </w:r>
            <w:r w:rsidR="00433DCE">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F58D4" w14:textId="5B83B3A0"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4D1B9" w14:textId="15393187" w:rsidR="00433DCE" w:rsidRPr="003737B4" w:rsidRDefault="00433DCE" w:rsidP="00433DCE">
            <w:pPr>
              <w:spacing w:after="240"/>
              <w:rPr>
                <w:rFonts w:eastAsia="Arial"/>
                <w:sz w:val="24"/>
                <w:szCs w:val="24"/>
              </w:rPr>
            </w:pPr>
            <w:r w:rsidRPr="003737B4">
              <w:rPr>
                <w:rFonts w:eastAsia="Arial"/>
                <w:sz w:val="24"/>
                <w:szCs w:val="24"/>
              </w:rPr>
              <w:t>Page 314, lines 66</w:t>
            </w:r>
            <w:r>
              <w:rPr>
                <w:rFonts w:eastAsia="Arial"/>
                <w:sz w:val="24"/>
                <w:szCs w:val="24"/>
              </w:rPr>
              <w:t>6</w:t>
            </w:r>
            <w:r w:rsidR="002115F1">
              <w:rPr>
                <w:rFonts w:eastAsia="Arial"/>
                <w:sz w:val="24"/>
                <w:szCs w:val="24"/>
              </w:rPr>
              <w:t>9</w:t>
            </w:r>
            <w:r w:rsidRPr="003737B4">
              <w:rPr>
                <w:rFonts w:eastAsia="Arial"/>
                <w:sz w:val="24"/>
                <w:szCs w:val="24"/>
              </w:rPr>
              <w:t>-66</w:t>
            </w:r>
            <w:r w:rsidR="002115F1">
              <w:rPr>
                <w:rFonts w:eastAsia="Arial"/>
                <w:sz w:val="24"/>
                <w:szCs w:val="24"/>
              </w:rPr>
              <w:t>71</w:t>
            </w:r>
            <w:r w:rsidRPr="003737B4">
              <w:rPr>
                <w:rFonts w:eastAsia="Arial"/>
                <w:sz w:val="24"/>
                <w:szCs w:val="24"/>
              </w:rPr>
              <w:t>:</w:t>
            </w:r>
          </w:p>
          <w:p w14:paraId="709990CD" w14:textId="77777777" w:rsidR="00433DCE" w:rsidRPr="003737B4" w:rsidRDefault="00433DCE" w:rsidP="00433DCE">
            <w:pPr>
              <w:spacing w:after="240"/>
              <w:rPr>
                <w:rFonts w:eastAsia="Arial"/>
                <w:sz w:val="24"/>
                <w:szCs w:val="24"/>
              </w:rPr>
            </w:pPr>
            <w:r w:rsidRPr="003737B4">
              <w:rPr>
                <w:rFonts w:eastAsia="Arial"/>
                <w:sz w:val="24"/>
                <w:szCs w:val="24"/>
              </w:rPr>
              <w:t>Current text: “Some important things to point out in the interviews:”</w:t>
            </w:r>
          </w:p>
          <w:p w14:paraId="55707A58" w14:textId="77777777" w:rsidR="00433DCE" w:rsidRPr="003737B4" w:rsidRDefault="00433DCE" w:rsidP="00433DCE">
            <w:pPr>
              <w:rPr>
                <w:rFonts w:eastAsia="Arial"/>
                <w:sz w:val="24"/>
                <w:szCs w:val="24"/>
              </w:rPr>
            </w:pPr>
            <w:r w:rsidRPr="003737B4">
              <w:rPr>
                <w:rFonts w:eastAsia="Arial"/>
                <w:sz w:val="24"/>
                <w:szCs w:val="24"/>
              </w:rPr>
              <w:t>Suggested change: “Students will write a 2-page essay answering each of the guiding questions below and using the evidence from the oral histories collected.</w:t>
            </w:r>
          </w:p>
          <w:p w14:paraId="674F8385" w14:textId="0C8FBACC" w:rsidR="00433DCE" w:rsidRPr="003737B4" w:rsidRDefault="00433DCE" w:rsidP="00433DCE">
            <w:pPr>
              <w:rPr>
                <w:rFonts w:eastAsia="Arial"/>
                <w:sz w:val="24"/>
                <w:szCs w:val="24"/>
              </w:rPr>
            </w:pPr>
            <w:r w:rsidRPr="003737B4">
              <w:rPr>
                <w:rFonts w:eastAsia="Arial"/>
                <w:sz w:val="24"/>
                <w:szCs w:val="24"/>
              </w:rPr>
              <w:t>Guiding Questions:”</w:t>
            </w:r>
          </w:p>
        </w:tc>
      </w:tr>
      <w:tr w:rsidR="00433DCE" w:rsidRPr="003737B4" w14:paraId="590CDB2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724BF" w14:textId="22B19AD8" w:rsidR="00433DCE" w:rsidRPr="003737B4" w:rsidRDefault="006000F1" w:rsidP="00433DCE">
            <w:pPr>
              <w:jc w:val="center"/>
              <w:rPr>
                <w:rFonts w:eastAsia="Arial"/>
                <w:sz w:val="24"/>
                <w:szCs w:val="24"/>
              </w:rPr>
            </w:pPr>
            <w:r>
              <w:rPr>
                <w:rFonts w:eastAsia="Arial"/>
                <w:sz w:val="24"/>
                <w:szCs w:val="24"/>
              </w:rPr>
              <w:lastRenderedPageBreak/>
              <w:t>25</w:t>
            </w:r>
            <w:r w:rsidR="00433DCE">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9971D" w14:textId="668EE8E6"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23D57" w14:textId="4D493B93" w:rsidR="00433DCE" w:rsidRPr="003737B4" w:rsidRDefault="00433DCE" w:rsidP="00433DCE">
            <w:pPr>
              <w:spacing w:after="240"/>
              <w:rPr>
                <w:rFonts w:eastAsia="Arial"/>
                <w:sz w:val="24"/>
                <w:szCs w:val="24"/>
              </w:rPr>
            </w:pPr>
            <w:r w:rsidRPr="003737B4">
              <w:rPr>
                <w:rFonts w:eastAsia="Arial"/>
                <w:sz w:val="24"/>
                <w:szCs w:val="24"/>
              </w:rPr>
              <w:t>Page 315, line 6</w:t>
            </w:r>
            <w:r>
              <w:rPr>
                <w:rFonts w:eastAsia="Arial"/>
                <w:sz w:val="24"/>
                <w:szCs w:val="24"/>
              </w:rPr>
              <w:t>69</w:t>
            </w:r>
            <w:r w:rsidR="002115F1">
              <w:rPr>
                <w:rFonts w:eastAsia="Arial"/>
                <w:sz w:val="24"/>
                <w:szCs w:val="24"/>
              </w:rPr>
              <w:t>7</w:t>
            </w:r>
            <w:r w:rsidRPr="003737B4">
              <w:rPr>
                <w:rFonts w:eastAsia="Arial"/>
                <w:sz w:val="24"/>
                <w:szCs w:val="24"/>
              </w:rPr>
              <w:t>:</w:t>
            </w:r>
          </w:p>
          <w:p w14:paraId="6A31CAB2" w14:textId="77777777" w:rsidR="00433DCE" w:rsidRPr="003737B4" w:rsidRDefault="00433DCE" w:rsidP="00433DCE">
            <w:pPr>
              <w:spacing w:after="240"/>
              <w:rPr>
                <w:rFonts w:eastAsia="Arial"/>
                <w:sz w:val="24"/>
                <w:szCs w:val="24"/>
              </w:rPr>
            </w:pPr>
            <w:r w:rsidRPr="003737B4">
              <w:rPr>
                <w:rFonts w:eastAsia="Arial"/>
                <w:sz w:val="24"/>
                <w:szCs w:val="24"/>
              </w:rPr>
              <w:t>Current text:</w:t>
            </w:r>
          </w:p>
          <w:p w14:paraId="452A2634" w14:textId="77777777" w:rsidR="00433DCE" w:rsidRPr="003737B4" w:rsidRDefault="00433DCE" w:rsidP="0068350A">
            <w:pPr>
              <w:numPr>
                <w:ilvl w:val="0"/>
                <w:numId w:val="30"/>
              </w:numPr>
              <w:ind w:left="342"/>
              <w:rPr>
                <w:rFonts w:eastAsia="Arial"/>
                <w:sz w:val="24"/>
                <w:szCs w:val="24"/>
              </w:rPr>
            </w:pPr>
            <w:r w:rsidRPr="003737B4">
              <w:rPr>
                <w:rFonts w:eastAsia="Arial"/>
                <w:sz w:val="24"/>
                <w:szCs w:val="24"/>
              </w:rPr>
              <w:t>Assessment––To show evidence of what students have learned, students can choose one the following assignments:</w:t>
            </w:r>
          </w:p>
          <w:p w14:paraId="7D0872A7" w14:textId="77777777" w:rsidR="00433DCE" w:rsidRPr="003737B4" w:rsidRDefault="00433DCE" w:rsidP="0068350A">
            <w:pPr>
              <w:numPr>
                <w:ilvl w:val="1"/>
                <w:numId w:val="29"/>
              </w:numPr>
              <w:ind w:left="702" w:hanging="328"/>
              <w:rPr>
                <w:rFonts w:eastAsia="Arial"/>
                <w:sz w:val="24"/>
                <w:szCs w:val="24"/>
              </w:rPr>
            </w:pPr>
            <w:r w:rsidRPr="003737B4">
              <w:rPr>
                <w:rFonts w:eastAsia="Arial"/>
                <w:sz w:val="24"/>
                <w:szCs w:val="24"/>
              </w:rPr>
              <w:t>Write a two-page essay answering each of the essential questions for this lesson using the evidence from the sources provided and the oral histories collected.</w:t>
            </w:r>
          </w:p>
          <w:p w14:paraId="482361BC" w14:textId="77777777" w:rsidR="00433DCE" w:rsidRPr="003737B4" w:rsidRDefault="00433DCE" w:rsidP="0068350A">
            <w:pPr>
              <w:numPr>
                <w:ilvl w:val="1"/>
                <w:numId w:val="29"/>
              </w:numPr>
              <w:ind w:left="702" w:hanging="328"/>
              <w:rPr>
                <w:rFonts w:eastAsia="Arial"/>
                <w:sz w:val="24"/>
                <w:szCs w:val="24"/>
              </w:rPr>
            </w:pPr>
            <w:r w:rsidRPr="003737B4">
              <w:rPr>
                <w:rFonts w:eastAsia="Arial"/>
                <w:sz w:val="24"/>
                <w:szCs w:val="24"/>
              </w:rPr>
              <w:t>In small groups (3–4 students), create a digital presentation answering the essential questions for this lesson using the evidence from the sources provided and the oral histories collected (photos, video, interviews).</w:t>
            </w:r>
          </w:p>
          <w:p w14:paraId="106946E3" w14:textId="77777777" w:rsidR="00433DCE" w:rsidRPr="003737B4" w:rsidRDefault="00433DCE" w:rsidP="00433DCE">
            <w:pPr>
              <w:rPr>
                <w:rFonts w:eastAsia="Arial"/>
                <w:sz w:val="24"/>
                <w:szCs w:val="24"/>
              </w:rPr>
            </w:pPr>
            <w:r w:rsidRPr="003737B4">
              <w:rPr>
                <w:rFonts w:eastAsia="Arial"/>
                <w:sz w:val="24"/>
                <w:szCs w:val="24"/>
              </w:rPr>
              <w:t>Assessment, Application, Action, and Reflection:</w:t>
            </w:r>
          </w:p>
          <w:p w14:paraId="31D120EC" w14:textId="77777777" w:rsidR="00433DCE" w:rsidRPr="003737B4" w:rsidRDefault="00433DCE" w:rsidP="00433DCE">
            <w:pPr>
              <w:spacing w:after="240"/>
              <w:rPr>
                <w:rFonts w:eastAsia="Arial"/>
                <w:sz w:val="24"/>
                <w:szCs w:val="24"/>
              </w:rPr>
            </w:pPr>
            <w:r w:rsidRPr="003737B4">
              <w:rPr>
                <w:rFonts w:eastAsia="Arial"/>
                <w:sz w:val="24"/>
                <w:szCs w:val="24"/>
              </w:rPr>
              <w:t>See Step 9 above.</w:t>
            </w:r>
          </w:p>
          <w:p w14:paraId="06572AAD" w14:textId="13100191" w:rsidR="00433DCE" w:rsidRPr="003737B4" w:rsidRDefault="00433DCE" w:rsidP="00433DCE">
            <w:pPr>
              <w:rPr>
                <w:rFonts w:eastAsia="Arial"/>
                <w:sz w:val="24"/>
                <w:szCs w:val="24"/>
              </w:rPr>
            </w:pPr>
            <w:r w:rsidRPr="003737B4">
              <w:rPr>
                <w:rFonts w:eastAsia="Arial"/>
                <w:sz w:val="24"/>
                <w:szCs w:val="24"/>
              </w:rPr>
              <w:t>Suggested change: “Assessment, Application, Action, and Reflection: See above.”</w:t>
            </w:r>
          </w:p>
        </w:tc>
      </w:tr>
      <w:tr w:rsidR="00433DCE" w:rsidRPr="003737B4" w14:paraId="5AEC8EA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68FF1" w14:textId="63B54B32" w:rsidR="00433DCE" w:rsidRPr="003737B4" w:rsidRDefault="006000F1" w:rsidP="00433DCE">
            <w:pPr>
              <w:jc w:val="center"/>
              <w:rPr>
                <w:rFonts w:eastAsia="Arial"/>
                <w:sz w:val="24"/>
                <w:szCs w:val="24"/>
              </w:rPr>
            </w:pPr>
            <w:r>
              <w:rPr>
                <w:rFonts w:eastAsia="Arial"/>
                <w:sz w:val="24"/>
                <w:szCs w:val="24"/>
              </w:rPr>
              <w:lastRenderedPageBreak/>
              <w:t>25</w:t>
            </w:r>
            <w:r w:rsidR="00433DCE">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CE6CB" w14:textId="1389AF5A"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70B89" w14:textId="070A23B1" w:rsidR="00433DCE" w:rsidRPr="003737B4" w:rsidRDefault="00433DCE" w:rsidP="00433DCE">
            <w:pPr>
              <w:spacing w:after="240"/>
              <w:rPr>
                <w:rFonts w:eastAsia="Arial"/>
                <w:sz w:val="24"/>
                <w:szCs w:val="24"/>
              </w:rPr>
            </w:pPr>
            <w:r w:rsidRPr="003737B4">
              <w:rPr>
                <w:rFonts w:eastAsia="Arial"/>
                <w:sz w:val="24"/>
                <w:szCs w:val="24"/>
              </w:rPr>
              <w:t>Pages 315-316, lines 6</w:t>
            </w:r>
            <w:r>
              <w:rPr>
                <w:rFonts w:eastAsia="Arial"/>
                <w:sz w:val="24"/>
                <w:szCs w:val="24"/>
              </w:rPr>
              <w:t>69</w:t>
            </w:r>
            <w:r w:rsidR="002115F1">
              <w:rPr>
                <w:rFonts w:eastAsia="Arial"/>
                <w:sz w:val="24"/>
                <w:szCs w:val="24"/>
              </w:rPr>
              <w:t>9</w:t>
            </w:r>
            <w:r w:rsidRPr="003737B4">
              <w:rPr>
                <w:rFonts w:eastAsia="Arial"/>
                <w:sz w:val="24"/>
                <w:szCs w:val="24"/>
              </w:rPr>
              <w:t>-67</w:t>
            </w:r>
            <w:r>
              <w:rPr>
                <w:rFonts w:eastAsia="Arial"/>
                <w:sz w:val="24"/>
                <w:szCs w:val="24"/>
              </w:rPr>
              <w:t>2</w:t>
            </w:r>
            <w:r w:rsidR="002115F1">
              <w:rPr>
                <w:rFonts w:eastAsia="Arial"/>
                <w:sz w:val="24"/>
                <w:szCs w:val="24"/>
              </w:rPr>
              <w:t>6</w:t>
            </w:r>
            <w:r w:rsidRPr="003737B4">
              <w:rPr>
                <w:rFonts w:eastAsia="Arial"/>
                <w:sz w:val="24"/>
                <w:szCs w:val="24"/>
              </w:rPr>
              <w:t>:</w:t>
            </w:r>
          </w:p>
          <w:p w14:paraId="4E7EA6B0" w14:textId="77777777" w:rsidR="00433DCE" w:rsidRPr="003737B4" w:rsidRDefault="00433DCE" w:rsidP="00433DCE">
            <w:pPr>
              <w:spacing w:after="240"/>
              <w:rPr>
                <w:rFonts w:eastAsia="Arial"/>
                <w:sz w:val="24"/>
                <w:szCs w:val="24"/>
              </w:rPr>
            </w:pPr>
            <w:r w:rsidRPr="003737B4">
              <w:rPr>
                <w:rFonts w:eastAsia="Arial"/>
                <w:sz w:val="24"/>
                <w:szCs w:val="24"/>
              </w:rPr>
              <w:t>Current text:</w:t>
            </w:r>
          </w:p>
          <w:p w14:paraId="4ED4FB08" w14:textId="77777777" w:rsidR="00433DCE" w:rsidRPr="003737B4" w:rsidRDefault="00433DCE" w:rsidP="0068350A">
            <w:pPr>
              <w:numPr>
                <w:ilvl w:val="0"/>
                <w:numId w:val="31"/>
              </w:numPr>
              <w:rPr>
                <w:rFonts w:eastAsia="Arial"/>
                <w:sz w:val="24"/>
                <w:szCs w:val="24"/>
              </w:rPr>
            </w:pPr>
            <w:r w:rsidRPr="003737B4">
              <w:rPr>
                <w:rFonts w:eastAsia="Arial"/>
                <w:sz w:val="24"/>
                <w:szCs w:val="24"/>
              </w:rPr>
              <w:t xml:space="preserve">National Geographic resettlement of Vietnamese refugees in the US: </w:t>
            </w:r>
            <w:hyperlink r:id="rId78" w:tooltip="National Geographic resettlement of Vietnamese refugees in the U.S" w:history="1">
              <w:r w:rsidRPr="003737B4">
                <w:rPr>
                  <w:rStyle w:val="Hyperlink"/>
                  <w:rFonts w:eastAsia="Arial"/>
                  <w:sz w:val="24"/>
                  <w:szCs w:val="24"/>
                </w:rPr>
                <w:t>https://www.nationalgeographic.org/media/resettling-vietnamese-refugees-united-states/</w:t>
              </w:r>
            </w:hyperlink>
          </w:p>
          <w:p w14:paraId="5BAF4CAD" w14:textId="77777777" w:rsidR="00433DCE" w:rsidRPr="003737B4" w:rsidRDefault="00433DCE" w:rsidP="0068350A">
            <w:pPr>
              <w:numPr>
                <w:ilvl w:val="0"/>
                <w:numId w:val="31"/>
              </w:numPr>
              <w:rPr>
                <w:rFonts w:eastAsia="Arial"/>
                <w:sz w:val="24"/>
                <w:szCs w:val="24"/>
              </w:rPr>
            </w:pPr>
            <w:r w:rsidRPr="003737B4">
              <w:rPr>
                <w:rFonts w:eastAsia="Arial"/>
                <w:sz w:val="24"/>
                <w:szCs w:val="24"/>
              </w:rPr>
              <w:t xml:space="preserve">The Vietnamese Refugees relive their escapes to Malaysia: </w:t>
            </w:r>
            <w:hyperlink r:id="rId79" w:tooltip="The Vietnamese Refugees relive their escapes to Malaysia" w:history="1">
              <w:r w:rsidRPr="003737B4">
                <w:rPr>
                  <w:rStyle w:val="Hyperlink"/>
                  <w:rFonts w:eastAsia="Arial"/>
                  <w:sz w:val="24"/>
                  <w:szCs w:val="24"/>
                </w:rPr>
                <w:t>https://www.youtube.com/watch?v=eRSffhfyYDM</w:t>
              </w:r>
            </w:hyperlink>
          </w:p>
          <w:p w14:paraId="6F1D82D4" w14:textId="77777777" w:rsidR="00433DCE" w:rsidRPr="003737B4" w:rsidRDefault="00433DCE" w:rsidP="0068350A">
            <w:pPr>
              <w:numPr>
                <w:ilvl w:val="0"/>
                <w:numId w:val="31"/>
              </w:numPr>
              <w:rPr>
                <w:rFonts w:eastAsia="Arial"/>
                <w:sz w:val="24"/>
                <w:szCs w:val="24"/>
              </w:rPr>
            </w:pPr>
            <w:r w:rsidRPr="003737B4">
              <w:rPr>
                <w:rFonts w:eastAsia="Arial"/>
                <w:sz w:val="24"/>
                <w:szCs w:val="24"/>
              </w:rPr>
              <w:t xml:space="preserve">KPBS How the Fall of Saigon made San Diego a refugee hub: </w:t>
            </w:r>
            <w:hyperlink r:id="rId80" w:tooltip="KPBS How the Fall of Saigon made San Diego a refugee hub" w:history="1">
              <w:r w:rsidRPr="003737B4">
                <w:rPr>
                  <w:rStyle w:val="Hyperlink"/>
                  <w:rFonts w:eastAsia="Arial"/>
                  <w:sz w:val="24"/>
                  <w:szCs w:val="24"/>
                </w:rPr>
                <w:t>https://www.kpbs.org/news/2015/apr/24/how-fall-saigon-made-san-diego-refugee-hub/</w:t>
              </w:r>
            </w:hyperlink>
          </w:p>
          <w:p w14:paraId="23126C3C" w14:textId="6ECA2312" w:rsidR="00433DCE" w:rsidRPr="003737B4" w:rsidRDefault="00433DCE" w:rsidP="0068350A">
            <w:pPr>
              <w:numPr>
                <w:ilvl w:val="0"/>
                <w:numId w:val="31"/>
              </w:numPr>
              <w:rPr>
                <w:rFonts w:eastAsia="Arial"/>
                <w:sz w:val="24"/>
                <w:szCs w:val="24"/>
              </w:rPr>
            </w:pPr>
            <w:r w:rsidRPr="003737B4">
              <w:rPr>
                <w:rFonts w:eastAsia="Arial"/>
                <w:sz w:val="24"/>
                <w:szCs w:val="24"/>
              </w:rPr>
              <w:t xml:space="preserve">Movie </w:t>
            </w:r>
            <w:r w:rsidRPr="003737B4">
              <w:rPr>
                <w:rFonts w:eastAsia="Arial"/>
                <w:i/>
                <w:sz w:val="24"/>
                <w:szCs w:val="24"/>
              </w:rPr>
              <w:t>Journey from the Fall</w:t>
            </w:r>
            <w:r w:rsidRPr="003737B4">
              <w:rPr>
                <w:rFonts w:eastAsia="Arial"/>
                <w:sz w:val="24"/>
                <w:szCs w:val="24"/>
              </w:rPr>
              <w:t xml:space="preserve">: </w:t>
            </w:r>
            <w:hyperlink r:id="rId81" w:tooltip="Movie Journey from the Fall" w:history="1">
              <w:r w:rsidRPr="003737B4">
                <w:rPr>
                  <w:rStyle w:val="Hyperlink"/>
                  <w:rFonts w:eastAsia="Arial"/>
                  <w:sz w:val="24"/>
                  <w:szCs w:val="24"/>
                </w:rPr>
                <w:t>http://www.journeyfromthefall.com/Home.aspx</w:t>
              </w:r>
            </w:hyperlink>
            <w:r w:rsidRPr="003737B4">
              <w:rPr>
                <w:rFonts w:eastAsia="Arial"/>
                <w:sz w:val="24"/>
                <w:szCs w:val="24"/>
              </w:rPr>
              <w:t xml:space="preserve"> Would also recommend </w:t>
            </w:r>
            <w:proofErr w:type="spellStart"/>
            <w:r w:rsidRPr="003737B4">
              <w:rPr>
                <w:rFonts w:eastAsia="Arial"/>
                <w:i/>
                <w:sz w:val="24"/>
                <w:szCs w:val="24"/>
              </w:rPr>
              <w:t>Bolinao</w:t>
            </w:r>
            <w:proofErr w:type="spellEnd"/>
            <w:r w:rsidRPr="003737B4">
              <w:rPr>
                <w:rFonts w:eastAsia="Arial"/>
                <w:i/>
                <w:sz w:val="24"/>
                <w:szCs w:val="24"/>
              </w:rPr>
              <w:t xml:space="preserve"> 52 </w:t>
            </w:r>
            <w:r w:rsidRPr="003737B4">
              <w:rPr>
                <w:rFonts w:eastAsia="Arial"/>
                <w:sz w:val="24"/>
                <w:szCs w:val="24"/>
              </w:rPr>
              <w:t xml:space="preserve">(2008) to highlight tragedy and travesty of the boat people experience; and/or </w:t>
            </w:r>
            <w:r w:rsidRPr="003737B4">
              <w:rPr>
                <w:rFonts w:eastAsia="Arial"/>
                <w:i/>
                <w:sz w:val="24"/>
                <w:szCs w:val="24"/>
              </w:rPr>
              <w:t xml:space="preserve">Daughter from Danang (2002) </w:t>
            </w:r>
            <w:r w:rsidRPr="003737B4">
              <w:rPr>
                <w:rFonts w:eastAsia="Arial"/>
                <w:sz w:val="24"/>
                <w:szCs w:val="24"/>
              </w:rPr>
              <w:t>to emphasize Amerasian experience</w:t>
            </w:r>
          </w:p>
          <w:p w14:paraId="14CEEFE6" w14:textId="77777777" w:rsidR="00433DCE" w:rsidRPr="003737B4" w:rsidRDefault="00433DCE" w:rsidP="0068350A">
            <w:pPr>
              <w:numPr>
                <w:ilvl w:val="0"/>
                <w:numId w:val="31"/>
              </w:numPr>
              <w:rPr>
                <w:rFonts w:eastAsia="Arial"/>
                <w:sz w:val="24"/>
                <w:szCs w:val="24"/>
              </w:rPr>
            </w:pPr>
            <w:r w:rsidRPr="003737B4">
              <w:rPr>
                <w:rFonts w:eastAsia="Arial"/>
                <w:sz w:val="24"/>
                <w:szCs w:val="24"/>
              </w:rPr>
              <w:t xml:space="preserve">Book: Being Vietnamese in America (Hay Song “My” Mot </w:t>
            </w:r>
            <w:proofErr w:type="spellStart"/>
            <w:r w:rsidRPr="003737B4">
              <w:rPr>
                <w:rFonts w:eastAsia="Arial"/>
                <w:sz w:val="24"/>
                <w:szCs w:val="24"/>
              </w:rPr>
              <w:t>Cach</w:t>
            </w:r>
            <w:proofErr w:type="spellEnd"/>
            <w:r w:rsidRPr="003737B4">
              <w:rPr>
                <w:rFonts w:eastAsia="Arial"/>
                <w:sz w:val="24"/>
                <w:szCs w:val="24"/>
              </w:rPr>
              <w:t xml:space="preserve"> Rat “Viet Nam”) by Nguyen Ha Tran</w:t>
            </w:r>
          </w:p>
          <w:p w14:paraId="61D60393" w14:textId="77777777" w:rsidR="00433DCE" w:rsidRPr="003737B4" w:rsidRDefault="00433DCE" w:rsidP="0068350A">
            <w:pPr>
              <w:numPr>
                <w:ilvl w:val="0"/>
                <w:numId w:val="31"/>
              </w:numPr>
              <w:rPr>
                <w:rFonts w:eastAsia="Arial"/>
                <w:sz w:val="24"/>
                <w:szCs w:val="24"/>
              </w:rPr>
            </w:pPr>
            <w:r w:rsidRPr="003737B4">
              <w:rPr>
                <w:rFonts w:eastAsia="Arial"/>
                <w:sz w:val="24"/>
                <w:szCs w:val="24"/>
              </w:rPr>
              <w:t>Book: The Best We Could Do by Thi Bui</w:t>
            </w:r>
          </w:p>
          <w:p w14:paraId="6A540101" w14:textId="77777777" w:rsidR="00433DCE" w:rsidRPr="003737B4" w:rsidRDefault="00433DCE" w:rsidP="0068350A">
            <w:pPr>
              <w:numPr>
                <w:ilvl w:val="0"/>
                <w:numId w:val="31"/>
              </w:numPr>
              <w:rPr>
                <w:rFonts w:eastAsia="Arial"/>
                <w:sz w:val="24"/>
                <w:szCs w:val="24"/>
              </w:rPr>
            </w:pPr>
            <w:r w:rsidRPr="003737B4">
              <w:rPr>
                <w:rFonts w:eastAsia="Arial"/>
                <w:sz w:val="24"/>
                <w:szCs w:val="24"/>
              </w:rPr>
              <w:t>Article : Vietnamese American Art and Community Politics: An Engaged Feminist Perspective by Lan Duong (</w:t>
            </w:r>
            <w:hyperlink r:id="rId82" w:tooltip="Lan Duong" w:history="1">
              <w:r w:rsidRPr="003737B4">
                <w:rPr>
                  <w:rStyle w:val="Hyperlink"/>
                  <w:rFonts w:eastAsia="Arial"/>
                  <w:sz w:val="24"/>
                  <w:szCs w:val="24"/>
                </w:rPr>
                <w:t>https://muse.jhu.edu/search?action=search&amp;amp;query=author%3ALan%20Duong%3Aand&amp;amp;min=1&amp;amp;max=10&amp;amp;t=query_term</w:t>
              </w:r>
            </w:hyperlink>
            <w:r w:rsidRPr="003737B4">
              <w:rPr>
                <w:rFonts w:eastAsia="Arial"/>
                <w:sz w:val="24"/>
                <w:szCs w:val="24"/>
              </w:rPr>
              <w:t xml:space="preserve">), Isabelle Thuy </w:t>
            </w:r>
            <w:proofErr w:type="spellStart"/>
            <w:r w:rsidRPr="003737B4">
              <w:rPr>
                <w:rFonts w:eastAsia="Arial"/>
                <w:sz w:val="24"/>
                <w:szCs w:val="24"/>
              </w:rPr>
              <w:t>Pelaud</w:t>
            </w:r>
            <w:proofErr w:type="spellEnd"/>
            <w:r w:rsidRPr="003737B4">
              <w:rPr>
                <w:rFonts w:eastAsia="Arial"/>
                <w:sz w:val="24"/>
                <w:szCs w:val="24"/>
              </w:rPr>
              <w:t xml:space="preserve"> (</w:t>
            </w:r>
            <w:hyperlink r:id="rId83" w:tooltip="Isabelle Thuy Pelaud " w:history="1">
              <w:r w:rsidRPr="003737B4">
                <w:rPr>
                  <w:rStyle w:val="Hyperlink"/>
                  <w:rFonts w:eastAsia="Arial"/>
                  <w:sz w:val="24"/>
                  <w:szCs w:val="24"/>
                </w:rPr>
                <w:t>https://muse.jhu.edu/search?action=search&amp;amp;query=author%3AIsabelle%20Thuy%20Pelaud%3Aand&amp;amp;min=1&amp;amp;max=10&amp;amp;t=query_term</w:t>
              </w:r>
            </w:hyperlink>
            <w:r w:rsidRPr="003737B4">
              <w:rPr>
                <w:rFonts w:eastAsia="Arial"/>
                <w:sz w:val="24"/>
                <w:szCs w:val="24"/>
              </w:rPr>
              <w:t xml:space="preserve">). Journal of Asian American Studies: </w:t>
            </w:r>
            <w:hyperlink r:id="rId84" w:tooltip="Journal of Asian American Studies" w:history="1">
              <w:r w:rsidRPr="003737B4">
                <w:rPr>
                  <w:rStyle w:val="Hyperlink"/>
                  <w:rFonts w:eastAsia="Arial"/>
                  <w:sz w:val="24"/>
                  <w:szCs w:val="24"/>
                </w:rPr>
                <w:t>https://muse.jhu.edu/article/488126/pdf</w:t>
              </w:r>
            </w:hyperlink>
          </w:p>
          <w:p w14:paraId="33B78511" w14:textId="77777777" w:rsidR="00433DCE" w:rsidRPr="003737B4" w:rsidRDefault="00433DCE" w:rsidP="0068350A">
            <w:pPr>
              <w:numPr>
                <w:ilvl w:val="0"/>
                <w:numId w:val="31"/>
              </w:numPr>
              <w:rPr>
                <w:rFonts w:eastAsia="Arial"/>
                <w:sz w:val="24"/>
                <w:szCs w:val="24"/>
              </w:rPr>
            </w:pPr>
            <w:r w:rsidRPr="003737B4">
              <w:rPr>
                <w:rFonts w:eastAsia="Arial"/>
                <w:sz w:val="24"/>
                <w:szCs w:val="24"/>
              </w:rPr>
              <w:t xml:space="preserve">Article: Toward a Critical Refugee Study: The Vietnamese Refugee Subject in US Scholarship by </w:t>
            </w:r>
            <w:proofErr w:type="spellStart"/>
            <w:r w:rsidRPr="003737B4">
              <w:rPr>
                <w:rFonts w:eastAsia="Arial"/>
                <w:sz w:val="24"/>
                <w:szCs w:val="24"/>
              </w:rPr>
              <w:t>Yên</w:t>
            </w:r>
            <w:proofErr w:type="spellEnd"/>
            <w:r w:rsidRPr="003737B4">
              <w:rPr>
                <w:rFonts w:eastAsia="Arial"/>
                <w:sz w:val="24"/>
                <w:szCs w:val="24"/>
              </w:rPr>
              <w:t xml:space="preserve"> Lê Espiritu. Journal of Vietnamese Studies: </w:t>
            </w:r>
            <w:hyperlink r:id="rId85" w:tooltip="Article: Twoard a Critical Refugee Study" w:history="1">
              <w:r w:rsidRPr="003737B4">
                <w:rPr>
                  <w:rStyle w:val="Hyperlink"/>
                  <w:rFonts w:eastAsia="Arial"/>
                  <w:sz w:val="24"/>
                  <w:szCs w:val="24"/>
                </w:rPr>
                <w:t>https://www.jstor.org/stable/10.1525/vs.2006.1.1-2.410?seq=1</w:t>
              </w:r>
            </w:hyperlink>
          </w:p>
          <w:p w14:paraId="2278A0C3" w14:textId="77777777" w:rsidR="00433DCE" w:rsidRPr="003737B4" w:rsidRDefault="00433DCE" w:rsidP="0068350A">
            <w:pPr>
              <w:numPr>
                <w:ilvl w:val="0"/>
                <w:numId w:val="31"/>
              </w:numPr>
              <w:rPr>
                <w:rFonts w:eastAsia="Arial"/>
                <w:sz w:val="24"/>
                <w:szCs w:val="24"/>
                <w:u w:val="single"/>
              </w:rPr>
            </w:pPr>
            <w:r w:rsidRPr="003737B4">
              <w:rPr>
                <w:rFonts w:eastAsia="Arial"/>
                <w:sz w:val="24"/>
                <w:szCs w:val="24"/>
              </w:rPr>
              <w:t xml:space="preserve">Article: April 30 by Viet Thanh Nguyen: </w:t>
            </w:r>
            <w:hyperlink r:id="rId86" w:tooltip="Article: April 30 " w:history="1">
              <w:r w:rsidRPr="003737B4">
                <w:rPr>
                  <w:rStyle w:val="Hyperlink"/>
                  <w:rFonts w:eastAsia="Arial"/>
                  <w:sz w:val="24"/>
                  <w:szCs w:val="24"/>
                </w:rPr>
                <w:t>https://vietnguyen.info/2016/april-30</w:t>
              </w:r>
            </w:hyperlink>
          </w:p>
          <w:p w14:paraId="08BC2C8A" w14:textId="77777777" w:rsidR="00433DCE" w:rsidRPr="003737B4" w:rsidRDefault="00433DCE" w:rsidP="0068350A">
            <w:pPr>
              <w:numPr>
                <w:ilvl w:val="0"/>
                <w:numId w:val="31"/>
              </w:numPr>
              <w:rPr>
                <w:rFonts w:eastAsia="Arial"/>
                <w:sz w:val="24"/>
                <w:szCs w:val="24"/>
              </w:rPr>
            </w:pPr>
            <w:r w:rsidRPr="003737B4">
              <w:rPr>
                <w:rFonts w:eastAsia="Arial"/>
                <w:sz w:val="24"/>
                <w:szCs w:val="24"/>
              </w:rPr>
              <w:t xml:space="preserve">Article: Our Vietnam War Never Ended by Viet Thanh Nguyen: </w:t>
            </w:r>
            <w:hyperlink r:id="rId87" w:tooltip="Article: Our Vietnam War Never Ended " w:history="1">
              <w:r w:rsidRPr="003737B4">
                <w:rPr>
                  <w:rStyle w:val="Hyperlink"/>
                  <w:rFonts w:eastAsia="Arial"/>
                  <w:sz w:val="24"/>
                  <w:szCs w:val="24"/>
                </w:rPr>
                <w:t>https://vietnguyen.info/2015/vietnam-war-never-ended</w:t>
              </w:r>
            </w:hyperlink>
          </w:p>
          <w:p w14:paraId="567ED635" w14:textId="342ACC69" w:rsidR="00433DCE" w:rsidRPr="00074845" w:rsidRDefault="00433DCE" w:rsidP="0068350A">
            <w:pPr>
              <w:numPr>
                <w:ilvl w:val="0"/>
                <w:numId w:val="31"/>
              </w:numPr>
              <w:rPr>
                <w:rFonts w:eastAsia="Arial"/>
                <w:sz w:val="24"/>
                <w:szCs w:val="24"/>
              </w:rPr>
            </w:pPr>
            <w:r w:rsidRPr="003737B4">
              <w:rPr>
                <w:rFonts w:eastAsia="Arial"/>
                <w:sz w:val="24"/>
                <w:szCs w:val="24"/>
              </w:rPr>
              <w:t xml:space="preserve">Article: Author Viet Thanh Nguyen on the struggles of being a refugee in America by Viet Thanh Nguyen: </w:t>
            </w:r>
            <w:hyperlink r:id="rId88" w:tooltip="Author Viet Thanh Nguyen on the struggles of being a refugee in America" w:history="1">
              <w:r w:rsidRPr="003737B4">
                <w:rPr>
                  <w:rStyle w:val="Hyperlink"/>
                  <w:rFonts w:eastAsia="Arial"/>
                  <w:sz w:val="24"/>
                  <w:szCs w:val="24"/>
                </w:rPr>
                <w:t>https://vietnguyen.info/2018/author-viet-thanh-nguyen-struggles-refugee-america</w:t>
              </w:r>
            </w:hyperlink>
          </w:p>
        </w:tc>
      </w:tr>
      <w:tr w:rsidR="00433DCE" w:rsidRPr="003737B4" w14:paraId="60C439E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A978D" w14:textId="32D40F15" w:rsidR="00433DCE" w:rsidRPr="00074845" w:rsidRDefault="006000F1" w:rsidP="00433DCE">
            <w:pPr>
              <w:jc w:val="center"/>
              <w:rPr>
                <w:rFonts w:eastAsia="Arial"/>
                <w:sz w:val="24"/>
                <w:szCs w:val="24"/>
              </w:rPr>
            </w:pPr>
            <w:r>
              <w:rPr>
                <w:rFonts w:eastAsia="Arial"/>
                <w:sz w:val="24"/>
                <w:szCs w:val="24"/>
              </w:rPr>
              <w:lastRenderedPageBreak/>
              <w:t>25</w:t>
            </w:r>
            <w:r w:rsidR="00433DCE" w:rsidRPr="00074845">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4D71D" w14:textId="734DADE4" w:rsidR="00433DCE" w:rsidRPr="00074845" w:rsidRDefault="00433DCE" w:rsidP="00433DCE">
            <w:pPr>
              <w:jc w:val="center"/>
              <w:rPr>
                <w:rFonts w:eastAsia="Arial"/>
                <w:sz w:val="24"/>
                <w:szCs w:val="24"/>
              </w:rPr>
            </w:pPr>
            <w:r w:rsidRPr="00074845">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BA7CD" w14:textId="77777777" w:rsidR="00433DCE" w:rsidRPr="003737B4" w:rsidRDefault="00433DCE" w:rsidP="0068350A">
            <w:pPr>
              <w:numPr>
                <w:ilvl w:val="0"/>
                <w:numId w:val="31"/>
              </w:numPr>
              <w:spacing w:after="240"/>
              <w:rPr>
                <w:rFonts w:eastAsia="Arial"/>
                <w:sz w:val="24"/>
                <w:szCs w:val="24"/>
              </w:rPr>
            </w:pPr>
            <w:r w:rsidRPr="003737B4">
              <w:rPr>
                <w:rFonts w:eastAsia="Arial"/>
                <w:sz w:val="24"/>
                <w:szCs w:val="24"/>
              </w:rPr>
              <w:t xml:space="preserve">Article: Asian Americans are still caught in the trap of the model minority stereotype and it creates inequality for all by Viet Thanh Nguyen: </w:t>
            </w:r>
            <w:hyperlink r:id="rId89" w:tooltip="Asian Americans are still caught in the trap of the model minority stereotype and it creates inequality for all " w:history="1">
              <w:r w:rsidRPr="003737B4">
                <w:rPr>
                  <w:rStyle w:val="Hyperlink"/>
                  <w:rFonts w:eastAsia="Arial"/>
                  <w:sz w:val="24"/>
                  <w:szCs w:val="24"/>
                </w:rPr>
                <w:t>https://vietnguyen.info/2020/asian-americans-are-still-caught-in-the-trap-of-the-model-minority-stereotype-and-it-creates-inequality-for-all</w:t>
              </w:r>
            </w:hyperlink>
          </w:p>
          <w:p w14:paraId="40D15969" w14:textId="77777777" w:rsidR="00433DCE" w:rsidRPr="003737B4" w:rsidRDefault="00433DCE" w:rsidP="00433DCE">
            <w:pPr>
              <w:spacing w:after="240"/>
              <w:rPr>
                <w:rFonts w:eastAsia="Arial"/>
                <w:sz w:val="24"/>
                <w:szCs w:val="24"/>
              </w:rPr>
            </w:pPr>
            <w:r w:rsidRPr="003737B4">
              <w:rPr>
                <w:rFonts w:eastAsia="Arial"/>
                <w:sz w:val="24"/>
                <w:szCs w:val="24"/>
              </w:rPr>
              <w:t>Suggested change:</w:t>
            </w:r>
          </w:p>
          <w:p w14:paraId="3A5FE73D" w14:textId="77777777" w:rsidR="00433DCE" w:rsidRPr="003737B4" w:rsidRDefault="00433DCE" w:rsidP="0068350A">
            <w:pPr>
              <w:numPr>
                <w:ilvl w:val="0"/>
                <w:numId w:val="32"/>
              </w:numPr>
              <w:rPr>
                <w:rFonts w:eastAsia="Arial"/>
                <w:sz w:val="24"/>
                <w:szCs w:val="24"/>
              </w:rPr>
            </w:pPr>
            <w:r w:rsidRPr="003737B4">
              <w:rPr>
                <w:rFonts w:eastAsia="Arial"/>
                <w:sz w:val="24"/>
                <w:szCs w:val="24"/>
              </w:rPr>
              <w:t xml:space="preserve">Video: American Experience: Last Days in Vietnam Collection – Refugees: </w:t>
            </w:r>
            <w:hyperlink r:id="rId90" w:tooltip="American Experience: Last Days in Vietnam Collection – Refugees" w:history="1">
              <w:r w:rsidRPr="003737B4">
                <w:rPr>
                  <w:rStyle w:val="Hyperlink"/>
                  <w:rFonts w:eastAsia="Arial"/>
                  <w:sz w:val="24"/>
                  <w:szCs w:val="24"/>
                </w:rPr>
                <w:t>https://ca.pbslearningmedia.org/resource/amex27ldv-soc-flag/last-days-in-vietnamrefugees/</w:t>
              </w:r>
            </w:hyperlink>
          </w:p>
          <w:p w14:paraId="0C36DDB0" w14:textId="77777777" w:rsidR="00433DCE" w:rsidRPr="003737B4" w:rsidRDefault="00433DCE" w:rsidP="0068350A">
            <w:pPr>
              <w:numPr>
                <w:ilvl w:val="0"/>
                <w:numId w:val="32"/>
              </w:numPr>
              <w:rPr>
                <w:rFonts w:eastAsia="Arial"/>
                <w:sz w:val="24"/>
                <w:szCs w:val="24"/>
              </w:rPr>
            </w:pPr>
            <w:r w:rsidRPr="003737B4">
              <w:rPr>
                <w:rFonts w:eastAsia="Arial"/>
                <w:sz w:val="24"/>
                <w:szCs w:val="24"/>
              </w:rPr>
              <w:t xml:space="preserve">Video: PBS Asian Americans Collection - Southeast Asian Refugees: </w:t>
            </w:r>
            <w:hyperlink r:id="rId91" w:tooltip="PBS Asian Americans Collection - Southeast Asian Refugees" w:history="1">
              <w:r w:rsidRPr="003737B4">
                <w:rPr>
                  <w:rStyle w:val="Hyperlink"/>
                  <w:rFonts w:eastAsia="Arial"/>
                  <w:sz w:val="24"/>
                  <w:szCs w:val="24"/>
                </w:rPr>
                <w:t>https://ca.pbslearningmedia.org/resource/southeast-asian-refugees/asian-americans/</w:t>
              </w:r>
            </w:hyperlink>
          </w:p>
          <w:p w14:paraId="2FE36A34" w14:textId="77777777" w:rsidR="00433DCE" w:rsidRPr="003737B4" w:rsidRDefault="00433DCE" w:rsidP="0068350A">
            <w:pPr>
              <w:numPr>
                <w:ilvl w:val="0"/>
                <w:numId w:val="32"/>
              </w:numPr>
              <w:rPr>
                <w:rFonts w:eastAsia="Arial"/>
                <w:sz w:val="24"/>
                <w:szCs w:val="24"/>
              </w:rPr>
            </w:pPr>
            <w:r w:rsidRPr="003737B4">
              <w:rPr>
                <w:rFonts w:eastAsia="Arial"/>
                <w:sz w:val="24"/>
                <w:szCs w:val="24"/>
              </w:rPr>
              <w:t xml:space="preserve">Book: Being Vietnamese in America (Hay Song “My” Mot </w:t>
            </w:r>
            <w:proofErr w:type="spellStart"/>
            <w:r w:rsidRPr="003737B4">
              <w:rPr>
                <w:rFonts w:eastAsia="Arial"/>
                <w:sz w:val="24"/>
                <w:szCs w:val="24"/>
              </w:rPr>
              <w:t>Cach</w:t>
            </w:r>
            <w:proofErr w:type="spellEnd"/>
            <w:r w:rsidRPr="003737B4">
              <w:rPr>
                <w:rFonts w:eastAsia="Arial"/>
                <w:sz w:val="24"/>
                <w:szCs w:val="24"/>
              </w:rPr>
              <w:t xml:space="preserve"> Rat “Viet Nam”) by Nguyen Ha Tran: </w:t>
            </w:r>
            <w:hyperlink r:id="rId92" w:tooltip="Being Vietnamese in America " w:history="1">
              <w:r w:rsidRPr="003737B4">
                <w:rPr>
                  <w:rStyle w:val="Hyperlink"/>
                  <w:rFonts w:eastAsia="Arial"/>
                  <w:sz w:val="24"/>
                  <w:szCs w:val="24"/>
                </w:rPr>
                <w:t>http://www.fullerton.edu/nrcal/orderbooks_2020.php</w:t>
              </w:r>
            </w:hyperlink>
          </w:p>
          <w:p w14:paraId="426E0862" w14:textId="77777777" w:rsidR="00433DCE" w:rsidRPr="003737B4" w:rsidRDefault="00433DCE" w:rsidP="0068350A">
            <w:pPr>
              <w:numPr>
                <w:ilvl w:val="0"/>
                <w:numId w:val="32"/>
              </w:numPr>
              <w:rPr>
                <w:rFonts w:eastAsia="Arial"/>
                <w:sz w:val="24"/>
                <w:szCs w:val="24"/>
              </w:rPr>
            </w:pPr>
            <w:r w:rsidRPr="003737B4">
              <w:rPr>
                <w:rFonts w:eastAsia="Arial"/>
                <w:sz w:val="24"/>
                <w:szCs w:val="24"/>
              </w:rPr>
              <w:t>Book: The Best We Could Do by Thi Bui</w:t>
            </w:r>
          </w:p>
          <w:p w14:paraId="124479FC" w14:textId="77777777" w:rsidR="00433DCE" w:rsidRPr="003737B4" w:rsidRDefault="00433DCE" w:rsidP="0068350A">
            <w:pPr>
              <w:numPr>
                <w:ilvl w:val="0"/>
                <w:numId w:val="32"/>
              </w:numPr>
              <w:rPr>
                <w:rFonts w:eastAsia="Arial"/>
                <w:sz w:val="24"/>
                <w:szCs w:val="24"/>
              </w:rPr>
            </w:pPr>
            <w:r w:rsidRPr="003737B4">
              <w:rPr>
                <w:rFonts w:eastAsia="Arial"/>
                <w:sz w:val="24"/>
                <w:szCs w:val="24"/>
              </w:rPr>
              <w:t xml:space="preserve">Article: Toward a Critical Refugee Study: The Vietnamese Refugee Subject in US Scholarship by </w:t>
            </w:r>
            <w:proofErr w:type="spellStart"/>
            <w:r w:rsidRPr="003737B4">
              <w:rPr>
                <w:rFonts w:eastAsia="Arial"/>
                <w:sz w:val="24"/>
                <w:szCs w:val="24"/>
              </w:rPr>
              <w:t>Yên</w:t>
            </w:r>
            <w:proofErr w:type="spellEnd"/>
            <w:r w:rsidRPr="003737B4">
              <w:rPr>
                <w:rFonts w:eastAsia="Arial"/>
                <w:sz w:val="24"/>
                <w:szCs w:val="24"/>
              </w:rPr>
              <w:t xml:space="preserve"> Lê Espiritu. Journal of Vietnamese Studies: </w:t>
            </w:r>
            <w:hyperlink r:id="rId93" w:tooltip="Article: Twoard a Critical Refugee Study" w:history="1">
              <w:r w:rsidRPr="003737B4">
                <w:rPr>
                  <w:rStyle w:val="Hyperlink"/>
                  <w:rFonts w:eastAsia="Arial"/>
                  <w:sz w:val="24"/>
                  <w:szCs w:val="24"/>
                </w:rPr>
                <w:t>https://www.jstor.org/stable/10.1525/vs.2006.1.1-2.410?seq=1</w:t>
              </w:r>
            </w:hyperlink>
          </w:p>
          <w:p w14:paraId="68087EFA" w14:textId="77777777" w:rsidR="00433DCE" w:rsidRPr="003737B4" w:rsidRDefault="00433DCE" w:rsidP="0068350A">
            <w:pPr>
              <w:numPr>
                <w:ilvl w:val="0"/>
                <w:numId w:val="32"/>
              </w:numPr>
              <w:rPr>
                <w:rFonts w:eastAsia="Arial"/>
                <w:sz w:val="24"/>
                <w:szCs w:val="24"/>
                <w:u w:val="single"/>
              </w:rPr>
            </w:pPr>
            <w:r w:rsidRPr="003737B4">
              <w:rPr>
                <w:rFonts w:eastAsia="Arial"/>
                <w:sz w:val="24"/>
                <w:szCs w:val="24"/>
              </w:rPr>
              <w:t xml:space="preserve">Article: April 30 by Viet Thanh Nguyen: </w:t>
            </w:r>
            <w:hyperlink r:id="rId94" w:tooltip="Article: April 30 " w:history="1">
              <w:r w:rsidRPr="003737B4">
                <w:rPr>
                  <w:rStyle w:val="Hyperlink"/>
                  <w:rFonts w:eastAsia="Arial"/>
                  <w:sz w:val="24"/>
                  <w:szCs w:val="24"/>
                </w:rPr>
                <w:t>https://vietnguyen.info/2016/april-30</w:t>
              </w:r>
            </w:hyperlink>
          </w:p>
          <w:p w14:paraId="28FC3322" w14:textId="77777777" w:rsidR="00433DCE" w:rsidRPr="003737B4" w:rsidRDefault="00433DCE" w:rsidP="0068350A">
            <w:pPr>
              <w:numPr>
                <w:ilvl w:val="0"/>
                <w:numId w:val="32"/>
              </w:numPr>
              <w:rPr>
                <w:rFonts w:eastAsia="Arial"/>
                <w:sz w:val="24"/>
                <w:szCs w:val="24"/>
              </w:rPr>
            </w:pPr>
            <w:r w:rsidRPr="003737B4">
              <w:rPr>
                <w:rFonts w:eastAsia="Arial"/>
                <w:sz w:val="24"/>
                <w:szCs w:val="24"/>
              </w:rPr>
              <w:t xml:space="preserve">Article: Our Vietnam War Never Ended by Viet Thanh Nguyen: </w:t>
            </w:r>
            <w:hyperlink r:id="rId95" w:tooltip="Article: Our Vietnam War Never Ended " w:history="1">
              <w:r w:rsidRPr="003737B4">
                <w:rPr>
                  <w:rStyle w:val="Hyperlink"/>
                  <w:rFonts w:eastAsia="Arial"/>
                  <w:sz w:val="24"/>
                  <w:szCs w:val="24"/>
                </w:rPr>
                <w:t>https://vietnguyen.info/2015/vietnam-war-never-ended</w:t>
              </w:r>
            </w:hyperlink>
          </w:p>
          <w:p w14:paraId="6E4271EC" w14:textId="77777777" w:rsidR="00433DCE" w:rsidRPr="003737B4" w:rsidRDefault="00433DCE" w:rsidP="0068350A">
            <w:pPr>
              <w:numPr>
                <w:ilvl w:val="0"/>
                <w:numId w:val="32"/>
              </w:numPr>
              <w:rPr>
                <w:rFonts w:eastAsia="Arial"/>
                <w:sz w:val="24"/>
                <w:szCs w:val="24"/>
              </w:rPr>
            </w:pPr>
            <w:r w:rsidRPr="003737B4">
              <w:rPr>
                <w:rFonts w:eastAsia="Arial"/>
                <w:sz w:val="24"/>
                <w:szCs w:val="24"/>
              </w:rPr>
              <w:t xml:space="preserve">Article: Author Viet Thanh Nguyen on the struggles of being a refugee in America by Viet Thanh Nguyen: </w:t>
            </w:r>
            <w:hyperlink r:id="rId96" w:tooltip="Author Viet Thanh Nguyen on the struggles of being a refugee in America" w:history="1">
              <w:r w:rsidRPr="003737B4">
                <w:rPr>
                  <w:rStyle w:val="Hyperlink"/>
                  <w:rFonts w:eastAsia="Arial"/>
                  <w:sz w:val="24"/>
                  <w:szCs w:val="24"/>
                </w:rPr>
                <w:t>https://vietnguyen.info/2018/author-viet-thanh-nguyen-struggles-refugee-america</w:t>
              </w:r>
            </w:hyperlink>
          </w:p>
          <w:p w14:paraId="06194B05" w14:textId="77777777" w:rsidR="00433DCE" w:rsidRPr="003737B4" w:rsidRDefault="00433DCE" w:rsidP="0068350A">
            <w:pPr>
              <w:numPr>
                <w:ilvl w:val="0"/>
                <w:numId w:val="32"/>
              </w:numPr>
              <w:rPr>
                <w:rFonts w:eastAsia="Arial"/>
                <w:sz w:val="24"/>
                <w:szCs w:val="24"/>
              </w:rPr>
            </w:pPr>
            <w:r w:rsidRPr="003737B4">
              <w:rPr>
                <w:rFonts w:eastAsia="Arial"/>
                <w:sz w:val="24"/>
                <w:szCs w:val="24"/>
              </w:rPr>
              <w:t xml:space="preserve">Article: Asian Americans are still caught in the trap of the model minority stereotype and it creates inequality for all by Viet Thanh Nguyen: </w:t>
            </w:r>
            <w:hyperlink r:id="rId97" w:tooltip="Asian Americans are still caught in the trap of the model minority stereotype and it creates inequality for all " w:history="1">
              <w:r w:rsidRPr="003737B4">
                <w:rPr>
                  <w:rStyle w:val="Hyperlink"/>
                  <w:rFonts w:eastAsia="Arial"/>
                  <w:sz w:val="24"/>
                  <w:szCs w:val="24"/>
                </w:rPr>
                <w:t>https://vietnguyen.info/2020/asian-americans-are-still-caught-in-the-trap-of-the-model-minority-stereotype-and-it-creates-inequality-for-all</w:t>
              </w:r>
            </w:hyperlink>
          </w:p>
          <w:p w14:paraId="444D33AD" w14:textId="0D59F938" w:rsidR="00433DCE" w:rsidRPr="00D114AD" w:rsidRDefault="00433DCE" w:rsidP="0068350A">
            <w:pPr>
              <w:numPr>
                <w:ilvl w:val="0"/>
                <w:numId w:val="32"/>
              </w:numPr>
              <w:rPr>
                <w:rFonts w:eastAsia="Arial"/>
                <w:sz w:val="24"/>
                <w:szCs w:val="24"/>
                <w:u w:val="single"/>
              </w:rPr>
            </w:pPr>
            <w:r w:rsidRPr="00460643">
              <w:rPr>
                <w:rFonts w:eastAsia="Arial"/>
                <w:sz w:val="24"/>
                <w:szCs w:val="24"/>
              </w:rPr>
              <w:t>Audio/Podcast: New Books in History – Viet Thanh Nguyen – Nothing Ever Dies: Vietnam and the Memory of War -</w:t>
            </w:r>
            <w:r w:rsidRPr="00460643">
              <w:rPr>
                <w:rFonts w:eastAsia="Arial"/>
                <w:sz w:val="24"/>
                <w:szCs w:val="24"/>
                <w:u w:val="single"/>
              </w:rPr>
              <w:t xml:space="preserve"> </w:t>
            </w:r>
            <w:hyperlink r:id="rId98" w:tooltip="Podcast Nothing Ever Dies: Vietnam and the Memory of War " w:history="1">
              <w:r w:rsidRPr="003737B4">
                <w:rPr>
                  <w:rStyle w:val="Hyperlink"/>
                  <w:rFonts w:eastAsia="Arial"/>
                  <w:sz w:val="24"/>
                  <w:szCs w:val="24"/>
                </w:rPr>
                <w:t>https://vietnguyen.info/2020/viet-thanh-nguyen-nothing-ever-dies-vietnam-and-the-memory-of-war</w:t>
              </w:r>
            </w:hyperlink>
          </w:p>
        </w:tc>
      </w:tr>
      <w:tr w:rsidR="00433DCE" w:rsidRPr="00ED5BDC" w14:paraId="4636946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58B4D" w14:textId="6C4FD312" w:rsidR="00433DCE" w:rsidRPr="00ED5BDC" w:rsidRDefault="006000F1" w:rsidP="00433DCE">
            <w:pPr>
              <w:jc w:val="center"/>
              <w:rPr>
                <w:rFonts w:eastAsia="Arial"/>
                <w:sz w:val="24"/>
                <w:szCs w:val="24"/>
              </w:rPr>
            </w:pPr>
            <w:r>
              <w:rPr>
                <w:rFonts w:eastAsia="Arial"/>
                <w:sz w:val="24"/>
                <w:szCs w:val="24"/>
              </w:rPr>
              <w:lastRenderedPageBreak/>
              <w:t>25</w:t>
            </w:r>
            <w:r w:rsidR="00433DCE" w:rsidRPr="00ED5BDC">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DDAA6" w14:textId="29D0996C" w:rsidR="00433DCE" w:rsidRPr="00ED5BDC" w:rsidRDefault="00433DCE" w:rsidP="00433DCE">
            <w:pPr>
              <w:jc w:val="center"/>
              <w:rPr>
                <w:rFonts w:eastAsia="Arial"/>
                <w:sz w:val="24"/>
                <w:szCs w:val="24"/>
              </w:rPr>
            </w:pPr>
            <w:r w:rsidRPr="00ED5BDC">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EE0D0" w14:textId="0CC1BC44" w:rsidR="00433DCE" w:rsidRPr="00ED5BDC" w:rsidRDefault="00433DCE" w:rsidP="00433DCE">
            <w:pPr>
              <w:spacing w:after="240"/>
              <w:rPr>
                <w:rFonts w:eastAsia="Arial"/>
                <w:sz w:val="24"/>
                <w:szCs w:val="24"/>
              </w:rPr>
            </w:pPr>
            <w:r w:rsidRPr="00ED5BDC">
              <w:rPr>
                <w:rFonts w:eastAsia="Arial"/>
                <w:sz w:val="24"/>
                <w:szCs w:val="24"/>
              </w:rPr>
              <w:t>(continued)</w:t>
            </w:r>
          </w:p>
          <w:p w14:paraId="2669DC56" w14:textId="429A8220" w:rsidR="00433DCE" w:rsidRPr="00ED5BDC" w:rsidRDefault="00433DCE" w:rsidP="0068350A">
            <w:pPr>
              <w:numPr>
                <w:ilvl w:val="0"/>
                <w:numId w:val="32"/>
              </w:numPr>
              <w:rPr>
                <w:rFonts w:eastAsia="Arial"/>
                <w:sz w:val="24"/>
                <w:szCs w:val="24"/>
              </w:rPr>
            </w:pPr>
            <w:r w:rsidRPr="00ED5BDC">
              <w:rPr>
                <w:rFonts w:eastAsia="Arial"/>
                <w:sz w:val="24"/>
                <w:szCs w:val="24"/>
              </w:rPr>
              <w:t xml:space="preserve">REFUGENE Project “Record Family Stories” Storytelling Kit for oral history resources in partnership with the Union of North American Vietnamese Student Associations (UNAVSA): </w:t>
            </w:r>
            <w:hyperlink r:id="rId99" w:tooltip="REFUGENE Project Record Family Stories" w:history="1">
              <w:r w:rsidRPr="00ED5BDC">
                <w:rPr>
                  <w:rStyle w:val="Hyperlink"/>
                  <w:rFonts w:eastAsia="Arial"/>
                  <w:sz w:val="24"/>
                  <w:szCs w:val="24"/>
                </w:rPr>
                <w:t>https://refugene.com/pages/refugenexunavsa</w:t>
              </w:r>
            </w:hyperlink>
          </w:p>
        </w:tc>
      </w:tr>
      <w:tr w:rsidR="00433DCE" w:rsidRPr="003737B4" w14:paraId="4693DB8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3F93B" w14:textId="2F16D9CD" w:rsidR="00433DCE" w:rsidRPr="003737B4" w:rsidRDefault="006000F1" w:rsidP="00433DCE">
            <w:pPr>
              <w:jc w:val="center"/>
              <w:rPr>
                <w:rFonts w:eastAsia="Arial"/>
                <w:sz w:val="24"/>
                <w:szCs w:val="24"/>
              </w:rPr>
            </w:pPr>
            <w:r>
              <w:rPr>
                <w:rFonts w:eastAsia="Arial"/>
                <w:sz w:val="24"/>
                <w:szCs w:val="24"/>
              </w:rPr>
              <w:t>25</w:t>
            </w:r>
            <w:r w:rsidR="00433DCE">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D3B07" w14:textId="2418C379"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0F2EC" w14:textId="24425F56" w:rsidR="00433DCE" w:rsidRPr="003737B4" w:rsidRDefault="00433DCE" w:rsidP="00433DCE">
            <w:pPr>
              <w:spacing w:after="240"/>
              <w:rPr>
                <w:rFonts w:eastAsia="Arial"/>
                <w:sz w:val="24"/>
                <w:szCs w:val="24"/>
              </w:rPr>
            </w:pPr>
            <w:r w:rsidRPr="003737B4">
              <w:rPr>
                <w:rFonts w:eastAsia="Arial"/>
                <w:sz w:val="24"/>
                <w:szCs w:val="24"/>
              </w:rPr>
              <w:t>Page 316, lines 67</w:t>
            </w:r>
            <w:r>
              <w:rPr>
                <w:rFonts w:eastAsia="Arial"/>
                <w:sz w:val="24"/>
                <w:szCs w:val="24"/>
              </w:rPr>
              <w:t>3</w:t>
            </w:r>
            <w:r w:rsidR="002115F1">
              <w:rPr>
                <w:rFonts w:eastAsia="Arial"/>
                <w:sz w:val="24"/>
                <w:szCs w:val="24"/>
              </w:rPr>
              <w:t>6</w:t>
            </w:r>
            <w:r w:rsidRPr="003737B4">
              <w:rPr>
                <w:rFonts w:eastAsia="Arial"/>
                <w:sz w:val="24"/>
                <w:szCs w:val="24"/>
              </w:rPr>
              <w:t>-67</w:t>
            </w:r>
            <w:r>
              <w:rPr>
                <w:rFonts w:eastAsia="Arial"/>
                <w:sz w:val="24"/>
                <w:szCs w:val="24"/>
              </w:rPr>
              <w:t>3</w:t>
            </w:r>
            <w:r w:rsidR="002115F1">
              <w:rPr>
                <w:rFonts w:eastAsia="Arial"/>
                <w:sz w:val="24"/>
                <w:szCs w:val="24"/>
              </w:rPr>
              <w:t>9</w:t>
            </w:r>
            <w:r w:rsidRPr="003737B4">
              <w:rPr>
                <w:rFonts w:eastAsia="Arial"/>
                <w:sz w:val="24"/>
                <w:szCs w:val="24"/>
              </w:rPr>
              <w:t>:</w:t>
            </w:r>
          </w:p>
          <w:p w14:paraId="146E9ABF" w14:textId="77777777" w:rsidR="00433DCE" w:rsidRPr="003737B4" w:rsidRDefault="00433DCE" w:rsidP="00433DCE">
            <w:pPr>
              <w:spacing w:after="240"/>
              <w:rPr>
                <w:rFonts w:eastAsia="Arial"/>
                <w:sz w:val="24"/>
                <w:szCs w:val="24"/>
              </w:rPr>
            </w:pPr>
            <w:r w:rsidRPr="003737B4">
              <w:rPr>
                <w:rFonts w:eastAsia="Arial"/>
                <w:sz w:val="24"/>
                <w:szCs w:val="24"/>
              </w:rPr>
              <w:t>Current text:</w:t>
            </w:r>
          </w:p>
          <w:p w14:paraId="2563280D" w14:textId="77777777" w:rsidR="00433DCE" w:rsidRPr="003737B4" w:rsidRDefault="00433DCE" w:rsidP="0068350A">
            <w:pPr>
              <w:numPr>
                <w:ilvl w:val="0"/>
                <w:numId w:val="33"/>
              </w:numPr>
              <w:ind w:left="342"/>
              <w:rPr>
                <w:rFonts w:eastAsia="Arial"/>
                <w:sz w:val="24"/>
                <w:szCs w:val="24"/>
              </w:rPr>
            </w:pPr>
            <w:r w:rsidRPr="003737B4">
              <w:rPr>
                <w:rFonts w:eastAsia="Arial"/>
                <w:sz w:val="24"/>
                <w:szCs w:val="24"/>
              </w:rPr>
              <w:t xml:space="preserve">When Heaven and Earth Changed Places by Le Ly </w:t>
            </w:r>
            <w:proofErr w:type="spellStart"/>
            <w:r w:rsidRPr="003737B4">
              <w:rPr>
                <w:rFonts w:eastAsia="Arial"/>
                <w:sz w:val="24"/>
                <w:szCs w:val="24"/>
              </w:rPr>
              <w:t>Hayslip</w:t>
            </w:r>
            <w:proofErr w:type="spellEnd"/>
            <w:r w:rsidRPr="003737B4">
              <w:rPr>
                <w:rFonts w:eastAsia="Arial"/>
                <w:sz w:val="24"/>
                <w:szCs w:val="24"/>
              </w:rPr>
              <w:t>. Plume, 1990</w:t>
            </w:r>
          </w:p>
          <w:p w14:paraId="68042E6C" w14:textId="77777777" w:rsidR="00433DCE" w:rsidRPr="003737B4" w:rsidRDefault="00433DCE" w:rsidP="0068350A">
            <w:pPr>
              <w:numPr>
                <w:ilvl w:val="0"/>
                <w:numId w:val="33"/>
              </w:numPr>
              <w:ind w:left="342"/>
              <w:rPr>
                <w:rFonts w:eastAsia="Arial"/>
                <w:sz w:val="24"/>
                <w:szCs w:val="24"/>
              </w:rPr>
            </w:pPr>
            <w:r w:rsidRPr="003737B4">
              <w:rPr>
                <w:rFonts w:eastAsia="Arial"/>
                <w:i/>
                <w:sz w:val="24"/>
                <w:szCs w:val="24"/>
              </w:rPr>
              <w:t xml:space="preserve">The Best We Could Do </w:t>
            </w:r>
            <w:r w:rsidRPr="003737B4">
              <w:rPr>
                <w:rFonts w:eastAsia="Arial"/>
                <w:sz w:val="24"/>
                <w:szCs w:val="24"/>
              </w:rPr>
              <w:t>by Thi Bui</w:t>
            </w:r>
          </w:p>
          <w:p w14:paraId="0375CBD1" w14:textId="77777777" w:rsidR="00433DCE" w:rsidRPr="003737B4" w:rsidRDefault="00433DCE" w:rsidP="0068350A">
            <w:pPr>
              <w:numPr>
                <w:ilvl w:val="0"/>
                <w:numId w:val="33"/>
              </w:numPr>
              <w:ind w:left="342"/>
              <w:rPr>
                <w:rFonts w:eastAsia="Arial"/>
                <w:sz w:val="24"/>
                <w:szCs w:val="24"/>
              </w:rPr>
            </w:pPr>
            <w:r w:rsidRPr="003737B4">
              <w:rPr>
                <w:rFonts w:eastAsia="Arial"/>
                <w:i/>
                <w:sz w:val="24"/>
                <w:szCs w:val="24"/>
              </w:rPr>
              <w:t xml:space="preserve">I Love </w:t>
            </w:r>
            <w:proofErr w:type="spellStart"/>
            <w:r w:rsidRPr="003737B4">
              <w:rPr>
                <w:rFonts w:eastAsia="Arial"/>
                <w:i/>
                <w:sz w:val="24"/>
                <w:szCs w:val="24"/>
              </w:rPr>
              <w:t>Yous</w:t>
            </w:r>
            <w:proofErr w:type="spellEnd"/>
            <w:r w:rsidRPr="003737B4">
              <w:rPr>
                <w:rFonts w:eastAsia="Arial"/>
                <w:i/>
                <w:sz w:val="24"/>
                <w:szCs w:val="24"/>
              </w:rPr>
              <w:t xml:space="preserve"> are for White People </w:t>
            </w:r>
            <w:r w:rsidRPr="003737B4">
              <w:rPr>
                <w:rFonts w:eastAsia="Arial"/>
                <w:sz w:val="24"/>
                <w:szCs w:val="24"/>
              </w:rPr>
              <w:t xml:space="preserve">by Lac </w:t>
            </w:r>
            <w:proofErr w:type="spellStart"/>
            <w:r w:rsidRPr="003737B4">
              <w:rPr>
                <w:rFonts w:eastAsia="Arial"/>
                <w:sz w:val="24"/>
                <w:szCs w:val="24"/>
              </w:rPr>
              <w:t>Su</w:t>
            </w:r>
            <w:proofErr w:type="spellEnd"/>
          </w:p>
          <w:p w14:paraId="5918B796" w14:textId="77777777" w:rsidR="00433DCE" w:rsidRPr="003737B4" w:rsidRDefault="00433DCE" w:rsidP="0068350A">
            <w:pPr>
              <w:numPr>
                <w:ilvl w:val="0"/>
                <w:numId w:val="33"/>
              </w:numPr>
              <w:ind w:left="342"/>
              <w:rPr>
                <w:rFonts w:eastAsia="Arial"/>
                <w:sz w:val="24"/>
                <w:szCs w:val="24"/>
              </w:rPr>
            </w:pPr>
            <w:r w:rsidRPr="003737B4">
              <w:rPr>
                <w:rFonts w:eastAsia="Arial"/>
                <w:i/>
                <w:sz w:val="24"/>
                <w:szCs w:val="24"/>
              </w:rPr>
              <w:t xml:space="preserve">Body Counts: The Vietnam War and Militarized Refuge(es) </w:t>
            </w:r>
            <w:r w:rsidRPr="003737B4">
              <w:rPr>
                <w:rFonts w:eastAsia="Arial"/>
                <w:sz w:val="24"/>
                <w:szCs w:val="24"/>
              </w:rPr>
              <w:t>by Yen Le Espiritu</w:t>
            </w:r>
          </w:p>
          <w:p w14:paraId="2447EB35" w14:textId="77777777" w:rsidR="00433DCE" w:rsidRPr="003737B4" w:rsidRDefault="00433DCE" w:rsidP="0068350A">
            <w:pPr>
              <w:numPr>
                <w:ilvl w:val="0"/>
                <w:numId w:val="33"/>
              </w:numPr>
              <w:ind w:left="342"/>
              <w:rPr>
                <w:rFonts w:eastAsia="Arial"/>
                <w:sz w:val="24"/>
                <w:szCs w:val="24"/>
              </w:rPr>
            </w:pPr>
            <w:r w:rsidRPr="003737B4">
              <w:rPr>
                <w:rFonts w:eastAsia="Arial"/>
                <w:i/>
                <w:sz w:val="24"/>
                <w:szCs w:val="24"/>
              </w:rPr>
              <w:t xml:space="preserve">Nothing Ever Dies: Vietnam and the Memory of War </w:t>
            </w:r>
            <w:r w:rsidRPr="003737B4">
              <w:rPr>
                <w:rFonts w:eastAsia="Arial"/>
                <w:sz w:val="24"/>
                <w:szCs w:val="24"/>
              </w:rPr>
              <w:t>by Viet Thanh Nguyen</w:t>
            </w:r>
          </w:p>
          <w:p w14:paraId="76171170" w14:textId="77777777" w:rsidR="00433DCE" w:rsidRPr="003737B4" w:rsidRDefault="00433DCE" w:rsidP="00433DCE">
            <w:pPr>
              <w:rPr>
                <w:rFonts w:eastAsia="Arial"/>
                <w:sz w:val="24"/>
                <w:szCs w:val="24"/>
              </w:rPr>
            </w:pPr>
            <w:r w:rsidRPr="003737B4">
              <w:rPr>
                <w:rFonts w:eastAsia="Arial"/>
                <w:sz w:val="24"/>
                <w:szCs w:val="24"/>
              </w:rPr>
              <w:t>Quick Fact Sheet (below)</w:t>
            </w:r>
          </w:p>
          <w:p w14:paraId="6E04F6F0" w14:textId="77777777" w:rsidR="00433DCE" w:rsidRPr="003737B4" w:rsidRDefault="00433DCE" w:rsidP="00433DCE">
            <w:pPr>
              <w:rPr>
                <w:rFonts w:eastAsia="Arial"/>
                <w:sz w:val="24"/>
                <w:szCs w:val="24"/>
              </w:rPr>
            </w:pPr>
            <w:r w:rsidRPr="003737B4">
              <w:rPr>
                <w:rFonts w:eastAsia="Arial"/>
                <w:sz w:val="24"/>
                <w:szCs w:val="24"/>
              </w:rPr>
              <w:t>Think Write Pair/Share Group Share Handout (below)</w:t>
            </w:r>
          </w:p>
          <w:p w14:paraId="5F2AF55C" w14:textId="77777777" w:rsidR="00433DCE" w:rsidRPr="003737B4" w:rsidRDefault="00433DCE" w:rsidP="00433DCE">
            <w:pPr>
              <w:spacing w:after="240"/>
              <w:rPr>
                <w:rFonts w:eastAsia="Arial"/>
                <w:sz w:val="24"/>
                <w:szCs w:val="24"/>
              </w:rPr>
            </w:pPr>
            <w:r w:rsidRPr="003737B4">
              <w:rPr>
                <w:rFonts w:eastAsia="Arial"/>
                <w:sz w:val="24"/>
                <w:szCs w:val="24"/>
              </w:rPr>
              <w:t>Annotation Chart (below)</w:t>
            </w:r>
          </w:p>
          <w:p w14:paraId="1899416A" w14:textId="77777777" w:rsidR="00433DCE" w:rsidRPr="003737B4" w:rsidRDefault="00433DCE" w:rsidP="00433DCE">
            <w:pPr>
              <w:spacing w:after="240"/>
              <w:rPr>
                <w:rFonts w:eastAsia="Arial"/>
                <w:sz w:val="24"/>
                <w:szCs w:val="24"/>
              </w:rPr>
            </w:pPr>
            <w:r w:rsidRPr="003737B4">
              <w:rPr>
                <w:rFonts w:eastAsia="Arial"/>
                <w:sz w:val="24"/>
                <w:szCs w:val="24"/>
              </w:rPr>
              <w:t>Suggested change:</w:t>
            </w:r>
          </w:p>
          <w:p w14:paraId="17828902" w14:textId="77777777" w:rsidR="00433DCE" w:rsidRPr="003737B4" w:rsidRDefault="00433DCE" w:rsidP="0068350A">
            <w:pPr>
              <w:numPr>
                <w:ilvl w:val="0"/>
                <w:numId w:val="34"/>
              </w:numPr>
              <w:ind w:left="342"/>
              <w:rPr>
                <w:rFonts w:eastAsia="Arial"/>
                <w:sz w:val="24"/>
                <w:szCs w:val="24"/>
              </w:rPr>
            </w:pPr>
            <w:r w:rsidRPr="003737B4">
              <w:rPr>
                <w:rFonts w:eastAsia="Arial"/>
                <w:sz w:val="24"/>
                <w:szCs w:val="24"/>
              </w:rPr>
              <w:t xml:space="preserve">When Heaven and Earth Changed Places by Le Ly </w:t>
            </w:r>
            <w:proofErr w:type="spellStart"/>
            <w:r w:rsidRPr="003737B4">
              <w:rPr>
                <w:rFonts w:eastAsia="Arial"/>
                <w:sz w:val="24"/>
                <w:szCs w:val="24"/>
              </w:rPr>
              <w:t>Hayslip</w:t>
            </w:r>
            <w:proofErr w:type="spellEnd"/>
            <w:r w:rsidRPr="003737B4">
              <w:rPr>
                <w:rFonts w:eastAsia="Arial"/>
                <w:sz w:val="24"/>
                <w:szCs w:val="24"/>
              </w:rPr>
              <w:t>. Plume, 1990</w:t>
            </w:r>
          </w:p>
          <w:p w14:paraId="05CECA60" w14:textId="77777777" w:rsidR="00433DCE" w:rsidRPr="003737B4" w:rsidRDefault="00433DCE" w:rsidP="0068350A">
            <w:pPr>
              <w:numPr>
                <w:ilvl w:val="0"/>
                <w:numId w:val="34"/>
              </w:numPr>
              <w:ind w:left="342"/>
              <w:rPr>
                <w:rFonts w:eastAsia="Arial"/>
                <w:sz w:val="24"/>
                <w:szCs w:val="24"/>
              </w:rPr>
            </w:pPr>
            <w:r w:rsidRPr="003737B4">
              <w:rPr>
                <w:rFonts w:eastAsia="Arial"/>
                <w:i/>
                <w:sz w:val="24"/>
                <w:szCs w:val="24"/>
              </w:rPr>
              <w:t xml:space="preserve">I Love </w:t>
            </w:r>
            <w:proofErr w:type="spellStart"/>
            <w:r w:rsidRPr="003737B4">
              <w:rPr>
                <w:rFonts w:eastAsia="Arial"/>
                <w:i/>
                <w:sz w:val="24"/>
                <w:szCs w:val="24"/>
              </w:rPr>
              <w:t>Yous</w:t>
            </w:r>
            <w:proofErr w:type="spellEnd"/>
            <w:r w:rsidRPr="003737B4">
              <w:rPr>
                <w:rFonts w:eastAsia="Arial"/>
                <w:i/>
                <w:sz w:val="24"/>
                <w:szCs w:val="24"/>
              </w:rPr>
              <w:t xml:space="preserve"> are for White People </w:t>
            </w:r>
            <w:r w:rsidRPr="003737B4">
              <w:rPr>
                <w:rFonts w:eastAsia="Arial"/>
                <w:sz w:val="24"/>
                <w:szCs w:val="24"/>
              </w:rPr>
              <w:t xml:space="preserve">by Lac </w:t>
            </w:r>
            <w:proofErr w:type="spellStart"/>
            <w:r w:rsidRPr="003737B4">
              <w:rPr>
                <w:rFonts w:eastAsia="Arial"/>
                <w:sz w:val="24"/>
                <w:szCs w:val="24"/>
              </w:rPr>
              <w:t>Su</w:t>
            </w:r>
            <w:proofErr w:type="spellEnd"/>
          </w:p>
          <w:p w14:paraId="693684A3" w14:textId="77777777" w:rsidR="00433DCE" w:rsidRPr="003737B4" w:rsidRDefault="00433DCE" w:rsidP="0068350A">
            <w:pPr>
              <w:numPr>
                <w:ilvl w:val="0"/>
                <w:numId w:val="34"/>
              </w:numPr>
              <w:ind w:left="342"/>
              <w:rPr>
                <w:rFonts w:eastAsia="Arial"/>
                <w:sz w:val="24"/>
                <w:szCs w:val="24"/>
              </w:rPr>
            </w:pPr>
            <w:r w:rsidRPr="003737B4">
              <w:rPr>
                <w:rFonts w:eastAsia="Arial"/>
                <w:i/>
                <w:sz w:val="24"/>
                <w:szCs w:val="24"/>
              </w:rPr>
              <w:t xml:space="preserve">Body Counts: The Vietnam War and Militarized Refuge(es) </w:t>
            </w:r>
            <w:r w:rsidRPr="003737B4">
              <w:rPr>
                <w:rFonts w:eastAsia="Arial"/>
                <w:sz w:val="24"/>
                <w:szCs w:val="24"/>
              </w:rPr>
              <w:t>by Yen Le Espiritu</w:t>
            </w:r>
          </w:p>
          <w:p w14:paraId="285E5948" w14:textId="501FEB6E" w:rsidR="00433DCE" w:rsidRPr="003737B4" w:rsidRDefault="00433DCE" w:rsidP="0068350A">
            <w:pPr>
              <w:numPr>
                <w:ilvl w:val="0"/>
                <w:numId w:val="34"/>
              </w:numPr>
              <w:ind w:left="342"/>
              <w:rPr>
                <w:rFonts w:eastAsia="Arial"/>
                <w:sz w:val="24"/>
                <w:szCs w:val="24"/>
              </w:rPr>
            </w:pPr>
            <w:r w:rsidRPr="003737B4">
              <w:rPr>
                <w:rFonts w:eastAsia="Arial"/>
                <w:i/>
                <w:sz w:val="24"/>
                <w:szCs w:val="24"/>
              </w:rPr>
              <w:t xml:space="preserve">Nothing Ever Dies: Vietnam and the Memory of War </w:t>
            </w:r>
            <w:r w:rsidRPr="003737B4">
              <w:rPr>
                <w:rFonts w:eastAsia="Arial"/>
                <w:sz w:val="24"/>
                <w:szCs w:val="24"/>
              </w:rPr>
              <w:t>by Viet Thanh Nguyen</w:t>
            </w:r>
          </w:p>
        </w:tc>
      </w:tr>
      <w:tr w:rsidR="00433DCE" w:rsidRPr="003737B4" w14:paraId="6E7CB95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DCC57" w14:textId="7EF65204" w:rsidR="00433DCE" w:rsidRPr="003737B4" w:rsidRDefault="006000F1" w:rsidP="00433DCE">
            <w:pPr>
              <w:jc w:val="center"/>
              <w:rPr>
                <w:rFonts w:eastAsia="Arial"/>
                <w:sz w:val="24"/>
                <w:szCs w:val="24"/>
              </w:rPr>
            </w:pPr>
            <w:r>
              <w:rPr>
                <w:rFonts w:eastAsia="Arial"/>
                <w:sz w:val="24"/>
                <w:szCs w:val="24"/>
              </w:rPr>
              <w:t>25</w:t>
            </w:r>
            <w:r w:rsidR="00433DCE">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51146" w14:textId="650FC023"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B9D5E" w14:textId="5429CAB4" w:rsidR="00433DCE" w:rsidRPr="003737B4" w:rsidRDefault="00433DCE" w:rsidP="00433DCE">
            <w:pPr>
              <w:spacing w:after="240"/>
              <w:rPr>
                <w:rFonts w:eastAsia="Arial"/>
                <w:sz w:val="24"/>
                <w:szCs w:val="24"/>
              </w:rPr>
            </w:pPr>
            <w:r w:rsidRPr="003737B4">
              <w:rPr>
                <w:rFonts w:eastAsia="Arial"/>
                <w:sz w:val="24"/>
                <w:szCs w:val="24"/>
              </w:rPr>
              <w:t>Page 317, lines 674</w:t>
            </w:r>
            <w:r w:rsidR="002115F1">
              <w:rPr>
                <w:rFonts w:eastAsia="Arial"/>
                <w:sz w:val="24"/>
                <w:szCs w:val="24"/>
              </w:rPr>
              <w:t>2</w:t>
            </w:r>
            <w:r w:rsidRPr="003737B4">
              <w:rPr>
                <w:rFonts w:eastAsia="Arial"/>
                <w:sz w:val="24"/>
                <w:szCs w:val="24"/>
              </w:rPr>
              <w:t>-674</w:t>
            </w:r>
            <w:r w:rsidR="002115F1">
              <w:rPr>
                <w:rFonts w:eastAsia="Arial"/>
                <w:sz w:val="24"/>
                <w:szCs w:val="24"/>
              </w:rPr>
              <w:t>5</w:t>
            </w:r>
            <w:r w:rsidRPr="003737B4">
              <w:rPr>
                <w:rFonts w:eastAsia="Arial"/>
                <w:sz w:val="24"/>
                <w:szCs w:val="24"/>
              </w:rPr>
              <w:t>:</w:t>
            </w:r>
          </w:p>
          <w:p w14:paraId="52F8C7DC" w14:textId="5E711B5F" w:rsidR="00433DCE" w:rsidRPr="003737B4" w:rsidRDefault="00433DCE" w:rsidP="00433DCE">
            <w:pPr>
              <w:widowControl w:val="0"/>
              <w:tabs>
                <w:tab w:val="left" w:pos="461"/>
              </w:tabs>
              <w:autoSpaceDE w:val="0"/>
              <w:autoSpaceDN w:val="0"/>
              <w:spacing w:after="240" w:line="254" w:lineRule="auto"/>
              <w:ind w:right="132"/>
              <w:rPr>
                <w:rFonts w:eastAsia="SimSun"/>
                <w:sz w:val="24"/>
                <w:szCs w:val="24"/>
                <w:lang w:eastAsia="zh-CN"/>
              </w:rPr>
            </w:pPr>
            <w:r w:rsidRPr="003737B4">
              <w:rPr>
                <w:rFonts w:eastAsia="Arial"/>
                <w:sz w:val="24"/>
                <w:szCs w:val="24"/>
              </w:rPr>
              <w:t>Current text: “</w:t>
            </w:r>
            <w:r w:rsidRPr="003737B4">
              <w:rPr>
                <w:rFonts w:eastAsia="SimSun"/>
                <w:b/>
                <w:color w:val="1F2021"/>
                <w:sz w:val="24"/>
                <w:szCs w:val="24"/>
                <w:lang w:eastAsia="zh-CN"/>
              </w:rPr>
              <w:t xml:space="preserve">Vietnamese Americans </w:t>
            </w:r>
            <w:r w:rsidRPr="003737B4">
              <w:rPr>
                <w:rFonts w:eastAsia="SimSun"/>
                <w:color w:val="1F2021"/>
                <w:sz w:val="24"/>
                <w:szCs w:val="24"/>
                <w:lang w:eastAsia="zh-CN"/>
              </w:rPr>
              <w:t>(</w:t>
            </w:r>
            <w:r w:rsidRPr="003737B4">
              <w:rPr>
                <w:rFonts w:eastAsia="SimSun"/>
                <w:i/>
                <w:color w:val="1F2021"/>
                <w:sz w:val="24"/>
                <w:szCs w:val="24"/>
                <w:lang w:val="vi-VN" w:eastAsia="zh-CN"/>
              </w:rPr>
              <w:t>Người Mỹ gốc Việt</w:t>
            </w:r>
            <w:r w:rsidRPr="003737B4">
              <w:rPr>
                <w:rFonts w:eastAsia="SimSun"/>
                <w:color w:val="1F2021"/>
                <w:sz w:val="24"/>
                <w:szCs w:val="24"/>
                <w:lang w:eastAsia="zh-CN"/>
              </w:rPr>
              <w:t xml:space="preserve">) are make up about half of all overseas Vietnamese </w:t>
            </w:r>
            <w:r w:rsidRPr="003737B4">
              <w:rPr>
                <w:rFonts w:eastAsia="SimSun"/>
                <w:i/>
                <w:color w:val="1F2021"/>
                <w:sz w:val="24"/>
                <w:szCs w:val="24"/>
                <w:lang w:eastAsia="zh-CN"/>
              </w:rPr>
              <w:t>(</w:t>
            </w:r>
            <w:r w:rsidRPr="003737B4">
              <w:rPr>
                <w:rFonts w:eastAsia="SimSun"/>
                <w:i/>
                <w:color w:val="1F2021"/>
                <w:sz w:val="24"/>
                <w:szCs w:val="24"/>
                <w:lang w:val="vi-VN" w:eastAsia="zh-CN"/>
              </w:rPr>
              <w:t>Người Việt hải ngoại</w:t>
            </w:r>
            <w:r w:rsidRPr="003737B4">
              <w:rPr>
                <w:rFonts w:eastAsia="SimSun"/>
                <w:i/>
                <w:color w:val="1F2021"/>
                <w:sz w:val="24"/>
                <w:szCs w:val="24"/>
                <w:lang w:eastAsia="zh-CN"/>
              </w:rPr>
              <w:t xml:space="preserve">, also known as </w:t>
            </w:r>
            <w:r w:rsidRPr="003737B4">
              <w:rPr>
                <w:rFonts w:eastAsia="SimSun"/>
                <w:i/>
                <w:color w:val="1F2021"/>
                <w:sz w:val="24"/>
                <w:szCs w:val="24"/>
                <w:lang w:val="vi-VN" w:eastAsia="zh-CN"/>
              </w:rPr>
              <w:t>Việt Kiều</w:t>
            </w:r>
            <w:r w:rsidRPr="003737B4">
              <w:rPr>
                <w:rFonts w:eastAsia="SimSun"/>
                <w:color w:val="1F2021"/>
                <w:sz w:val="24"/>
                <w:szCs w:val="24"/>
                <w:lang w:eastAsia="zh-CN"/>
              </w:rPr>
              <w:t>) and are the fourth-largest Asian American ethnic groups after Chinese Americans, Filipino Americans, and Indian</w:t>
            </w:r>
            <w:r w:rsidRPr="003737B4">
              <w:rPr>
                <w:rFonts w:eastAsia="SimSun"/>
                <w:color w:val="1F2021"/>
                <w:spacing w:val="-23"/>
                <w:sz w:val="24"/>
                <w:szCs w:val="24"/>
                <w:lang w:eastAsia="zh-CN"/>
              </w:rPr>
              <w:t xml:space="preserve"> </w:t>
            </w:r>
            <w:r w:rsidRPr="003737B4">
              <w:rPr>
                <w:rFonts w:eastAsia="SimSun"/>
                <w:color w:val="1F2021"/>
                <w:sz w:val="24"/>
                <w:szCs w:val="24"/>
                <w:lang w:eastAsia="zh-CN"/>
              </w:rPr>
              <w:t>Americans.”</w:t>
            </w:r>
          </w:p>
          <w:p w14:paraId="7C94AB4E" w14:textId="78BAE621" w:rsidR="00433DCE" w:rsidRPr="003737B4" w:rsidRDefault="00433DCE" w:rsidP="00433DCE">
            <w:pPr>
              <w:rPr>
                <w:rFonts w:eastAsia="Arial"/>
                <w:sz w:val="24"/>
                <w:szCs w:val="24"/>
              </w:rPr>
            </w:pPr>
            <w:r w:rsidRPr="003737B4">
              <w:rPr>
                <w:rFonts w:eastAsia="Arial"/>
                <w:sz w:val="24"/>
                <w:szCs w:val="24"/>
              </w:rPr>
              <w:t>Suggested change: “</w:t>
            </w:r>
            <w:r w:rsidRPr="003737B4">
              <w:rPr>
                <w:rFonts w:eastAsia="Arial"/>
                <w:b/>
                <w:sz w:val="24"/>
                <w:szCs w:val="24"/>
              </w:rPr>
              <w:t xml:space="preserve">Vietnamese Americans </w:t>
            </w:r>
            <w:r w:rsidRPr="003737B4">
              <w:rPr>
                <w:rFonts w:eastAsia="Arial"/>
                <w:sz w:val="24"/>
                <w:szCs w:val="24"/>
              </w:rPr>
              <w:t>(</w:t>
            </w:r>
            <w:r w:rsidRPr="003737B4">
              <w:rPr>
                <w:rFonts w:eastAsia="Arial"/>
                <w:i/>
                <w:sz w:val="24"/>
                <w:szCs w:val="24"/>
                <w:lang w:val="vi-VN"/>
              </w:rPr>
              <w:t>Người Mỹ gốc Việt</w:t>
            </w:r>
            <w:r w:rsidRPr="003737B4">
              <w:rPr>
                <w:rFonts w:eastAsia="Arial"/>
                <w:sz w:val="24"/>
                <w:szCs w:val="24"/>
              </w:rPr>
              <w:t xml:space="preserve">) make up about half of all overseas Vietnamese </w:t>
            </w:r>
            <w:r w:rsidRPr="003737B4">
              <w:rPr>
                <w:rFonts w:eastAsia="Arial"/>
                <w:i/>
                <w:sz w:val="24"/>
                <w:szCs w:val="24"/>
              </w:rPr>
              <w:t>(</w:t>
            </w:r>
            <w:r w:rsidRPr="003737B4">
              <w:rPr>
                <w:rFonts w:eastAsia="Arial"/>
                <w:i/>
                <w:sz w:val="24"/>
                <w:szCs w:val="24"/>
                <w:lang w:val="vi-VN"/>
              </w:rPr>
              <w:t>Người Việt hải ngoại</w:t>
            </w:r>
            <w:r w:rsidRPr="003737B4">
              <w:rPr>
                <w:rFonts w:eastAsia="Arial"/>
                <w:i/>
                <w:sz w:val="24"/>
                <w:szCs w:val="24"/>
              </w:rPr>
              <w:t xml:space="preserve">, also known as </w:t>
            </w:r>
            <w:r w:rsidRPr="003737B4">
              <w:rPr>
                <w:rFonts w:eastAsia="Arial"/>
                <w:i/>
                <w:sz w:val="24"/>
                <w:szCs w:val="24"/>
                <w:lang w:val="vi-VN"/>
              </w:rPr>
              <w:t>Việt Kiều</w:t>
            </w:r>
            <w:r w:rsidRPr="003737B4">
              <w:rPr>
                <w:rFonts w:eastAsia="Arial"/>
                <w:sz w:val="24"/>
                <w:szCs w:val="24"/>
              </w:rPr>
              <w:t>) and are the fourth-largest Asian American ethnic groups after Chinese, Filipino, and Indian Americans.”</w:t>
            </w:r>
          </w:p>
        </w:tc>
      </w:tr>
      <w:tr w:rsidR="00433DCE" w:rsidRPr="003737B4" w14:paraId="32C42DF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B0B2D" w14:textId="7938C332" w:rsidR="00433DCE" w:rsidRPr="003737B4" w:rsidRDefault="006000F1" w:rsidP="00433DCE">
            <w:pPr>
              <w:jc w:val="center"/>
              <w:rPr>
                <w:rFonts w:eastAsia="Arial"/>
                <w:sz w:val="24"/>
                <w:szCs w:val="24"/>
              </w:rPr>
            </w:pPr>
            <w:r>
              <w:rPr>
                <w:rFonts w:eastAsia="Arial"/>
                <w:sz w:val="24"/>
                <w:szCs w:val="24"/>
              </w:rPr>
              <w:lastRenderedPageBreak/>
              <w:t>25</w:t>
            </w:r>
            <w:r w:rsidR="00433DCE">
              <w:rPr>
                <w:rFonts w:eastAsia="Arial"/>
                <w:sz w:val="24"/>
                <w:szCs w:val="24"/>
              </w:rPr>
              <w:t>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8B66E" w14:textId="284AEDFC"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70926" w14:textId="108DAD21" w:rsidR="00433DCE" w:rsidRPr="003737B4" w:rsidRDefault="00433DCE" w:rsidP="00433DCE">
            <w:pPr>
              <w:spacing w:after="240"/>
              <w:rPr>
                <w:rFonts w:eastAsia="Arial"/>
                <w:sz w:val="24"/>
                <w:szCs w:val="24"/>
              </w:rPr>
            </w:pPr>
            <w:r w:rsidRPr="003737B4">
              <w:rPr>
                <w:rFonts w:eastAsia="Arial"/>
                <w:sz w:val="24"/>
                <w:szCs w:val="24"/>
              </w:rPr>
              <w:t>Page 317, lines 67</w:t>
            </w:r>
            <w:r>
              <w:rPr>
                <w:rFonts w:eastAsia="Arial"/>
                <w:sz w:val="24"/>
                <w:szCs w:val="24"/>
              </w:rPr>
              <w:t>6</w:t>
            </w:r>
            <w:r w:rsidR="002115F1">
              <w:rPr>
                <w:rFonts w:eastAsia="Arial"/>
                <w:sz w:val="24"/>
                <w:szCs w:val="24"/>
              </w:rPr>
              <w:t>8</w:t>
            </w:r>
            <w:r w:rsidRPr="003737B4">
              <w:rPr>
                <w:rFonts w:eastAsia="Arial"/>
                <w:sz w:val="24"/>
                <w:szCs w:val="24"/>
              </w:rPr>
              <w:t>-67</w:t>
            </w:r>
            <w:r>
              <w:rPr>
                <w:rFonts w:eastAsia="Arial"/>
                <w:sz w:val="24"/>
                <w:szCs w:val="24"/>
              </w:rPr>
              <w:t>6</w:t>
            </w:r>
            <w:r w:rsidR="002115F1">
              <w:rPr>
                <w:rFonts w:eastAsia="Arial"/>
                <w:sz w:val="24"/>
                <w:szCs w:val="24"/>
              </w:rPr>
              <w:t>9</w:t>
            </w:r>
            <w:r w:rsidRPr="003737B4">
              <w:rPr>
                <w:rFonts w:eastAsia="Arial"/>
                <w:sz w:val="24"/>
                <w:szCs w:val="24"/>
              </w:rPr>
              <w:t>:</w:t>
            </w:r>
          </w:p>
          <w:p w14:paraId="5D82EF39" w14:textId="77777777" w:rsidR="00433DCE" w:rsidRPr="003737B4" w:rsidRDefault="00433DCE" w:rsidP="00433DCE">
            <w:pPr>
              <w:spacing w:after="240"/>
              <w:rPr>
                <w:rFonts w:eastAsia="Arial"/>
                <w:sz w:val="24"/>
                <w:szCs w:val="24"/>
              </w:rPr>
            </w:pPr>
            <w:r w:rsidRPr="003737B4">
              <w:rPr>
                <w:rFonts w:eastAsia="Arial"/>
                <w:sz w:val="24"/>
                <w:szCs w:val="24"/>
              </w:rPr>
              <w:t>Current text: “Survivors were picked up by foreign ships and brought to asylum camps in Thailand, Malaysia, Singapore, Indonesia, Hong Kong, and the Philippines from which they entered countries that agreed to accept them.”</w:t>
            </w:r>
          </w:p>
          <w:p w14:paraId="5D9B882E" w14:textId="26948D05" w:rsidR="00433DCE" w:rsidRPr="003737B4" w:rsidRDefault="00433DCE" w:rsidP="00433DCE">
            <w:pPr>
              <w:rPr>
                <w:rFonts w:eastAsia="Arial"/>
                <w:sz w:val="24"/>
                <w:szCs w:val="24"/>
              </w:rPr>
            </w:pPr>
            <w:r w:rsidRPr="003737B4">
              <w:rPr>
                <w:rFonts w:eastAsia="Arial"/>
                <w:sz w:val="24"/>
                <w:szCs w:val="24"/>
              </w:rPr>
              <w:t>Suggested change: “Survivors were picked up by foreign ships and brought to asylum camps in countries that agreed to accept them.”</w:t>
            </w:r>
          </w:p>
        </w:tc>
      </w:tr>
      <w:tr w:rsidR="00433DCE" w:rsidRPr="003737B4" w14:paraId="6C47B1F2" w14:textId="77777777" w:rsidTr="009E264E">
        <w:trPr>
          <w:cantSplit/>
          <w:trHeight w:val="4103"/>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B737C" w14:textId="3A4162E4" w:rsidR="00433DCE" w:rsidRPr="003737B4" w:rsidRDefault="006000F1" w:rsidP="00433DCE">
            <w:pPr>
              <w:jc w:val="center"/>
              <w:rPr>
                <w:rFonts w:eastAsia="Arial"/>
                <w:sz w:val="24"/>
                <w:szCs w:val="24"/>
              </w:rPr>
            </w:pPr>
            <w:r>
              <w:rPr>
                <w:rFonts w:eastAsia="Arial"/>
                <w:sz w:val="24"/>
                <w:szCs w:val="24"/>
              </w:rPr>
              <w:t>25</w:t>
            </w:r>
            <w:r w:rsidR="00433DCE">
              <w:rPr>
                <w:rFonts w:eastAsia="Arial"/>
                <w:sz w:val="24"/>
                <w:szCs w:val="24"/>
              </w:rPr>
              <w:t>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A33F0" w14:textId="5D98AC4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64DD6" w14:textId="1FA7BD21" w:rsidR="00433DCE" w:rsidRPr="003737B4" w:rsidRDefault="00433DCE" w:rsidP="00433DCE">
            <w:pPr>
              <w:spacing w:after="240"/>
              <w:rPr>
                <w:rFonts w:eastAsia="Arial"/>
                <w:sz w:val="24"/>
                <w:szCs w:val="24"/>
              </w:rPr>
            </w:pPr>
            <w:r w:rsidRPr="003737B4">
              <w:rPr>
                <w:rFonts w:eastAsia="Arial"/>
                <w:sz w:val="24"/>
                <w:szCs w:val="24"/>
              </w:rPr>
              <w:t>Page 317, lines 67</w:t>
            </w:r>
            <w:r w:rsidR="0068350A">
              <w:rPr>
                <w:rFonts w:eastAsia="Arial"/>
                <w:sz w:val="24"/>
                <w:szCs w:val="24"/>
              </w:rPr>
              <w:t>70</w:t>
            </w:r>
            <w:r w:rsidRPr="003737B4">
              <w:rPr>
                <w:rFonts w:eastAsia="Arial"/>
                <w:sz w:val="24"/>
                <w:szCs w:val="24"/>
              </w:rPr>
              <w:t>-67</w:t>
            </w:r>
            <w:r>
              <w:rPr>
                <w:rFonts w:eastAsia="Arial"/>
                <w:sz w:val="24"/>
                <w:szCs w:val="24"/>
              </w:rPr>
              <w:t>7</w:t>
            </w:r>
            <w:r w:rsidR="0068350A">
              <w:rPr>
                <w:rFonts w:eastAsia="Arial"/>
                <w:sz w:val="24"/>
                <w:szCs w:val="24"/>
              </w:rPr>
              <w:t>6</w:t>
            </w:r>
            <w:r w:rsidRPr="003737B4">
              <w:rPr>
                <w:rFonts w:eastAsia="Arial"/>
                <w:sz w:val="24"/>
                <w:szCs w:val="24"/>
              </w:rPr>
              <w:t>:</w:t>
            </w:r>
          </w:p>
          <w:p w14:paraId="7C0AE9BA" w14:textId="77777777" w:rsidR="00433DCE" w:rsidRPr="003737B4" w:rsidRDefault="00433DCE" w:rsidP="00433DCE">
            <w:pPr>
              <w:spacing w:after="240"/>
              <w:rPr>
                <w:rFonts w:eastAsia="Arial"/>
                <w:sz w:val="24"/>
                <w:szCs w:val="24"/>
              </w:rPr>
            </w:pPr>
            <w:r w:rsidRPr="003737B4">
              <w:rPr>
                <w:rFonts w:eastAsia="Arial"/>
                <w:sz w:val="24"/>
                <w:szCs w:val="24"/>
              </w:rPr>
              <w:t>Current text: “After suffering war and psychological trauma, Vietnamese immigrants had to adapt to a very different culture. Language was the first barrier Vietnamese refugees with limited English proficiency had to overcome.”</w:t>
            </w:r>
          </w:p>
          <w:p w14:paraId="61A75A7F" w14:textId="42EB811A" w:rsidR="00433DCE" w:rsidRPr="003737B4" w:rsidRDefault="00433DCE" w:rsidP="00433DCE">
            <w:pPr>
              <w:rPr>
                <w:rFonts w:eastAsia="Arial"/>
                <w:sz w:val="24"/>
                <w:szCs w:val="24"/>
              </w:rPr>
            </w:pPr>
            <w:r w:rsidRPr="003737B4">
              <w:rPr>
                <w:rFonts w:eastAsia="Arial"/>
                <w:sz w:val="24"/>
                <w:szCs w:val="24"/>
              </w:rPr>
              <w:t>Suggested change: “After suffering war and psychological trauma, Vietnamese immigrants had to adapt to a very different culture. Language was the first barrier Vietnamese refugees with limited English proficiency had to overcome. Still today, Vietnamese Americans have the highest rate of Limited English Proficiency compared to Asian Americans a whole and compared to other racial groups. This adversely affects many socioeconomic outcomes due to poor language access for resources and support.”</w:t>
            </w:r>
          </w:p>
        </w:tc>
      </w:tr>
      <w:tr w:rsidR="00433DCE" w:rsidRPr="003737B4" w14:paraId="307CA98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9977C" w14:textId="130D7FA1"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6</w:t>
            </w:r>
            <w:r>
              <w:rPr>
                <w:rFonts w:eastAsia="Arial"/>
                <w:sz w:val="24"/>
                <w:szCs w:val="24"/>
              </w:rPr>
              <w:t>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52CD0" w14:textId="4515B718"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BDF7A" w14:textId="76EDEA1C" w:rsidR="00433DCE" w:rsidRPr="003737B4" w:rsidRDefault="00433DCE" w:rsidP="00433DCE">
            <w:pPr>
              <w:spacing w:after="240"/>
              <w:rPr>
                <w:rFonts w:eastAsia="Arial"/>
                <w:sz w:val="24"/>
                <w:szCs w:val="24"/>
              </w:rPr>
            </w:pPr>
            <w:r w:rsidRPr="003737B4">
              <w:rPr>
                <w:rFonts w:eastAsia="Arial"/>
                <w:sz w:val="24"/>
                <w:szCs w:val="24"/>
              </w:rPr>
              <w:t>Pages 317-318, lines 67</w:t>
            </w:r>
            <w:r>
              <w:rPr>
                <w:rFonts w:eastAsia="Arial"/>
                <w:sz w:val="24"/>
                <w:szCs w:val="24"/>
              </w:rPr>
              <w:t>7</w:t>
            </w:r>
            <w:r w:rsidR="0068350A">
              <w:rPr>
                <w:rFonts w:eastAsia="Arial"/>
                <w:sz w:val="24"/>
                <w:szCs w:val="24"/>
              </w:rPr>
              <w:t>7</w:t>
            </w:r>
            <w:r w:rsidRPr="003737B4">
              <w:rPr>
                <w:rFonts w:eastAsia="Arial"/>
                <w:sz w:val="24"/>
                <w:szCs w:val="24"/>
              </w:rPr>
              <w:t>-67</w:t>
            </w:r>
            <w:r>
              <w:rPr>
                <w:rFonts w:eastAsia="Arial"/>
                <w:sz w:val="24"/>
                <w:szCs w:val="24"/>
              </w:rPr>
              <w:t>7</w:t>
            </w:r>
            <w:r w:rsidR="0068350A">
              <w:rPr>
                <w:rFonts w:eastAsia="Arial"/>
                <w:sz w:val="24"/>
                <w:szCs w:val="24"/>
              </w:rPr>
              <w:t>8</w:t>
            </w:r>
            <w:r w:rsidRPr="003737B4">
              <w:rPr>
                <w:rFonts w:eastAsia="Arial"/>
                <w:sz w:val="24"/>
                <w:szCs w:val="24"/>
              </w:rPr>
              <w:t>:</w:t>
            </w:r>
          </w:p>
          <w:p w14:paraId="6789DB6C" w14:textId="77777777" w:rsidR="00433DCE" w:rsidRPr="003737B4" w:rsidRDefault="00433DCE" w:rsidP="00433DCE">
            <w:pPr>
              <w:spacing w:after="240"/>
              <w:rPr>
                <w:rFonts w:eastAsia="Arial"/>
                <w:sz w:val="24"/>
                <w:szCs w:val="24"/>
              </w:rPr>
            </w:pPr>
            <w:r w:rsidRPr="003737B4">
              <w:rPr>
                <w:rFonts w:eastAsia="Arial"/>
                <w:sz w:val="24"/>
                <w:szCs w:val="24"/>
              </w:rPr>
              <w:t>Current text: “Emotional health was considered an issue common to many Vietnamese refugees, with war-related loss and the stress of adapting to a different culture leading to mental-health problems among refugees.”</w:t>
            </w:r>
          </w:p>
          <w:p w14:paraId="28250D51" w14:textId="394BE420" w:rsidR="00433DCE" w:rsidRPr="003737B4" w:rsidRDefault="00433DCE" w:rsidP="00433DCE">
            <w:pPr>
              <w:rPr>
                <w:rFonts w:eastAsia="Arial"/>
                <w:sz w:val="24"/>
                <w:szCs w:val="24"/>
              </w:rPr>
            </w:pPr>
            <w:r w:rsidRPr="003737B4">
              <w:rPr>
                <w:rFonts w:eastAsia="Arial"/>
                <w:sz w:val="24"/>
                <w:szCs w:val="24"/>
              </w:rPr>
              <w:t>Suggested change: “Emotional health is still considered an issue common to many Vietnamese refugees.”</w:t>
            </w:r>
          </w:p>
        </w:tc>
      </w:tr>
      <w:tr w:rsidR="00433DCE" w:rsidRPr="003737B4" w14:paraId="243DB37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07FE4" w14:textId="1CB32E3B" w:rsidR="00433DCE" w:rsidRPr="003737B4" w:rsidRDefault="00433DCE" w:rsidP="00433DCE">
            <w:pPr>
              <w:jc w:val="center"/>
              <w:rPr>
                <w:rFonts w:eastAsia="Arial"/>
                <w:sz w:val="24"/>
                <w:szCs w:val="24"/>
              </w:rPr>
            </w:pPr>
            <w:r>
              <w:rPr>
                <w:rFonts w:eastAsia="Arial"/>
                <w:sz w:val="24"/>
                <w:szCs w:val="24"/>
              </w:rPr>
              <w:lastRenderedPageBreak/>
              <w:t>2</w:t>
            </w:r>
            <w:r w:rsidR="006000F1">
              <w:rPr>
                <w:rFonts w:eastAsia="Arial"/>
                <w:sz w:val="24"/>
                <w:szCs w:val="24"/>
              </w:rPr>
              <w:t>6</w:t>
            </w:r>
            <w:r>
              <w:rPr>
                <w:rFonts w:eastAsia="Arial"/>
                <w:sz w:val="24"/>
                <w:szCs w:val="24"/>
              </w:rPr>
              <w:t>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72771" w14:textId="6D1E005D"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4D814" w14:textId="708E4A00" w:rsidR="00433DCE" w:rsidRPr="003737B4" w:rsidRDefault="00433DCE" w:rsidP="00433DCE">
            <w:pPr>
              <w:spacing w:after="240"/>
              <w:rPr>
                <w:rFonts w:eastAsia="Arial"/>
                <w:sz w:val="24"/>
                <w:szCs w:val="24"/>
              </w:rPr>
            </w:pPr>
            <w:r w:rsidRPr="003737B4">
              <w:rPr>
                <w:rFonts w:eastAsia="Arial"/>
                <w:sz w:val="24"/>
                <w:szCs w:val="24"/>
              </w:rPr>
              <w:t>Page 318, line 67</w:t>
            </w:r>
            <w:r>
              <w:rPr>
                <w:rFonts w:eastAsia="Arial"/>
                <w:sz w:val="24"/>
                <w:szCs w:val="24"/>
              </w:rPr>
              <w:t>7</w:t>
            </w:r>
            <w:r w:rsidR="0068350A">
              <w:rPr>
                <w:rFonts w:eastAsia="Arial"/>
                <w:sz w:val="24"/>
                <w:szCs w:val="24"/>
              </w:rPr>
              <w:t>8</w:t>
            </w:r>
            <w:r w:rsidRPr="003737B4">
              <w:rPr>
                <w:rFonts w:eastAsia="Arial"/>
                <w:sz w:val="24"/>
                <w:szCs w:val="24"/>
              </w:rPr>
              <w:t>:</w:t>
            </w:r>
          </w:p>
          <w:p w14:paraId="2DBACCA1" w14:textId="77777777" w:rsidR="00433DCE" w:rsidRPr="003737B4" w:rsidRDefault="00433DCE" w:rsidP="00433DCE">
            <w:pPr>
              <w:spacing w:after="240"/>
              <w:rPr>
                <w:rFonts w:eastAsia="Arial"/>
                <w:sz w:val="24"/>
                <w:szCs w:val="24"/>
              </w:rPr>
            </w:pPr>
            <w:r w:rsidRPr="003737B4">
              <w:rPr>
                <w:rFonts w:eastAsia="Arial"/>
                <w:sz w:val="24"/>
                <w:szCs w:val="24"/>
              </w:rPr>
              <w:t>Current text:</w:t>
            </w:r>
          </w:p>
          <w:p w14:paraId="6EAB03E4" w14:textId="77777777" w:rsidR="00433DCE" w:rsidRPr="003737B4" w:rsidRDefault="00433DCE" w:rsidP="0068350A">
            <w:pPr>
              <w:numPr>
                <w:ilvl w:val="0"/>
                <w:numId w:val="35"/>
              </w:numPr>
              <w:rPr>
                <w:rFonts w:eastAsia="Arial"/>
                <w:sz w:val="24"/>
                <w:szCs w:val="24"/>
              </w:rPr>
            </w:pPr>
            <w:r w:rsidRPr="003737B4">
              <w:rPr>
                <w:rFonts w:eastAsia="Arial"/>
                <w:sz w:val="24"/>
                <w:szCs w:val="24"/>
              </w:rPr>
              <w:t>Vietnamese Americans' income and social classes are diverse. Refugees arriving in the United States often had a lower socioeconomic standing in their home country and more difficulty integrating due to greater linguistic and cultural barriers.</w:t>
            </w:r>
          </w:p>
          <w:p w14:paraId="31C13E5C" w14:textId="77777777" w:rsidR="00433DCE" w:rsidRPr="003737B4" w:rsidRDefault="00433DCE" w:rsidP="0068350A">
            <w:pPr>
              <w:numPr>
                <w:ilvl w:val="0"/>
                <w:numId w:val="35"/>
              </w:numPr>
              <w:rPr>
                <w:rFonts w:eastAsia="Arial"/>
                <w:sz w:val="24"/>
                <w:szCs w:val="24"/>
              </w:rPr>
            </w:pPr>
            <w:r w:rsidRPr="003737B4">
              <w:rPr>
                <w:rFonts w:eastAsia="Arial"/>
                <w:sz w:val="24"/>
                <w:szCs w:val="24"/>
              </w:rPr>
              <w:t>Vietnamese Americans have arrived in the US primarily as refugees, with little or no money. While not as academically or financially accomplished collectively as East Asian counterparts, census data indicates that Vietnamese Americans are an upwardly-mobile group; their economic status improved substantially between 1989 and 1999.</w:t>
            </w:r>
          </w:p>
          <w:p w14:paraId="5D822510" w14:textId="77777777" w:rsidR="00433DCE" w:rsidRPr="003737B4" w:rsidRDefault="00433DCE" w:rsidP="0068350A">
            <w:pPr>
              <w:numPr>
                <w:ilvl w:val="0"/>
                <w:numId w:val="35"/>
              </w:numPr>
              <w:rPr>
                <w:rFonts w:eastAsia="Arial"/>
                <w:sz w:val="24"/>
                <w:szCs w:val="24"/>
              </w:rPr>
            </w:pPr>
            <w:r w:rsidRPr="003737B4">
              <w:rPr>
                <w:rFonts w:eastAsia="Arial"/>
                <w:sz w:val="24"/>
                <w:szCs w:val="24"/>
              </w:rPr>
              <w:t>Most first-wave Vietnamese immigrants initially worked at low-paying jobs in small services or industries. Finding work was more difficult for second-wave and subsequent immigrants, due to their limited educational background and job skills.</w:t>
            </w:r>
          </w:p>
          <w:p w14:paraId="64D4C841" w14:textId="77777777" w:rsidR="00433DCE" w:rsidRPr="003737B4" w:rsidRDefault="00433DCE" w:rsidP="0068350A">
            <w:pPr>
              <w:numPr>
                <w:ilvl w:val="0"/>
                <w:numId w:val="35"/>
              </w:numPr>
              <w:rPr>
                <w:rFonts w:eastAsia="Arial"/>
                <w:sz w:val="24"/>
                <w:szCs w:val="24"/>
              </w:rPr>
            </w:pPr>
            <w:r w:rsidRPr="003737B4">
              <w:rPr>
                <w:rFonts w:eastAsia="Arial"/>
                <w:sz w:val="24"/>
                <w:szCs w:val="24"/>
              </w:rPr>
              <w:t>Young Vietnamese Americans adults are well educated and often provide professional services. Since older Vietnamese Americans have difficulty interacting with the non-Vietnamese professional class, many Vietnamese Americans provide specialized professional services to fellow immigrants.</w:t>
            </w:r>
          </w:p>
          <w:p w14:paraId="52133F9A" w14:textId="77777777" w:rsidR="00433DCE" w:rsidRPr="003737B4" w:rsidRDefault="00433DCE" w:rsidP="0068350A">
            <w:pPr>
              <w:numPr>
                <w:ilvl w:val="0"/>
                <w:numId w:val="35"/>
              </w:numPr>
              <w:spacing w:after="240"/>
              <w:rPr>
                <w:rFonts w:eastAsia="Arial"/>
                <w:sz w:val="24"/>
                <w:szCs w:val="24"/>
              </w:rPr>
            </w:pPr>
            <w:r w:rsidRPr="003737B4">
              <w:rPr>
                <w:rFonts w:eastAsia="Arial"/>
                <w:sz w:val="24"/>
                <w:szCs w:val="24"/>
              </w:rPr>
              <w:t>Vietnamese Americans are among the most-assimilated immigrant groups in the US. Although their rates of cultural and economic assimilation were comparable to other groups (perhaps due to language differences between English and Vietnamese), their rates of civic assimilation were the highest of the large immigrant groups. As political refugees, Vietnamese Americans viewed their stay in the US as permanent and became involved in the political process at a higher rate than other groups.</w:t>
            </w:r>
          </w:p>
          <w:p w14:paraId="3C40FD2E" w14:textId="78743978" w:rsidR="00433DCE" w:rsidRPr="003737B4" w:rsidRDefault="00433DCE" w:rsidP="00433DCE">
            <w:pPr>
              <w:rPr>
                <w:rFonts w:eastAsia="Arial"/>
                <w:sz w:val="24"/>
                <w:szCs w:val="24"/>
              </w:rPr>
            </w:pPr>
            <w:r w:rsidRPr="003737B4">
              <w:rPr>
                <w:rFonts w:eastAsia="Arial"/>
                <w:sz w:val="24"/>
                <w:szCs w:val="24"/>
              </w:rPr>
              <w:t>Suggested change: delete above bullets.</w:t>
            </w:r>
          </w:p>
        </w:tc>
      </w:tr>
      <w:tr w:rsidR="00433DCE" w:rsidRPr="003737B4" w14:paraId="3F45193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BEAA6" w14:textId="4C1D8E89" w:rsidR="00433DCE" w:rsidRPr="003737B4" w:rsidRDefault="00433DCE" w:rsidP="00433DCE">
            <w:pPr>
              <w:jc w:val="center"/>
              <w:rPr>
                <w:rFonts w:eastAsia="Arial"/>
                <w:sz w:val="24"/>
                <w:szCs w:val="24"/>
              </w:rPr>
            </w:pPr>
            <w:r>
              <w:rPr>
                <w:rFonts w:eastAsia="Arial"/>
                <w:sz w:val="24"/>
                <w:szCs w:val="24"/>
              </w:rPr>
              <w:lastRenderedPageBreak/>
              <w:t>2</w:t>
            </w:r>
            <w:r w:rsidR="006000F1">
              <w:rPr>
                <w:rFonts w:eastAsia="Arial"/>
                <w:sz w:val="24"/>
                <w:szCs w:val="24"/>
              </w:rPr>
              <w:t>6</w:t>
            </w:r>
            <w:r>
              <w:rPr>
                <w:rFonts w:eastAsia="Arial"/>
                <w:sz w:val="24"/>
                <w:szCs w:val="24"/>
              </w:rPr>
              <w:t>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5C00A" w14:textId="3300D829"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EBE8B" w14:textId="0C53444D" w:rsidR="00433DCE" w:rsidRPr="003737B4" w:rsidRDefault="00433DCE" w:rsidP="00433DCE">
            <w:pPr>
              <w:spacing w:after="200"/>
              <w:rPr>
                <w:rFonts w:eastAsia="Arial"/>
                <w:sz w:val="24"/>
                <w:szCs w:val="24"/>
              </w:rPr>
            </w:pPr>
            <w:r w:rsidRPr="003737B4">
              <w:rPr>
                <w:rFonts w:eastAsia="Arial"/>
                <w:sz w:val="24"/>
                <w:szCs w:val="24"/>
              </w:rPr>
              <w:t>Pages 319-320: lines 67</w:t>
            </w:r>
            <w:r w:rsidR="0068350A">
              <w:rPr>
                <w:rFonts w:eastAsia="Arial"/>
                <w:sz w:val="24"/>
                <w:szCs w:val="24"/>
              </w:rPr>
              <w:t>80</w:t>
            </w:r>
            <w:r w:rsidRPr="003737B4">
              <w:rPr>
                <w:rFonts w:eastAsia="Arial"/>
                <w:sz w:val="24"/>
                <w:szCs w:val="24"/>
              </w:rPr>
              <w:t>-680</w:t>
            </w:r>
            <w:r w:rsidR="0068350A">
              <w:rPr>
                <w:rFonts w:eastAsia="Arial"/>
                <w:sz w:val="24"/>
                <w:szCs w:val="24"/>
              </w:rPr>
              <w:t>5</w:t>
            </w:r>
            <w:r w:rsidRPr="003737B4">
              <w:rPr>
                <w:rFonts w:eastAsia="Arial"/>
                <w:sz w:val="24"/>
                <w:szCs w:val="24"/>
              </w:rPr>
              <w:t>:</w:t>
            </w:r>
          </w:p>
          <w:p w14:paraId="6753397B" w14:textId="53524D1C" w:rsidR="00433DCE" w:rsidRPr="003737B4" w:rsidRDefault="00433DCE" w:rsidP="00433DCE">
            <w:pPr>
              <w:spacing w:after="240"/>
              <w:rPr>
                <w:rFonts w:eastAsia="Arial"/>
                <w:sz w:val="24"/>
                <w:szCs w:val="24"/>
              </w:rPr>
            </w:pPr>
            <w:r w:rsidRPr="003737B4">
              <w:rPr>
                <w:rFonts w:eastAsia="Arial"/>
                <w:sz w:val="24"/>
                <w:szCs w:val="24"/>
              </w:rPr>
              <w:t>Current text:</w:t>
            </w:r>
          </w:p>
          <w:p w14:paraId="0B73C91F" w14:textId="77777777" w:rsidR="00433DCE" w:rsidRPr="003737B4" w:rsidRDefault="00433DCE" w:rsidP="00433DCE">
            <w:pPr>
              <w:rPr>
                <w:sz w:val="24"/>
                <w:szCs w:val="24"/>
                <w:lang w:eastAsia="zh-CN"/>
              </w:rPr>
            </w:pPr>
            <w:r w:rsidRPr="003737B4">
              <w:rPr>
                <w:sz w:val="24"/>
                <w:szCs w:val="24"/>
                <w:lang w:eastAsia="zh-CN"/>
              </w:rPr>
              <w:t>Source:</w:t>
            </w:r>
          </w:p>
          <w:p w14:paraId="73F7708B" w14:textId="77777777" w:rsidR="00433DCE" w:rsidRPr="003737B4" w:rsidRDefault="00433DCE" w:rsidP="00433DCE">
            <w:pPr>
              <w:widowControl w:val="0"/>
              <w:autoSpaceDE w:val="0"/>
              <w:autoSpaceDN w:val="0"/>
              <w:spacing w:before="182" w:after="240"/>
              <w:rPr>
                <w:rFonts w:eastAsia="SimSun"/>
                <w:sz w:val="24"/>
                <w:szCs w:val="24"/>
                <w:lang w:eastAsia="zh-CN"/>
              </w:rPr>
            </w:pPr>
            <w:r w:rsidRPr="003737B4">
              <w:rPr>
                <w:rFonts w:eastAsia="SimSun"/>
                <w:sz w:val="24"/>
                <w:szCs w:val="24"/>
                <w:lang w:eastAsia="zh-CN"/>
              </w:rPr>
              <w:t xml:space="preserve">Wikipedia: </w:t>
            </w:r>
            <w:hyperlink r:id="rId100" w:tooltip="Vietnamese Americans " w:history="1">
              <w:r w:rsidRPr="003737B4">
                <w:rPr>
                  <w:rFonts w:eastAsia="SimSun"/>
                  <w:color w:val="0000FF"/>
                  <w:sz w:val="24"/>
                  <w:szCs w:val="24"/>
                  <w:u w:val="single"/>
                  <w:lang w:eastAsia="zh-CN"/>
                </w:rPr>
                <w:t>https://en.wikipedia.org/wiki/Vietnamese_Americans</w:t>
              </w:r>
            </w:hyperlink>
          </w:p>
          <w:p w14:paraId="436DE812" w14:textId="77777777" w:rsidR="00433DCE" w:rsidRPr="003737B4" w:rsidRDefault="00433DCE" w:rsidP="00433DCE">
            <w:pPr>
              <w:spacing w:after="240"/>
              <w:rPr>
                <w:rFonts w:eastAsia="Arial"/>
                <w:sz w:val="24"/>
                <w:szCs w:val="24"/>
              </w:rPr>
            </w:pPr>
            <w:r w:rsidRPr="003737B4">
              <w:rPr>
                <w:rFonts w:eastAsia="Arial"/>
                <w:sz w:val="24"/>
                <w:szCs w:val="24"/>
              </w:rPr>
              <w:t>Suggested change:</w:t>
            </w:r>
          </w:p>
          <w:p w14:paraId="11F84DC7" w14:textId="77777777" w:rsidR="00433DCE" w:rsidRPr="003737B4" w:rsidRDefault="00433DCE" w:rsidP="00433DCE">
            <w:pPr>
              <w:rPr>
                <w:rFonts w:eastAsia="Arial"/>
                <w:b/>
                <w:bCs/>
                <w:sz w:val="24"/>
                <w:szCs w:val="24"/>
              </w:rPr>
            </w:pPr>
            <w:r w:rsidRPr="003737B4">
              <w:rPr>
                <w:rFonts w:eastAsia="Arial"/>
                <w:b/>
                <w:bCs/>
                <w:sz w:val="24"/>
                <w:szCs w:val="24"/>
              </w:rPr>
              <w:t>Sources/Citations</w:t>
            </w:r>
          </w:p>
          <w:p w14:paraId="7DCC7EEA" w14:textId="77777777" w:rsidR="00433DCE" w:rsidRPr="003737B4" w:rsidRDefault="00433DCE" w:rsidP="00433DCE">
            <w:pPr>
              <w:rPr>
                <w:rFonts w:eastAsia="Arial"/>
                <w:sz w:val="24"/>
                <w:szCs w:val="24"/>
              </w:rPr>
            </w:pPr>
            <w:r w:rsidRPr="003737B4">
              <w:rPr>
                <w:rFonts w:eastAsia="Arial"/>
                <w:b/>
                <w:bCs/>
                <w:sz w:val="24"/>
                <w:szCs w:val="24"/>
              </w:rPr>
              <w:t xml:space="preserve">1. </w:t>
            </w:r>
            <w:r w:rsidRPr="003737B4">
              <w:rPr>
                <w:rFonts w:eastAsia="Arial"/>
                <w:sz w:val="24"/>
                <w:szCs w:val="24"/>
              </w:rPr>
              <w:t>"Southeast Asian Americans State Populations 2010 US Census"</w:t>
            </w:r>
          </w:p>
          <w:p w14:paraId="292DDCFB" w14:textId="77777777" w:rsidR="00433DCE" w:rsidRPr="003737B4" w:rsidRDefault="00433DCE" w:rsidP="00433DCE">
            <w:pPr>
              <w:rPr>
                <w:rFonts w:eastAsia="Arial"/>
                <w:sz w:val="24"/>
                <w:szCs w:val="24"/>
              </w:rPr>
            </w:pPr>
            <w:r w:rsidRPr="003737B4">
              <w:rPr>
                <w:rFonts w:eastAsia="Arial"/>
                <w:b/>
                <w:bCs/>
                <w:sz w:val="24"/>
                <w:szCs w:val="24"/>
              </w:rPr>
              <w:t xml:space="preserve">2. </w:t>
            </w:r>
            <w:r w:rsidRPr="003737B4">
              <w:rPr>
                <w:rFonts w:eastAsia="Arial"/>
                <w:sz w:val="24"/>
                <w:szCs w:val="24"/>
              </w:rPr>
              <w:t>2012 American Community Survey: Selected Population Profile in the United States". United States Census Bureau</w:t>
            </w:r>
          </w:p>
          <w:p w14:paraId="5F835A54" w14:textId="77777777" w:rsidR="00433DCE" w:rsidRPr="003737B4" w:rsidRDefault="00433DCE" w:rsidP="00433DCE">
            <w:pPr>
              <w:rPr>
                <w:rFonts w:eastAsia="Arial"/>
                <w:sz w:val="24"/>
                <w:szCs w:val="24"/>
              </w:rPr>
            </w:pPr>
            <w:r w:rsidRPr="003737B4">
              <w:rPr>
                <w:rFonts w:eastAsia="Arial"/>
                <w:b/>
                <w:bCs/>
                <w:sz w:val="24"/>
                <w:szCs w:val="24"/>
              </w:rPr>
              <w:t xml:space="preserve">3. </w:t>
            </w:r>
            <w:r w:rsidRPr="003737B4">
              <w:rPr>
                <w:rFonts w:eastAsia="Arial"/>
                <w:sz w:val="24"/>
                <w:szCs w:val="24"/>
              </w:rPr>
              <w:t>"ACS DEMOGRAPHIC AND HOUSING ESTIMATES". United States Census Bureau.</w:t>
            </w:r>
          </w:p>
          <w:p w14:paraId="4D2D3DDA" w14:textId="77777777" w:rsidR="00433DCE" w:rsidRPr="003737B4" w:rsidRDefault="00433DCE" w:rsidP="00433DCE">
            <w:pPr>
              <w:rPr>
                <w:rFonts w:eastAsia="Arial"/>
                <w:sz w:val="24"/>
                <w:szCs w:val="24"/>
              </w:rPr>
            </w:pPr>
            <w:r w:rsidRPr="003737B4">
              <w:rPr>
                <w:rFonts w:eastAsia="Arial"/>
                <w:b/>
                <w:bCs/>
                <w:sz w:val="24"/>
                <w:szCs w:val="24"/>
              </w:rPr>
              <w:t xml:space="preserve">4. </w:t>
            </w:r>
            <w:r w:rsidRPr="003737B4">
              <w:rPr>
                <w:rFonts w:eastAsia="Arial"/>
                <w:sz w:val="24"/>
                <w:szCs w:val="24"/>
              </w:rPr>
              <w:t xml:space="preserve">"Vietnamese Immigrants in the United States". </w:t>
            </w:r>
            <w:r w:rsidRPr="003737B4">
              <w:rPr>
                <w:rFonts w:eastAsia="Arial"/>
                <w:i/>
                <w:iCs/>
                <w:sz w:val="24"/>
                <w:szCs w:val="24"/>
              </w:rPr>
              <w:t>Migrationpolicy.org</w:t>
            </w:r>
            <w:r w:rsidRPr="003737B4">
              <w:rPr>
                <w:rFonts w:eastAsia="Arial"/>
                <w:sz w:val="24"/>
                <w:szCs w:val="24"/>
              </w:rPr>
              <w:t>. Migration Information Source. 13 September 2018.</w:t>
            </w:r>
          </w:p>
          <w:p w14:paraId="5BAABF44" w14:textId="77777777" w:rsidR="00433DCE" w:rsidRPr="003737B4" w:rsidRDefault="00433DCE" w:rsidP="00433DCE">
            <w:pPr>
              <w:rPr>
                <w:rFonts w:eastAsia="Arial"/>
                <w:sz w:val="24"/>
                <w:szCs w:val="24"/>
              </w:rPr>
            </w:pPr>
            <w:r w:rsidRPr="003737B4">
              <w:rPr>
                <w:rFonts w:eastAsia="Arial"/>
                <w:b/>
                <w:bCs/>
                <w:sz w:val="24"/>
                <w:szCs w:val="24"/>
              </w:rPr>
              <w:t xml:space="preserve">5. </w:t>
            </w:r>
            <w:proofErr w:type="spellStart"/>
            <w:r w:rsidRPr="003737B4">
              <w:rPr>
                <w:rFonts w:eastAsia="Arial"/>
                <w:sz w:val="24"/>
                <w:szCs w:val="24"/>
              </w:rPr>
              <w:t>Wieder</w:t>
            </w:r>
            <w:proofErr w:type="spellEnd"/>
            <w:r w:rsidRPr="003737B4">
              <w:rPr>
                <w:rFonts w:eastAsia="Arial"/>
                <w:sz w:val="24"/>
                <w:szCs w:val="24"/>
              </w:rPr>
              <w:t xml:space="preserve">, Rosalie. "Vietnamese American". In </w:t>
            </w:r>
            <w:r w:rsidRPr="003737B4">
              <w:rPr>
                <w:rFonts w:eastAsia="Arial"/>
                <w:i/>
                <w:iCs/>
                <w:sz w:val="24"/>
                <w:szCs w:val="24"/>
              </w:rPr>
              <w:t>Reference Library of Asian America</w:t>
            </w:r>
            <w:r w:rsidRPr="003737B4">
              <w:rPr>
                <w:rFonts w:eastAsia="Arial"/>
                <w:sz w:val="24"/>
                <w:szCs w:val="24"/>
              </w:rPr>
              <w:t>, vol I, edited by Susan Gall and Irene Natividad, 165-173. Detroit: Gale Research Inc., 1996</w:t>
            </w:r>
          </w:p>
          <w:p w14:paraId="40788332" w14:textId="77777777" w:rsidR="00433DCE" w:rsidRPr="003737B4" w:rsidRDefault="00433DCE" w:rsidP="00433DCE">
            <w:pPr>
              <w:rPr>
                <w:rFonts w:eastAsia="Arial"/>
                <w:sz w:val="24"/>
                <w:szCs w:val="24"/>
              </w:rPr>
            </w:pPr>
            <w:r w:rsidRPr="003737B4">
              <w:rPr>
                <w:rFonts w:eastAsia="Arial"/>
                <w:b/>
                <w:bCs/>
                <w:sz w:val="24"/>
                <w:szCs w:val="24"/>
              </w:rPr>
              <w:t xml:space="preserve">6. </w:t>
            </w:r>
            <w:r w:rsidRPr="003737B4">
              <w:rPr>
                <w:rFonts w:eastAsia="Arial"/>
                <w:sz w:val="24"/>
                <w:szCs w:val="24"/>
              </w:rPr>
              <w:t xml:space="preserve">Bankston, Carl L. "Vietnamese American." In Gale Encyclopedia of Multicultural America vol 2, edited by Judy </w:t>
            </w:r>
            <w:proofErr w:type="spellStart"/>
            <w:r w:rsidRPr="003737B4">
              <w:rPr>
                <w:rFonts w:eastAsia="Arial"/>
                <w:sz w:val="24"/>
                <w:szCs w:val="24"/>
              </w:rPr>
              <w:t>Galens</w:t>
            </w:r>
            <w:proofErr w:type="spellEnd"/>
            <w:r w:rsidRPr="003737B4">
              <w:rPr>
                <w:rFonts w:eastAsia="Arial"/>
                <w:sz w:val="24"/>
                <w:szCs w:val="24"/>
              </w:rPr>
              <w:t>, Anna Sheets, and Robyn V. Young, 1393-1407. Detroit: Gale Research Inc., 1995</w:t>
            </w:r>
          </w:p>
          <w:p w14:paraId="6A4DF9CA" w14:textId="77777777" w:rsidR="00433DCE" w:rsidRPr="003737B4" w:rsidRDefault="00433DCE" w:rsidP="00433DCE">
            <w:pPr>
              <w:rPr>
                <w:rFonts w:eastAsia="Arial"/>
                <w:sz w:val="24"/>
                <w:szCs w:val="24"/>
              </w:rPr>
            </w:pPr>
            <w:r w:rsidRPr="003737B4">
              <w:rPr>
                <w:rFonts w:eastAsia="Arial"/>
                <w:b/>
                <w:bCs/>
                <w:sz w:val="24"/>
                <w:szCs w:val="24"/>
              </w:rPr>
              <w:t xml:space="preserve">7. </w:t>
            </w:r>
            <w:r w:rsidRPr="003737B4">
              <w:rPr>
                <w:rFonts w:eastAsia="Arial"/>
                <w:sz w:val="24"/>
                <w:szCs w:val="24"/>
              </w:rPr>
              <w:t>Nguyen-Hong-</w:t>
            </w:r>
            <w:proofErr w:type="spellStart"/>
            <w:r w:rsidRPr="003737B4">
              <w:rPr>
                <w:rFonts w:eastAsia="Arial"/>
                <w:sz w:val="24"/>
                <w:szCs w:val="24"/>
              </w:rPr>
              <w:t>Nhiem</w:t>
            </w:r>
            <w:proofErr w:type="spellEnd"/>
            <w:r w:rsidRPr="003737B4">
              <w:rPr>
                <w:rFonts w:eastAsia="Arial"/>
                <w:sz w:val="24"/>
                <w:szCs w:val="24"/>
              </w:rPr>
              <w:t xml:space="preserve">, Lucy and Joel </w:t>
            </w:r>
            <w:proofErr w:type="spellStart"/>
            <w:r w:rsidRPr="003737B4">
              <w:rPr>
                <w:rFonts w:eastAsia="Arial"/>
                <w:sz w:val="24"/>
                <w:szCs w:val="24"/>
              </w:rPr>
              <w:t>M.Halpen</w:t>
            </w:r>
            <w:proofErr w:type="spellEnd"/>
            <w:r w:rsidRPr="003737B4">
              <w:rPr>
                <w:rFonts w:eastAsia="Arial"/>
                <w:sz w:val="24"/>
                <w:szCs w:val="24"/>
              </w:rPr>
              <w:t xml:space="preserve">. "Vietnamese". In </w:t>
            </w:r>
            <w:r w:rsidRPr="003737B4">
              <w:rPr>
                <w:rFonts w:eastAsia="Arial"/>
                <w:i/>
                <w:iCs/>
                <w:sz w:val="24"/>
                <w:szCs w:val="24"/>
              </w:rPr>
              <w:t>American Immigrant Cultures</w:t>
            </w:r>
            <w:r w:rsidRPr="003737B4">
              <w:rPr>
                <w:rFonts w:eastAsia="Arial"/>
                <w:sz w:val="24"/>
                <w:szCs w:val="24"/>
              </w:rPr>
              <w:t>, vol 2, edited by David Levinson and Melvin Ember, pp. 923-930. New York: Macmillan Reference USA, 1998</w:t>
            </w:r>
          </w:p>
          <w:p w14:paraId="4C74B869" w14:textId="77777777" w:rsidR="00433DCE" w:rsidRPr="003737B4" w:rsidRDefault="00433DCE" w:rsidP="00433DCE">
            <w:pPr>
              <w:rPr>
                <w:rFonts w:eastAsia="Arial"/>
                <w:sz w:val="24"/>
                <w:szCs w:val="24"/>
              </w:rPr>
            </w:pPr>
            <w:r w:rsidRPr="003737B4">
              <w:rPr>
                <w:rFonts w:eastAsia="Arial"/>
                <w:b/>
                <w:bCs/>
                <w:sz w:val="24"/>
                <w:szCs w:val="24"/>
              </w:rPr>
              <w:t xml:space="preserve">8. </w:t>
            </w:r>
            <w:r w:rsidRPr="003737B4">
              <w:rPr>
                <w:rFonts w:eastAsia="Arial"/>
                <w:sz w:val="24"/>
                <w:szCs w:val="24"/>
              </w:rPr>
              <w:t xml:space="preserve">Chung, R. C; </w:t>
            </w:r>
            <w:proofErr w:type="spellStart"/>
            <w:r w:rsidRPr="003737B4">
              <w:rPr>
                <w:rFonts w:eastAsia="Arial"/>
                <w:sz w:val="24"/>
                <w:szCs w:val="24"/>
              </w:rPr>
              <w:t>Bemak</w:t>
            </w:r>
            <w:proofErr w:type="spellEnd"/>
            <w:r w:rsidRPr="003737B4">
              <w:rPr>
                <w:rFonts w:eastAsia="Arial"/>
                <w:sz w:val="24"/>
                <w:szCs w:val="24"/>
              </w:rPr>
              <w:t xml:space="preserve">, F.; Wong, S. (2000). "Vietnamese refugees' level of distress, social support, and acculturation: Implications for mental health counseling". </w:t>
            </w:r>
            <w:r w:rsidRPr="003737B4">
              <w:rPr>
                <w:rFonts w:eastAsia="Arial"/>
                <w:i/>
                <w:iCs/>
                <w:sz w:val="24"/>
                <w:szCs w:val="24"/>
              </w:rPr>
              <w:t xml:space="preserve">Journal of Mental Health &amp; Counseling </w:t>
            </w:r>
            <w:r w:rsidRPr="003737B4">
              <w:rPr>
                <w:rFonts w:eastAsia="Arial"/>
                <w:sz w:val="24"/>
                <w:szCs w:val="24"/>
              </w:rPr>
              <w:t>(22): 150–161.</w:t>
            </w:r>
          </w:p>
          <w:p w14:paraId="34D381EA" w14:textId="77777777" w:rsidR="00433DCE" w:rsidRPr="003737B4" w:rsidRDefault="00433DCE" w:rsidP="00433DCE">
            <w:pPr>
              <w:rPr>
                <w:rFonts w:eastAsia="Arial"/>
                <w:sz w:val="24"/>
                <w:szCs w:val="24"/>
              </w:rPr>
            </w:pPr>
            <w:r w:rsidRPr="003737B4">
              <w:rPr>
                <w:rFonts w:eastAsia="Arial"/>
                <w:b/>
                <w:bCs/>
                <w:sz w:val="24"/>
                <w:szCs w:val="24"/>
              </w:rPr>
              <w:t xml:space="preserve">9. </w:t>
            </w:r>
            <w:r w:rsidRPr="003737B4">
              <w:rPr>
                <w:rFonts w:eastAsia="Arial"/>
                <w:sz w:val="24"/>
                <w:szCs w:val="24"/>
              </w:rPr>
              <w:t xml:space="preserve">Jacob L. </w:t>
            </w:r>
            <w:proofErr w:type="spellStart"/>
            <w:r w:rsidRPr="003737B4">
              <w:rPr>
                <w:rFonts w:eastAsia="Arial"/>
                <w:sz w:val="24"/>
                <w:szCs w:val="24"/>
              </w:rPr>
              <w:t>Vigdor</w:t>
            </w:r>
            <w:proofErr w:type="spellEnd"/>
            <w:r w:rsidRPr="003737B4">
              <w:rPr>
                <w:rFonts w:eastAsia="Arial"/>
                <w:sz w:val="24"/>
                <w:szCs w:val="24"/>
              </w:rPr>
              <w:t xml:space="preserve"> (May 2008). "Measuring Immigrant Assimilation in the United States". Manhattan Institute. Retrieved 2008-05-18.</w:t>
            </w:r>
          </w:p>
          <w:p w14:paraId="312BCBD2" w14:textId="77777777" w:rsidR="00433DCE" w:rsidRPr="003737B4" w:rsidRDefault="00433DCE" w:rsidP="00433DCE">
            <w:pPr>
              <w:rPr>
                <w:rFonts w:eastAsia="Arial"/>
                <w:sz w:val="24"/>
                <w:szCs w:val="24"/>
              </w:rPr>
            </w:pPr>
            <w:r w:rsidRPr="003737B4">
              <w:rPr>
                <w:rFonts w:eastAsia="Arial"/>
                <w:b/>
                <w:bCs/>
                <w:sz w:val="24"/>
                <w:szCs w:val="24"/>
              </w:rPr>
              <w:t xml:space="preserve">10. </w:t>
            </w:r>
            <w:r w:rsidRPr="003737B4">
              <w:rPr>
                <w:rFonts w:eastAsia="Arial"/>
                <w:sz w:val="24"/>
                <w:szCs w:val="24"/>
              </w:rPr>
              <w:t>Gonzalez-Barrera, Ana; Krogstad, Jens Manuel (2018-01-18). "Naturalization rate among US immigrants up since 2005, with India among the biggest gainers". Pew Research Center. Retrieved 2018-03-13.</w:t>
            </w:r>
          </w:p>
          <w:p w14:paraId="7836FAA6" w14:textId="77777777" w:rsidR="00433DCE" w:rsidRPr="003737B4" w:rsidRDefault="00433DCE" w:rsidP="00433DCE">
            <w:pPr>
              <w:rPr>
                <w:rFonts w:eastAsia="Arial"/>
                <w:sz w:val="24"/>
                <w:szCs w:val="24"/>
              </w:rPr>
            </w:pPr>
            <w:r w:rsidRPr="003737B4">
              <w:rPr>
                <w:rFonts w:eastAsia="Arial"/>
                <w:b/>
                <w:bCs/>
                <w:sz w:val="24"/>
                <w:szCs w:val="24"/>
              </w:rPr>
              <w:t xml:space="preserve">11. </w:t>
            </w:r>
            <w:r w:rsidRPr="003737B4">
              <w:rPr>
                <w:rFonts w:eastAsia="Arial"/>
                <w:sz w:val="24"/>
                <w:szCs w:val="24"/>
              </w:rPr>
              <w:t xml:space="preserve">Le, L. K., &amp; </w:t>
            </w:r>
            <w:proofErr w:type="spellStart"/>
            <w:r w:rsidRPr="003737B4">
              <w:rPr>
                <w:rFonts w:eastAsia="Arial"/>
                <w:sz w:val="24"/>
                <w:szCs w:val="24"/>
              </w:rPr>
              <w:t>Su</w:t>
            </w:r>
            <w:proofErr w:type="spellEnd"/>
            <w:r w:rsidRPr="003737B4">
              <w:rPr>
                <w:rFonts w:eastAsia="Arial"/>
                <w:sz w:val="24"/>
                <w:szCs w:val="24"/>
              </w:rPr>
              <w:t xml:space="preserve">, P. H. (2016). Vietnamese Americans and Electoral Participation. In K. L. Kreider &amp; T. J. </w:t>
            </w:r>
            <w:proofErr w:type="spellStart"/>
            <w:r w:rsidRPr="003737B4">
              <w:rPr>
                <w:rFonts w:eastAsia="Arial"/>
                <w:sz w:val="24"/>
                <w:szCs w:val="24"/>
              </w:rPr>
              <w:t>Baldino</w:t>
            </w:r>
            <w:proofErr w:type="spellEnd"/>
            <w:r w:rsidRPr="003737B4">
              <w:rPr>
                <w:rFonts w:eastAsia="Arial"/>
                <w:sz w:val="24"/>
                <w:szCs w:val="24"/>
              </w:rPr>
              <w:t xml:space="preserve"> (Eds.), Minority Voting in the United States, (pp. 363, 365, 349-368), Santa Barbara: Praeger Press.</w:t>
            </w:r>
          </w:p>
          <w:p w14:paraId="68452263" w14:textId="703A9775" w:rsidR="00433DCE" w:rsidRPr="003737B4" w:rsidRDefault="00433DCE" w:rsidP="00433DCE">
            <w:pPr>
              <w:rPr>
                <w:rFonts w:eastAsia="Arial"/>
                <w:sz w:val="24"/>
                <w:szCs w:val="24"/>
              </w:rPr>
            </w:pPr>
            <w:r w:rsidRPr="003737B4">
              <w:rPr>
                <w:rFonts w:eastAsia="Arial"/>
                <w:b/>
                <w:bCs/>
                <w:sz w:val="24"/>
                <w:szCs w:val="24"/>
              </w:rPr>
              <w:t xml:space="preserve">12. </w:t>
            </w:r>
            <w:r w:rsidRPr="003737B4">
              <w:rPr>
                <w:rFonts w:eastAsia="Arial"/>
                <w:sz w:val="24"/>
                <w:szCs w:val="24"/>
              </w:rPr>
              <w:t>Countries of Birth for US Immigrants 1960 – Present. Migration Policy Institute.</w:t>
            </w:r>
          </w:p>
        </w:tc>
      </w:tr>
      <w:tr w:rsidR="00433DCE" w:rsidRPr="003737B4" w14:paraId="0EFDC59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11083" w14:textId="717B6FED" w:rsidR="00433DCE" w:rsidRPr="003737B4" w:rsidRDefault="00433DCE" w:rsidP="00433DCE">
            <w:pPr>
              <w:jc w:val="center"/>
              <w:rPr>
                <w:rFonts w:eastAsia="Arial"/>
                <w:sz w:val="24"/>
                <w:szCs w:val="24"/>
              </w:rPr>
            </w:pPr>
            <w:r>
              <w:rPr>
                <w:rFonts w:eastAsia="Arial"/>
                <w:sz w:val="24"/>
                <w:szCs w:val="24"/>
              </w:rPr>
              <w:lastRenderedPageBreak/>
              <w:t>2</w:t>
            </w:r>
            <w:r w:rsidR="006000F1">
              <w:rPr>
                <w:rFonts w:eastAsia="Arial"/>
                <w:sz w:val="24"/>
                <w:szCs w:val="24"/>
              </w:rPr>
              <w:t>6</w:t>
            </w:r>
            <w:r>
              <w:rPr>
                <w:rFonts w:eastAsia="Arial"/>
                <w:sz w:val="24"/>
                <w:szCs w:val="24"/>
              </w:rPr>
              <w:t>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33E2C" w14:textId="427177C8"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E9E88" w14:textId="483C0A31" w:rsidR="00433DCE" w:rsidRPr="003737B4" w:rsidRDefault="00433DCE" w:rsidP="00433DCE">
            <w:pPr>
              <w:spacing w:after="240"/>
              <w:rPr>
                <w:rFonts w:eastAsia="Arial"/>
                <w:sz w:val="24"/>
                <w:szCs w:val="24"/>
              </w:rPr>
            </w:pPr>
            <w:r w:rsidRPr="003737B4">
              <w:rPr>
                <w:rFonts w:eastAsia="Arial"/>
                <w:sz w:val="24"/>
                <w:szCs w:val="24"/>
              </w:rPr>
              <w:t>Page 321:</w:t>
            </w:r>
          </w:p>
          <w:p w14:paraId="7DBC6CF4" w14:textId="77777777" w:rsidR="00433DCE" w:rsidRPr="003737B4" w:rsidRDefault="00433DCE" w:rsidP="00433DCE">
            <w:pPr>
              <w:spacing w:after="240"/>
              <w:rPr>
                <w:rFonts w:eastAsia="Arial"/>
                <w:sz w:val="24"/>
                <w:szCs w:val="24"/>
              </w:rPr>
            </w:pPr>
            <w:r w:rsidRPr="003737B4">
              <w:rPr>
                <w:rFonts w:eastAsia="Arial"/>
                <w:sz w:val="24"/>
                <w:szCs w:val="24"/>
              </w:rPr>
              <w:t>Current text: “Annotation Chart”</w:t>
            </w:r>
          </w:p>
          <w:p w14:paraId="7EF4C385" w14:textId="13EEB901" w:rsidR="00433DCE" w:rsidRPr="003737B4" w:rsidRDefault="00433DCE" w:rsidP="00433DCE">
            <w:pPr>
              <w:rPr>
                <w:rFonts w:eastAsia="Arial"/>
                <w:sz w:val="24"/>
                <w:szCs w:val="24"/>
              </w:rPr>
            </w:pPr>
            <w:r w:rsidRPr="003737B4">
              <w:rPr>
                <w:rFonts w:eastAsia="Arial"/>
                <w:sz w:val="24"/>
                <w:szCs w:val="24"/>
              </w:rPr>
              <w:t>Suggested change: delete chart.</w:t>
            </w:r>
          </w:p>
        </w:tc>
      </w:tr>
      <w:tr w:rsidR="00433DCE" w:rsidRPr="003737B4" w14:paraId="4EF7F614"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53C3C" w14:textId="3BF6ADAB"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6</w:t>
            </w:r>
            <w:r>
              <w:rPr>
                <w:rFonts w:eastAsia="Arial"/>
                <w:sz w:val="24"/>
                <w:szCs w:val="24"/>
              </w:rPr>
              <w:t>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4B1DF" w14:textId="160D1A29"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E00F8" w14:textId="7AD6DC5F" w:rsidR="00433DCE" w:rsidRPr="003737B4" w:rsidRDefault="00433DCE" w:rsidP="00433DCE">
            <w:pPr>
              <w:spacing w:after="240"/>
              <w:rPr>
                <w:rFonts w:eastAsia="Arial"/>
                <w:sz w:val="24"/>
                <w:szCs w:val="24"/>
              </w:rPr>
            </w:pPr>
            <w:r w:rsidRPr="003737B4">
              <w:rPr>
                <w:rFonts w:eastAsia="Arial"/>
                <w:sz w:val="24"/>
                <w:szCs w:val="24"/>
              </w:rPr>
              <w:t>Page 345, line 736</w:t>
            </w:r>
            <w:r w:rsidR="0068350A">
              <w:rPr>
                <w:rFonts w:eastAsia="Arial"/>
                <w:sz w:val="24"/>
                <w:szCs w:val="24"/>
              </w:rPr>
              <w:t>3</w:t>
            </w:r>
            <w:r w:rsidRPr="003737B4">
              <w:rPr>
                <w:rFonts w:eastAsia="Arial"/>
                <w:sz w:val="24"/>
                <w:szCs w:val="24"/>
              </w:rPr>
              <w:t>:</w:t>
            </w:r>
          </w:p>
          <w:p w14:paraId="06973E3A" w14:textId="77777777" w:rsidR="00433DCE" w:rsidRPr="003737B4" w:rsidRDefault="00433DCE" w:rsidP="00433DCE">
            <w:pPr>
              <w:spacing w:after="240"/>
              <w:rPr>
                <w:rFonts w:eastAsia="Arial"/>
                <w:sz w:val="24"/>
                <w:szCs w:val="24"/>
              </w:rPr>
            </w:pPr>
            <w:r w:rsidRPr="003737B4">
              <w:rPr>
                <w:rFonts w:eastAsia="Arial"/>
                <w:sz w:val="24"/>
                <w:szCs w:val="24"/>
              </w:rPr>
              <w:t>Current text: “Lesson Steps:”</w:t>
            </w:r>
          </w:p>
          <w:p w14:paraId="18389D51" w14:textId="77A6F553" w:rsidR="00433DCE" w:rsidRPr="003737B4" w:rsidRDefault="00433DCE" w:rsidP="00433DCE">
            <w:pPr>
              <w:rPr>
                <w:rFonts w:eastAsia="Arial"/>
                <w:sz w:val="24"/>
                <w:szCs w:val="24"/>
              </w:rPr>
            </w:pPr>
            <w:r w:rsidRPr="003737B4">
              <w:rPr>
                <w:rFonts w:eastAsia="Arial"/>
                <w:sz w:val="24"/>
                <w:szCs w:val="24"/>
              </w:rPr>
              <w:t>Suggested change: “Lesson Steps/Activities:”</w:t>
            </w:r>
          </w:p>
        </w:tc>
      </w:tr>
      <w:tr w:rsidR="00433DCE" w:rsidRPr="003737B4" w14:paraId="11AB30B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3F57A" w14:textId="7185F030"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6</w:t>
            </w:r>
            <w:r>
              <w:rPr>
                <w:rFonts w:eastAsia="Arial"/>
                <w:sz w:val="24"/>
                <w:szCs w:val="24"/>
              </w:rPr>
              <w:t>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CEF50" w14:textId="0FB15CF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E5FAA" w14:textId="74D86F49" w:rsidR="00433DCE" w:rsidRPr="003737B4" w:rsidRDefault="00433DCE" w:rsidP="00433DCE">
            <w:pPr>
              <w:spacing w:after="240"/>
              <w:rPr>
                <w:rFonts w:eastAsia="Arial"/>
                <w:sz w:val="24"/>
                <w:szCs w:val="24"/>
              </w:rPr>
            </w:pPr>
            <w:r w:rsidRPr="003737B4">
              <w:rPr>
                <w:rFonts w:eastAsia="Arial"/>
                <w:sz w:val="24"/>
                <w:szCs w:val="24"/>
              </w:rPr>
              <w:t>Page 357, lines 761</w:t>
            </w:r>
            <w:r w:rsidR="0068350A">
              <w:rPr>
                <w:rFonts w:eastAsia="Arial"/>
                <w:sz w:val="24"/>
                <w:szCs w:val="24"/>
              </w:rPr>
              <w:t>2</w:t>
            </w:r>
            <w:r w:rsidRPr="003737B4">
              <w:rPr>
                <w:rFonts w:eastAsia="Arial"/>
                <w:sz w:val="24"/>
                <w:szCs w:val="24"/>
              </w:rPr>
              <w:t>:</w:t>
            </w:r>
          </w:p>
          <w:p w14:paraId="1034FF2B" w14:textId="77777777" w:rsidR="00433DCE" w:rsidRPr="00362B65" w:rsidRDefault="00433DCE" w:rsidP="00433DCE">
            <w:pPr>
              <w:spacing w:after="240"/>
              <w:rPr>
                <w:rFonts w:eastAsia="Arial"/>
                <w:sz w:val="24"/>
                <w:szCs w:val="24"/>
              </w:rPr>
            </w:pPr>
            <w:r w:rsidRPr="00362B65">
              <w:rPr>
                <w:rFonts w:eastAsia="Arial"/>
                <w:sz w:val="24"/>
                <w:szCs w:val="24"/>
              </w:rPr>
              <w:t>Suggested change: add new bullet:</w:t>
            </w:r>
          </w:p>
          <w:p w14:paraId="63D5870F" w14:textId="007AB606" w:rsidR="00433DCE" w:rsidRPr="00362B65" w:rsidRDefault="00433DCE" w:rsidP="0068350A">
            <w:pPr>
              <w:pStyle w:val="ListParagraph"/>
              <w:numPr>
                <w:ilvl w:val="0"/>
                <w:numId w:val="43"/>
              </w:numPr>
              <w:rPr>
                <w:rFonts w:eastAsia="Arial"/>
              </w:rPr>
            </w:pPr>
            <w:r w:rsidRPr="00362B65">
              <w:rPr>
                <w:rFonts w:eastAsia="Arial"/>
                <w:sz w:val="24"/>
                <w:szCs w:val="24"/>
              </w:rPr>
              <w:t xml:space="preserve">When developing lessons for Native American studies, it may be helpful to include a timeline of major events for the tribe(s) being studied. It is important that educators work together with local tribal organizations to gather accurate and relevant information specific to their tribe-specific timeline. A sample timeline courtesy of the North Fork Rancheria of Mono Indians of California can be found at </w:t>
            </w:r>
            <w:hyperlink r:id="rId101" w:tooltip="North Fork Rancheria of Mono Indians of California sample timeline" w:history="1">
              <w:r w:rsidRPr="00362B65">
                <w:rPr>
                  <w:rStyle w:val="Hyperlink"/>
                  <w:rFonts w:eastAsia="Arial"/>
                  <w:sz w:val="24"/>
                  <w:szCs w:val="24"/>
                </w:rPr>
                <w:t>https://www.northforkrancheria-nsn.gov/our-people/history/timeline/</w:t>
              </w:r>
            </w:hyperlink>
            <w:r w:rsidRPr="00362B65">
              <w:rPr>
                <w:rFonts w:eastAsia="Arial"/>
              </w:rPr>
              <w:t>.</w:t>
            </w:r>
          </w:p>
        </w:tc>
      </w:tr>
      <w:tr w:rsidR="00433DCE" w:rsidRPr="003737B4" w14:paraId="29E81A3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7970E" w14:textId="009A01A7"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6</w:t>
            </w:r>
            <w:r>
              <w:rPr>
                <w:rFonts w:eastAsia="Arial"/>
                <w:sz w:val="24"/>
                <w:szCs w:val="24"/>
              </w:rPr>
              <w:t>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ACE72" w14:textId="2247D01D"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7C0CD" w14:textId="59D59C85" w:rsidR="00433DCE" w:rsidRPr="00362B65" w:rsidRDefault="00433DCE" w:rsidP="00433DCE">
            <w:pPr>
              <w:spacing w:after="240"/>
              <w:rPr>
                <w:rFonts w:eastAsia="Arial"/>
                <w:sz w:val="24"/>
                <w:szCs w:val="24"/>
              </w:rPr>
            </w:pPr>
            <w:r w:rsidRPr="00362B65">
              <w:rPr>
                <w:rFonts w:eastAsia="Arial"/>
                <w:sz w:val="24"/>
                <w:szCs w:val="24"/>
              </w:rPr>
              <w:t>Page 357, lines 761</w:t>
            </w:r>
            <w:r w:rsidR="0068350A">
              <w:rPr>
                <w:rFonts w:eastAsia="Arial"/>
                <w:sz w:val="24"/>
                <w:szCs w:val="24"/>
              </w:rPr>
              <w:t>8</w:t>
            </w:r>
            <w:r w:rsidRPr="00362B65">
              <w:rPr>
                <w:rFonts w:eastAsia="Arial"/>
                <w:sz w:val="24"/>
                <w:szCs w:val="24"/>
              </w:rPr>
              <w:t>:</w:t>
            </w:r>
          </w:p>
          <w:p w14:paraId="6F7EFA28" w14:textId="77777777" w:rsidR="00433DCE" w:rsidRPr="00362B65" w:rsidRDefault="00433DCE" w:rsidP="00433DCE">
            <w:pPr>
              <w:spacing w:after="240"/>
              <w:rPr>
                <w:rFonts w:eastAsia="Arial"/>
                <w:sz w:val="24"/>
                <w:szCs w:val="24"/>
              </w:rPr>
            </w:pPr>
            <w:r w:rsidRPr="00362B65">
              <w:rPr>
                <w:rFonts w:eastAsia="Arial"/>
                <w:sz w:val="24"/>
                <w:szCs w:val="24"/>
              </w:rPr>
              <w:t>Suggested change: add new bullet:</w:t>
            </w:r>
          </w:p>
          <w:p w14:paraId="38AEEDDD" w14:textId="32072E4A" w:rsidR="00433DCE" w:rsidRPr="00362B65" w:rsidRDefault="00433DCE" w:rsidP="0068350A">
            <w:pPr>
              <w:pStyle w:val="ListParagraph"/>
              <w:numPr>
                <w:ilvl w:val="0"/>
                <w:numId w:val="43"/>
              </w:numPr>
              <w:rPr>
                <w:rFonts w:eastAsia="Arial"/>
                <w:sz w:val="24"/>
                <w:szCs w:val="24"/>
              </w:rPr>
            </w:pPr>
            <w:r w:rsidRPr="00362B65">
              <w:rPr>
                <w:rFonts w:eastAsia="Arial"/>
                <w:sz w:val="24"/>
                <w:szCs w:val="24"/>
              </w:rPr>
              <w:t xml:space="preserve">The Smithsonian National Museum of the American Indian provides resources for educators who wish to engage students in Native American studies.  In addition to the Dialogue Toolkit for Educators, the Smithsonian offers the Native Knowledge 360 Education Initiative: Transforming teaching and learning about Native Americans which provides teacher support and resources, virtual field trips for students, and professional development. </w:t>
            </w:r>
            <w:hyperlink r:id="rId102" w:tooltip="Smithsonian National Museum of the American Indian " w:history="1">
              <w:r w:rsidRPr="00362B65">
                <w:rPr>
                  <w:rStyle w:val="Hyperlink"/>
                  <w:rFonts w:eastAsia="Arial"/>
                  <w:sz w:val="24"/>
                  <w:szCs w:val="24"/>
                </w:rPr>
                <w:t>https://americanindian.si.edu/</w:t>
              </w:r>
            </w:hyperlink>
          </w:p>
        </w:tc>
      </w:tr>
      <w:tr w:rsidR="00433DCE" w:rsidRPr="003737B4" w14:paraId="1847E2DE"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F0C52" w14:textId="7C4155A7"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6</w:t>
            </w:r>
            <w:r>
              <w:rPr>
                <w:rFonts w:eastAsia="Arial"/>
                <w:sz w:val="24"/>
                <w:szCs w:val="24"/>
              </w:rPr>
              <w:t>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86481" w14:textId="3807A959"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6DCA0" w14:textId="346834F3" w:rsidR="00433DCE" w:rsidRPr="003737B4" w:rsidRDefault="00433DCE" w:rsidP="00433DCE">
            <w:pPr>
              <w:spacing w:after="240"/>
              <w:rPr>
                <w:rFonts w:eastAsia="Arial"/>
                <w:sz w:val="24"/>
                <w:szCs w:val="24"/>
              </w:rPr>
            </w:pPr>
            <w:r w:rsidRPr="003737B4">
              <w:rPr>
                <w:rFonts w:eastAsia="Arial"/>
                <w:sz w:val="24"/>
                <w:szCs w:val="24"/>
              </w:rPr>
              <w:t>Page 361, lines 771</w:t>
            </w:r>
            <w:r w:rsidR="0068350A">
              <w:rPr>
                <w:rFonts w:eastAsia="Arial"/>
                <w:sz w:val="24"/>
                <w:szCs w:val="24"/>
              </w:rPr>
              <w:t>5</w:t>
            </w:r>
            <w:r w:rsidRPr="003737B4">
              <w:rPr>
                <w:rFonts w:eastAsia="Arial"/>
                <w:sz w:val="24"/>
                <w:szCs w:val="24"/>
              </w:rPr>
              <w:t>-77</w:t>
            </w:r>
            <w:r>
              <w:rPr>
                <w:rFonts w:eastAsia="Arial"/>
                <w:sz w:val="24"/>
                <w:szCs w:val="24"/>
              </w:rPr>
              <w:t>1</w:t>
            </w:r>
            <w:r w:rsidR="0068350A">
              <w:rPr>
                <w:rFonts w:eastAsia="Arial"/>
                <w:sz w:val="24"/>
                <w:szCs w:val="24"/>
              </w:rPr>
              <w:t>7</w:t>
            </w:r>
            <w:r w:rsidRPr="003737B4">
              <w:rPr>
                <w:rFonts w:eastAsia="Arial"/>
                <w:sz w:val="24"/>
                <w:szCs w:val="24"/>
              </w:rPr>
              <w:t>:</w:t>
            </w:r>
          </w:p>
          <w:p w14:paraId="0CDFE7FC" w14:textId="77777777" w:rsidR="00433DCE" w:rsidRPr="003737B4" w:rsidRDefault="00433DCE" w:rsidP="00433DCE">
            <w:pPr>
              <w:spacing w:after="240"/>
              <w:rPr>
                <w:rFonts w:eastAsia="Arial"/>
                <w:sz w:val="24"/>
                <w:szCs w:val="24"/>
              </w:rPr>
            </w:pPr>
            <w:r w:rsidRPr="003737B4">
              <w:rPr>
                <w:rFonts w:eastAsia="Arial"/>
                <w:sz w:val="24"/>
                <w:szCs w:val="24"/>
              </w:rPr>
              <w:t>Current text: “The lesson “Arab American Stereotypes in Literature, Film, and Media Pre- and Post-9/11” presents resources to guide students through analyzing the portrayal of Arab Americans and recognizing how stereotypes have been challenged.”</w:t>
            </w:r>
          </w:p>
          <w:p w14:paraId="100483FB" w14:textId="1C93AC69" w:rsidR="00433DCE" w:rsidRPr="003737B4" w:rsidRDefault="00433DCE" w:rsidP="00433DCE">
            <w:pPr>
              <w:rPr>
                <w:rFonts w:eastAsia="Arial"/>
                <w:sz w:val="24"/>
                <w:szCs w:val="24"/>
              </w:rPr>
            </w:pPr>
            <w:r w:rsidRPr="003737B4">
              <w:rPr>
                <w:rFonts w:eastAsia="Arial"/>
                <w:sz w:val="24"/>
                <w:szCs w:val="24"/>
              </w:rPr>
              <w:t>Suggested change: “The lesson “Introduction to Arab American Studies” presents resources to guide students through discussions of the immigrant experiences of Arab Americans.”</w:t>
            </w:r>
          </w:p>
        </w:tc>
      </w:tr>
      <w:tr w:rsidR="00433DCE" w:rsidRPr="002A70A8" w14:paraId="36CD00D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0FA64" w14:textId="399F0125" w:rsidR="00433DCE" w:rsidRPr="002A70A8" w:rsidRDefault="006000F1" w:rsidP="00433DCE">
            <w:pPr>
              <w:jc w:val="center"/>
              <w:rPr>
                <w:rFonts w:eastAsia="Arial"/>
                <w:sz w:val="24"/>
                <w:szCs w:val="24"/>
              </w:rPr>
            </w:pPr>
            <w:r>
              <w:rPr>
                <w:rFonts w:eastAsia="Arial"/>
                <w:sz w:val="24"/>
                <w:szCs w:val="24"/>
              </w:rPr>
              <w:lastRenderedPageBreak/>
              <w:t>268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280FC" w14:textId="71A54264" w:rsidR="00433DCE" w:rsidRPr="002A70A8" w:rsidRDefault="00433DCE" w:rsidP="00433DCE">
            <w:pPr>
              <w:jc w:val="center"/>
              <w:rPr>
                <w:rFonts w:eastAsia="Arial"/>
                <w:sz w:val="24"/>
                <w:szCs w:val="24"/>
              </w:rPr>
            </w:pPr>
            <w:r>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D7164" w14:textId="77777777" w:rsidR="00433DCE" w:rsidRDefault="00433DCE" w:rsidP="00433DCE">
            <w:pPr>
              <w:spacing w:after="240"/>
              <w:rPr>
                <w:rFonts w:eastAsia="Arial"/>
                <w:sz w:val="24"/>
                <w:szCs w:val="24"/>
              </w:rPr>
            </w:pPr>
            <w:r>
              <w:rPr>
                <w:rFonts w:eastAsia="Arial"/>
                <w:sz w:val="24"/>
                <w:szCs w:val="24"/>
              </w:rPr>
              <w:t>Page 364, lines 7797-7799:</w:t>
            </w:r>
          </w:p>
          <w:p w14:paraId="548A2A7A" w14:textId="00EA3447" w:rsidR="00433DCE" w:rsidRDefault="00433DCE" w:rsidP="00433DCE">
            <w:pPr>
              <w:spacing w:after="240"/>
              <w:rPr>
                <w:rFonts w:eastAsia="Arial"/>
                <w:sz w:val="24"/>
                <w:szCs w:val="24"/>
              </w:rPr>
            </w:pPr>
            <w:r>
              <w:rPr>
                <w:rFonts w:eastAsia="Arial"/>
                <w:sz w:val="24"/>
                <w:szCs w:val="24"/>
              </w:rPr>
              <w:t>Current text: “</w:t>
            </w:r>
            <w:r w:rsidRPr="002A70A8">
              <w:rPr>
                <w:rFonts w:eastAsia="Arial"/>
                <w:sz w:val="24"/>
                <w:szCs w:val="24"/>
              </w:rPr>
              <w:t>Depending on the demographics of your class, here are a few additional examples to add to those in the model curriculum:</w:t>
            </w:r>
            <w:r>
              <w:rPr>
                <w:rFonts w:eastAsia="Arial"/>
                <w:sz w:val="24"/>
                <w:szCs w:val="24"/>
              </w:rPr>
              <w:t>”</w:t>
            </w:r>
          </w:p>
          <w:p w14:paraId="349AEEEE" w14:textId="6D230C49" w:rsidR="00433DCE" w:rsidRPr="002A70A8" w:rsidRDefault="00433DCE" w:rsidP="00433DCE">
            <w:pPr>
              <w:spacing w:after="240"/>
              <w:rPr>
                <w:rFonts w:eastAsia="Arial"/>
                <w:sz w:val="24"/>
                <w:szCs w:val="24"/>
              </w:rPr>
            </w:pPr>
            <w:r>
              <w:rPr>
                <w:rFonts w:eastAsia="Arial"/>
                <w:sz w:val="24"/>
                <w:szCs w:val="24"/>
              </w:rPr>
              <w:t>Suggested change: “</w:t>
            </w:r>
            <w:r w:rsidRPr="002A70A8">
              <w:rPr>
                <w:rFonts w:eastAsia="Arial"/>
                <w:sz w:val="24"/>
                <w:szCs w:val="24"/>
              </w:rPr>
              <w:t>Depending on the history, interests, concerns, and demographics of your class and community, here are a few additional examples to add to those in the model curriculum:</w:t>
            </w:r>
            <w:r>
              <w:rPr>
                <w:rFonts w:eastAsia="Arial"/>
                <w:sz w:val="24"/>
                <w:szCs w:val="24"/>
              </w:rPr>
              <w:t>”</w:t>
            </w:r>
          </w:p>
        </w:tc>
      </w:tr>
      <w:tr w:rsidR="00433DCE" w:rsidRPr="003737B4" w14:paraId="7479858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D7C84" w14:textId="5525C962" w:rsidR="00433DCE" w:rsidRPr="003737B4" w:rsidRDefault="006000F1" w:rsidP="00433DCE">
            <w:pPr>
              <w:jc w:val="center"/>
              <w:rPr>
                <w:rFonts w:eastAsia="Arial"/>
                <w:sz w:val="24"/>
                <w:szCs w:val="24"/>
              </w:rPr>
            </w:pPr>
            <w:r>
              <w:rPr>
                <w:rFonts w:eastAsia="Arial"/>
                <w:sz w:val="24"/>
                <w:szCs w:val="24"/>
              </w:rPr>
              <w:t>269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EA1F3" w14:textId="18F899BF"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F4B94" w14:textId="441A9CD9" w:rsidR="00433DCE" w:rsidRPr="003737B4" w:rsidRDefault="00433DCE" w:rsidP="00433DCE">
            <w:pPr>
              <w:spacing w:after="240"/>
              <w:rPr>
                <w:rFonts w:eastAsia="Arial"/>
                <w:sz w:val="24"/>
                <w:szCs w:val="24"/>
              </w:rPr>
            </w:pPr>
            <w:r w:rsidRPr="003737B4">
              <w:rPr>
                <w:rFonts w:eastAsia="Arial"/>
                <w:sz w:val="24"/>
                <w:szCs w:val="24"/>
              </w:rPr>
              <w:t>Page 366, lines 78</w:t>
            </w:r>
            <w:r>
              <w:rPr>
                <w:rFonts w:eastAsia="Arial"/>
                <w:sz w:val="24"/>
                <w:szCs w:val="24"/>
              </w:rPr>
              <w:t>2</w:t>
            </w:r>
            <w:r w:rsidR="009C1617">
              <w:rPr>
                <w:rFonts w:eastAsia="Arial"/>
                <w:sz w:val="24"/>
                <w:szCs w:val="24"/>
              </w:rPr>
              <w:t>8</w:t>
            </w:r>
            <w:r w:rsidRPr="003737B4">
              <w:rPr>
                <w:rFonts w:eastAsia="Arial"/>
                <w:sz w:val="24"/>
                <w:szCs w:val="24"/>
              </w:rPr>
              <w:t>-78</w:t>
            </w:r>
            <w:r w:rsidR="009C1617">
              <w:rPr>
                <w:rFonts w:eastAsia="Arial"/>
                <w:sz w:val="24"/>
                <w:szCs w:val="24"/>
              </w:rPr>
              <w:t>31</w:t>
            </w:r>
            <w:r w:rsidRPr="003737B4">
              <w:rPr>
                <w:rFonts w:eastAsia="Arial"/>
                <w:sz w:val="24"/>
                <w:szCs w:val="24"/>
              </w:rPr>
              <w:t>:</w:t>
            </w:r>
          </w:p>
          <w:p w14:paraId="45456586" w14:textId="57DAB40A" w:rsidR="00433DCE" w:rsidRPr="003737B4" w:rsidRDefault="00433DCE" w:rsidP="00433DCE">
            <w:pPr>
              <w:rPr>
                <w:rFonts w:eastAsia="Arial"/>
                <w:b/>
                <w:bCs/>
                <w:sz w:val="24"/>
                <w:szCs w:val="24"/>
              </w:rPr>
            </w:pPr>
            <w:r w:rsidRPr="003737B4">
              <w:rPr>
                <w:rFonts w:eastAsia="Arial"/>
                <w:sz w:val="24"/>
                <w:szCs w:val="24"/>
              </w:rPr>
              <w:t>Current text: “</w:t>
            </w:r>
            <w:r w:rsidRPr="003737B4">
              <w:rPr>
                <w:rFonts w:eastAsia="Arial"/>
                <w:b/>
                <w:bCs/>
                <w:sz w:val="24"/>
                <w:szCs w:val="24"/>
              </w:rPr>
              <w:t>Sample Lesson 39: The Sikh-American Community in California</w:t>
            </w:r>
          </w:p>
          <w:p w14:paraId="1254A285" w14:textId="77777777" w:rsidR="00433DCE" w:rsidRPr="003737B4" w:rsidRDefault="00433DCE" w:rsidP="00433DCE">
            <w:pPr>
              <w:rPr>
                <w:rFonts w:eastAsia="Arial"/>
                <w:sz w:val="24"/>
                <w:szCs w:val="24"/>
              </w:rPr>
            </w:pPr>
            <w:r w:rsidRPr="003737B4">
              <w:rPr>
                <w:rFonts w:eastAsia="Arial"/>
                <w:sz w:val="24"/>
                <w:szCs w:val="24"/>
              </w:rPr>
              <w:t>Grade level(s): 9–12</w:t>
            </w:r>
          </w:p>
          <w:p w14:paraId="043C8D87" w14:textId="77777777" w:rsidR="00433DCE" w:rsidRPr="003737B4" w:rsidRDefault="00433DCE" w:rsidP="00433DCE">
            <w:pPr>
              <w:spacing w:after="240"/>
              <w:rPr>
                <w:rFonts w:eastAsia="Arial"/>
                <w:sz w:val="24"/>
                <w:szCs w:val="24"/>
              </w:rPr>
            </w:pPr>
            <w:r w:rsidRPr="003737B4">
              <w:rPr>
                <w:rFonts w:eastAsia="Arial"/>
                <w:sz w:val="24"/>
                <w:szCs w:val="24"/>
              </w:rPr>
              <w:t>Ethnic studies values and principles alignment: 1, 2, 3”</w:t>
            </w:r>
          </w:p>
          <w:p w14:paraId="61EFEBFB" w14:textId="77777777" w:rsidR="00433DCE" w:rsidRPr="003737B4" w:rsidRDefault="00433DCE" w:rsidP="00433DCE">
            <w:pPr>
              <w:rPr>
                <w:rFonts w:eastAsia="Arial"/>
                <w:sz w:val="24"/>
                <w:szCs w:val="24"/>
              </w:rPr>
            </w:pPr>
            <w:r w:rsidRPr="003737B4">
              <w:rPr>
                <w:rFonts w:eastAsia="Arial"/>
                <w:sz w:val="24"/>
                <w:szCs w:val="24"/>
              </w:rPr>
              <w:t>Suggested change: “</w:t>
            </w:r>
            <w:r w:rsidRPr="003737B4">
              <w:rPr>
                <w:rFonts w:eastAsia="Arial"/>
                <w:b/>
                <w:bCs/>
                <w:sz w:val="24"/>
                <w:szCs w:val="24"/>
              </w:rPr>
              <w:t>Sample Lesson 29: The Sikh-American Community in California</w:t>
            </w:r>
          </w:p>
          <w:p w14:paraId="4C3CD606" w14:textId="77777777" w:rsidR="00433DCE" w:rsidRPr="003737B4" w:rsidRDefault="00433DCE" w:rsidP="00433DCE">
            <w:pPr>
              <w:rPr>
                <w:rFonts w:eastAsia="Arial"/>
                <w:sz w:val="24"/>
                <w:szCs w:val="24"/>
              </w:rPr>
            </w:pPr>
            <w:r w:rsidRPr="003737B4">
              <w:rPr>
                <w:rFonts w:eastAsia="Arial"/>
                <w:sz w:val="24"/>
                <w:szCs w:val="24"/>
              </w:rPr>
              <w:t>Theme: History and Movement</w:t>
            </w:r>
          </w:p>
          <w:p w14:paraId="54EB75DA" w14:textId="77777777" w:rsidR="00433DCE" w:rsidRPr="003737B4" w:rsidRDefault="00433DCE" w:rsidP="00433DCE">
            <w:pPr>
              <w:rPr>
                <w:rFonts w:eastAsia="Arial"/>
                <w:sz w:val="24"/>
                <w:szCs w:val="24"/>
              </w:rPr>
            </w:pPr>
            <w:r w:rsidRPr="003737B4">
              <w:rPr>
                <w:rFonts w:eastAsia="Arial"/>
                <w:sz w:val="24"/>
                <w:szCs w:val="24"/>
              </w:rPr>
              <w:t>Disciplinary Area: Asian American and Pacific Islander Studies</w:t>
            </w:r>
          </w:p>
          <w:p w14:paraId="5577EADA" w14:textId="1CEE8090" w:rsidR="00433DCE" w:rsidRPr="003737B4" w:rsidRDefault="00433DCE" w:rsidP="00433DCE">
            <w:pPr>
              <w:rPr>
                <w:rFonts w:eastAsia="Arial"/>
                <w:sz w:val="24"/>
                <w:szCs w:val="24"/>
              </w:rPr>
            </w:pPr>
            <w:r w:rsidRPr="003737B4">
              <w:rPr>
                <w:rFonts w:eastAsia="Arial"/>
                <w:sz w:val="24"/>
                <w:szCs w:val="24"/>
              </w:rPr>
              <w:t>Ethnic Studies Values and Principles Alignment: 1, 2, 3”</w:t>
            </w:r>
          </w:p>
        </w:tc>
      </w:tr>
      <w:tr w:rsidR="00433DCE" w:rsidRPr="003737B4" w14:paraId="690593F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D73BF" w14:textId="31C4599D" w:rsidR="00433DCE" w:rsidRPr="003737B4" w:rsidRDefault="006000F1" w:rsidP="00433DCE">
            <w:pPr>
              <w:jc w:val="center"/>
              <w:rPr>
                <w:rFonts w:eastAsia="Arial"/>
                <w:sz w:val="24"/>
                <w:szCs w:val="24"/>
              </w:rPr>
            </w:pPr>
            <w:r>
              <w:rPr>
                <w:rFonts w:eastAsia="Arial"/>
                <w:sz w:val="24"/>
                <w:szCs w:val="24"/>
              </w:rPr>
              <w:t>270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E48EB" w14:textId="142EE2C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42DE0" w14:textId="523EA613" w:rsidR="00433DCE" w:rsidRPr="003737B4" w:rsidRDefault="00433DCE" w:rsidP="00433DCE">
            <w:pPr>
              <w:spacing w:after="240"/>
              <w:rPr>
                <w:rFonts w:eastAsia="Arial"/>
                <w:sz w:val="24"/>
                <w:szCs w:val="24"/>
              </w:rPr>
            </w:pPr>
            <w:r w:rsidRPr="003737B4">
              <w:rPr>
                <w:rFonts w:eastAsia="Arial"/>
                <w:sz w:val="24"/>
                <w:szCs w:val="24"/>
              </w:rPr>
              <w:t>Page 366, lines 784</w:t>
            </w:r>
            <w:r w:rsidR="00214404">
              <w:rPr>
                <w:rFonts w:eastAsia="Arial"/>
                <w:sz w:val="24"/>
                <w:szCs w:val="24"/>
              </w:rPr>
              <w:t>5</w:t>
            </w:r>
            <w:r w:rsidRPr="003737B4">
              <w:rPr>
                <w:rFonts w:eastAsia="Arial"/>
                <w:sz w:val="24"/>
                <w:szCs w:val="24"/>
              </w:rPr>
              <w:t>-784</w:t>
            </w:r>
            <w:r w:rsidR="00214404">
              <w:rPr>
                <w:rFonts w:eastAsia="Arial"/>
                <w:sz w:val="24"/>
                <w:szCs w:val="24"/>
              </w:rPr>
              <w:t>6</w:t>
            </w:r>
            <w:r w:rsidRPr="003737B4">
              <w:rPr>
                <w:rFonts w:eastAsia="Arial"/>
                <w:sz w:val="24"/>
                <w:szCs w:val="24"/>
              </w:rPr>
              <w:t>:</w:t>
            </w:r>
          </w:p>
          <w:p w14:paraId="168C28AE" w14:textId="1BA31D10" w:rsidR="00433DCE" w:rsidRPr="003737B4" w:rsidRDefault="00433DCE" w:rsidP="00433DCE">
            <w:pPr>
              <w:spacing w:after="240"/>
              <w:rPr>
                <w:rFonts w:eastAsia="Arial"/>
                <w:sz w:val="24"/>
                <w:szCs w:val="24"/>
              </w:rPr>
            </w:pPr>
            <w:r w:rsidRPr="003737B4">
              <w:rPr>
                <w:rFonts w:eastAsia="Arial"/>
                <w:sz w:val="24"/>
                <w:szCs w:val="24"/>
              </w:rPr>
              <w:t>Current text:</w:t>
            </w:r>
          </w:p>
          <w:p w14:paraId="2D932E70" w14:textId="0457A4B6" w:rsidR="00433DCE" w:rsidRPr="003737B4" w:rsidRDefault="00433DCE" w:rsidP="00433DCE">
            <w:pPr>
              <w:spacing w:after="240"/>
              <w:rPr>
                <w:rFonts w:eastAsia="Arial"/>
                <w:sz w:val="24"/>
                <w:szCs w:val="24"/>
              </w:rPr>
            </w:pPr>
            <w:r w:rsidRPr="003737B4">
              <w:rPr>
                <w:rFonts w:eastAsia="Arial"/>
                <w:sz w:val="24"/>
                <w:szCs w:val="24"/>
              </w:rPr>
              <w:t>Key ethnic studies terms and concepts: assimilation, integration, stereotype, identity, racism, religion, culture, migration, diaspora, farming, industry, economy</w:t>
            </w:r>
          </w:p>
          <w:p w14:paraId="189D833F" w14:textId="77777777" w:rsidR="00433DCE" w:rsidRPr="003737B4" w:rsidRDefault="00433DCE" w:rsidP="00433DCE">
            <w:pPr>
              <w:rPr>
                <w:rFonts w:eastAsia="Arial"/>
                <w:sz w:val="24"/>
                <w:szCs w:val="24"/>
              </w:rPr>
            </w:pPr>
            <w:r w:rsidRPr="003737B4">
              <w:rPr>
                <w:rFonts w:eastAsia="Arial"/>
                <w:sz w:val="24"/>
                <w:szCs w:val="24"/>
              </w:rPr>
              <w:t>Pre-requisite skills and knowledge:</w:t>
            </w:r>
          </w:p>
          <w:p w14:paraId="5EC667EE" w14:textId="6DC0D3DD" w:rsidR="00433DCE" w:rsidRPr="003737B4" w:rsidRDefault="00433DCE" w:rsidP="00433DCE">
            <w:pPr>
              <w:spacing w:after="240"/>
              <w:rPr>
                <w:rFonts w:eastAsia="Arial"/>
                <w:sz w:val="24"/>
                <w:szCs w:val="24"/>
              </w:rPr>
            </w:pPr>
            <w:r w:rsidRPr="003737B4">
              <w:rPr>
                <w:rFonts w:eastAsia="Arial"/>
                <w:sz w:val="24"/>
                <w:szCs w:val="24"/>
              </w:rPr>
              <w:t>Given the often lack of accurate information about Sikhism in K–12 classrooms, this lesson plan has been designed to assume no or little prior knowledge about Sikhism. Students are expected to be familiar with the ethnic studies concepts of migration, culture, and identity.</w:t>
            </w:r>
          </w:p>
          <w:p w14:paraId="0D75DE98" w14:textId="17651353" w:rsidR="00433DCE" w:rsidRPr="003737B4" w:rsidRDefault="00433DCE" w:rsidP="00433DCE">
            <w:pPr>
              <w:spacing w:after="240"/>
              <w:rPr>
                <w:rFonts w:eastAsia="Arial"/>
                <w:sz w:val="24"/>
                <w:szCs w:val="24"/>
              </w:rPr>
            </w:pPr>
            <w:r w:rsidRPr="003737B4">
              <w:rPr>
                <w:rFonts w:eastAsia="Arial"/>
                <w:sz w:val="24"/>
                <w:szCs w:val="24"/>
              </w:rPr>
              <w:t>Suggested change:</w:t>
            </w:r>
          </w:p>
          <w:p w14:paraId="0E803F35" w14:textId="2D542E5B" w:rsidR="00433DCE" w:rsidRPr="003737B4" w:rsidRDefault="00433DCE" w:rsidP="00433DCE">
            <w:pPr>
              <w:rPr>
                <w:rFonts w:eastAsia="Arial"/>
                <w:sz w:val="24"/>
                <w:szCs w:val="24"/>
              </w:rPr>
            </w:pPr>
            <w:r w:rsidRPr="003737B4">
              <w:rPr>
                <w:rFonts w:eastAsia="Arial"/>
                <w:sz w:val="24"/>
                <w:szCs w:val="24"/>
              </w:rPr>
              <w:t>Key Terms and Concepts: assimilation, integration, stereotype, identity, racism, religion, culture, migration, diaspora, farming, industry, economy</w:t>
            </w:r>
          </w:p>
        </w:tc>
      </w:tr>
      <w:tr w:rsidR="00433DCE" w:rsidRPr="003737B4" w14:paraId="2505568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212BB" w14:textId="76EF17FC" w:rsidR="00433DCE" w:rsidRPr="003737B4" w:rsidRDefault="00433DCE" w:rsidP="00433DCE">
            <w:pPr>
              <w:jc w:val="center"/>
              <w:rPr>
                <w:rFonts w:eastAsia="Arial"/>
                <w:sz w:val="24"/>
                <w:szCs w:val="24"/>
              </w:rPr>
            </w:pPr>
            <w:r>
              <w:rPr>
                <w:rFonts w:eastAsia="Arial"/>
                <w:sz w:val="24"/>
                <w:szCs w:val="24"/>
              </w:rPr>
              <w:lastRenderedPageBreak/>
              <w:t>2</w:t>
            </w:r>
            <w:r w:rsidR="006000F1">
              <w:rPr>
                <w:rFonts w:eastAsia="Arial"/>
                <w:sz w:val="24"/>
                <w:szCs w:val="24"/>
              </w:rPr>
              <w:t>71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555C4" w14:textId="65BE63C0"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5306F" w14:textId="75B34067" w:rsidR="00433DCE" w:rsidRPr="003737B4" w:rsidRDefault="00433DCE" w:rsidP="00433DCE">
            <w:pPr>
              <w:spacing w:after="240"/>
              <w:rPr>
                <w:rFonts w:eastAsia="Arial"/>
                <w:sz w:val="24"/>
                <w:szCs w:val="24"/>
              </w:rPr>
            </w:pPr>
            <w:r w:rsidRPr="003737B4">
              <w:rPr>
                <w:rFonts w:eastAsia="Arial"/>
                <w:sz w:val="24"/>
                <w:szCs w:val="24"/>
              </w:rPr>
              <w:t>Page 366, line 78</w:t>
            </w:r>
            <w:r>
              <w:rPr>
                <w:rFonts w:eastAsia="Arial"/>
                <w:sz w:val="24"/>
                <w:szCs w:val="24"/>
              </w:rPr>
              <w:t>4</w:t>
            </w:r>
            <w:r w:rsidR="00214404">
              <w:rPr>
                <w:rFonts w:eastAsia="Arial"/>
                <w:sz w:val="24"/>
                <w:szCs w:val="24"/>
              </w:rPr>
              <w:t>7</w:t>
            </w:r>
            <w:r w:rsidRPr="003737B4">
              <w:rPr>
                <w:rFonts w:eastAsia="Arial"/>
                <w:sz w:val="24"/>
                <w:szCs w:val="24"/>
              </w:rPr>
              <w:t>:</w:t>
            </w:r>
          </w:p>
          <w:p w14:paraId="2696747B" w14:textId="77777777" w:rsidR="00433DCE" w:rsidRPr="003737B4" w:rsidRDefault="00433DCE" w:rsidP="00433DCE">
            <w:pPr>
              <w:spacing w:after="240"/>
              <w:rPr>
                <w:rFonts w:eastAsia="Arial"/>
                <w:sz w:val="24"/>
                <w:szCs w:val="24"/>
              </w:rPr>
            </w:pPr>
            <w:r w:rsidRPr="003737B4">
              <w:rPr>
                <w:rFonts w:eastAsia="Arial"/>
                <w:sz w:val="24"/>
                <w:szCs w:val="24"/>
              </w:rPr>
              <w:t>Current text: “Content and language objectives:”</w:t>
            </w:r>
          </w:p>
          <w:p w14:paraId="7F882521" w14:textId="0B83A80C" w:rsidR="00433DCE" w:rsidRPr="003737B4" w:rsidRDefault="00433DCE" w:rsidP="00433DCE">
            <w:pPr>
              <w:rPr>
                <w:rFonts w:eastAsia="Arial"/>
                <w:sz w:val="24"/>
                <w:szCs w:val="24"/>
              </w:rPr>
            </w:pPr>
            <w:r w:rsidRPr="003737B4">
              <w:rPr>
                <w:rFonts w:eastAsia="Arial"/>
                <w:sz w:val="24"/>
                <w:szCs w:val="24"/>
              </w:rPr>
              <w:t>Suggested change: “Lesson Objectives (Students will be able to…):</w:t>
            </w:r>
            <w:r>
              <w:rPr>
                <w:rFonts w:eastAsia="Arial"/>
                <w:sz w:val="24"/>
                <w:szCs w:val="24"/>
              </w:rPr>
              <w:t>”</w:t>
            </w:r>
          </w:p>
        </w:tc>
      </w:tr>
      <w:tr w:rsidR="00433DCE" w:rsidRPr="003737B4" w14:paraId="3B79548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CD1F6" w14:textId="234A439C"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72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F9465" w14:textId="7C20900F"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A019B" w14:textId="7A03E3FA" w:rsidR="00433DCE" w:rsidRPr="003737B4" w:rsidRDefault="00433DCE" w:rsidP="00433DCE">
            <w:pPr>
              <w:spacing w:after="240"/>
              <w:rPr>
                <w:rFonts w:eastAsia="Arial"/>
                <w:sz w:val="24"/>
                <w:szCs w:val="24"/>
              </w:rPr>
            </w:pPr>
            <w:r w:rsidRPr="003737B4">
              <w:rPr>
                <w:rFonts w:eastAsia="Arial"/>
                <w:sz w:val="24"/>
                <w:szCs w:val="24"/>
              </w:rPr>
              <w:t>Page 367, line 78</w:t>
            </w:r>
            <w:r>
              <w:rPr>
                <w:rFonts w:eastAsia="Arial"/>
                <w:sz w:val="24"/>
                <w:szCs w:val="24"/>
              </w:rPr>
              <w:t>5</w:t>
            </w:r>
            <w:r w:rsidR="00214404">
              <w:rPr>
                <w:rFonts w:eastAsia="Arial"/>
                <w:sz w:val="24"/>
                <w:szCs w:val="24"/>
              </w:rPr>
              <w:t>7</w:t>
            </w:r>
            <w:r w:rsidRPr="003737B4">
              <w:rPr>
                <w:rFonts w:eastAsia="Arial"/>
                <w:sz w:val="24"/>
                <w:szCs w:val="24"/>
              </w:rPr>
              <w:t>:</w:t>
            </w:r>
          </w:p>
          <w:p w14:paraId="6962A33D" w14:textId="77777777" w:rsidR="00433DCE" w:rsidRPr="003737B4" w:rsidRDefault="00433DCE" w:rsidP="00433DCE">
            <w:pPr>
              <w:spacing w:after="240"/>
              <w:rPr>
                <w:rFonts w:eastAsia="Arial"/>
                <w:sz w:val="24"/>
                <w:szCs w:val="24"/>
              </w:rPr>
            </w:pPr>
            <w:r w:rsidRPr="003737B4">
              <w:rPr>
                <w:rFonts w:eastAsia="Arial"/>
                <w:sz w:val="24"/>
                <w:szCs w:val="24"/>
              </w:rPr>
              <w:t>Current text: “Lesson plans/activities:”</w:t>
            </w:r>
          </w:p>
          <w:p w14:paraId="1DDCD237" w14:textId="0D8B091B" w:rsidR="00433DCE" w:rsidRPr="003737B4" w:rsidRDefault="00433DCE" w:rsidP="00433DCE">
            <w:pPr>
              <w:rPr>
                <w:rFonts w:eastAsia="Arial"/>
                <w:sz w:val="24"/>
                <w:szCs w:val="24"/>
              </w:rPr>
            </w:pPr>
            <w:r w:rsidRPr="003737B4">
              <w:rPr>
                <w:rFonts w:eastAsia="Arial"/>
                <w:sz w:val="24"/>
                <w:szCs w:val="24"/>
              </w:rPr>
              <w:t>Suggested change: “Lesson Steps/Activities:”</w:t>
            </w:r>
          </w:p>
        </w:tc>
      </w:tr>
      <w:tr w:rsidR="00433DCE" w:rsidRPr="003737B4" w14:paraId="7A7B36C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57FEF" w14:textId="3CA4B951"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73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9C319" w14:textId="08438850"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0C530" w14:textId="0290035A" w:rsidR="00433DCE" w:rsidRPr="003737B4" w:rsidRDefault="00433DCE" w:rsidP="00433DCE">
            <w:pPr>
              <w:spacing w:after="240"/>
              <w:rPr>
                <w:rFonts w:eastAsia="Arial"/>
                <w:sz w:val="24"/>
                <w:szCs w:val="24"/>
              </w:rPr>
            </w:pPr>
            <w:r w:rsidRPr="003737B4">
              <w:rPr>
                <w:rFonts w:eastAsia="Arial"/>
                <w:sz w:val="24"/>
                <w:szCs w:val="24"/>
              </w:rPr>
              <w:t>Page 369, line 79</w:t>
            </w:r>
            <w:r w:rsidR="00214404">
              <w:rPr>
                <w:rFonts w:eastAsia="Arial"/>
                <w:sz w:val="24"/>
                <w:szCs w:val="24"/>
              </w:rPr>
              <w:t>20</w:t>
            </w:r>
            <w:r w:rsidRPr="003737B4">
              <w:rPr>
                <w:rFonts w:eastAsia="Arial"/>
                <w:sz w:val="24"/>
                <w:szCs w:val="24"/>
              </w:rPr>
              <w:t>:</w:t>
            </w:r>
          </w:p>
          <w:p w14:paraId="329BF188" w14:textId="77777777" w:rsidR="00433DCE" w:rsidRPr="003737B4" w:rsidRDefault="00433DCE" w:rsidP="00433DCE">
            <w:pPr>
              <w:rPr>
                <w:rFonts w:eastAsia="Arial"/>
                <w:sz w:val="24"/>
                <w:szCs w:val="24"/>
              </w:rPr>
            </w:pPr>
            <w:r w:rsidRPr="003737B4">
              <w:rPr>
                <w:rFonts w:eastAsia="Arial"/>
                <w:sz w:val="24"/>
                <w:szCs w:val="24"/>
              </w:rPr>
              <w:t>Current text: “Lesson modifications/accommodations for students with diverse needs:</w:t>
            </w:r>
          </w:p>
          <w:p w14:paraId="51A9126F" w14:textId="77777777" w:rsidR="00433DCE" w:rsidRPr="003737B4" w:rsidRDefault="00433DCE" w:rsidP="00433DCE">
            <w:pPr>
              <w:spacing w:after="240"/>
              <w:rPr>
                <w:rFonts w:eastAsia="Arial"/>
                <w:sz w:val="24"/>
                <w:szCs w:val="24"/>
              </w:rPr>
            </w:pPr>
            <w:r w:rsidRPr="003737B4">
              <w:rPr>
                <w:rFonts w:eastAsia="Arial"/>
                <w:sz w:val="24"/>
                <w:szCs w:val="24"/>
              </w:rPr>
              <w:t>Teachers are encouraged to adapt the inquiries in order to meet the needs and interests of their particular students. Resources can also be modified as necessary to meet individualized education programs (IEPs) or Section 504 Plans for students with disabilities.”</w:t>
            </w:r>
          </w:p>
          <w:p w14:paraId="1DDE76AB" w14:textId="43BC5D87" w:rsidR="00433DCE" w:rsidRPr="003737B4" w:rsidRDefault="00433DCE" w:rsidP="00433DCE">
            <w:pPr>
              <w:rPr>
                <w:rFonts w:eastAsia="Arial"/>
                <w:sz w:val="24"/>
                <w:szCs w:val="24"/>
              </w:rPr>
            </w:pPr>
            <w:r w:rsidRPr="003737B4">
              <w:rPr>
                <w:rFonts w:eastAsia="Arial"/>
                <w:sz w:val="24"/>
                <w:szCs w:val="24"/>
              </w:rPr>
              <w:t>Suggested change: delete.</w:t>
            </w:r>
          </w:p>
        </w:tc>
      </w:tr>
      <w:tr w:rsidR="00433DCE" w:rsidRPr="003737B4" w14:paraId="2A18B17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44916" w14:textId="0B1FB72E"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74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4BB16" w14:textId="21D11817"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39A53" w14:textId="63A0C0B0" w:rsidR="00433DCE" w:rsidRPr="003737B4" w:rsidRDefault="00433DCE" w:rsidP="00433DCE">
            <w:pPr>
              <w:spacing w:after="240"/>
              <w:rPr>
                <w:rFonts w:eastAsia="Arial"/>
                <w:sz w:val="24"/>
                <w:szCs w:val="24"/>
              </w:rPr>
            </w:pPr>
            <w:r w:rsidRPr="003737B4">
              <w:rPr>
                <w:rFonts w:eastAsia="Arial"/>
                <w:sz w:val="24"/>
                <w:szCs w:val="24"/>
              </w:rPr>
              <w:t>Page 380, lines 81</w:t>
            </w:r>
            <w:r>
              <w:rPr>
                <w:rFonts w:eastAsia="Arial"/>
                <w:sz w:val="24"/>
                <w:szCs w:val="24"/>
              </w:rPr>
              <w:t>2</w:t>
            </w:r>
            <w:r w:rsidR="00214404">
              <w:rPr>
                <w:rFonts w:eastAsia="Arial"/>
                <w:sz w:val="24"/>
                <w:szCs w:val="24"/>
              </w:rPr>
              <w:t>8</w:t>
            </w:r>
            <w:r w:rsidRPr="003737B4">
              <w:rPr>
                <w:rFonts w:eastAsia="Arial"/>
                <w:sz w:val="24"/>
                <w:szCs w:val="24"/>
              </w:rPr>
              <w:t>-81</w:t>
            </w:r>
            <w:r w:rsidR="00214404">
              <w:rPr>
                <w:rFonts w:eastAsia="Arial"/>
                <w:sz w:val="24"/>
                <w:szCs w:val="24"/>
              </w:rPr>
              <w:t>31</w:t>
            </w:r>
            <w:r w:rsidRPr="003737B4">
              <w:rPr>
                <w:rFonts w:eastAsia="Arial"/>
                <w:sz w:val="24"/>
                <w:szCs w:val="24"/>
              </w:rPr>
              <w:t>:</w:t>
            </w:r>
          </w:p>
          <w:p w14:paraId="0CA1A196" w14:textId="77777777" w:rsidR="00433DCE" w:rsidRPr="003737B4" w:rsidRDefault="00433DCE" w:rsidP="00433DCE">
            <w:pPr>
              <w:spacing w:after="240"/>
              <w:rPr>
                <w:rFonts w:eastAsia="Arial"/>
                <w:sz w:val="24"/>
                <w:szCs w:val="24"/>
              </w:rPr>
            </w:pPr>
            <w:r w:rsidRPr="003737B4">
              <w:rPr>
                <w:rFonts w:eastAsia="Arial"/>
                <w:sz w:val="24"/>
                <w:szCs w:val="24"/>
              </w:rPr>
              <w:t>Current text: “This lesson examines the diversity of the Jewish American community to teach students about visible and invisible parts of intersectional identities, and how this impacts Jewish Americans’ identities and how Jews are perceived by others.”</w:t>
            </w:r>
          </w:p>
          <w:p w14:paraId="04EA42FE" w14:textId="096C6BDD" w:rsidR="00433DCE" w:rsidRPr="003737B4" w:rsidRDefault="00433DCE" w:rsidP="00433DCE">
            <w:pPr>
              <w:rPr>
                <w:rFonts w:eastAsia="Arial"/>
                <w:sz w:val="24"/>
                <w:szCs w:val="24"/>
              </w:rPr>
            </w:pPr>
            <w:r w:rsidRPr="003737B4">
              <w:rPr>
                <w:rFonts w:eastAsia="Arial"/>
                <w:sz w:val="24"/>
                <w:szCs w:val="24"/>
              </w:rPr>
              <w:t>Suggested change: “This lesson examines the diversity of the Jewish American community and what unites it. Learning about Jewish diversity illustrates the concept of intersectionality, the idea that people have different overlapping identities (visible and invisible) and that the unique combination of identities shape individuals’ experiences.”</w:t>
            </w:r>
          </w:p>
        </w:tc>
      </w:tr>
      <w:tr w:rsidR="00433DCE" w:rsidRPr="003737B4" w14:paraId="011B477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2B574" w14:textId="74DDC31E" w:rsidR="00433DCE" w:rsidRPr="003737B4" w:rsidRDefault="00433DCE" w:rsidP="00433DCE">
            <w:pPr>
              <w:jc w:val="center"/>
              <w:rPr>
                <w:rFonts w:eastAsia="Arial"/>
                <w:sz w:val="24"/>
                <w:szCs w:val="24"/>
              </w:rPr>
            </w:pPr>
            <w:r>
              <w:rPr>
                <w:rFonts w:eastAsia="Arial"/>
                <w:sz w:val="24"/>
                <w:szCs w:val="24"/>
              </w:rPr>
              <w:lastRenderedPageBreak/>
              <w:t>2</w:t>
            </w:r>
            <w:r w:rsidR="006000F1">
              <w:rPr>
                <w:rFonts w:eastAsia="Arial"/>
                <w:sz w:val="24"/>
                <w:szCs w:val="24"/>
              </w:rPr>
              <w:t>75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A7ED8B" w14:textId="6D95F894"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A6239" w14:textId="5C15060A" w:rsidR="00433DCE" w:rsidRPr="003737B4" w:rsidRDefault="00433DCE" w:rsidP="00433DCE">
            <w:pPr>
              <w:spacing w:after="240"/>
              <w:rPr>
                <w:rFonts w:eastAsia="Arial"/>
                <w:sz w:val="24"/>
                <w:szCs w:val="24"/>
              </w:rPr>
            </w:pPr>
            <w:r w:rsidRPr="003737B4">
              <w:rPr>
                <w:rFonts w:eastAsia="Arial"/>
                <w:sz w:val="24"/>
                <w:szCs w:val="24"/>
              </w:rPr>
              <w:t>Page 380, lines 813</w:t>
            </w:r>
            <w:r w:rsidR="00214404">
              <w:rPr>
                <w:rFonts w:eastAsia="Arial"/>
                <w:sz w:val="24"/>
                <w:szCs w:val="24"/>
              </w:rPr>
              <w:t>5</w:t>
            </w:r>
            <w:r w:rsidRPr="003737B4">
              <w:rPr>
                <w:rFonts w:eastAsia="Arial"/>
                <w:sz w:val="24"/>
                <w:szCs w:val="24"/>
              </w:rPr>
              <w:t>-81</w:t>
            </w:r>
            <w:r w:rsidR="00214404">
              <w:rPr>
                <w:rFonts w:eastAsia="Arial"/>
                <w:sz w:val="24"/>
                <w:szCs w:val="24"/>
              </w:rPr>
              <w:t>40</w:t>
            </w:r>
            <w:r w:rsidRPr="003737B4">
              <w:rPr>
                <w:rFonts w:eastAsia="Arial"/>
                <w:sz w:val="24"/>
                <w:szCs w:val="24"/>
              </w:rPr>
              <w:t>:</w:t>
            </w:r>
          </w:p>
          <w:p w14:paraId="075530EA" w14:textId="77777777" w:rsidR="00433DCE" w:rsidRPr="003737B4" w:rsidRDefault="00433DCE" w:rsidP="00433DCE">
            <w:pPr>
              <w:spacing w:after="240"/>
              <w:rPr>
                <w:rFonts w:eastAsia="Arial"/>
                <w:sz w:val="24"/>
                <w:szCs w:val="24"/>
              </w:rPr>
            </w:pPr>
            <w:r w:rsidRPr="003737B4">
              <w:rPr>
                <w:rFonts w:eastAsia="Arial"/>
                <w:sz w:val="24"/>
                <w:szCs w:val="24"/>
              </w:rPr>
              <w:t>Current text: “By examining how Jews have been stigmatized as outsiders, sometimes seen as a racialized other, and sometimes have experienced conditional whiteness and privilege, the lesson will address how conceptions of race and labels change over time and place (racial formation), adding another lens to the study of race. The lesson explains how the experiences of Jewish Americans include: prejudice, discrimination, antisemitism, racialization, hate crimes, Holocaust denial, and being targets of white supremacists, and how some Jews have also experienced assimilation, conditional whiteness, and privilege.”</w:t>
            </w:r>
          </w:p>
          <w:p w14:paraId="5D50D57F" w14:textId="03E77797" w:rsidR="00433DCE" w:rsidRPr="003737B4" w:rsidRDefault="00433DCE" w:rsidP="00433DCE">
            <w:pPr>
              <w:rPr>
                <w:rFonts w:eastAsia="Arial"/>
                <w:sz w:val="24"/>
                <w:szCs w:val="24"/>
              </w:rPr>
            </w:pPr>
            <w:r w:rsidRPr="003737B4">
              <w:rPr>
                <w:rFonts w:eastAsia="Arial"/>
                <w:sz w:val="24"/>
                <w:szCs w:val="24"/>
              </w:rPr>
              <w:t>Suggested change: “By examining perceptions of Jews, the lesson will address how conceptions of race and labels change over time and place (racial formation), adding another lens to the study of race. The lesson explains some of the challenging experiences of Jewish Americans, including: prejudice, discrimination, antisemitism, racialization, hate crimes, Holocaust denial, and targeting by white supremacists. Jews have also experienced acculturation and assimilation, with associated benefits and losses.”</w:t>
            </w:r>
          </w:p>
        </w:tc>
      </w:tr>
      <w:tr w:rsidR="00433DCE" w:rsidRPr="003737B4" w14:paraId="3BA98BA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A2271" w14:textId="4F23901E"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76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834E0" w14:textId="2D6E37E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6F16E" w14:textId="536BF2FD" w:rsidR="00433DCE" w:rsidRPr="003737B4" w:rsidRDefault="00433DCE" w:rsidP="00433DCE">
            <w:pPr>
              <w:spacing w:after="240"/>
              <w:rPr>
                <w:rFonts w:eastAsia="Arial"/>
                <w:sz w:val="24"/>
                <w:szCs w:val="24"/>
              </w:rPr>
            </w:pPr>
            <w:r w:rsidRPr="003737B4">
              <w:rPr>
                <w:rFonts w:eastAsia="Arial"/>
                <w:sz w:val="24"/>
                <w:szCs w:val="24"/>
              </w:rPr>
              <w:t>Page 381, lines 81</w:t>
            </w:r>
            <w:r w:rsidR="00214404">
              <w:rPr>
                <w:rFonts w:eastAsia="Arial"/>
                <w:sz w:val="24"/>
                <w:szCs w:val="24"/>
              </w:rPr>
              <w:t>41</w:t>
            </w:r>
            <w:r w:rsidRPr="003737B4">
              <w:rPr>
                <w:rFonts w:eastAsia="Arial"/>
                <w:sz w:val="24"/>
                <w:szCs w:val="24"/>
              </w:rPr>
              <w:t>-814</w:t>
            </w:r>
            <w:r w:rsidR="00214404">
              <w:rPr>
                <w:rFonts w:eastAsia="Arial"/>
                <w:sz w:val="24"/>
                <w:szCs w:val="24"/>
              </w:rPr>
              <w:t>5</w:t>
            </w:r>
            <w:r w:rsidRPr="003737B4">
              <w:rPr>
                <w:rFonts w:eastAsia="Arial"/>
                <w:sz w:val="24"/>
                <w:szCs w:val="24"/>
              </w:rPr>
              <w:t>:</w:t>
            </w:r>
          </w:p>
          <w:p w14:paraId="52E70A2B" w14:textId="1BFFE233" w:rsidR="00433DCE" w:rsidRPr="003737B4" w:rsidRDefault="00433DCE" w:rsidP="00433DCE">
            <w:pPr>
              <w:spacing w:after="240"/>
              <w:rPr>
                <w:rFonts w:eastAsia="Arial"/>
                <w:sz w:val="24"/>
                <w:szCs w:val="24"/>
              </w:rPr>
            </w:pPr>
            <w:r w:rsidRPr="003737B4">
              <w:rPr>
                <w:rFonts w:eastAsia="Arial"/>
                <w:sz w:val="24"/>
                <w:szCs w:val="24"/>
              </w:rPr>
              <w:t>Current text: “Communal experiences of persecution and the Holocaust have led to a widespread commitment among Jews to pursue justice and repair the world for all people, and a vigilance against rising antisemitism.”</w:t>
            </w:r>
          </w:p>
          <w:p w14:paraId="3AB13776" w14:textId="7C5CE9D9" w:rsidR="00433DCE" w:rsidRPr="003737B4" w:rsidRDefault="00433DCE" w:rsidP="00433DCE">
            <w:pPr>
              <w:rPr>
                <w:rFonts w:eastAsia="Arial"/>
                <w:sz w:val="24"/>
                <w:szCs w:val="24"/>
              </w:rPr>
            </w:pPr>
            <w:r w:rsidRPr="003737B4">
              <w:rPr>
                <w:rFonts w:eastAsia="Arial"/>
                <w:sz w:val="24"/>
                <w:szCs w:val="24"/>
              </w:rPr>
              <w:t>Suggested change: “Jewish Americans’ many positive experiences include cultural retention through celebration of Jewish traditions, strong communities and sense of belonging, and contributions to many spheres of life. Jewish tradition and communal experiences of persecution and the Holocaust have led to a widespread commitment among Jews to pursue justice and equity for all people, and a vigilance against rising antisemitism.”</w:t>
            </w:r>
          </w:p>
        </w:tc>
      </w:tr>
      <w:tr w:rsidR="00433DCE" w:rsidRPr="003737B4" w14:paraId="249DE64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0A1E8" w14:textId="3B2DC0C6" w:rsidR="00433DCE" w:rsidRPr="003737B4" w:rsidRDefault="00433DCE" w:rsidP="00433DCE">
            <w:pPr>
              <w:jc w:val="center"/>
              <w:rPr>
                <w:rFonts w:eastAsia="Arial"/>
                <w:sz w:val="24"/>
                <w:szCs w:val="24"/>
              </w:rPr>
            </w:pPr>
            <w:r>
              <w:rPr>
                <w:rFonts w:eastAsia="Arial"/>
                <w:sz w:val="24"/>
                <w:szCs w:val="24"/>
              </w:rPr>
              <w:lastRenderedPageBreak/>
              <w:t>2</w:t>
            </w:r>
            <w:r w:rsidR="006000F1">
              <w:rPr>
                <w:rFonts w:eastAsia="Arial"/>
                <w:sz w:val="24"/>
                <w:szCs w:val="24"/>
              </w:rPr>
              <w:t>77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01D25" w14:textId="7862A527"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8FD92" w14:textId="725679D6" w:rsidR="00433DCE" w:rsidRPr="003737B4" w:rsidRDefault="00433DCE" w:rsidP="00433DCE">
            <w:pPr>
              <w:spacing w:after="240"/>
              <w:rPr>
                <w:rFonts w:eastAsia="Arial"/>
                <w:sz w:val="24"/>
                <w:szCs w:val="24"/>
              </w:rPr>
            </w:pPr>
            <w:r w:rsidRPr="003737B4">
              <w:rPr>
                <w:rFonts w:eastAsia="Arial"/>
                <w:sz w:val="24"/>
                <w:szCs w:val="24"/>
              </w:rPr>
              <w:t>Page 381, lines 81</w:t>
            </w:r>
            <w:r>
              <w:rPr>
                <w:rFonts w:eastAsia="Arial"/>
                <w:sz w:val="24"/>
                <w:szCs w:val="24"/>
              </w:rPr>
              <w:t>4</w:t>
            </w:r>
            <w:r w:rsidR="00214404">
              <w:rPr>
                <w:rFonts w:eastAsia="Arial"/>
                <w:sz w:val="24"/>
                <w:szCs w:val="24"/>
              </w:rPr>
              <w:t>8</w:t>
            </w:r>
            <w:r w:rsidRPr="003737B4">
              <w:rPr>
                <w:rFonts w:eastAsia="Arial"/>
                <w:sz w:val="24"/>
                <w:szCs w:val="24"/>
              </w:rPr>
              <w:t>-81</w:t>
            </w:r>
            <w:r w:rsidR="00214404">
              <w:rPr>
                <w:rFonts w:eastAsia="Arial"/>
                <w:sz w:val="24"/>
                <w:szCs w:val="24"/>
              </w:rPr>
              <w:t>50</w:t>
            </w:r>
            <w:r w:rsidRPr="003737B4">
              <w:rPr>
                <w:rFonts w:eastAsia="Arial"/>
                <w:sz w:val="24"/>
                <w:szCs w:val="24"/>
              </w:rPr>
              <w:t>:</w:t>
            </w:r>
          </w:p>
          <w:p w14:paraId="3F5C37F0" w14:textId="77777777" w:rsidR="00433DCE" w:rsidRPr="003737B4" w:rsidRDefault="00433DCE" w:rsidP="00433DCE">
            <w:pPr>
              <w:spacing w:after="240"/>
              <w:rPr>
                <w:rFonts w:eastAsia="Arial"/>
                <w:sz w:val="24"/>
                <w:szCs w:val="24"/>
              </w:rPr>
            </w:pPr>
            <w:r w:rsidRPr="003737B4">
              <w:rPr>
                <w:rFonts w:eastAsia="Arial"/>
                <w:sz w:val="24"/>
                <w:szCs w:val="24"/>
              </w:rPr>
              <w:t>Current text: “Key Terms and Concepts: antisemitism, conditional whiteness, identity, intersectionality, racial formation, racialization, Jews of color, Mizrachi, Sephardi, Ashkenazi”</w:t>
            </w:r>
          </w:p>
          <w:p w14:paraId="080AE272" w14:textId="0D471CFC" w:rsidR="00433DCE" w:rsidRPr="003737B4" w:rsidRDefault="00433DCE" w:rsidP="00433DCE">
            <w:pPr>
              <w:rPr>
                <w:rFonts w:eastAsia="Arial"/>
                <w:sz w:val="24"/>
                <w:szCs w:val="24"/>
              </w:rPr>
            </w:pPr>
            <w:r w:rsidRPr="003737B4">
              <w:rPr>
                <w:rFonts w:eastAsia="Arial"/>
                <w:sz w:val="24"/>
                <w:szCs w:val="24"/>
              </w:rPr>
              <w:t>Suggested change: “Key Terms and Concepts: antisemitism, white supremacy, conditional whiteness, identity, intersectionality, racial formation, racialization, Jews of color, Mizrachi, Sephardi, Ashkenazi”</w:t>
            </w:r>
          </w:p>
        </w:tc>
      </w:tr>
      <w:tr w:rsidR="00433DCE" w:rsidRPr="003737B4" w14:paraId="3C7BF0E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1386E" w14:textId="7F74FAF0" w:rsidR="00433DCE" w:rsidRPr="003737B4" w:rsidRDefault="006000F1" w:rsidP="00433DCE">
            <w:pPr>
              <w:jc w:val="center"/>
              <w:rPr>
                <w:rFonts w:eastAsia="Arial"/>
                <w:sz w:val="24"/>
                <w:szCs w:val="24"/>
              </w:rPr>
            </w:pPr>
            <w:r>
              <w:rPr>
                <w:rFonts w:eastAsia="Arial"/>
                <w:sz w:val="24"/>
                <w:szCs w:val="24"/>
              </w:rPr>
              <w:t>278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E8EEF" w14:textId="7B66B104"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D6DC6" w14:textId="05EFD763" w:rsidR="00433DCE" w:rsidRPr="003737B4" w:rsidRDefault="00433DCE" w:rsidP="00433DCE">
            <w:pPr>
              <w:spacing w:after="240"/>
              <w:rPr>
                <w:rFonts w:eastAsia="Arial"/>
                <w:sz w:val="24"/>
                <w:szCs w:val="24"/>
              </w:rPr>
            </w:pPr>
            <w:r w:rsidRPr="003737B4">
              <w:rPr>
                <w:rFonts w:eastAsia="Arial"/>
                <w:sz w:val="24"/>
                <w:szCs w:val="24"/>
              </w:rPr>
              <w:t>Page 382, lines 81</w:t>
            </w:r>
            <w:r>
              <w:rPr>
                <w:rFonts w:eastAsia="Arial"/>
                <w:sz w:val="24"/>
                <w:szCs w:val="24"/>
              </w:rPr>
              <w:t>8</w:t>
            </w:r>
            <w:r w:rsidR="00214404">
              <w:rPr>
                <w:rFonts w:eastAsia="Arial"/>
                <w:sz w:val="24"/>
                <w:szCs w:val="24"/>
              </w:rPr>
              <w:t>8</w:t>
            </w:r>
            <w:r w:rsidRPr="003737B4">
              <w:rPr>
                <w:rFonts w:eastAsia="Arial"/>
                <w:sz w:val="24"/>
                <w:szCs w:val="24"/>
              </w:rPr>
              <w:t>-81</w:t>
            </w:r>
            <w:r>
              <w:rPr>
                <w:rFonts w:eastAsia="Arial"/>
                <w:sz w:val="24"/>
                <w:szCs w:val="24"/>
              </w:rPr>
              <w:t>8</w:t>
            </w:r>
            <w:r w:rsidR="00214404">
              <w:rPr>
                <w:rFonts w:eastAsia="Arial"/>
                <w:sz w:val="24"/>
                <w:szCs w:val="24"/>
              </w:rPr>
              <w:t>9</w:t>
            </w:r>
            <w:r w:rsidRPr="003737B4">
              <w:rPr>
                <w:rFonts w:eastAsia="Arial"/>
                <w:sz w:val="24"/>
                <w:szCs w:val="24"/>
              </w:rPr>
              <w:t>:</w:t>
            </w:r>
          </w:p>
          <w:p w14:paraId="7E0A3975" w14:textId="59E24976" w:rsidR="00433DCE" w:rsidRPr="003737B4" w:rsidRDefault="00433DCE" w:rsidP="00433DCE">
            <w:pPr>
              <w:spacing w:after="240"/>
              <w:rPr>
                <w:rFonts w:eastAsia="Arial"/>
                <w:sz w:val="24"/>
                <w:szCs w:val="24"/>
              </w:rPr>
            </w:pPr>
            <w:r w:rsidRPr="003737B4">
              <w:rPr>
                <w:rFonts w:eastAsia="Arial"/>
                <w:sz w:val="24"/>
                <w:szCs w:val="24"/>
              </w:rPr>
              <w:t>Current text: “d. Visible religious signs (kippah, yarmulke, tzitzit, head covering, hijab, turban, cross, other)”</w:t>
            </w:r>
          </w:p>
          <w:p w14:paraId="6C7E186D" w14:textId="28E3786F" w:rsidR="00433DCE" w:rsidRPr="003737B4" w:rsidRDefault="00433DCE" w:rsidP="00433DCE">
            <w:pPr>
              <w:rPr>
                <w:rFonts w:eastAsia="Arial"/>
                <w:sz w:val="24"/>
                <w:szCs w:val="24"/>
              </w:rPr>
            </w:pPr>
            <w:r w:rsidRPr="003737B4">
              <w:rPr>
                <w:rFonts w:eastAsia="Arial"/>
                <w:sz w:val="24"/>
                <w:szCs w:val="24"/>
              </w:rPr>
              <w:t>Suggested change: “d. Visible religious signs (head coverings, kippah, yarmulke, hijab, turban; tzitzit (Jewish ritual fringes); cross, kirpan, Star of David, other)”</w:t>
            </w:r>
          </w:p>
        </w:tc>
      </w:tr>
      <w:tr w:rsidR="00433DCE" w:rsidRPr="003737B4" w14:paraId="19AAEF4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28DB4" w14:textId="5885313C" w:rsidR="00433DCE" w:rsidRPr="003737B4" w:rsidRDefault="006000F1" w:rsidP="00433DCE">
            <w:pPr>
              <w:jc w:val="center"/>
              <w:rPr>
                <w:rFonts w:eastAsia="Arial"/>
                <w:sz w:val="24"/>
                <w:szCs w:val="24"/>
              </w:rPr>
            </w:pPr>
            <w:r>
              <w:rPr>
                <w:rFonts w:eastAsia="Arial"/>
                <w:sz w:val="24"/>
                <w:szCs w:val="24"/>
              </w:rPr>
              <w:t>279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2F42E" w14:textId="2DA1DD5E"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A0154" w14:textId="22D739D9" w:rsidR="00433DCE" w:rsidRPr="003737B4" w:rsidRDefault="00433DCE" w:rsidP="00433DCE">
            <w:pPr>
              <w:spacing w:after="240"/>
              <w:rPr>
                <w:rFonts w:eastAsia="Arial"/>
                <w:sz w:val="24"/>
                <w:szCs w:val="24"/>
              </w:rPr>
            </w:pPr>
            <w:r w:rsidRPr="003737B4">
              <w:rPr>
                <w:rFonts w:eastAsia="Arial"/>
                <w:sz w:val="24"/>
                <w:szCs w:val="24"/>
              </w:rPr>
              <w:t>Page 383, lines 820</w:t>
            </w:r>
            <w:r w:rsidR="00214404">
              <w:rPr>
                <w:rFonts w:eastAsia="Arial"/>
                <w:sz w:val="24"/>
                <w:szCs w:val="24"/>
              </w:rPr>
              <w:t>3</w:t>
            </w:r>
            <w:r w:rsidRPr="003737B4">
              <w:rPr>
                <w:rFonts w:eastAsia="Arial"/>
                <w:sz w:val="24"/>
                <w:szCs w:val="24"/>
              </w:rPr>
              <w:t>-820</w:t>
            </w:r>
            <w:r w:rsidR="00214404">
              <w:rPr>
                <w:rFonts w:eastAsia="Arial"/>
                <w:sz w:val="24"/>
                <w:szCs w:val="24"/>
              </w:rPr>
              <w:t>9</w:t>
            </w:r>
            <w:r w:rsidRPr="003737B4">
              <w:rPr>
                <w:rFonts w:eastAsia="Arial"/>
                <w:sz w:val="24"/>
                <w:szCs w:val="24"/>
              </w:rPr>
              <w:t>:</w:t>
            </w:r>
          </w:p>
          <w:p w14:paraId="7B4439FB" w14:textId="58878C59" w:rsidR="00433DCE" w:rsidRDefault="00433DCE" w:rsidP="00433DCE">
            <w:pPr>
              <w:spacing w:after="240"/>
              <w:rPr>
                <w:rFonts w:eastAsia="Arial"/>
                <w:sz w:val="24"/>
                <w:szCs w:val="24"/>
              </w:rPr>
            </w:pPr>
            <w:r w:rsidRPr="003737B4">
              <w:rPr>
                <w:rFonts w:eastAsia="Arial"/>
                <w:sz w:val="24"/>
                <w:szCs w:val="24"/>
              </w:rPr>
              <w:t>Current text:</w:t>
            </w:r>
          </w:p>
          <w:p w14:paraId="3AF8362B" w14:textId="3027AED2" w:rsidR="00433DCE" w:rsidRPr="003737B4" w:rsidRDefault="00433DCE" w:rsidP="00433DCE">
            <w:pPr>
              <w:spacing w:after="240"/>
              <w:rPr>
                <w:rFonts w:eastAsia="Arial"/>
                <w:sz w:val="24"/>
                <w:szCs w:val="24"/>
              </w:rPr>
            </w:pPr>
            <w:r w:rsidRPr="003737B4">
              <w:rPr>
                <w:rFonts w:eastAsia="Arial"/>
                <w:sz w:val="24"/>
                <w:szCs w:val="24"/>
              </w:rPr>
              <w:t>2. Explain the concept of intersectionality, the idea that people experience discrimination differently depending on their overlapping identities. The teacher may wish to further explain intersectionality here.</w:t>
            </w:r>
          </w:p>
          <w:p w14:paraId="2116579E" w14:textId="63200666" w:rsidR="00433DCE" w:rsidRDefault="00433DCE" w:rsidP="00433DCE">
            <w:pPr>
              <w:spacing w:after="240"/>
              <w:rPr>
                <w:rFonts w:eastAsia="Arial"/>
                <w:sz w:val="24"/>
                <w:szCs w:val="24"/>
              </w:rPr>
            </w:pPr>
            <w:r w:rsidRPr="003737B4">
              <w:rPr>
                <w:rFonts w:eastAsia="Arial"/>
                <w:sz w:val="24"/>
                <w:szCs w:val="24"/>
              </w:rPr>
              <w:t>Suggested change:</w:t>
            </w:r>
          </w:p>
          <w:p w14:paraId="5F110FC6" w14:textId="712C078F" w:rsidR="00433DCE" w:rsidRPr="003737B4" w:rsidRDefault="00433DCE" w:rsidP="00433DCE">
            <w:pPr>
              <w:spacing w:after="240"/>
              <w:rPr>
                <w:rFonts w:eastAsia="Arial"/>
                <w:sz w:val="24"/>
                <w:szCs w:val="24"/>
              </w:rPr>
            </w:pPr>
            <w:r w:rsidRPr="003737B4">
              <w:rPr>
                <w:rFonts w:eastAsia="Arial"/>
                <w:sz w:val="24"/>
                <w:szCs w:val="24"/>
              </w:rPr>
              <w:t>2. Explain the concept of intersectionality. Intersectionality is the idea that people have different overlapping identities and that the unique combination of identities shape individuals’ experiences and how a person is perceived and treated by others.</w:t>
            </w:r>
          </w:p>
          <w:p w14:paraId="24CE4E9F" w14:textId="295A36D8" w:rsidR="00433DCE" w:rsidRPr="003737B4" w:rsidRDefault="00433DCE" w:rsidP="00433DCE">
            <w:pPr>
              <w:rPr>
                <w:rFonts w:eastAsia="Arial"/>
                <w:sz w:val="24"/>
                <w:szCs w:val="24"/>
              </w:rPr>
            </w:pPr>
            <w:r w:rsidRPr="003737B4">
              <w:rPr>
                <w:rFonts w:eastAsia="Arial"/>
                <w:sz w:val="24"/>
                <w:szCs w:val="24"/>
              </w:rPr>
              <w:t>3. Give students the second blank Ice Iceberg of Identity worksheet and ask them to note down as many aspects of identity of the speaker in the video as they can as they watch it. [move up this item]</w:t>
            </w:r>
          </w:p>
        </w:tc>
      </w:tr>
      <w:tr w:rsidR="00433DCE" w:rsidRPr="003737B4" w14:paraId="64F77E9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96298" w14:textId="5D7E35BD"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80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8434D" w14:textId="35B61CD1"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7DB4D" w14:textId="09414758" w:rsidR="00433DCE" w:rsidRPr="003737B4" w:rsidRDefault="00433DCE" w:rsidP="00433DCE">
            <w:pPr>
              <w:spacing w:after="240"/>
              <w:rPr>
                <w:rFonts w:eastAsia="Arial"/>
                <w:sz w:val="24"/>
                <w:szCs w:val="24"/>
              </w:rPr>
            </w:pPr>
            <w:r w:rsidRPr="003737B4">
              <w:rPr>
                <w:rFonts w:eastAsia="Arial"/>
                <w:sz w:val="24"/>
                <w:szCs w:val="24"/>
              </w:rPr>
              <w:t>Page 384, lines 82</w:t>
            </w:r>
            <w:r>
              <w:rPr>
                <w:rFonts w:eastAsia="Arial"/>
                <w:sz w:val="24"/>
                <w:szCs w:val="24"/>
              </w:rPr>
              <w:t>1</w:t>
            </w:r>
            <w:r w:rsidR="00214404">
              <w:rPr>
                <w:rFonts w:eastAsia="Arial"/>
                <w:sz w:val="24"/>
                <w:szCs w:val="24"/>
              </w:rPr>
              <w:t>8</w:t>
            </w:r>
            <w:r w:rsidRPr="003737B4">
              <w:rPr>
                <w:rFonts w:eastAsia="Arial"/>
                <w:sz w:val="24"/>
                <w:szCs w:val="24"/>
              </w:rPr>
              <w:t>-82</w:t>
            </w:r>
            <w:r>
              <w:rPr>
                <w:rFonts w:eastAsia="Arial"/>
                <w:sz w:val="24"/>
                <w:szCs w:val="24"/>
              </w:rPr>
              <w:t>1</w:t>
            </w:r>
            <w:r w:rsidR="00214404">
              <w:rPr>
                <w:rFonts w:eastAsia="Arial"/>
                <w:sz w:val="24"/>
                <w:szCs w:val="24"/>
              </w:rPr>
              <w:t>9</w:t>
            </w:r>
            <w:r w:rsidRPr="003737B4">
              <w:rPr>
                <w:rFonts w:eastAsia="Arial"/>
                <w:sz w:val="24"/>
                <w:szCs w:val="24"/>
              </w:rPr>
              <w:t>:</w:t>
            </w:r>
          </w:p>
          <w:p w14:paraId="7FD5F35D" w14:textId="52908FEF" w:rsidR="00433DCE" w:rsidRPr="003737B4" w:rsidRDefault="00433DCE" w:rsidP="00433DCE">
            <w:pPr>
              <w:spacing w:after="240"/>
              <w:rPr>
                <w:rFonts w:eastAsia="Arial"/>
                <w:sz w:val="24"/>
                <w:szCs w:val="24"/>
              </w:rPr>
            </w:pPr>
            <w:r w:rsidRPr="003737B4">
              <w:rPr>
                <w:rFonts w:eastAsia="Arial"/>
                <w:sz w:val="24"/>
                <w:szCs w:val="24"/>
              </w:rPr>
              <w:t>Current text: “</w:t>
            </w:r>
            <w:hyperlink r:id="rId103" w:tooltip="YouTube Kosher/Soul" w:history="1">
              <w:r w:rsidRPr="003737B4">
                <w:rPr>
                  <w:rStyle w:val="Hyperlink"/>
                  <w:rFonts w:eastAsia="Arial"/>
                  <w:sz w:val="24"/>
                  <w:szCs w:val="24"/>
                </w:rPr>
                <w:t>https://youtu.be/_iUQcouIXk8?t=59</w:t>
              </w:r>
            </w:hyperlink>
            <w:r w:rsidRPr="003737B4">
              <w:rPr>
                <w:rFonts w:eastAsia="Arial"/>
                <w:sz w:val="24"/>
                <w:szCs w:val="24"/>
              </w:rPr>
              <w:t>”</w:t>
            </w:r>
          </w:p>
          <w:p w14:paraId="342AB1E5" w14:textId="7841E425" w:rsidR="00433DCE" w:rsidRPr="003737B4" w:rsidRDefault="00433DCE" w:rsidP="00433DCE">
            <w:pPr>
              <w:rPr>
                <w:rFonts w:eastAsia="Arial"/>
                <w:sz w:val="24"/>
                <w:szCs w:val="24"/>
              </w:rPr>
            </w:pPr>
            <w:r w:rsidRPr="003737B4">
              <w:rPr>
                <w:rFonts w:eastAsia="Arial"/>
                <w:sz w:val="24"/>
                <w:szCs w:val="24"/>
              </w:rPr>
              <w:t>Suggested change: “</w:t>
            </w:r>
            <w:hyperlink r:id="rId104" w:tooltip="YouTube Kosher/Soul" w:history="1">
              <w:r w:rsidRPr="003737B4">
                <w:rPr>
                  <w:rStyle w:val="Hyperlink"/>
                  <w:rFonts w:eastAsia="Arial"/>
                  <w:sz w:val="24"/>
                  <w:szCs w:val="24"/>
                </w:rPr>
                <w:t>https://www.youtube.com/embed/_iUQcouIXk8?start=59&amp;end=263&amp;controls=0</w:t>
              </w:r>
            </w:hyperlink>
            <w:r w:rsidRPr="003737B4">
              <w:rPr>
                <w:rFonts w:eastAsia="Arial"/>
                <w:sz w:val="24"/>
                <w:szCs w:val="24"/>
              </w:rPr>
              <w:t>”</w:t>
            </w:r>
          </w:p>
        </w:tc>
      </w:tr>
      <w:tr w:rsidR="00433DCE" w:rsidRPr="003737B4" w14:paraId="5F1A0A9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E7A22" w14:textId="7D2D9EB7" w:rsidR="00433DCE" w:rsidRPr="003737B4" w:rsidRDefault="00433DCE" w:rsidP="00433DCE">
            <w:pPr>
              <w:jc w:val="center"/>
              <w:rPr>
                <w:rFonts w:eastAsia="Arial"/>
                <w:sz w:val="24"/>
                <w:szCs w:val="24"/>
              </w:rPr>
            </w:pPr>
            <w:r>
              <w:rPr>
                <w:rFonts w:eastAsia="Arial"/>
                <w:sz w:val="24"/>
                <w:szCs w:val="24"/>
              </w:rPr>
              <w:lastRenderedPageBreak/>
              <w:t>2</w:t>
            </w:r>
            <w:r w:rsidR="006000F1">
              <w:rPr>
                <w:rFonts w:eastAsia="Arial"/>
                <w:sz w:val="24"/>
                <w:szCs w:val="24"/>
              </w:rPr>
              <w:t>81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05307" w14:textId="267C4436"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8DE8D" w14:textId="558F15E6" w:rsidR="00433DCE" w:rsidRPr="003737B4" w:rsidRDefault="00433DCE" w:rsidP="00433DCE">
            <w:pPr>
              <w:spacing w:after="240"/>
              <w:rPr>
                <w:rFonts w:eastAsia="Arial"/>
                <w:sz w:val="24"/>
                <w:szCs w:val="24"/>
              </w:rPr>
            </w:pPr>
            <w:r w:rsidRPr="003737B4">
              <w:rPr>
                <w:rFonts w:eastAsia="Arial"/>
                <w:sz w:val="24"/>
                <w:szCs w:val="24"/>
              </w:rPr>
              <w:t>Page 384, lines 82</w:t>
            </w:r>
            <w:r>
              <w:rPr>
                <w:rFonts w:eastAsia="Arial"/>
                <w:sz w:val="24"/>
                <w:szCs w:val="24"/>
              </w:rPr>
              <w:t>2</w:t>
            </w:r>
            <w:r w:rsidR="00214404">
              <w:rPr>
                <w:rFonts w:eastAsia="Arial"/>
                <w:sz w:val="24"/>
                <w:szCs w:val="24"/>
              </w:rPr>
              <w:t>8</w:t>
            </w:r>
            <w:r w:rsidRPr="003737B4">
              <w:rPr>
                <w:rFonts w:eastAsia="Arial"/>
                <w:sz w:val="24"/>
                <w:szCs w:val="24"/>
              </w:rPr>
              <w:t>-82</w:t>
            </w:r>
            <w:r w:rsidR="00214404">
              <w:rPr>
                <w:rFonts w:eastAsia="Arial"/>
                <w:sz w:val="24"/>
                <w:szCs w:val="24"/>
              </w:rPr>
              <w:t>30</w:t>
            </w:r>
            <w:r w:rsidRPr="003737B4">
              <w:rPr>
                <w:rFonts w:eastAsia="Arial"/>
                <w:sz w:val="24"/>
                <w:szCs w:val="24"/>
              </w:rPr>
              <w:t>:</w:t>
            </w:r>
          </w:p>
          <w:p w14:paraId="04E16990" w14:textId="77777777" w:rsidR="00433DCE" w:rsidRPr="003737B4" w:rsidRDefault="00433DCE" w:rsidP="00433DCE">
            <w:pPr>
              <w:spacing w:after="240"/>
              <w:rPr>
                <w:rFonts w:eastAsia="Arial"/>
                <w:sz w:val="24"/>
                <w:szCs w:val="24"/>
              </w:rPr>
            </w:pPr>
            <w:r w:rsidRPr="003737B4">
              <w:rPr>
                <w:rFonts w:eastAsia="Arial"/>
                <w:sz w:val="24"/>
                <w:szCs w:val="24"/>
              </w:rPr>
              <w:t>Current text: “a. In what ways is the Jewish American community diverse?”</w:t>
            </w:r>
          </w:p>
          <w:p w14:paraId="6DEE03F0" w14:textId="6C263C61" w:rsidR="00433DCE" w:rsidRPr="003737B4" w:rsidRDefault="00433DCE" w:rsidP="00433DCE">
            <w:pPr>
              <w:rPr>
                <w:rFonts w:eastAsia="Arial"/>
                <w:sz w:val="24"/>
                <w:szCs w:val="24"/>
              </w:rPr>
            </w:pPr>
            <w:r w:rsidRPr="003737B4">
              <w:rPr>
                <w:rFonts w:eastAsia="Arial"/>
                <w:sz w:val="24"/>
                <w:szCs w:val="24"/>
              </w:rPr>
              <w:t>Suggested change: “a. In what ways is the Jewish American community diverse? (race and physical appearance, language, food and cultural traditions, religious observance, origins, ethnic subgroup, etc.)”</w:t>
            </w:r>
          </w:p>
        </w:tc>
      </w:tr>
      <w:tr w:rsidR="00433DCE" w:rsidRPr="003737B4" w14:paraId="05AF6A7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93809" w14:textId="73BFC7BA"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82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7B4FE" w14:textId="08518DA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A23A0" w14:textId="0FBE81E1" w:rsidR="00433DCE" w:rsidRPr="003737B4" w:rsidRDefault="00433DCE" w:rsidP="00433DCE">
            <w:pPr>
              <w:spacing w:after="240"/>
              <w:rPr>
                <w:rFonts w:eastAsia="Arial"/>
                <w:sz w:val="24"/>
                <w:szCs w:val="24"/>
              </w:rPr>
            </w:pPr>
            <w:r w:rsidRPr="003737B4">
              <w:rPr>
                <w:rFonts w:eastAsia="Arial"/>
                <w:sz w:val="24"/>
                <w:szCs w:val="24"/>
              </w:rPr>
              <w:t>Page 384, lines 82</w:t>
            </w:r>
            <w:r w:rsidR="00214404">
              <w:rPr>
                <w:rFonts w:eastAsia="Arial"/>
                <w:sz w:val="24"/>
                <w:szCs w:val="24"/>
              </w:rPr>
              <w:t>31</w:t>
            </w:r>
            <w:r w:rsidRPr="003737B4">
              <w:rPr>
                <w:rFonts w:eastAsia="Arial"/>
                <w:sz w:val="24"/>
                <w:szCs w:val="24"/>
              </w:rPr>
              <w:t>-823</w:t>
            </w:r>
            <w:r w:rsidR="00214404">
              <w:rPr>
                <w:rFonts w:eastAsia="Arial"/>
                <w:sz w:val="24"/>
                <w:szCs w:val="24"/>
              </w:rPr>
              <w:t>4</w:t>
            </w:r>
            <w:r w:rsidRPr="003737B4">
              <w:rPr>
                <w:rFonts w:eastAsia="Arial"/>
                <w:sz w:val="24"/>
                <w:szCs w:val="24"/>
              </w:rPr>
              <w:t>:</w:t>
            </w:r>
          </w:p>
          <w:p w14:paraId="01134CE9" w14:textId="77777777" w:rsidR="00433DCE" w:rsidRPr="003737B4" w:rsidRDefault="00433DCE" w:rsidP="00433DCE">
            <w:pPr>
              <w:spacing w:after="240"/>
              <w:rPr>
                <w:rFonts w:eastAsia="Arial"/>
                <w:sz w:val="24"/>
                <w:szCs w:val="24"/>
              </w:rPr>
            </w:pPr>
            <w:r w:rsidRPr="003737B4">
              <w:rPr>
                <w:rFonts w:eastAsia="Arial"/>
                <w:sz w:val="24"/>
                <w:szCs w:val="24"/>
              </w:rPr>
              <w:t>Current text: “b. What bonds Jewish Americans together across diversity?”</w:t>
            </w:r>
          </w:p>
          <w:p w14:paraId="0A875AB4" w14:textId="30469246" w:rsidR="00433DCE" w:rsidRPr="003737B4" w:rsidRDefault="00433DCE" w:rsidP="00433DCE">
            <w:pPr>
              <w:rPr>
                <w:rFonts w:eastAsia="Arial"/>
                <w:sz w:val="24"/>
                <w:szCs w:val="24"/>
              </w:rPr>
            </w:pPr>
            <w:r w:rsidRPr="003737B4">
              <w:rPr>
                <w:rFonts w:eastAsia="Arial"/>
                <w:sz w:val="24"/>
                <w:szCs w:val="24"/>
              </w:rPr>
              <w:t>Suggested change: “b. What bonds all Jewish Americans together despite other cultural, racial, or ethnic differences? (shared Jewish history, values, sacred texts, religious rituals, traditions, celebrations, culture, ancestry, sense of peoplehood, etc.)”</w:t>
            </w:r>
          </w:p>
        </w:tc>
      </w:tr>
      <w:tr w:rsidR="00433DCE" w:rsidRPr="003737B4" w14:paraId="31F36FA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21676" w14:textId="5F03CA41"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83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482D0" w14:textId="3BB3344D"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C7081" w14:textId="4B4BBCBD" w:rsidR="00433DCE" w:rsidRPr="003737B4" w:rsidRDefault="00433DCE" w:rsidP="00433DCE">
            <w:pPr>
              <w:spacing w:after="240"/>
              <w:rPr>
                <w:rFonts w:eastAsia="Arial"/>
                <w:sz w:val="24"/>
                <w:szCs w:val="24"/>
              </w:rPr>
            </w:pPr>
            <w:r w:rsidRPr="003737B4">
              <w:rPr>
                <w:rFonts w:eastAsia="Arial"/>
                <w:sz w:val="24"/>
                <w:szCs w:val="24"/>
              </w:rPr>
              <w:t>Page 385, lines 82</w:t>
            </w:r>
            <w:r>
              <w:rPr>
                <w:rFonts w:eastAsia="Arial"/>
                <w:sz w:val="24"/>
                <w:szCs w:val="24"/>
              </w:rPr>
              <w:t>4</w:t>
            </w:r>
            <w:r w:rsidR="00214404">
              <w:rPr>
                <w:rFonts w:eastAsia="Arial"/>
                <w:sz w:val="24"/>
                <w:szCs w:val="24"/>
              </w:rPr>
              <w:t>9</w:t>
            </w:r>
            <w:r w:rsidRPr="003737B4">
              <w:rPr>
                <w:rFonts w:eastAsia="Arial"/>
                <w:sz w:val="24"/>
                <w:szCs w:val="24"/>
              </w:rPr>
              <w:t>-82</w:t>
            </w:r>
            <w:r w:rsidR="00214404">
              <w:rPr>
                <w:rFonts w:eastAsia="Arial"/>
                <w:sz w:val="24"/>
                <w:szCs w:val="24"/>
              </w:rPr>
              <w:t>51</w:t>
            </w:r>
            <w:r w:rsidRPr="003737B4">
              <w:rPr>
                <w:rFonts w:eastAsia="Arial"/>
                <w:sz w:val="24"/>
                <w:szCs w:val="24"/>
              </w:rPr>
              <w:t>:</w:t>
            </w:r>
          </w:p>
          <w:p w14:paraId="12D8B8EF" w14:textId="36D9985B" w:rsidR="00433DCE" w:rsidRPr="003737B4" w:rsidRDefault="00433DCE" w:rsidP="00433DCE">
            <w:pPr>
              <w:spacing w:after="240"/>
              <w:rPr>
                <w:rFonts w:eastAsia="Arial"/>
                <w:sz w:val="24"/>
                <w:szCs w:val="24"/>
              </w:rPr>
            </w:pPr>
            <w:r w:rsidRPr="003737B4">
              <w:rPr>
                <w:rFonts w:eastAsia="Arial"/>
                <w:sz w:val="24"/>
                <w:szCs w:val="24"/>
              </w:rPr>
              <w:t xml:space="preserve">Current text: “The teacher leads a read aloud of the </w:t>
            </w:r>
            <w:r w:rsidRPr="003737B4">
              <w:rPr>
                <w:rFonts w:eastAsia="Arial"/>
                <w:b/>
                <w:sz w:val="24"/>
                <w:szCs w:val="24"/>
              </w:rPr>
              <w:t>Fact Sheet on Jewish Americans and Complicating Ideas of Race</w:t>
            </w:r>
            <w:r w:rsidRPr="003737B4">
              <w:rPr>
                <w:rFonts w:eastAsia="Arial"/>
                <w:sz w:val="24"/>
                <w:szCs w:val="24"/>
              </w:rPr>
              <w:t>, including Key Word Definitions on racialization, conditional whiteness, racial formation, and antisemitism.”</w:t>
            </w:r>
          </w:p>
          <w:p w14:paraId="04FB2628" w14:textId="2C173DCA" w:rsidR="00433DCE" w:rsidRPr="003737B4" w:rsidRDefault="00433DCE" w:rsidP="00433DCE">
            <w:pPr>
              <w:rPr>
                <w:rFonts w:eastAsia="Arial"/>
                <w:sz w:val="24"/>
                <w:szCs w:val="24"/>
              </w:rPr>
            </w:pPr>
            <w:r w:rsidRPr="003737B4">
              <w:rPr>
                <w:rFonts w:eastAsia="Arial"/>
                <w:sz w:val="24"/>
                <w:szCs w:val="24"/>
              </w:rPr>
              <w:t xml:space="preserve">Suggested change: “The teacher leads a read aloud of the </w:t>
            </w:r>
            <w:r w:rsidRPr="003737B4">
              <w:rPr>
                <w:rFonts w:eastAsia="Arial"/>
                <w:b/>
                <w:bCs/>
                <w:sz w:val="24"/>
                <w:szCs w:val="24"/>
              </w:rPr>
              <w:t>Fact Sheet on Jewish Americans and Complicating Ideas of Race</w:t>
            </w:r>
            <w:r w:rsidRPr="003737B4">
              <w:rPr>
                <w:rFonts w:eastAsia="Arial"/>
                <w:sz w:val="24"/>
                <w:szCs w:val="24"/>
              </w:rPr>
              <w:t>, including Key Word Definitions on racialization, conditional whiteness, racial formation, antisemitism, and white supremacy.”</w:t>
            </w:r>
          </w:p>
        </w:tc>
      </w:tr>
      <w:tr w:rsidR="00433DCE" w:rsidRPr="003737B4" w14:paraId="31C44BE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4CF0E" w14:textId="3557DF90"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84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8179C" w14:textId="64EA4D81"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11B12" w14:textId="21FEC4C5" w:rsidR="00433DCE" w:rsidRPr="003737B4" w:rsidRDefault="00433DCE" w:rsidP="00433DCE">
            <w:pPr>
              <w:spacing w:after="240"/>
              <w:rPr>
                <w:rFonts w:eastAsia="Arial"/>
                <w:sz w:val="24"/>
                <w:szCs w:val="24"/>
              </w:rPr>
            </w:pPr>
            <w:r w:rsidRPr="003737B4">
              <w:rPr>
                <w:rFonts w:eastAsia="Arial"/>
                <w:sz w:val="24"/>
                <w:szCs w:val="24"/>
              </w:rPr>
              <w:t>Page 385, lines 825</w:t>
            </w:r>
            <w:r w:rsidR="00214404">
              <w:rPr>
                <w:rFonts w:eastAsia="Arial"/>
                <w:sz w:val="24"/>
                <w:szCs w:val="24"/>
              </w:rPr>
              <w:t>6</w:t>
            </w:r>
            <w:r w:rsidRPr="003737B4">
              <w:rPr>
                <w:rFonts w:eastAsia="Arial"/>
                <w:sz w:val="24"/>
                <w:szCs w:val="24"/>
              </w:rPr>
              <w:t>-82</w:t>
            </w:r>
            <w:r w:rsidR="00214404">
              <w:rPr>
                <w:rFonts w:eastAsia="Arial"/>
                <w:sz w:val="24"/>
                <w:szCs w:val="24"/>
              </w:rPr>
              <w:t>61</w:t>
            </w:r>
            <w:r w:rsidRPr="003737B4">
              <w:rPr>
                <w:rFonts w:eastAsia="Arial"/>
                <w:sz w:val="24"/>
                <w:szCs w:val="24"/>
              </w:rPr>
              <w:t>:</w:t>
            </w:r>
          </w:p>
          <w:p w14:paraId="27360931" w14:textId="77777777" w:rsidR="00433DCE" w:rsidRDefault="00433DCE" w:rsidP="00433DCE">
            <w:pPr>
              <w:spacing w:after="240"/>
              <w:rPr>
                <w:rFonts w:eastAsia="Arial"/>
                <w:sz w:val="24"/>
                <w:szCs w:val="24"/>
              </w:rPr>
            </w:pPr>
            <w:r w:rsidRPr="003737B4">
              <w:rPr>
                <w:rFonts w:eastAsia="Arial"/>
                <w:sz w:val="24"/>
                <w:szCs w:val="24"/>
              </w:rPr>
              <w:t xml:space="preserve">Current text: </w:t>
            </w:r>
          </w:p>
          <w:p w14:paraId="6DEA8B77" w14:textId="36DEB512" w:rsidR="00433DCE" w:rsidRPr="003737B4" w:rsidRDefault="00433DCE" w:rsidP="00433DCE">
            <w:pPr>
              <w:spacing w:after="240"/>
              <w:rPr>
                <w:rFonts w:eastAsia="Arial"/>
                <w:sz w:val="24"/>
                <w:szCs w:val="24"/>
              </w:rPr>
            </w:pPr>
            <w:r w:rsidRPr="003737B4">
              <w:rPr>
                <w:rFonts w:eastAsia="Arial"/>
                <w:sz w:val="24"/>
                <w:szCs w:val="24"/>
              </w:rPr>
              <w:t>d. When, how, and which Jews have experienced racial privilege?</w:t>
            </w:r>
          </w:p>
          <w:p w14:paraId="1F46012C" w14:textId="08EC1594" w:rsidR="00433DCE" w:rsidRDefault="00433DCE" w:rsidP="00433DCE">
            <w:pPr>
              <w:spacing w:after="240"/>
              <w:rPr>
                <w:rFonts w:eastAsia="Arial"/>
                <w:sz w:val="24"/>
                <w:szCs w:val="24"/>
              </w:rPr>
            </w:pPr>
            <w:r w:rsidRPr="003737B4">
              <w:rPr>
                <w:rFonts w:eastAsia="Arial"/>
                <w:sz w:val="24"/>
                <w:szCs w:val="24"/>
              </w:rPr>
              <w:t>Suggested change:</w:t>
            </w:r>
          </w:p>
          <w:p w14:paraId="264DAC82" w14:textId="48C74244" w:rsidR="00433DCE" w:rsidRPr="003737B4" w:rsidRDefault="00433DCE" w:rsidP="00433DCE">
            <w:pPr>
              <w:rPr>
                <w:rFonts w:eastAsia="Arial"/>
                <w:sz w:val="24"/>
                <w:szCs w:val="24"/>
              </w:rPr>
            </w:pPr>
            <w:r w:rsidRPr="003737B4">
              <w:rPr>
                <w:rFonts w:eastAsia="Arial"/>
                <w:sz w:val="24"/>
                <w:szCs w:val="24"/>
              </w:rPr>
              <w:t>d. When, how, and which Jews have experienced conditional whiteness? What benefits and losses might people experience when whiteness is conditional?</w:t>
            </w:r>
          </w:p>
          <w:p w14:paraId="7275EB14" w14:textId="5BA7BFFC" w:rsidR="00433DCE" w:rsidRPr="003737B4" w:rsidRDefault="00433DCE" w:rsidP="00433DCE">
            <w:pPr>
              <w:rPr>
                <w:rFonts w:eastAsia="Arial"/>
                <w:sz w:val="24"/>
                <w:szCs w:val="24"/>
              </w:rPr>
            </w:pPr>
            <w:r w:rsidRPr="003737B4">
              <w:rPr>
                <w:rFonts w:eastAsia="Arial"/>
                <w:sz w:val="24"/>
                <w:szCs w:val="24"/>
              </w:rPr>
              <w:t>e. Why do people acculturate or assimilate? What does a member of an ethnic group gain from assimilation? What does a member of an ethnic group lose from assimilation?</w:t>
            </w:r>
          </w:p>
          <w:p w14:paraId="75BEBF78" w14:textId="15B88BD0" w:rsidR="00433DCE" w:rsidRPr="003737B4" w:rsidRDefault="00433DCE" w:rsidP="00433DCE">
            <w:pPr>
              <w:rPr>
                <w:rFonts w:eastAsia="Arial"/>
                <w:sz w:val="24"/>
                <w:szCs w:val="24"/>
              </w:rPr>
            </w:pPr>
            <w:r w:rsidRPr="003737B4">
              <w:rPr>
                <w:rFonts w:eastAsia="Arial"/>
                <w:sz w:val="24"/>
                <w:szCs w:val="24"/>
              </w:rPr>
              <w:t>[adjust subsequent numbering]</w:t>
            </w:r>
          </w:p>
        </w:tc>
      </w:tr>
      <w:tr w:rsidR="00433DCE" w:rsidRPr="003737B4" w14:paraId="7409618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83709" w14:textId="7F382F7E" w:rsidR="00433DCE" w:rsidRPr="003737B4" w:rsidRDefault="00433DCE" w:rsidP="00433DCE">
            <w:pPr>
              <w:jc w:val="center"/>
              <w:rPr>
                <w:rFonts w:eastAsia="Arial"/>
                <w:sz w:val="24"/>
                <w:szCs w:val="24"/>
              </w:rPr>
            </w:pPr>
            <w:r>
              <w:rPr>
                <w:rFonts w:eastAsia="Arial"/>
                <w:sz w:val="24"/>
                <w:szCs w:val="24"/>
              </w:rPr>
              <w:lastRenderedPageBreak/>
              <w:t>2</w:t>
            </w:r>
            <w:r w:rsidR="006000F1">
              <w:rPr>
                <w:rFonts w:eastAsia="Arial"/>
                <w:sz w:val="24"/>
                <w:szCs w:val="24"/>
              </w:rPr>
              <w:t>85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4596A" w14:textId="0BAC3E69"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089D0" w14:textId="3C829978" w:rsidR="00433DCE" w:rsidRPr="003737B4" w:rsidRDefault="00433DCE" w:rsidP="00433DCE">
            <w:pPr>
              <w:spacing w:after="240"/>
              <w:rPr>
                <w:rFonts w:eastAsia="Arial"/>
                <w:sz w:val="24"/>
                <w:szCs w:val="24"/>
              </w:rPr>
            </w:pPr>
            <w:r w:rsidRPr="003737B4">
              <w:rPr>
                <w:rFonts w:eastAsia="Arial"/>
                <w:sz w:val="24"/>
                <w:szCs w:val="24"/>
              </w:rPr>
              <w:t>Pages 386-387, lines 828</w:t>
            </w:r>
            <w:r w:rsidR="00214404">
              <w:rPr>
                <w:rFonts w:eastAsia="Arial"/>
                <w:sz w:val="24"/>
                <w:szCs w:val="24"/>
              </w:rPr>
              <w:t>4</w:t>
            </w:r>
            <w:r w:rsidRPr="003737B4">
              <w:rPr>
                <w:rFonts w:eastAsia="Arial"/>
                <w:sz w:val="24"/>
                <w:szCs w:val="24"/>
              </w:rPr>
              <w:t>-82</w:t>
            </w:r>
            <w:r w:rsidR="00214404">
              <w:rPr>
                <w:rFonts w:eastAsia="Arial"/>
                <w:sz w:val="24"/>
                <w:szCs w:val="24"/>
              </w:rPr>
              <w:t>92</w:t>
            </w:r>
            <w:r w:rsidRPr="003737B4">
              <w:rPr>
                <w:rFonts w:eastAsia="Arial"/>
                <w:sz w:val="24"/>
                <w:szCs w:val="24"/>
              </w:rPr>
              <w:t>:</w:t>
            </w:r>
          </w:p>
          <w:p w14:paraId="27E269F2" w14:textId="77777777" w:rsidR="00433DCE" w:rsidRPr="003737B4" w:rsidRDefault="00433DCE" w:rsidP="00433DCE">
            <w:pPr>
              <w:spacing w:after="240"/>
              <w:rPr>
                <w:rFonts w:eastAsia="Arial"/>
                <w:sz w:val="24"/>
                <w:szCs w:val="24"/>
              </w:rPr>
            </w:pPr>
            <w:r w:rsidRPr="003737B4">
              <w:rPr>
                <w:rFonts w:eastAsia="Arial"/>
                <w:sz w:val="24"/>
                <w:szCs w:val="24"/>
              </w:rPr>
              <w:t>Current text:</w:t>
            </w:r>
          </w:p>
          <w:p w14:paraId="3C41EB81" w14:textId="77777777" w:rsidR="00433DCE" w:rsidRPr="003737B4" w:rsidRDefault="00433DCE" w:rsidP="0068350A">
            <w:pPr>
              <w:pStyle w:val="ListParagraph"/>
              <w:numPr>
                <w:ilvl w:val="0"/>
                <w:numId w:val="37"/>
              </w:numPr>
              <w:rPr>
                <w:rFonts w:eastAsia="Arial"/>
                <w:sz w:val="24"/>
                <w:szCs w:val="24"/>
              </w:rPr>
            </w:pPr>
            <w:r w:rsidRPr="003737B4">
              <w:rPr>
                <w:rFonts w:eastAsia="Arial"/>
                <w:sz w:val="24"/>
                <w:szCs w:val="24"/>
              </w:rPr>
              <w:t xml:space="preserve">Video: Michael J. </w:t>
            </w:r>
            <w:proofErr w:type="spellStart"/>
            <w:r w:rsidRPr="003737B4">
              <w:rPr>
                <w:rFonts w:eastAsia="Arial"/>
                <w:sz w:val="24"/>
                <w:szCs w:val="24"/>
              </w:rPr>
              <w:t>Twitty</w:t>
            </w:r>
            <w:proofErr w:type="spellEnd"/>
            <w:r w:rsidRPr="003737B4">
              <w:rPr>
                <w:rFonts w:eastAsia="Arial"/>
                <w:sz w:val="24"/>
                <w:szCs w:val="24"/>
              </w:rPr>
              <w:t xml:space="preserve">, “Kosher/Soul Black-Jewish identity Cooking,” 11/10/2016, Green World, Elon University, minutes 00:59 to 4:23. </w:t>
            </w:r>
            <w:hyperlink r:id="rId105" w:tooltip="Kosher/Soul Black-Jewish identity Cooking" w:history="1">
              <w:r w:rsidRPr="003737B4">
                <w:rPr>
                  <w:rStyle w:val="Hyperlink"/>
                  <w:rFonts w:eastAsia="Arial"/>
                  <w:sz w:val="24"/>
                  <w:szCs w:val="24"/>
                </w:rPr>
                <w:t>https://youtu.be/_iUQcouIXk8?t=59</w:t>
              </w:r>
            </w:hyperlink>
          </w:p>
          <w:p w14:paraId="47F49AF7" w14:textId="77777777" w:rsidR="00433DCE" w:rsidRPr="003737B4" w:rsidRDefault="00433DCE" w:rsidP="0068350A">
            <w:pPr>
              <w:pStyle w:val="ListParagraph"/>
              <w:numPr>
                <w:ilvl w:val="0"/>
                <w:numId w:val="37"/>
              </w:numPr>
              <w:rPr>
                <w:rFonts w:eastAsia="Arial"/>
                <w:sz w:val="24"/>
                <w:szCs w:val="24"/>
              </w:rPr>
            </w:pPr>
            <w:r w:rsidRPr="003737B4">
              <w:rPr>
                <w:rFonts w:eastAsia="Arial"/>
                <w:sz w:val="24"/>
                <w:szCs w:val="24"/>
              </w:rPr>
              <w:t>Fact Sheet on Jewish American Diversity</w:t>
            </w:r>
          </w:p>
          <w:p w14:paraId="0DE9CD2D" w14:textId="77777777" w:rsidR="00433DCE" w:rsidRPr="003737B4" w:rsidRDefault="00433DCE" w:rsidP="0068350A">
            <w:pPr>
              <w:pStyle w:val="ListParagraph"/>
              <w:numPr>
                <w:ilvl w:val="0"/>
                <w:numId w:val="37"/>
              </w:numPr>
              <w:rPr>
                <w:rFonts w:eastAsia="Arial"/>
                <w:sz w:val="24"/>
                <w:szCs w:val="24"/>
              </w:rPr>
            </w:pPr>
            <w:r w:rsidRPr="003737B4">
              <w:rPr>
                <w:rFonts w:eastAsia="Arial"/>
                <w:sz w:val="24"/>
                <w:szCs w:val="24"/>
              </w:rPr>
              <w:t>Fact Sheet on Jewish Americans and Complicating Ideas of Race</w:t>
            </w:r>
          </w:p>
          <w:p w14:paraId="5D70E9D9" w14:textId="77777777" w:rsidR="00433DCE" w:rsidRPr="003737B4" w:rsidRDefault="00433DCE" w:rsidP="0068350A">
            <w:pPr>
              <w:pStyle w:val="ListParagraph"/>
              <w:numPr>
                <w:ilvl w:val="0"/>
                <w:numId w:val="37"/>
              </w:numPr>
              <w:spacing w:after="240"/>
              <w:rPr>
                <w:rFonts w:eastAsia="Arial"/>
                <w:sz w:val="24"/>
                <w:szCs w:val="24"/>
              </w:rPr>
            </w:pPr>
            <w:r w:rsidRPr="003737B4">
              <w:rPr>
                <w:rFonts w:eastAsia="Arial"/>
                <w:sz w:val="24"/>
                <w:szCs w:val="24"/>
              </w:rPr>
              <w:t xml:space="preserve">Excerpts from </w:t>
            </w:r>
            <w:r w:rsidRPr="003737B4">
              <w:rPr>
                <w:rFonts w:eastAsia="Arial"/>
                <w:i/>
                <w:sz w:val="24"/>
                <w:szCs w:val="24"/>
              </w:rPr>
              <w:t>I Am Jewish: Personal Reflections Inspired by the Last Words of Daniel Pearl</w:t>
            </w:r>
            <w:r w:rsidRPr="003737B4">
              <w:rPr>
                <w:rFonts w:eastAsia="Arial"/>
                <w:sz w:val="24"/>
                <w:szCs w:val="24"/>
              </w:rPr>
              <w:t>. Edited by Ruth Pearl and Judea Pearl. Woodstock, VT: Jewish Lights Publishing, 2004.</w:t>
            </w:r>
          </w:p>
          <w:p w14:paraId="7EAE26ED" w14:textId="77777777" w:rsidR="00433DCE" w:rsidRPr="003737B4" w:rsidRDefault="00433DCE" w:rsidP="00433DCE">
            <w:pPr>
              <w:spacing w:after="240"/>
              <w:rPr>
                <w:rFonts w:eastAsia="Arial"/>
                <w:sz w:val="24"/>
                <w:szCs w:val="24"/>
              </w:rPr>
            </w:pPr>
            <w:r w:rsidRPr="003737B4">
              <w:rPr>
                <w:rFonts w:eastAsia="Arial"/>
                <w:sz w:val="24"/>
                <w:szCs w:val="24"/>
              </w:rPr>
              <w:t>Suggested change:</w:t>
            </w:r>
          </w:p>
          <w:p w14:paraId="1EF4C6A1" w14:textId="2662EAAA" w:rsidR="00433DCE" w:rsidRPr="003737B4" w:rsidRDefault="00433DCE" w:rsidP="0068350A">
            <w:pPr>
              <w:pStyle w:val="ListParagraph"/>
              <w:numPr>
                <w:ilvl w:val="0"/>
                <w:numId w:val="38"/>
              </w:numPr>
              <w:rPr>
                <w:rFonts w:eastAsia="Arial"/>
                <w:sz w:val="24"/>
                <w:szCs w:val="24"/>
              </w:rPr>
            </w:pPr>
            <w:r w:rsidRPr="003737B4">
              <w:rPr>
                <w:rFonts w:eastAsia="Arial"/>
                <w:sz w:val="24"/>
                <w:szCs w:val="24"/>
              </w:rPr>
              <w:t xml:space="preserve">Video: Michael J. </w:t>
            </w:r>
            <w:proofErr w:type="spellStart"/>
            <w:r w:rsidRPr="003737B4">
              <w:rPr>
                <w:rFonts w:eastAsia="Arial"/>
                <w:sz w:val="24"/>
                <w:szCs w:val="24"/>
              </w:rPr>
              <w:t>Twitty</w:t>
            </w:r>
            <w:proofErr w:type="spellEnd"/>
            <w:r w:rsidRPr="003737B4">
              <w:rPr>
                <w:rFonts w:eastAsia="Arial"/>
                <w:sz w:val="24"/>
                <w:szCs w:val="24"/>
              </w:rPr>
              <w:t xml:space="preserve">, “Kosher/Soul Black-Jewish identity Cooking,” 11/10/2016, Green World, Elon University, minutes 00:59 to 4:23. </w:t>
            </w:r>
            <w:hyperlink r:id="rId106" w:tooltip="Kosher/Soul Black-Jewish identity Cooking" w:history="1">
              <w:r w:rsidRPr="003737B4">
                <w:rPr>
                  <w:rStyle w:val="Hyperlink"/>
                  <w:rFonts w:eastAsia="Arial"/>
                  <w:sz w:val="24"/>
                  <w:szCs w:val="24"/>
                </w:rPr>
                <w:t>https://www.youtube.com/embed/_iUQcouIXk8?start=59&amp;end=263&amp;controls=0</w:t>
              </w:r>
            </w:hyperlink>
          </w:p>
          <w:p w14:paraId="2F74D260" w14:textId="77777777" w:rsidR="00433DCE" w:rsidRPr="003737B4" w:rsidRDefault="00433DCE" w:rsidP="0068350A">
            <w:pPr>
              <w:pStyle w:val="ListParagraph"/>
              <w:numPr>
                <w:ilvl w:val="0"/>
                <w:numId w:val="38"/>
              </w:numPr>
              <w:rPr>
                <w:rFonts w:eastAsia="Arial"/>
                <w:sz w:val="24"/>
                <w:szCs w:val="24"/>
              </w:rPr>
            </w:pPr>
            <w:r w:rsidRPr="003737B4">
              <w:rPr>
                <w:rFonts w:eastAsia="Arial"/>
                <w:sz w:val="24"/>
                <w:szCs w:val="24"/>
              </w:rPr>
              <w:t>Fact Sheet on Jewish Americans and Complicating Ideas of Race</w:t>
            </w:r>
          </w:p>
          <w:p w14:paraId="2FB77615" w14:textId="77777777" w:rsidR="00433DCE" w:rsidRPr="003737B4" w:rsidRDefault="00433DCE" w:rsidP="0068350A">
            <w:pPr>
              <w:pStyle w:val="ListParagraph"/>
              <w:numPr>
                <w:ilvl w:val="0"/>
                <w:numId w:val="38"/>
              </w:numPr>
              <w:rPr>
                <w:rFonts w:eastAsia="Arial"/>
                <w:sz w:val="24"/>
                <w:szCs w:val="24"/>
              </w:rPr>
            </w:pPr>
            <w:r w:rsidRPr="003737B4">
              <w:rPr>
                <w:rFonts w:eastAsia="Arial"/>
                <w:sz w:val="24"/>
                <w:szCs w:val="24"/>
              </w:rPr>
              <w:t xml:space="preserve">Excerpts from </w:t>
            </w:r>
            <w:r w:rsidRPr="003737B4">
              <w:rPr>
                <w:rFonts w:eastAsia="Arial"/>
                <w:i/>
                <w:sz w:val="24"/>
                <w:szCs w:val="24"/>
              </w:rPr>
              <w:t>I Am Jewish: Personal Reflections Inspired by the Last Words of Daniel Pearl</w:t>
            </w:r>
            <w:r w:rsidRPr="003737B4">
              <w:rPr>
                <w:rFonts w:eastAsia="Arial"/>
                <w:sz w:val="24"/>
                <w:szCs w:val="24"/>
              </w:rPr>
              <w:t>. Edited by Ruth Pearl and Judea Pearl. Woodstock, VT: Jewish Lights Publishing, 2004.</w:t>
            </w:r>
          </w:p>
          <w:p w14:paraId="2C39C8DD" w14:textId="77777777" w:rsidR="00433DCE" w:rsidRPr="003737B4" w:rsidRDefault="00433DCE" w:rsidP="0068350A">
            <w:pPr>
              <w:pStyle w:val="ListParagraph"/>
              <w:numPr>
                <w:ilvl w:val="0"/>
                <w:numId w:val="38"/>
              </w:numPr>
              <w:rPr>
                <w:rFonts w:eastAsia="Arial"/>
                <w:sz w:val="24"/>
                <w:szCs w:val="24"/>
              </w:rPr>
            </w:pPr>
            <w:r w:rsidRPr="003737B4">
              <w:rPr>
                <w:rFonts w:eastAsia="Arial"/>
                <w:sz w:val="24"/>
                <w:szCs w:val="24"/>
              </w:rPr>
              <w:t>Fact Sheet on Jewish American Diversity and Complicating Ideas of Race</w:t>
            </w:r>
          </w:p>
          <w:p w14:paraId="44E72F2B" w14:textId="6E049BE8" w:rsidR="00433DCE" w:rsidRPr="003737B4" w:rsidRDefault="00433DCE" w:rsidP="0068350A">
            <w:pPr>
              <w:numPr>
                <w:ilvl w:val="1"/>
                <w:numId w:val="36"/>
              </w:numPr>
              <w:rPr>
                <w:rFonts w:eastAsia="Arial"/>
                <w:sz w:val="24"/>
                <w:szCs w:val="24"/>
              </w:rPr>
            </w:pPr>
            <w:r w:rsidRPr="00AF4661">
              <w:rPr>
                <w:rFonts w:eastAsia="Arial"/>
                <w:sz w:val="24"/>
                <w:szCs w:val="24"/>
              </w:rPr>
              <w:t>Key Word Definitions</w:t>
            </w:r>
          </w:p>
        </w:tc>
      </w:tr>
      <w:tr w:rsidR="00433DCE" w:rsidRPr="003737B4" w14:paraId="6140050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EE110" w14:textId="00675A1D"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86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CE6B4" w14:textId="69E2EEE0"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51152" w14:textId="7BD9A5F4" w:rsidR="00433DCE" w:rsidRPr="003737B4" w:rsidRDefault="00433DCE" w:rsidP="00433DCE">
            <w:pPr>
              <w:spacing w:after="240"/>
              <w:rPr>
                <w:rFonts w:eastAsia="Arial"/>
                <w:sz w:val="24"/>
                <w:szCs w:val="24"/>
              </w:rPr>
            </w:pPr>
            <w:r w:rsidRPr="003737B4">
              <w:rPr>
                <w:rFonts w:eastAsia="Arial"/>
                <w:sz w:val="24"/>
                <w:szCs w:val="24"/>
              </w:rPr>
              <w:t>Page 38</w:t>
            </w:r>
            <w:r w:rsidR="00214404">
              <w:rPr>
                <w:rFonts w:eastAsia="Arial"/>
                <w:sz w:val="24"/>
                <w:szCs w:val="24"/>
              </w:rPr>
              <w:t>8</w:t>
            </w:r>
            <w:r w:rsidRPr="003737B4">
              <w:rPr>
                <w:rFonts w:eastAsia="Arial"/>
                <w:sz w:val="24"/>
                <w:szCs w:val="24"/>
              </w:rPr>
              <w:t>:</w:t>
            </w:r>
          </w:p>
          <w:p w14:paraId="236B2A3C" w14:textId="456E4899" w:rsidR="00433DCE" w:rsidRPr="003737B4" w:rsidRDefault="00433DCE" w:rsidP="00433DCE">
            <w:pPr>
              <w:rPr>
                <w:rFonts w:eastAsia="Arial"/>
                <w:sz w:val="24"/>
                <w:szCs w:val="24"/>
              </w:rPr>
            </w:pPr>
            <w:r w:rsidRPr="003737B4">
              <w:rPr>
                <w:rFonts w:eastAsia="Arial"/>
                <w:sz w:val="24"/>
                <w:szCs w:val="24"/>
              </w:rPr>
              <w:t>Suggested change: move the “Iceberg of Identity” to the beginning of the Materials/Resources section.</w:t>
            </w:r>
          </w:p>
        </w:tc>
      </w:tr>
      <w:tr w:rsidR="00433DCE" w:rsidRPr="003737B4" w14:paraId="38C5BDA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7C2F7" w14:textId="1D81E452"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87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F6CB2" w14:textId="41F2F213"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9FEF2" w14:textId="7997FA3C" w:rsidR="00433DCE" w:rsidRPr="003737B4" w:rsidRDefault="00433DCE" w:rsidP="00433DCE">
            <w:pPr>
              <w:spacing w:after="240"/>
              <w:rPr>
                <w:rFonts w:eastAsia="Arial"/>
                <w:sz w:val="24"/>
                <w:szCs w:val="24"/>
              </w:rPr>
            </w:pPr>
            <w:r w:rsidRPr="003737B4">
              <w:rPr>
                <w:rFonts w:eastAsia="Arial"/>
                <w:sz w:val="24"/>
                <w:szCs w:val="24"/>
              </w:rPr>
              <w:t>Page 38</w:t>
            </w:r>
            <w:r w:rsidR="00214404">
              <w:rPr>
                <w:rFonts w:eastAsia="Arial"/>
                <w:sz w:val="24"/>
                <w:szCs w:val="24"/>
              </w:rPr>
              <w:t>9</w:t>
            </w:r>
            <w:r w:rsidRPr="003737B4">
              <w:rPr>
                <w:rFonts w:eastAsia="Arial"/>
                <w:sz w:val="24"/>
                <w:szCs w:val="24"/>
              </w:rPr>
              <w:t>, lines 830</w:t>
            </w:r>
            <w:r w:rsidR="00214404">
              <w:rPr>
                <w:rFonts w:eastAsia="Arial"/>
                <w:sz w:val="24"/>
                <w:szCs w:val="24"/>
              </w:rPr>
              <w:t>4</w:t>
            </w:r>
            <w:r w:rsidRPr="003737B4">
              <w:rPr>
                <w:rFonts w:eastAsia="Arial"/>
                <w:sz w:val="24"/>
                <w:szCs w:val="24"/>
              </w:rPr>
              <w:t>-830</w:t>
            </w:r>
            <w:r w:rsidR="00214404">
              <w:rPr>
                <w:rFonts w:eastAsia="Arial"/>
                <w:sz w:val="24"/>
                <w:szCs w:val="24"/>
              </w:rPr>
              <w:t>5</w:t>
            </w:r>
            <w:r w:rsidRPr="003737B4">
              <w:rPr>
                <w:rFonts w:eastAsia="Arial"/>
                <w:sz w:val="24"/>
                <w:szCs w:val="24"/>
              </w:rPr>
              <w:t>:</w:t>
            </w:r>
          </w:p>
          <w:p w14:paraId="09A55DD4" w14:textId="64AF54F7" w:rsidR="00433DCE" w:rsidRPr="003737B4" w:rsidRDefault="00433DCE" w:rsidP="00433DCE">
            <w:pPr>
              <w:spacing w:after="240"/>
              <w:rPr>
                <w:rFonts w:eastAsia="Arial"/>
                <w:sz w:val="24"/>
                <w:szCs w:val="24"/>
              </w:rPr>
            </w:pPr>
            <w:r w:rsidRPr="003737B4">
              <w:rPr>
                <w:rFonts w:eastAsia="Arial"/>
                <w:sz w:val="24"/>
                <w:szCs w:val="24"/>
              </w:rPr>
              <w:t>Current text: “Jewish Americans have come to the United States from all over the world.”</w:t>
            </w:r>
          </w:p>
          <w:p w14:paraId="0F89E93F" w14:textId="7DE2D349" w:rsidR="00433DCE" w:rsidRPr="003737B4" w:rsidRDefault="00433DCE" w:rsidP="00433DCE">
            <w:pPr>
              <w:rPr>
                <w:rFonts w:eastAsia="Arial"/>
                <w:sz w:val="24"/>
                <w:szCs w:val="24"/>
              </w:rPr>
            </w:pPr>
            <w:r w:rsidRPr="003737B4">
              <w:rPr>
                <w:rFonts w:eastAsia="Arial"/>
                <w:sz w:val="24"/>
                <w:szCs w:val="24"/>
              </w:rPr>
              <w:t>Suggested change: “Jewish Americans have come to the United States from all over the world, and have brought a rich variety of different Jewish cultural traditions with them.”</w:t>
            </w:r>
          </w:p>
        </w:tc>
      </w:tr>
      <w:tr w:rsidR="00433DCE" w:rsidRPr="003737B4" w14:paraId="0B5B4B9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D9613" w14:textId="2CBF5058" w:rsidR="00433DCE" w:rsidRPr="003737B4" w:rsidRDefault="00433DCE" w:rsidP="00433DCE">
            <w:pPr>
              <w:jc w:val="center"/>
              <w:rPr>
                <w:rFonts w:eastAsia="Arial"/>
                <w:sz w:val="24"/>
                <w:szCs w:val="24"/>
              </w:rPr>
            </w:pPr>
            <w:r>
              <w:rPr>
                <w:rFonts w:eastAsia="Arial"/>
                <w:sz w:val="24"/>
                <w:szCs w:val="24"/>
              </w:rPr>
              <w:lastRenderedPageBreak/>
              <w:t>2</w:t>
            </w:r>
            <w:r w:rsidR="006000F1">
              <w:rPr>
                <w:rFonts w:eastAsia="Arial"/>
                <w:sz w:val="24"/>
                <w:szCs w:val="24"/>
              </w:rPr>
              <w:t>88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35A1B" w14:textId="203D8F8E"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42CC8" w14:textId="1CB863CA" w:rsidR="00433DCE" w:rsidRPr="003737B4" w:rsidRDefault="00433DCE" w:rsidP="00433DCE">
            <w:pPr>
              <w:spacing w:after="240"/>
              <w:rPr>
                <w:rFonts w:eastAsia="Arial"/>
                <w:sz w:val="24"/>
                <w:szCs w:val="24"/>
              </w:rPr>
            </w:pPr>
            <w:r w:rsidRPr="003737B4">
              <w:rPr>
                <w:rFonts w:eastAsia="Arial"/>
                <w:sz w:val="24"/>
                <w:szCs w:val="24"/>
              </w:rPr>
              <w:t>Pages 389-390, lines 831</w:t>
            </w:r>
            <w:r w:rsidR="00214404">
              <w:rPr>
                <w:rFonts w:eastAsia="Arial"/>
                <w:sz w:val="24"/>
                <w:szCs w:val="24"/>
              </w:rPr>
              <w:t>6</w:t>
            </w:r>
            <w:r w:rsidRPr="003737B4">
              <w:rPr>
                <w:rFonts w:eastAsia="Arial"/>
                <w:sz w:val="24"/>
                <w:szCs w:val="24"/>
              </w:rPr>
              <w:t>-83</w:t>
            </w:r>
            <w:r w:rsidR="00214404">
              <w:rPr>
                <w:rFonts w:eastAsia="Arial"/>
                <w:sz w:val="24"/>
                <w:szCs w:val="24"/>
              </w:rPr>
              <w:t>42</w:t>
            </w:r>
            <w:r w:rsidRPr="003737B4">
              <w:rPr>
                <w:rFonts w:eastAsia="Arial"/>
                <w:sz w:val="24"/>
                <w:szCs w:val="24"/>
              </w:rPr>
              <w:t>:</w:t>
            </w:r>
          </w:p>
          <w:p w14:paraId="1C0B388C" w14:textId="4A18B4AE" w:rsidR="00433DCE" w:rsidRPr="003737B4" w:rsidRDefault="00433DCE" w:rsidP="00433DCE">
            <w:pPr>
              <w:spacing w:after="240"/>
              <w:rPr>
                <w:rFonts w:eastAsia="Arial"/>
                <w:sz w:val="24"/>
                <w:szCs w:val="24"/>
              </w:rPr>
            </w:pPr>
            <w:r w:rsidRPr="003737B4">
              <w:rPr>
                <w:rFonts w:eastAsia="Arial"/>
                <w:sz w:val="24"/>
                <w:szCs w:val="24"/>
              </w:rPr>
              <w:t>Current text:</w:t>
            </w:r>
          </w:p>
          <w:p w14:paraId="42815BAF" w14:textId="77777777" w:rsidR="00433DCE" w:rsidRPr="00AF4661" w:rsidRDefault="00433DCE" w:rsidP="0068350A">
            <w:pPr>
              <w:numPr>
                <w:ilvl w:val="0"/>
                <w:numId w:val="39"/>
              </w:numPr>
              <w:ind w:left="347"/>
              <w:rPr>
                <w:rFonts w:eastAsia="Arial"/>
                <w:sz w:val="24"/>
                <w:szCs w:val="24"/>
              </w:rPr>
            </w:pPr>
            <w:r w:rsidRPr="00AF4661">
              <w:rPr>
                <w:rFonts w:eastAsia="Arial"/>
                <w:sz w:val="24"/>
                <w:szCs w:val="24"/>
              </w:rPr>
              <w:t>The racial appearance of Jewish Americans is very diverse and can range from light skinned to Middle Eastern to Jews of color, including African American Jews, Asian American Jews, Latino/a/x Jews, and Native American Jews. Jewish families include multiracial households, and there are diverse appearances both within families and within communities.</w:t>
            </w:r>
          </w:p>
          <w:p w14:paraId="77A72CD3" w14:textId="77777777" w:rsidR="00433DCE" w:rsidRPr="00AF4661" w:rsidRDefault="00433DCE" w:rsidP="0068350A">
            <w:pPr>
              <w:numPr>
                <w:ilvl w:val="0"/>
                <w:numId w:val="39"/>
              </w:numPr>
              <w:ind w:left="347"/>
              <w:rPr>
                <w:rFonts w:eastAsia="Arial"/>
                <w:sz w:val="24"/>
                <w:szCs w:val="24"/>
              </w:rPr>
            </w:pPr>
            <w:r w:rsidRPr="00AF4661">
              <w:rPr>
                <w:rFonts w:eastAsia="Arial"/>
                <w:sz w:val="24"/>
                <w:szCs w:val="24"/>
              </w:rPr>
              <w:t>Many Jewish Americans trace their ancestry to Eastern Europe, and their racial appearance reflects this.</w:t>
            </w:r>
          </w:p>
          <w:p w14:paraId="636F9C34" w14:textId="5CD40C44" w:rsidR="00433DCE" w:rsidRPr="00AF4661" w:rsidRDefault="00433DCE" w:rsidP="0068350A">
            <w:pPr>
              <w:numPr>
                <w:ilvl w:val="0"/>
                <w:numId w:val="39"/>
              </w:numPr>
              <w:ind w:left="347"/>
              <w:rPr>
                <w:rFonts w:eastAsia="Arial"/>
                <w:sz w:val="24"/>
                <w:szCs w:val="24"/>
              </w:rPr>
            </w:pPr>
            <w:r w:rsidRPr="00AF4661">
              <w:rPr>
                <w:rFonts w:eastAsia="Arial"/>
                <w:sz w:val="24"/>
                <w:szCs w:val="24"/>
              </w:rPr>
              <w:t>Many Jews with light skin identify with the idea of white-presenting, which recognizes the divergence between external classifications and internal identity.</w:t>
            </w:r>
          </w:p>
          <w:p w14:paraId="4BC852FA" w14:textId="77777777" w:rsidR="00433DCE" w:rsidRPr="00AF4661" w:rsidRDefault="00433DCE" w:rsidP="0068350A">
            <w:pPr>
              <w:numPr>
                <w:ilvl w:val="0"/>
                <w:numId w:val="39"/>
              </w:numPr>
              <w:ind w:left="347"/>
              <w:rPr>
                <w:rFonts w:eastAsia="Arial"/>
                <w:sz w:val="24"/>
                <w:szCs w:val="24"/>
              </w:rPr>
            </w:pPr>
            <w:r w:rsidRPr="00AF4661">
              <w:rPr>
                <w:rFonts w:eastAsia="Arial"/>
                <w:sz w:val="24"/>
                <w:szCs w:val="24"/>
              </w:rPr>
              <w:t>There are several major Jewish ethnic subgroups:</w:t>
            </w:r>
          </w:p>
          <w:p w14:paraId="5F2423B9" w14:textId="77777777" w:rsidR="00433DCE" w:rsidRPr="00AF4661" w:rsidRDefault="00433DCE" w:rsidP="0068350A">
            <w:pPr>
              <w:numPr>
                <w:ilvl w:val="1"/>
                <w:numId w:val="39"/>
              </w:numPr>
              <w:ind w:left="887"/>
              <w:rPr>
                <w:rFonts w:eastAsia="Arial"/>
                <w:sz w:val="24"/>
                <w:szCs w:val="24"/>
              </w:rPr>
            </w:pPr>
            <w:r w:rsidRPr="00AF4661">
              <w:rPr>
                <w:rFonts w:eastAsia="Arial"/>
                <w:sz w:val="24"/>
                <w:szCs w:val="24"/>
              </w:rPr>
              <w:t>Mizrachi Jews are racially diverse Arabic- and Farsi-speaking Jews indigenous to the Middle East and North Africa for over 2,500 years.</w:t>
            </w:r>
          </w:p>
          <w:p w14:paraId="087B676C" w14:textId="77777777" w:rsidR="00433DCE" w:rsidRPr="00AF4661" w:rsidRDefault="00433DCE" w:rsidP="0068350A">
            <w:pPr>
              <w:numPr>
                <w:ilvl w:val="1"/>
                <w:numId w:val="39"/>
              </w:numPr>
              <w:ind w:left="887"/>
              <w:rPr>
                <w:rFonts w:eastAsia="Arial"/>
                <w:sz w:val="24"/>
                <w:szCs w:val="24"/>
              </w:rPr>
            </w:pPr>
            <w:r w:rsidRPr="00AF4661">
              <w:rPr>
                <w:rFonts w:eastAsia="Arial"/>
                <w:sz w:val="24"/>
                <w:szCs w:val="24"/>
              </w:rPr>
              <w:t>Sephardic Jews are originally Ladino-speaking Jews expelled from Spain and Portugal to North Africa and the Ottoman Empire beginning with Spain’s expulsion in 1492.</w:t>
            </w:r>
          </w:p>
          <w:p w14:paraId="013B4D57" w14:textId="77777777" w:rsidR="00433DCE" w:rsidRPr="00AF4661" w:rsidRDefault="00433DCE" w:rsidP="0068350A">
            <w:pPr>
              <w:numPr>
                <w:ilvl w:val="1"/>
                <w:numId w:val="39"/>
              </w:numPr>
              <w:ind w:left="887"/>
              <w:rPr>
                <w:rFonts w:eastAsia="Arial"/>
                <w:sz w:val="24"/>
                <w:szCs w:val="24"/>
              </w:rPr>
            </w:pPr>
            <w:r w:rsidRPr="00AF4661">
              <w:rPr>
                <w:rFonts w:eastAsia="Arial"/>
                <w:sz w:val="24"/>
                <w:szCs w:val="24"/>
              </w:rPr>
              <w:t>Ethiopian Jews are Amharic-speaking Jews originally from Ethiopia.</w:t>
            </w:r>
          </w:p>
          <w:p w14:paraId="5B12B16F" w14:textId="77777777" w:rsidR="00433DCE" w:rsidRPr="00AF4661" w:rsidRDefault="00433DCE" w:rsidP="0068350A">
            <w:pPr>
              <w:numPr>
                <w:ilvl w:val="1"/>
                <w:numId w:val="39"/>
              </w:numPr>
              <w:ind w:left="887"/>
              <w:rPr>
                <w:rFonts w:eastAsia="Arial"/>
                <w:sz w:val="24"/>
                <w:szCs w:val="24"/>
              </w:rPr>
            </w:pPr>
            <w:r w:rsidRPr="00AF4661">
              <w:rPr>
                <w:rFonts w:eastAsia="Arial"/>
                <w:sz w:val="24"/>
                <w:szCs w:val="24"/>
              </w:rPr>
              <w:t>Ashkenazi Jews are Yiddish-speaking Eastern European Jews.</w:t>
            </w:r>
          </w:p>
          <w:p w14:paraId="772DDD51" w14:textId="77777777" w:rsidR="00433DCE" w:rsidRPr="00AF4661" w:rsidRDefault="00433DCE" w:rsidP="0068350A">
            <w:pPr>
              <w:numPr>
                <w:ilvl w:val="0"/>
                <w:numId w:val="39"/>
              </w:numPr>
              <w:spacing w:after="240"/>
              <w:ind w:left="346"/>
              <w:rPr>
                <w:rFonts w:eastAsia="Arial"/>
                <w:sz w:val="24"/>
                <w:szCs w:val="24"/>
              </w:rPr>
            </w:pPr>
            <w:r w:rsidRPr="00AF4661">
              <w:rPr>
                <w:rFonts w:eastAsia="Arial"/>
                <w:sz w:val="24"/>
                <w:szCs w:val="24"/>
              </w:rPr>
              <w:t>Major languages and literature of Jewish expression include English, Hebrew, Arabic, Yiddish, Ladino, and Farsi. Hebrew, the language of Jewish scripture, is often a lingua franca that has united different Jewish ethnic subgroups.</w:t>
            </w:r>
          </w:p>
          <w:p w14:paraId="5E7162D8" w14:textId="3BD1530D" w:rsidR="00433DCE" w:rsidRPr="003737B4" w:rsidRDefault="00433DCE" w:rsidP="00433DCE">
            <w:pPr>
              <w:spacing w:after="240"/>
              <w:rPr>
                <w:rFonts w:eastAsia="Arial"/>
                <w:sz w:val="24"/>
                <w:szCs w:val="24"/>
              </w:rPr>
            </w:pPr>
            <w:r w:rsidRPr="003737B4">
              <w:rPr>
                <w:rFonts w:eastAsia="Arial"/>
                <w:sz w:val="24"/>
                <w:szCs w:val="24"/>
              </w:rPr>
              <w:t>Suggested change:</w:t>
            </w:r>
          </w:p>
          <w:p w14:paraId="254A8BA6" w14:textId="77777777" w:rsidR="00433DCE" w:rsidRPr="00AF4661" w:rsidRDefault="00433DCE" w:rsidP="0068350A">
            <w:pPr>
              <w:numPr>
                <w:ilvl w:val="0"/>
                <w:numId w:val="39"/>
              </w:numPr>
              <w:ind w:left="347"/>
              <w:rPr>
                <w:rFonts w:eastAsia="Arial"/>
                <w:sz w:val="24"/>
                <w:szCs w:val="24"/>
              </w:rPr>
            </w:pPr>
            <w:r w:rsidRPr="00AF4661">
              <w:rPr>
                <w:rFonts w:eastAsia="Arial"/>
                <w:sz w:val="24"/>
                <w:szCs w:val="24"/>
              </w:rPr>
              <w:t>There are several major Jewish ethnic subgroups:</w:t>
            </w:r>
          </w:p>
          <w:p w14:paraId="37DC34E0" w14:textId="77777777" w:rsidR="00433DCE" w:rsidRPr="00AF4661" w:rsidRDefault="00433DCE" w:rsidP="0068350A">
            <w:pPr>
              <w:numPr>
                <w:ilvl w:val="1"/>
                <w:numId w:val="39"/>
              </w:numPr>
              <w:ind w:left="887"/>
              <w:rPr>
                <w:rFonts w:eastAsia="Arial"/>
                <w:sz w:val="24"/>
                <w:szCs w:val="24"/>
              </w:rPr>
            </w:pPr>
            <w:r w:rsidRPr="00AF4661">
              <w:rPr>
                <w:rFonts w:eastAsia="Arial"/>
                <w:sz w:val="24"/>
                <w:szCs w:val="24"/>
              </w:rPr>
              <w:t>Mizrachi Jews are racially diverse Arabic- and Farsi-speaking Jews indigenous to the Middle East and North Africa for over 2,500 years.</w:t>
            </w:r>
          </w:p>
          <w:p w14:paraId="62D47361" w14:textId="760A223A" w:rsidR="00433DCE" w:rsidRPr="00012A2D" w:rsidRDefault="00433DCE" w:rsidP="0068350A">
            <w:pPr>
              <w:numPr>
                <w:ilvl w:val="1"/>
                <w:numId w:val="39"/>
              </w:numPr>
              <w:ind w:left="887"/>
              <w:rPr>
                <w:rFonts w:eastAsia="Arial"/>
                <w:sz w:val="24"/>
                <w:szCs w:val="24"/>
              </w:rPr>
            </w:pPr>
            <w:r w:rsidRPr="00AF4661">
              <w:rPr>
                <w:rFonts w:eastAsia="Arial"/>
                <w:sz w:val="24"/>
                <w:szCs w:val="24"/>
              </w:rPr>
              <w:t>Sephardic Jews are originally Judeo-Spanish or Ladino-speaking Jews expelled from Spain and Portugal to North Africa and the Ottoman Empire beginning with Spain’s expulsion in 1492.</w:t>
            </w:r>
          </w:p>
        </w:tc>
      </w:tr>
      <w:tr w:rsidR="00433DCE" w:rsidRPr="003737B4" w14:paraId="51A4DD4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3F632" w14:textId="42D8ABA7" w:rsidR="00433DCE" w:rsidRPr="00012A2D" w:rsidRDefault="00433DCE" w:rsidP="00433DCE">
            <w:pPr>
              <w:jc w:val="center"/>
              <w:rPr>
                <w:rFonts w:eastAsia="Arial"/>
                <w:sz w:val="24"/>
                <w:szCs w:val="24"/>
              </w:rPr>
            </w:pPr>
            <w:r w:rsidRPr="00012A2D">
              <w:rPr>
                <w:rFonts w:eastAsia="Arial"/>
                <w:sz w:val="24"/>
                <w:szCs w:val="24"/>
              </w:rPr>
              <w:lastRenderedPageBreak/>
              <w:t>2</w:t>
            </w:r>
            <w:r w:rsidR="006000F1">
              <w:rPr>
                <w:rFonts w:eastAsia="Arial"/>
                <w:sz w:val="24"/>
                <w:szCs w:val="24"/>
              </w:rPr>
              <w:t>88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C331" w14:textId="6903DBFC" w:rsidR="00433DCE" w:rsidRPr="00012A2D" w:rsidRDefault="00433DCE" w:rsidP="00433DCE">
            <w:pPr>
              <w:jc w:val="center"/>
              <w:rPr>
                <w:rFonts w:eastAsia="Arial"/>
                <w:sz w:val="24"/>
                <w:szCs w:val="24"/>
              </w:rPr>
            </w:pPr>
            <w:r w:rsidRPr="00012A2D">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3BAF9" w14:textId="078064DF" w:rsidR="00433DCE" w:rsidRDefault="00433DCE" w:rsidP="00433DCE">
            <w:pPr>
              <w:spacing w:after="240"/>
              <w:rPr>
                <w:rFonts w:eastAsia="Arial"/>
                <w:sz w:val="24"/>
                <w:szCs w:val="24"/>
              </w:rPr>
            </w:pPr>
            <w:r>
              <w:rPr>
                <w:rFonts w:eastAsia="Arial"/>
                <w:sz w:val="24"/>
                <w:szCs w:val="24"/>
              </w:rPr>
              <w:t>(continued)</w:t>
            </w:r>
          </w:p>
          <w:p w14:paraId="65363689" w14:textId="7DD00D1B" w:rsidR="00433DCE" w:rsidRPr="00AF4661" w:rsidRDefault="00433DCE" w:rsidP="0068350A">
            <w:pPr>
              <w:numPr>
                <w:ilvl w:val="1"/>
                <w:numId w:val="39"/>
              </w:numPr>
              <w:ind w:left="887"/>
              <w:rPr>
                <w:rFonts w:eastAsia="Arial"/>
                <w:sz w:val="24"/>
                <w:szCs w:val="24"/>
              </w:rPr>
            </w:pPr>
            <w:r w:rsidRPr="00AF4661">
              <w:rPr>
                <w:rFonts w:eastAsia="Arial"/>
                <w:sz w:val="24"/>
                <w:szCs w:val="24"/>
              </w:rPr>
              <w:t>Ethiopian Jews are Amharic-speaking Jews originally from Ethiopia.</w:t>
            </w:r>
          </w:p>
          <w:p w14:paraId="0B555F50" w14:textId="6BD701A1" w:rsidR="00433DCE" w:rsidRDefault="00433DCE" w:rsidP="0068350A">
            <w:pPr>
              <w:numPr>
                <w:ilvl w:val="1"/>
                <w:numId w:val="39"/>
              </w:numPr>
              <w:ind w:left="887"/>
              <w:rPr>
                <w:rFonts w:eastAsia="Arial"/>
                <w:sz w:val="24"/>
                <w:szCs w:val="24"/>
              </w:rPr>
            </w:pPr>
            <w:r w:rsidRPr="00AF4661">
              <w:rPr>
                <w:rFonts w:eastAsia="Arial"/>
                <w:sz w:val="24"/>
                <w:szCs w:val="24"/>
              </w:rPr>
              <w:t>Ashkenazi Jews are or were Yiddish-speaking Eastern and Central European Jews.</w:t>
            </w:r>
          </w:p>
          <w:p w14:paraId="20E444A3" w14:textId="782DAD11" w:rsidR="00433DCE" w:rsidRPr="00AF4661" w:rsidRDefault="00433DCE" w:rsidP="0068350A">
            <w:pPr>
              <w:numPr>
                <w:ilvl w:val="0"/>
                <w:numId w:val="40"/>
              </w:numPr>
              <w:rPr>
                <w:rFonts w:eastAsia="Arial"/>
                <w:sz w:val="24"/>
                <w:szCs w:val="24"/>
              </w:rPr>
            </w:pPr>
            <w:r w:rsidRPr="00AF4661">
              <w:rPr>
                <w:rFonts w:eastAsia="Arial"/>
                <w:sz w:val="24"/>
                <w:szCs w:val="24"/>
              </w:rPr>
              <w:t>Major languages and literature of Jewish expression include English, Hebrew, Arabic, Yiddish, Ladino, and Farsi. Hebrew, the language of Jewish scripture, is often a lingua franca that has united different Jewish ethnic subgroups. The physical appearance of Jewish Americans is very diverse, and can skin color can range from light skinned to dark skinned, and includes Middle Eastern Jews, African American Jews, Asian American Jews, Latino/a/x Jews, and Native American Jews. Jewish families include multiracial households and there are diverse appearances both within families and within communities.</w:t>
            </w:r>
          </w:p>
          <w:p w14:paraId="7029E1CD" w14:textId="77777777" w:rsidR="00433DCE" w:rsidRPr="00AF4661" w:rsidRDefault="00433DCE" w:rsidP="0068350A">
            <w:pPr>
              <w:numPr>
                <w:ilvl w:val="0"/>
                <w:numId w:val="40"/>
              </w:numPr>
              <w:rPr>
                <w:rFonts w:eastAsia="Arial"/>
                <w:sz w:val="24"/>
                <w:szCs w:val="24"/>
              </w:rPr>
            </w:pPr>
            <w:r w:rsidRPr="00AF4661">
              <w:rPr>
                <w:rFonts w:eastAsia="Arial"/>
                <w:sz w:val="24"/>
                <w:szCs w:val="24"/>
              </w:rPr>
              <w:t>The majority of Jewish Americans emigrated from Eastern Europe, and while their racial appearance often reflects this, there is a range of physical appearances, reflecting the movement of Jews over time and place.</w:t>
            </w:r>
          </w:p>
          <w:p w14:paraId="11C86558" w14:textId="77777777" w:rsidR="00433DCE" w:rsidRPr="00AF4661" w:rsidRDefault="00433DCE" w:rsidP="0068350A">
            <w:pPr>
              <w:numPr>
                <w:ilvl w:val="0"/>
                <w:numId w:val="40"/>
              </w:numPr>
              <w:rPr>
                <w:rFonts w:eastAsia="Arial"/>
                <w:sz w:val="24"/>
                <w:szCs w:val="24"/>
              </w:rPr>
            </w:pPr>
            <w:r w:rsidRPr="00AF4661">
              <w:rPr>
                <w:rFonts w:eastAsia="Arial"/>
                <w:sz w:val="24"/>
                <w:szCs w:val="24"/>
              </w:rPr>
              <w:t>For many Jews with light skin, Jewish identity is primary, but they may be viewed as white by others. Therefore, Jews often experience a divergence between internal identity and external classification.</w:t>
            </w:r>
          </w:p>
          <w:p w14:paraId="2464FF5A" w14:textId="4FE49BC9" w:rsidR="00433DCE" w:rsidRPr="003737B4" w:rsidRDefault="00433DCE" w:rsidP="0068350A">
            <w:pPr>
              <w:numPr>
                <w:ilvl w:val="0"/>
                <w:numId w:val="40"/>
              </w:numPr>
              <w:rPr>
                <w:rFonts w:eastAsia="Arial"/>
              </w:rPr>
            </w:pPr>
            <w:r w:rsidRPr="00AF4661">
              <w:rPr>
                <w:rFonts w:eastAsia="Arial"/>
                <w:sz w:val="24"/>
                <w:szCs w:val="24"/>
              </w:rPr>
              <w:t>Other Jewish Americans or their families emigrated from the Middle East (Iran, Iraq, Israel, Lebanon, Syria, Turkey, Yemen), North Africa (Egypt, Libya, Tunisia, Algeria, Morocco), East Africa (Ethiopia), Central Asia (Bukharan Jews from Uzbekistan and Tajikistan) and are of Mizrachi and Sephardic heritage.</w:t>
            </w:r>
          </w:p>
        </w:tc>
      </w:tr>
      <w:tr w:rsidR="00433DCE" w:rsidRPr="003737B4" w14:paraId="7E4BE1A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4E42E" w14:textId="0C135038"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89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29493" w14:textId="74B90D74"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0B1F6" w14:textId="6FE3ECF6" w:rsidR="00433DCE" w:rsidRPr="003737B4" w:rsidRDefault="00433DCE" w:rsidP="00433DCE">
            <w:pPr>
              <w:spacing w:after="240"/>
              <w:rPr>
                <w:rFonts w:eastAsia="Arial"/>
                <w:sz w:val="24"/>
                <w:szCs w:val="24"/>
              </w:rPr>
            </w:pPr>
            <w:r w:rsidRPr="003737B4">
              <w:rPr>
                <w:rFonts w:eastAsia="Arial"/>
                <w:sz w:val="24"/>
                <w:szCs w:val="24"/>
              </w:rPr>
              <w:t>Page 390, lines 834</w:t>
            </w:r>
            <w:r w:rsidR="00214404">
              <w:rPr>
                <w:rFonts w:eastAsia="Arial"/>
                <w:sz w:val="24"/>
                <w:szCs w:val="24"/>
              </w:rPr>
              <w:t>3</w:t>
            </w:r>
            <w:r w:rsidRPr="003737B4">
              <w:rPr>
                <w:rFonts w:eastAsia="Arial"/>
                <w:sz w:val="24"/>
                <w:szCs w:val="24"/>
              </w:rPr>
              <w:t>-834</w:t>
            </w:r>
            <w:r w:rsidR="00214404">
              <w:rPr>
                <w:rFonts w:eastAsia="Arial"/>
                <w:sz w:val="24"/>
                <w:szCs w:val="24"/>
              </w:rPr>
              <w:t>5</w:t>
            </w:r>
            <w:r w:rsidRPr="003737B4">
              <w:rPr>
                <w:rFonts w:eastAsia="Arial"/>
                <w:sz w:val="24"/>
                <w:szCs w:val="24"/>
              </w:rPr>
              <w:t>:</w:t>
            </w:r>
          </w:p>
          <w:p w14:paraId="3B781A59" w14:textId="77777777" w:rsidR="00433DCE" w:rsidRPr="003737B4" w:rsidRDefault="00433DCE" w:rsidP="00433DCE">
            <w:pPr>
              <w:spacing w:after="240"/>
              <w:rPr>
                <w:rFonts w:eastAsia="Arial"/>
                <w:sz w:val="24"/>
                <w:szCs w:val="24"/>
              </w:rPr>
            </w:pPr>
            <w:r w:rsidRPr="003737B4">
              <w:rPr>
                <w:rFonts w:eastAsia="Arial"/>
                <w:sz w:val="24"/>
                <w:szCs w:val="24"/>
              </w:rPr>
              <w:t>Current text: “American Judaism has a range of religious denominations, including Reform, Conservative, and Orthodox, with a range of observances and practices.”</w:t>
            </w:r>
          </w:p>
          <w:p w14:paraId="752A9966" w14:textId="5F246A68" w:rsidR="00433DCE" w:rsidRPr="003737B4" w:rsidRDefault="00433DCE" w:rsidP="00433DCE">
            <w:pPr>
              <w:rPr>
                <w:rFonts w:eastAsia="Arial"/>
                <w:sz w:val="24"/>
                <w:szCs w:val="24"/>
              </w:rPr>
            </w:pPr>
            <w:r w:rsidRPr="003737B4">
              <w:rPr>
                <w:rFonts w:eastAsia="Arial"/>
                <w:sz w:val="24"/>
                <w:szCs w:val="24"/>
              </w:rPr>
              <w:t>Suggested change: “American Judaism has a range of religious denominations, including Reform, Reconstructionist, Conservative, and Orthodox, with a range of observances and practices.”</w:t>
            </w:r>
          </w:p>
        </w:tc>
      </w:tr>
      <w:tr w:rsidR="00433DCE" w:rsidRPr="003737B4" w14:paraId="4EA4E72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078CE" w14:textId="0B12F321" w:rsidR="00433DCE" w:rsidRPr="003737B4" w:rsidRDefault="00433DCE" w:rsidP="00433DCE">
            <w:pPr>
              <w:jc w:val="center"/>
              <w:rPr>
                <w:rFonts w:eastAsia="Arial"/>
                <w:sz w:val="24"/>
                <w:szCs w:val="24"/>
              </w:rPr>
            </w:pPr>
            <w:r>
              <w:rPr>
                <w:rFonts w:eastAsia="Arial"/>
                <w:sz w:val="24"/>
                <w:szCs w:val="24"/>
              </w:rPr>
              <w:lastRenderedPageBreak/>
              <w:t>2</w:t>
            </w:r>
            <w:r w:rsidR="006000F1">
              <w:rPr>
                <w:rFonts w:eastAsia="Arial"/>
                <w:sz w:val="24"/>
                <w:szCs w:val="24"/>
              </w:rPr>
              <w:t>90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73B2B" w14:textId="7A46174B"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CCF7F" w14:textId="194AC8EE" w:rsidR="00433DCE" w:rsidRPr="003737B4" w:rsidRDefault="00433DCE" w:rsidP="00433DCE">
            <w:pPr>
              <w:spacing w:after="240"/>
              <w:rPr>
                <w:rFonts w:eastAsia="Arial"/>
                <w:sz w:val="24"/>
                <w:szCs w:val="24"/>
              </w:rPr>
            </w:pPr>
            <w:r w:rsidRPr="003737B4">
              <w:rPr>
                <w:rFonts w:eastAsia="Arial"/>
                <w:sz w:val="24"/>
                <w:szCs w:val="24"/>
              </w:rPr>
              <w:t>Page 390, lines 83</w:t>
            </w:r>
            <w:r>
              <w:rPr>
                <w:rFonts w:eastAsia="Arial"/>
                <w:sz w:val="24"/>
                <w:szCs w:val="24"/>
              </w:rPr>
              <w:t>4</w:t>
            </w:r>
            <w:r w:rsidR="00214404">
              <w:rPr>
                <w:rFonts w:eastAsia="Arial"/>
                <w:sz w:val="24"/>
                <w:szCs w:val="24"/>
              </w:rPr>
              <w:t>8</w:t>
            </w:r>
            <w:r w:rsidRPr="003737B4">
              <w:rPr>
                <w:rFonts w:eastAsia="Arial"/>
                <w:sz w:val="24"/>
                <w:szCs w:val="24"/>
              </w:rPr>
              <w:t>-83</w:t>
            </w:r>
            <w:r>
              <w:rPr>
                <w:rFonts w:eastAsia="Arial"/>
                <w:sz w:val="24"/>
                <w:szCs w:val="24"/>
              </w:rPr>
              <w:t>4</w:t>
            </w:r>
            <w:r w:rsidR="00214404">
              <w:rPr>
                <w:rFonts w:eastAsia="Arial"/>
                <w:sz w:val="24"/>
                <w:szCs w:val="24"/>
              </w:rPr>
              <w:t>9</w:t>
            </w:r>
            <w:r w:rsidRPr="003737B4">
              <w:rPr>
                <w:rFonts w:eastAsia="Arial"/>
                <w:sz w:val="24"/>
                <w:szCs w:val="24"/>
              </w:rPr>
              <w:t>:</w:t>
            </w:r>
          </w:p>
          <w:p w14:paraId="306120F1" w14:textId="77777777" w:rsidR="00433DCE" w:rsidRPr="003737B4" w:rsidRDefault="00433DCE" w:rsidP="00433DCE">
            <w:pPr>
              <w:spacing w:after="240"/>
              <w:rPr>
                <w:rFonts w:eastAsia="Arial"/>
                <w:sz w:val="24"/>
                <w:szCs w:val="24"/>
              </w:rPr>
            </w:pPr>
            <w:r w:rsidRPr="003737B4">
              <w:rPr>
                <w:rFonts w:eastAsia="Arial"/>
                <w:sz w:val="24"/>
                <w:szCs w:val="24"/>
              </w:rPr>
              <w:t>Current text: “Jews have a wide range of opinions and beliefs about what it means to be Jewish and how Jewish identity is defined.”</w:t>
            </w:r>
          </w:p>
          <w:p w14:paraId="4355D3A3" w14:textId="0EF27A41" w:rsidR="00433DCE" w:rsidRPr="003737B4" w:rsidRDefault="00433DCE" w:rsidP="00433DCE">
            <w:pPr>
              <w:rPr>
                <w:rFonts w:eastAsia="Arial"/>
                <w:sz w:val="24"/>
                <w:szCs w:val="24"/>
              </w:rPr>
            </w:pPr>
            <w:r w:rsidRPr="003737B4">
              <w:rPr>
                <w:rFonts w:eastAsia="Arial"/>
                <w:sz w:val="24"/>
                <w:szCs w:val="24"/>
              </w:rPr>
              <w:t>Suggested change: “American Jews have a wide range of opinions and beliefs about what it means to be Jewish and how Jewish identity is defined.”</w:t>
            </w:r>
          </w:p>
        </w:tc>
      </w:tr>
      <w:tr w:rsidR="00433DCE" w:rsidRPr="003737B4" w14:paraId="4FA3F0FE"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BA2D7" w14:textId="0340DE38"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91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2CFC6" w14:textId="6DF897B2"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3EFE6" w14:textId="10A53F8D" w:rsidR="00433DCE" w:rsidRPr="003737B4" w:rsidRDefault="00433DCE" w:rsidP="00433DCE">
            <w:pPr>
              <w:spacing w:after="240"/>
              <w:rPr>
                <w:rFonts w:eastAsia="Arial"/>
                <w:sz w:val="24"/>
                <w:szCs w:val="24"/>
              </w:rPr>
            </w:pPr>
            <w:r w:rsidRPr="003737B4">
              <w:rPr>
                <w:rFonts w:eastAsia="Arial"/>
                <w:sz w:val="24"/>
                <w:szCs w:val="24"/>
              </w:rPr>
              <w:t>Page 392, lines 83</w:t>
            </w:r>
            <w:r w:rsidR="00214404">
              <w:rPr>
                <w:rFonts w:eastAsia="Arial"/>
                <w:sz w:val="24"/>
                <w:szCs w:val="24"/>
              </w:rPr>
              <w:t>60</w:t>
            </w:r>
            <w:r w:rsidRPr="003737B4">
              <w:rPr>
                <w:rFonts w:eastAsia="Arial"/>
                <w:sz w:val="24"/>
                <w:szCs w:val="24"/>
              </w:rPr>
              <w:t>-836</w:t>
            </w:r>
            <w:r w:rsidR="00214404">
              <w:rPr>
                <w:rFonts w:eastAsia="Arial"/>
                <w:sz w:val="24"/>
                <w:szCs w:val="24"/>
              </w:rPr>
              <w:t>6</w:t>
            </w:r>
            <w:r w:rsidRPr="003737B4">
              <w:rPr>
                <w:rFonts w:eastAsia="Arial"/>
                <w:sz w:val="24"/>
                <w:szCs w:val="24"/>
              </w:rPr>
              <w:t>:</w:t>
            </w:r>
          </w:p>
          <w:p w14:paraId="5019D557" w14:textId="4E75C5D5" w:rsidR="00433DCE" w:rsidRPr="003737B4" w:rsidRDefault="00433DCE" w:rsidP="00433DCE">
            <w:pPr>
              <w:spacing w:after="240"/>
              <w:rPr>
                <w:rFonts w:eastAsia="Arial"/>
                <w:sz w:val="24"/>
                <w:szCs w:val="24"/>
              </w:rPr>
            </w:pPr>
            <w:r w:rsidRPr="003737B4">
              <w:rPr>
                <w:rFonts w:eastAsia="Arial"/>
                <w:sz w:val="24"/>
                <w:szCs w:val="24"/>
              </w:rPr>
              <w:t xml:space="preserve">Current text: “Excerpts from </w:t>
            </w:r>
            <w:r w:rsidRPr="003737B4">
              <w:rPr>
                <w:rFonts w:eastAsia="Arial"/>
                <w:i/>
                <w:sz w:val="24"/>
                <w:szCs w:val="24"/>
              </w:rPr>
              <w:t xml:space="preserve">I Am Jewish: Personal Reflections Inspired by the Last Words of Daniel Pearl. </w:t>
            </w:r>
            <w:r w:rsidRPr="003737B4">
              <w:rPr>
                <w:rFonts w:eastAsia="Arial"/>
                <w:sz w:val="24"/>
                <w:szCs w:val="24"/>
              </w:rPr>
              <w:t>Edited by Ruth Pearl and Judea Pearl. Woodstock, VT: Jewish Lights Publishing, 2004.”</w:t>
            </w:r>
          </w:p>
          <w:p w14:paraId="03D9A537" w14:textId="0FB81E43" w:rsidR="00433DCE" w:rsidRPr="003737B4" w:rsidRDefault="00433DCE" w:rsidP="00433DCE">
            <w:pPr>
              <w:rPr>
                <w:rFonts w:eastAsia="Arial"/>
                <w:sz w:val="24"/>
                <w:szCs w:val="24"/>
              </w:rPr>
            </w:pPr>
            <w:r w:rsidRPr="003737B4">
              <w:rPr>
                <w:rFonts w:eastAsia="Arial"/>
                <w:sz w:val="24"/>
                <w:szCs w:val="24"/>
              </w:rPr>
              <w:t xml:space="preserve">Suggested change: “Excerpts from </w:t>
            </w:r>
            <w:r w:rsidRPr="003737B4">
              <w:rPr>
                <w:rFonts w:eastAsia="Arial"/>
                <w:i/>
                <w:sz w:val="24"/>
                <w:szCs w:val="24"/>
              </w:rPr>
              <w:t xml:space="preserve">I Am Jewish: Personal Reflections Inspired by the Last Words of Daniel Pearl. </w:t>
            </w:r>
            <w:r w:rsidRPr="003737B4">
              <w:rPr>
                <w:rFonts w:eastAsia="Arial"/>
                <w:sz w:val="24"/>
                <w:szCs w:val="24"/>
              </w:rPr>
              <w:t xml:space="preserve">Edited by Ruth Pearl and Judea Pearl. Woodstock, VT: Jewish Lights Publishing, 2004. Daniel Pearl’s parents asked a diverse range of Jews to reflect on what being Jewish means to them in memory of Pearl, an American journalist for the </w:t>
            </w:r>
            <w:r w:rsidRPr="003737B4">
              <w:rPr>
                <w:rFonts w:eastAsia="Arial"/>
                <w:i/>
                <w:iCs/>
                <w:sz w:val="24"/>
                <w:szCs w:val="24"/>
              </w:rPr>
              <w:t>Wall Street Journal</w:t>
            </w:r>
            <w:r w:rsidRPr="003737B4">
              <w:rPr>
                <w:rFonts w:eastAsia="Arial"/>
                <w:sz w:val="24"/>
                <w:szCs w:val="24"/>
              </w:rPr>
              <w:t>, raised in California, murdered in Pakistan by terrorists for being Jewish soon after 9/11. Pearl’s last words were: “My father is Jewish, my mother is Jewish, I am Jewish.”</w:t>
            </w:r>
          </w:p>
        </w:tc>
      </w:tr>
      <w:tr w:rsidR="00433DCE" w:rsidRPr="003737B4" w14:paraId="4181C21A"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43D6A" w14:textId="1647FA1E"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92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4EF64" w14:textId="74E086D1"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71D05" w14:textId="693EA84D" w:rsidR="00433DCE" w:rsidRPr="003737B4" w:rsidRDefault="00433DCE" w:rsidP="00433DCE">
            <w:pPr>
              <w:spacing w:after="240"/>
              <w:rPr>
                <w:rFonts w:eastAsia="Arial"/>
                <w:sz w:val="24"/>
                <w:szCs w:val="24"/>
              </w:rPr>
            </w:pPr>
            <w:r w:rsidRPr="003737B4">
              <w:rPr>
                <w:rFonts w:eastAsia="Arial"/>
                <w:sz w:val="24"/>
                <w:szCs w:val="24"/>
              </w:rPr>
              <w:t>Page 393, lines 84</w:t>
            </w:r>
            <w:r>
              <w:rPr>
                <w:rFonts w:eastAsia="Arial"/>
                <w:sz w:val="24"/>
                <w:szCs w:val="24"/>
              </w:rPr>
              <w:t>0</w:t>
            </w:r>
            <w:r w:rsidR="00214404">
              <w:rPr>
                <w:rFonts w:eastAsia="Arial"/>
                <w:sz w:val="24"/>
                <w:szCs w:val="24"/>
              </w:rPr>
              <w:t>7</w:t>
            </w:r>
            <w:r w:rsidRPr="003737B4">
              <w:rPr>
                <w:rFonts w:eastAsia="Arial"/>
                <w:sz w:val="24"/>
                <w:szCs w:val="24"/>
              </w:rPr>
              <w:t>-84</w:t>
            </w:r>
            <w:r>
              <w:rPr>
                <w:rFonts w:eastAsia="Arial"/>
                <w:sz w:val="24"/>
                <w:szCs w:val="24"/>
              </w:rPr>
              <w:t>0</w:t>
            </w:r>
            <w:r w:rsidR="00214404">
              <w:rPr>
                <w:rFonts w:eastAsia="Arial"/>
                <w:sz w:val="24"/>
                <w:szCs w:val="24"/>
              </w:rPr>
              <w:t>8</w:t>
            </w:r>
            <w:r w:rsidRPr="003737B4">
              <w:rPr>
                <w:rFonts w:eastAsia="Arial"/>
                <w:sz w:val="24"/>
                <w:szCs w:val="24"/>
              </w:rPr>
              <w:t>:</w:t>
            </w:r>
          </w:p>
          <w:p w14:paraId="2135B58C" w14:textId="77777777" w:rsidR="00433DCE" w:rsidRPr="003737B4" w:rsidRDefault="00433DCE" w:rsidP="00433DCE">
            <w:pPr>
              <w:spacing w:after="240"/>
              <w:rPr>
                <w:rFonts w:eastAsia="Arial"/>
                <w:sz w:val="24"/>
                <w:szCs w:val="24"/>
              </w:rPr>
            </w:pPr>
            <w:r w:rsidRPr="003737B4">
              <w:rPr>
                <w:rFonts w:eastAsia="Arial"/>
                <w:sz w:val="24"/>
                <w:szCs w:val="24"/>
              </w:rPr>
              <w:t xml:space="preserve">Current text: “3. </w:t>
            </w:r>
            <w:r w:rsidRPr="003737B4">
              <w:rPr>
                <w:rFonts w:eastAsia="Arial"/>
                <w:b/>
                <w:bCs/>
                <w:sz w:val="24"/>
                <w:szCs w:val="24"/>
              </w:rPr>
              <w:t>Julius Lester</w:t>
            </w:r>
            <w:r w:rsidRPr="003737B4">
              <w:rPr>
                <w:rFonts w:eastAsia="Arial"/>
                <w:sz w:val="24"/>
                <w:szCs w:val="24"/>
              </w:rPr>
              <w:t xml:space="preserve"> is an African American civil rights activist and writer.”</w:t>
            </w:r>
          </w:p>
          <w:p w14:paraId="78A087AC" w14:textId="614FEB2C" w:rsidR="00433DCE" w:rsidRPr="003737B4" w:rsidRDefault="00433DCE" w:rsidP="00433DCE">
            <w:pPr>
              <w:rPr>
                <w:rFonts w:eastAsia="Arial"/>
                <w:sz w:val="24"/>
                <w:szCs w:val="24"/>
              </w:rPr>
            </w:pPr>
            <w:r w:rsidRPr="003737B4">
              <w:rPr>
                <w:rFonts w:eastAsia="Arial"/>
                <w:sz w:val="24"/>
                <w:szCs w:val="24"/>
              </w:rPr>
              <w:t xml:space="preserve">Suggested change: “3. </w:t>
            </w:r>
            <w:r w:rsidRPr="003737B4">
              <w:rPr>
                <w:rFonts w:eastAsia="Arial"/>
                <w:b/>
                <w:bCs/>
                <w:sz w:val="24"/>
                <w:szCs w:val="24"/>
              </w:rPr>
              <w:t>Julius Lester</w:t>
            </w:r>
            <w:r w:rsidRPr="003737B4">
              <w:rPr>
                <w:rFonts w:eastAsia="Arial"/>
                <w:sz w:val="24"/>
                <w:szCs w:val="24"/>
              </w:rPr>
              <w:t xml:space="preserve"> was an African American civil rights activist, writer, and professor at the University of Massachusetts, Amherst.”</w:t>
            </w:r>
          </w:p>
        </w:tc>
      </w:tr>
      <w:tr w:rsidR="00433DCE" w:rsidRPr="003737B4" w14:paraId="2E4B291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47027" w14:textId="4B338E3D" w:rsidR="00433DCE" w:rsidRPr="003737B4" w:rsidRDefault="00433DCE" w:rsidP="00433DCE">
            <w:pPr>
              <w:jc w:val="center"/>
              <w:rPr>
                <w:rFonts w:eastAsia="Arial"/>
                <w:sz w:val="24"/>
                <w:szCs w:val="24"/>
              </w:rPr>
            </w:pPr>
            <w:r>
              <w:rPr>
                <w:rFonts w:eastAsia="Arial"/>
                <w:sz w:val="24"/>
                <w:szCs w:val="24"/>
              </w:rPr>
              <w:lastRenderedPageBreak/>
              <w:t>2</w:t>
            </w:r>
            <w:r w:rsidR="006000F1">
              <w:rPr>
                <w:rFonts w:eastAsia="Arial"/>
                <w:sz w:val="24"/>
                <w:szCs w:val="24"/>
              </w:rPr>
              <w:t>93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F3C8B" w14:textId="64A0E334"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C03E6" w14:textId="4943D630" w:rsidR="00433DCE" w:rsidRPr="003737B4" w:rsidRDefault="00433DCE" w:rsidP="00433DCE">
            <w:pPr>
              <w:spacing w:after="240"/>
              <w:rPr>
                <w:rFonts w:eastAsia="Arial"/>
                <w:sz w:val="24"/>
                <w:szCs w:val="24"/>
              </w:rPr>
            </w:pPr>
            <w:r w:rsidRPr="003737B4">
              <w:rPr>
                <w:rFonts w:eastAsia="Arial"/>
                <w:sz w:val="24"/>
                <w:szCs w:val="24"/>
              </w:rPr>
              <w:t>Pages 395-396, lines 846</w:t>
            </w:r>
            <w:r w:rsidR="00214404">
              <w:rPr>
                <w:rFonts w:eastAsia="Arial"/>
                <w:sz w:val="24"/>
                <w:szCs w:val="24"/>
              </w:rPr>
              <w:t>3</w:t>
            </w:r>
            <w:r w:rsidRPr="003737B4">
              <w:rPr>
                <w:rFonts w:eastAsia="Arial"/>
                <w:sz w:val="24"/>
                <w:szCs w:val="24"/>
              </w:rPr>
              <w:t>-84</w:t>
            </w:r>
            <w:r w:rsidR="00214404">
              <w:rPr>
                <w:rFonts w:eastAsia="Arial"/>
                <w:sz w:val="24"/>
                <w:szCs w:val="24"/>
              </w:rPr>
              <w:t>80</w:t>
            </w:r>
            <w:r w:rsidRPr="003737B4">
              <w:rPr>
                <w:rFonts w:eastAsia="Arial"/>
                <w:sz w:val="24"/>
                <w:szCs w:val="24"/>
              </w:rPr>
              <w:t>:</w:t>
            </w:r>
          </w:p>
          <w:p w14:paraId="640E7022" w14:textId="686BE4A6" w:rsidR="00433DCE" w:rsidRPr="003737B4" w:rsidRDefault="00433DCE" w:rsidP="00433DCE">
            <w:pPr>
              <w:spacing w:after="240"/>
              <w:rPr>
                <w:rFonts w:eastAsia="Arial"/>
                <w:sz w:val="24"/>
                <w:szCs w:val="24"/>
              </w:rPr>
            </w:pPr>
            <w:r w:rsidRPr="003737B4">
              <w:rPr>
                <w:rFonts w:eastAsia="Arial"/>
                <w:sz w:val="24"/>
                <w:szCs w:val="24"/>
              </w:rPr>
              <w:t>Current text:</w:t>
            </w:r>
          </w:p>
          <w:p w14:paraId="40E1DA5B" w14:textId="77777777" w:rsidR="00433DCE" w:rsidRPr="00F3492F" w:rsidRDefault="00433DCE" w:rsidP="0068350A">
            <w:pPr>
              <w:numPr>
                <w:ilvl w:val="0"/>
                <w:numId w:val="41"/>
              </w:numPr>
              <w:ind w:left="257"/>
              <w:rPr>
                <w:rFonts w:eastAsia="Arial"/>
                <w:sz w:val="24"/>
                <w:szCs w:val="24"/>
              </w:rPr>
            </w:pPr>
            <w:r w:rsidRPr="00F3492F">
              <w:rPr>
                <w:rFonts w:eastAsia="Arial"/>
                <w:b/>
                <w:sz w:val="24"/>
                <w:szCs w:val="24"/>
              </w:rPr>
              <w:t xml:space="preserve">Ruth R. </w:t>
            </w:r>
            <w:proofErr w:type="spellStart"/>
            <w:r w:rsidRPr="00F3492F">
              <w:rPr>
                <w:rFonts w:eastAsia="Arial"/>
                <w:b/>
                <w:sz w:val="24"/>
                <w:szCs w:val="24"/>
              </w:rPr>
              <w:t>Wisse</w:t>
            </w:r>
            <w:proofErr w:type="spellEnd"/>
            <w:r w:rsidRPr="00F3492F">
              <w:rPr>
                <w:rFonts w:eastAsia="Arial"/>
                <w:b/>
                <w:sz w:val="24"/>
                <w:szCs w:val="24"/>
              </w:rPr>
              <w:t xml:space="preserve"> </w:t>
            </w:r>
            <w:r w:rsidRPr="00F3492F">
              <w:rPr>
                <w:rFonts w:eastAsia="Arial"/>
                <w:sz w:val="24"/>
                <w:szCs w:val="24"/>
              </w:rPr>
              <w:t>is a professor of Yiddish literature at Harvard University.</w:t>
            </w:r>
          </w:p>
          <w:p w14:paraId="33829F3D" w14:textId="77777777" w:rsidR="00433DCE" w:rsidRPr="00F3492F" w:rsidRDefault="00433DCE" w:rsidP="00433DCE">
            <w:pPr>
              <w:rPr>
                <w:rFonts w:eastAsia="Arial"/>
                <w:sz w:val="24"/>
                <w:szCs w:val="24"/>
              </w:rPr>
            </w:pPr>
            <w:r w:rsidRPr="00F3492F">
              <w:rPr>
                <w:rFonts w:eastAsia="Arial"/>
                <w:sz w:val="24"/>
                <w:szCs w:val="24"/>
              </w:rPr>
              <w:t>“The American way of life affords us the freedom to live as we please, within the bounds of the law. We may choose to live as Jews, visibly and vitally or else slip anonymously into the Gentile [non-Jewish] mainstream.</w:t>
            </w:r>
          </w:p>
          <w:p w14:paraId="3523BA42" w14:textId="78C356E4" w:rsidR="00433DCE" w:rsidRPr="003737B4" w:rsidRDefault="00433DCE" w:rsidP="00433DCE">
            <w:pPr>
              <w:spacing w:after="240"/>
              <w:rPr>
                <w:rFonts w:eastAsia="Arial"/>
                <w:sz w:val="24"/>
                <w:szCs w:val="24"/>
              </w:rPr>
            </w:pPr>
            <w:r w:rsidRPr="00F3492F">
              <w:rPr>
                <w:rFonts w:eastAsia="Arial"/>
                <w:sz w:val="24"/>
                <w:szCs w:val="24"/>
              </w:rPr>
              <w:t xml:space="preserve">Since I've always enjoyed being a Jew it never occurred to me to live otherwise. I appreciate the tough-mindedness of the Jewish religious tradition that knows how hard it is to achieve a mature civilization; I admire my ancestors who brought Jewish civilization to such a high level of maturity. Although I don't follow all the requirements of </w:t>
            </w:r>
            <w:proofErr w:type="spellStart"/>
            <w:r w:rsidRPr="00F3492F">
              <w:rPr>
                <w:rFonts w:eastAsia="Arial"/>
                <w:i/>
                <w:sz w:val="24"/>
                <w:szCs w:val="24"/>
              </w:rPr>
              <w:t>Halakhah</w:t>
            </w:r>
            <w:proofErr w:type="spellEnd"/>
            <w:r w:rsidRPr="00F3492F">
              <w:rPr>
                <w:rFonts w:eastAsia="Arial"/>
                <w:i/>
                <w:sz w:val="24"/>
                <w:szCs w:val="24"/>
              </w:rPr>
              <w:t xml:space="preserve"> </w:t>
            </w:r>
            <w:r w:rsidRPr="00F3492F">
              <w:rPr>
                <w:rFonts w:eastAsia="Arial"/>
                <w:sz w:val="24"/>
                <w:szCs w:val="24"/>
              </w:rPr>
              <w:t>[Jewish law], my observance is higher than that of my parents whose observance was lower than that of their parents. I love the cycle of the Jewish year, particularly the contrasted experiences of Rosh Hashanah and Passover. The cultural and history of the Jewish people engage much of my intellectual energy. And the pleasure of being a member of the Jewish community usually outweighs its frustrations.” (pages 7–8)</w:t>
            </w:r>
          </w:p>
          <w:p w14:paraId="6F0F79E5" w14:textId="78D3CF9F" w:rsidR="00433DCE" w:rsidRPr="003737B4" w:rsidRDefault="00433DCE" w:rsidP="00433DCE">
            <w:pPr>
              <w:spacing w:after="240"/>
              <w:rPr>
                <w:rFonts w:eastAsia="Arial"/>
                <w:sz w:val="24"/>
                <w:szCs w:val="24"/>
              </w:rPr>
            </w:pPr>
            <w:r w:rsidRPr="003737B4">
              <w:rPr>
                <w:rFonts w:eastAsia="Arial"/>
                <w:sz w:val="24"/>
                <w:szCs w:val="24"/>
              </w:rPr>
              <w:t>Suggested change:</w:t>
            </w:r>
          </w:p>
          <w:p w14:paraId="0AFE8537" w14:textId="77777777" w:rsidR="00433DCE" w:rsidRPr="00F3492F" w:rsidRDefault="00433DCE" w:rsidP="0068350A">
            <w:pPr>
              <w:numPr>
                <w:ilvl w:val="0"/>
                <w:numId w:val="42"/>
              </w:numPr>
              <w:ind w:left="257"/>
              <w:rPr>
                <w:rFonts w:eastAsia="Arial"/>
                <w:sz w:val="24"/>
                <w:szCs w:val="24"/>
              </w:rPr>
            </w:pPr>
            <w:r w:rsidRPr="00F3492F">
              <w:rPr>
                <w:rFonts w:eastAsia="Arial"/>
                <w:b/>
                <w:sz w:val="24"/>
                <w:szCs w:val="24"/>
              </w:rPr>
              <w:t xml:space="preserve">Senator Joe Lieberman </w:t>
            </w:r>
            <w:r w:rsidRPr="00F3492F">
              <w:rPr>
                <w:rFonts w:eastAsia="Arial"/>
                <w:bCs/>
                <w:sz w:val="24"/>
                <w:szCs w:val="24"/>
              </w:rPr>
              <w:t>is a former U.S. Senator from Connecticut from 1989 to 2013, and a Vice-Presidential candidate in 2000</w:t>
            </w:r>
            <w:r w:rsidRPr="00F3492F">
              <w:rPr>
                <w:rFonts w:eastAsia="Arial"/>
                <w:sz w:val="24"/>
                <w:szCs w:val="24"/>
              </w:rPr>
              <w:t>.</w:t>
            </w:r>
          </w:p>
          <w:p w14:paraId="61494C0C" w14:textId="77777777" w:rsidR="00433DCE" w:rsidRPr="00F3492F" w:rsidRDefault="00433DCE" w:rsidP="00433DCE">
            <w:pPr>
              <w:rPr>
                <w:rFonts w:eastAsia="Arial"/>
                <w:sz w:val="24"/>
                <w:szCs w:val="24"/>
              </w:rPr>
            </w:pPr>
            <w:r w:rsidRPr="00F3492F">
              <w:rPr>
                <w:rFonts w:eastAsia="Arial"/>
                <w:sz w:val="24"/>
                <w:szCs w:val="24"/>
              </w:rPr>
              <w:t>“What does being Jewish mean to me to me? To me, being Jewish means having help in answering life's most fundamental questions. How did I come to this place? And, now that I am here, how should I live?</w:t>
            </w:r>
          </w:p>
          <w:p w14:paraId="53F7439F" w14:textId="77777777" w:rsidR="00433DCE" w:rsidRPr="00F3492F" w:rsidRDefault="00433DCE" w:rsidP="00433DCE">
            <w:pPr>
              <w:rPr>
                <w:rFonts w:eastAsia="Arial"/>
                <w:sz w:val="24"/>
                <w:szCs w:val="24"/>
              </w:rPr>
            </w:pPr>
            <w:r w:rsidRPr="00F3492F">
              <w:rPr>
                <w:rFonts w:eastAsia="Arial"/>
                <w:sz w:val="24"/>
                <w:szCs w:val="24"/>
              </w:rPr>
              <w:t xml:space="preserve">My faith, which has anchored my life, begins with a joyful gratitude that there is a God who created the universe and then, because He continued to care for what He created, gave us laws and values to order and improve our lives. God also gave us a purpose and a destiny —to do justice and to protect, indeed to perfect, the human community and natural environment. </w:t>
            </w:r>
          </w:p>
          <w:p w14:paraId="7FE2790F" w14:textId="5827CB2E" w:rsidR="00433DCE" w:rsidRPr="003737B4" w:rsidRDefault="00433DCE" w:rsidP="00433DCE">
            <w:pPr>
              <w:rPr>
                <w:rFonts w:eastAsia="Arial"/>
                <w:sz w:val="24"/>
                <w:szCs w:val="24"/>
              </w:rPr>
            </w:pPr>
            <w:r w:rsidRPr="00F3492F">
              <w:rPr>
                <w:rFonts w:eastAsia="Arial"/>
                <w:sz w:val="24"/>
                <w:szCs w:val="24"/>
              </w:rPr>
              <w:t>Being Jewish in America also means feeling a special love for this country, which has provided such unprecedented freedom and opportunity to the millions who have come and lived here. My parents raised me to believe that I did not have to mute my religious faith or ethnic identity to be a good American, that, on the contrary, America invites all its people to be what they are and believe what they wish....</w:t>
            </w:r>
          </w:p>
        </w:tc>
      </w:tr>
      <w:tr w:rsidR="00433DCE" w:rsidRPr="003737B4" w14:paraId="141798A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53BD1" w14:textId="75C755C1" w:rsidR="00433DCE" w:rsidRPr="00DA7588" w:rsidRDefault="00433DCE" w:rsidP="00433DCE">
            <w:pPr>
              <w:jc w:val="center"/>
              <w:rPr>
                <w:rFonts w:eastAsia="Arial"/>
                <w:sz w:val="24"/>
                <w:szCs w:val="24"/>
              </w:rPr>
            </w:pPr>
            <w:r w:rsidRPr="00DA7588">
              <w:rPr>
                <w:rFonts w:eastAsia="Arial"/>
                <w:sz w:val="24"/>
                <w:szCs w:val="24"/>
              </w:rPr>
              <w:lastRenderedPageBreak/>
              <w:t>2</w:t>
            </w:r>
            <w:r w:rsidR="006000F1">
              <w:rPr>
                <w:rFonts w:eastAsia="Arial"/>
                <w:sz w:val="24"/>
                <w:szCs w:val="24"/>
              </w:rPr>
              <w:t>93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479F2" w14:textId="2C8688EE" w:rsidR="00433DCE" w:rsidRPr="00DA7588" w:rsidRDefault="00433DCE" w:rsidP="00433DCE">
            <w:pPr>
              <w:jc w:val="center"/>
              <w:rPr>
                <w:rFonts w:eastAsia="Arial"/>
                <w:sz w:val="24"/>
                <w:szCs w:val="24"/>
              </w:rPr>
            </w:pPr>
            <w:r w:rsidRPr="00DA7588">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BFFA4" w14:textId="05384801" w:rsidR="00433DCE" w:rsidRDefault="00433DCE" w:rsidP="00433DCE">
            <w:pPr>
              <w:spacing w:after="240"/>
              <w:rPr>
                <w:rFonts w:eastAsia="Arial"/>
                <w:sz w:val="24"/>
                <w:szCs w:val="24"/>
              </w:rPr>
            </w:pPr>
            <w:r>
              <w:rPr>
                <w:rFonts w:eastAsia="Arial"/>
                <w:sz w:val="24"/>
                <w:szCs w:val="24"/>
              </w:rPr>
              <w:t>(continued)</w:t>
            </w:r>
          </w:p>
          <w:p w14:paraId="43E71B85" w14:textId="09AA7B61" w:rsidR="00433DCE" w:rsidRPr="003737B4" w:rsidRDefault="00433DCE" w:rsidP="00433DCE">
            <w:pPr>
              <w:rPr>
                <w:rFonts w:eastAsia="Arial"/>
              </w:rPr>
            </w:pPr>
            <w:r w:rsidRPr="00F3492F">
              <w:rPr>
                <w:rFonts w:eastAsia="Arial"/>
                <w:sz w:val="24"/>
                <w:szCs w:val="24"/>
              </w:rPr>
              <w:t>Jews around the world and all who love freedom— the freedom to think, to speak, to write, to question, to pray—will hold Daniel [Pearl] near to our hearts, and from his courage we will draw internal light and strength.” (pages 107-108)</w:t>
            </w:r>
          </w:p>
        </w:tc>
      </w:tr>
      <w:tr w:rsidR="00433DCE" w:rsidRPr="003737B4" w14:paraId="381890C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3AD5E" w14:textId="5FB9C9E0"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94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EC4B7" w14:textId="0B3935A9"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F9870" w14:textId="5F107324" w:rsidR="00433DCE" w:rsidRPr="003737B4" w:rsidRDefault="00433DCE" w:rsidP="00433DCE">
            <w:pPr>
              <w:spacing w:after="240"/>
              <w:rPr>
                <w:rFonts w:eastAsia="Arial"/>
                <w:sz w:val="24"/>
                <w:szCs w:val="24"/>
              </w:rPr>
            </w:pPr>
            <w:r w:rsidRPr="003737B4">
              <w:rPr>
                <w:rFonts w:eastAsia="Arial"/>
                <w:sz w:val="24"/>
                <w:szCs w:val="24"/>
              </w:rPr>
              <w:t>Page 399, lines 854</w:t>
            </w:r>
            <w:r w:rsidR="00214404">
              <w:rPr>
                <w:rFonts w:eastAsia="Arial"/>
                <w:sz w:val="24"/>
                <w:szCs w:val="24"/>
              </w:rPr>
              <w:t>3</w:t>
            </w:r>
            <w:r w:rsidRPr="003737B4">
              <w:rPr>
                <w:rFonts w:eastAsia="Arial"/>
                <w:sz w:val="24"/>
                <w:szCs w:val="24"/>
              </w:rPr>
              <w:t>:</w:t>
            </w:r>
          </w:p>
          <w:p w14:paraId="74FB766B" w14:textId="77777777" w:rsidR="00433DCE" w:rsidRPr="003737B4" w:rsidRDefault="00433DCE" w:rsidP="00433DCE">
            <w:pPr>
              <w:spacing w:after="240"/>
              <w:rPr>
                <w:rFonts w:eastAsia="Arial"/>
                <w:sz w:val="24"/>
                <w:szCs w:val="24"/>
              </w:rPr>
            </w:pPr>
            <w:r w:rsidRPr="003737B4">
              <w:rPr>
                <w:rFonts w:eastAsia="Arial"/>
                <w:sz w:val="24"/>
                <w:szCs w:val="24"/>
              </w:rPr>
              <w:t>Current text: “Fact Sheet on Jewish Americans and Complicating Ideas of Race”</w:t>
            </w:r>
          </w:p>
          <w:p w14:paraId="138D8AF5" w14:textId="58664671" w:rsidR="00433DCE" w:rsidRPr="003737B4" w:rsidRDefault="00433DCE" w:rsidP="00433DCE">
            <w:pPr>
              <w:rPr>
                <w:rFonts w:eastAsia="Arial"/>
                <w:sz w:val="24"/>
                <w:szCs w:val="24"/>
              </w:rPr>
            </w:pPr>
            <w:r w:rsidRPr="003737B4">
              <w:rPr>
                <w:rFonts w:eastAsia="Arial"/>
                <w:sz w:val="24"/>
                <w:szCs w:val="24"/>
              </w:rPr>
              <w:t xml:space="preserve">Suggested change: move to the end of the resources section with edits below, and </w:t>
            </w:r>
            <w:r>
              <w:rPr>
                <w:rFonts w:eastAsia="Arial"/>
                <w:sz w:val="24"/>
                <w:szCs w:val="24"/>
              </w:rPr>
              <w:t>make</w:t>
            </w:r>
            <w:r w:rsidRPr="003737B4">
              <w:rPr>
                <w:rFonts w:eastAsia="Arial"/>
                <w:sz w:val="24"/>
                <w:szCs w:val="24"/>
              </w:rPr>
              <w:t xml:space="preserve"> the “Key Word Definitions” into </w:t>
            </w:r>
            <w:r>
              <w:rPr>
                <w:rFonts w:eastAsia="Arial"/>
                <w:sz w:val="24"/>
                <w:szCs w:val="24"/>
              </w:rPr>
              <w:t>a separate</w:t>
            </w:r>
            <w:r w:rsidRPr="003737B4">
              <w:rPr>
                <w:rFonts w:eastAsia="Arial"/>
                <w:sz w:val="24"/>
                <w:szCs w:val="24"/>
              </w:rPr>
              <w:t xml:space="preserve"> handout.</w:t>
            </w:r>
          </w:p>
        </w:tc>
      </w:tr>
      <w:tr w:rsidR="00433DCE" w:rsidRPr="003737B4" w14:paraId="4DE70E0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28C5A" w14:textId="5EF6C690"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95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F25CC" w14:textId="2CCC39DC"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7E3B2" w14:textId="38A36ABD" w:rsidR="00433DCE" w:rsidRPr="003737B4" w:rsidRDefault="00433DCE" w:rsidP="00433DCE">
            <w:pPr>
              <w:spacing w:after="240"/>
              <w:rPr>
                <w:rFonts w:eastAsia="Arial"/>
                <w:sz w:val="24"/>
                <w:szCs w:val="24"/>
              </w:rPr>
            </w:pPr>
            <w:r w:rsidRPr="003737B4">
              <w:rPr>
                <w:rFonts w:eastAsia="Arial"/>
                <w:sz w:val="24"/>
                <w:szCs w:val="24"/>
              </w:rPr>
              <w:t>Page 399, lines 854</w:t>
            </w:r>
            <w:r w:rsidR="00214404">
              <w:rPr>
                <w:rFonts w:eastAsia="Arial"/>
                <w:sz w:val="24"/>
                <w:szCs w:val="24"/>
              </w:rPr>
              <w:t>4</w:t>
            </w:r>
            <w:r w:rsidRPr="003737B4">
              <w:rPr>
                <w:rFonts w:eastAsia="Arial"/>
                <w:sz w:val="24"/>
                <w:szCs w:val="24"/>
              </w:rPr>
              <w:t>-854</w:t>
            </w:r>
            <w:r w:rsidR="00214404">
              <w:rPr>
                <w:rFonts w:eastAsia="Arial"/>
                <w:sz w:val="24"/>
                <w:szCs w:val="24"/>
              </w:rPr>
              <w:t>5</w:t>
            </w:r>
            <w:r w:rsidRPr="003737B4">
              <w:rPr>
                <w:rFonts w:eastAsia="Arial"/>
                <w:sz w:val="24"/>
                <w:szCs w:val="24"/>
              </w:rPr>
              <w:t>:</w:t>
            </w:r>
          </w:p>
          <w:p w14:paraId="53397BEB" w14:textId="77777777" w:rsidR="00433DCE" w:rsidRPr="003737B4" w:rsidRDefault="00433DCE" w:rsidP="00433DCE">
            <w:pPr>
              <w:spacing w:after="240"/>
              <w:rPr>
                <w:rFonts w:eastAsia="Arial"/>
                <w:sz w:val="24"/>
                <w:szCs w:val="24"/>
              </w:rPr>
            </w:pPr>
            <w:r w:rsidRPr="003737B4">
              <w:rPr>
                <w:rFonts w:eastAsia="Arial"/>
                <w:sz w:val="24"/>
                <w:szCs w:val="24"/>
              </w:rPr>
              <w:t>Current text: “The first Jews to arrive in 1654 to what became the United States were Sephardic Jews from Brazil.”</w:t>
            </w:r>
          </w:p>
          <w:p w14:paraId="0D09D96E" w14:textId="02FE31A8" w:rsidR="00433DCE" w:rsidRPr="003737B4" w:rsidRDefault="00433DCE" w:rsidP="00433DCE">
            <w:pPr>
              <w:rPr>
                <w:rFonts w:eastAsia="Arial"/>
                <w:sz w:val="24"/>
                <w:szCs w:val="24"/>
              </w:rPr>
            </w:pPr>
            <w:r w:rsidRPr="003737B4">
              <w:rPr>
                <w:rFonts w:eastAsia="Arial"/>
                <w:sz w:val="24"/>
                <w:szCs w:val="24"/>
              </w:rPr>
              <w:t>Suggested change: “The first Jews to arrive in 1654 to what became the United States were Sephardic Portuguese Jews from Brazil, who fled the Portuguese expulsion and inquisition.”</w:t>
            </w:r>
          </w:p>
        </w:tc>
      </w:tr>
      <w:tr w:rsidR="00433DCE" w:rsidRPr="003737B4" w14:paraId="45783CD8"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B5F54" w14:textId="6A460E63"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96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4FB3A" w14:textId="31D47FDE"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B6700" w14:textId="0C56DFBF" w:rsidR="00433DCE" w:rsidRPr="003737B4" w:rsidRDefault="00433DCE" w:rsidP="00433DCE">
            <w:pPr>
              <w:spacing w:after="240"/>
              <w:rPr>
                <w:rFonts w:eastAsia="Arial"/>
                <w:sz w:val="24"/>
                <w:szCs w:val="24"/>
              </w:rPr>
            </w:pPr>
            <w:r w:rsidRPr="003737B4">
              <w:rPr>
                <w:rFonts w:eastAsia="Arial"/>
                <w:sz w:val="24"/>
                <w:szCs w:val="24"/>
              </w:rPr>
              <w:t>Page 399, lines 85</w:t>
            </w:r>
            <w:r>
              <w:rPr>
                <w:rFonts w:eastAsia="Arial"/>
                <w:sz w:val="24"/>
                <w:szCs w:val="24"/>
              </w:rPr>
              <w:t>4</w:t>
            </w:r>
            <w:r w:rsidR="00214404">
              <w:rPr>
                <w:rFonts w:eastAsia="Arial"/>
                <w:sz w:val="24"/>
                <w:szCs w:val="24"/>
              </w:rPr>
              <w:t>8</w:t>
            </w:r>
            <w:r w:rsidRPr="003737B4">
              <w:rPr>
                <w:rFonts w:eastAsia="Arial"/>
                <w:sz w:val="24"/>
                <w:szCs w:val="24"/>
              </w:rPr>
              <w:t>-85</w:t>
            </w:r>
            <w:r w:rsidR="00214404">
              <w:rPr>
                <w:rFonts w:eastAsia="Arial"/>
                <w:sz w:val="24"/>
                <w:szCs w:val="24"/>
              </w:rPr>
              <w:t>51</w:t>
            </w:r>
            <w:r w:rsidRPr="003737B4">
              <w:rPr>
                <w:rFonts w:eastAsia="Arial"/>
                <w:sz w:val="24"/>
                <w:szCs w:val="24"/>
              </w:rPr>
              <w:t>:</w:t>
            </w:r>
          </w:p>
          <w:p w14:paraId="3E150B3B" w14:textId="77777777" w:rsidR="00433DCE" w:rsidRPr="003737B4" w:rsidRDefault="00433DCE" w:rsidP="00433DCE">
            <w:pPr>
              <w:spacing w:after="240"/>
              <w:rPr>
                <w:rFonts w:eastAsia="Arial"/>
                <w:sz w:val="24"/>
                <w:szCs w:val="24"/>
              </w:rPr>
            </w:pPr>
            <w:r w:rsidRPr="003737B4">
              <w:rPr>
                <w:rFonts w:eastAsia="Arial"/>
                <w:sz w:val="24"/>
                <w:szCs w:val="24"/>
              </w:rPr>
              <w:t>Current text: “A large wave of Jewish immigrants came to the US from Eastern Europe between 1880 and 1924. Prejudice against Jews and Catholics from Eastern and Southern Europe and white supremacism motivated the passing of the Johnson-Reed Immigration Act of 1924, greatly restricting Jewish immigration through 1965.”</w:t>
            </w:r>
          </w:p>
          <w:p w14:paraId="1BB68E27" w14:textId="6FF22145" w:rsidR="00433DCE" w:rsidRPr="003737B4" w:rsidRDefault="00433DCE" w:rsidP="00433DCE">
            <w:pPr>
              <w:rPr>
                <w:rFonts w:eastAsia="Arial"/>
                <w:sz w:val="24"/>
                <w:szCs w:val="24"/>
              </w:rPr>
            </w:pPr>
            <w:r w:rsidRPr="003737B4">
              <w:rPr>
                <w:rFonts w:eastAsia="Arial"/>
                <w:sz w:val="24"/>
                <w:szCs w:val="24"/>
              </w:rPr>
              <w:t>Suggested change: “A large wave of Jewish immigrants came to the US from Eastern Europe between 1880 and 1924. White supremacist prejudice against Jews and Catholics from Eastern and Southern Europe motivated the passing of the Johnson-Reed Immigration Act of 1924, greatly restricting Jewish immigration through 1965.”</w:t>
            </w:r>
          </w:p>
        </w:tc>
      </w:tr>
      <w:tr w:rsidR="00433DCE" w:rsidRPr="003737B4" w14:paraId="67B6EE3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10E46" w14:textId="2B23A00B" w:rsidR="00433DCE" w:rsidRPr="003737B4" w:rsidRDefault="00433DCE" w:rsidP="00433DCE">
            <w:pPr>
              <w:jc w:val="center"/>
              <w:rPr>
                <w:rFonts w:eastAsia="Arial"/>
                <w:sz w:val="24"/>
                <w:szCs w:val="24"/>
              </w:rPr>
            </w:pPr>
            <w:r>
              <w:rPr>
                <w:rFonts w:eastAsia="Arial"/>
                <w:sz w:val="24"/>
                <w:szCs w:val="24"/>
              </w:rPr>
              <w:lastRenderedPageBreak/>
              <w:t>2</w:t>
            </w:r>
            <w:r w:rsidR="006000F1">
              <w:rPr>
                <w:rFonts w:eastAsia="Arial"/>
                <w:sz w:val="24"/>
                <w:szCs w:val="24"/>
              </w:rPr>
              <w:t>97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D8265" w14:textId="6FC0787F"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B05C1" w14:textId="3237B002" w:rsidR="00433DCE" w:rsidRPr="003737B4" w:rsidRDefault="00433DCE" w:rsidP="00433DCE">
            <w:pPr>
              <w:spacing w:after="240"/>
              <w:rPr>
                <w:rFonts w:eastAsia="Arial"/>
                <w:sz w:val="24"/>
                <w:szCs w:val="24"/>
              </w:rPr>
            </w:pPr>
            <w:r w:rsidRPr="003737B4">
              <w:rPr>
                <w:rFonts w:eastAsia="Arial"/>
                <w:sz w:val="24"/>
                <w:szCs w:val="24"/>
              </w:rPr>
              <w:t>Page 399, lines 85</w:t>
            </w:r>
            <w:r w:rsidR="00214404">
              <w:rPr>
                <w:rFonts w:eastAsia="Arial"/>
                <w:sz w:val="24"/>
                <w:szCs w:val="24"/>
              </w:rPr>
              <w:t>52</w:t>
            </w:r>
            <w:r w:rsidRPr="003737B4">
              <w:rPr>
                <w:rFonts w:eastAsia="Arial"/>
                <w:sz w:val="24"/>
                <w:szCs w:val="24"/>
              </w:rPr>
              <w:t>-855</w:t>
            </w:r>
            <w:r w:rsidR="00214404">
              <w:rPr>
                <w:rFonts w:eastAsia="Arial"/>
                <w:sz w:val="24"/>
                <w:szCs w:val="24"/>
              </w:rPr>
              <w:t>5</w:t>
            </w:r>
            <w:r w:rsidRPr="003737B4">
              <w:rPr>
                <w:rFonts w:eastAsia="Arial"/>
                <w:sz w:val="24"/>
                <w:szCs w:val="24"/>
              </w:rPr>
              <w:t>:</w:t>
            </w:r>
          </w:p>
          <w:p w14:paraId="7BA36BD2" w14:textId="77777777" w:rsidR="00433DCE" w:rsidRPr="003737B4" w:rsidRDefault="00433DCE" w:rsidP="00433DCE">
            <w:pPr>
              <w:spacing w:after="240"/>
              <w:rPr>
                <w:rFonts w:eastAsia="Arial"/>
                <w:sz w:val="24"/>
                <w:szCs w:val="24"/>
              </w:rPr>
            </w:pPr>
            <w:r w:rsidRPr="003737B4">
              <w:rPr>
                <w:rFonts w:eastAsia="Arial"/>
                <w:sz w:val="24"/>
                <w:szCs w:val="24"/>
              </w:rPr>
              <w:t>Current text: “In addition to targeting African Americans, the white supremacist racism of the Ku Klux Klan (KKK) saw Jews as non-white, a separate and lesser race, and targeted Jews, such as with exclusionary immigration legislation and intimidation in large marches on Washington DC.”</w:t>
            </w:r>
          </w:p>
          <w:p w14:paraId="6E705D44" w14:textId="4D56E7C2" w:rsidR="00433DCE" w:rsidRPr="003737B4" w:rsidRDefault="00433DCE" w:rsidP="00433DCE">
            <w:pPr>
              <w:rPr>
                <w:rFonts w:eastAsia="Arial"/>
                <w:sz w:val="24"/>
                <w:szCs w:val="24"/>
              </w:rPr>
            </w:pPr>
            <w:r w:rsidRPr="003737B4">
              <w:rPr>
                <w:rFonts w:eastAsia="Arial"/>
                <w:sz w:val="24"/>
                <w:szCs w:val="24"/>
              </w:rPr>
              <w:t>Suggested change: “In addition to targeting African Americans, the white supremacist racism of the Ku Klux Klan (KKK) deemed Jews as non-white, a separate and lesser race that was a threat to American “racial purity,” and targeted Jews, such as with exclusionary immigration legislation and intimidation in large marches on Washington, D.C.”</w:t>
            </w:r>
          </w:p>
        </w:tc>
      </w:tr>
      <w:tr w:rsidR="00433DCE" w:rsidRPr="003737B4" w14:paraId="3173B4B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47FE6" w14:textId="3D106CDF" w:rsidR="00433DCE" w:rsidRPr="003737B4" w:rsidRDefault="00433DCE" w:rsidP="00433DCE">
            <w:pPr>
              <w:jc w:val="center"/>
              <w:rPr>
                <w:rFonts w:eastAsia="Arial"/>
                <w:sz w:val="24"/>
                <w:szCs w:val="24"/>
              </w:rPr>
            </w:pPr>
            <w:r>
              <w:rPr>
                <w:rFonts w:eastAsia="Arial"/>
                <w:sz w:val="24"/>
                <w:szCs w:val="24"/>
              </w:rPr>
              <w:t>2</w:t>
            </w:r>
            <w:r w:rsidR="006000F1">
              <w:rPr>
                <w:rFonts w:eastAsia="Arial"/>
                <w:sz w:val="24"/>
                <w:szCs w:val="24"/>
              </w:rPr>
              <w:t>98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B9DC1" w14:textId="45DB8417"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506B5" w14:textId="32D15A0E" w:rsidR="00433DCE" w:rsidRPr="003737B4" w:rsidRDefault="00433DCE" w:rsidP="00433DCE">
            <w:pPr>
              <w:spacing w:after="240"/>
              <w:rPr>
                <w:rFonts w:eastAsia="Arial"/>
                <w:sz w:val="24"/>
                <w:szCs w:val="24"/>
              </w:rPr>
            </w:pPr>
            <w:r w:rsidRPr="003737B4">
              <w:rPr>
                <w:rFonts w:eastAsia="Arial"/>
                <w:sz w:val="24"/>
                <w:szCs w:val="24"/>
              </w:rPr>
              <w:t>Page 399, lines 85</w:t>
            </w:r>
            <w:r>
              <w:rPr>
                <w:rFonts w:eastAsia="Arial"/>
                <w:sz w:val="24"/>
                <w:szCs w:val="24"/>
              </w:rPr>
              <w:t>5</w:t>
            </w:r>
            <w:r w:rsidR="00214404">
              <w:rPr>
                <w:rFonts w:eastAsia="Arial"/>
                <w:sz w:val="24"/>
                <w:szCs w:val="24"/>
              </w:rPr>
              <w:t>8</w:t>
            </w:r>
            <w:r w:rsidRPr="003737B4">
              <w:rPr>
                <w:rFonts w:eastAsia="Arial"/>
                <w:sz w:val="24"/>
                <w:szCs w:val="24"/>
              </w:rPr>
              <w:t>-85</w:t>
            </w:r>
            <w:r w:rsidR="00214404">
              <w:rPr>
                <w:rFonts w:eastAsia="Arial"/>
                <w:sz w:val="24"/>
                <w:szCs w:val="24"/>
              </w:rPr>
              <w:t>62</w:t>
            </w:r>
            <w:r w:rsidRPr="003737B4">
              <w:rPr>
                <w:rFonts w:eastAsia="Arial"/>
                <w:sz w:val="24"/>
                <w:szCs w:val="24"/>
              </w:rPr>
              <w:t>:</w:t>
            </w:r>
          </w:p>
          <w:p w14:paraId="03B49397" w14:textId="1F3CF895" w:rsidR="00433DCE" w:rsidRPr="003737B4" w:rsidRDefault="00433DCE" w:rsidP="00433DCE">
            <w:pPr>
              <w:spacing w:after="240"/>
              <w:rPr>
                <w:rFonts w:eastAsia="Arial"/>
                <w:sz w:val="24"/>
                <w:szCs w:val="24"/>
              </w:rPr>
            </w:pPr>
            <w:r w:rsidRPr="003737B4">
              <w:rPr>
                <w:rFonts w:eastAsia="Arial"/>
                <w:sz w:val="24"/>
                <w:szCs w:val="24"/>
              </w:rPr>
              <w:t xml:space="preserve">Current text: “Through the 1960s, antisemitic employment discrimination with overt and covert </w:t>
            </w:r>
            <w:r>
              <w:rPr>
                <w:rFonts w:eastAsia="Arial"/>
                <w:sz w:val="24"/>
                <w:szCs w:val="24"/>
              </w:rPr>
              <w:t>“</w:t>
            </w:r>
            <w:r w:rsidRPr="003737B4">
              <w:rPr>
                <w:rFonts w:eastAsia="Arial"/>
                <w:sz w:val="24"/>
                <w:szCs w:val="24"/>
              </w:rPr>
              <w:t>no Jews allowed” notices often led Jews to enter new industries with less discrimination. Elite universities also had quotas, limiting the number of Jews who could attend them until the early 1960s.”</w:t>
            </w:r>
          </w:p>
          <w:p w14:paraId="5C2FD10D" w14:textId="5983173C" w:rsidR="00433DCE" w:rsidRPr="003737B4" w:rsidRDefault="00433DCE" w:rsidP="00433DCE">
            <w:pPr>
              <w:rPr>
                <w:rFonts w:eastAsia="Arial"/>
                <w:sz w:val="24"/>
                <w:szCs w:val="24"/>
              </w:rPr>
            </w:pPr>
            <w:r w:rsidRPr="003737B4">
              <w:rPr>
                <w:rFonts w:eastAsia="Arial"/>
                <w:sz w:val="24"/>
                <w:szCs w:val="24"/>
              </w:rPr>
              <w:t>Suggested change: “From the 1880s, through the 1960s, antisemitic employment discrimination with overt and covert “no Jews allowed” notices often led Jews to enter new industries with less discrimination. Housing covenants prohibited Jews or “Hebrews” from purchasing houses in many areas. Elite universities also had quotas, limiting the number of Jews who could attend them until the early 1960s.”</w:t>
            </w:r>
          </w:p>
        </w:tc>
      </w:tr>
      <w:tr w:rsidR="00433DCE" w:rsidRPr="003737B4" w14:paraId="3238D42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599CE" w14:textId="1FBCD3EB" w:rsidR="00433DCE" w:rsidRPr="003737B4" w:rsidRDefault="00433DCE" w:rsidP="00433DCE">
            <w:pPr>
              <w:jc w:val="center"/>
              <w:rPr>
                <w:rFonts w:eastAsia="Arial"/>
                <w:sz w:val="24"/>
                <w:szCs w:val="24"/>
              </w:rPr>
            </w:pPr>
            <w:r>
              <w:rPr>
                <w:rFonts w:eastAsia="Arial"/>
                <w:sz w:val="24"/>
                <w:szCs w:val="24"/>
              </w:rPr>
              <w:lastRenderedPageBreak/>
              <w:t>2</w:t>
            </w:r>
            <w:r w:rsidR="006000F1">
              <w:rPr>
                <w:rFonts w:eastAsia="Arial"/>
                <w:sz w:val="24"/>
                <w:szCs w:val="24"/>
              </w:rPr>
              <w:t>99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A564B" w14:textId="11674C30"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D6139" w14:textId="1802C7FE" w:rsidR="00433DCE" w:rsidRPr="003737B4" w:rsidRDefault="00433DCE" w:rsidP="00433DCE">
            <w:pPr>
              <w:spacing w:after="240"/>
              <w:rPr>
                <w:rFonts w:eastAsia="Arial"/>
                <w:sz w:val="24"/>
                <w:szCs w:val="24"/>
              </w:rPr>
            </w:pPr>
            <w:r w:rsidRPr="003737B4">
              <w:rPr>
                <w:rFonts w:eastAsia="Arial"/>
                <w:sz w:val="24"/>
                <w:szCs w:val="24"/>
              </w:rPr>
              <w:t>Pages 399-400, lines 856</w:t>
            </w:r>
            <w:r w:rsidR="00214404">
              <w:rPr>
                <w:rFonts w:eastAsia="Arial"/>
                <w:sz w:val="24"/>
                <w:szCs w:val="24"/>
              </w:rPr>
              <w:t>3</w:t>
            </w:r>
            <w:r w:rsidRPr="003737B4">
              <w:rPr>
                <w:rFonts w:eastAsia="Arial"/>
                <w:sz w:val="24"/>
                <w:szCs w:val="24"/>
              </w:rPr>
              <w:t>-85</w:t>
            </w:r>
            <w:r>
              <w:rPr>
                <w:rFonts w:eastAsia="Arial"/>
                <w:sz w:val="24"/>
                <w:szCs w:val="24"/>
              </w:rPr>
              <w:t>6</w:t>
            </w:r>
            <w:r w:rsidR="00214404">
              <w:rPr>
                <w:rFonts w:eastAsia="Arial"/>
                <w:sz w:val="24"/>
                <w:szCs w:val="24"/>
              </w:rPr>
              <w:t>9</w:t>
            </w:r>
            <w:r w:rsidRPr="003737B4">
              <w:rPr>
                <w:rFonts w:eastAsia="Arial"/>
                <w:sz w:val="24"/>
                <w:szCs w:val="24"/>
              </w:rPr>
              <w:t>:</w:t>
            </w:r>
          </w:p>
          <w:p w14:paraId="64A8054A" w14:textId="77777777" w:rsidR="00433DCE" w:rsidRPr="003737B4" w:rsidRDefault="00433DCE" w:rsidP="00433DCE">
            <w:pPr>
              <w:spacing w:after="240"/>
              <w:rPr>
                <w:rFonts w:eastAsia="Arial"/>
                <w:sz w:val="24"/>
                <w:szCs w:val="24"/>
              </w:rPr>
            </w:pPr>
            <w:r w:rsidRPr="003737B4">
              <w:rPr>
                <w:rFonts w:eastAsia="Arial"/>
                <w:sz w:val="24"/>
                <w:szCs w:val="24"/>
              </w:rPr>
              <w:t>Current text:</w:t>
            </w:r>
          </w:p>
          <w:p w14:paraId="55C5E32E" w14:textId="1CDFDEDF" w:rsidR="00433DCE" w:rsidRPr="003737B4" w:rsidRDefault="00433DCE" w:rsidP="0068350A">
            <w:pPr>
              <w:pStyle w:val="ListParagraph"/>
              <w:numPr>
                <w:ilvl w:val="0"/>
                <w:numId w:val="39"/>
              </w:numPr>
              <w:spacing w:after="240"/>
              <w:rPr>
                <w:rFonts w:eastAsia="Arial"/>
                <w:sz w:val="24"/>
                <w:szCs w:val="24"/>
              </w:rPr>
            </w:pPr>
            <w:r w:rsidRPr="003737B4">
              <w:rPr>
                <w:rFonts w:eastAsia="Arial"/>
                <w:sz w:val="24"/>
                <w:szCs w:val="24"/>
              </w:rPr>
              <w:t>In the 1920s and 1930s, anti-Jewish conspiracy theories were openly distributed in the US, for example by Henry Ford’s newspaper (later used in Nazi propaganda) and Father Edward Coughlin’s radio show.”</w:t>
            </w:r>
          </w:p>
          <w:p w14:paraId="3E341721" w14:textId="77777777" w:rsidR="00433DCE" w:rsidRPr="003737B4" w:rsidRDefault="00433DCE" w:rsidP="00433DCE">
            <w:pPr>
              <w:spacing w:after="240"/>
              <w:rPr>
                <w:rFonts w:eastAsia="Arial"/>
                <w:sz w:val="24"/>
                <w:szCs w:val="24"/>
              </w:rPr>
            </w:pPr>
            <w:r w:rsidRPr="003737B4">
              <w:rPr>
                <w:rFonts w:eastAsia="Arial"/>
                <w:sz w:val="24"/>
                <w:szCs w:val="24"/>
              </w:rPr>
              <w:t>Suggested change:</w:t>
            </w:r>
          </w:p>
          <w:p w14:paraId="5D1D62E8" w14:textId="77777777" w:rsidR="00433DCE" w:rsidRPr="003737B4" w:rsidRDefault="00433DCE" w:rsidP="0068350A">
            <w:pPr>
              <w:pStyle w:val="ListParagraph"/>
              <w:numPr>
                <w:ilvl w:val="0"/>
                <w:numId w:val="39"/>
              </w:numPr>
              <w:rPr>
                <w:rFonts w:eastAsia="Arial"/>
                <w:sz w:val="24"/>
                <w:szCs w:val="24"/>
              </w:rPr>
            </w:pPr>
            <w:r w:rsidRPr="003737B4">
              <w:rPr>
                <w:rFonts w:eastAsia="Arial"/>
                <w:sz w:val="24"/>
                <w:szCs w:val="24"/>
              </w:rPr>
              <w:t>In the 1920s and 1930s, anti-Jewish conspiracy theories (later used in Nazi propaganda) were openly distributed in the US, for example by Henry Ford’s newspaper (</w:t>
            </w:r>
            <w:r w:rsidRPr="003737B4">
              <w:rPr>
                <w:rFonts w:eastAsia="Arial"/>
                <w:i/>
                <w:iCs/>
                <w:sz w:val="24"/>
                <w:szCs w:val="24"/>
              </w:rPr>
              <w:t>The Dearborn Independent</w:t>
            </w:r>
            <w:r w:rsidRPr="003737B4">
              <w:rPr>
                <w:rFonts w:eastAsia="Arial"/>
                <w:sz w:val="24"/>
                <w:szCs w:val="24"/>
              </w:rPr>
              <w:t>) and Father Edward Coughlin’s radio show.</w:t>
            </w:r>
          </w:p>
          <w:p w14:paraId="46DD48A6" w14:textId="13B371ED" w:rsidR="00433DCE" w:rsidRPr="003737B4" w:rsidRDefault="00433DCE" w:rsidP="0068350A">
            <w:pPr>
              <w:numPr>
                <w:ilvl w:val="0"/>
                <w:numId w:val="39"/>
              </w:numPr>
              <w:rPr>
                <w:rFonts w:eastAsia="Arial"/>
                <w:sz w:val="24"/>
                <w:szCs w:val="24"/>
              </w:rPr>
            </w:pPr>
            <w:r w:rsidRPr="00A13D4C">
              <w:rPr>
                <w:rFonts w:eastAsia="Arial"/>
                <w:sz w:val="24"/>
                <w:szCs w:val="24"/>
              </w:rPr>
              <w:t>Drawing upon white supremacist ideas about Jews and pseudoscientific eugenics “theories,” Nazi racial theories deemed Jews a separate non-white race (racialization), and the lowest race in their racial hierarchy, leading to the genocide of the Holocaust.</w:t>
            </w:r>
          </w:p>
        </w:tc>
      </w:tr>
      <w:tr w:rsidR="00433DCE" w:rsidRPr="003737B4" w14:paraId="349F9AF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C5842" w14:textId="6C0E1662" w:rsidR="00433DCE" w:rsidRPr="003737B4" w:rsidRDefault="006000F1" w:rsidP="00433DCE">
            <w:pPr>
              <w:jc w:val="center"/>
              <w:rPr>
                <w:rFonts w:eastAsia="Arial"/>
                <w:sz w:val="24"/>
                <w:szCs w:val="24"/>
              </w:rPr>
            </w:pPr>
            <w:r>
              <w:rPr>
                <w:rFonts w:eastAsia="Arial"/>
                <w:sz w:val="24"/>
                <w:szCs w:val="24"/>
              </w:rPr>
              <w:lastRenderedPageBreak/>
              <w:t>300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2B5D0" w14:textId="42E27B2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DA182" w14:textId="39B5EF5F" w:rsidR="00433DCE" w:rsidRPr="003737B4" w:rsidRDefault="00433DCE" w:rsidP="00433DCE">
            <w:pPr>
              <w:spacing w:after="240"/>
              <w:rPr>
                <w:rFonts w:eastAsia="Arial"/>
                <w:sz w:val="24"/>
                <w:szCs w:val="24"/>
              </w:rPr>
            </w:pPr>
            <w:r w:rsidRPr="003737B4">
              <w:rPr>
                <w:rFonts w:eastAsia="Arial"/>
                <w:sz w:val="24"/>
                <w:szCs w:val="24"/>
              </w:rPr>
              <w:t>Page 400, lines 857</w:t>
            </w:r>
            <w:r w:rsidR="00214404">
              <w:rPr>
                <w:rFonts w:eastAsia="Arial"/>
                <w:sz w:val="24"/>
                <w:szCs w:val="24"/>
              </w:rPr>
              <w:t>6</w:t>
            </w:r>
            <w:r w:rsidRPr="003737B4">
              <w:rPr>
                <w:rFonts w:eastAsia="Arial"/>
                <w:sz w:val="24"/>
                <w:szCs w:val="24"/>
              </w:rPr>
              <w:t>-85</w:t>
            </w:r>
            <w:r w:rsidR="00214404">
              <w:rPr>
                <w:rFonts w:eastAsia="Arial"/>
                <w:sz w:val="24"/>
                <w:szCs w:val="24"/>
              </w:rPr>
              <w:t>90</w:t>
            </w:r>
            <w:r w:rsidRPr="003737B4">
              <w:rPr>
                <w:rFonts w:eastAsia="Arial"/>
                <w:sz w:val="24"/>
                <w:szCs w:val="24"/>
              </w:rPr>
              <w:t>:</w:t>
            </w:r>
          </w:p>
          <w:p w14:paraId="2B6A4EBA" w14:textId="0E2FA6B9" w:rsidR="00433DCE" w:rsidRPr="003737B4" w:rsidRDefault="00433DCE" w:rsidP="00433DCE">
            <w:pPr>
              <w:spacing w:after="240"/>
              <w:rPr>
                <w:rFonts w:eastAsia="Arial"/>
                <w:sz w:val="24"/>
                <w:szCs w:val="24"/>
              </w:rPr>
            </w:pPr>
            <w:r w:rsidRPr="003737B4">
              <w:rPr>
                <w:rFonts w:eastAsia="Arial"/>
                <w:sz w:val="24"/>
                <w:szCs w:val="24"/>
              </w:rPr>
              <w:t>Current text:</w:t>
            </w:r>
          </w:p>
          <w:p w14:paraId="0B455DC4" w14:textId="77777777" w:rsidR="00433DCE" w:rsidRPr="00A13D4C" w:rsidRDefault="00433DCE" w:rsidP="0068350A">
            <w:pPr>
              <w:numPr>
                <w:ilvl w:val="0"/>
                <w:numId w:val="39"/>
              </w:numPr>
              <w:ind w:left="347"/>
              <w:rPr>
                <w:rFonts w:eastAsia="Arial"/>
                <w:sz w:val="24"/>
                <w:szCs w:val="24"/>
              </w:rPr>
            </w:pPr>
            <w:r w:rsidRPr="00A13D4C">
              <w:rPr>
                <w:rFonts w:eastAsia="Arial"/>
                <w:sz w:val="24"/>
                <w:szCs w:val="24"/>
              </w:rPr>
              <w:t>After the full horror of the Holocaust came to light after 1945, American attitudes gradually changed toward Jews, anti-Jewish prejudice decreased, Jews were less often racialized, more frequently able to assimilate, gained conditional whiteness, and began to be considered white by American societal standards. While anti-Jewish prejudice became less socially accepted, it persisted.</w:t>
            </w:r>
          </w:p>
          <w:p w14:paraId="7F2AEAA9" w14:textId="77777777" w:rsidR="00433DCE" w:rsidRPr="00A13D4C" w:rsidRDefault="00433DCE" w:rsidP="0068350A">
            <w:pPr>
              <w:numPr>
                <w:ilvl w:val="0"/>
                <w:numId w:val="39"/>
              </w:numPr>
              <w:spacing w:after="240"/>
              <w:ind w:left="347"/>
              <w:rPr>
                <w:rFonts w:eastAsia="Arial"/>
                <w:sz w:val="24"/>
                <w:szCs w:val="24"/>
              </w:rPr>
            </w:pPr>
            <w:r w:rsidRPr="00A13D4C">
              <w:rPr>
                <w:rFonts w:eastAsia="Arial"/>
                <w:sz w:val="24"/>
                <w:szCs w:val="24"/>
              </w:rPr>
              <w:t>Descendants of Jewish immigrants often assimilated and changed their position on the racial hierarchy from their immigrant parents, gaining racial privilege.</w:t>
            </w:r>
          </w:p>
          <w:p w14:paraId="65B507D2" w14:textId="551BC8B2" w:rsidR="00433DCE" w:rsidRPr="003737B4" w:rsidRDefault="00433DCE" w:rsidP="00433DCE">
            <w:pPr>
              <w:spacing w:after="240"/>
              <w:rPr>
                <w:rFonts w:eastAsia="Arial"/>
                <w:sz w:val="24"/>
                <w:szCs w:val="24"/>
              </w:rPr>
            </w:pPr>
            <w:r w:rsidRPr="003737B4">
              <w:rPr>
                <w:rFonts w:eastAsia="Arial"/>
                <w:sz w:val="24"/>
                <w:szCs w:val="24"/>
              </w:rPr>
              <w:t>Suggested change:</w:t>
            </w:r>
          </w:p>
          <w:p w14:paraId="2CFB0335" w14:textId="25EF2510" w:rsidR="00433DCE" w:rsidRPr="00A13D4C" w:rsidRDefault="00433DCE" w:rsidP="0068350A">
            <w:pPr>
              <w:numPr>
                <w:ilvl w:val="0"/>
                <w:numId w:val="39"/>
              </w:numPr>
              <w:ind w:left="347"/>
              <w:rPr>
                <w:rFonts w:eastAsia="Arial"/>
                <w:sz w:val="24"/>
                <w:szCs w:val="24"/>
              </w:rPr>
            </w:pPr>
            <w:r w:rsidRPr="00A13D4C">
              <w:rPr>
                <w:rFonts w:eastAsia="Arial"/>
                <w:sz w:val="24"/>
                <w:szCs w:val="24"/>
              </w:rPr>
              <w:t>In the decades after the Holocaust, American attitudes toward Jews gradually changed, and overt anti-Jewish discrimination decreased. Descendants of light-skinned Jewish immigrants were able to acculturate or assimilate which brought gains and losses.</w:t>
            </w:r>
          </w:p>
          <w:p w14:paraId="34B6E265" w14:textId="77777777" w:rsidR="00433DCE" w:rsidRPr="00A13D4C" w:rsidRDefault="00433DCE" w:rsidP="0068350A">
            <w:pPr>
              <w:numPr>
                <w:ilvl w:val="1"/>
                <w:numId w:val="39"/>
              </w:numPr>
              <w:ind w:left="887"/>
              <w:rPr>
                <w:rFonts w:eastAsia="Arial"/>
                <w:sz w:val="24"/>
                <w:szCs w:val="24"/>
              </w:rPr>
            </w:pPr>
            <w:r w:rsidRPr="00A13D4C">
              <w:rPr>
                <w:rFonts w:eastAsia="Arial"/>
                <w:sz w:val="24"/>
                <w:szCs w:val="24"/>
              </w:rPr>
              <w:t>Acculturation refers to the adoption of many of the practices and values of the majority or dominant culture while still retaining a connection to one’s culture of origin, or a balance between cultures.</w:t>
            </w:r>
          </w:p>
          <w:p w14:paraId="671803DF" w14:textId="77777777" w:rsidR="00433DCE" w:rsidRPr="00A13D4C" w:rsidRDefault="00433DCE" w:rsidP="0068350A">
            <w:pPr>
              <w:numPr>
                <w:ilvl w:val="1"/>
                <w:numId w:val="39"/>
              </w:numPr>
              <w:ind w:left="887"/>
              <w:rPr>
                <w:rFonts w:eastAsia="Arial"/>
                <w:sz w:val="24"/>
                <w:szCs w:val="24"/>
              </w:rPr>
            </w:pPr>
            <w:r w:rsidRPr="00A13D4C">
              <w:rPr>
                <w:rFonts w:eastAsia="Arial"/>
                <w:sz w:val="24"/>
                <w:szCs w:val="24"/>
              </w:rPr>
              <w:t>Assimilation is a process by which a minority group or culture comes to resemble that of the majority culture.</w:t>
            </w:r>
          </w:p>
          <w:p w14:paraId="1F597148" w14:textId="77777777" w:rsidR="00433DCE" w:rsidRPr="00A13D4C" w:rsidRDefault="00433DCE" w:rsidP="0068350A">
            <w:pPr>
              <w:numPr>
                <w:ilvl w:val="0"/>
                <w:numId w:val="39"/>
              </w:numPr>
              <w:ind w:left="347"/>
              <w:rPr>
                <w:rFonts w:eastAsia="Arial"/>
                <w:sz w:val="24"/>
                <w:szCs w:val="24"/>
              </w:rPr>
            </w:pPr>
            <w:r w:rsidRPr="00A13D4C">
              <w:rPr>
                <w:rFonts w:eastAsia="Arial"/>
                <w:sz w:val="24"/>
                <w:szCs w:val="24"/>
              </w:rPr>
              <w:t>Assimilation allowed the children of Jewish immigrants to change their position on the racial hierarchy from their immigrant parents, though they remained vulnerable to antisemitism. Assimilation also brought loss of community, identity, and cultural traditions and practices.</w:t>
            </w:r>
          </w:p>
          <w:p w14:paraId="1D85E49A" w14:textId="601099DB" w:rsidR="00433DCE" w:rsidRPr="003737B4" w:rsidRDefault="00433DCE" w:rsidP="0068350A">
            <w:pPr>
              <w:numPr>
                <w:ilvl w:val="0"/>
                <w:numId w:val="39"/>
              </w:numPr>
              <w:ind w:left="347"/>
              <w:rPr>
                <w:rFonts w:eastAsia="Arial"/>
                <w:sz w:val="24"/>
                <w:szCs w:val="24"/>
              </w:rPr>
            </w:pPr>
            <w:r w:rsidRPr="00A13D4C">
              <w:rPr>
                <w:rFonts w:eastAsia="Arial"/>
                <w:sz w:val="24"/>
                <w:szCs w:val="24"/>
              </w:rPr>
              <w:t>While anti-Jewish prejudice became less socially accepted over time, antisemitism persisted and persists in various forms today.</w:t>
            </w:r>
          </w:p>
        </w:tc>
      </w:tr>
      <w:tr w:rsidR="00433DCE" w:rsidRPr="003737B4" w14:paraId="22BC23AB"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FF94E" w14:textId="0EA08148" w:rsidR="00433DCE" w:rsidRPr="003737B4" w:rsidRDefault="006000F1" w:rsidP="00433DCE">
            <w:pPr>
              <w:jc w:val="center"/>
              <w:rPr>
                <w:rFonts w:eastAsia="Arial"/>
                <w:sz w:val="24"/>
                <w:szCs w:val="24"/>
              </w:rPr>
            </w:pPr>
            <w:r>
              <w:rPr>
                <w:rFonts w:eastAsia="Arial"/>
                <w:sz w:val="24"/>
                <w:szCs w:val="24"/>
              </w:rPr>
              <w:lastRenderedPageBreak/>
              <w:t>301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7C0924" w14:textId="059B0CA4"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6C967" w14:textId="57726384" w:rsidR="00433DCE" w:rsidRPr="003737B4" w:rsidRDefault="00433DCE" w:rsidP="00433DCE">
            <w:pPr>
              <w:spacing w:after="240"/>
              <w:rPr>
                <w:rFonts w:eastAsia="Arial"/>
                <w:sz w:val="24"/>
                <w:szCs w:val="24"/>
              </w:rPr>
            </w:pPr>
            <w:r w:rsidRPr="003737B4">
              <w:rPr>
                <w:rFonts w:eastAsia="Arial"/>
                <w:sz w:val="24"/>
                <w:szCs w:val="24"/>
              </w:rPr>
              <w:t>Page 401, lines 8</w:t>
            </w:r>
            <w:r>
              <w:rPr>
                <w:rFonts w:eastAsia="Arial"/>
                <w:sz w:val="24"/>
                <w:szCs w:val="24"/>
              </w:rPr>
              <w:t>59</w:t>
            </w:r>
            <w:r w:rsidR="00214404">
              <w:rPr>
                <w:rFonts w:eastAsia="Arial"/>
                <w:sz w:val="24"/>
                <w:szCs w:val="24"/>
              </w:rPr>
              <w:t>8</w:t>
            </w:r>
            <w:r w:rsidRPr="003737B4">
              <w:rPr>
                <w:rFonts w:eastAsia="Arial"/>
                <w:sz w:val="24"/>
                <w:szCs w:val="24"/>
              </w:rPr>
              <w:t>-860</w:t>
            </w:r>
            <w:r w:rsidR="00214404">
              <w:rPr>
                <w:rFonts w:eastAsia="Arial"/>
                <w:sz w:val="24"/>
                <w:szCs w:val="24"/>
              </w:rPr>
              <w:t>4</w:t>
            </w:r>
            <w:r w:rsidRPr="003737B4">
              <w:rPr>
                <w:rFonts w:eastAsia="Arial"/>
                <w:sz w:val="24"/>
                <w:szCs w:val="24"/>
              </w:rPr>
              <w:t>:</w:t>
            </w:r>
          </w:p>
          <w:p w14:paraId="26F36B84" w14:textId="77777777" w:rsidR="00433DCE" w:rsidRPr="003737B4" w:rsidRDefault="00433DCE" w:rsidP="00433DCE">
            <w:pPr>
              <w:spacing w:after="240"/>
              <w:rPr>
                <w:rFonts w:eastAsia="Arial"/>
                <w:sz w:val="24"/>
                <w:szCs w:val="24"/>
              </w:rPr>
            </w:pPr>
            <w:r w:rsidRPr="003737B4">
              <w:rPr>
                <w:rFonts w:eastAsia="Arial"/>
                <w:sz w:val="24"/>
                <w:szCs w:val="24"/>
              </w:rPr>
              <w:t xml:space="preserve">Current text: </w:t>
            </w:r>
          </w:p>
          <w:p w14:paraId="015D3665" w14:textId="77777777" w:rsidR="00433DCE" w:rsidRPr="00A13D4C" w:rsidRDefault="00433DCE" w:rsidP="0068350A">
            <w:pPr>
              <w:numPr>
                <w:ilvl w:val="0"/>
                <w:numId w:val="39"/>
              </w:numPr>
              <w:ind w:left="347"/>
              <w:rPr>
                <w:rFonts w:eastAsia="Arial"/>
                <w:sz w:val="24"/>
                <w:szCs w:val="24"/>
              </w:rPr>
            </w:pPr>
            <w:r w:rsidRPr="00A13D4C">
              <w:rPr>
                <w:rFonts w:eastAsia="Arial"/>
                <w:sz w:val="24"/>
                <w:szCs w:val="24"/>
              </w:rPr>
              <w:t>Light-skinned Jews simultaneously experience white privilege on the basis of their appearance and prejudice, discrimination, and systematic antisemitism on the basis of their Jewishness.</w:t>
            </w:r>
          </w:p>
          <w:p w14:paraId="6FFC6A20" w14:textId="77777777" w:rsidR="00433DCE" w:rsidRPr="00A13D4C" w:rsidRDefault="00433DCE" w:rsidP="0068350A">
            <w:pPr>
              <w:numPr>
                <w:ilvl w:val="0"/>
                <w:numId w:val="39"/>
              </w:numPr>
              <w:spacing w:after="240"/>
              <w:ind w:left="347"/>
              <w:rPr>
                <w:rFonts w:eastAsia="Arial"/>
                <w:sz w:val="24"/>
                <w:szCs w:val="24"/>
              </w:rPr>
            </w:pPr>
            <w:r w:rsidRPr="00A13D4C">
              <w:rPr>
                <w:rFonts w:eastAsia="Arial"/>
                <w:sz w:val="24"/>
                <w:szCs w:val="24"/>
              </w:rPr>
              <w:t>Jews of color like all communities of color face systemic racism, and simultaneously face prejudice and discrimination on the basis of their Jewishness.</w:t>
            </w:r>
          </w:p>
          <w:p w14:paraId="19A9C92C" w14:textId="77777777" w:rsidR="00433DCE" w:rsidRPr="003737B4" w:rsidRDefault="00433DCE" w:rsidP="00433DCE">
            <w:pPr>
              <w:spacing w:after="240"/>
              <w:rPr>
                <w:rFonts w:eastAsia="Arial"/>
                <w:sz w:val="24"/>
                <w:szCs w:val="24"/>
              </w:rPr>
            </w:pPr>
            <w:r w:rsidRPr="003737B4">
              <w:rPr>
                <w:rFonts w:eastAsia="Arial"/>
                <w:sz w:val="24"/>
                <w:szCs w:val="24"/>
              </w:rPr>
              <w:t>Suggested change:</w:t>
            </w:r>
          </w:p>
          <w:p w14:paraId="283A3207" w14:textId="626DACD4" w:rsidR="00433DCE" w:rsidRPr="00A13D4C" w:rsidRDefault="00433DCE" w:rsidP="0068350A">
            <w:pPr>
              <w:numPr>
                <w:ilvl w:val="0"/>
                <w:numId w:val="39"/>
              </w:numPr>
              <w:ind w:left="347"/>
              <w:rPr>
                <w:rFonts w:eastAsia="Arial"/>
                <w:sz w:val="24"/>
                <w:szCs w:val="24"/>
              </w:rPr>
            </w:pPr>
            <w:r w:rsidRPr="00A13D4C">
              <w:rPr>
                <w:rFonts w:eastAsia="Arial"/>
                <w:sz w:val="24"/>
                <w:szCs w:val="24"/>
              </w:rPr>
              <w:t>In different contexts, an individual may have very different experiences.</w:t>
            </w:r>
          </w:p>
          <w:p w14:paraId="5B9DFD93" w14:textId="248C2EF0" w:rsidR="00433DCE" w:rsidRPr="00A13D4C" w:rsidRDefault="00433DCE" w:rsidP="0068350A">
            <w:pPr>
              <w:numPr>
                <w:ilvl w:val="1"/>
                <w:numId w:val="39"/>
              </w:numPr>
              <w:ind w:left="887"/>
              <w:rPr>
                <w:rFonts w:eastAsia="Arial"/>
                <w:sz w:val="24"/>
                <w:szCs w:val="24"/>
              </w:rPr>
            </w:pPr>
            <w:r w:rsidRPr="00A13D4C">
              <w:rPr>
                <w:rFonts w:eastAsia="Arial"/>
                <w:sz w:val="24"/>
                <w:szCs w:val="24"/>
              </w:rPr>
              <w:t>Light-skinned Jews may experience the benefits of conditional whiteness on the basis of their appearance, for example, safer encounters with law enforcement, and also experience antisemitic prejudice and discrimination on the basis of their Jewishness from both extremes of the political spectrum.</w:t>
            </w:r>
          </w:p>
          <w:p w14:paraId="2B7781D2" w14:textId="6BF7AADC" w:rsidR="00433DCE" w:rsidRPr="003737B4" w:rsidRDefault="00433DCE" w:rsidP="0068350A">
            <w:pPr>
              <w:numPr>
                <w:ilvl w:val="1"/>
                <w:numId w:val="39"/>
              </w:numPr>
              <w:ind w:left="887"/>
              <w:rPr>
                <w:rFonts w:eastAsia="Arial"/>
                <w:sz w:val="24"/>
                <w:szCs w:val="24"/>
              </w:rPr>
            </w:pPr>
            <w:r w:rsidRPr="00A13D4C">
              <w:rPr>
                <w:rFonts w:eastAsia="Arial"/>
                <w:sz w:val="24"/>
                <w:szCs w:val="24"/>
              </w:rPr>
              <w:t>Jews of color, like all communities of color, face systemic racism, and also face antisemitic prejudice and discrimination on the basis of their Jewishness.</w:t>
            </w:r>
          </w:p>
        </w:tc>
      </w:tr>
      <w:tr w:rsidR="00433DCE" w:rsidRPr="003737B4" w14:paraId="2F78C21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DD518" w14:textId="3C71FBC0" w:rsidR="00433DCE" w:rsidRPr="003737B4" w:rsidRDefault="006000F1" w:rsidP="00433DCE">
            <w:pPr>
              <w:jc w:val="center"/>
              <w:rPr>
                <w:rFonts w:eastAsia="Arial"/>
                <w:sz w:val="24"/>
                <w:szCs w:val="24"/>
              </w:rPr>
            </w:pPr>
            <w:r>
              <w:rPr>
                <w:rFonts w:eastAsia="Arial"/>
                <w:sz w:val="24"/>
                <w:szCs w:val="24"/>
              </w:rPr>
              <w:t>302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94DF3F" w14:textId="2840AD0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F7A8E" w14:textId="11F11061" w:rsidR="00433DCE" w:rsidRPr="003737B4" w:rsidRDefault="00433DCE" w:rsidP="00433DCE">
            <w:pPr>
              <w:spacing w:after="240"/>
              <w:rPr>
                <w:rFonts w:eastAsia="Arial"/>
                <w:sz w:val="24"/>
                <w:szCs w:val="24"/>
              </w:rPr>
            </w:pPr>
            <w:r w:rsidRPr="003737B4">
              <w:rPr>
                <w:rFonts w:eastAsia="Arial"/>
                <w:sz w:val="24"/>
                <w:szCs w:val="24"/>
              </w:rPr>
              <w:t>Page 401, lines 860</w:t>
            </w:r>
            <w:r w:rsidR="00214404">
              <w:rPr>
                <w:rFonts w:eastAsia="Arial"/>
                <w:sz w:val="24"/>
                <w:szCs w:val="24"/>
              </w:rPr>
              <w:t>5</w:t>
            </w:r>
            <w:r w:rsidRPr="003737B4">
              <w:rPr>
                <w:rFonts w:eastAsia="Arial"/>
                <w:sz w:val="24"/>
                <w:szCs w:val="24"/>
              </w:rPr>
              <w:t>-86</w:t>
            </w:r>
            <w:r>
              <w:rPr>
                <w:rFonts w:eastAsia="Arial"/>
                <w:sz w:val="24"/>
                <w:szCs w:val="24"/>
              </w:rPr>
              <w:t>0</w:t>
            </w:r>
            <w:r w:rsidR="00214404">
              <w:rPr>
                <w:rFonts w:eastAsia="Arial"/>
                <w:sz w:val="24"/>
                <w:szCs w:val="24"/>
              </w:rPr>
              <w:t>7</w:t>
            </w:r>
            <w:r w:rsidRPr="003737B4">
              <w:rPr>
                <w:rFonts w:eastAsia="Arial"/>
                <w:sz w:val="24"/>
                <w:szCs w:val="24"/>
              </w:rPr>
              <w:t>:</w:t>
            </w:r>
          </w:p>
          <w:p w14:paraId="66907E4F" w14:textId="77777777" w:rsidR="00433DCE" w:rsidRPr="003737B4" w:rsidRDefault="00433DCE" w:rsidP="00433DCE">
            <w:pPr>
              <w:spacing w:after="240"/>
              <w:rPr>
                <w:rFonts w:eastAsia="Arial"/>
                <w:sz w:val="24"/>
                <w:szCs w:val="24"/>
              </w:rPr>
            </w:pPr>
            <w:r w:rsidRPr="003737B4">
              <w:rPr>
                <w:rFonts w:eastAsia="Arial"/>
                <w:sz w:val="24"/>
                <w:szCs w:val="24"/>
              </w:rPr>
              <w:t>Current text: “Jews of all skin colors who are visibly Jewish, from their appearance, name, or religious clothing or symbols (e.g., a Star of David necklace), experience more overt antisemitism.”</w:t>
            </w:r>
          </w:p>
          <w:p w14:paraId="65455272" w14:textId="15581B73" w:rsidR="00433DCE" w:rsidRPr="003737B4" w:rsidRDefault="00433DCE" w:rsidP="00433DCE">
            <w:pPr>
              <w:rPr>
                <w:rFonts w:eastAsia="Arial"/>
                <w:sz w:val="24"/>
                <w:szCs w:val="24"/>
              </w:rPr>
            </w:pPr>
            <w:r w:rsidRPr="003737B4">
              <w:rPr>
                <w:rFonts w:eastAsia="Arial"/>
                <w:sz w:val="24"/>
                <w:szCs w:val="24"/>
              </w:rPr>
              <w:t>Suggested change: “Jews of all skin colors who are visibly Jewish, from their appearance, name, self-identification, or religious clothing or symbols, e.g., a Star of David necklace, experience more overt antisemitism.”</w:t>
            </w:r>
          </w:p>
        </w:tc>
      </w:tr>
      <w:tr w:rsidR="00433DCE" w:rsidRPr="003737B4" w14:paraId="25D61C01"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BCAE0" w14:textId="376C8E23" w:rsidR="00433DCE" w:rsidRPr="003737B4" w:rsidRDefault="006000F1" w:rsidP="00433DCE">
            <w:pPr>
              <w:jc w:val="center"/>
              <w:rPr>
                <w:rFonts w:eastAsia="Arial"/>
                <w:sz w:val="24"/>
                <w:szCs w:val="24"/>
              </w:rPr>
            </w:pPr>
            <w:r>
              <w:rPr>
                <w:rFonts w:eastAsia="Arial"/>
                <w:sz w:val="24"/>
                <w:szCs w:val="24"/>
              </w:rPr>
              <w:lastRenderedPageBreak/>
              <w:t>303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29BEA" w14:textId="01A03968"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83808" w14:textId="670C13AC" w:rsidR="00433DCE" w:rsidRPr="003737B4" w:rsidRDefault="00433DCE" w:rsidP="00433DCE">
            <w:pPr>
              <w:spacing w:after="240"/>
              <w:rPr>
                <w:rFonts w:eastAsia="Arial"/>
                <w:sz w:val="24"/>
                <w:szCs w:val="24"/>
              </w:rPr>
            </w:pPr>
            <w:r w:rsidRPr="003737B4">
              <w:rPr>
                <w:rFonts w:eastAsia="Arial"/>
                <w:sz w:val="24"/>
                <w:szCs w:val="24"/>
              </w:rPr>
              <w:t>Page 402, lines 86</w:t>
            </w:r>
            <w:r w:rsidR="00214404">
              <w:rPr>
                <w:rFonts w:eastAsia="Arial"/>
                <w:sz w:val="24"/>
                <w:szCs w:val="24"/>
              </w:rPr>
              <w:t>12</w:t>
            </w:r>
            <w:r w:rsidRPr="003737B4">
              <w:rPr>
                <w:rFonts w:eastAsia="Arial"/>
                <w:sz w:val="24"/>
                <w:szCs w:val="24"/>
              </w:rPr>
              <w:t>-861</w:t>
            </w:r>
            <w:r w:rsidR="00214404">
              <w:rPr>
                <w:rFonts w:eastAsia="Arial"/>
                <w:sz w:val="24"/>
                <w:szCs w:val="24"/>
              </w:rPr>
              <w:t>6</w:t>
            </w:r>
            <w:r w:rsidRPr="003737B4">
              <w:rPr>
                <w:rFonts w:eastAsia="Arial"/>
                <w:sz w:val="24"/>
                <w:szCs w:val="24"/>
              </w:rPr>
              <w:t>:</w:t>
            </w:r>
          </w:p>
          <w:p w14:paraId="2CC5F318" w14:textId="77777777" w:rsidR="00433DCE" w:rsidRPr="003737B4" w:rsidRDefault="00433DCE" w:rsidP="00433DCE">
            <w:pPr>
              <w:spacing w:after="240"/>
              <w:rPr>
                <w:rFonts w:eastAsia="Arial"/>
                <w:sz w:val="24"/>
                <w:szCs w:val="24"/>
              </w:rPr>
            </w:pPr>
            <w:r w:rsidRPr="003737B4">
              <w:rPr>
                <w:rFonts w:eastAsia="Arial"/>
                <w:sz w:val="24"/>
                <w:szCs w:val="24"/>
              </w:rPr>
              <w:t>Current text: “</w:t>
            </w:r>
            <w:r w:rsidRPr="003737B4">
              <w:rPr>
                <w:rFonts w:eastAsia="Arial"/>
                <w:b/>
                <w:bCs/>
                <w:sz w:val="24"/>
                <w:szCs w:val="24"/>
              </w:rPr>
              <w:t>conditional whiteness</w:t>
            </w:r>
            <w:r w:rsidRPr="003737B4">
              <w:rPr>
                <w:rFonts w:eastAsia="Arial"/>
                <w:sz w:val="24"/>
                <w:szCs w:val="24"/>
              </w:rPr>
              <w:t xml:space="preserve"> - When a person or group can gain racial privilege by dropping ethnic markers of difference or assertions of belonging to a separate group. A person or a group can become white conditionally, on the condition of not being ethnically or religiously different, assimilating or passing as white.”</w:t>
            </w:r>
          </w:p>
          <w:p w14:paraId="12641DC0" w14:textId="0EEAEEEE" w:rsidR="00433DCE" w:rsidRPr="003737B4" w:rsidRDefault="00433DCE" w:rsidP="00433DCE">
            <w:pPr>
              <w:rPr>
                <w:rFonts w:eastAsia="Arial"/>
                <w:sz w:val="24"/>
                <w:szCs w:val="24"/>
              </w:rPr>
            </w:pPr>
            <w:r w:rsidRPr="003737B4">
              <w:rPr>
                <w:rFonts w:eastAsia="Arial"/>
                <w:sz w:val="24"/>
                <w:szCs w:val="24"/>
              </w:rPr>
              <w:t>Suggested change: “</w:t>
            </w:r>
            <w:r w:rsidRPr="003737B4">
              <w:rPr>
                <w:rFonts w:eastAsia="Arial"/>
                <w:b/>
                <w:bCs/>
                <w:sz w:val="24"/>
                <w:szCs w:val="24"/>
              </w:rPr>
              <w:t>conditional whiteness</w:t>
            </w:r>
            <w:r w:rsidRPr="003737B4">
              <w:rPr>
                <w:rFonts w:eastAsia="Arial"/>
                <w:sz w:val="24"/>
                <w:szCs w:val="24"/>
              </w:rPr>
              <w:t xml:space="preserve"> - When a person or group can gain the benefits of whiteness by dropping ethnic markers of difference or assertions of belonging to a separate group. The word conditional is significant as whiteness may be bestowed on light-skinned members of a community (Jewish, Arab, Latina/o/x, or Native Americans, etc.) on the condition that individuals assimilate and lose their religious or ethnic distinctiveness.”</w:t>
            </w:r>
          </w:p>
        </w:tc>
      </w:tr>
      <w:tr w:rsidR="00433DCE" w:rsidRPr="003737B4" w14:paraId="0DC9562F"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2B667" w14:textId="036846A6" w:rsidR="00433DCE" w:rsidRPr="003737B4" w:rsidRDefault="006000F1" w:rsidP="00433DCE">
            <w:pPr>
              <w:jc w:val="center"/>
              <w:rPr>
                <w:rFonts w:eastAsia="Arial"/>
                <w:sz w:val="24"/>
                <w:szCs w:val="24"/>
              </w:rPr>
            </w:pPr>
            <w:r>
              <w:rPr>
                <w:rFonts w:eastAsia="Arial"/>
                <w:sz w:val="24"/>
                <w:szCs w:val="24"/>
              </w:rPr>
              <w:t>304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C6DC7" w14:textId="7AC6ED65"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86E9C" w14:textId="59ED7873" w:rsidR="00433DCE" w:rsidRPr="003737B4" w:rsidRDefault="00433DCE" w:rsidP="00433DCE">
            <w:pPr>
              <w:spacing w:after="240"/>
              <w:rPr>
                <w:rFonts w:eastAsia="Arial"/>
                <w:sz w:val="24"/>
                <w:szCs w:val="24"/>
              </w:rPr>
            </w:pPr>
            <w:r w:rsidRPr="003737B4">
              <w:rPr>
                <w:rFonts w:eastAsia="Arial"/>
                <w:sz w:val="24"/>
                <w:szCs w:val="24"/>
              </w:rPr>
              <w:t>Page 402, lines 86</w:t>
            </w:r>
            <w:r>
              <w:rPr>
                <w:rFonts w:eastAsia="Arial"/>
                <w:sz w:val="24"/>
                <w:szCs w:val="24"/>
              </w:rPr>
              <w:t>1</w:t>
            </w:r>
            <w:r w:rsidR="00214404">
              <w:rPr>
                <w:rFonts w:eastAsia="Arial"/>
                <w:sz w:val="24"/>
                <w:szCs w:val="24"/>
              </w:rPr>
              <w:t>7</w:t>
            </w:r>
            <w:r w:rsidRPr="003737B4">
              <w:rPr>
                <w:rFonts w:eastAsia="Arial"/>
                <w:sz w:val="24"/>
                <w:szCs w:val="24"/>
              </w:rPr>
              <w:t>-86</w:t>
            </w:r>
            <w:r w:rsidR="00214404">
              <w:rPr>
                <w:rFonts w:eastAsia="Arial"/>
                <w:sz w:val="24"/>
                <w:szCs w:val="24"/>
              </w:rPr>
              <w:t>20</w:t>
            </w:r>
            <w:r w:rsidRPr="003737B4">
              <w:rPr>
                <w:rFonts w:eastAsia="Arial"/>
                <w:sz w:val="24"/>
                <w:szCs w:val="24"/>
              </w:rPr>
              <w:t>:</w:t>
            </w:r>
          </w:p>
          <w:p w14:paraId="4B81FBB2" w14:textId="77777777" w:rsidR="00433DCE" w:rsidRPr="003737B4" w:rsidRDefault="00433DCE" w:rsidP="00433DCE">
            <w:pPr>
              <w:spacing w:after="240"/>
              <w:rPr>
                <w:rFonts w:eastAsia="Arial"/>
                <w:sz w:val="24"/>
                <w:szCs w:val="24"/>
              </w:rPr>
            </w:pPr>
            <w:r w:rsidRPr="003737B4">
              <w:rPr>
                <w:rFonts w:eastAsia="Arial"/>
                <w:sz w:val="24"/>
                <w:szCs w:val="24"/>
              </w:rPr>
              <w:t>Current text: “</w:t>
            </w:r>
            <w:r w:rsidRPr="003737B4">
              <w:rPr>
                <w:rFonts w:eastAsia="Arial"/>
                <w:b/>
                <w:bCs/>
                <w:sz w:val="24"/>
                <w:szCs w:val="24"/>
              </w:rPr>
              <w:t>racial formation</w:t>
            </w:r>
            <w:r w:rsidRPr="003737B4">
              <w:rPr>
                <w:rFonts w:eastAsia="Arial"/>
                <w:sz w:val="24"/>
                <w:szCs w:val="24"/>
              </w:rPr>
              <w:t xml:space="preserve"> - Race is socially constructed rather than fixed, biological, or from time immemorial. The structure, or formation, of racial hierarchies vary in different times and places. Racial formation theory states that race is composed of ideas about race and the social structures of racial stratification in a particular time and place. Racial categories and boundaries can change over time and place, and a group can become racialized, that is, categorized as a stigmatized group, or be seen as part of a dominant race.”</w:t>
            </w:r>
          </w:p>
          <w:p w14:paraId="71EC3565" w14:textId="3E77BED3" w:rsidR="00433DCE" w:rsidRPr="003737B4" w:rsidRDefault="00433DCE" w:rsidP="00433DCE">
            <w:pPr>
              <w:rPr>
                <w:rFonts w:eastAsia="Arial"/>
                <w:sz w:val="24"/>
                <w:szCs w:val="24"/>
              </w:rPr>
            </w:pPr>
            <w:r w:rsidRPr="003737B4">
              <w:rPr>
                <w:rFonts w:eastAsia="Arial"/>
                <w:sz w:val="24"/>
                <w:szCs w:val="24"/>
              </w:rPr>
              <w:t>Suggested change: “</w:t>
            </w:r>
            <w:r w:rsidRPr="003737B4">
              <w:rPr>
                <w:rFonts w:eastAsia="Arial"/>
                <w:b/>
                <w:bCs/>
                <w:sz w:val="24"/>
                <w:szCs w:val="24"/>
              </w:rPr>
              <w:t>racial formation</w:t>
            </w:r>
            <w:r w:rsidRPr="003737B4">
              <w:rPr>
                <w:rFonts w:eastAsia="Arial"/>
                <w:sz w:val="24"/>
                <w:szCs w:val="24"/>
              </w:rPr>
              <w:t xml:space="preserve"> - Racial formation is the combination of 1) a socially constructed system of racial definitions and 2) hierarchies that can vary and change in different times and places. Assignment to racial categories can change over time and place, and a group can become racialized.” [edit does not affect footnote]</w:t>
            </w:r>
          </w:p>
        </w:tc>
      </w:tr>
      <w:tr w:rsidR="00433DCE" w:rsidRPr="003737B4" w14:paraId="73A1B11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532F9" w14:textId="18E5BFA9" w:rsidR="00433DCE" w:rsidRPr="003737B4" w:rsidRDefault="006000F1" w:rsidP="00433DCE">
            <w:pPr>
              <w:jc w:val="center"/>
              <w:rPr>
                <w:rFonts w:eastAsia="Arial"/>
                <w:sz w:val="24"/>
                <w:szCs w:val="24"/>
              </w:rPr>
            </w:pPr>
            <w:r>
              <w:rPr>
                <w:rFonts w:eastAsia="Arial"/>
                <w:sz w:val="24"/>
                <w:szCs w:val="24"/>
              </w:rPr>
              <w:t>305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13B45" w14:textId="3C8E38C0"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C8641" w14:textId="37977B5D" w:rsidR="00433DCE" w:rsidRPr="003737B4" w:rsidRDefault="00433DCE" w:rsidP="00433DCE">
            <w:pPr>
              <w:spacing w:after="240"/>
              <w:rPr>
                <w:rFonts w:eastAsia="Arial"/>
                <w:sz w:val="24"/>
                <w:szCs w:val="24"/>
              </w:rPr>
            </w:pPr>
            <w:r w:rsidRPr="003737B4">
              <w:rPr>
                <w:rFonts w:eastAsia="Arial"/>
                <w:sz w:val="24"/>
                <w:szCs w:val="24"/>
              </w:rPr>
              <w:t>Page 402, lines 862</w:t>
            </w:r>
            <w:r w:rsidR="00214404">
              <w:rPr>
                <w:rFonts w:eastAsia="Arial"/>
                <w:sz w:val="24"/>
                <w:szCs w:val="24"/>
              </w:rPr>
              <w:t>3</w:t>
            </w:r>
            <w:r w:rsidRPr="003737B4">
              <w:rPr>
                <w:rFonts w:eastAsia="Arial"/>
                <w:sz w:val="24"/>
                <w:szCs w:val="24"/>
              </w:rPr>
              <w:t>-862</w:t>
            </w:r>
            <w:r w:rsidR="00214404">
              <w:rPr>
                <w:rFonts w:eastAsia="Arial"/>
                <w:sz w:val="24"/>
                <w:szCs w:val="24"/>
              </w:rPr>
              <w:t>5</w:t>
            </w:r>
            <w:r w:rsidRPr="003737B4">
              <w:rPr>
                <w:rFonts w:eastAsia="Arial"/>
                <w:sz w:val="24"/>
                <w:szCs w:val="24"/>
              </w:rPr>
              <w:t>:</w:t>
            </w:r>
          </w:p>
          <w:p w14:paraId="1466C002" w14:textId="77777777" w:rsidR="00433DCE" w:rsidRPr="003737B4" w:rsidRDefault="00433DCE" w:rsidP="00433DCE">
            <w:pPr>
              <w:spacing w:after="240"/>
              <w:rPr>
                <w:rFonts w:eastAsia="Arial"/>
                <w:sz w:val="24"/>
                <w:szCs w:val="24"/>
              </w:rPr>
            </w:pPr>
            <w:r w:rsidRPr="003737B4">
              <w:rPr>
                <w:rFonts w:eastAsia="Arial"/>
                <w:sz w:val="24"/>
                <w:szCs w:val="24"/>
              </w:rPr>
              <w:t>Suggested change: add definition:</w:t>
            </w:r>
          </w:p>
          <w:p w14:paraId="56B11210" w14:textId="77777777" w:rsidR="00433DCE" w:rsidRPr="003737B4" w:rsidRDefault="00433DCE" w:rsidP="00433DCE">
            <w:pPr>
              <w:spacing w:after="240"/>
              <w:rPr>
                <w:rFonts w:eastAsia="Arial"/>
                <w:sz w:val="24"/>
                <w:szCs w:val="24"/>
                <w:vertAlign w:val="superscript"/>
              </w:rPr>
            </w:pPr>
            <w:r w:rsidRPr="003737B4">
              <w:rPr>
                <w:rFonts w:eastAsia="Arial"/>
                <w:b/>
                <w:bCs/>
                <w:sz w:val="24"/>
                <w:szCs w:val="24"/>
              </w:rPr>
              <w:t>white supremacy</w:t>
            </w:r>
            <w:r w:rsidRPr="003737B4">
              <w:rPr>
                <w:rFonts w:eastAsia="Arial"/>
                <w:sz w:val="24"/>
                <w:szCs w:val="24"/>
              </w:rPr>
              <w:t xml:space="preserve"> - The belief that white people are a superior race and should dominate society. White supremacists target other racial and ethnic groups, such as African Americans and Jews, who they view as inferior.</w:t>
            </w:r>
            <w:r w:rsidRPr="003737B4">
              <w:rPr>
                <w:rFonts w:eastAsia="Arial"/>
                <w:sz w:val="24"/>
                <w:szCs w:val="24"/>
                <w:vertAlign w:val="superscript"/>
              </w:rPr>
              <w:t>21</w:t>
            </w:r>
          </w:p>
          <w:p w14:paraId="02BBA47B" w14:textId="681B4887" w:rsidR="00433DCE" w:rsidRPr="003737B4" w:rsidRDefault="00433DCE" w:rsidP="00433DCE">
            <w:pPr>
              <w:rPr>
                <w:rFonts w:eastAsia="Arial"/>
                <w:sz w:val="24"/>
                <w:szCs w:val="24"/>
              </w:rPr>
            </w:pPr>
            <w:r w:rsidRPr="003737B4">
              <w:rPr>
                <w:rFonts w:eastAsia="Arial"/>
                <w:sz w:val="24"/>
                <w:szCs w:val="24"/>
              </w:rPr>
              <w:t xml:space="preserve">Add footnote: “White Supremacy,” </w:t>
            </w:r>
            <w:proofErr w:type="spellStart"/>
            <w:r w:rsidRPr="003737B4">
              <w:rPr>
                <w:rFonts w:eastAsia="Arial"/>
                <w:sz w:val="24"/>
                <w:szCs w:val="24"/>
              </w:rPr>
              <w:t>Lexico</w:t>
            </w:r>
            <w:proofErr w:type="spellEnd"/>
            <w:r w:rsidRPr="003737B4">
              <w:rPr>
                <w:rFonts w:eastAsia="Arial"/>
                <w:sz w:val="24"/>
                <w:szCs w:val="24"/>
              </w:rPr>
              <w:t xml:space="preserve">, </w:t>
            </w:r>
            <w:hyperlink r:id="rId107" w:tooltip="White Supremacy" w:history="1">
              <w:r w:rsidRPr="003737B4">
                <w:rPr>
                  <w:rStyle w:val="Hyperlink"/>
                  <w:rFonts w:eastAsia="Arial"/>
                  <w:sz w:val="24"/>
                  <w:szCs w:val="24"/>
                </w:rPr>
                <w:t>https://www.lexico.com/en/definition/white_supremacy</w:t>
              </w:r>
            </w:hyperlink>
            <w:r w:rsidRPr="003737B4">
              <w:rPr>
                <w:rFonts w:eastAsia="Arial"/>
                <w:sz w:val="24"/>
                <w:szCs w:val="24"/>
              </w:rPr>
              <w:t xml:space="preserve"> </w:t>
            </w:r>
          </w:p>
        </w:tc>
      </w:tr>
      <w:tr w:rsidR="00433DCE" w:rsidRPr="003737B4" w14:paraId="7B454AB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7E7F7" w14:textId="31EE81C9" w:rsidR="00433DCE" w:rsidRPr="003737B4" w:rsidRDefault="006000F1" w:rsidP="00433DCE">
            <w:pPr>
              <w:jc w:val="center"/>
              <w:rPr>
                <w:rFonts w:eastAsia="Arial"/>
                <w:sz w:val="24"/>
                <w:szCs w:val="24"/>
              </w:rPr>
            </w:pPr>
            <w:r>
              <w:rPr>
                <w:rFonts w:eastAsia="Arial"/>
                <w:sz w:val="24"/>
                <w:szCs w:val="24"/>
              </w:rPr>
              <w:lastRenderedPageBreak/>
              <w:t>306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ABCE1" w14:textId="0ABA1AD8"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37BF4" w14:textId="6CB448DA" w:rsidR="00433DCE" w:rsidRPr="003737B4" w:rsidRDefault="00433DCE" w:rsidP="00433DCE">
            <w:pPr>
              <w:spacing w:after="240"/>
              <w:rPr>
                <w:rFonts w:eastAsia="Arial"/>
                <w:sz w:val="24"/>
                <w:szCs w:val="24"/>
              </w:rPr>
            </w:pPr>
            <w:r w:rsidRPr="003737B4">
              <w:rPr>
                <w:rFonts w:eastAsia="Arial"/>
                <w:sz w:val="24"/>
                <w:szCs w:val="24"/>
              </w:rPr>
              <w:t>Pages 403-42</w:t>
            </w:r>
            <w:r>
              <w:rPr>
                <w:rFonts w:eastAsia="Arial"/>
                <w:sz w:val="24"/>
                <w:szCs w:val="24"/>
              </w:rPr>
              <w:t>4</w:t>
            </w:r>
            <w:r w:rsidRPr="003737B4">
              <w:rPr>
                <w:rFonts w:eastAsia="Arial"/>
                <w:sz w:val="24"/>
                <w:szCs w:val="24"/>
              </w:rPr>
              <w:t>:</w:t>
            </w:r>
          </w:p>
          <w:p w14:paraId="7236C294" w14:textId="77777777" w:rsidR="00433DCE" w:rsidRPr="003737B4" w:rsidRDefault="00433DCE" w:rsidP="00433DCE">
            <w:pPr>
              <w:spacing w:after="240"/>
              <w:rPr>
                <w:rFonts w:eastAsia="Arial"/>
                <w:sz w:val="24"/>
                <w:szCs w:val="24"/>
              </w:rPr>
            </w:pPr>
            <w:r w:rsidRPr="003737B4">
              <w:rPr>
                <w:rFonts w:eastAsia="Arial"/>
                <w:sz w:val="24"/>
                <w:szCs w:val="24"/>
              </w:rPr>
              <w:t>Current text: Lesson titled, “Arab American Stereotypes in Literature, Film, and Media Pre- and Post-9/11”</w:t>
            </w:r>
          </w:p>
          <w:p w14:paraId="0F5CEEE4" w14:textId="63119E5C" w:rsidR="00433DCE" w:rsidRPr="003737B4" w:rsidRDefault="00433DCE" w:rsidP="00433DCE">
            <w:pPr>
              <w:rPr>
                <w:rFonts w:eastAsia="Arial"/>
                <w:sz w:val="24"/>
                <w:szCs w:val="24"/>
              </w:rPr>
            </w:pPr>
            <w:r w:rsidRPr="003737B4">
              <w:rPr>
                <w:rFonts w:eastAsia="Arial"/>
                <w:sz w:val="24"/>
                <w:szCs w:val="24"/>
              </w:rPr>
              <w:t>Suggested change: replace with lesson, “An Introduction to Arab American Studies”</w:t>
            </w:r>
          </w:p>
        </w:tc>
      </w:tr>
      <w:tr w:rsidR="00433DCE" w:rsidRPr="003737B4" w14:paraId="2C77D95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C1E69" w14:textId="55B152A1" w:rsidR="00433DCE" w:rsidRPr="003737B4" w:rsidRDefault="006000F1" w:rsidP="00433DCE">
            <w:pPr>
              <w:jc w:val="center"/>
              <w:rPr>
                <w:rFonts w:eastAsia="Arial"/>
                <w:sz w:val="24"/>
                <w:szCs w:val="24"/>
              </w:rPr>
            </w:pPr>
            <w:r>
              <w:rPr>
                <w:rFonts w:eastAsia="Arial"/>
                <w:sz w:val="24"/>
                <w:szCs w:val="24"/>
              </w:rPr>
              <w:t>307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767AE" w14:textId="0A99C6DF" w:rsidR="00433DCE" w:rsidRPr="003737B4" w:rsidRDefault="00433DCE" w:rsidP="00433DCE">
            <w:pPr>
              <w:jc w:val="center"/>
              <w:rPr>
                <w:rFonts w:eastAsia="Arial"/>
                <w:sz w:val="24"/>
                <w:szCs w:val="24"/>
              </w:rPr>
            </w:pPr>
            <w:r w:rsidRPr="003737B4">
              <w:rPr>
                <w:rFonts w:eastAsia="Arial"/>
                <w:sz w:val="24"/>
                <w:szCs w:val="24"/>
              </w:rPr>
              <w:t>4</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039BA" w14:textId="290EED4D" w:rsidR="00433DCE" w:rsidRPr="003737B4" w:rsidRDefault="00433DCE" w:rsidP="00433DCE">
            <w:pPr>
              <w:spacing w:after="240"/>
              <w:rPr>
                <w:rFonts w:eastAsia="Arial"/>
                <w:sz w:val="24"/>
                <w:szCs w:val="24"/>
              </w:rPr>
            </w:pPr>
            <w:r w:rsidRPr="003737B4">
              <w:rPr>
                <w:rFonts w:eastAsia="Arial"/>
                <w:sz w:val="24"/>
                <w:szCs w:val="24"/>
              </w:rPr>
              <w:t>Page</w:t>
            </w:r>
            <w:r>
              <w:rPr>
                <w:rFonts w:eastAsia="Arial"/>
                <w:sz w:val="24"/>
                <w:szCs w:val="24"/>
              </w:rPr>
              <w:t xml:space="preserve"> 436, lines 92</w:t>
            </w:r>
            <w:r w:rsidR="00214404">
              <w:rPr>
                <w:rFonts w:eastAsia="Arial"/>
                <w:sz w:val="24"/>
                <w:szCs w:val="24"/>
              </w:rPr>
              <w:t>71</w:t>
            </w:r>
            <w:r>
              <w:rPr>
                <w:rFonts w:eastAsia="Arial"/>
                <w:sz w:val="24"/>
                <w:szCs w:val="24"/>
              </w:rPr>
              <w:t>-92</w:t>
            </w:r>
            <w:r w:rsidR="00703083">
              <w:rPr>
                <w:rFonts w:eastAsia="Arial"/>
                <w:sz w:val="24"/>
                <w:szCs w:val="24"/>
              </w:rPr>
              <w:t>72</w:t>
            </w:r>
            <w:r>
              <w:rPr>
                <w:rFonts w:eastAsia="Arial"/>
                <w:sz w:val="24"/>
                <w:szCs w:val="24"/>
              </w:rPr>
              <w:t>:</w:t>
            </w:r>
          </w:p>
          <w:p w14:paraId="596D5C3A" w14:textId="77777777" w:rsidR="00433DCE" w:rsidRPr="003737B4" w:rsidRDefault="00433DCE" w:rsidP="00433DCE">
            <w:pPr>
              <w:spacing w:after="240"/>
              <w:rPr>
                <w:rFonts w:eastAsia="Arial"/>
                <w:sz w:val="24"/>
                <w:szCs w:val="24"/>
              </w:rPr>
            </w:pPr>
            <w:r w:rsidRPr="003737B4">
              <w:rPr>
                <w:rFonts w:eastAsia="Arial"/>
                <w:sz w:val="24"/>
                <w:szCs w:val="24"/>
              </w:rPr>
              <w:t>Suggested change: add the following:</w:t>
            </w:r>
          </w:p>
          <w:p w14:paraId="7800C4E8" w14:textId="5B303360" w:rsidR="00433DCE" w:rsidRPr="00D342B9" w:rsidRDefault="00433DCE" w:rsidP="00433DCE">
            <w:pPr>
              <w:rPr>
                <w:rFonts w:eastAsia="Arial"/>
                <w:sz w:val="24"/>
                <w:szCs w:val="24"/>
                <w:lang w:val="en"/>
              </w:rPr>
            </w:pPr>
            <w:r w:rsidRPr="00D342B9">
              <w:rPr>
                <w:rFonts w:eastAsia="Arial"/>
                <w:sz w:val="24"/>
                <w:szCs w:val="24"/>
                <w:lang w:val="en"/>
              </w:rPr>
              <w:t>Assessment, Application, Action, and Reflection:</w:t>
            </w:r>
          </w:p>
          <w:p w14:paraId="1BE14745" w14:textId="5FD9523F" w:rsidR="00433DCE" w:rsidRPr="003737B4" w:rsidRDefault="00433DCE" w:rsidP="00433DCE">
            <w:pPr>
              <w:rPr>
                <w:rFonts w:eastAsia="Arial"/>
                <w:sz w:val="24"/>
                <w:szCs w:val="24"/>
              </w:rPr>
            </w:pPr>
            <w:r w:rsidRPr="00D342B9">
              <w:rPr>
                <w:rFonts w:eastAsia="Arial"/>
                <w:sz w:val="24"/>
                <w:szCs w:val="24"/>
                <w:lang w:val="en"/>
              </w:rPr>
              <w:t>See Steps 18-21 above.</w:t>
            </w:r>
          </w:p>
        </w:tc>
      </w:tr>
      <w:tr w:rsidR="00433DCE" w:rsidRPr="00D354B6" w14:paraId="0B3D02A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D133C" w14:textId="1DC7B225" w:rsidR="00433DCE" w:rsidRPr="00D354B6" w:rsidRDefault="006000F1" w:rsidP="00433DCE">
            <w:pPr>
              <w:jc w:val="center"/>
              <w:rPr>
                <w:rFonts w:eastAsia="Arial"/>
                <w:sz w:val="24"/>
                <w:szCs w:val="24"/>
              </w:rPr>
            </w:pPr>
            <w:r>
              <w:rPr>
                <w:rFonts w:eastAsia="Arial"/>
                <w:sz w:val="24"/>
                <w:szCs w:val="24"/>
              </w:rPr>
              <w:t>308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7A66F" w14:textId="3E9AE781" w:rsidR="00433DCE" w:rsidRPr="00D354B6" w:rsidRDefault="00433DCE" w:rsidP="00433DCE">
            <w:pPr>
              <w:jc w:val="center"/>
              <w:rPr>
                <w:rFonts w:eastAsia="Arial"/>
                <w:sz w:val="24"/>
                <w:szCs w:val="24"/>
              </w:rPr>
            </w:pPr>
            <w:r>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E1D2F" w14:textId="77777777" w:rsidR="00433DCE" w:rsidRDefault="00433DCE" w:rsidP="00433DCE">
            <w:pPr>
              <w:spacing w:after="240"/>
              <w:rPr>
                <w:rFonts w:eastAsia="Arial"/>
                <w:sz w:val="24"/>
                <w:szCs w:val="24"/>
              </w:rPr>
            </w:pPr>
            <w:r>
              <w:rPr>
                <w:rFonts w:eastAsia="Arial"/>
                <w:sz w:val="24"/>
                <w:szCs w:val="24"/>
              </w:rPr>
              <w:t>Page 3, lines 34-36:</w:t>
            </w:r>
          </w:p>
          <w:p w14:paraId="73E63CE7" w14:textId="55A3D1C8" w:rsidR="00433DCE" w:rsidRPr="00D354B6" w:rsidRDefault="00433DCE" w:rsidP="00433DCE">
            <w:pPr>
              <w:spacing w:after="240"/>
              <w:rPr>
                <w:rFonts w:eastAsia="Arial"/>
                <w:sz w:val="24"/>
                <w:szCs w:val="24"/>
              </w:rPr>
            </w:pPr>
            <w:r>
              <w:rPr>
                <w:rFonts w:eastAsia="Arial"/>
                <w:sz w:val="24"/>
                <w:szCs w:val="24"/>
              </w:rPr>
              <w:t>Current text: “</w:t>
            </w:r>
            <w:r w:rsidRPr="00D354B6">
              <w:rPr>
                <w:rFonts w:eastAsia="Arial"/>
                <w:sz w:val="24"/>
                <w:szCs w:val="24"/>
              </w:rPr>
              <w:t>After everyone has finished writing, have each student share their poem with the class.”</w:t>
            </w:r>
          </w:p>
          <w:p w14:paraId="1298CEAA" w14:textId="36AD474C" w:rsidR="00433DCE" w:rsidRPr="00D354B6" w:rsidRDefault="00433DCE" w:rsidP="00433DCE">
            <w:pPr>
              <w:spacing w:after="240"/>
              <w:rPr>
                <w:rFonts w:eastAsia="Arial"/>
                <w:sz w:val="24"/>
                <w:szCs w:val="24"/>
              </w:rPr>
            </w:pPr>
            <w:r w:rsidRPr="00D354B6">
              <w:rPr>
                <w:rFonts w:eastAsia="Arial"/>
                <w:sz w:val="24"/>
                <w:szCs w:val="24"/>
              </w:rPr>
              <w:t xml:space="preserve">Suggested change: “After everyone has finished writing, have each student share their poem with the class. An example can be found at </w:t>
            </w:r>
            <w:hyperlink r:id="rId108" w:tooltip="I Am From Poem" w:history="1">
              <w:r w:rsidRPr="00D354B6">
                <w:rPr>
                  <w:rStyle w:val="Hyperlink"/>
                  <w:rFonts w:eastAsia="Arial"/>
                  <w:sz w:val="24"/>
                  <w:szCs w:val="24"/>
                </w:rPr>
                <w:t>https://www.wsuu.org/wp-content/uploads/2020/07/I_Am_From_Poem(2).pdf</w:t>
              </w:r>
            </w:hyperlink>
            <w:r w:rsidRPr="00D354B6">
              <w:rPr>
                <w:rFonts w:eastAsia="Arial"/>
                <w:sz w:val="24"/>
                <w:szCs w:val="24"/>
              </w:rPr>
              <w:t>.”</w:t>
            </w:r>
          </w:p>
        </w:tc>
      </w:tr>
      <w:tr w:rsidR="00433DCE" w:rsidRPr="003737B4" w14:paraId="3437491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64938" w14:textId="60B8865D" w:rsidR="00433DCE" w:rsidRPr="003737B4" w:rsidRDefault="006000F1" w:rsidP="00433DCE">
            <w:pPr>
              <w:jc w:val="center"/>
              <w:rPr>
                <w:rFonts w:eastAsia="Arial"/>
                <w:sz w:val="24"/>
                <w:szCs w:val="24"/>
              </w:rPr>
            </w:pPr>
            <w:r>
              <w:rPr>
                <w:rFonts w:eastAsia="Arial"/>
                <w:sz w:val="24"/>
                <w:szCs w:val="24"/>
              </w:rPr>
              <w:t>309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3C667" w14:textId="2C4CBCF5"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19382" w14:textId="6FCA9F8E" w:rsidR="00433DCE" w:rsidRPr="003737B4" w:rsidRDefault="00433DCE" w:rsidP="00433DCE">
            <w:pPr>
              <w:spacing w:after="240"/>
              <w:rPr>
                <w:rFonts w:eastAsia="Arial"/>
                <w:sz w:val="24"/>
                <w:szCs w:val="24"/>
              </w:rPr>
            </w:pPr>
            <w:r w:rsidRPr="003737B4">
              <w:rPr>
                <w:rFonts w:eastAsia="Arial"/>
                <w:sz w:val="24"/>
                <w:szCs w:val="24"/>
              </w:rPr>
              <w:t>Page 7, lines 12</w:t>
            </w:r>
            <w:r>
              <w:rPr>
                <w:rFonts w:eastAsia="Arial"/>
                <w:sz w:val="24"/>
                <w:szCs w:val="24"/>
              </w:rPr>
              <w:t>8</w:t>
            </w:r>
            <w:r w:rsidRPr="003737B4">
              <w:rPr>
                <w:rFonts w:eastAsia="Arial"/>
                <w:sz w:val="24"/>
                <w:szCs w:val="24"/>
              </w:rPr>
              <w:t>-13</w:t>
            </w:r>
            <w:r>
              <w:rPr>
                <w:rFonts w:eastAsia="Arial"/>
                <w:sz w:val="24"/>
                <w:szCs w:val="24"/>
              </w:rPr>
              <w:t>1</w:t>
            </w:r>
            <w:r w:rsidRPr="003737B4">
              <w:rPr>
                <w:rFonts w:eastAsia="Arial"/>
                <w:sz w:val="24"/>
                <w:szCs w:val="24"/>
              </w:rPr>
              <w:t>:</w:t>
            </w:r>
          </w:p>
          <w:p w14:paraId="4C249911" w14:textId="77777777" w:rsidR="00433DCE" w:rsidRPr="003737B4" w:rsidRDefault="00433DCE" w:rsidP="00433DCE">
            <w:pPr>
              <w:spacing w:after="240"/>
              <w:rPr>
                <w:rFonts w:eastAsia="Arial"/>
                <w:sz w:val="24"/>
                <w:szCs w:val="24"/>
              </w:rPr>
            </w:pPr>
            <w:r w:rsidRPr="003737B4">
              <w:rPr>
                <w:rFonts w:eastAsia="Arial"/>
                <w:sz w:val="24"/>
                <w:szCs w:val="24"/>
              </w:rPr>
              <w:t xml:space="preserve">Current text: “It is all in the language of sound, which resonates with people across the planet; it comes to us from the United Farm Workers (UFW) movement, which built upon the labor of </w:t>
            </w:r>
            <w:proofErr w:type="spellStart"/>
            <w:r w:rsidRPr="003737B4">
              <w:rPr>
                <w:rFonts w:eastAsia="Arial"/>
                <w:sz w:val="24"/>
                <w:szCs w:val="24"/>
              </w:rPr>
              <w:t>Pinoy</w:t>
            </w:r>
            <w:proofErr w:type="spellEnd"/>
            <w:r w:rsidRPr="003737B4">
              <w:rPr>
                <w:rFonts w:eastAsia="Arial"/>
                <w:sz w:val="24"/>
                <w:szCs w:val="24"/>
              </w:rPr>
              <w:t xml:space="preserve"> organizers including Larry </w:t>
            </w:r>
            <w:proofErr w:type="spellStart"/>
            <w:r w:rsidRPr="003737B4">
              <w:rPr>
                <w:rFonts w:eastAsia="Arial"/>
                <w:sz w:val="24"/>
                <w:szCs w:val="24"/>
              </w:rPr>
              <w:t>Itliong</w:t>
            </w:r>
            <w:proofErr w:type="spellEnd"/>
            <w:r w:rsidRPr="003737B4">
              <w:rPr>
                <w:rFonts w:eastAsia="Arial"/>
                <w:sz w:val="24"/>
                <w:szCs w:val="24"/>
              </w:rPr>
              <w:t xml:space="preserve"> and Philip Vera Cruz, and which the man our campus is named after, Cesar Chavez, was a co-founder of.”</w:t>
            </w:r>
          </w:p>
          <w:p w14:paraId="260F4E30" w14:textId="6C25D310" w:rsidR="00433DCE" w:rsidRPr="003737B4" w:rsidRDefault="00433DCE" w:rsidP="00433DCE">
            <w:pPr>
              <w:rPr>
                <w:rFonts w:eastAsia="Arial"/>
                <w:sz w:val="24"/>
                <w:szCs w:val="24"/>
              </w:rPr>
            </w:pPr>
            <w:r w:rsidRPr="003737B4">
              <w:rPr>
                <w:rFonts w:eastAsia="Arial"/>
                <w:sz w:val="24"/>
                <w:szCs w:val="24"/>
              </w:rPr>
              <w:t>Suggested change: “It is all in the language of sound, which resonates with people across the planet; it is from the United Farm Workers (UFW)</w:t>
            </w:r>
            <w:r w:rsidR="00013CED">
              <w:rPr>
                <w:rFonts w:eastAsia="Arial"/>
                <w:sz w:val="24"/>
                <w:szCs w:val="24"/>
              </w:rPr>
              <w:t xml:space="preserve"> movement</w:t>
            </w:r>
            <w:r w:rsidRPr="003737B4">
              <w:rPr>
                <w:rFonts w:eastAsia="Arial"/>
                <w:sz w:val="24"/>
                <w:szCs w:val="24"/>
              </w:rPr>
              <w:t xml:space="preserve">, which built upon the labor of </w:t>
            </w:r>
            <w:proofErr w:type="spellStart"/>
            <w:r w:rsidRPr="003737B4">
              <w:rPr>
                <w:rFonts w:eastAsia="Arial"/>
                <w:sz w:val="24"/>
                <w:szCs w:val="24"/>
              </w:rPr>
              <w:t>Pinoy</w:t>
            </w:r>
            <w:proofErr w:type="spellEnd"/>
            <w:r w:rsidRPr="003737B4">
              <w:rPr>
                <w:rFonts w:eastAsia="Arial"/>
                <w:sz w:val="24"/>
                <w:szCs w:val="24"/>
              </w:rPr>
              <w:t xml:space="preserve"> organizers including Larry </w:t>
            </w:r>
            <w:proofErr w:type="spellStart"/>
            <w:r w:rsidRPr="003737B4">
              <w:rPr>
                <w:rFonts w:eastAsia="Arial"/>
                <w:sz w:val="24"/>
                <w:szCs w:val="24"/>
              </w:rPr>
              <w:t>Itliong</w:t>
            </w:r>
            <w:proofErr w:type="spellEnd"/>
            <w:r w:rsidRPr="003737B4">
              <w:rPr>
                <w:rFonts w:eastAsia="Arial"/>
                <w:sz w:val="24"/>
                <w:szCs w:val="24"/>
              </w:rPr>
              <w:t>, Philip Vera Cruz, and Cesar Chavez.”</w:t>
            </w:r>
          </w:p>
        </w:tc>
      </w:tr>
      <w:tr w:rsidR="00433DCE" w:rsidRPr="003737B4" w14:paraId="2317829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47DE8" w14:textId="37EC101F" w:rsidR="00433DCE" w:rsidRPr="003737B4" w:rsidRDefault="006000F1" w:rsidP="00433DCE">
            <w:pPr>
              <w:jc w:val="center"/>
              <w:rPr>
                <w:rFonts w:eastAsia="Arial"/>
                <w:sz w:val="24"/>
                <w:szCs w:val="24"/>
              </w:rPr>
            </w:pPr>
            <w:r>
              <w:rPr>
                <w:rFonts w:eastAsia="Arial"/>
                <w:sz w:val="24"/>
                <w:szCs w:val="24"/>
              </w:rPr>
              <w:lastRenderedPageBreak/>
              <w:t>310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EF716" w14:textId="16F9C64B"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DE0DC" w14:textId="144AEF9A" w:rsidR="00433DCE" w:rsidRPr="003737B4" w:rsidRDefault="00433DCE" w:rsidP="00433DCE">
            <w:pPr>
              <w:spacing w:after="240"/>
              <w:rPr>
                <w:rFonts w:eastAsia="Arial"/>
                <w:sz w:val="24"/>
                <w:szCs w:val="24"/>
              </w:rPr>
            </w:pPr>
            <w:r w:rsidRPr="003737B4">
              <w:rPr>
                <w:rFonts w:eastAsia="Arial"/>
                <w:sz w:val="24"/>
                <w:szCs w:val="24"/>
              </w:rPr>
              <w:t>Page 7, lines 13</w:t>
            </w:r>
            <w:r>
              <w:rPr>
                <w:rFonts w:eastAsia="Arial"/>
                <w:sz w:val="24"/>
                <w:szCs w:val="24"/>
              </w:rPr>
              <w:t>2</w:t>
            </w:r>
            <w:r w:rsidRPr="003737B4">
              <w:rPr>
                <w:rFonts w:eastAsia="Arial"/>
                <w:sz w:val="24"/>
                <w:szCs w:val="24"/>
              </w:rPr>
              <w:t>-13</w:t>
            </w:r>
            <w:r>
              <w:rPr>
                <w:rFonts w:eastAsia="Arial"/>
                <w:sz w:val="24"/>
                <w:szCs w:val="24"/>
              </w:rPr>
              <w:t>7</w:t>
            </w:r>
            <w:r w:rsidRPr="003737B4">
              <w:rPr>
                <w:rFonts w:eastAsia="Arial"/>
                <w:sz w:val="24"/>
                <w:szCs w:val="24"/>
              </w:rPr>
              <w:t>:</w:t>
            </w:r>
          </w:p>
          <w:p w14:paraId="30F98678" w14:textId="77777777" w:rsidR="00433DCE" w:rsidRPr="003737B4" w:rsidRDefault="00433DCE" w:rsidP="00433DCE">
            <w:pPr>
              <w:spacing w:after="240"/>
              <w:rPr>
                <w:rFonts w:eastAsia="Arial"/>
                <w:sz w:val="24"/>
                <w:szCs w:val="24"/>
              </w:rPr>
            </w:pPr>
            <w:r w:rsidRPr="003737B4">
              <w:rPr>
                <w:rFonts w:eastAsia="Arial"/>
                <w:sz w:val="24"/>
                <w:szCs w:val="24"/>
              </w:rPr>
              <w:t>Current text: “</w:t>
            </w:r>
            <w:r w:rsidRPr="00EB49C2">
              <w:rPr>
                <w:rFonts w:eastAsia="Arial"/>
                <w:b/>
                <w:bCs/>
                <w:sz w:val="24"/>
                <w:szCs w:val="24"/>
                <w:lang w:val="es-MX"/>
              </w:rPr>
              <w:t>Si Se Puede</w:t>
            </w:r>
            <w:r w:rsidRPr="003737B4">
              <w:rPr>
                <w:rFonts w:eastAsia="Arial"/>
                <w:sz w:val="24"/>
                <w:szCs w:val="24"/>
              </w:rPr>
              <w:t xml:space="preserve"> is </w:t>
            </w:r>
            <w:proofErr w:type="spellStart"/>
            <w:r w:rsidRPr="003737B4">
              <w:rPr>
                <w:rFonts w:eastAsia="Arial"/>
                <w:sz w:val="24"/>
                <w:szCs w:val="24"/>
              </w:rPr>
              <w:t>Xicanx</w:t>
            </w:r>
            <w:proofErr w:type="spellEnd"/>
            <w:r w:rsidRPr="003737B4">
              <w:rPr>
                <w:rFonts w:eastAsia="Arial"/>
                <w:sz w:val="24"/>
                <w:szCs w:val="24"/>
              </w:rPr>
              <w:t xml:space="preserve"> Spanish for “Yes It Can Be Done”; it also comes to us from the UFW, which Dolores Huerta was also a co-founder of. It represents that no matter how difficult or insurmountable our challenges and situations may be, we can come together in unity, and do what must be done to confront our challenges together. Dolores taught it to us when she visited our campus. We have a mural of her on the 1st floor, and she was also awarded the Presidential Medal of Freedom by former President Obama.”</w:t>
            </w:r>
          </w:p>
          <w:p w14:paraId="4AD9DD9C" w14:textId="04075266" w:rsidR="00433DCE" w:rsidRPr="003737B4" w:rsidRDefault="00433DCE" w:rsidP="00433DCE">
            <w:pPr>
              <w:rPr>
                <w:rFonts w:eastAsia="Arial"/>
                <w:sz w:val="24"/>
                <w:szCs w:val="24"/>
              </w:rPr>
            </w:pPr>
            <w:r w:rsidRPr="003737B4">
              <w:rPr>
                <w:rFonts w:eastAsia="Arial"/>
                <w:sz w:val="24"/>
                <w:szCs w:val="24"/>
              </w:rPr>
              <w:t>Suggested change: “</w:t>
            </w:r>
            <w:r w:rsidRPr="00EB49C2">
              <w:rPr>
                <w:rFonts w:eastAsia="Arial"/>
                <w:b/>
                <w:bCs/>
                <w:sz w:val="24"/>
                <w:szCs w:val="24"/>
                <w:lang w:val="es-MX"/>
              </w:rPr>
              <w:t>Si Se Puede</w:t>
            </w:r>
            <w:r w:rsidRPr="003737B4">
              <w:rPr>
                <w:rFonts w:eastAsia="Arial"/>
                <w:sz w:val="24"/>
                <w:szCs w:val="24"/>
              </w:rPr>
              <w:t xml:space="preserve"> is </w:t>
            </w:r>
            <w:proofErr w:type="spellStart"/>
            <w:r w:rsidRPr="003737B4">
              <w:rPr>
                <w:rFonts w:eastAsia="Arial"/>
                <w:sz w:val="24"/>
                <w:szCs w:val="24"/>
              </w:rPr>
              <w:t>Xicanx</w:t>
            </w:r>
            <w:proofErr w:type="spellEnd"/>
            <w:r w:rsidRPr="003737B4">
              <w:rPr>
                <w:rFonts w:eastAsia="Arial"/>
                <w:sz w:val="24"/>
                <w:szCs w:val="24"/>
              </w:rPr>
              <w:t xml:space="preserve"> Spanish for “Yes It Can Be Done”; it is from the UFW, which Dolores Huerta co-</w:t>
            </w:r>
            <w:r>
              <w:rPr>
                <w:rFonts w:eastAsia="Arial"/>
                <w:sz w:val="24"/>
                <w:szCs w:val="24"/>
              </w:rPr>
              <w:t>founded</w:t>
            </w:r>
            <w:r w:rsidRPr="003737B4">
              <w:rPr>
                <w:rFonts w:eastAsia="Arial"/>
                <w:sz w:val="24"/>
                <w:szCs w:val="24"/>
              </w:rPr>
              <w:t>. It represents that no matter how difficult or insurmountable our challenges and situations may be, we can come together in unity, and do what must be done to confront our challenges together. Dolores taught it to SJHA/CCLA when she visited the campus. Dolores Huerta was awarded the Presidential Medal of Freedom by former President Obama.”</w:t>
            </w:r>
          </w:p>
        </w:tc>
      </w:tr>
      <w:tr w:rsidR="00433DCE" w:rsidRPr="003737B4" w14:paraId="19F5909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F7BF4" w14:textId="527F42CB" w:rsidR="00433DCE" w:rsidRPr="003737B4" w:rsidRDefault="006000F1" w:rsidP="00433DCE">
            <w:pPr>
              <w:jc w:val="center"/>
              <w:rPr>
                <w:rFonts w:eastAsia="Arial"/>
                <w:sz w:val="24"/>
                <w:szCs w:val="24"/>
              </w:rPr>
            </w:pPr>
            <w:r>
              <w:rPr>
                <w:rFonts w:eastAsia="Arial"/>
                <w:sz w:val="24"/>
                <w:szCs w:val="24"/>
              </w:rPr>
              <w:t>311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32D42" w14:textId="0738E312"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F0F48" w14:textId="00386CC1" w:rsidR="00433DCE" w:rsidRPr="003737B4" w:rsidRDefault="00433DCE" w:rsidP="00433DCE">
            <w:pPr>
              <w:spacing w:after="240"/>
              <w:rPr>
                <w:rFonts w:eastAsia="Arial"/>
                <w:sz w:val="24"/>
                <w:szCs w:val="24"/>
              </w:rPr>
            </w:pPr>
            <w:r w:rsidRPr="003737B4">
              <w:rPr>
                <w:rFonts w:eastAsia="Arial"/>
                <w:sz w:val="24"/>
                <w:szCs w:val="24"/>
              </w:rPr>
              <w:t>Page 8, line 15</w:t>
            </w:r>
            <w:r>
              <w:rPr>
                <w:rFonts w:eastAsia="Arial"/>
                <w:sz w:val="24"/>
                <w:szCs w:val="24"/>
              </w:rPr>
              <w:t>2</w:t>
            </w:r>
            <w:r w:rsidRPr="003737B4">
              <w:rPr>
                <w:rFonts w:eastAsia="Arial"/>
                <w:sz w:val="24"/>
                <w:szCs w:val="24"/>
              </w:rPr>
              <w:t>:</w:t>
            </w:r>
          </w:p>
          <w:p w14:paraId="3E76C0BD" w14:textId="77777777" w:rsidR="00433DCE" w:rsidRPr="003737B4" w:rsidRDefault="00433DCE" w:rsidP="00433DCE">
            <w:pPr>
              <w:spacing w:after="240"/>
              <w:rPr>
                <w:rFonts w:eastAsia="Arial"/>
                <w:sz w:val="24"/>
                <w:szCs w:val="24"/>
              </w:rPr>
            </w:pPr>
            <w:r w:rsidRPr="003737B4">
              <w:rPr>
                <w:rFonts w:eastAsia="Arial"/>
                <w:sz w:val="24"/>
                <w:szCs w:val="24"/>
              </w:rPr>
              <w:t>Current text: “We learned it on our SJHA college tour to UC San Diego.”</w:t>
            </w:r>
          </w:p>
          <w:p w14:paraId="686C3336" w14:textId="62741D86" w:rsidR="00433DCE" w:rsidRPr="003737B4" w:rsidRDefault="00433DCE" w:rsidP="00433DCE">
            <w:pPr>
              <w:rPr>
                <w:rFonts w:eastAsia="Arial"/>
                <w:sz w:val="24"/>
                <w:szCs w:val="24"/>
              </w:rPr>
            </w:pPr>
            <w:r w:rsidRPr="003737B4">
              <w:rPr>
                <w:rFonts w:eastAsia="Arial"/>
                <w:sz w:val="24"/>
                <w:szCs w:val="24"/>
              </w:rPr>
              <w:t>Suggested change: “SJHA students learned the chat on a college tour to UC San Diego.”</w:t>
            </w:r>
          </w:p>
        </w:tc>
      </w:tr>
      <w:tr w:rsidR="00433DCE" w:rsidRPr="003737B4" w14:paraId="05FB217D"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A651B" w14:textId="72C26A60" w:rsidR="00433DCE" w:rsidRPr="003737B4" w:rsidRDefault="006000F1" w:rsidP="00433DCE">
            <w:pPr>
              <w:jc w:val="center"/>
              <w:rPr>
                <w:rFonts w:eastAsia="Arial"/>
                <w:sz w:val="24"/>
                <w:szCs w:val="24"/>
              </w:rPr>
            </w:pPr>
            <w:r>
              <w:rPr>
                <w:rFonts w:eastAsia="Arial"/>
                <w:sz w:val="24"/>
                <w:szCs w:val="24"/>
              </w:rPr>
              <w:t>312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57740" w14:textId="660F48F9"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B88C9" w14:textId="6DFFB92B" w:rsidR="00433DCE" w:rsidRPr="003737B4" w:rsidRDefault="00433DCE" w:rsidP="00433DCE">
            <w:pPr>
              <w:spacing w:after="240"/>
              <w:rPr>
                <w:rFonts w:eastAsia="Arial"/>
                <w:sz w:val="24"/>
                <w:szCs w:val="24"/>
              </w:rPr>
            </w:pPr>
            <w:r w:rsidRPr="003737B4">
              <w:rPr>
                <w:rFonts w:eastAsia="Arial"/>
                <w:sz w:val="24"/>
                <w:szCs w:val="24"/>
              </w:rPr>
              <w:t>Page 8, lines 15</w:t>
            </w:r>
            <w:r>
              <w:rPr>
                <w:rFonts w:eastAsia="Arial"/>
                <w:sz w:val="24"/>
                <w:szCs w:val="24"/>
              </w:rPr>
              <w:t>3</w:t>
            </w:r>
            <w:r w:rsidRPr="003737B4">
              <w:rPr>
                <w:rFonts w:eastAsia="Arial"/>
                <w:sz w:val="24"/>
                <w:szCs w:val="24"/>
              </w:rPr>
              <w:t>-15</w:t>
            </w:r>
            <w:r>
              <w:rPr>
                <w:rFonts w:eastAsia="Arial"/>
                <w:sz w:val="24"/>
                <w:szCs w:val="24"/>
              </w:rPr>
              <w:t>4</w:t>
            </w:r>
            <w:r w:rsidRPr="003737B4">
              <w:rPr>
                <w:rFonts w:eastAsia="Arial"/>
                <w:sz w:val="24"/>
                <w:szCs w:val="24"/>
              </w:rPr>
              <w:t>:</w:t>
            </w:r>
          </w:p>
          <w:p w14:paraId="3141B8B2" w14:textId="069C9D3B" w:rsidR="00433DCE" w:rsidRPr="003737B4" w:rsidRDefault="00433DCE" w:rsidP="00433DCE">
            <w:pPr>
              <w:spacing w:after="240"/>
              <w:rPr>
                <w:rFonts w:eastAsia="Arial"/>
                <w:sz w:val="24"/>
                <w:szCs w:val="24"/>
              </w:rPr>
            </w:pPr>
            <w:r w:rsidRPr="003737B4">
              <w:rPr>
                <w:rFonts w:eastAsia="Arial"/>
                <w:sz w:val="24"/>
                <w:szCs w:val="24"/>
              </w:rPr>
              <w:t>Current text: “This part of the African American social justice tradition was also learned on our SJHA college tour to UCSD.”</w:t>
            </w:r>
          </w:p>
          <w:p w14:paraId="366CC62B" w14:textId="275AE76A" w:rsidR="00433DCE" w:rsidRPr="003737B4" w:rsidRDefault="00433DCE" w:rsidP="00433DCE">
            <w:pPr>
              <w:rPr>
                <w:rFonts w:eastAsia="Arial"/>
                <w:sz w:val="24"/>
                <w:szCs w:val="24"/>
              </w:rPr>
            </w:pPr>
            <w:r w:rsidRPr="003737B4">
              <w:rPr>
                <w:rFonts w:eastAsia="Arial"/>
                <w:sz w:val="24"/>
                <w:szCs w:val="24"/>
              </w:rPr>
              <w:t>Suggested change: “This part of the African American social justice tradition was also learned by SHJA students on a college tour to UCSD.”</w:t>
            </w:r>
          </w:p>
        </w:tc>
      </w:tr>
      <w:tr w:rsidR="00433DCE" w:rsidRPr="003737B4" w14:paraId="0378F86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7D86E" w14:textId="0A165B75" w:rsidR="00433DCE" w:rsidRPr="003737B4" w:rsidRDefault="006000F1" w:rsidP="00433DCE">
            <w:pPr>
              <w:jc w:val="center"/>
              <w:rPr>
                <w:rFonts w:eastAsia="Arial"/>
                <w:sz w:val="24"/>
                <w:szCs w:val="24"/>
              </w:rPr>
            </w:pPr>
            <w:r>
              <w:rPr>
                <w:rFonts w:eastAsia="Arial"/>
                <w:sz w:val="24"/>
                <w:szCs w:val="24"/>
              </w:rPr>
              <w:lastRenderedPageBreak/>
              <w:t>313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6BB97" w14:textId="736F5E22"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92354" w14:textId="369B2FF9" w:rsidR="00433DCE" w:rsidRPr="003737B4" w:rsidRDefault="00433DCE" w:rsidP="00433DCE">
            <w:pPr>
              <w:spacing w:after="240"/>
              <w:rPr>
                <w:rFonts w:eastAsia="Arial"/>
                <w:sz w:val="24"/>
                <w:szCs w:val="24"/>
              </w:rPr>
            </w:pPr>
            <w:r w:rsidRPr="003737B4">
              <w:rPr>
                <w:rFonts w:eastAsia="Arial"/>
                <w:sz w:val="24"/>
                <w:szCs w:val="24"/>
              </w:rPr>
              <w:t>Page 9, lines 16</w:t>
            </w:r>
            <w:r>
              <w:rPr>
                <w:rFonts w:eastAsia="Arial"/>
                <w:sz w:val="24"/>
                <w:szCs w:val="24"/>
              </w:rPr>
              <w:t>6</w:t>
            </w:r>
            <w:r w:rsidRPr="003737B4">
              <w:rPr>
                <w:rFonts w:eastAsia="Arial"/>
                <w:sz w:val="24"/>
                <w:szCs w:val="24"/>
              </w:rPr>
              <w:t>-17</w:t>
            </w:r>
            <w:r>
              <w:rPr>
                <w:rFonts w:eastAsia="Arial"/>
                <w:sz w:val="24"/>
                <w:szCs w:val="24"/>
              </w:rPr>
              <w:t>0</w:t>
            </w:r>
            <w:r w:rsidRPr="003737B4">
              <w:rPr>
                <w:rFonts w:eastAsia="Arial"/>
                <w:sz w:val="24"/>
                <w:szCs w:val="24"/>
              </w:rPr>
              <w:t>:</w:t>
            </w:r>
          </w:p>
          <w:p w14:paraId="48F69931" w14:textId="77777777" w:rsidR="00433DCE" w:rsidRPr="003737B4" w:rsidRDefault="00433DCE" w:rsidP="00433DCE">
            <w:pPr>
              <w:spacing w:after="240"/>
              <w:rPr>
                <w:rFonts w:eastAsia="Arial"/>
                <w:sz w:val="24"/>
                <w:szCs w:val="24"/>
              </w:rPr>
            </w:pPr>
            <w:r w:rsidRPr="003737B4">
              <w:rPr>
                <w:rFonts w:eastAsia="Arial"/>
                <w:sz w:val="24"/>
                <w:szCs w:val="24"/>
              </w:rPr>
              <w:t>Current text: “These concepts come from the Mayan tradition and were taught to us by the Tucson Mexican American Studies/Ethnic Studies program, which right wing Arizona lawmakers outlawed under HB 2281 (since declared unconstitutional), even though students were achieving higher graduation rates, higher college going rates, higher standardized test scores, and better attendance.”</w:t>
            </w:r>
          </w:p>
          <w:p w14:paraId="44978292" w14:textId="03CEFFFA" w:rsidR="00433DCE" w:rsidRPr="003737B4" w:rsidRDefault="00433DCE" w:rsidP="00433DCE">
            <w:pPr>
              <w:rPr>
                <w:rFonts w:eastAsia="Arial"/>
                <w:sz w:val="24"/>
                <w:szCs w:val="24"/>
              </w:rPr>
            </w:pPr>
            <w:r w:rsidRPr="003737B4">
              <w:rPr>
                <w:rFonts w:eastAsia="Arial"/>
                <w:sz w:val="24"/>
                <w:szCs w:val="24"/>
              </w:rPr>
              <w:t>Suggested change: “These concepts come from the Mayan tradition and were taught to us by the Tucson Mexican American Studies/Ethnic Studies program, which Arizona lawmakers outlawed under HB 2281 (since declared unconstitutional), even though students were achieving higher graduation rates, higher college going rates, higher standardized test scores, and better attendance.”</w:t>
            </w:r>
          </w:p>
        </w:tc>
      </w:tr>
      <w:tr w:rsidR="00433DCE" w:rsidRPr="003737B4" w14:paraId="3E2D3C6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C80E1" w14:textId="09688673" w:rsidR="00433DCE" w:rsidRPr="003737B4" w:rsidRDefault="006000F1" w:rsidP="00433DCE">
            <w:pPr>
              <w:jc w:val="center"/>
              <w:rPr>
                <w:rFonts w:eastAsia="Arial"/>
                <w:sz w:val="24"/>
                <w:szCs w:val="24"/>
              </w:rPr>
            </w:pPr>
            <w:r>
              <w:rPr>
                <w:rFonts w:eastAsia="Arial"/>
                <w:sz w:val="24"/>
                <w:szCs w:val="24"/>
              </w:rPr>
              <w:t>314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9024A" w14:textId="68724A33"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B88EA" w14:textId="223F675B" w:rsidR="00433DCE" w:rsidRPr="003737B4" w:rsidRDefault="00433DCE" w:rsidP="00433DCE">
            <w:pPr>
              <w:spacing w:after="240"/>
              <w:rPr>
                <w:rFonts w:eastAsia="Arial"/>
                <w:sz w:val="24"/>
                <w:szCs w:val="24"/>
              </w:rPr>
            </w:pPr>
            <w:r w:rsidRPr="003737B4">
              <w:rPr>
                <w:rFonts w:eastAsia="Arial"/>
                <w:sz w:val="24"/>
                <w:szCs w:val="24"/>
              </w:rPr>
              <w:t>Pages 17-22, lines 375-489:</w:t>
            </w:r>
          </w:p>
          <w:p w14:paraId="7B59C6D1" w14:textId="5C8D15E2" w:rsidR="00433DCE" w:rsidRPr="003737B4" w:rsidRDefault="00433DCE" w:rsidP="00433DCE">
            <w:pPr>
              <w:rPr>
                <w:rFonts w:eastAsia="Arial"/>
                <w:sz w:val="24"/>
                <w:szCs w:val="24"/>
              </w:rPr>
            </w:pPr>
            <w:r w:rsidRPr="003737B4">
              <w:rPr>
                <w:rFonts w:eastAsia="Arial"/>
                <w:sz w:val="24"/>
                <w:szCs w:val="24"/>
              </w:rPr>
              <w:t>Suggested change: place entries in alphabetical order.</w:t>
            </w:r>
          </w:p>
        </w:tc>
      </w:tr>
      <w:tr w:rsidR="00433DCE" w:rsidRPr="003737B4" w14:paraId="3C59F90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A3B35" w14:textId="130B469D" w:rsidR="00433DCE" w:rsidRPr="003737B4" w:rsidRDefault="006000F1" w:rsidP="00433DCE">
            <w:pPr>
              <w:jc w:val="center"/>
              <w:rPr>
                <w:rFonts w:eastAsia="Arial"/>
                <w:sz w:val="24"/>
                <w:szCs w:val="24"/>
              </w:rPr>
            </w:pPr>
            <w:r>
              <w:rPr>
                <w:rFonts w:eastAsia="Arial"/>
                <w:sz w:val="24"/>
                <w:szCs w:val="24"/>
              </w:rPr>
              <w:t>315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E2F9A" w14:textId="076FE513"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3C46B" w14:textId="2CC2E135" w:rsidR="00433DCE" w:rsidRPr="003737B4" w:rsidRDefault="00433DCE" w:rsidP="00433DCE">
            <w:pPr>
              <w:spacing w:after="240"/>
              <w:rPr>
                <w:rFonts w:eastAsia="Arial"/>
                <w:sz w:val="24"/>
                <w:szCs w:val="24"/>
              </w:rPr>
            </w:pPr>
            <w:r w:rsidRPr="003737B4">
              <w:rPr>
                <w:rFonts w:eastAsia="Arial"/>
                <w:sz w:val="24"/>
                <w:szCs w:val="24"/>
              </w:rPr>
              <w:t>Page 17, line 37</w:t>
            </w:r>
            <w:r>
              <w:rPr>
                <w:rFonts w:eastAsia="Arial"/>
                <w:sz w:val="24"/>
                <w:szCs w:val="24"/>
              </w:rPr>
              <w:t>8</w:t>
            </w:r>
            <w:r w:rsidRPr="003737B4">
              <w:rPr>
                <w:rFonts w:eastAsia="Arial"/>
                <w:sz w:val="24"/>
                <w:szCs w:val="24"/>
              </w:rPr>
              <w:t>:</w:t>
            </w:r>
          </w:p>
          <w:p w14:paraId="7DFEBCC1" w14:textId="77777777" w:rsidR="00433DCE" w:rsidRPr="003737B4" w:rsidRDefault="00433DCE" w:rsidP="00433DCE">
            <w:pPr>
              <w:spacing w:after="240"/>
              <w:rPr>
                <w:rFonts w:eastAsia="Arial"/>
                <w:sz w:val="24"/>
                <w:szCs w:val="24"/>
              </w:rPr>
            </w:pPr>
            <w:r w:rsidRPr="003737B4">
              <w:rPr>
                <w:rFonts w:eastAsia="Arial"/>
                <w:sz w:val="24"/>
                <w:szCs w:val="24"/>
              </w:rPr>
              <w:t>Suggested change: add the following resource:</w:t>
            </w:r>
          </w:p>
          <w:p w14:paraId="71F306B9" w14:textId="77777777" w:rsidR="00433DCE" w:rsidRPr="003737B4" w:rsidRDefault="00433DCE" w:rsidP="00433DCE">
            <w:pPr>
              <w:spacing w:after="240"/>
              <w:rPr>
                <w:rFonts w:eastAsia="Arial"/>
                <w:b/>
                <w:bCs/>
                <w:sz w:val="24"/>
                <w:szCs w:val="24"/>
              </w:rPr>
            </w:pPr>
            <w:r w:rsidRPr="003737B4">
              <w:rPr>
                <w:rFonts w:eastAsia="Arial"/>
                <w:b/>
                <w:bCs/>
                <w:sz w:val="24"/>
                <w:szCs w:val="24"/>
              </w:rPr>
              <w:t>442nd Exhibit aboard the USS Hornet Sea, Air &amp; Space Museum</w:t>
            </w:r>
          </w:p>
          <w:p w14:paraId="47950E7F" w14:textId="6C506C50" w:rsidR="00433DCE" w:rsidRPr="003737B4" w:rsidRDefault="00433DCE" w:rsidP="00433DCE">
            <w:pPr>
              <w:rPr>
                <w:rFonts w:eastAsia="Arial"/>
                <w:sz w:val="24"/>
                <w:szCs w:val="24"/>
              </w:rPr>
            </w:pPr>
            <w:r w:rsidRPr="003737B4">
              <w:rPr>
                <w:rFonts w:eastAsia="Arial"/>
                <w:sz w:val="24"/>
                <w:szCs w:val="24"/>
              </w:rPr>
              <w:t xml:space="preserve">The USS Hornet Sea, Air &amp; Space Museum offers advanced lesson plans for teaching various aspects of 20th century U.S. and World History. The USS Hornet “Step into History” Education Program offers a digital guide. </w:t>
            </w:r>
            <w:hyperlink r:id="rId109" w:tooltip="USS Hornet Sea, Air &amp; Space Museum" w:history="1">
              <w:r w:rsidRPr="00EB49C2">
                <w:rPr>
                  <w:rStyle w:val="Hyperlink"/>
                  <w:rFonts w:eastAsia="Arial"/>
                  <w:sz w:val="24"/>
                  <w:szCs w:val="24"/>
                </w:rPr>
                <w:t>https://uss-hornet.org/wp-content/uploads/2016/10/Step-into-History_Teachers-Guide.pdf</w:t>
              </w:r>
            </w:hyperlink>
          </w:p>
        </w:tc>
      </w:tr>
      <w:tr w:rsidR="00433DCE" w:rsidRPr="003737B4" w14:paraId="099A3977"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AA8EE" w14:textId="70D917A6" w:rsidR="00433DCE" w:rsidRPr="003737B4" w:rsidRDefault="006000F1" w:rsidP="00433DCE">
            <w:pPr>
              <w:jc w:val="center"/>
              <w:rPr>
                <w:rFonts w:eastAsia="Arial"/>
                <w:sz w:val="24"/>
                <w:szCs w:val="24"/>
              </w:rPr>
            </w:pPr>
            <w:r>
              <w:rPr>
                <w:rFonts w:eastAsia="Arial"/>
                <w:sz w:val="24"/>
                <w:szCs w:val="24"/>
              </w:rPr>
              <w:t>316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F7599" w14:textId="1BC16A48"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E1222E" w14:textId="30C76DE2" w:rsidR="00433DCE" w:rsidRPr="003737B4" w:rsidRDefault="00433DCE" w:rsidP="00433DCE">
            <w:pPr>
              <w:spacing w:after="240"/>
              <w:rPr>
                <w:rFonts w:eastAsia="Arial"/>
                <w:sz w:val="24"/>
                <w:szCs w:val="24"/>
              </w:rPr>
            </w:pPr>
            <w:r w:rsidRPr="003737B4">
              <w:rPr>
                <w:rFonts w:eastAsia="Arial"/>
                <w:sz w:val="24"/>
                <w:szCs w:val="24"/>
              </w:rPr>
              <w:t>Page 18, line 38</w:t>
            </w:r>
            <w:r>
              <w:rPr>
                <w:rFonts w:eastAsia="Arial"/>
                <w:sz w:val="24"/>
                <w:szCs w:val="24"/>
              </w:rPr>
              <w:t>3</w:t>
            </w:r>
            <w:r w:rsidRPr="003737B4">
              <w:rPr>
                <w:rFonts w:eastAsia="Arial"/>
                <w:sz w:val="24"/>
                <w:szCs w:val="24"/>
              </w:rPr>
              <w:t>:</w:t>
            </w:r>
          </w:p>
          <w:p w14:paraId="7994169A" w14:textId="77777777" w:rsidR="00433DCE" w:rsidRPr="003737B4" w:rsidRDefault="00433DCE" w:rsidP="00433DCE">
            <w:pPr>
              <w:spacing w:after="240"/>
              <w:rPr>
                <w:rFonts w:eastAsia="Arial"/>
                <w:sz w:val="24"/>
                <w:szCs w:val="24"/>
              </w:rPr>
            </w:pPr>
            <w:r w:rsidRPr="003737B4">
              <w:rPr>
                <w:rFonts w:eastAsia="Arial"/>
                <w:sz w:val="24"/>
                <w:szCs w:val="24"/>
              </w:rPr>
              <w:t>Suggested change: add the following resource:</w:t>
            </w:r>
          </w:p>
          <w:p w14:paraId="216C7BAB" w14:textId="43BF0959" w:rsidR="00433DCE" w:rsidRPr="003737B4" w:rsidRDefault="00433DCE" w:rsidP="00433DCE">
            <w:pPr>
              <w:spacing w:after="240"/>
              <w:rPr>
                <w:rFonts w:eastAsia="Arial"/>
                <w:b/>
                <w:bCs/>
                <w:sz w:val="24"/>
                <w:szCs w:val="24"/>
              </w:rPr>
            </w:pPr>
            <w:r w:rsidRPr="003737B4">
              <w:rPr>
                <w:rFonts w:eastAsia="Arial"/>
                <w:b/>
                <w:bCs/>
                <w:sz w:val="24"/>
                <w:szCs w:val="24"/>
              </w:rPr>
              <w:t>Angel Island Immigration Station</w:t>
            </w:r>
          </w:p>
          <w:p w14:paraId="017F3ED6" w14:textId="05324836" w:rsidR="00433DCE" w:rsidRPr="003737B4" w:rsidRDefault="00433DCE" w:rsidP="00433DCE">
            <w:pPr>
              <w:rPr>
                <w:rFonts w:eastAsia="Arial"/>
                <w:sz w:val="24"/>
                <w:szCs w:val="24"/>
              </w:rPr>
            </w:pPr>
            <w:r w:rsidRPr="003737B4">
              <w:rPr>
                <w:rFonts w:eastAsia="Arial"/>
                <w:sz w:val="24"/>
                <w:szCs w:val="24"/>
              </w:rPr>
              <w:t xml:space="preserve">Angel Island Immigration Station's curriculum guides, called "Immigrant Journeys," provide strategies and background material designed for teachers of Grades 3-12. These guides contain lessons, student worksheets, primary source documents from the National Archives, historical photographs, and list of resources to introduce students to the experience of immigrants on Angel Island. </w:t>
            </w:r>
            <w:hyperlink r:id="rId110" w:tooltip="Angel Island" w:history="1">
              <w:r w:rsidRPr="00EB49C2">
                <w:rPr>
                  <w:rStyle w:val="Hyperlink"/>
                  <w:rFonts w:eastAsia="Arial"/>
                  <w:sz w:val="24"/>
                  <w:szCs w:val="24"/>
                </w:rPr>
                <w:t>https://www.aiisf.org/curriculum</w:t>
              </w:r>
            </w:hyperlink>
          </w:p>
        </w:tc>
      </w:tr>
      <w:tr w:rsidR="00433DCE" w:rsidRPr="003737B4" w14:paraId="43ED140C"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1CB1E" w14:textId="45D272B0" w:rsidR="00433DCE" w:rsidRPr="003737B4" w:rsidRDefault="006000F1" w:rsidP="00433DCE">
            <w:pPr>
              <w:jc w:val="center"/>
              <w:rPr>
                <w:rFonts w:eastAsia="Arial"/>
                <w:sz w:val="24"/>
                <w:szCs w:val="24"/>
              </w:rPr>
            </w:pPr>
            <w:r>
              <w:rPr>
                <w:rFonts w:eastAsia="Arial"/>
                <w:sz w:val="24"/>
                <w:szCs w:val="24"/>
              </w:rPr>
              <w:lastRenderedPageBreak/>
              <w:t>317</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A1317" w14:textId="491E0F55" w:rsidR="00433DCE" w:rsidRPr="003737B4" w:rsidRDefault="00433DCE" w:rsidP="00433DCE">
            <w:pPr>
              <w:jc w:val="center"/>
              <w:rPr>
                <w:rFonts w:eastAsia="Arial"/>
                <w:sz w:val="24"/>
                <w:szCs w:val="24"/>
              </w:rPr>
            </w:pPr>
            <w:r>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8F3DA" w14:textId="2A010860" w:rsidR="00433DCE" w:rsidRPr="003737B4" w:rsidRDefault="00433DCE" w:rsidP="00433DCE">
            <w:pPr>
              <w:spacing w:after="240"/>
              <w:rPr>
                <w:rFonts w:eastAsia="Arial"/>
                <w:sz w:val="24"/>
                <w:szCs w:val="24"/>
              </w:rPr>
            </w:pPr>
            <w:r w:rsidRPr="003737B4">
              <w:rPr>
                <w:rFonts w:eastAsia="Arial"/>
                <w:sz w:val="24"/>
                <w:szCs w:val="24"/>
              </w:rPr>
              <w:t>Page 18, line 39</w:t>
            </w:r>
            <w:r>
              <w:rPr>
                <w:rFonts w:eastAsia="Arial"/>
                <w:sz w:val="24"/>
                <w:szCs w:val="24"/>
              </w:rPr>
              <w:t>3</w:t>
            </w:r>
            <w:r w:rsidRPr="003737B4">
              <w:rPr>
                <w:rFonts w:eastAsia="Arial"/>
                <w:sz w:val="24"/>
                <w:szCs w:val="24"/>
              </w:rPr>
              <w:t>:</w:t>
            </w:r>
          </w:p>
          <w:p w14:paraId="128529CE" w14:textId="77777777" w:rsidR="00433DCE" w:rsidRPr="003737B4" w:rsidRDefault="00433DCE" w:rsidP="00433DCE">
            <w:pPr>
              <w:spacing w:after="240"/>
              <w:rPr>
                <w:rFonts w:eastAsia="Arial"/>
                <w:sz w:val="24"/>
                <w:szCs w:val="24"/>
              </w:rPr>
            </w:pPr>
            <w:r w:rsidRPr="003737B4">
              <w:rPr>
                <w:rFonts w:eastAsia="Arial"/>
                <w:sz w:val="24"/>
                <w:szCs w:val="24"/>
              </w:rPr>
              <w:t>Suggested change: add the following resource:</w:t>
            </w:r>
          </w:p>
          <w:p w14:paraId="48198D95" w14:textId="2AFEF74D" w:rsidR="00433DCE" w:rsidRPr="003737B4" w:rsidRDefault="00433DCE" w:rsidP="00433DCE">
            <w:pPr>
              <w:spacing w:after="240"/>
              <w:rPr>
                <w:rFonts w:eastAsia="Arial"/>
                <w:b/>
                <w:bCs/>
                <w:sz w:val="24"/>
                <w:szCs w:val="24"/>
              </w:rPr>
            </w:pPr>
            <w:r w:rsidRPr="003737B4">
              <w:rPr>
                <w:rFonts w:eastAsia="Arial"/>
                <w:b/>
                <w:bCs/>
                <w:sz w:val="24"/>
                <w:szCs w:val="24"/>
              </w:rPr>
              <w:t>California State Railroad Museum</w:t>
            </w:r>
          </w:p>
          <w:p w14:paraId="75FB4759" w14:textId="55540710" w:rsidR="00433DCE" w:rsidRPr="003737B4" w:rsidRDefault="00433DCE" w:rsidP="00433DCE">
            <w:pPr>
              <w:rPr>
                <w:rFonts w:eastAsia="Arial"/>
                <w:sz w:val="24"/>
                <w:szCs w:val="24"/>
              </w:rPr>
            </w:pPr>
            <w:r w:rsidRPr="003737B4">
              <w:rPr>
                <w:rFonts w:eastAsia="Arial"/>
                <w:sz w:val="24"/>
                <w:szCs w:val="24"/>
              </w:rPr>
              <w:t xml:space="preserve">California State Railroad Museum Digital Interpretive Programs and materials meet California Curriculum and Common Core educational standards. </w:t>
            </w:r>
            <w:hyperlink r:id="rId111" w:tooltip="California State Railroad Museum" w:history="1">
              <w:r w:rsidRPr="006D3707">
                <w:rPr>
                  <w:rStyle w:val="Hyperlink"/>
                  <w:rFonts w:eastAsia="Arial"/>
                  <w:sz w:val="24"/>
                  <w:szCs w:val="24"/>
                </w:rPr>
                <w:t>https://www.californiarailroad.museum/education/school-resources</w:t>
              </w:r>
            </w:hyperlink>
          </w:p>
        </w:tc>
      </w:tr>
      <w:tr w:rsidR="00433DCE" w:rsidRPr="003737B4" w14:paraId="108E0D62"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57013" w14:textId="4BB0B511" w:rsidR="00433DCE" w:rsidRPr="003737B4" w:rsidRDefault="006000F1" w:rsidP="00433DCE">
            <w:pPr>
              <w:jc w:val="center"/>
              <w:rPr>
                <w:rFonts w:eastAsia="Arial"/>
                <w:sz w:val="24"/>
                <w:szCs w:val="24"/>
              </w:rPr>
            </w:pPr>
            <w:r>
              <w:rPr>
                <w:rFonts w:eastAsia="Arial"/>
                <w:sz w:val="24"/>
                <w:szCs w:val="24"/>
              </w:rPr>
              <w:t>318</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93CD3" w14:textId="1B4E3C0B"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74F0D" w14:textId="1594C78C" w:rsidR="00433DCE" w:rsidRPr="003737B4" w:rsidRDefault="00433DCE" w:rsidP="00433DCE">
            <w:pPr>
              <w:spacing w:after="240"/>
              <w:rPr>
                <w:rFonts w:eastAsia="Arial"/>
                <w:sz w:val="24"/>
                <w:szCs w:val="24"/>
              </w:rPr>
            </w:pPr>
            <w:r w:rsidRPr="003737B4">
              <w:rPr>
                <w:rFonts w:eastAsia="Arial"/>
                <w:sz w:val="24"/>
                <w:szCs w:val="24"/>
              </w:rPr>
              <w:t>Page 18, line 39</w:t>
            </w:r>
            <w:r>
              <w:rPr>
                <w:rFonts w:eastAsia="Arial"/>
                <w:sz w:val="24"/>
                <w:szCs w:val="24"/>
              </w:rPr>
              <w:t>7</w:t>
            </w:r>
            <w:r w:rsidRPr="003737B4">
              <w:rPr>
                <w:rFonts w:eastAsia="Arial"/>
                <w:sz w:val="24"/>
                <w:szCs w:val="24"/>
              </w:rPr>
              <w:t>:</w:t>
            </w:r>
          </w:p>
          <w:p w14:paraId="77113B54" w14:textId="548AB9AE" w:rsidR="00433DCE" w:rsidRPr="003737B4" w:rsidRDefault="00433DCE" w:rsidP="00433DCE">
            <w:pPr>
              <w:spacing w:after="240"/>
              <w:rPr>
                <w:rFonts w:eastAsia="Arial"/>
                <w:sz w:val="24"/>
                <w:szCs w:val="24"/>
              </w:rPr>
            </w:pPr>
            <w:r w:rsidRPr="003737B4">
              <w:rPr>
                <w:rFonts w:eastAsia="Arial"/>
                <w:sz w:val="24"/>
                <w:szCs w:val="24"/>
              </w:rPr>
              <w:t>Suggested change: add the following resource:</w:t>
            </w:r>
          </w:p>
          <w:p w14:paraId="573C0B43" w14:textId="3BA35C9B" w:rsidR="00433DCE" w:rsidRPr="003737B4" w:rsidRDefault="00433DCE" w:rsidP="00433DCE">
            <w:pPr>
              <w:spacing w:after="240"/>
              <w:rPr>
                <w:rFonts w:eastAsia="Arial"/>
                <w:b/>
                <w:bCs/>
                <w:sz w:val="24"/>
                <w:szCs w:val="24"/>
              </w:rPr>
            </w:pPr>
            <w:r w:rsidRPr="003737B4">
              <w:rPr>
                <w:rFonts w:eastAsia="Arial"/>
                <w:b/>
                <w:bCs/>
                <w:sz w:val="24"/>
                <w:szCs w:val="24"/>
              </w:rPr>
              <w:t>Chinese American Historical Museum</w:t>
            </w:r>
          </w:p>
          <w:p w14:paraId="55CF6622" w14:textId="5E6208FC" w:rsidR="00433DCE" w:rsidRPr="003737B4" w:rsidRDefault="00433DCE" w:rsidP="00433DCE">
            <w:pPr>
              <w:rPr>
                <w:rFonts w:eastAsia="Arial"/>
                <w:sz w:val="24"/>
                <w:szCs w:val="24"/>
              </w:rPr>
            </w:pPr>
            <w:r w:rsidRPr="003737B4">
              <w:rPr>
                <w:rFonts w:eastAsia="Arial"/>
                <w:sz w:val="24"/>
                <w:szCs w:val="24"/>
              </w:rPr>
              <w:t>Golden Legacy is a set of curriculum materials on Chinese and Chinese American culture that won the 1994 Santa Clara County Reading Council Award. The Golden Legacy was produced as a joint project of the Chinese Historical and Cultural Project and the San Jose Historical Museum (now History San José).</w:t>
            </w:r>
            <w:r w:rsidRPr="003737B4">
              <w:rPr>
                <w:sz w:val="24"/>
                <w:szCs w:val="24"/>
              </w:rPr>
              <w:t xml:space="preserve"> </w:t>
            </w:r>
            <w:hyperlink r:id="rId112" w:tooltip="Chinese American Historical Museum" w:history="1">
              <w:r w:rsidRPr="00EB49C2">
                <w:rPr>
                  <w:rStyle w:val="Hyperlink"/>
                  <w:rFonts w:eastAsia="Arial"/>
                  <w:sz w:val="24"/>
                  <w:szCs w:val="24"/>
                </w:rPr>
                <w:t>http://chcp.org/golden-legacy-curriculum/</w:t>
              </w:r>
            </w:hyperlink>
          </w:p>
        </w:tc>
      </w:tr>
      <w:tr w:rsidR="00433DCE" w:rsidRPr="003737B4" w14:paraId="4D4F0D2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02C25" w14:textId="0B12ED6B" w:rsidR="00433DCE" w:rsidRPr="003737B4" w:rsidRDefault="006000F1" w:rsidP="00433DCE">
            <w:pPr>
              <w:jc w:val="center"/>
              <w:rPr>
                <w:rFonts w:eastAsia="Arial"/>
                <w:sz w:val="24"/>
                <w:szCs w:val="24"/>
              </w:rPr>
            </w:pPr>
            <w:r>
              <w:rPr>
                <w:rFonts w:eastAsia="Arial"/>
                <w:sz w:val="24"/>
                <w:szCs w:val="24"/>
              </w:rPr>
              <w:t>319</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A51B2" w14:textId="61FCEC04"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E0857" w14:textId="7EB095A6" w:rsidR="00433DCE" w:rsidRPr="003737B4" w:rsidRDefault="00433DCE" w:rsidP="00433DCE">
            <w:pPr>
              <w:spacing w:after="240"/>
              <w:rPr>
                <w:rFonts w:eastAsia="Arial"/>
                <w:sz w:val="24"/>
                <w:szCs w:val="24"/>
              </w:rPr>
            </w:pPr>
            <w:r w:rsidRPr="003737B4">
              <w:rPr>
                <w:rFonts w:eastAsia="Arial"/>
                <w:sz w:val="24"/>
                <w:szCs w:val="24"/>
              </w:rPr>
              <w:t>Page 18, line 40</w:t>
            </w:r>
            <w:r>
              <w:rPr>
                <w:rFonts w:eastAsia="Arial"/>
                <w:sz w:val="24"/>
                <w:szCs w:val="24"/>
              </w:rPr>
              <w:t>3</w:t>
            </w:r>
            <w:r w:rsidRPr="003737B4">
              <w:rPr>
                <w:rFonts w:eastAsia="Arial"/>
                <w:sz w:val="24"/>
                <w:szCs w:val="24"/>
              </w:rPr>
              <w:t>:</w:t>
            </w:r>
          </w:p>
          <w:p w14:paraId="0A8E1C56" w14:textId="60A06E27" w:rsidR="00433DCE" w:rsidRPr="003737B4" w:rsidRDefault="00433DCE" w:rsidP="00433DCE">
            <w:pPr>
              <w:spacing w:after="240"/>
              <w:rPr>
                <w:rFonts w:eastAsia="Arial"/>
                <w:sz w:val="24"/>
                <w:szCs w:val="24"/>
              </w:rPr>
            </w:pPr>
            <w:r w:rsidRPr="003737B4">
              <w:rPr>
                <w:rFonts w:eastAsia="Arial"/>
                <w:sz w:val="24"/>
                <w:szCs w:val="24"/>
              </w:rPr>
              <w:t>Suggested change: add the following resource:</w:t>
            </w:r>
          </w:p>
          <w:p w14:paraId="59C163A3" w14:textId="722A18E7" w:rsidR="00433DCE" w:rsidRPr="003737B4" w:rsidRDefault="00433DCE" w:rsidP="00433DCE">
            <w:pPr>
              <w:spacing w:after="240"/>
              <w:rPr>
                <w:rFonts w:eastAsia="Arial"/>
                <w:b/>
                <w:bCs/>
                <w:sz w:val="24"/>
                <w:szCs w:val="24"/>
              </w:rPr>
            </w:pPr>
            <w:r w:rsidRPr="003737B4">
              <w:rPr>
                <w:rFonts w:eastAsia="Arial"/>
                <w:b/>
                <w:bCs/>
                <w:sz w:val="24"/>
                <w:szCs w:val="24"/>
              </w:rPr>
              <w:t>Chinese American Museum (CAM)</w:t>
            </w:r>
          </w:p>
          <w:p w14:paraId="70ECF3BA" w14:textId="2E1F1900" w:rsidR="00433DCE" w:rsidRPr="003737B4" w:rsidRDefault="00433DCE" w:rsidP="00433DCE">
            <w:pPr>
              <w:rPr>
                <w:rFonts w:eastAsia="Arial"/>
                <w:sz w:val="24"/>
                <w:szCs w:val="24"/>
              </w:rPr>
            </w:pPr>
            <w:r w:rsidRPr="003737B4">
              <w:rPr>
                <w:rFonts w:eastAsia="Arial"/>
                <w:sz w:val="24"/>
                <w:szCs w:val="24"/>
              </w:rPr>
              <w:t xml:space="preserve">The Chinese American Museum (CAM) in Los Angeles provides guided tours and digital educational resources to students, teachers, and communities to shed light and stimulate deeper intellectual inquiry into the history, culture, and contributions of Chinese Americans. </w:t>
            </w:r>
            <w:hyperlink r:id="rId113" w:tooltip="Chinese American Museum" w:history="1">
              <w:r w:rsidRPr="00DC242C">
                <w:rPr>
                  <w:rStyle w:val="Hyperlink"/>
                  <w:rFonts w:eastAsia="Arial"/>
                  <w:sz w:val="24"/>
                  <w:szCs w:val="24"/>
                </w:rPr>
                <w:t>http://camla.org/resources/</w:t>
              </w:r>
            </w:hyperlink>
          </w:p>
        </w:tc>
      </w:tr>
      <w:tr w:rsidR="00433DCE" w:rsidRPr="003737B4" w14:paraId="023E29E3"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5628E" w14:textId="7CB97D7D" w:rsidR="00433DCE" w:rsidRPr="003737B4" w:rsidRDefault="006000F1" w:rsidP="00433DCE">
            <w:pPr>
              <w:jc w:val="center"/>
              <w:rPr>
                <w:rFonts w:eastAsia="Arial"/>
                <w:sz w:val="24"/>
                <w:szCs w:val="24"/>
              </w:rPr>
            </w:pPr>
            <w:r>
              <w:rPr>
                <w:rFonts w:eastAsia="Arial"/>
                <w:sz w:val="24"/>
                <w:szCs w:val="24"/>
              </w:rPr>
              <w:lastRenderedPageBreak/>
              <w:t>320</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2A326" w14:textId="3EF7501C"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1C305" w14:textId="1257DFCE" w:rsidR="00433DCE" w:rsidRPr="003737B4" w:rsidRDefault="00433DCE" w:rsidP="00433DCE">
            <w:pPr>
              <w:spacing w:after="240"/>
              <w:rPr>
                <w:rFonts w:eastAsia="Arial"/>
                <w:sz w:val="24"/>
                <w:szCs w:val="24"/>
              </w:rPr>
            </w:pPr>
            <w:r w:rsidRPr="003737B4">
              <w:rPr>
                <w:rFonts w:eastAsia="Arial"/>
                <w:sz w:val="24"/>
                <w:szCs w:val="24"/>
              </w:rPr>
              <w:t>Page 19, line 40</w:t>
            </w:r>
            <w:r>
              <w:rPr>
                <w:rFonts w:eastAsia="Arial"/>
                <w:sz w:val="24"/>
                <w:szCs w:val="24"/>
              </w:rPr>
              <w:t>8</w:t>
            </w:r>
            <w:r w:rsidRPr="003737B4">
              <w:rPr>
                <w:rFonts w:eastAsia="Arial"/>
                <w:sz w:val="24"/>
                <w:szCs w:val="24"/>
              </w:rPr>
              <w:t>:</w:t>
            </w:r>
          </w:p>
          <w:p w14:paraId="1439EEE9" w14:textId="4AF89470" w:rsidR="00433DCE" w:rsidRPr="003737B4" w:rsidRDefault="00433DCE" w:rsidP="00433DCE">
            <w:pPr>
              <w:spacing w:after="240"/>
              <w:rPr>
                <w:rFonts w:eastAsia="Arial"/>
                <w:sz w:val="24"/>
                <w:szCs w:val="24"/>
              </w:rPr>
            </w:pPr>
            <w:r w:rsidRPr="003737B4">
              <w:rPr>
                <w:rFonts w:eastAsia="Arial"/>
                <w:sz w:val="24"/>
                <w:szCs w:val="24"/>
              </w:rPr>
              <w:t>Suggested change: add the following resource:</w:t>
            </w:r>
          </w:p>
          <w:p w14:paraId="68084797" w14:textId="7C251ECB" w:rsidR="00433DCE" w:rsidRPr="003737B4" w:rsidRDefault="00433DCE" w:rsidP="00433DCE">
            <w:pPr>
              <w:spacing w:after="240"/>
              <w:rPr>
                <w:rFonts w:eastAsia="Arial"/>
                <w:b/>
                <w:bCs/>
                <w:sz w:val="24"/>
                <w:szCs w:val="24"/>
              </w:rPr>
            </w:pPr>
            <w:r w:rsidRPr="003737B4">
              <w:rPr>
                <w:rFonts w:eastAsia="Arial"/>
                <w:b/>
                <w:bCs/>
                <w:sz w:val="24"/>
                <w:szCs w:val="24"/>
              </w:rPr>
              <w:t>Chinese Historical Society of America Museum</w:t>
            </w:r>
          </w:p>
          <w:p w14:paraId="63A9C02B" w14:textId="682592CC" w:rsidR="00433DCE" w:rsidRPr="003737B4" w:rsidRDefault="00433DCE" w:rsidP="00433DCE">
            <w:pPr>
              <w:rPr>
                <w:rFonts w:eastAsia="Arial"/>
                <w:sz w:val="24"/>
                <w:szCs w:val="24"/>
              </w:rPr>
            </w:pPr>
            <w:r w:rsidRPr="003737B4">
              <w:rPr>
                <w:rFonts w:eastAsia="Arial"/>
                <w:sz w:val="24"/>
                <w:szCs w:val="24"/>
              </w:rPr>
              <w:t xml:space="preserve">The Chinese Historical Society of America offers educators classroom resources that they can use before, during, or after their visit to the museum. The curriculum guides listed below contain resources related to Chinese American Exclusion/Inclusion or Towards Equality: California’s Chinese American Women. </w:t>
            </w:r>
            <w:hyperlink r:id="rId114" w:tooltip="Chinese Historical Society of America Museum" w:history="1">
              <w:r w:rsidRPr="00DC242C">
                <w:rPr>
                  <w:rStyle w:val="Hyperlink"/>
                  <w:rFonts w:eastAsia="Arial"/>
                  <w:sz w:val="24"/>
                  <w:szCs w:val="24"/>
                </w:rPr>
                <w:t>https://chsa.org/education/resources/</w:t>
              </w:r>
            </w:hyperlink>
          </w:p>
        </w:tc>
      </w:tr>
      <w:tr w:rsidR="00433DCE" w:rsidRPr="003737B4" w14:paraId="4B590ED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6ED88" w14:textId="7A874A6F" w:rsidR="00433DCE" w:rsidRPr="003737B4" w:rsidRDefault="006000F1" w:rsidP="00433DCE">
            <w:pPr>
              <w:jc w:val="center"/>
              <w:rPr>
                <w:rFonts w:eastAsia="Arial"/>
                <w:sz w:val="24"/>
                <w:szCs w:val="24"/>
              </w:rPr>
            </w:pPr>
            <w:r>
              <w:rPr>
                <w:rFonts w:eastAsia="Arial"/>
                <w:sz w:val="24"/>
                <w:szCs w:val="24"/>
              </w:rPr>
              <w:t>321</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32291" w14:textId="30C92946"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F0A02" w14:textId="7A36ECCB" w:rsidR="00433DCE" w:rsidRPr="003737B4" w:rsidRDefault="00433DCE" w:rsidP="00433DCE">
            <w:pPr>
              <w:spacing w:after="240"/>
              <w:rPr>
                <w:rFonts w:eastAsia="Arial"/>
                <w:sz w:val="24"/>
                <w:szCs w:val="24"/>
              </w:rPr>
            </w:pPr>
            <w:r w:rsidRPr="003737B4">
              <w:rPr>
                <w:rFonts w:eastAsia="Arial"/>
                <w:sz w:val="24"/>
                <w:szCs w:val="24"/>
              </w:rPr>
              <w:t>Page 19, line 42</w:t>
            </w:r>
            <w:r>
              <w:rPr>
                <w:rFonts w:eastAsia="Arial"/>
                <w:sz w:val="24"/>
                <w:szCs w:val="24"/>
              </w:rPr>
              <w:t>1</w:t>
            </w:r>
            <w:r w:rsidRPr="003737B4">
              <w:rPr>
                <w:rFonts w:eastAsia="Arial"/>
                <w:sz w:val="24"/>
                <w:szCs w:val="24"/>
              </w:rPr>
              <w:t>:</w:t>
            </w:r>
          </w:p>
          <w:p w14:paraId="140564FA" w14:textId="5849B002" w:rsidR="00433DCE" w:rsidRPr="003737B4" w:rsidRDefault="00433DCE" w:rsidP="00433DCE">
            <w:pPr>
              <w:spacing w:after="240"/>
              <w:rPr>
                <w:rFonts w:eastAsia="Arial"/>
                <w:sz w:val="24"/>
                <w:szCs w:val="24"/>
              </w:rPr>
            </w:pPr>
            <w:r w:rsidRPr="003737B4">
              <w:rPr>
                <w:rFonts w:eastAsia="Arial"/>
                <w:sz w:val="24"/>
                <w:szCs w:val="24"/>
              </w:rPr>
              <w:t>Suggested change: add the following resource:</w:t>
            </w:r>
          </w:p>
          <w:p w14:paraId="4B429CF8" w14:textId="37E08312" w:rsidR="00433DCE" w:rsidRPr="003737B4" w:rsidRDefault="00433DCE" w:rsidP="00433DCE">
            <w:pPr>
              <w:spacing w:after="240"/>
              <w:rPr>
                <w:rFonts w:eastAsia="Arial"/>
                <w:b/>
                <w:bCs/>
                <w:sz w:val="24"/>
                <w:szCs w:val="24"/>
              </w:rPr>
            </w:pPr>
            <w:r w:rsidRPr="003737B4">
              <w:rPr>
                <w:rFonts w:eastAsia="Arial"/>
                <w:b/>
                <w:bCs/>
                <w:sz w:val="24"/>
                <w:szCs w:val="24"/>
              </w:rPr>
              <w:t>Filipino American National Historical Society (FANHS) Museum</w:t>
            </w:r>
          </w:p>
          <w:p w14:paraId="72A1FC4D" w14:textId="44B00EDD" w:rsidR="00433DCE" w:rsidRPr="003737B4" w:rsidRDefault="00433DCE" w:rsidP="00433DCE">
            <w:pPr>
              <w:rPr>
                <w:rFonts w:eastAsia="Arial"/>
                <w:sz w:val="24"/>
                <w:szCs w:val="24"/>
              </w:rPr>
            </w:pPr>
            <w:r w:rsidRPr="003737B4">
              <w:rPr>
                <w:rFonts w:eastAsia="Arial"/>
                <w:sz w:val="24"/>
                <w:szCs w:val="24"/>
              </w:rPr>
              <w:t xml:space="preserve">The Filipino American National Historical Society (FANHS) Museum presents educational programs and experiences that preserve, explore, and celebrate the history of Filipinos in the United States. Its purpose is to connect Filipino Americans more closely to their history and to inspire in people of all backgrounds a greater understanding of the diversity of the Filipino American experience. </w:t>
            </w:r>
            <w:hyperlink r:id="rId115" w:tooltip="Filipino American National Historical Society Museum" w:history="1">
              <w:r w:rsidRPr="00DC242C">
                <w:rPr>
                  <w:rStyle w:val="Hyperlink"/>
                  <w:rFonts w:eastAsia="Arial"/>
                  <w:sz w:val="24"/>
                  <w:szCs w:val="24"/>
                </w:rPr>
                <w:t>http://www.fanhsmuseum.com/about-us.html</w:t>
              </w:r>
            </w:hyperlink>
          </w:p>
        </w:tc>
      </w:tr>
      <w:tr w:rsidR="00433DCE" w:rsidRPr="003737B4" w14:paraId="04BEB2F9"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7671C" w14:textId="0F4DDE3B" w:rsidR="00433DCE" w:rsidRPr="003737B4" w:rsidRDefault="006000F1" w:rsidP="00433DCE">
            <w:pPr>
              <w:jc w:val="center"/>
              <w:rPr>
                <w:rFonts w:eastAsia="Arial"/>
                <w:sz w:val="24"/>
                <w:szCs w:val="24"/>
              </w:rPr>
            </w:pPr>
            <w:r>
              <w:rPr>
                <w:rFonts w:eastAsia="Arial"/>
                <w:sz w:val="24"/>
                <w:szCs w:val="24"/>
              </w:rPr>
              <w:t>322</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B62A1" w14:textId="304139DF"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270D0" w14:textId="672DE83B" w:rsidR="00433DCE" w:rsidRPr="003737B4" w:rsidRDefault="00433DCE" w:rsidP="00433DCE">
            <w:pPr>
              <w:spacing w:after="240"/>
              <w:rPr>
                <w:rFonts w:eastAsia="Arial"/>
                <w:sz w:val="24"/>
                <w:szCs w:val="24"/>
              </w:rPr>
            </w:pPr>
            <w:r w:rsidRPr="003737B4">
              <w:rPr>
                <w:rFonts w:eastAsia="Arial"/>
                <w:sz w:val="24"/>
                <w:szCs w:val="24"/>
              </w:rPr>
              <w:t>Page 19, line 42</w:t>
            </w:r>
            <w:r>
              <w:rPr>
                <w:rFonts w:eastAsia="Arial"/>
                <w:sz w:val="24"/>
                <w:szCs w:val="24"/>
              </w:rPr>
              <w:t>8:</w:t>
            </w:r>
          </w:p>
          <w:p w14:paraId="34CEDBC1" w14:textId="77777777" w:rsidR="00433DCE" w:rsidRPr="003737B4" w:rsidRDefault="00433DCE" w:rsidP="00433DCE">
            <w:pPr>
              <w:spacing w:after="240"/>
              <w:rPr>
                <w:rFonts w:eastAsia="Arial"/>
                <w:sz w:val="24"/>
                <w:szCs w:val="24"/>
              </w:rPr>
            </w:pPr>
            <w:r w:rsidRPr="003737B4">
              <w:rPr>
                <w:rFonts w:eastAsia="Arial"/>
                <w:sz w:val="24"/>
                <w:szCs w:val="24"/>
              </w:rPr>
              <w:t>Suggested change: add the following resource:</w:t>
            </w:r>
          </w:p>
          <w:p w14:paraId="31EE4797" w14:textId="5D2C11F1" w:rsidR="00433DCE" w:rsidRPr="003737B4" w:rsidRDefault="00433DCE" w:rsidP="00433DCE">
            <w:pPr>
              <w:spacing w:after="240"/>
              <w:rPr>
                <w:rFonts w:eastAsia="Arial"/>
                <w:b/>
                <w:bCs/>
                <w:sz w:val="24"/>
                <w:szCs w:val="24"/>
              </w:rPr>
            </w:pPr>
            <w:r w:rsidRPr="003737B4">
              <w:rPr>
                <w:rFonts w:eastAsia="Arial"/>
                <w:b/>
                <w:bCs/>
                <w:sz w:val="24"/>
                <w:szCs w:val="24"/>
              </w:rPr>
              <w:t>Japanese American Museum of San Jose</w:t>
            </w:r>
          </w:p>
          <w:p w14:paraId="13F3A2F1" w14:textId="1568A7A9" w:rsidR="00433DCE" w:rsidRPr="003737B4" w:rsidRDefault="00433DCE" w:rsidP="00433DCE">
            <w:pPr>
              <w:rPr>
                <w:rFonts w:eastAsia="Arial"/>
                <w:sz w:val="24"/>
                <w:szCs w:val="24"/>
              </w:rPr>
            </w:pPr>
            <w:r w:rsidRPr="003737B4">
              <w:rPr>
                <w:rFonts w:eastAsia="Arial"/>
                <w:sz w:val="24"/>
                <w:szCs w:val="24"/>
              </w:rPr>
              <w:t>Japanese American Museum of San Jose (</w:t>
            </w:r>
            <w:proofErr w:type="spellStart"/>
            <w:r w:rsidRPr="003737B4">
              <w:rPr>
                <w:rFonts w:eastAsia="Arial"/>
                <w:sz w:val="24"/>
                <w:szCs w:val="24"/>
              </w:rPr>
              <w:t>JAMsj</w:t>
            </w:r>
            <w:proofErr w:type="spellEnd"/>
            <w:r w:rsidRPr="003737B4">
              <w:rPr>
                <w:rFonts w:eastAsia="Arial"/>
                <w:sz w:val="24"/>
                <w:szCs w:val="24"/>
              </w:rPr>
              <w:t xml:space="preserve">) provides a teacher curriculum guide to educate the public about the WWII incarceration of Japanese Americans and its implications on contemporary issues. This teacher’s resource guide was created by a group of teachers, both active and retired, who have a deep and continuing interest in exploring Japanese American internment and civil liberties issues. The </w:t>
            </w:r>
            <w:proofErr w:type="spellStart"/>
            <w:r w:rsidRPr="003737B4">
              <w:rPr>
                <w:rFonts w:eastAsia="Arial"/>
                <w:sz w:val="24"/>
                <w:szCs w:val="24"/>
              </w:rPr>
              <w:t>JAMsj</w:t>
            </w:r>
            <w:proofErr w:type="spellEnd"/>
            <w:r w:rsidRPr="003737B4">
              <w:rPr>
                <w:rFonts w:eastAsia="Arial"/>
                <w:sz w:val="24"/>
                <w:szCs w:val="24"/>
              </w:rPr>
              <w:t xml:space="preserve"> Library includes print and electronic instructional materials that teachers can incorporate into their curriculum to educate students about the Japanese American experience. The history of the World War II forced removal and “internment” followed by the Redress legislation of 1988 can be used to demonstrate that citizens must be ever vigilant in order to protect the principles of the United States Constitution and Bill of Rights. </w:t>
            </w:r>
            <w:hyperlink r:id="rId116" w:tooltip="Japanese American Museum of San Jose" w:history="1">
              <w:r w:rsidRPr="00DC242C">
                <w:rPr>
                  <w:rStyle w:val="Hyperlink"/>
                  <w:rFonts w:eastAsia="Arial"/>
                  <w:sz w:val="24"/>
                  <w:szCs w:val="24"/>
                </w:rPr>
                <w:t>https://www.jamsj.org/resources-1</w:t>
              </w:r>
            </w:hyperlink>
          </w:p>
        </w:tc>
      </w:tr>
      <w:tr w:rsidR="00433DCE" w:rsidRPr="003737B4" w14:paraId="04AFD4CE"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84E6B" w14:textId="5E4FD224" w:rsidR="00433DCE" w:rsidRPr="003737B4" w:rsidRDefault="006000F1" w:rsidP="00433DCE">
            <w:pPr>
              <w:jc w:val="center"/>
              <w:rPr>
                <w:rFonts w:eastAsia="Arial"/>
                <w:sz w:val="24"/>
                <w:szCs w:val="24"/>
              </w:rPr>
            </w:pPr>
            <w:r>
              <w:rPr>
                <w:rFonts w:eastAsia="Arial"/>
                <w:sz w:val="24"/>
                <w:szCs w:val="24"/>
              </w:rPr>
              <w:lastRenderedPageBreak/>
              <w:t>323</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5145F" w14:textId="5155F8E0"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990D0" w14:textId="4B1B08D0" w:rsidR="00433DCE" w:rsidRPr="003737B4" w:rsidRDefault="00433DCE" w:rsidP="00433DCE">
            <w:pPr>
              <w:spacing w:after="240"/>
              <w:rPr>
                <w:rFonts w:eastAsia="Arial"/>
                <w:sz w:val="24"/>
                <w:szCs w:val="24"/>
              </w:rPr>
            </w:pPr>
            <w:r w:rsidRPr="003737B4">
              <w:rPr>
                <w:rFonts w:eastAsia="Arial"/>
                <w:sz w:val="24"/>
                <w:szCs w:val="24"/>
              </w:rPr>
              <w:t>Page 20, line 44</w:t>
            </w:r>
            <w:r>
              <w:rPr>
                <w:rFonts w:eastAsia="Arial"/>
                <w:sz w:val="24"/>
                <w:szCs w:val="24"/>
              </w:rPr>
              <w:t>5:</w:t>
            </w:r>
          </w:p>
          <w:p w14:paraId="28C44BA5" w14:textId="77777777" w:rsidR="00433DCE" w:rsidRPr="003737B4" w:rsidRDefault="00433DCE" w:rsidP="00433DCE">
            <w:pPr>
              <w:spacing w:after="240"/>
              <w:rPr>
                <w:rFonts w:eastAsia="Arial"/>
                <w:sz w:val="24"/>
                <w:szCs w:val="24"/>
              </w:rPr>
            </w:pPr>
            <w:r w:rsidRPr="003737B4">
              <w:rPr>
                <w:rFonts w:eastAsia="Arial"/>
                <w:sz w:val="24"/>
                <w:szCs w:val="24"/>
              </w:rPr>
              <w:t>Suggested change: add the following resource:</w:t>
            </w:r>
          </w:p>
          <w:p w14:paraId="3454E9C4" w14:textId="57D0C89A" w:rsidR="00433DCE" w:rsidRPr="003737B4" w:rsidRDefault="00433DCE" w:rsidP="00433DCE">
            <w:pPr>
              <w:spacing w:after="240"/>
              <w:rPr>
                <w:rFonts w:eastAsia="Arial"/>
                <w:b/>
                <w:bCs/>
                <w:sz w:val="24"/>
                <w:szCs w:val="24"/>
              </w:rPr>
            </w:pPr>
            <w:r w:rsidRPr="003737B4">
              <w:rPr>
                <w:rFonts w:eastAsia="Arial"/>
                <w:b/>
                <w:bCs/>
                <w:sz w:val="24"/>
                <w:szCs w:val="24"/>
              </w:rPr>
              <w:t>Korean American National Museum</w:t>
            </w:r>
          </w:p>
          <w:p w14:paraId="596B4E83" w14:textId="47275DBB" w:rsidR="00433DCE" w:rsidRPr="003737B4" w:rsidRDefault="00433DCE" w:rsidP="00433DCE">
            <w:pPr>
              <w:rPr>
                <w:rFonts w:eastAsia="Arial"/>
                <w:sz w:val="24"/>
                <w:szCs w:val="24"/>
              </w:rPr>
            </w:pPr>
            <w:r w:rsidRPr="003737B4">
              <w:rPr>
                <w:rFonts w:eastAsia="Arial"/>
                <w:sz w:val="24"/>
                <w:szCs w:val="24"/>
              </w:rPr>
              <w:t xml:space="preserve">The Korean American National Museum's mission is to preserve and interpret the history, experiences, culture and achievements of Americans of Korean ancestry. In accomplishing its mission, the Museum works to become a center for cultural exchange and education, a catalyst for sharing ideas and resources, and a center for promoting and celebrating the diversity of culture in this country. It is important to the Museum's mission to help make the Korean American experience vivid and intelligible to other communities and to encourage these groups to find out more about Korean Americans in Los Angeles and elsewhere. </w:t>
            </w:r>
            <w:hyperlink r:id="rId117" w:tooltip="Korean American National Museum" w:history="1">
              <w:r w:rsidRPr="00DC242C">
                <w:rPr>
                  <w:rStyle w:val="Hyperlink"/>
                  <w:rFonts w:eastAsia="Arial"/>
                  <w:sz w:val="24"/>
                  <w:szCs w:val="24"/>
                </w:rPr>
                <w:t>https://www.kanmuseum.org/mission</w:t>
              </w:r>
            </w:hyperlink>
          </w:p>
        </w:tc>
      </w:tr>
      <w:tr w:rsidR="00433DCE" w:rsidRPr="003737B4" w14:paraId="62FD38A5"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C368F" w14:textId="42F390CC" w:rsidR="00433DCE" w:rsidRPr="003737B4" w:rsidRDefault="006000F1" w:rsidP="00433DCE">
            <w:pPr>
              <w:jc w:val="center"/>
              <w:rPr>
                <w:rFonts w:eastAsia="Arial"/>
                <w:sz w:val="24"/>
                <w:szCs w:val="24"/>
              </w:rPr>
            </w:pPr>
            <w:r>
              <w:rPr>
                <w:rFonts w:eastAsia="Arial"/>
                <w:sz w:val="24"/>
                <w:szCs w:val="24"/>
              </w:rPr>
              <w:t>324</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5FFB7" w14:textId="6A39938C" w:rsidR="00433DCE" w:rsidRPr="003737B4" w:rsidRDefault="00433DCE" w:rsidP="00433DCE">
            <w:pPr>
              <w:jc w:val="center"/>
              <w:rPr>
                <w:rFonts w:eastAsia="Arial"/>
                <w:sz w:val="24"/>
                <w:szCs w:val="24"/>
              </w:rPr>
            </w:pPr>
            <w:r w:rsidRPr="003737B4">
              <w:rPr>
                <w:rFonts w:eastAsia="Arial"/>
                <w:sz w:val="24"/>
                <w:szCs w:val="24"/>
              </w:rPr>
              <w:t>5</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543F9" w14:textId="3E868EA4" w:rsidR="00433DCE" w:rsidRPr="003737B4" w:rsidRDefault="00433DCE" w:rsidP="00433DCE">
            <w:pPr>
              <w:spacing w:after="240"/>
              <w:rPr>
                <w:rFonts w:eastAsia="Arial"/>
                <w:sz w:val="24"/>
                <w:szCs w:val="24"/>
              </w:rPr>
            </w:pPr>
            <w:r w:rsidRPr="003737B4">
              <w:rPr>
                <w:rFonts w:eastAsia="Arial"/>
                <w:sz w:val="24"/>
                <w:szCs w:val="24"/>
              </w:rPr>
              <w:t>Page 21, line 48</w:t>
            </w:r>
            <w:r>
              <w:rPr>
                <w:rFonts w:eastAsia="Arial"/>
                <w:sz w:val="24"/>
                <w:szCs w:val="24"/>
              </w:rPr>
              <w:t>1:</w:t>
            </w:r>
          </w:p>
          <w:p w14:paraId="7A91B0F8" w14:textId="77777777" w:rsidR="00433DCE" w:rsidRPr="003737B4" w:rsidRDefault="00433DCE" w:rsidP="00433DCE">
            <w:pPr>
              <w:spacing w:after="240"/>
              <w:rPr>
                <w:rFonts w:eastAsia="Arial"/>
                <w:sz w:val="24"/>
                <w:szCs w:val="24"/>
              </w:rPr>
            </w:pPr>
            <w:r w:rsidRPr="003737B4">
              <w:rPr>
                <w:rFonts w:eastAsia="Arial"/>
                <w:sz w:val="24"/>
                <w:szCs w:val="24"/>
              </w:rPr>
              <w:t>Suggested change: add the following resource:</w:t>
            </w:r>
          </w:p>
          <w:p w14:paraId="77A45B77" w14:textId="31B1101C" w:rsidR="00433DCE" w:rsidRPr="003737B4" w:rsidRDefault="00433DCE" w:rsidP="00433DCE">
            <w:pPr>
              <w:spacing w:after="240"/>
              <w:rPr>
                <w:rFonts w:eastAsia="Arial"/>
                <w:b/>
                <w:bCs/>
                <w:sz w:val="24"/>
                <w:szCs w:val="24"/>
              </w:rPr>
            </w:pPr>
            <w:r w:rsidRPr="003737B4">
              <w:rPr>
                <w:rFonts w:eastAsia="Arial"/>
                <w:b/>
                <w:bCs/>
                <w:sz w:val="24"/>
                <w:szCs w:val="24"/>
              </w:rPr>
              <w:t>Vietnamese Heritage Museum</w:t>
            </w:r>
          </w:p>
          <w:p w14:paraId="4C2FDB4F" w14:textId="3EF94985" w:rsidR="00433DCE" w:rsidRPr="003737B4" w:rsidRDefault="00433DCE" w:rsidP="00433DCE">
            <w:pPr>
              <w:rPr>
                <w:rFonts w:eastAsia="Arial"/>
                <w:sz w:val="24"/>
                <w:szCs w:val="24"/>
              </w:rPr>
            </w:pPr>
            <w:r w:rsidRPr="003737B4">
              <w:rPr>
                <w:rFonts w:eastAsia="Arial"/>
                <w:sz w:val="24"/>
                <w:szCs w:val="24"/>
              </w:rPr>
              <w:t xml:space="preserve">The VHM was established to house and display the historical heritage of the Vietnamese refugees. Our collections of testimonies and artifacts are made accessible throughout the world via the internet, traveling exhibits and museum displays. The histories of the Vietnamese refugees are available not only to current and future generations of Vietnamese refugees, but also to those who empathize with our struggles for freedom and treasure our heritage. </w:t>
            </w:r>
            <w:hyperlink r:id="rId118" w:tooltip="Vietnamese Heritage Museum" w:history="1">
              <w:r w:rsidRPr="00C7009D">
                <w:rPr>
                  <w:rStyle w:val="Hyperlink"/>
                  <w:rFonts w:eastAsia="Arial"/>
                  <w:sz w:val="24"/>
                  <w:szCs w:val="24"/>
                </w:rPr>
                <w:t>https://vietnameseheritagemuseum.org/our-mission-vision/</w:t>
              </w:r>
            </w:hyperlink>
          </w:p>
        </w:tc>
      </w:tr>
      <w:tr w:rsidR="00812CB0" w:rsidRPr="00812CB0" w14:paraId="3F965F76"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F8BEC" w14:textId="6F495BBC" w:rsidR="00812CB0" w:rsidRPr="00812CB0" w:rsidRDefault="006000F1" w:rsidP="00433DCE">
            <w:pPr>
              <w:jc w:val="center"/>
              <w:rPr>
                <w:rFonts w:eastAsia="Arial"/>
                <w:sz w:val="24"/>
                <w:szCs w:val="24"/>
              </w:rPr>
            </w:pPr>
            <w:r>
              <w:rPr>
                <w:rFonts w:eastAsia="Arial"/>
                <w:sz w:val="24"/>
                <w:szCs w:val="24"/>
              </w:rPr>
              <w:t>325</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78EB7" w14:textId="06D8F89A" w:rsidR="00812CB0" w:rsidRPr="00812CB0" w:rsidRDefault="00812CB0" w:rsidP="00433DCE">
            <w:pPr>
              <w:jc w:val="center"/>
              <w:rPr>
                <w:rFonts w:eastAsia="Arial"/>
                <w:sz w:val="24"/>
                <w:szCs w:val="24"/>
              </w:rPr>
            </w:pPr>
            <w:r>
              <w:rPr>
                <w:rFonts w:eastAsia="Arial"/>
                <w:sz w:val="24"/>
                <w:szCs w:val="24"/>
              </w:rPr>
              <w:t>6</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936D8" w14:textId="77777777" w:rsidR="00812CB0" w:rsidRDefault="00812CB0" w:rsidP="00433DCE">
            <w:pPr>
              <w:spacing w:after="240"/>
              <w:rPr>
                <w:rFonts w:eastAsia="Arial"/>
                <w:sz w:val="24"/>
                <w:szCs w:val="24"/>
              </w:rPr>
            </w:pPr>
            <w:r>
              <w:rPr>
                <w:rFonts w:eastAsia="Arial"/>
                <w:sz w:val="24"/>
                <w:szCs w:val="24"/>
              </w:rPr>
              <w:t>Page 7:</w:t>
            </w:r>
          </w:p>
          <w:p w14:paraId="1FCABBE1" w14:textId="06B90E8E" w:rsidR="00812CB0" w:rsidRPr="00812CB0" w:rsidRDefault="00812CB0" w:rsidP="00433DCE">
            <w:pPr>
              <w:spacing w:after="240"/>
              <w:rPr>
                <w:rFonts w:eastAsia="Arial"/>
                <w:sz w:val="24"/>
                <w:szCs w:val="24"/>
              </w:rPr>
            </w:pPr>
            <w:r>
              <w:rPr>
                <w:rFonts w:eastAsia="Arial"/>
                <w:sz w:val="24"/>
                <w:szCs w:val="24"/>
              </w:rPr>
              <w:t>Suggested change: delete course outline, “Ethnic Studies (Los Angeles Unified)”</w:t>
            </w:r>
          </w:p>
        </w:tc>
      </w:tr>
      <w:tr w:rsidR="00433DCE" w:rsidRPr="003737B4" w14:paraId="5BE0EDD0" w14:textId="77777777" w:rsidTr="009E264E">
        <w:trPr>
          <w:cantSplit/>
          <w:trHeight w:val="420"/>
        </w:trPr>
        <w:tc>
          <w:tcPr>
            <w:tcW w:w="6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82342" w14:textId="1963355B" w:rsidR="00433DCE" w:rsidRPr="003737B4" w:rsidRDefault="006000F1" w:rsidP="00433DCE">
            <w:pPr>
              <w:jc w:val="center"/>
              <w:rPr>
                <w:rFonts w:eastAsia="Arial"/>
                <w:sz w:val="24"/>
                <w:szCs w:val="24"/>
              </w:rPr>
            </w:pPr>
            <w:r>
              <w:rPr>
                <w:rFonts w:eastAsia="Arial"/>
                <w:sz w:val="24"/>
                <w:szCs w:val="24"/>
              </w:rPr>
              <w:t>326</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D8EF8" w14:textId="4BCCB842" w:rsidR="00433DCE" w:rsidRPr="003737B4" w:rsidRDefault="00433DCE" w:rsidP="00433DCE">
            <w:pPr>
              <w:jc w:val="center"/>
              <w:rPr>
                <w:rFonts w:eastAsia="Arial"/>
                <w:sz w:val="24"/>
                <w:szCs w:val="24"/>
              </w:rPr>
            </w:pPr>
            <w:r w:rsidRPr="003737B4">
              <w:rPr>
                <w:rFonts w:eastAsia="Arial"/>
                <w:sz w:val="24"/>
                <w:szCs w:val="24"/>
              </w:rPr>
              <w:t>6</w:t>
            </w:r>
          </w:p>
        </w:tc>
        <w:tc>
          <w:tcPr>
            <w:tcW w:w="7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886C0" w14:textId="77777777" w:rsidR="00433DCE" w:rsidRDefault="00433DCE" w:rsidP="00433DCE">
            <w:pPr>
              <w:spacing w:after="240"/>
              <w:rPr>
                <w:rFonts w:eastAsia="Arial"/>
                <w:sz w:val="24"/>
                <w:szCs w:val="24"/>
              </w:rPr>
            </w:pPr>
            <w:r>
              <w:rPr>
                <w:rFonts w:eastAsia="Arial"/>
                <w:sz w:val="24"/>
                <w:szCs w:val="24"/>
              </w:rPr>
              <w:t>Page 72:</w:t>
            </w:r>
          </w:p>
          <w:p w14:paraId="4CC27A76" w14:textId="4DFABD44" w:rsidR="00433DCE" w:rsidRPr="003737B4" w:rsidRDefault="00433DCE" w:rsidP="00433DCE">
            <w:pPr>
              <w:rPr>
                <w:rFonts w:eastAsia="Arial"/>
                <w:sz w:val="24"/>
                <w:szCs w:val="24"/>
              </w:rPr>
            </w:pPr>
            <w:r>
              <w:rPr>
                <w:rFonts w:eastAsia="Arial"/>
                <w:sz w:val="24"/>
                <w:szCs w:val="24"/>
              </w:rPr>
              <w:t>Suggested change: delete course outline, “</w:t>
            </w:r>
            <w:r w:rsidRPr="003D08E7">
              <w:rPr>
                <w:rFonts w:eastAsia="Arial"/>
                <w:sz w:val="24"/>
                <w:szCs w:val="24"/>
              </w:rPr>
              <w:t>Introduction to Ethnic Studies (Salinas Union)</w:t>
            </w:r>
            <w:r>
              <w:rPr>
                <w:rFonts w:eastAsia="Arial"/>
                <w:sz w:val="24"/>
                <w:szCs w:val="24"/>
              </w:rPr>
              <w:t>”</w:t>
            </w:r>
          </w:p>
        </w:tc>
      </w:tr>
    </w:tbl>
    <w:p w14:paraId="78926D55" w14:textId="12AF8969" w:rsidR="00327A35" w:rsidRPr="00CD3B5A" w:rsidRDefault="00327A35" w:rsidP="00334EC1">
      <w:pPr>
        <w:spacing w:before="1200"/>
      </w:pPr>
      <w:r w:rsidRPr="00CD3B5A">
        <w:lastRenderedPageBreak/>
        <w:t xml:space="preserve">California Department of Education, </w:t>
      </w:r>
      <w:r w:rsidR="00260446">
        <w:t>March 2021</w:t>
      </w:r>
    </w:p>
    <w:sectPr w:rsidR="00327A35" w:rsidRPr="00CD3B5A" w:rsidSect="00B8726C">
      <w:headerReference w:type="even" r:id="rId119"/>
      <w:headerReference w:type="default" r:id="rId120"/>
      <w:footerReference w:type="even" r:id="rId121"/>
      <w:footerReference w:type="default" r:id="rId122"/>
      <w:headerReference w:type="first" r:id="rId123"/>
      <w:footerReference w:type="first" r:id="rId12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9903F" w14:textId="77777777" w:rsidR="00CD3ADD" w:rsidRDefault="00CD3ADD">
      <w:r>
        <w:separator/>
      </w:r>
    </w:p>
  </w:endnote>
  <w:endnote w:type="continuationSeparator" w:id="0">
    <w:p w14:paraId="10755CD6" w14:textId="77777777" w:rsidR="00CD3ADD" w:rsidRDefault="00CD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913F" w14:textId="77777777" w:rsidR="00416FEE" w:rsidRDefault="00416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1F69" w14:textId="56F9CBC2" w:rsidR="00416FEE" w:rsidRPr="00D917A1" w:rsidRDefault="00416FEE" w:rsidP="00D917A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B2849" w14:textId="0F20675E" w:rsidR="00416FEE" w:rsidRPr="00D917A1" w:rsidRDefault="00416FEE" w:rsidP="00D917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D064B" w14:textId="77777777" w:rsidR="00CD3ADD" w:rsidRDefault="00CD3ADD">
      <w:r>
        <w:separator/>
      </w:r>
    </w:p>
  </w:footnote>
  <w:footnote w:type="continuationSeparator" w:id="0">
    <w:p w14:paraId="5AA5F0A9" w14:textId="77777777" w:rsidR="00CD3ADD" w:rsidRDefault="00CD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3D627" w14:textId="77777777" w:rsidR="00416FEE" w:rsidRDefault="00416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F1E6" w14:textId="77777777" w:rsidR="00416FEE" w:rsidRDefault="00416FEE" w:rsidP="00260446">
    <w:pPr>
      <w:pStyle w:val="Header"/>
      <w:spacing w:line="259" w:lineRule="auto"/>
      <w:jc w:val="right"/>
    </w:pPr>
    <w:r>
      <w:t>imb-cfird-mar21item01</w:t>
    </w:r>
  </w:p>
  <w:p w14:paraId="79A8EF66" w14:textId="6F389014" w:rsidR="00416FEE" w:rsidRDefault="00416FEE" w:rsidP="00260446">
    <w:pPr>
      <w:pStyle w:val="Header"/>
      <w:jc w:val="right"/>
    </w:pPr>
    <w:r>
      <w:t>Attachment 2</w:t>
    </w:r>
  </w:p>
  <w:p w14:paraId="60F51D01" w14:textId="77777777" w:rsidR="00416FEE" w:rsidRPr="0060412A" w:rsidRDefault="00416FEE" w:rsidP="00260446">
    <w:pPr>
      <w:pStyle w:val="Header"/>
      <w:spacing w:after="480"/>
      <w:jc w:val="right"/>
    </w:pPr>
    <w:r w:rsidRPr="0060412A">
      <w:t xml:space="preserve">Page </w:t>
    </w:r>
    <w:r w:rsidRPr="0060412A">
      <w:fldChar w:fldCharType="begin"/>
    </w:r>
    <w:r w:rsidRPr="0060412A">
      <w:instrText xml:space="preserve"> PAGE  \* Arabic  \* MERGEFORMAT </w:instrText>
    </w:r>
    <w:r w:rsidRPr="0060412A">
      <w:fldChar w:fldCharType="separate"/>
    </w:r>
    <w:r w:rsidRPr="0060412A">
      <w:rPr>
        <w:noProof/>
      </w:rPr>
      <w:t>1</w:t>
    </w:r>
    <w:r w:rsidRPr="0060412A">
      <w:fldChar w:fldCharType="end"/>
    </w:r>
    <w:r w:rsidRPr="0060412A">
      <w:t xml:space="preserve"> of </w:t>
    </w:r>
    <w:r w:rsidR="00CD3ADD">
      <w:fldChar w:fldCharType="begin"/>
    </w:r>
    <w:r w:rsidR="00CD3ADD">
      <w:instrText>NUMPAGES  \* Arabic  \* MERGEFORMAT</w:instrText>
    </w:r>
    <w:r w:rsidR="00CD3ADD">
      <w:fldChar w:fldCharType="separate"/>
    </w:r>
    <w:r w:rsidRPr="0060412A">
      <w:rPr>
        <w:noProof/>
      </w:rPr>
      <w:t>4</w:t>
    </w:r>
    <w:r w:rsidR="00CD3ADD">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172E" w14:textId="77777777" w:rsidR="00416FEE" w:rsidRDefault="00416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71E"/>
    <w:multiLevelType w:val="hybridMultilevel"/>
    <w:tmpl w:val="B7A86030"/>
    <w:lvl w:ilvl="0" w:tplc="DB60B4A0">
      <w:start w:val="4"/>
      <w:numFmt w:val="decimal"/>
      <w:lvlText w:val="%1."/>
      <w:lvlJc w:val="left"/>
      <w:pPr>
        <w:ind w:left="360" w:hanging="360"/>
      </w:pPr>
      <w:rPr>
        <w:rFonts w:hint="default"/>
        <w:b w:val="0"/>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139C"/>
    <w:multiLevelType w:val="hybridMultilevel"/>
    <w:tmpl w:val="F2564C26"/>
    <w:lvl w:ilvl="0" w:tplc="978ECA8C">
      <w:start w:val="6"/>
      <w:numFmt w:val="decimal"/>
      <w:lvlText w:val="%1."/>
      <w:lvlJc w:val="left"/>
      <w:pPr>
        <w:ind w:left="340" w:hanging="268"/>
      </w:pPr>
      <w:rPr>
        <w:rFonts w:hint="default"/>
        <w:b/>
        <w:bCs/>
        <w:spacing w:val="-2"/>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02CD9"/>
    <w:multiLevelType w:val="hybridMultilevel"/>
    <w:tmpl w:val="68CE26D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DD7B49"/>
    <w:multiLevelType w:val="hybridMultilevel"/>
    <w:tmpl w:val="813C40A4"/>
    <w:lvl w:ilvl="0" w:tplc="04090001">
      <w:start w:val="1"/>
      <w:numFmt w:val="bullet"/>
      <w:lvlText w:val=""/>
      <w:lvlJc w:val="left"/>
      <w:pPr>
        <w:ind w:left="720" w:hanging="360"/>
      </w:pPr>
      <w:rPr>
        <w:rFonts w:ascii="Symbol" w:hAnsi="Symbol" w:hint="default"/>
      </w:rPr>
    </w:lvl>
    <w:lvl w:ilvl="1" w:tplc="3EBE4ABA">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710F8"/>
    <w:multiLevelType w:val="hybridMultilevel"/>
    <w:tmpl w:val="D51C20AA"/>
    <w:lvl w:ilvl="0" w:tplc="04090001">
      <w:start w:val="1"/>
      <w:numFmt w:val="bullet"/>
      <w:lvlText w:val=""/>
      <w:lvlJc w:val="left"/>
      <w:pPr>
        <w:ind w:left="460" w:hanging="360"/>
      </w:pPr>
      <w:rPr>
        <w:rFonts w:ascii="Symbol" w:hAnsi="Symbol" w:hint="default"/>
        <w:spacing w:val="-4"/>
        <w:w w:val="99"/>
        <w:sz w:val="24"/>
        <w:szCs w:val="24"/>
      </w:rPr>
    </w:lvl>
    <w:lvl w:ilvl="1" w:tplc="B19E952A">
      <w:numFmt w:val="bullet"/>
      <w:lvlText w:val="○"/>
      <w:lvlJc w:val="left"/>
      <w:pPr>
        <w:ind w:left="1181" w:hanging="360"/>
      </w:pPr>
      <w:rPr>
        <w:rFonts w:ascii="Arial" w:eastAsia="Arial" w:hAnsi="Arial" w:cs="Arial" w:hint="default"/>
        <w:spacing w:val="-5"/>
        <w:w w:val="99"/>
        <w:sz w:val="24"/>
        <w:szCs w:val="24"/>
      </w:rPr>
    </w:lvl>
    <w:lvl w:ilvl="2" w:tplc="13CA9164">
      <w:numFmt w:val="bullet"/>
      <w:lvlText w:val="•"/>
      <w:lvlJc w:val="left"/>
      <w:pPr>
        <w:ind w:left="2073" w:hanging="360"/>
      </w:pPr>
      <w:rPr>
        <w:rFonts w:hint="default"/>
      </w:rPr>
    </w:lvl>
    <w:lvl w:ilvl="3" w:tplc="4F2CCBBE">
      <w:numFmt w:val="bullet"/>
      <w:lvlText w:val="•"/>
      <w:lvlJc w:val="left"/>
      <w:pPr>
        <w:ind w:left="2966" w:hanging="360"/>
      </w:pPr>
      <w:rPr>
        <w:rFonts w:hint="default"/>
      </w:rPr>
    </w:lvl>
    <w:lvl w:ilvl="4" w:tplc="D952A884">
      <w:numFmt w:val="bullet"/>
      <w:lvlText w:val="•"/>
      <w:lvlJc w:val="left"/>
      <w:pPr>
        <w:ind w:left="3860" w:hanging="360"/>
      </w:pPr>
      <w:rPr>
        <w:rFonts w:hint="default"/>
      </w:rPr>
    </w:lvl>
    <w:lvl w:ilvl="5" w:tplc="7732503E">
      <w:numFmt w:val="bullet"/>
      <w:lvlText w:val="•"/>
      <w:lvlJc w:val="left"/>
      <w:pPr>
        <w:ind w:left="4753" w:hanging="360"/>
      </w:pPr>
      <w:rPr>
        <w:rFonts w:hint="default"/>
      </w:rPr>
    </w:lvl>
    <w:lvl w:ilvl="6" w:tplc="A8F4016E">
      <w:numFmt w:val="bullet"/>
      <w:lvlText w:val="•"/>
      <w:lvlJc w:val="left"/>
      <w:pPr>
        <w:ind w:left="5646" w:hanging="360"/>
      </w:pPr>
      <w:rPr>
        <w:rFonts w:hint="default"/>
      </w:rPr>
    </w:lvl>
    <w:lvl w:ilvl="7" w:tplc="202E0ED4">
      <w:numFmt w:val="bullet"/>
      <w:lvlText w:val="•"/>
      <w:lvlJc w:val="left"/>
      <w:pPr>
        <w:ind w:left="6540" w:hanging="360"/>
      </w:pPr>
      <w:rPr>
        <w:rFonts w:hint="default"/>
      </w:rPr>
    </w:lvl>
    <w:lvl w:ilvl="8" w:tplc="297260FC">
      <w:numFmt w:val="bullet"/>
      <w:lvlText w:val="•"/>
      <w:lvlJc w:val="left"/>
      <w:pPr>
        <w:ind w:left="7433" w:hanging="360"/>
      </w:pPr>
      <w:rPr>
        <w:rFonts w:hint="default"/>
      </w:rPr>
    </w:lvl>
  </w:abstractNum>
  <w:abstractNum w:abstractNumId="5" w15:restartNumberingAfterBreak="0">
    <w:nsid w:val="16777BC7"/>
    <w:multiLevelType w:val="hybridMultilevel"/>
    <w:tmpl w:val="A88A237E"/>
    <w:lvl w:ilvl="0" w:tplc="23DCF722">
      <w:numFmt w:val="bullet"/>
      <w:lvlText w:val="●"/>
      <w:lvlJc w:val="left"/>
      <w:pPr>
        <w:ind w:left="360" w:hanging="360"/>
      </w:pPr>
      <w:rPr>
        <w:rFonts w:ascii="Arial" w:eastAsia="Arial" w:hAnsi="Arial" w:cs="Arial" w:hint="default"/>
        <w:spacing w:val="-3"/>
        <w:w w:val="99"/>
        <w:sz w:val="24"/>
        <w:szCs w:val="24"/>
      </w:rPr>
    </w:lvl>
    <w:lvl w:ilvl="1" w:tplc="9F4EDA20">
      <w:numFmt w:val="bullet"/>
      <w:lvlText w:val="•"/>
      <w:lvlJc w:val="left"/>
      <w:pPr>
        <w:ind w:left="1236" w:hanging="360"/>
      </w:pPr>
      <w:rPr>
        <w:rFonts w:hint="default"/>
      </w:rPr>
    </w:lvl>
    <w:lvl w:ilvl="2" w:tplc="864CAF78">
      <w:numFmt w:val="bullet"/>
      <w:lvlText w:val="•"/>
      <w:lvlJc w:val="left"/>
      <w:pPr>
        <w:ind w:left="2112" w:hanging="360"/>
      </w:pPr>
      <w:rPr>
        <w:rFonts w:hint="default"/>
      </w:rPr>
    </w:lvl>
    <w:lvl w:ilvl="3" w:tplc="06A8C5B2">
      <w:numFmt w:val="bullet"/>
      <w:lvlText w:val="•"/>
      <w:lvlJc w:val="left"/>
      <w:pPr>
        <w:ind w:left="2988" w:hanging="360"/>
      </w:pPr>
      <w:rPr>
        <w:rFonts w:hint="default"/>
      </w:rPr>
    </w:lvl>
    <w:lvl w:ilvl="4" w:tplc="BEB4B66A">
      <w:numFmt w:val="bullet"/>
      <w:lvlText w:val="•"/>
      <w:lvlJc w:val="left"/>
      <w:pPr>
        <w:ind w:left="3864" w:hanging="360"/>
      </w:pPr>
      <w:rPr>
        <w:rFonts w:hint="default"/>
      </w:rPr>
    </w:lvl>
    <w:lvl w:ilvl="5" w:tplc="7DFCC31C">
      <w:numFmt w:val="bullet"/>
      <w:lvlText w:val="•"/>
      <w:lvlJc w:val="left"/>
      <w:pPr>
        <w:ind w:left="4740" w:hanging="360"/>
      </w:pPr>
      <w:rPr>
        <w:rFonts w:hint="default"/>
      </w:rPr>
    </w:lvl>
    <w:lvl w:ilvl="6" w:tplc="B25052FA">
      <w:numFmt w:val="bullet"/>
      <w:lvlText w:val="•"/>
      <w:lvlJc w:val="left"/>
      <w:pPr>
        <w:ind w:left="5616" w:hanging="360"/>
      </w:pPr>
      <w:rPr>
        <w:rFonts w:hint="default"/>
      </w:rPr>
    </w:lvl>
    <w:lvl w:ilvl="7" w:tplc="D18EEC4C">
      <w:numFmt w:val="bullet"/>
      <w:lvlText w:val="•"/>
      <w:lvlJc w:val="left"/>
      <w:pPr>
        <w:ind w:left="6492" w:hanging="360"/>
      </w:pPr>
      <w:rPr>
        <w:rFonts w:hint="default"/>
      </w:rPr>
    </w:lvl>
    <w:lvl w:ilvl="8" w:tplc="D63EA4F8">
      <w:numFmt w:val="bullet"/>
      <w:lvlText w:val="•"/>
      <w:lvlJc w:val="left"/>
      <w:pPr>
        <w:ind w:left="7368" w:hanging="360"/>
      </w:pPr>
      <w:rPr>
        <w:rFonts w:hint="default"/>
      </w:rPr>
    </w:lvl>
  </w:abstractNum>
  <w:abstractNum w:abstractNumId="6" w15:restartNumberingAfterBreak="0">
    <w:nsid w:val="180A73DD"/>
    <w:multiLevelType w:val="hybridMultilevel"/>
    <w:tmpl w:val="80466E12"/>
    <w:lvl w:ilvl="0" w:tplc="AC4A309A">
      <w:start w:val="7"/>
      <w:numFmt w:val="decimal"/>
      <w:lvlText w:val="%1."/>
      <w:lvlJc w:val="left"/>
      <w:pPr>
        <w:ind w:left="360" w:hanging="360"/>
      </w:pPr>
      <w:rPr>
        <w:rFonts w:hint="default"/>
        <w:b w:val="0"/>
        <w:w w:val="100"/>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7" w15:restartNumberingAfterBreak="0">
    <w:nsid w:val="180B10BC"/>
    <w:multiLevelType w:val="hybridMultilevel"/>
    <w:tmpl w:val="72AC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A6DC6"/>
    <w:multiLevelType w:val="hybridMultilevel"/>
    <w:tmpl w:val="0804FA36"/>
    <w:lvl w:ilvl="0" w:tplc="8382808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81A4F"/>
    <w:multiLevelType w:val="hybridMultilevel"/>
    <w:tmpl w:val="F0F6D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F02A0F"/>
    <w:multiLevelType w:val="hybridMultilevel"/>
    <w:tmpl w:val="4DA64446"/>
    <w:lvl w:ilvl="0" w:tplc="FD847EF2">
      <w:start w:val="1"/>
      <w:numFmt w:val="decimal"/>
      <w:lvlText w:val="%1."/>
      <w:lvlJc w:val="left"/>
      <w:pPr>
        <w:ind w:left="460" w:hanging="360"/>
      </w:pPr>
      <w:rPr>
        <w:b w:val="0"/>
        <w:w w:val="100"/>
      </w:rPr>
    </w:lvl>
    <w:lvl w:ilvl="1" w:tplc="3A482FDE">
      <w:start w:val="1"/>
      <w:numFmt w:val="lowerLetter"/>
      <w:lvlText w:val="%2."/>
      <w:lvlJc w:val="left"/>
      <w:pPr>
        <w:ind w:left="1180" w:hanging="360"/>
      </w:pPr>
      <w:rPr>
        <w:rFonts w:ascii="Arial" w:eastAsia="Calibri" w:hAnsi="Arial" w:cs="Arial" w:hint="default"/>
        <w:color w:val="auto"/>
        <w:spacing w:val="-1"/>
        <w:w w:val="100"/>
        <w:sz w:val="24"/>
        <w:szCs w:val="24"/>
      </w:rPr>
    </w:lvl>
    <w:lvl w:ilvl="2" w:tplc="E6B8C858">
      <w:numFmt w:val="bullet"/>
      <w:lvlText w:val=""/>
      <w:lvlJc w:val="left"/>
      <w:pPr>
        <w:ind w:left="1900" w:hanging="360"/>
      </w:pPr>
      <w:rPr>
        <w:rFonts w:ascii="Symbol" w:eastAsia="Symbol" w:hAnsi="Symbol" w:cs="Symbol" w:hint="default"/>
        <w:w w:val="100"/>
        <w:sz w:val="23"/>
        <w:szCs w:val="23"/>
      </w:rPr>
    </w:lvl>
    <w:lvl w:ilvl="3" w:tplc="52B4592A">
      <w:numFmt w:val="bullet"/>
      <w:lvlText w:val="•"/>
      <w:lvlJc w:val="left"/>
      <w:pPr>
        <w:ind w:left="2810" w:hanging="360"/>
      </w:pPr>
    </w:lvl>
    <w:lvl w:ilvl="4" w:tplc="2A1E0F2A">
      <w:numFmt w:val="bullet"/>
      <w:lvlText w:val="•"/>
      <w:lvlJc w:val="left"/>
      <w:pPr>
        <w:ind w:left="3720" w:hanging="360"/>
      </w:pPr>
    </w:lvl>
    <w:lvl w:ilvl="5" w:tplc="3B348DF6">
      <w:numFmt w:val="bullet"/>
      <w:lvlText w:val="•"/>
      <w:lvlJc w:val="left"/>
      <w:pPr>
        <w:ind w:left="4630" w:hanging="360"/>
      </w:pPr>
    </w:lvl>
    <w:lvl w:ilvl="6" w:tplc="7B807466">
      <w:numFmt w:val="bullet"/>
      <w:lvlText w:val="•"/>
      <w:lvlJc w:val="left"/>
      <w:pPr>
        <w:ind w:left="5540" w:hanging="360"/>
      </w:pPr>
    </w:lvl>
    <w:lvl w:ilvl="7" w:tplc="D85AADEA">
      <w:numFmt w:val="bullet"/>
      <w:lvlText w:val="•"/>
      <w:lvlJc w:val="left"/>
      <w:pPr>
        <w:ind w:left="6450" w:hanging="360"/>
      </w:pPr>
    </w:lvl>
    <w:lvl w:ilvl="8" w:tplc="622CAB0C">
      <w:numFmt w:val="bullet"/>
      <w:lvlText w:val="•"/>
      <w:lvlJc w:val="left"/>
      <w:pPr>
        <w:ind w:left="7360" w:hanging="360"/>
      </w:pPr>
    </w:lvl>
  </w:abstractNum>
  <w:abstractNum w:abstractNumId="11" w15:restartNumberingAfterBreak="0">
    <w:nsid w:val="1C3849A6"/>
    <w:multiLevelType w:val="hybridMultilevel"/>
    <w:tmpl w:val="404E4F14"/>
    <w:lvl w:ilvl="0" w:tplc="02F82E46">
      <w:start w:val="1"/>
      <w:numFmt w:val="bullet"/>
      <w:lvlText w:val=""/>
      <w:lvlJc w:val="left"/>
      <w:pPr>
        <w:ind w:left="360" w:hanging="360"/>
      </w:pPr>
      <w:rPr>
        <w:rFonts w:ascii="Symbol" w:hAnsi="Symbol" w:hint="default"/>
      </w:rPr>
    </w:lvl>
    <w:lvl w:ilvl="1" w:tplc="C186D70C">
      <w:start w:val="1"/>
      <w:numFmt w:val="bullet"/>
      <w:lvlText w:val="o"/>
      <w:lvlJc w:val="left"/>
      <w:pPr>
        <w:ind w:left="1080" w:hanging="360"/>
      </w:pPr>
      <w:rPr>
        <w:rFonts w:ascii="Courier New" w:hAnsi="Courier New" w:hint="default"/>
      </w:rPr>
    </w:lvl>
    <w:lvl w:ilvl="2" w:tplc="6BAC21D2">
      <w:start w:val="1"/>
      <w:numFmt w:val="bullet"/>
      <w:lvlText w:val=""/>
      <w:lvlJc w:val="left"/>
      <w:pPr>
        <w:ind w:left="1800" w:hanging="360"/>
      </w:pPr>
      <w:rPr>
        <w:rFonts w:ascii="Wingdings" w:hAnsi="Wingdings" w:hint="default"/>
      </w:rPr>
    </w:lvl>
    <w:lvl w:ilvl="3" w:tplc="BC360F98">
      <w:start w:val="1"/>
      <w:numFmt w:val="bullet"/>
      <w:lvlText w:val=""/>
      <w:lvlJc w:val="left"/>
      <w:pPr>
        <w:ind w:left="2520" w:hanging="360"/>
      </w:pPr>
      <w:rPr>
        <w:rFonts w:ascii="Symbol" w:hAnsi="Symbol" w:hint="default"/>
      </w:rPr>
    </w:lvl>
    <w:lvl w:ilvl="4" w:tplc="98149F50">
      <w:start w:val="1"/>
      <w:numFmt w:val="bullet"/>
      <w:lvlText w:val="o"/>
      <w:lvlJc w:val="left"/>
      <w:pPr>
        <w:ind w:left="3240" w:hanging="360"/>
      </w:pPr>
      <w:rPr>
        <w:rFonts w:ascii="Courier New" w:hAnsi="Courier New" w:hint="default"/>
      </w:rPr>
    </w:lvl>
    <w:lvl w:ilvl="5" w:tplc="57E8C566">
      <w:start w:val="1"/>
      <w:numFmt w:val="bullet"/>
      <w:lvlText w:val=""/>
      <w:lvlJc w:val="left"/>
      <w:pPr>
        <w:ind w:left="3960" w:hanging="360"/>
      </w:pPr>
      <w:rPr>
        <w:rFonts w:ascii="Wingdings" w:hAnsi="Wingdings" w:hint="default"/>
      </w:rPr>
    </w:lvl>
    <w:lvl w:ilvl="6" w:tplc="94E46AB6">
      <w:start w:val="1"/>
      <w:numFmt w:val="bullet"/>
      <w:lvlText w:val=""/>
      <w:lvlJc w:val="left"/>
      <w:pPr>
        <w:ind w:left="4680" w:hanging="360"/>
      </w:pPr>
      <w:rPr>
        <w:rFonts w:ascii="Symbol" w:hAnsi="Symbol" w:hint="default"/>
      </w:rPr>
    </w:lvl>
    <w:lvl w:ilvl="7" w:tplc="5EB24A28">
      <w:start w:val="1"/>
      <w:numFmt w:val="bullet"/>
      <w:lvlText w:val="o"/>
      <w:lvlJc w:val="left"/>
      <w:pPr>
        <w:ind w:left="5400" w:hanging="360"/>
      </w:pPr>
      <w:rPr>
        <w:rFonts w:ascii="Courier New" w:hAnsi="Courier New" w:hint="default"/>
      </w:rPr>
    </w:lvl>
    <w:lvl w:ilvl="8" w:tplc="3934030A">
      <w:start w:val="1"/>
      <w:numFmt w:val="bullet"/>
      <w:lvlText w:val=""/>
      <w:lvlJc w:val="left"/>
      <w:pPr>
        <w:ind w:left="6120" w:hanging="360"/>
      </w:pPr>
      <w:rPr>
        <w:rFonts w:ascii="Wingdings" w:hAnsi="Wingdings" w:hint="default"/>
      </w:rPr>
    </w:lvl>
  </w:abstractNum>
  <w:abstractNum w:abstractNumId="12" w15:restartNumberingAfterBreak="0">
    <w:nsid w:val="282C6441"/>
    <w:multiLevelType w:val="hybridMultilevel"/>
    <w:tmpl w:val="DC48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436189"/>
    <w:multiLevelType w:val="hybridMultilevel"/>
    <w:tmpl w:val="B6D6D90C"/>
    <w:lvl w:ilvl="0" w:tplc="2B7213AC">
      <w:start w:val="1"/>
      <w:numFmt w:val="decimal"/>
      <w:lvlText w:val="%1."/>
      <w:lvlJc w:val="left"/>
      <w:pPr>
        <w:ind w:left="360" w:hanging="360"/>
      </w:pPr>
      <w:rPr>
        <w:rFonts w:ascii="Arial" w:hAnsi="Arial" w:cs="Arial" w:hint="default"/>
        <w:b w:val="0"/>
        <w:w w:val="100"/>
      </w:rPr>
    </w:lvl>
    <w:lvl w:ilvl="1" w:tplc="3A482FDE">
      <w:start w:val="1"/>
      <w:numFmt w:val="lowerLetter"/>
      <w:lvlText w:val="%2."/>
      <w:lvlJc w:val="left"/>
      <w:pPr>
        <w:ind w:left="1080" w:hanging="360"/>
      </w:pPr>
      <w:rPr>
        <w:rFonts w:ascii="Arial" w:eastAsia="Calibri" w:hAnsi="Arial" w:cs="Arial" w:hint="default"/>
        <w:color w:val="auto"/>
        <w:spacing w:val="-1"/>
        <w:w w:val="100"/>
        <w:sz w:val="24"/>
        <w:szCs w:val="24"/>
      </w:rPr>
    </w:lvl>
    <w:lvl w:ilvl="2" w:tplc="E6B8C858">
      <w:numFmt w:val="bullet"/>
      <w:lvlText w:val=""/>
      <w:lvlJc w:val="left"/>
      <w:pPr>
        <w:ind w:left="1800" w:hanging="360"/>
      </w:pPr>
      <w:rPr>
        <w:rFonts w:ascii="Symbol" w:eastAsia="Symbol" w:hAnsi="Symbol" w:cs="Symbol" w:hint="default"/>
        <w:w w:val="100"/>
        <w:sz w:val="23"/>
        <w:szCs w:val="23"/>
      </w:rPr>
    </w:lvl>
    <w:lvl w:ilvl="3" w:tplc="52B4592A">
      <w:numFmt w:val="bullet"/>
      <w:lvlText w:val="•"/>
      <w:lvlJc w:val="left"/>
      <w:pPr>
        <w:ind w:left="2710" w:hanging="360"/>
      </w:pPr>
    </w:lvl>
    <w:lvl w:ilvl="4" w:tplc="2A1E0F2A">
      <w:numFmt w:val="bullet"/>
      <w:lvlText w:val="•"/>
      <w:lvlJc w:val="left"/>
      <w:pPr>
        <w:ind w:left="3620" w:hanging="360"/>
      </w:pPr>
    </w:lvl>
    <w:lvl w:ilvl="5" w:tplc="3B348DF6">
      <w:numFmt w:val="bullet"/>
      <w:lvlText w:val="•"/>
      <w:lvlJc w:val="left"/>
      <w:pPr>
        <w:ind w:left="4530" w:hanging="360"/>
      </w:pPr>
    </w:lvl>
    <w:lvl w:ilvl="6" w:tplc="7B807466">
      <w:numFmt w:val="bullet"/>
      <w:lvlText w:val="•"/>
      <w:lvlJc w:val="left"/>
      <w:pPr>
        <w:ind w:left="5440" w:hanging="360"/>
      </w:pPr>
    </w:lvl>
    <w:lvl w:ilvl="7" w:tplc="D85AADEA">
      <w:numFmt w:val="bullet"/>
      <w:lvlText w:val="•"/>
      <w:lvlJc w:val="left"/>
      <w:pPr>
        <w:ind w:left="6350" w:hanging="360"/>
      </w:pPr>
    </w:lvl>
    <w:lvl w:ilvl="8" w:tplc="622CAB0C">
      <w:numFmt w:val="bullet"/>
      <w:lvlText w:val="•"/>
      <w:lvlJc w:val="left"/>
      <w:pPr>
        <w:ind w:left="7260" w:hanging="360"/>
      </w:pPr>
    </w:lvl>
  </w:abstractNum>
  <w:abstractNum w:abstractNumId="14" w15:restartNumberingAfterBreak="0">
    <w:nsid w:val="3083547E"/>
    <w:multiLevelType w:val="hybridMultilevel"/>
    <w:tmpl w:val="44E0C7E8"/>
    <w:lvl w:ilvl="0" w:tplc="68307B36">
      <w:numFmt w:val="bullet"/>
      <w:lvlText w:val="●"/>
      <w:lvlJc w:val="left"/>
      <w:pPr>
        <w:ind w:left="360" w:hanging="360"/>
      </w:pPr>
      <w:rPr>
        <w:rFonts w:ascii="Arial" w:eastAsia="Arial" w:hAnsi="Arial" w:cs="Arial" w:hint="default"/>
        <w:spacing w:val="-1"/>
        <w:w w:val="91"/>
        <w:sz w:val="20"/>
        <w:szCs w:val="20"/>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start w:val="1"/>
      <w:numFmt w:val="bullet"/>
      <w:lvlText w:val=""/>
      <w:lvlJc w:val="left"/>
      <w:pPr>
        <w:ind w:left="2430" w:hanging="360"/>
      </w:pPr>
      <w:rPr>
        <w:rFonts w:ascii="Symbol" w:hAnsi="Symbol" w:hint="default"/>
      </w:rPr>
    </w:lvl>
    <w:lvl w:ilvl="4" w:tplc="04090003">
      <w:start w:val="1"/>
      <w:numFmt w:val="bullet"/>
      <w:lvlText w:val="o"/>
      <w:lvlJc w:val="left"/>
      <w:pPr>
        <w:ind w:left="3150" w:hanging="360"/>
      </w:pPr>
      <w:rPr>
        <w:rFonts w:ascii="Courier New" w:hAnsi="Courier New" w:cs="Courier New" w:hint="default"/>
      </w:rPr>
    </w:lvl>
    <w:lvl w:ilvl="5" w:tplc="04090005">
      <w:start w:val="1"/>
      <w:numFmt w:val="bullet"/>
      <w:lvlText w:val=""/>
      <w:lvlJc w:val="left"/>
      <w:pPr>
        <w:ind w:left="3870" w:hanging="360"/>
      </w:pPr>
      <w:rPr>
        <w:rFonts w:ascii="Wingdings" w:hAnsi="Wingdings" w:hint="default"/>
      </w:rPr>
    </w:lvl>
    <w:lvl w:ilvl="6" w:tplc="04090001">
      <w:start w:val="1"/>
      <w:numFmt w:val="bullet"/>
      <w:lvlText w:val=""/>
      <w:lvlJc w:val="left"/>
      <w:pPr>
        <w:ind w:left="4590" w:hanging="360"/>
      </w:pPr>
      <w:rPr>
        <w:rFonts w:ascii="Symbol" w:hAnsi="Symbol" w:hint="default"/>
      </w:rPr>
    </w:lvl>
    <w:lvl w:ilvl="7" w:tplc="04090003">
      <w:start w:val="1"/>
      <w:numFmt w:val="bullet"/>
      <w:lvlText w:val="o"/>
      <w:lvlJc w:val="left"/>
      <w:pPr>
        <w:ind w:left="5310" w:hanging="360"/>
      </w:pPr>
      <w:rPr>
        <w:rFonts w:ascii="Courier New" w:hAnsi="Courier New" w:cs="Courier New" w:hint="default"/>
      </w:rPr>
    </w:lvl>
    <w:lvl w:ilvl="8" w:tplc="04090005">
      <w:start w:val="1"/>
      <w:numFmt w:val="bullet"/>
      <w:lvlText w:val=""/>
      <w:lvlJc w:val="left"/>
      <w:pPr>
        <w:ind w:left="6030" w:hanging="360"/>
      </w:pPr>
      <w:rPr>
        <w:rFonts w:ascii="Wingdings" w:hAnsi="Wingdings" w:hint="default"/>
      </w:rPr>
    </w:lvl>
  </w:abstractNum>
  <w:abstractNum w:abstractNumId="15" w15:restartNumberingAfterBreak="0">
    <w:nsid w:val="33184BE0"/>
    <w:multiLevelType w:val="hybridMultilevel"/>
    <w:tmpl w:val="072C6402"/>
    <w:lvl w:ilvl="0" w:tplc="FA32EFCC">
      <w:numFmt w:val="bullet"/>
      <w:lvlText w:val="●"/>
      <w:lvlJc w:val="left"/>
      <w:pPr>
        <w:ind w:left="360" w:hanging="360"/>
      </w:pPr>
      <w:rPr>
        <w:rFonts w:ascii="Garamond" w:eastAsia="Garamond" w:hAnsi="Garamond" w:cs="Garamond" w:hint="default"/>
        <w:spacing w:val="-1"/>
        <w:w w:val="99"/>
        <w:sz w:val="24"/>
        <w:szCs w:val="24"/>
      </w:rPr>
    </w:lvl>
    <w:lvl w:ilvl="1" w:tplc="23FE4D44">
      <w:numFmt w:val="bullet"/>
      <w:lvlText w:val="•"/>
      <w:lvlJc w:val="left"/>
      <w:pPr>
        <w:ind w:left="1238" w:hanging="360"/>
      </w:pPr>
    </w:lvl>
    <w:lvl w:ilvl="2" w:tplc="A03CBE2C">
      <w:numFmt w:val="bullet"/>
      <w:lvlText w:val="•"/>
      <w:lvlJc w:val="left"/>
      <w:pPr>
        <w:ind w:left="2116" w:hanging="360"/>
      </w:pPr>
    </w:lvl>
    <w:lvl w:ilvl="3" w:tplc="1284ADF6">
      <w:numFmt w:val="bullet"/>
      <w:lvlText w:val="•"/>
      <w:lvlJc w:val="left"/>
      <w:pPr>
        <w:ind w:left="2994" w:hanging="360"/>
      </w:pPr>
    </w:lvl>
    <w:lvl w:ilvl="4" w:tplc="35D83052">
      <w:numFmt w:val="bullet"/>
      <w:lvlText w:val="•"/>
      <w:lvlJc w:val="left"/>
      <w:pPr>
        <w:ind w:left="3872" w:hanging="360"/>
      </w:pPr>
    </w:lvl>
    <w:lvl w:ilvl="5" w:tplc="0E74C278">
      <w:numFmt w:val="bullet"/>
      <w:lvlText w:val="•"/>
      <w:lvlJc w:val="left"/>
      <w:pPr>
        <w:ind w:left="4750" w:hanging="360"/>
      </w:pPr>
    </w:lvl>
    <w:lvl w:ilvl="6" w:tplc="06ECD1D8">
      <w:numFmt w:val="bullet"/>
      <w:lvlText w:val="•"/>
      <w:lvlJc w:val="left"/>
      <w:pPr>
        <w:ind w:left="5628" w:hanging="360"/>
      </w:pPr>
    </w:lvl>
    <w:lvl w:ilvl="7" w:tplc="027C9088">
      <w:numFmt w:val="bullet"/>
      <w:lvlText w:val="•"/>
      <w:lvlJc w:val="left"/>
      <w:pPr>
        <w:ind w:left="6506" w:hanging="360"/>
      </w:pPr>
    </w:lvl>
    <w:lvl w:ilvl="8" w:tplc="4DC4F10E">
      <w:numFmt w:val="bullet"/>
      <w:lvlText w:val="•"/>
      <w:lvlJc w:val="left"/>
      <w:pPr>
        <w:ind w:left="7384" w:hanging="360"/>
      </w:pPr>
    </w:lvl>
  </w:abstractNum>
  <w:abstractNum w:abstractNumId="16" w15:restartNumberingAfterBreak="0">
    <w:nsid w:val="35C509FE"/>
    <w:multiLevelType w:val="hybridMultilevel"/>
    <w:tmpl w:val="9224DEF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5125A1"/>
    <w:multiLevelType w:val="hybridMultilevel"/>
    <w:tmpl w:val="C1B4A3FE"/>
    <w:lvl w:ilvl="0" w:tplc="13F4EDAC">
      <w:start w:val="9"/>
      <w:numFmt w:val="decimal"/>
      <w:lvlText w:val="%1."/>
      <w:lvlJc w:val="left"/>
      <w:pPr>
        <w:ind w:left="220" w:hanging="219"/>
      </w:pPr>
      <w:rPr>
        <w:rFonts w:ascii="Arial" w:eastAsia="Calibri" w:hAnsi="Arial" w:cs="Arial" w:hint="default"/>
        <w:w w:val="100"/>
        <w:sz w:val="24"/>
        <w:szCs w:val="24"/>
      </w:rPr>
    </w:lvl>
    <w:lvl w:ilvl="1" w:tplc="C90A253A">
      <w:start w:val="1"/>
      <w:numFmt w:val="lowerLetter"/>
      <w:lvlText w:val="%2."/>
      <w:lvlJc w:val="left"/>
      <w:pPr>
        <w:ind w:left="940" w:hanging="212"/>
      </w:pPr>
      <w:rPr>
        <w:rFonts w:ascii="Arial" w:eastAsia="Calibri" w:hAnsi="Arial" w:cs="Arial" w:hint="default"/>
        <w:w w:val="100"/>
        <w:sz w:val="24"/>
        <w:szCs w:val="24"/>
      </w:rPr>
    </w:lvl>
    <w:lvl w:ilvl="2" w:tplc="4C688664">
      <w:numFmt w:val="bullet"/>
      <w:lvlText w:val="•"/>
      <w:lvlJc w:val="left"/>
      <w:pPr>
        <w:ind w:left="1924" w:hanging="212"/>
      </w:pPr>
    </w:lvl>
    <w:lvl w:ilvl="3" w:tplc="2A682F68">
      <w:numFmt w:val="bullet"/>
      <w:lvlText w:val="•"/>
      <w:lvlJc w:val="left"/>
      <w:pPr>
        <w:ind w:left="2908" w:hanging="212"/>
      </w:pPr>
    </w:lvl>
    <w:lvl w:ilvl="4" w:tplc="07DAA1A2">
      <w:numFmt w:val="bullet"/>
      <w:lvlText w:val="•"/>
      <w:lvlJc w:val="left"/>
      <w:pPr>
        <w:ind w:left="3893" w:hanging="212"/>
      </w:pPr>
    </w:lvl>
    <w:lvl w:ilvl="5" w:tplc="53988264">
      <w:numFmt w:val="bullet"/>
      <w:lvlText w:val="•"/>
      <w:lvlJc w:val="left"/>
      <w:pPr>
        <w:ind w:left="4877" w:hanging="212"/>
      </w:pPr>
    </w:lvl>
    <w:lvl w:ilvl="6" w:tplc="BD166B70">
      <w:numFmt w:val="bullet"/>
      <w:lvlText w:val="•"/>
      <w:lvlJc w:val="left"/>
      <w:pPr>
        <w:ind w:left="5862" w:hanging="212"/>
      </w:pPr>
    </w:lvl>
    <w:lvl w:ilvl="7" w:tplc="467C5C74">
      <w:numFmt w:val="bullet"/>
      <w:lvlText w:val="•"/>
      <w:lvlJc w:val="left"/>
      <w:pPr>
        <w:ind w:left="6846" w:hanging="212"/>
      </w:pPr>
    </w:lvl>
    <w:lvl w:ilvl="8" w:tplc="47C8258A">
      <w:numFmt w:val="bullet"/>
      <w:lvlText w:val="•"/>
      <w:lvlJc w:val="left"/>
      <w:pPr>
        <w:ind w:left="7831" w:hanging="212"/>
      </w:pPr>
    </w:lvl>
  </w:abstractNum>
  <w:abstractNum w:abstractNumId="18" w15:restartNumberingAfterBreak="0">
    <w:nsid w:val="3A7B3BDC"/>
    <w:multiLevelType w:val="hybridMultilevel"/>
    <w:tmpl w:val="6FD4AC20"/>
    <w:lvl w:ilvl="0" w:tplc="EBC0BA58">
      <w:start w:val="6"/>
      <w:numFmt w:val="decimal"/>
      <w:lvlText w:val="%1."/>
      <w:lvlJc w:val="left"/>
      <w:pPr>
        <w:ind w:left="340" w:hanging="268"/>
      </w:pPr>
      <w:rPr>
        <w:rFonts w:hint="default"/>
        <w:b/>
        <w:bCs/>
        <w:spacing w:val="-2"/>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F290A"/>
    <w:multiLevelType w:val="hybridMultilevel"/>
    <w:tmpl w:val="1BA62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3D598D"/>
    <w:multiLevelType w:val="hybridMultilevel"/>
    <w:tmpl w:val="654C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A3FF8"/>
    <w:multiLevelType w:val="hybridMultilevel"/>
    <w:tmpl w:val="AC885310"/>
    <w:lvl w:ilvl="0" w:tplc="5D60C274">
      <w:start w:val="6"/>
      <w:numFmt w:val="decimal"/>
      <w:lvlText w:val="%1."/>
      <w:lvlJc w:val="left"/>
      <w:pPr>
        <w:ind w:left="360" w:hanging="360"/>
      </w:pPr>
      <w:rPr>
        <w:rFonts w:hint="default"/>
        <w:b w:val="0"/>
        <w:w w:val="100"/>
      </w:rPr>
    </w:lvl>
    <w:lvl w:ilvl="1" w:tplc="04090019">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2" w15:restartNumberingAfterBreak="0">
    <w:nsid w:val="410A4D2C"/>
    <w:multiLevelType w:val="hybridMultilevel"/>
    <w:tmpl w:val="FDAA02EA"/>
    <w:lvl w:ilvl="0" w:tplc="591271F0">
      <w:start w:val="8"/>
      <w:numFmt w:val="decimal"/>
      <w:lvlText w:val="%1."/>
      <w:lvlJc w:val="left"/>
      <w:pPr>
        <w:ind w:left="360" w:hanging="360"/>
      </w:pPr>
      <w:rPr>
        <w:rFonts w:hint="default"/>
        <w:b w:val="0"/>
        <w:w w:val="100"/>
      </w:rPr>
    </w:lvl>
    <w:lvl w:ilvl="1" w:tplc="04090019">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42027ACA"/>
    <w:multiLevelType w:val="hybridMultilevel"/>
    <w:tmpl w:val="FA1E09FA"/>
    <w:lvl w:ilvl="0" w:tplc="85963EF4">
      <w:start w:val="4"/>
      <w:numFmt w:val="decimal"/>
      <w:lvlText w:val="%1."/>
      <w:lvlJc w:val="left"/>
      <w:pPr>
        <w:ind w:left="360" w:hanging="360"/>
      </w:pPr>
      <w:rPr>
        <w:rFonts w:hint="default"/>
        <w:b w:val="0"/>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C0EA4"/>
    <w:multiLevelType w:val="hybridMultilevel"/>
    <w:tmpl w:val="AA702ECC"/>
    <w:lvl w:ilvl="0" w:tplc="F760B740">
      <w:start w:val="2"/>
      <w:numFmt w:val="decimal"/>
      <w:lvlText w:val="%1."/>
      <w:lvlJc w:val="left"/>
      <w:pPr>
        <w:ind w:left="36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970248C"/>
    <w:multiLevelType w:val="hybridMultilevel"/>
    <w:tmpl w:val="9CA86634"/>
    <w:lvl w:ilvl="0" w:tplc="A06CC1F0">
      <w:start w:val="10"/>
      <w:numFmt w:val="decimal"/>
      <w:lvlText w:val="%1."/>
      <w:lvlJc w:val="left"/>
      <w:pPr>
        <w:ind w:left="460" w:hanging="360"/>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FA39B2"/>
    <w:multiLevelType w:val="hybridMultilevel"/>
    <w:tmpl w:val="FFFFFFFF"/>
    <w:lvl w:ilvl="0" w:tplc="5E0666D8">
      <w:start w:val="1"/>
      <w:numFmt w:val="bullet"/>
      <w:lvlText w:val=""/>
      <w:lvlJc w:val="left"/>
      <w:pPr>
        <w:ind w:left="720" w:hanging="360"/>
      </w:pPr>
      <w:rPr>
        <w:rFonts w:ascii="Symbol" w:hAnsi="Symbol" w:hint="default"/>
      </w:rPr>
    </w:lvl>
    <w:lvl w:ilvl="1" w:tplc="0C06AE8E">
      <w:start w:val="1"/>
      <w:numFmt w:val="bullet"/>
      <w:lvlText w:val="o"/>
      <w:lvlJc w:val="left"/>
      <w:pPr>
        <w:ind w:left="1440" w:hanging="360"/>
      </w:pPr>
      <w:rPr>
        <w:rFonts w:ascii="Courier New" w:hAnsi="Courier New" w:hint="default"/>
      </w:rPr>
    </w:lvl>
    <w:lvl w:ilvl="2" w:tplc="0C744112">
      <w:start w:val="1"/>
      <w:numFmt w:val="bullet"/>
      <w:lvlText w:val=""/>
      <w:lvlJc w:val="left"/>
      <w:pPr>
        <w:ind w:left="2160" w:hanging="360"/>
      </w:pPr>
      <w:rPr>
        <w:rFonts w:ascii="Wingdings" w:hAnsi="Wingdings" w:hint="default"/>
      </w:rPr>
    </w:lvl>
    <w:lvl w:ilvl="3" w:tplc="DBFE63DC">
      <w:start w:val="1"/>
      <w:numFmt w:val="bullet"/>
      <w:lvlText w:val=""/>
      <w:lvlJc w:val="left"/>
      <w:pPr>
        <w:ind w:left="2880" w:hanging="360"/>
      </w:pPr>
      <w:rPr>
        <w:rFonts w:ascii="Symbol" w:hAnsi="Symbol" w:hint="default"/>
      </w:rPr>
    </w:lvl>
    <w:lvl w:ilvl="4" w:tplc="5D201938">
      <w:start w:val="1"/>
      <w:numFmt w:val="bullet"/>
      <w:lvlText w:val="o"/>
      <w:lvlJc w:val="left"/>
      <w:pPr>
        <w:ind w:left="3600" w:hanging="360"/>
      </w:pPr>
      <w:rPr>
        <w:rFonts w:ascii="Courier New" w:hAnsi="Courier New" w:hint="default"/>
      </w:rPr>
    </w:lvl>
    <w:lvl w:ilvl="5" w:tplc="FA38B7AE">
      <w:start w:val="1"/>
      <w:numFmt w:val="bullet"/>
      <w:lvlText w:val=""/>
      <w:lvlJc w:val="left"/>
      <w:pPr>
        <w:ind w:left="4320" w:hanging="360"/>
      </w:pPr>
      <w:rPr>
        <w:rFonts w:ascii="Wingdings" w:hAnsi="Wingdings" w:hint="default"/>
      </w:rPr>
    </w:lvl>
    <w:lvl w:ilvl="6" w:tplc="445E1524">
      <w:start w:val="1"/>
      <w:numFmt w:val="bullet"/>
      <w:lvlText w:val=""/>
      <w:lvlJc w:val="left"/>
      <w:pPr>
        <w:ind w:left="5040" w:hanging="360"/>
      </w:pPr>
      <w:rPr>
        <w:rFonts w:ascii="Symbol" w:hAnsi="Symbol" w:hint="default"/>
      </w:rPr>
    </w:lvl>
    <w:lvl w:ilvl="7" w:tplc="574EE666">
      <w:start w:val="1"/>
      <w:numFmt w:val="bullet"/>
      <w:lvlText w:val="o"/>
      <w:lvlJc w:val="left"/>
      <w:pPr>
        <w:ind w:left="5760" w:hanging="360"/>
      </w:pPr>
      <w:rPr>
        <w:rFonts w:ascii="Courier New" w:hAnsi="Courier New" w:hint="default"/>
      </w:rPr>
    </w:lvl>
    <w:lvl w:ilvl="8" w:tplc="7B4E0666">
      <w:start w:val="1"/>
      <w:numFmt w:val="bullet"/>
      <w:lvlText w:val=""/>
      <w:lvlJc w:val="left"/>
      <w:pPr>
        <w:ind w:left="6480" w:hanging="360"/>
      </w:pPr>
      <w:rPr>
        <w:rFonts w:ascii="Wingdings" w:hAnsi="Wingdings" w:hint="default"/>
      </w:rPr>
    </w:lvl>
  </w:abstractNum>
  <w:abstractNum w:abstractNumId="27" w15:restartNumberingAfterBreak="0">
    <w:nsid w:val="52390FB8"/>
    <w:multiLevelType w:val="hybridMultilevel"/>
    <w:tmpl w:val="8B581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803BD5"/>
    <w:multiLevelType w:val="hybridMultilevel"/>
    <w:tmpl w:val="E0440E82"/>
    <w:lvl w:ilvl="0" w:tplc="DBD63DC0">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9B1716"/>
    <w:multiLevelType w:val="hybridMultilevel"/>
    <w:tmpl w:val="39F62466"/>
    <w:lvl w:ilvl="0" w:tplc="54CC87FC">
      <w:start w:val="1"/>
      <w:numFmt w:val="decimal"/>
      <w:lvlText w:val="%1."/>
      <w:lvlJc w:val="left"/>
      <w:pPr>
        <w:ind w:left="460" w:hanging="388"/>
      </w:pPr>
      <w:rPr>
        <w:rFonts w:ascii="Arial" w:eastAsia="Calibri" w:hAnsi="Arial" w:cs="Arial" w:hint="default"/>
        <w:color w:val="auto"/>
        <w:w w:val="100"/>
        <w:sz w:val="24"/>
        <w:szCs w:val="24"/>
      </w:rPr>
    </w:lvl>
    <w:lvl w:ilvl="1" w:tplc="4A90E676">
      <w:numFmt w:val="bullet"/>
      <w:lvlText w:val="•"/>
      <w:lvlJc w:val="left"/>
      <w:pPr>
        <w:ind w:left="1180" w:hanging="360"/>
      </w:pPr>
    </w:lvl>
    <w:lvl w:ilvl="2" w:tplc="D66C8B50">
      <w:numFmt w:val="bullet"/>
      <w:lvlText w:val="•"/>
      <w:lvlJc w:val="left"/>
      <w:pPr>
        <w:ind w:left="2066" w:hanging="360"/>
      </w:pPr>
    </w:lvl>
    <w:lvl w:ilvl="3" w:tplc="E07A2EF2">
      <w:numFmt w:val="bullet"/>
      <w:lvlText w:val="•"/>
      <w:lvlJc w:val="left"/>
      <w:pPr>
        <w:ind w:left="2953" w:hanging="360"/>
      </w:pPr>
    </w:lvl>
    <w:lvl w:ilvl="4" w:tplc="4AF4F924">
      <w:numFmt w:val="bullet"/>
      <w:lvlText w:val="•"/>
      <w:lvlJc w:val="left"/>
      <w:pPr>
        <w:ind w:left="3840" w:hanging="360"/>
      </w:pPr>
    </w:lvl>
    <w:lvl w:ilvl="5" w:tplc="88CC9472">
      <w:numFmt w:val="bullet"/>
      <w:lvlText w:val="•"/>
      <w:lvlJc w:val="left"/>
      <w:pPr>
        <w:ind w:left="4726" w:hanging="360"/>
      </w:pPr>
    </w:lvl>
    <w:lvl w:ilvl="6" w:tplc="8006DA92">
      <w:numFmt w:val="bullet"/>
      <w:lvlText w:val="•"/>
      <w:lvlJc w:val="left"/>
      <w:pPr>
        <w:ind w:left="5613" w:hanging="360"/>
      </w:pPr>
    </w:lvl>
    <w:lvl w:ilvl="7" w:tplc="9800DF7E">
      <w:numFmt w:val="bullet"/>
      <w:lvlText w:val="•"/>
      <w:lvlJc w:val="left"/>
      <w:pPr>
        <w:ind w:left="6500" w:hanging="360"/>
      </w:pPr>
    </w:lvl>
    <w:lvl w:ilvl="8" w:tplc="8D3E2868">
      <w:numFmt w:val="bullet"/>
      <w:lvlText w:val="•"/>
      <w:lvlJc w:val="left"/>
      <w:pPr>
        <w:ind w:left="7386" w:hanging="360"/>
      </w:pPr>
    </w:lvl>
  </w:abstractNum>
  <w:abstractNum w:abstractNumId="30" w15:restartNumberingAfterBreak="0">
    <w:nsid w:val="570D530E"/>
    <w:multiLevelType w:val="hybridMultilevel"/>
    <w:tmpl w:val="930015A2"/>
    <w:lvl w:ilvl="0" w:tplc="04090001">
      <w:start w:val="1"/>
      <w:numFmt w:val="bullet"/>
      <w:lvlText w:val=""/>
      <w:lvlJc w:val="left"/>
      <w:pPr>
        <w:ind w:left="360" w:hanging="360"/>
      </w:pPr>
      <w:rPr>
        <w:rFonts w:ascii="Symbol" w:hAnsi="Symbol" w:hint="default"/>
      </w:rPr>
    </w:lvl>
    <w:lvl w:ilvl="1" w:tplc="B8367578">
      <w:start w:val="2"/>
      <w:numFmt w:val="bullet"/>
      <w:lvlText w:val="•"/>
      <w:lvlJc w:val="left"/>
      <w:pPr>
        <w:ind w:left="1440" w:hanging="720"/>
      </w:pPr>
      <w:rPr>
        <w:rFonts w:ascii="Arial" w:eastAsia="Arial"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A92D35"/>
    <w:multiLevelType w:val="hybridMultilevel"/>
    <w:tmpl w:val="07A22BD8"/>
    <w:lvl w:ilvl="0" w:tplc="BE960414">
      <w:start w:val="5"/>
      <w:numFmt w:val="decimal"/>
      <w:lvlText w:val="%1."/>
      <w:lvlJc w:val="left"/>
      <w:pPr>
        <w:ind w:left="432" w:hanging="360"/>
      </w:pPr>
      <w:rPr>
        <w:rFonts w:ascii="Arial" w:eastAsia="Calibri"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D849D7"/>
    <w:multiLevelType w:val="hybridMultilevel"/>
    <w:tmpl w:val="C9C08042"/>
    <w:lvl w:ilvl="0" w:tplc="04090001">
      <w:start w:val="1"/>
      <w:numFmt w:val="bullet"/>
      <w:lvlText w:val=""/>
      <w:lvlJc w:val="left"/>
      <w:pPr>
        <w:ind w:left="360" w:hanging="360"/>
      </w:pPr>
      <w:rPr>
        <w:rFonts w:ascii="Symbol" w:hAnsi="Symbol" w:hint="default"/>
        <w:w w:val="100"/>
      </w:rPr>
    </w:lvl>
    <w:lvl w:ilvl="1" w:tplc="15165C74">
      <w:numFmt w:val="bullet"/>
      <w:lvlText w:val=""/>
      <w:lvlJc w:val="left"/>
      <w:pPr>
        <w:ind w:left="720" w:hanging="360"/>
      </w:pPr>
      <w:rPr>
        <w:rFonts w:ascii="Symbol" w:eastAsia="Symbol" w:hAnsi="Symbol" w:cs="Symbol" w:hint="default"/>
        <w:w w:val="100"/>
        <w:sz w:val="22"/>
        <w:szCs w:val="22"/>
      </w:rPr>
    </w:lvl>
    <w:lvl w:ilvl="2" w:tplc="23C47446">
      <w:numFmt w:val="bullet"/>
      <w:lvlText w:val="•"/>
      <w:lvlJc w:val="left"/>
      <w:pPr>
        <w:ind w:left="1644" w:hanging="360"/>
      </w:pPr>
    </w:lvl>
    <w:lvl w:ilvl="3" w:tplc="3CFE4CF0">
      <w:numFmt w:val="bullet"/>
      <w:lvlText w:val="•"/>
      <w:lvlJc w:val="left"/>
      <w:pPr>
        <w:ind w:left="2568" w:hanging="360"/>
      </w:pPr>
    </w:lvl>
    <w:lvl w:ilvl="4" w:tplc="F30A4882">
      <w:numFmt w:val="bullet"/>
      <w:lvlText w:val="•"/>
      <w:lvlJc w:val="left"/>
      <w:pPr>
        <w:ind w:left="3493" w:hanging="360"/>
      </w:pPr>
    </w:lvl>
    <w:lvl w:ilvl="5" w:tplc="0E366CF0">
      <w:numFmt w:val="bullet"/>
      <w:lvlText w:val="•"/>
      <w:lvlJc w:val="left"/>
      <w:pPr>
        <w:ind w:left="4417" w:hanging="360"/>
      </w:pPr>
    </w:lvl>
    <w:lvl w:ilvl="6" w:tplc="C0FAE6F4">
      <w:numFmt w:val="bullet"/>
      <w:lvlText w:val="•"/>
      <w:lvlJc w:val="left"/>
      <w:pPr>
        <w:ind w:left="5342" w:hanging="360"/>
      </w:pPr>
    </w:lvl>
    <w:lvl w:ilvl="7" w:tplc="A5007E36">
      <w:numFmt w:val="bullet"/>
      <w:lvlText w:val="•"/>
      <w:lvlJc w:val="left"/>
      <w:pPr>
        <w:ind w:left="6266" w:hanging="360"/>
      </w:pPr>
    </w:lvl>
    <w:lvl w:ilvl="8" w:tplc="60B6AB78">
      <w:numFmt w:val="bullet"/>
      <w:lvlText w:val="•"/>
      <w:lvlJc w:val="left"/>
      <w:pPr>
        <w:ind w:left="7191" w:hanging="360"/>
      </w:pPr>
    </w:lvl>
  </w:abstractNum>
  <w:abstractNum w:abstractNumId="33" w15:restartNumberingAfterBreak="0">
    <w:nsid w:val="655B1045"/>
    <w:multiLevelType w:val="hybridMultilevel"/>
    <w:tmpl w:val="68CE26D0"/>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550D39"/>
    <w:multiLevelType w:val="hybridMultilevel"/>
    <w:tmpl w:val="27A41E74"/>
    <w:lvl w:ilvl="0" w:tplc="E424EB4A">
      <w:start w:val="1"/>
      <w:numFmt w:val="decimal"/>
      <w:lvlText w:val="%1."/>
      <w:lvlJc w:val="left"/>
      <w:pPr>
        <w:ind w:left="460" w:hanging="388"/>
      </w:pPr>
      <w:rPr>
        <w:rFonts w:ascii="Arial" w:eastAsia="Calibri" w:hAnsi="Arial" w:cs="Arial" w:hint="default"/>
        <w:color w:val="auto"/>
        <w:w w:val="100"/>
        <w:sz w:val="24"/>
        <w:szCs w:val="24"/>
      </w:rPr>
    </w:lvl>
    <w:lvl w:ilvl="1" w:tplc="4A90E676">
      <w:numFmt w:val="bullet"/>
      <w:lvlText w:val="•"/>
      <w:lvlJc w:val="left"/>
      <w:pPr>
        <w:ind w:left="1180" w:hanging="360"/>
      </w:pPr>
    </w:lvl>
    <w:lvl w:ilvl="2" w:tplc="D66C8B50">
      <w:numFmt w:val="bullet"/>
      <w:lvlText w:val="•"/>
      <w:lvlJc w:val="left"/>
      <w:pPr>
        <w:ind w:left="2066" w:hanging="360"/>
      </w:pPr>
    </w:lvl>
    <w:lvl w:ilvl="3" w:tplc="E07A2EF2">
      <w:numFmt w:val="bullet"/>
      <w:lvlText w:val="•"/>
      <w:lvlJc w:val="left"/>
      <w:pPr>
        <w:ind w:left="2953" w:hanging="360"/>
      </w:pPr>
    </w:lvl>
    <w:lvl w:ilvl="4" w:tplc="4AF4F924">
      <w:numFmt w:val="bullet"/>
      <w:lvlText w:val="•"/>
      <w:lvlJc w:val="left"/>
      <w:pPr>
        <w:ind w:left="3840" w:hanging="360"/>
      </w:pPr>
    </w:lvl>
    <w:lvl w:ilvl="5" w:tplc="88CC9472">
      <w:numFmt w:val="bullet"/>
      <w:lvlText w:val="•"/>
      <w:lvlJc w:val="left"/>
      <w:pPr>
        <w:ind w:left="4726" w:hanging="360"/>
      </w:pPr>
    </w:lvl>
    <w:lvl w:ilvl="6" w:tplc="8006DA92">
      <w:numFmt w:val="bullet"/>
      <w:lvlText w:val="•"/>
      <w:lvlJc w:val="left"/>
      <w:pPr>
        <w:ind w:left="5613" w:hanging="360"/>
      </w:pPr>
    </w:lvl>
    <w:lvl w:ilvl="7" w:tplc="9800DF7E">
      <w:numFmt w:val="bullet"/>
      <w:lvlText w:val="•"/>
      <w:lvlJc w:val="left"/>
      <w:pPr>
        <w:ind w:left="6500" w:hanging="360"/>
      </w:pPr>
    </w:lvl>
    <w:lvl w:ilvl="8" w:tplc="8D3E2868">
      <w:numFmt w:val="bullet"/>
      <w:lvlText w:val="•"/>
      <w:lvlJc w:val="left"/>
      <w:pPr>
        <w:ind w:left="7386" w:hanging="360"/>
      </w:pPr>
    </w:lvl>
  </w:abstractNum>
  <w:abstractNum w:abstractNumId="35" w15:restartNumberingAfterBreak="0">
    <w:nsid w:val="6C0840BC"/>
    <w:multiLevelType w:val="hybridMultilevel"/>
    <w:tmpl w:val="74C29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461060"/>
    <w:multiLevelType w:val="hybridMultilevel"/>
    <w:tmpl w:val="C30ADF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75C25E70"/>
    <w:multiLevelType w:val="hybridMultilevel"/>
    <w:tmpl w:val="6FEAC648"/>
    <w:lvl w:ilvl="0" w:tplc="AC4A309A">
      <w:start w:val="7"/>
      <w:numFmt w:val="decimal"/>
      <w:lvlText w:val="%1."/>
      <w:lvlJc w:val="left"/>
      <w:pPr>
        <w:ind w:left="360" w:hanging="360"/>
      </w:pPr>
      <w:rPr>
        <w:rFonts w:hint="default"/>
        <w:b w:val="0"/>
        <w:w w:val="100"/>
      </w:rPr>
    </w:lvl>
    <w:lvl w:ilvl="1" w:tplc="04090019">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8" w15:restartNumberingAfterBreak="0">
    <w:nsid w:val="76125B6B"/>
    <w:multiLevelType w:val="hybridMultilevel"/>
    <w:tmpl w:val="81AC0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155232"/>
    <w:multiLevelType w:val="hybridMultilevel"/>
    <w:tmpl w:val="44586ECA"/>
    <w:lvl w:ilvl="0" w:tplc="348C3774">
      <w:start w:val="5"/>
      <w:numFmt w:val="decimal"/>
      <w:lvlText w:val="%1."/>
      <w:lvlJc w:val="left"/>
      <w:pPr>
        <w:ind w:left="432" w:hanging="360"/>
      </w:pPr>
      <w:rPr>
        <w:rFonts w:ascii="Arial" w:eastAsia="Calibri"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E90932"/>
    <w:multiLevelType w:val="hybridMultilevel"/>
    <w:tmpl w:val="791EEAC8"/>
    <w:lvl w:ilvl="0" w:tplc="43268360">
      <w:start w:val="1"/>
      <w:numFmt w:val="decimal"/>
      <w:lvlText w:val="%1."/>
      <w:lvlJc w:val="left"/>
      <w:pPr>
        <w:ind w:left="360" w:hanging="360"/>
      </w:pPr>
      <w:rPr>
        <w:rFonts w:ascii="Arial" w:hAnsi="Arial" w:cs="Arial" w:hint="default"/>
        <w:b w:val="0"/>
        <w:w w:val="100"/>
      </w:rPr>
    </w:lvl>
    <w:lvl w:ilvl="1" w:tplc="3A482FDE">
      <w:start w:val="1"/>
      <w:numFmt w:val="lowerLetter"/>
      <w:lvlText w:val="%2."/>
      <w:lvlJc w:val="left"/>
      <w:pPr>
        <w:ind w:left="1080" w:hanging="360"/>
      </w:pPr>
      <w:rPr>
        <w:rFonts w:ascii="Arial" w:eastAsia="Calibri" w:hAnsi="Arial" w:cs="Arial" w:hint="default"/>
        <w:color w:val="auto"/>
        <w:spacing w:val="-1"/>
        <w:w w:val="100"/>
        <w:sz w:val="24"/>
        <w:szCs w:val="24"/>
      </w:rPr>
    </w:lvl>
    <w:lvl w:ilvl="2" w:tplc="E6B8C858">
      <w:numFmt w:val="bullet"/>
      <w:lvlText w:val=""/>
      <w:lvlJc w:val="left"/>
      <w:pPr>
        <w:ind w:left="1800" w:hanging="360"/>
      </w:pPr>
      <w:rPr>
        <w:rFonts w:ascii="Symbol" w:eastAsia="Symbol" w:hAnsi="Symbol" w:cs="Symbol" w:hint="default"/>
        <w:w w:val="100"/>
        <w:sz w:val="23"/>
        <w:szCs w:val="23"/>
      </w:rPr>
    </w:lvl>
    <w:lvl w:ilvl="3" w:tplc="52B4592A">
      <w:numFmt w:val="bullet"/>
      <w:lvlText w:val="•"/>
      <w:lvlJc w:val="left"/>
      <w:pPr>
        <w:ind w:left="2710" w:hanging="360"/>
      </w:pPr>
    </w:lvl>
    <w:lvl w:ilvl="4" w:tplc="2A1E0F2A">
      <w:numFmt w:val="bullet"/>
      <w:lvlText w:val="•"/>
      <w:lvlJc w:val="left"/>
      <w:pPr>
        <w:ind w:left="3620" w:hanging="360"/>
      </w:pPr>
    </w:lvl>
    <w:lvl w:ilvl="5" w:tplc="3B348DF6">
      <w:numFmt w:val="bullet"/>
      <w:lvlText w:val="•"/>
      <w:lvlJc w:val="left"/>
      <w:pPr>
        <w:ind w:left="4530" w:hanging="360"/>
      </w:pPr>
    </w:lvl>
    <w:lvl w:ilvl="6" w:tplc="7B807466">
      <w:numFmt w:val="bullet"/>
      <w:lvlText w:val="•"/>
      <w:lvlJc w:val="left"/>
      <w:pPr>
        <w:ind w:left="5440" w:hanging="360"/>
      </w:pPr>
    </w:lvl>
    <w:lvl w:ilvl="7" w:tplc="D85AADEA">
      <w:numFmt w:val="bullet"/>
      <w:lvlText w:val="•"/>
      <w:lvlJc w:val="left"/>
      <w:pPr>
        <w:ind w:left="6350" w:hanging="360"/>
      </w:pPr>
    </w:lvl>
    <w:lvl w:ilvl="8" w:tplc="622CAB0C">
      <w:numFmt w:val="bullet"/>
      <w:lvlText w:val="•"/>
      <w:lvlJc w:val="left"/>
      <w:pPr>
        <w:ind w:left="7260" w:hanging="360"/>
      </w:pPr>
    </w:lvl>
  </w:abstractNum>
  <w:abstractNum w:abstractNumId="41" w15:restartNumberingAfterBreak="0">
    <w:nsid w:val="78064A28"/>
    <w:multiLevelType w:val="hybridMultilevel"/>
    <w:tmpl w:val="4C46A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564" w:hanging="360"/>
      </w:pPr>
      <w:rPr>
        <w:rFonts w:ascii="Courier New" w:hAnsi="Courier New" w:cs="Courier New" w:hint="default"/>
      </w:rPr>
    </w:lvl>
    <w:lvl w:ilvl="2" w:tplc="04090005" w:tentative="1">
      <w:start w:val="1"/>
      <w:numFmt w:val="bullet"/>
      <w:lvlText w:val=""/>
      <w:lvlJc w:val="left"/>
      <w:pPr>
        <w:ind w:left="1284" w:hanging="360"/>
      </w:pPr>
      <w:rPr>
        <w:rFonts w:ascii="Wingdings" w:hAnsi="Wingdings" w:hint="default"/>
      </w:rPr>
    </w:lvl>
    <w:lvl w:ilvl="3" w:tplc="04090001" w:tentative="1">
      <w:start w:val="1"/>
      <w:numFmt w:val="bullet"/>
      <w:lvlText w:val=""/>
      <w:lvlJc w:val="left"/>
      <w:pPr>
        <w:ind w:left="2004" w:hanging="360"/>
      </w:pPr>
      <w:rPr>
        <w:rFonts w:ascii="Symbol" w:hAnsi="Symbol" w:hint="default"/>
      </w:rPr>
    </w:lvl>
    <w:lvl w:ilvl="4" w:tplc="04090003" w:tentative="1">
      <w:start w:val="1"/>
      <w:numFmt w:val="bullet"/>
      <w:lvlText w:val="o"/>
      <w:lvlJc w:val="left"/>
      <w:pPr>
        <w:ind w:left="2724" w:hanging="360"/>
      </w:pPr>
      <w:rPr>
        <w:rFonts w:ascii="Courier New" w:hAnsi="Courier New" w:cs="Courier New" w:hint="default"/>
      </w:rPr>
    </w:lvl>
    <w:lvl w:ilvl="5" w:tplc="04090005" w:tentative="1">
      <w:start w:val="1"/>
      <w:numFmt w:val="bullet"/>
      <w:lvlText w:val=""/>
      <w:lvlJc w:val="left"/>
      <w:pPr>
        <w:ind w:left="3444" w:hanging="360"/>
      </w:pPr>
      <w:rPr>
        <w:rFonts w:ascii="Wingdings" w:hAnsi="Wingdings" w:hint="default"/>
      </w:rPr>
    </w:lvl>
    <w:lvl w:ilvl="6" w:tplc="04090001" w:tentative="1">
      <w:start w:val="1"/>
      <w:numFmt w:val="bullet"/>
      <w:lvlText w:val=""/>
      <w:lvlJc w:val="left"/>
      <w:pPr>
        <w:ind w:left="4164" w:hanging="360"/>
      </w:pPr>
      <w:rPr>
        <w:rFonts w:ascii="Symbol" w:hAnsi="Symbol" w:hint="default"/>
      </w:rPr>
    </w:lvl>
    <w:lvl w:ilvl="7" w:tplc="04090003" w:tentative="1">
      <w:start w:val="1"/>
      <w:numFmt w:val="bullet"/>
      <w:lvlText w:val="o"/>
      <w:lvlJc w:val="left"/>
      <w:pPr>
        <w:ind w:left="4884" w:hanging="360"/>
      </w:pPr>
      <w:rPr>
        <w:rFonts w:ascii="Courier New" w:hAnsi="Courier New" w:cs="Courier New" w:hint="default"/>
      </w:rPr>
    </w:lvl>
    <w:lvl w:ilvl="8" w:tplc="04090005" w:tentative="1">
      <w:start w:val="1"/>
      <w:numFmt w:val="bullet"/>
      <w:lvlText w:val=""/>
      <w:lvlJc w:val="left"/>
      <w:pPr>
        <w:ind w:left="5604" w:hanging="360"/>
      </w:pPr>
      <w:rPr>
        <w:rFonts w:ascii="Wingdings" w:hAnsi="Wingdings" w:hint="default"/>
      </w:rPr>
    </w:lvl>
  </w:abstractNum>
  <w:abstractNum w:abstractNumId="42" w15:restartNumberingAfterBreak="0">
    <w:nsid w:val="794D4E34"/>
    <w:multiLevelType w:val="hybridMultilevel"/>
    <w:tmpl w:val="EE224964"/>
    <w:lvl w:ilvl="0" w:tplc="04090001">
      <w:start w:val="1"/>
      <w:numFmt w:val="bullet"/>
      <w:lvlText w:val=""/>
      <w:lvlJc w:val="left"/>
      <w:pPr>
        <w:ind w:left="360" w:hanging="360"/>
      </w:pPr>
      <w:rPr>
        <w:rFonts w:ascii="Symbol" w:hAnsi="Symbol" w:hint="default"/>
        <w:spacing w:val="-4"/>
        <w:w w:val="99"/>
        <w:sz w:val="24"/>
        <w:szCs w:val="24"/>
      </w:rPr>
    </w:lvl>
    <w:lvl w:ilvl="1" w:tplc="B19E952A">
      <w:numFmt w:val="bullet"/>
      <w:lvlText w:val="○"/>
      <w:lvlJc w:val="left"/>
      <w:pPr>
        <w:ind w:left="1081" w:hanging="360"/>
      </w:pPr>
      <w:rPr>
        <w:rFonts w:ascii="Arial" w:eastAsia="Arial" w:hAnsi="Arial" w:cs="Arial" w:hint="default"/>
        <w:spacing w:val="-5"/>
        <w:w w:val="99"/>
        <w:sz w:val="24"/>
        <w:szCs w:val="24"/>
      </w:rPr>
    </w:lvl>
    <w:lvl w:ilvl="2" w:tplc="13CA9164">
      <w:numFmt w:val="bullet"/>
      <w:lvlText w:val="•"/>
      <w:lvlJc w:val="left"/>
      <w:pPr>
        <w:ind w:left="1973" w:hanging="360"/>
      </w:pPr>
      <w:rPr>
        <w:rFonts w:hint="default"/>
      </w:rPr>
    </w:lvl>
    <w:lvl w:ilvl="3" w:tplc="4F2CCBBE">
      <w:numFmt w:val="bullet"/>
      <w:lvlText w:val="•"/>
      <w:lvlJc w:val="left"/>
      <w:pPr>
        <w:ind w:left="2866" w:hanging="360"/>
      </w:pPr>
      <w:rPr>
        <w:rFonts w:hint="default"/>
      </w:rPr>
    </w:lvl>
    <w:lvl w:ilvl="4" w:tplc="D952A884">
      <w:numFmt w:val="bullet"/>
      <w:lvlText w:val="•"/>
      <w:lvlJc w:val="left"/>
      <w:pPr>
        <w:ind w:left="3760" w:hanging="360"/>
      </w:pPr>
      <w:rPr>
        <w:rFonts w:hint="default"/>
      </w:rPr>
    </w:lvl>
    <w:lvl w:ilvl="5" w:tplc="7732503E">
      <w:numFmt w:val="bullet"/>
      <w:lvlText w:val="•"/>
      <w:lvlJc w:val="left"/>
      <w:pPr>
        <w:ind w:left="4653" w:hanging="360"/>
      </w:pPr>
      <w:rPr>
        <w:rFonts w:hint="default"/>
      </w:rPr>
    </w:lvl>
    <w:lvl w:ilvl="6" w:tplc="A8F4016E">
      <w:numFmt w:val="bullet"/>
      <w:lvlText w:val="•"/>
      <w:lvlJc w:val="left"/>
      <w:pPr>
        <w:ind w:left="5546" w:hanging="360"/>
      </w:pPr>
      <w:rPr>
        <w:rFonts w:hint="default"/>
      </w:rPr>
    </w:lvl>
    <w:lvl w:ilvl="7" w:tplc="202E0ED4">
      <w:numFmt w:val="bullet"/>
      <w:lvlText w:val="•"/>
      <w:lvlJc w:val="left"/>
      <w:pPr>
        <w:ind w:left="6440" w:hanging="360"/>
      </w:pPr>
      <w:rPr>
        <w:rFonts w:hint="default"/>
      </w:rPr>
    </w:lvl>
    <w:lvl w:ilvl="8" w:tplc="297260FC">
      <w:numFmt w:val="bullet"/>
      <w:lvlText w:val="•"/>
      <w:lvlJc w:val="left"/>
      <w:pPr>
        <w:ind w:left="7333" w:hanging="360"/>
      </w:pPr>
      <w:rPr>
        <w:rFonts w:hint="default"/>
      </w:rPr>
    </w:lvl>
  </w:abstractNum>
  <w:abstractNum w:abstractNumId="43" w15:restartNumberingAfterBreak="0">
    <w:nsid w:val="7BA24A9D"/>
    <w:multiLevelType w:val="hybridMultilevel"/>
    <w:tmpl w:val="7732333E"/>
    <w:lvl w:ilvl="0" w:tplc="FA563EBA">
      <w:start w:val="2"/>
      <w:numFmt w:val="decimal"/>
      <w:lvlText w:val="%1."/>
      <w:lvlJc w:val="left"/>
      <w:pPr>
        <w:ind w:left="360" w:hanging="360"/>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36FAE"/>
    <w:multiLevelType w:val="hybridMultilevel"/>
    <w:tmpl w:val="FA38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12"/>
  </w:num>
  <w:num w:numId="5">
    <w:abstractNumId w:val="3"/>
  </w:num>
  <w:num w:numId="6">
    <w:abstractNumId w:val="20"/>
  </w:num>
  <w:num w:numId="7">
    <w:abstractNumId w:val="36"/>
  </w:num>
  <w:num w:numId="8">
    <w:abstractNumId w:val="7"/>
  </w:num>
  <w:num w:numId="9">
    <w:abstractNumId w:val="26"/>
  </w:num>
  <w:num w:numId="10">
    <w:abstractNumId w:val="2"/>
  </w:num>
  <w:num w:numId="11">
    <w:abstractNumId w:val="33"/>
  </w:num>
  <w:num w:numId="12">
    <w:abstractNumId w:val="28"/>
  </w:num>
  <w:num w:numId="13">
    <w:abstractNumId w:val="16"/>
  </w:num>
  <w:num w:numId="14">
    <w:abstractNumId w:val="27"/>
  </w:num>
  <w:num w:numId="15">
    <w:abstractNumId w:val="38"/>
  </w:num>
  <w:num w:numId="16">
    <w:abstractNumId w:val="30"/>
  </w:num>
  <w:num w:numId="17">
    <w:abstractNumId w:val="8"/>
  </w:num>
  <w:num w:numId="18">
    <w:abstractNumId w:val="44"/>
  </w:num>
  <w:num w:numId="19">
    <w:abstractNumId w:val="14"/>
  </w:num>
  <w:num w:numId="20">
    <w:abstractNumId w:val="24"/>
  </w:num>
  <w:num w:numId="21">
    <w:abstractNumId w:val="21"/>
  </w:num>
  <w:num w:numId="22">
    <w:abstractNumId w:val="40"/>
  </w:num>
  <w:num w:numId="23">
    <w:abstractNumId w:val="37"/>
  </w:num>
  <w:num w:numId="24">
    <w:abstractNumId w:val="6"/>
  </w:num>
  <w:num w:numId="25">
    <w:abstractNumId w:val="13"/>
  </w:num>
  <w:num w:numId="26">
    <w:abstractNumId w:val="22"/>
  </w:num>
  <w:num w:numId="27">
    <w:abstractNumId w:val="10"/>
  </w:num>
  <w:num w:numId="28">
    <w:abstractNumId w:val="43"/>
  </w:num>
  <w:num w:numId="29">
    <w:abstractNumId w:val="17"/>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25"/>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34"/>
  </w:num>
  <w:num w:numId="33">
    <w:abstractNumId w:val="31"/>
  </w:num>
  <w:num w:numId="34">
    <w:abstractNumId w:val="39"/>
  </w:num>
  <w:num w:numId="35">
    <w:abstractNumId w:val="32"/>
  </w:num>
  <w:num w:numId="36">
    <w:abstractNumId w:val="5"/>
  </w:num>
  <w:num w:numId="37">
    <w:abstractNumId w:val="35"/>
  </w:num>
  <w:num w:numId="38">
    <w:abstractNumId w:val="41"/>
  </w:num>
  <w:num w:numId="39">
    <w:abstractNumId w:val="4"/>
  </w:num>
  <w:num w:numId="40">
    <w:abstractNumId w:val="42"/>
  </w:num>
  <w:num w:numId="41">
    <w:abstractNumId w:val="1"/>
  </w:num>
  <w:num w:numId="42">
    <w:abstractNumId w:val="18"/>
  </w:num>
  <w:num w:numId="43">
    <w:abstractNumId w:val="19"/>
  </w:num>
  <w:num w:numId="44">
    <w:abstractNumId w:val="23"/>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39"/>
    <w:rsid w:val="00004509"/>
    <w:rsid w:val="00006247"/>
    <w:rsid w:val="00011082"/>
    <w:rsid w:val="0001155C"/>
    <w:rsid w:val="00012A2D"/>
    <w:rsid w:val="00012AB3"/>
    <w:rsid w:val="000135CB"/>
    <w:rsid w:val="00013CED"/>
    <w:rsid w:val="0003208A"/>
    <w:rsid w:val="000322F0"/>
    <w:rsid w:val="00033982"/>
    <w:rsid w:val="000355C2"/>
    <w:rsid w:val="000420A8"/>
    <w:rsid w:val="0004481D"/>
    <w:rsid w:val="000448DA"/>
    <w:rsid w:val="0004684B"/>
    <w:rsid w:val="0005416E"/>
    <w:rsid w:val="000571F5"/>
    <w:rsid w:val="000573EA"/>
    <w:rsid w:val="00065639"/>
    <w:rsid w:val="00067001"/>
    <w:rsid w:val="000700B6"/>
    <w:rsid w:val="000722C4"/>
    <w:rsid w:val="000729F9"/>
    <w:rsid w:val="00074845"/>
    <w:rsid w:val="000755F6"/>
    <w:rsid w:val="00077E6A"/>
    <w:rsid w:val="00086D38"/>
    <w:rsid w:val="00093831"/>
    <w:rsid w:val="00094B5D"/>
    <w:rsid w:val="000A1DFA"/>
    <w:rsid w:val="000A4D30"/>
    <w:rsid w:val="000A7FE9"/>
    <w:rsid w:val="000B1557"/>
    <w:rsid w:val="000B1DFD"/>
    <w:rsid w:val="000B6640"/>
    <w:rsid w:val="000C59B9"/>
    <w:rsid w:val="000C60CF"/>
    <w:rsid w:val="000D02D4"/>
    <w:rsid w:val="000D324F"/>
    <w:rsid w:val="000D587B"/>
    <w:rsid w:val="000D5D6D"/>
    <w:rsid w:val="000D7142"/>
    <w:rsid w:val="000E2835"/>
    <w:rsid w:val="000E31D0"/>
    <w:rsid w:val="000E76BA"/>
    <w:rsid w:val="000F16D0"/>
    <w:rsid w:val="000F1B43"/>
    <w:rsid w:val="000F78A1"/>
    <w:rsid w:val="00104C1C"/>
    <w:rsid w:val="00107863"/>
    <w:rsid w:val="001167A0"/>
    <w:rsid w:val="00121B4B"/>
    <w:rsid w:val="0012289E"/>
    <w:rsid w:val="00125258"/>
    <w:rsid w:val="00125F9A"/>
    <w:rsid w:val="00127E7D"/>
    <w:rsid w:val="00132780"/>
    <w:rsid w:val="00134CCD"/>
    <w:rsid w:val="00136010"/>
    <w:rsid w:val="001416CC"/>
    <w:rsid w:val="0014562D"/>
    <w:rsid w:val="00146FF6"/>
    <w:rsid w:val="00151BF4"/>
    <w:rsid w:val="00156B0A"/>
    <w:rsid w:val="00162E94"/>
    <w:rsid w:val="00163B86"/>
    <w:rsid w:val="0016499E"/>
    <w:rsid w:val="00167DD9"/>
    <w:rsid w:val="00194A0D"/>
    <w:rsid w:val="001A1E8D"/>
    <w:rsid w:val="001A240D"/>
    <w:rsid w:val="001A37B5"/>
    <w:rsid w:val="001A3C2E"/>
    <w:rsid w:val="001A5B1C"/>
    <w:rsid w:val="001A62A1"/>
    <w:rsid w:val="001B0686"/>
    <w:rsid w:val="001B4264"/>
    <w:rsid w:val="001C3896"/>
    <w:rsid w:val="001C4DF3"/>
    <w:rsid w:val="001D330D"/>
    <w:rsid w:val="001D7E68"/>
    <w:rsid w:val="001E1609"/>
    <w:rsid w:val="001E16E9"/>
    <w:rsid w:val="001E75CD"/>
    <w:rsid w:val="001F0F3D"/>
    <w:rsid w:val="001F4489"/>
    <w:rsid w:val="001F6057"/>
    <w:rsid w:val="00206077"/>
    <w:rsid w:val="00210FD9"/>
    <w:rsid w:val="002115CF"/>
    <w:rsid w:val="002115F1"/>
    <w:rsid w:val="00214404"/>
    <w:rsid w:val="00216E04"/>
    <w:rsid w:val="00224E96"/>
    <w:rsid w:val="00224EB3"/>
    <w:rsid w:val="0022614B"/>
    <w:rsid w:val="002323BD"/>
    <w:rsid w:val="002345F5"/>
    <w:rsid w:val="00234A05"/>
    <w:rsid w:val="00236734"/>
    <w:rsid w:val="002432EA"/>
    <w:rsid w:val="002507C1"/>
    <w:rsid w:val="00250C57"/>
    <w:rsid w:val="00252FD1"/>
    <w:rsid w:val="00254A98"/>
    <w:rsid w:val="00260446"/>
    <w:rsid w:val="0026790C"/>
    <w:rsid w:val="0027642E"/>
    <w:rsid w:val="002767B4"/>
    <w:rsid w:val="002776BB"/>
    <w:rsid w:val="0028613F"/>
    <w:rsid w:val="002919D2"/>
    <w:rsid w:val="00291E51"/>
    <w:rsid w:val="0029658B"/>
    <w:rsid w:val="002A0E61"/>
    <w:rsid w:val="002A44C4"/>
    <w:rsid w:val="002A70A8"/>
    <w:rsid w:val="002B0959"/>
    <w:rsid w:val="002B0D56"/>
    <w:rsid w:val="002B2E1C"/>
    <w:rsid w:val="002C250A"/>
    <w:rsid w:val="002C47F3"/>
    <w:rsid w:val="002D0D44"/>
    <w:rsid w:val="002D19E4"/>
    <w:rsid w:val="002D56A9"/>
    <w:rsid w:val="002E797E"/>
    <w:rsid w:val="002F0CF9"/>
    <w:rsid w:val="002F4D34"/>
    <w:rsid w:val="00301116"/>
    <w:rsid w:val="003014CD"/>
    <w:rsid w:val="00311B18"/>
    <w:rsid w:val="00312FCF"/>
    <w:rsid w:val="00313B75"/>
    <w:rsid w:val="00315146"/>
    <w:rsid w:val="00315DBB"/>
    <w:rsid w:val="0032075C"/>
    <w:rsid w:val="00320FAC"/>
    <w:rsid w:val="0032129B"/>
    <w:rsid w:val="00321640"/>
    <w:rsid w:val="00323065"/>
    <w:rsid w:val="00323E5D"/>
    <w:rsid w:val="003243EA"/>
    <w:rsid w:val="00326C69"/>
    <w:rsid w:val="00327142"/>
    <w:rsid w:val="00327A35"/>
    <w:rsid w:val="00327D32"/>
    <w:rsid w:val="00334EC1"/>
    <w:rsid w:val="00343741"/>
    <w:rsid w:val="00347613"/>
    <w:rsid w:val="003513F9"/>
    <w:rsid w:val="00354B5E"/>
    <w:rsid w:val="003624EB"/>
    <w:rsid w:val="00362B65"/>
    <w:rsid w:val="0036434E"/>
    <w:rsid w:val="0037351E"/>
    <w:rsid w:val="003737B4"/>
    <w:rsid w:val="003805E4"/>
    <w:rsid w:val="003846B5"/>
    <w:rsid w:val="003846D3"/>
    <w:rsid w:val="0039295E"/>
    <w:rsid w:val="00396E80"/>
    <w:rsid w:val="003A0FF2"/>
    <w:rsid w:val="003A3D8E"/>
    <w:rsid w:val="003A46A1"/>
    <w:rsid w:val="003A55DD"/>
    <w:rsid w:val="003A7A1E"/>
    <w:rsid w:val="003B3E6C"/>
    <w:rsid w:val="003B580F"/>
    <w:rsid w:val="003C6708"/>
    <w:rsid w:val="003D05DC"/>
    <w:rsid w:val="003D08E7"/>
    <w:rsid w:val="003D118F"/>
    <w:rsid w:val="003D4DA8"/>
    <w:rsid w:val="003D7136"/>
    <w:rsid w:val="003E10CF"/>
    <w:rsid w:val="003E3CA6"/>
    <w:rsid w:val="003F2501"/>
    <w:rsid w:val="004025A4"/>
    <w:rsid w:val="00404D29"/>
    <w:rsid w:val="0040505C"/>
    <w:rsid w:val="004059ED"/>
    <w:rsid w:val="004165E1"/>
    <w:rsid w:val="00416FEE"/>
    <w:rsid w:val="004246D1"/>
    <w:rsid w:val="00426771"/>
    <w:rsid w:val="00427039"/>
    <w:rsid w:val="00427748"/>
    <w:rsid w:val="00431E88"/>
    <w:rsid w:val="00433DCE"/>
    <w:rsid w:val="00437374"/>
    <w:rsid w:val="004474D2"/>
    <w:rsid w:val="004546CC"/>
    <w:rsid w:val="004546E0"/>
    <w:rsid w:val="0045535C"/>
    <w:rsid w:val="00456694"/>
    <w:rsid w:val="00457934"/>
    <w:rsid w:val="00460643"/>
    <w:rsid w:val="00464105"/>
    <w:rsid w:val="00467B10"/>
    <w:rsid w:val="00477625"/>
    <w:rsid w:val="00483070"/>
    <w:rsid w:val="00484577"/>
    <w:rsid w:val="004857D7"/>
    <w:rsid w:val="00486D16"/>
    <w:rsid w:val="004918AF"/>
    <w:rsid w:val="00491EA0"/>
    <w:rsid w:val="0049312F"/>
    <w:rsid w:val="00497736"/>
    <w:rsid w:val="004A0823"/>
    <w:rsid w:val="004A4372"/>
    <w:rsid w:val="004A688A"/>
    <w:rsid w:val="004B14BE"/>
    <w:rsid w:val="004C191B"/>
    <w:rsid w:val="004C23B9"/>
    <w:rsid w:val="004C2577"/>
    <w:rsid w:val="004C33C0"/>
    <w:rsid w:val="004E2097"/>
    <w:rsid w:val="004E615A"/>
    <w:rsid w:val="004F21C2"/>
    <w:rsid w:val="00501566"/>
    <w:rsid w:val="005017F4"/>
    <w:rsid w:val="005018EE"/>
    <w:rsid w:val="00501D2A"/>
    <w:rsid w:val="0050384B"/>
    <w:rsid w:val="00507EFC"/>
    <w:rsid w:val="005202F0"/>
    <w:rsid w:val="00522D34"/>
    <w:rsid w:val="00530A36"/>
    <w:rsid w:val="00531720"/>
    <w:rsid w:val="00537B0F"/>
    <w:rsid w:val="00540B93"/>
    <w:rsid w:val="005563C5"/>
    <w:rsid w:val="00566F46"/>
    <w:rsid w:val="00582B28"/>
    <w:rsid w:val="0058660F"/>
    <w:rsid w:val="00595759"/>
    <w:rsid w:val="005A2892"/>
    <w:rsid w:val="005A308E"/>
    <w:rsid w:val="005A4C35"/>
    <w:rsid w:val="005B13B7"/>
    <w:rsid w:val="005B31D7"/>
    <w:rsid w:val="005B3A6C"/>
    <w:rsid w:val="005B5A99"/>
    <w:rsid w:val="005B782C"/>
    <w:rsid w:val="005B7C00"/>
    <w:rsid w:val="005C597C"/>
    <w:rsid w:val="005D359A"/>
    <w:rsid w:val="005D4DED"/>
    <w:rsid w:val="005D777B"/>
    <w:rsid w:val="005E2BD7"/>
    <w:rsid w:val="005F18B6"/>
    <w:rsid w:val="006000F1"/>
    <w:rsid w:val="0060098D"/>
    <w:rsid w:val="0060412A"/>
    <w:rsid w:val="00606125"/>
    <w:rsid w:val="00607404"/>
    <w:rsid w:val="00611418"/>
    <w:rsid w:val="0061328B"/>
    <w:rsid w:val="006246C7"/>
    <w:rsid w:val="0062629B"/>
    <w:rsid w:val="0062657A"/>
    <w:rsid w:val="006318D1"/>
    <w:rsid w:val="00636F56"/>
    <w:rsid w:val="006417D1"/>
    <w:rsid w:val="006436E8"/>
    <w:rsid w:val="006457FC"/>
    <w:rsid w:val="00662182"/>
    <w:rsid w:val="006621A3"/>
    <w:rsid w:val="00671046"/>
    <w:rsid w:val="00672EF2"/>
    <w:rsid w:val="006815ED"/>
    <w:rsid w:val="0068350A"/>
    <w:rsid w:val="00684FF4"/>
    <w:rsid w:val="00687323"/>
    <w:rsid w:val="00690BCC"/>
    <w:rsid w:val="00692678"/>
    <w:rsid w:val="00695143"/>
    <w:rsid w:val="006A41D6"/>
    <w:rsid w:val="006A41F9"/>
    <w:rsid w:val="006B0750"/>
    <w:rsid w:val="006B7C78"/>
    <w:rsid w:val="006C5A38"/>
    <w:rsid w:val="006C735A"/>
    <w:rsid w:val="006D0520"/>
    <w:rsid w:val="006D0B1E"/>
    <w:rsid w:val="006D2544"/>
    <w:rsid w:val="006D3707"/>
    <w:rsid w:val="006D4852"/>
    <w:rsid w:val="006D7544"/>
    <w:rsid w:val="006E1D8A"/>
    <w:rsid w:val="006E33C0"/>
    <w:rsid w:val="006E412B"/>
    <w:rsid w:val="006E681B"/>
    <w:rsid w:val="006F164C"/>
    <w:rsid w:val="006F201B"/>
    <w:rsid w:val="006F20C4"/>
    <w:rsid w:val="006F70CA"/>
    <w:rsid w:val="00703083"/>
    <w:rsid w:val="00706470"/>
    <w:rsid w:val="00723B0E"/>
    <w:rsid w:val="00727386"/>
    <w:rsid w:val="00732B2F"/>
    <w:rsid w:val="00752549"/>
    <w:rsid w:val="00752B38"/>
    <w:rsid w:val="00757A52"/>
    <w:rsid w:val="00763DA0"/>
    <w:rsid w:val="007645C0"/>
    <w:rsid w:val="00765C4A"/>
    <w:rsid w:val="007675CD"/>
    <w:rsid w:val="00770510"/>
    <w:rsid w:val="00771106"/>
    <w:rsid w:val="00771800"/>
    <w:rsid w:val="00771D2B"/>
    <w:rsid w:val="00777D9C"/>
    <w:rsid w:val="007828AF"/>
    <w:rsid w:val="00783A95"/>
    <w:rsid w:val="00787768"/>
    <w:rsid w:val="00792D25"/>
    <w:rsid w:val="0079444A"/>
    <w:rsid w:val="00795F64"/>
    <w:rsid w:val="007A15ED"/>
    <w:rsid w:val="007A663D"/>
    <w:rsid w:val="007B631D"/>
    <w:rsid w:val="007B78FC"/>
    <w:rsid w:val="007C0C67"/>
    <w:rsid w:val="007C3544"/>
    <w:rsid w:val="007C5BFB"/>
    <w:rsid w:val="007E00FE"/>
    <w:rsid w:val="007F2E9F"/>
    <w:rsid w:val="008033B7"/>
    <w:rsid w:val="008036F0"/>
    <w:rsid w:val="00803B62"/>
    <w:rsid w:val="00811B81"/>
    <w:rsid w:val="00812CB0"/>
    <w:rsid w:val="00815DB2"/>
    <w:rsid w:val="00815DE4"/>
    <w:rsid w:val="00821E7C"/>
    <w:rsid w:val="00825DEA"/>
    <w:rsid w:val="00826627"/>
    <w:rsid w:val="008278E7"/>
    <w:rsid w:val="00835B11"/>
    <w:rsid w:val="008379CE"/>
    <w:rsid w:val="008424A7"/>
    <w:rsid w:val="00844F6D"/>
    <w:rsid w:val="00854FBF"/>
    <w:rsid w:val="00861E2A"/>
    <w:rsid w:val="008645B5"/>
    <w:rsid w:val="008743A0"/>
    <w:rsid w:val="00875FEF"/>
    <w:rsid w:val="00887677"/>
    <w:rsid w:val="00892990"/>
    <w:rsid w:val="00892A48"/>
    <w:rsid w:val="008A37D1"/>
    <w:rsid w:val="008A6BC1"/>
    <w:rsid w:val="008B357D"/>
    <w:rsid w:val="008B4298"/>
    <w:rsid w:val="008C0855"/>
    <w:rsid w:val="008C3D62"/>
    <w:rsid w:val="008C5C39"/>
    <w:rsid w:val="008C6D7C"/>
    <w:rsid w:val="008D4E2C"/>
    <w:rsid w:val="008D7871"/>
    <w:rsid w:val="008E2B3E"/>
    <w:rsid w:val="008E6971"/>
    <w:rsid w:val="008E75D4"/>
    <w:rsid w:val="008F4A5F"/>
    <w:rsid w:val="008F6EB2"/>
    <w:rsid w:val="009048AC"/>
    <w:rsid w:val="00916BFB"/>
    <w:rsid w:val="00924C1A"/>
    <w:rsid w:val="00930849"/>
    <w:rsid w:val="009326A3"/>
    <w:rsid w:val="009454BF"/>
    <w:rsid w:val="0095044F"/>
    <w:rsid w:val="00955D56"/>
    <w:rsid w:val="00956780"/>
    <w:rsid w:val="00957DE3"/>
    <w:rsid w:val="009617A3"/>
    <w:rsid w:val="00961F39"/>
    <w:rsid w:val="00962B29"/>
    <w:rsid w:val="00966984"/>
    <w:rsid w:val="00972B93"/>
    <w:rsid w:val="00972C5C"/>
    <w:rsid w:val="009735CC"/>
    <w:rsid w:val="009828DD"/>
    <w:rsid w:val="0098504C"/>
    <w:rsid w:val="00987454"/>
    <w:rsid w:val="009946B7"/>
    <w:rsid w:val="00995B67"/>
    <w:rsid w:val="00997F68"/>
    <w:rsid w:val="009A0CE9"/>
    <w:rsid w:val="009A27C7"/>
    <w:rsid w:val="009A30CD"/>
    <w:rsid w:val="009A4EE1"/>
    <w:rsid w:val="009B2690"/>
    <w:rsid w:val="009C1617"/>
    <w:rsid w:val="009C43E6"/>
    <w:rsid w:val="009C6441"/>
    <w:rsid w:val="009C77BA"/>
    <w:rsid w:val="009D47F8"/>
    <w:rsid w:val="009D4E98"/>
    <w:rsid w:val="009E0611"/>
    <w:rsid w:val="009E264E"/>
    <w:rsid w:val="009F060A"/>
    <w:rsid w:val="009F250C"/>
    <w:rsid w:val="00A00588"/>
    <w:rsid w:val="00A01772"/>
    <w:rsid w:val="00A04291"/>
    <w:rsid w:val="00A06A34"/>
    <w:rsid w:val="00A13457"/>
    <w:rsid w:val="00A13D4C"/>
    <w:rsid w:val="00A16EB7"/>
    <w:rsid w:val="00A177BB"/>
    <w:rsid w:val="00A20A7B"/>
    <w:rsid w:val="00A2571C"/>
    <w:rsid w:val="00A30331"/>
    <w:rsid w:val="00A3262D"/>
    <w:rsid w:val="00A3264D"/>
    <w:rsid w:val="00A33036"/>
    <w:rsid w:val="00A41005"/>
    <w:rsid w:val="00A519DB"/>
    <w:rsid w:val="00A51BFE"/>
    <w:rsid w:val="00A53698"/>
    <w:rsid w:val="00A648FB"/>
    <w:rsid w:val="00A737FD"/>
    <w:rsid w:val="00A86241"/>
    <w:rsid w:val="00AA11A3"/>
    <w:rsid w:val="00AB22A3"/>
    <w:rsid w:val="00AB26C9"/>
    <w:rsid w:val="00AB34CC"/>
    <w:rsid w:val="00AB7152"/>
    <w:rsid w:val="00AC51F2"/>
    <w:rsid w:val="00AC7D08"/>
    <w:rsid w:val="00AD3035"/>
    <w:rsid w:val="00AD3627"/>
    <w:rsid w:val="00AE5130"/>
    <w:rsid w:val="00AE7FBF"/>
    <w:rsid w:val="00AF4661"/>
    <w:rsid w:val="00AF6481"/>
    <w:rsid w:val="00B00E54"/>
    <w:rsid w:val="00B01FB5"/>
    <w:rsid w:val="00B118DF"/>
    <w:rsid w:val="00B12464"/>
    <w:rsid w:val="00B132EE"/>
    <w:rsid w:val="00B2232A"/>
    <w:rsid w:val="00B24F5B"/>
    <w:rsid w:val="00B30FC1"/>
    <w:rsid w:val="00B327AF"/>
    <w:rsid w:val="00B32BC4"/>
    <w:rsid w:val="00B33147"/>
    <w:rsid w:val="00B34369"/>
    <w:rsid w:val="00B3629C"/>
    <w:rsid w:val="00B4568A"/>
    <w:rsid w:val="00B460B7"/>
    <w:rsid w:val="00B471C3"/>
    <w:rsid w:val="00B5623A"/>
    <w:rsid w:val="00B646D4"/>
    <w:rsid w:val="00B70FA0"/>
    <w:rsid w:val="00B82059"/>
    <w:rsid w:val="00B84C78"/>
    <w:rsid w:val="00B8726C"/>
    <w:rsid w:val="00B9274B"/>
    <w:rsid w:val="00B94CAC"/>
    <w:rsid w:val="00B973D8"/>
    <w:rsid w:val="00BA1DF1"/>
    <w:rsid w:val="00BA2A57"/>
    <w:rsid w:val="00BA3ED7"/>
    <w:rsid w:val="00BA416C"/>
    <w:rsid w:val="00BA4B93"/>
    <w:rsid w:val="00BA7673"/>
    <w:rsid w:val="00BB0504"/>
    <w:rsid w:val="00BB25FA"/>
    <w:rsid w:val="00BB3E78"/>
    <w:rsid w:val="00BC7200"/>
    <w:rsid w:val="00BD3B62"/>
    <w:rsid w:val="00BD5D56"/>
    <w:rsid w:val="00BE22B9"/>
    <w:rsid w:val="00BE2935"/>
    <w:rsid w:val="00BF4942"/>
    <w:rsid w:val="00BF7D0B"/>
    <w:rsid w:val="00C00BD7"/>
    <w:rsid w:val="00C0112D"/>
    <w:rsid w:val="00C033CB"/>
    <w:rsid w:val="00C12C98"/>
    <w:rsid w:val="00C13276"/>
    <w:rsid w:val="00C13327"/>
    <w:rsid w:val="00C21C49"/>
    <w:rsid w:val="00C22BA9"/>
    <w:rsid w:val="00C2549D"/>
    <w:rsid w:val="00C27B1D"/>
    <w:rsid w:val="00C30721"/>
    <w:rsid w:val="00C32569"/>
    <w:rsid w:val="00C327FA"/>
    <w:rsid w:val="00C331E5"/>
    <w:rsid w:val="00C341AA"/>
    <w:rsid w:val="00C373BA"/>
    <w:rsid w:val="00C37AD3"/>
    <w:rsid w:val="00C442AD"/>
    <w:rsid w:val="00C459A5"/>
    <w:rsid w:val="00C45BB2"/>
    <w:rsid w:val="00C50DE4"/>
    <w:rsid w:val="00C53198"/>
    <w:rsid w:val="00C550A8"/>
    <w:rsid w:val="00C615A3"/>
    <w:rsid w:val="00C61D99"/>
    <w:rsid w:val="00C62066"/>
    <w:rsid w:val="00C634F8"/>
    <w:rsid w:val="00C63A2B"/>
    <w:rsid w:val="00C66985"/>
    <w:rsid w:val="00C66C98"/>
    <w:rsid w:val="00C7009D"/>
    <w:rsid w:val="00C70D0F"/>
    <w:rsid w:val="00C84FDA"/>
    <w:rsid w:val="00C90956"/>
    <w:rsid w:val="00C92196"/>
    <w:rsid w:val="00C9485E"/>
    <w:rsid w:val="00CA01E0"/>
    <w:rsid w:val="00CA1727"/>
    <w:rsid w:val="00CA246A"/>
    <w:rsid w:val="00CA2AA0"/>
    <w:rsid w:val="00CA4632"/>
    <w:rsid w:val="00CB04D9"/>
    <w:rsid w:val="00CB3400"/>
    <w:rsid w:val="00CB6949"/>
    <w:rsid w:val="00CC0D21"/>
    <w:rsid w:val="00CC6D91"/>
    <w:rsid w:val="00CC7E52"/>
    <w:rsid w:val="00CD1DA0"/>
    <w:rsid w:val="00CD3A6C"/>
    <w:rsid w:val="00CD3ADD"/>
    <w:rsid w:val="00CD5827"/>
    <w:rsid w:val="00CE21CE"/>
    <w:rsid w:val="00CE764D"/>
    <w:rsid w:val="00CF0427"/>
    <w:rsid w:val="00CF0686"/>
    <w:rsid w:val="00CF08D0"/>
    <w:rsid w:val="00CF3708"/>
    <w:rsid w:val="00CF3A21"/>
    <w:rsid w:val="00CF4F01"/>
    <w:rsid w:val="00D00143"/>
    <w:rsid w:val="00D06E26"/>
    <w:rsid w:val="00D076D7"/>
    <w:rsid w:val="00D112A6"/>
    <w:rsid w:val="00D114AD"/>
    <w:rsid w:val="00D15C5E"/>
    <w:rsid w:val="00D15DEC"/>
    <w:rsid w:val="00D17015"/>
    <w:rsid w:val="00D1725D"/>
    <w:rsid w:val="00D20031"/>
    <w:rsid w:val="00D21DD9"/>
    <w:rsid w:val="00D22B11"/>
    <w:rsid w:val="00D30661"/>
    <w:rsid w:val="00D32633"/>
    <w:rsid w:val="00D342B9"/>
    <w:rsid w:val="00D354B6"/>
    <w:rsid w:val="00D45BB5"/>
    <w:rsid w:val="00D45DBC"/>
    <w:rsid w:val="00D5289E"/>
    <w:rsid w:val="00D558AD"/>
    <w:rsid w:val="00D60FAA"/>
    <w:rsid w:val="00D618AA"/>
    <w:rsid w:val="00D61C8A"/>
    <w:rsid w:val="00D64155"/>
    <w:rsid w:val="00D70DAF"/>
    <w:rsid w:val="00D724D1"/>
    <w:rsid w:val="00D72990"/>
    <w:rsid w:val="00D75B90"/>
    <w:rsid w:val="00D76CCE"/>
    <w:rsid w:val="00D77F96"/>
    <w:rsid w:val="00D82BF4"/>
    <w:rsid w:val="00D917A1"/>
    <w:rsid w:val="00D9395D"/>
    <w:rsid w:val="00D95DC9"/>
    <w:rsid w:val="00D9704C"/>
    <w:rsid w:val="00DA03DA"/>
    <w:rsid w:val="00DA7588"/>
    <w:rsid w:val="00DB0148"/>
    <w:rsid w:val="00DB4B16"/>
    <w:rsid w:val="00DB5BBE"/>
    <w:rsid w:val="00DC242C"/>
    <w:rsid w:val="00DC44EC"/>
    <w:rsid w:val="00DC7AF4"/>
    <w:rsid w:val="00DD1729"/>
    <w:rsid w:val="00DE0EA7"/>
    <w:rsid w:val="00DF53E8"/>
    <w:rsid w:val="00DF691B"/>
    <w:rsid w:val="00E06AAE"/>
    <w:rsid w:val="00E072DA"/>
    <w:rsid w:val="00E119BA"/>
    <w:rsid w:val="00E137DD"/>
    <w:rsid w:val="00E14089"/>
    <w:rsid w:val="00E16DD1"/>
    <w:rsid w:val="00E16E73"/>
    <w:rsid w:val="00E35C05"/>
    <w:rsid w:val="00E43B36"/>
    <w:rsid w:val="00E46345"/>
    <w:rsid w:val="00E46A76"/>
    <w:rsid w:val="00E52321"/>
    <w:rsid w:val="00E55814"/>
    <w:rsid w:val="00E619ED"/>
    <w:rsid w:val="00E64656"/>
    <w:rsid w:val="00E67CDA"/>
    <w:rsid w:val="00E72B1C"/>
    <w:rsid w:val="00E74A4C"/>
    <w:rsid w:val="00E76C70"/>
    <w:rsid w:val="00E83895"/>
    <w:rsid w:val="00E92042"/>
    <w:rsid w:val="00E9283D"/>
    <w:rsid w:val="00E95316"/>
    <w:rsid w:val="00EA570E"/>
    <w:rsid w:val="00EB0BE1"/>
    <w:rsid w:val="00EB10A1"/>
    <w:rsid w:val="00EB3656"/>
    <w:rsid w:val="00EB38CA"/>
    <w:rsid w:val="00EB3C64"/>
    <w:rsid w:val="00EB49C2"/>
    <w:rsid w:val="00EB51FA"/>
    <w:rsid w:val="00EB7BC5"/>
    <w:rsid w:val="00EC410F"/>
    <w:rsid w:val="00EC73A3"/>
    <w:rsid w:val="00EC787E"/>
    <w:rsid w:val="00ED133D"/>
    <w:rsid w:val="00ED5BDC"/>
    <w:rsid w:val="00ED6D26"/>
    <w:rsid w:val="00EE051D"/>
    <w:rsid w:val="00EE45B3"/>
    <w:rsid w:val="00EF77C8"/>
    <w:rsid w:val="00F016B8"/>
    <w:rsid w:val="00F029BC"/>
    <w:rsid w:val="00F071AB"/>
    <w:rsid w:val="00F12D57"/>
    <w:rsid w:val="00F15341"/>
    <w:rsid w:val="00F25062"/>
    <w:rsid w:val="00F30793"/>
    <w:rsid w:val="00F32E7B"/>
    <w:rsid w:val="00F3492F"/>
    <w:rsid w:val="00F35B5D"/>
    <w:rsid w:val="00F35F77"/>
    <w:rsid w:val="00F360EB"/>
    <w:rsid w:val="00F421B9"/>
    <w:rsid w:val="00F46124"/>
    <w:rsid w:val="00F476B0"/>
    <w:rsid w:val="00F479A1"/>
    <w:rsid w:val="00F50B39"/>
    <w:rsid w:val="00F55562"/>
    <w:rsid w:val="00F57DBE"/>
    <w:rsid w:val="00F660C8"/>
    <w:rsid w:val="00F717E5"/>
    <w:rsid w:val="00F75DA6"/>
    <w:rsid w:val="00F86DEC"/>
    <w:rsid w:val="00F93981"/>
    <w:rsid w:val="00F94EC4"/>
    <w:rsid w:val="00F967A3"/>
    <w:rsid w:val="00F96B10"/>
    <w:rsid w:val="00F97FB7"/>
    <w:rsid w:val="00FA046F"/>
    <w:rsid w:val="00FA1A03"/>
    <w:rsid w:val="00FA6A5B"/>
    <w:rsid w:val="00FB0D42"/>
    <w:rsid w:val="00FB1CE1"/>
    <w:rsid w:val="00FB492C"/>
    <w:rsid w:val="00FC6577"/>
    <w:rsid w:val="00FD3C70"/>
    <w:rsid w:val="00FD5AEF"/>
    <w:rsid w:val="00FD6187"/>
    <w:rsid w:val="00FD6D0E"/>
    <w:rsid w:val="00FD7182"/>
    <w:rsid w:val="00FD7FBE"/>
    <w:rsid w:val="00FF1A3C"/>
    <w:rsid w:val="00FF6D66"/>
    <w:rsid w:val="013A8C9C"/>
    <w:rsid w:val="01AB9C52"/>
    <w:rsid w:val="021DF770"/>
    <w:rsid w:val="02B5348C"/>
    <w:rsid w:val="0309E3B9"/>
    <w:rsid w:val="037BB7EA"/>
    <w:rsid w:val="038653BB"/>
    <w:rsid w:val="039FDA9B"/>
    <w:rsid w:val="04785519"/>
    <w:rsid w:val="04DF2B3C"/>
    <w:rsid w:val="05304F6F"/>
    <w:rsid w:val="06C6A8FF"/>
    <w:rsid w:val="06D901B3"/>
    <w:rsid w:val="071949B6"/>
    <w:rsid w:val="07A4E523"/>
    <w:rsid w:val="07E801CB"/>
    <w:rsid w:val="080A3AE7"/>
    <w:rsid w:val="09D8E6EC"/>
    <w:rsid w:val="0A42E4CA"/>
    <w:rsid w:val="0B8374BF"/>
    <w:rsid w:val="0BD9DD14"/>
    <w:rsid w:val="0BFEBD1A"/>
    <w:rsid w:val="0EC1E597"/>
    <w:rsid w:val="0EC70870"/>
    <w:rsid w:val="0F04A874"/>
    <w:rsid w:val="0F487BF8"/>
    <w:rsid w:val="0FC11F2B"/>
    <w:rsid w:val="0FD108AF"/>
    <w:rsid w:val="0FF82263"/>
    <w:rsid w:val="11F9178A"/>
    <w:rsid w:val="134BF32E"/>
    <w:rsid w:val="135BA7EA"/>
    <w:rsid w:val="139AC3EE"/>
    <w:rsid w:val="13D81997"/>
    <w:rsid w:val="13F77A92"/>
    <w:rsid w:val="147EAADB"/>
    <w:rsid w:val="1572331F"/>
    <w:rsid w:val="169C7986"/>
    <w:rsid w:val="17BD6B1F"/>
    <w:rsid w:val="17F277DB"/>
    <w:rsid w:val="18ACC442"/>
    <w:rsid w:val="18D4D48E"/>
    <w:rsid w:val="1952E7BA"/>
    <w:rsid w:val="195FC9CF"/>
    <w:rsid w:val="1C0A5EA9"/>
    <w:rsid w:val="1D0F55AF"/>
    <w:rsid w:val="1D833DF6"/>
    <w:rsid w:val="1E2FB538"/>
    <w:rsid w:val="1F5DA83E"/>
    <w:rsid w:val="1FA56E02"/>
    <w:rsid w:val="200E8F31"/>
    <w:rsid w:val="20DFDAD6"/>
    <w:rsid w:val="2322D89C"/>
    <w:rsid w:val="24124292"/>
    <w:rsid w:val="254EC392"/>
    <w:rsid w:val="256054D1"/>
    <w:rsid w:val="25FB9E12"/>
    <w:rsid w:val="2A189A71"/>
    <w:rsid w:val="2A4A1284"/>
    <w:rsid w:val="2B6902D1"/>
    <w:rsid w:val="2C25B960"/>
    <w:rsid w:val="2C2940F8"/>
    <w:rsid w:val="2CBB1903"/>
    <w:rsid w:val="2CC54B95"/>
    <w:rsid w:val="2D5D19E5"/>
    <w:rsid w:val="2D83E4D0"/>
    <w:rsid w:val="2E288E63"/>
    <w:rsid w:val="2EA04F27"/>
    <w:rsid w:val="2F0184C4"/>
    <w:rsid w:val="2F50AEC2"/>
    <w:rsid w:val="2FAECD2C"/>
    <w:rsid w:val="2FC8E413"/>
    <w:rsid w:val="2FFF06C1"/>
    <w:rsid w:val="300CC426"/>
    <w:rsid w:val="30849DE8"/>
    <w:rsid w:val="30FCB21B"/>
    <w:rsid w:val="3184AB83"/>
    <w:rsid w:val="3188DAE2"/>
    <w:rsid w:val="3189E9EC"/>
    <w:rsid w:val="319CE5E2"/>
    <w:rsid w:val="320D0B95"/>
    <w:rsid w:val="32260800"/>
    <w:rsid w:val="3295DF21"/>
    <w:rsid w:val="330D8C3C"/>
    <w:rsid w:val="335B4BFC"/>
    <w:rsid w:val="34150F11"/>
    <w:rsid w:val="3421FC65"/>
    <w:rsid w:val="343452DD"/>
    <w:rsid w:val="3479C8FE"/>
    <w:rsid w:val="3583A649"/>
    <w:rsid w:val="35B93996"/>
    <w:rsid w:val="35BB0C5D"/>
    <w:rsid w:val="363F0F8A"/>
    <w:rsid w:val="368642DC"/>
    <w:rsid w:val="368EABE1"/>
    <w:rsid w:val="368F8175"/>
    <w:rsid w:val="37815AFB"/>
    <w:rsid w:val="380626D5"/>
    <w:rsid w:val="38CA09E9"/>
    <w:rsid w:val="3A0DD693"/>
    <w:rsid w:val="3ABFB056"/>
    <w:rsid w:val="3B7EB7BA"/>
    <w:rsid w:val="3BEF951D"/>
    <w:rsid w:val="3CB5DBD4"/>
    <w:rsid w:val="3CD63759"/>
    <w:rsid w:val="3D96CDFF"/>
    <w:rsid w:val="3E29C59A"/>
    <w:rsid w:val="3E3DEEDE"/>
    <w:rsid w:val="3F3B5BC5"/>
    <w:rsid w:val="3F886CE0"/>
    <w:rsid w:val="3FA5252D"/>
    <w:rsid w:val="40411333"/>
    <w:rsid w:val="408690A1"/>
    <w:rsid w:val="4126B496"/>
    <w:rsid w:val="41497638"/>
    <w:rsid w:val="414D6228"/>
    <w:rsid w:val="41956B77"/>
    <w:rsid w:val="41D68E30"/>
    <w:rsid w:val="41E4EE94"/>
    <w:rsid w:val="43A26939"/>
    <w:rsid w:val="44702729"/>
    <w:rsid w:val="455B335C"/>
    <w:rsid w:val="46B0AEA6"/>
    <w:rsid w:val="46D91911"/>
    <w:rsid w:val="47840419"/>
    <w:rsid w:val="48653EFE"/>
    <w:rsid w:val="49B755D7"/>
    <w:rsid w:val="4B154E2E"/>
    <w:rsid w:val="4BAC2400"/>
    <w:rsid w:val="4D5DEE6E"/>
    <w:rsid w:val="4DA093D6"/>
    <w:rsid w:val="4E2EBFA5"/>
    <w:rsid w:val="4EB6D1ED"/>
    <w:rsid w:val="4F6412AD"/>
    <w:rsid w:val="4F89404D"/>
    <w:rsid w:val="5082D7A9"/>
    <w:rsid w:val="50C74FB6"/>
    <w:rsid w:val="50D5ADEC"/>
    <w:rsid w:val="511BB5AD"/>
    <w:rsid w:val="518D7984"/>
    <w:rsid w:val="5190BD90"/>
    <w:rsid w:val="51977B48"/>
    <w:rsid w:val="520F7CEE"/>
    <w:rsid w:val="527C105C"/>
    <w:rsid w:val="52ED0453"/>
    <w:rsid w:val="53E86F10"/>
    <w:rsid w:val="54932799"/>
    <w:rsid w:val="5507D9D8"/>
    <w:rsid w:val="552E0518"/>
    <w:rsid w:val="559788B0"/>
    <w:rsid w:val="55F9A225"/>
    <w:rsid w:val="55FD4A2A"/>
    <w:rsid w:val="57439AA9"/>
    <w:rsid w:val="57D66B2C"/>
    <w:rsid w:val="57F46EB3"/>
    <w:rsid w:val="5844714E"/>
    <w:rsid w:val="585F8ADE"/>
    <w:rsid w:val="58F5C953"/>
    <w:rsid w:val="5997C723"/>
    <w:rsid w:val="59A325D7"/>
    <w:rsid w:val="5A82E74F"/>
    <w:rsid w:val="5B3BD65E"/>
    <w:rsid w:val="5C216799"/>
    <w:rsid w:val="5C51FF6F"/>
    <w:rsid w:val="5CF2A3CD"/>
    <w:rsid w:val="5CF558D0"/>
    <w:rsid w:val="5D083957"/>
    <w:rsid w:val="5D4E3472"/>
    <w:rsid w:val="5DACBDD1"/>
    <w:rsid w:val="5DC59181"/>
    <w:rsid w:val="5DFBBA7D"/>
    <w:rsid w:val="5E432FDE"/>
    <w:rsid w:val="5ECF35D3"/>
    <w:rsid w:val="5F1DEF14"/>
    <w:rsid w:val="5F20D51F"/>
    <w:rsid w:val="5F75D9F6"/>
    <w:rsid w:val="5FAFE3DE"/>
    <w:rsid w:val="5FB88242"/>
    <w:rsid w:val="60F6F5BD"/>
    <w:rsid w:val="624F8DD6"/>
    <w:rsid w:val="625536EF"/>
    <w:rsid w:val="62894CBA"/>
    <w:rsid w:val="63BAFE70"/>
    <w:rsid w:val="63D54A0C"/>
    <w:rsid w:val="63F167A5"/>
    <w:rsid w:val="640ADEAA"/>
    <w:rsid w:val="64206A3D"/>
    <w:rsid w:val="652FEB02"/>
    <w:rsid w:val="6580F6C8"/>
    <w:rsid w:val="674443E3"/>
    <w:rsid w:val="677B8EA4"/>
    <w:rsid w:val="6787D0C7"/>
    <w:rsid w:val="67C44B63"/>
    <w:rsid w:val="685CDABD"/>
    <w:rsid w:val="68B537F2"/>
    <w:rsid w:val="69A346CF"/>
    <w:rsid w:val="6A276C18"/>
    <w:rsid w:val="6A53A152"/>
    <w:rsid w:val="6B7368C3"/>
    <w:rsid w:val="6BACB08B"/>
    <w:rsid w:val="6BC99C5E"/>
    <w:rsid w:val="6C802403"/>
    <w:rsid w:val="6D4D9549"/>
    <w:rsid w:val="6D8A638B"/>
    <w:rsid w:val="6D9702DA"/>
    <w:rsid w:val="6D9A7CF9"/>
    <w:rsid w:val="6DD894FC"/>
    <w:rsid w:val="6F05BF5B"/>
    <w:rsid w:val="6F8FE3D5"/>
    <w:rsid w:val="708583F0"/>
    <w:rsid w:val="70FDDED1"/>
    <w:rsid w:val="71039CA2"/>
    <w:rsid w:val="7115255D"/>
    <w:rsid w:val="7166609C"/>
    <w:rsid w:val="71C0BCB0"/>
    <w:rsid w:val="71DA6FBE"/>
    <w:rsid w:val="72626901"/>
    <w:rsid w:val="72861722"/>
    <w:rsid w:val="72A2FDAA"/>
    <w:rsid w:val="72A681E1"/>
    <w:rsid w:val="7494B6A9"/>
    <w:rsid w:val="74E05593"/>
    <w:rsid w:val="751ABAC9"/>
    <w:rsid w:val="75E3AEC7"/>
    <w:rsid w:val="7690D01C"/>
    <w:rsid w:val="774E4A30"/>
    <w:rsid w:val="789D395B"/>
    <w:rsid w:val="78C84A9C"/>
    <w:rsid w:val="78EF8A3A"/>
    <w:rsid w:val="79A7A9FC"/>
    <w:rsid w:val="7A0373D1"/>
    <w:rsid w:val="7A2FEB0A"/>
    <w:rsid w:val="7A502916"/>
    <w:rsid w:val="7B140DA5"/>
    <w:rsid w:val="7B7CEB81"/>
    <w:rsid w:val="7B8C1442"/>
    <w:rsid w:val="7B8D2231"/>
    <w:rsid w:val="7C0BC66A"/>
    <w:rsid w:val="7C31F8E5"/>
    <w:rsid w:val="7C5CD5B0"/>
    <w:rsid w:val="7DCF310B"/>
    <w:rsid w:val="7E05FB1D"/>
    <w:rsid w:val="7F5403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0737"/>
  <w15:docId w15:val="{245ADD0D-D7F9-436E-AC58-C22B373E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E88"/>
    <w:pPr>
      <w:keepNext/>
      <w:keepLines/>
      <w:spacing w:before="240"/>
      <w:outlineLvl w:val="0"/>
    </w:pPr>
    <w:rPr>
      <w:sz w:val="32"/>
      <w:szCs w:val="32"/>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rPr>
      <w:sz w:val="20"/>
      <w:szCs w:val="20"/>
    </w:rPr>
    <w:tblPr>
      <w:tblStyleRowBandSize w:val="1"/>
      <w:tblStyleColBandSize w:val="1"/>
    </w:tblPr>
  </w:style>
  <w:style w:type="paragraph" w:styleId="Header">
    <w:name w:val="header"/>
    <w:basedOn w:val="Normal"/>
    <w:link w:val="HeaderChar"/>
    <w:uiPriority w:val="99"/>
    <w:unhideWhenUsed/>
    <w:rsid w:val="0060098D"/>
    <w:pPr>
      <w:tabs>
        <w:tab w:val="center" w:pos="4680"/>
        <w:tab w:val="right" w:pos="9360"/>
      </w:tabs>
    </w:pPr>
  </w:style>
  <w:style w:type="character" w:customStyle="1" w:styleId="HeaderChar">
    <w:name w:val="Header Char"/>
    <w:basedOn w:val="DefaultParagraphFont"/>
    <w:link w:val="Header"/>
    <w:uiPriority w:val="99"/>
    <w:rsid w:val="0060098D"/>
  </w:style>
  <w:style w:type="paragraph" w:styleId="Footer">
    <w:name w:val="footer"/>
    <w:basedOn w:val="Normal"/>
    <w:link w:val="FooterChar"/>
    <w:uiPriority w:val="99"/>
    <w:unhideWhenUsed/>
    <w:rsid w:val="0060098D"/>
    <w:pPr>
      <w:tabs>
        <w:tab w:val="center" w:pos="4680"/>
        <w:tab w:val="right" w:pos="9360"/>
      </w:tabs>
    </w:pPr>
  </w:style>
  <w:style w:type="character" w:customStyle="1" w:styleId="FooterChar">
    <w:name w:val="Footer Char"/>
    <w:basedOn w:val="DefaultParagraphFont"/>
    <w:link w:val="Footer"/>
    <w:uiPriority w:val="99"/>
    <w:rsid w:val="0060098D"/>
  </w:style>
  <w:style w:type="character" w:styleId="Hyperlink">
    <w:name w:val="Hyperlink"/>
    <w:basedOn w:val="DefaultParagraphFont"/>
    <w:uiPriority w:val="99"/>
    <w:unhideWhenUsed/>
    <w:rsid w:val="0060098D"/>
    <w:rPr>
      <w:color w:val="0000FF" w:themeColor="hyperlink"/>
      <w:u w:val="single"/>
    </w:rPr>
  </w:style>
  <w:style w:type="character" w:customStyle="1" w:styleId="UnresolvedMention1">
    <w:name w:val="Unresolved Mention1"/>
    <w:basedOn w:val="DefaultParagraphFont"/>
    <w:uiPriority w:val="99"/>
    <w:semiHidden/>
    <w:unhideWhenUsed/>
    <w:rsid w:val="0060098D"/>
    <w:rPr>
      <w:color w:val="605E5C"/>
      <w:shd w:val="clear" w:color="auto" w:fill="E1DFDD"/>
    </w:rPr>
  </w:style>
  <w:style w:type="paragraph" w:styleId="BalloonText">
    <w:name w:val="Balloon Text"/>
    <w:basedOn w:val="Normal"/>
    <w:link w:val="BalloonTextChar"/>
    <w:uiPriority w:val="99"/>
    <w:semiHidden/>
    <w:unhideWhenUsed/>
    <w:rsid w:val="00FB1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CE1"/>
    <w:rPr>
      <w:rFonts w:ascii="Segoe UI" w:hAnsi="Segoe UI" w:cs="Segoe UI"/>
      <w:sz w:val="18"/>
      <w:szCs w:val="18"/>
    </w:rPr>
  </w:style>
  <w:style w:type="paragraph" w:styleId="NormalWeb">
    <w:name w:val="Normal (Web)"/>
    <w:basedOn w:val="Normal"/>
    <w:uiPriority w:val="99"/>
    <w:unhideWhenUsed/>
    <w:rsid w:val="00955D56"/>
    <w:rPr>
      <w:rFonts w:eastAsiaTheme="minorHAnsi"/>
    </w:rPr>
  </w:style>
  <w:style w:type="paragraph" w:styleId="ListParagraph">
    <w:name w:val="List Paragraph"/>
    <w:basedOn w:val="Normal"/>
    <w:uiPriority w:val="34"/>
    <w:qFormat/>
    <w:rsid w:val="0028613F"/>
    <w:pPr>
      <w:ind w:left="720"/>
      <w:contextualSpacing/>
    </w:pPr>
  </w:style>
  <w:style w:type="paragraph" w:customStyle="1" w:styleId="Default">
    <w:name w:val="Default"/>
    <w:rsid w:val="009A4EE1"/>
    <w:pPr>
      <w:autoSpaceDE w:val="0"/>
      <w:autoSpaceDN w:val="0"/>
      <w:adjustRightInd w:val="0"/>
    </w:pPr>
    <w:rPr>
      <w:rFonts w:ascii="Calibri" w:hAnsi="Calibri" w:cs="Calibri"/>
      <w:color w:val="000000"/>
    </w:rPr>
  </w:style>
  <w:style w:type="character" w:customStyle="1" w:styleId="UnresolvedMention2">
    <w:name w:val="Unresolved Mention2"/>
    <w:basedOn w:val="DefaultParagraphFont"/>
    <w:uiPriority w:val="99"/>
    <w:semiHidden/>
    <w:unhideWhenUsed/>
    <w:rsid w:val="00486D16"/>
    <w:rPr>
      <w:color w:val="605E5C"/>
      <w:shd w:val="clear" w:color="auto" w:fill="E1DFDD"/>
    </w:rPr>
  </w:style>
  <w:style w:type="paragraph" w:styleId="CommentText">
    <w:name w:val="annotation text"/>
    <w:basedOn w:val="Normal"/>
    <w:link w:val="CommentTextChar"/>
    <w:uiPriority w:val="99"/>
    <w:unhideWhenUsed/>
    <w:rsid w:val="003A3D8E"/>
    <w:rPr>
      <w:sz w:val="20"/>
      <w:szCs w:val="20"/>
    </w:rPr>
  </w:style>
  <w:style w:type="character" w:customStyle="1" w:styleId="CommentTextChar">
    <w:name w:val="Comment Text Char"/>
    <w:basedOn w:val="DefaultParagraphFont"/>
    <w:link w:val="CommentText"/>
    <w:uiPriority w:val="99"/>
    <w:rsid w:val="003A3D8E"/>
    <w:rPr>
      <w:sz w:val="20"/>
      <w:szCs w:val="20"/>
    </w:rPr>
  </w:style>
  <w:style w:type="paragraph" w:styleId="PlainText">
    <w:name w:val="Plain Text"/>
    <w:basedOn w:val="Normal"/>
    <w:link w:val="PlainTextChar"/>
    <w:uiPriority w:val="99"/>
    <w:unhideWhenUsed/>
    <w:rsid w:val="003A46A1"/>
    <w:rPr>
      <w:rFonts w:eastAsiaTheme="minorHAnsi" w:cstheme="minorBidi"/>
      <w:szCs w:val="21"/>
    </w:rPr>
  </w:style>
  <w:style w:type="character" w:customStyle="1" w:styleId="PlainTextChar">
    <w:name w:val="Plain Text Char"/>
    <w:basedOn w:val="DefaultParagraphFont"/>
    <w:link w:val="PlainText"/>
    <w:uiPriority w:val="99"/>
    <w:rsid w:val="003A46A1"/>
    <w:rPr>
      <w:rFonts w:eastAsiaTheme="minorHAnsi" w:cstheme="minorBidi"/>
      <w:szCs w:val="21"/>
    </w:rPr>
  </w:style>
  <w:style w:type="paragraph" w:customStyle="1" w:styleId="Body">
    <w:name w:val="Body"/>
    <w:rsid w:val="00C30721"/>
    <w:rPr>
      <w:rFonts w:ascii="Calibri" w:hAnsi="Calibri" w:cs="Calibri"/>
      <w:color w:val="000000"/>
      <w:sz w:val="22"/>
      <w:szCs w:val="22"/>
      <w:u w:color="000000"/>
    </w:rPr>
  </w:style>
  <w:style w:type="character" w:customStyle="1" w:styleId="None">
    <w:name w:val="None"/>
    <w:rsid w:val="00C30721"/>
  </w:style>
  <w:style w:type="character" w:customStyle="1" w:styleId="Hyperlink1">
    <w:name w:val="Hyperlink.1"/>
    <w:basedOn w:val="None"/>
    <w:rsid w:val="00C30721"/>
    <w:rPr>
      <w:outline w:val="0"/>
      <w:color w:val="6E5B76"/>
      <w:u w:val="single" w:color="6E5B76"/>
    </w:rPr>
  </w:style>
  <w:style w:type="paragraph" w:customStyle="1" w:styleId="ydp84797724msonormal">
    <w:name w:val="ydp84797724msonormal"/>
    <w:basedOn w:val="Normal"/>
    <w:rsid w:val="001E75CD"/>
    <w:pPr>
      <w:spacing w:before="100" w:beforeAutospacing="1" w:after="100" w:afterAutospacing="1"/>
    </w:pPr>
    <w:rPr>
      <w:rFonts w:ascii="Calibri" w:eastAsiaTheme="minorHAnsi" w:hAnsi="Calibri" w:cs="Calibri"/>
      <w:sz w:val="22"/>
      <w:szCs w:val="22"/>
    </w:rPr>
  </w:style>
  <w:style w:type="paragraph" w:customStyle="1" w:styleId="ydpafd9dc4dmsonormal">
    <w:name w:val="ydpafd9dc4dmsonormal"/>
    <w:basedOn w:val="Normal"/>
    <w:rsid w:val="005D777B"/>
    <w:pPr>
      <w:spacing w:before="100" w:beforeAutospacing="1" w:after="100" w:afterAutospacing="1"/>
    </w:pPr>
    <w:rPr>
      <w:rFonts w:ascii="Calibri" w:eastAsiaTheme="minorHAnsi" w:hAnsi="Calibri" w:cs="Calibri"/>
      <w:sz w:val="22"/>
      <w:szCs w:val="22"/>
    </w:rPr>
  </w:style>
  <w:style w:type="paragraph" w:customStyle="1" w:styleId="ydpa69d1890msonormal">
    <w:name w:val="ydpa69d1890msonormal"/>
    <w:basedOn w:val="Normal"/>
    <w:rsid w:val="00924C1A"/>
    <w:pPr>
      <w:spacing w:before="100" w:beforeAutospacing="1" w:after="100" w:afterAutospacing="1"/>
    </w:pPr>
    <w:rPr>
      <w:rFonts w:ascii="Calibri" w:eastAsiaTheme="minorHAnsi" w:hAnsi="Calibri" w:cs="Calibri"/>
      <w:sz w:val="22"/>
      <w:szCs w:val="22"/>
    </w:rPr>
  </w:style>
  <w:style w:type="character" w:customStyle="1" w:styleId="yiv8610662700">
    <w:name w:val="yiv8610662700"/>
    <w:basedOn w:val="DefaultParagraphFont"/>
    <w:rsid w:val="00216E04"/>
  </w:style>
  <w:style w:type="character" w:styleId="Strong">
    <w:name w:val="Strong"/>
    <w:basedOn w:val="DefaultParagraphFont"/>
    <w:uiPriority w:val="22"/>
    <w:qFormat/>
    <w:rsid w:val="0005416E"/>
    <w:rPr>
      <w:b/>
      <w:bCs/>
    </w:rPr>
  </w:style>
  <w:style w:type="paragraph" w:customStyle="1" w:styleId="yiv2585901560msonormal">
    <w:name w:val="yiv2585901560msonormal"/>
    <w:basedOn w:val="Normal"/>
    <w:rsid w:val="0005416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05416E"/>
    <w:rPr>
      <w:i/>
      <w:iCs/>
    </w:rPr>
  </w:style>
  <w:style w:type="paragraph" w:customStyle="1" w:styleId="Standard">
    <w:name w:val="Standard"/>
    <w:rsid w:val="00783A95"/>
    <w:pPr>
      <w:suppressAutoHyphens/>
      <w:autoSpaceDN w:val="0"/>
    </w:pPr>
    <w:rPr>
      <w:rFonts w:ascii="Calibri" w:hAnsi="Calibri" w:cs="Tahoma"/>
      <w:sz w:val="22"/>
      <w:szCs w:val="22"/>
    </w:rPr>
  </w:style>
  <w:style w:type="character" w:customStyle="1" w:styleId="Link">
    <w:name w:val="Link"/>
    <w:rsid w:val="00916BFB"/>
    <w:rPr>
      <w:outline w:val="0"/>
      <w:color w:val="0563C1"/>
      <w:u w:val="single" w:color="0563C1"/>
    </w:rPr>
  </w:style>
  <w:style w:type="character" w:customStyle="1" w:styleId="Heading1Char">
    <w:name w:val="Heading 1 Char"/>
    <w:basedOn w:val="DefaultParagraphFont"/>
    <w:link w:val="Heading1"/>
    <w:uiPriority w:val="9"/>
    <w:rsid w:val="00431E88"/>
    <w:rPr>
      <w:sz w:val="32"/>
      <w:szCs w:val="32"/>
    </w:rPr>
  </w:style>
  <w:style w:type="character" w:customStyle="1" w:styleId="Heading2Char">
    <w:name w:val="Heading 2 Char"/>
    <w:basedOn w:val="DefaultParagraphFont"/>
    <w:link w:val="Heading2"/>
    <w:uiPriority w:val="9"/>
    <w:rsid w:val="004546E0"/>
    <w:rPr>
      <w:b/>
      <w:sz w:val="36"/>
      <w:szCs w:val="36"/>
    </w:rPr>
  </w:style>
  <w:style w:type="paragraph" w:customStyle="1" w:styleId="BodyA">
    <w:name w:val="Body A"/>
    <w:rsid w:val="006E1D8A"/>
    <w:pPr>
      <w:pBdr>
        <w:top w:val="nil"/>
        <w:left w:val="nil"/>
        <w:bottom w:val="nil"/>
        <w:right w:val="nil"/>
        <w:between w:val="nil"/>
        <w:bar w:val="nil"/>
      </w:pBdr>
    </w:pPr>
    <w:rPr>
      <w:rFonts w:ascii="Calibri" w:eastAsia="Arial Unicode MS" w:hAnsi="Calibri" w:cs="Arial Unicode MS"/>
      <w:color w:val="000000"/>
      <w:sz w:val="22"/>
      <w:szCs w:val="22"/>
      <w:u w:color="000000"/>
      <w:bdr w:val="nil"/>
      <w14:textOutline w14:w="12700" w14:cap="flat" w14:cmpd="sng" w14:algn="ctr">
        <w14:noFill/>
        <w14:prstDash w14:val="solid"/>
        <w14:miter w14:lim="400000"/>
      </w14:textOutline>
    </w:rPr>
  </w:style>
  <w:style w:type="paragraph" w:customStyle="1" w:styleId="TableParagraph">
    <w:name w:val="Table Paragraph"/>
    <w:basedOn w:val="Normal"/>
    <w:rsid w:val="00D618AA"/>
    <w:pPr>
      <w:widowControl w:val="0"/>
      <w:autoSpaceDE w:val="0"/>
      <w:autoSpaceDN w:val="0"/>
      <w:adjustRightInd w:val="0"/>
      <w:spacing w:line="271" w:lineRule="exact"/>
      <w:ind w:left="107"/>
    </w:pPr>
    <w:rPr>
      <w:rFonts w:eastAsia="SimSun"/>
      <w:lang w:eastAsia="zh-CN"/>
    </w:rPr>
  </w:style>
  <w:style w:type="character" w:customStyle="1" w:styleId="gmaildefault">
    <w:name w:val="gmail_default"/>
    <w:basedOn w:val="DefaultParagraphFont"/>
    <w:rsid w:val="00F12D57"/>
  </w:style>
  <w:style w:type="character" w:customStyle="1" w:styleId="Heading3Char">
    <w:name w:val="Heading 3 Char"/>
    <w:basedOn w:val="DefaultParagraphFont"/>
    <w:link w:val="Heading3"/>
    <w:uiPriority w:val="9"/>
    <w:rsid w:val="000B1DFD"/>
    <w:rPr>
      <w:b/>
      <w:sz w:val="28"/>
      <w:szCs w:val="28"/>
    </w:rPr>
  </w:style>
  <w:style w:type="character" w:customStyle="1" w:styleId="mceitemhidden">
    <w:name w:val="mceitemhidden"/>
    <w:basedOn w:val="DefaultParagraphFont"/>
    <w:rsid w:val="000B1DFD"/>
  </w:style>
  <w:style w:type="paragraph" w:customStyle="1" w:styleId="s12">
    <w:name w:val="s12"/>
    <w:basedOn w:val="Normal"/>
    <w:uiPriority w:val="99"/>
    <w:semiHidden/>
    <w:rsid w:val="000B1DFD"/>
    <w:pPr>
      <w:spacing w:before="100" w:beforeAutospacing="1" w:after="100" w:afterAutospacing="1"/>
    </w:pPr>
    <w:rPr>
      <w:rFonts w:ascii="Times New Roman" w:eastAsiaTheme="minorHAnsi" w:hAnsi="Times New Roman" w:cs="Times New Roman"/>
    </w:rPr>
  </w:style>
  <w:style w:type="table" w:styleId="TableGrid">
    <w:name w:val="Table Grid"/>
    <w:basedOn w:val="TableNormal"/>
    <w:uiPriority w:val="39"/>
    <w:rsid w:val="000B6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Pr>
      <w:sz w:val="20"/>
      <w:szCs w:val="20"/>
    </w:rPr>
  </w:style>
  <w:style w:type="paragraph" w:styleId="FootnoteText">
    <w:name w:val="footnote text"/>
    <w:basedOn w:val="Normal"/>
    <w:link w:val="FootnoteTextChar"/>
    <w:uiPriority w:val="99"/>
    <w:unhideWhenUsed/>
    <w:rPr>
      <w:sz w:val="20"/>
      <w:szCs w:val="20"/>
    </w:rPr>
  </w:style>
  <w:style w:type="character" w:styleId="UnresolvedMention">
    <w:name w:val="Unresolved Mention"/>
    <w:basedOn w:val="DefaultParagraphFont"/>
    <w:uiPriority w:val="99"/>
    <w:semiHidden/>
    <w:unhideWhenUsed/>
    <w:rsid w:val="006D2544"/>
    <w:rPr>
      <w:color w:val="605E5C"/>
      <w:shd w:val="clear" w:color="auto" w:fill="E1DFDD"/>
    </w:rPr>
  </w:style>
  <w:style w:type="character" w:styleId="FollowedHyperlink">
    <w:name w:val="FollowedHyperlink"/>
    <w:basedOn w:val="DefaultParagraphFont"/>
    <w:uiPriority w:val="99"/>
    <w:semiHidden/>
    <w:unhideWhenUsed/>
    <w:rsid w:val="00D22B11"/>
    <w:rPr>
      <w:color w:val="800080" w:themeColor="followedHyperlink"/>
      <w:u w:val="single"/>
    </w:rPr>
  </w:style>
  <w:style w:type="character" w:styleId="CommentReference">
    <w:name w:val="annotation reference"/>
    <w:basedOn w:val="DefaultParagraphFont"/>
    <w:uiPriority w:val="99"/>
    <w:semiHidden/>
    <w:unhideWhenUsed/>
    <w:rsid w:val="00FA6A5B"/>
    <w:rPr>
      <w:sz w:val="16"/>
      <w:szCs w:val="16"/>
    </w:rPr>
  </w:style>
  <w:style w:type="paragraph" w:styleId="CommentSubject">
    <w:name w:val="annotation subject"/>
    <w:basedOn w:val="CommentText"/>
    <w:next w:val="CommentText"/>
    <w:link w:val="CommentSubjectChar"/>
    <w:uiPriority w:val="99"/>
    <w:semiHidden/>
    <w:unhideWhenUsed/>
    <w:rsid w:val="00FA6A5B"/>
    <w:rPr>
      <w:b/>
      <w:bCs/>
    </w:rPr>
  </w:style>
  <w:style w:type="character" w:customStyle="1" w:styleId="CommentSubjectChar">
    <w:name w:val="Comment Subject Char"/>
    <w:basedOn w:val="CommentTextChar"/>
    <w:link w:val="CommentSubject"/>
    <w:uiPriority w:val="99"/>
    <w:semiHidden/>
    <w:rsid w:val="00FA6A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181">
      <w:bodyDiv w:val="1"/>
      <w:marLeft w:val="0"/>
      <w:marRight w:val="0"/>
      <w:marTop w:val="0"/>
      <w:marBottom w:val="0"/>
      <w:divBdr>
        <w:top w:val="none" w:sz="0" w:space="0" w:color="auto"/>
        <w:left w:val="none" w:sz="0" w:space="0" w:color="auto"/>
        <w:bottom w:val="none" w:sz="0" w:space="0" w:color="auto"/>
        <w:right w:val="none" w:sz="0" w:space="0" w:color="auto"/>
      </w:divBdr>
    </w:div>
    <w:div w:id="306008667">
      <w:bodyDiv w:val="1"/>
      <w:marLeft w:val="0"/>
      <w:marRight w:val="0"/>
      <w:marTop w:val="0"/>
      <w:marBottom w:val="0"/>
      <w:divBdr>
        <w:top w:val="none" w:sz="0" w:space="0" w:color="auto"/>
        <w:left w:val="none" w:sz="0" w:space="0" w:color="auto"/>
        <w:bottom w:val="none" w:sz="0" w:space="0" w:color="auto"/>
        <w:right w:val="none" w:sz="0" w:space="0" w:color="auto"/>
      </w:divBdr>
    </w:div>
    <w:div w:id="310402031">
      <w:bodyDiv w:val="1"/>
      <w:marLeft w:val="0"/>
      <w:marRight w:val="0"/>
      <w:marTop w:val="0"/>
      <w:marBottom w:val="0"/>
      <w:divBdr>
        <w:top w:val="none" w:sz="0" w:space="0" w:color="auto"/>
        <w:left w:val="none" w:sz="0" w:space="0" w:color="auto"/>
        <w:bottom w:val="none" w:sz="0" w:space="0" w:color="auto"/>
        <w:right w:val="none" w:sz="0" w:space="0" w:color="auto"/>
      </w:divBdr>
    </w:div>
    <w:div w:id="326636736">
      <w:bodyDiv w:val="1"/>
      <w:marLeft w:val="0"/>
      <w:marRight w:val="0"/>
      <w:marTop w:val="0"/>
      <w:marBottom w:val="0"/>
      <w:divBdr>
        <w:top w:val="none" w:sz="0" w:space="0" w:color="auto"/>
        <w:left w:val="none" w:sz="0" w:space="0" w:color="auto"/>
        <w:bottom w:val="none" w:sz="0" w:space="0" w:color="auto"/>
        <w:right w:val="none" w:sz="0" w:space="0" w:color="auto"/>
      </w:divBdr>
    </w:div>
    <w:div w:id="363673492">
      <w:bodyDiv w:val="1"/>
      <w:marLeft w:val="0"/>
      <w:marRight w:val="0"/>
      <w:marTop w:val="0"/>
      <w:marBottom w:val="0"/>
      <w:divBdr>
        <w:top w:val="none" w:sz="0" w:space="0" w:color="auto"/>
        <w:left w:val="none" w:sz="0" w:space="0" w:color="auto"/>
        <w:bottom w:val="none" w:sz="0" w:space="0" w:color="auto"/>
        <w:right w:val="none" w:sz="0" w:space="0" w:color="auto"/>
      </w:divBdr>
    </w:div>
    <w:div w:id="610743907">
      <w:bodyDiv w:val="1"/>
      <w:marLeft w:val="0"/>
      <w:marRight w:val="0"/>
      <w:marTop w:val="0"/>
      <w:marBottom w:val="0"/>
      <w:divBdr>
        <w:top w:val="none" w:sz="0" w:space="0" w:color="auto"/>
        <w:left w:val="none" w:sz="0" w:space="0" w:color="auto"/>
        <w:bottom w:val="none" w:sz="0" w:space="0" w:color="auto"/>
        <w:right w:val="none" w:sz="0" w:space="0" w:color="auto"/>
      </w:divBdr>
    </w:div>
    <w:div w:id="649289622">
      <w:bodyDiv w:val="1"/>
      <w:marLeft w:val="0"/>
      <w:marRight w:val="0"/>
      <w:marTop w:val="0"/>
      <w:marBottom w:val="0"/>
      <w:divBdr>
        <w:top w:val="none" w:sz="0" w:space="0" w:color="auto"/>
        <w:left w:val="none" w:sz="0" w:space="0" w:color="auto"/>
        <w:bottom w:val="none" w:sz="0" w:space="0" w:color="auto"/>
        <w:right w:val="none" w:sz="0" w:space="0" w:color="auto"/>
      </w:divBdr>
    </w:div>
    <w:div w:id="662974172">
      <w:bodyDiv w:val="1"/>
      <w:marLeft w:val="0"/>
      <w:marRight w:val="0"/>
      <w:marTop w:val="0"/>
      <w:marBottom w:val="0"/>
      <w:divBdr>
        <w:top w:val="none" w:sz="0" w:space="0" w:color="auto"/>
        <w:left w:val="none" w:sz="0" w:space="0" w:color="auto"/>
        <w:bottom w:val="none" w:sz="0" w:space="0" w:color="auto"/>
        <w:right w:val="none" w:sz="0" w:space="0" w:color="auto"/>
      </w:divBdr>
    </w:div>
    <w:div w:id="663825820">
      <w:bodyDiv w:val="1"/>
      <w:marLeft w:val="0"/>
      <w:marRight w:val="0"/>
      <w:marTop w:val="0"/>
      <w:marBottom w:val="0"/>
      <w:divBdr>
        <w:top w:val="none" w:sz="0" w:space="0" w:color="auto"/>
        <w:left w:val="none" w:sz="0" w:space="0" w:color="auto"/>
        <w:bottom w:val="none" w:sz="0" w:space="0" w:color="auto"/>
        <w:right w:val="none" w:sz="0" w:space="0" w:color="auto"/>
      </w:divBdr>
    </w:div>
    <w:div w:id="721635901">
      <w:bodyDiv w:val="1"/>
      <w:marLeft w:val="0"/>
      <w:marRight w:val="0"/>
      <w:marTop w:val="0"/>
      <w:marBottom w:val="0"/>
      <w:divBdr>
        <w:top w:val="none" w:sz="0" w:space="0" w:color="auto"/>
        <w:left w:val="none" w:sz="0" w:space="0" w:color="auto"/>
        <w:bottom w:val="none" w:sz="0" w:space="0" w:color="auto"/>
        <w:right w:val="none" w:sz="0" w:space="0" w:color="auto"/>
      </w:divBdr>
    </w:div>
    <w:div w:id="751699011">
      <w:bodyDiv w:val="1"/>
      <w:marLeft w:val="0"/>
      <w:marRight w:val="0"/>
      <w:marTop w:val="0"/>
      <w:marBottom w:val="0"/>
      <w:divBdr>
        <w:top w:val="none" w:sz="0" w:space="0" w:color="auto"/>
        <w:left w:val="none" w:sz="0" w:space="0" w:color="auto"/>
        <w:bottom w:val="none" w:sz="0" w:space="0" w:color="auto"/>
        <w:right w:val="none" w:sz="0" w:space="0" w:color="auto"/>
      </w:divBdr>
    </w:div>
    <w:div w:id="783502229">
      <w:bodyDiv w:val="1"/>
      <w:marLeft w:val="0"/>
      <w:marRight w:val="0"/>
      <w:marTop w:val="0"/>
      <w:marBottom w:val="0"/>
      <w:divBdr>
        <w:top w:val="none" w:sz="0" w:space="0" w:color="auto"/>
        <w:left w:val="none" w:sz="0" w:space="0" w:color="auto"/>
        <w:bottom w:val="none" w:sz="0" w:space="0" w:color="auto"/>
        <w:right w:val="none" w:sz="0" w:space="0" w:color="auto"/>
      </w:divBdr>
    </w:div>
    <w:div w:id="948392968">
      <w:bodyDiv w:val="1"/>
      <w:marLeft w:val="0"/>
      <w:marRight w:val="0"/>
      <w:marTop w:val="0"/>
      <w:marBottom w:val="0"/>
      <w:divBdr>
        <w:top w:val="none" w:sz="0" w:space="0" w:color="auto"/>
        <w:left w:val="none" w:sz="0" w:space="0" w:color="auto"/>
        <w:bottom w:val="none" w:sz="0" w:space="0" w:color="auto"/>
        <w:right w:val="none" w:sz="0" w:space="0" w:color="auto"/>
      </w:divBdr>
    </w:div>
    <w:div w:id="951059855">
      <w:bodyDiv w:val="1"/>
      <w:marLeft w:val="0"/>
      <w:marRight w:val="0"/>
      <w:marTop w:val="0"/>
      <w:marBottom w:val="0"/>
      <w:divBdr>
        <w:top w:val="none" w:sz="0" w:space="0" w:color="auto"/>
        <w:left w:val="none" w:sz="0" w:space="0" w:color="auto"/>
        <w:bottom w:val="none" w:sz="0" w:space="0" w:color="auto"/>
        <w:right w:val="none" w:sz="0" w:space="0" w:color="auto"/>
      </w:divBdr>
    </w:div>
    <w:div w:id="954291865">
      <w:bodyDiv w:val="1"/>
      <w:marLeft w:val="0"/>
      <w:marRight w:val="0"/>
      <w:marTop w:val="0"/>
      <w:marBottom w:val="0"/>
      <w:divBdr>
        <w:top w:val="none" w:sz="0" w:space="0" w:color="auto"/>
        <w:left w:val="none" w:sz="0" w:space="0" w:color="auto"/>
        <w:bottom w:val="none" w:sz="0" w:space="0" w:color="auto"/>
        <w:right w:val="none" w:sz="0" w:space="0" w:color="auto"/>
      </w:divBdr>
    </w:div>
    <w:div w:id="1031342332">
      <w:bodyDiv w:val="1"/>
      <w:marLeft w:val="0"/>
      <w:marRight w:val="0"/>
      <w:marTop w:val="0"/>
      <w:marBottom w:val="0"/>
      <w:divBdr>
        <w:top w:val="none" w:sz="0" w:space="0" w:color="auto"/>
        <w:left w:val="none" w:sz="0" w:space="0" w:color="auto"/>
        <w:bottom w:val="none" w:sz="0" w:space="0" w:color="auto"/>
        <w:right w:val="none" w:sz="0" w:space="0" w:color="auto"/>
      </w:divBdr>
    </w:div>
    <w:div w:id="1055619807">
      <w:bodyDiv w:val="1"/>
      <w:marLeft w:val="0"/>
      <w:marRight w:val="0"/>
      <w:marTop w:val="0"/>
      <w:marBottom w:val="0"/>
      <w:divBdr>
        <w:top w:val="none" w:sz="0" w:space="0" w:color="auto"/>
        <w:left w:val="none" w:sz="0" w:space="0" w:color="auto"/>
        <w:bottom w:val="none" w:sz="0" w:space="0" w:color="auto"/>
        <w:right w:val="none" w:sz="0" w:space="0" w:color="auto"/>
      </w:divBdr>
    </w:div>
    <w:div w:id="1206063228">
      <w:bodyDiv w:val="1"/>
      <w:marLeft w:val="0"/>
      <w:marRight w:val="0"/>
      <w:marTop w:val="0"/>
      <w:marBottom w:val="0"/>
      <w:divBdr>
        <w:top w:val="none" w:sz="0" w:space="0" w:color="auto"/>
        <w:left w:val="none" w:sz="0" w:space="0" w:color="auto"/>
        <w:bottom w:val="none" w:sz="0" w:space="0" w:color="auto"/>
        <w:right w:val="none" w:sz="0" w:space="0" w:color="auto"/>
      </w:divBdr>
    </w:div>
    <w:div w:id="1216429710">
      <w:bodyDiv w:val="1"/>
      <w:marLeft w:val="0"/>
      <w:marRight w:val="0"/>
      <w:marTop w:val="0"/>
      <w:marBottom w:val="0"/>
      <w:divBdr>
        <w:top w:val="none" w:sz="0" w:space="0" w:color="auto"/>
        <w:left w:val="none" w:sz="0" w:space="0" w:color="auto"/>
        <w:bottom w:val="none" w:sz="0" w:space="0" w:color="auto"/>
        <w:right w:val="none" w:sz="0" w:space="0" w:color="auto"/>
      </w:divBdr>
    </w:div>
    <w:div w:id="1231888673">
      <w:bodyDiv w:val="1"/>
      <w:marLeft w:val="0"/>
      <w:marRight w:val="0"/>
      <w:marTop w:val="0"/>
      <w:marBottom w:val="0"/>
      <w:divBdr>
        <w:top w:val="none" w:sz="0" w:space="0" w:color="auto"/>
        <w:left w:val="none" w:sz="0" w:space="0" w:color="auto"/>
        <w:bottom w:val="none" w:sz="0" w:space="0" w:color="auto"/>
        <w:right w:val="none" w:sz="0" w:space="0" w:color="auto"/>
      </w:divBdr>
    </w:div>
    <w:div w:id="1284732764">
      <w:bodyDiv w:val="1"/>
      <w:marLeft w:val="0"/>
      <w:marRight w:val="0"/>
      <w:marTop w:val="0"/>
      <w:marBottom w:val="0"/>
      <w:divBdr>
        <w:top w:val="none" w:sz="0" w:space="0" w:color="auto"/>
        <w:left w:val="none" w:sz="0" w:space="0" w:color="auto"/>
        <w:bottom w:val="none" w:sz="0" w:space="0" w:color="auto"/>
        <w:right w:val="none" w:sz="0" w:space="0" w:color="auto"/>
      </w:divBdr>
    </w:div>
    <w:div w:id="1347563293">
      <w:bodyDiv w:val="1"/>
      <w:marLeft w:val="0"/>
      <w:marRight w:val="0"/>
      <w:marTop w:val="0"/>
      <w:marBottom w:val="0"/>
      <w:divBdr>
        <w:top w:val="none" w:sz="0" w:space="0" w:color="auto"/>
        <w:left w:val="none" w:sz="0" w:space="0" w:color="auto"/>
        <w:bottom w:val="none" w:sz="0" w:space="0" w:color="auto"/>
        <w:right w:val="none" w:sz="0" w:space="0" w:color="auto"/>
      </w:divBdr>
    </w:div>
    <w:div w:id="1394886137">
      <w:bodyDiv w:val="1"/>
      <w:marLeft w:val="0"/>
      <w:marRight w:val="0"/>
      <w:marTop w:val="0"/>
      <w:marBottom w:val="0"/>
      <w:divBdr>
        <w:top w:val="none" w:sz="0" w:space="0" w:color="auto"/>
        <w:left w:val="none" w:sz="0" w:space="0" w:color="auto"/>
        <w:bottom w:val="none" w:sz="0" w:space="0" w:color="auto"/>
        <w:right w:val="none" w:sz="0" w:space="0" w:color="auto"/>
      </w:divBdr>
    </w:div>
    <w:div w:id="1466971250">
      <w:bodyDiv w:val="1"/>
      <w:marLeft w:val="0"/>
      <w:marRight w:val="0"/>
      <w:marTop w:val="0"/>
      <w:marBottom w:val="0"/>
      <w:divBdr>
        <w:top w:val="none" w:sz="0" w:space="0" w:color="auto"/>
        <w:left w:val="none" w:sz="0" w:space="0" w:color="auto"/>
        <w:bottom w:val="none" w:sz="0" w:space="0" w:color="auto"/>
        <w:right w:val="none" w:sz="0" w:space="0" w:color="auto"/>
      </w:divBdr>
    </w:div>
    <w:div w:id="1485512870">
      <w:bodyDiv w:val="1"/>
      <w:marLeft w:val="0"/>
      <w:marRight w:val="0"/>
      <w:marTop w:val="0"/>
      <w:marBottom w:val="0"/>
      <w:divBdr>
        <w:top w:val="none" w:sz="0" w:space="0" w:color="auto"/>
        <w:left w:val="none" w:sz="0" w:space="0" w:color="auto"/>
        <w:bottom w:val="none" w:sz="0" w:space="0" w:color="auto"/>
        <w:right w:val="none" w:sz="0" w:space="0" w:color="auto"/>
      </w:divBdr>
    </w:div>
    <w:div w:id="1486898304">
      <w:bodyDiv w:val="1"/>
      <w:marLeft w:val="0"/>
      <w:marRight w:val="0"/>
      <w:marTop w:val="0"/>
      <w:marBottom w:val="0"/>
      <w:divBdr>
        <w:top w:val="none" w:sz="0" w:space="0" w:color="auto"/>
        <w:left w:val="none" w:sz="0" w:space="0" w:color="auto"/>
        <w:bottom w:val="none" w:sz="0" w:space="0" w:color="auto"/>
        <w:right w:val="none" w:sz="0" w:space="0" w:color="auto"/>
      </w:divBdr>
    </w:div>
    <w:div w:id="1501890611">
      <w:bodyDiv w:val="1"/>
      <w:marLeft w:val="0"/>
      <w:marRight w:val="0"/>
      <w:marTop w:val="0"/>
      <w:marBottom w:val="0"/>
      <w:divBdr>
        <w:top w:val="none" w:sz="0" w:space="0" w:color="auto"/>
        <w:left w:val="none" w:sz="0" w:space="0" w:color="auto"/>
        <w:bottom w:val="none" w:sz="0" w:space="0" w:color="auto"/>
        <w:right w:val="none" w:sz="0" w:space="0" w:color="auto"/>
      </w:divBdr>
    </w:div>
    <w:div w:id="1529291310">
      <w:bodyDiv w:val="1"/>
      <w:marLeft w:val="0"/>
      <w:marRight w:val="0"/>
      <w:marTop w:val="0"/>
      <w:marBottom w:val="0"/>
      <w:divBdr>
        <w:top w:val="none" w:sz="0" w:space="0" w:color="auto"/>
        <w:left w:val="none" w:sz="0" w:space="0" w:color="auto"/>
        <w:bottom w:val="none" w:sz="0" w:space="0" w:color="auto"/>
        <w:right w:val="none" w:sz="0" w:space="0" w:color="auto"/>
      </w:divBdr>
    </w:div>
    <w:div w:id="1548255172">
      <w:bodyDiv w:val="1"/>
      <w:marLeft w:val="0"/>
      <w:marRight w:val="0"/>
      <w:marTop w:val="0"/>
      <w:marBottom w:val="0"/>
      <w:divBdr>
        <w:top w:val="none" w:sz="0" w:space="0" w:color="auto"/>
        <w:left w:val="none" w:sz="0" w:space="0" w:color="auto"/>
        <w:bottom w:val="none" w:sz="0" w:space="0" w:color="auto"/>
        <w:right w:val="none" w:sz="0" w:space="0" w:color="auto"/>
      </w:divBdr>
    </w:div>
    <w:div w:id="1676764747">
      <w:bodyDiv w:val="1"/>
      <w:marLeft w:val="0"/>
      <w:marRight w:val="0"/>
      <w:marTop w:val="0"/>
      <w:marBottom w:val="0"/>
      <w:divBdr>
        <w:top w:val="none" w:sz="0" w:space="0" w:color="auto"/>
        <w:left w:val="none" w:sz="0" w:space="0" w:color="auto"/>
        <w:bottom w:val="none" w:sz="0" w:space="0" w:color="auto"/>
        <w:right w:val="none" w:sz="0" w:space="0" w:color="auto"/>
      </w:divBdr>
    </w:div>
    <w:div w:id="1690792251">
      <w:bodyDiv w:val="1"/>
      <w:marLeft w:val="0"/>
      <w:marRight w:val="0"/>
      <w:marTop w:val="0"/>
      <w:marBottom w:val="0"/>
      <w:divBdr>
        <w:top w:val="none" w:sz="0" w:space="0" w:color="auto"/>
        <w:left w:val="none" w:sz="0" w:space="0" w:color="auto"/>
        <w:bottom w:val="none" w:sz="0" w:space="0" w:color="auto"/>
        <w:right w:val="none" w:sz="0" w:space="0" w:color="auto"/>
      </w:divBdr>
    </w:div>
    <w:div w:id="1695879212">
      <w:bodyDiv w:val="1"/>
      <w:marLeft w:val="0"/>
      <w:marRight w:val="0"/>
      <w:marTop w:val="0"/>
      <w:marBottom w:val="0"/>
      <w:divBdr>
        <w:top w:val="none" w:sz="0" w:space="0" w:color="auto"/>
        <w:left w:val="none" w:sz="0" w:space="0" w:color="auto"/>
        <w:bottom w:val="none" w:sz="0" w:space="0" w:color="auto"/>
        <w:right w:val="none" w:sz="0" w:space="0" w:color="auto"/>
      </w:divBdr>
    </w:div>
    <w:div w:id="1725716574">
      <w:bodyDiv w:val="1"/>
      <w:marLeft w:val="0"/>
      <w:marRight w:val="0"/>
      <w:marTop w:val="0"/>
      <w:marBottom w:val="0"/>
      <w:divBdr>
        <w:top w:val="none" w:sz="0" w:space="0" w:color="auto"/>
        <w:left w:val="none" w:sz="0" w:space="0" w:color="auto"/>
        <w:bottom w:val="none" w:sz="0" w:space="0" w:color="auto"/>
        <w:right w:val="none" w:sz="0" w:space="0" w:color="auto"/>
      </w:divBdr>
    </w:div>
    <w:div w:id="1807818568">
      <w:bodyDiv w:val="1"/>
      <w:marLeft w:val="0"/>
      <w:marRight w:val="0"/>
      <w:marTop w:val="0"/>
      <w:marBottom w:val="0"/>
      <w:divBdr>
        <w:top w:val="none" w:sz="0" w:space="0" w:color="auto"/>
        <w:left w:val="none" w:sz="0" w:space="0" w:color="auto"/>
        <w:bottom w:val="none" w:sz="0" w:space="0" w:color="auto"/>
        <w:right w:val="none" w:sz="0" w:space="0" w:color="auto"/>
      </w:divBdr>
    </w:div>
    <w:div w:id="1812752264">
      <w:bodyDiv w:val="1"/>
      <w:marLeft w:val="0"/>
      <w:marRight w:val="0"/>
      <w:marTop w:val="0"/>
      <w:marBottom w:val="0"/>
      <w:divBdr>
        <w:top w:val="none" w:sz="0" w:space="0" w:color="auto"/>
        <w:left w:val="none" w:sz="0" w:space="0" w:color="auto"/>
        <w:bottom w:val="none" w:sz="0" w:space="0" w:color="auto"/>
        <w:right w:val="none" w:sz="0" w:space="0" w:color="auto"/>
      </w:divBdr>
    </w:div>
    <w:div w:id="1813521776">
      <w:bodyDiv w:val="1"/>
      <w:marLeft w:val="0"/>
      <w:marRight w:val="0"/>
      <w:marTop w:val="0"/>
      <w:marBottom w:val="0"/>
      <w:divBdr>
        <w:top w:val="none" w:sz="0" w:space="0" w:color="auto"/>
        <w:left w:val="none" w:sz="0" w:space="0" w:color="auto"/>
        <w:bottom w:val="none" w:sz="0" w:space="0" w:color="auto"/>
        <w:right w:val="none" w:sz="0" w:space="0" w:color="auto"/>
      </w:divBdr>
    </w:div>
    <w:div w:id="1896433326">
      <w:bodyDiv w:val="1"/>
      <w:marLeft w:val="0"/>
      <w:marRight w:val="0"/>
      <w:marTop w:val="0"/>
      <w:marBottom w:val="0"/>
      <w:divBdr>
        <w:top w:val="none" w:sz="0" w:space="0" w:color="auto"/>
        <w:left w:val="none" w:sz="0" w:space="0" w:color="auto"/>
        <w:bottom w:val="none" w:sz="0" w:space="0" w:color="auto"/>
        <w:right w:val="none" w:sz="0" w:space="0" w:color="auto"/>
      </w:divBdr>
    </w:div>
    <w:div w:id="1912764995">
      <w:bodyDiv w:val="1"/>
      <w:marLeft w:val="0"/>
      <w:marRight w:val="0"/>
      <w:marTop w:val="0"/>
      <w:marBottom w:val="0"/>
      <w:divBdr>
        <w:top w:val="none" w:sz="0" w:space="0" w:color="auto"/>
        <w:left w:val="none" w:sz="0" w:space="0" w:color="auto"/>
        <w:bottom w:val="none" w:sz="0" w:space="0" w:color="auto"/>
        <w:right w:val="none" w:sz="0" w:space="0" w:color="auto"/>
      </w:divBdr>
    </w:div>
    <w:div w:id="1961718597">
      <w:bodyDiv w:val="1"/>
      <w:marLeft w:val="0"/>
      <w:marRight w:val="0"/>
      <w:marTop w:val="0"/>
      <w:marBottom w:val="0"/>
      <w:divBdr>
        <w:top w:val="none" w:sz="0" w:space="0" w:color="auto"/>
        <w:left w:val="none" w:sz="0" w:space="0" w:color="auto"/>
        <w:bottom w:val="none" w:sz="0" w:space="0" w:color="auto"/>
        <w:right w:val="none" w:sz="0" w:space="0" w:color="auto"/>
      </w:divBdr>
    </w:div>
    <w:div w:id="1979996373">
      <w:bodyDiv w:val="1"/>
      <w:marLeft w:val="0"/>
      <w:marRight w:val="0"/>
      <w:marTop w:val="0"/>
      <w:marBottom w:val="0"/>
      <w:divBdr>
        <w:top w:val="none" w:sz="0" w:space="0" w:color="auto"/>
        <w:left w:val="none" w:sz="0" w:space="0" w:color="auto"/>
        <w:bottom w:val="none" w:sz="0" w:space="0" w:color="auto"/>
        <w:right w:val="none" w:sz="0" w:space="0" w:color="auto"/>
      </w:divBdr>
    </w:div>
    <w:div w:id="2046632356">
      <w:bodyDiv w:val="1"/>
      <w:marLeft w:val="0"/>
      <w:marRight w:val="0"/>
      <w:marTop w:val="0"/>
      <w:marBottom w:val="0"/>
      <w:divBdr>
        <w:top w:val="none" w:sz="0" w:space="0" w:color="auto"/>
        <w:left w:val="none" w:sz="0" w:space="0" w:color="auto"/>
        <w:bottom w:val="none" w:sz="0" w:space="0" w:color="auto"/>
        <w:right w:val="none" w:sz="0" w:space="0" w:color="auto"/>
      </w:divBdr>
    </w:div>
    <w:div w:id="2085955974">
      <w:bodyDiv w:val="1"/>
      <w:marLeft w:val="0"/>
      <w:marRight w:val="0"/>
      <w:marTop w:val="0"/>
      <w:marBottom w:val="0"/>
      <w:divBdr>
        <w:top w:val="none" w:sz="0" w:space="0" w:color="auto"/>
        <w:left w:val="none" w:sz="0" w:space="0" w:color="auto"/>
        <w:bottom w:val="none" w:sz="0" w:space="0" w:color="auto"/>
        <w:right w:val="none" w:sz="0" w:space="0" w:color="auto"/>
      </w:divBdr>
    </w:div>
    <w:div w:id="2094356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medialit.org/sites/default/files/QTIPS%20CHART_1_0.pdf" TargetMode="External"/><Relationship Id="rId117" Type="http://schemas.openxmlformats.org/officeDocument/2006/relationships/hyperlink" Target="https://www.kanmuseum.org/mission" TargetMode="External"/><Relationship Id="rId21" Type="http://schemas.openxmlformats.org/officeDocument/2006/relationships/hyperlink" Target="https://www.cde.ca.gov/ci/hs/im/documents/modelcurrichrgenoc.pdf" TargetMode="External"/><Relationship Id="rId42" Type="http://schemas.openxmlformats.org/officeDocument/2006/relationships/hyperlink" Target="http://www.corestandards.org/ELA-Literacy/RH/9-10/3/" TargetMode="External"/><Relationship Id="rId47" Type="http://schemas.openxmlformats.org/officeDocument/2006/relationships/hyperlink" Target="https://www.loc.gov/item/rc01000849/" TargetMode="External"/><Relationship Id="rId63" Type="http://schemas.openxmlformats.org/officeDocument/2006/relationships/hyperlink" Target="https://www.kpbs.org/news/2015/apr/24/how-fall-saigon-made-san-diego-refugee-hub/" TargetMode="External"/><Relationship Id="rId68" Type="http://schemas.openxmlformats.org/officeDocument/2006/relationships/hyperlink" Target="https://www.pbs.org/video/hank-tmh9ae/" TargetMode="External"/><Relationship Id="rId84" Type="http://schemas.openxmlformats.org/officeDocument/2006/relationships/hyperlink" Target="https://muse.jhu.edu/article/488126/pdf" TargetMode="External"/><Relationship Id="rId89" Type="http://schemas.openxmlformats.org/officeDocument/2006/relationships/hyperlink" Target="https://vietnguyen.info/2020/asian-americans-are-still-caught-in-the-trap-of-the-model-minority-stereotype-and-it-creates-inequality-for-all" TargetMode="External"/><Relationship Id="rId112" Type="http://schemas.openxmlformats.org/officeDocument/2006/relationships/hyperlink" Target="http://chcp.org/golden-legacy-curriculum/" TargetMode="External"/><Relationship Id="rId16" Type="http://schemas.openxmlformats.org/officeDocument/2006/relationships/hyperlink" Target="https://achieve.lausd.net/cms/lib/CA01000043/Centricity/Domain/226/Balance%202017.pdf" TargetMode="External"/><Relationship Id="rId107" Type="http://schemas.openxmlformats.org/officeDocument/2006/relationships/hyperlink" Target="https://www.lexico.com/en/definition/white_supremacy" TargetMode="External"/><Relationship Id="rId11" Type="http://schemas.openxmlformats.org/officeDocument/2006/relationships/hyperlink" Target="http://www.cde.ca.gov/ci/cr/cf/cdereceditsesmc.asp" TargetMode="External"/><Relationship Id="rId32" Type="http://schemas.openxmlformats.org/officeDocument/2006/relationships/hyperlink" Target="http://www.destinyschildren.org/en/timeline/illegal-immigration-reform-and-immigrant-responsibility-act/" TargetMode="External"/><Relationship Id="rId37" Type="http://schemas.openxmlformats.org/officeDocument/2006/relationships/hyperlink" Target="https://time.com/5859206/anti-asian-racism-america/" TargetMode="External"/><Relationship Id="rId53" Type="http://schemas.openxmlformats.org/officeDocument/2006/relationships/hyperlink" Target="https://californiahss.org/FilipinoContributions.html" TargetMode="External"/><Relationship Id="rId58" Type="http://schemas.openxmlformats.org/officeDocument/2006/relationships/hyperlink" Target="https://www.bellinghamherald.com/news/local/article22195713.html" TargetMode="External"/><Relationship Id="rId74" Type="http://schemas.openxmlformats.org/officeDocument/2006/relationships/hyperlink" Target="http://www.fullerton.edu/nrcal/orderbooks_2020.php" TargetMode="External"/><Relationship Id="rId79" Type="http://schemas.openxmlformats.org/officeDocument/2006/relationships/hyperlink" Target="https://www.youtube.com/watch?v=eRSffhfyYDM" TargetMode="External"/><Relationship Id="rId102" Type="http://schemas.openxmlformats.org/officeDocument/2006/relationships/hyperlink" Target="https://americanindian.si.edu/" TargetMode="External"/><Relationship Id="rId123"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youtube.com/watch?v=eRSffhfyYDM" TargetMode="External"/><Relationship Id="rId82" Type="http://schemas.openxmlformats.org/officeDocument/2006/relationships/hyperlink" Target="https://muse.jhu.edu/search?action=search&amp;amp;query=author%3ALan%20Duong%3Aand&amp;amp;min=1&amp;amp;max=10&amp;amp;t=query_term" TargetMode="External"/><Relationship Id="rId90" Type="http://schemas.openxmlformats.org/officeDocument/2006/relationships/hyperlink" Target="https://ca.pbslearningmedia.org/resource/amex27ldv-soc-flag/last-days-in-vietnamrefugees/" TargetMode="External"/><Relationship Id="rId95" Type="http://schemas.openxmlformats.org/officeDocument/2006/relationships/hyperlink" Target="https://vietnguyen.info/2015/vietnam-war-never-ended" TargetMode="External"/><Relationship Id="rId19" Type="http://schemas.openxmlformats.org/officeDocument/2006/relationships/hyperlink" Target="https://www.cde.ca.gov/ls/cg/mh/resilientschools.asp%20" TargetMode="External"/><Relationship Id="rId14" Type="http://schemas.openxmlformats.org/officeDocument/2006/relationships/hyperlink" Target="https://files.eric.ed.gov/fulltext/ED521869.pdf" TargetMode="External"/><Relationship Id="rId22" Type="http://schemas.openxmlformats.org/officeDocument/2006/relationships/hyperlink" Target="http://www.teachingworks.org/images/files/TeachingWorks_Sleeter.pdf" TargetMode="External"/><Relationship Id="rId27" Type="http://schemas.openxmlformats.org/officeDocument/2006/relationships/hyperlink" Target="https://www.wordclouds.com/" TargetMode="External"/><Relationship Id="rId30" Type="http://schemas.openxmlformats.org/officeDocument/2006/relationships/hyperlink" Target="https://www.wordclouds.com/" TargetMode="External"/><Relationship Id="rId35" Type="http://schemas.openxmlformats.org/officeDocument/2006/relationships/hyperlink" Target="https://time.com/5859206/anti-asian-racism-america/" TargetMode="External"/><Relationship Id="rId43" Type="http://schemas.openxmlformats.org/officeDocument/2006/relationships/hyperlink" Target="http://www.corestandards.org/ELA-Literacy/RH/9-10/6/" TargetMode="External"/><Relationship Id="rId48" Type="http://schemas.openxmlformats.org/officeDocument/2006/relationships/hyperlink" Target="https://www.loc.gov/item/17024794/" TargetMode="External"/><Relationship Id="rId56" Type="http://schemas.openxmlformats.org/officeDocument/2006/relationships/hyperlink" Target="https://www.pewresearch.org/interactives/what-census-calls-us/" TargetMode="External"/><Relationship Id="rId64" Type="http://schemas.openxmlformats.org/officeDocument/2006/relationships/hyperlink" Target="https://ca.pbslearningmedia.org/resource/amex27ldv-soc-flag/last-days-in-vietnam-refugees/" TargetMode="External"/><Relationship Id="rId69" Type="http://schemas.openxmlformats.org/officeDocument/2006/relationships/hyperlink" Target="https://www.pbs.org/video/in-washington-a-vietnamese-refugee-lives-life-in-limbo-i6nbkp/" TargetMode="External"/><Relationship Id="rId77" Type="http://schemas.openxmlformats.org/officeDocument/2006/relationships/hyperlink" Target="https://www.jstor.org/stable/10.1525/vs.2006.1.1-2.410?seq=1" TargetMode="External"/><Relationship Id="rId100" Type="http://schemas.openxmlformats.org/officeDocument/2006/relationships/hyperlink" Target="https://en.wikipedia.org/wiki/Vietnamese_Americans" TargetMode="External"/><Relationship Id="rId105" Type="http://schemas.openxmlformats.org/officeDocument/2006/relationships/hyperlink" Target="https://youtu.be/_iUQcouIXk8?t=59" TargetMode="External"/><Relationship Id="rId113" Type="http://schemas.openxmlformats.org/officeDocument/2006/relationships/hyperlink" Target="http://camla.org/resources/" TargetMode="External"/><Relationship Id="rId118" Type="http://schemas.openxmlformats.org/officeDocument/2006/relationships/hyperlink" Target="https://vietnameseheritagemuseum.org/our-mission-vision/"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youtube.com/watch?v=jTl17BnAaPk" TargetMode="External"/><Relationship Id="rId72" Type="http://schemas.openxmlformats.org/officeDocument/2006/relationships/hyperlink" Target="https://muse.jhu.edu/article/488126/pdf" TargetMode="External"/><Relationship Id="rId80" Type="http://schemas.openxmlformats.org/officeDocument/2006/relationships/hyperlink" Target="https://www.kpbs.org/news/2015/apr/24/how-fall-saigon-made-san-diego-refugee-hub/" TargetMode="External"/><Relationship Id="rId85" Type="http://schemas.openxmlformats.org/officeDocument/2006/relationships/hyperlink" Target="https://www.jstor.org/stable/10.1525/vs.2006.1.1-2.410?seq=1" TargetMode="External"/><Relationship Id="rId93" Type="http://schemas.openxmlformats.org/officeDocument/2006/relationships/hyperlink" Target="https://www.jstor.org/stable/10.1525/vs.2006.1.1-2.410?seq=1" TargetMode="External"/><Relationship Id="rId98" Type="http://schemas.openxmlformats.org/officeDocument/2006/relationships/hyperlink" Target="https://vietnguyen.info/2020/viet-thanh-nguyen-nothing-ever-dies-vietnam-and-the-memory-of-war" TargetMode="External"/><Relationship Id="rId1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cde.ca.gov/ci/cr/cf/ethnicguidelines.asp" TargetMode="External"/><Relationship Id="rId17" Type="http://schemas.openxmlformats.org/officeDocument/2006/relationships/hyperlink" Target="https://www.cde.ca.gov/pd/ee/culturalrelevantpedagogy.asp" TargetMode="External"/><Relationship Id="rId25" Type="http://schemas.openxmlformats.org/officeDocument/2006/relationships/hyperlink" Target="https://cor.stanford.edu/curriculum/" TargetMode="External"/><Relationship Id="rId33" Type="http://schemas.openxmlformats.org/officeDocument/2006/relationships/hyperlink" Target="https://aapidata.com/policy/education/" TargetMode="External"/><Relationship Id="rId38" Type="http://schemas.openxmlformats.org/officeDocument/2006/relationships/hyperlink" Target="https://www.nbcnews.com/news/asian-america/behind-model-minority-myth-why-studious-asian-stereotype-hurts-n792926" TargetMode="External"/><Relationship Id="rId46" Type="http://schemas.openxmlformats.org/officeDocument/2006/relationships/hyperlink" Target="http://www.corestandards.org/ELA-Literacy/SL/9-10/1/" TargetMode="External"/><Relationship Id="rId59" Type="http://schemas.openxmlformats.org/officeDocument/2006/relationships/hyperlink" Target="https://www.sikhcoalition.org/get-involved/resources-for-educators/middle-high-school-resources/bellingham-riots-resources/" TargetMode="External"/><Relationship Id="rId67" Type="http://schemas.openxmlformats.org/officeDocument/2006/relationships/hyperlink" Target="https://www.pbs.org/video/vietnam-another-view-libeph/" TargetMode="External"/><Relationship Id="rId103" Type="http://schemas.openxmlformats.org/officeDocument/2006/relationships/hyperlink" Target="https://youtu.be/_iUQcouIXk8?t=59" TargetMode="External"/><Relationship Id="rId108" Type="http://schemas.openxmlformats.org/officeDocument/2006/relationships/hyperlink" Target="https://www.wsuu.org/wp-content/uploads/2020/07/I_Am_From_Poem(2).pdf" TargetMode="External"/><Relationship Id="rId116" Type="http://schemas.openxmlformats.org/officeDocument/2006/relationships/hyperlink" Target="https://www.jamsj.org/resources-1" TargetMode="External"/><Relationship Id="rId124" Type="http://schemas.openxmlformats.org/officeDocument/2006/relationships/footer" Target="footer3.xml"/><Relationship Id="rId20" Type="http://schemas.openxmlformats.org/officeDocument/2006/relationships/hyperlink" Target="https://www.cde.ca.gov/ci/hs/im/documents/modelcurrichrgenoc.pdf" TargetMode="External"/><Relationship Id="rId41" Type="http://schemas.openxmlformats.org/officeDocument/2006/relationships/hyperlink" Target="http://www.corestandards.org/ELA-Literacy/RH/9-10/2/" TargetMode="External"/><Relationship Id="rId54" Type="http://schemas.openxmlformats.org/officeDocument/2006/relationships/hyperlink" Target="https://www.caeducatorstogether.org/groups/ethnic-studies-statewide-group" TargetMode="External"/><Relationship Id="rId62" Type="http://schemas.openxmlformats.org/officeDocument/2006/relationships/hyperlink" Target="https://www.youtube.com/watch?v=UQTviKM9Mx0" TargetMode="External"/><Relationship Id="rId70" Type="http://schemas.openxmlformats.org/officeDocument/2006/relationships/hyperlink" Target="https://muse.jhu.edu/search?action=search&amp;amp;query=author%3ALan%20Duong%3Aand&amp;amp;min=1&amp;amp;max=10&amp;amp;t=query_term" TargetMode="External"/><Relationship Id="rId75" Type="http://schemas.openxmlformats.org/officeDocument/2006/relationships/hyperlink" Target="https://www.amazon.com/Best-We-Could-Do-Illustrated/dp/1419718770" TargetMode="External"/><Relationship Id="rId83" Type="http://schemas.openxmlformats.org/officeDocument/2006/relationships/hyperlink" Target="https://muse.jhu.edu/search?action=search&amp;amp;query=author%3AIsabelle%20Thuy%20Pelaud%3Aand&amp;amp;min=1&amp;amp;max=10&amp;amp;t=query_term" TargetMode="External"/><Relationship Id="rId88" Type="http://schemas.openxmlformats.org/officeDocument/2006/relationships/hyperlink" Target="https://vietnguyen.info/2018/author-viet-thanh-nguyen-struggles-refugee-america" TargetMode="External"/><Relationship Id="rId91" Type="http://schemas.openxmlformats.org/officeDocument/2006/relationships/hyperlink" Target="https://ca.pbslearningmedia.org/resource/southeast-asian-refugees/asian-americans/" TargetMode="External"/><Relationship Id="rId96" Type="http://schemas.openxmlformats.org/officeDocument/2006/relationships/hyperlink" Target="https://vietnguyen.info/2018/author-viet-thanh-nguyen-struggles-refugee-america" TargetMode="External"/><Relationship Id="rId111" Type="http://schemas.openxmlformats.org/officeDocument/2006/relationships/hyperlink" Target="https://www.californiarailroad.museum/education/school-resour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ea.org/resource-library/what-research-says-about-ethnic-studies" TargetMode="External"/><Relationship Id="rId23" Type="http://schemas.openxmlformats.org/officeDocument/2006/relationships/hyperlink" Target="https://fair.org/take-action-now/media-activism-kit/how-to-detect-bias-in-news-media/" TargetMode="External"/><Relationship Id="rId28" Type="http://schemas.openxmlformats.org/officeDocument/2006/relationships/hyperlink" Target="https://www.wordclouds.com/" TargetMode="External"/><Relationship Id="rId36" Type="http://schemas.openxmlformats.org/officeDocument/2006/relationships/hyperlink" Target="http://inside.sfuhs.org/dept/history/US_History_reader/Chapter14/modelminority.pdf" TargetMode="External"/><Relationship Id="rId49" Type="http://schemas.openxmlformats.org/officeDocument/2006/relationships/hyperlink" Target="https://www.youtube.com/watch?v=jTl17BnAaPk&amp;feature=youtu.be" TargetMode="External"/><Relationship Id="rId57" Type="http://schemas.openxmlformats.org/officeDocument/2006/relationships/hyperlink" Target="https://www.pewresearch.org/wp-content/uploads/2020/02/PH_15.06.11_MultiRacial-Timeline.pdf" TargetMode="External"/><Relationship Id="rId106" Type="http://schemas.openxmlformats.org/officeDocument/2006/relationships/hyperlink" Target="https://www.youtube.com/embed/_iUQcouIXk8?start=59&amp;end=263&amp;controls=0" TargetMode="External"/><Relationship Id="rId114" Type="http://schemas.openxmlformats.org/officeDocument/2006/relationships/hyperlink" Target="https://chsa.org/education/resources/" TargetMode="External"/><Relationship Id="rId119"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wordclouds.com/" TargetMode="External"/><Relationship Id="rId44" Type="http://schemas.openxmlformats.org/officeDocument/2006/relationships/hyperlink" Target="http://www.corestandards.org/ELA-Literacy/RH/9-10/7/" TargetMode="External"/><Relationship Id="rId52" Type="http://schemas.openxmlformats.org/officeDocument/2006/relationships/hyperlink" Target="https://www.youtube.com/watch?v=jTl17BnAaPk&amp;feature=youtu.be" TargetMode="External"/><Relationship Id="rId60" Type="http://schemas.openxmlformats.org/officeDocument/2006/relationships/hyperlink" Target="https://www.nationalgeographic.org/media/resettling-vietnamese-refugees-united-states/" TargetMode="External"/><Relationship Id="rId65" Type="http://schemas.openxmlformats.org/officeDocument/2006/relationships/hyperlink" Target="https://ca.pbslearningmedia.org/resource/southeast-asian-refugees/asian-americans/" TargetMode="External"/><Relationship Id="rId73" Type="http://schemas.openxmlformats.org/officeDocument/2006/relationships/hyperlink" Target="https://www.jstor.org/stable/10.1525/vs.2006.1.1-2.410?seq=1" TargetMode="External"/><Relationship Id="rId78" Type="http://schemas.openxmlformats.org/officeDocument/2006/relationships/hyperlink" Target="https://www.nationalgeographic.org/media/resettling-vietnamese-refugees-united-states/" TargetMode="External"/><Relationship Id="rId81" Type="http://schemas.openxmlformats.org/officeDocument/2006/relationships/hyperlink" Target="http://www.journeyfromthefall.com/Home.aspx" TargetMode="External"/><Relationship Id="rId86" Type="http://schemas.openxmlformats.org/officeDocument/2006/relationships/hyperlink" Target="https://vietnguyen.info/2016/april-30" TargetMode="External"/><Relationship Id="rId94" Type="http://schemas.openxmlformats.org/officeDocument/2006/relationships/hyperlink" Target="https://vietnguyen.info/2016/april-30" TargetMode="External"/><Relationship Id="rId99" Type="http://schemas.openxmlformats.org/officeDocument/2006/relationships/hyperlink" Target="https://refugene.com/pages/refugenexunavsa" TargetMode="External"/><Relationship Id="rId101" Type="http://schemas.openxmlformats.org/officeDocument/2006/relationships/hyperlink" Target="https://www.northforkrancheria-nsn.gov/our-people/history/timeline/" TargetMode="External"/><Relationship Id="rId12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leginfo.legislature.ca.gov/faces/billNavClient.xhtml?bill_id=201520160AB2016" TargetMode="External"/><Relationship Id="rId18" Type="http://schemas.openxmlformats.org/officeDocument/2006/relationships/hyperlink" Target="https://www.cde.ca.gov/pd/ee/culturallysustainingped.asp" TargetMode="External"/><Relationship Id="rId39" Type="http://schemas.openxmlformats.org/officeDocument/2006/relationships/hyperlink" Target="https://aapip.org/sites/default/files/publication/files/2013_icount_report.pdf" TargetMode="External"/><Relationship Id="rId109" Type="http://schemas.openxmlformats.org/officeDocument/2006/relationships/hyperlink" Target="https://uss-hornet.org/wp-content/uploads/2016/10/Step-into-History_Teachers-Guide.pdf" TargetMode="External"/><Relationship Id="rId34" Type="http://schemas.openxmlformats.org/officeDocument/2006/relationships/hyperlink" Target="https://aapidata.com/policy/poverty/" TargetMode="External"/><Relationship Id="rId50" Type="http://schemas.openxmlformats.org/officeDocument/2006/relationships/hyperlink" Target="https://californiahss.org/FilipinoContributions.html" TargetMode="External"/><Relationship Id="rId55" Type="http://schemas.openxmlformats.org/officeDocument/2006/relationships/hyperlink" Target="https://drive.google.com/file/d/1EcQI9DyVTfc69YsA6qWe18WWmj8MN75c/view" TargetMode="External"/><Relationship Id="rId76" Type="http://schemas.openxmlformats.org/officeDocument/2006/relationships/hyperlink" Target="https://muse.jhu.edu/article/488126/pdf" TargetMode="External"/><Relationship Id="rId97" Type="http://schemas.openxmlformats.org/officeDocument/2006/relationships/hyperlink" Target="https://vietnguyen.info/2020/asian-americans-are-still-caught-in-the-trap-of-the-model-minority-stereotype-and-it-creates-inequality-for-all" TargetMode="External"/><Relationship Id="rId104" Type="http://schemas.openxmlformats.org/officeDocument/2006/relationships/hyperlink" Target="https://www.youtube.com/embed/_iUQcouIXk8?start=59&amp;end=263&amp;controls=0" TargetMode="External"/><Relationship Id="rId120" Type="http://schemas.openxmlformats.org/officeDocument/2006/relationships/header" Target="header2.xm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muse.jhu.edu/search?action=search&amp;amp;query=author%3AIsabelle%20Thuy%20Pelaud%3Aand&amp;amp;min=1&amp;amp;max=10&amp;amp;t=query_term" TargetMode="External"/><Relationship Id="rId92" Type="http://schemas.openxmlformats.org/officeDocument/2006/relationships/hyperlink" Target="http://www.fullerton.edu/nrcal/orderbooks_2020.php" TargetMode="External"/><Relationship Id="rId2" Type="http://schemas.openxmlformats.org/officeDocument/2006/relationships/customXml" Target="../customXml/item2.xml"/><Relationship Id="rId29" Type="http://schemas.openxmlformats.org/officeDocument/2006/relationships/hyperlink" Target="https://www.wordclouds.com/" TargetMode="External"/><Relationship Id="rId24" Type="http://schemas.openxmlformats.org/officeDocument/2006/relationships/hyperlink" Target="https://fair.org/take-action-now/media-activism-kit/how-to-detect-bias-in-news-media/" TargetMode="External"/><Relationship Id="rId40" Type="http://schemas.openxmlformats.org/officeDocument/2006/relationships/hyperlink" Target="http://www.corestandards.org/ELA-Literacy/RH/9-10/1/" TargetMode="External"/><Relationship Id="rId45" Type="http://schemas.openxmlformats.org/officeDocument/2006/relationships/hyperlink" Target="http://www.corestandards.org/ELA-Literacy/W/9-10/1/" TargetMode="External"/><Relationship Id="rId66" Type="http://schemas.openxmlformats.org/officeDocument/2006/relationships/hyperlink" Target="http://www.journeyfromthefall.com/Home.aspx" TargetMode="External"/><Relationship Id="rId87" Type="http://schemas.openxmlformats.org/officeDocument/2006/relationships/hyperlink" Target="https://vietnguyen.info/2015/vietnam-war-never-ended" TargetMode="External"/><Relationship Id="rId110" Type="http://schemas.openxmlformats.org/officeDocument/2006/relationships/hyperlink" Target="https://www.aiisf.org/curriculum" TargetMode="External"/><Relationship Id="rId115" Type="http://schemas.openxmlformats.org/officeDocument/2006/relationships/hyperlink" Target="http://www.fanhsmuseum.com/abou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SharedWithUsers xmlns="3d27bdd8-aa24-4715-8252-5cc1057583fa">
      <UserInfo>
        <DisplayName>Thomas Prouty</DisplayName>
        <AccountId>517</AccountId>
        <AccountType/>
      </UserInfo>
      <UserInfo>
        <DisplayName>Janet Weeks</DisplayName>
        <AccountId>519</AccountId>
        <AccountType/>
      </UserInfo>
      <UserInfo>
        <DisplayName>Debra Brown</DisplayName>
        <AccountId>572</AccountId>
        <AccountType/>
      </UserInfo>
      <UserInfo>
        <DisplayName>Jonathon Howard</DisplayName>
        <AccountId>573</AccountId>
        <AccountType/>
      </UserInfo>
      <UserInfo>
        <DisplayName>Stephanie Gregson</DisplayName>
        <AccountId>184</AccountId>
        <AccountType/>
      </UserInfo>
      <UserInfo>
        <DisplayName>Rachael Maves</DisplayName>
        <AccountId>445</AccountId>
        <AccountType/>
      </UserInfo>
      <UserInfo>
        <DisplayName>Karen Stapf Walters</DisplayName>
        <AccountId>520</AccountId>
        <AccountType/>
      </UserInfo>
      <UserInfo>
        <DisplayName>Pamela Castleman</DisplayName>
        <AccountId>271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D3B095D-3D0E-40FB-BFD3-205F5F34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28694-E5B0-444B-AC78-FE4CCA27789C}">
  <ds:schemaRefs>
    <ds:schemaRef ds:uri="http://schemas.microsoft.com/office/2006/metadata/properties"/>
    <ds:schemaRef ds:uri="http://schemas.microsoft.com/office/infopath/2007/PartnerControls"/>
    <ds:schemaRef ds:uri="fcc10b13-693b-4108-82e6-a022af39983a"/>
    <ds:schemaRef ds:uri="3d27bdd8-aa24-4715-8252-5cc1057583fa"/>
  </ds:schemaRefs>
</ds:datastoreItem>
</file>

<file path=customXml/itemProps3.xml><?xml version="1.0" encoding="utf-8"?>
<ds:datastoreItem xmlns:ds="http://schemas.openxmlformats.org/officeDocument/2006/customXml" ds:itemID="{526CD19D-5C4B-460F-9B4B-D6E3E939960D}">
  <ds:schemaRefs>
    <ds:schemaRef ds:uri="http://schemas.microsoft.com/sharepoint/v3/contenttype/forms"/>
  </ds:schemaRefs>
</ds:datastoreItem>
</file>

<file path=customXml/itemProps4.xml><?xml version="1.0" encoding="utf-8"?>
<ds:datastoreItem xmlns:ds="http://schemas.openxmlformats.org/officeDocument/2006/customXml" ds:itemID="{26F5A97A-D78B-417E-8E86-FC1FB5B3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120</Pages>
  <Words>30350</Words>
  <Characters>172995</Characters>
  <DocSecurity>0</DocSecurity>
  <Lines>1441</Lines>
  <Paragraphs>405</Paragraphs>
  <ScaleCrop>false</ScaleCrop>
  <HeadingPairs>
    <vt:vector size="2" baseType="variant">
      <vt:variant>
        <vt:lpstr>Title</vt:lpstr>
      </vt:variant>
      <vt:variant>
        <vt:i4>1</vt:i4>
      </vt:variant>
    </vt:vector>
  </HeadingPairs>
  <TitlesOfParts>
    <vt:vector size="1" baseType="lpstr">
      <vt:lpstr>March 2021 Agenda Item X Attachment 2 - Meeting Agendas (CA State Board of Education</vt:lpstr>
    </vt:vector>
  </TitlesOfParts>
  <Company>California State Board of Education</Company>
  <LinksUpToDate>false</LinksUpToDate>
  <CharactersWithSpaces>202940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Agenda Item 09 Attachment 2 - Meeting Agendas (CA State Board of California)</dc:title>
  <dc:subject>CDE-Recommended Edits (120 pages). Ethnic Studies Model Curriculum: Adoption of the Model Curriculum.</dc:subject>
  <cp:keywords/>
  <dc:description/>
  <cp:lastPrinted>2020-08-27T21:16:00Z</cp:lastPrinted>
  <dcterms:created xsi:type="dcterms:W3CDTF">2021-02-12T20:36:00Z</dcterms:created>
  <dcterms:modified xsi:type="dcterms:W3CDTF">2021-03-06T00:18:00Z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