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EED" w:rsidRPr="00A7524B" w:rsidRDefault="00846EED" w:rsidP="004F2A52">
      <w:pPr>
        <w:spacing w:after="240" w:line="240" w:lineRule="auto"/>
        <w:ind w:left="0" w:right="0"/>
        <w:jc w:val="center"/>
        <w:rPr>
          <w:b/>
        </w:rPr>
      </w:pPr>
      <w:r w:rsidRPr="00A7524B">
        <w:rPr>
          <w:b/>
        </w:rPr>
        <w:t>California Department of Education</w:t>
      </w:r>
    </w:p>
    <w:p w:rsidR="00846EED" w:rsidRPr="00A7524B" w:rsidRDefault="00846EED" w:rsidP="00351308">
      <w:pPr>
        <w:pStyle w:val="Heading1"/>
        <w:spacing w:before="0" w:after="240" w:line="240" w:lineRule="auto"/>
        <w:ind w:left="0" w:right="0"/>
        <w:jc w:val="center"/>
        <w:rPr>
          <w:sz w:val="36"/>
          <w:szCs w:val="36"/>
        </w:rPr>
      </w:pPr>
      <w:r w:rsidRPr="00A7524B">
        <w:rPr>
          <w:sz w:val="36"/>
          <w:szCs w:val="36"/>
        </w:rPr>
        <w:t>How to Have a Successful</w:t>
      </w:r>
      <w:r w:rsidR="00351308" w:rsidRPr="00A7524B">
        <w:rPr>
          <w:sz w:val="36"/>
          <w:szCs w:val="36"/>
        </w:rPr>
        <w:t xml:space="preserve"> </w:t>
      </w:r>
      <w:r w:rsidRPr="00A7524B">
        <w:rPr>
          <w:sz w:val="36"/>
          <w:szCs w:val="36"/>
        </w:rPr>
        <w:t>Uni</w:t>
      </w:r>
      <w:r w:rsidR="00F6235A" w:rsidRPr="00A7524B">
        <w:rPr>
          <w:sz w:val="36"/>
          <w:szCs w:val="36"/>
        </w:rPr>
        <w:t xml:space="preserve">form Complaint Procedures (UCP) </w:t>
      </w:r>
      <w:r w:rsidR="00B35C57" w:rsidRPr="00A7524B">
        <w:rPr>
          <w:sz w:val="36"/>
          <w:szCs w:val="36"/>
        </w:rPr>
        <w:t>Review</w:t>
      </w:r>
    </w:p>
    <w:p w:rsidR="00846EED" w:rsidRPr="00A7524B" w:rsidRDefault="00541106" w:rsidP="004F2A52">
      <w:pPr>
        <w:spacing w:after="240" w:line="240" w:lineRule="auto"/>
        <w:ind w:left="0" w:right="0"/>
        <w:jc w:val="center"/>
      </w:pPr>
      <w:r w:rsidRPr="00A7524B">
        <w:t>May 202</w:t>
      </w:r>
      <w:r w:rsidR="00E158F4" w:rsidRPr="00A7524B">
        <w:t>3</w:t>
      </w:r>
    </w:p>
    <w:p w:rsidR="00AF5AF0" w:rsidRPr="00A7524B" w:rsidRDefault="007E49B3" w:rsidP="004F2A52">
      <w:pPr>
        <w:spacing w:after="240" w:line="240" w:lineRule="auto"/>
        <w:ind w:left="0" w:right="0"/>
        <w:rPr>
          <w:rFonts w:eastAsia="Times New Roman"/>
          <w:lang w:val="en"/>
        </w:rPr>
      </w:pPr>
      <w:r w:rsidRPr="00A7524B">
        <w:rPr>
          <w:rFonts w:eastAsia="Times New Roman"/>
          <w:lang w:val="en"/>
        </w:rPr>
        <w:t xml:space="preserve">Local educational agencies (LEAs) such as school districts, direct-funded charter schools, and county offices that receive state and/or federal funding for </w:t>
      </w:r>
      <w:r w:rsidR="00E617DA" w:rsidRPr="00A7524B">
        <w:rPr>
          <w:rFonts w:eastAsia="Times New Roman"/>
          <w:lang w:val="en"/>
        </w:rPr>
        <w:t xml:space="preserve">certain categorical </w:t>
      </w:r>
      <w:r w:rsidRPr="00A7524B">
        <w:rPr>
          <w:rFonts w:eastAsia="Times New Roman"/>
          <w:lang w:val="en"/>
        </w:rPr>
        <w:t xml:space="preserve">programs may be chosen for </w:t>
      </w:r>
      <w:r w:rsidR="00E617DA" w:rsidRPr="00A7524B">
        <w:rPr>
          <w:rFonts w:eastAsia="Times New Roman"/>
          <w:lang w:val="en"/>
        </w:rPr>
        <w:t xml:space="preserve">a Uniform Complaint Procedures (UCP) evaluation during </w:t>
      </w:r>
      <w:r w:rsidRPr="00A7524B">
        <w:rPr>
          <w:rFonts w:eastAsia="Times New Roman"/>
          <w:lang w:val="en"/>
        </w:rPr>
        <w:t>a Federal Programs Monitoring (FPM) review</w:t>
      </w:r>
      <w:r w:rsidR="00CA4F0E" w:rsidRPr="00A7524B">
        <w:rPr>
          <w:rFonts w:eastAsia="Times New Roman"/>
          <w:lang w:val="en"/>
        </w:rPr>
        <w:t>.</w:t>
      </w:r>
    </w:p>
    <w:p w:rsidR="006D0873" w:rsidRPr="00A7524B" w:rsidRDefault="007E49B3" w:rsidP="004F2A52">
      <w:pPr>
        <w:spacing w:after="240" w:line="240" w:lineRule="auto"/>
        <w:ind w:left="0" w:right="0"/>
        <w:rPr>
          <w:lang w:val="en"/>
        </w:rPr>
      </w:pPr>
      <w:r w:rsidRPr="00A7524B">
        <w:rPr>
          <w:rFonts w:eastAsia="Times New Roman"/>
          <w:lang w:val="en"/>
        </w:rPr>
        <w:t xml:space="preserve">The purpose of the </w:t>
      </w:r>
      <w:r w:rsidR="00E617DA" w:rsidRPr="00A7524B">
        <w:rPr>
          <w:rFonts w:eastAsia="Times New Roman"/>
          <w:lang w:val="en"/>
        </w:rPr>
        <w:t xml:space="preserve">UCP </w:t>
      </w:r>
      <w:r w:rsidRPr="00A7524B">
        <w:rPr>
          <w:rFonts w:eastAsia="Times New Roman"/>
          <w:lang w:val="en"/>
        </w:rPr>
        <w:t xml:space="preserve">review </w:t>
      </w:r>
      <w:r w:rsidR="00AF5AF0" w:rsidRPr="00A7524B">
        <w:rPr>
          <w:rFonts w:eastAsia="Times New Roman"/>
          <w:lang w:val="en"/>
        </w:rPr>
        <w:t xml:space="preserve">by the California Department of Education (CDE) </w:t>
      </w:r>
      <w:r w:rsidRPr="00A7524B">
        <w:rPr>
          <w:rFonts w:eastAsia="Times New Roman"/>
          <w:lang w:val="en"/>
        </w:rPr>
        <w:t xml:space="preserve">is to ensure that </w:t>
      </w:r>
      <w:r w:rsidR="00AE2997" w:rsidRPr="00A7524B">
        <w:rPr>
          <w:rFonts w:eastAsia="Times New Roman"/>
          <w:lang w:val="en"/>
        </w:rPr>
        <w:t>these LEAs (or</w:t>
      </w:r>
      <w:r w:rsidR="00B35C57" w:rsidRPr="00A7524B">
        <w:rPr>
          <w:rFonts w:eastAsia="Times New Roman"/>
          <w:lang w:val="en"/>
        </w:rPr>
        <w:t xml:space="preserve"> agencies) are following program </w:t>
      </w:r>
      <w:r w:rsidR="00E617DA" w:rsidRPr="00A7524B">
        <w:rPr>
          <w:rFonts w:eastAsia="Times New Roman"/>
          <w:lang w:val="en"/>
        </w:rPr>
        <w:t xml:space="preserve">specifications </w:t>
      </w:r>
      <w:r w:rsidRPr="00A7524B">
        <w:rPr>
          <w:rFonts w:eastAsia="Times New Roman"/>
          <w:lang w:val="en"/>
        </w:rPr>
        <w:t xml:space="preserve">as required by law. </w:t>
      </w:r>
      <w:r w:rsidR="00E617DA" w:rsidRPr="00A7524B">
        <w:rPr>
          <w:rFonts w:eastAsia="Times New Roman"/>
          <w:lang w:val="en"/>
        </w:rPr>
        <w:t xml:space="preserve">The </w:t>
      </w:r>
      <w:r w:rsidR="00351308" w:rsidRPr="00A7524B">
        <w:rPr>
          <w:rFonts w:eastAsia="Times New Roman"/>
          <w:lang w:val="en"/>
        </w:rPr>
        <w:t xml:space="preserve">CDE </w:t>
      </w:r>
      <w:r w:rsidR="00E617DA" w:rsidRPr="00A7524B">
        <w:rPr>
          <w:rFonts w:eastAsia="Times New Roman"/>
          <w:lang w:val="en"/>
        </w:rPr>
        <w:t xml:space="preserve">Categorical Programs Complaints Management (CPCM) </w:t>
      </w:r>
      <w:r w:rsidR="00351308" w:rsidRPr="00A7524B">
        <w:rPr>
          <w:rFonts w:eastAsia="Times New Roman"/>
          <w:lang w:val="en"/>
        </w:rPr>
        <w:t>O</w:t>
      </w:r>
      <w:r w:rsidR="00E617DA" w:rsidRPr="00A7524B">
        <w:rPr>
          <w:rFonts w:eastAsia="Times New Roman"/>
          <w:lang w:val="en"/>
        </w:rPr>
        <w:t>ffice</w:t>
      </w:r>
      <w:r w:rsidR="00AF5AF0" w:rsidRPr="00A7524B">
        <w:rPr>
          <w:rFonts w:eastAsia="Times New Roman"/>
          <w:lang w:val="en"/>
        </w:rPr>
        <w:t xml:space="preserve"> </w:t>
      </w:r>
      <w:r w:rsidRPr="00A7524B">
        <w:rPr>
          <w:rFonts w:eastAsia="Times New Roman"/>
          <w:lang w:val="en"/>
        </w:rPr>
        <w:t>provide</w:t>
      </w:r>
      <w:r w:rsidR="009913C5" w:rsidRPr="00A7524B">
        <w:rPr>
          <w:rFonts w:eastAsia="Times New Roman"/>
          <w:lang w:val="en"/>
        </w:rPr>
        <w:t>s</w:t>
      </w:r>
      <w:r w:rsidRPr="00A7524B">
        <w:rPr>
          <w:rFonts w:eastAsia="Times New Roman"/>
          <w:lang w:val="en"/>
        </w:rPr>
        <w:t xml:space="preserve"> a coordinated and transparent </w:t>
      </w:r>
      <w:r w:rsidR="00AF5AF0" w:rsidRPr="00A7524B">
        <w:rPr>
          <w:rFonts w:eastAsia="Times New Roman"/>
          <w:lang w:val="en"/>
        </w:rPr>
        <w:t xml:space="preserve">course of action </w:t>
      </w:r>
      <w:r w:rsidR="00ED7427" w:rsidRPr="00A7524B">
        <w:rPr>
          <w:rFonts w:eastAsia="Times New Roman"/>
          <w:lang w:val="en"/>
        </w:rPr>
        <w:t xml:space="preserve">for monitoring </w:t>
      </w:r>
      <w:r w:rsidR="009913C5" w:rsidRPr="00A7524B">
        <w:rPr>
          <w:rFonts w:eastAsia="Times New Roman"/>
          <w:lang w:val="en"/>
        </w:rPr>
        <w:t xml:space="preserve">the </w:t>
      </w:r>
      <w:r w:rsidR="006B52E9" w:rsidRPr="00A7524B">
        <w:rPr>
          <w:lang w:val="en"/>
        </w:rPr>
        <w:t>UCP</w:t>
      </w:r>
      <w:r w:rsidR="009913C5" w:rsidRPr="00A7524B">
        <w:rPr>
          <w:rFonts w:eastAsia="Times New Roman"/>
          <w:lang w:val="en"/>
        </w:rPr>
        <w:t xml:space="preserve">. </w:t>
      </w:r>
      <w:r w:rsidR="006D0873" w:rsidRPr="00A7524B">
        <w:rPr>
          <w:lang w:val="en"/>
        </w:rPr>
        <w:t xml:space="preserve">LEAs are responsible for creating and maintaining the UCP process </w:t>
      </w:r>
      <w:r w:rsidR="00ED7427" w:rsidRPr="00A7524B">
        <w:rPr>
          <w:lang w:val="en"/>
        </w:rPr>
        <w:t>in</w:t>
      </w:r>
      <w:r w:rsidR="006B52E9" w:rsidRPr="00A7524B">
        <w:rPr>
          <w:lang w:val="en"/>
        </w:rPr>
        <w:t xml:space="preserve"> their </w:t>
      </w:r>
      <w:r w:rsidR="00ED7427" w:rsidRPr="00A7524B">
        <w:rPr>
          <w:lang w:val="en"/>
        </w:rPr>
        <w:t xml:space="preserve">own </w:t>
      </w:r>
      <w:r w:rsidR="006B52E9" w:rsidRPr="00A7524B">
        <w:rPr>
          <w:lang w:val="en"/>
        </w:rPr>
        <w:t xml:space="preserve">agency </w:t>
      </w:r>
      <w:r w:rsidR="00AF5AF0" w:rsidRPr="00A7524B">
        <w:rPr>
          <w:lang w:val="en"/>
        </w:rPr>
        <w:t xml:space="preserve">that </w:t>
      </w:r>
      <w:r w:rsidR="006D0873" w:rsidRPr="00A7524B">
        <w:rPr>
          <w:lang w:val="en"/>
        </w:rPr>
        <w:t>meet</w:t>
      </w:r>
      <w:r w:rsidR="006B52E9" w:rsidRPr="00A7524B">
        <w:rPr>
          <w:lang w:val="en"/>
        </w:rPr>
        <w:t>s minimum program</w:t>
      </w:r>
      <w:r w:rsidR="006D0873" w:rsidRPr="00A7524B">
        <w:rPr>
          <w:lang w:val="en"/>
        </w:rPr>
        <w:t xml:space="preserve"> requirements.</w:t>
      </w:r>
      <w:r w:rsidR="006B52E9" w:rsidRPr="00A7524B">
        <w:rPr>
          <w:lang w:val="en"/>
        </w:rPr>
        <w:t xml:space="preserve"> </w:t>
      </w:r>
      <w:r w:rsidR="006D0873" w:rsidRPr="00A7524B">
        <w:rPr>
          <w:lang w:val="en"/>
        </w:rPr>
        <w:t xml:space="preserve">The </w:t>
      </w:r>
      <w:r w:rsidR="006B52E9" w:rsidRPr="00A7524B">
        <w:rPr>
          <w:lang w:val="en"/>
        </w:rPr>
        <w:t>CPCM</w:t>
      </w:r>
      <w:r w:rsidR="006D0873" w:rsidRPr="00A7524B">
        <w:rPr>
          <w:lang w:val="en"/>
        </w:rPr>
        <w:t xml:space="preserve"> </w:t>
      </w:r>
      <w:r w:rsidR="00C92F96" w:rsidRPr="00A7524B">
        <w:rPr>
          <w:lang w:val="en"/>
        </w:rPr>
        <w:t>O</w:t>
      </w:r>
      <w:r w:rsidR="006D0873" w:rsidRPr="00A7524B">
        <w:rPr>
          <w:lang w:val="en"/>
        </w:rPr>
        <w:t xml:space="preserve">ffice </w:t>
      </w:r>
      <w:r w:rsidR="00ED7427" w:rsidRPr="00A7524B">
        <w:rPr>
          <w:lang w:val="en"/>
        </w:rPr>
        <w:t xml:space="preserve">organizes </w:t>
      </w:r>
      <w:r w:rsidR="006D0873" w:rsidRPr="00A7524B">
        <w:rPr>
          <w:lang w:val="en"/>
        </w:rPr>
        <w:t>its consultants and analyst</w:t>
      </w:r>
      <w:r w:rsidR="00110388" w:rsidRPr="00A7524B">
        <w:rPr>
          <w:lang w:val="en"/>
        </w:rPr>
        <w:t>s</w:t>
      </w:r>
      <w:r w:rsidR="006D0873" w:rsidRPr="00A7524B">
        <w:rPr>
          <w:lang w:val="en"/>
        </w:rPr>
        <w:t xml:space="preserve"> into a UCP monitoring team </w:t>
      </w:r>
      <w:r w:rsidR="00ED7427" w:rsidRPr="00A7524B">
        <w:rPr>
          <w:lang w:val="en"/>
        </w:rPr>
        <w:t xml:space="preserve">during the FPM </w:t>
      </w:r>
      <w:r w:rsidR="006D0873" w:rsidRPr="00A7524B">
        <w:rPr>
          <w:lang w:val="en"/>
        </w:rPr>
        <w:t>to conduct UCP reviews of LEAs using the current</w:t>
      </w:r>
      <w:r w:rsidR="00F44EE1" w:rsidRPr="00A7524B">
        <w:rPr>
          <w:lang w:val="en"/>
        </w:rPr>
        <w:t xml:space="preserve"> </w:t>
      </w:r>
      <w:r w:rsidR="006D0873" w:rsidRPr="00A7524B">
        <w:rPr>
          <w:lang w:val="en"/>
        </w:rPr>
        <w:t>UCP Instrument</w:t>
      </w:r>
      <w:r w:rsidR="00CA4F0E" w:rsidRPr="00A7524B">
        <w:rPr>
          <w:lang w:val="en"/>
        </w:rPr>
        <w:t>.</w:t>
      </w:r>
    </w:p>
    <w:p w:rsidR="00872D2B" w:rsidRPr="00A7524B" w:rsidRDefault="00872D2B" w:rsidP="004F2A52">
      <w:pPr>
        <w:spacing w:after="240" w:line="240" w:lineRule="auto"/>
        <w:ind w:left="0" w:right="0"/>
      </w:pPr>
      <w:r w:rsidRPr="00A7524B">
        <w:rPr>
          <w:rFonts w:eastAsia="Times New Roman"/>
          <w:lang w:val="en"/>
        </w:rPr>
        <w:t xml:space="preserve">The information </w:t>
      </w:r>
      <w:r w:rsidR="00ED7427" w:rsidRPr="00A7524B">
        <w:rPr>
          <w:rFonts w:eastAsia="Times New Roman"/>
          <w:lang w:val="en"/>
        </w:rPr>
        <w:t xml:space="preserve">here is </w:t>
      </w:r>
      <w:r w:rsidRPr="00A7524B">
        <w:rPr>
          <w:rFonts w:eastAsia="Times New Roman"/>
          <w:lang w:val="en"/>
        </w:rPr>
        <w:t xml:space="preserve">developed for </w:t>
      </w:r>
      <w:r w:rsidR="00ED7427" w:rsidRPr="00A7524B">
        <w:rPr>
          <w:rFonts w:eastAsia="Times New Roman"/>
          <w:lang w:val="en"/>
        </w:rPr>
        <w:t>agency</w:t>
      </w:r>
      <w:r w:rsidRPr="00A7524B">
        <w:rPr>
          <w:rFonts w:eastAsia="Times New Roman"/>
          <w:lang w:val="en"/>
        </w:rPr>
        <w:t xml:space="preserve"> coordinators and </w:t>
      </w:r>
      <w:r w:rsidR="00AE4CB8" w:rsidRPr="00A7524B">
        <w:rPr>
          <w:rFonts w:eastAsia="Times New Roman"/>
          <w:lang w:val="en"/>
        </w:rPr>
        <w:t xml:space="preserve">UCP </w:t>
      </w:r>
      <w:r w:rsidRPr="00A7524B">
        <w:rPr>
          <w:rFonts w:eastAsia="Times New Roman"/>
          <w:lang w:val="en"/>
        </w:rPr>
        <w:t xml:space="preserve">program staff who work </w:t>
      </w:r>
      <w:r w:rsidR="00ED7427" w:rsidRPr="00A7524B">
        <w:rPr>
          <w:rFonts w:eastAsia="Times New Roman"/>
          <w:lang w:val="en"/>
        </w:rPr>
        <w:t xml:space="preserve">directly </w:t>
      </w:r>
      <w:r w:rsidRPr="00A7524B">
        <w:rPr>
          <w:rFonts w:eastAsia="Times New Roman"/>
          <w:lang w:val="en"/>
        </w:rPr>
        <w:t xml:space="preserve">with the UCP in their </w:t>
      </w:r>
      <w:r w:rsidR="00AE4CB8" w:rsidRPr="00A7524B">
        <w:rPr>
          <w:rFonts w:eastAsia="Times New Roman"/>
          <w:lang w:val="en"/>
        </w:rPr>
        <w:t>LEAs</w:t>
      </w:r>
      <w:r w:rsidRPr="00A7524B">
        <w:rPr>
          <w:rFonts w:eastAsia="Times New Roman"/>
          <w:lang w:val="en"/>
        </w:rPr>
        <w:t>.</w:t>
      </w:r>
      <w:r w:rsidR="00ED7427" w:rsidRPr="00A7524B">
        <w:rPr>
          <w:rFonts w:eastAsia="Times New Roman"/>
          <w:lang w:val="en"/>
        </w:rPr>
        <w:t xml:space="preserve"> However, all LEAs are welcome to utilize the following suggestions for meeting UCP requirements.</w:t>
      </w:r>
    </w:p>
    <w:p w:rsidR="00872D2B" w:rsidRPr="00A7524B" w:rsidRDefault="00872D2B" w:rsidP="004F2A52">
      <w:pPr>
        <w:pStyle w:val="Heading2"/>
        <w:spacing w:before="0" w:after="240" w:line="240" w:lineRule="auto"/>
        <w:ind w:left="0" w:right="0"/>
        <w:rPr>
          <w:sz w:val="32"/>
          <w:szCs w:val="32"/>
          <w:lang w:val="en"/>
        </w:rPr>
      </w:pPr>
      <w:r w:rsidRPr="00A7524B">
        <w:rPr>
          <w:sz w:val="32"/>
          <w:szCs w:val="32"/>
          <w:lang w:val="en"/>
        </w:rPr>
        <w:t>Where to Start</w:t>
      </w:r>
    </w:p>
    <w:p w:rsidR="00A029DD" w:rsidRPr="00A7524B" w:rsidRDefault="00A029DD" w:rsidP="004F2A52">
      <w:pPr>
        <w:spacing w:after="240" w:line="240" w:lineRule="auto"/>
        <w:ind w:left="0" w:right="0"/>
        <w:rPr>
          <w:lang w:val="en"/>
        </w:rPr>
      </w:pPr>
      <w:r w:rsidRPr="00A7524B">
        <w:rPr>
          <w:lang w:val="en"/>
        </w:rPr>
        <w:t xml:space="preserve">As soon as an LEA is </w:t>
      </w:r>
      <w:r w:rsidR="00AE2997" w:rsidRPr="00A7524B">
        <w:rPr>
          <w:lang w:val="en"/>
        </w:rPr>
        <w:t xml:space="preserve">notified </w:t>
      </w:r>
      <w:r w:rsidRPr="00A7524B">
        <w:rPr>
          <w:lang w:val="en"/>
        </w:rPr>
        <w:t xml:space="preserve">that </w:t>
      </w:r>
      <w:r w:rsidR="00AE2997" w:rsidRPr="00A7524B">
        <w:rPr>
          <w:lang w:val="en"/>
        </w:rPr>
        <w:t>it</w:t>
      </w:r>
      <w:r w:rsidRPr="00A7524B">
        <w:rPr>
          <w:lang w:val="en"/>
        </w:rPr>
        <w:t xml:space="preserve"> will be receiving </w:t>
      </w:r>
      <w:r w:rsidR="00A639FC" w:rsidRPr="00A7524B">
        <w:rPr>
          <w:lang w:val="en"/>
        </w:rPr>
        <w:t xml:space="preserve">a UCP review during </w:t>
      </w:r>
      <w:r w:rsidRPr="00A7524B">
        <w:rPr>
          <w:lang w:val="en"/>
        </w:rPr>
        <w:t xml:space="preserve">an </w:t>
      </w:r>
      <w:r w:rsidR="004F2A52" w:rsidRPr="00A7524B">
        <w:rPr>
          <w:lang w:val="en"/>
        </w:rPr>
        <w:t>on-site or online FPM review the agency coordinator and/or UCP program staff shall review their agency’s UCP documents. Of the six UCP items, the preparation of re</w:t>
      </w:r>
      <w:r w:rsidR="00D4628A" w:rsidRPr="00A7524B">
        <w:rPr>
          <w:lang w:val="en"/>
        </w:rPr>
        <w:t xml:space="preserve">quired </w:t>
      </w:r>
      <w:r w:rsidR="00A639FC" w:rsidRPr="00A7524B">
        <w:rPr>
          <w:lang w:val="en"/>
        </w:rPr>
        <w:t xml:space="preserve">UCP </w:t>
      </w:r>
      <w:r w:rsidR="00D4628A" w:rsidRPr="00A7524B">
        <w:rPr>
          <w:lang w:val="en"/>
        </w:rPr>
        <w:t>documents can take from five</w:t>
      </w:r>
      <w:r w:rsidR="004F2A52" w:rsidRPr="00A7524B">
        <w:rPr>
          <w:lang w:val="en"/>
        </w:rPr>
        <w:t xml:space="preserve"> days to three months</w:t>
      </w:r>
      <w:r w:rsidR="00A639FC" w:rsidRPr="00A7524B">
        <w:rPr>
          <w:lang w:val="en"/>
        </w:rPr>
        <w:t xml:space="preserve"> or longer</w:t>
      </w:r>
      <w:r w:rsidR="004F2A52" w:rsidRPr="00A7524B">
        <w:rPr>
          <w:lang w:val="en"/>
        </w:rPr>
        <w:t>.</w:t>
      </w:r>
    </w:p>
    <w:p w:rsidR="00581E92" w:rsidRPr="00A7524B" w:rsidRDefault="006D0873" w:rsidP="00581E92">
      <w:pPr>
        <w:spacing w:after="240" w:line="240" w:lineRule="auto"/>
        <w:ind w:left="0" w:right="0"/>
        <w:rPr>
          <w:lang w:val="en"/>
        </w:rPr>
      </w:pPr>
      <w:r w:rsidRPr="00A7524B">
        <w:rPr>
          <w:lang w:val="en"/>
        </w:rPr>
        <w:t xml:space="preserve">To </w:t>
      </w:r>
      <w:r w:rsidR="00F6235A" w:rsidRPr="00A7524B">
        <w:rPr>
          <w:lang w:val="en"/>
        </w:rPr>
        <w:t>have</w:t>
      </w:r>
      <w:r w:rsidRPr="00A7524B">
        <w:rPr>
          <w:lang w:val="en"/>
        </w:rPr>
        <w:t xml:space="preserve"> a successful UCP review, LEAs are to </w:t>
      </w:r>
      <w:r w:rsidR="00D4628A" w:rsidRPr="00A7524B">
        <w:rPr>
          <w:lang w:val="en"/>
        </w:rPr>
        <w:t>start</w:t>
      </w:r>
      <w:r w:rsidRPr="00A7524B">
        <w:rPr>
          <w:lang w:val="en"/>
        </w:rPr>
        <w:t xml:space="preserve"> by carefully reviewing the most</w:t>
      </w:r>
      <w:r w:rsidR="006B52E9" w:rsidRPr="00A7524B">
        <w:rPr>
          <w:lang w:val="en"/>
        </w:rPr>
        <w:t xml:space="preserve"> current</w:t>
      </w:r>
      <w:r w:rsidRPr="00A7524B">
        <w:rPr>
          <w:lang w:val="en"/>
        </w:rPr>
        <w:t xml:space="preserve"> </w:t>
      </w:r>
      <w:r w:rsidR="00AE4CB8" w:rsidRPr="00A7524B">
        <w:rPr>
          <w:lang w:val="en"/>
        </w:rPr>
        <w:t>UCP Instrument</w:t>
      </w:r>
      <w:r w:rsidR="00DA2A7B" w:rsidRPr="00A7524B">
        <w:rPr>
          <w:lang w:val="en"/>
        </w:rPr>
        <w:t xml:space="preserve">. </w:t>
      </w:r>
      <w:bookmarkStart w:id="0" w:name="_Hlk140489374"/>
      <w:r w:rsidR="00305C23" w:rsidRPr="00A7524B">
        <w:rPr>
          <w:rFonts w:eastAsia="Times New Roman"/>
        </w:rPr>
        <w:t xml:space="preserve">The </w:t>
      </w:r>
      <w:r w:rsidR="00541106" w:rsidRPr="00A7524B">
        <w:rPr>
          <w:rFonts w:eastAsia="Times New Roman"/>
        </w:rPr>
        <w:t>202</w:t>
      </w:r>
      <w:r w:rsidR="00C92F96" w:rsidRPr="00A7524B">
        <w:rPr>
          <w:rFonts w:eastAsia="Times New Roman"/>
        </w:rPr>
        <w:t>3–</w:t>
      </w:r>
      <w:r w:rsidR="00541106" w:rsidRPr="00A7524B">
        <w:rPr>
          <w:rFonts w:eastAsia="Times New Roman"/>
        </w:rPr>
        <w:t>2</w:t>
      </w:r>
      <w:r w:rsidR="00C92F96" w:rsidRPr="00A7524B">
        <w:rPr>
          <w:rFonts w:eastAsia="Times New Roman"/>
        </w:rPr>
        <w:t>4</w:t>
      </w:r>
      <w:r w:rsidR="009D192E" w:rsidRPr="00A7524B">
        <w:rPr>
          <w:rFonts w:eastAsia="Times New Roman"/>
        </w:rPr>
        <w:t xml:space="preserve"> </w:t>
      </w:r>
      <w:r w:rsidR="00305C23" w:rsidRPr="00A7524B">
        <w:rPr>
          <w:rFonts w:eastAsia="Times New Roman"/>
        </w:rPr>
        <w:t xml:space="preserve">UCP Instrument </w:t>
      </w:r>
      <w:bookmarkEnd w:id="0"/>
      <w:r w:rsidR="00305C23" w:rsidRPr="00A7524B">
        <w:rPr>
          <w:rFonts w:eastAsia="Times New Roman"/>
        </w:rPr>
        <w:t xml:space="preserve">contains all language </w:t>
      </w:r>
      <w:r w:rsidR="00A639FC" w:rsidRPr="00A7524B">
        <w:rPr>
          <w:rFonts w:eastAsia="Times New Roman"/>
        </w:rPr>
        <w:t xml:space="preserve">and components </w:t>
      </w:r>
      <w:r w:rsidR="00305C23" w:rsidRPr="00A7524B">
        <w:rPr>
          <w:rFonts w:eastAsia="Times New Roman"/>
        </w:rPr>
        <w:t xml:space="preserve">of required elements according to </w:t>
      </w:r>
      <w:r w:rsidR="00305C23" w:rsidRPr="00A7524B">
        <w:rPr>
          <w:rFonts w:eastAsia="Times New Roman"/>
          <w:i/>
        </w:rPr>
        <w:t>California Code of Regulations</w:t>
      </w:r>
      <w:r w:rsidR="00305C23" w:rsidRPr="00A7524B">
        <w:rPr>
          <w:rFonts w:eastAsia="Times New Roman"/>
        </w:rPr>
        <w:t>, Title 5</w:t>
      </w:r>
      <w:r w:rsidR="00044BC3" w:rsidRPr="00A7524B">
        <w:rPr>
          <w:rFonts w:eastAsia="Times New Roman"/>
        </w:rPr>
        <w:t xml:space="preserve"> (5 </w:t>
      </w:r>
      <w:r w:rsidR="00044BC3" w:rsidRPr="00A7524B">
        <w:rPr>
          <w:rFonts w:eastAsia="Times New Roman"/>
          <w:i/>
        </w:rPr>
        <w:t>CCR</w:t>
      </w:r>
      <w:r w:rsidR="00044BC3" w:rsidRPr="00A7524B">
        <w:rPr>
          <w:rFonts w:eastAsia="Times New Roman"/>
        </w:rPr>
        <w:t>)</w:t>
      </w:r>
      <w:r w:rsidR="00305C23" w:rsidRPr="00A7524B">
        <w:rPr>
          <w:rFonts w:eastAsia="Times New Roman"/>
        </w:rPr>
        <w:t>, sections 4600–</w:t>
      </w:r>
      <w:r w:rsidR="009D192E" w:rsidRPr="00A7524B">
        <w:rPr>
          <w:rFonts w:eastAsia="Times New Roman"/>
        </w:rPr>
        <w:t>4694</w:t>
      </w:r>
      <w:r w:rsidR="00C006D1" w:rsidRPr="00A7524B">
        <w:rPr>
          <w:rFonts w:eastAsia="Times New Roman"/>
        </w:rPr>
        <w:t>,</w:t>
      </w:r>
      <w:r w:rsidR="00305C23" w:rsidRPr="00A7524B">
        <w:rPr>
          <w:rFonts w:eastAsia="Times New Roman"/>
        </w:rPr>
        <w:t xml:space="preserve"> with </w:t>
      </w:r>
      <w:r w:rsidRPr="00A7524B">
        <w:rPr>
          <w:lang w:val="en"/>
        </w:rPr>
        <w:t xml:space="preserve">federal and state legal requirements organized into statutory core and supporting items. </w:t>
      </w:r>
      <w:r w:rsidR="00931F12" w:rsidRPr="00A7524B">
        <w:rPr>
          <w:rFonts w:eastAsia="Times New Roman"/>
        </w:rPr>
        <w:t>The 2023</w:t>
      </w:r>
      <w:bookmarkStart w:id="1" w:name="_Hlk140489417"/>
      <w:r w:rsidR="00931F12" w:rsidRPr="00A7524B">
        <w:rPr>
          <w:rFonts w:eastAsia="Times New Roman"/>
        </w:rPr>
        <w:t>–</w:t>
      </w:r>
      <w:bookmarkEnd w:id="1"/>
      <w:r w:rsidR="00931F12" w:rsidRPr="00A7524B">
        <w:rPr>
          <w:rFonts w:eastAsia="Times New Roman"/>
        </w:rPr>
        <w:t xml:space="preserve">24 UCP Instrument is located on the CDE </w:t>
      </w:r>
      <w:r w:rsidR="00931F12" w:rsidRPr="00931F12">
        <w:rPr>
          <w:rFonts w:eastAsia="Times New Roman"/>
        </w:rPr>
        <w:t>2023</w:t>
      </w:r>
      <w:r w:rsidR="00931F12" w:rsidRPr="00A7524B">
        <w:rPr>
          <w:rFonts w:eastAsia="Times New Roman"/>
        </w:rPr>
        <w:t>–</w:t>
      </w:r>
      <w:r w:rsidR="00931F12" w:rsidRPr="00931F12">
        <w:rPr>
          <w:rFonts w:eastAsia="Times New Roman"/>
        </w:rPr>
        <w:t>24 Cycle B and D Program Instruments</w:t>
      </w:r>
      <w:r w:rsidR="00931F12">
        <w:rPr>
          <w:rFonts w:eastAsia="Times New Roman"/>
        </w:rPr>
        <w:t xml:space="preserve"> </w:t>
      </w:r>
      <w:r w:rsidR="00931F12" w:rsidRPr="00A7524B">
        <w:rPr>
          <w:rFonts w:eastAsia="Times New Roman"/>
        </w:rPr>
        <w:t>web</w:t>
      </w:r>
      <w:r w:rsidR="00931F12">
        <w:rPr>
          <w:rFonts w:eastAsia="Times New Roman"/>
        </w:rPr>
        <w:t xml:space="preserve"> page at </w:t>
      </w:r>
      <w:hyperlink r:id="rId8" w:tooltip="2023-24 Cycle B and D Program Instruments" w:history="1">
        <w:r w:rsidR="00931F12" w:rsidRPr="002E656D">
          <w:rPr>
            <w:rStyle w:val="Hyperlink"/>
            <w:rFonts w:eastAsia="Times New Roman"/>
          </w:rPr>
          <w:t>https://www.cde.ca.gov/ta/cr/progrinst202324.asp</w:t>
        </w:r>
      </w:hyperlink>
      <w:r w:rsidR="00931F12">
        <w:rPr>
          <w:rFonts w:eastAsia="Times New Roman"/>
        </w:rPr>
        <w:t xml:space="preserve">. </w:t>
      </w:r>
      <w:r w:rsidRPr="00A7524B">
        <w:rPr>
          <w:lang w:val="en"/>
        </w:rPr>
        <w:t>The UCP monitoring team uses the UCP Instrument to determine whether an LEA is meeting UCP requirements</w:t>
      </w:r>
      <w:r w:rsidR="00AE4CB8" w:rsidRPr="00A7524B">
        <w:rPr>
          <w:lang w:val="en"/>
        </w:rPr>
        <w:t xml:space="preserve">. </w:t>
      </w:r>
      <w:r w:rsidRPr="00A7524B">
        <w:rPr>
          <w:lang w:val="en"/>
        </w:rPr>
        <w:t xml:space="preserve">The UCP Instrument is comprehensively developed with annual revisions in response to </w:t>
      </w:r>
      <w:r w:rsidR="00ED7427" w:rsidRPr="00A7524B">
        <w:rPr>
          <w:lang w:val="en"/>
        </w:rPr>
        <w:t>up-to-date</w:t>
      </w:r>
      <w:r w:rsidR="00F6235A" w:rsidRPr="00A7524B">
        <w:rPr>
          <w:lang w:val="en"/>
        </w:rPr>
        <w:t xml:space="preserve"> </w:t>
      </w:r>
      <w:r w:rsidRPr="00A7524B">
        <w:rPr>
          <w:lang w:val="en"/>
        </w:rPr>
        <w:t>legislative activity regarding federal o</w:t>
      </w:r>
      <w:r w:rsidR="00F6235A" w:rsidRPr="00A7524B">
        <w:rPr>
          <w:lang w:val="en"/>
        </w:rPr>
        <w:t>r state law, regulations, and</w:t>
      </w:r>
      <w:r w:rsidR="00ED7427" w:rsidRPr="00A7524B">
        <w:rPr>
          <w:lang w:val="en"/>
        </w:rPr>
        <w:t xml:space="preserve"> court cases that all pertain to the UCP.</w:t>
      </w:r>
    </w:p>
    <w:p w:rsidR="006B52E9" w:rsidRPr="00A7524B" w:rsidRDefault="006D0873" w:rsidP="004F2A52">
      <w:pPr>
        <w:spacing w:after="240" w:line="240" w:lineRule="auto"/>
        <w:ind w:left="0" w:right="0"/>
      </w:pPr>
      <w:r w:rsidRPr="00A7524B">
        <w:rPr>
          <w:rFonts w:eastAsia="Times New Roman"/>
        </w:rPr>
        <w:t xml:space="preserve">With the </w:t>
      </w:r>
      <w:r w:rsidR="00F44EE1" w:rsidRPr="00A7524B">
        <w:rPr>
          <w:lang w:val="en"/>
        </w:rPr>
        <w:t>UCP Instrument</w:t>
      </w:r>
      <w:r w:rsidRPr="00A7524B">
        <w:rPr>
          <w:rFonts w:eastAsia="Times New Roman"/>
        </w:rPr>
        <w:t xml:space="preserve"> LEAs are to thoroughly examine their own UCP material and confirm that all updated language and components of require</w:t>
      </w:r>
      <w:r w:rsidR="00ED7427" w:rsidRPr="00A7524B">
        <w:rPr>
          <w:rFonts w:eastAsia="Times New Roman"/>
        </w:rPr>
        <w:t xml:space="preserve">d elements are contained </w:t>
      </w:r>
      <w:r w:rsidR="00ED7427" w:rsidRPr="00A7524B">
        <w:rPr>
          <w:rFonts w:eastAsia="Times New Roman"/>
        </w:rPr>
        <w:lastRenderedPageBreak/>
        <w:t>in the</w:t>
      </w:r>
      <w:r w:rsidR="00AE4CB8" w:rsidRPr="00A7524B">
        <w:rPr>
          <w:rFonts w:eastAsia="Times New Roman"/>
        </w:rPr>
        <w:t xml:space="preserve">ir agency’s </w:t>
      </w:r>
      <w:r w:rsidRPr="00A7524B">
        <w:rPr>
          <w:rFonts w:eastAsia="Times New Roman"/>
        </w:rPr>
        <w:t xml:space="preserve">UCP documents. </w:t>
      </w:r>
      <w:r w:rsidR="00581E92" w:rsidRPr="00A7524B">
        <w:rPr>
          <w:lang w:val="en"/>
        </w:rPr>
        <w:t xml:space="preserve">The UCP Instrument is </w:t>
      </w:r>
      <w:r w:rsidR="00581E92" w:rsidRPr="00A7524B">
        <w:rPr>
          <w:rFonts w:eastAsia="Times New Roman"/>
        </w:rPr>
        <w:t>continually consulted throughout a UCP review.</w:t>
      </w:r>
      <w:r w:rsidR="00581E92" w:rsidRPr="00A7524B">
        <w:rPr>
          <w:rFonts w:eastAsia="Times New Roman"/>
          <w:lang w:val="en"/>
        </w:rPr>
        <w:t xml:space="preserve"> If, at any time during the preparation of required UCP documents LEA staff need more information, agency coordinators and UCP program staff shall go to the </w:t>
      </w:r>
      <w:r w:rsidR="00581E92" w:rsidRPr="00A7524B">
        <w:rPr>
          <w:lang w:val="en"/>
        </w:rPr>
        <w:t xml:space="preserve">UCP Instrument for detailed information. </w:t>
      </w:r>
      <w:r w:rsidRPr="00A7524B">
        <w:rPr>
          <w:rFonts w:eastAsia="Times New Roman"/>
        </w:rPr>
        <w:t xml:space="preserve">Any language and/or components </w:t>
      </w:r>
      <w:r w:rsidR="00ED7427" w:rsidRPr="00A7524B">
        <w:rPr>
          <w:rFonts w:eastAsia="Times New Roman"/>
        </w:rPr>
        <w:t xml:space="preserve">of required elements according to the most recent UCP Instrument </w:t>
      </w:r>
      <w:r w:rsidRPr="00A7524B">
        <w:rPr>
          <w:rFonts w:eastAsia="Times New Roman"/>
        </w:rPr>
        <w:t>that are missing will re</w:t>
      </w:r>
      <w:r w:rsidR="00AE4CB8" w:rsidRPr="00A7524B">
        <w:rPr>
          <w:rFonts w:eastAsia="Times New Roman"/>
        </w:rPr>
        <w:t>sult in a finding o</w:t>
      </w:r>
      <w:r w:rsidR="00957B96" w:rsidRPr="00A7524B">
        <w:rPr>
          <w:rFonts w:eastAsia="Times New Roman"/>
        </w:rPr>
        <w:t>f Incomplete</w:t>
      </w:r>
      <w:r w:rsidR="00ED7427" w:rsidRPr="00A7524B">
        <w:rPr>
          <w:rFonts w:eastAsia="Times New Roman"/>
        </w:rPr>
        <w:t xml:space="preserve"> for UCP.</w:t>
      </w:r>
    </w:p>
    <w:p w:rsidR="006B52E9" w:rsidRPr="00A7524B" w:rsidRDefault="00ED7427" w:rsidP="004F2A52">
      <w:pPr>
        <w:pStyle w:val="Heading2"/>
        <w:spacing w:before="0" w:after="240" w:line="240" w:lineRule="auto"/>
        <w:ind w:left="0" w:right="0"/>
        <w:rPr>
          <w:sz w:val="32"/>
          <w:szCs w:val="32"/>
        </w:rPr>
      </w:pPr>
      <w:r w:rsidRPr="00A7524B">
        <w:rPr>
          <w:sz w:val="32"/>
          <w:szCs w:val="32"/>
        </w:rPr>
        <w:t xml:space="preserve">The </w:t>
      </w:r>
      <w:r w:rsidR="006B52E9" w:rsidRPr="00A7524B">
        <w:rPr>
          <w:sz w:val="32"/>
          <w:szCs w:val="32"/>
        </w:rPr>
        <w:t>Required UCP Documents</w:t>
      </w:r>
    </w:p>
    <w:p w:rsidR="001F03AC" w:rsidRPr="00A7524B" w:rsidRDefault="00E10B22" w:rsidP="004F2A52">
      <w:pPr>
        <w:spacing w:after="240" w:line="240" w:lineRule="auto"/>
        <w:ind w:left="0" w:right="0"/>
      </w:pPr>
      <w:r w:rsidRPr="00A7524B">
        <w:t>There are six UCP items in the UCP monitoring process with one to two required documents to upload, link</w:t>
      </w:r>
      <w:r w:rsidR="00351308" w:rsidRPr="00A7524B">
        <w:t>,</w:t>
      </w:r>
      <w:r w:rsidRPr="00A7524B">
        <w:t xml:space="preserve"> and certify in the California Department of Education Monitoring Tool (CMT).</w:t>
      </w:r>
    </w:p>
    <w:p w:rsidR="001F03AC" w:rsidRPr="00A7524B" w:rsidRDefault="00E10B22" w:rsidP="004F2A52">
      <w:pPr>
        <w:spacing w:after="240" w:line="240" w:lineRule="auto"/>
        <w:ind w:left="0" w:right="0"/>
      </w:pPr>
      <w:r w:rsidRPr="00A7524B">
        <w:t xml:space="preserve">The CMT </w:t>
      </w:r>
      <w:r w:rsidRPr="00A7524B">
        <w:rPr>
          <w:lang w:val="en"/>
        </w:rPr>
        <w:t xml:space="preserve">is the Web-based tool that was developed by </w:t>
      </w:r>
      <w:r w:rsidR="00C92F96" w:rsidRPr="00A7524B">
        <w:rPr>
          <w:lang w:val="en"/>
        </w:rPr>
        <w:t xml:space="preserve">the </w:t>
      </w:r>
      <w:r w:rsidRPr="00A7524B">
        <w:rPr>
          <w:lang w:val="en"/>
        </w:rPr>
        <w:t xml:space="preserve">CDE to facilitate the FPM reviews. For additional information regarding the use of CMT, please visit the </w:t>
      </w:r>
      <w:r w:rsidRPr="00A7524B">
        <w:rPr>
          <w:rStyle w:val="Hyperlink"/>
          <w:color w:val="auto"/>
          <w:u w:val="none"/>
          <w:lang w:val="en"/>
        </w:rPr>
        <w:t xml:space="preserve">CMT </w:t>
      </w:r>
      <w:r w:rsidR="00C92F96" w:rsidRPr="00A7524B">
        <w:rPr>
          <w:rStyle w:val="Hyperlink"/>
          <w:color w:val="auto"/>
          <w:u w:val="none"/>
          <w:lang w:val="en"/>
        </w:rPr>
        <w:t>w</w:t>
      </w:r>
      <w:r w:rsidRPr="00A7524B">
        <w:rPr>
          <w:rStyle w:val="Hyperlink"/>
          <w:color w:val="auto"/>
          <w:u w:val="none"/>
          <w:lang w:val="en"/>
        </w:rPr>
        <w:t>eb</w:t>
      </w:r>
      <w:r w:rsidR="00C92F96" w:rsidRPr="00A7524B">
        <w:rPr>
          <w:rStyle w:val="Hyperlink"/>
          <w:color w:val="auto"/>
          <w:u w:val="none"/>
          <w:lang w:val="en"/>
        </w:rPr>
        <w:t xml:space="preserve"> </w:t>
      </w:r>
      <w:r w:rsidRPr="00A7524B">
        <w:rPr>
          <w:rStyle w:val="Hyperlink"/>
          <w:color w:val="auto"/>
          <w:u w:val="none"/>
          <w:lang w:val="en"/>
        </w:rPr>
        <w:t>page</w:t>
      </w:r>
      <w:r w:rsidR="00351308" w:rsidRPr="00A7524B">
        <w:rPr>
          <w:rStyle w:val="Hyperlink"/>
          <w:color w:val="auto"/>
          <w:u w:val="none"/>
          <w:lang w:val="en"/>
        </w:rPr>
        <w:t xml:space="preserve"> at </w:t>
      </w:r>
      <w:hyperlink r:id="rId9" w:tooltip="CDE Monitoring Tool (CMT)" w:history="1">
        <w:r w:rsidR="00351308" w:rsidRPr="00A7524B">
          <w:rPr>
            <w:rStyle w:val="Hyperlink"/>
            <w:lang w:val="en"/>
          </w:rPr>
          <w:t>https://www.cde.ca.gov/ta/cr/cmt.asp</w:t>
        </w:r>
      </w:hyperlink>
      <w:r w:rsidR="00351308" w:rsidRPr="00A7524B">
        <w:rPr>
          <w:rStyle w:val="Hyperlink"/>
          <w:color w:val="auto"/>
          <w:u w:val="none"/>
          <w:lang w:val="en"/>
        </w:rPr>
        <w:t>.</w:t>
      </w:r>
      <w:r w:rsidR="00351308" w:rsidRPr="00A7524B">
        <w:rPr>
          <w:lang w:val="en"/>
        </w:rPr>
        <w:t xml:space="preserve"> </w:t>
      </w:r>
      <w:r w:rsidR="00271FD8" w:rsidRPr="00A7524B">
        <w:t>Required UCP material is to be uploaded, linked</w:t>
      </w:r>
      <w:r w:rsidR="00C92F96" w:rsidRPr="00A7524B">
        <w:t>,</w:t>
      </w:r>
      <w:r w:rsidR="00271FD8" w:rsidRPr="00A7524B">
        <w:t xml:space="preserve"> and certified in the UCP section of CMT before the Initial Evidence Deadline.</w:t>
      </w:r>
    </w:p>
    <w:p w:rsidR="00C61640" w:rsidRPr="00A7524B" w:rsidRDefault="00C61640" w:rsidP="002E5023">
      <w:pPr>
        <w:spacing w:after="240" w:line="240" w:lineRule="auto"/>
        <w:ind w:left="0" w:right="0"/>
      </w:pPr>
      <w:r w:rsidRPr="00A7524B">
        <w:rPr>
          <w:rFonts w:eastAsia="Times New Roman"/>
          <w:bCs/>
        </w:rPr>
        <w:t>When uploading required UCP documents in CMT, please do not type the universal resource</w:t>
      </w:r>
      <w:r w:rsidR="002E5023" w:rsidRPr="00A7524B">
        <w:rPr>
          <w:rFonts w:eastAsia="Times New Roman"/>
          <w:bCs/>
        </w:rPr>
        <w:t xml:space="preserve"> locator</w:t>
      </w:r>
      <w:r w:rsidR="0079105D">
        <w:rPr>
          <w:rFonts w:eastAsia="Times New Roman"/>
          <w:bCs/>
        </w:rPr>
        <w:t xml:space="preserve"> (URL)</w:t>
      </w:r>
      <w:r w:rsidR="006843C8" w:rsidRPr="00A7524B">
        <w:rPr>
          <w:rFonts w:eastAsia="Times New Roman"/>
          <w:bCs/>
        </w:rPr>
        <w:t xml:space="preserve"> of the required document</w:t>
      </w:r>
      <w:r w:rsidR="002E5023" w:rsidRPr="00A7524B">
        <w:rPr>
          <w:rFonts w:eastAsia="Times New Roman"/>
          <w:bCs/>
        </w:rPr>
        <w:t xml:space="preserve">. </w:t>
      </w:r>
      <w:r w:rsidRPr="00A7524B">
        <w:rPr>
          <w:rFonts w:eastAsia="Times New Roman"/>
          <w:bCs/>
        </w:rPr>
        <w:t xml:space="preserve">The CPCM </w:t>
      </w:r>
      <w:r w:rsidR="00C92F96" w:rsidRPr="00A7524B">
        <w:rPr>
          <w:rFonts w:eastAsia="Times New Roman"/>
          <w:bCs/>
        </w:rPr>
        <w:t>O</w:t>
      </w:r>
      <w:r w:rsidRPr="00A7524B">
        <w:rPr>
          <w:rFonts w:eastAsia="Times New Roman"/>
          <w:bCs/>
        </w:rPr>
        <w:t>ffice does not accept URLs</w:t>
      </w:r>
      <w:r w:rsidR="006843C8" w:rsidRPr="00A7524B">
        <w:rPr>
          <w:rFonts w:eastAsia="Times New Roman"/>
          <w:bCs/>
        </w:rPr>
        <w:t xml:space="preserve"> as evidence</w:t>
      </w:r>
      <w:r w:rsidRPr="00A7524B">
        <w:rPr>
          <w:rFonts w:eastAsia="Times New Roman"/>
          <w:bCs/>
        </w:rPr>
        <w:t xml:space="preserve">. URLs are unstable and unreliable </w:t>
      </w:r>
      <w:r w:rsidR="002E5023" w:rsidRPr="00A7524B">
        <w:rPr>
          <w:rFonts w:eastAsia="Times New Roman"/>
          <w:bCs/>
        </w:rPr>
        <w:t>resources</w:t>
      </w:r>
      <w:r w:rsidRPr="00A7524B">
        <w:rPr>
          <w:rFonts w:eastAsia="Times New Roman"/>
          <w:bCs/>
        </w:rPr>
        <w:t>; we must have the actual document uploaded</w:t>
      </w:r>
      <w:r w:rsidR="002E5023" w:rsidRPr="00A7524B">
        <w:rPr>
          <w:rFonts w:eastAsia="Times New Roman"/>
          <w:bCs/>
        </w:rPr>
        <w:t>, linked</w:t>
      </w:r>
      <w:r w:rsidR="00931F12">
        <w:rPr>
          <w:rFonts w:eastAsia="Times New Roman"/>
          <w:bCs/>
        </w:rPr>
        <w:t>,</w:t>
      </w:r>
      <w:r w:rsidR="002E5023" w:rsidRPr="00A7524B">
        <w:rPr>
          <w:rFonts w:eastAsia="Times New Roman"/>
          <w:bCs/>
        </w:rPr>
        <w:t xml:space="preserve"> and certified</w:t>
      </w:r>
      <w:r w:rsidRPr="00A7524B">
        <w:rPr>
          <w:rFonts w:eastAsia="Times New Roman"/>
          <w:bCs/>
        </w:rPr>
        <w:t xml:space="preserve"> in each of the UCP items.</w:t>
      </w:r>
    </w:p>
    <w:p w:rsidR="0044102A" w:rsidRPr="00A7524B" w:rsidRDefault="0044102A" w:rsidP="004F2A52">
      <w:pPr>
        <w:spacing w:after="240" w:line="240" w:lineRule="auto"/>
        <w:ind w:left="0" w:right="0"/>
        <w:rPr>
          <w:rFonts w:eastAsia="Times New Roman"/>
          <w:lang w:val="en"/>
        </w:rPr>
      </w:pPr>
      <w:r w:rsidRPr="00A7524B">
        <w:rPr>
          <w:rFonts w:eastAsia="Times New Roman"/>
        </w:rPr>
        <w:t>T</w:t>
      </w:r>
      <w:r w:rsidR="00C92F96" w:rsidRPr="00A7524B">
        <w:rPr>
          <w:rFonts w:eastAsia="Times New Roman"/>
        </w:rPr>
        <w:t xml:space="preserve">he CPCM Office </w:t>
      </w:r>
      <w:r w:rsidRPr="00A7524B">
        <w:rPr>
          <w:rFonts w:eastAsia="Times New Roman"/>
        </w:rPr>
        <w:t>provides free of charge a sample for each of the required UCP documents</w:t>
      </w:r>
      <w:r w:rsidR="007471DB" w:rsidRPr="00A7524B">
        <w:rPr>
          <w:rFonts w:eastAsia="Times New Roman"/>
        </w:rPr>
        <w:t xml:space="preserve"> </w:t>
      </w:r>
      <w:r w:rsidR="00F44EE1" w:rsidRPr="00A7524B">
        <w:rPr>
          <w:rFonts w:eastAsia="Times New Roman"/>
        </w:rPr>
        <w:t xml:space="preserve">discussed below on the </w:t>
      </w:r>
      <w:r w:rsidR="00351308" w:rsidRPr="00A7524B">
        <w:rPr>
          <w:rFonts w:eastAsia="Times New Roman"/>
        </w:rPr>
        <w:t>UCP</w:t>
      </w:r>
      <w:r w:rsidR="00F44EE1" w:rsidRPr="00A7524B">
        <w:rPr>
          <w:rFonts w:eastAsia="Times New Roman"/>
        </w:rPr>
        <w:t xml:space="preserve"> </w:t>
      </w:r>
      <w:r w:rsidR="00351308" w:rsidRPr="00A7524B">
        <w:rPr>
          <w:rFonts w:eastAsia="Times New Roman"/>
        </w:rPr>
        <w:t>M</w:t>
      </w:r>
      <w:r w:rsidR="00F44EE1" w:rsidRPr="00A7524B">
        <w:rPr>
          <w:rFonts w:eastAsia="Times New Roman"/>
        </w:rPr>
        <w:t>onitoring web</w:t>
      </w:r>
      <w:r w:rsidR="00C92F96" w:rsidRPr="00A7524B">
        <w:rPr>
          <w:rFonts w:eastAsia="Times New Roman"/>
        </w:rPr>
        <w:t xml:space="preserve"> </w:t>
      </w:r>
      <w:r w:rsidR="00F44EE1" w:rsidRPr="00A7524B">
        <w:rPr>
          <w:rFonts w:eastAsia="Times New Roman"/>
        </w:rPr>
        <w:t>page</w:t>
      </w:r>
      <w:r w:rsidR="00351308" w:rsidRPr="00A7524B">
        <w:rPr>
          <w:rFonts w:eastAsia="Times New Roman"/>
        </w:rPr>
        <w:t xml:space="preserve"> at </w:t>
      </w:r>
      <w:hyperlink r:id="rId10" w:tooltip="Uniform Complaint Procedures Monitoring" w:history="1">
        <w:r w:rsidR="005E41E5" w:rsidRPr="00A7524B">
          <w:rPr>
            <w:rStyle w:val="Hyperlink"/>
            <w:rFonts w:eastAsia="Times New Roman"/>
          </w:rPr>
          <w:t>https://www.cde.ca.gov/re/cp/uc/ucpmonitoring.asp</w:t>
        </w:r>
      </w:hyperlink>
      <w:r w:rsidR="005E41E5" w:rsidRPr="00A7524B">
        <w:rPr>
          <w:rFonts w:eastAsia="Times New Roman"/>
        </w:rPr>
        <w:t xml:space="preserve">. </w:t>
      </w:r>
      <w:r w:rsidR="00351308" w:rsidRPr="00A7524B">
        <w:rPr>
          <w:rFonts w:eastAsia="Times New Roman"/>
        </w:rPr>
        <w:t>T</w:t>
      </w:r>
      <w:r w:rsidR="00F44EE1" w:rsidRPr="00A7524B">
        <w:rPr>
          <w:rFonts w:eastAsia="Times New Roman"/>
        </w:rPr>
        <w:t>he samples are for every LEA scheduled for either an on-site or online FPM review</w:t>
      </w:r>
      <w:r w:rsidR="004F3E1D" w:rsidRPr="00A7524B">
        <w:rPr>
          <w:rFonts w:eastAsia="Times New Roman"/>
        </w:rPr>
        <w:t xml:space="preserve"> each year</w:t>
      </w:r>
      <w:r w:rsidR="00F44EE1" w:rsidRPr="00A7524B">
        <w:rPr>
          <w:rFonts w:eastAsia="Times New Roman"/>
        </w:rPr>
        <w:t xml:space="preserve">, </w:t>
      </w:r>
      <w:r w:rsidR="004F3E1D" w:rsidRPr="00A7524B">
        <w:rPr>
          <w:rFonts w:eastAsia="Times New Roman"/>
        </w:rPr>
        <w:t xml:space="preserve">but </w:t>
      </w:r>
      <w:r w:rsidR="00F44EE1" w:rsidRPr="00A7524B">
        <w:rPr>
          <w:rFonts w:eastAsia="Times New Roman"/>
        </w:rPr>
        <w:t xml:space="preserve">any </w:t>
      </w:r>
      <w:r w:rsidR="00F44EE1" w:rsidRPr="00A7524B">
        <w:rPr>
          <w:rFonts w:eastAsia="Times New Roman"/>
          <w:lang w:val="en"/>
        </w:rPr>
        <w:t>s</w:t>
      </w:r>
      <w:r w:rsidR="00A639FC" w:rsidRPr="00A7524B">
        <w:rPr>
          <w:rFonts w:eastAsia="Times New Roman"/>
          <w:lang w:val="en"/>
        </w:rPr>
        <w:t>chool district, direct-funded charter school, and county office</w:t>
      </w:r>
      <w:r w:rsidR="004F3E1D" w:rsidRPr="00A7524B">
        <w:rPr>
          <w:rFonts w:eastAsia="Times New Roman"/>
          <w:lang w:val="en"/>
        </w:rPr>
        <w:t xml:space="preserve"> may utilize these free documents.</w:t>
      </w:r>
    </w:p>
    <w:p w:rsidR="00181D20" w:rsidRPr="00A7524B" w:rsidRDefault="00181D20" w:rsidP="004F2A52">
      <w:pPr>
        <w:spacing w:after="240" w:line="240" w:lineRule="auto"/>
        <w:ind w:left="0" w:right="0"/>
        <w:rPr>
          <w:rStyle w:val="Heading3Char"/>
          <w:sz w:val="28"/>
          <w:szCs w:val="28"/>
        </w:rPr>
      </w:pPr>
      <w:r w:rsidRPr="00A7524B">
        <w:rPr>
          <w:rStyle w:val="Heading3Char"/>
          <w:sz w:val="28"/>
          <w:szCs w:val="28"/>
        </w:rPr>
        <w:t xml:space="preserve">UCP 01: </w:t>
      </w:r>
      <w:r w:rsidR="004315B7" w:rsidRPr="00A7524B">
        <w:rPr>
          <w:rStyle w:val="Heading3Char"/>
          <w:sz w:val="28"/>
          <w:szCs w:val="28"/>
        </w:rPr>
        <w:t xml:space="preserve">UCP </w:t>
      </w:r>
      <w:r w:rsidRPr="00A7524B">
        <w:rPr>
          <w:rStyle w:val="Heading3Char"/>
          <w:sz w:val="28"/>
          <w:szCs w:val="28"/>
        </w:rPr>
        <w:t>Policies and Procedures</w:t>
      </w:r>
    </w:p>
    <w:p w:rsidR="00C90653" w:rsidRPr="00A7524B" w:rsidRDefault="00A029DD" w:rsidP="004F2A52">
      <w:pPr>
        <w:spacing w:after="240" w:line="240" w:lineRule="auto"/>
        <w:ind w:left="0" w:right="0"/>
      </w:pPr>
      <w:r w:rsidRPr="00A7524B">
        <w:t>In</w:t>
      </w:r>
      <w:r w:rsidR="00D656A6" w:rsidRPr="00A7524B">
        <w:t xml:space="preserve"> </w:t>
      </w:r>
      <w:r w:rsidR="004315B7" w:rsidRPr="00A7524B">
        <w:t xml:space="preserve">the </w:t>
      </w:r>
      <w:r w:rsidR="00181D20" w:rsidRPr="00A7524B">
        <w:t xml:space="preserve">UCP 1 </w:t>
      </w:r>
      <w:r w:rsidR="004315B7" w:rsidRPr="00A7524B">
        <w:t xml:space="preserve">item </w:t>
      </w:r>
      <w:r w:rsidR="00D656A6" w:rsidRPr="00A7524B">
        <w:t xml:space="preserve">there is </w:t>
      </w:r>
      <w:r w:rsidR="00087841" w:rsidRPr="00A7524B">
        <w:t xml:space="preserve">one required document for LEAs with </w:t>
      </w:r>
      <w:r w:rsidR="00D05C5F" w:rsidRPr="00A7524B">
        <w:t xml:space="preserve">an on-site </w:t>
      </w:r>
      <w:r w:rsidR="00087841" w:rsidRPr="00A7524B">
        <w:t xml:space="preserve">or online FPM review and </w:t>
      </w:r>
      <w:r w:rsidR="00181D20" w:rsidRPr="00A7524B">
        <w:t>one s</w:t>
      </w:r>
      <w:r w:rsidR="00D86EA9" w:rsidRPr="00A7524B">
        <w:t>upplemental document</w:t>
      </w:r>
      <w:r w:rsidR="006D7B82" w:rsidRPr="00A7524B">
        <w:t xml:space="preserve"> for LEAs with </w:t>
      </w:r>
      <w:r w:rsidR="00D05C5F" w:rsidRPr="00A7524B">
        <w:t xml:space="preserve">an on-site </w:t>
      </w:r>
      <w:r w:rsidR="006D7B82" w:rsidRPr="00A7524B">
        <w:t>or online FPM review</w:t>
      </w:r>
      <w:r w:rsidR="00087841" w:rsidRPr="00A7524B">
        <w:t>.</w:t>
      </w:r>
    </w:p>
    <w:p w:rsidR="00CD0B08" w:rsidRPr="00A7524B" w:rsidRDefault="00C90653" w:rsidP="004F2A52">
      <w:pPr>
        <w:spacing w:after="240" w:line="240" w:lineRule="auto"/>
        <w:ind w:left="0" w:right="0"/>
      </w:pPr>
      <w:r w:rsidRPr="00A7524B">
        <w:t xml:space="preserve">The </w:t>
      </w:r>
      <w:r w:rsidR="00CD0B08" w:rsidRPr="00A7524B">
        <w:t>UCP Policies and Procedures</w:t>
      </w:r>
      <w:r w:rsidRPr="00A7524B">
        <w:t xml:space="preserve"> </w:t>
      </w:r>
      <w:r w:rsidR="00044BC3" w:rsidRPr="00A7524B">
        <w:t xml:space="preserve">is required and </w:t>
      </w:r>
      <w:r w:rsidR="006D7B82" w:rsidRPr="00A7524B">
        <w:t>can be one or two d</w:t>
      </w:r>
      <w:r w:rsidR="00CD0B08" w:rsidRPr="00A7524B">
        <w:t>ocument</w:t>
      </w:r>
      <w:r w:rsidR="006D7B82" w:rsidRPr="00A7524B">
        <w:t>s that explain</w:t>
      </w:r>
      <w:r w:rsidR="00CD0B08" w:rsidRPr="00A7524B">
        <w:t xml:space="preserve"> the UCP process </w:t>
      </w:r>
      <w:r w:rsidR="006D7B82" w:rsidRPr="00A7524B">
        <w:t xml:space="preserve">in </w:t>
      </w:r>
      <w:r w:rsidR="00044BC3" w:rsidRPr="00A7524B">
        <w:t>an</w:t>
      </w:r>
      <w:r w:rsidR="006D7B82" w:rsidRPr="00A7524B">
        <w:t xml:space="preserve"> agency </w:t>
      </w:r>
      <w:r w:rsidR="00CD0B08" w:rsidRPr="00A7524B">
        <w:t>regarding filing, investigation</w:t>
      </w:r>
      <w:r w:rsidR="0079105D">
        <w:t>,</w:t>
      </w:r>
      <w:r w:rsidR="00CD0B08" w:rsidRPr="00A7524B">
        <w:t xml:space="preserve"> and resolution of a UCP complaint</w:t>
      </w:r>
      <w:r w:rsidR="00A22E4C" w:rsidRPr="00A7524B">
        <w:t>.</w:t>
      </w:r>
    </w:p>
    <w:p w:rsidR="00872D2B" w:rsidRPr="00A7524B" w:rsidRDefault="006D7B82" w:rsidP="004F2A52">
      <w:pPr>
        <w:spacing w:after="240" w:line="240" w:lineRule="auto"/>
        <w:ind w:left="0" w:right="0"/>
      </w:pPr>
      <w:r w:rsidRPr="00A7524B">
        <w:t xml:space="preserve">Instructions: </w:t>
      </w:r>
      <w:r w:rsidR="00A639FC" w:rsidRPr="00A7524B">
        <w:t xml:space="preserve">Study the UCP </w:t>
      </w:r>
      <w:r w:rsidR="0079105D">
        <w:t>I</w:t>
      </w:r>
      <w:r w:rsidR="00A639FC" w:rsidRPr="00A7524B">
        <w:t xml:space="preserve">nstrument and </w:t>
      </w:r>
      <w:r w:rsidR="0059080C" w:rsidRPr="00A7524B">
        <w:t xml:space="preserve">revise </w:t>
      </w:r>
      <w:r w:rsidR="00044BC3" w:rsidRPr="00A7524B">
        <w:t>UCP policies and procedures,</w:t>
      </w:r>
      <w:r w:rsidR="0059080C" w:rsidRPr="00A7524B">
        <w:t xml:space="preserve"> if necessary</w:t>
      </w:r>
      <w:r w:rsidR="00044BC3" w:rsidRPr="00A7524B">
        <w:t xml:space="preserve">. </w:t>
      </w:r>
      <w:r w:rsidR="00A639FC" w:rsidRPr="00A7524B">
        <w:t xml:space="preserve">5 </w:t>
      </w:r>
      <w:r w:rsidR="00A639FC" w:rsidRPr="00A7524B">
        <w:rPr>
          <w:i/>
        </w:rPr>
        <w:t>CCR</w:t>
      </w:r>
      <w:r w:rsidR="00A639FC" w:rsidRPr="00A7524B">
        <w:t xml:space="preserve"> </w:t>
      </w:r>
      <w:r w:rsidR="00C92F96" w:rsidRPr="00A7524B">
        <w:t>S</w:t>
      </w:r>
      <w:r w:rsidR="00A639FC" w:rsidRPr="00A7524B">
        <w:t xml:space="preserve">ection 4621 requires that </w:t>
      </w:r>
      <w:r w:rsidR="00087841" w:rsidRPr="00A7524B">
        <w:t xml:space="preserve">LEAs submit their policies and procedures to the local governing board for adoption. </w:t>
      </w:r>
      <w:r w:rsidR="00044BC3" w:rsidRPr="00A7524B">
        <w:t xml:space="preserve">After </w:t>
      </w:r>
      <w:r w:rsidR="0059080C" w:rsidRPr="00A7524B">
        <w:t xml:space="preserve">revision submit for adoption </w:t>
      </w:r>
      <w:r w:rsidR="00087841" w:rsidRPr="00A7524B">
        <w:t>to</w:t>
      </w:r>
      <w:r w:rsidR="0059080C" w:rsidRPr="00A7524B">
        <w:t xml:space="preserve"> the governing board</w:t>
      </w:r>
      <w:r w:rsidR="00087841" w:rsidRPr="00A7524B">
        <w:t xml:space="preserve">. When documents are ultimately approved </w:t>
      </w:r>
      <w:r w:rsidR="0059080C" w:rsidRPr="00A7524B">
        <w:t>certify on CMT.</w:t>
      </w:r>
    </w:p>
    <w:p w:rsidR="00235C35" w:rsidRPr="00A7524B" w:rsidRDefault="00235C35" w:rsidP="004F2A52">
      <w:pPr>
        <w:spacing w:after="240" w:line="240" w:lineRule="auto"/>
        <w:ind w:left="0" w:right="0"/>
      </w:pPr>
      <w:r w:rsidRPr="00A7524B">
        <w:t xml:space="preserve">For </w:t>
      </w:r>
      <w:r w:rsidR="008356D6" w:rsidRPr="00A7524B">
        <w:t xml:space="preserve">a sample UCP </w:t>
      </w:r>
      <w:r w:rsidR="000954E8" w:rsidRPr="00A7524B">
        <w:t>Policies and Procedures document</w:t>
      </w:r>
      <w:r w:rsidRPr="00A7524B">
        <w:t>, please see the</w:t>
      </w:r>
      <w:r w:rsidR="000029E2" w:rsidRPr="00A7524B">
        <w:t xml:space="preserve"> Sample Uniform Complaint Procedure</w:t>
      </w:r>
      <w:r w:rsidR="00CA4F0E" w:rsidRPr="00A7524B">
        <w:t>s (UCP) Policies and Procedures</w:t>
      </w:r>
      <w:r w:rsidR="000029E2" w:rsidRPr="00A7524B">
        <w:rPr>
          <w:rFonts w:eastAsia="Times New Roman"/>
        </w:rPr>
        <w:t xml:space="preserve"> on the Uniform Complaint </w:t>
      </w:r>
      <w:r w:rsidR="000029E2" w:rsidRPr="00A7524B">
        <w:rPr>
          <w:rFonts w:eastAsia="Times New Roman"/>
        </w:rPr>
        <w:lastRenderedPageBreak/>
        <w:t>Procedures Monitoring</w:t>
      </w:r>
      <w:r w:rsidR="00CA4F0E" w:rsidRPr="00A7524B">
        <w:rPr>
          <w:rFonts w:eastAsia="Times New Roman"/>
        </w:rPr>
        <w:t xml:space="preserve"> </w:t>
      </w:r>
      <w:r w:rsidR="00A22E4C" w:rsidRPr="00A7524B">
        <w:rPr>
          <w:rFonts w:eastAsia="Times New Roman"/>
        </w:rPr>
        <w:t>web</w:t>
      </w:r>
      <w:r w:rsidR="00C92F96" w:rsidRPr="00A7524B">
        <w:rPr>
          <w:rFonts w:eastAsia="Times New Roman"/>
        </w:rPr>
        <w:t xml:space="preserve"> </w:t>
      </w:r>
      <w:r w:rsidR="00A22E4C" w:rsidRPr="00A7524B">
        <w:rPr>
          <w:rFonts w:eastAsia="Times New Roman"/>
        </w:rPr>
        <w:t>page</w:t>
      </w:r>
      <w:r w:rsidR="00D319BF" w:rsidRPr="00A7524B">
        <w:rPr>
          <w:rFonts w:eastAsia="Times New Roman"/>
        </w:rPr>
        <w:t xml:space="preserve"> </w:t>
      </w:r>
      <w:r w:rsidR="0079105D">
        <w:rPr>
          <w:rFonts w:eastAsia="Times New Roman"/>
        </w:rPr>
        <w:t xml:space="preserve">at </w:t>
      </w:r>
      <w:bookmarkStart w:id="2" w:name="_Hlk140490093"/>
      <w:r w:rsidR="0079105D">
        <w:rPr>
          <w:rFonts w:eastAsia="Times New Roman"/>
        </w:rPr>
        <w:fldChar w:fldCharType="begin"/>
      </w:r>
      <w:r w:rsidR="00037D9E">
        <w:rPr>
          <w:rFonts w:eastAsia="Times New Roman"/>
        </w:rPr>
        <w:instrText>HYPERLINK "https://www.cde.ca.gov/re/cp/uc/ucpmonitoring.asp" \o "Uniform Complaint Procedures Monitoring"</w:instrText>
      </w:r>
      <w:r w:rsidR="00037D9E">
        <w:rPr>
          <w:rFonts w:eastAsia="Times New Roman"/>
        </w:rPr>
      </w:r>
      <w:r w:rsidR="0079105D">
        <w:rPr>
          <w:rFonts w:eastAsia="Times New Roman"/>
        </w:rPr>
        <w:fldChar w:fldCharType="separate"/>
      </w:r>
      <w:r w:rsidR="0079105D" w:rsidRPr="002E656D">
        <w:rPr>
          <w:rStyle w:val="Hyperlink"/>
          <w:rFonts w:eastAsia="Times New Roman"/>
        </w:rPr>
        <w:t>https://www.cde.ca.gov/re/cp/uc/ucpmonitoring.asp</w:t>
      </w:r>
      <w:r w:rsidR="0079105D">
        <w:rPr>
          <w:rFonts w:eastAsia="Times New Roman"/>
        </w:rPr>
        <w:fldChar w:fldCharType="end"/>
      </w:r>
      <w:r w:rsidR="0079105D">
        <w:rPr>
          <w:rFonts w:eastAsia="Times New Roman"/>
        </w:rPr>
        <w:t xml:space="preserve"> </w:t>
      </w:r>
      <w:bookmarkEnd w:id="2"/>
      <w:r w:rsidR="00D319BF" w:rsidRPr="00A7524B">
        <w:rPr>
          <w:rFonts w:eastAsia="Times New Roman"/>
        </w:rPr>
        <w:t xml:space="preserve">or the </w:t>
      </w:r>
      <w:r w:rsidR="00D319BF" w:rsidRPr="00A7524B">
        <w:t>current FPM Box in CMT.</w:t>
      </w:r>
    </w:p>
    <w:p w:rsidR="00ED1574" w:rsidRPr="00A7524B" w:rsidRDefault="00ED1574" w:rsidP="004F2A52">
      <w:pPr>
        <w:pStyle w:val="Heading3"/>
        <w:spacing w:before="0" w:after="240" w:line="240" w:lineRule="auto"/>
        <w:ind w:left="0" w:right="0"/>
        <w:rPr>
          <w:sz w:val="28"/>
          <w:szCs w:val="28"/>
        </w:rPr>
      </w:pPr>
      <w:r w:rsidRPr="00A7524B">
        <w:rPr>
          <w:sz w:val="28"/>
          <w:szCs w:val="28"/>
        </w:rPr>
        <w:t>UCP 02: UCP Annual Notice</w:t>
      </w:r>
    </w:p>
    <w:p w:rsidR="0059080C" w:rsidRPr="00A7524B" w:rsidRDefault="00A029DD" w:rsidP="004F2A52">
      <w:pPr>
        <w:spacing w:after="240" w:line="240" w:lineRule="auto"/>
        <w:ind w:left="0" w:right="0"/>
      </w:pPr>
      <w:r w:rsidRPr="00A7524B">
        <w:t xml:space="preserve">In the UCP 2 item </w:t>
      </w:r>
      <w:r w:rsidR="00D656A6" w:rsidRPr="00A7524B">
        <w:t xml:space="preserve">there are </w:t>
      </w:r>
      <w:r w:rsidR="0059080C" w:rsidRPr="00A7524B">
        <w:t xml:space="preserve">two required documents for LEAs with </w:t>
      </w:r>
      <w:r w:rsidR="00D05C5F" w:rsidRPr="00A7524B">
        <w:t xml:space="preserve">an on-site </w:t>
      </w:r>
      <w:r w:rsidR="0059080C" w:rsidRPr="00A7524B">
        <w:t>or online FPM review.</w:t>
      </w:r>
    </w:p>
    <w:p w:rsidR="00CD0B08" w:rsidRPr="00A7524B" w:rsidRDefault="008C7F0B" w:rsidP="003F2C65">
      <w:pPr>
        <w:spacing w:after="240" w:line="240" w:lineRule="auto"/>
        <w:ind w:left="0" w:right="0"/>
      </w:pPr>
      <w:r w:rsidRPr="00A7524B">
        <w:t xml:space="preserve">The UCP Annual Notice is a </w:t>
      </w:r>
      <w:r w:rsidR="00CD0B08" w:rsidRPr="00A7524B">
        <w:t xml:space="preserve">written document </w:t>
      </w:r>
      <w:r w:rsidR="0070262C" w:rsidRPr="00A7524B">
        <w:t xml:space="preserve">with information about the UCP process addressing all </w:t>
      </w:r>
      <w:r w:rsidR="00CD0B08" w:rsidRPr="00A7524B">
        <w:t xml:space="preserve">LEA </w:t>
      </w:r>
      <w:r w:rsidR="00D40AC5" w:rsidRPr="00A7524B">
        <w:t xml:space="preserve">stakeholders such as </w:t>
      </w:r>
      <w:r w:rsidR="00CD0B08" w:rsidRPr="00A7524B">
        <w:t>employees, students</w:t>
      </w:r>
      <w:r w:rsidRPr="00A7524B">
        <w:t xml:space="preserve"> (pupils)</w:t>
      </w:r>
      <w:r w:rsidR="00CD0B08" w:rsidRPr="00A7524B">
        <w:t>, parents, school and district advisory committee members, private school officials, and other intere</w:t>
      </w:r>
      <w:r w:rsidR="0070262C" w:rsidRPr="00A7524B">
        <w:t>sted parties.</w:t>
      </w:r>
    </w:p>
    <w:p w:rsidR="003F2C65" w:rsidRPr="00A7524B" w:rsidRDefault="00515F0F" w:rsidP="003F2C65">
      <w:pPr>
        <w:spacing w:after="240" w:line="240" w:lineRule="auto"/>
        <w:ind w:left="0" w:right="0"/>
        <w:rPr>
          <w:rStyle w:val="BodyTextChar"/>
          <w:rFonts w:eastAsia="Arial"/>
          <w:noProof/>
        </w:rPr>
      </w:pPr>
      <w:r w:rsidRPr="00A7524B">
        <w:rPr>
          <w:rStyle w:val="BodyTextChar"/>
          <w:rFonts w:eastAsia="Arial"/>
          <w:noProof/>
        </w:rPr>
        <w:t xml:space="preserve">California </w:t>
      </w:r>
      <w:r w:rsidR="003F2C65" w:rsidRPr="00A7524B">
        <w:rPr>
          <w:rStyle w:val="BodyTextChar"/>
          <w:rFonts w:eastAsia="Arial"/>
          <w:i/>
          <w:noProof/>
        </w:rPr>
        <w:t>Education Code</w:t>
      </w:r>
      <w:r w:rsidR="003F2C65" w:rsidRPr="00A7524B">
        <w:rPr>
          <w:rStyle w:val="BodyTextChar"/>
          <w:rFonts w:eastAsia="Arial"/>
          <w:noProof/>
        </w:rPr>
        <w:t xml:space="preserve"> </w:t>
      </w:r>
      <w:r w:rsidR="0007779F">
        <w:rPr>
          <w:rStyle w:val="BodyTextChar"/>
          <w:rFonts w:eastAsia="Arial"/>
          <w:noProof/>
        </w:rPr>
        <w:t>(</w:t>
      </w:r>
      <w:r w:rsidR="0007779F" w:rsidRPr="0007779F">
        <w:rPr>
          <w:rStyle w:val="BodyTextChar"/>
          <w:rFonts w:eastAsia="Arial"/>
          <w:i/>
          <w:noProof/>
        </w:rPr>
        <w:t>EC</w:t>
      </w:r>
      <w:r w:rsidR="0007779F">
        <w:rPr>
          <w:rStyle w:val="BodyTextChar"/>
          <w:rFonts w:eastAsia="Arial"/>
          <w:noProof/>
        </w:rPr>
        <w:t xml:space="preserve">) </w:t>
      </w:r>
      <w:r w:rsidR="003F2C65" w:rsidRPr="00A7524B">
        <w:rPr>
          <w:rStyle w:val="BodyTextChar"/>
          <w:rFonts w:eastAsia="Arial"/>
          <w:noProof/>
        </w:rPr>
        <w:t xml:space="preserve">Section </w:t>
      </w:r>
      <w:r w:rsidR="00970608" w:rsidRPr="00A7524B">
        <w:rPr>
          <w:rStyle w:val="BodyTextChar"/>
          <w:rFonts w:eastAsia="Arial"/>
          <w:noProof/>
        </w:rPr>
        <w:t>48985</w:t>
      </w:r>
      <w:r w:rsidR="003F2C65" w:rsidRPr="00A7524B">
        <w:rPr>
          <w:rStyle w:val="BodyTextChar"/>
          <w:rFonts w:eastAsia="Arial"/>
          <w:noProof/>
        </w:rPr>
        <w:t>(a) states that i</w:t>
      </w:r>
      <w:r w:rsidR="003F2C65" w:rsidRPr="00A7524B">
        <w:rPr>
          <w:bdr w:val="none" w:sz="0" w:space="0" w:color="auto" w:frame="1"/>
        </w:rPr>
        <w:t>f 15 percent or more of the pupils enrolled in grades K</w:t>
      </w:r>
      <w:r w:rsidRPr="00A7524B">
        <w:rPr>
          <w:bdr w:val="none" w:sz="0" w:space="0" w:color="auto" w:frame="1"/>
        </w:rPr>
        <w:t>–</w:t>
      </w:r>
      <w:r w:rsidR="003F2C65" w:rsidRPr="00A7524B">
        <w:rPr>
          <w:bdr w:val="none" w:sz="0" w:space="0" w:color="auto" w:frame="1"/>
        </w:rPr>
        <w:t xml:space="preserve">12 speak a single primary language other than English all written material sent to parents or guardians shall be written in English and in </w:t>
      </w:r>
      <w:r w:rsidR="00C430B8" w:rsidRPr="00A7524B">
        <w:rPr>
          <w:bdr w:val="none" w:sz="0" w:space="0" w:color="auto" w:frame="1"/>
        </w:rPr>
        <w:t>the</w:t>
      </w:r>
      <w:r w:rsidR="003F2C65" w:rsidRPr="00A7524B">
        <w:rPr>
          <w:bdr w:val="none" w:sz="0" w:space="0" w:color="auto" w:frame="1"/>
        </w:rPr>
        <w:t xml:space="preserve"> primary language</w:t>
      </w:r>
      <w:r w:rsidR="00C430B8" w:rsidRPr="00A7524B">
        <w:rPr>
          <w:bdr w:val="none" w:sz="0" w:space="0" w:color="auto" w:frame="1"/>
        </w:rPr>
        <w:t>.</w:t>
      </w:r>
    </w:p>
    <w:p w:rsidR="00CD0B08" w:rsidRPr="00A7524B" w:rsidRDefault="005B04A9" w:rsidP="003F2C65">
      <w:pPr>
        <w:spacing w:after="240" w:line="240" w:lineRule="auto"/>
        <w:ind w:left="0" w:right="0"/>
      </w:pPr>
      <w:r w:rsidRPr="00A7524B">
        <w:t xml:space="preserve">Instructions: </w:t>
      </w:r>
      <w:r w:rsidR="00CD0B08" w:rsidRPr="00A7524B">
        <w:t xml:space="preserve">Study </w:t>
      </w:r>
      <w:r w:rsidR="008C7F0B" w:rsidRPr="00A7524B">
        <w:t xml:space="preserve">the </w:t>
      </w:r>
      <w:r w:rsidR="00D40AC5" w:rsidRPr="00A7524B">
        <w:t xml:space="preserve">UCP Instrument and </w:t>
      </w:r>
      <w:r w:rsidR="008C7F0B" w:rsidRPr="00A7524B">
        <w:t>r</w:t>
      </w:r>
      <w:r w:rsidR="00CD0B08" w:rsidRPr="00A7524B">
        <w:t xml:space="preserve">evise </w:t>
      </w:r>
      <w:r w:rsidR="00D40AC5" w:rsidRPr="00A7524B">
        <w:t>the</w:t>
      </w:r>
      <w:r w:rsidR="00C430B8" w:rsidRPr="00A7524B">
        <w:t xml:space="preserve"> agency’s UCP </w:t>
      </w:r>
      <w:r w:rsidR="00762968" w:rsidRPr="00A7524B">
        <w:t xml:space="preserve">Annual Notice, if necessary, </w:t>
      </w:r>
      <w:r w:rsidR="00C430B8" w:rsidRPr="00A7524B">
        <w:t xml:space="preserve">and its language translations, if applicable. </w:t>
      </w:r>
      <w:r w:rsidR="002F1B24" w:rsidRPr="00A7524B">
        <w:t>A</w:t>
      </w:r>
      <w:r w:rsidR="008C7F0B" w:rsidRPr="00A7524B">
        <w:t>fter revision d</w:t>
      </w:r>
      <w:r w:rsidR="00CD0B08" w:rsidRPr="00A7524B">
        <w:t>istribute to employees, students</w:t>
      </w:r>
      <w:r w:rsidR="008C7F0B" w:rsidRPr="00A7524B">
        <w:t xml:space="preserve"> (pupils)</w:t>
      </w:r>
      <w:r w:rsidR="00CD0B08" w:rsidRPr="00A7524B">
        <w:t>, parents, advisory committee members, private school officials, and other interested parties</w:t>
      </w:r>
      <w:r w:rsidR="00C430B8" w:rsidRPr="00A7524B">
        <w:t xml:space="preserve">. </w:t>
      </w:r>
      <w:r w:rsidR="0085506E" w:rsidRPr="00A7524B">
        <w:t xml:space="preserve">The UCP Annual Notice may be posted in a highly visible location on the district website. </w:t>
      </w:r>
      <w:r w:rsidR="002F1B24" w:rsidRPr="00A7524B">
        <w:t>There is no Title 5 requirement for governing board approval for the UCP Annual Notice.</w:t>
      </w:r>
    </w:p>
    <w:p w:rsidR="00C430B8" w:rsidRPr="00A7524B" w:rsidRDefault="00C430B8" w:rsidP="00C430B8">
      <w:pPr>
        <w:spacing w:after="240" w:line="240" w:lineRule="auto"/>
        <w:ind w:left="0" w:right="0"/>
      </w:pPr>
      <w:r w:rsidRPr="00A7524B">
        <w:t xml:space="preserve">For a sample UCP Annual Notice, please see the Sample </w:t>
      </w:r>
      <w:r w:rsidR="00CA4F0E" w:rsidRPr="00A7524B">
        <w:t>UCP Annual Notice</w:t>
      </w:r>
      <w:r w:rsidRPr="00A7524B">
        <w:rPr>
          <w:rFonts w:eastAsia="Times New Roman"/>
        </w:rPr>
        <w:t xml:space="preserve"> on the Uniform Complaint Procedures Monitoring</w:t>
      </w:r>
      <w:r w:rsidR="00CA4F0E" w:rsidRPr="00A7524B">
        <w:rPr>
          <w:rFonts w:eastAsia="Times New Roman"/>
        </w:rPr>
        <w:t xml:space="preserve"> </w:t>
      </w:r>
      <w:r w:rsidR="00A22E4C" w:rsidRPr="00A7524B">
        <w:rPr>
          <w:rFonts w:eastAsia="Times New Roman"/>
        </w:rPr>
        <w:t>web</w:t>
      </w:r>
      <w:r w:rsidR="00515F0F" w:rsidRPr="00A7524B">
        <w:rPr>
          <w:rFonts w:eastAsia="Times New Roman"/>
        </w:rPr>
        <w:t xml:space="preserve"> </w:t>
      </w:r>
      <w:r w:rsidR="00A22E4C" w:rsidRPr="00A7524B">
        <w:rPr>
          <w:rFonts w:eastAsia="Times New Roman"/>
        </w:rPr>
        <w:t>page</w:t>
      </w:r>
      <w:r w:rsidR="00D319BF" w:rsidRPr="00A7524B">
        <w:rPr>
          <w:rFonts w:eastAsia="Times New Roman"/>
        </w:rPr>
        <w:t xml:space="preserve"> </w:t>
      </w:r>
      <w:r w:rsidR="0079105D">
        <w:rPr>
          <w:rFonts w:eastAsia="Times New Roman"/>
        </w:rPr>
        <w:t xml:space="preserve">at </w:t>
      </w:r>
      <w:bookmarkStart w:id="3" w:name="_Hlk140490299"/>
      <w:r w:rsidR="0079105D" w:rsidRPr="0079105D">
        <w:rPr>
          <w:rFonts w:eastAsia="Times New Roman"/>
        </w:rPr>
        <w:fldChar w:fldCharType="begin"/>
      </w:r>
      <w:r w:rsidR="00037D9E">
        <w:rPr>
          <w:rFonts w:eastAsia="Times New Roman"/>
        </w:rPr>
        <w:instrText>HYPERLINK "https://www.cde.ca.gov/re/cp/uc/ucpmonitoring.asp" \o "Uniform Complaint Procedures Monitoring"</w:instrText>
      </w:r>
      <w:r w:rsidR="00037D9E" w:rsidRPr="0079105D">
        <w:rPr>
          <w:rFonts w:eastAsia="Times New Roman"/>
        </w:rPr>
      </w:r>
      <w:r w:rsidR="0079105D" w:rsidRPr="0079105D">
        <w:rPr>
          <w:rFonts w:eastAsia="Times New Roman"/>
        </w:rPr>
        <w:fldChar w:fldCharType="separate"/>
      </w:r>
      <w:r w:rsidR="0079105D" w:rsidRPr="0079105D">
        <w:rPr>
          <w:rStyle w:val="Hyperlink"/>
          <w:rFonts w:eastAsia="Times New Roman"/>
        </w:rPr>
        <w:t>https://www.cde.ca.gov/re/cp/uc/ucpmonitoring.asp</w:t>
      </w:r>
      <w:r w:rsidR="0079105D" w:rsidRPr="0079105D">
        <w:rPr>
          <w:rFonts w:eastAsia="Times New Roman"/>
        </w:rPr>
        <w:fldChar w:fldCharType="end"/>
      </w:r>
      <w:r w:rsidR="0079105D" w:rsidRPr="0079105D">
        <w:rPr>
          <w:rFonts w:eastAsia="Times New Roman"/>
        </w:rPr>
        <w:t xml:space="preserve"> </w:t>
      </w:r>
      <w:r w:rsidR="00D319BF" w:rsidRPr="00A7524B">
        <w:rPr>
          <w:rFonts w:eastAsia="Times New Roman"/>
        </w:rPr>
        <w:t xml:space="preserve">or in the </w:t>
      </w:r>
      <w:r w:rsidR="00D319BF" w:rsidRPr="00A7524B">
        <w:t>current FPM Box in CMT.</w:t>
      </w:r>
    </w:p>
    <w:bookmarkEnd w:id="3"/>
    <w:p w:rsidR="00CD0B08" w:rsidRPr="00A7524B" w:rsidRDefault="008C7F0B" w:rsidP="004F2A52">
      <w:pPr>
        <w:spacing w:after="240" w:line="240" w:lineRule="auto"/>
        <w:ind w:left="0" w:right="0"/>
      </w:pPr>
      <w:r w:rsidRPr="00A7524B">
        <w:t xml:space="preserve">The Distribution of the UCP Annual Notice </w:t>
      </w:r>
      <w:r w:rsidR="00F44EE1" w:rsidRPr="00A7524B">
        <w:t xml:space="preserve">document </w:t>
      </w:r>
      <w:r w:rsidRPr="00A7524B">
        <w:t>c</w:t>
      </w:r>
      <w:r w:rsidR="00CD0B08" w:rsidRPr="00A7524B">
        <w:t xml:space="preserve">onfirms </w:t>
      </w:r>
      <w:r w:rsidR="003C1BBA" w:rsidRPr="00A7524B">
        <w:t xml:space="preserve">correct </w:t>
      </w:r>
      <w:r w:rsidRPr="00A7524B">
        <w:t xml:space="preserve">language and components of </w:t>
      </w:r>
      <w:r w:rsidR="00CD0B08" w:rsidRPr="00A7524B">
        <w:t xml:space="preserve">required </w:t>
      </w:r>
      <w:r w:rsidRPr="00A7524B">
        <w:t>element</w:t>
      </w:r>
      <w:r w:rsidR="00F44EE1" w:rsidRPr="00A7524B">
        <w:t xml:space="preserve">s </w:t>
      </w:r>
      <w:r w:rsidRPr="00A7524B">
        <w:t>a</w:t>
      </w:r>
      <w:r w:rsidR="00CD39E8" w:rsidRPr="00A7524B">
        <w:t>ccording to the UCP Instrument and dissemination of the UCP Annual Notice in a tangible format to the agency’s employees, students (pupils), parents, advisory committee members, private school officials, and other interested parties.</w:t>
      </w:r>
    </w:p>
    <w:p w:rsidR="00D64C10" w:rsidRPr="00A7524B" w:rsidRDefault="005B04A9" w:rsidP="004F2A52">
      <w:pPr>
        <w:spacing w:after="240" w:line="240" w:lineRule="auto"/>
        <w:ind w:left="0" w:right="0"/>
        <w:rPr>
          <w:rFonts w:eastAsia="Times New Roman"/>
        </w:rPr>
      </w:pPr>
      <w:r w:rsidRPr="00A7524B">
        <w:t xml:space="preserve">Instructions: </w:t>
      </w:r>
      <w:r w:rsidR="00CD0B08" w:rsidRPr="00A7524B">
        <w:t xml:space="preserve">Print </w:t>
      </w:r>
      <w:r w:rsidR="00F44EE1" w:rsidRPr="00A7524B">
        <w:t xml:space="preserve">a </w:t>
      </w:r>
      <w:r w:rsidR="00CD0B08" w:rsidRPr="00A7524B">
        <w:t>blank</w:t>
      </w:r>
      <w:r w:rsidR="00CD39E8" w:rsidRPr="00A7524B">
        <w:t xml:space="preserve"> </w:t>
      </w:r>
      <w:r w:rsidR="00CD39E8" w:rsidRPr="00A7524B">
        <w:rPr>
          <w:i/>
        </w:rPr>
        <w:t>Distribution of the Uniform Complaint Procedures (UCP) Annual Notice</w:t>
      </w:r>
      <w:r w:rsidR="00A22E4C" w:rsidRPr="00A7524B">
        <w:rPr>
          <w:rFonts w:eastAsia="Times New Roman"/>
        </w:rPr>
        <w:t>.</w:t>
      </w:r>
      <w:r w:rsidR="00CD39E8" w:rsidRPr="00A7524B">
        <w:rPr>
          <w:rFonts w:eastAsia="Times New Roman"/>
        </w:rPr>
        <w:t xml:space="preserve"> </w:t>
      </w:r>
      <w:r w:rsidR="003C1BBA" w:rsidRPr="00A7524B">
        <w:t>C</w:t>
      </w:r>
      <w:r w:rsidR="00D64C10" w:rsidRPr="00A7524B">
        <w:t xml:space="preserve">omplete </w:t>
      </w:r>
      <w:r w:rsidR="00CD0B08" w:rsidRPr="00A7524B">
        <w:t>all info</w:t>
      </w:r>
      <w:r w:rsidR="003C1BBA" w:rsidRPr="00A7524B">
        <w:t xml:space="preserve">rmation, </w:t>
      </w:r>
      <w:r w:rsidR="00D64C10" w:rsidRPr="00A7524B">
        <w:t>ensure accuracy</w:t>
      </w:r>
      <w:r w:rsidR="003C1BBA" w:rsidRPr="00A7524B">
        <w:t>, and c</w:t>
      </w:r>
      <w:r w:rsidR="00D64C10" w:rsidRPr="00A7524B">
        <w:t>ertify document on CMT.</w:t>
      </w:r>
      <w:r w:rsidR="00D319BF" w:rsidRPr="00A7524B">
        <w:t xml:space="preserve"> For a blank form go to the current FPM Box in CMT.</w:t>
      </w:r>
    </w:p>
    <w:p w:rsidR="00872D2B" w:rsidRPr="00A7524B" w:rsidRDefault="00872D2B" w:rsidP="004F2A52">
      <w:pPr>
        <w:pStyle w:val="Heading3"/>
        <w:spacing w:before="0" w:after="240" w:line="240" w:lineRule="auto"/>
        <w:ind w:left="0" w:right="0"/>
        <w:rPr>
          <w:sz w:val="28"/>
          <w:szCs w:val="28"/>
        </w:rPr>
      </w:pPr>
      <w:r w:rsidRPr="00A7524B">
        <w:rPr>
          <w:sz w:val="28"/>
          <w:szCs w:val="28"/>
        </w:rPr>
        <w:t xml:space="preserve">UCP </w:t>
      </w:r>
      <w:r w:rsidR="00985ADC" w:rsidRPr="00A7524B">
        <w:rPr>
          <w:sz w:val="28"/>
          <w:szCs w:val="28"/>
        </w:rPr>
        <w:t>0</w:t>
      </w:r>
      <w:r w:rsidRPr="00A7524B">
        <w:rPr>
          <w:sz w:val="28"/>
          <w:szCs w:val="28"/>
        </w:rPr>
        <w:t>3</w:t>
      </w:r>
      <w:r w:rsidR="00985ADC" w:rsidRPr="00A7524B">
        <w:rPr>
          <w:sz w:val="28"/>
          <w:szCs w:val="28"/>
        </w:rPr>
        <w:t>: Investigation of Complaints</w:t>
      </w:r>
    </w:p>
    <w:p w:rsidR="00E90DA4" w:rsidRPr="00A7524B" w:rsidRDefault="00985ADC" w:rsidP="004F2A52">
      <w:pPr>
        <w:spacing w:after="240" w:line="240" w:lineRule="auto"/>
        <w:ind w:left="0" w:right="0"/>
      </w:pPr>
      <w:r w:rsidRPr="00A7524B">
        <w:t>This UCP section is for UCP-related issues only and is not meant for the certifying of Williams Complaint Quarterly Reports.</w:t>
      </w:r>
    </w:p>
    <w:p w:rsidR="00D86DEF" w:rsidRPr="00A7524B" w:rsidRDefault="00435537" w:rsidP="004F2A52">
      <w:pPr>
        <w:spacing w:after="240" w:line="240" w:lineRule="auto"/>
        <w:ind w:left="0" w:right="0"/>
      </w:pPr>
      <w:r w:rsidRPr="00A7524B">
        <w:t>In</w:t>
      </w:r>
      <w:r w:rsidR="00D86DEF" w:rsidRPr="00A7524B">
        <w:t xml:space="preserve"> UCP 3 for LEAs with </w:t>
      </w:r>
      <w:r w:rsidR="00D05C5F" w:rsidRPr="00A7524B">
        <w:t xml:space="preserve">an on-site </w:t>
      </w:r>
      <w:r w:rsidR="00D86DEF" w:rsidRPr="00A7524B">
        <w:t xml:space="preserve">FPM review </w:t>
      </w:r>
      <w:r w:rsidR="00E90DA4" w:rsidRPr="00A7524B">
        <w:t xml:space="preserve">only </w:t>
      </w:r>
      <w:r w:rsidR="00D86DEF" w:rsidRPr="00A7524B">
        <w:t xml:space="preserve">there are no documents to certify on CMT. The Regional Team Lead (RTL) will discuss </w:t>
      </w:r>
      <w:r w:rsidR="00985ADC" w:rsidRPr="00A7524B">
        <w:t xml:space="preserve">with the agency coordinator and /or the </w:t>
      </w:r>
      <w:r w:rsidRPr="00A7524B">
        <w:t xml:space="preserve">UCP </w:t>
      </w:r>
      <w:r w:rsidR="00985ADC" w:rsidRPr="00A7524B">
        <w:t xml:space="preserve">program staff during the review </w:t>
      </w:r>
      <w:r w:rsidR="00D86DEF" w:rsidRPr="00A7524B">
        <w:t xml:space="preserve">any UCP complaints </w:t>
      </w:r>
      <w:r w:rsidR="001B2304" w:rsidRPr="00A7524B">
        <w:t>t</w:t>
      </w:r>
      <w:r w:rsidR="00D86DEF" w:rsidRPr="00A7524B">
        <w:t>hat may have been processed to the first day of the Initial Evidence Dead</w:t>
      </w:r>
      <w:r w:rsidR="001B2304" w:rsidRPr="00A7524B">
        <w:t>line from 12 months before.</w:t>
      </w:r>
    </w:p>
    <w:p w:rsidR="00D86DEF" w:rsidRPr="00A7524B" w:rsidRDefault="00D86DEF" w:rsidP="004F2A52">
      <w:pPr>
        <w:spacing w:after="240" w:line="240" w:lineRule="auto"/>
        <w:ind w:left="0" w:right="0"/>
      </w:pPr>
      <w:r w:rsidRPr="00A7524B">
        <w:lastRenderedPageBreak/>
        <w:t xml:space="preserve">For LEAs with </w:t>
      </w:r>
      <w:r w:rsidR="00D05C5F" w:rsidRPr="00A7524B">
        <w:t xml:space="preserve">an online </w:t>
      </w:r>
      <w:r w:rsidRPr="00A7524B">
        <w:t xml:space="preserve">FPM review there are </w:t>
      </w:r>
      <w:r w:rsidR="001B2304" w:rsidRPr="00A7524B">
        <w:t xml:space="preserve">one to two required documents to upload, link and certify on CMT. If </w:t>
      </w:r>
      <w:r w:rsidRPr="00A7524B">
        <w:t xml:space="preserve">no </w:t>
      </w:r>
      <w:r w:rsidR="001B2304" w:rsidRPr="00A7524B">
        <w:t xml:space="preserve">UCP complaints were processed </w:t>
      </w:r>
      <w:r w:rsidRPr="00A7524B">
        <w:t>to the first day of the Initial Evidence Deadline from 12 months before t</w:t>
      </w:r>
      <w:r w:rsidR="001B2304" w:rsidRPr="00A7524B">
        <w:t xml:space="preserve">he agency coordinator </w:t>
      </w:r>
      <w:r w:rsidRPr="00A7524B">
        <w:t xml:space="preserve">or the </w:t>
      </w:r>
      <w:r w:rsidR="005C7642" w:rsidRPr="00A7524B">
        <w:t xml:space="preserve">UCP </w:t>
      </w:r>
      <w:r w:rsidRPr="00A7524B">
        <w:t>program staff</w:t>
      </w:r>
      <w:r w:rsidR="001B2304" w:rsidRPr="00A7524B">
        <w:t xml:space="preserve"> will certify on CMT the Self-certification for UCP 3. This document verifies that no UCP complaints were processed in the agency </w:t>
      </w:r>
      <w:r w:rsidR="00985ADC" w:rsidRPr="00A7524B">
        <w:t>within the specific 12-month period.</w:t>
      </w:r>
    </w:p>
    <w:p w:rsidR="00CD0B08" w:rsidRPr="00A7524B" w:rsidRDefault="001B2304" w:rsidP="004F2A52">
      <w:pPr>
        <w:spacing w:after="240" w:line="240" w:lineRule="auto"/>
        <w:ind w:left="0" w:right="0"/>
      </w:pPr>
      <w:r w:rsidRPr="00A7524B">
        <w:t xml:space="preserve">For LEAs with </w:t>
      </w:r>
      <w:r w:rsidR="00D05C5F" w:rsidRPr="00A7524B">
        <w:t xml:space="preserve">an online </w:t>
      </w:r>
      <w:r w:rsidRPr="00A7524B">
        <w:t xml:space="preserve">FPM review that did have UCP complaints processed to the first day of the Initial Evidence Deadline from 12 months before the agency coordinator or </w:t>
      </w:r>
      <w:r w:rsidR="005C7642" w:rsidRPr="00A7524B">
        <w:t>UCP</w:t>
      </w:r>
      <w:r w:rsidRPr="00A7524B">
        <w:t xml:space="preserve"> program staff will upload, link and certify on CMT the</w:t>
      </w:r>
      <w:r w:rsidR="00985ADC" w:rsidRPr="00A7524B">
        <w:t>ir</w:t>
      </w:r>
      <w:r w:rsidRPr="00A7524B">
        <w:t xml:space="preserve"> UCP Complaint Log. </w:t>
      </w:r>
      <w:r w:rsidR="00985ADC" w:rsidRPr="00A7524B">
        <w:t>This log is a s</w:t>
      </w:r>
      <w:r w:rsidR="00CD0B08" w:rsidRPr="00A7524B">
        <w:t xml:space="preserve">tructured list of </w:t>
      </w:r>
      <w:r w:rsidR="00985ADC" w:rsidRPr="00A7524B">
        <w:t xml:space="preserve">processed </w:t>
      </w:r>
      <w:r w:rsidR="00CD0B08" w:rsidRPr="00A7524B">
        <w:t xml:space="preserve">UCP complaints </w:t>
      </w:r>
      <w:r w:rsidR="00985ADC" w:rsidRPr="00A7524B">
        <w:t xml:space="preserve">that the UCP </w:t>
      </w:r>
      <w:r w:rsidR="000060B2" w:rsidRPr="00A7524B">
        <w:t>reviewers</w:t>
      </w:r>
      <w:r w:rsidR="00985ADC" w:rsidRPr="00A7524B">
        <w:t xml:space="preserve"> will discuss with the agency coordinator and/or </w:t>
      </w:r>
      <w:r w:rsidR="005C7642" w:rsidRPr="00A7524B">
        <w:t xml:space="preserve">UCP </w:t>
      </w:r>
      <w:r w:rsidR="00985ADC" w:rsidRPr="00A7524B">
        <w:t xml:space="preserve">program staff </w:t>
      </w:r>
      <w:r w:rsidR="00CD0B08" w:rsidRPr="00A7524B">
        <w:t xml:space="preserve">during </w:t>
      </w:r>
      <w:r w:rsidR="005C7642" w:rsidRPr="00A7524B">
        <w:t>the UCP review</w:t>
      </w:r>
      <w:r w:rsidR="00985ADC" w:rsidRPr="00A7524B">
        <w:t>.</w:t>
      </w:r>
    </w:p>
    <w:p w:rsidR="007C3D8B" w:rsidRPr="00A7524B" w:rsidRDefault="007C3D8B" w:rsidP="004F2A52">
      <w:pPr>
        <w:spacing w:after="240" w:line="240" w:lineRule="auto"/>
        <w:ind w:left="0" w:right="0"/>
      </w:pPr>
      <w:r w:rsidRPr="00A7524B">
        <w:t xml:space="preserve">Instructions for the Self-certification for UCP 3: If no UCP complaints </w:t>
      </w:r>
      <w:r w:rsidR="00E83068" w:rsidRPr="00A7524B">
        <w:t xml:space="preserve">were processed </w:t>
      </w:r>
      <w:r w:rsidRPr="00A7524B">
        <w:t xml:space="preserve">in </w:t>
      </w:r>
      <w:r w:rsidR="000060B2" w:rsidRPr="00A7524B">
        <w:t xml:space="preserve">the </w:t>
      </w:r>
      <w:r w:rsidRPr="00A7524B">
        <w:t xml:space="preserve">LEA within the specific 12-month period </w:t>
      </w:r>
      <w:r w:rsidR="000060B2" w:rsidRPr="00A7524B">
        <w:t>print a blank Self-certification for UCP 3</w:t>
      </w:r>
      <w:r w:rsidR="00A22E4C" w:rsidRPr="00A7524B">
        <w:rPr>
          <w:rFonts w:eastAsia="Times New Roman"/>
        </w:rPr>
        <w:t>.</w:t>
      </w:r>
      <w:r w:rsidR="000060B2" w:rsidRPr="00A7524B">
        <w:rPr>
          <w:rFonts w:eastAsia="Times New Roman"/>
        </w:rPr>
        <w:t xml:space="preserve"> C</w:t>
      </w:r>
      <w:r w:rsidRPr="00A7524B">
        <w:t xml:space="preserve">heck </w:t>
      </w:r>
      <w:r w:rsidR="000A6F07" w:rsidRPr="00A7524B">
        <w:t xml:space="preserve">Part A, </w:t>
      </w:r>
      <w:r w:rsidRPr="00A7524B">
        <w:t xml:space="preserve">have </w:t>
      </w:r>
      <w:r w:rsidR="000060B2" w:rsidRPr="00A7524B">
        <w:t xml:space="preserve">the </w:t>
      </w:r>
      <w:r w:rsidRPr="00A7524B">
        <w:t xml:space="preserve">superintendent </w:t>
      </w:r>
      <w:r w:rsidR="000060B2" w:rsidRPr="00A7524B">
        <w:t xml:space="preserve">(or authorized designee) </w:t>
      </w:r>
      <w:r w:rsidRPr="00A7524B">
        <w:t>print and sign name</w:t>
      </w:r>
      <w:r w:rsidR="005C7642" w:rsidRPr="00A7524B">
        <w:t>, complete the date</w:t>
      </w:r>
      <w:r w:rsidR="00E83068" w:rsidRPr="00A7524B">
        <w:t>,</w:t>
      </w:r>
      <w:r w:rsidR="005C7642" w:rsidRPr="00A7524B">
        <w:t xml:space="preserve"> </w:t>
      </w:r>
      <w:r w:rsidRPr="00A7524B">
        <w:t>and certify document on CMT.</w:t>
      </w:r>
      <w:r w:rsidR="00D319BF" w:rsidRPr="00A7524B">
        <w:t xml:space="preserve"> For a blank form go to the current FPM Box in CMT.</w:t>
      </w:r>
    </w:p>
    <w:p w:rsidR="00CD0B08" w:rsidRPr="00A7524B" w:rsidRDefault="005B04A9" w:rsidP="004F2A52">
      <w:pPr>
        <w:spacing w:after="240" w:line="240" w:lineRule="auto"/>
        <w:ind w:left="0" w:right="0"/>
      </w:pPr>
      <w:r w:rsidRPr="00A7524B">
        <w:t>Instructions</w:t>
      </w:r>
      <w:r w:rsidR="007C3D8B" w:rsidRPr="00A7524B">
        <w:t xml:space="preserve"> for the UCP Complaint Log</w:t>
      </w:r>
      <w:r w:rsidRPr="00A7524B">
        <w:t xml:space="preserve">: </w:t>
      </w:r>
      <w:r w:rsidR="00CD0B08" w:rsidRPr="00A7524B">
        <w:t xml:space="preserve">Determine </w:t>
      </w:r>
      <w:r w:rsidR="005C7642" w:rsidRPr="00A7524B">
        <w:t xml:space="preserve">only </w:t>
      </w:r>
      <w:r w:rsidR="00CD0B08" w:rsidRPr="00A7524B">
        <w:t xml:space="preserve">UCP complaints </w:t>
      </w:r>
      <w:r w:rsidR="00E83068" w:rsidRPr="00A7524B">
        <w:t>processed</w:t>
      </w:r>
      <w:r w:rsidR="00CD0B08" w:rsidRPr="00A7524B">
        <w:t xml:space="preserve"> 12 months before </w:t>
      </w:r>
      <w:r w:rsidR="00E83068" w:rsidRPr="00A7524B">
        <w:t xml:space="preserve">Initial </w:t>
      </w:r>
      <w:r w:rsidR="00CD0B08" w:rsidRPr="00A7524B">
        <w:t xml:space="preserve">Evidence Deadline </w:t>
      </w:r>
      <w:r w:rsidR="005C7642" w:rsidRPr="00A7524B">
        <w:t xml:space="preserve">and </w:t>
      </w:r>
      <w:r w:rsidR="007C3D8B" w:rsidRPr="00A7524B">
        <w:t>c</w:t>
      </w:r>
      <w:r w:rsidR="00CD0B08" w:rsidRPr="00A7524B">
        <w:t xml:space="preserve">omplete </w:t>
      </w:r>
      <w:r w:rsidR="005C7642" w:rsidRPr="00A7524B">
        <w:t>a UCP Complaint Log</w:t>
      </w:r>
      <w:r w:rsidR="00BC3A81" w:rsidRPr="00A7524B">
        <w:t>; sample UCP Complaint Log</w:t>
      </w:r>
      <w:r w:rsidR="00A22E4C" w:rsidRPr="00A7524B">
        <w:rPr>
          <w:rFonts w:eastAsia="Times New Roman"/>
        </w:rPr>
        <w:t>.</w:t>
      </w:r>
      <w:r w:rsidR="003663D7" w:rsidRPr="00A7524B">
        <w:rPr>
          <w:rFonts w:eastAsia="Times New Roman"/>
        </w:rPr>
        <w:t xml:space="preserve"> </w:t>
      </w:r>
      <w:r w:rsidR="005C7642" w:rsidRPr="00A7524B">
        <w:t>I</w:t>
      </w:r>
      <w:r w:rsidR="00CD0B08" w:rsidRPr="00A7524B">
        <w:t>f online review, link document and certify</w:t>
      </w:r>
      <w:r w:rsidR="005C7642" w:rsidRPr="00A7524B">
        <w:t xml:space="preserve"> on CMT. If on-</w:t>
      </w:r>
      <w:r w:rsidR="007C3D8B" w:rsidRPr="00A7524B">
        <w:t xml:space="preserve">site review, </w:t>
      </w:r>
      <w:r w:rsidR="003663D7" w:rsidRPr="00A7524B">
        <w:t>present</w:t>
      </w:r>
      <w:r w:rsidR="007C3D8B" w:rsidRPr="00A7524B">
        <w:t xml:space="preserve"> to RTL</w:t>
      </w:r>
      <w:r w:rsidR="005C7642" w:rsidRPr="00A7524B">
        <w:t xml:space="preserve"> during the review. Additional steps are provided by </w:t>
      </w:r>
      <w:r w:rsidR="00515F0F" w:rsidRPr="00A7524B">
        <w:t xml:space="preserve">the </w:t>
      </w:r>
      <w:r w:rsidR="005C7642" w:rsidRPr="00A7524B">
        <w:t>CDE at the appropriate time during the review.</w:t>
      </w:r>
      <w:r w:rsidR="00D319BF" w:rsidRPr="00A7524B">
        <w:t xml:space="preserve"> For a blank log go to the current FPM Box in CMT.</w:t>
      </w:r>
    </w:p>
    <w:p w:rsidR="007C3D8B" w:rsidRPr="00A7524B" w:rsidRDefault="007C3D8B" w:rsidP="004F2A52">
      <w:pPr>
        <w:spacing w:after="240" w:line="240" w:lineRule="auto"/>
        <w:ind w:left="0" w:right="0"/>
        <w:rPr>
          <w:rStyle w:val="Heading3Char"/>
          <w:sz w:val="28"/>
          <w:szCs w:val="28"/>
        </w:rPr>
      </w:pPr>
      <w:r w:rsidRPr="00A7524B">
        <w:rPr>
          <w:rStyle w:val="Heading3Char"/>
          <w:sz w:val="28"/>
          <w:szCs w:val="28"/>
        </w:rPr>
        <w:t>UCP 04: Williams Complaint Policies and Procedures</w:t>
      </w:r>
    </w:p>
    <w:p w:rsidR="00E44EC7" w:rsidRPr="00A7524B" w:rsidRDefault="002547FD" w:rsidP="00A75F3D">
      <w:pPr>
        <w:spacing w:after="240" w:line="240" w:lineRule="auto"/>
        <w:ind w:left="0" w:right="0"/>
      </w:pPr>
      <w:r w:rsidRPr="00A7524B">
        <w:t xml:space="preserve">In the UCP 4 item there is one </w:t>
      </w:r>
      <w:r w:rsidR="00087841" w:rsidRPr="00A7524B">
        <w:t>required</w:t>
      </w:r>
      <w:r w:rsidRPr="00A7524B">
        <w:t xml:space="preserve"> document for LEAs with </w:t>
      </w:r>
      <w:r w:rsidR="00D05C5F" w:rsidRPr="00A7524B">
        <w:t xml:space="preserve">an on-site </w:t>
      </w:r>
      <w:r w:rsidRPr="00A7524B">
        <w:t xml:space="preserve">or online FPM review and one </w:t>
      </w:r>
      <w:r w:rsidR="00087841" w:rsidRPr="00A7524B">
        <w:t>supplemental</w:t>
      </w:r>
      <w:r w:rsidRPr="00A7524B">
        <w:t xml:space="preserve"> document for </w:t>
      </w:r>
      <w:r w:rsidR="00E44EC7" w:rsidRPr="00A7524B">
        <w:t xml:space="preserve">those </w:t>
      </w:r>
      <w:r w:rsidRPr="00A7524B">
        <w:t xml:space="preserve">with </w:t>
      </w:r>
      <w:r w:rsidR="00D05C5F" w:rsidRPr="00A7524B">
        <w:t xml:space="preserve">an on-site </w:t>
      </w:r>
      <w:r w:rsidRPr="00A7524B">
        <w:t>or online FPM review.</w:t>
      </w:r>
    </w:p>
    <w:p w:rsidR="00A75F3D" w:rsidRPr="00A7524B" w:rsidRDefault="00A75F3D" w:rsidP="00A75F3D">
      <w:pPr>
        <w:spacing w:after="240" w:line="240" w:lineRule="auto"/>
        <w:ind w:left="0" w:right="0"/>
      </w:pPr>
      <w:r w:rsidRPr="00A7524B">
        <w:t xml:space="preserve">The Williams Complaint Policies and Procedures is a required document that explains the Williams Complaint process about filing, investigation and resolution regarding </w:t>
      </w:r>
      <w:r w:rsidRPr="00A7524B">
        <w:rPr>
          <w:rStyle w:val="BodyTextChar"/>
          <w:rFonts w:eastAsiaTheme="majorEastAsia"/>
          <w:noProof/>
        </w:rPr>
        <w:t xml:space="preserve">alleged deficiencies related to instructional materials, the condition of a facility that is not maintained in a clean or safe manner or in good repair, and teacher vacancy or misassignment </w:t>
      </w:r>
      <w:r w:rsidRPr="00A7524B">
        <w:t xml:space="preserve">according to 5 </w:t>
      </w:r>
      <w:r w:rsidRPr="00A7524B">
        <w:rPr>
          <w:i/>
        </w:rPr>
        <w:t>CCR</w:t>
      </w:r>
      <w:r w:rsidRPr="00A7524B">
        <w:t xml:space="preserve"> sections 4600</w:t>
      </w:r>
      <w:r w:rsidR="00515F0F" w:rsidRPr="00A7524B">
        <w:t>–</w:t>
      </w:r>
      <w:r w:rsidRPr="00A7524B">
        <w:t>4670.</w:t>
      </w:r>
    </w:p>
    <w:p w:rsidR="00A75F3D" w:rsidRPr="00A7524B" w:rsidRDefault="00A75F3D" w:rsidP="00A75F3D">
      <w:pPr>
        <w:spacing w:after="240" w:line="240" w:lineRule="auto"/>
        <w:ind w:left="0" w:right="0"/>
      </w:pPr>
      <w:r w:rsidRPr="00A7524B">
        <w:t xml:space="preserve">Instructions: Study the UCP </w:t>
      </w:r>
      <w:r w:rsidR="0021714E" w:rsidRPr="00A7524B">
        <w:t>I</w:t>
      </w:r>
      <w:r w:rsidRPr="00A7524B">
        <w:t xml:space="preserve">nstrument and revise the Williams Complaint policies and procedures, if necessary. 5 </w:t>
      </w:r>
      <w:r w:rsidRPr="00A7524B">
        <w:rPr>
          <w:i/>
        </w:rPr>
        <w:t>CCR</w:t>
      </w:r>
      <w:r w:rsidRPr="00A7524B">
        <w:t xml:space="preserve"> </w:t>
      </w:r>
      <w:r w:rsidR="00515F0F" w:rsidRPr="00A7524B">
        <w:t>S</w:t>
      </w:r>
      <w:r w:rsidRPr="00A7524B">
        <w:t>ection 4621 requires that LEAs submit their policies and procedures to the local governing board for adoption. After revision submit for adoption to the governing board. When document is ultimately approved certify on CMT.</w:t>
      </w:r>
    </w:p>
    <w:p w:rsidR="00A75F3D" w:rsidRPr="00A7524B" w:rsidRDefault="00A75F3D" w:rsidP="00A75F3D">
      <w:pPr>
        <w:spacing w:after="240" w:line="240" w:lineRule="auto"/>
        <w:ind w:left="0" w:right="0"/>
      </w:pPr>
      <w:r w:rsidRPr="00A7524B">
        <w:t xml:space="preserve">For a sample Williams Complaint Policies and Procedures document, please see the Sample Williams Complaint </w:t>
      </w:r>
      <w:r w:rsidR="00526C06" w:rsidRPr="00A7524B">
        <w:t>Policies and Procedures</w:t>
      </w:r>
      <w:r w:rsidRPr="00A7524B">
        <w:rPr>
          <w:rFonts w:eastAsia="Times New Roman"/>
        </w:rPr>
        <w:t xml:space="preserve"> on the Uniform Complaint Procedures Monitoring </w:t>
      </w:r>
      <w:r w:rsidR="00A22E4C" w:rsidRPr="00A7524B">
        <w:rPr>
          <w:rFonts w:eastAsia="Times New Roman"/>
        </w:rPr>
        <w:t>web</w:t>
      </w:r>
      <w:r w:rsidR="00515F0F" w:rsidRPr="00A7524B">
        <w:rPr>
          <w:rFonts w:eastAsia="Times New Roman"/>
        </w:rPr>
        <w:t xml:space="preserve"> </w:t>
      </w:r>
      <w:r w:rsidR="00A22E4C" w:rsidRPr="00A7524B">
        <w:rPr>
          <w:rFonts w:eastAsia="Times New Roman"/>
        </w:rPr>
        <w:t>page</w:t>
      </w:r>
      <w:r w:rsidR="00D319BF" w:rsidRPr="00A7524B">
        <w:rPr>
          <w:rFonts w:eastAsia="Times New Roman"/>
        </w:rPr>
        <w:t xml:space="preserve"> </w:t>
      </w:r>
      <w:r w:rsidR="00C402E2">
        <w:rPr>
          <w:rFonts w:eastAsia="Times New Roman"/>
        </w:rPr>
        <w:t xml:space="preserve">at </w:t>
      </w:r>
      <w:r w:rsidR="00D319BF" w:rsidRPr="00A7524B">
        <w:rPr>
          <w:rFonts w:eastAsia="Times New Roman"/>
        </w:rPr>
        <w:t xml:space="preserve">or in the </w:t>
      </w:r>
      <w:r w:rsidR="00D319BF" w:rsidRPr="00A7524B">
        <w:t>current FPM Box in CMT.</w:t>
      </w:r>
    </w:p>
    <w:p w:rsidR="00DF6256" w:rsidRPr="00A7524B" w:rsidRDefault="00DF6256" w:rsidP="00DF6256">
      <w:pPr>
        <w:pStyle w:val="Heading3"/>
        <w:spacing w:before="0" w:after="240" w:line="240" w:lineRule="auto"/>
        <w:ind w:left="0" w:right="0"/>
        <w:rPr>
          <w:sz w:val="28"/>
          <w:szCs w:val="28"/>
        </w:rPr>
      </w:pPr>
      <w:r w:rsidRPr="00A7524B">
        <w:rPr>
          <w:sz w:val="28"/>
          <w:szCs w:val="28"/>
        </w:rPr>
        <w:lastRenderedPageBreak/>
        <w:t>UCP 05: Williams Complaint Classroom Notice</w:t>
      </w:r>
    </w:p>
    <w:p w:rsidR="00DF6256" w:rsidRPr="00A7524B" w:rsidRDefault="00DF6256" w:rsidP="00DF6256">
      <w:pPr>
        <w:spacing w:after="240" w:line="240" w:lineRule="auto"/>
        <w:ind w:left="0" w:right="0"/>
      </w:pPr>
      <w:r w:rsidRPr="00A7524B">
        <w:t xml:space="preserve">In the UCP 5 item for all LEAs there is one required document for agencies with </w:t>
      </w:r>
      <w:r w:rsidR="00D05C5F" w:rsidRPr="00A7524B">
        <w:t xml:space="preserve">an on-site </w:t>
      </w:r>
      <w:r w:rsidRPr="00A7524B">
        <w:t xml:space="preserve">or online FPM review and one additional required document for agencies with </w:t>
      </w:r>
      <w:r w:rsidR="00D05C5F" w:rsidRPr="00A7524B">
        <w:t xml:space="preserve">an online </w:t>
      </w:r>
      <w:r w:rsidRPr="00A7524B">
        <w:t>FPM review, only.</w:t>
      </w:r>
    </w:p>
    <w:p w:rsidR="00575E2D" w:rsidRPr="00A7524B" w:rsidRDefault="00DF6256" w:rsidP="00575E2D">
      <w:pPr>
        <w:spacing w:after="240" w:line="240" w:lineRule="auto"/>
        <w:ind w:left="0" w:right="0"/>
      </w:pPr>
      <w:r w:rsidRPr="00A7524B">
        <w:t>F</w:t>
      </w:r>
      <w:r w:rsidR="00575E2D" w:rsidRPr="00A7524B">
        <w:t xml:space="preserve">or </w:t>
      </w:r>
      <w:r w:rsidRPr="00A7524B">
        <w:t>those</w:t>
      </w:r>
      <w:r w:rsidR="00575E2D" w:rsidRPr="00A7524B">
        <w:t xml:space="preserve"> with </w:t>
      </w:r>
      <w:r w:rsidR="00D05C5F" w:rsidRPr="00A7524B">
        <w:t xml:space="preserve">an on-site </w:t>
      </w:r>
      <w:r w:rsidR="00575E2D" w:rsidRPr="00A7524B">
        <w:t xml:space="preserve">FPM review there is only one required UCP </w:t>
      </w:r>
      <w:r w:rsidR="005A0949" w:rsidRPr="00A7524B">
        <w:t xml:space="preserve">5 </w:t>
      </w:r>
      <w:r w:rsidR="00575E2D" w:rsidRPr="00A7524B">
        <w:t>document to certify on CMT</w:t>
      </w:r>
      <w:r w:rsidR="006D1A91" w:rsidRPr="00A7524B">
        <w:t xml:space="preserve">, </w:t>
      </w:r>
      <w:r w:rsidR="00575E2D" w:rsidRPr="00A7524B">
        <w:t xml:space="preserve">the Williams Complaint Classroom Notice. The RTL will choose three to five random rooms </w:t>
      </w:r>
      <w:r w:rsidR="005A0949" w:rsidRPr="00A7524B">
        <w:t>in which instruction takes place</w:t>
      </w:r>
      <w:r w:rsidR="00D73B9B" w:rsidRPr="00A7524B">
        <w:t xml:space="preserve"> </w:t>
      </w:r>
      <w:r w:rsidR="00575E2D" w:rsidRPr="00A7524B">
        <w:t xml:space="preserve">during the on-site review </w:t>
      </w:r>
      <w:r w:rsidRPr="00A7524B">
        <w:t xml:space="preserve">to observe the posting of the Williams Complaint </w:t>
      </w:r>
      <w:r w:rsidR="00A75F3D" w:rsidRPr="00A7524B">
        <w:t xml:space="preserve">Classroom </w:t>
      </w:r>
      <w:r w:rsidRPr="00A7524B">
        <w:t>Notice. The RTL will be looking for the exact document as the one certified in the UCP 5 section on CMT.</w:t>
      </w:r>
    </w:p>
    <w:p w:rsidR="00970608" w:rsidRPr="00A7524B" w:rsidRDefault="0007779F" w:rsidP="00970608">
      <w:pPr>
        <w:spacing w:after="240" w:line="240" w:lineRule="auto"/>
        <w:ind w:left="0" w:right="0"/>
        <w:rPr>
          <w:rStyle w:val="BodyTextChar"/>
          <w:rFonts w:eastAsia="Arial"/>
          <w:noProof/>
        </w:rPr>
      </w:pPr>
      <w:r w:rsidRPr="0007779F">
        <w:rPr>
          <w:rStyle w:val="BodyTextChar"/>
          <w:rFonts w:eastAsia="Arial"/>
          <w:i/>
          <w:noProof/>
        </w:rPr>
        <w:t>EC</w:t>
      </w:r>
      <w:r w:rsidR="00970608" w:rsidRPr="00A7524B">
        <w:rPr>
          <w:rStyle w:val="BodyTextChar"/>
          <w:rFonts w:eastAsia="Arial"/>
          <w:noProof/>
        </w:rPr>
        <w:t xml:space="preserve"> Section 48985(a) states that i</w:t>
      </w:r>
      <w:r w:rsidR="00970608" w:rsidRPr="00A7524B">
        <w:rPr>
          <w:bdr w:val="none" w:sz="0" w:space="0" w:color="auto" w:frame="1"/>
        </w:rPr>
        <w:t>f 15 percent or more of the pupils enrolled in grades K</w:t>
      </w:r>
      <w:r w:rsidR="00515F0F" w:rsidRPr="00A7524B">
        <w:rPr>
          <w:bdr w:val="none" w:sz="0" w:space="0" w:color="auto" w:frame="1"/>
        </w:rPr>
        <w:t>–</w:t>
      </w:r>
      <w:r w:rsidR="00970608" w:rsidRPr="00A7524B">
        <w:rPr>
          <w:bdr w:val="none" w:sz="0" w:space="0" w:color="auto" w:frame="1"/>
        </w:rPr>
        <w:t>12 speak a single primary language other than English all written material sent to parents or guardians shall be written in English and in the primary language.</w:t>
      </w:r>
    </w:p>
    <w:p w:rsidR="00970608" w:rsidRPr="00A7524B" w:rsidRDefault="00970608" w:rsidP="00762968">
      <w:pPr>
        <w:spacing w:after="240" w:line="240" w:lineRule="auto"/>
        <w:ind w:left="0" w:right="0"/>
      </w:pPr>
      <w:r w:rsidRPr="00A7524B">
        <w:t xml:space="preserve">Instructions: Study the UCP Instrument and revise the agency’s </w:t>
      </w:r>
      <w:r w:rsidR="00762968" w:rsidRPr="00A7524B">
        <w:t>Williams Complaint Classroom N</w:t>
      </w:r>
      <w:r w:rsidRPr="00A7524B">
        <w:t>otice</w:t>
      </w:r>
      <w:r w:rsidR="00762968" w:rsidRPr="00A7524B">
        <w:t>, if necessary,</w:t>
      </w:r>
      <w:r w:rsidRPr="00A7524B">
        <w:t xml:space="preserve"> and its language translations, if applicable. After revision </w:t>
      </w:r>
      <w:r w:rsidR="00762968" w:rsidRPr="00A7524B">
        <w:t xml:space="preserve">post in every room in which instruction takes place in every school in the LEA. </w:t>
      </w:r>
      <w:r w:rsidRPr="00A7524B">
        <w:t xml:space="preserve">There is no Title 5 requirement for governing board approval for the </w:t>
      </w:r>
      <w:r w:rsidR="00762968" w:rsidRPr="00A7524B">
        <w:t xml:space="preserve">Williams Complaint Classroom </w:t>
      </w:r>
      <w:r w:rsidRPr="00A7524B">
        <w:t>Notice.</w:t>
      </w:r>
    </w:p>
    <w:p w:rsidR="00C402E2" w:rsidRPr="00C402E2" w:rsidRDefault="00970608" w:rsidP="00C402E2">
      <w:pPr>
        <w:spacing w:after="240" w:line="240" w:lineRule="auto"/>
        <w:ind w:left="0" w:right="0"/>
        <w:rPr>
          <w:rFonts w:eastAsia="Times New Roman"/>
        </w:rPr>
      </w:pPr>
      <w:r w:rsidRPr="00A7524B">
        <w:t xml:space="preserve">For a sample </w:t>
      </w:r>
      <w:r w:rsidR="00762968" w:rsidRPr="00A7524B">
        <w:t>Williams Complaint Classroom</w:t>
      </w:r>
      <w:r w:rsidRPr="00A7524B">
        <w:t xml:space="preserve"> Notice, please see the Sample</w:t>
      </w:r>
      <w:r w:rsidR="00762968" w:rsidRPr="00A7524B">
        <w:t xml:space="preserve"> Williams Complaint Classroom Notice</w:t>
      </w:r>
      <w:r w:rsidRPr="00A7524B">
        <w:t xml:space="preserve"> </w:t>
      </w:r>
      <w:r w:rsidRPr="00A7524B">
        <w:rPr>
          <w:rFonts w:eastAsia="Times New Roman"/>
        </w:rPr>
        <w:t>on the Uniform Complaint Procedures Monitoring</w:t>
      </w:r>
      <w:r w:rsidR="00526C06" w:rsidRPr="00A7524B">
        <w:rPr>
          <w:rFonts w:eastAsia="Times New Roman"/>
        </w:rPr>
        <w:t xml:space="preserve"> </w:t>
      </w:r>
      <w:r w:rsidR="00A22E4C" w:rsidRPr="00A7524B">
        <w:rPr>
          <w:rFonts w:eastAsia="Times New Roman"/>
        </w:rPr>
        <w:t>web</w:t>
      </w:r>
      <w:r w:rsidR="00515F0F" w:rsidRPr="00A7524B">
        <w:rPr>
          <w:rFonts w:eastAsia="Times New Roman"/>
        </w:rPr>
        <w:t xml:space="preserve"> </w:t>
      </w:r>
      <w:r w:rsidR="00A22E4C" w:rsidRPr="00A7524B">
        <w:rPr>
          <w:rFonts w:eastAsia="Times New Roman"/>
        </w:rPr>
        <w:t>page</w:t>
      </w:r>
      <w:r w:rsidR="00A372AC" w:rsidRPr="00A7524B">
        <w:rPr>
          <w:rFonts w:eastAsia="Times New Roman"/>
        </w:rPr>
        <w:t xml:space="preserve"> </w:t>
      </w:r>
      <w:r w:rsidR="00C402E2">
        <w:rPr>
          <w:rFonts w:eastAsia="Times New Roman"/>
        </w:rPr>
        <w:t xml:space="preserve">at </w:t>
      </w:r>
      <w:hyperlink r:id="rId11" w:tooltip="Uniform Complaint Procedures Monitoring" w:history="1">
        <w:r w:rsidR="00C402E2" w:rsidRPr="00C402E2">
          <w:rPr>
            <w:rStyle w:val="Hyperlink"/>
            <w:rFonts w:eastAsia="Times New Roman"/>
          </w:rPr>
          <w:t>https://www.cde.ca.gov/re/cp/uc/ucpmonitoring.asp</w:t>
        </w:r>
      </w:hyperlink>
      <w:bookmarkStart w:id="4" w:name="_GoBack"/>
      <w:bookmarkEnd w:id="4"/>
      <w:r w:rsidR="00C402E2" w:rsidRPr="00C402E2">
        <w:rPr>
          <w:rFonts w:eastAsia="Times New Roman"/>
        </w:rPr>
        <w:t xml:space="preserve"> or in the current FPM Box in CMT.</w:t>
      </w:r>
    </w:p>
    <w:p w:rsidR="005A0949" w:rsidRPr="00A7524B" w:rsidRDefault="00575E2D" w:rsidP="005A0949">
      <w:pPr>
        <w:spacing w:after="240" w:line="240" w:lineRule="auto"/>
        <w:ind w:left="0" w:right="0"/>
      </w:pPr>
      <w:r w:rsidRPr="00A7524B">
        <w:t xml:space="preserve">For </w:t>
      </w:r>
      <w:r w:rsidR="00DF6256" w:rsidRPr="00A7524B">
        <w:t>those</w:t>
      </w:r>
      <w:r w:rsidRPr="00A7524B">
        <w:t xml:space="preserve"> with </w:t>
      </w:r>
      <w:r w:rsidR="00D05C5F" w:rsidRPr="00A7524B">
        <w:t xml:space="preserve">an online </w:t>
      </w:r>
      <w:r w:rsidRPr="00A7524B">
        <w:t>FPM review</w:t>
      </w:r>
      <w:r w:rsidR="00DF6256" w:rsidRPr="00A7524B">
        <w:t xml:space="preserve"> only</w:t>
      </w:r>
      <w:r w:rsidRPr="00A7524B">
        <w:t xml:space="preserve"> there </w:t>
      </w:r>
      <w:r w:rsidR="00DF6256" w:rsidRPr="00A7524B">
        <w:t xml:space="preserve">is </w:t>
      </w:r>
      <w:r w:rsidR="005A0949" w:rsidRPr="00A7524B">
        <w:t>an</w:t>
      </w:r>
      <w:r w:rsidR="00DF6256" w:rsidRPr="00A7524B">
        <w:t xml:space="preserve"> additional required document</w:t>
      </w:r>
      <w:r w:rsidR="00D96C66" w:rsidRPr="00A7524B">
        <w:t xml:space="preserve"> </w:t>
      </w:r>
      <w:r w:rsidR="00762968" w:rsidRPr="00A7524B">
        <w:t xml:space="preserve">to complete the UCP 5 item requirement; </w:t>
      </w:r>
      <w:r w:rsidR="00D96C66" w:rsidRPr="00A7524B">
        <w:t xml:space="preserve">the Self-certification for UCP 5. This particular document </w:t>
      </w:r>
      <w:r w:rsidR="005A0949" w:rsidRPr="00A7524B">
        <w:t xml:space="preserve">confirms correct language and components of required elements according to the UCP Instrument and the posting of the Williams Complaint Classroom Notice in every classroom in every school in the district </w:t>
      </w:r>
      <w:r w:rsidR="005A0949" w:rsidRPr="00A7524B">
        <w:rPr>
          <w:bCs/>
        </w:rPr>
        <w:t xml:space="preserve">according to 5 </w:t>
      </w:r>
      <w:r w:rsidR="005A0949" w:rsidRPr="00A7524B">
        <w:rPr>
          <w:bCs/>
          <w:i/>
        </w:rPr>
        <w:t>CCR</w:t>
      </w:r>
      <w:r w:rsidR="005A0949" w:rsidRPr="00A7524B">
        <w:rPr>
          <w:bCs/>
        </w:rPr>
        <w:t xml:space="preserve"> </w:t>
      </w:r>
      <w:r w:rsidR="00515F0F" w:rsidRPr="00A7524B">
        <w:rPr>
          <w:bCs/>
        </w:rPr>
        <w:t>Section</w:t>
      </w:r>
      <w:r w:rsidR="005A0949" w:rsidRPr="00A7524B">
        <w:rPr>
          <w:bCs/>
        </w:rPr>
        <w:t xml:space="preserve"> 4684 and</w:t>
      </w:r>
      <w:r w:rsidR="00515F0F" w:rsidRPr="00A7524B">
        <w:t xml:space="preserve"> </w:t>
      </w:r>
      <w:r w:rsidR="0007779F">
        <w:rPr>
          <w:i/>
        </w:rPr>
        <w:t>EC</w:t>
      </w:r>
      <w:r w:rsidR="005A0949" w:rsidRPr="00A7524B">
        <w:t xml:space="preserve"> Section 35186(f).</w:t>
      </w:r>
    </w:p>
    <w:p w:rsidR="005A0949" w:rsidRPr="00A7524B" w:rsidRDefault="005A0949" w:rsidP="005A0949">
      <w:pPr>
        <w:spacing w:after="240" w:line="240" w:lineRule="auto"/>
        <w:ind w:left="0" w:right="0"/>
      </w:pPr>
      <w:r w:rsidRPr="00A7524B">
        <w:t>Instructions: Print a blank Self-certification for UCP 5</w:t>
      </w:r>
      <w:r w:rsidR="00A22E4C" w:rsidRPr="00A7524B">
        <w:rPr>
          <w:rFonts w:eastAsia="Times New Roman"/>
        </w:rPr>
        <w:t>.</w:t>
      </w:r>
      <w:r w:rsidRPr="00A7524B">
        <w:rPr>
          <w:rFonts w:eastAsia="Times New Roman"/>
        </w:rPr>
        <w:t xml:space="preserve"> </w:t>
      </w:r>
      <w:r w:rsidRPr="00A7524B">
        <w:t>Complete all information, have the superintendent (or authorized designee) sign name, fill in the date, and certify document on CMT</w:t>
      </w:r>
      <w:r w:rsidR="00163C0A" w:rsidRPr="00A7524B">
        <w:t>.</w:t>
      </w:r>
    </w:p>
    <w:p w:rsidR="00C83839" w:rsidRPr="00A7524B" w:rsidRDefault="00C83839" w:rsidP="004F2A52">
      <w:pPr>
        <w:spacing w:after="240" w:line="240" w:lineRule="auto"/>
        <w:ind w:left="0" w:right="0"/>
        <w:rPr>
          <w:rStyle w:val="Heading3Char"/>
          <w:sz w:val="28"/>
          <w:szCs w:val="28"/>
        </w:rPr>
      </w:pPr>
      <w:r w:rsidRPr="00A7524B">
        <w:rPr>
          <w:rStyle w:val="Heading3Char"/>
          <w:sz w:val="28"/>
          <w:szCs w:val="28"/>
        </w:rPr>
        <w:t>UCP 06: Williams Complaint Form</w:t>
      </w:r>
    </w:p>
    <w:p w:rsidR="00C83839" w:rsidRPr="00A7524B" w:rsidRDefault="00A029DD" w:rsidP="004F2A52">
      <w:pPr>
        <w:spacing w:after="240" w:line="240" w:lineRule="auto"/>
        <w:ind w:left="0" w:right="0"/>
      </w:pPr>
      <w:r w:rsidRPr="00A7524B">
        <w:t xml:space="preserve">In the UCP 6 item </w:t>
      </w:r>
      <w:r w:rsidR="00C83839" w:rsidRPr="00A7524B">
        <w:t xml:space="preserve">for all LEAs there is one required </w:t>
      </w:r>
      <w:r w:rsidR="00324680" w:rsidRPr="00A7524B">
        <w:t xml:space="preserve">UCP 6 </w:t>
      </w:r>
      <w:r w:rsidR="00C83839" w:rsidRPr="00A7524B">
        <w:t xml:space="preserve">document for LEAs with </w:t>
      </w:r>
      <w:r w:rsidR="00D05C5F" w:rsidRPr="00A7524B">
        <w:t xml:space="preserve">an on-site </w:t>
      </w:r>
      <w:r w:rsidR="00C83839" w:rsidRPr="00A7524B">
        <w:t>or online FPM review.</w:t>
      </w:r>
    </w:p>
    <w:p w:rsidR="00324680" w:rsidRPr="00A7524B" w:rsidRDefault="00C83839" w:rsidP="00EA5A59">
      <w:pPr>
        <w:spacing w:after="240" w:line="240" w:lineRule="auto"/>
        <w:ind w:left="0" w:right="0"/>
      </w:pPr>
      <w:r w:rsidRPr="00A7524B">
        <w:t xml:space="preserve">The Williams Complaint Form is to be </w:t>
      </w:r>
      <w:r w:rsidR="00D52529" w:rsidRPr="00A7524B">
        <w:t>available</w:t>
      </w:r>
      <w:r w:rsidRPr="00A7524B">
        <w:t xml:space="preserve"> to parents, guardians, pupils, and teachers </w:t>
      </w:r>
      <w:r w:rsidR="00EA5A59" w:rsidRPr="00A7524B">
        <w:t>if</w:t>
      </w:r>
      <w:r w:rsidRPr="00A7524B">
        <w:t xml:space="preserve"> these stakeholders choose </w:t>
      </w:r>
      <w:r w:rsidR="00EA5A59" w:rsidRPr="00A7524B">
        <w:t xml:space="preserve">to </w:t>
      </w:r>
      <w:r w:rsidRPr="00A7524B">
        <w:t xml:space="preserve">file a Williams Complaint with the principal of the school where </w:t>
      </w:r>
      <w:r w:rsidR="00324680" w:rsidRPr="00A7524B">
        <w:t>an alleged deficiency in instructional materials, unmaintained facility conditions, and t</w:t>
      </w:r>
      <w:r w:rsidR="003000DE" w:rsidRPr="00A7524B">
        <w:t xml:space="preserve">eacher vacancy or misassignment </w:t>
      </w:r>
      <w:r w:rsidRPr="00A7524B">
        <w:t>occurred</w:t>
      </w:r>
      <w:r w:rsidR="00EA5A59" w:rsidRPr="00A7524B">
        <w:t>.</w:t>
      </w:r>
    </w:p>
    <w:p w:rsidR="00EA5A59" w:rsidRPr="00A7524B" w:rsidRDefault="00324680" w:rsidP="00EA5A59">
      <w:pPr>
        <w:spacing w:after="240" w:line="240" w:lineRule="auto"/>
        <w:ind w:left="0" w:right="0"/>
      </w:pPr>
      <w:r w:rsidRPr="00A7524B">
        <w:lastRenderedPageBreak/>
        <w:t>I</w:t>
      </w:r>
      <w:r w:rsidR="00C83839" w:rsidRPr="00A7524B">
        <w:t>nstructions: Study the UCP Instrument</w:t>
      </w:r>
      <w:r w:rsidR="00EA5A59" w:rsidRPr="00A7524B">
        <w:t xml:space="preserve"> and revise the agency’s Williams Complain form if</w:t>
      </w:r>
      <w:r w:rsidR="00C83839" w:rsidRPr="00A7524B">
        <w:t xml:space="preserve"> necessary</w:t>
      </w:r>
      <w:r w:rsidR="00EA5A59" w:rsidRPr="00A7524B">
        <w:t>. C</w:t>
      </w:r>
      <w:r w:rsidR="00102376" w:rsidRPr="00A7524B">
        <w:t xml:space="preserve">ertify </w:t>
      </w:r>
      <w:r w:rsidR="00EA5A59" w:rsidRPr="00A7524B">
        <w:t xml:space="preserve">the </w:t>
      </w:r>
      <w:r w:rsidR="00102376" w:rsidRPr="00A7524B">
        <w:t>document on CMT</w:t>
      </w:r>
      <w:r w:rsidR="00C83839" w:rsidRPr="00A7524B">
        <w:t>.</w:t>
      </w:r>
      <w:r w:rsidR="00EA5A59" w:rsidRPr="00A7524B">
        <w:t xml:space="preserve"> There is no Title 5 requirement for governing board approval for the Williams Complaint form.</w:t>
      </w:r>
    </w:p>
    <w:p w:rsidR="00324680" w:rsidRPr="00A7524B" w:rsidRDefault="00324680" w:rsidP="00324680">
      <w:pPr>
        <w:spacing w:after="240" w:line="240" w:lineRule="auto"/>
        <w:ind w:left="0" w:right="0"/>
        <w:rPr>
          <w:rFonts w:eastAsia="Times New Roman"/>
        </w:rPr>
      </w:pPr>
      <w:r w:rsidRPr="00A7524B">
        <w:t xml:space="preserve">For a </w:t>
      </w:r>
      <w:r w:rsidR="00D319BF" w:rsidRPr="00A7524B">
        <w:t>blank form go to the current FPM Box in CMT.</w:t>
      </w:r>
    </w:p>
    <w:p w:rsidR="004F2A52" w:rsidRPr="00A7524B" w:rsidRDefault="004F2A52" w:rsidP="00110FF7">
      <w:pPr>
        <w:pStyle w:val="Heading2"/>
        <w:ind w:left="0"/>
        <w:rPr>
          <w:sz w:val="32"/>
          <w:szCs w:val="32"/>
        </w:rPr>
      </w:pPr>
      <w:r w:rsidRPr="00A7524B">
        <w:rPr>
          <w:sz w:val="32"/>
          <w:szCs w:val="32"/>
        </w:rPr>
        <w:t xml:space="preserve">Estimated Length of Time to Meet All </w:t>
      </w:r>
      <w:r w:rsidR="00110FF7" w:rsidRPr="00A7524B">
        <w:rPr>
          <w:sz w:val="32"/>
          <w:szCs w:val="32"/>
        </w:rPr>
        <w:t xml:space="preserve">UCP </w:t>
      </w:r>
      <w:r w:rsidRPr="00A7524B">
        <w:rPr>
          <w:sz w:val="32"/>
          <w:szCs w:val="32"/>
        </w:rPr>
        <w:t>Language and Components of Required Elements</w:t>
      </w:r>
    </w:p>
    <w:p w:rsidR="004F2A52" w:rsidRPr="00A7524B" w:rsidRDefault="00110FF7" w:rsidP="000B6330">
      <w:pPr>
        <w:spacing w:after="240"/>
        <w:ind w:left="0" w:right="0"/>
      </w:pPr>
      <w:r w:rsidRPr="00A7524B">
        <w:t>A total of five to six</w:t>
      </w:r>
      <w:r w:rsidR="004F2A52" w:rsidRPr="00A7524B">
        <w:t xml:space="preserve"> documents is necessary to </w:t>
      </w:r>
      <w:r w:rsidRPr="00A7524B">
        <w:t>certify</w:t>
      </w:r>
      <w:r w:rsidR="004F2A52" w:rsidRPr="00A7524B">
        <w:t xml:space="preserve"> on CMT for LEAs scheduled for an on-site review</w:t>
      </w:r>
      <w:r w:rsidRPr="00A7524B">
        <w:t xml:space="preserve"> while a total of seven to eight d</w:t>
      </w:r>
      <w:r w:rsidR="004F2A52" w:rsidRPr="00A7524B">
        <w:t xml:space="preserve">ocuments </w:t>
      </w:r>
      <w:r w:rsidR="00D52529" w:rsidRPr="00A7524B">
        <w:t xml:space="preserve">is necessary </w:t>
      </w:r>
      <w:r w:rsidR="004F2A52" w:rsidRPr="00A7524B">
        <w:t xml:space="preserve">for those scheduled for an online review. No more </w:t>
      </w:r>
      <w:r w:rsidR="00D52529" w:rsidRPr="00A7524B">
        <w:t xml:space="preserve">UCP documents are needed </w:t>
      </w:r>
      <w:r w:rsidRPr="00A7524B">
        <w:t xml:space="preserve">unless specifically requested by the UCP </w:t>
      </w:r>
      <w:r w:rsidR="009652E4" w:rsidRPr="00A7524B">
        <w:t xml:space="preserve">analyst or </w:t>
      </w:r>
      <w:r w:rsidRPr="00A7524B">
        <w:t>c</w:t>
      </w:r>
      <w:r w:rsidR="009652E4" w:rsidRPr="00A7524B">
        <w:t>onsultant.</w:t>
      </w:r>
    </w:p>
    <w:p w:rsidR="00A83500" w:rsidRPr="00A7524B" w:rsidRDefault="009652E4" w:rsidP="000B6330">
      <w:pPr>
        <w:spacing w:after="240"/>
        <w:ind w:left="0" w:right="0"/>
      </w:pPr>
      <w:r w:rsidRPr="00A7524B">
        <w:t xml:space="preserve">All certified UCP documents on CMT are initially reviewed by the UCP analyst in the CPCM </w:t>
      </w:r>
      <w:r w:rsidR="002411CA" w:rsidRPr="00A7524B">
        <w:t>O</w:t>
      </w:r>
      <w:r w:rsidRPr="00A7524B">
        <w:t xml:space="preserve">ffice. If a certified UCP document </w:t>
      </w:r>
      <w:r w:rsidR="004F2A52" w:rsidRPr="00A7524B">
        <w:t>does not contain language and components of required elements</w:t>
      </w:r>
      <w:r w:rsidRPr="00A7524B">
        <w:t xml:space="preserve"> </w:t>
      </w:r>
      <w:r w:rsidR="00A83500" w:rsidRPr="00A7524B">
        <w:t xml:space="preserve">according to the UCP Instrument </w:t>
      </w:r>
      <w:r w:rsidRPr="00A7524B">
        <w:t xml:space="preserve">a finding of Incomplete will be </w:t>
      </w:r>
      <w:r w:rsidR="00A83500" w:rsidRPr="00A7524B">
        <w:t>entered in the CMT comments box and suggestions for correction will be presented.</w:t>
      </w:r>
    </w:p>
    <w:p w:rsidR="004F2A52" w:rsidRPr="00A7524B" w:rsidRDefault="009652E4" w:rsidP="000B6330">
      <w:pPr>
        <w:spacing w:after="240"/>
        <w:ind w:left="0" w:right="0"/>
      </w:pPr>
      <w:r w:rsidRPr="00A7524B">
        <w:t>T</w:t>
      </w:r>
      <w:r w:rsidR="004F2A52" w:rsidRPr="00A7524B">
        <w:t>he following explains th</w:t>
      </w:r>
      <w:r w:rsidR="00A83500" w:rsidRPr="00A7524B">
        <w:t>e length of time an item may be corrected</w:t>
      </w:r>
      <w:r w:rsidR="00C402E2">
        <w:t>.</w:t>
      </w:r>
    </w:p>
    <w:p w:rsidR="00F40A1B" w:rsidRPr="00A7524B" w:rsidRDefault="0021714E" w:rsidP="000B6330">
      <w:pPr>
        <w:spacing w:before="120" w:after="120"/>
        <w:ind w:left="0" w:right="0"/>
      </w:pPr>
      <w:r w:rsidRPr="00A7524B">
        <w:t xml:space="preserve">For the UCP 1 item, </w:t>
      </w:r>
      <w:r w:rsidR="00F40A1B" w:rsidRPr="00A7524B">
        <w:t>UCP Policies and Procedures</w:t>
      </w:r>
      <w:r w:rsidR="00B371A3" w:rsidRPr="00A7524B">
        <w:t>,</w:t>
      </w:r>
      <w:r w:rsidR="00F40A1B" w:rsidRPr="00A7524B">
        <w:t xml:space="preserve"> this document may take from </w:t>
      </w:r>
      <w:r w:rsidR="000B6330" w:rsidRPr="00A7524B">
        <w:t xml:space="preserve">one to three months for </w:t>
      </w:r>
      <w:r w:rsidR="00F40A1B" w:rsidRPr="00A7524B">
        <w:t xml:space="preserve">staff to </w:t>
      </w:r>
      <w:r w:rsidR="00A83500" w:rsidRPr="00A7524B">
        <w:t>correct</w:t>
      </w:r>
      <w:r w:rsidR="00B672DF" w:rsidRPr="00A7524B">
        <w:t xml:space="preserve"> language and components</w:t>
      </w:r>
      <w:r w:rsidR="000B6330" w:rsidRPr="00A7524B">
        <w:t xml:space="preserve">. It primarily depends on the particular </w:t>
      </w:r>
      <w:r w:rsidR="00F40A1B" w:rsidRPr="00A7524B">
        <w:t xml:space="preserve">LEA’s </w:t>
      </w:r>
      <w:r w:rsidR="00B371A3" w:rsidRPr="00A7524B">
        <w:t>regulations</w:t>
      </w:r>
      <w:r w:rsidR="00F40A1B" w:rsidRPr="00A7524B">
        <w:t xml:space="preserve"> for board approval</w:t>
      </w:r>
      <w:r w:rsidR="000B6330" w:rsidRPr="00A7524B">
        <w:t>.</w:t>
      </w:r>
    </w:p>
    <w:p w:rsidR="00F40A1B" w:rsidRPr="00A7524B" w:rsidRDefault="0021714E" w:rsidP="000B6330">
      <w:pPr>
        <w:spacing w:before="120" w:after="120"/>
        <w:ind w:left="0" w:right="0"/>
      </w:pPr>
      <w:r w:rsidRPr="00A7524B">
        <w:t>For the UCP 2 item,</w:t>
      </w:r>
      <w:r w:rsidR="000B6330" w:rsidRPr="00A7524B">
        <w:t xml:space="preserve"> </w:t>
      </w:r>
      <w:r w:rsidR="00F40A1B" w:rsidRPr="00A7524B">
        <w:t>UCP Annual Notice</w:t>
      </w:r>
      <w:r w:rsidR="00B371A3" w:rsidRPr="00A7524B">
        <w:t>,</w:t>
      </w:r>
      <w:r w:rsidR="000B6330" w:rsidRPr="00A7524B">
        <w:t xml:space="preserve"> this document may take from two to four weeks fo</w:t>
      </w:r>
      <w:r w:rsidR="00F40A1B" w:rsidRPr="00A7524B">
        <w:t xml:space="preserve">r staff to </w:t>
      </w:r>
      <w:r w:rsidR="00A83500" w:rsidRPr="00A7524B">
        <w:t>correct</w:t>
      </w:r>
      <w:r w:rsidR="00B672DF" w:rsidRPr="00A7524B">
        <w:t xml:space="preserve"> language and components</w:t>
      </w:r>
      <w:r w:rsidR="000B6330" w:rsidRPr="00A7524B">
        <w:t xml:space="preserve">. It primarily depends on the </w:t>
      </w:r>
      <w:r w:rsidR="00F40A1B" w:rsidRPr="00A7524B">
        <w:t>LEA’s funding for paper and postage</w:t>
      </w:r>
      <w:r w:rsidR="000B6330" w:rsidRPr="00A7524B">
        <w:t xml:space="preserve"> and the l</w:t>
      </w:r>
      <w:r w:rsidR="00F40A1B" w:rsidRPr="00A7524B">
        <w:t xml:space="preserve">ength of time to </w:t>
      </w:r>
      <w:r w:rsidR="000B6330" w:rsidRPr="00A7524B">
        <w:t xml:space="preserve">distribute the </w:t>
      </w:r>
      <w:r w:rsidR="00955347" w:rsidRPr="00A7524B">
        <w:t>revised</w:t>
      </w:r>
      <w:r w:rsidR="00F40A1B" w:rsidRPr="00A7524B">
        <w:t xml:space="preserve"> doc</w:t>
      </w:r>
      <w:r w:rsidR="00EA5A59" w:rsidRPr="00A7524B">
        <w:t>ument to all employees, students (pupils), parents, school and district advisory committee members, private school officials, and other interested parties</w:t>
      </w:r>
      <w:r w:rsidR="000B6330" w:rsidRPr="00A7524B">
        <w:t>.</w:t>
      </w:r>
    </w:p>
    <w:p w:rsidR="00F40A1B" w:rsidRPr="00A7524B" w:rsidRDefault="0021714E" w:rsidP="000B6330">
      <w:pPr>
        <w:spacing w:before="120" w:after="120"/>
        <w:ind w:left="0" w:right="0"/>
      </w:pPr>
      <w:r w:rsidRPr="00A7524B">
        <w:t>For the UCP 3 item, I</w:t>
      </w:r>
      <w:r w:rsidR="00B371A3" w:rsidRPr="00A7524B">
        <w:t xml:space="preserve">nvestigation of </w:t>
      </w:r>
      <w:r w:rsidRPr="00A7524B">
        <w:t>C</w:t>
      </w:r>
      <w:r w:rsidR="00B371A3" w:rsidRPr="00A7524B">
        <w:t xml:space="preserve">omplaints, it may take from one month to an undetermined length of time to </w:t>
      </w:r>
      <w:r w:rsidR="00A83500" w:rsidRPr="00A7524B">
        <w:t>correct</w:t>
      </w:r>
      <w:r w:rsidR="00B371A3" w:rsidRPr="00A7524B">
        <w:t xml:space="preserve">. </w:t>
      </w:r>
      <w:r w:rsidR="00F40A1B" w:rsidRPr="00A7524B">
        <w:t>The Investigation Report</w:t>
      </w:r>
      <w:r w:rsidR="00B371A3" w:rsidRPr="00A7524B">
        <w:t>(s)</w:t>
      </w:r>
      <w:r w:rsidR="00F40A1B" w:rsidRPr="00A7524B">
        <w:t xml:space="preserve"> will have to be thoroughly reviewed by a CPCM consultant to resolve </w:t>
      </w:r>
      <w:r w:rsidR="00EA5A59" w:rsidRPr="00A7524B">
        <w:t>a</w:t>
      </w:r>
      <w:r w:rsidR="00F40A1B" w:rsidRPr="00A7524B">
        <w:t xml:space="preserve"> finding</w:t>
      </w:r>
      <w:r w:rsidR="00EA5A59" w:rsidRPr="00A7524B">
        <w:t xml:space="preserve"> for UCP 3</w:t>
      </w:r>
      <w:r w:rsidR="00B371A3" w:rsidRPr="00A7524B">
        <w:t>.</w:t>
      </w:r>
    </w:p>
    <w:p w:rsidR="00B371A3" w:rsidRPr="00A7524B" w:rsidRDefault="0021714E" w:rsidP="00B371A3">
      <w:pPr>
        <w:spacing w:before="120" w:after="120"/>
        <w:ind w:left="0" w:right="0"/>
      </w:pPr>
      <w:r w:rsidRPr="00A7524B">
        <w:t>For the UCP 4 item,</w:t>
      </w:r>
      <w:r w:rsidR="00B371A3" w:rsidRPr="00A7524B">
        <w:t xml:space="preserve"> Williams Complaint Policies and Procedures, this document may take from one to three months for staff to </w:t>
      </w:r>
      <w:r w:rsidR="00A83500" w:rsidRPr="00A7524B">
        <w:t>correct</w:t>
      </w:r>
      <w:r w:rsidR="00B672DF" w:rsidRPr="00A7524B">
        <w:t xml:space="preserve"> language and components</w:t>
      </w:r>
      <w:r w:rsidR="00B371A3" w:rsidRPr="00A7524B">
        <w:t>. It primarily depends on the particular LEA’s regulations for board approval.</w:t>
      </w:r>
    </w:p>
    <w:p w:rsidR="00F40A1B" w:rsidRPr="00A7524B" w:rsidRDefault="0021714E" w:rsidP="000B6330">
      <w:pPr>
        <w:spacing w:before="120" w:after="120"/>
        <w:ind w:left="0" w:right="0"/>
      </w:pPr>
      <w:r w:rsidRPr="00A7524B">
        <w:t>For the UCP 5 item,</w:t>
      </w:r>
      <w:r w:rsidR="00B371A3" w:rsidRPr="00A7524B">
        <w:t xml:space="preserve"> </w:t>
      </w:r>
      <w:r w:rsidR="00F40A1B" w:rsidRPr="00A7524B">
        <w:t>Williams Complaint Classroom Notice</w:t>
      </w:r>
      <w:r w:rsidR="00B371A3" w:rsidRPr="00A7524B">
        <w:t>, it may take from two to three week</w:t>
      </w:r>
      <w:r w:rsidR="00EA5A59" w:rsidRPr="00A7524B">
        <w:t>s</w:t>
      </w:r>
      <w:r w:rsidR="00B371A3" w:rsidRPr="00A7524B">
        <w:t xml:space="preserve"> </w:t>
      </w:r>
      <w:r w:rsidR="00F40A1B" w:rsidRPr="00A7524B">
        <w:t xml:space="preserve">for staff to </w:t>
      </w:r>
      <w:r w:rsidR="00A83500" w:rsidRPr="00A7524B">
        <w:t>correct</w:t>
      </w:r>
      <w:r w:rsidR="00B371A3" w:rsidRPr="00A7524B">
        <w:t xml:space="preserve"> the </w:t>
      </w:r>
      <w:r w:rsidR="00B672DF" w:rsidRPr="00A7524B">
        <w:t>language and components</w:t>
      </w:r>
      <w:r w:rsidR="00B371A3" w:rsidRPr="00A7524B">
        <w:t xml:space="preserve">. It primarily depends on the </w:t>
      </w:r>
      <w:r w:rsidR="00F40A1B" w:rsidRPr="00A7524B">
        <w:t>LEA’s funding for paper</w:t>
      </w:r>
      <w:r w:rsidR="00B371A3" w:rsidRPr="00A7524B">
        <w:t xml:space="preserve"> and the l</w:t>
      </w:r>
      <w:r w:rsidR="00F40A1B" w:rsidRPr="00A7524B">
        <w:t xml:space="preserve">ength of time to post </w:t>
      </w:r>
      <w:r w:rsidR="00EA5A59" w:rsidRPr="00A7524B">
        <w:t xml:space="preserve">the </w:t>
      </w:r>
      <w:r w:rsidR="00F40A1B" w:rsidRPr="00A7524B">
        <w:t>new document in all of the classrooms</w:t>
      </w:r>
      <w:r w:rsidR="00B371A3" w:rsidRPr="00A7524B">
        <w:t xml:space="preserve"> in all schools in the agency.</w:t>
      </w:r>
    </w:p>
    <w:p w:rsidR="00F40A1B" w:rsidRPr="00A7524B" w:rsidRDefault="00A7524B" w:rsidP="000B6330">
      <w:pPr>
        <w:spacing w:before="120" w:after="120"/>
        <w:ind w:left="0" w:right="0"/>
      </w:pPr>
      <w:r w:rsidRPr="00A7524B">
        <w:t xml:space="preserve">For the </w:t>
      </w:r>
      <w:r w:rsidR="0021714E" w:rsidRPr="00A7524B">
        <w:t>UCP 6</w:t>
      </w:r>
      <w:r w:rsidRPr="00A7524B">
        <w:t xml:space="preserve"> item,</w:t>
      </w:r>
      <w:r w:rsidR="00B371A3" w:rsidRPr="00A7524B">
        <w:t xml:space="preserve"> </w:t>
      </w:r>
      <w:r w:rsidR="00F40A1B" w:rsidRPr="00A7524B">
        <w:t xml:space="preserve">Williams Complaint </w:t>
      </w:r>
      <w:r w:rsidR="00C402E2">
        <w:t>F</w:t>
      </w:r>
      <w:r w:rsidR="00B371A3" w:rsidRPr="00A7524B">
        <w:t xml:space="preserve">orm, it may take from five to twenty-four </w:t>
      </w:r>
      <w:r w:rsidR="00E528B2" w:rsidRPr="00A7524B">
        <w:t xml:space="preserve">hours </w:t>
      </w:r>
      <w:r w:rsidR="00110FF7" w:rsidRPr="00A7524B">
        <w:t>f</w:t>
      </w:r>
      <w:r w:rsidR="00F40A1B" w:rsidRPr="00A7524B">
        <w:t xml:space="preserve">or staff to </w:t>
      </w:r>
      <w:r w:rsidR="00A83500" w:rsidRPr="00A7524B">
        <w:t>correct</w:t>
      </w:r>
      <w:r w:rsidR="00110FF7" w:rsidRPr="00A7524B">
        <w:t xml:space="preserve"> the </w:t>
      </w:r>
      <w:r w:rsidR="00127386" w:rsidRPr="00A7524B">
        <w:t>language and/or components</w:t>
      </w:r>
      <w:r w:rsidR="00110FF7" w:rsidRPr="00A7524B">
        <w:t xml:space="preserve">. It primarily depends on the </w:t>
      </w:r>
      <w:r w:rsidR="00F40A1B" w:rsidRPr="00A7524B">
        <w:t>LEA’s funding for paper</w:t>
      </w:r>
      <w:r w:rsidR="00110FF7" w:rsidRPr="00A7524B">
        <w:t xml:space="preserve"> and the l</w:t>
      </w:r>
      <w:r w:rsidR="00F40A1B" w:rsidRPr="00A7524B">
        <w:t xml:space="preserve">ength of time to </w:t>
      </w:r>
      <w:r w:rsidR="00110FF7" w:rsidRPr="00A7524B">
        <w:t xml:space="preserve">prepare, photocopy, </w:t>
      </w:r>
      <w:r w:rsidR="00F40A1B" w:rsidRPr="00A7524B">
        <w:t xml:space="preserve">and place in the location </w:t>
      </w:r>
      <w:r w:rsidR="00F40A1B" w:rsidRPr="00A7524B">
        <w:lastRenderedPageBreak/>
        <w:t xml:space="preserve">in which the </w:t>
      </w:r>
      <w:r w:rsidR="00127386" w:rsidRPr="00A7524B">
        <w:t xml:space="preserve">Williams Complaint Classroom Notice states, i.e. the school office, district office, or downloaded from the school’s </w:t>
      </w:r>
      <w:r w:rsidR="002411CA" w:rsidRPr="00A7524B">
        <w:t>w</w:t>
      </w:r>
      <w:r w:rsidR="00127386" w:rsidRPr="00A7524B">
        <w:t>ebsite.</w:t>
      </w:r>
    </w:p>
    <w:p w:rsidR="00C83839" w:rsidRPr="00A7524B" w:rsidRDefault="000A6F07" w:rsidP="00110FF7">
      <w:pPr>
        <w:pStyle w:val="Heading2"/>
        <w:ind w:left="0"/>
        <w:rPr>
          <w:rStyle w:val="Heading3Char"/>
          <w:b/>
          <w:sz w:val="32"/>
          <w:szCs w:val="32"/>
        </w:rPr>
      </w:pPr>
      <w:r w:rsidRPr="00A7524B">
        <w:rPr>
          <w:rStyle w:val="Heading3Char"/>
          <w:b/>
          <w:sz w:val="32"/>
          <w:szCs w:val="32"/>
        </w:rPr>
        <w:t>In Conclusion</w:t>
      </w:r>
    </w:p>
    <w:p w:rsidR="00271FD8" w:rsidRPr="00A7524B" w:rsidRDefault="00E617DA" w:rsidP="004F2A52">
      <w:pPr>
        <w:spacing w:after="240" w:line="240" w:lineRule="auto"/>
        <w:ind w:left="0" w:right="0"/>
        <w:rPr>
          <w:rFonts w:eastAsia="Times New Roman"/>
        </w:rPr>
      </w:pPr>
      <w:r w:rsidRPr="00A7524B">
        <w:t>I</w:t>
      </w:r>
      <w:r w:rsidR="00C03094" w:rsidRPr="00A7524B">
        <w:t xml:space="preserve">f a </w:t>
      </w:r>
      <w:r w:rsidR="00EA0E4A" w:rsidRPr="00A7524B">
        <w:t xml:space="preserve">UCP </w:t>
      </w:r>
      <w:r w:rsidR="00C03094" w:rsidRPr="00A7524B">
        <w:t xml:space="preserve">document does not contain all required language </w:t>
      </w:r>
      <w:r w:rsidR="006B52E9" w:rsidRPr="00A7524B">
        <w:t xml:space="preserve">and components </w:t>
      </w:r>
      <w:r w:rsidR="00EA0E4A" w:rsidRPr="00A7524B">
        <w:t xml:space="preserve">of required elements </w:t>
      </w:r>
      <w:r w:rsidR="006B52E9" w:rsidRPr="00A7524B">
        <w:t xml:space="preserve">according to the most current </w:t>
      </w:r>
      <w:r w:rsidR="00C03094" w:rsidRPr="00A7524B">
        <w:t xml:space="preserve">UCP Instrument, the document must be revised AND processed before </w:t>
      </w:r>
      <w:r w:rsidRPr="00A7524B">
        <w:t>certifying</w:t>
      </w:r>
      <w:r w:rsidR="00C03094" w:rsidRPr="00A7524B">
        <w:t xml:space="preserve"> on CMT </w:t>
      </w:r>
      <w:r w:rsidR="00B672DF" w:rsidRPr="00A7524B">
        <w:t xml:space="preserve">by the Initial Evidence Deadline </w:t>
      </w:r>
      <w:r w:rsidR="00C03094" w:rsidRPr="00A7524B">
        <w:t>for the FPM review</w:t>
      </w:r>
      <w:r w:rsidR="006B52E9" w:rsidRPr="00A7524B">
        <w:t xml:space="preserve">. </w:t>
      </w:r>
      <w:r w:rsidR="00EA0E4A" w:rsidRPr="00A7524B">
        <w:rPr>
          <w:rFonts w:eastAsia="Times New Roman"/>
        </w:rPr>
        <w:t>Any required language and/or components that are m</w:t>
      </w:r>
      <w:r w:rsidR="00102376" w:rsidRPr="00A7524B">
        <w:rPr>
          <w:rFonts w:eastAsia="Times New Roman"/>
        </w:rPr>
        <w:t>issing will resul</w:t>
      </w:r>
      <w:r w:rsidR="00957B96" w:rsidRPr="00A7524B">
        <w:rPr>
          <w:rFonts w:eastAsia="Times New Roman"/>
        </w:rPr>
        <w:t>t in a finding of Incomplete</w:t>
      </w:r>
      <w:r w:rsidR="00102376" w:rsidRPr="00A7524B">
        <w:rPr>
          <w:rFonts w:eastAsia="Times New Roman"/>
        </w:rPr>
        <w:t>.</w:t>
      </w:r>
    </w:p>
    <w:p w:rsidR="005B5CED" w:rsidRPr="00A7524B" w:rsidRDefault="00102376" w:rsidP="004F2A52">
      <w:pPr>
        <w:spacing w:after="240" w:line="240" w:lineRule="auto"/>
        <w:ind w:left="0" w:right="0"/>
        <w:rPr>
          <w:rFonts w:eastAsia="Times New Roman"/>
        </w:rPr>
      </w:pPr>
      <w:r w:rsidRPr="00A7524B">
        <w:rPr>
          <w:rFonts w:eastAsia="Times New Roman"/>
        </w:rPr>
        <w:t xml:space="preserve">The agency coordinator and/or </w:t>
      </w:r>
      <w:r w:rsidR="009F2B8E" w:rsidRPr="00A7524B">
        <w:rPr>
          <w:rFonts w:eastAsia="Times New Roman"/>
        </w:rPr>
        <w:t xml:space="preserve">UCP </w:t>
      </w:r>
      <w:r w:rsidRPr="00A7524B">
        <w:rPr>
          <w:rFonts w:eastAsia="Times New Roman"/>
        </w:rPr>
        <w:t xml:space="preserve">program staff of all LEAs scheduled for a UCP review are initially assisted by the CPCM </w:t>
      </w:r>
      <w:r w:rsidR="002411CA" w:rsidRPr="00A7524B">
        <w:rPr>
          <w:rFonts w:eastAsia="Times New Roman"/>
        </w:rPr>
        <w:t>O</w:t>
      </w:r>
      <w:r w:rsidRPr="00A7524B">
        <w:rPr>
          <w:rFonts w:eastAsia="Times New Roman"/>
        </w:rPr>
        <w:t>ffice</w:t>
      </w:r>
      <w:r w:rsidR="002411CA" w:rsidRPr="00A7524B">
        <w:rPr>
          <w:rFonts w:eastAsia="Times New Roman"/>
        </w:rPr>
        <w:t xml:space="preserve"> UCP analyst</w:t>
      </w:r>
      <w:r w:rsidRPr="00A7524B">
        <w:rPr>
          <w:rFonts w:eastAsia="Times New Roman"/>
        </w:rPr>
        <w:t>. Once the actual review begins (both on-site and online) monitoring for UCP issues is transferred to the UCP c</w:t>
      </w:r>
      <w:r w:rsidR="00110FF7" w:rsidRPr="00A7524B">
        <w:rPr>
          <w:rFonts w:eastAsia="Times New Roman"/>
        </w:rPr>
        <w:t>onsultant assigned</w:t>
      </w:r>
      <w:r w:rsidR="009652E4" w:rsidRPr="00A7524B">
        <w:rPr>
          <w:rFonts w:eastAsia="Times New Roman"/>
        </w:rPr>
        <w:t xml:space="preserve"> to the region in which the LEA is located</w:t>
      </w:r>
      <w:r w:rsidRPr="00A7524B">
        <w:rPr>
          <w:rFonts w:eastAsia="Times New Roman"/>
        </w:rPr>
        <w:t>. The consultant m</w:t>
      </w:r>
      <w:r w:rsidR="00E5425F" w:rsidRPr="00A7524B">
        <w:rPr>
          <w:rFonts w:eastAsia="Times New Roman"/>
        </w:rPr>
        <w:t>akes all final decisions on every UCP issue</w:t>
      </w:r>
      <w:r w:rsidRPr="00A7524B">
        <w:rPr>
          <w:rFonts w:eastAsia="Times New Roman"/>
        </w:rPr>
        <w:t xml:space="preserve"> during and after the review.</w:t>
      </w:r>
    </w:p>
    <w:p w:rsidR="00110FF7" w:rsidRPr="00BB5BE3" w:rsidRDefault="002411CA" w:rsidP="00110FF7">
      <w:pPr>
        <w:spacing w:after="240" w:line="240" w:lineRule="auto"/>
        <w:ind w:left="0" w:right="0"/>
      </w:pPr>
      <w:r w:rsidRPr="00A7524B">
        <w:rPr>
          <w:rFonts w:eastAsia="Times New Roman"/>
        </w:rPr>
        <w:t xml:space="preserve">The </w:t>
      </w:r>
      <w:r w:rsidR="00235C35" w:rsidRPr="00A7524B">
        <w:rPr>
          <w:rFonts w:eastAsia="Times New Roman"/>
        </w:rPr>
        <w:t xml:space="preserve">CDE </w:t>
      </w:r>
      <w:r w:rsidRPr="00A7524B">
        <w:rPr>
          <w:rFonts w:eastAsia="Times New Roman"/>
        </w:rPr>
        <w:t xml:space="preserve">CPCM Office UCP monitoring team </w:t>
      </w:r>
      <w:r w:rsidR="00235C35" w:rsidRPr="00A7524B">
        <w:rPr>
          <w:rFonts w:eastAsia="Times New Roman"/>
        </w:rPr>
        <w:t>are available to help agency coordinators and UCP program staff at any time throughout the UCP m</w:t>
      </w:r>
      <w:r w:rsidR="000A6F07" w:rsidRPr="00A7524B">
        <w:rPr>
          <w:rFonts w:eastAsia="Times New Roman"/>
        </w:rPr>
        <w:t xml:space="preserve">onitoring review. For additional assistance, please contact the Categorical Programs Complaints Management </w:t>
      </w:r>
      <w:r w:rsidRPr="00A7524B">
        <w:rPr>
          <w:rFonts w:eastAsia="Times New Roman"/>
        </w:rPr>
        <w:t>O</w:t>
      </w:r>
      <w:r w:rsidR="000A6F07" w:rsidRPr="00A7524B">
        <w:rPr>
          <w:rFonts w:eastAsia="Times New Roman"/>
        </w:rPr>
        <w:t>ffice at 916-319-0929.</w:t>
      </w:r>
    </w:p>
    <w:sectPr w:rsidR="00110FF7" w:rsidRPr="00BB5BE3" w:rsidSect="00A755D9">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4F" w:rsidRDefault="003A244F" w:rsidP="00846EED">
      <w:pPr>
        <w:spacing w:after="0" w:line="240" w:lineRule="auto"/>
      </w:pPr>
      <w:r>
        <w:separator/>
      </w:r>
    </w:p>
  </w:endnote>
  <w:endnote w:type="continuationSeparator" w:id="0">
    <w:p w:rsidR="003A244F" w:rsidRDefault="003A244F" w:rsidP="0084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ED" w:rsidRPr="00AC63A4" w:rsidRDefault="00846EED" w:rsidP="00846EED">
    <w:pPr>
      <w:pStyle w:val="Footer"/>
      <w:ind w:left="0" w:right="0"/>
    </w:pPr>
    <w:r w:rsidRPr="00AC63A4">
      <w:t>California Department of Education</w:t>
    </w:r>
    <w:r w:rsidRPr="00AC63A4">
      <w:ptab w:relativeTo="margin" w:alignment="center" w:leader="none"/>
    </w:r>
    <w:r w:rsidR="00541106" w:rsidRPr="00AC63A4">
      <w:t>May 202</w:t>
    </w:r>
    <w:r w:rsidR="00E158F4" w:rsidRPr="00AC63A4">
      <w:t>3</w:t>
    </w:r>
    <w:r w:rsidRPr="00AC63A4">
      <w:ptab w:relativeTo="margin" w:alignment="right" w:leader="none"/>
    </w:r>
    <w:r w:rsidRPr="00AC63A4">
      <w:t xml:space="preserve">Page </w:t>
    </w:r>
    <w:r w:rsidRPr="00AC63A4">
      <w:rPr>
        <w:bCs/>
      </w:rPr>
      <w:fldChar w:fldCharType="begin"/>
    </w:r>
    <w:r w:rsidRPr="00AC63A4">
      <w:rPr>
        <w:bCs/>
      </w:rPr>
      <w:instrText xml:space="preserve"> PAGE  \* Arabic  \* MERGEFORMAT </w:instrText>
    </w:r>
    <w:r w:rsidRPr="00AC63A4">
      <w:rPr>
        <w:bCs/>
      </w:rPr>
      <w:fldChar w:fldCharType="separate"/>
    </w:r>
    <w:r w:rsidR="00DA2A7B" w:rsidRPr="00AC63A4">
      <w:rPr>
        <w:bCs/>
        <w:noProof/>
      </w:rPr>
      <w:t>8</w:t>
    </w:r>
    <w:r w:rsidRPr="00AC63A4">
      <w:rPr>
        <w:bCs/>
      </w:rPr>
      <w:fldChar w:fldCharType="end"/>
    </w:r>
    <w:r w:rsidRPr="00AC63A4">
      <w:t xml:space="preserve"> of </w:t>
    </w:r>
    <w:r w:rsidRPr="00AC63A4">
      <w:rPr>
        <w:bCs/>
      </w:rPr>
      <w:fldChar w:fldCharType="begin"/>
    </w:r>
    <w:r w:rsidRPr="00AC63A4">
      <w:rPr>
        <w:bCs/>
      </w:rPr>
      <w:instrText xml:space="preserve"> NUMPAGES  \* Arabic  \* MERGEFORMAT </w:instrText>
    </w:r>
    <w:r w:rsidRPr="00AC63A4">
      <w:rPr>
        <w:bCs/>
      </w:rPr>
      <w:fldChar w:fldCharType="separate"/>
    </w:r>
    <w:r w:rsidR="00DA2A7B" w:rsidRPr="00AC63A4">
      <w:rPr>
        <w:bCs/>
        <w:noProof/>
      </w:rPr>
      <w:t>8</w:t>
    </w:r>
    <w:r w:rsidRPr="00AC63A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4A9" w:rsidRPr="00AC63A4" w:rsidRDefault="009E05C7" w:rsidP="009E05C7">
    <w:pPr>
      <w:pStyle w:val="Footer"/>
      <w:ind w:left="0" w:right="0"/>
      <w:rPr>
        <w:bCs/>
      </w:rPr>
    </w:pPr>
    <w:r w:rsidRPr="00AC63A4">
      <w:t>California Department of Education</w:t>
    </w:r>
    <w:r w:rsidRPr="00AC63A4">
      <w:ptab w:relativeTo="margin" w:alignment="center" w:leader="none"/>
    </w:r>
    <w:r w:rsidR="00541106" w:rsidRPr="00AC63A4">
      <w:t>May 202</w:t>
    </w:r>
    <w:r w:rsidR="00E158F4" w:rsidRPr="00AC63A4">
      <w:t>3</w:t>
    </w:r>
    <w:r w:rsidRPr="00AC63A4">
      <w:ptab w:relativeTo="margin" w:alignment="right" w:leader="none"/>
    </w:r>
    <w:r w:rsidRPr="00AC63A4">
      <w:t xml:space="preserve">Page </w:t>
    </w:r>
    <w:r w:rsidRPr="00AC63A4">
      <w:rPr>
        <w:bCs/>
      </w:rPr>
      <w:fldChar w:fldCharType="begin"/>
    </w:r>
    <w:r w:rsidRPr="00AC63A4">
      <w:rPr>
        <w:bCs/>
      </w:rPr>
      <w:instrText xml:space="preserve"> PAGE  \* Arabic  \* MERGEFORMAT </w:instrText>
    </w:r>
    <w:r w:rsidRPr="00AC63A4">
      <w:rPr>
        <w:bCs/>
      </w:rPr>
      <w:fldChar w:fldCharType="separate"/>
    </w:r>
    <w:r w:rsidR="00DA2A7B" w:rsidRPr="00AC63A4">
      <w:rPr>
        <w:bCs/>
        <w:noProof/>
      </w:rPr>
      <w:t>1</w:t>
    </w:r>
    <w:r w:rsidRPr="00AC63A4">
      <w:rPr>
        <w:bCs/>
      </w:rPr>
      <w:fldChar w:fldCharType="end"/>
    </w:r>
    <w:r w:rsidRPr="00AC63A4">
      <w:t xml:space="preserve"> of </w:t>
    </w:r>
    <w:r w:rsidRPr="00AC63A4">
      <w:rPr>
        <w:bCs/>
      </w:rPr>
      <w:fldChar w:fldCharType="begin"/>
    </w:r>
    <w:r w:rsidRPr="00AC63A4">
      <w:rPr>
        <w:bCs/>
      </w:rPr>
      <w:instrText xml:space="preserve"> NUMPAGES  \* Arabic  \* MERGEFORMAT </w:instrText>
    </w:r>
    <w:r w:rsidRPr="00AC63A4">
      <w:rPr>
        <w:bCs/>
      </w:rPr>
      <w:fldChar w:fldCharType="separate"/>
    </w:r>
    <w:r w:rsidR="00DA2A7B" w:rsidRPr="00AC63A4">
      <w:rPr>
        <w:bCs/>
        <w:noProof/>
      </w:rPr>
      <w:t>8</w:t>
    </w:r>
    <w:r w:rsidRPr="00AC63A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4F" w:rsidRDefault="003A244F" w:rsidP="00846EED">
      <w:pPr>
        <w:spacing w:after="0" w:line="240" w:lineRule="auto"/>
      </w:pPr>
      <w:r>
        <w:separator/>
      </w:r>
    </w:p>
  </w:footnote>
  <w:footnote w:type="continuationSeparator" w:id="0">
    <w:p w:rsidR="003A244F" w:rsidRDefault="003A244F" w:rsidP="0084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5D9" w:rsidRDefault="009E05C7" w:rsidP="00351308">
    <w:pPr>
      <w:pStyle w:val="Header"/>
      <w:tabs>
        <w:tab w:val="clear" w:pos="9360"/>
      </w:tabs>
      <w:ind w:left="0" w:right="90"/>
      <w:jc w:val="center"/>
    </w:pPr>
    <w:r>
      <w:t xml:space="preserve">How to Have a Successful </w:t>
    </w:r>
    <w:r w:rsidR="00351308">
      <w:t>Uniform Complaint Procedures (</w:t>
    </w:r>
    <w:r>
      <w:t>UCP</w:t>
    </w:r>
    <w:r w:rsidR="00351308">
      <w:t>)</w:t>
    </w:r>
    <w: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308" w:rsidRDefault="00351308" w:rsidP="0035130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3E255754"/>
    <w:multiLevelType w:val="multilevel"/>
    <w:tmpl w:val="12FCBB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2169B"/>
    <w:multiLevelType w:val="hybridMultilevel"/>
    <w:tmpl w:val="F44814D6"/>
    <w:lvl w:ilvl="0" w:tplc="3AEA755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73"/>
    <w:rsid w:val="000029E2"/>
    <w:rsid w:val="000060B2"/>
    <w:rsid w:val="00037D9E"/>
    <w:rsid w:val="00044BC3"/>
    <w:rsid w:val="0007779F"/>
    <w:rsid w:val="00087841"/>
    <w:rsid w:val="00094847"/>
    <w:rsid w:val="000954E8"/>
    <w:rsid w:val="000A6F07"/>
    <w:rsid w:val="000B2D7E"/>
    <w:rsid w:val="000B6330"/>
    <w:rsid w:val="000D6566"/>
    <w:rsid w:val="000E2295"/>
    <w:rsid w:val="00102376"/>
    <w:rsid w:val="00110388"/>
    <w:rsid w:val="00110FF7"/>
    <w:rsid w:val="001119F2"/>
    <w:rsid w:val="0012036F"/>
    <w:rsid w:val="00127386"/>
    <w:rsid w:val="00163C0A"/>
    <w:rsid w:val="00181D20"/>
    <w:rsid w:val="001A0CA5"/>
    <w:rsid w:val="001B2304"/>
    <w:rsid w:val="001E116C"/>
    <w:rsid w:val="001F03AC"/>
    <w:rsid w:val="0021714E"/>
    <w:rsid w:val="00235C35"/>
    <w:rsid w:val="002411CA"/>
    <w:rsid w:val="002547FD"/>
    <w:rsid w:val="00267382"/>
    <w:rsid w:val="00271FD8"/>
    <w:rsid w:val="00272994"/>
    <w:rsid w:val="002E4CB5"/>
    <w:rsid w:val="002E5023"/>
    <w:rsid w:val="002F1B24"/>
    <w:rsid w:val="003000DE"/>
    <w:rsid w:val="00305C23"/>
    <w:rsid w:val="00324680"/>
    <w:rsid w:val="00332747"/>
    <w:rsid w:val="00351308"/>
    <w:rsid w:val="003663D7"/>
    <w:rsid w:val="00381533"/>
    <w:rsid w:val="00396894"/>
    <w:rsid w:val="003A244F"/>
    <w:rsid w:val="003C1BBA"/>
    <w:rsid w:val="003F2C65"/>
    <w:rsid w:val="004315B7"/>
    <w:rsid w:val="00435537"/>
    <w:rsid w:val="0044102A"/>
    <w:rsid w:val="004B2B8D"/>
    <w:rsid w:val="004F2729"/>
    <w:rsid w:val="004F2A52"/>
    <w:rsid w:val="004F3E1D"/>
    <w:rsid w:val="00515F0F"/>
    <w:rsid w:val="00526C06"/>
    <w:rsid w:val="00541106"/>
    <w:rsid w:val="00575E2D"/>
    <w:rsid w:val="00581E92"/>
    <w:rsid w:val="00586939"/>
    <w:rsid w:val="0059080C"/>
    <w:rsid w:val="005A0949"/>
    <w:rsid w:val="005B04A9"/>
    <w:rsid w:val="005B5CED"/>
    <w:rsid w:val="005C7642"/>
    <w:rsid w:val="005E41E5"/>
    <w:rsid w:val="006253C0"/>
    <w:rsid w:val="006843C8"/>
    <w:rsid w:val="006B52E9"/>
    <w:rsid w:val="006C0F7F"/>
    <w:rsid w:val="006D0873"/>
    <w:rsid w:val="006D1A91"/>
    <w:rsid w:val="006D7B82"/>
    <w:rsid w:val="0070262C"/>
    <w:rsid w:val="0072320A"/>
    <w:rsid w:val="007360A4"/>
    <w:rsid w:val="007428B8"/>
    <w:rsid w:val="007471DB"/>
    <w:rsid w:val="00762968"/>
    <w:rsid w:val="0079105D"/>
    <w:rsid w:val="00795BCE"/>
    <w:rsid w:val="007C3D8B"/>
    <w:rsid w:val="007E49B3"/>
    <w:rsid w:val="008356D6"/>
    <w:rsid w:val="00846EED"/>
    <w:rsid w:val="00853DC0"/>
    <w:rsid w:val="0085506E"/>
    <w:rsid w:val="00872D2B"/>
    <w:rsid w:val="008A0159"/>
    <w:rsid w:val="008A5A1A"/>
    <w:rsid w:val="008C7F0B"/>
    <w:rsid w:val="00931F12"/>
    <w:rsid w:val="00955347"/>
    <w:rsid w:val="00957B96"/>
    <w:rsid w:val="009652E4"/>
    <w:rsid w:val="00970608"/>
    <w:rsid w:val="00985ADC"/>
    <w:rsid w:val="009913C5"/>
    <w:rsid w:val="009D192E"/>
    <w:rsid w:val="009E05C7"/>
    <w:rsid w:val="009F2B8E"/>
    <w:rsid w:val="00A029DD"/>
    <w:rsid w:val="00A04A6F"/>
    <w:rsid w:val="00A22E4C"/>
    <w:rsid w:val="00A372AC"/>
    <w:rsid w:val="00A44716"/>
    <w:rsid w:val="00A509A7"/>
    <w:rsid w:val="00A639FC"/>
    <w:rsid w:val="00A7524B"/>
    <w:rsid w:val="00A755D9"/>
    <w:rsid w:val="00A75F3D"/>
    <w:rsid w:val="00A83500"/>
    <w:rsid w:val="00A83FFE"/>
    <w:rsid w:val="00AA4411"/>
    <w:rsid w:val="00AC63A4"/>
    <w:rsid w:val="00AD1FD9"/>
    <w:rsid w:val="00AE2997"/>
    <w:rsid w:val="00AE4CB8"/>
    <w:rsid w:val="00AF5AF0"/>
    <w:rsid w:val="00B35C57"/>
    <w:rsid w:val="00B371A3"/>
    <w:rsid w:val="00B672DF"/>
    <w:rsid w:val="00BB5BE3"/>
    <w:rsid w:val="00BC3A81"/>
    <w:rsid w:val="00BD41D8"/>
    <w:rsid w:val="00BD4BBA"/>
    <w:rsid w:val="00C006D1"/>
    <w:rsid w:val="00C03094"/>
    <w:rsid w:val="00C271C4"/>
    <w:rsid w:val="00C346D2"/>
    <w:rsid w:val="00C402E2"/>
    <w:rsid w:val="00C430B8"/>
    <w:rsid w:val="00C61640"/>
    <w:rsid w:val="00C80246"/>
    <w:rsid w:val="00C83839"/>
    <w:rsid w:val="00C90653"/>
    <w:rsid w:val="00C92F96"/>
    <w:rsid w:val="00CA4F0E"/>
    <w:rsid w:val="00CD0B08"/>
    <w:rsid w:val="00CD39E8"/>
    <w:rsid w:val="00D05C5F"/>
    <w:rsid w:val="00D319BF"/>
    <w:rsid w:val="00D40AC5"/>
    <w:rsid w:val="00D4429F"/>
    <w:rsid w:val="00D4628A"/>
    <w:rsid w:val="00D47DAB"/>
    <w:rsid w:val="00D52529"/>
    <w:rsid w:val="00D64C10"/>
    <w:rsid w:val="00D656A6"/>
    <w:rsid w:val="00D73B9B"/>
    <w:rsid w:val="00D86DEF"/>
    <w:rsid w:val="00D86EA9"/>
    <w:rsid w:val="00D96C66"/>
    <w:rsid w:val="00DA2A7B"/>
    <w:rsid w:val="00DF6256"/>
    <w:rsid w:val="00E10B22"/>
    <w:rsid w:val="00E158F4"/>
    <w:rsid w:val="00E21FBC"/>
    <w:rsid w:val="00E25386"/>
    <w:rsid w:val="00E44EC7"/>
    <w:rsid w:val="00E50C71"/>
    <w:rsid w:val="00E528B2"/>
    <w:rsid w:val="00E5425F"/>
    <w:rsid w:val="00E617DA"/>
    <w:rsid w:val="00E83068"/>
    <w:rsid w:val="00E90DA4"/>
    <w:rsid w:val="00EA0E4A"/>
    <w:rsid w:val="00EA5A59"/>
    <w:rsid w:val="00ED1574"/>
    <w:rsid w:val="00ED7427"/>
    <w:rsid w:val="00F300EF"/>
    <w:rsid w:val="00F40A1B"/>
    <w:rsid w:val="00F44EE1"/>
    <w:rsid w:val="00F6235A"/>
    <w:rsid w:val="00FD2485"/>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91BE-56D9-47EA-954D-ABAF61AA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873"/>
    <w:pPr>
      <w:spacing w:after="160" w:line="259" w:lineRule="auto"/>
      <w:ind w:left="1440" w:right="1440"/>
    </w:pPr>
    <w:rPr>
      <w:rFonts w:ascii="Arial" w:eastAsia="Calibri" w:hAnsi="Arial" w:cs="Arial"/>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44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846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ED"/>
    <w:rPr>
      <w:rFonts w:ascii="Arial" w:eastAsia="Calibri" w:hAnsi="Arial" w:cs="Arial"/>
      <w:sz w:val="24"/>
      <w:szCs w:val="24"/>
    </w:rPr>
  </w:style>
  <w:style w:type="paragraph" w:styleId="Footer">
    <w:name w:val="footer"/>
    <w:basedOn w:val="Normal"/>
    <w:link w:val="FooterChar"/>
    <w:uiPriority w:val="99"/>
    <w:unhideWhenUsed/>
    <w:rsid w:val="00846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ED"/>
    <w:rPr>
      <w:rFonts w:ascii="Arial" w:eastAsia="Calibri" w:hAnsi="Arial" w:cs="Arial"/>
      <w:sz w:val="24"/>
      <w:szCs w:val="24"/>
    </w:rPr>
  </w:style>
  <w:style w:type="character" w:styleId="Hyperlink">
    <w:name w:val="Hyperlink"/>
    <w:basedOn w:val="DefaultParagraphFont"/>
    <w:uiPriority w:val="99"/>
    <w:unhideWhenUsed/>
    <w:rsid w:val="007E49B3"/>
    <w:rPr>
      <w:strike w:val="0"/>
      <w:dstrike w:val="0"/>
      <w:color w:val="0000FF"/>
      <w:u w:val="single"/>
      <w:effect w:val="none"/>
      <w:shd w:val="clear" w:color="auto" w:fill="auto"/>
    </w:rPr>
  </w:style>
  <w:style w:type="character" w:customStyle="1" w:styleId="label2">
    <w:name w:val="label2"/>
    <w:basedOn w:val="DefaultParagraphFont"/>
    <w:rsid w:val="00267382"/>
  </w:style>
  <w:style w:type="character" w:customStyle="1" w:styleId="field1">
    <w:name w:val="field1"/>
    <w:basedOn w:val="DefaultParagraphFont"/>
    <w:rsid w:val="00267382"/>
  </w:style>
  <w:style w:type="character" w:styleId="Strong">
    <w:name w:val="Strong"/>
    <w:basedOn w:val="DefaultParagraphFont"/>
    <w:uiPriority w:val="22"/>
    <w:qFormat/>
    <w:rsid w:val="00267382"/>
    <w:rPr>
      <w:b/>
      <w:bCs/>
    </w:rPr>
  </w:style>
  <w:style w:type="character" w:customStyle="1" w:styleId="bigredbold1">
    <w:name w:val="bigredbold1"/>
    <w:basedOn w:val="DefaultParagraphFont"/>
    <w:rsid w:val="00267382"/>
    <w:rPr>
      <w:b/>
      <w:bCs/>
      <w:color w:val="FF0000"/>
    </w:rPr>
  </w:style>
  <w:style w:type="paragraph" w:customStyle="1" w:styleId="EvidenceRequest">
    <w:name w:val="Evidence Request"/>
    <w:basedOn w:val="Normal"/>
    <w:qFormat/>
    <w:rsid w:val="00CD0B08"/>
    <w:pPr>
      <w:spacing w:after="120" w:line="240" w:lineRule="auto"/>
      <w:ind w:left="2160" w:right="0" w:hanging="2160"/>
    </w:pPr>
    <w:rPr>
      <w:rFonts w:eastAsiaTheme="minorHAnsi" w:cstheme="minorBidi"/>
      <w:szCs w:val="22"/>
    </w:rPr>
  </w:style>
  <w:style w:type="paragraph" w:customStyle="1" w:styleId="Relateditems">
    <w:name w:val="Related items"/>
    <w:basedOn w:val="EvidenceRequest"/>
    <w:qFormat/>
    <w:rsid w:val="00CD0B08"/>
    <w:pPr>
      <w:spacing w:after="480"/>
    </w:pPr>
  </w:style>
  <w:style w:type="table" w:styleId="TableGrid">
    <w:name w:val="Table Grid"/>
    <w:basedOn w:val="TableNormal"/>
    <w:uiPriority w:val="59"/>
    <w:rsid w:val="004F2A5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A52"/>
    <w:pPr>
      <w:spacing w:after="0" w:line="240" w:lineRule="auto"/>
      <w:ind w:left="720" w:right="0"/>
      <w:contextualSpacing/>
    </w:pPr>
    <w:rPr>
      <w:rFonts w:eastAsia="Times New Roman" w:cs="Times New Roman"/>
    </w:rPr>
  </w:style>
  <w:style w:type="paragraph" w:styleId="BodyText">
    <w:name w:val="Body Text"/>
    <w:basedOn w:val="Normal"/>
    <w:link w:val="BodyTextChar"/>
    <w:uiPriority w:val="99"/>
    <w:unhideWhenUsed/>
    <w:rsid w:val="003F2C65"/>
    <w:pPr>
      <w:spacing w:after="0" w:line="240" w:lineRule="auto"/>
      <w:ind w:left="0" w:right="0"/>
    </w:pPr>
    <w:rPr>
      <w:rFonts w:eastAsia="Times New Roman"/>
      <w:sz w:val="22"/>
      <w:szCs w:val="22"/>
    </w:rPr>
  </w:style>
  <w:style w:type="character" w:customStyle="1" w:styleId="BodyTextChar">
    <w:name w:val="Body Text Char"/>
    <w:basedOn w:val="DefaultParagraphFont"/>
    <w:link w:val="BodyText"/>
    <w:uiPriority w:val="99"/>
    <w:rsid w:val="003F2C65"/>
    <w:rPr>
      <w:rFonts w:ascii="Arial" w:eastAsia="Times New Roman" w:hAnsi="Arial" w:cs="Arial"/>
    </w:rPr>
  </w:style>
  <w:style w:type="character" w:styleId="UnresolvedMention">
    <w:name w:val="Unresolved Mention"/>
    <w:basedOn w:val="DefaultParagraphFont"/>
    <w:uiPriority w:val="99"/>
    <w:semiHidden/>
    <w:unhideWhenUsed/>
    <w:rsid w:val="0035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1478">
      <w:bodyDiv w:val="1"/>
      <w:marLeft w:val="0"/>
      <w:marRight w:val="0"/>
      <w:marTop w:val="0"/>
      <w:marBottom w:val="0"/>
      <w:divBdr>
        <w:top w:val="none" w:sz="0" w:space="0" w:color="auto"/>
        <w:left w:val="none" w:sz="0" w:space="0" w:color="auto"/>
        <w:bottom w:val="none" w:sz="0" w:space="0" w:color="auto"/>
        <w:right w:val="none" w:sz="0" w:space="0" w:color="auto"/>
      </w:divBdr>
      <w:divsChild>
        <w:div w:id="125129915">
          <w:marLeft w:val="0"/>
          <w:marRight w:val="0"/>
          <w:marTop w:val="0"/>
          <w:marBottom w:val="0"/>
          <w:divBdr>
            <w:top w:val="none" w:sz="0" w:space="0" w:color="auto"/>
            <w:left w:val="none" w:sz="0" w:space="0" w:color="auto"/>
            <w:bottom w:val="none" w:sz="0" w:space="0" w:color="auto"/>
            <w:right w:val="none" w:sz="0" w:space="0" w:color="auto"/>
          </w:divBdr>
          <w:divsChild>
            <w:div w:id="1750813381">
              <w:marLeft w:val="0"/>
              <w:marRight w:val="0"/>
              <w:marTop w:val="0"/>
              <w:marBottom w:val="0"/>
              <w:divBdr>
                <w:top w:val="none" w:sz="0" w:space="0" w:color="auto"/>
                <w:left w:val="none" w:sz="0" w:space="0" w:color="auto"/>
                <w:bottom w:val="none" w:sz="0" w:space="0" w:color="auto"/>
                <w:right w:val="none" w:sz="0" w:space="0" w:color="auto"/>
              </w:divBdr>
              <w:divsChild>
                <w:div w:id="8378124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836118399">
      <w:bodyDiv w:val="1"/>
      <w:marLeft w:val="0"/>
      <w:marRight w:val="0"/>
      <w:marTop w:val="0"/>
      <w:marBottom w:val="0"/>
      <w:divBdr>
        <w:top w:val="none" w:sz="0" w:space="0" w:color="auto"/>
        <w:left w:val="none" w:sz="0" w:space="0" w:color="auto"/>
        <w:bottom w:val="none" w:sz="0" w:space="0" w:color="auto"/>
        <w:right w:val="none" w:sz="0" w:space="0" w:color="auto"/>
      </w:divBdr>
      <w:divsChild>
        <w:div w:id="301694362">
          <w:marLeft w:val="0"/>
          <w:marRight w:val="0"/>
          <w:marTop w:val="0"/>
          <w:marBottom w:val="0"/>
          <w:divBdr>
            <w:top w:val="none" w:sz="0" w:space="0" w:color="auto"/>
            <w:left w:val="none" w:sz="0" w:space="0" w:color="auto"/>
            <w:bottom w:val="none" w:sz="0" w:space="0" w:color="auto"/>
            <w:right w:val="none" w:sz="0" w:space="0" w:color="auto"/>
          </w:divBdr>
          <w:divsChild>
            <w:div w:id="1216697113">
              <w:marLeft w:val="0"/>
              <w:marRight w:val="0"/>
              <w:marTop w:val="0"/>
              <w:marBottom w:val="0"/>
              <w:divBdr>
                <w:top w:val="none" w:sz="0" w:space="0" w:color="auto"/>
                <w:left w:val="none" w:sz="0" w:space="0" w:color="auto"/>
                <w:bottom w:val="none" w:sz="0" w:space="0" w:color="auto"/>
                <w:right w:val="none" w:sz="0" w:space="0" w:color="auto"/>
              </w:divBdr>
              <w:divsChild>
                <w:div w:id="170876916">
                  <w:marLeft w:val="-225"/>
                  <w:marRight w:val="-225"/>
                  <w:marTop w:val="0"/>
                  <w:marBottom w:val="0"/>
                  <w:divBdr>
                    <w:top w:val="none" w:sz="0" w:space="0" w:color="auto"/>
                    <w:left w:val="none" w:sz="0" w:space="0" w:color="auto"/>
                    <w:bottom w:val="none" w:sz="0" w:space="0" w:color="auto"/>
                    <w:right w:val="none" w:sz="0" w:space="0" w:color="auto"/>
                  </w:divBdr>
                  <w:divsChild>
                    <w:div w:id="10702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3772">
      <w:bodyDiv w:val="1"/>
      <w:marLeft w:val="0"/>
      <w:marRight w:val="0"/>
      <w:marTop w:val="0"/>
      <w:marBottom w:val="0"/>
      <w:divBdr>
        <w:top w:val="none" w:sz="0" w:space="0" w:color="auto"/>
        <w:left w:val="none" w:sz="0" w:space="0" w:color="auto"/>
        <w:bottom w:val="none" w:sz="0" w:space="0" w:color="auto"/>
        <w:right w:val="none" w:sz="0" w:space="0" w:color="auto"/>
      </w:divBdr>
      <w:divsChild>
        <w:div w:id="1248273129">
          <w:marLeft w:val="0"/>
          <w:marRight w:val="0"/>
          <w:marTop w:val="0"/>
          <w:marBottom w:val="300"/>
          <w:divBdr>
            <w:top w:val="none" w:sz="0" w:space="0" w:color="auto"/>
            <w:left w:val="none" w:sz="0" w:space="0" w:color="auto"/>
            <w:bottom w:val="none" w:sz="0" w:space="0" w:color="auto"/>
            <w:right w:val="none" w:sz="0" w:space="0" w:color="auto"/>
          </w:divBdr>
          <w:divsChild>
            <w:div w:id="1291396968">
              <w:marLeft w:val="0"/>
              <w:marRight w:val="0"/>
              <w:marTop w:val="0"/>
              <w:marBottom w:val="0"/>
              <w:divBdr>
                <w:top w:val="none" w:sz="0" w:space="0" w:color="auto"/>
                <w:left w:val="none" w:sz="0" w:space="0" w:color="auto"/>
                <w:bottom w:val="none" w:sz="0" w:space="0" w:color="auto"/>
                <w:right w:val="none" w:sz="0" w:space="0" w:color="auto"/>
              </w:divBdr>
              <w:divsChild>
                <w:div w:id="1601334478">
                  <w:marLeft w:val="0"/>
                  <w:marRight w:val="0"/>
                  <w:marTop w:val="0"/>
                  <w:marBottom w:val="0"/>
                  <w:divBdr>
                    <w:top w:val="none" w:sz="0" w:space="0" w:color="auto"/>
                    <w:left w:val="none" w:sz="0" w:space="0" w:color="auto"/>
                    <w:bottom w:val="none" w:sz="0" w:space="0" w:color="auto"/>
                    <w:right w:val="none" w:sz="0" w:space="0" w:color="auto"/>
                  </w:divBdr>
                </w:div>
                <w:div w:id="1334141128">
                  <w:marLeft w:val="0"/>
                  <w:marRight w:val="0"/>
                  <w:marTop w:val="0"/>
                  <w:marBottom w:val="0"/>
                  <w:divBdr>
                    <w:top w:val="none" w:sz="0" w:space="0" w:color="auto"/>
                    <w:left w:val="none" w:sz="0" w:space="0" w:color="auto"/>
                    <w:bottom w:val="none" w:sz="0" w:space="0" w:color="auto"/>
                    <w:right w:val="none" w:sz="0" w:space="0" w:color="auto"/>
                  </w:divBdr>
                </w:div>
                <w:div w:id="1113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1925">
      <w:bodyDiv w:val="1"/>
      <w:marLeft w:val="0"/>
      <w:marRight w:val="0"/>
      <w:marTop w:val="0"/>
      <w:marBottom w:val="0"/>
      <w:divBdr>
        <w:top w:val="none" w:sz="0" w:space="0" w:color="auto"/>
        <w:left w:val="none" w:sz="0" w:space="0" w:color="auto"/>
        <w:bottom w:val="none" w:sz="0" w:space="0" w:color="auto"/>
        <w:right w:val="none" w:sz="0" w:space="0" w:color="auto"/>
      </w:divBdr>
      <w:divsChild>
        <w:div w:id="582762143">
          <w:marLeft w:val="0"/>
          <w:marRight w:val="0"/>
          <w:marTop w:val="0"/>
          <w:marBottom w:val="300"/>
          <w:divBdr>
            <w:top w:val="none" w:sz="0" w:space="0" w:color="auto"/>
            <w:left w:val="none" w:sz="0" w:space="0" w:color="auto"/>
            <w:bottom w:val="none" w:sz="0" w:space="0" w:color="auto"/>
            <w:right w:val="none" w:sz="0" w:space="0" w:color="auto"/>
          </w:divBdr>
          <w:divsChild>
            <w:div w:id="2139178970">
              <w:marLeft w:val="0"/>
              <w:marRight w:val="0"/>
              <w:marTop w:val="0"/>
              <w:marBottom w:val="0"/>
              <w:divBdr>
                <w:top w:val="none" w:sz="0" w:space="0" w:color="auto"/>
                <w:left w:val="none" w:sz="0" w:space="0" w:color="auto"/>
                <w:bottom w:val="none" w:sz="0" w:space="0" w:color="auto"/>
                <w:right w:val="none" w:sz="0" w:space="0" w:color="auto"/>
              </w:divBdr>
              <w:divsChild>
                <w:div w:id="267586807">
                  <w:marLeft w:val="0"/>
                  <w:marRight w:val="0"/>
                  <w:marTop w:val="0"/>
                  <w:marBottom w:val="0"/>
                  <w:divBdr>
                    <w:top w:val="none" w:sz="0" w:space="0" w:color="auto"/>
                    <w:left w:val="none" w:sz="0" w:space="0" w:color="auto"/>
                    <w:bottom w:val="none" w:sz="0" w:space="0" w:color="auto"/>
                    <w:right w:val="none" w:sz="0" w:space="0" w:color="auto"/>
                  </w:divBdr>
                </w:div>
                <w:div w:id="2011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12461">
      <w:bodyDiv w:val="1"/>
      <w:marLeft w:val="0"/>
      <w:marRight w:val="0"/>
      <w:marTop w:val="0"/>
      <w:marBottom w:val="0"/>
      <w:divBdr>
        <w:top w:val="none" w:sz="0" w:space="0" w:color="auto"/>
        <w:left w:val="none" w:sz="0" w:space="0" w:color="auto"/>
        <w:bottom w:val="none" w:sz="0" w:space="0" w:color="auto"/>
        <w:right w:val="none" w:sz="0" w:space="0" w:color="auto"/>
      </w:divBdr>
      <w:divsChild>
        <w:div w:id="35130285">
          <w:marLeft w:val="0"/>
          <w:marRight w:val="0"/>
          <w:marTop w:val="0"/>
          <w:marBottom w:val="300"/>
          <w:divBdr>
            <w:top w:val="none" w:sz="0" w:space="0" w:color="auto"/>
            <w:left w:val="none" w:sz="0" w:space="0" w:color="auto"/>
            <w:bottom w:val="none" w:sz="0" w:space="0" w:color="auto"/>
            <w:right w:val="none" w:sz="0" w:space="0" w:color="auto"/>
          </w:divBdr>
          <w:divsChild>
            <w:div w:id="1432894842">
              <w:marLeft w:val="0"/>
              <w:marRight w:val="0"/>
              <w:marTop w:val="0"/>
              <w:marBottom w:val="0"/>
              <w:divBdr>
                <w:top w:val="none" w:sz="0" w:space="0" w:color="auto"/>
                <w:left w:val="none" w:sz="0" w:space="0" w:color="auto"/>
                <w:bottom w:val="none" w:sz="0" w:space="0" w:color="auto"/>
                <w:right w:val="none" w:sz="0" w:space="0" w:color="auto"/>
              </w:divBdr>
              <w:divsChild>
                <w:div w:id="602107283">
                  <w:marLeft w:val="0"/>
                  <w:marRight w:val="0"/>
                  <w:marTop w:val="0"/>
                  <w:marBottom w:val="0"/>
                  <w:divBdr>
                    <w:top w:val="none" w:sz="0" w:space="0" w:color="auto"/>
                    <w:left w:val="none" w:sz="0" w:space="0" w:color="auto"/>
                    <w:bottom w:val="none" w:sz="0" w:space="0" w:color="auto"/>
                    <w:right w:val="none" w:sz="0" w:space="0" w:color="auto"/>
                  </w:divBdr>
                </w:div>
                <w:div w:id="13087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cr/progrinst202324.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cp/uc/ucpmonitoring.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e.ca.gov/re/cp/uc/ucpmonitoring.asp" TargetMode="External"/><Relationship Id="rId4" Type="http://schemas.openxmlformats.org/officeDocument/2006/relationships/settings" Target="settings.xml"/><Relationship Id="rId9" Type="http://schemas.openxmlformats.org/officeDocument/2006/relationships/hyperlink" Target="https://www.cde.ca.gov/ta/cr/cmt.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5B837-80FB-48D4-BFD5-61E8B32E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How to Have a Successful UCP Review - Uniform Complaint Procedures (CA Dept of Education)</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Have a Successful UCP Review - Uniform Complaint Procedures (CA Dept of Education)</dc:title>
  <dc:subject>LEAs with funding for certain programs may be chosen for a UCP review to ensure LEAs are following law. CPCM office provides coordinated and transparent procedures to assist LEA staff for a successful UCP review.</dc:subject>
  <dc:creator>Categorical Programs Complaints Management Office</dc:creator>
  <cp:keywords/>
  <dc:description/>
  <cp:lastModifiedBy>Rena Carlson</cp:lastModifiedBy>
  <cp:revision>12</cp:revision>
  <cp:lastPrinted>2019-06-10T22:15:00Z</cp:lastPrinted>
  <dcterms:created xsi:type="dcterms:W3CDTF">2023-05-31T17:11:00Z</dcterms:created>
  <dcterms:modified xsi:type="dcterms:W3CDTF">2023-07-28T21:41:00Z</dcterms:modified>
</cp:coreProperties>
</file>