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3329" w14:textId="6353825D" w:rsidR="00EF52CC" w:rsidRPr="00F4591D" w:rsidRDefault="008F2A15" w:rsidP="00DE2560">
      <w:pPr>
        <w:pStyle w:val="Heading1"/>
        <w:rPr>
          <w:sz w:val="23"/>
          <w:szCs w:val="23"/>
        </w:rPr>
      </w:pPr>
      <w:r>
        <w:t>draft</w:t>
      </w:r>
      <w:r w:rsidR="00131836">
        <w:t xml:space="preserve"> </w:t>
      </w:r>
      <w:r w:rsidR="009F5655" w:rsidRPr="00DE2560">
        <w:t>M</w:t>
      </w:r>
      <w:r w:rsidR="00E9658D" w:rsidRPr="00DE2560">
        <w:t>INUTES</w:t>
      </w:r>
      <w:r w:rsidR="00E9658D">
        <w:t xml:space="preserve"> OF MEETING: </w:t>
      </w:r>
      <w:r>
        <w:t>September</w:t>
      </w:r>
      <w:r w:rsidR="00E9658D">
        <w:t xml:space="preserve"> </w:t>
      </w:r>
      <w:r>
        <w:t>20</w:t>
      </w:r>
      <w:r w:rsidR="00E9658D">
        <w:t>, 20</w:t>
      </w:r>
      <w:r w:rsidR="001D5B34">
        <w:t>2</w:t>
      </w:r>
      <w:r w:rsidR="00271EAF">
        <w:t>3</w:t>
      </w:r>
    </w:p>
    <w:p w14:paraId="64409684" w14:textId="77777777" w:rsidR="009F5655" w:rsidRPr="00FA2928" w:rsidRDefault="009F5655" w:rsidP="00FA2928">
      <w:pPr>
        <w:jc w:val="center"/>
        <w:rPr>
          <w:b/>
        </w:rPr>
      </w:pPr>
      <w:r w:rsidRPr="00FA2928">
        <w:t>Instructional Quality Commission</w:t>
      </w:r>
    </w:p>
    <w:p w14:paraId="1CDB3214" w14:textId="318A455F" w:rsidR="00EF52CC" w:rsidRPr="00FA2928" w:rsidRDefault="00EF52CC" w:rsidP="009F5655">
      <w:pPr>
        <w:jc w:val="center"/>
      </w:pPr>
      <w:r w:rsidRPr="00FA2928">
        <w:t>An advisory body to the California State Board of Education</w:t>
      </w:r>
    </w:p>
    <w:p w14:paraId="201CE0DD" w14:textId="6A7EE14A" w:rsidR="00EF52CC" w:rsidRPr="00FA2928" w:rsidRDefault="00EF52CC" w:rsidP="00FA2928">
      <w:pPr>
        <w:spacing w:after="480"/>
        <w:jc w:val="center"/>
        <w:rPr>
          <w:iCs/>
        </w:rPr>
      </w:pPr>
      <w:r w:rsidRPr="00FA2928">
        <w:rPr>
          <w:iCs/>
        </w:rPr>
        <w:t>(</w:t>
      </w:r>
      <w:r w:rsidR="00F500E6">
        <w:rPr>
          <w:iCs/>
        </w:rPr>
        <w:t>Commission</w:t>
      </w:r>
      <w:r w:rsidR="007C4F94">
        <w:rPr>
          <w:iCs/>
        </w:rPr>
        <w:t xml:space="preserve"> </w:t>
      </w:r>
      <w:r w:rsidR="008F2A15">
        <w:rPr>
          <w:iCs/>
        </w:rPr>
        <w:t xml:space="preserve">will consider for </w:t>
      </w:r>
      <w:r w:rsidR="00F500E6">
        <w:rPr>
          <w:iCs/>
        </w:rPr>
        <w:t>approv</w:t>
      </w:r>
      <w:r w:rsidR="008F2A15">
        <w:rPr>
          <w:iCs/>
        </w:rPr>
        <w:t>al</w:t>
      </w:r>
      <w:r w:rsidR="00C641AB">
        <w:rPr>
          <w:iCs/>
        </w:rPr>
        <w:t xml:space="preserve"> </w:t>
      </w:r>
      <w:r w:rsidR="00A65C73" w:rsidRPr="00FA2928">
        <w:rPr>
          <w:iCs/>
        </w:rPr>
        <w:t>on</w:t>
      </w:r>
      <w:r w:rsidR="000A6DA1" w:rsidRPr="00FA2928">
        <w:rPr>
          <w:iCs/>
        </w:rPr>
        <w:t xml:space="preserve"> </w:t>
      </w:r>
      <w:r w:rsidR="008F2A15">
        <w:rPr>
          <w:iCs/>
        </w:rPr>
        <w:t>Nov</w:t>
      </w:r>
      <w:r w:rsidR="00131836">
        <w:rPr>
          <w:iCs/>
        </w:rPr>
        <w:t xml:space="preserve">ember </w:t>
      </w:r>
      <w:r w:rsidR="008F2A15">
        <w:rPr>
          <w:iCs/>
        </w:rPr>
        <w:t>15</w:t>
      </w:r>
      <w:r w:rsidR="006208B2">
        <w:rPr>
          <w:iCs/>
        </w:rPr>
        <w:t>,</w:t>
      </w:r>
      <w:r w:rsidR="00E9658D">
        <w:rPr>
          <w:iCs/>
        </w:rPr>
        <w:t xml:space="preserve"> 20</w:t>
      </w:r>
      <w:r w:rsidR="001D5B34">
        <w:rPr>
          <w:iCs/>
        </w:rPr>
        <w:t>2</w:t>
      </w:r>
      <w:r w:rsidR="006208B2">
        <w:rPr>
          <w:iCs/>
        </w:rPr>
        <w:t>3</w:t>
      </w:r>
      <w:r w:rsidR="000A6DA1" w:rsidRPr="00FA2928">
        <w:rPr>
          <w:iCs/>
        </w:rPr>
        <w:t>)</w:t>
      </w:r>
    </w:p>
    <w:p w14:paraId="0EEB4F96" w14:textId="6E97F240" w:rsidR="00FE5ABA" w:rsidRPr="00D94CB0" w:rsidRDefault="008F2A15" w:rsidP="00FA2928">
      <w:pPr>
        <w:rPr>
          <w:b/>
        </w:rPr>
      </w:pPr>
      <w:r>
        <w:rPr>
          <w:b/>
        </w:rPr>
        <w:t xml:space="preserve">Preliminary </w:t>
      </w:r>
      <w:r w:rsidR="00FE5ABA" w:rsidRPr="00D275E2">
        <w:rPr>
          <w:b/>
        </w:rPr>
        <w:t>Report of Action</w:t>
      </w:r>
    </w:p>
    <w:p w14:paraId="7458E40A" w14:textId="0C9AD07C" w:rsidR="00FE5ABA" w:rsidRPr="00D275E2" w:rsidRDefault="004F0E86" w:rsidP="00E3277A">
      <w:pPr>
        <w:pStyle w:val="Heading2"/>
        <w:rPr>
          <w:u w:val="single"/>
        </w:rPr>
      </w:pPr>
      <w:r w:rsidRPr="00E3277A">
        <w:t>Wednesday</w:t>
      </w:r>
      <w:r w:rsidR="00FE5ABA" w:rsidRPr="00D275E2">
        <w:t xml:space="preserve">, </w:t>
      </w:r>
      <w:r w:rsidR="008F2A15">
        <w:t>September 20</w:t>
      </w:r>
      <w:r w:rsidR="00E9658D" w:rsidRPr="00D275E2">
        <w:t>, 20</w:t>
      </w:r>
      <w:r w:rsidR="001D5B34">
        <w:t>2</w:t>
      </w:r>
      <w:r w:rsidR="00271EAF">
        <w:t>3</w:t>
      </w:r>
    </w:p>
    <w:p w14:paraId="11313677" w14:textId="77777777" w:rsidR="00EF52CC" w:rsidRPr="00FA2928" w:rsidRDefault="00EF52CC" w:rsidP="005D629D">
      <w:pPr>
        <w:pStyle w:val="Heading3"/>
      </w:pPr>
      <w:r w:rsidRPr="00D275E2">
        <w:t xml:space="preserve">Instructional Quality </w:t>
      </w:r>
      <w:r w:rsidRPr="005D629D">
        <w:t>Commissioners</w:t>
      </w:r>
      <w:r w:rsidRPr="00D275E2">
        <w:t xml:space="preserve"> Present</w:t>
      </w:r>
      <w:r w:rsidRPr="00FA2928">
        <w:t>:</w:t>
      </w:r>
    </w:p>
    <w:p w14:paraId="578D44EF" w14:textId="1A1A58B9" w:rsidR="00BA4563" w:rsidRPr="00EA540C" w:rsidRDefault="00BA4563" w:rsidP="00BA4563">
      <w:pPr>
        <w:rPr>
          <w:color w:val="000000"/>
        </w:rPr>
      </w:pPr>
      <w:r w:rsidRPr="00EA540C">
        <w:rPr>
          <w:color w:val="000000"/>
        </w:rPr>
        <w:t>Lily Jarvis</w:t>
      </w:r>
      <w:r>
        <w:rPr>
          <w:color w:val="000000"/>
        </w:rPr>
        <w:t>, Chair</w:t>
      </w:r>
    </w:p>
    <w:p w14:paraId="56496D91" w14:textId="77777777" w:rsidR="00271EAF" w:rsidRPr="00570219" w:rsidRDefault="00271EAF" w:rsidP="00271EAF">
      <w:pPr>
        <w:rPr>
          <w:color w:val="000000"/>
          <w:lang w:val="es-US"/>
        </w:rPr>
      </w:pPr>
      <w:r w:rsidRPr="00570219">
        <w:rPr>
          <w:color w:val="000000"/>
          <w:lang w:val="es-US"/>
        </w:rPr>
        <w:t>Mariana Astorga-Almanza</w:t>
      </w:r>
    </w:p>
    <w:p w14:paraId="71D41F70" w14:textId="77777777" w:rsidR="00271EAF" w:rsidRPr="00570219" w:rsidRDefault="00271EAF" w:rsidP="00271EAF">
      <w:pPr>
        <w:rPr>
          <w:color w:val="000000"/>
          <w:lang w:val="es-US"/>
        </w:rPr>
      </w:pPr>
      <w:r w:rsidRPr="00570219">
        <w:rPr>
          <w:color w:val="000000"/>
          <w:lang w:val="es-US"/>
        </w:rPr>
        <w:t>Charice Guerra</w:t>
      </w:r>
    </w:p>
    <w:p w14:paraId="71C70F7C" w14:textId="77777777" w:rsidR="00271EAF" w:rsidRPr="00570219" w:rsidRDefault="00271EAF" w:rsidP="00271EAF">
      <w:pPr>
        <w:rPr>
          <w:color w:val="000000"/>
          <w:lang w:val="es-US"/>
        </w:rPr>
      </w:pPr>
      <w:r w:rsidRPr="00570219">
        <w:rPr>
          <w:color w:val="000000"/>
          <w:lang w:val="es-US"/>
        </w:rPr>
        <w:t>Jennifer Hicks</w:t>
      </w:r>
    </w:p>
    <w:p w14:paraId="1F36F197" w14:textId="77777777" w:rsidR="00271EAF" w:rsidRPr="00EA540C" w:rsidRDefault="00271EAF" w:rsidP="00271EAF">
      <w:pPr>
        <w:rPr>
          <w:color w:val="000000"/>
        </w:rPr>
      </w:pPr>
      <w:r w:rsidRPr="00EA540C">
        <w:rPr>
          <w:color w:val="000000"/>
        </w:rPr>
        <w:t>Janet Lanning</w:t>
      </w:r>
    </w:p>
    <w:p w14:paraId="19DEEAA0" w14:textId="77777777" w:rsidR="00271EAF" w:rsidRPr="00EA540C" w:rsidRDefault="00271EAF" w:rsidP="00271EAF">
      <w:pPr>
        <w:rPr>
          <w:color w:val="000000"/>
        </w:rPr>
      </w:pPr>
      <w:r w:rsidRPr="00EA540C">
        <w:rPr>
          <w:color w:val="000000"/>
        </w:rPr>
        <w:t xml:space="preserve">Neil </w:t>
      </w:r>
      <w:proofErr w:type="spellStart"/>
      <w:r w:rsidRPr="00EA540C">
        <w:rPr>
          <w:color w:val="000000"/>
        </w:rPr>
        <w:t>MacGaffey</w:t>
      </w:r>
      <w:proofErr w:type="spellEnd"/>
    </w:p>
    <w:p w14:paraId="17DBBB84" w14:textId="77777777" w:rsidR="00271EAF" w:rsidRPr="00570219" w:rsidRDefault="00271EAF" w:rsidP="00271EAF">
      <w:pPr>
        <w:rPr>
          <w:color w:val="000000"/>
        </w:rPr>
      </w:pPr>
      <w:r w:rsidRPr="00570219">
        <w:rPr>
          <w:color w:val="000000"/>
        </w:rPr>
        <w:t>Alicia Raygoza</w:t>
      </w:r>
    </w:p>
    <w:p w14:paraId="63B5840D" w14:textId="77777777" w:rsidR="00271EAF" w:rsidRPr="00AD1942" w:rsidRDefault="00271EAF" w:rsidP="00271EAF">
      <w:pPr>
        <w:rPr>
          <w:color w:val="000000"/>
          <w:lang w:val="es-MX"/>
        </w:rPr>
      </w:pPr>
      <w:r w:rsidRPr="00AD1942">
        <w:rPr>
          <w:color w:val="000000"/>
          <w:lang w:val="es-MX"/>
        </w:rPr>
        <w:t>Nik</w:t>
      </w:r>
      <w:r>
        <w:rPr>
          <w:color w:val="000000"/>
          <w:lang w:val="es-MX"/>
        </w:rPr>
        <w:t>i</w:t>
      </w:r>
      <w:r w:rsidRPr="00AD1942">
        <w:rPr>
          <w:color w:val="000000"/>
          <w:lang w:val="es-MX"/>
        </w:rPr>
        <w:t xml:space="preserve"> Reina-Guerra</w:t>
      </w:r>
    </w:p>
    <w:p w14:paraId="4597E367" w14:textId="77777777" w:rsidR="00271EAF" w:rsidRPr="00EA540C" w:rsidRDefault="00271EAF" w:rsidP="00271EAF">
      <w:pPr>
        <w:rPr>
          <w:color w:val="000000"/>
          <w:lang w:val="es-MX"/>
        </w:rPr>
      </w:pPr>
      <w:proofErr w:type="spellStart"/>
      <w:r w:rsidRPr="00EA540C">
        <w:rPr>
          <w:color w:val="000000"/>
          <w:lang w:val="es-MX"/>
        </w:rPr>
        <w:t>Kou</w:t>
      </w:r>
      <w:proofErr w:type="spellEnd"/>
      <w:r w:rsidRPr="00EA540C">
        <w:rPr>
          <w:color w:val="000000"/>
          <w:lang w:val="es-MX"/>
        </w:rPr>
        <w:t xml:space="preserve"> Vang</w:t>
      </w:r>
    </w:p>
    <w:p w14:paraId="4C7B6518" w14:textId="77777777" w:rsidR="00271EAF" w:rsidRPr="00570219" w:rsidRDefault="00271EAF" w:rsidP="00271EAF">
      <w:pPr>
        <w:rPr>
          <w:color w:val="000000"/>
          <w:lang w:val="es-US"/>
        </w:rPr>
      </w:pPr>
      <w:r w:rsidRPr="00570219">
        <w:rPr>
          <w:color w:val="000000"/>
          <w:lang w:val="es-US"/>
        </w:rPr>
        <w:t>Kimberly Young</w:t>
      </w:r>
    </w:p>
    <w:p w14:paraId="34E22CDA" w14:textId="77777777" w:rsidR="00271EAF" w:rsidRPr="004F0E86" w:rsidRDefault="00271EAF" w:rsidP="00271EAF">
      <w:pPr>
        <w:rPr>
          <w:color w:val="000000"/>
        </w:rPr>
      </w:pPr>
      <w:r>
        <w:rPr>
          <w:color w:val="000000"/>
        </w:rPr>
        <w:t>Erica Zepeda</w:t>
      </w:r>
    </w:p>
    <w:p w14:paraId="63DF6695" w14:textId="07B0D7DB" w:rsidR="00271EAF" w:rsidRPr="00DD0124" w:rsidRDefault="00271EAF" w:rsidP="00271EAF">
      <w:pPr>
        <w:pStyle w:val="BodyA"/>
        <w:spacing w:after="240"/>
      </w:pPr>
      <w:r>
        <w:t xml:space="preserve">Student Member </w:t>
      </w:r>
      <w:r w:rsidR="008F2A15">
        <w:t>Ethan Chen</w:t>
      </w:r>
    </w:p>
    <w:p w14:paraId="0C6F5599" w14:textId="77777777" w:rsidR="00271EAF" w:rsidRPr="00FA2928" w:rsidRDefault="00271EAF" w:rsidP="00271EAF">
      <w:pPr>
        <w:pStyle w:val="Heading3"/>
      </w:pPr>
      <w:r w:rsidRPr="00D275E2">
        <w:t>Commissioners Absent</w:t>
      </w:r>
      <w:r w:rsidRPr="00FA2928">
        <w:t>:</w:t>
      </w:r>
    </w:p>
    <w:p w14:paraId="169BB02D" w14:textId="4A651748" w:rsidR="00BA4563" w:rsidRPr="00EA540C" w:rsidRDefault="00BA4563" w:rsidP="00BA4563">
      <w:pPr>
        <w:rPr>
          <w:color w:val="000000"/>
        </w:rPr>
      </w:pPr>
      <w:r w:rsidRPr="00EA540C">
        <w:rPr>
          <w:color w:val="000000"/>
        </w:rPr>
        <w:t>Linsey Gotanda</w:t>
      </w:r>
      <w:r>
        <w:rPr>
          <w:color w:val="000000"/>
        </w:rPr>
        <w:t>, Vice Chair</w:t>
      </w:r>
    </w:p>
    <w:p w14:paraId="1900E80C" w14:textId="77777777" w:rsidR="008F2A15" w:rsidRPr="004F0E86" w:rsidRDefault="008F2A15" w:rsidP="008F2A15">
      <w:pPr>
        <w:rPr>
          <w:color w:val="000000"/>
        </w:rPr>
      </w:pPr>
      <w:r w:rsidRPr="004F0E86">
        <w:rPr>
          <w:color w:val="000000"/>
        </w:rPr>
        <w:t>Cristina Andre</w:t>
      </w:r>
    </w:p>
    <w:p w14:paraId="62050AD8" w14:textId="77777777" w:rsidR="00271EAF" w:rsidRPr="00EA540C" w:rsidRDefault="00271EAF" w:rsidP="00271EAF">
      <w:pPr>
        <w:rPr>
          <w:color w:val="000000"/>
        </w:rPr>
      </w:pPr>
      <w:r w:rsidRPr="00EA540C">
        <w:rPr>
          <w:color w:val="000000"/>
        </w:rPr>
        <w:t>Anita Friedman</w:t>
      </w:r>
    </w:p>
    <w:p w14:paraId="64F2D425" w14:textId="77777777" w:rsidR="008F2A15" w:rsidRPr="001C0C03" w:rsidRDefault="008F2A15" w:rsidP="008F2A15">
      <w:pPr>
        <w:rPr>
          <w:color w:val="000000"/>
        </w:rPr>
      </w:pPr>
      <w:r w:rsidRPr="001C0C03">
        <w:rPr>
          <w:color w:val="000000"/>
        </w:rPr>
        <w:t>Marcey Winawer</w:t>
      </w:r>
    </w:p>
    <w:p w14:paraId="208A3134" w14:textId="77777777" w:rsidR="00271EAF" w:rsidRPr="00567F75" w:rsidRDefault="00271EAF" w:rsidP="00271EAF">
      <w:pPr>
        <w:pStyle w:val="BodyA"/>
      </w:pPr>
      <w:r w:rsidRPr="00D407C8">
        <w:t>Senator</w:t>
      </w:r>
      <w:r w:rsidRPr="00567F75">
        <w:t xml:space="preserve"> Ben Allen</w:t>
      </w:r>
    </w:p>
    <w:p w14:paraId="708E4CCA" w14:textId="77777777" w:rsidR="00271EAF" w:rsidRPr="00FA2928" w:rsidRDefault="00271EAF" w:rsidP="00271EAF">
      <w:pPr>
        <w:spacing w:after="240"/>
        <w:rPr>
          <w:color w:val="000000"/>
        </w:rPr>
      </w:pPr>
      <w:r w:rsidRPr="004F0E86">
        <w:rPr>
          <w:color w:val="000000"/>
        </w:rPr>
        <w:t>Assemblymember James Ramos</w:t>
      </w:r>
    </w:p>
    <w:p w14:paraId="1E24C45E" w14:textId="77777777" w:rsidR="00271EAF" w:rsidRPr="00FA2928" w:rsidRDefault="00271EAF" w:rsidP="00271EAF">
      <w:pPr>
        <w:pStyle w:val="Heading3"/>
      </w:pPr>
      <w:r w:rsidRPr="00D275E2">
        <w:t>Executive Director</w:t>
      </w:r>
      <w:r w:rsidRPr="00FA2928">
        <w:t>:</w:t>
      </w:r>
    </w:p>
    <w:p w14:paraId="038DFBAE" w14:textId="77777777" w:rsidR="00271EAF" w:rsidRDefault="00271EAF" w:rsidP="00271EAF">
      <w:pPr>
        <w:spacing w:after="240"/>
        <w:rPr>
          <w:color w:val="000000"/>
        </w:rPr>
      </w:pPr>
      <w:r>
        <w:rPr>
          <w:color w:val="000000"/>
        </w:rPr>
        <w:t>Mike Torres</w:t>
      </w:r>
    </w:p>
    <w:p w14:paraId="78FCF828" w14:textId="77777777" w:rsidR="00271EAF" w:rsidRPr="00FA2928" w:rsidRDefault="00271EAF" w:rsidP="001C0C03">
      <w:pPr>
        <w:pStyle w:val="Heading3"/>
      </w:pPr>
      <w:r w:rsidRPr="00D275E2">
        <w:t>State Board of Education Liaison Present</w:t>
      </w:r>
      <w:r w:rsidRPr="00FA2928">
        <w:t>:</w:t>
      </w:r>
    </w:p>
    <w:p w14:paraId="1BC90E58" w14:textId="77777777" w:rsidR="00271EAF" w:rsidRPr="00FA2928" w:rsidRDefault="00271EAF" w:rsidP="00271EAF">
      <w:pPr>
        <w:rPr>
          <w:color w:val="000000"/>
        </w:rPr>
      </w:pPr>
      <w:r>
        <w:rPr>
          <w:color w:val="000000"/>
        </w:rPr>
        <w:t>Cynthia Glover Woods</w:t>
      </w:r>
    </w:p>
    <w:p w14:paraId="0B380A88" w14:textId="77777777" w:rsidR="00271EAF" w:rsidRDefault="00271EAF" w:rsidP="00271EAF">
      <w:pPr>
        <w:spacing w:after="240"/>
        <w:rPr>
          <w:color w:val="000000"/>
        </w:rPr>
      </w:pPr>
      <w:r>
        <w:rPr>
          <w:color w:val="000000"/>
        </w:rPr>
        <w:t>Brenda Lewis</w:t>
      </w:r>
    </w:p>
    <w:p w14:paraId="73BBB6CF" w14:textId="35868D0E" w:rsidR="00260958" w:rsidRPr="00FA2928" w:rsidRDefault="00260958" w:rsidP="00FA2928">
      <w:pPr>
        <w:spacing w:after="240"/>
        <w:rPr>
          <w:bCs/>
        </w:rPr>
      </w:pPr>
      <w:r>
        <w:t xml:space="preserve">Please note that the complete proceedings of the </w:t>
      </w:r>
      <w:r w:rsidR="008F2A15">
        <w:t>September 20</w:t>
      </w:r>
      <w:r>
        <w:t>, 202</w:t>
      </w:r>
      <w:r w:rsidR="00271EAF">
        <w:t>3</w:t>
      </w:r>
      <w:r>
        <w:t xml:space="preserve">, Instructional Quality Commission (Commission or IQC) meeting, including closed-captioning, are available </w:t>
      </w:r>
      <w:r w:rsidR="00142737">
        <w:t xml:space="preserve">on the </w:t>
      </w:r>
      <w:hyperlink r:id="rId8" w:history="1">
        <w:r w:rsidR="00271EAF">
          <w:rPr>
            <w:rStyle w:val="Hyperlink"/>
          </w:rPr>
          <w:t>IQC 2023 Public Meeting Notices, Agendas, Minutes, Webcasts</w:t>
        </w:r>
      </w:hyperlink>
      <w:r w:rsidR="00142737">
        <w:t xml:space="preserve"> web page.</w:t>
      </w:r>
    </w:p>
    <w:p w14:paraId="0361202F" w14:textId="3C983501" w:rsidR="00FA2928" w:rsidRPr="00D275E2" w:rsidRDefault="00EF52CC" w:rsidP="005D629D">
      <w:pPr>
        <w:pStyle w:val="Heading4"/>
      </w:pPr>
      <w:r w:rsidRPr="00D275E2">
        <w:t xml:space="preserve">Full Instructional </w:t>
      </w:r>
      <w:r w:rsidRPr="005D629D">
        <w:t>Quality</w:t>
      </w:r>
      <w:r w:rsidRPr="00D275E2">
        <w:t xml:space="preserve"> Commission</w:t>
      </w:r>
    </w:p>
    <w:p w14:paraId="401C5DA7" w14:textId="77777777" w:rsidR="00AE693A" w:rsidRPr="00FA2928" w:rsidRDefault="006B5A3D" w:rsidP="00E15E19">
      <w:pPr>
        <w:pStyle w:val="ListParagraph"/>
        <w:numPr>
          <w:ilvl w:val="1"/>
          <w:numId w:val="1"/>
        </w:numPr>
        <w:ind w:left="1080"/>
      </w:pPr>
      <w:r w:rsidRPr="00FA2928">
        <w:rPr>
          <w:bCs/>
        </w:rPr>
        <w:t>Call to Order</w:t>
      </w:r>
    </w:p>
    <w:p w14:paraId="599B6C60" w14:textId="386D2794" w:rsidR="005468E3" w:rsidRPr="00FA2928" w:rsidRDefault="00073C38" w:rsidP="005468E3">
      <w:pPr>
        <w:spacing w:after="240"/>
        <w:ind w:left="1080"/>
      </w:pPr>
      <w:r>
        <w:t>Commission</w:t>
      </w:r>
      <w:r w:rsidR="00013721">
        <w:t xml:space="preserve"> </w:t>
      </w:r>
      <w:r w:rsidR="006861FF">
        <w:t>Chair</w:t>
      </w:r>
      <w:r>
        <w:t xml:space="preserve"> </w:t>
      </w:r>
      <w:bookmarkStart w:id="0" w:name="_Hlk124148755"/>
      <w:r w:rsidR="00271EAF">
        <w:rPr>
          <w:color w:val="000000"/>
        </w:rPr>
        <w:t>Jarvis</w:t>
      </w:r>
      <w:r>
        <w:rPr>
          <w:color w:val="000000"/>
        </w:rPr>
        <w:t xml:space="preserve"> </w:t>
      </w:r>
      <w:bookmarkEnd w:id="0"/>
      <w:r w:rsidR="00AE693A" w:rsidRPr="00FA2928">
        <w:rPr>
          <w:bCs/>
        </w:rPr>
        <w:t>called the m</w:t>
      </w:r>
      <w:r w:rsidR="00EF52CC" w:rsidRPr="00FA2928">
        <w:rPr>
          <w:bCs/>
        </w:rPr>
        <w:t>eeting to order</w:t>
      </w:r>
      <w:r w:rsidR="00F77315" w:rsidRPr="00FA2928">
        <w:t xml:space="preserve"> at </w:t>
      </w:r>
      <w:r w:rsidR="00BD5A67" w:rsidRPr="00FA2928">
        <w:t xml:space="preserve">approximately </w:t>
      </w:r>
      <w:r>
        <w:t>1</w:t>
      </w:r>
      <w:r w:rsidR="008F2A15">
        <w:t>1</w:t>
      </w:r>
      <w:r w:rsidR="00FA68A7" w:rsidRPr="00FA2928">
        <w:t xml:space="preserve"> a</w:t>
      </w:r>
      <w:r w:rsidR="00BF3EFC" w:rsidRPr="00FA2928">
        <w:t>.m.</w:t>
      </w:r>
    </w:p>
    <w:p w14:paraId="3ECEEBE5" w14:textId="77777777" w:rsidR="00AE693A" w:rsidRPr="00FA2928" w:rsidRDefault="006B5A3D" w:rsidP="001A6BA7">
      <w:pPr>
        <w:pStyle w:val="ListParagraph"/>
        <w:numPr>
          <w:ilvl w:val="1"/>
          <w:numId w:val="1"/>
        </w:numPr>
        <w:ind w:left="1080"/>
        <w:rPr>
          <w:iCs/>
        </w:rPr>
      </w:pPr>
      <w:r w:rsidRPr="00FA2928">
        <w:rPr>
          <w:bCs/>
        </w:rPr>
        <w:t>Salute</w:t>
      </w:r>
      <w:r w:rsidRPr="00FA2928">
        <w:rPr>
          <w:iCs/>
        </w:rPr>
        <w:t xml:space="preserve"> to the F</w:t>
      </w:r>
      <w:r w:rsidR="00EF52CC" w:rsidRPr="00FA2928">
        <w:rPr>
          <w:iCs/>
        </w:rPr>
        <w:t>lag</w:t>
      </w:r>
    </w:p>
    <w:p w14:paraId="233C79EC" w14:textId="1E9855D3" w:rsidR="00EF52CC" w:rsidRPr="00FA2928" w:rsidRDefault="008F2A15" w:rsidP="001A6BA7">
      <w:pPr>
        <w:spacing w:after="240"/>
        <w:ind w:left="1080"/>
        <w:rPr>
          <w:iCs/>
        </w:rPr>
      </w:pPr>
      <w:r>
        <w:t xml:space="preserve">Commission Chair </w:t>
      </w:r>
      <w:r>
        <w:rPr>
          <w:color w:val="000000"/>
        </w:rPr>
        <w:t xml:space="preserve">Jarvis </w:t>
      </w:r>
      <w:r w:rsidR="00AE693A" w:rsidRPr="00FA2928">
        <w:rPr>
          <w:iCs/>
        </w:rPr>
        <w:t xml:space="preserve">led </w:t>
      </w:r>
      <w:r w:rsidR="007016E5" w:rsidRPr="00FA2928">
        <w:rPr>
          <w:iCs/>
        </w:rPr>
        <w:t xml:space="preserve">the </w:t>
      </w:r>
      <w:r w:rsidR="00AE693A" w:rsidRPr="00FA2928">
        <w:rPr>
          <w:iCs/>
        </w:rPr>
        <w:t>salute to the flag.</w:t>
      </w:r>
    </w:p>
    <w:p w14:paraId="6D63D495" w14:textId="6E97CDAD" w:rsidR="008F2A15" w:rsidRDefault="008F2A15" w:rsidP="001A6BA7">
      <w:pPr>
        <w:pStyle w:val="ListParagraph"/>
        <w:numPr>
          <w:ilvl w:val="1"/>
          <w:numId w:val="1"/>
        </w:numPr>
        <w:ind w:left="1080"/>
      </w:pPr>
      <w:r>
        <w:lastRenderedPageBreak/>
        <w:t>Administration of Oath of Office</w:t>
      </w:r>
    </w:p>
    <w:p w14:paraId="18155E8E" w14:textId="2CA90BFE" w:rsidR="008F2A15" w:rsidRPr="008F2A15" w:rsidRDefault="008F2A15" w:rsidP="008F2A15">
      <w:pPr>
        <w:pStyle w:val="ListParagraph"/>
        <w:spacing w:after="240"/>
        <w:ind w:left="1080"/>
        <w:contextualSpacing w:val="0"/>
      </w:pPr>
      <w:r>
        <w:t xml:space="preserve">State </w:t>
      </w:r>
      <w:r>
        <w:rPr>
          <w:rStyle w:val="None"/>
        </w:rPr>
        <w:t>Board of Education (SBE) Vice President Cynthia Glover Woods swore in student member Ethan Chen.</w:t>
      </w:r>
    </w:p>
    <w:p w14:paraId="621E2262" w14:textId="7A2B6237" w:rsidR="00C72F7B" w:rsidRPr="00D94CB0" w:rsidRDefault="00C72F7B" w:rsidP="001A6BA7">
      <w:pPr>
        <w:pStyle w:val="ListParagraph"/>
        <w:numPr>
          <w:ilvl w:val="1"/>
          <w:numId w:val="1"/>
        </w:numPr>
        <w:ind w:left="1080"/>
      </w:pPr>
      <w:r w:rsidRPr="00D94CB0">
        <w:rPr>
          <w:bCs/>
        </w:rPr>
        <w:t>Overview</w:t>
      </w:r>
      <w:r w:rsidRPr="00D94CB0">
        <w:t xml:space="preserve"> of Agenda</w:t>
      </w:r>
    </w:p>
    <w:p w14:paraId="3919E6AA" w14:textId="354528C8" w:rsidR="00331163" w:rsidRPr="00FA2928" w:rsidRDefault="00073C38" w:rsidP="001A6BA7">
      <w:pPr>
        <w:spacing w:after="240"/>
        <w:ind w:left="1080"/>
      </w:pPr>
      <w:r>
        <w:t xml:space="preserve">Commission Chair </w:t>
      </w:r>
      <w:r w:rsidR="00685257">
        <w:rPr>
          <w:color w:val="000000"/>
        </w:rPr>
        <w:t>Jarvis</w:t>
      </w:r>
      <w:r>
        <w:rPr>
          <w:color w:val="000000"/>
        </w:rPr>
        <w:t xml:space="preserve"> </w:t>
      </w:r>
      <w:r w:rsidR="005468E3">
        <w:t>gave an overview of the agenda.</w:t>
      </w:r>
    </w:p>
    <w:p w14:paraId="2E55BDBF" w14:textId="170FBD34" w:rsidR="000A534E" w:rsidRPr="00FA2928" w:rsidRDefault="000A534E" w:rsidP="00567F75">
      <w:pPr>
        <w:pStyle w:val="ListParagraph"/>
        <w:numPr>
          <w:ilvl w:val="1"/>
          <w:numId w:val="1"/>
        </w:numPr>
        <w:spacing w:after="240"/>
        <w:ind w:left="1080" w:right="-180"/>
      </w:pPr>
      <w:r w:rsidRPr="00FA2928">
        <w:rPr>
          <w:bCs/>
        </w:rPr>
        <w:t>Approval</w:t>
      </w:r>
      <w:r w:rsidRPr="00FA2928">
        <w:t xml:space="preserve"> of Minutes for the </w:t>
      </w:r>
      <w:r w:rsidR="008F2A15">
        <w:t>March 15</w:t>
      </w:r>
      <w:r w:rsidR="00374A68">
        <w:t>, 20</w:t>
      </w:r>
      <w:r w:rsidR="00613E1C">
        <w:t>2</w:t>
      </w:r>
      <w:r w:rsidR="00685257">
        <w:t>3</w:t>
      </w:r>
      <w:r w:rsidR="00013721">
        <w:t>,</w:t>
      </w:r>
      <w:r w:rsidR="00A036A9" w:rsidRPr="00FA2928">
        <w:t xml:space="preserve"> </w:t>
      </w:r>
      <w:r w:rsidR="000046E6" w:rsidRPr="00FA2928">
        <w:t xml:space="preserve">Commission </w:t>
      </w:r>
      <w:r w:rsidRPr="00FA2928">
        <w:t>Meeting (Action)</w:t>
      </w:r>
    </w:p>
    <w:p w14:paraId="2A5D14AA" w14:textId="4917B44C" w:rsidR="00656716" w:rsidRPr="00FA2928" w:rsidRDefault="00801D34" w:rsidP="001A6BA7">
      <w:pPr>
        <w:spacing w:after="240"/>
        <w:ind w:left="1080"/>
      </w:pPr>
      <w:r w:rsidRPr="002D62C2">
        <w:rPr>
          <w:b/>
        </w:rPr>
        <w:t>ACTION:</w:t>
      </w:r>
      <w:r w:rsidRPr="00FA2928">
        <w:t xml:space="preserve"> Commissioner </w:t>
      </w:r>
      <w:r w:rsidR="008F2A15">
        <w:t>Guerra</w:t>
      </w:r>
      <w:r w:rsidR="004A6242" w:rsidRPr="00FA2928">
        <w:t xml:space="preserve"> </w:t>
      </w:r>
      <w:r w:rsidRPr="00FA2928">
        <w:t xml:space="preserve">moved to approve the </w:t>
      </w:r>
      <w:r w:rsidR="008F2A15">
        <w:t>March 15</w:t>
      </w:r>
      <w:r w:rsidR="008A3C4A">
        <w:t>, 202</w:t>
      </w:r>
      <w:r w:rsidR="00685257">
        <w:t>3</w:t>
      </w:r>
      <w:r w:rsidR="008A3C4A">
        <w:t xml:space="preserve">, </w:t>
      </w:r>
      <w:r w:rsidR="000046E6" w:rsidRPr="00FA2928">
        <w:t xml:space="preserve">Commission </w:t>
      </w:r>
      <w:r w:rsidRPr="00FA2928">
        <w:t>meeting minutes. Commissioner</w:t>
      </w:r>
      <w:r w:rsidR="00657D2E" w:rsidRPr="00FA2928">
        <w:t xml:space="preserve"> </w:t>
      </w:r>
      <w:r w:rsidR="008F2A15">
        <w:t>Vang</w:t>
      </w:r>
      <w:r w:rsidR="004E5D5B">
        <w:t xml:space="preserve"> </w:t>
      </w:r>
      <w:r w:rsidRPr="00FA2928">
        <w:t xml:space="preserve">seconded the motion. There was no discussion or public comment. </w:t>
      </w:r>
      <w:r w:rsidR="008F2A15">
        <w:rPr>
          <w:bCs/>
        </w:rPr>
        <w:t xml:space="preserve">The motion was approved by a unanimous vote of the members present (12–0). </w:t>
      </w:r>
      <w:r w:rsidR="008F2A15">
        <w:t>Assemblymember Ramos, Senator Allen, and Commissioners Andre, Friedman, Gotanda, and Winawer were absent from the meeting.</w:t>
      </w:r>
    </w:p>
    <w:p w14:paraId="4FEE9426" w14:textId="77777777" w:rsidR="000A534E" w:rsidRPr="00FA2928" w:rsidRDefault="000A534E" w:rsidP="001A6BA7">
      <w:pPr>
        <w:pStyle w:val="ListParagraph"/>
        <w:numPr>
          <w:ilvl w:val="1"/>
          <w:numId w:val="1"/>
        </w:numPr>
        <w:ind w:left="1080"/>
      </w:pPr>
      <w:r w:rsidRPr="00176811">
        <w:rPr>
          <w:bCs/>
        </w:rPr>
        <w:t>Report</w:t>
      </w:r>
      <w:r w:rsidRPr="00FA2928">
        <w:t xml:space="preserve"> of the Chair</w:t>
      </w:r>
    </w:p>
    <w:p w14:paraId="0EB66035" w14:textId="49124551" w:rsidR="00EB1733" w:rsidRDefault="00C17192" w:rsidP="001A6BA7">
      <w:pPr>
        <w:spacing w:after="240"/>
        <w:ind w:left="1080"/>
      </w:pPr>
      <w:r w:rsidRPr="00FA2928">
        <w:t>Commission</w:t>
      </w:r>
      <w:r w:rsidR="009E4866" w:rsidRPr="00FA2928">
        <w:t xml:space="preserve"> Chair </w:t>
      </w:r>
      <w:r w:rsidR="00685257">
        <w:rPr>
          <w:color w:val="000000"/>
        </w:rPr>
        <w:t>Jarvis</w:t>
      </w:r>
      <w:r w:rsidR="00EB1733">
        <w:t xml:space="preserve"> </w:t>
      </w:r>
      <w:r w:rsidR="004E5D5B">
        <w:t>gave a report.</w:t>
      </w:r>
    </w:p>
    <w:p w14:paraId="665FEF12" w14:textId="4261F699" w:rsidR="008A3C4A" w:rsidRDefault="008A3C4A" w:rsidP="001A6BA7">
      <w:pPr>
        <w:pStyle w:val="ListParagraph"/>
        <w:numPr>
          <w:ilvl w:val="1"/>
          <w:numId w:val="1"/>
        </w:numPr>
        <w:ind w:left="1080"/>
      </w:pPr>
      <w:r>
        <w:t>Report of the Deputy Superintendent</w:t>
      </w:r>
    </w:p>
    <w:p w14:paraId="433E3621" w14:textId="229E5A10" w:rsidR="008A3C4A" w:rsidRPr="008A3C4A" w:rsidRDefault="008A3C4A" w:rsidP="008A3C4A">
      <w:pPr>
        <w:pStyle w:val="ListParagraph"/>
        <w:spacing w:after="240"/>
        <w:ind w:left="1080"/>
        <w:contextualSpacing w:val="0"/>
      </w:pPr>
      <w:r>
        <w:t xml:space="preserve">Deputy Superintendent Cheryl Cotton </w:t>
      </w:r>
      <w:r w:rsidR="008F2A15">
        <w:t>gave</w:t>
      </w:r>
      <w:r w:rsidR="00685257">
        <w:t xml:space="preserve"> a report.</w:t>
      </w:r>
    </w:p>
    <w:p w14:paraId="05958209" w14:textId="3E54CEAE" w:rsidR="000A534E" w:rsidRPr="00FA2928" w:rsidRDefault="008A3C4A" w:rsidP="001A6BA7">
      <w:pPr>
        <w:pStyle w:val="ListParagraph"/>
        <w:numPr>
          <w:ilvl w:val="1"/>
          <w:numId w:val="1"/>
        </w:numPr>
        <w:ind w:left="1080"/>
      </w:pPr>
      <w:r>
        <w:rPr>
          <w:bCs/>
        </w:rPr>
        <w:t xml:space="preserve">Report of the </w:t>
      </w:r>
      <w:r w:rsidR="000A534E" w:rsidRPr="00176811">
        <w:rPr>
          <w:bCs/>
        </w:rPr>
        <w:t>Execut</w:t>
      </w:r>
      <w:r>
        <w:rPr>
          <w:bCs/>
        </w:rPr>
        <w:t>i</w:t>
      </w:r>
      <w:r w:rsidR="000A534E" w:rsidRPr="00176811">
        <w:rPr>
          <w:bCs/>
        </w:rPr>
        <w:t>ve</w:t>
      </w:r>
      <w:r w:rsidR="000A534E" w:rsidRPr="00FA2928">
        <w:t xml:space="preserve"> Director</w:t>
      </w:r>
    </w:p>
    <w:p w14:paraId="53AA5043" w14:textId="23E8BFBB" w:rsidR="00BC6EA5" w:rsidRPr="00FA2928" w:rsidRDefault="00021CC2" w:rsidP="001A6BA7">
      <w:pPr>
        <w:spacing w:after="240"/>
        <w:ind w:left="1080"/>
      </w:pPr>
      <w:r w:rsidRPr="00FA2928">
        <w:t>Executive Director</w:t>
      </w:r>
      <w:r w:rsidR="009E4866" w:rsidRPr="00FA2928">
        <w:t xml:space="preserve"> </w:t>
      </w:r>
      <w:r w:rsidR="000E19DF">
        <w:t>Mike Torres</w:t>
      </w:r>
      <w:r w:rsidR="009E4866" w:rsidRPr="00FA2928">
        <w:t xml:space="preserve"> </w:t>
      </w:r>
      <w:r w:rsidR="004E5D5B">
        <w:t>gave a report.</w:t>
      </w:r>
    </w:p>
    <w:p w14:paraId="64E06F1F" w14:textId="69FAA078" w:rsidR="008A3C4A" w:rsidRDefault="008A3C4A" w:rsidP="001A6BA7">
      <w:pPr>
        <w:pStyle w:val="ListParagraph"/>
        <w:numPr>
          <w:ilvl w:val="1"/>
          <w:numId w:val="1"/>
        </w:numPr>
        <w:ind w:left="1080"/>
      </w:pPr>
      <w:r>
        <w:t>Report of the State Board of Education</w:t>
      </w:r>
    </w:p>
    <w:p w14:paraId="432516ED" w14:textId="52B94FC4" w:rsidR="008A3C4A" w:rsidRDefault="00567F75" w:rsidP="008A3C4A">
      <w:pPr>
        <w:pStyle w:val="ListParagraph"/>
        <w:spacing w:after="240"/>
        <w:ind w:left="1080"/>
        <w:contextualSpacing w:val="0"/>
      </w:pPr>
      <w:r>
        <w:t>SBE</w:t>
      </w:r>
      <w:r w:rsidR="008571BC">
        <w:t xml:space="preserve"> liaisons</w:t>
      </w:r>
      <w:r w:rsidR="008A3C4A">
        <w:rPr>
          <w:rFonts w:ascii="Helvetica" w:hAnsi="Helvetica"/>
          <w:color w:val="000000"/>
          <w:shd w:val="clear" w:color="auto" w:fill="FFFFFF"/>
        </w:rPr>
        <w:t xml:space="preserve"> Glover Woods </w:t>
      </w:r>
      <w:r w:rsidR="008571BC">
        <w:rPr>
          <w:rFonts w:ascii="Helvetica" w:hAnsi="Helvetica"/>
          <w:color w:val="000000"/>
          <w:shd w:val="clear" w:color="auto" w:fill="FFFFFF"/>
        </w:rPr>
        <w:t xml:space="preserve">and Lewis </w:t>
      </w:r>
      <w:r w:rsidR="008A3C4A">
        <w:rPr>
          <w:rFonts w:ascii="Helvetica" w:hAnsi="Helvetica"/>
          <w:color w:val="000000"/>
          <w:shd w:val="clear" w:color="auto" w:fill="FFFFFF"/>
        </w:rPr>
        <w:t xml:space="preserve">reported on the activities of </w:t>
      </w:r>
      <w:r w:rsidR="00AC4A34">
        <w:rPr>
          <w:rFonts w:ascii="Helvetica" w:hAnsi="Helvetica"/>
          <w:color w:val="000000"/>
          <w:shd w:val="clear" w:color="auto" w:fill="FFFFFF"/>
        </w:rPr>
        <w:t xml:space="preserve">the </w:t>
      </w:r>
      <w:r w:rsidR="008A3C4A">
        <w:rPr>
          <w:rFonts w:ascii="Helvetica" w:hAnsi="Helvetica"/>
          <w:color w:val="000000"/>
          <w:shd w:val="clear" w:color="auto" w:fill="FFFFFF"/>
        </w:rPr>
        <w:t>SBE.</w:t>
      </w:r>
    </w:p>
    <w:p w14:paraId="660E9F14" w14:textId="10A3A5A4" w:rsidR="00374A68" w:rsidRPr="00C57F96" w:rsidRDefault="000E76E6" w:rsidP="008F2A15">
      <w:pPr>
        <w:pStyle w:val="ListParagraph"/>
        <w:numPr>
          <w:ilvl w:val="1"/>
          <w:numId w:val="1"/>
        </w:numPr>
        <w:spacing w:after="240"/>
        <w:ind w:left="1080"/>
      </w:pPr>
      <w:r>
        <w:rPr>
          <w:bCs/>
        </w:rPr>
        <w:t>Approv</w:t>
      </w:r>
      <w:r w:rsidR="008F2A15">
        <w:rPr>
          <w:bCs/>
        </w:rPr>
        <w:t>al of the Proposed Revised 2024 IQC Meeting Dates</w:t>
      </w:r>
      <w:r w:rsidR="00374A68">
        <w:rPr>
          <w:bCs/>
        </w:rPr>
        <w:t xml:space="preserve"> (Action)</w:t>
      </w:r>
    </w:p>
    <w:p w14:paraId="64A736F0" w14:textId="66B27CAB" w:rsidR="003E486D" w:rsidRPr="003E486D" w:rsidRDefault="003E486D" w:rsidP="005516B5">
      <w:pPr>
        <w:spacing w:after="240"/>
        <w:ind w:left="1080"/>
      </w:pPr>
      <w:r>
        <w:rPr>
          <w:b/>
        </w:rPr>
        <w:t xml:space="preserve">ACTION: </w:t>
      </w:r>
      <w:r>
        <w:t xml:space="preserve">Commissioner </w:t>
      </w:r>
      <w:r w:rsidR="008F2A15">
        <w:t>Young</w:t>
      </w:r>
      <w:r>
        <w:t xml:space="preserve"> moved to approve the </w:t>
      </w:r>
      <w:r w:rsidR="008F2A15">
        <w:t>proposed revised 2024 IQC meeting dates</w:t>
      </w:r>
      <w:r>
        <w:t xml:space="preserve">. Commissioner </w:t>
      </w:r>
      <w:r w:rsidR="008F2A15">
        <w:t>Reina-</w:t>
      </w:r>
      <w:r w:rsidR="00B04A33">
        <w:t>Guerra</w:t>
      </w:r>
      <w:r>
        <w:t xml:space="preserve"> seconded the motion. T</w:t>
      </w:r>
      <w:r w:rsidRPr="00B11D1A">
        <w:rPr>
          <w:rFonts w:cs="Arial"/>
        </w:rPr>
        <w:t>here was no discussion</w:t>
      </w:r>
      <w:r w:rsidR="008F2A15">
        <w:rPr>
          <w:rFonts w:cs="Arial"/>
        </w:rPr>
        <w:t xml:space="preserve"> or public comment</w:t>
      </w:r>
      <w:r w:rsidRPr="00B11D1A">
        <w:rPr>
          <w:rFonts w:cs="Arial"/>
        </w:rPr>
        <w:t xml:space="preserve">. </w:t>
      </w:r>
      <w:r w:rsidR="008F2A15">
        <w:rPr>
          <w:bCs/>
        </w:rPr>
        <w:t xml:space="preserve">The motion was approved by a unanimous vote of the members present (12–0). </w:t>
      </w:r>
      <w:r w:rsidR="008F2A15">
        <w:t>Assemblymember Ramos, Senator Allen, and Commissioners Andre, Friedman, Gotanda, and Winawer were absent from the meeting.</w:t>
      </w:r>
    </w:p>
    <w:p w14:paraId="0083DF5F" w14:textId="2CE089EF" w:rsidR="00C1102B" w:rsidRDefault="008F2A15" w:rsidP="000E76E6">
      <w:pPr>
        <w:pStyle w:val="ListParagraph"/>
        <w:numPr>
          <w:ilvl w:val="1"/>
          <w:numId w:val="1"/>
        </w:numPr>
        <w:spacing w:after="240"/>
        <w:ind w:left="1080"/>
      </w:pPr>
      <w:r>
        <w:t>Approval of Proposed Revised Guidance for Local Instructional Materials Adoptions</w:t>
      </w:r>
      <w:r w:rsidR="008571BC">
        <w:t xml:space="preserve"> </w:t>
      </w:r>
      <w:r w:rsidR="000E76E6">
        <w:t>(</w:t>
      </w:r>
      <w:r>
        <w:t>Action</w:t>
      </w:r>
      <w:r w:rsidR="000E76E6">
        <w:t>)</w:t>
      </w:r>
    </w:p>
    <w:p w14:paraId="77346094" w14:textId="775F8DBD" w:rsidR="00657E11" w:rsidRDefault="00657E11" w:rsidP="00657E11">
      <w:pPr>
        <w:pStyle w:val="ListParagraph"/>
        <w:spacing w:after="240"/>
        <w:ind w:left="1080"/>
        <w:contextualSpacing w:val="0"/>
      </w:pPr>
      <w:r>
        <w:t xml:space="preserve">The </w:t>
      </w:r>
      <w:r>
        <w:rPr>
          <w:rFonts w:ascii="Helvetica" w:hAnsi="Helvetica"/>
          <w:color w:val="000000"/>
          <w:shd w:val="clear" w:color="auto" w:fill="FFFFFF"/>
        </w:rPr>
        <w:t xml:space="preserve">Commission received a presentation from </w:t>
      </w:r>
      <w:r w:rsidR="000B2ED4">
        <w:rPr>
          <w:rFonts w:ascii="Helvetica" w:hAnsi="Helvetica"/>
          <w:color w:val="000000"/>
          <w:shd w:val="clear" w:color="auto" w:fill="FFFFFF"/>
        </w:rPr>
        <w:t xml:space="preserve">California Department of Education </w:t>
      </w:r>
      <w:r>
        <w:rPr>
          <w:rFonts w:ascii="Helvetica" w:hAnsi="Helvetica"/>
          <w:color w:val="000000"/>
          <w:shd w:val="clear" w:color="auto" w:fill="FFFFFF"/>
        </w:rPr>
        <w:t xml:space="preserve">staff on </w:t>
      </w:r>
      <w:r w:rsidR="001D6ED3">
        <w:rPr>
          <w:rFonts w:ascii="Helvetica" w:hAnsi="Helvetica"/>
          <w:color w:val="000000"/>
          <w:shd w:val="clear" w:color="auto" w:fill="FFFFFF"/>
        </w:rPr>
        <w:t xml:space="preserve">the </w:t>
      </w:r>
      <w:r w:rsidR="008F2A15">
        <w:rPr>
          <w:rFonts w:ascii="Helvetica" w:hAnsi="Helvetica"/>
          <w:color w:val="000000"/>
          <w:shd w:val="clear" w:color="auto" w:fill="FFFFFF"/>
        </w:rPr>
        <w:t>proposed revised guidance for local instructional materials adoptions</w:t>
      </w:r>
      <w:r w:rsidR="001D6ED3">
        <w:rPr>
          <w:rFonts w:ascii="Helvetica" w:hAnsi="Helvetica"/>
          <w:color w:val="000000"/>
          <w:shd w:val="clear" w:color="auto" w:fill="FFFFFF"/>
        </w:rPr>
        <w:t xml:space="preserve">. </w:t>
      </w:r>
      <w:r w:rsidR="00B654E5">
        <w:rPr>
          <w:rFonts w:ascii="Helvetica" w:hAnsi="Helvetica"/>
          <w:color w:val="000000"/>
          <w:shd w:val="clear" w:color="auto" w:fill="FFFFFF"/>
        </w:rPr>
        <w:t>The Commission had a discussion on the presentation</w:t>
      </w:r>
      <w:r w:rsidR="008F2A15">
        <w:rPr>
          <w:rFonts w:ascii="Helvetica" w:hAnsi="Helvetica"/>
          <w:color w:val="000000"/>
          <w:shd w:val="clear" w:color="auto" w:fill="FFFFFF"/>
        </w:rPr>
        <w:t xml:space="preserve">. The </w:t>
      </w:r>
      <w:r w:rsidR="002254B6">
        <w:rPr>
          <w:rFonts w:ascii="Helvetica" w:hAnsi="Helvetica"/>
          <w:color w:val="000000"/>
          <w:shd w:val="clear" w:color="auto" w:fill="FFFFFF"/>
        </w:rPr>
        <w:t>discussion</w:t>
      </w:r>
      <w:r w:rsidR="008F2A15">
        <w:rPr>
          <w:rFonts w:ascii="Helvetica" w:hAnsi="Helvetica"/>
          <w:color w:val="000000"/>
          <w:shd w:val="clear" w:color="auto" w:fill="FFFFFF"/>
        </w:rPr>
        <w:t xml:space="preserve"> resulted in the Commission asking staff to incorporate suggested edits and bring the item back to the Commission at the November 15</w:t>
      </w:r>
      <w:r w:rsidR="002254B6">
        <w:rPr>
          <w:bCs/>
        </w:rPr>
        <w:t xml:space="preserve">–16 IQC </w:t>
      </w:r>
      <w:r w:rsidR="002254B6">
        <w:rPr>
          <w:bCs/>
        </w:rPr>
        <w:lastRenderedPageBreak/>
        <w:t>meeting. No further action was taken.</w:t>
      </w:r>
      <w:r w:rsidR="00B654E5">
        <w:rPr>
          <w:rFonts w:ascii="Helvetica" w:hAnsi="Helvetica"/>
          <w:color w:val="000000"/>
          <w:shd w:val="clear" w:color="auto" w:fill="FFFFFF"/>
        </w:rPr>
        <w:t xml:space="preserve"> </w:t>
      </w:r>
      <w:r w:rsidR="001D6ED3">
        <w:rPr>
          <w:rFonts w:ascii="Helvetica" w:hAnsi="Helvetica"/>
          <w:color w:val="000000"/>
          <w:shd w:val="clear" w:color="auto" w:fill="FFFFFF"/>
        </w:rPr>
        <w:t xml:space="preserve">There </w:t>
      </w:r>
      <w:r w:rsidR="002254B6">
        <w:rPr>
          <w:rFonts w:ascii="Helvetica" w:hAnsi="Helvetica"/>
          <w:color w:val="000000"/>
          <w:shd w:val="clear" w:color="auto" w:fill="FFFFFF"/>
        </w:rPr>
        <w:t>were three members of the public who spoke during public comment.</w:t>
      </w:r>
    </w:p>
    <w:p w14:paraId="0BB30C02" w14:textId="00D4A929" w:rsidR="00B04A33" w:rsidRDefault="00B04A33" w:rsidP="000E76E6">
      <w:pPr>
        <w:pStyle w:val="ListParagraph"/>
        <w:numPr>
          <w:ilvl w:val="1"/>
          <w:numId w:val="1"/>
        </w:numPr>
        <w:spacing w:after="240"/>
        <w:ind w:left="1080"/>
      </w:pPr>
      <w:r>
        <w:t xml:space="preserve">Individual Commissioner Report </w:t>
      </w:r>
    </w:p>
    <w:p w14:paraId="796A4C5A" w14:textId="280DC8BA" w:rsidR="00B04A33" w:rsidRDefault="00B04A33" w:rsidP="00B04A33">
      <w:pPr>
        <w:pStyle w:val="ListParagraph"/>
        <w:spacing w:after="240"/>
        <w:ind w:left="1080"/>
        <w:contextualSpacing w:val="0"/>
      </w:pPr>
      <w:r>
        <w:t>There were no Commissioner reports.</w:t>
      </w:r>
    </w:p>
    <w:p w14:paraId="5FC6A49F" w14:textId="22D2B8D4" w:rsidR="00657E11" w:rsidRDefault="00657E11" w:rsidP="000E76E6">
      <w:pPr>
        <w:pStyle w:val="ListParagraph"/>
        <w:numPr>
          <w:ilvl w:val="1"/>
          <w:numId w:val="1"/>
        </w:numPr>
        <w:spacing w:after="240"/>
        <w:ind w:left="1080"/>
      </w:pPr>
      <w:r>
        <w:t>Adjournment</w:t>
      </w:r>
    </w:p>
    <w:p w14:paraId="0909578A" w14:textId="176DFF85" w:rsidR="001D2958" w:rsidRDefault="001D2958" w:rsidP="001D2958">
      <w:pPr>
        <w:pStyle w:val="ListParagraph"/>
        <w:spacing w:after="240"/>
        <w:ind w:left="1080"/>
        <w:rPr>
          <w:color w:val="000000"/>
        </w:rPr>
      </w:pPr>
      <w:r>
        <w:t xml:space="preserve">Commission </w:t>
      </w:r>
      <w:r w:rsidRPr="00FA2928">
        <w:t xml:space="preserve">Chair </w:t>
      </w:r>
      <w:r w:rsidR="002D06C3">
        <w:rPr>
          <w:color w:val="000000"/>
        </w:rPr>
        <w:t>Jarvis</w:t>
      </w:r>
      <w:r>
        <w:rPr>
          <w:color w:val="000000"/>
        </w:rPr>
        <w:t xml:space="preserve"> adjourned the meeting at approximately </w:t>
      </w:r>
      <w:r w:rsidR="002254B6">
        <w:rPr>
          <w:color w:val="000000"/>
        </w:rPr>
        <w:t>12:35 p.m</w:t>
      </w:r>
      <w:r w:rsidR="00567F75">
        <w:rPr>
          <w:color w:val="000000"/>
        </w:rPr>
        <w:t>.</w:t>
      </w:r>
    </w:p>
    <w:p w14:paraId="372915C4" w14:textId="77777777" w:rsidR="00C249A7" w:rsidRDefault="00C249A7" w:rsidP="001D2958">
      <w:pPr>
        <w:pStyle w:val="ListParagraph"/>
        <w:spacing w:after="240"/>
        <w:ind w:left="1080"/>
        <w:rPr>
          <w:color w:val="000000"/>
        </w:rPr>
      </w:pPr>
    </w:p>
    <w:p w14:paraId="088D187D" w14:textId="77777777" w:rsidR="00C249A7" w:rsidRDefault="00C249A7" w:rsidP="001D2958">
      <w:pPr>
        <w:pStyle w:val="ListParagraph"/>
        <w:spacing w:after="240"/>
        <w:ind w:left="1080"/>
        <w:rPr>
          <w:color w:val="000000"/>
        </w:rPr>
      </w:pPr>
    </w:p>
    <w:p w14:paraId="68B5AC69" w14:textId="211D6544" w:rsidR="00C249A7" w:rsidRPr="00FA2928" w:rsidRDefault="00C249A7" w:rsidP="001D2958">
      <w:pPr>
        <w:pStyle w:val="ListParagraph"/>
        <w:spacing w:after="240"/>
        <w:ind w:left="1080"/>
      </w:pPr>
      <w:r>
        <w:rPr>
          <w:color w:val="000000"/>
        </w:rPr>
        <w:t>California Department of Education, November 2023</w:t>
      </w:r>
    </w:p>
    <w:sectPr w:rsidR="00C249A7" w:rsidRPr="00FA2928" w:rsidSect="00E27E60">
      <w:headerReference w:type="default" r:id="rId9"/>
      <w:footerReference w:type="default" r:id="rId10"/>
      <w:pgSz w:w="12240" w:h="15840"/>
      <w:pgMar w:top="864" w:right="108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201E" w14:textId="77777777" w:rsidR="00704D59" w:rsidRDefault="00704D59" w:rsidP="00D80618">
      <w:r>
        <w:separator/>
      </w:r>
    </w:p>
  </w:endnote>
  <w:endnote w:type="continuationSeparator" w:id="0">
    <w:p w14:paraId="4702EF8C" w14:textId="77777777" w:rsidR="00704D59" w:rsidRDefault="00704D59" w:rsidP="00D8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27D9" w14:textId="77777777" w:rsidR="00187E97" w:rsidRDefault="00000000" w:rsidP="00B34A58">
    <w:pPr>
      <w:pStyle w:val="Footer"/>
      <w:jc w:val="right"/>
    </w:pPr>
    <w:sdt>
      <w:sdtPr>
        <w:id w:val="-2035574003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187E97" w:rsidRPr="00F30B8C">
              <w:t xml:space="preserve">Page </w:t>
            </w:r>
            <w:r w:rsidR="00187E97" w:rsidRPr="00F30B8C">
              <w:rPr>
                <w:bCs/>
                <w:szCs w:val="24"/>
              </w:rPr>
              <w:fldChar w:fldCharType="begin"/>
            </w:r>
            <w:r w:rsidR="00187E97" w:rsidRPr="00F30B8C">
              <w:rPr>
                <w:bCs/>
              </w:rPr>
              <w:instrText xml:space="preserve"> PAGE </w:instrText>
            </w:r>
            <w:r w:rsidR="00187E97" w:rsidRPr="00F30B8C">
              <w:rPr>
                <w:bCs/>
                <w:szCs w:val="24"/>
              </w:rPr>
              <w:fldChar w:fldCharType="separate"/>
            </w:r>
            <w:r w:rsidR="00187E97">
              <w:rPr>
                <w:bCs/>
                <w:noProof/>
              </w:rPr>
              <w:t>14</w:t>
            </w:r>
            <w:r w:rsidR="00187E97" w:rsidRPr="00F30B8C">
              <w:rPr>
                <w:bCs/>
                <w:szCs w:val="24"/>
              </w:rPr>
              <w:fldChar w:fldCharType="end"/>
            </w:r>
            <w:r w:rsidR="00187E97" w:rsidRPr="00F30B8C">
              <w:t xml:space="preserve"> of </w:t>
            </w:r>
            <w:r w:rsidR="00187E97" w:rsidRPr="00F30B8C">
              <w:rPr>
                <w:bCs/>
                <w:szCs w:val="24"/>
              </w:rPr>
              <w:fldChar w:fldCharType="begin"/>
            </w:r>
            <w:r w:rsidR="00187E97" w:rsidRPr="00F30B8C">
              <w:rPr>
                <w:bCs/>
              </w:rPr>
              <w:instrText xml:space="preserve"> NUMPAGES  </w:instrText>
            </w:r>
            <w:r w:rsidR="00187E97" w:rsidRPr="00F30B8C">
              <w:rPr>
                <w:bCs/>
                <w:szCs w:val="24"/>
              </w:rPr>
              <w:fldChar w:fldCharType="separate"/>
            </w:r>
            <w:r w:rsidR="00187E97">
              <w:rPr>
                <w:bCs/>
                <w:noProof/>
              </w:rPr>
              <w:t>14</w:t>
            </w:r>
            <w:r w:rsidR="00187E97" w:rsidRPr="00F30B8C">
              <w:rPr>
                <w:bCs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90DD" w14:textId="77777777" w:rsidR="00704D59" w:rsidRDefault="00704D59" w:rsidP="00D80618">
      <w:r>
        <w:separator/>
      </w:r>
    </w:p>
  </w:footnote>
  <w:footnote w:type="continuationSeparator" w:id="0">
    <w:p w14:paraId="22DC0689" w14:textId="77777777" w:rsidR="00704D59" w:rsidRDefault="00704D59" w:rsidP="00D8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082C" w14:textId="77777777" w:rsidR="00187E97" w:rsidRPr="00B962C0" w:rsidRDefault="00187E97" w:rsidP="00D91FA3">
    <w:pPr>
      <w:pStyle w:val="Heading5"/>
      <w:rPr>
        <w:rFonts w:ascii="Arial" w:hAnsi="Arial"/>
        <w:b w:val="0"/>
        <w:sz w:val="24"/>
        <w:szCs w:val="24"/>
      </w:rPr>
    </w:pPr>
    <w:r w:rsidRPr="00B962C0">
      <w:rPr>
        <w:rFonts w:ascii="Arial" w:hAnsi="Arial"/>
        <w:b w:val="0"/>
        <w:sz w:val="24"/>
        <w:szCs w:val="24"/>
      </w:rPr>
      <w:t>Instructional Quality Commission</w:t>
    </w:r>
  </w:p>
  <w:p w14:paraId="70DA5A32" w14:textId="77777777" w:rsidR="00187E97" w:rsidRPr="007516D7" w:rsidRDefault="00187E97" w:rsidP="00D91FA3">
    <w:pPr>
      <w:jc w:val="center"/>
      <w:rPr>
        <w:szCs w:val="24"/>
      </w:rPr>
    </w:pPr>
    <w:r w:rsidRPr="007516D7">
      <w:rPr>
        <w:szCs w:val="24"/>
      </w:rPr>
      <w:t>An advisory body to the California State Board of Education</w:t>
    </w:r>
  </w:p>
  <w:p w14:paraId="03C324AE" w14:textId="3833DDFF" w:rsidR="00187E97" w:rsidRPr="00B962C0" w:rsidRDefault="008F2A15" w:rsidP="00D91FA3">
    <w:pPr>
      <w:jc w:val="center"/>
      <w:rPr>
        <w:iCs/>
        <w:szCs w:val="24"/>
      </w:rPr>
    </w:pPr>
    <w:r>
      <w:rPr>
        <w:iCs/>
        <w:szCs w:val="24"/>
      </w:rPr>
      <w:t>draft</w:t>
    </w:r>
    <w:r w:rsidR="00187E97">
      <w:rPr>
        <w:iCs/>
        <w:szCs w:val="24"/>
      </w:rPr>
      <w:t xml:space="preserve"> MINUTES OF MEETING: </w:t>
    </w:r>
    <w:r>
      <w:rPr>
        <w:iCs/>
        <w:szCs w:val="24"/>
      </w:rPr>
      <w:t>September 20</w:t>
    </w:r>
    <w:r w:rsidR="00187E97">
      <w:rPr>
        <w:iCs/>
        <w:szCs w:val="24"/>
      </w:rPr>
      <w:t>, 202</w:t>
    </w:r>
    <w:r w:rsidR="00271EAF">
      <w:rPr>
        <w:iCs/>
        <w:szCs w:val="24"/>
      </w:rPr>
      <w:t>3</w:t>
    </w:r>
  </w:p>
  <w:p w14:paraId="7062EC11" w14:textId="7209B9D7" w:rsidR="00187E97" w:rsidRPr="007516D7" w:rsidRDefault="00187E97" w:rsidP="000A6741">
    <w:pPr>
      <w:spacing w:after="480"/>
      <w:jc w:val="center"/>
      <w:rPr>
        <w:iCs/>
        <w:szCs w:val="24"/>
      </w:rPr>
    </w:pPr>
    <w:r w:rsidRPr="00B962C0">
      <w:rPr>
        <w:iCs/>
        <w:szCs w:val="24"/>
      </w:rPr>
      <w:t>(</w:t>
    </w:r>
    <w:r>
      <w:rPr>
        <w:iCs/>
        <w:szCs w:val="24"/>
      </w:rPr>
      <w:t xml:space="preserve">Commission </w:t>
    </w:r>
    <w:r w:rsidR="008F2A15">
      <w:rPr>
        <w:iCs/>
        <w:szCs w:val="24"/>
      </w:rPr>
      <w:t xml:space="preserve">will consider for </w:t>
    </w:r>
    <w:r>
      <w:rPr>
        <w:iCs/>
        <w:szCs w:val="24"/>
      </w:rPr>
      <w:t>approv</w:t>
    </w:r>
    <w:r w:rsidR="008F2A15">
      <w:rPr>
        <w:iCs/>
        <w:szCs w:val="24"/>
      </w:rPr>
      <w:t>al</w:t>
    </w:r>
    <w:r>
      <w:rPr>
        <w:iCs/>
        <w:szCs w:val="24"/>
      </w:rPr>
      <w:t xml:space="preserve"> on </w:t>
    </w:r>
    <w:r w:rsidR="008F2A15">
      <w:rPr>
        <w:iCs/>
        <w:szCs w:val="24"/>
      </w:rPr>
      <w:t>Nov</w:t>
    </w:r>
    <w:r w:rsidR="00131836">
      <w:rPr>
        <w:iCs/>
        <w:szCs w:val="24"/>
      </w:rPr>
      <w:t>ember</w:t>
    </w:r>
    <w:r w:rsidR="008571BC">
      <w:rPr>
        <w:iCs/>
        <w:szCs w:val="24"/>
      </w:rPr>
      <w:t xml:space="preserve"> </w:t>
    </w:r>
    <w:r w:rsidR="008F2A15">
      <w:rPr>
        <w:iCs/>
        <w:szCs w:val="24"/>
      </w:rPr>
      <w:t>15</w:t>
    </w:r>
    <w:r w:rsidR="008571BC">
      <w:rPr>
        <w:iCs/>
        <w:szCs w:val="24"/>
      </w:rPr>
      <w:t xml:space="preserve">, </w:t>
    </w:r>
    <w:r>
      <w:rPr>
        <w:iCs/>
        <w:szCs w:val="24"/>
      </w:rPr>
      <w:t>202</w:t>
    </w:r>
    <w:r w:rsidR="008571BC">
      <w:rPr>
        <w:iCs/>
        <w:szCs w:val="24"/>
      </w:rPr>
      <w:t>3</w:t>
    </w:r>
    <w:r w:rsidRPr="00B962C0">
      <w:rPr>
        <w:iCs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B6F"/>
    <w:multiLevelType w:val="hybridMultilevel"/>
    <w:tmpl w:val="905A5E0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08D59E9"/>
    <w:multiLevelType w:val="hybridMultilevel"/>
    <w:tmpl w:val="B55068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C184C"/>
    <w:multiLevelType w:val="hybridMultilevel"/>
    <w:tmpl w:val="982E806C"/>
    <w:lvl w:ilvl="0" w:tplc="A5C62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171C"/>
    <w:multiLevelType w:val="hybridMultilevel"/>
    <w:tmpl w:val="7C3EDCF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C9C6D26"/>
    <w:multiLevelType w:val="hybridMultilevel"/>
    <w:tmpl w:val="42FE6E0A"/>
    <w:lvl w:ilvl="0" w:tplc="BA2CAE5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B3846"/>
    <w:multiLevelType w:val="hybridMultilevel"/>
    <w:tmpl w:val="B55068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1521B"/>
    <w:multiLevelType w:val="hybridMultilevel"/>
    <w:tmpl w:val="26669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E6DB3"/>
    <w:multiLevelType w:val="hybridMultilevel"/>
    <w:tmpl w:val="A8E048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732EEF"/>
    <w:multiLevelType w:val="hybridMultilevel"/>
    <w:tmpl w:val="874C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B3582"/>
    <w:multiLevelType w:val="hybridMultilevel"/>
    <w:tmpl w:val="F8963A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46A53BB"/>
    <w:multiLevelType w:val="hybridMultilevel"/>
    <w:tmpl w:val="3A1CA5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B64296"/>
    <w:multiLevelType w:val="hybridMultilevel"/>
    <w:tmpl w:val="7DD6EEA4"/>
    <w:lvl w:ilvl="0" w:tplc="B3EC016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14419"/>
    <w:multiLevelType w:val="hybridMultilevel"/>
    <w:tmpl w:val="E866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2808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1882B7C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1191E"/>
    <w:multiLevelType w:val="hybridMultilevel"/>
    <w:tmpl w:val="A8EE42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EBA6BB2"/>
    <w:multiLevelType w:val="hybridMultilevel"/>
    <w:tmpl w:val="6DEA06BA"/>
    <w:lvl w:ilvl="0" w:tplc="7D56A8D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A0243"/>
    <w:multiLevelType w:val="hybridMultilevel"/>
    <w:tmpl w:val="47E2FC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07731A2"/>
    <w:multiLevelType w:val="hybridMultilevel"/>
    <w:tmpl w:val="B55068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D24A7E"/>
    <w:multiLevelType w:val="hybridMultilevel"/>
    <w:tmpl w:val="B55068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24EE6"/>
    <w:multiLevelType w:val="hybridMultilevel"/>
    <w:tmpl w:val="169EFAE4"/>
    <w:lvl w:ilvl="0" w:tplc="E7D6B28C">
      <w:start w:val="1"/>
      <w:numFmt w:val="decimal"/>
      <w:lvlText w:val="%1."/>
      <w:lvlJc w:val="right"/>
      <w:pPr>
        <w:ind w:left="2160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4E54C2"/>
    <w:multiLevelType w:val="hybridMultilevel"/>
    <w:tmpl w:val="CBDE99F8"/>
    <w:lvl w:ilvl="0" w:tplc="3708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B6353"/>
    <w:multiLevelType w:val="hybridMultilevel"/>
    <w:tmpl w:val="69C2A2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1F6CC1"/>
    <w:multiLevelType w:val="hybridMultilevel"/>
    <w:tmpl w:val="CA526A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7D42A67"/>
    <w:multiLevelType w:val="hybridMultilevel"/>
    <w:tmpl w:val="B44C4F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2C3B2218"/>
    <w:multiLevelType w:val="hybridMultilevel"/>
    <w:tmpl w:val="4714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A607B"/>
    <w:multiLevelType w:val="hybridMultilevel"/>
    <w:tmpl w:val="3230DD0E"/>
    <w:lvl w:ilvl="0" w:tplc="AD4CE2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31B31"/>
    <w:multiLevelType w:val="hybridMultilevel"/>
    <w:tmpl w:val="81D2DB18"/>
    <w:lvl w:ilvl="0" w:tplc="ACEAF76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48463F7"/>
    <w:multiLevelType w:val="hybridMultilevel"/>
    <w:tmpl w:val="A0A8F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F6055"/>
    <w:multiLevelType w:val="hybridMultilevel"/>
    <w:tmpl w:val="B55068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8A3D69"/>
    <w:multiLevelType w:val="hybridMultilevel"/>
    <w:tmpl w:val="620A92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3BCA7EF1"/>
    <w:multiLevelType w:val="hybridMultilevel"/>
    <w:tmpl w:val="844606E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0E01F53"/>
    <w:multiLevelType w:val="hybridMultilevel"/>
    <w:tmpl w:val="C8829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3AE3381"/>
    <w:multiLevelType w:val="hybridMultilevel"/>
    <w:tmpl w:val="202A663E"/>
    <w:lvl w:ilvl="0" w:tplc="7248B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4BF06EE"/>
    <w:multiLevelType w:val="hybridMultilevel"/>
    <w:tmpl w:val="29FE80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CE4449"/>
    <w:multiLevelType w:val="hybridMultilevel"/>
    <w:tmpl w:val="D0BC3A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6086442"/>
    <w:multiLevelType w:val="hybridMultilevel"/>
    <w:tmpl w:val="604E2FD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48CF69DC"/>
    <w:multiLevelType w:val="hybridMultilevel"/>
    <w:tmpl w:val="C43250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A5029A8"/>
    <w:multiLevelType w:val="hybridMultilevel"/>
    <w:tmpl w:val="D0584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BA1229A"/>
    <w:multiLevelType w:val="hybridMultilevel"/>
    <w:tmpl w:val="F440F0D6"/>
    <w:lvl w:ilvl="0" w:tplc="0B96F28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BC17F1E"/>
    <w:multiLevelType w:val="hybridMultilevel"/>
    <w:tmpl w:val="C916E2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55236DB2"/>
    <w:multiLevelType w:val="hybridMultilevel"/>
    <w:tmpl w:val="40AC7D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5DC1FBC"/>
    <w:multiLevelType w:val="hybridMultilevel"/>
    <w:tmpl w:val="BA34055A"/>
    <w:lvl w:ilvl="0" w:tplc="5A1A13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56397F64"/>
    <w:multiLevelType w:val="hybridMultilevel"/>
    <w:tmpl w:val="5022AF8A"/>
    <w:lvl w:ilvl="0" w:tplc="17BA983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8A0536"/>
    <w:multiLevelType w:val="hybridMultilevel"/>
    <w:tmpl w:val="F38A8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2808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1882B7C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D57A6"/>
    <w:multiLevelType w:val="hybridMultilevel"/>
    <w:tmpl w:val="793212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5A215BAC"/>
    <w:multiLevelType w:val="hybridMultilevel"/>
    <w:tmpl w:val="D9029F92"/>
    <w:lvl w:ilvl="0" w:tplc="E734659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C4E6362"/>
    <w:multiLevelType w:val="hybridMultilevel"/>
    <w:tmpl w:val="B55068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CB304C1"/>
    <w:multiLevelType w:val="hybridMultilevel"/>
    <w:tmpl w:val="23DCF542"/>
    <w:lvl w:ilvl="0" w:tplc="9B20896C">
      <w:start w:val="1"/>
      <w:numFmt w:val="decimal"/>
      <w:pStyle w:val="Heading4"/>
      <w:lvlText w:val="%1."/>
      <w:lvlJc w:val="left"/>
      <w:pPr>
        <w:ind w:left="720" w:hanging="360"/>
      </w:pPr>
    </w:lvl>
    <w:lvl w:ilvl="1" w:tplc="C60E7B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1882B7C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EE474C"/>
    <w:multiLevelType w:val="hybridMultilevel"/>
    <w:tmpl w:val="A3CA2D74"/>
    <w:lvl w:ilvl="0" w:tplc="CE80C0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CA37B7"/>
    <w:multiLevelType w:val="hybridMultilevel"/>
    <w:tmpl w:val="CFCEA5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39A1CD0"/>
    <w:multiLevelType w:val="hybridMultilevel"/>
    <w:tmpl w:val="3C88B4BE"/>
    <w:lvl w:ilvl="0" w:tplc="B50C22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3F1351"/>
    <w:multiLevelType w:val="hybridMultilevel"/>
    <w:tmpl w:val="81B8E8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73154249">
    <w:abstractNumId w:val="46"/>
  </w:num>
  <w:num w:numId="2" w16cid:durableId="1274677308">
    <w:abstractNumId w:val="36"/>
  </w:num>
  <w:num w:numId="3" w16cid:durableId="1486623218">
    <w:abstractNumId w:val="0"/>
  </w:num>
  <w:num w:numId="4" w16cid:durableId="740832198">
    <w:abstractNumId w:val="29"/>
  </w:num>
  <w:num w:numId="5" w16cid:durableId="2034525503">
    <w:abstractNumId w:val="50"/>
  </w:num>
  <w:num w:numId="6" w16cid:durableId="1424566795">
    <w:abstractNumId w:val="26"/>
  </w:num>
  <w:num w:numId="7" w16cid:durableId="1164322514">
    <w:abstractNumId w:val="39"/>
  </w:num>
  <w:num w:numId="8" w16cid:durableId="640573339">
    <w:abstractNumId w:val="28"/>
  </w:num>
  <w:num w:numId="9" w16cid:durableId="1897544025">
    <w:abstractNumId w:val="15"/>
  </w:num>
  <w:num w:numId="10" w16cid:durableId="1282690882">
    <w:abstractNumId w:val="38"/>
  </w:num>
  <w:num w:numId="11" w16cid:durableId="45223599">
    <w:abstractNumId w:val="12"/>
  </w:num>
  <w:num w:numId="12" w16cid:durableId="847867028">
    <w:abstractNumId w:val="42"/>
  </w:num>
  <w:num w:numId="13" w16cid:durableId="919632521">
    <w:abstractNumId w:val="48"/>
  </w:num>
  <w:num w:numId="14" w16cid:durableId="37316096">
    <w:abstractNumId w:val="41"/>
  </w:num>
  <w:num w:numId="15" w16cid:durableId="1281523272">
    <w:abstractNumId w:val="40"/>
  </w:num>
  <w:num w:numId="16" w16cid:durableId="1093815254">
    <w:abstractNumId w:val="22"/>
  </w:num>
  <w:num w:numId="17" w16cid:durableId="1301615392">
    <w:abstractNumId w:val="2"/>
  </w:num>
  <w:num w:numId="18" w16cid:durableId="1727798883">
    <w:abstractNumId w:val="18"/>
  </w:num>
  <w:num w:numId="19" w16cid:durableId="2101290787">
    <w:abstractNumId w:val="32"/>
  </w:num>
  <w:num w:numId="20" w16cid:durableId="256983930">
    <w:abstractNumId w:val="4"/>
  </w:num>
  <w:num w:numId="21" w16cid:durableId="865679167">
    <w:abstractNumId w:val="14"/>
  </w:num>
  <w:num w:numId="22" w16cid:durableId="1219434497">
    <w:abstractNumId w:val="35"/>
  </w:num>
  <w:num w:numId="23" w16cid:durableId="318195525">
    <w:abstractNumId w:val="23"/>
  </w:num>
  <w:num w:numId="24" w16cid:durableId="85008263">
    <w:abstractNumId w:val="21"/>
  </w:num>
  <w:num w:numId="25" w16cid:durableId="340162332">
    <w:abstractNumId w:val="30"/>
  </w:num>
  <w:num w:numId="26" w16cid:durableId="1607494171">
    <w:abstractNumId w:val="3"/>
  </w:num>
  <w:num w:numId="27" w16cid:durableId="1801996671">
    <w:abstractNumId w:val="13"/>
  </w:num>
  <w:num w:numId="28" w16cid:durableId="945160343">
    <w:abstractNumId w:val="11"/>
  </w:num>
  <w:num w:numId="29" w16cid:durableId="312607895">
    <w:abstractNumId w:val="34"/>
  </w:num>
  <w:num w:numId="30" w16cid:durableId="1970208960">
    <w:abstractNumId w:val="27"/>
  </w:num>
  <w:num w:numId="31" w16cid:durableId="1760783765">
    <w:abstractNumId w:val="16"/>
  </w:num>
  <w:num w:numId="32" w16cid:durableId="252203968">
    <w:abstractNumId w:val="45"/>
  </w:num>
  <w:num w:numId="33" w16cid:durableId="91631981">
    <w:abstractNumId w:val="1"/>
  </w:num>
  <w:num w:numId="34" w16cid:durableId="583222615">
    <w:abstractNumId w:val="5"/>
  </w:num>
  <w:num w:numId="35" w16cid:durableId="119039374">
    <w:abstractNumId w:val="17"/>
  </w:num>
  <w:num w:numId="36" w16cid:durableId="163203584">
    <w:abstractNumId w:val="7"/>
  </w:num>
  <w:num w:numId="37" w16cid:durableId="1685011385">
    <w:abstractNumId w:val="37"/>
  </w:num>
  <w:num w:numId="38" w16cid:durableId="155154745">
    <w:abstractNumId w:val="31"/>
  </w:num>
  <w:num w:numId="39" w16cid:durableId="2138795541">
    <w:abstractNumId w:val="49"/>
  </w:num>
  <w:num w:numId="40" w16cid:durableId="322658999">
    <w:abstractNumId w:val="8"/>
  </w:num>
  <w:num w:numId="41" w16cid:durableId="15471594">
    <w:abstractNumId w:val="43"/>
  </w:num>
  <w:num w:numId="42" w16cid:durableId="1403141888">
    <w:abstractNumId w:val="9"/>
  </w:num>
  <w:num w:numId="43" w16cid:durableId="1471441988">
    <w:abstractNumId w:val="47"/>
  </w:num>
  <w:num w:numId="44" w16cid:durableId="2124224959">
    <w:abstractNumId w:val="33"/>
  </w:num>
  <w:num w:numId="45" w16cid:durableId="1444957352">
    <w:abstractNumId w:val="24"/>
  </w:num>
  <w:num w:numId="46" w16cid:durableId="1589195315">
    <w:abstractNumId w:val="19"/>
  </w:num>
  <w:num w:numId="47" w16cid:durableId="940143942">
    <w:abstractNumId w:val="6"/>
  </w:num>
  <w:num w:numId="48" w16cid:durableId="863716516">
    <w:abstractNumId w:val="10"/>
  </w:num>
  <w:num w:numId="49" w16cid:durableId="1216820529">
    <w:abstractNumId w:val="44"/>
  </w:num>
  <w:num w:numId="50" w16cid:durableId="1264340703">
    <w:abstractNumId w:val="20"/>
  </w:num>
  <w:num w:numId="51" w16cid:durableId="1287083670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CC"/>
    <w:rsid w:val="000005C6"/>
    <w:rsid w:val="0000328C"/>
    <w:rsid w:val="00003CFA"/>
    <w:rsid w:val="000045D4"/>
    <w:rsid w:val="000046E6"/>
    <w:rsid w:val="00010A0C"/>
    <w:rsid w:val="000136BE"/>
    <w:rsid w:val="00013721"/>
    <w:rsid w:val="00021CC2"/>
    <w:rsid w:val="00024E2B"/>
    <w:rsid w:val="00030E57"/>
    <w:rsid w:val="00032163"/>
    <w:rsid w:val="000350A2"/>
    <w:rsid w:val="0003544D"/>
    <w:rsid w:val="00040326"/>
    <w:rsid w:val="000406E2"/>
    <w:rsid w:val="00040903"/>
    <w:rsid w:val="00040B9E"/>
    <w:rsid w:val="00041444"/>
    <w:rsid w:val="00042FBB"/>
    <w:rsid w:val="0004428F"/>
    <w:rsid w:val="000536BE"/>
    <w:rsid w:val="00054EE8"/>
    <w:rsid w:val="0005665A"/>
    <w:rsid w:val="0006664E"/>
    <w:rsid w:val="000675EA"/>
    <w:rsid w:val="00070FF4"/>
    <w:rsid w:val="00071B90"/>
    <w:rsid w:val="00073017"/>
    <w:rsid w:val="00073C38"/>
    <w:rsid w:val="0007450B"/>
    <w:rsid w:val="00074D14"/>
    <w:rsid w:val="000758B8"/>
    <w:rsid w:val="00075927"/>
    <w:rsid w:val="00075966"/>
    <w:rsid w:val="00077990"/>
    <w:rsid w:val="00077D2E"/>
    <w:rsid w:val="00081B0B"/>
    <w:rsid w:val="00081C7F"/>
    <w:rsid w:val="00083406"/>
    <w:rsid w:val="000845CB"/>
    <w:rsid w:val="000901BD"/>
    <w:rsid w:val="00093DE7"/>
    <w:rsid w:val="00097AF6"/>
    <w:rsid w:val="000A0BFB"/>
    <w:rsid w:val="000A387F"/>
    <w:rsid w:val="000A534E"/>
    <w:rsid w:val="000A54DA"/>
    <w:rsid w:val="000A5C13"/>
    <w:rsid w:val="000A6741"/>
    <w:rsid w:val="000A6DA1"/>
    <w:rsid w:val="000A7E8A"/>
    <w:rsid w:val="000B059C"/>
    <w:rsid w:val="000B087F"/>
    <w:rsid w:val="000B0CF2"/>
    <w:rsid w:val="000B10A3"/>
    <w:rsid w:val="000B2ED4"/>
    <w:rsid w:val="000B44C7"/>
    <w:rsid w:val="000B6C95"/>
    <w:rsid w:val="000B77F4"/>
    <w:rsid w:val="000C0CC0"/>
    <w:rsid w:val="000C0F35"/>
    <w:rsid w:val="000C32AB"/>
    <w:rsid w:val="000C40B9"/>
    <w:rsid w:val="000D34FD"/>
    <w:rsid w:val="000D4B86"/>
    <w:rsid w:val="000D51C1"/>
    <w:rsid w:val="000D75EA"/>
    <w:rsid w:val="000E04AA"/>
    <w:rsid w:val="000E19DF"/>
    <w:rsid w:val="000E2E53"/>
    <w:rsid w:val="000E32F7"/>
    <w:rsid w:val="000E6EEF"/>
    <w:rsid w:val="000E76E6"/>
    <w:rsid w:val="000F5B12"/>
    <w:rsid w:val="00100D9F"/>
    <w:rsid w:val="00106FD7"/>
    <w:rsid w:val="00112EE9"/>
    <w:rsid w:val="001233F4"/>
    <w:rsid w:val="00123A9F"/>
    <w:rsid w:val="00124F77"/>
    <w:rsid w:val="0012773C"/>
    <w:rsid w:val="00131836"/>
    <w:rsid w:val="0013239B"/>
    <w:rsid w:val="00132A91"/>
    <w:rsid w:val="0013654F"/>
    <w:rsid w:val="00137EE5"/>
    <w:rsid w:val="00141A60"/>
    <w:rsid w:val="00141B3B"/>
    <w:rsid w:val="00142737"/>
    <w:rsid w:val="001435BC"/>
    <w:rsid w:val="001438AE"/>
    <w:rsid w:val="0014701C"/>
    <w:rsid w:val="00147952"/>
    <w:rsid w:val="00150962"/>
    <w:rsid w:val="00152C80"/>
    <w:rsid w:val="0015468E"/>
    <w:rsid w:val="00156C19"/>
    <w:rsid w:val="00160BAA"/>
    <w:rsid w:val="001640F9"/>
    <w:rsid w:val="00165A73"/>
    <w:rsid w:val="001661E6"/>
    <w:rsid w:val="00167A8A"/>
    <w:rsid w:val="0017139A"/>
    <w:rsid w:val="001720C7"/>
    <w:rsid w:val="00174507"/>
    <w:rsid w:val="00174A8C"/>
    <w:rsid w:val="00176811"/>
    <w:rsid w:val="001820E7"/>
    <w:rsid w:val="00182AD8"/>
    <w:rsid w:val="001871B3"/>
    <w:rsid w:val="00187E97"/>
    <w:rsid w:val="001918F8"/>
    <w:rsid w:val="0019356E"/>
    <w:rsid w:val="001A46B0"/>
    <w:rsid w:val="001A5D48"/>
    <w:rsid w:val="001A6BA7"/>
    <w:rsid w:val="001A7A2D"/>
    <w:rsid w:val="001B40B1"/>
    <w:rsid w:val="001C0064"/>
    <w:rsid w:val="001C0C03"/>
    <w:rsid w:val="001C563D"/>
    <w:rsid w:val="001C629E"/>
    <w:rsid w:val="001C6F81"/>
    <w:rsid w:val="001C724A"/>
    <w:rsid w:val="001C7905"/>
    <w:rsid w:val="001D2958"/>
    <w:rsid w:val="001D36C6"/>
    <w:rsid w:val="001D4583"/>
    <w:rsid w:val="001D544A"/>
    <w:rsid w:val="001D5AFB"/>
    <w:rsid w:val="001D5B34"/>
    <w:rsid w:val="001D699A"/>
    <w:rsid w:val="001D6ED3"/>
    <w:rsid w:val="001D75C1"/>
    <w:rsid w:val="001E1BE5"/>
    <w:rsid w:val="001E374C"/>
    <w:rsid w:val="001E4F3F"/>
    <w:rsid w:val="001E70D1"/>
    <w:rsid w:val="001F023E"/>
    <w:rsid w:val="001F0FD0"/>
    <w:rsid w:val="001F5C1F"/>
    <w:rsid w:val="001F7E5A"/>
    <w:rsid w:val="002013BA"/>
    <w:rsid w:val="0020347C"/>
    <w:rsid w:val="002112DC"/>
    <w:rsid w:val="002115BB"/>
    <w:rsid w:val="00214754"/>
    <w:rsid w:val="0021696E"/>
    <w:rsid w:val="00222589"/>
    <w:rsid w:val="002254B6"/>
    <w:rsid w:val="00225CDF"/>
    <w:rsid w:val="00227FB7"/>
    <w:rsid w:val="00230547"/>
    <w:rsid w:val="002306DF"/>
    <w:rsid w:val="00233923"/>
    <w:rsid w:val="002353B2"/>
    <w:rsid w:val="00235F4D"/>
    <w:rsid w:val="0024118B"/>
    <w:rsid w:val="002416C3"/>
    <w:rsid w:val="0024337D"/>
    <w:rsid w:val="0024721A"/>
    <w:rsid w:val="0024750C"/>
    <w:rsid w:val="0024789F"/>
    <w:rsid w:val="00250F39"/>
    <w:rsid w:val="00253495"/>
    <w:rsid w:val="00253F14"/>
    <w:rsid w:val="002540B7"/>
    <w:rsid w:val="00255495"/>
    <w:rsid w:val="002555AD"/>
    <w:rsid w:val="002563EB"/>
    <w:rsid w:val="0025781A"/>
    <w:rsid w:val="00260958"/>
    <w:rsid w:val="002621BF"/>
    <w:rsid w:val="00263125"/>
    <w:rsid w:val="00264E93"/>
    <w:rsid w:val="00265F04"/>
    <w:rsid w:val="00271577"/>
    <w:rsid w:val="00271EAF"/>
    <w:rsid w:val="002736AE"/>
    <w:rsid w:val="00274A5A"/>
    <w:rsid w:val="00275875"/>
    <w:rsid w:val="00275AAD"/>
    <w:rsid w:val="00280F76"/>
    <w:rsid w:val="00290911"/>
    <w:rsid w:val="00290FD7"/>
    <w:rsid w:val="00291475"/>
    <w:rsid w:val="00293ED7"/>
    <w:rsid w:val="002A32F3"/>
    <w:rsid w:val="002A3364"/>
    <w:rsid w:val="002A3E64"/>
    <w:rsid w:val="002A4689"/>
    <w:rsid w:val="002B0342"/>
    <w:rsid w:val="002B134C"/>
    <w:rsid w:val="002B26C9"/>
    <w:rsid w:val="002B717B"/>
    <w:rsid w:val="002C02E2"/>
    <w:rsid w:val="002C08CF"/>
    <w:rsid w:val="002C0CBF"/>
    <w:rsid w:val="002C1431"/>
    <w:rsid w:val="002C171E"/>
    <w:rsid w:val="002C6B96"/>
    <w:rsid w:val="002C6CE6"/>
    <w:rsid w:val="002D06C3"/>
    <w:rsid w:val="002D410A"/>
    <w:rsid w:val="002D5077"/>
    <w:rsid w:val="002D52F2"/>
    <w:rsid w:val="002D62C2"/>
    <w:rsid w:val="002D6642"/>
    <w:rsid w:val="002D78D9"/>
    <w:rsid w:val="002E38F8"/>
    <w:rsid w:val="002E55D9"/>
    <w:rsid w:val="002E5EB4"/>
    <w:rsid w:val="002E7495"/>
    <w:rsid w:val="002F182E"/>
    <w:rsid w:val="002F2949"/>
    <w:rsid w:val="002F568D"/>
    <w:rsid w:val="00300E2E"/>
    <w:rsid w:val="003018F8"/>
    <w:rsid w:val="003027B0"/>
    <w:rsid w:val="00302C02"/>
    <w:rsid w:val="0030508A"/>
    <w:rsid w:val="0031262B"/>
    <w:rsid w:val="003130F2"/>
    <w:rsid w:val="00314333"/>
    <w:rsid w:val="003232AF"/>
    <w:rsid w:val="00323A6B"/>
    <w:rsid w:val="0032400D"/>
    <w:rsid w:val="00324F67"/>
    <w:rsid w:val="003252F8"/>
    <w:rsid w:val="003263F0"/>
    <w:rsid w:val="003271E9"/>
    <w:rsid w:val="003305E7"/>
    <w:rsid w:val="0033081A"/>
    <w:rsid w:val="00331163"/>
    <w:rsid w:val="00332959"/>
    <w:rsid w:val="003334E2"/>
    <w:rsid w:val="003344EA"/>
    <w:rsid w:val="003448DB"/>
    <w:rsid w:val="00347A46"/>
    <w:rsid w:val="00350289"/>
    <w:rsid w:val="003514BE"/>
    <w:rsid w:val="00352E0A"/>
    <w:rsid w:val="00353980"/>
    <w:rsid w:val="00356E5E"/>
    <w:rsid w:val="00357C8C"/>
    <w:rsid w:val="00360B2A"/>
    <w:rsid w:val="003632BD"/>
    <w:rsid w:val="00364BB2"/>
    <w:rsid w:val="00370C44"/>
    <w:rsid w:val="00371A22"/>
    <w:rsid w:val="00373DA0"/>
    <w:rsid w:val="00374803"/>
    <w:rsid w:val="00374A68"/>
    <w:rsid w:val="0037744B"/>
    <w:rsid w:val="0038016A"/>
    <w:rsid w:val="003804B8"/>
    <w:rsid w:val="00381AB4"/>
    <w:rsid w:val="003843A2"/>
    <w:rsid w:val="00387374"/>
    <w:rsid w:val="00387969"/>
    <w:rsid w:val="003916FB"/>
    <w:rsid w:val="00396007"/>
    <w:rsid w:val="00397E37"/>
    <w:rsid w:val="003A0DCA"/>
    <w:rsid w:val="003A39F4"/>
    <w:rsid w:val="003A4F4D"/>
    <w:rsid w:val="003A7697"/>
    <w:rsid w:val="003B2BA5"/>
    <w:rsid w:val="003B3D69"/>
    <w:rsid w:val="003B4926"/>
    <w:rsid w:val="003B72FB"/>
    <w:rsid w:val="003C02F2"/>
    <w:rsid w:val="003C146F"/>
    <w:rsid w:val="003C5025"/>
    <w:rsid w:val="003C754A"/>
    <w:rsid w:val="003E1FE6"/>
    <w:rsid w:val="003E486D"/>
    <w:rsid w:val="003E5409"/>
    <w:rsid w:val="003F000A"/>
    <w:rsid w:val="003F2CA2"/>
    <w:rsid w:val="003F67B3"/>
    <w:rsid w:val="003F67F0"/>
    <w:rsid w:val="003F7824"/>
    <w:rsid w:val="004028FD"/>
    <w:rsid w:val="00402B11"/>
    <w:rsid w:val="00402FA1"/>
    <w:rsid w:val="004040E6"/>
    <w:rsid w:val="004062C3"/>
    <w:rsid w:val="00415A6B"/>
    <w:rsid w:val="00416678"/>
    <w:rsid w:val="00421EEF"/>
    <w:rsid w:val="004226A2"/>
    <w:rsid w:val="004227C2"/>
    <w:rsid w:val="00423A24"/>
    <w:rsid w:val="004250A5"/>
    <w:rsid w:val="0042589F"/>
    <w:rsid w:val="004260B0"/>
    <w:rsid w:val="00427142"/>
    <w:rsid w:val="00431C98"/>
    <w:rsid w:val="00432A1A"/>
    <w:rsid w:val="00435DB1"/>
    <w:rsid w:val="00435EA0"/>
    <w:rsid w:val="004400D8"/>
    <w:rsid w:val="0044188D"/>
    <w:rsid w:val="00441945"/>
    <w:rsid w:val="00442F70"/>
    <w:rsid w:val="004449A5"/>
    <w:rsid w:val="004450E3"/>
    <w:rsid w:val="00445CE4"/>
    <w:rsid w:val="004460EA"/>
    <w:rsid w:val="00450AA7"/>
    <w:rsid w:val="00453011"/>
    <w:rsid w:val="0045486F"/>
    <w:rsid w:val="004577B4"/>
    <w:rsid w:val="00467943"/>
    <w:rsid w:val="004705D3"/>
    <w:rsid w:val="00471FDC"/>
    <w:rsid w:val="0047279A"/>
    <w:rsid w:val="00473171"/>
    <w:rsid w:val="00473522"/>
    <w:rsid w:val="00473526"/>
    <w:rsid w:val="00473B29"/>
    <w:rsid w:val="00474258"/>
    <w:rsid w:val="00475274"/>
    <w:rsid w:val="004766AC"/>
    <w:rsid w:val="004771DE"/>
    <w:rsid w:val="00477750"/>
    <w:rsid w:val="004811D7"/>
    <w:rsid w:val="004813EC"/>
    <w:rsid w:val="004821A2"/>
    <w:rsid w:val="00482279"/>
    <w:rsid w:val="004849CC"/>
    <w:rsid w:val="004858F7"/>
    <w:rsid w:val="00487C36"/>
    <w:rsid w:val="00491A6C"/>
    <w:rsid w:val="00494B02"/>
    <w:rsid w:val="004A3FC4"/>
    <w:rsid w:val="004A43A5"/>
    <w:rsid w:val="004A5169"/>
    <w:rsid w:val="004A6242"/>
    <w:rsid w:val="004A6C05"/>
    <w:rsid w:val="004A6F13"/>
    <w:rsid w:val="004A6FA2"/>
    <w:rsid w:val="004A7F6D"/>
    <w:rsid w:val="004B2032"/>
    <w:rsid w:val="004B2C51"/>
    <w:rsid w:val="004B628C"/>
    <w:rsid w:val="004B6749"/>
    <w:rsid w:val="004C0877"/>
    <w:rsid w:val="004C2BB2"/>
    <w:rsid w:val="004C4727"/>
    <w:rsid w:val="004C63D6"/>
    <w:rsid w:val="004D1250"/>
    <w:rsid w:val="004D13CF"/>
    <w:rsid w:val="004D4418"/>
    <w:rsid w:val="004D5F92"/>
    <w:rsid w:val="004D65DB"/>
    <w:rsid w:val="004D788E"/>
    <w:rsid w:val="004E0832"/>
    <w:rsid w:val="004E18DD"/>
    <w:rsid w:val="004E230D"/>
    <w:rsid w:val="004E30C1"/>
    <w:rsid w:val="004E3443"/>
    <w:rsid w:val="004E420F"/>
    <w:rsid w:val="004E5D5B"/>
    <w:rsid w:val="004E7C0F"/>
    <w:rsid w:val="004F0A78"/>
    <w:rsid w:val="004F0E86"/>
    <w:rsid w:val="004F1309"/>
    <w:rsid w:val="004F3118"/>
    <w:rsid w:val="004F3500"/>
    <w:rsid w:val="004F575E"/>
    <w:rsid w:val="004F5AD5"/>
    <w:rsid w:val="004F7188"/>
    <w:rsid w:val="004F75BF"/>
    <w:rsid w:val="005025ED"/>
    <w:rsid w:val="0050293E"/>
    <w:rsid w:val="00505A4E"/>
    <w:rsid w:val="00506298"/>
    <w:rsid w:val="0050630C"/>
    <w:rsid w:val="00507EC4"/>
    <w:rsid w:val="0051092F"/>
    <w:rsid w:val="00510A53"/>
    <w:rsid w:val="00511126"/>
    <w:rsid w:val="00511506"/>
    <w:rsid w:val="00513B42"/>
    <w:rsid w:val="00514215"/>
    <w:rsid w:val="00520639"/>
    <w:rsid w:val="00520D8C"/>
    <w:rsid w:val="00524454"/>
    <w:rsid w:val="00525241"/>
    <w:rsid w:val="0052586D"/>
    <w:rsid w:val="00527F91"/>
    <w:rsid w:val="005301FF"/>
    <w:rsid w:val="00530F35"/>
    <w:rsid w:val="005338A6"/>
    <w:rsid w:val="0053580E"/>
    <w:rsid w:val="0053613C"/>
    <w:rsid w:val="00545D87"/>
    <w:rsid w:val="005468E3"/>
    <w:rsid w:val="005516B5"/>
    <w:rsid w:val="0055595B"/>
    <w:rsid w:val="005602F0"/>
    <w:rsid w:val="005609C6"/>
    <w:rsid w:val="005609EE"/>
    <w:rsid w:val="00562557"/>
    <w:rsid w:val="00565999"/>
    <w:rsid w:val="00567C7F"/>
    <w:rsid w:val="00567F75"/>
    <w:rsid w:val="00570219"/>
    <w:rsid w:val="00570578"/>
    <w:rsid w:val="005709F1"/>
    <w:rsid w:val="00571DA4"/>
    <w:rsid w:val="00575B3C"/>
    <w:rsid w:val="00580561"/>
    <w:rsid w:val="00585F8B"/>
    <w:rsid w:val="005902E6"/>
    <w:rsid w:val="005912DA"/>
    <w:rsid w:val="00591675"/>
    <w:rsid w:val="0059229B"/>
    <w:rsid w:val="0059326C"/>
    <w:rsid w:val="005949A1"/>
    <w:rsid w:val="005A2B2A"/>
    <w:rsid w:val="005A7553"/>
    <w:rsid w:val="005B54F6"/>
    <w:rsid w:val="005B57E5"/>
    <w:rsid w:val="005B6F51"/>
    <w:rsid w:val="005C0A50"/>
    <w:rsid w:val="005C470A"/>
    <w:rsid w:val="005C5B52"/>
    <w:rsid w:val="005C6082"/>
    <w:rsid w:val="005D0128"/>
    <w:rsid w:val="005D3E53"/>
    <w:rsid w:val="005D520C"/>
    <w:rsid w:val="005D57A3"/>
    <w:rsid w:val="005D629D"/>
    <w:rsid w:val="005D6367"/>
    <w:rsid w:val="005D7362"/>
    <w:rsid w:val="005D7432"/>
    <w:rsid w:val="005E03C7"/>
    <w:rsid w:val="005E06D0"/>
    <w:rsid w:val="005E309F"/>
    <w:rsid w:val="005E5B38"/>
    <w:rsid w:val="005F2EAD"/>
    <w:rsid w:val="005F452E"/>
    <w:rsid w:val="005F56C2"/>
    <w:rsid w:val="005F5A62"/>
    <w:rsid w:val="005F5CE0"/>
    <w:rsid w:val="00603F14"/>
    <w:rsid w:val="00612801"/>
    <w:rsid w:val="00612A19"/>
    <w:rsid w:val="00613DB7"/>
    <w:rsid w:val="00613E1C"/>
    <w:rsid w:val="006163D7"/>
    <w:rsid w:val="006168D7"/>
    <w:rsid w:val="006176BD"/>
    <w:rsid w:val="00617BAE"/>
    <w:rsid w:val="006208B2"/>
    <w:rsid w:val="0062377B"/>
    <w:rsid w:val="006256EC"/>
    <w:rsid w:val="0062628F"/>
    <w:rsid w:val="006309F0"/>
    <w:rsid w:val="00634BB7"/>
    <w:rsid w:val="00635ECB"/>
    <w:rsid w:val="00635FFA"/>
    <w:rsid w:val="0064299B"/>
    <w:rsid w:val="006456B0"/>
    <w:rsid w:val="00647C24"/>
    <w:rsid w:val="00656716"/>
    <w:rsid w:val="00657D2E"/>
    <w:rsid w:val="00657E11"/>
    <w:rsid w:val="006603A8"/>
    <w:rsid w:val="00662633"/>
    <w:rsid w:val="00664B90"/>
    <w:rsid w:val="006668C4"/>
    <w:rsid w:val="0066773C"/>
    <w:rsid w:val="00667C2E"/>
    <w:rsid w:val="00671008"/>
    <w:rsid w:val="00671B7E"/>
    <w:rsid w:val="00672BF2"/>
    <w:rsid w:val="006770BC"/>
    <w:rsid w:val="00677E6B"/>
    <w:rsid w:val="00681499"/>
    <w:rsid w:val="006826FE"/>
    <w:rsid w:val="006833C7"/>
    <w:rsid w:val="00685257"/>
    <w:rsid w:val="00685383"/>
    <w:rsid w:val="00685BA4"/>
    <w:rsid w:val="006861FF"/>
    <w:rsid w:val="006934A4"/>
    <w:rsid w:val="00694240"/>
    <w:rsid w:val="00694B1E"/>
    <w:rsid w:val="00696091"/>
    <w:rsid w:val="006A4638"/>
    <w:rsid w:val="006A46C7"/>
    <w:rsid w:val="006A5E0B"/>
    <w:rsid w:val="006A70D4"/>
    <w:rsid w:val="006A7848"/>
    <w:rsid w:val="006B3AB9"/>
    <w:rsid w:val="006B4FAB"/>
    <w:rsid w:val="006B5A3D"/>
    <w:rsid w:val="006B6DC5"/>
    <w:rsid w:val="006C04FA"/>
    <w:rsid w:val="006C270C"/>
    <w:rsid w:val="006C2C02"/>
    <w:rsid w:val="006C5AE2"/>
    <w:rsid w:val="006C5FEB"/>
    <w:rsid w:val="006D20B8"/>
    <w:rsid w:val="006D20BA"/>
    <w:rsid w:val="006D3B82"/>
    <w:rsid w:val="006D49C9"/>
    <w:rsid w:val="006D5766"/>
    <w:rsid w:val="006D68FF"/>
    <w:rsid w:val="006E34C9"/>
    <w:rsid w:val="006E55DC"/>
    <w:rsid w:val="006E6925"/>
    <w:rsid w:val="006E6BE5"/>
    <w:rsid w:val="006F30C0"/>
    <w:rsid w:val="006F5162"/>
    <w:rsid w:val="006F5455"/>
    <w:rsid w:val="007016E5"/>
    <w:rsid w:val="00701F74"/>
    <w:rsid w:val="007043FD"/>
    <w:rsid w:val="00704D59"/>
    <w:rsid w:val="0070666C"/>
    <w:rsid w:val="007074FD"/>
    <w:rsid w:val="00711F63"/>
    <w:rsid w:val="007143DE"/>
    <w:rsid w:val="00714673"/>
    <w:rsid w:val="0071493C"/>
    <w:rsid w:val="0071671B"/>
    <w:rsid w:val="007337CE"/>
    <w:rsid w:val="00734C83"/>
    <w:rsid w:val="00740186"/>
    <w:rsid w:val="00741DBE"/>
    <w:rsid w:val="007443CD"/>
    <w:rsid w:val="007516D7"/>
    <w:rsid w:val="0075299E"/>
    <w:rsid w:val="0075442C"/>
    <w:rsid w:val="0075555B"/>
    <w:rsid w:val="00756788"/>
    <w:rsid w:val="007570B0"/>
    <w:rsid w:val="00761F63"/>
    <w:rsid w:val="00762FB6"/>
    <w:rsid w:val="00763B79"/>
    <w:rsid w:val="00763C7A"/>
    <w:rsid w:val="00764B88"/>
    <w:rsid w:val="00766165"/>
    <w:rsid w:val="007663B2"/>
    <w:rsid w:val="00767880"/>
    <w:rsid w:val="00770A42"/>
    <w:rsid w:val="00772982"/>
    <w:rsid w:val="00772C9B"/>
    <w:rsid w:val="00774FBE"/>
    <w:rsid w:val="00775103"/>
    <w:rsid w:val="00776DED"/>
    <w:rsid w:val="00777A6F"/>
    <w:rsid w:val="00780395"/>
    <w:rsid w:val="007829BC"/>
    <w:rsid w:val="00782EFD"/>
    <w:rsid w:val="00785274"/>
    <w:rsid w:val="00785DAD"/>
    <w:rsid w:val="007867E0"/>
    <w:rsid w:val="00787515"/>
    <w:rsid w:val="007901B3"/>
    <w:rsid w:val="00790D32"/>
    <w:rsid w:val="007966D1"/>
    <w:rsid w:val="00797ACC"/>
    <w:rsid w:val="007B0AAE"/>
    <w:rsid w:val="007B0F4B"/>
    <w:rsid w:val="007B12D6"/>
    <w:rsid w:val="007B2B06"/>
    <w:rsid w:val="007B3DBC"/>
    <w:rsid w:val="007B5228"/>
    <w:rsid w:val="007B5E62"/>
    <w:rsid w:val="007B7226"/>
    <w:rsid w:val="007C1D3D"/>
    <w:rsid w:val="007C1E43"/>
    <w:rsid w:val="007C4F94"/>
    <w:rsid w:val="007C56CA"/>
    <w:rsid w:val="007C6165"/>
    <w:rsid w:val="007D173B"/>
    <w:rsid w:val="007D41E5"/>
    <w:rsid w:val="007D4943"/>
    <w:rsid w:val="007D5997"/>
    <w:rsid w:val="007E080C"/>
    <w:rsid w:val="007E2E29"/>
    <w:rsid w:val="007E3A68"/>
    <w:rsid w:val="007F3EAE"/>
    <w:rsid w:val="007F6497"/>
    <w:rsid w:val="00801D34"/>
    <w:rsid w:val="00803068"/>
    <w:rsid w:val="008037DE"/>
    <w:rsid w:val="00804FCD"/>
    <w:rsid w:val="008053E7"/>
    <w:rsid w:val="00805D80"/>
    <w:rsid w:val="00805DEF"/>
    <w:rsid w:val="0080661E"/>
    <w:rsid w:val="008066C1"/>
    <w:rsid w:val="00807BD9"/>
    <w:rsid w:val="00811A36"/>
    <w:rsid w:val="008124D6"/>
    <w:rsid w:val="00813997"/>
    <w:rsid w:val="008149E9"/>
    <w:rsid w:val="00817646"/>
    <w:rsid w:val="00821DE2"/>
    <w:rsid w:val="0082297C"/>
    <w:rsid w:val="00823822"/>
    <w:rsid w:val="00823B0E"/>
    <w:rsid w:val="00825576"/>
    <w:rsid w:val="008324A6"/>
    <w:rsid w:val="008327F0"/>
    <w:rsid w:val="008340DE"/>
    <w:rsid w:val="008374AD"/>
    <w:rsid w:val="008425EE"/>
    <w:rsid w:val="008510CE"/>
    <w:rsid w:val="00852440"/>
    <w:rsid w:val="0085380C"/>
    <w:rsid w:val="008552A2"/>
    <w:rsid w:val="008571BC"/>
    <w:rsid w:val="00857781"/>
    <w:rsid w:val="008610E2"/>
    <w:rsid w:val="00863ADF"/>
    <w:rsid w:val="008655B6"/>
    <w:rsid w:val="008657E0"/>
    <w:rsid w:val="0087034A"/>
    <w:rsid w:val="008743DC"/>
    <w:rsid w:val="008744EF"/>
    <w:rsid w:val="00875206"/>
    <w:rsid w:val="008764CA"/>
    <w:rsid w:val="0088303A"/>
    <w:rsid w:val="00884B33"/>
    <w:rsid w:val="00885270"/>
    <w:rsid w:val="00885A23"/>
    <w:rsid w:val="00885D1C"/>
    <w:rsid w:val="00891D8E"/>
    <w:rsid w:val="00895404"/>
    <w:rsid w:val="008A0C3A"/>
    <w:rsid w:val="008A2807"/>
    <w:rsid w:val="008A3433"/>
    <w:rsid w:val="008A36BE"/>
    <w:rsid w:val="008A3C4A"/>
    <w:rsid w:val="008A7067"/>
    <w:rsid w:val="008B1AAC"/>
    <w:rsid w:val="008B35FD"/>
    <w:rsid w:val="008B56C0"/>
    <w:rsid w:val="008B575C"/>
    <w:rsid w:val="008B752C"/>
    <w:rsid w:val="008C040C"/>
    <w:rsid w:val="008C08D3"/>
    <w:rsid w:val="008C1C93"/>
    <w:rsid w:val="008C22A0"/>
    <w:rsid w:val="008C5CDA"/>
    <w:rsid w:val="008C7709"/>
    <w:rsid w:val="008D0226"/>
    <w:rsid w:val="008D26FD"/>
    <w:rsid w:val="008D2D43"/>
    <w:rsid w:val="008D35C7"/>
    <w:rsid w:val="008D5791"/>
    <w:rsid w:val="008D7320"/>
    <w:rsid w:val="008E2583"/>
    <w:rsid w:val="008E51CE"/>
    <w:rsid w:val="008E7EF1"/>
    <w:rsid w:val="008F1B87"/>
    <w:rsid w:val="008F2A15"/>
    <w:rsid w:val="008F33F2"/>
    <w:rsid w:val="008F42D3"/>
    <w:rsid w:val="008F500E"/>
    <w:rsid w:val="008F5DAC"/>
    <w:rsid w:val="00900B32"/>
    <w:rsid w:val="009020C8"/>
    <w:rsid w:val="00903A94"/>
    <w:rsid w:val="00905B95"/>
    <w:rsid w:val="009064EF"/>
    <w:rsid w:val="009137D2"/>
    <w:rsid w:val="0091443C"/>
    <w:rsid w:val="00915E85"/>
    <w:rsid w:val="009164F2"/>
    <w:rsid w:val="009178F0"/>
    <w:rsid w:val="0092153A"/>
    <w:rsid w:val="00922C3B"/>
    <w:rsid w:val="00924AB5"/>
    <w:rsid w:val="00927A85"/>
    <w:rsid w:val="00927DC4"/>
    <w:rsid w:val="009308D5"/>
    <w:rsid w:val="00930FCF"/>
    <w:rsid w:val="00931351"/>
    <w:rsid w:val="0093394D"/>
    <w:rsid w:val="0093437A"/>
    <w:rsid w:val="009346B9"/>
    <w:rsid w:val="00943073"/>
    <w:rsid w:val="00947B58"/>
    <w:rsid w:val="0095004C"/>
    <w:rsid w:val="00951A61"/>
    <w:rsid w:val="00952E91"/>
    <w:rsid w:val="00953AE4"/>
    <w:rsid w:val="00955E04"/>
    <w:rsid w:val="00960061"/>
    <w:rsid w:val="00961779"/>
    <w:rsid w:val="00964877"/>
    <w:rsid w:val="00965D9C"/>
    <w:rsid w:val="00967154"/>
    <w:rsid w:val="00972D6D"/>
    <w:rsid w:val="00976641"/>
    <w:rsid w:val="00982847"/>
    <w:rsid w:val="009840C2"/>
    <w:rsid w:val="00994191"/>
    <w:rsid w:val="00994EB7"/>
    <w:rsid w:val="00995C01"/>
    <w:rsid w:val="009A0783"/>
    <w:rsid w:val="009A1F3A"/>
    <w:rsid w:val="009A3E49"/>
    <w:rsid w:val="009B147A"/>
    <w:rsid w:val="009B245C"/>
    <w:rsid w:val="009C1022"/>
    <w:rsid w:val="009C1987"/>
    <w:rsid w:val="009C1A9C"/>
    <w:rsid w:val="009C1C27"/>
    <w:rsid w:val="009C4EA0"/>
    <w:rsid w:val="009C6595"/>
    <w:rsid w:val="009C6DA6"/>
    <w:rsid w:val="009C7A92"/>
    <w:rsid w:val="009D138E"/>
    <w:rsid w:val="009D1D7F"/>
    <w:rsid w:val="009D21EE"/>
    <w:rsid w:val="009D231A"/>
    <w:rsid w:val="009D32C0"/>
    <w:rsid w:val="009D41EE"/>
    <w:rsid w:val="009D7AD6"/>
    <w:rsid w:val="009E06E2"/>
    <w:rsid w:val="009E12EF"/>
    <w:rsid w:val="009E1E73"/>
    <w:rsid w:val="009E4866"/>
    <w:rsid w:val="009E68A8"/>
    <w:rsid w:val="009F00CF"/>
    <w:rsid w:val="009F0949"/>
    <w:rsid w:val="009F10B8"/>
    <w:rsid w:val="009F5655"/>
    <w:rsid w:val="009F57D8"/>
    <w:rsid w:val="009F65B4"/>
    <w:rsid w:val="00A000CB"/>
    <w:rsid w:val="00A0016E"/>
    <w:rsid w:val="00A0058B"/>
    <w:rsid w:val="00A023DA"/>
    <w:rsid w:val="00A036A9"/>
    <w:rsid w:val="00A038B2"/>
    <w:rsid w:val="00A1073F"/>
    <w:rsid w:val="00A10E8A"/>
    <w:rsid w:val="00A12743"/>
    <w:rsid w:val="00A1384C"/>
    <w:rsid w:val="00A14EAF"/>
    <w:rsid w:val="00A16A2B"/>
    <w:rsid w:val="00A20630"/>
    <w:rsid w:val="00A220E8"/>
    <w:rsid w:val="00A23E30"/>
    <w:rsid w:val="00A247FF"/>
    <w:rsid w:val="00A27290"/>
    <w:rsid w:val="00A323A2"/>
    <w:rsid w:val="00A33151"/>
    <w:rsid w:val="00A35453"/>
    <w:rsid w:val="00A35F6E"/>
    <w:rsid w:val="00A40119"/>
    <w:rsid w:val="00A42247"/>
    <w:rsid w:val="00A44B6E"/>
    <w:rsid w:val="00A5069A"/>
    <w:rsid w:val="00A51914"/>
    <w:rsid w:val="00A52982"/>
    <w:rsid w:val="00A54D6D"/>
    <w:rsid w:val="00A5691C"/>
    <w:rsid w:val="00A579D0"/>
    <w:rsid w:val="00A60DCD"/>
    <w:rsid w:val="00A61BDB"/>
    <w:rsid w:val="00A62A3C"/>
    <w:rsid w:val="00A62F7F"/>
    <w:rsid w:val="00A65C73"/>
    <w:rsid w:val="00A7042D"/>
    <w:rsid w:val="00A72614"/>
    <w:rsid w:val="00A747B8"/>
    <w:rsid w:val="00A776DE"/>
    <w:rsid w:val="00A7795B"/>
    <w:rsid w:val="00A77AAC"/>
    <w:rsid w:val="00A81281"/>
    <w:rsid w:val="00A82B8B"/>
    <w:rsid w:val="00A8346F"/>
    <w:rsid w:val="00A84C5A"/>
    <w:rsid w:val="00A84DCA"/>
    <w:rsid w:val="00A924A7"/>
    <w:rsid w:val="00A92C55"/>
    <w:rsid w:val="00A92DFD"/>
    <w:rsid w:val="00A9324F"/>
    <w:rsid w:val="00A94F78"/>
    <w:rsid w:val="00A9653C"/>
    <w:rsid w:val="00A96FD6"/>
    <w:rsid w:val="00A97115"/>
    <w:rsid w:val="00AA2794"/>
    <w:rsid w:val="00AA3120"/>
    <w:rsid w:val="00AA31E1"/>
    <w:rsid w:val="00AA3C28"/>
    <w:rsid w:val="00AA4545"/>
    <w:rsid w:val="00AA51A8"/>
    <w:rsid w:val="00AA5304"/>
    <w:rsid w:val="00AA587D"/>
    <w:rsid w:val="00AA62A8"/>
    <w:rsid w:val="00AB131D"/>
    <w:rsid w:val="00AB162E"/>
    <w:rsid w:val="00AB4784"/>
    <w:rsid w:val="00AB5B0E"/>
    <w:rsid w:val="00AC1564"/>
    <w:rsid w:val="00AC491A"/>
    <w:rsid w:val="00AC4A34"/>
    <w:rsid w:val="00AD05C1"/>
    <w:rsid w:val="00AD2BA2"/>
    <w:rsid w:val="00AD5632"/>
    <w:rsid w:val="00AD63CE"/>
    <w:rsid w:val="00AE13DE"/>
    <w:rsid w:val="00AE22BE"/>
    <w:rsid w:val="00AE3EA5"/>
    <w:rsid w:val="00AE5AB7"/>
    <w:rsid w:val="00AE693A"/>
    <w:rsid w:val="00AF1334"/>
    <w:rsid w:val="00AF22E7"/>
    <w:rsid w:val="00AF3FAA"/>
    <w:rsid w:val="00AF5F6F"/>
    <w:rsid w:val="00AF7017"/>
    <w:rsid w:val="00AF7357"/>
    <w:rsid w:val="00B00DF4"/>
    <w:rsid w:val="00B029B5"/>
    <w:rsid w:val="00B02FA9"/>
    <w:rsid w:val="00B04A33"/>
    <w:rsid w:val="00B06083"/>
    <w:rsid w:val="00B06787"/>
    <w:rsid w:val="00B11D1A"/>
    <w:rsid w:val="00B13886"/>
    <w:rsid w:val="00B1394E"/>
    <w:rsid w:val="00B219CB"/>
    <w:rsid w:val="00B22934"/>
    <w:rsid w:val="00B2345B"/>
    <w:rsid w:val="00B235C1"/>
    <w:rsid w:val="00B30C7B"/>
    <w:rsid w:val="00B3102C"/>
    <w:rsid w:val="00B310BA"/>
    <w:rsid w:val="00B32BEE"/>
    <w:rsid w:val="00B34A58"/>
    <w:rsid w:val="00B37A85"/>
    <w:rsid w:val="00B41475"/>
    <w:rsid w:val="00B433A4"/>
    <w:rsid w:val="00B45C9E"/>
    <w:rsid w:val="00B53DCB"/>
    <w:rsid w:val="00B54C4C"/>
    <w:rsid w:val="00B5518E"/>
    <w:rsid w:val="00B60736"/>
    <w:rsid w:val="00B61436"/>
    <w:rsid w:val="00B62624"/>
    <w:rsid w:val="00B636DD"/>
    <w:rsid w:val="00B654E5"/>
    <w:rsid w:val="00B66D17"/>
    <w:rsid w:val="00B67D5E"/>
    <w:rsid w:val="00B72971"/>
    <w:rsid w:val="00B74F0F"/>
    <w:rsid w:val="00B7539A"/>
    <w:rsid w:val="00B85758"/>
    <w:rsid w:val="00B85920"/>
    <w:rsid w:val="00B8726C"/>
    <w:rsid w:val="00B900BD"/>
    <w:rsid w:val="00B91BDB"/>
    <w:rsid w:val="00B91D29"/>
    <w:rsid w:val="00B92C6B"/>
    <w:rsid w:val="00B936CF"/>
    <w:rsid w:val="00B94001"/>
    <w:rsid w:val="00B962C0"/>
    <w:rsid w:val="00B9710E"/>
    <w:rsid w:val="00BA227B"/>
    <w:rsid w:val="00BA401C"/>
    <w:rsid w:val="00BA431E"/>
    <w:rsid w:val="00BA4563"/>
    <w:rsid w:val="00BA6220"/>
    <w:rsid w:val="00BA69D8"/>
    <w:rsid w:val="00BA7808"/>
    <w:rsid w:val="00BA7999"/>
    <w:rsid w:val="00BB06EB"/>
    <w:rsid w:val="00BB457D"/>
    <w:rsid w:val="00BB4920"/>
    <w:rsid w:val="00BC6EA5"/>
    <w:rsid w:val="00BC765B"/>
    <w:rsid w:val="00BD2B26"/>
    <w:rsid w:val="00BD49DA"/>
    <w:rsid w:val="00BD5A67"/>
    <w:rsid w:val="00BD5E87"/>
    <w:rsid w:val="00BD7347"/>
    <w:rsid w:val="00BE3D4D"/>
    <w:rsid w:val="00BE473F"/>
    <w:rsid w:val="00BF3EFC"/>
    <w:rsid w:val="00BF4CC9"/>
    <w:rsid w:val="00BF6E5E"/>
    <w:rsid w:val="00C0235D"/>
    <w:rsid w:val="00C038A2"/>
    <w:rsid w:val="00C03EB9"/>
    <w:rsid w:val="00C068CC"/>
    <w:rsid w:val="00C06BC6"/>
    <w:rsid w:val="00C1102B"/>
    <w:rsid w:val="00C14916"/>
    <w:rsid w:val="00C17192"/>
    <w:rsid w:val="00C17E01"/>
    <w:rsid w:val="00C216DA"/>
    <w:rsid w:val="00C249A7"/>
    <w:rsid w:val="00C268C5"/>
    <w:rsid w:val="00C26BC0"/>
    <w:rsid w:val="00C304C2"/>
    <w:rsid w:val="00C32F17"/>
    <w:rsid w:val="00C3375D"/>
    <w:rsid w:val="00C3708F"/>
    <w:rsid w:val="00C40040"/>
    <w:rsid w:val="00C40B35"/>
    <w:rsid w:val="00C40C01"/>
    <w:rsid w:val="00C41B8C"/>
    <w:rsid w:val="00C41DAF"/>
    <w:rsid w:val="00C4279A"/>
    <w:rsid w:val="00C451EC"/>
    <w:rsid w:val="00C4655B"/>
    <w:rsid w:val="00C51D58"/>
    <w:rsid w:val="00C52172"/>
    <w:rsid w:val="00C521BF"/>
    <w:rsid w:val="00C5330E"/>
    <w:rsid w:val="00C565BA"/>
    <w:rsid w:val="00C565C8"/>
    <w:rsid w:val="00C57BC8"/>
    <w:rsid w:val="00C57F96"/>
    <w:rsid w:val="00C6080B"/>
    <w:rsid w:val="00C62FA3"/>
    <w:rsid w:val="00C641AB"/>
    <w:rsid w:val="00C7014D"/>
    <w:rsid w:val="00C70B84"/>
    <w:rsid w:val="00C70FD4"/>
    <w:rsid w:val="00C715E5"/>
    <w:rsid w:val="00C72BDE"/>
    <w:rsid w:val="00C72F7B"/>
    <w:rsid w:val="00C73B50"/>
    <w:rsid w:val="00C7421F"/>
    <w:rsid w:val="00C74997"/>
    <w:rsid w:val="00C76E68"/>
    <w:rsid w:val="00C76EF7"/>
    <w:rsid w:val="00C777BD"/>
    <w:rsid w:val="00C81B02"/>
    <w:rsid w:val="00C82714"/>
    <w:rsid w:val="00C86B9E"/>
    <w:rsid w:val="00C87D11"/>
    <w:rsid w:val="00C90D3E"/>
    <w:rsid w:val="00C92D26"/>
    <w:rsid w:val="00C93C44"/>
    <w:rsid w:val="00C94F17"/>
    <w:rsid w:val="00C955A7"/>
    <w:rsid w:val="00C96353"/>
    <w:rsid w:val="00CA0230"/>
    <w:rsid w:val="00CA30C4"/>
    <w:rsid w:val="00CA4B5D"/>
    <w:rsid w:val="00CB1C46"/>
    <w:rsid w:val="00CB47D4"/>
    <w:rsid w:val="00CC1DBD"/>
    <w:rsid w:val="00CC2ABF"/>
    <w:rsid w:val="00CC7465"/>
    <w:rsid w:val="00CD08D7"/>
    <w:rsid w:val="00CD0E68"/>
    <w:rsid w:val="00CD208B"/>
    <w:rsid w:val="00CD3467"/>
    <w:rsid w:val="00CD4DEC"/>
    <w:rsid w:val="00CD6D3F"/>
    <w:rsid w:val="00CE16D6"/>
    <w:rsid w:val="00CE3592"/>
    <w:rsid w:val="00CE40A1"/>
    <w:rsid w:val="00CE74E2"/>
    <w:rsid w:val="00CF2ED3"/>
    <w:rsid w:val="00CF4055"/>
    <w:rsid w:val="00CF52BC"/>
    <w:rsid w:val="00D07464"/>
    <w:rsid w:val="00D17823"/>
    <w:rsid w:val="00D20AC8"/>
    <w:rsid w:val="00D2331C"/>
    <w:rsid w:val="00D2412B"/>
    <w:rsid w:val="00D24241"/>
    <w:rsid w:val="00D275E2"/>
    <w:rsid w:val="00D30E70"/>
    <w:rsid w:val="00D32794"/>
    <w:rsid w:val="00D36127"/>
    <w:rsid w:val="00D3778C"/>
    <w:rsid w:val="00D40E46"/>
    <w:rsid w:val="00D43138"/>
    <w:rsid w:val="00D435E5"/>
    <w:rsid w:val="00D4483B"/>
    <w:rsid w:val="00D46146"/>
    <w:rsid w:val="00D474F3"/>
    <w:rsid w:val="00D50AA6"/>
    <w:rsid w:val="00D51638"/>
    <w:rsid w:val="00D5194B"/>
    <w:rsid w:val="00D523BD"/>
    <w:rsid w:val="00D54E90"/>
    <w:rsid w:val="00D567A3"/>
    <w:rsid w:val="00D60FEF"/>
    <w:rsid w:val="00D63B7C"/>
    <w:rsid w:val="00D64469"/>
    <w:rsid w:val="00D64F62"/>
    <w:rsid w:val="00D6520B"/>
    <w:rsid w:val="00D65460"/>
    <w:rsid w:val="00D7228B"/>
    <w:rsid w:val="00D73D5D"/>
    <w:rsid w:val="00D75D33"/>
    <w:rsid w:val="00D76D46"/>
    <w:rsid w:val="00D77118"/>
    <w:rsid w:val="00D77899"/>
    <w:rsid w:val="00D80618"/>
    <w:rsid w:val="00D848FB"/>
    <w:rsid w:val="00D87AC4"/>
    <w:rsid w:val="00D90B09"/>
    <w:rsid w:val="00D90BAC"/>
    <w:rsid w:val="00D91DB2"/>
    <w:rsid w:val="00D91FA3"/>
    <w:rsid w:val="00D92AD2"/>
    <w:rsid w:val="00D94CB0"/>
    <w:rsid w:val="00D95E6F"/>
    <w:rsid w:val="00D96A0E"/>
    <w:rsid w:val="00DA178D"/>
    <w:rsid w:val="00DA2AA9"/>
    <w:rsid w:val="00DA2F3B"/>
    <w:rsid w:val="00DA36B8"/>
    <w:rsid w:val="00DB05E7"/>
    <w:rsid w:val="00DB254D"/>
    <w:rsid w:val="00DB51CB"/>
    <w:rsid w:val="00DC44CC"/>
    <w:rsid w:val="00DC4909"/>
    <w:rsid w:val="00DC580C"/>
    <w:rsid w:val="00DC75F8"/>
    <w:rsid w:val="00DD0AEB"/>
    <w:rsid w:val="00DD1DDD"/>
    <w:rsid w:val="00DD68A7"/>
    <w:rsid w:val="00DE1631"/>
    <w:rsid w:val="00DE1868"/>
    <w:rsid w:val="00DE2560"/>
    <w:rsid w:val="00DE389E"/>
    <w:rsid w:val="00DE4977"/>
    <w:rsid w:val="00DE524E"/>
    <w:rsid w:val="00DE7523"/>
    <w:rsid w:val="00DE777C"/>
    <w:rsid w:val="00DF1330"/>
    <w:rsid w:val="00DF209D"/>
    <w:rsid w:val="00DF5FBC"/>
    <w:rsid w:val="00DF6E07"/>
    <w:rsid w:val="00DF75AA"/>
    <w:rsid w:val="00E00019"/>
    <w:rsid w:val="00E04101"/>
    <w:rsid w:val="00E156CE"/>
    <w:rsid w:val="00E15E19"/>
    <w:rsid w:val="00E16C93"/>
    <w:rsid w:val="00E2051C"/>
    <w:rsid w:val="00E2166E"/>
    <w:rsid w:val="00E2220B"/>
    <w:rsid w:val="00E26738"/>
    <w:rsid w:val="00E27E60"/>
    <w:rsid w:val="00E30EC0"/>
    <w:rsid w:val="00E3277A"/>
    <w:rsid w:val="00E33C80"/>
    <w:rsid w:val="00E33E81"/>
    <w:rsid w:val="00E345B3"/>
    <w:rsid w:val="00E36070"/>
    <w:rsid w:val="00E37E21"/>
    <w:rsid w:val="00E41B27"/>
    <w:rsid w:val="00E42E35"/>
    <w:rsid w:val="00E42EB6"/>
    <w:rsid w:val="00E439D8"/>
    <w:rsid w:val="00E47672"/>
    <w:rsid w:val="00E53639"/>
    <w:rsid w:val="00E62541"/>
    <w:rsid w:val="00E62797"/>
    <w:rsid w:val="00E65CF0"/>
    <w:rsid w:val="00E65DCF"/>
    <w:rsid w:val="00E661B9"/>
    <w:rsid w:val="00E66371"/>
    <w:rsid w:val="00E718D6"/>
    <w:rsid w:val="00E743A2"/>
    <w:rsid w:val="00E7663F"/>
    <w:rsid w:val="00E80508"/>
    <w:rsid w:val="00E82393"/>
    <w:rsid w:val="00E8272B"/>
    <w:rsid w:val="00E82B37"/>
    <w:rsid w:val="00E834BB"/>
    <w:rsid w:val="00E83A32"/>
    <w:rsid w:val="00E874D4"/>
    <w:rsid w:val="00E876FC"/>
    <w:rsid w:val="00E91FF9"/>
    <w:rsid w:val="00E9658D"/>
    <w:rsid w:val="00EA0722"/>
    <w:rsid w:val="00EA6B02"/>
    <w:rsid w:val="00EA75CB"/>
    <w:rsid w:val="00EA7613"/>
    <w:rsid w:val="00EB1733"/>
    <w:rsid w:val="00EB56A7"/>
    <w:rsid w:val="00EB5C49"/>
    <w:rsid w:val="00EB63E4"/>
    <w:rsid w:val="00EB7668"/>
    <w:rsid w:val="00EC02C5"/>
    <w:rsid w:val="00EC1C7E"/>
    <w:rsid w:val="00ED14F8"/>
    <w:rsid w:val="00ED2635"/>
    <w:rsid w:val="00ED29ED"/>
    <w:rsid w:val="00ED3ECD"/>
    <w:rsid w:val="00ED66DC"/>
    <w:rsid w:val="00EE0188"/>
    <w:rsid w:val="00EE01CC"/>
    <w:rsid w:val="00EE1BD1"/>
    <w:rsid w:val="00EE4AED"/>
    <w:rsid w:val="00EE5ECC"/>
    <w:rsid w:val="00EF3F6F"/>
    <w:rsid w:val="00EF52CC"/>
    <w:rsid w:val="00EF7755"/>
    <w:rsid w:val="00F012C4"/>
    <w:rsid w:val="00F02E37"/>
    <w:rsid w:val="00F04429"/>
    <w:rsid w:val="00F05F9E"/>
    <w:rsid w:val="00F065EC"/>
    <w:rsid w:val="00F07884"/>
    <w:rsid w:val="00F14444"/>
    <w:rsid w:val="00F20F5F"/>
    <w:rsid w:val="00F25F0C"/>
    <w:rsid w:val="00F30B8C"/>
    <w:rsid w:val="00F31655"/>
    <w:rsid w:val="00F364DF"/>
    <w:rsid w:val="00F369EF"/>
    <w:rsid w:val="00F371FA"/>
    <w:rsid w:val="00F40DDC"/>
    <w:rsid w:val="00F45696"/>
    <w:rsid w:val="00F4591D"/>
    <w:rsid w:val="00F4701E"/>
    <w:rsid w:val="00F500E6"/>
    <w:rsid w:val="00F54488"/>
    <w:rsid w:val="00F555E2"/>
    <w:rsid w:val="00F601EB"/>
    <w:rsid w:val="00F62424"/>
    <w:rsid w:val="00F64DC8"/>
    <w:rsid w:val="00F6656A"/>
    <w:rsid w:val="00F717B6"/>
    <w:rsid w:val="00F72264"/>
    <w:rsid w:val="00F73D58"/>
    <w:rsid w:val="00F76B68"/>
    <w:rsid w:val="00F77315"/>
    <w:rsid w:val="00F80B76"/>
    <w:rsid w:val="00F851D2"/>
    <w:rsid w:val="00F9489B"/>
    <w:rsid w:val="00F97658"/>
    <w:rsid w:val="00FA1C0B"/>
    <w:rsid w:val="00FA1EDB"/>
    <w:rsid w:val="00FA28D6"/>
    <w:rsid w:val="00FA2928"/>
    <w:rsid w:val="00FA5891"/>
    <w:rsid w:val="00FA68A7"/>
    <w:rsid w:val="00FB137C"/>
    <w:rsid w:val="00FB1DAA"/>
    <w:rsid w:val="00FB233E"/>
    <w:rsid w:val="00FB3158"/>
    <w:rsid w:val="00FB669A"/>
    <w:rsid w:val="00FB671A"/>
    <w:rsid w:val="00FB73FA"/>
    <w:rsid w:val="00FC0808"/>
    <w:rsid w:val="00FC310A"/>
    <w:rsid w:val="00FC3991"/>
    <w:rsid w:val="00FC43CA"/>
    <w:rsid w:val="00FD2F1E"/>
    <w:rsid w:val="00FD37E5"/>
    <w:rsid w:val="00FD4CF4"/>
    <w:rsid w:val="00FD5447"/>
    <w:rsid w:val="00FD673C"/>
    <w:rsid w:val="00FD6FA8"/>
    <w:rsid w:val="00FD7F62"/>
    <w:rsid w:val="00FE0D52"/>
    <w:rsid w:val="00FE1399"/>
    <w:rsid w:val="00FE1536"/>
    <w:rsid w:val="00FE401F"/>
    <w:rsid w:val="00FE523B"/>
    <w:rsid w:val="00FE5ABA"/>
    <w:rsid w:val="00FE62CD"/>
    <w:rsid w:val="00FE698D"/>
    <w:rsid w:val="00FE6FF2"/>
    <w:rsid w:val="00FE767D"/>
    <w:rsid w:val="00FF1049"/>
    <w:rsid w:val="00FF33C1"/>
    <w:rsid w:val="00FF670B"/>
    <w:rsid w:val="00FF6BBF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B3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5CB"/>
    <w:rPr>
      <w:rFonts w:eastAsia="Times New Roman" w:cs="Times New Roman"/>
      <w:szCs w:val="20"/>
    </w:rPr>
  </w:style>
  <w:style w:type="paragraph" w:styleId="Heading1">
    <w:name w:val="heading 1"/>
    <w:basedOn w:val="Default"/>
    <w:next w:val="Normal"/>
    <w:link w:val="Heading1Char"/>
    <w:uiPriority w:val="9"/>
    <w:qFormat/>
    <w:rsid w:val="00DE2560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77A"/>
    <w:p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29D"/>
    <w:pPr>
      <w:outlineLvl w:val="2"/>
    </w:pPr>
    <w:rPr>
      <w:b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5D629D"/>
    <w:pPr>
      <w:numPr>
        <w:numId w:val="1"/>
      </w:numPr>
      <w:spacing w:after="240"/>
      <w:contextualSpacing w:val="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F52CC"/>
    <w:pPr>
      <w:keepNext/>
      <w:jc w:val="center"/>
      <w:outlineLvl w:val="4"/>
    </w:pPr>
    <w:rPr>
      <w:rFonts w:ascii="Univers (W1)" w:hAnsi="Univers (W1)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F52CC"/>
    <w:rPr>
      <w:rFonts w:ascii="Univers (W1)" w:eastAsia="Times New Roman" w:hAnsi="Univers (W1)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F52CC"/>
    <w:pPr>
      <w:tabs>
        <w:tab w:val="center" w:pos="4320"/>
        <w:tab w:val="right" w:pos="8640"/>
      </w:tabs>
    </w:pPr>
    <w:rPr>
      <w:rFonts w:ascii="Palatino" w:hAnsi="Palatino"/>
    </w:rPr>
  </w:style>
  <w:style w:type="character" w:customStyle="1" w:styleId="HeaderChar">
    <w:name w:val="Header Char"/>
    <w:basedOn w:val="DefaultParagraphFont"/>
    <w:link w:val="Header"/>
    <w:uiPriority w:val="99"/>
    <w:rsid w:val="00EF52CC"/>
    <w:rPr>
      <w:rFonts w:ascii="Palatino" w:eastAsia="Times New Roman" w:hAnsi="Palatino" w:cs="Times New Roman"/>
      <w:szCs w:val="20"/>
    </w:rPr>
  </w:style>
  <w:style w:type="paragraph" w:styleId="ListParagraph">
    <w:name w:val="List Paragraph"/>
    <w:basedOn w:val="Normal"/>
    <w:uiPriority w:val="34"/>
    <w:qFormat/>
    <w:rsid w:val="002A3E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0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618"/>
    <w:rPr>
      <w:rFonts w:eastAsia="Times New Roman" w:cs="Times New Roman"/>
      <w:szCs w:val="20"/>
    </w:rPr>
  </w:style>
  <w:style w:type="character" w:styleId="Hyperlink">
    <w:name w:val="Hyperlink"/>
    <w:rsid w:val="006C2C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2560"/>
    <w:rPr>
      <w:rFonts w:cs="Arial"/>
      <w:b/>
      <w:color w:val="000000"/>
      <w:szCs w:val="24"/>
    </w:rPr>
  </w:style>
  <w:style w:type="paragraph" w:styleId="BodyText">
    <w:name w:val="Body Text"/>
    <w:basedOn w:val="Normal"/>
    <w:link w:val="BodyTextChar"/>
    <w:semiHidden/>
    <w:unhideWhenUsed/>
    <w:rsid w:val="00AD63CE"/>
    <w:pPr>
      <w:autoSpaceDE w:val="0"/>
      <w:autoSpaceDN w:val="0"/>
      <w:jc w:val="center"/>
    </w:pPr>
    <w:rPr>
      <w:rFonts w:ascii="Univers (W1)" w:hAnsi="Univers (W1)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AD63CE"/>
    <w:rPr>
      <w:rFonts w:ascii="Univers (W1)" w:eastAsia="Times New Roman" w:hAnsi="Univers (W1)" w:cs="Times New Roman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80B7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493C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D3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93ED7"/>
    <w:rPr>
      <w:b/>
      <w:bCs/>
      <w:i w:val="0"/>
      <w:iCs w:val="0"/>
    </w:rPr>
  </w:style>
  <w:style w:type="character" w:customStyle="1" w:styleId="st1">
    <w:name w:val="st1"/>
    <w:basedOn w:val="DefaultParagraphFont"/>
    <w:rsid w:val="00293ED7"/>
  </w:style>
  <w:style w:type="character" w:styleId="CommentReference">
    <w:name w:val="annotation reference"/>
    <w:rsid w:val="00E83A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3A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3A32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CC1DBD"/>
    <w:rPr>
      <w:rFonts w:eastAsia="Times New Roman" w:cs="Times New Roman"/>
      <w:szCs w:val="20"/>
    </w:rPr>
  </w:style>
  <w:style w:type="character" w:customStyle="1" w:styleId="s1">
    <w:name w:val="s1"/>
    <w:basedOn w:val="DefaultParagraphFont"/>
    <w:rsid w:val="000B059C"/>
  </w:style>
  <w:style w:type="paragraph" w:styleId="BodyTextIndent3">
    <w:name w:val="Body Text Indent 3"/>
    <w:basedOn w:val="Normal"/>
    <w:link w:val="BodyTextIndent3Char"/>
    <w:rsid w:val="000A53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A534E"/>
    <w:rPr>
      <w:rFonts w:eastAsia="Times New Roman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3277A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D629D"/>
    <w:rPr>
      <w:rFonts w:eastAsia="Times New Roman" w:cs="Times New Roman"/>
      <w:b/>
      <w:szCs w:val="20"/>
    </w:rPr>
  </w:style>
  <w:style w:type="paragraph" w:styleId="BlockText">
    <w:name w:val="Block Text"/>
    <w:basedOn w:val="Normal"/>
    <w:rsid w:val="007D5997"/>
    <w:pPr>
      <w:ind w:left="720" w:right="674" w:hanging="270"/>
    </w:pPr>
    <w:rPr>
      <w:rFonts w:cs="Arial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5D629D"/>
    <w:rPr>
      <w:rFonts w:eastAsia="Times New Roman" w:cs="Times New Roman"/>
      <w:b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0958"/>
    <w:rPr>
      <w:color w:val="605E5C"/>
      <w:shd w:val="clear" w:color="auto" w:fill="E1DFDD"/>
    </w:rPr>
  </w:style>
  <w:style w:type="paragraph" w:customStyle="1" w:styleId="Default">
    <w:name w:val="Default"/>
    <w:rsid w:val="00F4591D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customStyle="1" w:styleId="BodyA">
    <w:name w:val="Body A"/>
    <w:rsid w:val="0062377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24337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0C4"/>
    <w:rPr>
      <w:rFonts w:eastAsia="Times New Roman" w:cs="Times New Roman"/>
      <w:b/>
      <w:bCs/>
      <w:sz w:val="20"/>
      <w:szCs w:val="20"/>
    </w:rPr>
  </w:style>
  <w:style w:type="character" w:customStyle="1" w:styleId="None">
    <w:name w:val="None"/>
    <w:rsid w:val="0085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8245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be/cc/cd/iqc2023mtgagendas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7BB6-0C9D-4C96-935D-10D07DB2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IQC Draft Minutes - Instructional Quality Commission (CA Dept of Education)</dc:title>
  <dc:subject>Draft September, 2023 Instructional Quality Commission Meeting Minutes for approval at November 15, 2023 meeting.</dc:subject>
  <dc:creator/>
  <cp:lastModifiedBy/>
  <cp:revision>1</cp:revision>
  <dcterms:created xsi:type="dcterms:W3CDTF">2023-11-03T21:57:00Z</dcterms:created>
  <dcterms:modified xsi:type="dcterms:W3CDTF">2023-11-03T21:58:00Z</dcterms:modified>
</cp:coreProperties>
</file>