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AC29D" w14:textId="1E461B77" w:rsidR="00150A78" w:rsidRDefault="00F02811" w:rsidP="00F4216C">
      <w:pPr>
        <w:pStyle w:val="Heading1"/>
        <w:spacing w:before="4920" w:after="360"/>
      </w:pPr>
      <w:bookmarkStart w:id="0" w:name="_Toc68162380"/>
      <w:bookmarkStart w:id="1" w:name="_Toc68450810"/>
      <w:bookmarkStart w:id="2" w:name="_Toc68526963"/>
      <w:bookmarkStart w:id="3" w:name="_Toc68784474"/>
      <w:r>
        <w:t>California Digital Learning Integration and Standards Guidance</w:t>
      </w:r>
      <w:bookmarkEnd w:id="0"/>
      <w:bookmarkEnd w:id="1"/>
      <w:bookmarkEnd w:id="2"/>
      <w:bookmarkEnd w:id="3"/>
      <w:r w:rsidR="00F4216C">
        <w:br/>
        <w:t>Introduction</w:t>
      </w:r>
    </w:p>
    <w:p w14:paraId="70F61120" w14:textId="0CA1BC0B" w:rsidR="00150A78" w:rsidRDefault="00427221" w:rsidP="00F4216C">
      <w:pPr>
        <w:spacing w:after="5280"/>
        <w:jc w:val="center"/>
      </w:pPr>
      <w:r>
        <w:rPr>
          <w:sz w:val="32"/>
          <w:szCs w:val="32"/>
        </w:rPr>
        <w:t>Adopted by the State Board of Education May 12, 2021</w:t>
      </w:r>
      <w:r w:rsidR="00F02811">
        <w:br w:type="page"/>
      </w:r>
    </w:p>
    <w:sdt>
      <w:sdtPr>
        <w:rPr>
          <w:rFonts w:ascii="Arial" w:eastAsia="Arial" w:hAnsi="Arial" w:cs="Arial"/>
          <w:b w:val="0"/>
          <w:color w:val="auto"/>
          <w:sz w:val="24"/>
          <w:szCs w:val="24"/>
          <w:lang w:val="en" w:eastAsia="ko-KR"/>
        </w:rPr>
        <w:id w:val="1924218236"/>
        <w:docPartObj>
          <w:docPartGallery w:val="Table of Contents"/>
          <w:docPartUnique/>
        </w:docPartObj>
      </w:sdtPr>
      <w:sdtEndPr>
        <w:rPr>
          <w:rFonts w:eastAsiaTheme="minorEastAsia"/>
          <w:bCs/>
          <w:noProof/>
        </w:rPr>
      </w:sdtEndPr>
      <w:sdtContent>
        <w:p w14:paraId="551E9DB7" w14:textId="59EB779E" w:rsidR="003618A5" w:rsidRDefault="003618A5">
          <w:pPr>
            <w:pStyle w:val="TOCHeading"/>
          </w:pPr>
          <w:r>
            <w:t>Table of Contents</w:t>
          </w:r>
        </w:p>
        <w:p w14:paraId="336E7CA3" w14:textId="505D3D83" w:rsidR="00143815" w:rsidRDefault="003618A5">
          <w:pPr>
            <w:pStyle w:val="TOC1"/>
            <w:rPr>
              <w:rFonts w:asciiTheme="minorHAnsi" w:hAnsiTheme="minorHAnsi" w:cstheme="minorBidi"/>
              <w:noProof/>
              <w:sz w:val="22"/>
              <w:szCs w:val="22"/>
              <w:lang w:val="en-US" w:eastAsia="zh-CN"/>
            </w:rPr>
          </w:pPr>
          <w:r>
            <w:fldChar w:fldCharType="begin"/>
          </w:r>
          <w:r>
            <w:instrText xml:space="preserve"> TOC \o "1-3" \h \z \u </w:instrText>
          </w:r>
          <w:r>
            <w:fldChar w:fldCharType="separate"/>
          </w:r>
          <w:hyperlink w:anchor="_Toc68784474" w:history="1">
            <w:r w:rsidR="00143815" w:rsidRPr="00185F1D">
              <w:rPr>
                <w:rStyle w:val="Hyperlink"/>
                <w:noProof/>
              </w:rPr>
              <w:t>California Digital Learning Integration and Standards Guidance</w:t>
            </w:r>
            <w:r w:rsidR="00143815">
              <w:rPr>
                <w:noProof/>
                <w:webHidden/>
              </w:rPr>
              <w:tab/>
            </w:r>
            <w:r w:rsidR="00143815">
              <w:rPr>
                <w:noProof/>
                <w:webHidden/>
              </w:rPr>
              <w:fldChar w:fldCharType="begin"/>
            </w:r>
            <w:r w:rsidR="00143815">
              <w:rPr>
                <w:noProof/>
                <w:webHidden/>
              </w:rPr>
              <w:instrText xml:space="preserve"> PAGEREF _Toc68784474 \h </w:instrText>
            </w:r>
            <w:r w:rsidR="00143815">
              <w:rPr>
                <w:noProof/>
                <w:webHidden/>
              </w:rPr>
            </w:r>
            <w:r w:rsidR="00143815">
              <w:rPr>
                <w:noProof/>
                <w:webHidden/>
              </w:rPr>
              <w:fldChar w:fldCharType="separate"/>
            </w:r>
            <w:r w:rsidR="00022532">
              <w:rPr>
                <w:noProof/>
                <w:webHidden/>
              </w:rPr>
              <w:t>1</w:t>
            </w:r>
            <w:r w:rsidR="00143815">
              <w:rPr>
                <w:noProof/>
                <w:webHidden/>
              </w:rPr>
              <w:fldChar w:fldCharType="end"/>
            </w:r>
          </w:hyperlink>
        </w:p>
        <w:p w14:paraId="30B03575" w14:textId="443AA1E9" w:rsidR="00143815" w:rsidRDefault="00143815">
          <w:pPr>
            <w:pStyle w:val="TOC2"/>
            <w:tabs>
              <w:tab w:val="right" w:pos="9350"/>
            </w:tabs>
            <w:rPr>
              <w:rFonts w:asciiTheme="minorHAnsi" w:hAnsiTheme="minorHAnsi" w:cstheme="minorBidi"/>
              <w:noProof/>
              <w:sz w:val="22"/>
              <w:szCs w:val="22"/>
              <w:lang w:val="en-US" w:eastAsia="zh-CN"/>
            </w:rPr>
          </w:pPr>
          <w:hyperlink w:anchor="_Toc68784475" w:history="1">
            <w:r w:rsidRPr="00185F1D">
              <w:rPr>
                <w:rStyle w:val="Hyperlink"/>
                <w:noProof/>
                <w:lang w:val="en-US"/>
              </w:rPr>
              <w:t>Acknowledgments</w:t>
            </w:r>
            <w:r>
              <w:rPr>
                <w:noProof/>
                <w:webHidden/>
              </w:rPr>
              <w:tab/>
            </w:r>
            <w:r>
              <w:rPr>
                <w:noProof/>
                <w:webHidden/>
              </w:rPr>
              <w:fldChar w:fldCharType="begin"/>
            </w:r>
            <w:r>
              <w:rPr>
                <w:noProof/>
                <w:webHidden/>
              </w:rPr>
              <w:instrText xml:space="preserve"> PAGEREF _Toc68784475 \h </w:instrText>
            </w:r>
            <w:r>
              <w:rPr>
                <w:noProof/>
                <w:webHidden/>
              </w:rPr>
            </w:r>
            <w:r>
              <w:rPr>
                <w:noProof/>
                <w:webHidden/>
              </w:rPr>
              <w:fldChar w:fldCharType="separate"/>
            </w:r>
            <w:r w:rsidR="00022532">
              <w:rPr>
                <w:noProof/>
                <w:webHidden/>
              </w:rPr>
              <w:t>4</w:t>
            </w:r>
            <w:r>
              <w:rPr>
                <w:noProof/>
                <w:webHidden/>
              </w:rPr>
              <w:fldChar w:fldCharType="end"/>
            </w:r>
          </w:hyperlink>
        </w:p>
        <w:p w14:paraId="72FFA4D7" w14:textId="3324058C" w:rsidR="00143815" w:rsidRDefault="00143815">
          <w:pPr>
            <w:pStyle w:val="TOC3"/>
            <w:tabs>
              <w:tab w:val="right" w:pos="9350"/>
            </w:tabs>
            <w:rPr>
              <w:rFonts w:asciiTheme="minorHAnsi" w:hAnsiTheme="minorHAnsi" w:cstheme="minorBidi"/>
              <w:noProof/>
              <w:sz w:val="22"/>
              <w:szCs w:val="22"/>
              <w:lang w:val="en-US" w:eastAsia="zh-CN"/>
            </w:rPr>
          </w:pPr>
          <w:hyperlink w:anchor="_Toc68784476" w:history="1">
            <w:r w:rsidRPr="00185F1D">
              <w:rPr>
                <w:rStyle w:val="Hyperlink"/>
                <w:noProof/>
                <w:lang w:val="en-US"/>
              </w:rPr>
              <w:t>Lead Agency: Sacramento County Office of Education</w:t>
            </w:r>
            <w:r>
              <w:rPr>
                <w:noProof/>
                <w:webHidden/>
              </w:rPr>
              <w:tab/>
            </w:r>
            <w:r>
              <w:rPr>
                <w:noProof/>
                <w:webHidden/>
              </w:rPr>
              <w:fldChar w:fldCharType="begin"/>
            </w:r>
            <w:r>
              <w:rPr>
                <w:noProof/>
                <w:webHidden/>
              </w:rPr>
              <w:instrText xml:space="preserve"> PAGEREF _Toc68784476 \h </w:instrText>
            </w:r>
            <w:r>
              <w:rPr>
                <w:noProof/>
                <w:webHidden/>
              </w:rPr>
            </w:r>
            <w:r>
              <w:rPr>
                <w:noProof/>
                <w:webHidden/>
              </w:rPr>
              <w:fldChar w:fldCharType="separate"/>
            </w:r>
            <w:r w:rsidR="00022532">
              <w:rPr>
                <w:noProof/>
                <w:webHidden/>
              </w:rPr>
              <w:t>4</w:t>
            </w:r>
            <w:r>
              <w:rPr>
                <w:noProof/>
                <w:webHidden/>
              </w:rPr>
              <w:fldChar w:fldCharType="end"/>
            </w:r>
          </w:hyperlink>
        </w:p>
        <w:p w14:paraId="5463B60E" w14:textId="4B773BF0" w:rsidR="00143815" w:rsidRDefault="00143815">
          <w:pPr>
            <w:pStyle w:val="TOC3"/>
            <w:tabs>
              <w:tab w:val="right" w:pos="9350"/>
            </w:tabs>
            <w:rPr>
              <w:rFonts w:asciiTheme="minorHAnsi" w:hAnsiTheme="minorHAnsi" w:cstheme="minorBidi"/>
              <w:noProof/>
              <w:sz w:val="22"/>
              <w:szCs w:val="22"/>
              <w:lang w:val="en-US" w:eastAsia="zh-CN"/>
            </w:rPr>
          </w:pPr>
          <w:hyperlink w:anchor="_Toc68784477" w:history="1">
            <w:r w:rsidRPr="00185F1D">
              <w:rPr>
                <w:rStyle w:val="Hyperlink"/>
                <w:noProof/>
                <w:lang w:val="en-US"/>
              </w:rPr>
              <w:t>Lead Organizations:</w:t>
            </w:r>
            <w:r>
              <w:rPr>
                <w:noProof/>
                <w:webHidden/>
              </w:rPr>
              <w:tab/>
            </w:r>
            <w:r>
              <w:rPr>
                <w:noProof/>
                <w:webHidden/>
              </w:rPr>
              <w:fldChar w:fldCharType="begin"/>
            </w:r>
            <w:r>
              <w:rPr>
                <w:noProof/>
                <w:webHidden/>
              </w:rPr>
              <w:instrText xml:space="preserve"> PAGEREF _Toc68784477 \h </w:instrText>
            </w:r>
            <w:r>
              <w:rPr>
                <w:noProof/>
                <w:webHidden/>
              </w:rPr>
            </w:r>
            <w:r>
              <w:rPr>
                <w:noProof/>
                <w:webHidden/>
              </w:rPr>
              <w:fldChar w:fldCharType="separate"/>
            </w:r>
            <w:r w:rsidR="00022532">
              <w:rPr>
                <w:noProof/>
                <w:webHidden/>
              </w:rPr>
              <w:t>4</w:t>
            </w:r>
            <w:r>
              <w:rPr>
                <w:noProof/>
                <w:webHidden/>
              </w:rPr>
              <w:fldChar w:fldCharType="end"/>
            </w:r>
          </w:hyperlink>
        </w:p>
        <w:p w14:paraId="104C0AEF" w14:textId="429E14AD" w:rsidR="00143815" w:rsidRDefault="00143815">
          <w:pPr>
            <w:pStyle w:val="TOC3"/>
            <w:tabs>
              <w:tab w:val="right" w:pos="9350"/>
            </w:tabs>
            <w:rPr>
              <w:rFonts w:asciiTheme="minorHAnsi" w:hAnsiTheme="minorHAnsi" w:cstheme="minorBidi"/>
              <w:noProof/>
              <w:sz w:val="22"/>
              <w:szCs w:val="22"/>
              <w:lang w:val="en-US" w:eastAsia="zh-CN"/>
            </w:rPr>
          </w:pPr>
          <w:hyperlink w:anchor="_Toc68784478" w:history="1">
            <w:r w:rsidRPr="00185F1D">
              <w:rPr>
                <w:rStyle w:val="Hyperlink"/>
                <w:noProof/>
                <w:lang w:val="en-US"/>
              </w:rPr>
              <w:t>Writers:</w:t>
            </w:r>
            <w:r>
              <w:rPr>
                <w:noProof/>
                <w:webHidden/>
              </w:rPr>
              <w:tab/>
            </w:r>
            <w:r>
              <w:rPr>
                <w:noProof/>
                <w:webHidden/>
              </w:rPr>
              <w:fldChar w:fldCharType="begin"/>
            </w:r>
            <w:r>
              <w:rPr>
                <w:noProof/>
                <w:webHidden/>
              </w:rPr>
              <w:instrText xml:space="preserve"> PAGEREF _Toc68784478 \h </w:instrText>
            </w:r>
            <w:r>
              <w:rPr>
                <w:noProof/>
                <w:webHidden/>
              </w:rPr>
            </w:r>
            <w:r>
              <w:rPr>
                <w:noProof/>
                <w:webHidden/>
              </w:rPr>
              <w:fldChar w:fldCharType="separate"/>
            </w:r>
            <w:r w:rsidR="00022532">
              <w:rPr>
                <w:noProof/>
                <w:webHidden/>
              </w:rPr>
              <w:t>4</w:t>
            </w:r>
            <w:r>
              <w:rPr>
                <w:noProof/>
                <w:webHidden/>
              </w:rPr>
              <w:fldChar w:fldCharType="end"/>
            </w:r>
          </w:hyperlink>
        </w:p>
        <w:p w14:paraId="504C301D" w14:textId="0A78C896" w:rsidR="00143815" w:rsidRDefault="00143815">
          <w:pPr>
            <w:pStyle w:val="TOC3"/>
            <w:tabs>
              <w:tab w:val="right" w:pos="9350"/>
            </w:tabs>
            <w:rPr>
              <w:rFonts w:asciiTheme="minorHAnsi" w:hAnsiTheme="minorHAnsi" w:cstheme="minorBidi"/>
              <w:noProof/>
              <w:sz w:val="22"/>
              <w:szCs w:val="22"/>
              <w:lang w:val="en-US" w:eastAsia="zh-CN"/>
            </w:rPr>
          </w:pPr>
          <w:hyperlink w:anchor="_Toc68784479" w:history="1">
            <w:r w:rsidRPr="00185F1D">
              <w:rPr>
                <w:rStyle w:val="Hyperlink"/>
                <w:noProof/>
                <w:lang w:val="en-US"/>
              </w:rPr>
              <w:t>Reviewers:</w:t>
            </w:r>
            <w:r>
              <w:rPr>
                <w:noProof/>
                <w:webHidden/>
              </w:rPr>
              <w:tab/>
            </w:r>
            <w:r>
              <w:rPr>
                <w:noProof/>
                <w:webHidden/>
              </w:rPr>
              <w:fldChar w:fldCharType="begin"/>
            </w:r>
            <w:r>
              <w:rPr>
                <w:noProof/>
                <w:webHidden/>
              </w:rPr>
              <w:instrText xml:space="preserve"> PAGEREF _Toc68784479 \h </w:instrText>
            </w:r>
            <w:r>
              <w:rPr>
                <w:noProof/>
                <w:webHidden/>
              </w:rPr>
            </w:r>
            <w:r>
              <w:rPr>
                <w:noProof/>
                <w:webHidden/>
              </w:rPr>
              <w:fldChar w:fldCharType="separate"/>
            </w:r>
            <w:r w:rsidR="00022532">
              <w:rPr>
                <w:noProof/>
                <w:webHidden/>
              </w:rPr>
              <w:t>4</w:t>
            </w:r>
            <w:r>
              <w:rPr>
                <w:noProof/>
                <w:webHidden/>
              </w:rPr>
              <w:fldChar w:fldCharType="end"/>
            </w:r>
          </w:hyperlink>
        </w:p>
        <w:p w14:paraId="15DEB8B5" w14:textId="56FD4521" w:rsidR="00143815" w:rsidRDefault="00143815">
          <w:pPr>
            <w:pStyle w:val="TOC3"/>
            <w:tabs>
              <w:tab w:val="right" w:pos="9350"/>
            </w:tabs>
            <w:rPr>
              <w:rFonts w:asciiTheme="minorHAnsi" w:hAnsiTheme="minorHAnsi" w:cstheme="minorBidi"/>
              <w:noProof/>
              <w:sz w:val="22"/>
              <w:szCs w:val="22"/>
              <w:lang w:val="en-US" w:eastAsia="zh-CN"/>
            </w:rPr>
          </w:pPr>
          <w:hyperlink w:anchor="_Toc68784480" w:history="1">
            <w:r w:rsidRPr="00185F1D">
              <w:rPr>
                <w:rStyle w:val="Hyperlink"/>
                <w:noProof/>
                <w:lang w:val="en-US"/>
              </w:rPr>
              <w:t>Distance Learning Advisory Committee Members:</w:t>
            </w:r>
            <w:r>
              <w:rPr>
                <w:noProof/>
                <w:webHidden/>
              </w:rPr>
              <w:tab/>
            </w:r>
            <w:r>
              <w:rPr>
                <w:noProof/>
                <w:webHidden/>
              </w:rPr>
              <w:fldChar w:fldCharType="begin"/>
            </w:r>
            <w:r>
              <w:rPr>
                <w:noProof/>
                <w:webHidden/>
              </w:rPr>
              <w:instrText xml:space="preserve"> PAGEREF _Toc68784480 \h </w:instrText>
            </w:r>
            <w:r>
              <w:rPr>
                <w:noProof/>
                <w:webHidden/>
              </w:rPr>
            </w:r>
            <w:r>
              <w:rPr>
                <w:noProof/>
                <w:webHidden/>
              </w:rPr>
              <w:fldChar w:fldCharType="separate"/>
            </w:r>
            <w:r w:rsidR="00022532">
              <w:rPr>
                <w:noProof/>
                <w:webHidden/>
              </w:rPr>
              <w:t>4</w:t>
            </w:r>
            <w:r>
              <w:rPr>
                <w:noProof/>
                <w:webHidden/>
              </w:rPr>
              <w:fldChar w:fldCharType="end"/>
            </w:r>
          </w:hyperlink>
        </w:p>
        <w:p w14:paraId="1C60A803" w14:textId="70A5B0F1" w:rsidR="00143815" w:rsidRDefault="00143815">
          <w:pPr>
            <w:pStyle w:val="TOC2"/>
            <w:tabs>
              <w:tab w:val="right" w:pos="9350"/>
            </w:tabs>
            <w:rPr>
              <w:rFonts w:asciiTheme="minorHAnsi" w:hAnsiTheme="minorHAnsi" w:cstheme="minorBidi"/>
              <w:noProof/>
              <w:sz w:val="22"/>
              <w:szCs w:val="22"/>
              <w:lang w:val="en-US" w:eastAsia="zh-CN"/>
            </w:rPr>
          </w:pPr>
          <w:hyperlink w:anchor="_Toc68784481" w:history="1">
            <w:r w:rsidRPr="00185F1D">
              <w:rPr>
                <w:rStyle w:val="Hyperlink"/>
                <w:noProof/>
              </w:rPr>
              <w:t>Introduction</w:t>
            </w:r>
            <w:r>
              <w:rPr>
                <w:noProof/>
                <w:webHidden/>
              </w:rPr>
              <w:tab/>
            </w:r>
            <w:r>
              <w:rPr>
                <w:noProof/>
                <w:webHidden/>
              </w:rPr>
              <w:fldChar w:fldCharType="begin"/>
            </w:r>
            <w:r>
              <w:rPr>
                <w:noProof/>
                <w:webHidden/>
              </w:rPr>
              <w:instrText xml:space="preserve"> PAGEREF _Toc68784481 \h </w:instrText>
            </w:r>
            <w:r>
              <w:rPr>
                <w:noProof/>
                <w:webHidden/>
              </w:rPr>
            </w:r>
            <w:r>
              <w:rPr>
                <w:noProof/>
                <w:webHidden/>
              </w:rPr>
              <w:fldChar w:fldCharType="separate"/>
            </w:r>
            <w:r w:rsidR="00022532">
              <w:rPr>
                <w:noProof/>
                <w:webHidden/>
              </w:rPr>
              <w:t>6</w:t>
            </w:r>
            <w:r>
              <w:rPr>
                <w:noProof/>
                <w:webHidden/>
              </w:rPr>
              <w:fldChar w:fldCharType="end"/>
            </w:r>
          </w:hyperlink>
        </w:p>
        <w:p w14:paraId="431A2DAB" w14:textId="0D803D48" w:rsidR="00143815" w:rsidRDefault="00143815">
          <w:pPr>
            <w:pStyle w:val="TOC2"/>
            <w:tabs>
              <w:tab w:val="right" w:pos="9350"/>
            </w:tabs>
            <w:rPr>
              <w:rFonts w:asciiTheme="minorHAnsi" w:hAnsiTheme="minorHAnsi" w:cstheme="minorBidi"/>
              <w:noProof/>
              <w:sz w:val="22"/>
              <w:szCs w:val="22"/>
              <w:lang w:val="en-US" w:eastAsia="zh-CN"/>
            </w:rPr>
          </w:pPr>
          <w:hyperlink w:anchor="_Toc68784482" w:history="1">
            <w:r w:rsidRPr="00185F1D">
              <w:rPr>
                <w:rStyle w:val="Hyperlink"/>
                <w:noProof/>
              </w:rPr>
              <w:t>Section A: Implementing Research-Based Digital Learning Practices</w:t>
            </w:r>
            <w:r>
              <w:rPr>
                <w:noProof/>
                <w:webHidden/>
              </w:rPr>
              <w:tab/>
            </w:r>
            <w:r>
              <w:rPr>
                <w:noProof/>
                <w:webHidden/>
              </w:rPr>
              <w:fldChar w:fldCharType="begin"/>
            </w:r>
            <w:r>
              <w:rPr>
                <w:noProof/>
                <w:webHidden/>
              </w:rPr>
              <w:instrText xml:space="preserve"> PAGEREF _Toc68784482 \h </w:instrText>
            </w:r>
            <w:r>
              <w:rPr>
                <w:noProof/>
                <w:webHidden/>
              </w:rPr>
            </w:r>
            <w:r>
              <w:rPr>
                <w:noProof/>
                <w:webHidden/>
              </w:rPr>
              <w:fldChar w:fldCharType="separate"/>
            </w:r>
            <w:r w:rsidR="00022532">
              <w:rPr>
                <w:noProof/>
                <w:webHidden/>
              </w:rPr>
              <w:t>10</w:t>
            </w:r>
            <w:r>
              <w:rPr>
                <w:noProof/>
                <w:webHidden/>
              </w:rPr>
              <w:fldChar w:fldCharType="end"/>
            </w:r>
          </w:hyperlink>
        </w:p>
        <w:p w14:paraId="5E56C3E6" w14:textId="521A8A09" w:rsidR="00143815" w:rsidRDefault="00143815">
          <w:pPr>
            <w:pStyle w:val="TOC3"/>
            <w:tabs>
              <w:tab w:val="right" w:pos="9350"/>
            </w:tabs>
            <w:rPr>
              <w:rFonts w:asciiTheme="minorHAnsi" w:hAnsiTheme="minorHAnsi" w:cstheme="minorBidi"/>
              <w:noProof/>
              <w:sz w:val="22"/>
              <w:szCs w:val="22"/>
              <w:lang w:val="en-US" w:eastAsia="zh-CN"/>
            </w:rPr>
          </w:pPr>
          <w:hyperlink w:anchor="_Toc68784483" w:history="1">
            <w:r w:rsidRPr="00185F1D">
              <w:rPr>
                <w:rStyle w:val="Hyperlink"/>
                <w:noProof/>
              </w:rPr>
              <w:t>Chapter 1: Designing Effective and Engaging Digital Learning</w:t>
            </w:r>
            <w:r>
              <w:rPr>
                <w:noProof/>
                <w:webHidden/>
              </w:rPr>
              <w:tab/>
            </w:r>
            <w:r>
              <w:rPr>
                <w:noProof/>
                <w:webHidden/>
              </w:rPr>
              <w:fldChar w:fldCharType="begin"/>
            </w:r>
            <w:r>
              <w:rPr>
                <w:noProof/>
                <w:webHidden/>
              </w:rPr>
              <w:instrText xml:space="preserve"> PAGEREF _Toc68784483 \h </w:instrText>
            </w:r>
            <w:r>
              <w:rPr>
                <w:noProof/>
                <w:webHidden/>
              </w:rPr>
            </w:r>
            <w:r>
              <w:rPr>
                <w:noProof/>
                <w:webHidden/>
              </w:rPr>
              <w:fldChar w:fldCharType="separate"/>
            </w:r>
            <w:r w:rsidR="00022532">
              <w:rPr>
                <w:noProof/>
                <w:webHidden/>
              </w:rPr>
              <w:t>10</w:t>
            </w:r>
            <w:r>
              <w:rPr>
                <w:noProof/>
                <w:webHidden/>
              </w:rPr>
              <w:fldChar w:fldCharType="end"/>
            </w:r>
          </w:hyperlink>
        </w:p>
        <w:p w14:paraId="41A63309" w14:textId="555F7CAA" w:rsidR="00143815" w:rsidRDefault="00143815">
          <w:pPr>
            <w:pStyle w:val="TOC3"/>
            <w:tabs>
              <w:tab w:val="right" w:pos="9350"/>
            </w:tabs>
            <w:rPr>
              <w:rFonts w:asciiTheme="minorHAnsi" w:hAnsiTheme="minorHAnsi" w:cstheme="minorBidi"/>
              <w:noProof/>
              <w:sz w:val="22"/>
              <w:szCs w:val="22"/>
              <w:lang w:val="en-US" w:eastAsia="zh-CN"/>
            </w:rPr>
          </w:pPr>
          <w:hyperlink w:anchor="_Toc68784484" w:history="1">
            <w:r w:rsidRPr="00185F1D">
              <w:rPr>
                <w:rStyle w:val="Hyperlink"/>
                <w:noProof/>
              </w:rPr>
              <w:t>Chapter 2: Assessing Student Achievement in Digital Learning</w:t>
            </w:r>
            <w:r>
              <w:rPr>
                <w:noProof/>
                <w:webHidden/>
              </w:rPr>
              <w:tab/>
            </w:r>
            <w:r>
              <w:rPr>
                <w:noProof/>
                <w:webHidden/>
              </w:rPr>
              <w:fldChar w:fldCharType="begin"/>
            </w:r>
            <w:r>
              <w:rPr>
                <w:noProof/>
                <w:webHidden/>
              </w:rPr>
              <w:instrText xml:space="preserve"> PAGEREF _Toc68784484 \h </w:instrText>
            </w:r>
            <w:r>
              <w:rPr>
                <w:noProof/>
                <w:webHidden/>
              </w:rPr>
            </w:r>
            <w:r>
              <w:rPr>
                <w:noProof/>
                <w:webHidden/>
              </w:rPr>
              <w:fldChar w:fldCharType="separate"/>
            </w:r>
            <w:r w:rsidR="00022532">
              <w:rPr>
                <w:noProof/>
                <w:webHidden/>
              </w:rPr>
              <w:t>67</w:t>
            </w:r>
            <w:r>
              <w:rPr>
                <w:noProof/>
                <w:webHidden/>
              </w:rPr>
              <w:fldChar w:fldCharType="end"/>
            </w:r>
          </w:hyperlink>
        </w:p>
        <w:p w14:paraId="2000AA00" w14:textId="797117F1" w:rsidR="00143815" w:rsidRDefault="00143815">
          <w:pPr>
            <w:pStyle w:val="TOC3"/>
            <w:tabs>
              <w:tab w:val="right" w:pos="9350"/>
            </w:tabs>
            <w:rPr>
              <w:rFonts w:asciiTheme="minorHAnsi" w:hAnsiTheme="minorHAnsi" w:cstheme="minorBidi"/>
              <w:noProof/>
              <w:sz w:val="22"/>
              <w:szCs w:val="22"/>
              <w:lang w:val="en-US" w:eastAsia="zh-CN"/>
            </w:rPr>
          </w:pPr>
          <w:hyperlink w:anchor="_Toc68784485" w:history="1">
            <w:r w:rsidRPr="00185F1D">
              <w:rPr>
                <w:rStyle w:val="Hyperlink"/>
                <w:noProof/>
              </w:rPr>
              <w:t>Chapter 3: Fostering Healthy, Equitable, and Inclusive Digital Communities</w:t>
            </w:r>
            <w:r>
              <w:rPr>
                <w:noProof/>
                <w:webHidden/>
              </w:rPr>
              <w:tab/>
            </w:r>
            <w:r>
              <w:rPr>
                <w:noProof/>
                <w:webHidden/>
              </w:rPr>
              <w:fldChar w:fldCharType="begin"/>
            </w:r>
            <w:r>
              <w:rPr>
                <w:noProof/>
                <w:webHidden/>
              </w:rPr>
              <w:instrText xml:space="preserve"> PAGEREF _Toc68784485 \h </w:instrText>
            </w:r>
            <w:r>
              <w:rPr>
                <w:noProof/>
                <w:webHidden/>
              </w:rPr>
            </w:r>
            <w:r>
              <w:rPr>
                <w:noProof/>
                <w:webHidden/>
              </w:rPr>
              <w:fldChar w:fldCharType="separate"/>
            </w:r>
            <w:r w:rsidR="00022532">
              <w:rPr>
                <w:noProof/>
                <w:webHidden/>
              </w:rPr>
              <w:t>81</w:t>
            </w:r>
            <w:r>
              <w:rPr>
                <w:noProof/>
                <w:webHidden/>
              </w:rPr>
              <w:fldChar w:fldCharType="end"/>
            </w:r>
          </w:hyperlink>
        </w:p>
        <w:p w14:paraId="548691A6" w14:textId="459D970E" w:rsidR="00143815" w:rsidRDefault="00143815">
          <w:pPr>
            <w:pStyle w:val="TOC2"/>
            <w:tabs>
              <w:tab w:val="right" w:pos="9350"/>
            </w:tabs>
            <w:rPr>
              <w:rFonts w:asciiTheme="minorHAnsi" w:hAnsiTheme="minorHAnsi" w:cstheme="minorBidi"/>
              <w:noProof/>
              <w:sz w:val="22"/>
              <w:szCs w:val="22"/>
              <w:lang w:val="en-US" w:eastAsia="zh-CN"/>
            </w:rPr>
          </w:pPr>
          <w:hyperlink w:anchor="_Toc68784486" w:history="1">
            <w:r w:rsidRPr="00185F1D">
              <w:rPr>
                <w:rStyle w:val="Hyperlink"/>
                <w:noProof/>
              </w:rPr>
              <w:t>Section B: Standards Guidance for Mathematics</w:t>
            </w:r>
            <w:r>
              <w:rPr>
                <w:noProof/>
                <w:webHidden/>
              </w:rPr>
              <w:tab/>
            </w:r>
            <w:r>
              <w:rPr>
                <w:noProof/>
                <w:webHidden/>
              </w:rPr>
              <w:fldChar w:fldCharType="begin"/>
            </w:r>
            <w:r>
              <w:rPr>
                <w:noProof/>
                <w:webHidden/>
              </w:rPr>
              <w:instrText xml:space="preserve"> PAGEREF _Toc68784486 \h </w:instrText>
            </w:r>
            <w:r>
              <w:rPr>
                <w:noProof/>
                <w:webHidden/>
              </w:rPr>
            </w:r>
            <w:r>
              <w:rPr>
                <w:noProof/>
                <w:webHidden/>
              </w:rPr>
              <w:fldChar w:fldCharType="separate"/>
            </w:r>
            <w:r w:rsidR="00022532">
              <w:rPr>
                <w:noProof/>
                <w:webHidden/>
              </w:rPr>
              <w:t>101</w:t>
            </w:r>
            <w:r>
              <w:rPr>
                <w:noProof/>
                <w:webHidden/>
              </w:rPr>
              <w:fldChar w:fldCharType="end"/>
            </w:r>
          </w:hyperlink>
        </w:p>
        <w:p w14:paraId="498E6A5E" w14:textId="3B2C008B" w:rsidR="00143815" w:rsidRDefault="00143815">
          <w:pPr>
            <w:pStyle w:val="TOC3"/>
            <w:tabs>
              <w:tab w:val="right" w:pos="9350"/>
            </w:tabs>
            <w:rPr>
              <w:rFonts w:asciiTheme="minorHAnsi" w:hAnsiTheme="minorHAnsi" w:cstheme="minorBidi"/>
              <w:noProof/>
              <w:sz w:val="22"/>
              <w:szCs w:val="22"/>
              <w:lang w:val="en-US" w:eastAsia="zh-CN"/>
            </w:rPr>
          </w:pPr>
          <w:hyperlink w:anchor="_Toc68784487" w:history="1">
            <w:r w:rsidRPr="00185F1D">
              <w:rPr>
                <w:rStyle w:val="Hyperlink"/>
                <w:noProof/>
              </w:rPr>
              <w:t>Chapter 4: Digital Learning in Mathematics</w:t>
            </w:r>
            <w:r>
              <w:rPr>
                <w:noProof/>
                <w:webHidden/>
              </w:rPr>
              <w:tab/>
            </w:r>
            <w:r>
              <w:rPr>
                <w:noProof/>
                <w:webHidden/>
              </w:rPr>
              <w:fldChar w:fldCharType="begin"/>
            </w:r>
            <w:r>
              <w:rPr>
                <w:noProof/>
                <w:webHidden/>
              </w:rPr>
              <w:instrText xml:space="preserve"> PAGEREF _Toc68784487 \h </w:instrText>
            </w:r>
            <w:r>
              <w:rPr>
                <w:noProof/>
                <w:webHidden/>
              </w:rPr>
            </w:r>
            <w:r>
              <w:rPr>
                <w:noProof/>
                <w:webHidden/>
              </w:rPr>
              <w:fldChar w:fldCharType="separate"/>
            </w:r>
            <w:r w:rsidR="00022532">
              <w:rPr>
                <w:noProof/>
                <w:webHidden/>
              </w:rPr>
              <w:t>101</w:t>
            </w:r>
            <w:r>
              <w:rPr>
                <w:noProof/>
                <w:webHidden/>
              </w:rPr>
              <w:fldChar w:fldCharType="end"/>
            </w:r>
          </w:hyperlink>
        </w:p>
        <w:p w14:paraId="7793628D" w14:textId="5E83E501" w:rsidR="00143815" w:rsidRDefault="00143815">
          <w:pPr>
            <w:pStyle w:val="TOC3"/>
            <w:tabs>
              <w:tab w:val="right" w:pos="9350"/>
            </w:tabs>
            <w:rPr>
              <w:rFonts w:asciiTheme="minorHAnsi" w:hAnsiTheme="minorHAnsi" w:cstheme="minorBidi"/>
              <w:noProof/>
              <w:sz w:val="22"/>
              <w:szCs w:val="22"/>
              <w:lang w:val="en-US" w:eastAsia="zh-CN"/>
            </w:rPr>
          </w:pPr>
          <w:hyperlink w:anchor="_Toc68784488" w:history="1">
            <w:r w:rsidRPr="00185F1D">
              <w:rPr>
                <w:rStyle w:val="Hyperlink"/>
                <w:noProof/>
              </w:rPr>
              <w:t>Chapter 5: Introduction to Standards Guidance to Teaching Mathematics through Big Ideas and Connections</w:t>
            </w:r>
            <w:r>
              <w:rPr>
                <w:noProof/>
                <w:webHidden/>
              </w:rPr>
              <w:tab/>
            </w:r>
            <w:r>
              <w:rPr>
                <w:noProof/>
                <w:webHidden/>
              </w:rPr>
              <w:fldChar w:fldCharType="begin"/>
            </w:r>
            <w:r>
              <w:rPr>
                <w:noProof/>
                <w:webHidden/>
              </w:rPr>
              <w:instrText xml:space="preserve"> PAGEREF _Toc68784488 \h </w:instrText>
            </w:r>
            <w:r>
              <w:rPr>
                <w:noProof/>
                <w:webHidden/>
              </w:rPr>
            </w:r>
            <w:r>
              <w:rPr>
                <w:noProof/>
                <w:webHidden/>
              </w:rPr>
              <w:fldChar w:fldCharType="separate"/>
            </w:r>
            <w:r w:rsidR="00022532">
              <w:rPr>
                <w:noProof/>
                <w:webHidden/>
              </w:rPr>
              <w:t>11</w:t>
            </w:r>
            <w:r w:rsidR="00B9670C">
              <w:rPr>
                <w:noProof/>
                <w:webHidden/>
              </w:rPr>
              <w:t>2</w:t>
            </w:r>
            <w:r>
              <w:rPr>
                <w:noProof/>
                <w:webHidden/>
              </w:rPr>
              <w:fldChar w:fldCharType="end"/>
            </w:r>
          </w:hyperlink>
        </w:p>
        <w:p w14:paraId="6C38A339" w14:textId="4E02E2D6" w:rsidR="00143815" w:rsidRDefault="00143815">
          <w:pPr>
            <w:pStyle w:val="TOC3"/>
            <w:tabs>
              <w:tab w:val="right" w:pos="9350"/>
            </w:tabs>
            <w:rPr>
              <w:rFonts w:asciiTheme="minorHAnsi" w:hAnsiTheme="minorHAnsi" w:cstheme="minorBidi"/>
              <w:noProof/>
              <w:sz w:val="22"/>
              <w:szCs w:val="22"/>
              <w:lang w:val="en-US" w:eastAsia="zh-CN"/>
            </w:rPr>
          </w:pPr>
          <w:hyperlink w:anchor="_Toc68784489" w:history="1">
            <w:r w:rsidRPr="00185F1D">
              <w:rPr>
                <w:rStyle w:val="Hyperlink"/>
                <w:noProof/>
              </w:rPr>
              <w:t>Chapter 6: Mathematics in Transitional Kindergarten through Grade Two</w:t>
            </w:r>
            <w:r>
              <w:rPr>
                <w:noProof/>
                <w:webHidden/>
              </w:rPr>
              <w:tab/>
            </w:r>
            <w:r>
              <w:rPr>
                <w:noProof/>
                <w:webHidden/>
              </w:rPr>
              <w:fldChar w:fldCharType="begin"/>
            </w:r>
            <w:r>
              <w:rPr>
                <w:noProof/>
                <w:webHidden/>
              </w:rPr>
              <w:instrText xml:space="preserve"> PAGEREF _Toc68784489 \h </w:instrText>
            </w:r>
            <w:r>
              <w:rPr>
                <w:noProof/>
                <w:webHidden/>
              </w:rPr>
            </w:r>
            <w:r>
              <w:rPr>
                <w:noProof/>
                <w:webHidden/>
              </w:rPr>
              <w:fldChar w:fldCharType="separate"/>
            </w:r>
            <w:r w:rsidR="00022532">
              <w:rPr>
                <w:noProof/>
                <w:webHidden/>
              </w:rPr>
              <w:t>13</w:t>
            </w:r>
            <w:r w:rsidR="00B9670C">
              <w:rPr>
                <w:noProof/>
                <w:webHidden/>
              </w:rPr>
              <w:t>9</w:t>
            </w:r>
            <w:r>
              <w:rPr>
                <w:noProof/>
                <w:webHidden/>
              </w:rPr>
              <w:fldChar w:fldCharType="end"/>
            </w:r>
          </w:hyperlink>
        </w:p>
        <w:p w14:paraId="53DAA00A" w14:textId="4C792557" w:rsidR="00143815" w:rsidRDefault="00143815">
          <w:pPr>
            <w:pStyle w:val="TOC3"/>
            <w:tabs>
              <w:tab w:val="right" w:pos="9350"/>
            </w:tabs>
            <w:rPr>
              <w:rFonts w:asciiTheme="minorHAnsi" w:hAnsiTheme="minorHAnsi" w:cstheme="minorBidi"/>
              <w:noProof/>
              <w:sz w:val="22"/>
              <w:szCs w:val="22"/>
              <w:lang w:val="en-US" w:eastAsia="zh-CN"/>
            </w:rPr>
          </w:pPr>
          <w:hyperlink w:anchor="_Toc68784490" w:history="1">
            <w:r w:rsidRPr="00185F1D">
              <w:rPr>
                <w:rStyle w:val="Hyperlink"/>
                <w:noProof/>
              </w:rPr>
              <w:t>Chapter 7: Mathematics in Grades Three through Five</w:t>
            </w:r>
            <w:r>
              <w:rPr>
                <w:noProof/>
                <w:webHidden/>
              </w:rPr>
              <w:tab/>
            </w:r>
            <w:r>
              <w:rPr>
                <w:noProof/>
                <w:webHidden/>
              </w:rPr>
              <w:fldChar w:fldCharType="begin"/>
            </w:r>
            <w:r>
              <w:rPr>
                <w:noProof/>
                <w:webHidden/>
              </w:rPr>
              <w:instrText xml:space="preserve"> PAGEREF _Toc68784490 \h </w:instrText>
            </w:r>
            <w:r>
              <w:rPr>
                <w:noProof/>
                <w:webHidden/>
              </w:rPr>
            </w:r>
            <w:r>
              <w:rPr>
                <w:noProof/>
                <w:webHidden/>
              </w:rPr>
              <w:fldChar w:fldCharType="separate"/>
            </w:r>
            <w:r w:rsidR="00022532">
              <w:rPr>
                <w:noProof/>
                <w:webHidden/>
              </w:rPr>
              <w:t>1</w:t>
            </w:r>
            <w:r w:rsidR="00B9670C">
              <w:rPr>
                <w:noProof/>
                <w:webHidden/>
              </w:rPr>
              <w:t>61</w:t>
            </w:r>
            <w:r>
              <w:rPr>
                <w:noProof/>
                <w:webHidden/>
              </w:rPr>
              <w:fldChar w:fldCharType="end"/>
            </w:r>
          </w:hyperlink>
        </w:p>
        <w:p w14:paraId="053A93DA" w14:textId="196B62AD" w:rsidR="00143815" w:rsidRDefault="00143815">
          <w:pPr>
            <w:pStyle w:val="TOC3"/>
            <w:tabs>
              <w:tab w:val="right" w:pos="9350"/>
            </w:tabs>
            <w:rPr>
              <w:rFonts w:asciiTheme="minorHAnsi" w:hAnsiTheme="minorHAnsi" w:cstheme="minorBidi"/>
              <w:noProof/>
              <w:sz w:val="22"/>
              <w:szCs w:val="22"/>
              <w:lang w:val="en-US" w:eastAsia="zh-CN"/>
            </w:rPr>
          </w:pPr>
          <w:hyperlink w:anchor="_Toc68784491" w:history="1">
            <w:r w:rsidRPr="00185F1D">
              <w:rPr>
                <w:rStyle w:val="Hyperlink"/>
                <w:noProof/>
              </w:rPr>
              <w:t>Chapter 8: Mathematics in Grades Six through Eight</w:t>
            </w:r>
            <w:r>
              <w:rPr>
                <w:noProof/>
                <w:webHidden/>
              </w:rPr>
              <w:tab/>
            </w:r>
            <w:r>
              <w:rPr>
                <w:noProof/>
                <w:webHidden/>
              </w:rPr>
              <w:fldChar w:fldCharType="begin"/>
            </w:r>
            <w:r>
              <w:rPr>
                <w:noProof/>
                <w:webHidden/>
              </w:rPr>
              <w:instrText xml:space="preserve"> PAGEREF _Toc68784491 \h </w:instrText>
            </w:r>
            <w:r>
              <w:rPr>
                <w:noProof/>
                <w:webHidden/>
              </w:rPr>
            </w:r>
            <w:r>
              <w:rPr>
                <w:noProof/>
                <w:webHidden/>
              </w:rPr>
              <w:fldChar w:fldCharType="separate"/>
            </w:r>
            <w:r w:rsidR="00022532">
              <w:rPr>
                <w:noProof/>
                <w:webHidden/>
              </w:rPr>
              <w:t>1</w:t>
            </w:r>
            <w:r w:rsidR="00B9670C">
              <w:rPr>
                <w:noProof/>
                <w:webHidden/>
              </w:rPr>
              <w:t>84</w:t>
            </w:r>
            <w:r>
              <w:rPr>
                <w:noProof/>
                <w:webHidden/>
              </w:rPr>
              <w:fldChar w:fldCharType="end"/>
            </w:r>
          </w:hyperlink>
        </w:p>
        <w:p w14:paraId="3346BB1B" w14:textId="61A8105D" w:rsidR="00143815" w:rsidRDefault="00143815">
          <w:pPr>
            <w:pStyle w:val="TOC3"/>
            <w:tabs>
              <w:tab w:val="right" w:pos="9350"/>
            </w:tabs>
            <w:rPr>
              <w:rFonts w:asciiTheme="minorHAnsi" w:hAnsiTheme="minorHAnsi" w:cstheme="minorBidi"/>
              <w:noProof/>
              <w:sz w:val="22"/>
              <w:szCs w:val="22"/>
              <w:lang w:val="en-US" w:eastAsia="zh-CN"/>
            </w:rPr>
          </w:pPr>
          <w:hyperlink w:anchor="_Toc68784492" w:history="1">
            <w:r w:rsidRPr="00185F1D">
              <w:rPr>
                <w:rStyle w:val="Hyperlink"/>
                <w:noProof/>
              </w:rPr>
              <w:t>Chapter 9: Mathematics in High School, Grades Nine and Ten</w:t>
            </w:r>
            <w:r>
              <w:rPr>
                <w:noProof/>
                <w:webHidden/>
              </w:rPr>
              <w:tab/>
            </w:r>
            <w:r w:rsidR="00B9670C">
              <w:rPr>
                <w:noProof/>
                <w:webHidden/>
              </w:rPr>
              <w:t>207</w:t>
            </w:r>
          </w:hyperlink>
        </w:p>
        <w:p w14:paraId="3B84DB64" w14:textId="39487933" w:rsidR="00143815" w:rsidRDefault="00143815">
          <w:pPr>
            <w:pStyle w:val="TOC2"/>
            <w:tabs>
              <w:tab w:val="right" w:pos="9350"/>
            </w:tabs>
            <w:rPr>
              <w:rFonts w:asciiTheme="minorHAnsi" w:hAnsiTheme="minorHAnsi" w:cstheme="minorBidi"/>
              <w:noProof/>
              <w:sz w:val="22"/>
              <w:szCs w:val="22"/>
              <w:lang w:val="en-US" w:eastAsia="zh-CN"/>
            </w:rPr>
          </w:pPr>
          <w:hyperlink w:anchor="_Toc68784493" w:history="1">
            <w:r w:rsidRPr="00185F1D">
              <w:rPr>
                <w:rStyle w:val="Hyperlink"/>
                <w:noProof/>
              </w:rPr>
              <w:t>Section C: Standards Guidance for English Language Arts, Literacy, and English Language Development</w:t>
            </w:r>
            <w:r>
              <w:rPr>
                <w:noProof/>
                <w:webHidden/>
              </w:rPr>
              <w:tab/>
            </w:r>
            <w:r>
              <w:rPr>
                <w:noProof/>
                <w:webHidden/>
              </w:rPr>
              <w:fldChar w:fldCharType="begin"/>
            </w:r>
            <w:r>
              <w:rPr>
                <w:noProof/>
                <w:webHidden/>
              </w:rPr>
              <w:instrText xml:space="preserve"> PAGEREF _Toc68784493 \h </w:instrText>
            </w:r>
            <w:r>
              <w:rPr>
                <w:noProof/>
                <w:webHidden/>
              </w:rPr>
            </w:r>
            <w:r>
              <w:rPr>
                <w:noProof/>
                <w:webHidden/>
              </w:rPr>
              <w:fldChar w:fldCharType="separate"/>
            </w:r>
            <w:r w:rsidR="00022532">
              <w:rPr>
                <w:noProof/>
                <w:webHidden/>
              </w:rPr>
              <w:t>2</w:t>
            </w:r>
            <w:r w:rsidR="0049232F">
              <w:rPr>
                <w:noProof/>
                <w:webHidden/>
              </w:rPr>
              <w:t>34</w:t>
            </w:r>
            <w:r>
              <w:rPr>
                <w:noProof/>
                <w:webHidden/>
              </w:rPr>
              <w:fldChar w:fldCharType="end"/>
            </w:r>
          </w:hyperlink>
        </w:p>
        <w:p w14:paraId="72E16A56" w14:textId="5F7BF0AC" w:rsidR="00143815" w:rsidRDefault="00143815">
          <w:pPr>
            <w:pStyle w:val="TOC3"/>
            <w:tabs>
              <w:tab w:val="right" w:pos="9350"/>
            </w:tabs>
            <w:rPr>
              <w:rFonts w:asciiTheme="minorHAnsi" w:hAnsiTheme="minorHAnsi" w:cstheme="minorBidi"/>
              <w:noProof/>
              <w:sz w:val="22"/>
              <w:szCs w:val="22"/>
              <w:lang w:val="en-US" w:eastAsia="zh-CN"/>
            </w:rPr>
          </w:pPr>
          <w:hyperlink w:anchor="_Toc68784494" w:history="1">
            <w:r w:rsidRPr="00185F1D">
              <w:rPr>
                <w:rStyle w:val="Hyperlink"/>
                <w:noProof/>
              </w:rPr>
              <w:t>Chapter 10: Digital Learning in English Language Arts, Literacy, and English Language Development</w:t>
            </w:r>
            <w:r>
              <w:rPr>
                <w:noProof/>
                <w:webHidden/>
              </w:rPr>
              <w:tab/>
            </w:r>
            <w:r>
              <w:rPr>
                <w:noProof/>
                <w:webHidden/>
              </w:rPr>
              <w:fldChar w:fldCharType="begin"/>
            </w:r>
            <w:r>
              <w:rPr>
                <w:noProof/>
                <w:webHidden/>
              </w:rPr>
              <w:instrText xml:space="preserve"> PAGEREF _Toc68784494 \h </w:instrText>
            </w:r>
            <w:r>
              <w:rPr>
                <w:noProof/>
                <w:webHidden/>
              </w:rPr>
            </w:r>
            <w:r>
              <w:rPr>
                <w:noProof/>
                <w:webHidden/>
              </w:rPr>
              <w:fldChar w:fldCharType="separate"/>
            </w:r>
            <w:r w:rsidR="00022532">
              <w:rPr>
                <w:noProof/>
                <w:webHidden/>
              </w:rPr>
              <w:t>2</w:t>
            </w:r>
            <w:r w:rsidR="0049232F">
              <w:rPr>
                <w:noProof/>
                <w:webHidden/>
              </w:rPr>
              <w:t>34</w:t>
            </w:r>
            <w:r>
              <w:rPr>
                <w:noProof/>
                <w:webHidden/>
              </w:rPr>
              <w:fldChar w:fldCharType="end"/>
            </w:r>
          </w:hyperlink>
        </w:p>
        <w:p w14:paraId="4CB94B5E" w14:textId="320C8470" w:rsidR="00143815" w:rsidRDefault="00143815">
          <w:pPr>
            <w:pStyle w:val="TOC3"/>
            <w:tabs>
              <w:tab w:val="right" w:pos="9350"/>
            </w:tabs>
            <w:rPr>
              <w:rFonts w:asciiTheme="minorHAnsi" w:hAnsiTheme="minorHAnsi" w:cstheme="minorBidi"/>
              <w:noProof/>
              <w:sz w:val="22"/>
              <w:szCs w:val="22"/>
              <w:lang w:val="en-US" w:eastAsia="zh-CN"/>
            </w:rPr>
          </w:pPr>
          <w:hyperlink w:anchor="_Toc68784495" w:history="1">
            <w:r w:rsidRPr="00185F1D">
              <w:rPr>
                <w:rStyle w:val="Hyperlink"/>
                <w:noProof/>
              </w:rPr>
              <w:t>Chapter 11: Introduction to Standards Guidance for English Language Arts, Literacy, and English Language Development</w:t>
            </w:r>
            <w:r>
              <w:rPr>
                <w:noProof/>
                <w:webHidden/>
              </w:rPr>
              <w:tab/>
            </w:r>
            <w:r>
              <w:rPr>
                <w:noProof/>
                <w:webHidden/>
              </w:rPr>
              <w:fldChar w:fldCharType="begin"/>
            </w:r>
            <w:r>
              <w:rPr>
                <w:noProof/>
                <w:webHidden/>
              </w:rPr>
              <w:instrText xml:space="preserve"> PAGEREF _Toc68784495 \h </w:instrText>
            </w:r>
            <w:r>
              <w:rPr>
                <w:noProof/>
                <w:webHidden/>
              </w:rPr>
            </w:r>
            <w:r>
              <w:rPr>
                <w:noProof/>
                <w:webHidden/>
              </w:rPr>
              <w:fldChar w:fldCharType="separate"/>
            </w:r>
            <w:r w:rsidR="00022532">
              <w:rPr>
                <w:noProof/>
                <w:webHidden/>
              </w:rPr>
              <w:t>2</w:t>
            </w:r>
            <w:r w:rsidR="0049232F">
              <w:rPr>
                <w:noProof/>
                <w:webHidden/>
              </w:rPr>
              <w:t>43</w:t>
            </w:r>
            <w:r>
              <w:rPr>
                <w:noProof/>
                <w:webHidden/>
              </w:rPr>
              <w:fldChar w:fldCharType="end"/>
            </w:r>
          </w:hyperlink>
        </w:p>
        <w:p w14:paraId="7B8D452A" w14:textId="0E1F1FC6" w:rsidR="00143815" w:rsidRDefault="00143815">
          <w:pPr>
            <w:pStyle w:val="TOC3"/>
            <w:tabs>
              <w:tab w:val="right" w:pos="9350"/>
            </w:tabs>
            <w:rPr>
              <w:rFonts w:asciiTheme="minorHAnsi" w:hAnsiTheme="minorHAnsi" w:cstheme="minorBidi"/>
              <w:noProof/>
              <w:sz w:val="22"/>
              <w:szCs w:val="22"/>
              <w:lang w:val="en-US" w:eastAsia="zh-CN"/>
            </w:rPr>
          </w:pPr>
          <w:hyperlink w:anchor="_Toc68784496" w:history="1">
            <w:r w:rsidRPr="00185F1D">
              <w:rPr>
                <w:rStyle w:val="Hyperlink"/>
                <w:noProof/>
              </w:rPr>
              <w:t>Chapter 12: English Language Arts/Literacy and English Language Development in Transitional Kindergarten Through Grade One</w:t>
            </w:r>
            <w:r>
              <w:rPr>
                <w:noProof/>
                <w:webHidden/>
              </w:rPr>
              <w:tab/>
            </w:r>
            <w:r>
              <w:rPr>
                <w:noProof/>
                <w:webHidden/>
              </w:rPr>
              <w:fldChar w:fldCharType="begin"/>
            </w:r>
            <w:r>
              <w:rPr>
                <w:noProof/>
                <w:webHidden/>
              </w:rPr>
              <w:instrText xml:space="preserve"> PAGEREF _Toc68784496 \h </w:instrText>
            </w:r>
            <w:r>
              <w:rPr>
                <w:noProof/>
                <w:webHidden/>
              </w:rPr>
            </w:r>
            <w:r>
              <w:rPr>
                <w:noProof/>
                <w:webHidden/>
              </w:rPr>
              <w:fldChar w:fldCharType="separate"/>
            </w:r>
            <w:r w:rsidR="00022532">
              <w:rPr>
                <w:noProof/>
                <w:webHidden/>
              </w:rPr>
              <w:t>2</w:t>
            </w:r>
            <w:r w:rsidR="0049232F">
              <w:rPr>
                <w:noProof/>
                <w:webHidden/>
              </w:rPr>
              <w:t>53</w:t>
            </w:r>
            <w:r>
              <w:rPr>
                <w:noProof/>
                <w:webHidden/>
              </w:rPr>
              <w:fldChar w:fldCharType="end"/>
            </w:r>
          </w:hyperlink>
        </w:p>
        <w:p w14:paraId="75A34B4C" w14:textId="23ADE304" w:rsidR="00143815" w:rsidRDefault="00143815">
          <w:pPr>
            <w:pStyle w:val="TOC3"/>
            <w:tabs>
              <w:tab w:val="right" w:pos="9350"/>
            </w:tabs>
            <w:rPr>
              <w:rFonts w:asciiTheme="minorHAnsi" w:hAnsiTheme="minorHAnsi" w:cstheme="minorBidi"/>
              <w:noProof/>
              <w:sz w:val="22"/>
              <w:szCs w:val="22"/>
              <w:lang w:val="en-US" w:eastAsia="zh-CN"/>
            </w:rPr>
          </w:pPr>
          <w:hyperlink w:anchor="_Toc68784497" w:history="1">
            <w:r w:rsidRPr="00185F1D">
              <w:rPr>
                <w:rStyle w:val="Hyperlink"/>
                <w:noProof/>
              </w:rPr>
              <w:t>Chapter 13: English Language Arts/Literacy and English Language Development in Grades Two and Three</w:t>
            </w:r>
            <w:r>
              <w:rPr>
                <w:noProof/>
                <w:webHidden/>
              </w:rPr>
              <w:tab/>
            </w:r>
            <w:r>
              <w:rPr>
                <w:noProof/>
                <w:webHidden/>
              </w:rPr>
              <w:fldChar w:fldCharType="begin"/>
            </w:r>
            <w:r>
              <w:rPr>
                <w:noProof/>
                <w:webHidden/>
              </w:rPr>
              <w:instrText xml:space="preserve"> PAGEREF _Toc68784497 \h </w:instrText>
            </w:r>
            <w:r>
              <w:rPr>
                <w:noProof/>
                <w:webHidden/>
              </w:rPr>
            </w:r>
            <w:r>
              <w:rPr>
                <w:noProof/>
                <w:webHidden/>
              </w:rPr>
              <w:fldChar w:fldCharType="separate"/>
            </w:r>
            <w:r w:rsidR="00022532">
              <w:rPr>
                <w:noProof/>
                <w:webHidden/>
              </w:rPr>
              <w:t>2</w:t>
            </w:r>
            <w:r w:rsidR="0049232F">
              <w:rPr>
                <w:noProof/>
                <w:webHidden/>
              </w:rPr>
              <w:t>97</w:t>
            </w:r>
            <w:r>
              <w:rPr>
                <w:noProof/>
                <w:webHidden/>
              </w:rPr>
              <w:fldChar w:fldCharType="end"/>
            </w:r>
          </w:hyperlink>
        </w:p>
        <w:p w14:paraId="148CAA4F" w14:textId="0F2FF820" w:rsidR="00143815" w:rsidRDefault="00143815">
          <w:pPr>
            <w:pStyle w:val="TOC3"/>
            <w:tabs>
              <w:tab w:val="right" w:pos="9350"/>
            </w:tabs>
            <w:rPr>
              <w:rFonts w:asciiTheme="minorHAnsi" w:hAnsiTheme="minorHAnsi" w:cstheme="minorBidi"/>
              <w:noProof/>
              <w:sz w:val="22"/>
              <w:szCs w:val="22"/>
              <w:lang w:val="en-US" w:eastAsia="zh-CN"/>
            </w:rPr>
          </w:pPr>
          <w:hyperlink w:anchor="_Toc68784498" w:history="1">
            <w:r w:rsidRPr="00185F1D">
              <w:rPr>
                <w:rStyle w:val="Hyperlink"/>
                <w:noProof/>
              </w:rPr>
              <w:t>Chapter 14: English Language Arts/Literacy and English Language Development in Grades Four and Five</w:t>
            </w:r>
            <w:r>
              <w:rPr>
                <w:noProof/>
                <w:webHidden/>
              </w:rPr>
              <w:tab/>
            </w:r>
            <w:r>
              <w:rPr>
                <w:noProof/>
                <w:webHidden/>
              </w:rPr>
              <w:fldChar w:fldCharType="begin"/>
            </w:r>
            <w:r>
              <w:rPr>
                <w:noProof/>
                <w:webHidden/>
              </w:rPr>
              <w:instrText xml:space="preserve"> PAGEREF _Toc68784498 \h </w:instrText>
            </w:r>
            <w:r>
              <w:rPr>
                <w:noProof/>
                <w:webHidden/>
              </w:rPr>
            </w:r>
            <w:r>
              <w:rPr>
                <w:noProof/>
                <w:webHidden/>
              </w:rPr>
              <w:fldChar w:fldCharType="separate"/>
            </w:r>
            <w:r w:rsidR="00022532">
              <w:rPr>
                <w:noProof/>
                <w:webHidden/>
              </w:rPr>
              <w:t>3</w:t>
            </w:r>
            <w:r w:rsidR="0049232F">
              <w:rPr>
                <w:noProof/>
                <w:webHidden/>
              </w:rPr>
              <w:t>30</w:t>
            </w:r>
            <w:r>
              <w:rPr>
                <w:noProof/>
                <w:webHidden/>
              </w:rPr>
              <w:fldChar w:fldCharType="end"/>
            </w:r>
          </w:hyperlink>
        </w:p>
        <w:p w14:paraId="736E4A60" w14:textId="1511DA1F" w:rsidR="00143815" w:rsidRDefault="00143815">
          <w:pPr>
            <w:pStyle w:val="TOC3"/>
            <w:tabs>
              <w:tab w:val="right" w:pos="9350"/>
            </w:tabs>
            <w:rPr>
              <w:rFonts w:asciiTheme="minorHAnsi" w:hAnsiTheme="minorHAnsi" w:cstheme="minorBidi"/>
              <w:noProof/>
              <w:sz w:val="22"/>
              <w:szCs w:val="22"/>
              <w:lang w:val="en-US" w:eastAsia="zh-CN"/>
            </w:rPr>
          </w:pPr>
          <w:hyperlink w:anchor="_Toc68784499" w:history="1">
            <w:r w:rsidRPr="00185F1D">
              <w:rPr>
                <w:rStyle w:val="Hyperlink"/>
                <w:noProof/>
              </w:rPr>
              <w:t>Chapter 15: English Language Art, Literacy, and English Language Development in Middle School</w:t>
            </w:r>
            <w:r>
              <w:rPr>
                <w:noProof/>
                <w:webHidden/>
              </w:rPr>
              <w:tab/>
            </w:r>
            <w:r>
              <w:rPr>
                <w:noProof/>
                <w:webHidden/>
              </w:rPr>
              <w:fldChar w:fldCharType="begin"/>
            </w:r>
            <w:r>
              <w:rPr>
                <w:noProof/>
                <w:webHidden/>
              </w:rPr>
              <w:instrText xml:space="preserve"> PAGEREF _Toc68784499 \h </w:instrText>
            </w:r>
            <w:r>
              <w:rPr>
                <w:noProof/>
                <w:webHidden/>
              </w:rPr>
            </w:r>
            <w:r>
              <w:rPr>
                <w:noProof/>
                <w:webHidden/>
              </w:rPr>
              <w:fldChar w:fldCharType="separate"/>
            </w:r>
            <w:r w:rsidR="00022532">
              <w:rPr>
                <w:noProof/>
                <w:webHidden/>
              </w:rPr>
              <w:t>3</w:t>
            </w:r>
            <w:r w:rsidR="0049232F">
              <w:rPr>
                <w:noProof/>
                <w:webHidden/>
              </w:rPr>
              <w:t>61</w:t>
            </w:r>
            <w:r>
              <w:rPr>
                <w:noProof/>
                <w:webHidden/>
              </w:rPr>
              <w:fldChar w:fldCharType="end"/>
            </w:r>
          </w:hyperlink>
        </w:p>
        <w:p w14:paraId="69282F1F" w14:textId="5DE73E5F" w:rsidR="00143815" w:rsidRDefault="00143815">
          <w:pPr>
            <w:pStyle w:val="TOC3"/>
            <w:tabs>
              <w:tab w:val="right" w:pos="9350"/>
            </w:tabs>
            <w:rPr>
              <w:rFonts w:asciiTheme="minorHAnsi" w:hAnsiTheme="minorHAnsi" w:cstheme="minorBidi"/>
              <w:noProof/>
              <w:sz w:val="22"/>
              <w:szCs w:val="22"/>
              <w:lang w:val="en-US" w:eastAsia="zh-CN"/>
            </w:rPr>
          </w:pPr>
          <w:hyperlink w:anchor="_Toc68784500" w:history="1">
            <w:r w:rsidRPr="00185F1D">
              <w:rPr>
                <w:rStyle w:val="Hyperlink"/>
                <w:noProof/>
              </w:rPr>
              <w:t>Chapter 16: English Language Arts, Literacy, and English Language Development in High School</w:t>
            </w:r>
            <w:r>
              <w:rPr>
                <w:noProof/>
                <w:webHidden/>
              </w:rPr>
              <w:tab/>
            </w:r>
            <w:r>
              <w:rPr>
                <w:noProof/>
                <w:webHidden/>
              </w:rPr>
              <w:fldChar w:fldCharType="begin"/>
            </w:r>
            <w:r>
              <w:rPr>
                <w:noProof/>
                <w:webHidden/>
              </w:rPr>
              <w:instrText xml:space="preserve"> PAGEREF _Toc68784500 \h </w:instrText>
            </w:r>
            <w:r>
              <w:rPr>
                <w:noProof/>
                <w:webHidden/>
              </w:rPr>
            </w:r>
            <w:r>
              <w:rPr>
                <w:noProof/>
                <w:webHidden/>
              </w:rPr>
              <w:fldChar w:fldCharType="separate"/>
            </w:r>
            <w:r w:rsidR="00022532">
              <w:rPr>
                <w:noProof/>
                <w:webHidden/>
              </w:rPr>
              <w:t>4</w:t>
            </w:r>
            <w:r w:rsidR="0049232F">
              <w:rPr>
                <w:noProof/>
                <w:webHidden/>
              </w:rPr>
              <w:t>24</w:t>
            </w:r>
            <w:r>
              <w:rPr>
                <w:noProof/>
                <w:webHidden/>
              </w:rPr>
              <w:fldChar w:fldCharType="end"/>
            </w:r>
          </w:hyperlink>
        </w:p>
        <w:p w14:paraId="45A4A7FB" w14:textId="016F3AE1" w:rsidR="00143815" w:rsidRDefault="00143815">
          <w:pPr>
            <w:pStyle w:val="TOC2"/>
            <w:tabs>
              <w:tab w:val="right" w:pos="9350"/>
            </w:tabs>
            <w:rPr>
              <w:rFonts w:asciiTheme="minorHAnsi" w:hAnsiTheme="minorHAnsi" w:cstheme="minorBidi"/>
              <w:noProof/>
              <w:sz w:val="22"/>
              <w:szCs w:val="22"/>
              <w:lang w:val="en-US" w:eastAsia="zh-CN"/>
            </w:rPr>
          </w:pPr>
          <w:hyperlink w:anchor="_Toc68784501" w:history="1">
            <w:r w:rsidRPr="00185F1D">
              <w:rPr>
                <w:rStyle w:val="Hyperlink"/>
                <w:noProof/>
              </w:rPr>
              <w:t>Glossary of Key Terms</w:t>
            </w:r>
            <w:r>
              <w:rPr>
                <w:noProof/>
                <w:webHidden/>
              </w:rPr>
              <w:tab/>
            </w:r>
            <w:r w:rsidR="004C1B5C">
              <w:rPr>
                <w:noProof/>
                <w:webHidden/>
              </w:rPr>
              <w:t>509</w:t>
            </w:r>
          </w:hyperlink>
        </w:p>
        <w:p w14:paraId="58CD1B5A" w14:textId="5328AAC8" w:rsidR="00143815" w:rsidRDefault="00143815">
          <w:pPr>
            <w:pStyle w:val="TOC2"/>
            <w:tabs>
              <w:tab w:val="right" w:pos="9350"/>
            </w:tabs>
            <w:rPr>
              <w:rFonts w:asciiTheme="minorHAnsi" w:hAnsiTheme="minorHAnsi" w:cstheme="minorBidi"/>
              <w:noProof/>
              <w:sz w:val="22"/>
              <w:szCs w:val="22"/>
              <w:lang w:val="en-US" w:eastAsia="zh-CN"/>
            </w:rPr>
          </w:pPr>
          <w:hyperlink w:anchor="_Toc68784502" w:history="1">
            <w:r w:rsidRPr="00185F1D">
              <w:rPr>
                <w:rStyle w:val="Hyperlink"/>
                <w:noProof/>
              </w:rPr>
              <w:t>References</w:t>
            </w:r>
            <w:r>
              <w:rPr>
                <w:noProof/>
                <w:webHidden/>
              </w:rPr>
              <w:tab/>
            </w:r>
            <w:r w:rsidR="004C1B5C">
              <w:rPr>
                <w:noProof/>
                <w:webHidden/>
              </w:rPr>
              <w:t>516</w:t>
            </w:r>
          </w:hyperlink>
        </w:p>
        <w:p w14:paraId="4F9F3D5C" w14:textId="0F8BAE6F" w:rsidR="00143815" w:rsidRDefault="00143815">
          <w:pPr>
            <w:pStyle w:val="TOC3"/>
            <w:tabs>
              <w:tab w:val="right" w:pos="9350"/>
            </w:tabs>
            <w:rPr>
              <w:rFonts w:asciiTheme="minorHAnsi" w:hAnsiTheme="minorHAnsi" w:cstheme="minorBidi"/>
              <w:noProof/>
              <w:sz w:val="22"/>
              <w:szCs w:val="22"/>
              <w:lang w:val="en-US" w:eastAsia="zh-CN"/>
            </w:rPr>
          </w:pPr>
          <w:hyperlink w:anchor="_Toc68784503" w:history="1">
            <w:r w:rsidRPr="00185F1D">
              <w:rPr>
                <w:rStyle w:val="Hyperlink"/>
                <w:noProof/>
              </w:rPr>
              <w:t>Section A</w:t>
            </w:r>
            <w:r>
              <w:rPr>
                <w:noProof/>
                <w:webHidden/>
              </w:rPr>
              <w:tab/>
            </w:r>
            <w:r w:rsidR="004C1B5C">
              <w:rPr>
                <w:noProof/>
                <w:webHidden/>
              </w:rPr>
              <w:t>516</w:t>
            </w:r>
          </w:hyperlink>
        </w:p>
        <w:p w14:paraId="2B01E151" w14:textId="70AED072" w:rsidR="00143815" w:rsidRDefault="00143815">
          <w:pPr>
            <w:pStyle w:val="TOC3"/>
            <w:tabs>
              <w:tab w:val="right" w:pos="9350"/>
            </w:tabs>
            <w:rPr>
              <w:rFonts w:asciiTheme="minorHAnsi" w:hAnsiTheme="minorHAnsi" w:cstheme="minorBidi"/>
              <w:noProof/>
              <w:sz w:val="22"/>
              <w:szCs w:val="22"/>
              <w:lang w:val="en-US" w:eastAsia="zh-CN"/>
            </w:rPr>
          </w:pPr>
          <w:hyperlink w:anchor="_Toc68784504" w:history="1">
            <w:r w:rsidRPr="00185F1D">
              <w:rPr>
                <w:rStyle w:val="Hyperlink"/>
                <w:noProof/>
              </w:rPr>
              <w:t>Section B</w:t>
            </w:r>
            <w:r>
              <w:rPr>
                <w:noProof/>
                <w:webHidden/>
              </w:rPr>
              <w:tab/>
            </w:r>
            <w:r w:rsidR="004C1B5C">
              <w:rPr>
                <w:noProof/>
                <w:webHidden/>
              </w:rPr>
              <w:t>519</w:t>
            </w:r>
          </w:hyperlink>
        </w:p>
        <w:p w14:paraId="022DB3AD" w14:textId="72783E28" w:rsidR="00143815" w:rsidRDefault="00143815">
          <w:pPr>
            <w:pStyle w:val="TOC3"/>
            <w:tabs>
              <w:tab w:val="right" w:pos="9350"/>
            </w:tabs>
            <w:rPr>
              <w:rFonts w:asciiTheme="minorHAnsi" w:hAnsiTheme="minorHAnsi" w:cstheme="minorBidi"/>
              <w:noProof/>
              <w:sz w:val="22"/>
              <w:szCs w:val="22"/>
              <w:lang w:val="en-US" w:eastAsia="zh-CN"/>
            </w:rPr>
          </w:pPr>
          <w:hyperlink w:anchor="_Toc68784505" w:history="1">
            <w:r w:rsidRPr="00185F1D">
              <w:rPr>
                <w:rStyle w:val="Hyperlink"/>
                <w:noProof/>
              </w:rPr>
              <w:t>Section C</w:t>
            </w:r>
            <w:r>
              <w:rPr>
                <w:noProof/>
                <w:webHidden/>
              </w:rPr>
              <w:tab/>
            </w:r>
            <w:r w:rsidR="004C1B5C">
              <w:rPr>
                <w:noProof/>
                <w:webHidden/>
              </w:rPr>
              <w:t>520</w:t>
            </w:r>
          </w:hyperlink>
        </w:p>
        <w:p w14:paraId="2E529FC2" w14:textId="445FCA79" w:rsidR="00143815" w:rsidRDefault="00143815">
          <w:pPr>
            <w:pStyle w:val="TOC2"/>
            <w:tabs>
              <w:tab w:val="right" w:pos="9350"/>
            </w:tabs>
            <w:rPr>
              <w:rFonts w:asciiTheme="minorHAnsi" w:hAnsiTheme="minorHAnsi" w:cstheme="minorBidi"/>
              <w:noProof/>
              <w:sz w:val="22"/>
              <w:szCs w:val="22"/>
              <w:lang w:val="en-US" w:eastAsia="zh-CN"/>
            </w:rPr>
          </w:pPr>
          <w:hyperlink w:anchor="_Toc68784506" w:history="1">
            <w:r w:rsidRPr="00185F1D">
              <w:rPr>
                <w:rStyle w:val="Hyperlink"/>
                <w:noProof/>
              </w:rPr>
              <w:t>Appendix A: Full Literature Review</w:t>
            </w:r>
            <w:r>
              <w:rPr>
                <w:noProof/>
                <w:webHidden/>
              </w:rPr>
              <w:tab/>
            </w:r>
            <w:r w:rsidR="004C1B5C">
              <w:rPr>
                <w:noProof/>
                <w:webHidden/>
              </w:rPr>
              <w:t>522</w:t>
            </w:r>
          </w:hyperlink>
        </w:p>
        <w:p w14:paraId="32C799E4" w14:textId="1A1C4669" w:rsidR="00143815" w:rsidRDefault="00143815">
          <w:pPr>
            <w:pStyle w:val="TOC3"/>
            <w:tabs>
              <w:tab w:val="right" w:pos="9350"/>
            </w:tabs>
            <w:rPr>
              <w:rFonts w:asciiTheme="minorHAnsi" w:hAnsiTheme="minorHAnsi" w:cstheme="minorBidi"/>
              <w:noProof/>
              <w:sz w:val="22"/>
              <w:szCs w:val="22"/>
              <w:lang w:val="en-US" w:eastAsia="zh-CN"/>
            </w:rPr>
          </w:pPr>
          <w:hyperlink w:anchor="_Toc68784507" w:history="1">
            <w:r w:rsidRPr="00185F1D">
              <w:rPr>
                <w:rStyle w:val="Hyperlink"/>
                <w:noProof/>
              </w:rPr>
              <w:t>ISTE’s California Digital Learning Integration and Standards Guidance Project Literature Review</w:t>
            </w:r>
            <w:r>
              <w:rPr>
                <w:noProof/>
                <w:webHidden/>
              </w:rPr>
              <w:tab/>
            </w:r>
            <w:r w:rsidR="004C1B5C">
              <w:rPr>
                <w:noProof/>
                <w:webHidden/>
              </w:rPr>
              <w:t>522</w:t>
            </w:r>
          </w:hyperlink>
        </w:p>
        <w:p w14:paraId="2E678417" w14:textId="09C0D10B" w:rsidR="00143815" w:rsidRDefault="00143815">
          <w:pPr>
            <w:pStyle w:val="TOC3"/>
            <w:tabs>
              <w:tab w:val="right" w:pos="9350"/>
            </w:tabs>
            <w:rPr>
              <w:rFonts w:asciiTheme="minorHAnsi" w:hAnsiTheme="minorHAnsi" w:cstheme="minorBidi"/>
              <w:noProof/>
              <w:sz w:val="22"/>
              <w:szCs w:val="22"/>
              <w:lang w:val="en-US" w:eastAsia="zh-CN"/>
            </w:rPr>
          </w:pPr>
          <w:hyperlink w:anchor="_Toc68784508" w:history="1">
            <w:r w:rsidRPr="00185F1D">
              <w:rPr>
                <w:rStyle w:val="Hyperlink"/>
                <w:noProof/>
              </w:rPr>
              <w:t>References</w:t>
            </w:r>
            <w:r>
              <w:rPr>
                <w:noProof/>
                <w:webHidden/>
              </w:rPr>
              <w:tab/>
            </w:r>
            <w:r>
              <w:rPr>
                <w:noProof/>
                <w:webHidden/>
              </w:rPr>
              <w:fldChar w:fldCharType="begin"/>
            </w:r>
            <w:r>
              <w:rPr>
                <w:noProof/>
                <w:webHidden/>
              </w:rPr>
              <w:instrText xml:space="preserve"> PAGEREF _Toc68784508 \h </w:instrText>
            </w:r>
            <w:r>
              <w:rPr>
                <w:noProof/>
                <w:webHidden/>
              </w:rPr>
            </w:r>
            <w:r>
              <w:rPr>
                <w:noProof/>
                <w:webHidden/>
              </w:rPr>
              <w:fldChar w:fldCharType="separate"/>
            </w:r>
            <w:r w:rsidR="00022532">
              <w:rPr>
                <w:noProof/>
                <w:webHidden/>
              </w:rPr>
              <w:t>5</w:t>
            </w:r>
            <w:r w:rsidR="004C1B5C">
              <w:rPr>
                <w:noProof/>
                <w:webHidden/>
              </w:rPr>
              <w:t>34</w:t>
            </w:r>
            <w:r>
              <w:rPr>
                <w:noProof/>
                <w:webHidden/>
              </w:rPr>
              <w:fldChar w:fldCharType="end"/>
            </w:r>
          </w:hyperlink>
        </w:p>
        <w:p w14:paraId="54432C0A" w14:textId="199230FB" w:rsidR="00143815" w:rsidRDefault="00143815">
          <w:pPr>
            <w:pStyle w:val="TOC3"/>
            <w:tabs>
              <w:tab w:val="right" w:pos="9350"/>
            </w:tabs>
            <w:rPr>
              <w:rFonts w:asciiTheme="minorHAnsi" w:hAnsiTheme="minorHAnsi" w:cstheme="minorBidi"/>
              <w:noProof/>
              <w:sz w:val="22"/>
              <w:szCs w:val="22"/>
              <w:lang w:val="en-US" w:eastAsia="zh-CN"/>
            </w:rPr>
          </w:pPr>
          <w:hyperlink w:anchor="_Toc68784509" w:history="1">
            <w:r w:rsidRPr="00185F1D">
              <w:rPr>
                <w:rStyle w:val="Hyperlink"/>
                <w:noProof/>
              </w:rPr>
              <w:t>Supplementary Materials</w:t>
            </w:r>
            <w:r>
              <w:rPr>
                <w:noProof/>
                <w:webHidden/>
              </w:rPr>
              <w:tab/>
            </w:r>
            <w:r>
              <w:rPr>
                <w:noProof/>
                <w:webHidden/>
              </w:rPr>
              <w:fldChar w:fldCharType="begin"/>
            </w:r>
            <w:r>
              <w:rPr>
                <w:noProof/>
                <w:webHidden/>
              </w:rPr>
              <w:instrText xml:space="preserve"> PAGEREF _Toc68784509 \h </w:instrText>
            </w:r>
            <w:r>
              <w:rPr>
                <w:noProof/>
                <w:webHidden/>
              </w:rPr>
            </w:r>
            <w:r>
              <w:rPr>
                <w:noProof/>
                <w:webHidden/>
              </w:rPr>
              <w:fldChar w:fldCharType="separate"/>
            </w:r>
            <w:r w:rsidR="00022532">
              <w:rPr>
                <w:noProof/>
                <w:webHidden/>
              </w:rPr>
              <w:t>5</w:t>
            </w:r>
            <w:r w:rsidR="000F7C21">
              <w:rPr>
                <w:noProof/>
                <w:webHidden/>
              </w:rPr>
              <w:t>40</w:t>
            </w:r>
            <w:r>
              <w:rPr>
                <w:noProof/>
                <w:webHidden/>
              </w:rPr>
              <w:fldChar w:fldCharType="end"/>
            </w:r>
          </w:hyperlink>
        </w:p>
        <w:p w14:paraId="2FFD52A0" w14:textId="4C2F6AD9" w:rsidR="00143815" w:rsidRDefault="00143815">
          <w:pPr>
            <w:pStyle w:val="TOC2"/>
            <w:tabs>
              <w:tab w:val="right" w:pos="9350"/>
            </w:tabs>
            <w:rPr>
              <w:rFonts w:asciiTheme="minorHAnsi" w:hAnsiTheme="minorHAnsi" w:cstheme="minorBidi"/>
              <w:noProof/>
              <w:sz w:val="22"/>
              <w:szCs w:val="22"/>
              <w:lang w:val="en-US" w:eastAsia="zh-CN"/>
            </w:rPr>
          </w:pPr>
          <w:hyperlink w:anchor="_Toc68784510" w:history="1">
            <w:r w:rsidRPr="00185F1D">
              <w:rPr>
                <w:rStyle w:val="Hyperlink"/>
                <w:noProof/>
              </w:rPr>
              <w:t>Appendix B: Digital Tools Matrix</w:t>
            </w:r>
            <w:r>
              <w:rPr>
                <w:noProof/>
                <w:webHidden/>
              </w:rPr>
              <w:tab/>
            </w:r>
            <w:r>
              <w:rPr>
                <w:noProof/>
                <w:webHidden/>
              </w:rPr>
              <w:fldChar w:fldCharType="begin"/>
            </w:r>
            <w:r>
              <w:rPr>
                <w:noProof/>
                <w:webHidden/>
              </w:rPr>
              <w:instrText xml:space="preserve"> PAGEREF _Toc68784510 \h </w:instrText>
            </w:r>
            <w:r>
              <w:rPr>
                <w:noProof/>
                <w:webHidden/>
              </w:rPr>
            </w:r>
            <w:r>
              <w:rPr>
                <w:noProof/>
                <w:webHidden/>
              </w:rPr>
              <w:fldChar w:fldCharType="separate"/>
            </w:r>
            <w:r w:rsidR="00022532">
              <w:rPr>
                <w:noProof/>
                <w:webHidden/>
              </w:rPr>
              <w:t>517</w:t>
            </w:r>
            <w:r>
              <w:rPr>
                <w:noProof/>
                <w:webHidden/>
              </w:rPr>
              <w:fldChar w:fldCharType="end"/>
            </w:r>
          </w:hyperlink>
        </w:p>
        <w:p w14:paraId="2457998C" w14:textId="4F8D5B3C" w:rsidR="00143815" w:rsidRDefault="00143815">
          <w:pPr>
            <w:pStyle w:val="TOC2"/>
            <w:tabs>
              <w:tab w:val="right" w:pos="9350"/>
            </w:tabs>
            <w:rPr>
              <w:rFonts w:asciiTheme="minorHAnsi" w:hAnsiTheme="minorHAnsi" w:cstheme="minorBidi"/>
              <w:noProof/>
              <w:sz w:val="22"/>
              <w:szCs w:val="22"/>
              <w:lang w:val="en-US" w:eastAsia="zh-CN"/>
            </w:rPr>
          </w:pPr>
          <w:hyperlink w:anchor="_Toc68784511" w:history="1">
            <w:r w:rsidRPr="00185F1D">
              <w:rPr>
                <w:rStyle w:val="Hyperlink"/>
                <w:noProof/>
              </w:rPr>
              <w:t>Appendix C: Section Resources</w:t>
            </w:r>
            <w:r>
              <w:rPr>
                <w:noProof/>
                <w:webHidden/>
              </w:rPr>
              <w:tab/>
            </w:r>
            <w:r>
              <w:rPr>
                <w:noProof/>
                <w:webHidden/>
              </w:rPr>
              <w:fldChar w:fldCharType="begin"/>
            </w:r>
            <w:r>
              <w:rPr>
                <w:noProof/>
                <w:webHidden/>
              </w:rPr>
              <w:instrText xml:space="preserve"> PAGEREF _Toc68784511 \h </w:instrText>
            </w:r>
            <w:r>
              <w:rPr>
                <w:noProof/>
                <w:webHidden/>
              </w:rPr>
            </w:r>
            <w:r>
              <w:rPr>
                <w:noProof/>
                <w:webHidden/>
              </w:rPr>
              <w:fldChar w:fldCharType="separate"/>
            </w:r>
            <w:r w:rsidR="00022532">
              <w:rPr>
                <w:noProof/>
                <w:webHidden/>
              </w:rPr>
              <w:t>5</w:t>
            </w:r>
            <w:r w:rsidR="000F7C21">
              <w:rPr>
                <w:noProof/>
                <w:webHidden/>
              </w:rPr>
              <w:t>49</w:t>
            </w:r>
            <w:r>
              <w:rPr>
                <w:noProof/>
                <w:webHidden/>
              </w:rPr>
              <w:fldChar w:fldCharType="end"/>
            </w:r>
          </w:hyperlink>
        </w:p>
        <w:p w14:paraId="4FAA4608" w14:textId="2FF37C52" w:rsidR="00143815" w:rsidRDefault="00143815">
          <w:pPr>
            <w:pStyle w:val="TOC3"/>
            <w:tabs>
              <w:tab w:val="right" w:pos="9350"/>
            </w:tabs>
            <w:rPr>
              <w:rFonts w:asciiTheme="minorHAnsi" w:hAnsiTheme="minorHAnsi" w:cstheme="minorBidi"/>
              <w:noProof/>
              <w:sz w:val="22"/>
              <w:szCs w:val="22"/>
              <w:lang w:val="en-US" w:eastAsia="zh-CN"/>
            </w:rPr>
          </w:pPr>
          <w:hyperlink w:anchor="_Toc68784512" w:history="1">
            <w:r w:rsidRPr="00185F1D">
              <w:rPr>
                <w:rStyle w:val="Hyperlink"/>
                <w:noProof/>
              </w:rPr>
              <w:t>Section A</w:t>
            </w:r>
            <w:r>
              <w:rPr>
                <w:noProof/>
                <w:webHidden/>
              </w:rPr>
              <w:tab/>
            </w:r>
            <w:r>
              <w:rPr>
                <w:noProof/>
                <w:webHidden/>
              </w:rPr>
              <w:fldChar w:fldCharType="begin"/>
            </w:r>
            <w:r>
              <w:rPr>
                <w:noProof/>
                <w:webHidden/>
              </w:rPr>
              <w:instrText xml:space="preserve"> PAGEREF _Toc68784512 \h </w:instrText>
            </w:r>
            <w:r>
              <w:rPr>
                <w:noProof/>
                <w:webHidden/>
              </w:rPr>
            </w:r>
            <w:r>
              <w:rPr>
                <w:noProof/>
                <w:webHidden/>
              </w:rPr>
              <w:fldChar w:fldCharType="separate"/>
            </w:r>
            <w:r w:rsidR="00022532">
              <w:rPr>
                <w:noProof/>
                <w:webHidden/>
              </w:rPr>
              <w:t>5</w:t>
            </w:r>
            <w:r w:rsidR="000F7C21">
              <w:rPr>
                <w:noProof/>
                <w:webHidden/>
              </w:rPr>
              <w:t>49</w:t>
            </w:r>
            <w:r>
              <w:rPr>
                <w:noProof/>
                <w:webHidden/>
              </w:rPr>
              <w:fldChar w:fldCharType="end"/>
            </w:r>
          </w:hyperlink>
        </w:p>
        <w:p w14:paraId="524D8742" w14:textId="0FD66573" w:rsidR="00143815" w:rsidRDefault="00143815">
          <w:pPr>
            <w:pStyle w:val="TOC3"/>
            <w:tabs>
              <w:tab w:val="right" w:pos="9350"/>
            </w:tabs>
            <w:rPr>
              <w:rFonts w:asciiTheme="minorHAnsi" w:hAnsiTheme="minorHAnsi" w:cstheme="minorBidi"/>
              <w:noProof/>
              <w:sz w:val="22"/>
              <w:szCs w:val="22"/>
              <w:lang w:val="en-US" w:eastAsia="zh-CN"/>
            </w:rPr>
          </w:pPr>
          <w:hyperlink w:anchor="_Toc68784513" w:history="1">
            <w:r w:rsidRPr="00185F1D">
              <w:rPr>
                <w:rStyle w:val="Hyperlink"/>
                <w:noProof/>
              </w:rPr>
              <w:t>Section B</w:t>
            </w:r>
            <w:r>
              <w:rPr>
                <w:noProof/>
                <w:webHidden/>
              </w:rPr>
              <w:tab/>
            </w:r>
            <w:r>
              <w:rPr>
                <w:noProof/>
                <w:webHidden/>
              </w:rPr>
              <w:fldChar w:fldCharType="begin"/>
            </w:r>
            <w:r>
              <w:rPr>
                <w:noProof/>
                <w:webHidden/>
              </w:rPr>
              <w:instrText xml:space="preserve"> PAGEREF _Toc68784513 \h </w:instrText>
            </w:r>
            <w:r>
              <w:rPr>
                <w:noProof/>
                <w:webHidden/>
              </w:rPr>
            </w:r>
            <w:r>
              <w:rPr>
                <w:noProof/>
                <w:webHidden/>
              </w:rPr>
              <w:fldChar w:fldCharType="separate"/>
            </w:r>
            <w:r w:rsidR="00022532">
              <w:rPr>
                <w:noProof/>
                <w:webHidden/>
              </w:rPr>
              <w:t>5</w:t>
            </w:r>
            <w:r w:rsidR="000F7C21">
              <w:rPr>
                <w:noProof/>
                <w:webHidden/>
              </w:rPr>
              <w:t>54</w:t>
            </w:r>
            <w:r>
              <w:rPr>
                <w:noProof/>
                <w:webHidden/>
              </w:rPr>
              <w:fldChar w:fldCharType="end"/>
            </w:r>
          </w:hyperlink>
        </w:p>
        <w:p w14:paraId="034ACD77" w14:textId="717986BB" w:rsidR="00143815" w:rsidRDefault="00143815">
          <w:pPr>
            <w:pStyle w:val="TOC3"/>
            <w:tabs>
              <w:tab w:val="right" w:pos="9350"/>
            </w:tabs>
            <w:rPr>
              <w:rFonts w:asciiTheme="minorHAnsi" w:hAnsiTheme="minorHAnsi" w:cstheme="minorBidi"/>
              <w:noProof/>
              <w:sz w:val="22"/>
              <w:szCs w:val="22"/>
              <w:lang w:val="en-US" w:eastAsia="zh-CN"/>
            </w:rPr>
          </w:pPr>
          <w:hyperlink w:anchor="_Toc68784514" w:history="1">
            <w:r w:rsidRPr="00185F1D">
              <w:rPr>
                <w:rStyle w:val="Hyperlink"/>
                <w:noProof/>
              </w:rPr>
              <w:t>Section C</w:t>
            </w:r>
            <w:r>
              <w:rPr>
                <w:noProof/>
                <w:webHidden/>
              </w:rPr>
              <w:tab/>
            </w:r>
            <w:r>
              <w:rPr>
                <w:noProof/>
                <w:webHidden/>
              </w:rPr>
              <w:fldChar w:fldCharType="begin"/>
            </w:r>
            <w:r>
              <w:rPr>
                <w:noProof/>
                <w:webHidden/>
              </w:rPr>
              <w:instrText xml:space="preserve"> PAGEREF _Toc68784514 \h </w:instrText>
            </w:r>
            <w:r>
              <w:rPr>
                <w:noProof/>
                <w:webHidden/>
              </w:rPr>
            </w:r>
            <w:r>
              <w:rPr>
                <w:noProof/>
                <w:webHidden/>
              </w:rPr>
              <w:fldChar w:fldCharType="separate"/>
            </w:r>
            <w:r w:rsidR="00022532">
              <w:rPr>
                <w:noProof/>
                <w:webHidden/>
              </w:rPr>
              <w:t>5</w:t>
            </w:r>
            <w:r w:rsidR="000F7C21">
              <w:rPr>
                <w:noProof/>
                <w:webHidden/>
              </w:rPr>
              <w:t>57</w:t>
            </w:r>
            <w:r>
              <w:rPr>
                <w:noProof/>
                <w:webHidden/>
              </w:rPr>
              <w:fldChar w:fldCharType="end"/>
            </w:r>
          </w:hyperlink>
        </w:p>
        <w:p w14:paraId="67B90394" w14:textId="467D791F" w:rsidR="00143815" w:rsidRDefault="00143815">
          <w:pPr>
            <w:pStyle w:val="TOC2"/>
            <w:tabs>
              <w:tab w:val="right" w:pos="9350"/>
            </w:tabs>
            <w:rPr>
              <w:rFonts w:asciiTheme="minorHAnsi" w:hAnsiTheme="minorHAnsi" w:cstheme="minorBidi"/>
              <w:noProof/>
              <w:sz w:val="22"/>
              <w:szCs w:val="22"/>
              <w:lang w:val="en-US" w:eastAsia="zh-CN"/>
            </w:rPr>
          </w:pPr>
          <w:hyperlink w:anchor="_Toc68784515" w:history="1">
            <w:r w:rsidRPr="00185F1D">
              <w:rPr>
                <w:rStyle w:val="Hyperlink"/>
                <w:noProof/>
              </w:rPr>
              <w:t>Appendix D: Mathematics Rubric Samples</w:t>
            </w:r>
            <w:r>
              <w:rPr>
                <w:noProof/>
                <w:webHidden/>
              </w:rPr>
              <w:tab/>
            </w:r>
            <w:r>
              <w:rPr>
                <w:noProof/>
                <w:webHidden/>
              </w:rPr>
              <w:fldChar w:fldCharType="begin"/>
            </w:r>
            <w:r>
              <w:rPr>
                <w:noProof/>
                <w:webHidden/>
              </w:rPr>
              <w:instrText xml:space="preserve"> PAGEREF _Toc68784515 \h </w:instrText>
            </w:r>
            <w:r>
              <w:rPr>
                <w:noProof/>
                <w:webHidden/>
              </w:rPr>
            </w:r>
            <w:r>
              <w:rPr>
                <w:noProof/>
                <w:webHidden/>
              </w:rPr>
              <w:fldChar w:fldCharType="separate"/>
            </w:r>
            <w:r w:rsidR="00022532">
              <w:rPr>
                <w:noProof/>
                <w:webHidden/>
              </w:rPr>
              <w:t>5</w:t>
            </w:r>
            <w:r w:rsidR="000F7C21">
              <w:rPr>
                <w:noProof/>
                <w:webHidden/>
              </w:rPr>
              <w:t>60</w:t>
            </w:r>
            <w:r>
              <w:rPr>
                <w:noProof/>
                <w:webHidden/>
              </w:rPr>
              <w:fldChar w:fldCharType="end"/>
            </w:r>
          </w:hyperlink>
        </w:p>
        <w:p w14:paraId="1295668D" w14:textId="7EB2E28E" w:rsidR="003618A5" w:rsidRDefault="003618A5">
          <w:r>
            <w:rPr>
              <w:b/>
              <w:bCs/>
              <w:noProof/>
            </w:rPr>
            <w:fldChar w:fldCharType="end"/>
          </w:r>
        </w:p>
      </w:sdtContent>
    </w:sdt>
    <w:p w14:paraId="3AC7BEAA" w14:textId="27AC1681" w:rsidR="00150A78" w:rsidRDefault="00F02811" w:rsidP="003618A5">
      <w:pPr>
        <w:ind w:right="-280"/>
      </w:pPr>
      <w:r>
        <w:br w:type="page"/>
      </w:r>
    </w:p>
    <w:p w14:paraId="27F530D7" w14:textId="77777777" w:rsidR="004B4B1C" w:rsidRPr="004B4B1C" w:rsidRDefault="004B4B1C" w:rsidP="004B4B1C">
      <w:pPr>
        <w:pStyle w:val="Heading2"/>
        <w:rPr>
          <w:rFonts w:ascii="Times New Roman" w:hAnsi="Times New Roman" w:cs="Times New Roman"/>
          <w:b w:val="0"/>
          <w:bCs/>
          <w:sz w:val="36"/>
          <w:szCs w:val="36"/>
          <w:lang w:val="en-US"/>
        </w:rPr>
      </w:pPr>
      <w:bookmarkStart w:id="4" w:name="_heading=h.m2ob7f3cm2l7" w:colFirst="0" w:colLast="0"/>
      <w:bookmarkStart w:id="5" w:name="_Toc68784475"/>
      <w:bookmarkEnd w:id="4"/>
      <w:r w:rsidRPr="004B4B1C">
        <w:rPr>
          <w:lang w:val="en-US"/>
        </w:rPr>
        <w:lastRenderedPageBreak/>
        <w:t>Acknowledgments</w:t>
      </w:r>
      <w:bookmarkEnd w:id="5"/>
    </w:p>
    <w:p w14:paraId="045F767C" w14:textId="77777777" w:rsidR="004B4B1C" w:rsidRPr="004B4B1C" w:rsidRDefault="004B4B1C" w:rsidP="004B4B1C">
      <w:pPr>
        <w:ind w:right="-280"/>
        <w:rPr>
          <w:rFonts w:ascii="Times New Roman" w:eastAsia="Times New Roman" w:hAnsi="Times New Roman" w:cs="Times New Roman"/>
          <w:lang w:val="en-US"/>
        </w:rPr>
      </w:pPr>
      <w:r w:rsidRPr="004B4B1C">
        <w:rPr>
          <w:rFonts w:eastAsia="Times New Roman"/>
          <w:color w:val="000000"/>
          <w:lang w:val="en-US"/>
        </w:rPr>
        <w:t xml:space="preserve">The </w:t>
      </w:r>
      <w:r w:rsidRPr="004B4B1C">
        <w:rPr>
          <w:rFonts w:eastAsia="Times New Roman"/>
          <w:i/>
          <w:iCs/>
          <w:color w:val="000000"/>
          <w:lang w:val="en-US"/>
        </w:rPr>
        <w:t xml:space="preserve">California Digital Learning Integration and Standards Guidance </w:t>
      </w:r>
      <w:r w:rsidRPr="004B4B1C">
        <w:rPr>
          <w:rFonts w:eastAsia="Times New Roman"/>
          <w:color w:val="000000"/>
          <w:lang w:val="en-US"/>
        </w:rPr>
        <w:t>was developed with contributions from statewide stakeholders, including educators, content experts, professional associations, educational organizations, parents/caregivers, and students. We gratefully acknowledge the efforts of the individuals and entities below.</w:t>
      </w:r>
    </w:p>
    <w:p w14:paraId="5D51265F" w14:textId="3CC95AA5" w:rsidR="004B4B1C" w:rsidRDefault="004B4B1C" w:rsidP="004B4B1C">
      <w:pPr>
        <w:pStyle w:val="Heading3"/>
        <w:rPr>
          <w:lang w:val="en-US"/>
        </w:rPr>
      </w:pPr>
      <w:bookmarkStart w:id="6" w:name="_Toc68450813"/>
      <w:bookmarkStart w:id="7" w:name="_Toc68526966"/>
      <w:bookmarkStart w:id="8" w:name="_Toc68784476"/>
      <w:r w:rsidRPr="004B4B1C">
        <w:rPr>
          <w:lang w:val="en-US"/>
        </w:rPr>
        <w:t>Lead Agency: Sacramento County Office of Education</w:t>
      </w:r>
      <w:bookmarkEnd w:id="6"/>
      <w:bookmarkEnd w:id="7"/>
      <w:bookmarkEnd w:id="8"/>
    </w:p>
    <w:p w14:paraId="3F86B74C" w14:textId="317CF810" w:rsidR="005F1E36" w:rsidRPr="00115F96" w:rsidRDefault="005F1E36" w:rsidP="00916029">
      <w:pPr>
        <w:pStyle w:val="ListParagraph"/>
        <w:numPr>
          <w:ilvl w:val="0"/>
          <w:numId w:val="215"/>
        </w:numPr>
        <w:rPr>
          <w:color w:val="000000" w:themeColor="text1"/>
          <w:lang w:val="en-US"/>
        </w:rPr>
      </w:pPr>
      <w:r w:rsidRPr="00115F96">
        <w:rPr>
          <w:color w:val="000000" w:themeColor="text1"/>
          <w:lang w:val="en-US"/>
        </w:rPr>
        <w:t>David W. Gordon</w:t>
      </w:r>
      <w:r w:rsidR="006035D8" w:rsidRPr="00115F96">
        <w:rPr>
          <w:color w:val="000000" w:themeColor="text1"/>
          <w:lang w:val="en-US"/>
        </w:rPr>
        <w:t xml:space="preserve">, </w:t>
      </w:r>
      <w:r w:rsidR="002676EE" w:rsidRPr="00115F96">
        <w:rPr>
          <w:color w:val="000000" w:themeColor="text1"/>
          <w:lang w:val="en-US"/>
        </w:rPr>
        <w:t xml:space="preserve">Sacramento County </w:t>
      </w:r>
      <w:r w:rsidR="006647F4" w:rsidRPr="00115F96">
        <w:rPr>
          <w:color w:val="000000" w:themeColor="text1"/>
          <w:lang w:val="en-US"/>
        </w:rPr>
        <w:t>Superintendent</w:t>
      </w:r>
      <w:r w:rsidR="002676EE" w:rsidRPr="00115F96">
        <w:rPr>
          <w:color w:val="000000" w:themeColor="text1"/>
          <w:lang w:val="en-US"/>
        </w:rPr>
        <w:t xml:space="preserve"> of Schools</w:t>
      </w:r>
    </w:p>
    <w:p w14:paraId="13A741D0" w14:textId="4EEB3DB0" w:rsidR="00916029" w:rsidRPr="00115F96" w:rsidRDefault="00B12E2B" w:rsidP="00916029">
      <w:pPr>
        <w:pStyle w:val="ListParagraph"/>
        <w:numPr>
          <w:ilvl w:val="0"/>
          <w:numId w:val="215"/>
        </w:numPr>
        <w:rPr>
          <w:color w:val="000000" w:themeColor="text1"/>
          <w:lang w:val="en-US"/>
        </w:rPr>
      </w:pPr>
      <w:r w:rsidRPr="00115F96">
        <w:rPr>
          <w:color w:val="000000" w:themeColor="text1"/>
          <w:lang w:val="en-US"/>
        </w:rPr>
        <w:t>Nancy Herota, Ed.D.</w:t>
      </w:r>
      <w:r w:rsidR="006035D8" w:rsidRPr="00115F96">
        <w:rPr>
          <w:color w:val="000000" w:themeColor="text1"/>
          <w:lang w:val="en-US"/>
        </w:rPr>
        <w:t>,</w:t>
      </w:r>
      <w:r w:rsidR="006647F4" w:rsidRPr="00115F96">
        <w:rPr>
          <w:color w:val="000000" w:themeColor="text1"/>
          <w:lang w:val="en-US"/>
        </w:rPr>
        <w:t xml:space="preserve"> Deputy Superintendent</w:t>
      </w:r>
    </w:p>
    <w:p w14:paraId="08CE9B07" w14:textId="1ED79E10" w:rsidR="00B12E2B" w:rsidRPr="00115F96" w:rsidRDefault="00B12E2B" w:rsidP="00916029">
      <w:pPr>
        <w:pStyle w:val="ListParagraph"/>
        <w:numPr>
          <w:ilvl w:val="0"/>
          <w:numId w:val="215"/>
        </w:numPr>
        <w:rPr>
          <w:color w:val="000000" w:themeColor="text1"/>
          <w:lang w:val="en-US"/>
        </w:rPr>
      </w:pPr>
      <w:r w:rsidRPr="00115F96">
        <w:rPr>
          <w:color w:val="000000" w:themeColor="text1"/>
          <w:lang w:val="en-US"/>
        </w:rPr>
        <w:t>Connie Lee</w:t>
      </w:r>
      <w:r w:rsidR="006035D8" w:rsidRPr="00115F96">
        <w:rPr>
          <w:color w:val="000000" w:themeColor="text1"/>
          <w:lang w:val="en-US"/>
        </w:rPr>
        <w:t>,</w:t>
      </w:r>
      <w:r w:rsidR="006647F4" w:rsidRPr="00115F96">
        <w:rPr>
          <w:color w:val="000000" w:themeColor="text1"/>
          <w:lang w:val="en-US"/>
        </w:rPr>
        <w:t xml:space="preserve"> Director, Strategic Projects</w:t>
      </w:r>
    </w:p>
    <w:p w14:paraId="066AC4ED" w14:textId="126D92BF" w:rsidR="00B12E2B" w:rsidRPr="00115F96" w:rsidRDefault="00B12E2B" w:rsidP="00916029">
      <w:pPr>
        <w:pStyle w:val="ListParagraph"/>
        <w:numPr>
          <w:ilvl w:val="0"/>
          <w:numId w:val="215"/>
        </w:numPr>
        <w:rPr>
          <w:color w:val="000000" w:themeColor="text1"/>
          <w:lang w:val="en-US"/>
        </w:rPr>
      </w:pPr>
      <w:r w:rsidRPr="00115F96">
        <w:rPr>
          <w:color w:val="000000" w:themeColor="text1"/>
          <w:lang w:val="en-US"/>
        </w:rPr>
        <w:t>John Fleischman</w:t>
      </w:r>
      <w:r w:rsidR="006035D8" w:rsidRPr="00115F96">
        <w:rPr>
          <w:color w:val="000000" w:themeColor="text1"/>
          <w:lang w:val="en-US"/>
        </w:rPr>
        <w:t xml:space="preserve">, </w:t>
      </w:r>
      <w:r w:rsidR="006647F4" w:rsidRPr="00115F96">
        <w:rPr>
          <w:color w:val="000000" w:themeColor="text1"/>
          <w:lang w:val="en-US"/>
        </w:rPr>
        <w:t xml:space="preserve">Assistant Superintendent, Technology Services (retired) </w:t>
      </w:r>
    </w:p>
    <w:p w14:paraId="0D39F49D" w14:textId="77777777" w:rsidR="004B4B1C" w:rsidRPr="004B4B1C" w:rsidRDefault="004B4B1C" w:rsidP="004B4B1C">
      <w:pPr>
        <w:pStyle w:val="Heading3"/>
        <w:rPr>
          <w:rFonts w:ascii="Times New Roman" w:hAnsi="Times New Roman" w:cs="Times New Roman"/>
          <w:lang w:val="en-US"/>
        </w:rPr>
      </w:pPr>
      <w:bookmarkStart w:id="9" w:name="_Toc68450814"/>
      <w:bookmarkStart w:id="10" w:name="_Toc68526967"/>
      <w:bookmarkStart w:id="11" w:name="_Toc68784477"/>
      <w:r w:rsidRPr="004B4B1C">
        <w:rPr>
          <w:lang w:val="en-US"/>
        </w:rPr>
        <w:t>Lead Organizations:</w:t>
      </w:r>
      <w:bookmarkEnd w:id="9"/>
      <w:bookmarkEnd w:id="10"/>
      <w:bookmarkEnd w:id="11"/>
    </w:p>
    <w:p w14:paraId="0369E64F" w14:textId="1FC6129F" w:rsidR="004B4B1C" w:rsidRPr="00115F96" w:rsidRDefault="004B4B1C" w:rsidP="00D00728">
      <w:pPr>
        <w:numPr>
          <w:ilvl w:val="0"/>
          <w:numId w:val="58"/>
        </w:numPr>
        <w:spacing w:after="0"/>
        <w:textAlignment w:val="baseline"/>
        <w:rPr>
          <w:rFonts w:eastAsia="Times New Roman"/>
          <w:color w:val="000000"/>
          <w:lang w:val="en-US"/>
        </w:rPr>
      </w:pPr>
      <w:r w:rsidRPr="00115F96">
        <w:rPr>
          <w:rFonts w:eastAsia="Times New Roman"/>
          <w:color w:val="000000"/>
          <w:lang w:val="en-US"/>
        </w:rPr>
        <w:t xml:space="preserve">International Society for Technology in Education </w:t>
      </w:r>
    </w:p>
    <w:p w14:paraId="67606CEB" w14:textId="471DE5BD" w:rsidR="006647F4" w:rsidRPr="00115F96" w:rsidRDefault="006647F4" w:rsidP="006647F4">
      <w:pPr>
        <w:pStyle w:val="NormalWeb"/>
        <w:numPr>
          <w:ilvl w:val="1"/>
          <w:numId w:val="58"/>
        </w:numPr>
        <w:spacing w:before="0" w:beforeAutospacing="0" w:after="0" w:afterAutospacing="0"/>
        <w:textAlignment w:val="baseline"/>
        <w:rPr>
          <w:rFonts w:ascii="Arial" w:hAnsi="Arial" w:cs="Arial"/>
          <w:color w:val="000000" w:themeColor="text1"/>
        </w:rPr>
      </w:pPr>
      <w:r w:rsidRPr="00115F96">
        <w:rPr>
          <w:rFonts w:ascii="Arial" w:hAnsi="Arial" w:cs="Arial"/>
          <w:color w:val="000000" w:themeColor="text1"/>
        </w:rPr>
        <w:t xml:space="preserve">Richard </w:t>
      </w:r>
      <w:proofErr w:type="spellStart"/>
      <w:r w:rsidRPr="00115F96">
        <w:rPr>
          <w:rFonts w:ascii="Arial" w:hAnsi="Arial" w:cs="Arial"/>
          <w:color w:val="000000" w:themeColor="text1"/>
        </w:rPr>
        <w:t>Culatta</w:t>
      </w:r>
      <w:proofErr w:type="spellEnd"/>
      <w:r w:rsidRPr="00115F96">
        <w:rPr>
          <w:rFonts w:ascii="Arial" w:hAnsi="Arial" w:cs="Arial"/>
          <w:color w:val="000000" w:themeColor="text1"/>
        </w:rPr>
        <w:t xml:space="preserve">, </w:t>
      </w:r>
      <w:r w:rsidRPr="00115F96">
        <w:rPr>
          <w:rFonts w:ascii="Arial" w:eastAsia="Arial" w:hAnsi="Arial" w:cs="Arial"/>
          <w:color w:val="000000"/>
        </w:rPr>
        <w:t>Chief Executive Officer</w:t>
      </w:r>
      <w:r w:rsidRPr="00115F96">
        <w:rPr>
          <w:rFonts w:ascii="Arial" w:hAnsi="Arial" w:cs="Arial"/>
          <w:color w:val="000000" w:themeColor="text1"/>
        </w:rPr>
        <w:t xml:space="preserve"> </w:t>
      </w:r>
    </w:p>
    <w:p w14:paraId="792669ED" w14:textId="29770FC8" w:rsidR="006647F4" w:rsidRPr="00115F96" w:rsidRDefault="006647F4" w:rsidP="006647F4">
      <w:pPr>
        <w:pStyle w:val="NormalWeb"/>
        <w:numPr>
          <w:ilvl w:val="1"/>
          <w:numId w:val="58"/>
        </w:numPr>
        <w:spacing w:before="0" w:beforeAutospacing="0" w:after="0" w:afterAutospacing="0"/>
        <w:textAlignment w:val="baseline"/>
        <w:rPr>
          <w:rFonts w:ascii="Arial" w:hAnsi="Arial" w:cs="Arial"/>
          <w:color w:val="000000" w:themeColor="text1"/>
        </w:rPr>
      </w:pPr>
      <w:r w:rsidRPr="00115F96">
        <w:rPr>
          <w:rFonts w:ascii="Arial" w:hAnsi="Arial" w:cs="Arial"/>
          <w:color w:val="000000" w:themeColor="text1"/>
        </w:rPr>
        <w:t>Ji Soo Song, Senior Policy Advisor</w:t>
      </w:r>
    </w:p>
    <w:p w14:paraId="10B50BD1" w14:textId="77777777" w:rsidR="004B4B1C" w:rsidRPr="004B4B1C" w:rsidRDefault="004B4B1C" w:rsidP="00D00728">
      <w:pPr>
        <w:numPr>
          <w:ilvl w:val="0"/>
          <w:numId w:val="58"/>
        </w:numPr>
        <w:spacing w:after="0"/>
        <w:textAlignment w:val="baseline"/>
        <w:rPr>
          <w:rFonts w:eastAsia="Times New Roman"/>
          <w:color w:val="000000"/>
          <w:lang w:val="en-US"/>
        </w:rPr>
      </w:pPr>
      <w:proofErr w:type="spellStart"/>
      <w:r w:rsidRPr="004B4B1C">
        <w:rPr>
          <w:rFonts w:eastAsia="Times New Roman"/>
          <w:color w:val="000000"/>
          <w:lang w:val="en-US"/>
        </w:rPr>
        <w:t>EdSurge</w:t>
      </w:r>
      <w:proofErr w:type="spellEnd"/>
      <w:r w:rsidRPr="004B4B1C">
        <w:rPr>
          <w:rFonts w:eastAsia="Times New Roman"/>
          <w:color w:val="000000"/>
          <w:lang w:val="en-US"/>
        </w:rPr>
        <w:t xml:space="preserve"> Solutions Studio</w:t>
      </w:r>
    </w:p>
    <w:p w14:paraId="0C92FD5D" w14:textId="07994D36" w:rsidR="004B4B1C" w:rsidRDefault="004B4B1C" w:rsidP="00D00728">
      <w:pPr>
        <w:numPr>
          <w:ilvl w:val="0"/>
          <w:numId w:val="58"/>
        </w:numPr>
        <w:spacing w:after="0"/>
        <w:textAlignment w:val="baseline"/>
        <w:rPr>
          <w:rFonts w:eastAsia="Times New Roman"/>
          <w:color w:val="000000"/>
          <w:lang w:val="en-US"/>
        </w:rPr>
      </w:pPr>
      <w:r w:rsidRPr="004B4B1C">
        <w:rPr>
          <w:rFonts w:eastAsia="Times New Roman"/>
          <w:color w:val="000000"/>
          <w:lang w:val="en-US"/>
        </w:rPr>
        <w:t>Computer-Using Educators</w:t>
      </w:r>
    </w:p>
    <w:p w14:paraId="72B8EEC0" w14:textId="77B66DEF" w:rsidR="00E56057" w:rsidRDefault="00E56057" w:rsidP="00D00728">
      <w:pPr>
        <w:numPr>
          <w:ilvl w:val="0"/>
          <w:numId w:val="58"/>
        </w:numPr>
        <w:spacing w:after="0"/>
        <w:textAlignment w:val="baseline"/>
        <w:rPr>
          <w:rFonts w:eastAsia="Times New Roman"/>
          <w:color w:val="000000"/>
          <w:lang w:val="en-US"/>
        </w:rPr>
      </w:pPr>
      <w:r>
        <w:rPr>
          <w:rFonts w:eastAsia="Times New Roman"/>
          <w:color w:val="000000"/>
          <w:lang w:val="en-US"/>
        </w:rPr>
        <w:t>California Department of Education</w:t>
      </w:r>
    </w:p>
    <w:p w14:paraId="2CA45A85" w14:textId="0BCD233B" w:rsidR="005747AD" w:rsidRDefault="005747AD" w:rsidP="005747AD">
      <w:pPr>
        <w:numPr>
          <w:ilvl w:val="1"/>
          <w:numId w:val="58"/>
        </w:numPr>
        <w:spacing w:after="0"/>
        <w:textAlignment w:val="baseline"/>
        <w:rPr>
          <w:rFonts w:eastAsia="Times New Roman"/>
          <w:color w:val="000000"/>
          <w:lang w:val="en-US"/>
        </w:rPr>
      </w:pPr>
      <w:r>
        <w:rPr>
          <w:rFonts w:eastAsia="Times New Roman"/>
          <w:color w:val="000000"/>
          <w:lang w:val="en-US"/>
        </w:rPr>
        <w:t>Shanine Coats, Director, Curriculum Frameworks and Instructional Resources Division</w:t>
      </w:r>
    </w:p>
    <w:p w14:paraId="57CD3924" w14:textId="79498A63" w:rsidR="00960F20" w:rsidRDefault="00960F20" w:rsidP="005747AD">
      <w:pPr>
        <w:numPr>
          <w:ilvl w:val="1"/>
          <w:numId w:val="58"/>
        </w:numPr>
        <w:spacing w:after="0"/>
        <w:textAlignment w:val="baseline"/>
        <w:rPr>
          <w:rFonts w:eastAsia="Times New Roman"/>
          <w:color w:val="000000"/>
          <w:lang w:val="en-US"/>
        </w:rPr>
      </w:pPr>
      <w:r>
        <w:rPr>
          <w:rFonts w:eastAsia="Times New Roman"/>
          <w:color w:val="000000"/>
          <w:lang w:val="en-US"/>
        </w:rPr>
        <w:t>Cliff Rudnick, Education Administrator (retired)</w:t>
      </w:r>
    </w:p>
    <w:p w14:paraId="76289C56" w14:textId="77AE9237" w:rsidR="005747AD" w:rsidRDefault="005747AD" w:rsidP="005747AD">
      <w:pPr>
        <w:numPr>
          <w:ilvl w:val="1"/>
          <w:numId w:val="58"/>
        </w:numPr>
        <w:spacing w:after="0"/>
        <w:textAlignment w:val="baseline"/>
        <w:rPr>
          <w:rFonts w:eastAsia="Times New Roman"/>
          <w:color w:val="000000"/>
          <w:lang w:val="en-US"/>
        </w:rPr>
      </w:pPr>
      <w:r>
        <w:rPr>
          <w:rFonts w:eastAsia="Times New Roman"/>
          <w:color w:val="000000"/>
          <w:lang w:val="en-US"/>
        </w:rPr>
        <w:t xml:space="preserve">Mike Torres, Ed.D., </w:t>
      </w:r>
      <w:r w:rsidR="00960F20">
        <w:rPr>
          <w:rFonts w:eastAsia="Times New Roman"/>
          <w:color w:val="000000"/>
          <w:lang w:val="en-US"/>
        </w:rPr>
        <w:t xml:space="preserve">Education </w:t>
      </w:r>
      <w:r>
        <w:rPr>
          <w:rFonts w:eastAsia="Times New Roman"/>
          <w:color w:val="000000"/>
          <w:lang w:val="en-US"/>
        </w:rPr>
        <w:t>Administrator</w:t>
      </w:r>
    </w:p>
    <w:p w14:paraId="178AB58D" w14:textId="62FBAEAC" w:rsidR="005747AD" w:rsidRPr="005747AD" w:rsidRDefault="005747AD" w:rsidP="00132153">
      <w:pPr>
        <w:numPr>
          <w:ilvl w:val="1"/>
          <w:numId w:val="58"/>
        </w:numPr>
        <w:spacing w:after="0"/>
        <w:textAlignment w:val="baseline"/>
        <w:rPr>
          <w:rFonts w:eastAsia="Times New Roman"/>
          <w:color w:val="000000"/>
          <w:lang w:val="en-US"/>
        </w:rPr>
      </w:pPr>
      <w:r w:rsidRPr="005747AD">
        <w:rPr>
          <w:rFonts w:eastAsia="Times New Roman"/>
          <w:color w:val="000000"/>
          <w:lang w:val="en-US"/>
        </w:rPr>
        <w:t>Letty Kraus</w:t>
      </w:r>
      <w:r>
        <w:rPr>
          <w:rFonts w:eastAsia="Times New Roman"/>
          <w:color w:val="000000"/>
          <w:lang w:val="en-US"/>
        </w:rPr>
        <w:t>, Education Programs Consultant</w:t>
      </w:r>
    </w:p>
    <w:p w14:paraId="7E0E813E" w14:textId="1112D167" w:rsidR="004B4B1C" w:rsidRPr="004B4B1C" w:rsidRDefault="004B4B1C" w:rsidP="004B4B1C">
      <w:pPr>
        <w:pStyle w:val="Heading3"/>
        <w:rPr>
          <w:rFonts w:ascii="Times New Roman" w:hAnsi="Times New Roman" w:cs="Times New Roman"/>
          <w:lang w:val="en-US"/>
        </w:rPr>
      </w:pPr>
      <w:bookmarkStart w:id="12" w:name="_Toc68450815"/>
      <w:bookmarkStart w:id="13" w:name="_Toc68526968"/>
      <w:bookmarkStart w:id="14" w:name="_Toc68784478"/>
      <w:r w:rsidRPr="004B4B1C">
        <w:rPr>
          <w:lang w:val="en-US"/>
        </w:rPr>
        <w:t>Writers:</w:t>
      </w:r>
      <w:bookmarkEnd w:id="12"/>
      <w:bookmarkEnd w:id="13"/>
      <w:bookmarkEnd w:id="14"/>
    </w:p>
    <w:p w14:paraId="0D812B07" w14:textId="4619BC33" w:rsidR="004B4B1C" w:rsidRPr="004B4B1C" w:rsidRDefault="004B4B1C" w:rsidP="00D00728">
      <w:pPr>
        <w:numPr>
          <w:ilvl w:val="0"/>
          <w:numId w:val="59"/>
        </w:numPr>
        <w:spacing w:after="0"/>
        <w:textAlignment w:val="baseline"/>
        <w:rPr>
          <w:rFonts w:eastAsia="Times New Roman"/>
          <w:color w:val="000000"/>
          <w:lang w:val="en-US"/>
        </w:rPr>
      </w:pPr>
      <w:r w:rsidRPr="004B4B1C">
        <w:rPr>
          <w:rFonts w:eastAsia="Times New Roman"/>
          <w:color w:val="000000"/>
          <w:lang w:val="en-US"/>
        </w:rPr>
        <w:t>Jo Boaler, Ph.D., Stanford University</w:t>
      </w:r>
    </w:p>
    <w:p w14:paraId="2F5C56A1" w14:textId="0FD6FFA3" w:rsidR="004B4B1C" w:rsidRPr="004B4B1C" w:rsidRDefault="004B4B1C" w:rsidP="00D00728">
      <w:pPr>
        <w:numPr>
          <w:ilvl w:val="0"/>
          <w:numId w:val="59"/>
        </w:numPr>
        <w:spacing w:after="0"/>
        <w:textAlignment w:val="baseline"/>
        <w:rPr>
          <w:rFonts w:eastAsia="Times New Roman"/>
          <w:color w:val="000000"/>
          <w:lang w:val="en-US"/>
        </w:rPr>
      </w:pPr>
      <w:r w:rsidRPr="004B4B1C">
        <w:rPr>
          <w:rFonts w:eastAsia="Times New Roman"/>
          <w:color w:val="000000"/>
          <w:lang w:val="en-US"/>
        </w:rPr>
        <w:t>Nancy Brynelson, California State University Chancellor’s Office (retired)</w:t>
      </w:r>
    </w:p>
    <w:p w14:paraId="047422FA" w14:textId="77777777" w:rsidR="004B4B1C" w:rsidRPr="004B4B1C" w:rsidRDefault="004B4B1C" w:rsidP="00D00728">
      <w:pPr>
        <w:numPr>
          <w:ilvl w:val="0"/>
          <w:numId w:val="59"/>
        </w:numPr>
        <w:spacing w:after="0"/>
        <w:textAlignment w:val="baseline"/>
        <w:rPr>
          <w:rFonts w:eastAsia="Times New Roman"/>
          <w:color w:val="000000"/>
          <w:lang w:val="en-US"/>
        </w:rPr>
      </w:pPr>
      <w:r w:rsidRPr="004B4B1C">
        <w:rPr>
          <w:rFonts w:eastAsia="Times New Roman"/>
          <w:color w:val="000000"/>
          <w:lang w:val="en-US"/>
        </w:rPr>
        <w:t>Douglas Fisher, Ph.D., San Diego State University</w:t>
      </w:r>
    </w:p>
    <w:p w14:paraId="766E850B" w14:textId="77777777" w:rsidR="004B4B1C" w:rsidRPr="004B4B1C" w:rsidRDefault="004B4B1C" w:rsidP="00D00728">
      <w:pPr>
        <w:numPr>
          <w:ilvl w:val="0"/>
          <w:numId w:val="59"/>
        </w:numPr>
        <w:spacing w:after="0"/>
        <w:textAlignment w:val="baseline"/>
        <w:rPr>
          <w:rFonts w:eastAsia="Times New Roman"/>
          <w:color w:val="000000"/>
          <w:lang w:val="en-US"/>
        </w:rPr>
      </w:pPr>
      <w:r w:rsidRPr="004B4B1C">
        <w:rPr>
          <w:rFonts w:eastAsia="Times New Roman"/>
          <w:color w:val="000000"/>
          <w:lang w:val="en-US"/>
        </w:rPr>
        <w:t>Nancy Frey, Ph.D., San Diego State University</w:t>
      </w:r>
    </w:p>
    <w:p w14:paraId="08F2E7FE" w14:textId="77777777" w:rsidR="004B4B1C" w:rsidRPr="004B4B1C" w:rsidRDefault="004B4B1C" w:rsidP="00D00728">
      <w:pPr>
        <w:numPr>
          <w:ilvl w:val="0"/>
          <w:numId w:val="59"/>
        </w:numPr>
        <w:spacing w:after="0"/>
        <w:textAlignment w:val="baseline"/>
        <w:rPr>
          <w:rFonts w:eastAsia="Times New Roman"/>
          <w:color w:val="000000"/>
          <w:lang w:val="en-US"/>
        </w:rPr>
      </w:pPr>
      <w:r w:rsidRPr="004B4B1C">
        <w:rPr>
          <w:rFonts w:eastAsia="Times New Roman"/>
          <w:color w:val="000000"/>
          <w:lang w:val="en-US"/>
        </w:rPr>
        <w:t>Kathryn Kennedy, Ph.D., International Society for Technology in Education</w:t>
      </w:r>
    </w:p>
    <w:p w14:paraId="69BAAB73" w14:textId="77777777" w:rsidR="004B4B1C" w:rsidRPr="004B4B1C" w:rsidRDefault="004B4B1C" w:rsidP="00D00728">
      <w:pPr>
        <w:numPr>
          <w:ilvl w:val="0"/>
          <w:numId w:val="59"/>
        </w:numPr>
        <w:spacing w:after="0"/>
        <w:textAlignment w:val="baseline"/>
        <w:rPr>
          <w:rFonts w:eastAsia="Times New Roman"/>
          <w:color w:val="000000"/>
          <w:lang w:val="en-US"/>
        </w:rPr>
      </w:pPr>
      <w:r w:rsidRPr="004B4B1C">
        <w:rPr>
          <w:rFonts w:eastAsia="Times New Roman"/>
          <w:color w:val="000000"/>
          <w:lang w:val="en-US"/>
        </w:rPr>
        <w:t>Lorea Martínez, Ph.D., HEART in Mind Consulting and Columbia University</w:t>
      </w:r>
    </w:p>
    <w:p w14:paraId="3950531D" w14:textId="0CFAE2AF" w:rsidR="004B4B1C" w:rsidRPr="004B4B1C" w:rsidRDefault="004B4B1C" w:rsidP="00D00728">
      <w:pPr>
        <w:numPr>
          <w:ilvl w:val="0"/>
          <w:numId w:val="59"/>
        </w:numPr>
        <w:spacing w:after="0"/>
        <w:textAlignment w:val="baseline"/>
        <w:rPr>
          <w:rFonts w:eastAsia="Times New Roman"/>
          <w:color w:val="000000"/>
          <w:lang w:val="en-US"/>
        </w:rPr>
      </w:pPr>
      <w:r w:rsidRPr="004B4B1C">
        <w:rPr>
          <w:rFonts w:eastAsia="Times New Roman"/>
          <w:color w:val="000000"/>
          <w:lang w:val="en-US"/>
        </w:rPr>
        <w:t>Cathy Williams, Stanford University</w:t>
      </w:r>
    </w:p>
    <w:p w14:paraId="367ADC6E" w14:textId="506D3D79" w:rsidR="004B4B1C" w:rsidRPr="004B4B1C" w:rsidRDefault="004B4B1C" w:rsidP="00D00728">
      <w:pPr>
        <w:numPr>
          <w:ilvl w:val="0"/>
          <w:numId w:val="59"/>
        </w:numPr>
        <w:spacing w:after="0"/>
        <w:textAlignment w:val="baseline"/>
        <w:rPr>
          <w:rFonts w:eastAsia="Times New Roman"/>
          <w:color w:val="000000"/>
          <w:lang w:val="en-US"/>
        </w:rPr>
      </w:pPr>
      <w:r w:rsidRPr="004B4B1C">
        <w:rPr>
          <w:rFonts w:eastAsia="Times New Roman"/>
          <w:color w:val="000000"/>
          <w:lang w:val="en-US"/>
        </w:rPr>
        <w:t>Hallie Yopp Slowik, Ph.D., California State University, Fullerton</w:t>
      </w:r>
    </w:p>
    <w:p w14:paraId="22673537" w14:textId="3F2E8E6F" w:rsidR="004B4B1C" w:rsidRPr="004B4B1C" w:rsidRDefault="004B4B1C" w:rsidP="004B4B1C">
      <w:pPr>
        <w:pStyle w:val="Heading3"/>
        <w:rPr>
          <w:rFonts w:ascii="Times New Roman" w:hAnsi="Times New Roman" w:cs="Times New Roman"/>
          <w:sz w:val="27"/>
          <w:szCs w:val="27"/>
          <w:lang w:val="en-US"/>
        </w:rPr>
      </w:pPr>
      <w:bookmarkStart w:id="15" w:name="_Toc68450816"/>
      <w:bookmarkStart w:id="16" w:name="_Toc68526969"/>
      <w:bookmarkStart w:id="17" w:name="_Toc68784479"/>
      <w:r w:rsidRPr="004B4B1C">
        <w:rPr>
          <w:lang w:val="en-US"/>
        </w:rPr>
        <w:t>Reviewer:</w:t>
      </w:r>
      <w:bookmarkEnd w:id="15"/>
      <w:bookmarkEnd w:id="16"/>
      <w:bookmarkEnd w:id="17"/>
    </w:p>
    <w:p w14:paraId="6C713CDE" w14:textId="77777777" w:rsidR="004B4B1C" w:rsidRPr="004B4B1C" w:rsidRDefault="004B4B1C" w:rsidP="00D00728">
      <w:pPr>
        <w:numPr>
          <w:ilvl w:val="0"/>
          <w:numId w:val="60"/>
        </w:numPr>
        <w:spacing w:after="200"/>
        <w:textAlignment w:val="baseline"/>
        <w:rPr>
          <w:rFonts w:eastAsia="Times New Roman"/>
          <w:color w:val="000000"/>
          <w:lang w:val="en-US"/>
        </w:rPr>
      </w:pPr>
      <w:r w:rsidRPr="004B4B1C">
        <w:rPr>
          <w:rFonts w:eastAsia="Times New Roman"/>
          <w:color w:val="000000"/>
          <w:lang w:val="en-US"/>
        </w:rPr>
        <w:t>Maria Santos, M.A., WestEd (retired)</w:t>
      </w:r>
    </w:p>
    <w:p w14:paraId="4F391233" w14:textId="77777777" w:rsidR="004B4B1C" w:rsidRPr="004B4B1C" w:rsidRDefault="004B4B1C" w:rsidP="004B4B1C">
      <w:pPr>
        <w:pStyle w:val="Heading3"/>
        <w:rPr>
          <w:rFonts w:ascii="Times New Roman" w:hAnsi="Times New Roman" w:cs="Times New Roman"/>
          <w:lang w:val="en-US"/>
        </w:rPr>
      </w:pPr>
      <w:bookmarkStart w:id="18" w:name="_Toc68450817"/>
      <w:bookmarkStart w:id="19" w:name="_Toc68526970"/>
      <w:bookmarkStart w:id="20" w:name="_Toc68784480"/>
      <w:r w:rsidRPr="004B4B1C">
        <w:rPr>
          <w:lang w:val="en-US"/>
        </w:rPr>
        <w:t>Distance Learning Advisory Committee Members:</w:t>
      </w:r>
      <w:bookmarkEnd w:id="18"/>
      <w:bookmarkEnd w:id="19"/>
      <w:bookmarkEnd w:id="20"/>
    </w:p>
    <w:p w14:paraId="5B7C0A9D" w14:textId="77777777" w:rsidR="004B4B1C" w:rsidRPr="004B4B1C" w:rsidRDefault="004B4B1C" w:rsidP="00D00728">
      <w:pPr>
        <w:numPr>
          <w:ilvl w:val="0"/>
          <w:numId w:val="61"/>
        </w:numPr>
        <w:spacing w:after="0"/>
        <w:textAlignment w:val="baseline"/>
        <w:rPr>
          <w:rFonts w:eastAsia="Times New Roman"/>
          <w:color w:val="000000"/>
          <w:lang w:val="en-US"/>
        </w:rPr>
      </w:pPr>
      <w:r w:rsidRPr="004B4B1C">
        <w:rPr>
          <w:rFonts w:eastAsia="Times New Roman"/>
          <w:color w:val="000000"/>
          <w:lang w:val="en-US"/>
        </w:rPr>
        <w:t>Ellen Barger, Santa Barbara County Office of Education</w:t>
      </w:r>
    </w:p>
    <w:p w14:paraId="40B00BF1" w14:textId="5154E2FE" w:rsidR="004B4B1C" w:rsidRPr="004B4B1C" w:rsidRDefault="004B4B1C" w:rsidP="00D00728">
      <w:pPr>
        <w:numPr>
          <w:ilvl w:val="0"/>
          <w:numId w:val="61"/>
        </w:numPr>
        <w:spacing w:after="0"/>
        <w:textAlignment w:val="baseline"/>
        <w:rPr>
          <w:rFonts w:eastAsia="Times New Roman"/>
          <w:color w:val="000000"/>
          <w:lang w:val="en-US"/>
        </w:rPr>
      </w:pPr>
      <w:r w:rsidRPr="004B4B1C">
        <w:rPr>
          <w:rFonts w:eastAsia="Times New Roman"/>
          <w:color w:val="000000"/>
          <w:lang w:val="en-US"/>
        </w:rPr>
        <w:lastRenderedPageBreak/>
        <w:t>Kyndall Brown, Ph.D., University of California at Los Angeles</w:t>
      </w:r>
    </w:p>
    <w:p w14:paraId="368E3B85" w14:textId="40950383" w:rsidR="004B4B1C" w:rsidRPr="004B4B1C" w:rsidRDefault="004B4B1C" w:rsidP="00D00728">
      <w:pPr>
        <w:numPr>
          <w:ilvl w:val="0"/>
          <w:numId w:val="61"/>
        </w:numPr>
        <w:spacing w:after="0"/>
        <w:textAlignment w:val="baseline"/>
        <w:rPr>
          <w:rFonts w:eastAsia="Times New Roman"/>
          <w:color w:val="000000"/>
          <w:lang w:val="en-US"/>
        </w:rPr>
      </w:pPr>
      <w:r w:rsidRPr="004B4B1C">
        <w:rPr>
          <w:rFonts w:eastAsia="Times New Roman"/>
          <w:color w:val="000000"/>
          <w:lang w:val="en-US"/>
        </w:rPr>
        <w:t>Deborah Costa-Hernandez, Ed.D., University of California at San Diego</w:t>
      </w:r>
    </w:p>
    <w:p w14:paraId="2F349339" w14:textId="77777777" w:rsidR="004B4B1C" w:rsidRPr="004B4B1C" w:rsidRDefault="004B4B1C" w:rsidP="00D00728">
      <w:pPr>
        <w:numPr>
          <w:ilvl w:val="0"/>
          <w:numId w:val="61"/>
        </w:numPr>
        <w:spacing w:after="0"/>
        <w:textAlignment w:val="baseline"/>
        <w:rPr>
          <w:rFonts w:eastAsia="Times New Roman"/>
          <w:color w:val="000000"/>
          <w:lang w:val="en-US"/>
        </w:rPr>
      </w:pPr>
      <w:r w:rsidRPr="004B4B1C">
        <w:rPr>
          <w:rFonts w:eastAsia="Times New Roman"/>
          <w:color w:val="000000"/>
          <w:lang w:val="en-US"/>
        </w:rPr>
        <w:t>Tim Dewar, Ph.D., University of California at Santa Barbara</w:t>
      </w:r>
    </w:p>
    <w:p w14:paraId="0F00BE10" w14:textId="2FB49F3E" w:rsidR="004B4B1C" w:rsidRPr="004B4B1C" w:rsidRDefault="004B4B1C" w:rsidP="00D00728">
      <w:pPr>
        <w:numPr>
          <w:ilvl w:val="0"/>
          <w:numId w:val="61"/>
        </w:numPr>
        <w:spacing w:after="0"/>
        <w:textAlignment w:val="baseline"/>
        <w:rPr>
          <w:rFonts w:eastAsia="Times New Roman"/>
          <w:color w:val="000000"/>
          <w:lang w:val="en-US"/>
        </w:rPr>
      </w:pPr>
      <w:r w:rsidRPr="004B4B1C">
        <w:rPr>
          <w:rFonts w:eastAsia="Times New Roman"/>
          <w:color w:val="000000"/>
          <w:lang w:val="en-US"/>
        </w:rPr>
        <w:t>Jack Dieckmann, Stanford University</w:t>
      </w:r>
    </w:p>
    <w:p w14:paraId="2A8822D0" w14:textId="77777777" w:rsidR="004B4B1C" w:rsidRPr="004B4B1C" w:rsidRDefault="004B4B1C" w:rsidP="00D00728">
      <w:pPr>
        <w:numPr>
          <w:ilvl w:val="0"/>
          <w:numId w:val="61"/>
        </w:numPr>
        <w:spacing w:after="0"/>
        <w:textAlignment w:val="baseline"/>
        <w:rPr>
          <w:rFonts w:eastAsia="Times New Roman"/>
          <w:color w:val="000000"/>
          <w:lang w:val="en-US"/>
        </w:rPr>
      </w:pPr>
      <w:r w:rsidRPr="004B4B1C">
        <w:rPr>
          <w:rFonts w:eastAsia="Times New Roman"/>
          <w:color w:val="000000"/>
          <w:lang w:val="en-US"/>
        </w:rPr>
        <w:t>Lucy Pearson Edwards, Napa County Office of Education</w:t>
      </w:r>
    </w:p>
    <w:p w14:paraId="43AC457A" w14:textId="3F4DE185" w:rsidR="004B4B1C" w:rsidRPr="004B4B1C" w:rsidRDefault="004B4B1C" w:rsidP="00D00728">
      <w:pPr>
        <w:numPr>
          <w:ilvl w:val="0"/>
          <w:numId w:val="61"/>
        </w:numPr>
        <w:spacing w:after="0"/>
        <w:textAlignment w:val="baseline"/>
        <w:rPr>
          <w:rFonts w:eastAsia="Times New Roman"/>
          <w:color w:val="000000"/>
          <w:lang w:val="en-US"/>
        </w:rPr>
      </w:pPr>
      <w:r w:rsidRPr="004B4B1C">
        <w:rPr>
          <w:rFonts w:eastAsia="Times New Roman"/>
          <w:color w:val="000000"/>
          <w:lang w:val="en-US"/>
        </w:rPr>
        <w:t>Jeff Freitas, California Federation of Teachers</w:t>
      </w:r>
    </w:p>
    <w:p w14:paraId="42F230D6" w14:textId="29D1768C" w:rsidR="004B4B1C" w:rsidRPr="004B4B1C" w:rsidRDefault="004B4B1C" w:rsidP="00D00728">
      <w:pPr>
        <w:numPr>
          <w:ilvl w:val="0"/>
          <w:numId w:val="61"/>
        </w:numPr>
        <w:spacing w:after="0"/>
        <w:textAlignment w:val="baseline"/>
        <w:rPr>
          <w:rFonts w:eastAsia="Times New Roman"/>
          <w:color w:val="000000"/>
          <w:lang w:val="en-US"/>
        </w:rPr>
      </w:pPr>
      <w:r w:rsidRPr="004B4B1C">
        <w:rPr>
          <w:rFonts w:eastAsia="Times New Roman"/>
          <w:color w:val="000000"/>
          <w:lang w:val="en-US"/>
        </w:rPr>
        <w:t>Alix Gallagher, Ph.D., Policy Analysis for California Education</w:t>
      </w:r>
    </w:p>
    <w:p w14:paraId="60486193" w14:textId="77777777" w:rsidR="004B4B1C" w:rsidRPr="004B4B1C" w:rsidRDefault="004B4B1C" w:rsidP="00D00728">
      <w:pPr>
        <w:numPr>
          <w:ilvl w:val="0"/>
          <w:numId w:val="61"/>
        </w:numPr>
        <w:spacing w:after="0"/>
        <w:textAlignment w:val="baseline"/>
        <w:rPr>
          <w:rFonts w:eastAsia="Times New Roman"/>
          <w:color w:val="000000"/>
          <w:lang w:val="en-US"/>
        </w:rPr>
      </w:pPr>
      <w:r w:rsidRPr="004B4B1C">
        <w:rPr>
          <w:rFonts w:eastAsia="Times New Roman"/>
          <w:color w:val="000000"/>
          <w:lang w:val="en-US"/>
        </w:rPr>
        <w:t>Lisa Gilbert, Ed.D., Kern County Office of Education</w:t>
      </w:r>
    </w:p>
    <w:p w14:paraId="53D42A74" w14:textId="63BD9A6B" w:rsidR="004B4B1C" w:rsidRPr="004B4B1C" w:rsidRDefault="004B4B1C" w:rsidP="00D00728">
      <w:pPr>
        <w:numPr>
          <w:ilvl w:val="0"/>
          <w:numId w:val="61"/>
        </w:numPr>
        <w:spacing w:after="0"/>
        <w:textAlignment w:val="baseline"/>
        <w:rPr>
          <w:rFonts w:eastAsia="Times New Roman"/>
          <w:color w:val="000000"/>
          <w:lang w:val="en-US"/>
        </w:rPr>
      </w:pPr>
      <w:r w:rsidRPr="004B4B1C">
        <w:rPr>
          <w:rFonts w:eastAsia="Times New Roman"/>
          <w:color w:val="000000"/>
          <w:lang w:val="en-US"/>
        </w:rPr>
        <w:t>Pam Gildersleeve-Hernandez, Computer-Using Educators</w:t>
      </w:r>
    </w:p>
    <w:p w14:paraId="0D6D8D1E" w14:textId="7BD9F899" w:rsidR="004B4B1C" w:rsidRPr="004B4B1C" w:rsidRDefault="004B4B1C" w:rsidP="00D00728">
      <w:pPr>
        <w:numPr>
          <w:ilvl w:val="0"/>
          <w:numId w:val="61"/>
        </w:numPr>
        <w:spacing w:after="0"/>
        <w:textAlignment w:val="baseline"/>
        <w:rPr>
          <w:rFonts w:eastAsia="Times New Roman"/>
          <w:color w:val="000000"/>
          <w:lang w:val="en-US"/>
        </w:rPr>
      </w:pPr>
      <w:r w:rsidRPr="004B4B1C">
        <w:rPr>
          <w:rFonts w:eastAsia="Times New Roman"/>
          <w:color w:val="000000"/>
          <w:lang w:val="en-US"/>
        </w:rPr>
        <w:t>Sherry Griffith, California Parent Teachers Association</w:t>
      </w:r>
    </w:p>
    <w:p w14:paraId="3ECB7DBB" w14:textId="77777777" w:rsidR="004B4B1C" w:rsidRPr="004B4B1C" w:rsidRDefault="004B4B1C" w:rsidP="00D00728">
      <w:pPr>
        <w:numPr>
          <w:ilvl w:val="0"/>
          <w:numId w:val="61"/>
        </w:numPr>
        <w:spacing w:after="0"/>
        <w:textAlignment w:val="baseline"/>
        <w:rPr>
          <w:rFonts w:eastAsia="Times New Roman"/>
          <w:color w:val="000000"/>
          <w:lang w:val="en-US"/>
        </w:rPr>
      </w:pPr>
      <w:r w:rsidRPr="004B4B1C">
        <w:rPr>
          <w:rFonts w:eastAsia="Times New Roman"/>
          <w:color w:val="000000"/>
          <w:lang w:val="en-US"/>
        </w:rPr>
        <w:t>Martha Hernandez, Californians Together</w:t>
      </w:r>
    </w:p>
    <w:p w14:paraId="1FA353DD" w14:textId="77777777" w:rsidR="004B4B1C" w:rsidRPr="004B4B1C" w:rsidRDefault="004B4B1C" w:rsidP="00D00728">
      <w:pPr>
        <w:numPr>
          <w:ilvl w:val="0"/>
          <w:numId w:val="61"/>
        </w:numPr>
        <w:spacing w:after="0"/>
        <w:textAlignment w:val="baseline"/>
        <w:rPr>
          <w:rFonts w:eastAsia="Times New Roman"/>
          <w:color w:val="000000"/>
          <w:lang w:val="en-US"/>
        </w:rPr>
      </w:pPr>
      <w:r w:rsidRPr="004B4B1C">
        <w:rPr>
          <w:rFonts w:eastAsia="Times New Roman"/>
          <w:color w:val="000000"/>
          <w:lang w:val="en-US"/>
        </w:rPr>
        <w:t>Joseph Lamb, Tulare County Office of Education</w:t>
      </w:r>
    </w:p>
    <w:p w14:paraId="57D51276" w14:textId="717B5D6A" w:rsidR="004B4B1C" w:rsidRPr="004B4B1C" w:rsidRDefault="004B4B1C" w:rsidP="00D00728">
      <w:pPr>
        <w:numPr>
          <w:ilvl w:val="0"/>
          <w:numId w:val="61"/>
        </w:numPr>
        <w:spacing w:after="0"/>
        <w:textAlignment w:val="baseline"/>
        <w:rPr>
          <w:rFonts w:eastAsia="Times New Roman"/>
          <w:color w:val="000000"/>
          <w:lang w:val="en-US"/>
        </w:rPr>
      </w:pPr>
      <w:r w:rsidRPr="00115F96">
        <w:rPr>
          <w:rFonts w:eastAsia="Times New Roman"/>
          <w:color w:val="000000"/>
          <w:lang w:val="en-US"/>
        </w:rPr>
        <w:t>Lauren Lemons</w:t>
      </w:r>
      <w:r w:rsidR="001A65BB" w:rsidRPr="00115F96">
        <w:rPr>
          <w:rFonts w:eastAsia="Times New Roman"/>
          <w:color w:val="000000"/>
          <w:lang w:val="en-US"/>
        </w:rPr>
        <w:t xml:space="preserve"> Odell</w:t>
      </w:r>
      <w:r w:rsidRPr="00115F96">
        <w:rPr>
          <w:rFonts w:eastAsia="Times New Roman"/>
          <w:color w:val="000000"/>
          <w:lang w:val="en-US"/>
        </w:rPr>
        <w:t>, Ed.D., Modesto</w:t>
      </w:r>
      <w:r w:rsidRPr="004B4B1C">
        <w:rPr>
          <w:rFonts w:eastAsia="Times New Roman"/>
          <w:color w:val="000000"/>
          <w:lang w:val="en-US"/>
        </w:rPr>
        <w:t xml:space="preserve"> City Schools</w:t>
      </w:r>
    </w:p>
    <w:p w14:paraId="24321628" w14:textId="7422FDD7" w:rsidR="004B4B1C" w:rsidRPr="004B4B1C" w:rsidRDefault="004B4B1C" w:rsidP="00D00728">
      <w:pPr>
        <w:numPr>
          <w:ilvl w:val="0"/>
          <w:numId w:val="61"/>
        </w:numPr>
        <w:spacing w:after="0"/>
        <w:textAlignment w:val="baseline"/>
        <w:rPr>
          <w:rFonts w:eastAsia="Times New Roman"/>
          <w:color w:val="000000"/>
          <w:lang w:val="en-US"/>
        </w:rPr>
      </w:pPr>
      <w:r w:rsidRPr="004B4B1C">
        <w:rPr>
          <w:rFonts w:eastAsia="Times New Roman"/>
          <w:color w:val="000000"/>
          <w:lang w:val="en-US"/>
        </w:rPr>
        <w:t>Brian Lindaman, Ph.D., California State University at Chico</w:t>
      </w:r>
    </w:p>
    <w:p w14:paraId="3088B57A" w14:textId="77777777" w:rsidR="004B4B1C" w:rsidRPr="004B4B1C" w:rsidRDefault="004B4B1C" w:rsidP="00D00728">
      <w:pPr>
        <w:numPr>
          <w:ilvl w:val="0"/>
          <w:numId w:val="61"/>
        </w:numPr>
        <w:spacing w:after="0"/>
        <w:textAlignment w:val="baseline"/>
        <w:rPr>
          <w:rFonts w:eastAsia="Times New Roman"/>
          <w:color w:val="000000"/>
          <w:lang w:val="en-US"/>
        </w:rPr>
      </w:pPr>
      <w:r w:rsidRPr="004B4B1C">
        <w:rPr>
          <w:rFonts w:eastAsia="Times New Roman"/>
          <w:color w:val="000000"/>
          <w:lang w:val="en-US"/>
        </w:rPr>
        <w:t>Jeanette Monta</w:t>
      </w:r>
      <w:r w:rsidRPr="004B4B1C">
        <w:rPr>
          <w:rFonts w:eastAsia="Times New Roman"/>
          <w:color w:val="3B3B3B"/>
          <w:shd w:val="clear" w:color="auto" w:fill="FFFFFF"/>
          <w:lang w:val="en-US"/>
        </w:rPr>
        <w:t>ñ</w:t>
      </w:r>
      <w:r w:rsidRPr="004B4B1C">
        <w:rPr>
          <w:rFonts w:eastAsia="Times New Roman"/>
          <w:color w:val="000000"/>
          <w:lang w:val="en-US"/>
        </w:rPr>
        <w:t>o, Imperial County Office of Education</w:t>
      </w:r>
    </w:p>
    <w:p w14:paraId="07A6E4F6" w14:textId="77777777" w:rsidR="004B4B1C" w:rsidRPr="004B4B1C" w:rsidRDefault="004B4B1C" w:rsidP="00D00728">
      <w:pPr>
        <w:numPr>
          <w:ilvl w:val="0"/>
          <w:numId w:val="61"/>
        </w:numPr>
        <w:spacing w:after="0"/>
        <w:textAlignment w:val="baseline"/>
        <w:rPr>
          <w:rFonts w:eastAsia="Times New Roman"/>
          <w:color w:val="000000"/>
          <w:lang w:val="en-US"/>
        </w:rPr>
      </w:pPr>
      <w:r w:rsidRPr="004B4B1C">
        <w:rPr>
          <w:rFonts w:eastAsia="Times New Roman"/>
          <w:color w:val="000000"/>
          <w:lang w:val="en-US"/>
        </w:rPr>
        <w:t>Jill Morton, El Dorado County Office of Education</w:t>
      </w:r>
    </w:p>
    <w:p w14:paraId="28AA6A77" w14:textId="7D710F79" w:rsidR="004B4B1C" w:rsidRPr="004B4B1C" w:rsidRDefault="004B4B1C" w:rsidP="00D00728">
      <w:pPr>
        <w:numPr>
          <w:ilvl w:val="0"/>
          <w:numId w:val="61"/>
        </w:numPr>
        <w:spacing w:after="0"/>
        <w:textAlignment w:val="baseline"/>
        <w:rPr>
          <w:rFonts w:eastAsia="Times New Roman"/>
          <w:color w:val="000000"/>
          <w:lang w:val="en-US"/>
        </w:rPr>
      </w:pPr>
      <w:r w:rsidRPr="004B4B1C">
        <w:rPr>
          <w:rFonts w:eastAsia="Times New Roman"/>
          <w:color w:val="000000"/>
          <w:lang w:val="en-US"/>
        </w:rPr>
        <w:t>Thuan Nguyen, Advancement Via Individual Determination</w:t>
      </w:r>
    </w:p>
    <w:p w14:paraId="2CC31A71" w14:textId="756B8439" w:rsidR="004B4B1C" w:rsidRPr="004B4B1C" w:rsidRDefault="004B4B1C" w:rsidP="00D00728">
      <w:pPr>
        <w:numPr>
          <w:ilvl w:val="0"/>
          <w:numId w:val="61"/>
        </w:numPr>
        <w:spacing w:after="0"/>
        <w:textAlignment w:val="baseline"/>
        <w:rPr>
          <w:rFonts w:eastAsia="Times New Roman"/>
          <w:color w:val="000000"/>
          <w:lang w:val="en-US"/>
        </w:rPr>
      </w:pPr>
      <w:r w:rsidRPr="004B4B1C">
        <w:rPr>
          <w:rFonts w:eastAsia="Times New Roman"/>
          <w:color w:val="000000"/>
          <w:lang w:val="en-US"/>
        </w:rPr>
        <w:t>Sonal Patel, San Bernardino County Superintendent of Schools</w:t>
      </w:r>
    </w:p>
    <w:p w14:paraId="53DA3844" w14:textId="77777777" w:rsidR="004B4B1C" w:rsidRPr="004B4B1C" w:rsidRDefault="004B4B1C" w:rsidP="00D00728">
      <w:pPr>
        <w:numPr>
          <w:ilvl w:val="0"/>
          <w:numId w:val="61"/>
        </w:numPr>
        <w:spacing w:after="0"/>
        <w:textAlignment w:val="baseline"/>
        <w:rPr>
          <w:rFonts w:eastAsia="Times New Roman"/>
          <w:color w:val="000000"/>
          <w:lang w:val="en-US"/>
        </w:rPr>
      </w:pPr>
      <w:r w:rsidRPr="004B4B1C">
        <w:rPr>
          <w:rFonts w:eastAsia="Times New Roman"/>
          <w:color w:val="000000"/>
          <w:lang w:val="en-US"/>
        </w:rPr>
        <w:t>Gina Plate, California Charter Schools Association </w:t>
      </w:r>
    </w:p>
    <w:p w14:paraId="75AD7306" w14:textId="77777777" w:rsidR="004B4B1C" w:rsidRPr="004B4B1C" w:rsidRDefault="004B4B1C" w:rsidP="00D00728">
      <w:pPr>
        <w:numPr>
          <w:ilvl w:val="0"/>
          <w:numId w:val="61"/>
        </w:numPr>
        <w:spacing w:after="0"/>
        <w:textAlignment w:val="baseline"/>
        <w:rPr>
          <w:rFonts w:eastAsia="Times New Roman"/>
          <w:color w:val="000000"/>
          <w:lang w:val="en-US"/>
        </w:rPr>
      </w:pPr>
      <w:r w:rsidRPr="004B4B1C">
        <w:rPr>
          <w:rFonts w:eastAsia="Times New Roman"/>
          <w:color w:val="000000"/>
          <w:lang w:val="en-US"/>
        </w:rPr>
        <w:t>Jeanette Rodriguez-Chien Ed.D., San Diego County Office of Education</w:t>
      </w:r>
    </w:p>
    <w:p w14:paraId="1A22A3B8" w14:textId="77777777" w:rsidR="004B4B1C" w:rsidRPr="004B4B1C" w:rsidRDefault="004B4B1C" w:rsidP="00D00728">
      <w:pPr>
        <w:numPr>
          <w:ilvl w:val="0"/>
          <w:numId w:val="61"/>
        </w:numPr>
        <w:spacing w:after="0"/>
        <w:textAlignment w:val="baseline"/>
        <w:rPr>
          <w:rFonts w:eastAsia="Times New Roman"/>
          <w:color w:val="000000"/>
          <w:lang w:val="en-US"/>
        </w:rPr>
      </w:pPr>
      <w:r w:rsidRPr="004B4B1C">
        <w:rPr>
          <w:rFonts w:eastAsia="Times New Roman"/>
          <w:color w:val="000000"/>
          <w:lang w:val="en-US"/>
        </w:rPr>
        <w:t>Rachel Ruffalo, The Education Trust-West</w:t>
      </w:r>
    </w:p>
    <w:p w14:paraId="3DEF8B1B" w14:textId="77777777" w:rsidR="004B4B1C" w:rsidRPr="004B4B1C" w:rsidRDefault="004B4B1C" w:rsidP="00D00728">
      <w:pPr>
        <w:numPr>
          <w:ilvl w:val="0"/>
          <w:numId w:val="61"/>
        </w:numPr>
        <w:spacing w:after="0"/>
        <w:textAlignment w:val="baseline"/>
        <w:rPr>
          <w:rFonts w:eastAsia="Times New Roman"/>
          <w:color w:val="000000"/>
          <w:lang w:val="en-US"/>
        </w:rPr>
      </w:pPr>
      <w:r w:rsidRPr="004B4B1C">
        <w:rPr>
          <w:rFonts w:eastAsia="Times New Roman"/>
          <w:color w:val="000000"/>
          <w:lang w:val="en-US"/>
        </w:rPr>
        <w:t>Norma Sanchez, Ed.D., California Teachers Association</w:t>
      </w:r>
    </w:p>
    <w:p w14:paraId="29B86CAB" w14:textId="77777777" w:rsidR="004B4B1C" w:rsidRPr="004B4B1C" w:rsidRDefault="004B4B1C" w:rsidP="00D00728">
      <w:pPr>
        <w:numPr>
          <w:ilvl w:val="0"/>
          <w:numId w:val="61"/>
        </w:numPr>
        <w:spacing w:after="0"/>
        <w:textAlignment w:val="baseline"/>
        <w:rPr>
          <w:rFonts w:eastAsia="Times New Roman"/>
          <w:color w:val="000000"/>
          <w:lang w:val="en-US"/>
        </w:rPr>
      </w:pPr>
      <w:r w:rsidRPr="004B4B1C">
        <w:rPr>
          <w:rFonts w:eastAsia="Times New Roman"/>
          <w:color w:val="000000"/>
          <w:lang w:val="en-US"/>
        </w:rPr>
        <w:t xml:space="preserve">Sheryl </w:t>
      </w:r>
      <w:proofErr w:type="spellStart"/>
      <w:r w:rsidRPr="004B4B1C">
        <w:rPr>
          <w:rFonts w:eastAsia="Times New Roman"/>
          <w:color w:val="000000"/>
          <w:lang w:val="en-US"/>
        </w:rPr>
        <w:t>Sisil</w:t>
      </w:r>
      <w:proofErr w:type="spellEnd"/>
      <w:r w:rsidRPr="004B4B1C">
        <w:rPr>
          <w:rFonts w:eastAsia="Times New Roman"/>
          <w:color w:val="000000"/>
          <w:lang w:val="en-US"/>
        </w:rPr>
        <w:t>, Madera Unified School District</w:t>
      </w:r>
    </w:p>
    <w:p w14:paraId="232D9824" w14:textId="38BC74DF" w:rsidR="004B4B1C" w:rsidRPr="004B4B1C" w:rsidRDefault="004B4B1C" w:rsidP="00C00B85">
      <w:pPr>
        <w:numPr>
          <w:ilvl w:val="0"/>
          <w:numId w:val="61"/>
        </w:numPr>
        <w:textAlignment w:val="baseline"/>
        <w:rPr>
          <w:rFonts w:eastAsia="Times New Roman"/>
          <w:color w:val="000000"/>
          <w:lang w:val="en-US"/>
        </w:rPr>
      </w:pPr>
      <w:r w:rsidRPr="004B4B1C">
        <w:rPr>
          <w:rFonts w:eastAsia="Times New Roman"/>
          <w:color w:val="000000"/>
          <w:lang w:val="en-US"/>
        </w:rPr>
        <w:t>Russell Warden, California Teachers Association</w:t>
      </w:r>
    </w:p>
    <w:p w14:paraId="5320688A" w14:textId="77777777" w:rsidR="004B4B1C" w:rsidRPr="004B4B1C" w:rsidRDefault="004B4B1C" w:rsidP="004B4B1C">
      <w:pPr>
        <w:spacing w:after="200"/>
        <w:rPr>
          <w:rFonts w:ascii="Times New Roman" w:eastAsia="Times New Roman" w:hAnsi="Times New Roman" w:cs="Times New Roman"/>
          <w:lang w:val="en-US"/>
        </w:rPr>
      </w:pPr>
      <w:r w:rsidRPr="004B4B1C">
        <w:rPr>
          <w:rFonts w:eastAsia="Times New Roman"/>
          <w:color w:val="000000"/>
          <w:lang w:val="en-US"/>
        </w:rPr>
        <w:t xml:space="preserve">We extend a special appreciation to </w:t>
      </w:r>
      <w:r w:rsidRPr="004B4B1C">
        <w:rPr>
          <w:rFonts w:eastAsia="Times New Roman"/>
          <w:b/>
          <w:bCs/>
          <w:color w:val="000000"/>
          <w:lang w:val="en-US"/>
        </w:rPr>
        <w:t>Californians for Justice</w:t>
      </w:r>
      <w:r w:rsidRPr="004B4B1C">
        <w:rPr>
          <w:rFonts w:eastAsia="Times New Roman"/>
          <w:color w:val="000000"/>
          <w:lang w:val="en-US"/>
        </w:rPr>
        <w:t xml:space="preserve"> and </w:t>
      </w:r>
      <w:r w:rsidRPr="004B4B1C">
        <w:rPr>
          <w:rFonts w:eastAsia="Times New Roman"/>
          <w:b/>
          <w:bCs/>
          <w:color w:val="000000"/>
          <w:lang w:val="en-US"/>
        </w:rPr>
        <w:t xml:space="preserve">Families in Schools </w:t>
      </w:r>
      <w:r w:rsidRPr="004B4B1C">
        <w:rPr>
          <w:rFonts w:eastAsia="Times New Roman"/>
          <w:color w:val="000000"/>
          <w:lang w:val="en-US"/>
        </w:rPr>
        <w:t>for extending outreach to youth and parents/caregivers for stakeholder input sessions.</w:t>
      </w:r>
    </w:p>
    <w:p w14:paraId="2B3D6D8C" w14:textId="6D926E42" w:rsidR="00150A78" w:rsidRPr="004B4B1C" w:rsidRDefault="004B4B1C" w:rsidP="00390574">
      <w:pPr>
        <w:spacing w:after="0"/>
        <w:rPr>
          <w:lang w:val="en-US"/>
        </w:rPr>
      </w:pPr>
      <w:r w:rsidRPr="004B4B1C">
        <w:rPr>
          <w:rFonts w:eastAsia="Times New Roman"/>
          <w:i/>
          <w:iCs/>
          <w:color w:val="000000"/>
          <w:lang w:val="en-US"/>
        </w:rPr>
        <w:t>Note: The names, titles, and affiliations of the individuals listed in these acknowledgements were current at the time of publication.</w:t>
      </w:r>
    </w:p>
    <w:p w14:paraId="6EA0648E" w14:textId="77777777" w:rsidR="00150A78" w:rsidRDefault="00F02811" w:rsidP="00607E02">
      <w:pPr>
        <w:spacing w:after="200"/>
      </w:pPr>
      <w:r>
        <w:br w:type="page"/>
      </w:r>
    </w:p>
    <w:p w14:paraId="1A3E8D7B" w14:textId="77777777" w:rsidR="00150A78" w:rsidRDefault="00F02811">
      <w:pPr>
        <w:pStyle w:val="Heading2"/>
      </w:pPr>
      <w:bookmarkStart w:id="21" w:name="_heading=h.ieqe0ufegb46" w:colFirst="0" w:colLast="0"/>
      <w:bookmarkStart w:id="22" w:name="_Toc68784481"/>
      <w:bookmarkEnd w:id="21"/>
      <w:r>
        <w:lastRenderedPageBreak/>
        <w:t>Introduction</w:t>
      </w:r>
      <w:bookmarkEnd w:id="22"/>
    </w:p>
    <w:p w14:paraId="6CC65EC1" w14:textId="7A68462B" w:rsidR="00150A78" w:rsidRDefault="00F02811">
      <w:pPr>
        <w:tabs>
          <w:tab w:val="left" w:pos="7740"/>
          <w:tab w:val="left" w:pos="9090"/>
        </w:tabs>
        <w:spacing w:before="200" w:after="200"/>
      </w:pPr>
      <w:r>
        <w:t>Years of substantial investment in technology infrastructure for schools, including equipping students and teachers with internet connectivity and devices, have set the conditions for transformative innovation of learning. When used effectively in online (synchronously or asynchronously), hybrid, or face-to-face environments, digital tools can accelerate sound pedagogical practices and facilitate student growth as lifelong, empowered learners. Benefits of strategic technology use to support learning include:</w:t>
      </w:r>
      <w:r w:rsidR="00E10348">
        <w:rPr>
          <w:vertAlign w:val="superscript"/>
        </w:rPr>
        <w:footnoteReference w:id="1"/>
      </w:r>
    </w:p>
    <w:p w14:paraId="112DFF5D" w14:textId="77777777" w:rsidR="00150A78" w:rsidRDefault="00F02811" w:rsidP="00D00728">
      <w:pPr>
        <w:numPr>
          <w:ilvl w:val="0"/>
          <w:numId w:val="50"/>
        </w:numPr>
        <w:tabs>
          <w:tab w:val="left" w:pos="7740"/>
          <w:tab w:val="left" w:pos="9090"/>
        </w:tabs>
        <w:spacing w:before="200" w:after="200"/>
      </w:pPr>
      <w:r>
        <w:t>promoting active student engagement in the learning process;</w:t>
      </w:r>
    </w:p>
    <w:p w14:paraId="2CAA3FF8" w14:textId="4DBCDB1F" w:rsidR="00150A78" w:rsidRDefault="00F02811" w:rsidP="00D00728">
      <w:pPr>
        <w:numPr>
          <w:ilvl w:val="0"/>
          <w:numId w:val="50"/>
        </w:numPr>
        <w:tabs>
          <w:tab w:val="left" w:pos="7740"/>
          <w:tab w:val="left" w:pos="9090"/>
        </w:tabs>
        <w:spacing w:before="200" w:after="200"/>
      </w:pPr>
      <w:r>
        <w:t>nurturing opportunities for ongoing collaboration with peers, educators, families, and a global community of experts;</w:t>
      </w:r>
    </w:p>
    <w:p w14:paraId="1A64D4E1" w14:textId="77777777" w:rsidR="00150A78" w:rsidRDefault="00F02811" w:rsidP="00D00728">
      <w:pPr>
        <w:numPr>
          <w:ilvl w:val="0"/>
          <w:numId w:val="50"/>
        </w:numPr>
        <w:tabs>
          <w:tab w:val="left" w:pos="7740"/>
          <w:tab w:val="left" w:pos="9090"/>
        </w:tabs>
        <w:spacing w:before="200" w:after="200"/>
      </w:pPr>
      <w:r>
        <w:t>building on prior knowledge to deeply reinforce essential skills, such as executive functioning, critical thinking and reasoning, creativity, communication, cross-cultural understanding, and decision-making;</w:t>
      </w:r>
    </w:p>
    <w:p w14:paraId="29476FAA" w14:textId="77777777" w:rsidR="00150A78" w:rsidRDefault="00F02811" w:rsidP="00D00728">
      <w:pPr>
        <w:numPr>
          <w:ilvl w:val="0"/>
          <w:numId w:val="50"/>
        </w:numPr>
        <w:tabs>
          <w:tab w:val="left" w:pos="7740"/>
          <w:tab w:val="left" w:pos="9090"/>
        </w:tabs>
        <w:spacing w:before="200" w:after="200"/>
      </w:pPr>
      <w:r>
        <w:t>providing means of authentically connecting students’ learning to the world beyond their physical learning environment; and</w:t>
      </w:r>
    </w:p>
    <w:p w14:paraId="3493A1E1" w14:textId="77777777" w:rsidR="00150A78" w:rsidRDefault="00F02811" w:rsidP="00D00728">
      <w:pPr>
        <w:numPr>
          <w:ilvl w:val="0"/>
          <w:numId w:val="50"/>
        </w:numPr>
        <w:tabs>
          <w:tab w:val="left" w:pos="7740"/>
          <w:tab w:val="left" w:pos="9090"/>
        </w:tabs>
        <w:spacing w:before="200" w:after="200"/>
      </w:pPr>
      <w:r>
        <w:t>fostering student agency to set personal learning goals and plans and continuously monitor and evaluate their own progress.</w:t>
      </w:r>
    </w:p>
    <w:p w14:paraId="1EB5F567" w14:textId="77777777" w:rsidR="00150A78" w:rsidRDefault="00F02811">
      <w:pPr>
        <w:tabs>
          <w:tab w:val="left" w:pos="7740"/>
          <w:tab w:val="left" w:pos="9090"/>
        </w:tabs>
        <w:spacing w:before="200" w:after="200"/>
      </w:pPr>
      <w:r>
        <w:t>In addition to the benefits for students, technology can serve as an important tool for educators to cultivate supportive relationships with students and families, redesign instruction using competency-based learning models, equitably differentiate instruction, support individual learner needs, and build student knowledge of effective digital learning practices through connections with peers, experts, and professional learning networks.</w:t>
      </w:r>
    </w:p>
    <w:p w14:paraId="459440E4" w14:textId="011B1B15" w:rsidR="00150A78" w:rsidRDefault="00F02811">
      <w:pPr>
        <w:tabs>
          <w:tab w:val="left" w:pos="7740"/>
          <w:tab w:val="left" w:pos="9090"/>
        </w:tabs>
        <w:spacing w:before="200" w:after="200"/>
      </w:pPr>
      <w:r>
        <w:t>Many leaders and educators from across California have already recognized that the post-pandemic moment provides a unique opportunity for the education system to shift towards a reimagined learning model in which technology is not perceived as a supplementary resource but a core tool to ensure student success.</w:t>
      </w:r>
    </w:p>
    <w:p w14:paraId="638A47D0" w14:textId="77777777" w:rsidR="00150A78" w:rsidRDefault="00F02811">
      <w:pPr>
        <w:tabs>
          <w:tab w:val="left" w:pos="7740"/>
          <w:tab w:val="left" w:pos="9090"/>
        </w:tabs>
        <w:spacing w:before="200" w:after="200"/>
      </w:pPr>
      <w:r>
        <w:t xml:space="preserve">To support schools in the effective implementation of technology to support learning, the </w:t>
      </w:r>
      <w:r>
        <w:rPr>
          <w:i/>
        </w:rPr>
        <w:t>California Digital Learning Integration and Standards Guidance</w:t>
      </w:r>
      <w:r>
        <w:t xml:space="preserve"> provides strategies to build educator and system capacity. The guide is based on foundational, research-based digital learning practices,</w:t>
      </w:r>
      <w:r>
        <w:rPr>
          <w:color w:val="FF0000"/>
        </w:rPr>
        <w:t xml:space="preserve"> </w:t>
      </w:r>
      <w:r>
        <w:t>including engaging in personal interaction, building classroom communities, promoting collaboration, incorporating authentic assessment, designing active learning activities, and cultivating student-centered opportunities to build agency.</w:t>
      </w:r>
    </w:p>
    <w:p w14:paraId="4AF1E05C" w14:textId="4ABA6D7D" w:rsidR="00150A78" w:rsidRDefault="00F02811">
      <w:pPr>
        <w:tabs>
          <w:tab w:val="left" w:pos="7740"/>
          <w:tab w:val="left" w:pos="9090"/>
        </w:tabs>
        <w:spacing w:before="200" w:after="200"/>
      </w:pPr>
      <w:r>
        <w:lastRenderedPageBreak/>
        <w:t>The guide connects decades of research on digital learning (See Appendix A) to inform specific topics outlined in Senate Bill 98</w:t>
      </w:r>
      <w:r w:rsidR="005668A9">
        <w:t xml:space="preserve"> </w:t>
      </w:r>
      <w:r w:rsidR="005668A9" w:rsidRPr="00A00A60">
        <w:t>(SB 98)</w:t>
      </w:r>
      <w:r w:rsidRPr="00A00A60">
        <w:t>.</w:t>
      </w:r>
      <w:r w:rsidRPr="00A00A60">
        <w:rPr>
          <w:vertAlign w:val="superscript"/>
        </w:rPr>
        <w:footnoteReference w:id="2"/>
      </w:r>
      <w:r w:rsidRPr="00A00A60">
        <w:t xml:space="preserve"> </w:t>
      </w:r>
      <w:r w:rsidR="005668A9" w:rsidRPr="00A00A60">
        <w:t xml:space="preserve">SB 98 identifies the topics for the development of a draft distance learning curriculum and instructional guidance for mathematics, English </w:t>
      </w:r>
      <w:r w:rsidR="00960F20">
        <w:t xml:space="preserve">language </w:t>
      </w:r>
      <w:r w:rsidR="005668A9" w:rsidRPr="00A00A60">
        <w:t>arts, and English language development that includes a framework for addressing critical standards</w:t>
      </w:r>
      <w:r w:rsidR="00E56323" w:rsidRPr="00A00A60">
        <w:t xml:space="preserve"> and </w:t>
      </w:r>
      <w:r w:rsidR="005668A9" w:rsidRPr="00A00A60">
        <w:t>other topics</w:t>
      </w:r>
      <w:r w:rsidR="00E56323" w:rsidRPr="00A00A60">
        <w:t xml:space="preserve"> related </w:t>
      </w:r>
      <w:r w:rsidR="005668A9" w:rsidRPr="00A00A60">
        <w:t xml:space="preserve">to distance learning. </w:t>
      </w:r>
      <w:r w:rsidRPr="00A00A60">
        <w:t>Furthermore, two nationally-recognized sets of standards, the International Society fo</w:t>
      </w:r>
      <w:r>
        <w:t>r Technology in Education (ISTE) Standards for Educators and the National Standards for Quality Online Teaching, were used as a framework to align recommendations for effective technology use. And finally, input from the California Distance Learning Advisory Committee, parents/caregivers, and students w</w:t>
      </w:r>
      <w:r w:rsidR="005E0BA0">
        <w:t>as</w:t>
      </w:r>
      <w:r>
        <w:t xml:space="preserve"> used to inform the recommended strategies for educators.</w:t>
      </w:r>
    </w:p>
    <w:p w14:paraId="3C39158B" w14:textId="123BD0BE" w:rsidR="00150A78" w:rsidRDefault="00F02811">
      <w:pPr>
        <w:tabs>
          <w:tab w:val="left" w:pos="7740"/>
          <w:tab w:val="left" w:pos="9090"/>
        </w:tabs>
        <w:spacing w:before="200" w:after="200"/>
      </w:pPr>
      <w:r>
        <w:t>The guide is organized into three sections, Sections A, B, and C. Section A presents six distinct areas of need. Addressing each area of need is essential to ensuring digital learning opportunities are effective and equitable. Sections B and C of the guide provide standards guidance for Mathematics and English Language Arts/English Language Development by identifying and addressing critical areas of instructional focus.</w:t>
      </w:r>
    </w:p>
    <w:p w14:paraId="74FC5374" w14:textId="77777777" w:rsidR="00150A78" w:rsidRDefault="00F02811" w:rsidP="00D00728">
      <w:pPr>
        <w:numPr>
          <w:ilvl w:val="0"/>
          <w:numId w:val="4"/>
        </w:numPr>
        <w:spacing w:before="200" w:after="200"/>
      </w:pPr>
      <w:r>
        <w:t>Section A</w:t>
      </w:r>
    </w:p>
    <w:p w14:paraId="0F1A80CE" w14:textId="77777777" w:rsidR="00150A78" w:rsidRDefault="00F02811" w:rsidP="00D00728">
      <w:pPr>
        <w:numPr>
          <w:ilvl w:val="1"/>
          <w:numId w:val="4"/>
        </w:numPr>
        <w:spacing w:before="200" w:after="200"/>
      </w:pPr>
      <w:r>
        <w:t>Chapter 1</w:t>
      </w:r>
    </w:p>
    <w:p w14:paraId="06CC1576" w14:textId="77777777" w:rsidR="00150A78" w:rsidRDefault="00F02811" w:rsidP="00D00728">
      <w:pPr>
        <w:numPr>
          <w:ilvl w:val="2"/>
          <w:numId w:val="46"/>
        </w:numPr>
        <w:spacing w:before="200" w:after="200"/>
      </w:pPr>
      <w:r>
        <w:t>Ensuring Equity and Access</w:t>
      </w:r>
    </w:p>
    <w:p w14:paraId="5E60134D" w14:textId="77777777" w:rsidR="00150A78" w:rsidRDefault="00F02811" w:rsidP="00D00728">
      <w:pPr>
        <w:numPr>
          <w:ilvl w:val="2"/>
          <w:numId w:val="46"/>
        </w:numPr>
        <w:spacing w:before="200" w:after="200"/>
      </w:pPr>
      <w:r>
        <w:t>Preparing and Supporting Teachers for Digital Teaching</w:t>
      </w:r>
    </w:p>
    <w:p w14:paraId="26D15D19" w14:textId="77777777" w:rsidR="00150A78" w:rsidRDefault="00F02811" w:rsidP="00D00728">
      <w:pPr>
        <w:numPr>
          <w:ilvl w:val="2"/>
          <w:numId w:val="46"/>
        </w:numPr>
        <w:spacing w:before="200" w:after="200"/>
      </w:pPr>
      <w:r>
        <w:t>Designing Meaningful Online and Blended Learning Experiences</w:t>
      </w:r>
    </w:p>
    <w:p w14:paraId="48ED3FAE" w14:textId="77777777" w:rsidR="00150A78" w:rsidRDefault="00F02811" w:rsidP="00D00728">
      <w:pPr>
        <w:numPr>
          <w:ilvl w:val="1"/>
          <w:numId w:val="4"/>
        </w:numPr>
        <w:spacing w:before="200" w:after="200"/>
      </w:pPr>
      <w:r>
        <w:t>Chapter 2</w:t>
      </w:r>
    </w:p>
    <w:p w14:paraId="50B0C782" w14:textId="77777777" w:rsidR="00150A78" w:rsidRDefault="00F02811" w:rsidP="00D00728">
      <w:pPr>
        <w:numPr>
          <w:ilvl w:val="2"/>
          <w:numId w:val="4"/>
        </w:numPr>
        <w:spacing w:before="200" w:after="200"/>
      </w:pPr>
      <w:r>
        <w:t>Assessing Students in Authentic Ways</w:t>
      </w:r>
    </w:p>
    <w:p w14:paraId="28E2A324" w14:textId="77777777" w:rsidR="00150A78" w:rsidRDefault="00F02811" w:rsidP="00D00728">
      <w:pPr>
        <w:numPr>
          <w:ilvl w:val="1"/>
          <w:numId w:val="4"/>
        </w:numPr>
        <w:spacing w:before="200" w:after="200"/>
      </w:pPr>
      <w:r>
        <w:t>Chapter 3</w:t>
      </w:r>
    </w:p>
    <w:p w14:paraId="1999588C" w14:textId="77777777" w:rsidR="00150A78" w:rsidRDefault="00F02811" w:rsidP="00D00728">
      <w:pPr>
        <w:numPr>
          <w:ilvl w:val="2"/>
          <w:numId w:val="4"/>
        </w:numPr>
        <w:spacing w:before="200" w:after="200"/>
      </w:pPr>
      <w:r>
        <w:t>Infusing Social and Emotional Learning</w:t>
      </w:r>
    </w:p>
    <w:p w14:paraId="2AE6BCBE" w14:textId="77777777" w:rsidR="00150A78" w:rsidRDefault="00F02811" w:rsidP="00D00728">
      <w:pPr>
        <w:numPr>
          <w:ilvl w:val="2"/>
          <w:numId w:val="4"/>
        </w:numPr>
        <w:spacing w:before="200" w:after="200"/>
      </w:pPr>
      <w:r>
        <w:t>Cultivating Educator and Student Well-being</w:t>
      </w:r>
    </w:p>
    <w:p w14:paraId="70E37C3E" w14:textId="77777777" w:rsidR="00150A78" w:rsidRDefault="00F02811" w:rsidP="00D00728">
      <w:pPr>
        <w:numPr>
          <w:ilvl w:val="0"/>
          <w:numId w:val="4"/>
        </w:numPr>
        <w:spacing w:before="200" w:after="200"/>
      </w:pPr>
      <w:r>
        <w:t>Section B</w:t>
      </w:r>
    </w:p>
    <w:p w14:paraId="622251B4" w14:textId="77777777" w:rsidR="00150A78" w:rsidRDefault="00F02811" w:rsidP="00D00728">
      <w:pPr>
        <w:numPr>
          <w:ilvl w:val="1"/>
          <w:numId w:val="4"/>
        </w:numPr>
        <w:spacing w:before="200" w:after="200"/>
      </w:pPr>
      <w:r>
        <w:t>Chapters 4-9</w:t>
      </w:r>
    </w:p>
    <w:p w14:paraId="59A557E8" w14:textId="77777777" w:rsidR="00150A78" w:rsidRDefault="00F02811" w:rsidP="00D00728">
      <w:pPr>
        <w:numPr>
          <w:ilvl w:val="2"/>
          <w:numId w:val="4"/>
        </w:numPr>
        <w:spacing w:before="200" w:after="200"/>
      </w:pPr>
      <w:r>
        <w:t xml:space="preserve">Standards Guidance for Mathematics </w:t>
      </w:r>
    </w:p>
    <w:p w14:paraId="372A403D" w14:textId="77777777" w:rsidR="00150A78" w:rsidRDefault="00F02811" w:rsidP="00D00728">
      <w:pPr>
        <w:numPr>
          <w:ilvl w:val="0"/>
          <w:numId w:val="4"/>
        </w:numPr>
        <w:spacing w:before="200" w:after="200"/>
      </w:pPr>
      <w:r>
        <w:t>Section C</w:t>
      </w:r>
    </w:p>
    <w:p w14:paraId="6AEF3FA5" w14:textId="77777777" w:rsidR="00150A78" w:rsidRDefault="00F02811" w:rsidP="00D00728">
      <w:pPr>
        <w:numPr>
          <w:ilvl w:val="1"/>
          <w:numId w:val="4"/>
        </w:numPr>
        <w:spacing w:before="200" w:after="200"/>
      </w:pPr>
      <w:r>
        <w:t>Chapters 10-16</w:t>
      </w:r>
    </w:p>
    <w:p w14:paraId="776994D3" w14:textId="77777777" w:rsidR="00150A78" w:rsidRDefault="00F02811" w:rsidP="00D00728">
      <w:pPr>
        <w:numPr>
          <w:ilvl w:val="2"/>
          <w:numId w:val="4"/>
        </w:numPr>
        <w:spacing w:before="200" w:after="200"/>
      </w:pPr>
      <w:r>
        <w:lastRenderedPageBreak/>
        <w:t>Standards Guidance for English Language Arts, Literacy, and English Language Development</w:t>
      </w:r>
    </w:p>
    <w:p w14:paraId="287F5478" w14:textId="77777777" w:rsidR="00150A78" w:rsidRDefault="00F02811">
      <w:pPr>
        <w:spacing w:before="200" w:after="200"/>
      </w:pPr>
      <w:r>
        <w:t>This guide incorporates vignettes and interviews featuring California educators throughout the chapters. These vignettes and interviews provide examples of topic-specific, recommended strategies and resources for educators as they teach within and design digital learning environments. The following provides a summary of the key concepts presented in each chapter.</w:t>
      </w:r>
    </w:p>
    <w:p w14:paraId="37D85623" w14:textId="3FBE3D13" w:rsidR="00150A78" w:rsidRDefault="00F02811">
      <w:pPr>
        <w:spacing w:before="200" w:after="200"/>
      </w:pPr>
      <w:r>
        <w:rPr>
          <w:b/>
        </w:rPr>
        <w:t xml:space="preserve">Chapter 1 </w:t>
      </w:r>
      <w:r>
        <w:t xml:space="preserve">explores how to best ensure equity and access for all students, especially those who are affected by structural and institutional injustices during health and economic crises (PACE, 2020), including students with disabilities, </w:t>
      </w:r>
      <w:r w:rsidR="00FA382E" w:rsidRPr="00115F96">
        <w:t xml:space="preserve">students who are </w:t>
      </w:r>
      <w:r w:rsidRPr="00115F96">
        <w:t>English learners,</w:t>
      </w:r>
      <w:r>
        <w:t xml:space="preserve"> foster youth, and students experiencing homelessness (Repetto, Spitler, &amp; Cox, 2018). Chapter 1 also includes a subsection on Preparing and Supporting Teachers for Digital Teaching, as pedagogical approaches and strategies for online and hybrid environments are vastly different than those used in a traditional setting (Archambault &amp; Kennedy, 2018). Therefore, effectively incorporating technology into learning experiences requires strategic professional learning (Kolb &amp; Carter, 2020) that is ongoing, practice-based, culturally relevant, content-specific, and context-specific. Designing Meaningful Online and Blended Learning Experiences is the final topic addressed in </w:t>
      </w:r>
      <w:r w:rsidR="00E43C1D">
        <w:t>C</w:t>
      </w:r>
      <w:r>
        <w:t>hapter 1. This area provides practical guidance for educators who are designing online and hybrid learning experiences, including key considerations for aggregating time for synchronous and asynchronous learning.</w:t>
      </w:r>
    </w:p>
    <w:p w14:paraId="016D4EB1" w14:textId="02EE73E4" w:rsidR="00150A78" w:rsidRDefault="00F02811">
      <w:pPr>
        <w:spacing w:before="200" w:after="200"/>
        <w:rPr>
          <w:strike/>
        </w:rPr>
      </w:pPr>
      <w:r>
        <w:rPr>
          <w:b/>
        </w:rPr>
        <w:t xml:space="preserve">Chapter 2 </w:t>
      </w:r>
      <w:r>
        <w:t xml:space="preserve">focuses on the importance of assessments in a digital environment. Specifically, the chapter focuses on suggestions for implementing formative, summative, interim, and diagnostic assessments in online and blended learning environments. These assessments are essential </w:t>
      </w:r>
      <w:proofErr w:type="gramStart"/>
      <w:r>
        <w:t>in order to</w:t>
      </w:r>
      <w:proofErr w:type="gramEnd"/>
      <w:r>
        <w:t xml:space="preserve"> determine effectiveness of pedagogical strategies, understand individual students’ needs and supports, and inform and individualize instruction to accelerate learning.</w:t>
      </w:r>
    </w:p>
    <w:p w14:paraId="597084D6" w14:textId="10E0B232" w:rsidR="00150A78" w:rsidRDefault="00F02811">
      <w:pPr>
        <w:spacing w:before="200" w:after="200"/>
      </w:pPr>
      <w:r>
        <w:rPr>
          <w:b/>
        </w:rPr>
        <w:t xml:space="preserve">Chapter 3 </w:t>
      </w:r>
      <w:r>
        <w:t>focuses on fostering healthy, equitable, and inclusive digital communities, including Infusing Social and Emotional Learning (SEL) and Cultivating Educator and Student Well-being. By emphasizing SEL and well-being, schools can create virtual learning environments that are safe and inclusive that support equitable student outcomes.</w:t>
      </w:r>
    </w:p>
    <w:p w14:paraId="190E1B2C" w14:textId="4CBFCF65" w:rsidR="00EA581D" w:rsidRDefault="00EA581D">
      <w:pPr>
        <w:spacing w:before="200" w:after="200"/>
        <w:rPr>
          <w:color w:val="000000"/>
        </w:rPr>
      </w:pPr>
      <w:r>
        <w:rPr>
          <w:b/>
          <w:bCs/>
          <w:color w:val="000000"/>
        </w:rPr>
        <w:t xml:space="preserve">Chapters 4 through 9 </w:t>
      </w:r>
      <w:r>
        <w:rPr>
          <w:color w:val="000000"/>
        </w:rPr>
        <w:t xml:space="preserve">provide standards guidance for mathematics by addressing critical areas of instructional focus. </w:t>
      </w:r>
      <w:r>
        <w:rPr>
          <w:color w:val="000000"/>
          <w:shd w:val="clear" w:color="auto" w:fill="FFFFFF"/>
        </w:rPr>
        <w:t xml:space="preserve">The standards guidance is intended to support teachers as they implement mathematics instruction in online, blended, or in-person learning environments. </w:t>
      </w:r>
      <w:r>
        <w:rPr>
          <w:color w:val="000000"/>
        </w:rPr>
        <w:t xml:space="preserve">The standards guidance is organized around the “big ideas” proposed in the </w:t>
      </w:r>
      <w:r w:rsidR="00ED5A91">
        <w:rPr>
          <w:i/>
          <w:iCs/>
          <w:color w:val="000000"/>
        </w:rPr>
        <w:t>2023</w:t>
      </w:r>
      <w:r>
        <w:rPr>
          <w:color w:val="000000"/>
        </w:rPr>
        <w:t xml:space="preserve"> </w:t>
      </w:r>
      <w:r>
        <w:rPr>
          <w:i/>
          <w:iCs/>
          <w:color w:val="000000"/>
        </w:rPr>
        <w:t>Mathematics Framework for California Public Schools, Kindergarten Through Grade Twelve</w:t>
      </w:r>
      <w:r>
        <w:rPr>
          <w:color w:val="000000"/>
        </w:rPr>
        <w:t xml:space="preserve"> (</w:t>
      </w:r>
      <w:r>
        <w:rPr>
          <w:i/>
          <w:iCs/>
          <w:color w:val="000000"/>
        </w:rPr>
        <w:t>Mathematics Framework</w:t>
      </w:r>
      <w:r>
        <w:rPr>
          <w:color w:val="000000"/>
        </w:rPr>
        <w:t>),</w:t>
      </w:r>
      <w:r w:rsidR="009E27D4">
        <w:rPr>
          <w:color w:val="000000"/>
        </w:rPr>
        <w:t xml:space="preserve"> </w:t>
      </w:r>
      <w:r>
        <w:rPr>
          <w:color w:val="000000"/>
        </w:rPr>
        <w:t xml:space="preserve">which seeks to support teachers in moving to the teaching of meaningful mathematics and enabling students to develop an interconnected understanding of different concepts. Chapter 4 outlines additional suggestions for digital learning practices relevant to this content area, while Chapter 5 </w:t>
      </w:r>
      <w:proofErr w:type="gramStart"/>
      <w:r>
        <w:rPr>
          <w:color w:val="000000"/>
        </w:rPr>
        <w:t>provides an introduction to</w:t>
      </w:r>
      <w:proofErr w:type="gramEnd"/>
      <w:r>
        <w:rPr>
          <w:color w:val="000000"/>
        </w:rPr>
        <w:t xml:space="preserve"> the standards guidance</w:t>
      </w:r>
      <w:r>
        <w:rPr>
          <w:color w:val="000000"/>
          <w:shd w:val="clear" w:color="auto" w:fill="FFFFFF"/>
        </w:rPr>
        <w:t xml:space="preserve"> and highlights the </w:t>
      </w:r>
      <w:r>
        <w:rPr>
          <w:color w:val="000000"/>
          <w:shd w:val="clear" w:color="auto" w:fill="FFFFFF"/>
        </w:rPr>
        <w:lastRenderedPageBreak/>
        <w:t xml:space="preserve">importance of the content and the ways it is connected to other content and practices. </w:t>
      </w:r>
      <w:r>
        <w:rPr>
          <w:color w:val="000000"/>
        </w:rPr>
        <w:t xml:space="preserve">Chapters 6 through 9 organize guidance for standards </w:t>
      </w:r>
      <w:r w:rsidRPr="00A00A60">
        <w:rPr>
          <w:color w:val="000000"/>
        </w:rPr>
        <w:t>by grade</w:t>
      </w:r>
      <w:r w:rsidR="00893822" w:rsidRPr="00A00A60">
        <w:rPr>
          <w:color w:val="000000"/>
        </w:rPr>
        <w:t xml:space="preserve"> </w:t>
      </w:r>
      <w:r w:rsidRPr="00A00A60">
        <w:rPr>
          <w:color w:val="000000"/>
        </w:rPr>
        <w:t>level.</w:t>
      </w:r>
    </w:p>
    <w:p w14:paraId="6DAC028B" w14:textId="142E5492" w:rsidR="00150A78" w:rsidRDefault="00F02811">
      <w:pPr>
        <w:spacing w:before="200" w:after="200"/>
      </w:pPr>
      <w:r>
        <w:rPr>
          <w:b/>
        </w:rPr>
        <w:t xml:space="preserve">Chapters 10 through 16 </w:t>
      </w:r>
      <w:r>
        <w:t>provide standards guidance in English Language Arts (ELA), Literacy, and English Language Development (ELD) by addressing critical areas of instructional focus.</w:t>
      </w:r>
      <w:r>
        <w:rPr>
          <w:b/>
        </w:rPr>
        <w:t xml:space="preserve"> </w:t>
      </w:r>
      <w:r>
        <w:t xml:space="preserve">The standards guidance will support teachers as they implement ELA, </w:t>
      </w:r>
      <w:r w:rsidRPr="00E1659D">
        <w:t>literacy, and ELD instruction in online, blended, and in-person learning environments. The organization of the standards highlights the</w:t>
      </w:r>
      <w:r w:rsidR="00E1659D" w:rsidRPr="00E1659D">
        <w:t>ir</w:t>
      </w:r>
      <w:r w:rsidRPr="00E1659D">
        <w:t xml:space="preserve"> relationships </w:t>
      </w:r>
      <w:r w:rsidR="00E1659D" w:rsidRPr="00E1659D">
        <w:t xml:space="preserve">and reflects </w:t>
      </w:r>
      <w:r w:rsidRPr="00E1659D">
        <w:t>an integrated model of literacy instruction. The standards are clustered within and across strands and organized primarily by the five</w:t>
      </w:r>
      <w:r>
        <w:t xml:space="preserve"> crosscutting themes in the </w:t>
      </w:r>
      <w:r>
        <w:rPr>
          <w:i/>
        </w:rPr>
        <w:t>ELA/ELD Framework for California Public Schools: Kindergarten Through Grade Twelve,</w:t>
      </w:r>
      <w:r>
        <w:rPr>
          <w:vertAlign w:val="superscript"/>
        </w:rPr>
        <w:footnoteReference w:id="3"/>
      </w:r>
      <w:r>
        <w:t xml:space="preserve"> which include meaning making, language development, effective expression, content knowledge, and foundational skills. Chapter 10 outlines additional suggestions for digital learning practices relevant to these content areas, while Chapter 11 </w:t>
      </w:r>
      <w:proofErr w:type="gramStart"/>
      <w:r>
        <w:t>provides an introduction to</w:t>
      </w:r>
      <w:proofErr w:type="gramEnd"/>
      <w:r>
        <w:t xml:space="preserve"> the standards guidance. Chapters 12 through 16 organize guidance for standards </w:t>
      </w:r>
      <w:r w:rsidRPr="00A00A60">
        <w:t>by grade</w:t>
      </w:r>
      <w:r w:rsidR="00893822" w:rsidRPr="00A00A60">
        <w:t xml:space="preserve"> </w:t>
      </w:r>
      <w:r w:rsidRPr="00A00A60">
        <w:t>level.</w:t>
      </w:r>
    </w:p>
    <w:p w14:paraId="7AEA9118" w14:textId="0AF6F5A3" w:rsidR="00150A78" w:rsidRDefault="00F02811">
      <w:pPr>
        <w:spacing w:before="200" w:after="200"/>
      </w:pPr>
      <w:r>
        <w:t xml:space="preserve">California schools </w:t>
      </w:r>
      <w:proofErr w:type="gramStart"/>
      <w:r>
        <w:t>have the opportunity to</w:t>
      </w:r>
      <w:proofErr w:type="gramEnd"/>
      <w:r>
        <w:t xml:space="preserve"> re-envision the education system and take steps to build more equitable learning environments for educators and students using technology. Leveraging the strategies and recommendations featured in this guide, educators can learn about how to change the trajectory of the future of teaching and learning</w:t>
      </w:r>
      <w:r w:rsidR="00893822">
        <w:t xml:space="preserve">, </w:t>
      </w:r>
      <w:r w:rsidR="00893822" w:rsidRPr="00A00A60">
        <w:t>develop a curriculum map for online instruction, and collaborate with colleagues to build a collection of lessons and activities designed with their students in mind.</w:t>
      </w:r>
      <w:r w:rsidR="008F43BB" w:rsidRPr="00A00A60">
        <w:t xml:space="preserve"> </w:t>
      </w:r>
      <w:r w:rsidR="00893822" w:rsidRPr="00A00A60">
        <w:t>Through intentional planning and high-quality instruction,</w:t>
      </w:r>
      <w:r w:rsidR="00893822">
        <w:t xml:space="preserve"> e</w:t>
      </w:r>
      <w:r>
        <w:t xml:space="preserve">ducators are at the precipice of a new beginning and have the power to chart a new course </w:t>
      </w:r>
      <w:r w:rsidRPr="00A00A60">
        <w:t xml:space="preserve">for </w:t>
      </w:r>
      <w:r w:rsidR="00893822" w:rsidRPr="00A00A60">
        <w:t>digital</w:t>
      </w:r>
      <w:r w:rsidR="00893822">
        <w:t xml:space="preserve"> </w:t>
      </w:r>
      <w:r>
        <w:t>teaching and learning to be more student-centered, inclusive, and equitable.</w:t>
      </w:r>
    </w:p>
    <w:sectPr w:rsidR="00150A78" w:rsidSect="00936341">
      <w:footerReference w:type="default" r:id="rId9"/>
      <w:footerReference w:type="first" r:id="rId10"/>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9A9EB2" w14:textId="77777777" w:rsidR="00A21D7D" w:rsidRDefault="00A21D7D">
      <w:pPr>
        <w:spacing w:after="0"/>
      </w:pPr>
      <w:r>
        <w:separator/>
      </w:r>
    </w:p>
  </w:endnote>
  <w:endnote w:type="continuationSeparator" w:id="0">
    <w:p w14:paraId="00124418" w14:textId="77777777" w:rsidR="00A21D7D" w:rsidRDefault="00A21D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261D1" w14:textId="7DE0EE20" w:rsidR="00936341" w:rsidRDefault="00936341" w:rsidP="00936341">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46850" w14:textId="1BD5586A" w:rsidR="00936341" w:rsidRDefault="00936341" w:rsidP="0093634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450910" w14:textId="77777777" w:rsidR="00A21D7D" w:rsidRDefault="00A21D7D">
      <w:pPr>
        <w:spacing w:after="0"/>
      </w:pPr>
      <w:r>
        <w:separator/>
      </w:r>
    </w:p>
  </w:footnote>
  <w:footnote w:type="continuationSeparator" w:id="0">
    <w:p w14:paraId="76DF9572" w14:textId="77777777" w:rsidR="00A21D7D" w:rsidRDefault="00A21D7D">
      <w:pPr>
        <w:spacing w:after="0"/>
      </w:pPr>
      <w:r>
        <w:continuationSeparator/>
      </w:r>
    </w:p>
  </w:footnote>
  <w:footnote w:id="1">
    <w:p w14:paraId="00DD6B61" w14:textId="77777777" w:rsidR="00E96C87" w:rsidRDefault="00E96C87" w:rsidP="00E10348">
      <w:pPr>
        <w:spacing w:after="0"/>
      </w:pPr>
      <w:r>
        <w:rPr>
          <w:vertAlign w:val="superscript"/>
        </w:rPr>
        <w:footnoteRef/>
      </w:r>
      <w:r>
        <w:t xml:space="preserve"> </w:t>
      </w:r>
      <w:hyperlink r:id="rId1" w:tooltip="National Education Technology Plan (USDOE - Office of Education Technology)" w:history="1">
        <w:r w:rsidRPr="008621BE">
          <w:rPr>
            <w:rStyle w:val="Hyperlink"/>
          </w:rPr>
          <w:t>https://tech.ed.gov/netp/</w:t>
        </w:r>
      </w:hyperlink>
    </w:p>
  </w:footnote>
  <w:footnote w:id="2">
    <w:p w14:paraId="20FF64F7" w14:textId="24ACA673" w:rsidR="00E96C87" w:rsidRDefault="00E96C87">
      <w:pPr>
        <w:spacing w:after="200"/>
      </w:pPr>
      <w:r>
        <w:rPr>
          <w:vertAlign w:val="superscript"/>
        </w:rPr>
        <w:footnoteRef/>
      </w:r>
      <w:r>
        <w:t xml:space="preserve"> </w:t>
      </w:r>
      <w:hyperlink r:id="rId2" w:tooltip="SB-98 Education finance: education omnibus budget trailer bill (CA Legislative Information)">
        <w:r w:rsidRPr="008A5F27">
          <w:rPr>
            <w:rStyle w:val="Hyperlink"/>
          </w:rPr>
          <w:t>https://leginfo.legislature.ca.gov/faces/billTextClient.xhtml?bill_id=201920200SB98</w:t>
        </w:r>
      </w:hyperlink>
    </w:p>
  </w:footnote>
  <w:footnote w:id="3">
    <w:p w14:paraId="00D11686" w14:textId="62C22950" w:rsidR="00E96C87" w:rsidRDefault="00E96C87">
      <w:pPr>
        <w:spacing w:after="0"/>
      </w:pPr>
      <w:r>
        <w:rPr>
          <w:vertAlign w:val="superscript"/>
        </w:rPr>
        <w:footnoteRef/>
      </w:r>
      <w:r>
        <w:t xml:space="preserve"> </w:t>
      </w:r>
      <w:hyperlink r:id="rId3" w:tooltip="SBE-Adopted ELA/ELD Framework Chapters (CA Dept of Education)">
        <w:r w:rsidRPr="008A5F27">
          <w:rPr>
            <w:rStyle w:val="Hyperlink"/>
          </w:rPr>
          <w:t>https://www.cde.ca.gov/ci/rl/cf/elaeldfrmwrksbeadopted.asp</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3709B"/>
    <w:multiLevelType w:val="multilevel"/>
    <w:tmpl w:val="52D8AB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BF30FF"/>
    <w:multiLevelType w:val="multilevel"/>
    <w:tmpl w:val="A88C82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2094FD8"/>
    <w:multiLevelType w:val="multilevel"/>
    <w:tmpl w:val="C554B88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2330CD5"/>
    <w:multiLevelType w:val="multilevel"/>
    <w:tmpl w:val="D416F6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266386C"/>
    <w:multiLevelType w:val="multilevel"/>
    <w:tmpl w:val="6F7667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33A0565"/>
    <w:multiLevelType w:val="multilevel"/>
    <w:tmpl w:val="5F20BE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40A2FC7"/>
    <w:multiLevelType w:val="multilevel"/>
    <w:tmpl w:val="5944E1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49A2560"/>
    <w:multiLevelType w:val="multilevel"/>
    <w:tmpl w:val="3BB85D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4B07EAC"/>
    <w:multiLevelType w:val="hybridMultilevel"/>
    <w:tmpl w:val="A2ECC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5C61A91"/>
    <w:multiLevelType w:val="multilevel"/>
    <w:tmpl w:val="CBA87A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6951F45"/>
    <w:multiLevelType w:val="multilevel"/>
    <w:tmpl w:val="1722BD0A"/>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C44994"/>
    <w:multiLevelType w:val="multilevel"/>
    <w:tmpl w:val="D750CEFC"/>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06F2259C"/>
    <w:multiLevelType w:val="multilevel"/>
    <w:tmpl w:val="006EC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7644956"/>
    <w:multiLevelType w:val="multilevel"/>
    <w:tmpl w:val="5A4A1C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07DD5580"/>
    <w:multiLevelType w:val="multilevel"/>
    <w:tmpl w:val="9DC880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07EB7E51"/>
    <w:multiLevelType w:val="multilevel"/>
    <w:tmpl w:val="974822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084E4419"/>
    <w:multiLevelType w:val="multilevel"/>
    <w:tmpl w:val="61AEDC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090E2011"/>
    <w:multiLevelType w:val="multilevel"/>
    <w:tmpl w:val="BD6447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0A0F23FF"/>
    <w:multiLevelType w:val="multilevel"/>
    <w:tmpl w:val="6CBCEC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0AB44EA7"/>
    <w:multiLevelType w:val="multilevel"/>
    <w:tmpl w:val="31DAF3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0AD2418D"/>
    <w:multiLevelType w:val="multilevel"/>
    <w:tmpl w:val="DE54CC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0BCD5C5B"/>
    <w:multiLevelType w:val="multilevel"/>
    <w:tmpl w:val="A0DEF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C6B07FE"/>
    <w:multiLevelType w:val="multilevel"/>
    <w:tmpl w:val="8C9A8E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0CFD68B2"/>
    <w:multiLevelType w:val="multilevel"/>
    <w:tmpl w:val="609234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0D3B4462"/>
    <w:multiLevelType w:val="multilevel"/>
    <w:tmpl w:val="3430690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0DB35176"/>
    <w:multiLevelType w:val="multilevel"/>
    <w:tmpl w:val="AF50FD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0DF770C2"/>
    <w:multiLevelType w:val="multilevel"/>
    <w:tmpl w:val="3468F2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0E173AC5"/>
    <w:multiLevelType w:val="multilevel"/>
    <w:tmpl w:val="8C367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E6D1B64"/>
    <w:multiLevelType w:val="multilevel"/>
    <w:tmpl w:val="E71CA86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15:restartNumberingAfterBreak="0">
    <w:nsid w:val="0ED1104A"/>
    <w:multiLevelType w:val="multilevel"/>
    <w:tmpl w:val="1388A0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10071E90"/>
    <w:multiLevelType w:val="hybridMultilevel"/>
    <w:tmpl w:val="879E1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0082EDF"/>
    <w:multiLevelType w:val="multilevel"/>
    <w:tmpl w:val="C01EC6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104A0A1C"/>
    <w:multiLevelType w:val="multilevel"/>
    <w:tmpl w:val="02D4B7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10A074C1"/>
    <w:multiLevelType w:val="multilevel"/>
    <w:tmpl w:val="E1F289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11341A97"/>
    <w:multiLevelType w:val="multilevel"/>
    <w:tmpl w:val="9F26FAB6"/>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15C278A"/>
    <w:multiLevelType w:val="hybridMultilevel"/>
    <w:tmpl w:val="14125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2946652"/>
    <w:multiLevelType w:val="hybridMultilevel"/>
    <w:tmpl w:val="3802E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2FD2A88"/>
    <w:multiLevelType w:val="multilevel"/>
    <w:tmpl w:val="A7C475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153671EF"/>
    <w:multiLevelType w:val="multilevel"/>
    <w:tmpl w:val="4F4EC9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15800042"/>
    <w:multiLevelType w:val="multilevel"/>
    <w:tmpl w:val="1AF2F4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163A6830"/>
    <w:multiLevelType w:val="hybridMultilevel"/>
    <w:tmpl w:val="B0005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84837FB"/>
    <w:multiLevelType w:val="multilevel"/>
    <w:tmpl w:val="9A0433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192E3D70"/>
    <w:multiLevelType w:val="multilevel"/>
    <w:tmpl w:val="4B72AD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199F25D5"/>
    <w:multiLevelType w:val="multilevel"/>
    <w:tmpl w:val="0A76A7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19F167E4"/>
    <w:multiLevelType w:val="multilevel"/>
    <w:tmpl w:val="A33EFF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1A671947"/>
    <w:multiLevelType w:val="multilevel"/>
    <w:tmpl w:val="C1E4BB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1B6B1E68"/>
    <w:multiLevelType w:val="multilevel"/>
    <w:tmpl w:val="6A5A6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C0178A8"/>
    <w:multiLevelType w:val="multilevel"/>
    <w:tmpl w:val="409052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1CB92DF3"/>
    <w:multiLevelType w:val="multilevel"/>
    <w:tmpl w:val="0F8CE9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1CBF737B"/>
    <w:multiLevelType w:val="multilevel"/>
    <w:tmpl w:val="115403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1CF068B8"/>
    <w:multiLevelType w:val="multilevel"/>
    <w:tmpl w:val="557615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1D742151"/>
    <w:multiLevelType w:val="multilevel"/>
    <w:tmpl w:val="CC9C38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1D8356EA"/>
    <w:multiLevelType w:val="multilevel"/>
    <w:tmpl w:val="13145D3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1F2B78C4"/>
    <w:multiLevelType w:val="multilevel"/>
    <w:tmpl w:val="94249A00"/>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03B1C6B"/>
    <w:multiLevelType w:val="multilevel"/>
    <w:tmpl w:val="DA9AEC0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5" w15:restartNumberingAfterBreak="0">
    <w:nsid w:val="205F1DB3"/>
    <w:multiLevelType w:val="multilevel"/>
    <w:tmpl w:val="2BC817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207F68B4"/>
    <w:multiLevelType w:val="hybridMultilevel"/>
    <w:tmpl w:val="0BA86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0A17541"/>
    <w:multiLevelType w:val="multilevel"/>
    <w:tmpl w:val="17E638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221065C0"/>
    <w:multiLevelType w:val="multilevel"/>
    <w:tmpl w:val="708A0042"/>
    <w:lvl w:ilvl="0">
      <w:start w:val="1"/>
      <w:numFmt w:val="bullet"/>
      <w:lvlText w:val="●"/>
      <w:lvlJc w:val="left"/>
      <w:pPr>
        <w:ind w:left="36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22612B6B"/>
    <w:multiLevelType w:val="multilevel"/>
    <w:tmpl w:val="AFDAAD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22FC6373"/>
    <w:multiLevelType w:val="multilevel"/>
    <w:tmpl w:val="F692E0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22FD69A5"/>
    <w:multiLevelType w:val="multilevel"/>
    <w:tmpl w:val="3656CC48"/>
    <w:lvl w:ilvl="0">
      <w:start w:val="1"/>
      <w:numFmt w:val="bullet"/>
      <w:lvlText w:val="●"/>
      <w:lvlJc w:val="left"/>
      <w:pPr>
        <w:ind w:left="36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23523E4A"/>
    <w:multiLevelType w:val="multilevel"/>
    <w:tmpl w:val="A84CFF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238A0D18"/>
    <w:multiLevelType w:val="multilevel"/>
    <w:tmpl w:val="2BFCCF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23C73E36"/>
    <w:multiLevelType w:val="multilevel"/>
    <w:tmpl w:val="B8B239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242A2B7D"/>
    <w:multiLevelType w:val="multilevel"/>
    <w:tmpl w:val="19AE86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6" w15:restartNumberingAfterBreak="0">
    <w:nsid w:val="25C40F91"/>
    <w:multiLevelType w:val="multilevel"/>
    <w:tmpl w:val="BD5E43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25ED2CCE"/>
    <w:multiLevelType w:val="multilevel"/>
    <w:tmpl w:val="0E74E2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25EE4BB5"/>
    <w:multiLevelType w:val="multilevel"/>
    <w:tmpl w:val="5FF6D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26181AF4"/>
    <w:multiLevelType w:val="hybridMultilevel"/>
    <w:tmpl w:val="5956C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647361E"/>
    <w:multiLevelType w:val="multilevel"/>
    <w:tmpl w:val="90CC78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27260F5C"/>
    <w:multiLevelType w:val="multilevel"/>
    <w:tmpl w:val="C57EF8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282D716C"/>
    <w:multiLevelType w:val="multilevel"/>
    <w:tmpl w:val="288E1F7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284348BE"/>
    <w:multiLevelType w:val="multilevel"/>
    <w:tmpl w:val="ABEC31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28A91505"/>
    <w:multiLevelType w:val="multilevel"/>
    <w:tmpl w:val="38CE9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91A135B"/>
    <w:multiLevelType w:val="multilevel"/>
    <w:tmpl w:val="6BB0A8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2930449E"/>
    <w:multiLevelType w:val="multilevel"/>
    <w:tmpl w:val="46DCC5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29A670C3"/>
    <w:multiLevelType w:val="multilevel"/>
    <w:tmpl w:val="7C4E5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A302080"/>
    <w:multiLevelType w:val="multilevel"/>
    <w:tmpl w:val="032ACF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15:restartNumberingAfterBreak="0">
    <w:nsid w:val="2A786EA1"/>
    <w:multiLevelType w:val="multilevel"/>
    <w:tmpl w:val="B6569E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15:restartNumberingAfterBreak="0">
    <w:nsid w:val="2C810253"/>
    <w:multiLevelType w:val="multilevel"/>
    <w:tmpl w:val="A98E42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15:restartNumberingAfterBreak="0">
    <w:nsid w:val="2C823C5C"/>
    <w:multiLevelType w:val="multilevel"/>
    <w:tmpl w:val="9E62953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15:restartNumberingAfterBreak="0">
    <w:nsid w:val="2CE208AA"/>
    <w:multiLevelType w:val="multilevel"/>
    <w:tmpl w:val="3894FD0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3" w15:restartNumberingAfterBreak="0">
    <w:nsid w:val="2DC50AE6"/>
    <w:multiLevelType w:val="multilevel"/>
    <w:tmpl w:val="A25AC8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4" w15:restartNumberingAfterBreak="0">
    <w:nsid w:val="2E86197E"/>
    <w:multiLevelType w:val="multilevel"/>
    <w:tmpl w:val="7C72AA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15:restartNumberingAfterBreak="0">
    <w:nsid w:val="2E9B1E3A"/>
    <w:multiLevelType w:val="multilevel"/>
    <w:tmpl w:val="B46873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2F407026"/>
    <w:multiLevelType w:val="multilevel"/>
    <w:tmpl w:val="5BB805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15:restartNumberingAfterBreak="0">
    <w:nsid w:val="2FA22304"/>
    <w:multiLevelType w:val="multilevel"/>
    <w:tmpl w:val="04FCA3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8" w15:restartNumberingAfterBreak="0">
    <w:nsid w:val="306018CC"/>
    <w:multiLevelType w:val="multilevel"/>
    <w:tmpl w:val="04E29B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9" w15:restartNumberingAfterBreak="0">
    <w:nsid w:val="306F588F"/>
    <w:multiLevelType w:val="multilevel"/>
    <w:tmpl w:val="732024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0" w15:restartNumberingAfterBreak="0">
    <w:nsid w:val="309F6F03"/>
    <w:multiLevelType w:val="multilevel"/>
    <w:tmpl w:val="2FDEB9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1" w15:restartNumberingAfterBreak="0">
    <w:nsid w:val="31A42941"/>
    <w:multiLevelType w:val="hybridMultilevel"/>
    <w:tmpl w:val="A4F26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1AC5D9A"/>
    <w:multiLevelType w:val="multilevel"/>
    <w:tmpl w:val="4B30D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1FD050D"/>
    <w:multiLevelType w:val="multilevel"/>
    <w:tmpl w:val="DF042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25C3458"/>
    <w:multiLevelType w:val="multilevel"/>
    <w:tmpl w:val="7FBA653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15:restartNumberingAfterBreak="0">
    <w:nsid w:val="32DD0D91"/>
    <w:multiLevelType w:val="multilevel"/>
    <w:tmpl w:val="64AA48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6" w15:restartNumberingAfterBreak="0">
    <w:nsid w:val="33476E8B"/>
    <w:multiLevelType w:val="multilevel"/>
    <w:tmpl w:val="37C605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7" w15:restartNumberingAfterBreak="0">
    <w:nsid w:val="339A6AE7"/>
    <w:multiLevelType w:val="multilevel"/>
    <w:tmpl w:val="E60CE3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8" w15:restartNumberingAfterBreak="0">
    <w:nsid w:val="34304128"/>
    <w:multiLevelType w:val="multilevel"/>
    <w:tmpl w:val="B2E8F8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9" w15:restartNumberingAfterBreak="0">
    <w:nsid w:val="34DC0B0C"/>
    <w:multiLevelType w:val="multilevel"/>
    <w:tmpl w:val="DC46EC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0" w15:restartNumberingAfterBreak="0">
    <w:nsid w:val="350A0834"/>
    <w:multiLevelType w:val="multilevel"/>
    <w:tmpl w:val="C35884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1" w15:restartNumberingAfterBreak="0">
    <w:nsid w:val="353E4CEA"/>
    <w:multiLevelType w:val="multilevel"/>
    <w:tmpl w:val="F10A92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2" w15:restartNumberingAfterBreak="0">
    <w:nsid w:val="371270A1"/>
    <w:multiLevelType w:val="multilevel"/>
    <w:tmpl w:val="37E84A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3" w15:restartNumberingAfterBreak="0">
    <w:nsid w:val="389F7611"/>
    <w:multiLevelType w:val="multilevel"/>
    <w:tmpl w:val="74160F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4" w15:restartNumberingAfterBreak="0">
    <w:nsid w:val="3AE23427"/>
    <w:multiLevelType w:val="hybridMultilevel"/>
    <w:tmpl w:val="CDC46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3B1B3AB1"/>
    <w:multiLevelType w:val="multilevel"/>
    <w:tmpl w:val="C22E13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6" w15:restartNumberingAfterBreak="0">
    <w:nsid w:val="3B7366E8"/>
    <w:multiLevelType w:val="hybridMultilevel"/>
    <w:tmpl w:val="1B5CDC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7" w15:restartNumberingAfterBreak="0">
    <w:nsid w:val="3B7E1F75"/>
    <w:multiLevelType w:val="multilevel"/>
    <w:tmpl w:val="FCB0AEE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8" w15:restartNumberingAfterBreak="0">
    <w:nsid w:val="3C2347DF"/>
    <w:multiLevelType w:val="multilevel"/>
    <w:tmpl w:val="E570BA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9" w15:restartNumberingAfterBreak="0">
    <w:nsid w:val="3D0100A8"/>
    <w:multiLevelType w:val="multilevel"/>
    <w:tmpl w:val="93D27C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0" w15:restartNumberingAfterBreak="0">
    <w:nsid w:val="3D57064F"/>
    <w:multiLevelType w:val="multilevel"/>
    <w:tmpl w:val="6748C0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1" w15:restartNumberingAfterBreak="0">
    <w:nsid w:val="3D6339A7"/>
    <w:multiLevelType w:val="hybridMultilevel"/>
    <w:tmpl w:val="161EC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3DE23E5E"/>
    <w:multiLevelType w:val="multilevel"/>
    <w:tmpl w:val="D5BE7D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3" w15:restartNumberingAfterBreak="0">
    <w:nsid w:val="3E9462C2"/>
    <w:multiLevelType w:val="multilevel"/>
    <w:tmpl w:val="E84EB6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4" w15:restartNumberingAfterBreak="0">
    <w:nsid w:val="3EC67B2C"/>
    <w:multiLevelType w:val="multilevel"/>
    <w:tmpl w:val="503C5C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5" w15:restartNumberingAfterBreak="0">
    <w:nsid w:val="40536FCA"/>
    <w:multiLevelType w:val="multilevel"/>
    <w:tmpl w:val="CDE8E6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6" w15:restartNumberingAfterBreak="0">
    <w:nsid w:val="41E93A93"/>
    <w:multiLevelType w:val="multilevel"/>
    <w:tmpl w:val="D80E12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7" w15:restartNumberingAfterBreak="0">
    <w:nsid w:val="421B363E"/>
    <w:multiLevelType w:val="multilevel"/>
    <w:tmpl w:val="5E4E53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8" w15:restartNumberingAfterBreak="0">
    <w:nsid w:val="42AD30F3"/>
    <w:multiLevelType w:val="multilevel"/>
    <w:tmpl w:val="316C77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9" w15:restartNumberingAfterBreak="0">
    <w:nsid w:val="431B3757"/>
    <w:multiLevelType w:val="multilevel"/>
    <w:tmpl w:val="AB7E86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0" w15:restartNumberingAfterBreak="0">
    <w:nsid w:val="43717573"/>
    <w:multiLevelType w:val="multilevel"/>
    <w:tmpl w:val="F7342F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1" w15:restartNumberingAfterBreak="0">
    <w:nsid w:val="44EC5DC7"/>
    <w:multiLevelType w:val="multilevel"/>
    <w:tmpl w:val="BB08CB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2" w15:restartNumberingAfterBreak="0">
    <w:nsid w:val="45867764"/>
    <w:multiLevelType w:val="multilevel"/>
    <w:tmpl w:val="F996B3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3" w15:restartNumberingAfterBreak="0">
    <w:nsid w:val="45E764A7"/>
    <w:multiLevelType w:val="hybridMultilevel"/>
    <w:tmpl w:val="4D44C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46781CC8"/>
    <w:multiLevelType w:val="hybridMultilevel"/>
    <w:tmpl w:val="D6286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46A4352F"/>
    <w:multiLevelType w:val="multilevel"/>
    <w:tmpl w:val="EF68FF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6" w15:restartNumberingAfterBreak="0">
    <w:nsid w:val="47485691"/>
    <w:multiLevelType w:val="multilevel"/>
    <w:tmpl w:val="774AB1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7" w15:restartNumberingAfterBreak="0">
    <w:nsid w:val="482444C0"/>
    <w:multiLevelType w:val="multilevel"/>
    <w:tmpl w:val="825A18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8" w15:restartNumberingAfterBreak="0">
    <w:nsid w:val="48616647"/>
    <w:multiLevelType w:val="multilevel"/>
    <w:tmpl w:val="E2D49E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9" w15:restartNumberingAfterBreak="0">
    <w:nsid w:val="4864614C"/>
    <w:multiLevelType w:val="hybridMultilevel"/>
    <w:tmpl w:val="C2E09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49DA0364"/>
    <w:multiLevelType w:val="multilevel"/>
    <w:tmpl w:val="A1EA1D9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1" w15:restartNumberingAfterBreak="0">
    <w:nsid w:val="4AAF5985"/>
    <w:multiLevelType w:val="multilevel"/>
    <w:tmpl w:val="2764B5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2" w15:restartNumberingAfterBreak="0">
    <w:nsid w:val="4CFB6BEC"/>
    <w:multiLevelType w:val="multilevel"/>
    <w:tmpl w:val="1B8AFF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3" w15:restartNumberingAfterBreak="0">
    <w:nsid w:val="4F622BE3"/>
    <w:multiLevelType w:val="multilevel"/>
    <w:tmpl w:val="99DCF9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4" w15:restartNumberingAfterBreak="0">
    <w:nsid w:val="4F925FD4"/>
    <w:multiLevelType w:val="multilevel"/>
    <w:tmpl w:val="372865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5" w15:restartNumberingAfterBreak="0">
    <w:nsid w:val="4FFB1923"/>
    <w:multiLevelType w:val="multilevel"/>
    <w:tmpl w:val="176025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6" w15:restartNumberingAfterBreak="0">
    <w:nsid w:val="505C2371"/>
    <w:multiLevelType w:val="hybridMultilevel"/>
    <w:tmpl w:val="C68EC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50A64937"/>
    <w:multiLevelType w:val="multilevel"/>
    <w:tmpl w:val="F5D23B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8" w15:restartNumberingAfterBreak="0">
    <w:nsid w:val="510330C7"/>
    <w:multiLevelType w:val="multilevel"/>
    <w:tmpl w:val="F9F25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511E273C"/>
    <w:multiLevelType w:val="multilevel"/>
    <w:tmpl w:val="A7C000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0" w15:restartNumberingAfterBreak="0">
    <w:nsid w:val="51F7472B"/>
    <w:multiLevelType w:val="multilevel"/>
    <w:tmpl w:val="F46C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524B5B1E"/>
    <w:multiLevelType w:val="multilevel"/>
    <w:tmpl w:val="AF723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2" w15:restartNumberingAfterBreak="0">
    <w:nsid w:val="531358A3"/>
    <w:multiLevelType w:val="multilevel"/>
    <w:tmpl w:val="1312EB04"/>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53703457"/>
    <w:multiLevelType w:val="multilevel"/>
    <w:tmpl w:val="60D8DC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4" w15:restartNumberingAfterBreak="0">
    <w:nsid w:val="53CE567F"/>
    <w:multiLevelType w:val="multilevel"/>
    <w:tmpl w:val="3D229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5" w15:restartNumberingAfterBreak="0">
    <w:nsid w:val="54E115E7"/>
    <w:multiLevelType w:val="multilevel"/>
    <w:tmpl w:val="F9560C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6" w15:restartNumberingAfterBreak="0">
    <w:nsid w:val="553215D7"/>
    <w:multiLevelType w:val="multilevel"/>
    <w:tmpl w:val="185E28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7" w15:restartNumberingAfterBreak="0">
    <w:nsid w:val="55445D64"/>
    <w:multiLevelType w:val="multilevel"/>
    <w:tmpl w:val="3A9492FE"/>
    <w:lvl w:ilvl="0">
      <w:start w:val="1"/>
      <w:numFmt w:val="bullet"/>
      <w:lvlText w:val=""/>
      <w:lvlJc w:val="left"/>
      <w:pPr>
        <w:ind w:left="360" w:hanging="360"/>
      </w:pPr>
      <w:rPr>
        <w:rFonts w:ascii="Symbol" w:hAnsi="Symbol" w:hint="default"/>
        <w:color w:val="000000" w:themeColor="text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8" w15:restartNumberingAfterBreak="0">
    <w:nsid w:val="554E4912"/>
    <w:multiLevelType w:val="multilevel"/>
    <w:tmpl w:val="EF8EAD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9" w15:restartNumberingAfterBreak="0">
    <w:nsid w:val="57285531"/>
    <w:multiLevelType w:val="multilevel"/>
    <w:tmpl w:val="1E786AB8"/>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0" w15:restartNumberingAfterBreak="0">
    <w:nsid w:val="578A1DF5"/>
    <w:multiLevelType w:val="hybridMultilevel"/>
    <w:tmpl w:val="FF96E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579F403C"/>
    <w:multiLevelType w:val="multilevel"/>
    <w:tmpl w:val="183E715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2" w15:restartNumberingAfterBreak="0">
    <w:nsid w:val="57B46DB1"/>
    <w:multiLevelType w:val="multilevel"/>
    <w:tmpl w:val="D2D26E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3" w15:restartNumberingAfterBreak="0">
    <w:nsid w:val="57BE5CB3"/>
    <w:multiLevelType w:val="multilevel"/>
    <w:tmpl w:val="1A429A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4" w15:restartNumberingAfterBreak="0">
    <w:nsid w:val="57D42931"/>
    <w:multiLevelType w:val="hybridMultilevel"/>
    <w:tmpl w:val="E1F88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57EB278D"/>
    <w:multiLevelType w:val="multilevel"/>
    <w:tmpl w:val="F8AA28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6" w15:restartNumberingAfterBreak="0">
    <w:nsid w:val="58C1217A"/>
    <w:multiLevelType w:val="multilevel"/>
    <w:tmpl w:val="06C4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58C67694"/>
    <w:multiLevelType w:val="multilevel"/>
    <w:tmpl w:val="A36869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8" w15:restartNumberingAfterBreak="0">
    <w:nsid w:val="58CD6EE0"/>
    <w:multiLevelType w:val="multilevel"/>
    <w:tmpl w:val="A92C742C"/>
    <w:lvl w:ilvl="0">
      <w:start w:val="1"/>
      <w:numFmt w:val="bullet"/>
      <w:lvlText w:val="●"/>
      <w:lvlJc w:val="left"/>
      <w:pPr>
        <w:ind w:left="1440" w:hanging="360"/>
      </w:pPr>
      <w:rPr>
        <w:u w:val="none"/>
      </w:rPr>
    </w:lvl>
    <w:lvl w:ilvl="1">
      <w:start w:val="1"/>
      <w:numFmt w:val="bullet"/>
      <w:lvlText w:val="●"/>
      <w:lvlJc w:val="left"/>
      <w:pPr>
        <w:ind w:left="2160" w:hanging="360"/>
      </w:pPr>
      <w:rPr>
        <w:sz w:val="24"/>
        <w:szCs w:val="24"/>
        <w:u w:val="none"/>
        <w:vertAlign w:val="baseli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9" w15:restartNumberingAfterBreak="0">
    <w:nsid w:val="590B43B9"/>
    <w:multiLevelType w:val="multilevel"/>
    <w:tmpl w:val="972E40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0" w15:restartNumberingAfterBreak="0">
    <w:nsid w:val="5948777D"/>
    <w:multiLevelType w:val="multilevel"/>
    <w:tmpl w:val="73363C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1" w15:restartNumberingAfterBreak="0">
    <w:nsid w:val="597D50D9"/>
    <w:multiLevelType w:val="multilevel"/>
    <w:tmpl w:val="97283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5A507B3C"/>
    <w:multiLevelType w:val="multilevel"/>
    <w:tmpl w:val="E0FCCE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3" w15:restartNumberingAfterBreak="0">
    <w:nsid w:val="5B7A27F8"/>
    <w:multiLevelType w:val="multilevel"/>
    <w:tmpl w:val="212603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4" w15:restartNumberingAfterBreak="0">
    <w:nsid w:val="5C4C10C4"/>
    <w:multiLevelType w:val="multilevel"/>
    <w:tmpl w:val="D842E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5CDA67E3"/>
    <w:multiLevelType w:val="multilevel"/>
    <w:tmpl w:val="790424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5CEF003A"/>
    <w:multiLevelType w:val="hybridMultilevel"/>
    <w:tmpl w:val="B1408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5E901029"/>
    <w:multiLevelType w:val="multilevel"/>
    <w:tmpl w:val="504E4A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8" w15:restartNumberingAfterBreak="0">
    <w:nsid w:val="5E96643D"/>
    <w:multiLevelType w:val="multilevel"/>
    <w:tmpl w:val="AA32D4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9" w15:restartNumberingAfterBreak="0">
    <w:nsid w:val="5EC97EAC"/>
    <w:multiLevelType w:val="multilevel"/>
    <w:tmpl w:val="9E92D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0" w15:restartNumberingAfterBreak="0">
    <w:nsid w:val="5EDB5037"/>
    <w:multiLevelType w:val="multilevel"/>
    <w:tmpl w:val="35044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5EDE3AED"/>
    <w:multiLevelType w:val="multilevel"/>
    <w:tmpl w:val="A6520AE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2" w15:restartNumberingAfterBreak="0">
    <w:nsid w:val="5F6208C4"/>
    <w:multiLevelType w:val="multilevel"/>
    <w:tmpl w:val="CA42F8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3" w15:restartNumberingAfterBreak="0">
    <w:nsid w:val="5FC1313E"/>
    <w:multiLevelType w:val="multilevel"/>
    <w:tmpl w:val="B52CDF9C"/>
    <w:lvl w:ilvl="0">
      <w:start w:val="1"/>
      <w:numFmt w:val="bullet"/>
      <w:lvlText w:val="●"/>
      <w:lvlJc w:val="left"/>
      <w:pPr>
        <w:ind w:left="36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4" w15:restartNumberingAfterBreak="0">
    <w:nsid w:val="625A5BAF"/>
    <w:multiLevelType w:val="multilevel"/>
    <w:tmpl w:val="3DD439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5" w15:restartNumberingAfterBreak="0">
    <w:nsid w:val="629A723F"/>
    <w:multiLevelType w:val="multilevel"/>
    <w:tmpl w:val="4A143C6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6" w15:restartNumberingAfterBreak="0">
    <w:nsid w:val="635E6A56"/>
    <w:multiLevelType w:val="multilevel"/>
    <w:tmpl w:val="6B7AB4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7" w15:restartNumberingAfterBreak="0">
    <w:nsid w:val="64513E14"/>
    <w:multiLevelType w:val="hybridMultilevel"/>
    <w:tmpl w:val="847CE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64A146B7"/>
    <w:multiLevelType w:val="multilevel"/>
    <w:tmpl w:val="C76ABA3C"/>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65861706"/>
    <w:multiLevelType w:val="multilevel"/>
    <w:tmpl w:val="E690D28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0" w15:restartNumberingAfterBreak="0">
    <w:nsid w:val="66B617BC"/>
    <w:multiLevelType w:val="multilevel"/>
    <w:tmpl w:val="6A4EAF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1" w15:restartNumberingAfterBreak="0">
    <w:nsid w:val="674060C8"/>
    <w:multiLevelType w:val="multilevel"/>
    <w:tmpl w:val="4B5682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2" w15:restartNumberingAfterBreak="0">
    <w:nsid w:val="67DA612C"/>
    <w:multiLevelType w:val="multilevel"/>
    <w:tmpl w:val="2376B7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3" w15:restartNumberingAfterBreak="0">
    <w:nsid w:val="68554369"/>
    <w:multiLevelType w:val="multilevel"/>
    <w:tmpl w:val="921820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4" w15:restartNumberingAfterBreak="0">
    <w:nsid w:val="68BC4494"/>
    <w:multiLevelType w:val="multilevel"/>
    <w:tmpl w:val="281C11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5" w15:restartNumberingAfterBreak="0">
    <w:nsid w:val="6A4354DB"/>
    <w:multiLevelType w:val="multilevel"/>
    <w:tmpl w:val="4AF29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6ADA6B6A"/>
    <w:multiLevelType w:val="multilevel"/>
    <w:tmpl w:val="175C7F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7" w15:restartNumberingAfterBreak="0">
    <w:nsid w:val="6CBD4ECB"/>
    <w:multiLevelType w:val="hybridMultilevel"/>
    <w:tmpl w:val="EA042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6D4543F3"/>
    <w:multiLevelType w:val="multilevel"/>
    <w:tmpl w:val="2A8A33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9" w15:restartNumberingAfterBreak="0">
    <w:nsid w:val="6DAC2D28"/>
    <w:multiLevelType w:val="multilevel"/>
    <w:tmpl w:val="025A78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0" w15:restartNumberingAfterBreak="0">
    <w:nsid w:val="6DE7005C"/>
    <w:multiLevelType w:val="multilevel"/>
    <w:tmpl w:val="FDB0CC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1" w15:restartNumberingAfterBreak="0">
    <w:nsid w:val="6EC42FB3"/>
    <w:multiLevelType w:val="multilevel"/>
    <w:tmpl w:val="35A441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2" w15:restartNumberingAfterBreak="0">
    <w:nsid w:val="6EC71EA5"/>
    <w:multiLevelType w:val="multilevel"/>
    <w:tmpl w:val="8BAA88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3" w15:restartNumberingAfterBreak="0">
    <w:nsid w:val="6F707AAE"/>
    <w:multiLevelType w:val="multilevel"/>
    <w:tmpl w:val="509279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4" w15:restartNumberingAfterBreak="0">
    <w:nsid w:val="6FAB4B17"/>
    <w:multiLevelType w:val="multilevel"/>
    <w:tmpl w:val="DBD876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5" w15:restartNumberingAfterBreak="0">
    <w:nsid w:val="70694D72"/>
    <w:multiLevelType w:val="hybridMultilevel"/>
    <w:tmpl w:val="A6601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70D9783F"/>
    <w:multiLevelType w:val="multilevel"/>
    <w:tmpl w:val="9828C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70F65014"/>
    <w:multiLevelType w:val="hybridMultilevel"/>
    <w:tmpl w:val="A956F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716E5B38"/>
    <w:multiLevelType w:val="multilevel"/>
    <w:tmpl w:val="2218610A"/>
    <w:lvl w:ilvl="0">
      <w:start w:val="1"/>
      <w:numFmt w:val="bullet"/>
      <w:lvlText w:val=""/>
      <w:lvlJc w:val="left"/>
      <w:pPr>
        <w:tabs>
          <w:tab w:val="num" w:pos="720"/>
        </w:tabs>
        <w:ind w:left="720" w:hanging="360"/>
      </w:pPr>
      <w:rPr>
        <w:rFonts w:ascii="Symbol" w:hAnsi="Symbol" w:hint="default"/>
        <w:sz w:val="24"/>
        <w:szCs w:val="24"/>
        <w:lang w:val="en"/>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71BD308D"/>
    <w:multiLevelType w:val="multilevel"/>
    <w:tmpl w:val="881AE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7295118D"/>
    <w:multiLevelType w:val="multilevel"/>
    <w:tmpl w:val="10AE5C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1" w15:restartNumberingAfterBreak="0">
    <w:nsid w:val="73972E87"/>
    <w:multiLevelType w:val="hybridMultilevel"/>
    <w:tmpl w:val="72F20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74D72B45"/>
    <w:multiLevelType w:val="multilevel"/>
    <w:tmpl w:val="3D1E2B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3" w15:restartNumberingAfterBreak="0">
    <w:nsid w:val="74E4191C"/>
    <w:multiLevelType w:val="multilevel"/>
    <w:tmpl w:val="1428C9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4" w15:restartNumberingAfterBreak="0">
    <w:nsid w:val="75312DCC"/>
    <w:multiLevelType w:val="multilevel"/>
    <w:tmpl w:val="6276C2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5" w15:restartNumberingAfterBreak="0">
    <w:nsid w:val="76294A7C"/>
    <w:multiLevelType w:val="multilevel"/>
    <w:tmpl w:val="7DEA00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6" w15:restartNumberingAfterBreak="0">
    <w:nsid w:val="76DC265E"/>
    <w:multiLevelType w:val="multilevel"/>
    <w:tmpl w:val="3B4ACE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7" w15:restartNumberingAfterBreak="0">
    <w:nsid w:val="76E16AF1"/>
    <w:multiLevelType w:val="multilevel"/>
    <w:tmpl w:val="E702F6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8" w15:restartNumberingAfterBreak="0">
    <w:nsid w:val="78216309"/>
    <w:multiLevelType w:val="multilevel"/>
    <w:tmpl w:val="16A659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9" w15:restartNumberingAfterBreak="0">
    <w:nsid w:val="7A0C6638"/>
    <w:multiLevelType w:val="multilevel"/>
    <w:tmpl w:val="66F64B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0" w15:restartNumberingAfterBreak="0">
    <w:nsid w:val="7BFB1795"/>
    <w:multiLevelType w:val="multilevel"/>
    <w:tmpl w:val="E6F296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1" w15:restartNumberingAfterBreak="0">
    <w:nsid w:val="7D8A6FD4"/>
    <w:multiLevelType w:val="multilevel"/>
    <w:tmpl w:val="E5AC75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2" w15:restartNumberingAfterBreak="0">
    <w:nsid w:val="7D951CDD"/>
    <w:multiLevelType w:val="hybridMultilevel"/>
    <w:tmpl w:val="59BE2E54"/>
    <w:lvl w:ilvl="0" w:tplc="B798F2A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7DA8625E"/>
    <w:multiLevelType w:val="hybridMultilevel"/>
    <w:tmpl w:val="0B6C7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7E195258"/>
    <w:multiLevelType w:val="multilevel"/>
    <w:tmpl w:val="635C43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5" w15:restartNumberingAfterBreak="0">
    <w:nsid w:val="7E556017"/>
    <w:multiLevelType w:val="multilevel"/>
    <w:tmpl w:val="2DB01A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57938415">
    <w:abstractNumId w:val="84"/>
  </w:num>
  <w:num w:numId="2" w16cid:durableId="2121223345">
    <w:abstractNumId w:val="125"/>
  </w:num>
  <w:num w:numId="3" w16cid:durableId="681976673">
    <w:abstractNumId w:val="0"/>
  </w:num>
  <w:num w:numId="4" w16cid:durableId="461966807">
    <w:abstractNumId w:val="68"/>
  </w:num>
  <w:num w:numId="5" w16cid:durableId="190457530">
    <w:abstractNumId w:val="135"/>
  </w:num>
  <w:num w:numId="6" w16cid:durableId="1877960255">
    <w:abstractNumId w:val="126"/>
  </w:num>
  <w:num w:numId="7" w16cid:durableId="1450275402">
    <w:abstractNumId w:val="200"/>
  </w:num>
  <w:num w:numId="8" w16cid:durableId="516847349">
    <w:abstractNumId w:val="113"/>
  </w:num>
  <w:num w:numId="9" w16cid:durableId="2066758996">
    <w:abstractNumId w:val="179"/>
  </w:num>
  <w:num w:numId="10" w16cid:durableId="1083454746">
    <w:abstractNumId w:val="7"/>
  </w:num>
  <w:num w:numId="11" w16cid:durableId="1414932175">
    <w:abstractNumId w:val="163"/>
  </w:num>
  <w:num w:numId="12" w16cid:durableId="988362309">
    <w:abstractNumId w:val="120"/>
  </w:num>
  <w:num w:numId="13" w16cid:durableId="489560655">
    <w:abstractNumId w:val="49"/>
  </w:num>
  <w:num w:numId="14" w16cid:durableId="1301419639">
    <w:abstractNumId w:val="209"/>
  </w:num>
  <w:num w:numId="15" w16cid:durableId="259875209">
    <w:abstractNumId w:val="28"/>
  </w:num>
  <w:num w:numId="16" w16cid:durableId="1084254510">
    <w:abstractNumId w:val="109"/>
  </w:num>
  <w:num w:numId="17" w16cid:durableId="427316257">
    <w:abstractNumId w:val="103"/>
  </w:num>
  <w:num w:numId="18" w16cid:durableId="251163760">
    <w:abstractNumId w:val="181"/>
  </w:num>
  <w:num w:numId="19" w16cid:durableId="131027800">
    <w:abstractNumId w:val="70"/>
  </w:num>
  <w:num w:numId="20" w16cid:durableId="1874807220">
    <w:abstractNumId w:val="78"/>
  </w:num>
  <w:num w:numId="21" w16cid:durableId="899554405">
    <w:abstractNumId w:val="48"/>
  </w:num>
  <w:num w:numId="22" w16cid:durableId="1387338886">
    <w:abstractNumId w:val="153"/>
  </w:num>
  <w:num w:numId="23" w16cid:durableId="1944454758">
    <w:abstractNumId w:val="122"/>
  </w:num>
  <w:num w:numId="24" w16cid:durableId="1629238477">
    <w:abstractNumId w:val="86"/>
  </w:num>
  <w:num w:numId="25" w16cid:durableId="1838114446">
    <w:abstractNumId w:val="121"/>
  </w:num>
  <w:num w:numId="26" w16cid:durableId="640813907">
    <w:abstractNumId w:val="207"/>
  </w:num>
  <w:num w:numId="27" w16cid:durableId="1752923143">
    <w:abstractNumId w:val="20"/>
  </w:num>
  <w:num w:numId="28" w16cid:durableId="1186016678">
    <w:abstractNumId w:val="169"/>
  </w:num>
  <w:num w:numId="29" w16cid:durableId="1087264699">
    <w:abstractNumId w:val="45"/>
  </w:num>
  <w:num w:numId="30" w16cid:durableId="191265582">
    <w:abstractNumId w:val="39"/>
  </w:num>
  <w:num w:numId="31" w16cid:durableId="1510758738">
    <w:abstractNumId w:val="114"/>
  </w:num>
  <w:num w:numId="32" w16cid:durableId="1530755235">
    <w:abstractNumId w:val="167"/>
  </w:num>
  <w:num w:numId="33" w16cid:durableId="1780877607">
    <w:abstractNumId w:val="210"/>
  </w:num>
  <w:num w:numId="34" w16cid:durableId="2073842658">
    <w:abstractNumId w:val="133"/>
  </w:num>
  <w:num w:numId="35" w16cid:durableId="1101948617">
    <w:abstractNumId w:val="4"/>
  </w:num>
  <w:num w:numId="36" w16cid:durableId="1432973179">
    <w:abstractNumId w:val="211"/>
  </w:num>
  <w:num w:numId="37" w16cid:durableId="1012340354">
    <w:abstractNumId w:val="139"/>
  </w:num>
  <w:num w:numId="38" w16cid:durableId="1482313734">
    <w:abstractNumId w:val="64"/>
  </w:num>
  <w:num w:numId="39" w16cid:durableId="926842179">
    <w:abstractNumId w:val="172"/>
  </w:num>
  <w:num w:numId="40" w16cid:durableId="1692418278">
    <w:abstractNumId w:val="13"/>
  </w:num>
  <w:num w:numId="41" w16cid:durableId="1777014924">
    <w:abstractNumId w:val="145"/>
  </w:num>
  <w:num w:numId="42" w16cid:durableId="1073746317">
    <w:abstractNumId w:val="100"/>
  </w:num>
  <w:num w:numId="43" w16cid:durableId="1129979565">
    <w:abstractNumId w:val="159"/>
  </w:num>
  <w:num w:numId="44" w16cid:durableId="982004471">
    <w:abstractNumId w:val="29"/>
  </w:num>
  <w:num w:numId="45" w16cid:durableId="1939870419">
    <w:abstractNumId w:val="189"/>
  </w:num>
  <w:num w:numId="46" w16cid:durableId="18167391">
    <w:abstractNumId w:val="66"/>
  </w:num>
  <w:num w:numId="47" w16cid:durableId="544222413">
    <w:abstractNumId w:val="42"/>
  </w:num>
  <w:num w:numId="48" w16cid:durableId="1928880364">
    <w:abstractNumId w:val="65"/>
  </w:num>
  <w:num w:numId="49" w16cid:durableId="429742642">
    <w:abstractNumId w:val="44"/>
  </w:num>
  <w:num w:numId="50" w16cid:durableId="1933970055">
    <w:abstractNumId w:val="208"/>
  </w:num>
  <w:num w:numId="51" w16cid:durableId="546987227">
    <w:abstractNumId w:val="128"/>
  </w:num>
  <w:num w:numId="52" w16cid:durableId="68043147">
    <w:abstractNumId w:val="23"/>
  </w:num>
  <w:num w:numId="53" w16cid:durableId="2052000522">
    <w:abstractNumId w:val="3"/>
  </w:num>
  <w:num w:numId="54" w16cid:durableId="546768216">
    <w:abstractNumId w:val="82"/>
  </w:num>
  <w:num w:numId="55" w16cid:durableId="868642143">
    <w:abstractNumId w:val="182"/>
  </w:num>
  <w:num w:numId="56" w16cid:durableId="598564142">
    <w:abstractNumId w:val="60"/>
  </w:num>
  <w:num w:numId="57" w16cid:durableId="1283534026">
    <w:abstractNumId w:val="158"/>
  </w:num>
  <w:num w:numId="58" w16cid:durableId="1321470057">
    <w:abstractNumId w:val="165"/>
  </w:num>
  <w:num w:numId="59" w16cid:durableId="1195121577">
    <w:abstractNumId w:val="161"/>
  </w:num>
  <w:num w:numId="60" w16cid:durableId="1552694450">
    <w:abstractNumId w:val="199"/>
  </w:num>
  <w:num w:numId="61" w16cid:durableId="2038695626">
    <w:abstractNumId w:val="196"/>
  </w:num>
  <w:num w:numId="62" w16cid:durableId="1491678539">
    <w:abstractNumId w:val="198"/>
  </w:num>
  <w:num w:numId="63" w16cid:durableId="941839919">
    <w:abstractNumId w:val="178"/>
  </w:num>
  <w:num w:numId="64" w16cid:durableId="329601692">
    <w:abstractNumId w:val="191"/>
  </w:num>
  <w:num w:numId="65" w16cid:durableId="195194259">
    <w:abstractNumId w:val="137"/>
  </w:num>
  <w:num w:numId="66" w16cid:durableId="981034304">
    <w:abstractNumId w:val="206"/>
  </w:num>
  <w:num w:numId="67" w16cid:durableId="561908374">
    <w:abstractNumId w:val="119"/>
  </w:num>
  <w:num w:numId="68" w16cid:durableId="1305160685">
    <w:abstractNumId w:val="63"/>
  </w:num>
  <w:num w:numId="69" w16cid:durableId="1329598002">
    <w:abstractNumId w:val="116"/>
  </w:num>
  <w:num w:numId="70" w16cid:durableId="1143883948">
    <w:abstractNumId w:val="99"/>
  </w:num>
  <w:num w:numId="71" w16cid:durableId="712576764">
    <w:abstractNumId w:val="75"/>
  </w:num>
  <w:num w:numId="72" w16cid:durableId="546065117">
    <w:abstractNumId w:val="152"/>
  </w:num>
  <w:num w:numId="73" w16cid:durableId="1142889463">
    <w:abstractNumId w:val="176"/>
  </w:num>
  <w:num w:numId="74" w16cid:durableId="2012633847">
    <w:abstractNumId w:val="131"/>
  </w:num>
  <w:num w:numId="75" w16cid:durableId="1637568472">
    <w:abstractNumId w:val="212"/>
  </w:num>
  <w:num w:numId="76" w16cid:durableId="1151874254">
    <w:abstractNumId w:val="129"/>
  </w:num>
  <w:num w:numId="77" w16cid:durableId="1560019798">
    <w:abstractNumId w:val="177"/>
  </w:num>
  <w:num w:numId="78" w16cid:durableId="787243449">
    <w:abstractNumId w:val="69"/>
  </w:num>
  <w:num w:numId="79" w16cid:durableId="410010823">
    <w:abstractNumId w:val="136"/>
  </w:num>
  <w:num w:numId="80" w16cid:durableId="803307405">
    <w:abstractNumId w:val="195"/>
  </w:num>
  <w:num w:numId="81" w16cid:durableId="633098311">
    <w:abstractNumId w:val="201"/>
  </w:num>
  <w:num w:numId="82" w16cid:durableId="640231438">
    <w:abstractNumId w:val="197"/>
  </w:num>
  <w:num w:numId="83" w16cid:durableId="240867942">
    <w:abstractNumId w:val="154"/>
  </w:num>
  <w:num w:numId="84" w16cid:durableId="2127119743">
    <w:abstractNumId w:val="213"/>
  </w:num>
  <w:num w:numId="85" w16cid:durableId="1896770081">
    <w:abstractNumId w:val="40"/>
  </w:num>
  <w:num w:numId="86" w16cid:durableId="1367485180">
    <w:abstractNumId w:val="104"/>
  </w:num>
  <w:num w:numId="87" w16cid:durableId="1011641403">
    <w:abstractNumId w:val="187"/>
  </w:num>
  <w:num w:numId="88" w16cid:durableId="1657149606">
    <w:abstractNumId w:val="8"/>
  </w:num>
  <w:num w:numId="89" w16cid:durableId="721517553">
    <w:abstractNumId w:val="124"/>
  </w:num>
  <w:num w:numId="90" w16cid:durableId="1301572133">
    <w:abstractNumId w:val="30"/>
  </w:num>
  <w:num w:numId="91" w16cid:durableId="498346944">
    <w:abstractNumId w:val="35"/>
  </w:num>
  <w:num w:numId="92" w16cid:durableId="120005218">
    <w:abstractNumId w:val="166"/>
  </w:num>
  <w:num w:numId="93" w16cid:durableId="571693396">
    <w:abstractNumId w:val="91"/>
  </w:num>
  <w:num w:numId="94" w16cid:durableId="1871338600">
    <w:abstractNumId w:val="123"/>
  </w:num>
  <w:num w:numId="95" w16cid:durableId="379789301">
    <w:abstractNumId w:val="56"/>
  </w:num>
  <w:num w:numId="96" w16cid:durableId="1870296006">
    <w:abstractNumId w:val="53"/>
  </w:num>
  <w:num w:numId="97" w16cid:durableId="1646542113">
    <w:abstractNumId w:val="142"/>
  </w:num>
  <w:num w:numId="98" w16cid:durableId="1467972776">
    <w:abstractNumId w:val="34"/>
  </w:num>
  <w:num w:numId="99" w16cid:durableId="270093519">
    <w:abstractNumId w:val="140"/>
  </w:num>
  <w:num w:numId="100" w16cid:durableId="104427167">
    <w:abstractNumId w:val="10"/>
  </w:num>
  <w:num w:numId="101" w16cid:durableId="1649285709">
    <w:abstractNumId w:val="92"/>
  </w:num>
  <w:num w:numId="102" w16cid:durableId="760829969">
    <w:abstractNumId w:val="170"/>
  </w:num>
  <w:num w:numId="103" w16cid:durableId="1695181445">
    <w:abstractNumId w:val="106"/>
  </w:num>
  <w:num w:numId="104" w16cid:durableId="1800798814">
    <w:abstractNumId w:val="150"/>
  </w:num>
  <w:num w:numId="105" w16cid:durableId="195965251">
    <w:abstractNumId w:val="12"/>
  </w:num>
  <w:num w:numId="106" w16cid:durableId="1997297171">
    <w:abstractNumId w:val="77"/>
  </w:num>
  <w:num w:numId="107" w16cid:durableId="1083839331">
    <w:abstractNumId w:val="21"/>
  </w:num>
  <w:num w:numId="108" w16cid:durableId="1820688297">
    <w:abstractNumId w:val="111"/>
  </w:num>
  <w:num w:numId="109" w16cid:durableId="1988048536">
    <w:abstractNumId w:val="185"/>
  </w:num>
  <w:num w:numId="110" w16cid:durableId="254359896">
    <w:abstractNumId w:val="204"/>
  </w:num>
  <w:num w:numId="111" w16cid:durableId="821194444">
    <w:abstractNumId w:val="74"/>
  </w:num>
  <w:num w:numId="112" w16cid:durableId="2128041224">
    <w:abstractNumId w:val="164"/>
  </w:num>
  <w:num w:numId="113" w16cid:durableId="1119491467">
    <w:abstractNumId w:val="93"/>
  </w:num>
  <w:num w:numId="114" w16cid:durableId="614018277">
    <w:abstractNumId w:val="156"/>
  </w:num>
  <w:num w:numId="115" w16cid:durableId="1365128969">
    <w:abstractNumId w:val="127"/>
  </w:num>
  <w:num w:numId="116" w16cid:durableId="1339120291">
    <w:abstractNumId w:val="58"/>
  </w:num>
  <w:num w:numId="117" w16cid:durableId="485633202">
    <w:abstractNumId w:val="62"/>
  </w:num>
  <w:num w:numId="118" w16cid:durableId="1591890712">
    <w:abstractNumId w:val="61"/>
  </w:num>
  <w:num w:numId="119" w16cid:durableId="1590580797">
    <w:abstractNumId w:val="132"/>
  </w:num>
  <w:num w:numId="120" w16cid:durableId="451630175">
    <w:abstractNumId w:val="175"/>
  </w:num>
  <w:num w:numId="121" w16cid:durableId="1107698722">
    <w:abstractNumId w:val="173"/>
  </w:num>
  <w:num w:numId="122" w16cid:durableId="197592749">
    <w:abstractNumId w:val="151"/>
  </w:num>
  <w:num w:numId="123" w16cid:durableId="1777554245">
    <w:abstractNumId w:val="72"/>
  </w:num>
  <w:num w:numId="124" w16cid:durableId="1363282754">
    <w:abstractNumId w:val="67"/>
  </w:num>
  <w:num w:numId="125" w16cid:durableId="452137329">
    <w:abstractNumId w:val="52"/>
  </w:num>
  <w:num w:numId="126" w16cid:durableId="469371122">
    <w:abstractNumId w:val="19"/>
  </w:num>
  <w:num w:numId="127" w16cid:durableId="402415381">
    <w:abstractNumId w:val="50"/>
  </w:num>
  <w:num w:numId="128" w16cid:durableId="1686395655">
    <w:abstractNumId w:val="202"/>
  </w:num>
  <w:num w:numId="129" w16cid:durableId="1488741231">
    <w:abstractNumId w:val="80"/>
  </w:num>
  <w:num w:numId="130" w16cid:durableId="1255940685">
    <w:abstractNumId w:val="112"/>
  </w:num>
  <w:num w:numId="131" w16cid:durableId="1726757908">
    <w:abstractNumId w:val="115"/>
  </w:num>
  <w:num w:numId="132" w16cid:durableId="426772744">
    <w:abstractNumId w:val="184"/>
  </w:num>
  <w:num w:numId="133" w16cid:durableId="1433819351">
    <w:abstractNumId w:val="9"/>
  </w:num>
  <w:num w:numId="134" w16cid:durableId="968701270">
    <w:abstractNumId w:val="41"/>
  </w:num>
  <w:num w:numId="135" w16cid:durableId="330837149">
    <w:abstractNumId w:val="96"/>
  </w:num>
  <w:num w:numId="136" w16cid:durableId="1116405886">
    <w:abstractNumId w:val="130"/>
  </w:num>
  <w:num w:numId="137" w16cid:durableId="518931732">
    <w:abstractNumId w:val="54"/>
  </w:num>
  <w:num w:numId="138" w16cid:durableId="1346588484">
    <w:abstractNumId w:val="190"/>
  </w:num>
  <w:num w:numId="139" w16cid:durableId="138310475">
    <w:abstractNumId w:val="117"/>
  </w:num>
  <w:num w:numId="140" w16cid:durableId="1821463308">
    <w:abstractNumId w:val="33"/>
  </w:num>
  <w:num w:numId="141" w16cid:durableId="225337076">
    <w:abstractNumId w:val="180"/>
  </w:num>
  <w:num w:numId="142" w16cid:durableId="1777629000">
    <w:abstractNumId w:val="43"/>
  </w:num>
  <w:num w:numId="143" w16cid:durableId="1420521531">
    <w:abstractNumId w:val="47"/>
  </w:num>
  <w:num w:numId="144" w16cid:durableId="1101681035">
    <w:abstractNumId w:val="149"/>
  </w:num>
  <w:num w:numId="145" w16cid:durableId="1758944542">
    <w:abstractNumId w:val="22"/>
  </w:num>
  <w:num w:numId="146" w16cid:durableId="14500720">
    <w:abstractNumId w:val="98"/>
  </w:num>
  <w:num w:numId="147" w16cid:durableId="697968859">
    <w:abstractNumId w:val="203"/>
  </w:num>
  <w:num w:numId="148" w16cid:durableId="1806392995">
    <w:abstractNumId w:val="144"/>
  </w:num>
  <w:num w:numId="149" w16cid:durableId="226457262">
    <w:abstractNumId w:val="31"/>
  </w:num>
  <w:num w:numId="150" w16cid:durableId="210774011">
    <w:abstractNumId w:val="90"/>
  </w:num>
  <w:num w:numId="151" w16cid:durableId="1983462936">
    <w:abstractNumId w:val="24"/>
  </w:num>
  <w:num w:numId="152" w16cid:durableId="1776632835">
    <w:abstractNumId w:val="141"/>
  </w:num>
  <w:num w:numId="153" w16cid:durableId="1448503946">
    <w:abstractNumId w:val="57"/>
  </w:num>
  <w:num w:numId="154" w16cid:durableId="38436047">
    <w:abstractNumId w:val="183"/>
  </w:num>
  <w:num w:numId="155" w16cid:durableId="448163371">
    <w:abstractNumId w:val="148"/>
  </w:num>
  <w:num w:numId="156" w16cid:durableId="511259083">
    <w:abstractNumId w:val="102"/>
  </w:num>
  <w:num w:numId="157" w16cid:durableId="1985037092">
    <w:abstractNumId w:val="193"/>
  </w:num>
  <w:num w:numId="158" w16cid:durableId="417484982">
    <w:abstractNumId w:val="71"/>
  </w:num>
  <w:num w:numId="159" w16cid:durableId="1676881906">
    <w:abstractNumId w:val="2"/>
  </w:num>
  <w:num w:numId="160" w16cid:durableId="863136064">
    <w:abstractNumId w:val="85"/>
  </w:num>
  <w:num w:numId="161" w16cid:durableId="565385068">
    <w:abstractNumId w:val="162"/>
  </w:num>
  <w:num w:numId="162" w16cid:durableId="1683236793">
    <w:abstractNumId w:val="76"/>
  </w:num>
  <w:num w:numId="163" w16cid:durableId="907223619">
    <w:abstractNumId w:val="108"/>
  </w:num>
  <w:num w:numId="164" w16cid:durableId="878392044">
    <w:abstractNumId w:val="25"/>
  </w:num>
  <w:num w:numId="165" w16cid:durableId="1646933272">
    <w:abstractNumId w:val="215"/>
  </w:num>
  <w:num w:numId="166" w16cid:durableId="544217647">
    <w:abstractNumId w:val="194"/>
  </w:num>
  <w:num w:numId="167" w16cid:durableId="1122769891">
    <w:abstractNumId w:val="38"/>
  </w:num>
  <w:num w:numId="168" w16cid:durableId="1356344156">
    <w:abstractNumId w:val="5"/>
  </w:num>
  <w:num w:numId="169" w16cid:durableId="2108698358">
    <w:abstractNumId w:val="51"/>
  </w:num>
  <w:num w:numId="170" w16cid:durableId="44258096">
    <w:abstractNumId w:val="97"/>
  </w:num>
  <w:num w:numId="171" w16cid:durableId="901720529">
    <w:abstractNumId w:val="105"/>
  </w:num>
  <w:num w:numId="172" w16cid:durableId="962153818">
    <w:abstractNumId w:val="18"/>
  </w:num>
  <w:num w:numId="173" w16cid:durableId="72168282">
    <w:abstractNumId w:val="6"/>
  </w:num>
  <w:num w:numId="174" w16cid:durableId="1366102561">
    <w:abstractNumId w:val="26"/>
  </w:num>
  <w:num w:numId="175" w16cid:durableId="1826168829">
    <w:abstractNumId w:val="14"/>
  </w:num>
  <w:num w:numId="176" w16cid:durableId="1119950484">
    <w:abstractNumId w:val="87"/>
  </w:num>
  <w:num w:numId="177" w16cid:durableId="1066759644">
    <w:abstractNumId w:val="73"/>
  </w:num>
  <w:num w:numId="178" w16cid:durableId="1299217688">
    <w:abstractNumId w:val="155"/>
  </w:num>
  <w:num w:numId="179" w16cid:durableId="1943414331">
    <w:abstractNumId w:val="95"/>
  </w:num>
  <w:num w:numId="180" w16cid:durableId="956837603">
    <w:abstractNumId w:val="171"/>
  </w:num>
  <w:num w:numId="181" w16cid:durableId="32964938">
    <w:abstractNumId w:val="214"/>
  </w:num>
  <w:num w:numId="182" w16cid:durableId="1592087242">
    <w:abstractNumId w:val="11"/>
  </w:num>
  <w:num w:numId="183" w16cid:durableId="1718435361">
    <w:abstractNumId w:val="15"/>
  </w:num>
  <w:num w:numId="184" w16cid:durableId="1446265966">
    <w:abstractNumId w:val="107"/>
  </w:num>
  <w:num w:numId="185" w16cid:durableId="1176917146">
    <w:abstractNumId w:val="192"/>
  </w:num>
  <w:num w:numId="186" w16cid:durableId="1873878773">
    <w:abstractNumId w:val="81"/>
  </w:num>
  <w:num w:numId="187" w16cid:durableId="662123989">
    <w:abstractNumId w:val="143"/>
  </w:num>
  <w:num w:numId="188" w16cid:durableId="1564561382">
    <w:abstractNumId w:val="88"/>
  </w:num>
  <w:num w:numId="189" w16cid:durableId="1964655562">
    <w:abstractNumId w:val="16"/>
  </w:num>
  <w:num w:numId="190" w16cid:durableId="627247999">
    <w:abstractNumId w:val="94"/>
  </w:num>
  <w:num w:numId="191" w16cid:durableId="2089500649">
    <w:abstractNumId w:val="157"/>
  </w:num>
  <w:num w:numId="192" w16cid:durableId="1148673429">
    <w:abstractNumId w:val="101"/>
  </w:num>
  <w:num w:numId="193" w16cid:durableId="2058118925">
    <w:abstractNumId w:val="186"/>
  </w:num>
  <w:num w:numId="194" w16cid:durableId="935598821">
    <w:abstractNumId w:val="83"/>
  </w:num>
  <w:num w:numId="195" w16cid:durableId="1717317445">
    <w:abstractNumId w:val="32"/>
  </w:num>
  <w:num w:numId="196" w16cid:durableId="1384064237">
    <w:abstractNumId w:val="37"/>
  </w:num>
  <w:num w:numId="197" w16cid:durableId="849568744">
    <w:abstractNumId w:val="55"/>
  </w:num>
  <w:num w:numId="198" w16cid:durableId="563031143">
    <w:abstractNumId w:val="17"/>
  </w:num>
  <w:num w:numId="199" w16cid:durableId="215631265">
    <w:abstractNumId w:val="174"/>
  </w:num>
  <w:num w:numId="200" w16cid:durableId="1094130738">
    <w:abstractNumId w:val="160"/>
  </w:num>
  <w:num w:numId="201" w16cid:durableId="1853451417">
    <w:abstractNumId w:val="59"/>
  </w:num>
  <w:num w:numId="202" w16cid:durableId="131024822">
    <w:abstractNumId w:val="89"/>
  </w:num>
  <w:num w:numId="203" w16cid:durableId="1551384712">
    <w:abstractNumId w:val="118"/>
  </w:num>
  <w:num w:numId="204" w16cid:durableId="1831867353">
    <w:abstractNumId w:val="168"/>
  </w:num>
  <w:num w:numId="205" w16cid:durableId="1289169769">
    <w:abstractNumId w:val="79"/>
  </w:num>
  <w:num w:numId="206" w16cid:durableId="354428042">
    <w:abstractNumId w:val="205"/>
  </w:num>
  <w:num w:numId="207" w16cid:durableId="10692844">
    <w:abstractNumId w:val="146"/>
  </w:num>
  <w:num w:numId="208" w16cid:durableId="881671138">
    <w:abstractNumId w:val="188"/>
  </w:num>
  <w:num w:numId="209" w16cid:durableId="1353843074">
    <w:abstractNumId w:val="134"/>
  </w:num>
  <w:num w:numId="210" w16cid:durableId="32778214">
    <w:abstractNumId w:val="1"/>
  </w:num>
  <w:num w:numId="211" w16cid:durableId="1024940202">
    <w:abstractNumId w:val="110"/>
  </w:num>
  <w:num w:numId="212" w16cid:durableId="1458178376">
    <w:abstractNumId w:val="138"/>
  </w:num>
  <w:num w:numId="213" w16cid:durableId="143206728">
    <w:abstractNumId w:val="147"/>
  </w:num>
  <w:num w:numId="214" w16cid:durableId="680160153">
    <w:abstractNumId w:val="46"/>
  </w:num>
  <w:num w:numId="215" w16cid:durableId="215972036">
    <w:abstractNumId w:val="36"/>
  </w:num>
  <w:num w:numId="216" w16cid:durableId="430007741">
    <w:abstractNumId w:val="27"/>
  </w:num>
  <w:numIdMacAtCleanup w:val="2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A78"/>
    <w:rsid w:val="00000E19"/>
    <w:rsid w:val="000012BF"/>
    <w:rsid w:val="0000206A"/>
    <w:rsid w:val="000025EB"/>
    <w:rsid w:val="000062FB"/>
    <w:rsid w:val="00006BF2"/>
    <w:rsid w:val="00011647"/>
    <w:rsid w:val="00014B6A"/>
    <w:rsid w:val="00021EE1"/>
    <w:rsid w:val="00022532"/>
    <w:rsid w:val="00024A21"/>
    <w:rsid w:val="0002740C"/>
    <w:rsid w:val="00034FD7"/>
    <w:rsid w:val="00035537"/>
    <w:rsid w:val="000423BD"/>
    <w:rsid w:val="000430A6"/>
    <w:rsid w:val="0005425C"/>
    <w:rsid w:val="0005497A"/>
    <w:rsid w:val="0005669A"/>
    <w:rsid w:val="0005698E"/>
    <w:rsid w:val="000577B3"/>
    <w:rsid w:val="00057D8E"/>
    <w:rsid w:val="00061FF0"/>
    <w:rsid w:val="00062272"/>
    <w:rsid w:val="00070286"/>
    <w:rsid w:val="00072FAE"/>
    <w:rsid w:val="00080BD7"/>
    <w:rsid w:val="00081D2C"/>
    <w:rsid w:val="000A26DD"/>
    <w:rsid w:val="000A4936"/>
    <w:rsid w:val="000B4C1A"/>
    <w:rsid w:val="000B4F5A"/>
    <w:rsid w:val="000B6D2C"/>
    <w:rsid w:val="000C3A0E"/>
    <w:rsid w:val="000C40CC"/>
    <w:rsid w:val="000D5EB7"/>
    <w:rsid w:val="000D7EC8"/>
    <w:rsid w:val="000E7F70"/>
    <w:rsid w:val="000F0FBE"/>
    <w:rsid w:val="000F165F"/>
    <w:rsid w:val="000F7C21"/>
    <w:rsid w:val="0010108D"/>
    <w:rsid w:val="00102BD9"/>
    <w:rsid w:val="00111C97"/>
    <w:rsid w:val="00113C56"/>
    <w:rsid w:val="00115993"/>
    <w:rsid w:val="00115F96"/>
    <w:rsid w:val="00116CAA"/>
    <w:rsid w:val="00120C69"/>
    <w:rsid w:val="00121442"/>
    <w:rsid w:val="0012271E"/>
    <w:rsid w:val="00123377"/>
    <w:rsid w:val="001247E7"/>
    <w:rsid w:val="00124D5A"/>
    <w:rsid w:val="001278B0"/>
    <w:rsid w:val="00132153"/>
    <w:rsid w:val="00141365"/>
    <w:rsid w:val="001418C7"/>
    <w:rsid w:val="00143815"/>
    <w:rsid w:val="0014693D"/>
    <w:rsid w:val="00147AF6"/>
    <w:rsid w:val="00150A78"/>
    <w:rsid w:val="00154409"/>
    <w:rsid w:val="001544B1"/>
    <w:rsid w:val="00165092"/>
    <w:rsid w:val="00166C33"/>
    <w:rsid w:val="001715AB"/>
    <w:rsid w:val="00172AD3"/>
    <w:rsid w:val="00175BE7"/>
    <w:rsid w:val="0017635E"/>
    <w:rsid w:val="0017688F"/>
    <w:rsid w:val="00181F54"/>
    <w:rsid w:val="00183E6B"/>
    <w:rsid w:val="0018586D"/>
    <w:rsid w:val="00191B3A"/>
    <w:rsid w:val="0019383F"/>
    <w:rsid w:val="001A16CC"/>
    <w:rsid w:val="001A18B1"/>
    <w:rsid w:val="001A18E2"/>
    <w:rsid w:val="001A306C"/>
    <w:rsid w:val="001A65BB"/>
    <w:rsid w:val="001A7785"/>
    <w:rsid w:val="001A7FD9"/>
    <w:rsid w:val="001B13A1"/>
    <w:rsid w:val="001B3F4E"/>
    <w:rsid w:val="001B4270"/>
    <w:rsid w:val="001B6187"/>
    <w:rsid w:val="001C23CB"/>
    <w:rsid w:val="001C62B5"/>
    <w:rsid w:val="001D2B80"/>
    <w:rsid w:val="001D72CD"/>
    <w:rsid w:val="001E004A"/>
    <w:rsid w:val="001E0D79"/>
    <w:rsid w:val="001E24E9"/>
    <w:rsid w:val="001E3EFE"/>
    <w:rsid w:val="001E4200"/>
    <w:rsid w:val="001E5F11"/>
    <w:rsid w:val="001F4932"/>
    <w:rsid w:val="001F6370"/>
    <w:rsid w:val="001F6414"/>
    <w:rsid w:val="001F770D"/>
    <w:rsid w:val="001F7B27"/>
    <w:rsid w:val="00210D76"/>
    <w:rsid w:val="00210F69"/>
    <w:rsid w:val="00215DAA"/>
    <w:rsid w:val="002160DB"/>
    <w:rsid w:val="00216DC4"/>
    <w:rsid w:val="00216F80"/>
    <w:rsid w:val="002204C9"/>
    <w:rsid w:val="00221238"/>
    <w:rsid w:val="002241EC"/>
    <w:rsid w:val="00230EC0"/>
    <w:rsid w:val="00231829"/>
    <w:rsid w:val="002318C8"/>
    <w:rsid w:val="0023201C"/>
    <w:rsid w:val="0023236A"/>
    <w:rsid w:val="00233F40"/>
    <w:rsid w:val="00235140"/>
    <w:rsid w:val="0023520D"/>
    <w:rsid w:val="002409C2"/>
    <w:rsid w:val="0024323E"/>
    <w:rsid w:val="00243ACD"/>
    <w:rsid w:val="0024634C"/>
    <w:rsid w:val="0024673B"/>
    <w:rsid w:val="00247F2D"/>
    <w:rsid w:val="00261630"/>
    <w:rsid w:val="002617B5"/>
    <w:rsid w:val="00266ECD"/>
    <w:rsid w:val="002676EE"/>
    <w:rsid w:val="002718F9"/>
    <w:rsid w:val="00286429"/>
    <w:rsid w:val="002874AA"/>
    <w:rsid w:val="0029386A"/>
    <w:rsid w:val="002963F3"/>
    <w:rsid w:val="00296FB5"/>
    <w:rsid w:val="00297B2F"/>
    <w:rsid w:val="002A069A"/>
    <w:rsid w:val="002A1820"/>
    <w:rsid w:val="002A3A2E"/>
    <w:rsid w:val="002A60C3"/>
    <w:rsid w:val="002A7950"/>
    <w:rsid w:val="002B050E"/>
    <w:rsid w:val="002B0F2E"/>
    <w:rsid w:val="002C013A"/>
    <w:rsid w:val="002C2183"/>
    <w:rsid w:val="002C246D"/>
    <w:rsid w:val="002C34E8"/>
    <w:rsid w:val="002D0E5C"/>
    <w:rsid w:val="002D74BB"/>
    <w:rsid w:val="002E2810"/>
    <w:rsid w:val="002E3B4C"/>
    <w:rsid w:val="002E552E"/>
    <w:rsid w:val="00304993"/>
    <w:rsid w:val="00307071"/>
    <w:rsid w:val="0030750A"/>
    <w:rsid w:val="00311485"/>
    <w:rsid w:val="00311752"/>
    <w:rsid w:val="003117DA"/>
    <w:rsid w:val="003128A4"/>
    <w:rsid w:val="00316C0E"/>
    <w:rsid w:val="00321422"/>
    <w:rsid w:val="00321429"/>
    <w:rsid w:val="003214B0"/>
    <w:rsid w:val="00321B9F"/>
    <w:rsid w:val="00325EF8"/>
    <w:rsid w:val="00340509"/>
    <w:rsid w:val="00356B5F"/>
    <w:rsid w:val="00356E32"/>
    <w:rsid w:val="00360084"/>
    <w:rsid w:val="003618A5"/>
    <w:rsid w:val="00363584"/>
    <w:rsid w:val="00364FEB"/>
    <w:rsid w:val="00370A13"/>
    <w:rsid w:val="00376B6D"/>
    <w:rsid w:val="00385DCD"/>
    <w:rsid w:val="00390574"/>
    <w:rsid w:val="003927A0"/>
    <w:rsid w:val="00393E9E"/>
    <w:rsid w:val="00396D7E"/>
    <w:rsid w:val="003A005D"/>
    <w:rsid w:val="003A26C5"/>
    <w:rsid w:val="003A2FB6"/>
    <w:rsid w:val="003A4753"/>
    <w:rsid w:val="003B1CA0"/>
    <w:rsid w:val="003B70C5"/>
    <w:rsid w:val="003B72AC"/>
    <w:rsid w:val="003C47C2"/>
    <w:rsid w:val="003C6DCF"/>
    <w:rsid w:val="003D0C04"/>
    <w:rsid w:val="003D0E5A"/>
    <w:rsid w:val="003D225D"/>
    <w:rsid w:val="003E21A3"/>
    <w:rsid w:val="003E3A59"/>
    <w:rsid w:val="003E4B39"/>
    <w:rsid w:val="003E4EE7"/>
    <w:rsid w:val="003E6E00"/>
    <w:rsid w:val="003E7389"/>
    <w:rsid w:val="003F1305"/>
    <w:rsid w:val="003F59FD"/>
    <w:rsid w:val="003F7D72"/>
    <w:rsid w:val="004039A6"/>
    <w:rsid w:val="00404390"/>
    <w:rsid w:val="0040640A"/>
    <w:rsid w:val="004126DD"/>
    <w:rsid w:val="0041396F"/>
    <w:rsid w:val="004141F2"/>
    <w:rsid w:val="00415805"/>
    <w:rsid w:val="00421941"/>
    <w:rsid w:val="00425BC9"/>
    <w:rsid w:val="00427221"/>
    <w:rsid w:val="00427386"/>
    <w:rsid w:val="00436E9F"/>
    <w:rsid w:val="00440D3B"/>
    <w:rsid w:val="0044172B"/>
    <w:rsid w:val="00442FF5"/>
    <w:rsid w:val="004436AD"/>
    <w:rsid w:val="00443A78"/>
    <w:rsid w:val="0044783E"/>
    <w:rsid w:val="004518BE"/>
    <w:rsid w:val="00451FAE"/>
    <w:rsid w:val="004522A4"/>
    <w:rsid w:val="00453B35"/>
    <w:rsid w:val="00456449"/>
    <w:rsid w:val="00456B1E"/>
    <w:rsid w:val="00461494"/>
    <w:rsid w:val="0047315C"/>
    <w:rsid w:val="004732B9"/>
    <w:rsid w:val="00476729"/>
    <w:rsid w:val="00477BBD"/>
    <w:rsid w:val="00483E94"/>
    <w:rsid w:val="0049232F"/>
    <w:rsid w:val="00492F8D"/>
    <w:rsid w:val="004A0C9C"/>
    <w:rsid w:val="004A18A6"/>
    <w:rsid w:val="004A2F2E"/>
    <w:rsid w:val="004A31ED"/>
    <w:rsid w:val="004A3B97"/>
    <w:rsid w:val="004A6274"/>
    <w:rsid w:val="004B4B1C"/>
    <w:rsid w:val="004C13D6"/>
    <w:rsid w:val="004C1B5C"/>
    <w:rsid w:val="004C2213"/>
    <w:rsid w:val="004C47C5"/>
    <w:rsid w:val="004E575B"/>
    <w:rsid w:val="004F11FE"/>
    <w:rsid w:val="004F51E6"/>
    <w:rsid w:val="004F5A42"/>
    <w:rsid w:val="00500207"/>
    <w:rsid w:val="005036FC"/>
    <w:rsid w:val="00517280"/>
    <w:rsid w:val="0052032B"/>
    <w:rsid w:val="005222EB"/>
    <w:rsid w:val="00524A8C"/>
    <w:rsid w:val="00526611"/>
    <w:rsid w:val="005278CD"/>
    <w:rsid w:val="00530EBB"/>
    <w:rsid w:val="00530F8E"/>
    <w:rsid w:val="00532755"/>
    <w:rsid w:val="00534960"/>
    <w:rsid w:val="00540BEE"/>
    <w:rsid w:val="005425BC"/>
    <w:rsid w:val="00550D1D"/>
    <w:rsid w:val="0055648C"/>
    <w:rsid w:val="00556F9D"/>
    <w:rsid w:val="00565B69"/>
    <w:rsid w:val="005668A9"/>
    <w:rsid w:val="005747AD"/>
    <w:rsid w:val="0057546A"/>
    <w:rsid w:val="00583FC8"/>
    <w:rsid w:val="00586F1D"/>
    <w:rsid w:val="005877D7"/>
    <w:rsid w:val="0059295F"/>
    <w:rsid w:val="00592BB4"/>
    <w:rsid w:val="005A0292"/>
    <w:rsid w:val="005A09EF"/>
    <w:rsid w:val="005B1889"/>
    <w:rsid w:val="005B2138"/>
    <w:rsid w:val="005B4B5A"/>
    <w:rsid w:val="005B6015"/>
    <w:rsid w:val="005B69AF"/>
    <w:rsid w:val="005B74C5"/>
    <w:rsid w:val="005C014B"/>
    <w:rsid w:val="005C53E7"/>
    <w:rsid w:val="005D3D50"/>
    <w:rsid w:val="005D41EB"/>
    <w:rsid w:val="005E0BA0"/>
    <w:rsid w:val="005E2E6E"/>
    <w:rsid w:val="005E56FA"/>
    <w:rsid w:val="005F1E36"/>
    <w:rsid w:val="005F3131"/>
    <w:rsid w:val="005F333E"/>
    <w:rsid w:val="005F3D3D"/>
    <w:rsid w:val="005F431F"/>
    <w:rsid w:val="005F75B0"/>
    <w:rsid w:val="006010C0"/>
    <w:rsid w:val="006035D8"/>
    <w:rsid w:val="00607E02"/>
    <w:rsid w:val="00620057"/>
    <w:rsid w:val="0062063C"/>
    <w:rsid w:val="00625250"/>
    <w:rsid w:val="00625299"/>
    <w:rsid w:val="0062532F"/>
    <w:rsid w:val="006253AE"/>
    <w:rsid w:val="0062729C"/>
    <w:rsid w:val="006374FB"/>
    <w:rsid w:val="00644BFE"/>
    <w:rsid w:val="006509C7"/>
    <w:rsid w:val="00652939"/>
    <w:rsid w:val="00654DEE"/>
    <w:rsid w:val="0065567D"/>
    <w:rsid w:val="00655833"/>
    <w:rsid w:val="00655F34"/>
    <w:rsid w:val="006577FD"/>
    <w:rsid w:val="00662307"/>
    <w:rsid w:val="00662F5E"/>
    <w:rsid w:val="006647F4"/>
    <w:rsid w:val="00665D4B"/>
    <w:rsid w:val="00665E50"/>
    <w:rsid w:val="00667471"/>
    <w:rsid w:val="006677D2"/>
    <w:rsid w:val="0067017F"/>
    <w:rsid w:val="0067044C"/>
    <w:rsid w:val="00670D6B"/>
    <w:rsid w:val="0067196F"/>
    <w:rsid w:val="006724C1"/>
    <w:rsid w:val="0067566C"/>
    <w:rsid w:val="00675B5D"/>
    <w:rsid w:val="00680B31"/>
    <w:rsid w:val="00681D88"/>
    <w:rsid w:val="00683B43"/>
    <w:rsid w:val="00683D0C"/>
    <w:rsid w:val="00683DB4"/>
    <w:rsid w:val="006950E0"/>
    <w:rsid w:val="00695216"/>
    <w:rsid w:val="0069686D"/>
    <w:rsid w:val="006A2F65"/>
    <w:rsid w:val="006A7C7D"/>
    <w:rsid w:val="006B3BA8"/>
    <w:rsid w:val="006B647C"/>
    <w:rsid w:val="006B6B28"/>
    <w:rsid w:val="006C2D7E"/>
    <w:rsid w:val="006C3886"/>
    <w:rsid w:val="006C54F8"/>
    <w:rsid w:val="006C6898"/>
    <w:rsid w:val="006D0704"/>
    <w:rsid w:val="006D15F8"/>
    <w:rsid w:val="006D2F69"/>
    <w:rsid w:val="006D51B5"/>
    <w:rsid w:val="006D5970"/>
    <w:rsid w:val="006E311F"/>
    <w:rsid w:val="006E4509"/>
    <w:rsid w:val="006E7200"/>
    <w:rsid w:val="006F4460"/>
    <w:rsid w:val="006F5AE1"/>
    <w:rsid w:val="007006BC"/>
    <w:rsid w:val="00703775"/>
    <w:rsid w:val="007053B2"/>
    <w:rsid w:val="00705DD7"/>
    <w:rsid w:val="0071090B"/>
    <w:rsid w:val="00710C7F"/>
    <w:rsid w:val="0071550C"/>
    <w:rsid w:val="00715BE0"/>
    <w:rsid w:val="00716D91"/>
    <w:rsid w:val="00721BE9"/>
    <w:rsid w:val="0072202C"/>
    <w:rsid w:val="00725B77"/>
    <w:rsid w:val="007323EB"/>
    <w:rsid w:val="007344F0"/>
    <w:rsid w:val="00734B06"/>
    <w:rsid w:val="00735F57"/>
    <w:rsid w:val="0073729D"/>
    <w:rsid w:val="00742304"/>
    <w:rsid w:val="007466C7"/>
    <w:rsid w:val="00762658"/>
    <w:rsid w:val="00764E14"/>
    <w:rsid w:val="007718FE"/>
    <w:rsid w:val="00774B78"/>
    <w:rsid w:val="00777AF3"/>
    <w:rsid w:val="00790172"/>
    <w:rsid w:val="00791599"/>
    <w:rsid w:val="00796A61"/>
    <w:rsid w:val="007A1002"/>
    <w:rsid w:val="007B1F96"/>
    <w:rsid w:val="007B22BE"/>
    <w:rsid w:val="007B4823"/>
    <w:rsid w:val="007B553E"/>
    <w:rsid w:val="007B6C55"/>
    <w:rsid w:val="007B7C82"/>
    <w:rsid w:val="007C2325"/>
    <w:rsid w:val="007C4890"/>
    <w:rsid w:val="007C78B7"/>
    <w:rsid w:val="007D5642"/>
    <w:rsid w:val="007E4DDE"/>
    <w:rsid w:val="007E77C3"/>
    <w:rsid w:val="007F2B8F"/>
    <w:rsid w:val="00800689"/>
    <w:rsid w:val="00800FEF"/>
    <w:rsid w:val="0082006B"/>
    <w:rsid w:val="00820164"/>
    <w:rsid w:val="00823DFB"/>
    <w:rsid w:val="0082648F"/>
    <w:rsid w:val="0083056A"/>
    <w:rsid w:val="0083220D"/>
    <w:rsid w:val="00834AFB"/>
    <w:rsid w:val="00836E4F"/>
    <w:rsid w:val="008371E7"/>
    <w:rsid w:val="008377C6"/>
    <w:rsid w:val="00846AFF"/>
    <w:rsid w:val="00854576"/>
    <w:rsid w:val="00857DE7"/>
    <w:rsid w:val="00860F17"/>
    <w:rsid w:val="008621BE"/>
    <w:rsid w:val="008623FC"/>
    <w:rsid w:val="0086496A"/>
    <w:rsid w:val="00867568"/>
    <w:rsid w:val="00872200"/>
    <w:rsid w:val="00872BB7"/>
    <w:rsid w:val="008764FD"/>
    <w:rsid w:val="008775D5"/>
    <w:rsid w:val="00880927"/>
    <w:rsid w:val="00881908"/>
    <w:rsid w:val="00882D3A"/>
    <w:rsid w:val="00883E47"/>
    <w:rsid w:val="00883F90"/>
    <w:rsid w:val="00890A8B"/>
    <w:rsid w:val="0089133C"/>
    <w:rsid w:val="00892758"/>
    <w:rsid w:val="00893822"/>
    <w:rsid w:val="0089710B"/>
    <w:rsid w:val="008A45AD"/>
    <w:rsid w:val="008A4733"/>
    <w:rsid w:val="008A5F27"/>
    <w:rsid w:val="008B50A8"/>
    <w:rsid w:val="008B7175"/>
    <w:rsid w:val="008C0264"/>
    <w:rsid w:val="008C588C"/>
    <w:rsid w:val="008C5A15"/>
    <w:rsid w:val="008D02F0"/>
    <w:rsid w:val="008D1141"/>
    <w:rsid w:val="008D251E"/>
    <w:rsid w:val="008D5FAB"/>
    <w:rsid w:val="008E3833"/>
    <w:rsid w:val="008E430F"/>
    <w:rsid w:val="008E43F2"/>
    <w:rsid w:val="008E5129"/>
    <w:rsid w:val="008E77C6"/>
    <w:rsid w:val="008F2CA7"/>
    <w:rsid w:val="008F2FDE"/>
    <w:rsid w:val="008F3CFD"/>
    <w:rsid w:val="008F43BB"/>
    <w:rsid w:val="008F601B"/>
    <w:rsid w:val="008F6E93"/>
    <w:rsid w:val="008F753A"/>
    <w:rsid w:val="009015F7"/>
    <w:rsid w:val="00906B80"/>
    <w:rsid w:val="00910739"/>
    <w:rsid w:val="00911797"/>
    <w:rsid w:val="0091274A"/>
    <w:rsid w:val="00916029"/>
    <w:rsid w:val="00920B65"/>
    <w:rsid w:val="00926B65"/>
    <w:rsid w:val="0093126D"/>
    <w:rsid w:val="009326F6"/>
    <w:rsid w:val="009332BD"/>
    <w:rsid w:val="00935B26"/>
    <w:rsid w:val="00935F3B"/>
    <w:rsid w:val="00936341"/>
    <w:rsid w:val="009403B4"/>
    <w:rsid w:val="009424B1"/>
    <w:rsid w:val="00955715"/>
    <w:rsid w:val="00957105"/>
    <w:rsid w:val="00960F20"/>
    <w:rsid w:val="00966426"/>
    <w:rsid w:val="00971922"/>
    <w:rsid w:val="00984C43"/>
    <w:rsid w:val="00984E43"/>
    <w:rsid w:val="00986570"/>
    <w:rsid w:val="00986D3F"/>
    <w:rsid w:val="00993CFA"/>
    <w:rsid w:val="0099536F"/>
    <w:rsid w:val="009965DC"/>
    <w:rsid w:val="009A27EB"/>
    <w:rsid w:val="009A3407"/>
    <w:rsid w:val="009A4CEF"/>
    <w:rsid w:val="009B58DC"/>
    <w:rsid w:val="009B59ED"/>
    <w:rsid w:val="009C119A"/>
    <w:rsid w:val="009C2E4A"/>
    <w:rsid w:val="009C3667"/>
    <w:rsid w:val="009C5EEC"/>
    <w:rsid w:val="009D51F9"/>
    <w:rsid w:val="009D585B"/>
    <w:rsid w:val="009D59F6"/>
    <w:rsid w:val="009D7B7E"/>
    <w:rsid w:val="009E060E"/>
    <w:rsid w:val="009E0B07"/>
    <w:rsid w:val="009E27D4"/>
    <w:rsid w:val="009E2B67"/>
    <w:rsid w:val="009E3892"/>
    <w:rsid w:val="009E75C9"/>
    <w:rsid w:val="009F16C0"/>
    <w:rsid w:val="009F5C6C"/>
    <w:rsid w:val="00A00A60"/>
    <w:rsid w:val="00A00F7C"/>
    <w:rsid w:val="00A0255B"/>
    <w:rsid w:val="00A075CC"/>
    <w:rsid w:val="00A07EB0"/>
    <w:rsid w:val="00A10F74"/>
    <w:rsid w:val="00A1171D"/>
    <w:rsid w:val="00A13122"/>
    <w:rsid w:val="00A13C2A"/>
    <w:rsid w:val="00A14411"/>
    <w:rsid w:val="00A21D7D"/>
    <w:rsid w:val="00A22339"/>
    <w:rsid w:val="00A30297"/>
    <w:rsid w:val="00A3115D"/>
    <w:rsid w:val="00A33B94"/>
    <w:rsid w:val="00A3480C"/>
    <w:rsid w:val="00A352B2"/>
    <w:rsid w:val="00A367BE"/>
    <w:rsid w:val="00A40489"/>
    <w:rsid w:val="00A41373"/>
    <w:rsid w:val="00A4374E"/>
    <w:rsid w:val="00A54C7F"/>
    <w:rsid w:val="00A54DFB"/>
    <w:rsid w:val="00A62440"/>
    <w:rsid w:val="00A625D0"/>
    <w:rsid w:val="00A62A04"/>
    <w:rsid w:val="00A65394"/>
    <w:rsid w:val="00A6583C"/>
    <w:rsid w:val="00A70177"/>
    <w:rsid w:val="00A74C03"/>
    <w:rsid w:val="00A808B1"/>
    <w:rsid w:val="00A848DC"/>
    <w:rsid w:val="00A8571B"/>
    <w:rsid w:val="00A86604"/>
    <w:rsid w:val="00A95EE3"/>
    <w:rsid w:val="00A9783E"/>
    <w:rsid w:val="00AA2825"/>
    <w:rsid w:val="00AB42D4"/>
    <w:rsid w:val="00AB4744"/>
    <w:rsid w:val="00AB53D8"/>
    <w:rsid w:val="00AB5590"/>
    <w:rsid w:val="00AB56FC"/>
    <w:rsid w:val="00AB5A09"/>
    <w:rsid w:val="00AC3680"/>
    <w:rsid w:val="00AC3A59"/>
    <w:rsid w:val="00AC47B0"/>
    <w:rsid w:val="00AC4D89"/>
    <w:rsid w:val="00AC7CD0"/>
    <w:rsid w:val="00AD078A"/>
    <w:rsid w:val="00AD5B66"/>
    <w:rsid w:val="00AD67A5"/>
    <w:rsid w:val="00AE2DE5"/>
    <w:rsid w:val="00AF092E"/>
    <w:rsid w:val="00AF1400"/>
    <w:rsid w:val="00AF6BCB"/>
    <w:rsid w:val="00B00D75"/>
    <w:rsid w:val="00B01ECB"/>
    <w:rsid w:val="00B024FA"/>
    <w:rsid w:val="00B02816"/>
    <w:rsid w:val="00B02D54"/>
    <w:rsid w:val="00B04AA1"/>
    <w:rsid w:val="00B1042A"/>
    <w:rsid w:val="00B11E0A"/>
    <w:rsid w:val="00B12E2B"/>
    <w:rsid w:val="00B21D3C"/>
    <w:rsid w:val="00B22F8C"/>
    <w:rsid w:val="00B232AF"/>
    <w:rsid w:val="00B250DA"/>
    <w:rsid w:val="00B26AB6"/>
    <w:rsid w:val="00B27450"/>
    <w:rsid w:val="00B274BE"/>
    <w:rsid w:val="00B313E7"/>
    <w:rsid w:val="00B31BE8"/>
    <w:rsid w:val="00B32176"/>
    <w:rsid w:val="00B342BA"/>
    <w:rsid w:val="00B43DED"/>
    <w:rsid w:val="00B44E49"/>
    <w:rsid w:val="00B463B8"/>
    <w:rsid w:val="00B50130"/>
    <w:rsid w:val="00B507EB"/>
    <w:rsid w:val="00B51DB5"/>
    <w:rsid w:val="00B528F0"/>
    <w:rsid w:val="00B541A7"/>
    <w:rsid w:val="00B545DE"/>
    <w:rsid w:val="00B54AC3"/>
    <w:rsid w:val="00B57E03"/>
    <w:rsid w:val="00B6365A"/>
    <w:rsid w:val="00B70236"/>
    <w:rsid w:val="00B70CF9"/>
    <w:rsid w:val="00B71931"/>
    <w:rsid w:val="00B76535"/>
    <w:rsid w:val="00B767A0"/>
    <w:rsid w:val="00B7722E"/>
    <w:rsid w:val="00B773AE"/>
    <w:rsid w:val="00B828AC"/>
    <w:rsid w:val="00B85B6E"/>
    <w:rsid w:val="00B90F3A"/>
    <w:rsid w:val="00B9247C"/>
    <w:rsid w:val="00B94EB5"/>
    <w:rsid w:val="00B9597C"/>
    <w:rsid w:val="00B9670C"/>
    <w:rsid w:val="00B96860"/>
    <w:rsid w:val="00BA163C"/>
    <w:rsid w:val="00BA1FDD"/>
    <w:rsid w:val="00BA73B3"/>
    <w:rsid w:val="00BB3C42"/>
    <w:rsid w:val="00BB4415"/>
    <w:rsid w:val="00BB4B1B"/>
    <w:rsid w:val="00BC3F03"/>
    <w:rsid w:val="00BC659F"/>
    <w:rsid w:val="00BC6FEC"/>
    <w:rsid w:val="00BD166A"/>
    <w:rsid w:val="00BD2323"/>
    <w:rsid w:val="00BE03B7"/>
    <w:rsid w:val="00BE268C"/>
    <w:rsid w:val="00BF01AC"/>
    <w:rsid w:val="00BF0F46"/>
    <w:rsid w:val="00BF15A2"/>
    <w:rsid w:val="00BF250F"/>
    <w:rsid w:val="00BF3698"/>
    <w:rsid w:val="00BF5115"/>
    <w:rsid w:val="00BF7578"/>
    <w:rsid w:val="00C00B85"/>
    <w:rsid w:val="00C03DB6"/>
    <w:rsid w:val="00C03E78"/>
    <w:rsid w:val="00C06009"/>
    <w:rsid w:val="00C0619C"/>
    <w:rsid w:val="00C06349"/>
    <w:rsid w:val="00C06C53"/>
    <w:rsid w:val="00C075D1"/>
    <w:rsid w:val="00C13329"/>
    <w:rsid w:val="00C15B99"/>
    <w:rsid w:val="00C15D49"/>
    <w:rsid w:val="00C20158"/>
    <w:rsid w:val="00C20463"/>
    <w:rsid w:val="00C20DB4"/>
    <w:rsid w:val="00C235E4"/>
    <w:rsid w:val="00C2680A"/>
    <w:rsid w:val="00C30763"/>
    <w:rsid w:val="00C34A1D"/>
    <w:rsid w:val="00C42B8C"/>
    <w:rsid w:val="00C4541B"/>
    <w:rsid w:val="00C46698"/>
    <w:rsid w:val="00C5026A"/>
    <w:rsid w:val="00C61135"/>
    <w:rsid w:val="00C77433"/>
    <w:rsid w:val="00C80CFF"/>
    <w:rsid w:val="00C8225C"/>
    <w:rsid w:val="00C86458"/>
    <w:rsid w:val="00C9350F"/>
    <w:rsid w:val="00CA20C7"/>
    <w:rsid w:val="00CA4C87"/>
    <w:rsid w:val="00CA5E7F"/>
    <w:rsid w:val="00CA7446"/>
    <w:rsid w:val="00CB4307"/>
    <w:rsid w:val="00CB5955"/>
    <w:rsid w:val="00CC207E"/>
    <w:rsid w:val="00CC2CAC"/>
    <w:rsid w:val="00CC56D5"/>
    <w:rsid w:val="00CD15AC"/>
    <w:rsid w:val="00CD1EDA"/>
    <w:rsid w:val="00CD3F06"/>
    <w:rsid w:val="00CD5E0A"/>
    <w:rsid w:val="00CE3C0A"/>
    <w:rsid w:val="00CE7436"/>
    <w:rsid w:val="00CF2686"/>
    <w:rsid w:val="00CF5EDB"/>
    <w:rsid w:val="00CF638C"/>
    <w:rsid w:val="00D00728"/>
    <w:rsid w:val="00D021E2"/>
    <w:rsid w:val="00D06598"/>
    <w:rsid w:val="00D104F2"/>
    <w:rsid w:val="00D108EC"/>
    <w:rsid w:val="00D26B86"/>
    <w:rsid w:val="00D4278E"/>
    <w:rsid w:val="00D5250F"/>
    <w:rsid w:val="00D5253E"/>
    <w:rsid w:val="00D54A74"/>
    <w:rsid w:val="00D54AF2"/>
    <w:rsid w:val="00D61186"/>
    <w:rsid w:val="00D61B33"/>
    <w:rsid w:val="00D61C1F"/>
    <w:rsid w:val="00D621ED"/>
    <w:rsid w:val="00D625B9"/>
    <w:rsid w:val="00D63FF9"/>
    <w:rsid w:val="00D671A4"/>
    <w:rsid w:val="00D678FA"/>
    <w:rsid w:val="00D67D75"/>
    <w:rsid w:val="00D7046E"/>
    <w:rsid w:val="00D74B92"/>
    <w:rsid w:val="00D77E95"/>
    <w:rsid w:val="00D80309"/>
    <w:rsid w:val="00D8079B"/>
    <w:rsid w:val="00D82114"/>
    <w:rsid w:val="00D87151"/>
    <w:rsid w:val="00D871FA"/>
    <w:rsid w:val="00D90312"/>
    <w:rsid w:val="00D95D58"/>
    <w:rsid w:val="00D97C55"/>
    <w:rsid w:val="00DA1C6F"/>
    <w:rsid w:val="00DA5023"/>
    <w:rsid w:val="00DA576A"/>
    <w:rsid w:val="00DA7D99"/>
    <w:rsid w:val="00DB07AD"/>
    <w:rsid w:val="00DB18C6"/>
    <w:rsid w:val="00DB7119"/>
    <w:rsid w:val="00DC095E"/>
    <w:rsid w:val="00DC5233"/>
    <w:rsid w:val="00DC5968"/>
    <w:rsid w:val="00DD0419"/>
    <w:rsid w:val="00DD36A4"/>
    <w:rsid w:val="00DD48D2"/>
    <w:rsid w:val="00DE0FE4"/>
    <w:rsid w:val="00DE346B"/>
    <w:rsid w:val="00DE3CD7"/>
    <w:rsid w:val="00DE6318"/>
    <w:rsid w:val="00DE7263"/>
    <w:rsid w:val="00DF0C61"/>
    <w:rsid w:val="00DF2E6F"/>
    <w:rsid w:val="00DF585E"/>
    <w:rsid w:val="00DF6147"/>
    <w:rsid w:val="00DF7AB7"/>
    <w:rsid w:val="00E01328"/>
    <w:rsid w:val="00E0266D"/>
    <w:rsid w:val="00E03D91"/>
    <w:rsid w:val="00E06437"/>
    <w:rsid w:val="00E06C4D"/>
    <w:rsid w:val="00E1022E"/>
    <w:rsid w:val="00E10348"/>
    <w:rsid w:val="00E14C71"/>
    <w:rsid w:val="00E1659D"/>
    <w:rsid w:val="00E170D0"/>
    <w:rsid w:val="00E22EEB"/>
    <w:rsid w:val="00E232A9"/>
    <w:rsid w:val="00E24FBC"/>
    <w:rsid w:val="00E26933"/>
    <w:rsid w:val="00E2784C"/>
    <w:rsid w:val="00E30C58"/>
    <w:rsid w:val="00E43C1D"/>
    <w:rsid w:val="00E4474F"/>
    <w:rsid w:val="00E46033"/>
    <w:rsid w:val="00E47688"/>
    <w:rsid w:val="00E51ECB"/>
    <w:rsid w:val="00E549B5"/>
    <w:rsid w:val="00E54F92"/>
    <w:rsid w:val="00E55AC0"/>
    <w:rsid w:val="00E56057"/>
    <w:rsid w:val="00E56323"/>
    <w:rsid w:val="00E612CD"/>
    <w:rsid w:val="00E62C19"/>
    <w:rsid w:val="00E63AA3"/>
    <w:rsid w:val="00E6491F"/>
    <w:rsid w:val="00E7051C"/>
    <w:rsid w:val="00E726F2"/>
    <w:rsid w:val="00E76387"/>
    <w:rsid w:val="00E771F5"/>
    <w:rsid w:val="00E807C7"/>
    <w:rsid w:val="00E80867"/>
    <w:rsid w:val="00E80CB5"/>
    <w:rsid w:val="00E834C0"/>
    <w:rsid w:val="00E85927"/>
    <w:rsid w:val="00E906E6"/>
    <w:rsid w:val="00E91AAC"/>
    <w:rsid w:val="00E92946"/>
    <w:rsid w:val="00E940B0"/>
    <w:rsid w:val="00E965AD"/>
    <w:rsid w:val="00E96C87"/>
    <w:rsid w:val="00EA581D"/>
    <w:rsid w:val="00EA65A9"/>
    <w:rsid w:val="00EA7BDE"/>
    <w:rsid w:val="00EB0C71"/>
    <w:rsid w:val="00EB1206"/>
    <w:rsid w:val="00EB69F9"/>
    <w:rsid w:val="00EB75BB"/>
    <w:rsid w:val="00EB794A"/>
    <w:rsid w:val="00EC5C97"/>
    <w:rsid w:val="00ED0CAF"/>
    <w:rsid w:val="00ED1B89"/>
    <w:rsid w:val="00ED3479"/>
    <w:rsid w:val="00ED4444"/>
    <w:rsid w:val="00ED5A91"/>
    <w:rsid w:val="00ED64AA"/>
    <w:rsid w:val="00ED7C94"/>
    <w:rsid w:val="00EE09CA"/>
    <w:rsid w:val="00EF13BC"/>
    <w:rsid w:val="00EF183E"/>
    <w:rsid w:val="00EF4366"/>
    <w:rsid w:val="00EF51B4"/>
    <w:rsid w:val="00F02811"/>
    <w:rsid w:val="00F05850"/>
    <w:rsid w:val="00F128A8"/>
    <w:rsid w:val="00F1517E"/>
    <w:rsid w:val="00F15279"/>
    <w:rsid w:val="00F15EED"/>
    <w:rsid w:val="00F1666E"/>
    <w:rsid w:val="00F1773E"/>
    <w:rsid w:val="00F250EF"/>
    <w:rsid w:val="00F25EA0"/>
    <w:rsid w:val="00F312B1"/>
    <w:rsid w:val="00F32936"/>
    <w:rsid w:val="00F403D6"/>
    <w:rsid w:val="00F4216C"/>
    <w:rsid w:val="00F46094"/>
    <w:rsid w:val="00F50599"/>
    <w:rsid w:val="00F52E3C"/>
    <w:rsid w:val="00F535F6"/>
    <w:rsid w:val="00F5551F"/>
    <w:rsid w:val="00F619CE"/>
    <w:rsid w:val="00F628CE"/>
    <w:rsid w:val="00F67200"/>
    <w:rsid w:val="00F67A1C"/>
    <w:rsid w:val="00F8304F"/>
    <w:rsid w:val="00F86D1B"/>
    <w:rsid w:val="00F90F9D"/>
    <w:rsid w:val="00F979E6"/>
    <w:rsid w:val="00FA382E"/>
    <w:rsid w:val="00FA51BF"/>
    <w:rsid w:val="00FA6C9D"/>
    <w:rsid w:val="00FB1288"/>
    <w:rsid w:val="00FB6192"/>
    <w:rsid w:val="00FB7AD8"/>
    <w:rsid w:val="00FC0BCD"/>
    <w:rsid w:val="00FD185A"/>
    <w:rsid w:val="00FD5F48"/>
    <w:rsid w:val="00FD76E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6A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sz w:val="24"/>
        <w:szCs w:val="24"/>
        <w:lang w:val="en" w:eastAsia="ko-KR"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7C2325"/>
    <w:pPr>
      <w:keepNext/>
      <w:keepLines/>
      <w:spacing w:before="400" w:after="120"/>
      <w:jc w:val="center"/>
      <w:outlineLvl w:val="0"/>
    </w:pPr>
    <w:rPr>
      <w:b/>
      <w:sz w:val="52"/>
      <w:szCs w:val="52"/>
    </w:rPr>
  </w:style>
  <w:style w:type="paragraph" w:styleId="Heading2">
    <w:name w:val="heading 2"/>
    <w:basedOn w:val="Normal"/>
    <w:next w:val="Normal"/>
    <w:uiPriority w:val="9"/>
    <w:unhideWhenUsed/>
    <w:qFormat/>
    <w:rsid w:val="007C2325"/>
    <w:pPr>
      <w:keepNext/>
      <w:keepLines/>
      <w:ind w:right="-274"/>
      <w:outlineLvl w:val="1"/>
    </w:pPr>
    <w:rPr>
      <w:b/>
      <w:sz w:val="32"/>
      <w:szCs w:val="32"/>
    </w:rPr>
  </w:style>
  <w:style w:type="paragraph" w:styleId="Heading3">
    <w:name w:val="heading 3"/>
    <w:basedOn w:val="Normal"/>
    <w:next w:val="Normal"/>
    <w:link w:val="Heading3Char"/>
    <w:uiPriority w:val="9"/>
    <w:unhideWhenUsed/>
    <w:qFormat/>
    <w:rsid w:val="00EC1CB1"/>
    <w:pPr>
      <w:keepNext/>
      <w:keepLines/>
      <w:spacing w:before="240"/>
      <w:outlineLvl w:val="2"/>
    </w:pPr>
    <w:rPr>
      <w:b/>
      <w:bCs/>
      <w:sz w:val="28"/>
      <w:szCs w:val="28"/>
    </w:rPr>
  </w:style>
  <w:style w:type="paragraph" w:styleId="Heading4">
    <w:name w:val="heading 4"/>
    <w:basedOn w:val="Normal"/>
    <w:next w:val="Normal"/>
    <w:link w:val="Heading4Char"/>
    <w:uiPriority w:val="9"/>
    <w:unhideWhenUsed/>
    <w:qFormat/>
    <w:pPr>
      <w:keepNext/>
      <w:keepLines/>
      <w:spacing w:before="280" w:after="80"/>
      <w:outlineLvl w:val="3"/>
    </w:pPr>
    <w:rPr>
      <w:sz w:val="28"/>
      <w:szCs w:val="28"/>
    </w:rPr>
  </w:style>
  <w:style w:type="paragraph" w:styleId="Heading5">
    <w:name w:val="heading 5"/>
    <w:basedOn w:val="Normal"/>
    <w:next w:val="Normal"/>
    <w:uiPriority w:val="9"/>
    <w:unhideWhenUsed/>
    <w:qFormat/>
    <w:rsid w:val="009A27EB"/>
    <w:pPr>
      <w:keepNext/>
      <w:keepLines/>
      <w:outlineLvl w:val="4"/>
    </w:pPr>
    <w:rPr>
      <w:i/>
      <w:sz w:val="26"/>
    </w:rPr>
  </w:style>
  <w:style w:type="paragraph" w:styleId="Heading6">
    <w:name w:val="heading 6"/>
    <w:basedOn w:val="Normal"/>
    <w:next w:val="Normal"/>
    <w:uiPriority w:val="9"/>
    <w:unhideWhenUsed/>
    <w:qFormat/>
    <w:rsid w:val="006C54F8"/>
    <w:pPr>
      <w:keepNext/>
      <w:keepLines/>
      <w:spacing w:before="240" w:after="80"/>
      <w:outlineLvl w:val="5"/>
    </w:pPr>
    <w:rPr>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jc w:val="center"/>
    </w:pPr>
    <w:rPr>
      <w:sz w:val="60"/>
      <w:szCs w:val="60"/>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top w:w="100" w:type="dxa"/>
        <w:left w:w="100" w:type="dxa"/>
        <w:bottom w:w="100" w:type="dxa"/>
        <w:right w:w="10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tblPr>
      <w:tblStyleRowBandSize w:val="1"/>
      <w:tblStyleColBandSize w:val="1"/>
      <w:tblCellMar>
        <w:top w:w="100" w:type="dxa"/>
        <w:left w:w="100" w:type="dxa"/>
        <w:bottom w:w="100" w:type="dxa"/>
        <w:right w:w="100" w:type="dxa"/>
      </w:tblCellMar>
    </w:tblPr>
  </w:style>
  <w:style w:type="table" w:customStyle="1" w:styleId="affff5">
    <w:basedOn w:val="TableNormal"/>
    <w:tblPr>
      <w:tblStyleRowBandSize w:val="1"/>
      <w:tblStyleColBandSize w:val="1"/>
      <w:tblCellMar>
        <w:top w:w="100" w:type="dxa"/>
        <w:left w:w="100" w:type="dxa"/>
        <w:bottom w:w="100" w:type="dxa"/>
        <w:right w:w="100" w:type="dxa"/>
      </w:tblCellMar>
    </w:tblPr>
  </w:style>
  <w:style w:type="table" w:customStyle="1" w:styleId="affff6">
    <w:basedOn w:val="TableNormal"/>
    <w:tblPr>
      <w:tblStyleRowBandSize w:val="1"/>
      <w:tblStyleColBandSize w:val="1"/>
      <w:tblCellMar>
        <w:top w:w="100" w:type="dxa"/>
        <w:left w:w="100" w:type="dxa"/>
        <w:bottom w:w="100" w:type="dxa"/>
        <w:right w:w="100" w:type="dxa"/>
      </w:tblCellMar>
    </w:tblPr>
  </w:style>
  <w:style w:type="table" w:customStyle="1" w:styleId="affff7">
    <w:basedOn w:val="TableNormal"/>
    <w:tblPr>
      <w:tblStyleRowBandSize w:val="1"/>
      <w:tblStyleColBandSize w:val="1"/>
      <w:tblCellMar>
        <w:top w:w="100" w:type="dxa"/>
        <w:left w:w="100" w:type="dxa"/>
        <w:bottom w:w="100" w:type="dxa"/>
        <w:right w:w="100" w:type="dxa"/>
      </w:tblCellMar>
    </w:tblPr>
  </w:style>
  <w:style w:type="table" w:customStyle="1" w:styleId="affff8">
    <w:basedOn w:val="TableNormal"/>
    <w:tblPr>
      <w:tblStyleRowBandSize w:val="1"/>
      <w:tblStyleColBandSize w:val="1"/>
      <w:tblCellMar>
        <w:top w:w="100" w:type="dxa"/>
        <w:left w:w="100" w:type="dxa"/>
        <w:bottom w:w="100" w:type="dxa"/>
        <w:right w:w="100" w:type="dxa"/>
      </w:tblCellMar>
    </w:tblPr>
  </w:style>
  <w:style w:type="table" w:customStyle="1" w:styleId="affff9">
    <w:basedOn w:val="TableNormal"/>
    <w:tblPr>
      <w:tblStyleRowBandSize w:val="1"/>
      <w:tblStyleColBandSize w:val="1"/>
      <w:tblCellMar>
        <w:top w:w="100" w:type="dxa"/>
        <w:left w:w="100" w:type="dxa"/>
        <w:bottom w:w="100" w:type="dxa"/>
        <w:right w:w="100" w:type="dxa"/>
      </w:tblCellMar>
    </w:tblPr>
  </w:style>
  <w:style w:type="table" w:customStyle="1" w:styleId="affffa">
    <w:basedOn w:val="TableNormal"/>
    <w:tblPr>
      <w:tblStyleRowBandSize w:val="1"/>
      <w:tblStyleColBandSize w:val="1"/>
      <w:tblCellMar>
        <w:top w:w="100" w:type="dxa"/>
        <w:left w:w="100" w:type="dxa"/>
        <w:bottom w:w="100" w:type="dxa"/>
        <w:right w:w="100" w:type="dxa"/>
      </w:tblCellMar>
    </w:tblPr>
  </w:style>
  <w:style w:type="table" w:customStyle="1" w:styleId="affffb">
    <w:basedOn w:val="TableNormal"/>
    <w:tblPr>
      <w:tblStyleRowBandSize w:val="1"/>
      <w:tblStyleColBandSize w:val="1"/>
      <w:tblCellMar>
        <w:top w:w="100" w:type="dxa"/>
        <w:left w:w="100" w:type="dxa"/>
        <w:bottom w:w="100" w:type="dxa"/>
        <w:right w:w="100" w:type="dxa"/>
      </w:tblCellMar>
    </w:tblPr>
  </w:style>
  <w:style w:type="table" w:customStyle="1" w:styleId="affffc">
    <w:basedOn w:val="TableNormal"/>
    <w:tblPr>
      <w:tblStyleRowBandSize w:val="1"/>
      <w:tblStyleColBandSize w:val="1"/>
      <w:tblCellMar>
        <w:top w:w="100" w:type="dxa"/>
        <w:left w:w="100" w:type="dxa"/>
        <w:bottom w:w="100" w:type="dxa"/>
        <w:right w:w="100" w:type="dxa"/>
      </w:tblCellMar>
    </w:tblPr>
  </w:style>
  <w:style w:type="table" w:customStyle="1" w:styleId="affffd">
    <w:basedOn w:val="TableNormal"/>
    <w:tblPr>
      <w:tblStyleRowBandSize w:val="1"/>
      <w:tblStyleColBandSize w:val="1"/>
      <w:tblCellMar>
        <w:top w:w="100" w:type="dxa"/>
        <w:left w:w="100" w:type="dxa"/>
        <w:bottom w:w="100" w:type="dxa"/>
        <w:right w:w="100" w:type="dxa"/>
      </w:tblCellMar>
    </w:tblPr>
  </w:style>
  <w:style w:type="table" w:customStyle="1" w:styleId="affffe">
    <w:basedOn w:val="TableNormal"/>
    <w:tblPr>
      <w:tblStyleRowBandSize w:val="1"/>
      <w:tblStyleColBandSize w:val="1"/>
      <w:tblCellMar>
        <w:top w:w="100" w:type="dxa"/>
        <w:left w:w="100" w:type="dxa"/>
        <w:bottom w:w="100" w:type="dxa"/>
        <w:right w:w="100" w:type="dxa"/>
      </w:tblCellMar>
    </w:tblPr>
  </w:style>
  <w:style w:type="table" w:customStyle="1" w:styleId="afffff">
    <w:basedOn w:val="TableNormal"/>
    <w:tblPr>
      <w:tblStyleRowBandSize w:val="1"/>
      <w:tblStyleColBandSize w:val="1"/>
      <w:tblCellMar>
        <w:top w:w="100" w:type="dxa"/>
        <w:left w:w="100" w:type="dxa"/>
        <w:bottom w:w="100" w:type="dxa"/>
        <w:right w:w="100" w:type="dxa"/>
      </w:tblCellMar>
    </w:tblPr>
  </w:style>
  <w:style w:type="table" w:customStyle="1" w:styleId="afffff0">
    <w:basedOn w:val="TableNormal"/>
    <w:tblPr>
      <w:tblStyleRowBandSize w:val="1"/>
      <w:tblStyleColBandSize w:val="1"/>
      <w:tblCellMar>
        <w:top w:w="100" w:type="dxa"/>
        <w:left w:w="100" w:type="dxa"/>
        <w:bottom w:w="100" w:type="dxa"/>
        <w:right w:w="100" w:type="dxa"/>
      </w:tblCellMar>
    </w:tblPr>
  </w:style>
  <w:style w:type="table" w:customStyle="1" w:styleId="afffff1">
    <w:basedOn w:val="TableNormal"/>
    <w:tblPr>
      <w:tblStyleRowBandSize w:val="1"/>
      <w:tblStyleColBandSize w:val="1"/>
      <w:tblCellMar>
        <w:top w:w="100" w:type="dxa"/>
        <w:left w:w="100" w:type="dxa"/>
        <w:bottom w:w="100" w:type="dxa"/>
        <w:right w:w="100" w:type="dxa"/>
      </w:tblCellMar>
    </w:tblPr>
  </w:style>
  <w:style w:type="table" w:customStyle="1" w:styleId="afffff2">
    <w:basedOn w:val="TableNormal"/>
    <w:tblPr>
      <w:tblStyleRowBandSize w:val="1"/>
      <w:tblStyleColBandSize w:val="1"/>
      <w:tblCellMar>
        <w:top w:w="100" w:type="dxa"/>
        <w:left w:w="100" w:type="dxa"/>
        <w:bottom w:w="100" w:type="dxa"/>
        <w:right w:w="100" w:type="dxa"/>
      </w:tblCellMar>
    </w:tblPr>
  </w:style>
  <w:style w:type="table" w:customStyle="1" w:styleId="afffff3">
    <w:basedOn w:val="TableNormal"/>
    <w:tblPr>
      <w:tblStyleRowBandSize w:val="1"/>
      <w:tblStyleColBandSize w:val="1"/>
      <w:tblCellMar>
        <w:top w:w="100" w:type="dxa"/>
        <w:left w:w="100" w:type="dxa"/>
        <w:bottom w:w="100" w:type="dxa"/>
        <w:right w:w="100" w:type="dxa"/>
      </w:tblCellMar>
    </w:tblPr>
  </w:style>
  <w:style w:type="table" w:customStyle="1" w:styleId="afffff4">
    <w:basedOn w:val="TableNormal"/>
    <w:tblPr>
      <w:tblStyleRowBandSize w:val="1"/>
      <w:tblStyleColBandSize w:val="1"/>
      <w:tblCellMar>
        <w:top w:w="100" w:type="dxa"/>
        <w:left w:w="100" w:type="dxa"/>
        <w:bottom w:w="100" w:type="dxa"/>
        <w:right w:w="100" w:type="dxa"/>
      </w:tblCellMar>
    </w:tblPr>
  </w:style>
  <w:style w:type="table" w:customStyle="1" w:styleId="afffff5">
    <w:basedOn w:val="TableNormal"/>
    <w:tblPr>
      <w:tblStyleRowBandSize w:val="1"/>
      <w:tblStyleColBandSize w:val="1"/>
      <w:tblCellMar>
        <w:top w:w="100" w:type="dxa"/>
        <w:left w:w="100" w:type="dxa"/>
        <w:bottom w:w="100" w:type="dxa"/>
        <w:right w:w="100" w:type="dxa"/>
      </w:tblCellMar>
    </w:tblPr>
  </w:style>
  <w:style w:type="table" w:customStyle="1" w:styleId="afffff6">
    <w:basedOn w:val="TableNormal"/>
    <w:tblPr>
      <w:tblStyleRowBandSize w:val="1"/>
      <w:tblStyleColBandSize w:val="1"/>
      <w:tblCellMar>
        <w:top w:w="100" w:type="dxa"/>
        <w:left w:w="100" w:type="dxa"/>
        <w:bottom w:w="100" w:type="dxa"/>
        <w:right w:w="100" w:type="dxa"/>
      </w:tblCellMar>
    </w:tblPr>
  </w:style>
  <w:style w:type="table" w:customStyle="1" w:styleId="afffff7">
    <w:basedOn w:val="TableNormal"/>
    <w:tblPr>
      <w:tblStyleRowBandSize w:val="1"/>
      <w:tblStyleColBandSize w:val="1"/>
      <w:tblCellMar>
        <w:top w:w="100" w:type="dxa"/>
        <w:left w:w="100" w:type="dxa"/>
        <w:bottom w:w="100" w:type="dxa"/>
        <w:right w:w="100" w:type="dxa"/>
      </w:tblCellMar>
    </w:tblPr>
  </w:style>
  <w:style w:type="table" w:customStyle="1" w:styleId="afffff8">
    <w:basedOn w:val="TableNormal"/>
    <w:tblPr>
      <w:tblStyleRowBandSize w:val="1"/>
      <w:tblStyleColBandSize w:val="1"/>
      <w:tblCellMar>
        <w:top w:w="100" w:type="dxa"/>
        <w:left w:w="100" w:type="dxa"/>
        <w:bottom w:w="100" w:type="dxa"/>
        <w:right w:w="100" w:type="dxa"/>
      </w:tblCellMar>
    </w:tblPr>
  </w:style>
  <w:style w:type="table" w:customStyle="1" w:styleId="afffff9">
    <w:basedOn w:val="TableNormal"/>
    <w:tblPr>
      <w:tblStyleRowBandSize w:val="1"/>
      <w:tblStyleColBandSize w:val="1"/>
      <w:tblCellMar>
        <w:top w:w="100" w:type="dxa"/>
        <w:left w:w="100" w:type="dxa"/>
        <w:bottom w:w="100" w:type="dxa"/>
        <w:right w:w="100" w:type="dxa"/>
      </w:tblCellMar>
    </w:tblPr>
  </w:style>
  <w:style w:type="table" w:customStyle="1" w:styleId="afffffa">
    <w:basedOn w:val="TableNormal"/>
    <w:tblPr>
      <w:tblStyleRowBandSize w:val="1"/>
      <w:tblStyleColBandSize w:val="1"/>
      <w:tblCellMar>
        <w:top w:w="100" w:type="dxa"/>
        <w:left w:w="100" w:type="dxa"/>
        <w:bottom w:w="100" w:type="dxa"/>
        <w:right w:w="100" w:type="dxa"/>
      </w:tblCellMar>
    </w:tblPr>
  </w:style>
  <w:style w:type="table" w:customStyle="1" w:styleId="afffffb">
    <w:basedOn w:val="TableNormal"/>
    <w:tblPr>
      <w:tblStyleRowBandSize w:val="1"/>
      <w:tblStyleColBandSize w:val="1"/>
      <w:tblCellMar>
        <w:top w:w="100" w:type="dxa"/>
        <w:left w:w="100" w:type="dxa"/>
        <w:bottom w:w="100" w:type="dxa"/>
        <w:right w:w="100" w:type="dxa"/>
      </w:tblCellMar>
    </w:tblPr>
  </w:style>
  <w:style w:type="table" w:customStyle="1" w:styleId="afffffc">
    <w:basedOn w:val="TableNormal"/>
    <w:tblPr>
      <w:tblStyleRowBandSize w:val="1"/>
      <w:tblStyleColBandSize w:val="1"/>
      <w:tblCellMar>
        <w:top w:w="100" w:type="dxa"/>
        <w:left w:w="100" w:type="dxa"/>
        <w:bottom w:w="100" w:type="dxa"/>
        <w:right w:w="100" w:type="dxa"/>
      </w:tblCellMar>
    </w:tblPr>
  </w:style>
  <w:style w:type="table" w:customStyle="1" w:styleId="afffffd">
    <w:basedOn w:val="TableNormal"/>
    <w:tblPr>
      <w:tblStyleRowBandSize w:val="1"/>
      <w:tblStyleColBandSize w:val="1"/>
      <w:tblCellMar>
        <w:top w:w="100" w:type="dxa"/>
        <w:left w:w="100" w:type="dxa"/>
        <w:bottom w:w="100" w:type="dxa"/>
        <w:right w:w="100" w:type="dxa"/>
      </w:tblCellMar>
    </w:tblPr>
  </w:style>
  <w:style w:type="table" w:customStyle="1" w:styleId="afffffe">
    <w:basedOn w:val="TableNormal"/>
    <w:tblPr>
      <w:tblStyleRowBandSize w:val="1"/>
      <w:tblStyleColBandSize w:val="1"/>
      <w:tblCellMar>
        <w:top w:w="100" w:type="dxa"/>
        <w:left w:w="100" w:type="dxa"/>
        <w:bottom w:w="100" w:type="dxa"/>
        <w:right w:w="100" w:type="dxa"/>
      </w:tblCellMar>
    </w:tblPr>
  </w:style>
  <w:style w:type="table" w:customStyle="1" w:styleId="affffff">
    <w:basedOn w:val="TableNormal"/>
    <w:tblPr>
      <w:tblStyleRowBandSize w:val="1"/>
      <w:tblStyleColBandSize w:val="1"/>
      <w:tblCellMar>
        <w:top w:w="100" w:type="dxa"/>
        <w:left w:w="100" w:type="dxa"/>
        <w:bottom w:w="100" w:type="dxa"/>
        <w:right w:w="100" w:type="dxa"/>
      </w:tblCellMar>
    </w:tblPr>
  </w:style>
  <w:style w:type="table" w:customStyle="1" w:styleId="affffff0">
    <w:basedOn w:val="TableNormal"/>
    <w:tblPr>
      <w:tblStyleRowBandSize w:val="1"/>
      <w:tblStyleColBandSize w:val="1"/>
      <w:tblCellMar>
        <w:top w:w="100" w:type="dxa"/>
        <w:left w:w="100" w:type="dxa"/>
        <w:bottom w:w="100" w:type="dxa"/>
        <w:right w:w="100" w:type="dxa"/>
      </w:tblCellMar>
    </w:tblPr>
  </w:style>
  <w:style w:type="table" w:customStyle="1" w:styleId="affffff1">
    <w:basedOn w:val="TableNormal"/>
    <w:tblPr>
      <w:tblStyleRowBandSize w:val="1"/>
      <w:tblStyleColBandSize w:val="1"/>
      <w:tblCellMar>
        <w:top w:w="100" w:type="dxa"/>
        <w:left w:w="100" w:type="dxa"/>
        <w:bottom w:w="100" w:type="dxa"/>
        <w:right w:w="100" w:type="dxa"/>
      </w:tblCellMar>
    </w:tblPr>
  </w:style>
  <w:style w:type="table" w:customStyle="1" w:styleId="affffff2">
    <w:basedOn w:val="TableNormal"/>
    <w:tblPr>
      <w:tblStyleRowBandSize w:val="1"/>
      <w:tblStyleColBandSize w:val="1"/>
      <w:tblCellMar>
        <w:top w:w="100" w:type="dxa"/>
        <w:left w:w="100" w:type="dxa"/>
        <w:bottom w:w="100" w:type="dxa"/>
        <w:right w:w="100" w:type="dxa"/>
      </w:tblCellMar>
    </w:tblPr>
  </w:style>
  <w:style w:type="table" w:customStyle="1" w:styleId="affffff3">
    <w:basedOn w:val="TableNormal"/>
    <w:tblPr>
      <w:tblStyleRowBandSize w:val="1"/>
      <w:tblStyleColBandSize w:val="1"/>
      <w:tblCellMar>
        <w:top w:w="100" w:type="dxa"/>
        <w:left w:w="100" w:type="dxa"/>
        <w:bottom w:w="100" w:type="dxa"/>
        <w:right w:w="100" w:type="dxa"/>
      </w:tblCellMar>
    </w:tblPr>
  </w:style>
  <w:style w:type="table" w:customStyle="1" w:styleId="affffff4">
    <w:basedOn w:val="TableNormal"/>
    <w:tblPr>
      <w:tblStyleRowBandSize w:val="1"/>
      <w:tblStyleColBandSize w:val="1"/>
      <w:tblCellMar>
        <w:top w:w="100" w:type="dxa"/>
        <w:left w:w="100" w:type="dxa"/>
        <w:bottom w:w="100" w:type="dxa"/>
        <w:right w:w="100" w:type="dxa"/>
      </w:tblCellMar>
    </w:tblPr>
  </w:style>
  <w:style w:type="table" w:customStyle="1" w:styleId="affffff5">
    <w:basedOn w:val="TableNormal"/>
    <w:tblPr>
      <w:tblStyleRowBandSize w:val="1"/>
      <w:tblStyleColBandSize w:val="1"/>
      <w:tblCellMar>
        <w:top w:w="100" w:type="dxa"/>
        <w:left w:w="100" w:type="dxa"/>
        <w:bottom w:w="100" w:type="dxa"/>
        <w:right w:w="100" w:type="dxa"/>
      </w:tblCellMar>
    </w:tblPr>
  </w:style>
  <w:style w:type="table" w:customStyle="1" w:styleId="affffff6">
    <w:basedOn w:val="TableNormal"/>
    <w:tblPr>
      <w:tblStyleRowBandSize w:val="1"/>
      <w:tblStyleColBandSize w:val="1"/>
      <w:tblCellMar>
        <w:top w:w="100" w:type="dxa"/>
        <w:left w:w="100" w:type="dxa"/>
        <w:bottom w:w="100" w:type="dxa"/>
        <w:right w:w="100" w:type="dxa"/>
      </w:tblCellMar>
    </w:tblPr>
  </w:style>
  <w:style w:type="table" w:customStyle="1" w:styleId="affffff7">
    <w:basedOn w:val="TableNormal"/>
    <w:tblPr>
      <w:tblStyleRowBandSize w:val="1"/>
      <w:tblStyleColBandSize w:val="1"/>
      <w:tblCellMar>
        <w:top w:w="100" w:type="dxa"/>
        <w:left w:w="100" w:type="dxa"/>
        <w:bottom w:w="100" w:type="dxa"/>
        <w:right w:w="100" w:type="dxa"/>
      </w:tblCellMar>
    </w:tblPr>
  </w:style>
  <w:style w:type="table" w:customStyle="1" w:styleId="affffff8">
    <w:basedOn w:val="TableNormal"/>
    <w:tblPr>
      <w:tblStyleRowBandSize w:val="1"/>
      <w:tblStyleColBandSize w:val="1"/>
      <w:tblCellMar>
        <w:top w:w="100" w:type="dxa"/>
        <w:left w:w="100" w:type="dxa"/>
        <w:bottom w:w="100" w:type="dxa"/>
        <w:right w:w="100" w:type="dxa"/>
      </w:tblCellMar>
    </w:tblPr>
  </w:style>
  <w:style w:type="table" w:customStyle="1" w:styleId="affffff9">
    <w:basedOn w:val="TableNormal"/>
    <w:tblPr>
      <w:tblStyleRowBandSize w:val="1"/>
      <w:tblStyleColBandSize w:val="1"/>
      <w:tblCellMar>
        <w:top w:w="100" w:type="dxa"/>
        <w:left w:w="100" w:type="dxa"/>
        <w:bottom w:w="100" w:type="dxa"/>
        <w:right w:w="100" w:type="dxa"/>
      </w:tblCellMar>
    </w:tblPr>
  </w:style>
  <w:style w:type="table" w:customStyle="1" w:styleId="affffffa">
    <w:basedOn w:val="TableNormal"/>
    <w:tblPr>
      <w:tblStyleRowBandSize w:val="1"/>
      <w:tblStyleColBandSize w:val="1"/>
      <w:tblCellMar>
        <w:top w:w="100" w:type="dxa"/>
        <w:left w:w="100" w:type="dxa"/>
        <w:bottom w:w="100" w:type="dxa"/>
        <w:right w:w="100" w:type="dxa"/>
      </w:tblCellMar>
    </w:tblPr>
  </w:style>
  <w:style w:type="table" w:customStyle="1" w:styleId="affffffb">
    <w:basedOn w:val="TableNormal"/>
    <w:tblPr>
      <w:tblStyleRowBandSize w:val="1"/>
      <w:tblStyleColBandSize w:val="1"/>
      <w:tblCellMar>
        <w:top w:w="100" w:type="dxa"/>
        <w:left w:w="100" w:type="dxa"/>
        <w:bottom w:w="100" w:type="dxa"/>
        <w:right w:w="100" w:type="dxa"/>
      </w:tblCellMar>
    </w:tblPr>
  </w:style>
  <w:style w:type="table" w:customStyle="1" w:styleId="affffffc">
    <w:basedOn w:val="TableNormal"/>
    <w:tblPr>
      <w:tblStyleRowBandSize w:val="1"/>
      <w:tblStyleColBandSize w:val="1"/>
      <w:tblCellMar>
        <w:top w:w="100" w:type="dxa"/>
        <w:left w:w="100" w:type="dxa"/>
        <w:bottom w:w="100" w:type="dxa"/>
        <w:right w:w="100" w:type="dxa"/>
      </w:tblCellMar>
    </w:tblPr>
  </w:style>
  <w:style w:type="table" w:customStyle="1" w:styleId="affffffd">
    <w:basedOn w:val="TableNormal"/>
    <w:tblPr>
      <w:tblStyleRowBandSize w:val="1"/>
      <w:tblStyleColBandSize w:val="1"/>
      <w:tblCellMar>
        <w:top w:w="100" w:type="dxa"/>
        <w:left w:w="100" w:type="dxa"/>
        <w:bottom w:w="100" w:type="dxa"/>
        <w:right w:w="100" w:type="dxa"/>
      </w:tblCellMar>
    </w:tblPr>
  </w:style>
  <w:style w:type="table" w:customStyle="1" w:styleId="affffffe">
    <w:basedOn w:val="TableNormal"/>
    <w:tblPr>
      <w:tblStyleRowBandSize w:val="1"/>
      <w:tblStyleColBandSize w:val="1"/>
      <w:tblCellMar>
        <w:top w:w="100" w:type="dxa"/>
        <w:left w:w="100" w:type="dxa"/>
        <w:bottom w:w="100" w:type="dxa"/>
        <w:right w:w="100" w:type="dxa"/>
      </w:tblCellMar>
    </w:tblPr>
  </w:style>
  <w:style w:type="table" w:customStyle="1" w:styleId="afffffff">
    <w:basedOn w:val="TableNormal"/>
    <w:tblPr>
      <w:tblStyleRowBandSize w:val="1"/>
      <w:tblStyleColBandSize w:val="1"/>
      <w:tblCellMar>
        <w:top w:w="100" w:type="dxa"/>
        <w:left w:w="100" w:type="dxa"/>
        <w:bottom w:w="100" w:type="dxa"/>
        <w:right w:w="100" w:type="dxa"/>
      </w:tblCellMar>
    </w:tblPr>
  </w:style>
  <w:style w:type="table" w:customStyle="1" w:styleId="afffffff0">
    <w:basedOn w:val="TableNormal"/>
    <w:tblPr>
      <w:tblStyleRowBandSize w:val="1"/>
      <w:tblStyleColBandSize w:val="1"/>
      <w:tblCellMar>
        <w:top w:w="100" w:type="dxa"/>
        <w:left w:w="100" w:type="dxa"/>
        <w:bottom w:w="100" w:type="dxa"/>
        <w:right w:w="100" w:type="dxa"/>
      </w:tblCellMar>
    </w:tblPr>
  </w:style>
  <w:style w:type="table" w:customStyle="1" w:styleId="afffffff1">
    <w:basedOn w:val="TableNormal"/>
    <w:tblPr>
      <w:tblStyleRowBandSize w:val="1"/>
      <w:tblStyleColBandSize w:val="1"/>
      <w:tblCellMar>
        <w:top w:w="100" w:type="dxa"/>
        <w:left w:w="100" w:type="dxa"/>
        <w:bottom w:w="100" w:type="dxa"/>
        <w:right w:w="100" w:type="dxa"/>
      </w:tblCellMar>
    </w:tblPr>
  </w:style>
  <w:style w:type="table" w:customStyle="1" w:styleId="afffffff2">
    <w:basedOn w:val="TableNormal"/>
    <w:tblPr>
      <w:tblStyleRowBandSize w:val="1"/>
      <w:tblStyleColBandSize w:val="1"/>
      <w:tblCellMar>
        <w:top w:w="100" w:type="dxa"/>
        <w:left w:w="100" w:type="dxa"/>
        <w:bottom w:w="100" w:type="dxa"/>
        <w:right w:w="100" w:type="dxa"/>
      </w:tblCellMar>
    </w:tblPr>
  </w:style>
  <w:style w:type="table" w:customStyle="1" w:styleId="afffffff3">
    <w:basedOn w:val="TableNormal"/>
    <w:tblPr>
      <w:tblStyleRowBandSize w:val="1"/>
      <w:tblStyleColBandSize w:val="1"/>
      <w:tblCellMar>
        <w:top w:w="100" w:type="dxa"/>
        <w:left w:w="100" w:type="dxa"/>
        <w:bottom w:w="100" w:type="dxa"/>
        <w:right w:w="100" w:type="dxa"/>
      </w:tblCellMar>
    </w:tblPr>
  </w:style>
  <w:style w:type="table" w:customStyle="1" w:styleId="afffffff4">
    <w:basedOn w:val="TableNormal"/>
    <w:tblPr>
      <w:tblStyleRowBandSize w:val="1"/>
      <w:tblStyleColBandSize w:val="1"/>
      <w:tblCellMar>
        <w:top w:w="100" w:type="dxa"/>
        <w:left w:w="100" w:type="dxa"/>
        <w:bottom w:w="100" w:type="dxa"/>
        <w:right w:w="100" w:type="dxa"/>
      </w:tblCellMar>
    </w:tblPr>
  </w:style>
  <w:style w:type="table" w:customStyle="1" w:styleId="afffffff5">
    <w:basedOn w:val="TableNormal"/>
    <w:tblPr>
      <w:tblStyleRowBandSize w:val="1"/>
      <w:tblStyleColBandSize w:val="1"/>
      <w:tblCellMar>
        <w:top w:w="100" w:type="dxa"/>
        <w:left w:w="100" w:type="dxa"/>
        <w:bottom w:w="100" w:type="dxa"/>
        <w:right w:w="100" w:type="dxa"/>
      </w:tblCellMar>
    </w:tblPr>
  </w:style>
  <w:style w:type="table" w:customStyle="1" w:styleId="afffffff6">
    <w:basedOn w:val="TableNormal"/>
    <w:tblPr>
      <w:tblStyleRowBandSize w:val="1"/>
      <w:tblStyleColBandSize w:val="1"/>
      <w:tblCellMar>
        <w:top w:w="100" w:type="dxa"/>
        <w:left w:w="100" w:type="dxa"/>
        <w:bottom w:w="100" w:type="dxa"/>
        <w:right w:w="100" w:type="dxa"/>
      </w:tblCellMar>
    </w:tblPr>
  </w:style>
  <w:style w:type="table" w:customStyle="1" w:styleId="afffffff7">
    <w:basedOn w:val="TableNormal"/>
    <w:tblPr>
      <w:tblStyleRowBandSize w:val="1"/>
      <w:tblStyleColBandSize w:val="1"/>
      <w:tblCellMar>
        <w:top w:w="100" w:type="dxa"/>
        <w:left w:w="100" w:type="dxa"/>
        <w:bottom w:w="100" w:type="dxa"/>
        <w:right w:w="100" w:type="dxa"/>
      </w:tblCellMar>
    </w:tblPr>
  </w:style>
  <w:style w:type="table" w:customStyle="1" w:styleId="afffffff8">
    <w:basedOn w:val="TableNormal"/>
    <w:tblPr>
      <w:tblStyleRowBandSize w:val="1"/>
      <w:tblStyleColBandSize w:val="1"/>
      <w:tblCellMar>
        <w:top w:w="100" w:type="dxa"/>
        <w:left w:w="100" w:type="dxa"/>
        <w:bottom w:w="100" w:type="dxa"/>
        <w:right w:w="100" w:type="dxa"/>
      </w:tblCellMar>
    </w:tblPr>
  </w:style>
  <w:style w:type="table" w:customStyle="1" w:styleId="afffffff9">
    <w:basedOn w:val="TableNormal"/>
    <w:tblPr>
      <w:tblStyleRowBandSize w:val="1"/>
      <w:tblStyleColBandSize w:val="1"/>
      <w:tblCellMar>
        <w:top w:w="100" w:type="dxa"/>
        <w:left w:w="100" w:type="dxa"/>
        <w:bottom w:w="100" w:type="dxa"/>
        <w:right w:w="100" w:type="dxa"/>
      </w:tblCellMar>
    </w:tblPr>
  </w:style>
  <w:style w:type="table" w:customStyle="1" w:styleId="afffffffa">
    <w:basedOn w:val="TableNormal"/>
    <w:tblPr>
      <w:tblStyleRowBandSize w:val="1"/>
      <w:tblStyleColBandSize w:val="1"/>
      <w:tblCellMar>
        <w:top w:w="100" w:type="dxa"/>
        <w:left w:w="100" w:type="dxa"/>
        <w:bottom w:w="100" w:type="dxa"/>
        <w:right w:w="100" w:type="dxa"/>
      </w:tblCellMar>
    </w:tblPr>
  </w:style>
  <w:style w:type="table" w:customStyle="1" w:styleId="afffffffb">
    <w:basedOn w:val="TableNormal"/>
    <w:tblPr>
      <w:tblStyleRowBandSize w:val="1"/>
      <w:tblStyleColBandSize w:val="1"/>
      <w:tblCellMar>
        <w:top w:w="100" w:type="dxa"/>
        <w:left w:w="100" w:type="dxa"/>
        <w:bottom w:w="100" w:type="dxa"/>
        <w:right w:w="100" w:type="dxa"/>
      </w:tblCellMar>
    </w:tblPr>
  </w:style>
  <w:style w:type="table" w:customStyle="1" w:styleId="afffffffc">
    <w:basedOn w:val="TableNormal"/>
    <w:tblPr>
      <w:tblStyleRowBandSize w:val="1"/>
      <w:tblStyleColBandSize w:val="1"/>
      <w:tblCellMar>
        <w:top w:w="100" w:type="dxa"/>
        <w:left w:w="100" w:type="dxa"/>
        <w:bottom w:w="100" w:type="dxa"/>
        <w:right w:w="100" w:type="dxa"/>
      </w:tblCellMar>
    </w:tblPr>
  </w:style>
  <w:style w:type="table" w:customStyle="1" w:styleId="afffffffd">
    <w:basedOn w:val="TableNormal"/>
    <w:tblPr>
      <w:tblStyleRowBandSize w:val="1"/>
      <w:tblStyleColBandSize w:val="1"/>
      <w:tblCellMar>
        <w:top w:w="100" w:type="dxa"/>
        <w:left w:w="100" w:type="dxa"/>
        <w:bottom w:w="100" w:type="dxa"/>
        <w:right w:w="100" w:type="dxa"/>
      </w:tblCellMar>
    </w:tblPr>
  </w:style>
  <w:style w:type="table" w:customStyle="1" w:styleId="afffffffe">
    <w:basedOn w:val="TableNormal"/>
    <w:tblPr>
      <w:tblStyleRowBandSize w:val="1"/>
      <w:tblStyleColBandSize w:val="1"/>
      <w:tblCellMar>
        <w:top w:w="100" w:type="dxa"/>
        <w:left w:w="100" w:type="dxa"/>
        <w:bottom w:w="100" w:type="dxa"/>
        <w:right w:w="100" w:type="dxa"/>
      </w:tblCellMar>
    </w:tblPr>
  </w:style>
  <w:style w:type="table" w:customStyle="1" w:styleId="affffffff">
    <w:basedOn w:val="TableNormal"/>
    <w:tblPr>
      <w:tblStyleRowBandSize w:val="1"/>
      <w:tblStyleColBandSize w:val="1"/>
      <w:tblCellMar>
        <w:top w:w="100" w:type="dxa"/>
        <w:left w:w="100" w:type="dxa"/>
        <w:bottom w:w="100" w:type="dxa"/>
        <w:right w:w="100" w:type="dxa"/>
      </w:tblCellMar>
    </w:tblPr>
  </w:style>
  <w:style w:type="table" w:customStyle="1" w:styleId="affffffff0">
    <w:basedOn w:val="TableNormal"/>
    <w:tblPr>
      <w:tblStyleRowBandSize w:val="1"/>
      <w:tblStyleColBandSize w:val="1"/>
      <w:tblCellMar>
        <w:top w:w="100" w:type="dxa"/>
        <w:left w:w="100" w:type="dxa"/>
        <w:bottom w:w="100" w:type="dxa"/>
        <w:right w:w="100" w:type="dxa"/>
      </w:tblCellMar>
    </w:tblPr>
  </w:style>
  <w:style w:type="table" w:customStyle="1" w:styleId="affffffff1">
    <w:basedOn w:val="TableNormal"/>
    <w:tblPr>
      <w:tblStyleRowBandSize w:val="1"/>
      <w:tblStyleColBandSize w:val="1"/>
      <w:tblCellMar>
        <w:top w:w="100" w:type="dxa"/>
        <w:left w:w="100" w:type="dxa"/>
        <w:bottom w:w="100" w:type="dxa"/>
        <w:right w:w="100" w:type="dxa"/>
      </w:tblCellMar>
    </w:tblPr>
  </w:style>
  <w:style w:type="table" w:customStyle="1" w:styleId="affffffff2">
    <w:basedOn w:val="TableNormal"/>
    <w:tblPr>
      <w:tblStyleRowBandSize w:val="1"/>
      <w:tblStyleColBandSize w:val="1"/>
      <w:tblCellMar>
        <w:top w:w="100" w:type="dxa"/>
        <w:left w:w="100" w:type="dxa"/>
        <w:bottom w:w="100" w:type="dxa"/>
        <w:right w:w="100" w:type="dxa"/>
      </w:tblCellMar>
    </w:tblPr>
  </w:style>
  <w:style w:type="table" w:customStyle="1" w:styleId="affffffff3">
    <w:basedOn w:val="TableNormal"/>
    <w:tblPr>
      <w:tblStyleRowBandSize w:val="1"/>
      <w:tblStyleColBandSize w:val="1"/>
      <w:tblCellMar>
        <w:top w:w="100" w:type="dxa"/>
        <w:left w:w="100" w:type="dxa"/>
        <w:bottom w:w="100" w:type="dxa"/>
        <w:right w:w="100" w:type="dxa"/>
      </w:tblCellMar>
    </w:tblPr>
  </w:style>
  <w:style w:type="table" w:customStyle="1" w:styleId="affffffff4">
    <w:basedOn w:val="TableNormal"/>
    <w:tblPr>
      <w:tblStyleRowBandSize w:val="1"/>
      <w:tblStyleColBandSize w:val="1"/>
      <w:tblCellMar>
        <w:top w:w="100" w:type="dxa"/>
        <w:left w:w="100" w:type="dxa"/>
        <w:bottom w:w="100" w:type="dxa"/>
        <w:right w:w="100" w:type="dxa"/>
      </w:tblCellMar>
    </w:tblPr>
  </w:style>
  <w:style w:type="table" w:customStyle="1" w:styleId="affffffff5">
    <w:basedOn w:val="TableNormal"/>
    <w:tblPr>
      <w:tblStyleRowBandSize w:val="1"/>
      <w:tblStyleColBandSize w:val="1"/>
      <w:tblCellMar>
        <w:top w:w="100" w:type="dxa"/>
        <w:left w:w="100" w:type="dxa"/>
        <w:bottom w:w="100" w:type="dxa"/>
        <w:right w:w="100" w:type="dxa"/>
      </w:tblCellMar>
    </w:tblPr>
  </w:style>
  <w:style w:type="table" w:customStyle="1" w:styleId="affffffff6">
    <w:basedOn w:val="TableNormal"/>
    <w:tblPr>
      <w:tblStyleRowBandSize w:val="1"/>
      <w:tblStyleColBandSize w:val="1"/>
      <w:tblCellMar>
        <w:top w:w="100" w:type="dxa"/>
        <w:left w:w="100" w:type="dxa"/>
        <w:bottom w:w="100" w:type="dxa"/>
        <w:right w:w="100" w:type="dxa"/>
      </w:tblCellMar>
    </w:tblPr>
  </w:style>
  <w:style w:type="table" w:customStyle="1" w:styleId="affffffff7">
    <w:basedOn w:val="TableNormal"/>
    <w:tblPr>
      <w:tblStyleRowBandSize w:val="1"/>
      <w:tblStyleColBandSize w:val="1"/>
      <w:tblCellMar>
        <w:top w:w="100" w:type="dxa"/>
        <w:left w:w="100" w:type="dxa"/>
        <w:bottom w:w="100" w:type="dxa"/>
        <w:right w:w="100" w:type="dxa"/>
      </w:tblCellMar>
    </w:tblPr>
  </w:style>
  <w:style w:type="table" w:customStyle="1" w:styleId="affffffff8">
    <w:basedOn w:val="TableNormal"/>
    <w:tblPr>
      <w:tblStyleRowBandSize w:val="1"/>
      <w:tblStyleColBandSize w:val="1"/>
      <w:tblCellMar>
        <w:top w:w="100" w:type="dxa"/>
        <w:left w:w="100" w:type="dxa"/>
        <w:bottom w:w="100" w:type="dxa"/>
        <w:right w:w="100" w:type="dxa"/>
      </w:tblCellMar>
    </w:tblPr>
  </w:style>
  <w:style w:type="table" w:customStyle="1" w:styleId="affffffff9">
    <w:basedOn w:val="TableNormal"/>
    <w:tblPr>
      <w:tblStyleRowBandSize w:val="1"/>
      <w:tblStyleColBandSize w:val="1"/>
      <w:tblCellMar>
        <w:top w:w="100" w:type="dxa"/>
        <w:left w:w="100" w:type="dxa"/>
        <w:bottom w:w="100" w:type="dxa"/>
        <w:right w:w="100" w:type="dxa"/>
      </w:tblCellMar>
    </w:tblPr>
  </w:style>
  <w:style w:type="table" w:customStyle="1" w:styleId="affffffffa">
    <w:basedOn w:val="TableNormal"/>
    <w:tblPr>
      <w:tblStyleRowBandSize w:val="1"/>
      <w:tblStyleColBandSize w:val="1"/>
      <w:tblCellMar>
        <w:top w:w="100" w:type="dxa"/>
        <w:left w:w="100" w:type="dxa"/>
        <w:bottom w:w="100" w:type="dxa"/>
        <w:right w:w="100" w:type="dxa"/>
      </w:tblCellMar>
    </w:tblPr>
  </w:style>
  <w:style w:type="paragraph" w:styleId="TOC1">
    <w:name w:val="toc 1"/>
    <w:basedOn w:val="Normal"/>
    <w:next w:val="Normal"/>
    <w:autoRedefine/>
    <w:uiPriority w:val="39"/>
    <w:unhideWhenUsed/>
    <w:rsid w:val="00A70177"/>
    <w:pPr>
      <w:tabs>
        <w:tab w:val="right" w:pos="9350"/>
      </w:tabs>
      <w:spacing w:after="0"/>
    </w:pPr>
  </w:style>
  <w:style w:type="paragraph" w:styleId="TOC2">
    <w:name w:val="toc 2"/>
    <w:basedOn w:val="Normal"/>
    <w:next w:val="Normal"/>
    <w:autoRedefine/>
    <w:uiPriority w:val="39"/>
    <w:unhideWhenUsed/>
    <w:rsid w:val="002A7994"/>
    <w:pPr>
      <w:spacing w:after="100"/>
      <w:ind w:left="240"/>
    </w:pPr>
  </w:style>
  <w:style w:type="paragraph" w:styleId="TOC3">
    <w:name w:val="toc 3"/>
    <w:basedOn w:val="Normal"/>
    <w:next w:val="Normal"/>
    <w:autoRedefine/>
    <w:uiPriority w:val="39"/>
    <w:unhideWhenUsed/>
    <w:rsid w:val="002A7994"/>
    <w:pPr>
      <w:spacing w:after="100"/>
      <w:ind w:left="480"/>
    </w:pPr>
  </w:style>
  <w:style w:type="paragraph" w:styleId="TOC4">
    <w:name w:val="toc 4"/>
    <w:basedOn w:val="Normal"/>
    <w:next w:val="Normal"/>
    <w:autoRedefine/>
    <w:uiPriority w:val="39"/>
    <w:unhideWhenUsed/>
    <w:rsid w:val="002A7994"/>
    <w:pPr>
      <w:spacing w:after="100"/>
      <w:ind w:left="720"/>
    </w:pPr>
  </w:style>
  <w:style w:type="paragraph" w:styleId="TOC5">
    <w:name w:val="toc 5"/>
    <w:basedOn w:val="Normal"/>
    <w:next w:val="Normal"/>
    <w:autoRedefine/>
    <w:uiPriority w:val="39"/>
    <w:unhideWhenUsed/>
    <w:rsid w:val="002A7994"/>
    <w:pPr>
      <w:spacing w:after="100"/>
      <w:ind w:left="960"/>
    </w:pPr>
  </w:style>
  <w:style w:type="character" w:styleId="Hyperlink">
    <w:name w:val="Hyperlink"/>
    <w:basedOn w:val="DefaultParagraphFont"/>
    <w:uiPriority w:val="99"/>
    <w:unhideWhenUsed/>
    <w:rsid w:val="00D104F2"/>
    <w:rPr>
      <w:rFonts w:ascii="Arial" w:hAnsi="Arial"/>
      <w:color w:val="0000FF"/>
      <w:sz w:val="24"/>
      <w:u w:val="single"/>
    </w:rPr>
  </w:style>
  <w:style w:type="paragraph" w:styleId="TOC6">
    <w:name w:val="toc 6"/>
    <w:basedOn w:val="Normal"/>
    <w:next w:val="Normal"/>
    <w:autoRedefine/>
    <w:uiPriority w:val="39"/>
    <w:unhideWhenUsed/>
    <w:rsid w:val="00A12233"/>
    <w:pPr>
      <w:spacing w:after="100"/>
      <w:ind w:left="1200"/>
    </w:pPr>
    <w:rPr>
      <w:rFonts w:asciiTheme="minorHAnsi" w:hAnsiTheme="minorHAnsi" w:cstheme="minorBidi"/>
      <w:lang w:val="en-US"/>
    </w:rPr>
  </w:style>
  <w:style w:type="paragraph" w:styleId="TOC7">
    <w:name w:val="toc 7"/>
    <w:basedOn w:val="Normal"/>
    <w:next w:val="Normal"/>
    <w:autoRedefine/>
    <w:uiPriority w:val="39"/>
    <w:unhideWhenUsed/>
    <w:rsid w:val="00A12233"/>
    <w:pPr>
      <w:spacing w:after="100"/>
      <w:ind w:left="1440"/>
    </w:pPr>
    <w:rPr>
      <w:rFonts w:asciiTheme="minorHAnsi" w:hAnsiTheme="minorHAnsi" w:cstheme="minorBidi"/>
      <w:lang w:val="en-US"/>
    </w:rPr>
  </w:style>
  <w:style w:type="paragraph" w:styleId="TOC8">
    <w:name w:val="toc 8"/>
    <w:basedOn w:val="Normal"/>
    <w:next w:val="Normal"/>
    <w:autoRedefine/>
    <w:uiPriority w:val="39"/>
    <w:unhideWhenUsed/>
    <w:rsid w:val="00A12233"/>
    <w:pPr>
      <w:spacing w:after="100"/>
      <w:ind w:left="1680"/>
    </w:pPr>
    <w:rPr>
      <w:rFonts w:asciiTheme="minorHAnsi" w:hAnsiTheme="minorHAnsi" w:cstheme="minorBidi"/>
      <w:lang w:val="en-US"/>
    </w:rPr>
  </w:style>
  <w:style w:type="paragraph" w:styleId="TOC9">
    <w:name w:val="toc 9"/>
    <w:basedOn w:val="Normal"/>
    <w:next w:val="Normal"/>
    <w:autoRedefine/>
    <w:uiPriority w:val="39"/>
    <w:unhideWhenUsed/>
    <w:rsid w:val="00A12233"/>
    <w:pPr>
      <w:spacing w:after="100"/>
      <w:ind w:left="1920"/>
    </w:pPr>
    <w:rPr>
      <w:rFonts w:asciiTheme="minorHAnsi" w:hAnsiTheme="minorHAnsi" w:cstheme="minorBidi"/>
      <w:lang w:val="en-US"/>
    </w:rPr>
  </w:style>
  <w:style w:type="character" w:styleId="UnresolvedMention">
    <w:name w:val="Unresolved Mention"/>
    <w:basedOn w:val="DefaultParagraphFont"/>
    <w:uiPriority w:val="99"/>
    <w:semiHidden/>
    <w:unhideWhenUsed/>
    <w:rsid w:val="00A12233"/>
    <w:rPr>
      <w:color w:val="605E5C"/>
      <w:shd w:val="clear" w:color="auto" w:fill="E1DFDD"/>
    </w:rPr>
  </w:style>
  <w:style w:type="table" w:styleId="TableGrid">
    <w:name w:val="Table Grid"/>
    <w:basedOn w:val="TableNormal"/>
    <w:uiPriority w:val="39"/>
    <w:rsid w:val="00486E6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0659"/>
    <w:pPr>
      <w:tabs>
        <w:tab w:val="center" w:pos="4680"/>
        <w:tab w:val="right" w:pos="9360"/>
      </w:tabs>
      <w:spacing w:after="0"/>
    </w:pPr>
  </w:style>
  <w:style w:type="character" w:customStyle="1" w:styleId="HeaderChar">
    <w:name w:val="Header Char"/>
    <w:basedOn w:val="DefaultParagraphFont"/>
    <w:link w:val="Header"/>
    <w:uiPriority w:val="99"/>
    <w:rsid w:val="003F0659"/>
  </w:style>
  <w:style w:type="paragraph" w:styleId="Footer">
    <w:name w:val="footer"/>
    <w:basedOn w:val="Normal"/>
    <w:link w:val="FooterChar"/>
    <w:uiPriority w:val="99"/>
    <w:unhideWhenUsed/>
    <w:rsid w:val="003F0659"/>
    <w:pPr>
      <w:tabs>
        <w:tab w:val="center" w:pos="4680"/>
        <w:tab w:val="right" w:pos="9360"/>
      </w:tabs>
      <w:spacing w:after="0"/>
    </w:pPr>
  </w:style>
  <w:style w:type="character" w:customStyle="1" w:styleId="FooterChar">
    <w:name w:val="Footer Char"/>
    <w:basedOn w:val="DefaultParagraphFont"/>
    <w:link w:val="Footer"/>
    <w:uiPriority w:val="99"/>
    <w:rsid w:val="003F0659"/>
  </w:style>
  <w:style w:type="paragraph" w:styleId="ListParagraph">
    <w:name w:val="List Paragraph"/>
    <w:basedOn w:val="Normal"/>
    <w:uiPriority w:val="34"/>
    <w:qFormat/>
    <w:rsid w:val="00FB71FC"/>
    <w:pPr>
      <w:spacing w:after="0" w:line="276" w:lineRule="auto"/>
      <w:ind w:left="720"/>
      <w:contextualSpacing/>
    </w:pPr>
  </w:style>
  <w:style w:type="character" w:styleId="FollowedHyperlink">
    <w:name w:val="FollowedHyperlink"/>
    <w:basedOn w:val="DefaultParagraphFont"/>
    <w:uiPriority w:val="99"/>
    <w:semiHidden/>
    <w:unhideWhenUsed/>
    <w:rsid w:val="001F27F6"/>
    <w:rPr>
      <w:color w:val="800080" w:themeColor="followedHyperlink"/>
      <w:u w:val="single"/>
    </w:rPr>
  </w:style>
  <w:style w:type="character" w:styleId="CommentReference">
    <w:name w:val="annotation reference"/>
    <w:basedOn w:val="DefaultParagraphFont"/>
    <w:uiPriority w:val="99"/>
    <w:semiHidden/>
    <w:unhideWhenUsed/>
    <w:rsid w:val="006B21CA"/>
    <w:rPr>
      <w:sz w:val="16"/>
      <w:szCs w:val="16"/>
    </w:rPr>
  </w:style>
  <w:style w:type="paragraph" w:styleId="CommentText">
    <w:name w:val="annotation text"/>
    <w:basedOn w:val="Normal"/>
    <w:link w:val="CommentTextChar"/>
    <w:uiPriority w:val="99"/>
    <w:unhideWhenUsed/>
    <w:rsid w:val="006B21CA"/>
    <w:rPr>
      <w:sz w:val="20"/>
      <w:szCs w:val="20"/>
    </w:rPr>
  </w:style>
  <w:style w:type="character" w:customStyle="1" w:styleId="CommentTextChar">
    <w:name w:val="Comment Text Char"/>
    <w:basedOn w:val="DefaultParagraphFont"/>
    <w:link w:val="CommentText"/>
    <w:uiPriority w:val="99"/>
    <w:rsid w:val="006B21CA"/>
    <w:rPr>
      <w:sz w:val="20"/>
      <w:szCs w:val="20"/>
    </w:rPr>
  </w:style>
  <w:style w:type="paragraph" w:styleId="CommentSubject">
    <w:name w:val="annotation subject"/>
    <w:basedOn w:val="CommentText"/>
    <w:next w:val="CommentText"/>
    <w:link w:val="CommentSubjectChar"/>
    <w:uiPriority w:val="99"/>
    <w:semiHidden/>
    <w:unhideWhenUsed/>
    <w:rsid w:val="006B21CA"/>
    <w:rPr>
      <w:b/>
      <w:bCs/>
    </w:rPr>
  </w:style>
  <w:style w:type="character" w:customStyle="1" w:styleId="CommentSubjectChar">
    <w:name w:val="Comment Subject Char"/>
    <w:basedOn w:val="CommentTextChar"/>
    <w:link w:val="CommentSubject"/>
    <w:uiPriority w:val="99"/>
    <w:semiHidden/>
    <w:rsid w:val="006B21CA"/>
    <w:rPr>
      <w:b/>
      <w:bCs/>
      <w:sz w:val="20"/>
      <w:szCs w:val="20"/>
    </w:rPr>
  </w:style>
  <w:style w:type="paragraph" w:customStyle="1" w:styleId="xxmsonormal">
    <w:name w:val="x_xmsonormal"/>
    <w:basedOn w:val="Normal"/>
    <w:rsid w:val="00CE0CFD"/>
    <w:pPr>
      <w:spacing w:before="100" w:beforeAutospacing="1" w:after="100" w:afterAutospacing="1"/>
    </w:pPr>
    <w:rPr>
      <w:rFonts w:ascii="Times New Roman" w:eastAsia="Times New Roman" w:hAnsi="Times New Roman" w:cs="Times New Roman"/>
      <w:lang w:val="en-US"/>
    </w:rPr>
  </w:style>
  <w:style w:type="paragraph" w:customStyle="1" w:styleId="xmsonormal">
    <w:name w:val="x_msonormal"/>
    <w:basedOn w:val="Normal"/>
    <w:rsid w:val="00CE0CFD"/>
    <w:pPr>
      <w:spacing w:before="100" w:beforeAutospacing="1" w:after="100" w:afterAutospacing="1"/>
    </w:pPr>
    <w:rPr>
      <w:rFonts w:ascii="Times New Roman" w:eastAsia="Times New Roman" w:hAnsi="Times New Roman" w:cs="Times New Roman"/>
      <w:lang w:val="en-US"/>
    </w:rPr>
  </w:style>
  <w:style w:type="table" w:customStyle="1" w:styleId="affffffffb">
    <w:basedOn w:val="TableNormal"/>
    <w:tblPr>
      <w:tblStyleRowBandSize w:val="1"/>
      <w:tblStyleColBandSize w:val="1"/>
      <w:tblCellMar>
        <w:top w:w="100" w:type="dxa"/>
        <w:left w:w="100" w:type="dxa"/>
        <w:bottom w:w="100" w:type="dxa"/>
        <w:right w:w="100" w:type="dxa"/>
      </w:tblCellMar>
    </w:tblPr>
  </w:style>
  <w:style w:type="table" w:customStyle="1" w:styleId="affffffffc">
    <w:basedOn w:val="TableNormal"/>
    <w:tblPr>
      <w:tblStyleRowBandSize w:val="1"/>
      <w:tblStyleColBandSize w:val="1"/>
      <w:tblCellMar>
        <w:top w:w="100" w:type="dxa"/>
        <w:left w:w="100" w:type="dxa"/>
        <w:bottom w:w="100" w:type="dxa"/>
        <w:right w:w="100" w:type="dxa"/>
      </w:tblCellMar>
    </w:tblPr>
  </w:style>
  <w:style w:type="table" w:customStyle="1" w:styleId="affffffffd">
    <w:basedOn w:val="TableNormal"/>
    <w:tblPr>
      <w:tblStyleRowBandSize w:val="1"/>
      <w:tblStyleColBandSize w:val="1"/>
      <w:tblCellMar>
        <w:top w:w="100" w:type="dxa"/>
        <w:left w:w="100" w:type="dxa"/>
        <w:bottom w:w="100" w:type="dxa"/>
        <w:right w:w="100" w:type="dxa"/>
      </w:tblCellMar>
    </w:tblPr>
  </w:style>
  <w:style w:type="table" w:customStyle="1" w:styleId="affffffffe">
    <w:basedOn w:val="TableNormal"/>
    <w:tblPr>
      <w:tblStyleRowBandSize w:val="1"/>
      <w:tblStyleColBandSize w:val="1"/>
      <w:tblCellMar>
        <w:top w:w="100" w:type="dxa"/>
        <w:left w:w="100" w:type="dxa"/>
        <w:bottom w:w="100" w:type="dxa"/>
        <w:right w:w="100" w:type="dxa"/>
      </w:tblCellMar>
    </w:tblPr>
  </w:style>
  <w:style w:type="table" w:customStyle="1" w:styleId="afffffffff">
    <w:basedOn w:val="TableNormal"/>
    <w:tblPr>
      <w:tblStyleRowBandSize w:val="1"/>
      <w:tblStyleColBandSize w:val="1"/>
      <w:tblCellMar>
        <w:top w:w="100" w:type="dxa"/>
        <w:left w:w="100" w:type="dxa"/>
        <w:bottom w:w="100" w:type="dxa"/>
        <w:right w:w="100" w:type="dxa"/>
      </w:tblCellMar>
    </w:tblPr>
  </w:style>
  <w:style w:type="table" w:customStyle="1" w:styleId="afffffffff0">
    <w:basedOn w:val="TableNormal"/>
    <w:tblPr>
      <w:tblStyleRowBandSize w:val="1"/>
      <w:tblStyleColBandSize w:val="1"/>
      <w:tblCellMar>
        <w:top w:w="100" w:type="dxa"/>
        <w:left w:w="100" w:type="dxa"/>
        <w:bottom w:w="100" w:type="dxa"/>
        <w:right w:w="100" w:type="dxa"/>
      </w:tblCellMar>
    </w:tblPr>
  </w:style>
  <w:style w:type="table" w:customStyle="1" w:styleId="afffffffff1">
    <w:basedOn w:val="TableNormal"/>
    <w:tblPr>
      <w:tblStyleRowBandSize w:val="1"/>
      <w:tblStyleColBandSize w:val="1"/>
      <w:tblCellMar>
        <w:top w:w="100" w:type="dxa"/>
        <w:left w:w="100" w:type="dxa"/>
        <w:bottom w:w="100" w:type="dxa"/>
        <w:right w:w="100" w:type="dxa"/>
      </w:tblCellMar>
    </w:tblPr>
  </w:style>
  <w:style w:type="table" w:customStyle="1" w:styleId="afffffffff2">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3">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4">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5">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6">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7">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8">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9">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a">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b">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c">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d">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e">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0">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1">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2">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3">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4">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5">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6">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7">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8">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9">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a">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b">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c">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d">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e">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0">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1">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2">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3">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4">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5">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6">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7">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8">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9">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a">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b">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c">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d">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e">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0">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1">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2">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3">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4">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5">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6">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7">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8">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9">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a">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b">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c">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d">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e">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0">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1">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2">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3">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4">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5">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6">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7">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8">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9">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a">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b">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c">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d">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e">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0">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1">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2">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3">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4">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5">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6">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7">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8">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9">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a">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b">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c">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d">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e">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0">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1">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2">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3">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4">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5">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6">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7">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8">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9">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a">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b">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c">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d">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e">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0">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1">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2">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3">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4">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5">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6">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7">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8">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9">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a">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b">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c">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d">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e">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f">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f0">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f1">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f2">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f3">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f4">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f5">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7">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9">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fa">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0">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2">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ff3">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ff4">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fffffffffffffff5">
    <w:basedOn w:val="TableNormal"/>
    <w:pPr>
      <w:spacing w:after="0"/>
    </w:pPr>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5B2138"/>
    <w:pPr>
      <w:spacing w:after="0"/>
    </w:pPr>
  </w:style>
  <w:style w:type="paragraph" w:styleId="NormalWeb">
    <w:name w:val="Normal (Web)"/>
    <w:basedOn w:val="Normal"/>
    <w:uiPriority w:val="99"/>
    <w:unhideWhenUsed/>
    <w:rsid w:val="0017635E"/>
    <w:pPr>
      <w:spacing w:before="100" w:beforeAutospacing="1" w:after="100" w:afterAutospacing="1"/>
    </w:pPr>
    <w:rPr>
      <w:rFonts w:ascii="Times New Roman" w:eastAsia="Times New Roman" w:hAnsi="Times New Roman" w:cs="Times New Roman"/>
      <w:lang w:val="en-US"/>
    </w:rPr>
  </w:style>
  <w:style w:type="paragraph" w:styleId="FootnoteText">
    <w:name w:val="footnote text"/>
    <w:basedOn w:val="Normal"/>
    <w:link w:val="FootnoteTextChar"/>
    <w:uiPriority w:val="99"/>
    <w:semiHidden/>
    <w:unhideWhenUsed/>
    <w:rsid w:val="00147AF6"/>
    <w:pPr>
      <w:spacing w:after="0"/>
    </w:pPr>
    <w:rPr>
      <w:sz w:val="20"/>
      <w:szCs w:val="20"/>
    </w:rPr>
  </w:style>
  <w:style w:type="character" w:customStyle="1" w:styleId="FootnoteTextChar">
    <w:name w:val="Footnote Text Char"/>
    <w:basedOn w:val="DefaultParagraphFont"/>
    <w:link w:val="FootnoteText"/>
    <w:uiPriority w:val="99"/>
    <w:semiHidden/>
    <w:rsid w:val="00147AF6"/>
    <w:rPr>
      <w:sz w:val="20"/>
      <w:szCs w:val="20"/>
    </w:rPr>
  </w:style>
  <w:style w:type="character" w:styleId="FootnoteReference">
    <w:name w:val="footnote reference"/>
    <w:basedOn w:val="DefaultParagraphFont"/>
    <w:uiPriority w:val="99"/>
    <w:semiHidden/>
    <w:unhideWhenUsed/>
    <w:rsid w:val="00147AF6"/>
    <w:rPr>
      <w:vertAlign w:val="superscript"/>
    </w:rPr>
  </w:style>
  <w:style w:type="paragraph" w:styleId="TOCHeading">
    <w:name w:val="TOC Heading"/>
    <w:basedOn w:val="Heading1"/>
    <w:next w:val="Normal"/>
    <w:uiPriority w:val="39"/>
    <w:unhideWhenUsed/>
    <w:qFormat/>
    <w:rsid w:val="00D80309"/>
    <w:pPr>
      <w:spacing w:before="240" w:after="0" w:line="259" w:lineRule="auto"/>
      <w:jc w:val="left"/>
      <w:outlineLvl w:val="9"/>
    </w:pPr>
    <w:rPr>
      <w:rFonts w:asciiTheme="majorHAnsi" w:eastAsiaTheme="majorEastAsia" w:hAnsiTheme="majorHAnsi" w:cstheme="majorBidi"/>
      <w:color w:val="365F91" w:themeColor="accent1" w:themeShade="BF"/>
      <w:sz w:val="32"/>
      <w:szCs w:val="32"/>
      <w:lang w:val="en-US" w:eastAsia="en-US"/>
    </w:rPr>
  </w:style>
  <w:style w:type="character" w:customStyle="1" w:styleId="apple-converted-space">
    <w:name w:val="apple-converted-space"/>
    <w:basedOn w:val="DefaultParagraphFont"/>
    <w:rsid w:val="00D80309"/>
  </w:style>
  <w:style w:type="character" w:customStyle="1" w:styleId="apple-tab-span">
    <w:name w:val="apple-tab-span"/>
    <w:basedOn w:val="DefaultParagraphFont"/>
    <w:rsid w:val="00D80309"/>
  </w:style>
  <w:style w:type="paragraph" w:customStyle="1" w:styleId="Normal1">
    <w:name w:val="Normal1"/>
    <w:rsid w:val="00BF250F"/>
    <w:rPr>
      <w:lang w:val="en-US" w:eastAsia="en-US"/>
    </w:rPr>
  </w:style>
  <w:style w:type="character" w:customStyle="1" w:styleId="UnresolvedMention1">
    <w:name w:val="Unresolved Mention1"/>
    <w:basedOn w:val="DefaultParagraphFont"/>
    <w:uiPriority w:val="99"/>
    <w:semiHidden/>
    <w:unhideWhenUsed/>
    <w:rsid w:val="00BF250F"/>
    <w:rPr>
      <w:color w:val="605E5C"/>
      <w:shd w:val="clear" w:color="auto" w:fill="E1DFDD"/>
    </w:rPr>
  </w:style>
  <w:style w:type="paragraph" w:styleId="BalloonText">
    <w:name w:val="Balloon Text"/>
    <w:basedOn w:val="Normal"/>
    <w:link w:val="BalloonTextChar"/>
    <w:uiPriority w:val="99"/>
    <w:semiHidden/>
    <w:unhideWhenUsed/>
    <w:rsid w:val="00BF250F"/>
    <w:pPr>
      <w:spacing w:after="0"/>
    </w:pPr>
    <w:rPr>
      <w:rFonts w:ascii="Tahoma" w:hAnsi="Tahoma" w:cs="Tahoma"/>
      <w:sz w:val="16"/>
      <w:szCs w:val="16"/>
      <w:lang w:val="en-US" w:eastAsia="en-US"/>
    </w:rPr>
  </w:style>
  <w:style w:type="character" w:customStyle="1" w:styleId="BalloonTextChar">
    <w:name w:val="Balloon Text Char"/>
    <w:basedOn w:val="DefaultParagraphFont"/>
    <w:link w:val="BalloonText"/>
    <w:uiPriority w:val="99"/>
    <w:semiHidden/>
    <w:rsid w:val="00BF250F"/>
    <w:rPr>
      <w:rFonts w:ascii="Tahoma" w:hAnsi="Tahoma" w:cs="Tahoma"/>
      <w:sz w:val="16"/>
      <w:szCs w:val="16"/>
      <w:lang w:val="en-US" w:eastAsia="en-US"/>
    </w:rPr>
  </w:style>
  <w:style w:type="character" w:customStyle="1" w:styleId="Heading3Char">
    <w:name w:val="Heading 3 Char"/>
    <w:basedOn w:val="DefaultParagraphFont"/>
    <w:link w:val="Heading3"/>
    <w:uiPriority w:val="9"/>
    <w:rsid w:val="00BF250F"/>
    <w:rPr>
      <w:b/>
      <w:bCs/>
      <w:sz w:val="28"/>
      <w:szCs w:val="28"/>
    </w:rPr>
  </w:style>
  <w:style w:type="paragraph" w:styleId="DocumentMap">
    <w:name w:val="Document Map"/>
    <w:basedOn w:val="Normal"/>
    <w:link w:val="DocumentMapChar"/>
    <w:uiPriority w:val="99"/>
    <w:semiHidden/>
    <w:unhideWhenUsed/>
    <w:rsid w:val="00BF250F"/>
    <w:pPr>
      <w:spacing w:after="0"/>
    </w:pPr>
    <w:rPr>
      <w:rFonts w:ascii="Tahoma" w:hAnsi="Tahoma" w:cs="Tahoma"/>
      <w:sz w:val="16"/>
      <w:szCs w:val="16"/>
      <w:lang w:val="en-US" w:eastAsia="en-US"/>
    </w:rPr>
  </w:style>
  <w:style w:type="character" w:customStyle="1" w:styleId="DocumentMapChar">
    <w:name w:val="Document Map Char"/>
    <w:basedOn w:val="DefaultParagraphFont"/>
    <w:link w:val="DocumentMap"/>
    <w:uiPriority w:val="99"/>
    <w:semiHidden/>
    <w:rsid w:val="00BF250F"/>
    <w:rPr>
      <w:rFonts w:ascii="Tahoma" w:hAnsi="Tahoma" w:cs="Tahoma"/>
      <w:sz w:val="16"/>
      <w:szCs w:val="16"/>
      <w:lang w:val="en-US" w:eastAsia="en-US"/>
    </w:rPr>
  </w:style>
  <w:style w:type="paragraph" w:styleId="NoSpacing">
    <w:name w:val="No Spacing"/>
    <w:uiPriority w:val="1"/>
    <w:qFormat/>
    <w:rsid w:val="00BF250F"/>
    <w:pPr>
      <w:spacing w:after="0"/>
    </w:pPr>
    <w:rPr>
      <w:lang w:val="en-US" w:eastAsia="en-US"/>
    </w:rPr>
  </w:style>
  <w:style w:type="character" w:customStyle="1" w:styleId="UnresolvedMention2">
    <w:name w:val="Unresolved Mention2"/>
    <w:basedOn w:val="DefaultParagraphFont"/>
    <w:uiPriority w:val="99"/>
    <w:semiHidden/>
    <w:unhideWhenUsed/>
    <w:rsid w:val="00BF250F"/>
    <w:rPr>
      <w:color w:val="605E5C"/>
      <w:shd w:val="clear" w:color="auto" w:fill="E1DFDD"/>
    </w:rPr>
  </w:style>
  <w:style w:type="character" w:customStyle="1" w:styleId="Heading4Char">
    <w:name w:val="Heading 4 Char"/>
    <w:basedOn w:val="DefaultParagraphFont"/>
    <w:link w:val="Heading4"/>
    <w:uiPriority w:val="9"/>
    <w:rsid w:val="00BF250F"/>
    <w:rPr>
      <w:sz w:val="28"/>
      <w:szCs w:val="28"/>
    </w:rPr>
  </w:style>
  <w:style w:type="character" w:customStyle="1" w:styleId="UnresolvedMention3">
    <w:name w:val="Unresolved Mention3"/>
    <w:basedOn w:val="DefaultParagraphFont"/>
    <w:uiPriority w:val="99"/>
    <w:semiHidden/>
    <w:unhideWhenUsed/>
    <w:rsid w:val="00BF250F"/>
    <w:rPr>
      <w:color w:val="605E5C"/>
      <w:shd w:val="clear" w:color="auto" w:fill="E1DFDD"/>
    </w:rPr>
  </w:style>
  <w:style w:type="paragraph" w:styleId="ListBullet">
    <w:name w:val="List Bullet"/>
    <w:basedOn w:val="Normal"/>
    <w:uiPriority w:val="99"/>
    <w:semiHidden/>
    <w:unhideWhenUsed/>
    <w:rsid w:val="00BF250F"/>
    <w:pPr>
      <w:numPr>
        <w:numId w:val="144"/>
      </w:numPr>
      <w:contextualSpacing/>
    </w:pPr>
    <w:rPr>
      <w:lang w:val="en-US" w:eastAsia="en-US"/>
    </w:rPr>
  </w:style>
  <w:style w:type="paragraph" w:styleId="ListBullet2">
    <w:name w:val="List Bullet 2"/>
    <w:basedOn w:val="Normal"/>
    <w:uiPriority w:val="99"/>
    <w:semiHidden/>
    <w:unhideWhenUsed/>
    <w:rsid w:val="00BF250F"/>
    <w:pPr>
      <w:tabs>
        <w:tab w:val="num" w:pos="720"/>
      </w:tabs>
      <w:ind w:left="720" w:hanging="720"/>
      <w:contextualSpacing/>
    </w:pPr>
    <w:rPr>
      <w:lang w:val="en-US" w:eastAsia="en-US"/>
    </w:rPr>
  </w:style>
  <w:style w:type="character" w:styleId="Emphasis">
    <w:name w:val="Emphasis"/>
    <w:basedOn w:val="DefaultParagraphFont"/>
    <w:uiPriority w:val="20"/>
    <w:qFormat/>
    <w:rsid w:val="00DB18C6"/>
    <w:rPr>
      <w:i/>
      <w:iCs/>
    </w:rPr>
  </w:style>
  <w:style w:type="paragraph" w:styleId="Date">
    <w:name w:val="Date"/>
    <w:basedOn w:val="Normal"/>
    <w:next w:val="Normal"/>
    <w:link w:val="DateChar"/>
    <w:uiPriority w:val="99"/>
    <w:semiHidden/>
    <w:unhideWhenUsed/>
    <w:rsid w:val="00AB4744"/>
  </w:style>
  <w:style w:type="character" w:customStyle="1" w:styleId="DateChar">
    <w:name w:val="Date Char"/>
    <w:basedOn w:val="DefaultParagraphFont"/>
    <w:link w:val="Date"/>
    <w:uiPriority w:val="99"/>
    <w:semiHidden/>
    <w:rsid w:val="00AB4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752089">
      <w:bodyDiv w:val="1"/>
      <w:marLeft w:val="0"/>
      <w:marRight w:val="0"/>
      <w:marTop w:val="0"/>
      <w:marBottom w:val="0"/>
      <w:divBdr>
        <w:top w:val="none" w:sz="0" w:space="0" w:color="auto"/>
        <w:left w:val="none" w:sz="0" w:space="0" w:color="auto"/>
        <w:bottom w:val="none" w:sz="0" w:space="0" w:color="auto"/>
        <w:right w:val="none" w:sz="0" w:space="0" w:color="auto"/>
      </w:divBdr>
    </w:div>
    <w:div w:id="196894441">
      <w:bodyDiv w:val="1"/>
      <w:marLeft w:val="0"/>
      <w:marRight w:val="0"/>
      <w:marTop w:val="0"/>
      <w:marBottom w:val="0"/>
      <w:divBdr>
        <w:top w:val="none" w:sz="0" w:space="0" w:color="auto"/>
        <w:left w:val="none" w:sz="0" w:space="0" w:color="auto"/>
        <w:bottom w:val="none" w:sz="0" w:space="0" w:color="auto"/>
        <w:right w:val="none" w:sz="0" w:space="0" w:color="auto"/>
      </w:divBdr>
      <w:divsChild>
        <w:div w:id="585194546">
          <w:marLeft w:val="0"/>
          <w:marRight w:val="0"/>
          <w:marTop w:val="0"/>
          <w:marBottom w:val="0"/>
          <w:divBdr>
            <w:top w:val="none" w:sz="0" w:space="0" w:color="auto"/>
            <w:left w:val="none" w:sz="0" w:space="0" w:color="auto"/>
            <w:bottom w:val="none" w:sz="0" w:space="0" w:color="auto"/>
            <w:right w:val="none" w:sz="0" w:space="0" w:color="auto"/>
          </w:divBdr>
        </w:div>
      </w:divsChild>
    </w:div>
    <w:div w:id="561716425">
      <w:bodyDiv w:val="1"/>
      <w:marLeft w:val="0"/>
      <w:marRight w:val="0"/>
      <w:marTop w:val="0"/>
      <w:marBottom w:val="0"/>
      <w:divBdr>
        <w:top w:val="none" w:sz="0" w:space="0" w:color="auto"/>
        <w:left w:val="none" w:sz="0" w:space="0" w:color="auto"/>
        <w:bottom w:val="none" w:sz="0" w:space="0" w:color="auto"/>
        <w:right w:val="none" w:sz="0" w:space="0" w:color="auto"/>
      </w:divBdr>
    </w:div>
    <w:div w:id="718286020">
      <w:bodyDiv w:val="1"/>
      <w:marLeft w:val="0"/>
      <w:marRight w:val="0"/>
      <w:marTop w:val="0"/>
      <w:marBottom w:val="0"/>
      <w:divBdr>
        <w:top w:val="none" w:sz="0" w:space="0" w:color="auto"/>
        <w:left w:val="none" w:sz="0" w:space="0" w:color="auto"/>
        <w:bottom w:val="none" w:sz="0" w:space="0" w:color="auto"/>
        <w:right w:val="none" w:sz="0" w:space="0" w:color="auto"/>
      </w:divBdr>
    </w:div>
    <w:div w:id="718625093">
      <w:bodyDiv w:val="1"/>
      <w:marLeft w:val="0"/>
      <w:marRight w:val="0"/>
      <w:marTop w:val="0"/>
      <w:marBottom w:val="0"/>
      <w:divBdr>
        <w:top w:val="none" w:sz="0" w:space="0" w:color="auto"/>
        <w:left w:val="none" w:sz="0" w:space="0" w:color="auto"/>
        <w:bottom w:val="none" w:sz="0" w:space="0" w:color="auto"/>
        <w:right w:val="none" w:sz="0" w:space="0" w:color="auto"/>
      </w:divBdr>
    </w:div>
    <w:div w:id="832641001">
      <w:bodyDiv w:val="1"/>
      <w:marLeft w:val="0"/>
      <w:marRight w:val="0"/>
      <w:marTop w:val="0"/>
      <w:marBottom w:val="0"/>
      <w:divBdr>
        <w:top w:val="none" w:sz="0" w:space="0" w:color="auto"/>
        <w:left w:val="none" w:sz="0" w:space="0" w:color="auto"/>
        <w:bottom w:val="none" w:sz="0" w:space="0" w:color="auto"/>
        <w:right w:val="none" w:sz="0" w:space="0" w:color="auto"/>
      </w:divBdr>
    </w:div>
    <w:div w:id="848716671">
      <w:bodyDiv w:val="1"/>
      <w:marLeft w:val="0"/>
      <w:marRight w:val="0"/>
      <w:marTop w:val="0"/>
      <w:marBottom w:val="0"/>
      <w:divBdr>
        <w:top w:val="none" w:sz="0" w:space="0" w:color="auto"/>
        <w:left w:val="none" w:sz="0" w:space="0" w:color="auto"/>
        <w:bottom w:val="none" w:sz="0" w:space="0" w:color="auto"/>
        <w:right w:val="none" w:sz="0" w:space="0" w:color="auto"/>
      </w:divBdr>
    </w:div>
    <w:div w:id="1076315898">
      <w:bodyDiv w:val="1"/>
      <w:marLeft w:val="0"/>
      <w:marRight w:val="0"/>
      <w:marTop w:val="0"/>
      <w:marBottom w:val="0"/>
      <w:divBdr>
        <w:top w:val="none" w:sz="0" w:space="0" w:color="auto"/>
        <w:left w:val="none" w:sz="0" w:space="0" w:color="auto"/>
        <w:bottom w:val="none" w:sz="0" w:space="0" w:color="auto"/>
        <w:right w:val="none" w:sz="0" w:space="0" w:color="auto"/>
      </w:divBdr>
    </w:div>
    <w:div w:id="1165586172">
      <w:bodyDiv w:val="1"/>
      <w:marLeft w:val="0"/>
      <w:marRight w:val="0"/>
      <w:marTop w:val="0"/>
      <w:marBottom w:val="0"/>
      <w:divBdr>
        <w:top w:val="none" w:sz="0" w:space="0" w:color="auto"/>
        <w:left w:val="none" w:sz="0" w:space="0" w:color="auto"/>
        <w:bottom w:val="none" w:sz="0" w:space="0" w:color="auto"/>
        <w:right w:val="none" w:sz="0" w:space="0" w:color="auto"/>
      </w:divBdr>
    </w:div>
    <w:div w:id="1209293473">
      <w:bodyDiv w:val="1"/>
      <w:marLeft w:val="0"/>
      <w:marRight w:val="0"/>
      <w:marTop w:val="0"/>
      <w:marBottom w:val="0"/>
      <w:divBdr>
        <w:top w:val="none" w:sz="0" w:space="0" w:color="auto"/>
        <w:left w:val="none" w:sz="0" w:space="0" w:color="auto"/>
        <w:bottom w:val="none" w:sz="0" w:space="0" w:color="auto"/>
        <w:right w:val="none" w:sz="0" w:space="0" w:color="auto"/>
      </w:divBdr>
    </w:div>
    <w:div w:id="1308587089">
      <w:bodyDiv w:val="1"/>
      <w:marLeft w:val="0"/>
      <w:marRight w:val="0"/>
      <w:marTop w:val="0"/>
      <w:marBottom w:val="0"/>
      <w:divBdr>
        <w:top w:val="none" w:sz="0" w:space="0" w:color="auto"/>
        <w:left w:val="none" w:sz="0" w:space="0" w:color="auto"/>
        <w:bottom w:val="none" w:sz="0" w:space="0" w:color="auto"/>
        <w:right w:val="none" w:sz="0" w:space="0" w:color="auto"/>
      </w:divBdr>
    </w:div>
    <w:div w:id="1504397602">
      <w:bodyDiv w:val="1"/>
      <w:marLeft w:val="0"/>
      <w:marRight w:val="0"/>
      <w:marTop w:val="0"/>
      <w:marBottom w:val="0"/>
      <w:divBdr>
        <w:top w:val="none" w:sz="0" w:space="0" w:color="auto"/>
        <w:left w:val="none" w:sz="0" w:space="0" w:color="auto"/>
        <w:bottom w:val="none" w:sz="0" w:space="0" w:color="auto"/>
        <w:right w:val="none" w:sz="0" w:space="0" w:color="auto"/>
      </w:divBdr>
    </w:div>
    <w:div w:id="1676834852">
      <w:bodyDiv w:val="1"/>
      <w:marLeft w:val="0"/>
      <w:marRight w:val="0"/>
      <w:marTop w:val="0"/>
      <w:marBottom w:val="0"/>
      <w:divBdr>
        <w:top w:val="none" w:sz="0" w:space="0" w:color="auto"/>
        <w:left w:val="none" w:sz="0" w:space="0" w:color="auto"/>
        <w:bottom w:val="none" w:sz="0" w:space="0" w:color="auto"/>
        <w:right w:val="none" w:sz="0" w:space="0" w:color="auto"/>
      </w:divBdr>
    </w:div>
    <w:div w:id="1690332262">
      <w:bodyDiv w:val="1"/>
      <w:marLeft w:val="0"/>
      <w:marRight w:val="0"/>
      <w:marTop w:val="0"/>
      <w:marBottom w:val="0"/>
      <w:divBdr>
        <w:top w:val="none" w:sz="0" w:space="0" w:color="auto"/>
        <w:left w:val="none" w:sz="0" w:space="0" w:color="auto"/>
        <w:bottom w:val="none" w:sz="0" w:space="0" w:color="auto"/>
        <w:right w:val="none" w:sz="0" w:space="0" w:color="auto"/>
      </w:divBdr>
    </w:div>
    <w:div w:id="1708484270">
      <w:bodyDiv w:val="1"/>
      <w:marLeft w:val="0"/>
      <w:marRight w:val="0"/>
      <w:marTop w:val="0"/>
      <w:marBottom w:val="0"/>
      <w:divBdr>
        <w:top w:val="none" w:sz="0" w:space="0" w:color="auto"/>
        <w:left w:val="none" w:sz="0" w:space="0" w:color="auto"/>
        <w:bottom w:val="none" w:sz="0" w:space="0" w:color="auto"/>
        <w:right w:val="none" w:sz="0" w:space="0" w:color="auto"/>
      </w:divBdr>
    </w:div>
    <w:div w:id="1776828660">
      <w:bodyDiv w:val="1"/>
      <w:marLeft w:val="0"/>
      <w:marRight w:val="0"/>
      <w:marTop w:val="0"/>
      <w:marBottom w:val="0"/>
      <w:divBdr>
        <w:top w:val="none" w:sz="0" w:space="0" w:color="auto"/>
        <w:left w:val="none" w:sz="0" w:space="0" w:color="auto"/>
        <w:bottom w:val="none" w:sz="0" w:space="0" w:color="auto"/>
        <w:right w:val="none" w:sz="0" w:space="0" w:color="auto"/>
      </w:divBdr>
    </w:div>
    <w:div w:id="1797484180">
      <w:bodyDiv w:val="1"/>
      <w:marLeft w:val="0"/>
      <w:marRight w:val="0"/>
      <w:marTop w:val="0"/>
      <w:marBottom w:val="0"/>
      <w:divBdr>
        <w:top w:val="none" w:sz="0" w:space="0" w:color="auto"/>
        <w:left w:val="none" w:sz="0" w:space="0" w:color="auto"/>
        <w:bottom w:val="none" w:sz="0" w:space="0" w:color="auto"/>
        <w:right w:val="none" w:sz="0" w:space="0" w:color="auto"/>
      </w:divBdr>
    </w:div>
    <w:div w:id="1852065480">
      <w:bodyDiv w:val="1"/>
      <w:marLeft w:val="0"/>
      <w:marRight w:val="0"/>
      <w:marTop w:val="0"/>
      <w:marBottom w:val="0"/>
      <w:divBdr>
        <w:top w:val="none" w:sz="0" w:space="0" w:color="auto"/>
        <w:left w:val="none" w:sz="0" w:space="0" w:color="auto"/>
        <w:bottom w:val="none" w:sz="0" w:space="0" w:color="auto"/>
        <w:right w:val="none" w:sz="0" w:space="0" w:color="auto"/>
      </w:divBdr>
    </w:div>
    <w:div w:id="1973972488">
      <w:bodyDiv w:val="1"/>
      <w:marLeft w:val="0"/>
      <w:marRight w:val="0"/>
      <w:marTop w:val="0"/>
      <w:marBottom w:val="0"/>
      <w:divBdr>
        <w:top w:val="none" w:sz="0" w:space="0" w:color="auto"/>
        <w:left w:val="none" w:sz="0" w:space="0" w:color="auto"/>
        <w:bottom w:val="none" w:sz="0" w:space="0" w:color="auto"/>
        <w:right w:val="none" w:sz="0" w:space="0" w:color="auto"/>
      </w:divBdr>
    </w:div>
    <w:div w:id="1992632435">
      <w:bodyDiv w:val="1"/>
      <w:marLeft w:val="0"/>
      <w:marRight w:val="0"/>
      <w:marTop w:val="0"/>
      <w:marBottom w:val="0"/>
      <w:divBdr>
        <w:top w:val="none" w:sz="0" w:space="0" w:color="auto"/>
        <w:left w:val="none" w:sz="0" w:space="0" w:color="auto"/>
        <w:bottom w:val="none" w:sz="0" w:space="0" w:color="auto"/>
        <w:right w:val="none" w:sz="0" w:space="0" w:color="auto"/>
      </w:divBdr>
    </w:div>
    <w:div w:id="21431824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cde.ca.gov/ci/rl/cf/elaeldfrmwrksbeadopted.asp" TargetMode="External"/><Relationship Id="rId2" Type="http://schemas.openxmlformats.org/officeDocument/2006/relationships/hyperlink" Target="https://leginfo.legislature.ca.gov/faces/billTextClient.xhtml?bill_id=201920200SB98" TargetMode="External"/><Relationship Id="rId1" Type="http://schemas.openxmlformats.org/officeDocument/2006/relationships/hyperlink" Target="https://tech.ed.gov/netp/" TargetMode="External"/></Relationships>
</file>

<file path=word/theme/theme1.xml><?xml version="1.0" encoding="utf-8"?>
<a:theme xmlns:a="http://schemas.openxmlformats.org/drawingml/2006/main" name="Office Theme">
  <a:themeElements>
    <a:clrScheme name="Custom 7">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hX34xqsxYIySc0apbsp/oyL0TxQ==">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</go:docsCustomData>
</go:gDocsCustomXmlDataStorage>
</file>

<file path=customXml/itemProps1.xml><?xml version="1.0" encoding="utf-8"?>
<ds:datastoreItem xmlns:ds="http://schemas.openxmlformats.org/officeDocument/2006/customXml" ds:itemID="{43CD3814-7577-487D-A853-B26EFFB4530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2584</Words>
  <Characters>14729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Digital Learning Intergration &amp; Stds. Guidance - Distance Learning (CA Dept of Education)</vt:lpstr>
    </vt:vector>
  </TitlesOfParts>
  <Company/>
  <LinksUpToDate>false</LinksUpToDate>
  <CharactersWithSpaces>17279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Learning Intergration &amp; Stds. Guidance - Distance Learning (CA Dept of Education)</dc:title>
  <dc:subject>California Digital Learning Integration and Standards Guidance Front Matter.</dc:subject>
  <dc:creator/>
  <cp:keywords/>
  <dc:description/>
  <cp:lastModifiedBy/>
  <cp:revision>1</cp:revision>
  <dcterms:created xsi:type="dcterms:W3CDTF">2024-11-15T00:06:00Z</dcterms:created>
  <dcterms:modified xsi:type="dcterms:W3CDTF">2024-11-15T00:07:00Z</dcterms:modified>
  <cp:category/>
</cp:coreProperties>
</file>