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1B596DD5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A769C8">
        <w:rPr>
          <w:rFonts w:cs="Arial"/>
        </w:rPr>
        <w:t>sept</w:t>
      </w:r>
      <w:r w:rsidR="00A0641C">
        <w:rPr>
          <w:rFonts w:cs="Arial"/>
        </w:rPr>
        <w:t>21</w:t>
      </w:r>
      <w:r w:rsidRPr="005D7730">
        <w:rPr>
          <w:rFonts w:cs="Arial"/>
        </w:rPr>
        <w:t>item0</w:t>
      </w:r>
      <w:r w:rsidR="00F53496">
        <w:rPr>
          <w:rFonts w:cs="Arial"/>
        </w:rPr>
        <w:t>5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6F3E784E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769C8">
        <w:rPr>
          <w:sz w:val="40"/>
          <w:szCs w:val="40"/>
        </w:rPr>
        <w:t>September</w:t>
      </w:r>
      <w:r w:rsidR="00A0641C">
        <w:rPr>
          <w:sz w:val="40"/>
          <w:szCs w:val="40"/>
        </w:rPr>
        <w:t xml:space="preserve"> </w:t>
      </w:r>
      <w:r w:rsidR="008F6CA0">
        <w:rPr>
          <w:sz w:val="40"/>
          <w:szCs w:val="40"/>
        </w:rPr>
        <w:t>29</w:t>
      </w:r>
      <w:r w:rsidR="00A0641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</w:t>
      </w:r>
      <w:r w:rsidR="00F53496">
        <w:rPr>
          <w:sz w:val="40"/>
          <w:szCs w:val="40"/>
        </w:rPr>
        <w:t>5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7B71195F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</w:t>
      </w:r>
      <w:r w:rsidR="00EA1410">
        <w:rPr>
          <w:rFonts w:cs="Arial"/>
          <w:color w:val="000000"/>
          <w:lang w:val="en"/>
        </w:rPr>
        <w:t>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54F9AED5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A769C8">
        <w:t>September 29</w:t>
      </w:r>
      <w:r w:rsidR="00A0641C">
        <w:t xml:space="preserve">, 2021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5D75" w14:textId="77777777" w:rsidR="00960A97" w:rsidRDefault="00960A97" w:rsidP="000E09DC">
      <w:r>
        <w:separator/>
      </w:r>
    </w:p>
  </w:endnote>
  <w:endnote w:type="continuationSeparator" w:id="0">
    <w:p w14:paraId="6D3D4B93" w14:textId="77777777" w:rsidR="00960A97" w:rsidRDefault="00960A97" w:rsidP="000E09DC">
      <w:r>
        <w:continuationSeparator/>
      </w:r>
    </w:p>
  </w:endnote>
  <w:endnote w:type="continuationNotice" w:id="1">
    <w:p w14:paraId="2266D114" w14:textId="77777777" w:rsidR="00960A97" w:rsidRDefault="00960A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D80E" w14:textId="77777777" w:rsidR="00960A97" w:rsidRDefault="00960A97" w:rsidP="000E09DC">
      <w:r>
        <w:separator/>
      </w:r>
    </w:p>
  </w:footnote>
  <w:footnote w:type="continuationSeparator" w:id="0">
    <w:p w14:paraId="035B3FAB" w14:textId="77777777" w:rsidR="00960A97" w:rsidRDefault="00960A97" w:rsidP="000E09DC">
      <w:r>
        <w:continuationSeparator/>
      </w:r>
    </w:p>
  </w:footnote>
  <w:footnote w:type="continuationNotice" w:id="1">
    <w:p w14:paraId="275E9637" w14:textId="77777777" w:rsidR="00960A97" w:rsidRDefault="00960A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0CA" w14:textId="7021AA04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A769C8">
      <w:rPr>
        <w:rFonts w:cs="Arial"/>
      </w:rPr>
      <w:t>sept</w:t>
    </w:r>
    <w:r w:rsidR="00A0641C">
      <w:rPr>
        <w:rFonts w:cs="Arial"/>
      </w:rPr>
      <w:t>21</w:t>
    </w:r>
    <w:r>
      <w:rPr>
        <w:rFonts w:cs="Arial"/>
      </w:rPr>
      <w:t>item0</w:t>
    </w:r>
    <w:r w:rsidR="00F53496">
      <w:rPr>
        <w:rFonts w:cs="Arial"/>
      </w:rPr>
      <w:t>5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501290">
    <w:abstractNumId w:val="8"/>
  </w:num>
  <w:num w:numId="2" w16cid:durableId="854461032">
    <w:abstractNumId w:val="15"/>
  </w:num>
  <w:num w:numId="3" w16cid:durableId="2070498464">
    <w:abstractNumId w:val="5"/>
  </w:num>
  <w:num w:numId="4" w16cid:durableId="2128237092">
    <w:abstractNumId w:val="12"/>
  </w:num>
  <w:num w:numId="5" w16cid:durableId="387386599">
    <w:abstractNumId w:val="13"/>
  </w:num>
  <w:num w:numId="6" w16cid:durableId="814835644">
    <w:abstractNumId w:val="2"/>
  </w:num>
  <w:num w:numId="7" w16cid:durableId="1916741213">
    <w:abstractNumId w:val="7"/>
  </w:num>
  <w:num w:numId="8" w16cid:durableId="1616671577">
    <w:abstractNumId w:val="21"/>
  </w:num>
  <w:num w:numId="9" w16cid:durableId="1995376158">
    <w:abstractNumId w:val="6"/>
  </w:num>
  <w:num w:numId="10" w16cid:durableId="864486536">
    <w:abstractNumId w:val="18"/>
  </w:num>
  <w:num w:numId="11" w16cid:durableId="1281568640">
    <w:abstractNumId w:val="14"/>
  </w:num>
  <w:num w:numId="12" w16cid:durableId="6174808">
    <w:abstractNumId w:val="20"/>
  </w:num>
  <w:num w:numId="13" w16cid:durableId="2083866061">
    <w:abstractNumId w:val="16"/>
  </w:num>
  <w:num w:numId="14" w16cid:durableId="45690805">
    <w:abstractNumId w:val="9"/>
  </w:num>
  <w:num w:numId="15" w16cid:durableId="1637833740">
    <w:abstractNumId w:val="3"/>
  </w:num>
  <w:num w:numId="16" w16cid:durableId="1475833923">
    <w:abstractNumId w:val="11"/>
  </w:num>
  <w:num w:numId="17" w16cid:durableId="1882521686">
    <w:abstractNumId w:val="0"/>
  </w:num>
  <w:num w:numId="18" w16cid:durableId="300693480">
    <w:abstractNumId w:val="17"/>
  </w:num>
  <w:num w:numId="19" w16cid:durableId="1589538153">
    <w:abstractNumId w:val="19"/>
  </w:num>
  <w:num w:numId="20" w16cid:durableId="1962570594">
    <w:abstractNumId w:val="1"/>
  </w:num>
  <w:num w:numId="21" w16cid:durableId="1810509259">
    <w:abstractNumId w:val="4"/>
  </w:num>
  <w:num w:numId="22" w16cid:durableId="1413425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18E3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3FF7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0A97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1410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B64D9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9A6B-EFE4-473F-852D-6A660886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September 2021 Agenda Item 05 - General Information (CA Dept of Education)</vt:lpstr>
    </vt:vector>
  </TitlesOfParts>
  <Company>California Department of Education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September 2021 Agenda Item 05 - General Information (CA Dept of Education)</dc:title>
  <dc:subject>General Public Comment. Public comment is invited on any matter not included on the printed agenda.</dc:subject>
  <dc:creator>Rachel Moran</dc:creator>
  <cp:keywords/>
  <dc:description/>
  <cp:lastModifiedBy>Marc Shaffer</cp:lastModifiedBy>
  <cp:revision>3</cp:revision>
  <cp:lastPrinted>2019-05-17T18:57:00Z</cp:lastPrinted>
  <dcterms:created xsi:type="dcterms:W3CDTF">2021-09-17T18:01:00Z</dcterms:created>
  <dcterms:modified xsi:type="dcterms:W3CDTF">2023-10-18T22:01:00Z</dcterms:modified>
  <cp:category/>
</cp:coreProperties>
</file>