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7A6F5" w14:textId="6960B489" w:rsidR="0066748C" w:rsidRPr="00407925" w:rsidRDefault="009F74CF" w:rsidP="00407925">
      <w:pPr>
        <w:pStyle w:val="Heading1"/>
      </w:pPr>
      <w:bookmarkStart w:id="0" w:name="_Toc516043128"/>
      <w:bookmarkStart w:id="1" w:name="_Toc516045788"/>
      <w:bookmarkStart w:id="2" w:name="_Toc517434601"/>
      <w:bookmarkStart w:id="3" w:name="_Toc16606863"/>
      <w:bookmarkStart w:id="4" w:name="_Toc16606867"/>
      <w:r w:rsidRPr="00407925">
        <w:t>CALPADS</w:t>
      </w:r>
      <w:r w:rsidR="006561EF" w:rsidRPr="00407925">
        <w:t xml:space="preserve"> </w:t>
      </w:r>
      <w:r w:rsidR="008B6726" w:rsidRPr="00407925">
        <w:t>File Specifications</w:t>
      </w:r>
      <w:r w:rsidR="00B51710" w:rsidRPr="00407925">
        <w:t xml:space="preserve">, </w:t>
      </w:r>
      <w:r w:rsidR="00B64303" w:rsidRPr="00407925">
        <w:t>V</w:t>
      </w:r>
      <w:r w:rsidR="0066748C" w:rsidRPr="00407925">
        <w:t xml:space="preserve">ersion </w:t>
      </w:r>
      <w:bookmarkEnd w:id="0"/>
      <w:bookmarkEnd w:id="1"/>
      <w:bookmarkEnd w:id="2"/>
      <w:bookmarkEnd w:id="3"/>
      <w:bookmarkEnd w:id="4"/>
      <w:r w:rsidR="00E05C96" w:rsidRPr="00407925">
        <w:t>1</w:t>
      </w:r>
      <w:r w:rsidR="00564D1B">
        <w:t>6.0</w:t>
      </w:r>
    </w:p>
    <w:p w14:paraId="466CD88D" w14:textId="5C1F1971" w:rsidR="0066748C" w:rsidRPr="00A46CD1" w:rsidRDefault="00564D1B" w:rsidP="00F7076B">
      <w:pPr>
        <w:spacing w:before="360" w:after="360"/>
        <w:jc w:val="center"/>
      </w:pPr>
      <w:r>
        <w:t>7</w:t>
      </w:r>
      <w:r w:rsidR="00FC4A35">
        <w:t>/</w:t>
      </w:r>
      <w:r w:rsidR="00497DFD">
        <w:t>1</w:t>
      </w:r>
      <w:r w:rsidR="00FC4A35">
        <w:t>/202</w:t>
      </w:r>
      <w:r w:rsidR="00497DFD">
        <w:t>4</w:t>
      </w:r>
    </w:p>
    <w:p w14:paraId="58BC6101" w14:textId="77777777" w:rsidR="00675738" w:rsidRDefault="0066748C" w:rsidP="00F7076B">
      <w:pPr>
        <w:spacing w:before="360" w:after="360"/>
        <w:jc w:val="center"/>
      </w:pPr>
      <w:r w:rsidRPr="00C94547">
        <w:t>This version supersedes previous versions of this guide.</w:t>
      </w:r>
    </w:p>
    <w:p w14:paraId="4DE23DA7" w14:textId="77777777" w:rsidR="00B51710" w:rsidRPr="00742DB2" w:rsidRDefault="00B51710" w:rsidP="00F7076B">
      <w:pPr>
        <w:spacing w:before="360" w:after="360"/>
        <w:jc w:val="center"/>
        <w:rPr>
          <w:b/>
          <w:sz w:val="36"/>
          <w:szCs w:val="36"/>
        </w:rPr>
      </w:pPr>
      <w:r w:rsidRPr="00742DB2">
        <w:rPr>
          <w:b/>
          <w:sz w:val="36"/>
          <w:szCs w:val="36"/>
        </w:rPr>
        <w:t>California Longitudinal Pupil Achievement Data System (CALPADS)</w:t>
      </w:r>
    </w:p>
    <w:p w14:paraId="3E4B990B" w14:textId="2B1DA4A0" w:rsidR="00977B37" w:rsidRDefault="00977B37" w:rsidP="00F7076B">
      <w:pPr>
        <w:spacing w:before="360" w:after="360"/>
        <w:jc w:val="center"/>
        <w:rPr>
          <w:b/>
          <w:sz w:val="36"/>
          <w:szCs w:val="36"/>
        </w:rPr>
      </w:pPr>
      <w:r>
        <w:rPr>
          <w:b/>
          <w:sz w:val="36"/>
          <w:szCs w:val="36"/>
        </w:rPr>
        <w:t>Educational Data Management Division</w:t>
      </w:r>
    </w:p>
    <w:p w14:paraId="7B6404C9" w14:textId="3F15B19D" w:rsidR="00B51710" w:rsidRPr="00742DB2" w:rsidRDefault="00B51710" w:rsidP="00F7076B">
      <w:pPr>
        <w:spacing w:before="360" w:after="360"/>
        <w:jc w:val="center"/>
        <w:rPr>
          <w:b/>
          <w:sz w:val="36"/>
          <w:szCs w:val="36"/>
        </w:rPr>
        <w:sectPr w:rsidR="00B51710" w:rsidRPr="00742DB2" w:rsidSect="00864EEA">
          <w:pgSz w:w="12240" w:h="15840" w:code="1"/>
          <w:pgMar w:top="720" w:right="720" w:bottom="1440" w:left="720" w:header="720" w:footer="288" w:gutter="0"/>
          <w:cols w:space="720"/>
          <w:vAlign w:val="center"/>
          <w:docGrid w:linePitch="360"/>
        </w:sectPr>
      </w:pPr>
      <w:r w:rsidRPr="00742DB2">
        <w:rPr>
          <w:b/>
          <w:sz w:val="36"/>
          <w:szCs w:val="36"/>
        </w:rPr>
        <w:t>California Department of Education</w:t>
      </w:r>
    </w:p>
    <w:bookmarkStart w:id="5" w:name="_Toc516045789" w:displacedByCustomXml="next"/>
    <w:bookmarkStart w:id="6" w:name="_Toc516043129" w:displacedByCustomXml="next"/>
    <w:sdt>
      <w:sdtPr>
        <w:rPr>
          <w:rFonts w:eastAsiaTheme="minorHAnsi" w:cstheme="minorBidi"/>
          <w:b w:val="0"/>
          <w:color w:val="auto"/>
          <w:sz w:val="24"/>
          <w:szCs w:val="22"/>
        </w:rPr>
        <w:id w:val="615105786"/>
        <w:docPartObj>
          <w:docPartGallery w:val="Table of Contents"/>
          <w:docPartUnique/>
        </w:docPartObj>
      </w:sdtPr>
      <w:sdtEndPr>
        <w:rPr>
          <w:bCs/>
          <w:noProof/>
          <w:szCs w:val="24"/>
        </w:rPr>
      </w:sdtEndPr>
      <w:sdtContent>
        <w:bookmarkEnd w:id="6" w:displacedByCustomXml="prev"/>
        <w:bookmarkEnd w:id="5" w:displacedByCustomXml="prev"/>
        <w:p w14:paraId="47187A0C" w14:textId="3A328A6C" w:rsidR="004537B2" w:rsidRPr="008F4DD2" w:rsidRDefault="008473B3" w:rsidP="00F273C6">
          <w:pPr>
            <w:pStyle w:val="TOCTitle"/>
            <w:spacing w:after="240"/>
            <w:rPr>
              <w:rStyle w:val="Heading2Char"/>
              <w:b/>
            </w:rPr>
          </w:pPr>
          <w:r w:rsidRPr="008F4DD2">
            <w:rPr>
              <w:rStyle w:val="Heading2Char"/>
              <w:b/>
            </w:rPr>
            <w:t>Table of Contents</w:t>
          </w:r>
        </w:p>
        <w:p w14:paraId="62195AA0" w14:textId="69E7C721" w:rsidR="00F32C32" w:rsidRDefault="004F2318">
          <w:pPr>
            <w:pStyle w:val="TOC2"/>
            <w:rPr>
              <w:rFonts w:asciiTheme="minorHAnsi" w:eastAsiaTheme="minorEastAsia" w:hAnsiTheme="minorHAnsi" w:cstheme="minorBidi"/>
              <w:b w:val="0"/>
              <w:bCs w:val="0"/>
              <w:i w:val="0"/>
              <w:noProof/>
              <w:kern w:val="2"/>
              <w:szCs w:val="24"/>
              <w14:ligatures w14:val="standardContextual"/>
            </w:rPr>
          </w:pPr>
          <w:r>
            <w:rPr>
              <w:b w:val="0"/>
              <w:bCs w:val="0"/>
              <w:i w:val="0"/>
            </w:rPr>
            <w:fldChar w:fldCharType="begin"/>
          </w:r>
          <w:r>
            <w:rPr>
              <w:b w:val="0"/>
              <w:bCs w:val="0"/>
              <w:i w:val="0"/>
            </w:rPr>
            <w:instrText xml:space="preserve"> TOC \o "2-7" </w:instrText>
          </w:r>
          <w:r>
            <w:rPr>
              <w:b w:val="0"/>
              <w:bCs w:val="0"/>
              <w:i w:val="0"/>
            </w:rPr>
            <w:fldChar w:fldCharType="separate"/>
          </w:r>
          <w:r w:rsidR="00F32C32" w:rsidRPr="00807C4E">
            <w:rPr>
              <w:noProof/>
            </w:rPr>
            <w:t>Table of Tables</w:t>
          </w:r>
          <w:r w:rsidR="00F32C32">
            <w:rPr>
              <w:noProof/>
            </w:rPr>
            <w:tab/>
          </w:r>
          <w:r w:rsidR="00F32C32">
            <w:rPr>
              <w:noProof/>
            </w:rPr>
            <w:fldChar w:fldCharType="begin"/>
          </w:r>
          <w:r w:rsidR="00F32C32">
            <w:rPr>
              <w:noProof/>
            </w:rPr>
            <w:instrText xml:space="preserve"> PAGEREF _Toc169872915 \h </w:instrText>
          </w:r>
          <w:r w:rsidR="00F32C32">
            <w:rPr>
              <w:noProof/>
            </w:rPr>
          </w:r>
          <w:r w:rsidR="00F32C32">
            <w:rPr>
              <w:noProof/>
            </w:rPr>
            <w:fldChar w:fldCharType="separate"/>
          </w:r>
          <w:r w:rsidR="00F32C32">
            <w:rPr>
              <w:noProof/>
            </w:rPr>
            <w:t>8</w:t>
          </w:r>
          <w:r w:rsidR="00F32C32">
            <w:rPr>
              <w:noProof/>
            </w:rPr>
            <w:fldChar w:fldCharType="end"/>
          </w:r>
        </w:p>
        <w:p w14:paraId="01B685BE" w14:textId="01A2629D" w:rsidR="00F32C32" w:rsidRDefault="00F32C32">
          <w:pPr>
            <w:pStyle w:val="TOC2"/>
            <w:rPr>
              <w:rFonts w:asciiTheme="minorHAnsi" w:eastAsiaTheme="minorEastAsia" w:hAnsiTheme="minorHAnsi" w:cstheme="minorBidi"/>
              <w:b w:val="0"/>
              <w:bCs w:val="0"/>
              <w:i w:val="0"/>
              <w:noProof/>
              <w:kern w:val="2"/>
              <w:szCs w:val="24"/>
              <w14:ligatures w14:val="standardContextual"/>
            </w:rPr>
          </w:pPr>
          <w:r w:rsidRPr="00807C4E">
            <w:rPr>
              <w:noProof/>
            </w:rPr>
            <w:t>Table of Figures</w:t>
          </w:r>
          <w:r>
            <w:rPr>
              <w:noProof/>
            </w:rPr>
            <w:tab/>
          </w:r>
          <w:r>
            <w:rPr>
              <w:noProof/>
            </w:rPr>
            <w:fldChar w:fldCharType="begin"/>
          </w:r>
          <w:r>
            <w:rPr>
              <w:noProof/>
            </w:rPr>
            <w:instrText xml:space="preserve"> PAGEREF _Toc169872916 \h </w:instrText>
          </w:r>
          <w:r>
            <w:rPr>
              <w:noProof/>
            </w:rPr>
          </w:r>
          <w:r>
            <w:rPr>
              <w:noProof/>
            </w:rPr>
            <w:fldChar w:fldCharType="separate"/>
          </w:r>
          <w:r>
            <w:rPr>
              <w:noProof/>
            </w:rPr>
            <w:t>9</w:t>
          </w:r>
          <w:r>
            <w:rPr>
              <w:noProof/>
            </w:rPr>
            <w:fldChar w:fldCharType="end"/>
          </w:r>
        </w:p>
        <w:p w14:paraId="523586CA" w14:textId="02F8B6FF" w:rsidR="00F32C32" w:rsidRDefault="00F32C32">
          <w:pPr>
            <w:pStyle w:val="TOC2"/>
            <w:rPr>
              <w:rFonts w:asciiTheme="minorHAnsi" w:eastAsiaTheme="minorEastAsia" w:hAnsiTheme="minorHAnsi" w:cstheme="minorBidi"/>
              <w:b w:val="0"/>
              <w:bCs w:val="0"/>
              <w:i w:val="0"/>
              <w:noProof/>
              <w:kern w:val="2"/>
              <w:szCs w:val="24"/>
              <w14:ligatures w14:val="standardContextual"/>
            </w:rPr>
          </w:pPr>
          <w:r>
            <w:rPr>
              <w:noProof/>
            </w:rPr>
            <w:t>Revision History</w:t>
          </w:r>
          <w:r>
            <w:rPr>
              <w:noProof/>
            </w:rPr>
            <w:tab/>
          </w:r>
          <w:r>
            <w:rPr>
              <w:noProof/>
            </w:rPr>
            <w:fldChar w:fldCharType="begin"/>
          </w:r>
          <w:r>
            <w:rPr>
              <w:noProof/>
            </w:rPr>
            <w:instrText xml:space="preserve"> PAGEREF _Toc169872917 \h </w:instrText>
          </w:r>
          <w:r>
            <w:rPr>
              <w:noProof/>
            </w:rPr>
          </w:r>
          <w:r>
            <w:rPr>
              <w:noProof/>
            </w:rPr>
            <w:fldChar w:fldCharType="separate"/>
          </w:r>
          <w:r>
            <w:rPr>
              <w:noProof/>
            </w:rPr>
            <w:t>10</w:t>
          </w:r>
          <w:r>
            <w:rPr>
              <w:noProof/>
            </w:rPr>
            <w:fldChar w:fldCharType="end"/>
          </w:r>
        </w:p>
        <w:p w14:paraId="6A80D923" w14:textId="3864CC48"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1</w:t>
          </w:r>
          <w:r>
            <w:rPr>
              <w:rFonts w:asciiTheme="minorHAnsi" w:eastAsiaTheme="minorEastAsia" w:hAnsiTheme="minorHAnsi"/>
              <w:noProof/>
              <w:kern w:val="2"/>
              <w14:ligatures w14:val="standardContextual"/>
            </w:rPr>
            <w:tab/>
          </w:r>
          <w:r>
            <w:rPr>
              <w:noProof/>
            </w:rPr>
            <w:t>Introduction</w:t>
          </w:r>
          <w:r>
            <w:rPr>
              <w:noProof/>
            </w:rPr>
            <w:tab/>
          </w:r>
          <w:r>
            <w:rPr>
              <w:noProof/>
            </w:rPr>
            <w:fldChar w:fldCharType="begin"/>
          </w:r>
          <w:r>
            <w:rPr>
              <w:noProof/>
            </w:rPr>
            <w:instrText xml:space="preserve"> PAGEREF _Toc169872918 \h </w:instrText>
          </w:r>
          <w:r>
            <w:rPr>
              <w:noProof/>
            </w:rPr>
          </w:r>
          <w:r>
            <w:rPr>
              <w:noProof/>
            </w:rPr>
            <w:fldChar w:fldCharType="separate"/>
          </w:r>
          <w:r>
            <w:rPr>
              <w:noProof/>
            </w:rPr>
            <w:t>30</w:t>
          </w:r>
          <w:r>
            <w:rPr>
              <w:noProof/>
            </w:rPr>
            <w:fldChar w:fldCharType="end"/>
          </w:r>
        </w:p>
        <w:p w14:paraId="6C16F7D1" w14:textId="421FD878"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1.1.</w:t>
          </w:r>
          <w:r>
            <w:rPr>
              <w:noProof/>
            </w:rPr>
            <w:t xml:space="preserve"> Key to Columns</w:t>
          </w:r>
          <w:r>
            <w:rPr>
              <w:noProof/>
            </w:rPr>
            <w:tab/>
          </w:r>
          <w:r>
            <w:rPr>
              <w:noProof/>
            </w:rPr>
            <w:fldChar w:fldCharType="begin"/>
          </w:r>
          <w:r>
            <w:rPr>
              <w:noProof/>
            </w:rPr>
            <w:instrText xml:space="preserve"> PAGEREF _Toc169872919 \h </w:instrText>
          </w:r>
          <w:r>
            <w:rPr>
              <w:noProof/>
            </w:rPr>
          </w:r>
          <w:r>
            <w:rPr>
              <w:noProof/>
            </w:rPr>
            <w:fldChar w:fldCharType="separate"/>
          </w:r>
          <w:r>
            <w:rPr>
              <w:noProof/>
            </w:rPr>
            <w:t>32</w:t>
          </w:r>
          <w:r>
            <w:rPr>
              <w:noProof/>
            </w:rPr>
            <w:fldChar w:fldCharType="end"/>
          </w:r>
        </w:p>
        <w:p w14:paraId="482E008A" w14:textId="3DF2F5E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1.2.</w:t>
          </w:r>
          <w:r>
            <w:rPr>
              <w:noProof/>
            </w:rPr>
            <w:t xml:space="preserve"> File Structure</w:t>
          </w:r>
          <w:r>
            <w:rPr>
              <w:noProof/>
            </w:rPr>
            <w:tab/>
          </w:r>
          <w:r>
            <w:rPr>
              <w:noProof/>
            </w:rPr>
            <w:fldChar w:fldCharType="begin"/>
          </w:r>
          <w:r>
            <w:rPr>
              <w:noProof/>
            </w:rPr>
            <w:instrText xml:space="preserve"> PAGEREF _Toc169872920 \h </w:instrText>
          </w:r>
          <w:r>
            <w:rPr>
              <w:noProof/>
            </w:rPr>
          </w:r>
          <w:r>
            <w:rPr>
              <w:noProof/>
            </w:rPr>
            <w:fldChar w:fldCharType="separate"/>
          </w:r>
          <w:r>
            <w:rPr>
              <w:noProof/>
            </w:rPr>
            <w:t>33</w:t>
          </w:r>
          <w:r>
            <w:rPr>
              <w:noProof/>
            </w:rPr>
            <w:fldChar w:fldCharType="end"/>
          </w:r>
        </w:p>
        <w:p w14:paraId="27D79277" w14:textId="25210BD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1.3.</w:t>
          </w:r>
          <w:r>
            <w:rPr>
              <w:noProof/>
            </w:rPr>
            <w:t xml:space="preserve"> CALPADS Processing Methods</w:t>
          </w:r>
          <w:r>
            <w:rPr>
              <w:noProof/>
            </w:rPr>
            <w:tab/>
          </w:r>
          <w:r>
            <w:rPr>
              <w:noProof/>
            </w:rPr>
            <w:fldChar w:fldCharType="begin"/>
          </w:r>
          <w:r>
            <w:rPr>
              <w:noProof/>
            </w:rPr>
            <w:instrText xml:space="preserve"> PAGEREF _Toc169872921 \h </w:instrText>
          </w:r>
          <w:r>
            <w:rPr>
              <w:noProof/>
            </w:rPr>
          </w:r>
          <w:r>
            <w:rPr>
              <w:noProof/>
            </w:rPr>
            <w:fldChar w:fldCharType="separate"/>
          </w:r>
          <w:r>
            <w:rPr>
              <w:noProof/>
            </w:rPr>
            <w:t>33</w:t>
          </w:r>
          <w:r>
            <w:rPr>
              <w:noProof/>
            </w:rPr>
            <w:fldChar w:fldCharType="end"/>
          </w:r>
        </w:p>
        <w:p w14:paraId="141A9B07" w14:textId="7B4FA64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1.3.1.</w:t>
          </w:r>
          <w:r>
            <w:rPr>
              <w:noProof/>
            </w:rPr>
            <w:t xml:space="preserve"> Transaction Processing</w:t>
          </w:r>
          <w:r>
            <w:rPr>
              <w:noProof/>
            </w:rPr>
            <w:tab/>
          </w:r>
          <w:r>
            <w:rPr>
              <w:noProof/>
            </w:rPr>
            <w:fldChar w:fldCharType="begin"/>
          </w:r>
          <w:r>
            <w:rPr>
              <w:noProof/>
            </w:rPr>
            <w:instrText xml:space="preserve"> PAGEREF _Toc169872922 \h </w:instrText>
          </w:r>
          <w:r>
            <w:rPr>
              <w:noProof/>
            </w:rPr>
          </w:r>
          <w:r>
            <w:rPr>
              <w:noProof/>
            </w:rPr>
            <w:fldChar w:fldCharType="separate"/>
          </w:r>
          <w:r>
            <w:rPr>
              <w:noProof/>
            </w:rPr>
            <w:t>36</w:t>
          </w:r>
          <w:r>
            <w:rPr>
              <w:noProof/>
            </w:rPr>
            <w:fldChar w:fldCharType="end"/>
          </w:r>
        </w:p>
        <w:p w14:paraId="5BBA0D12" w14:textId="5F3E0A68" w:rsidR="00F32C32" w:rsidRDefault="00F32C32">
          <w:pPr>
            <w:pStyle w:val="TOC6"/>
            <w:tabs>
              <w:tab w:val="right" w:leader="dot" w:pos="10340"/>
            </w:tabs>
            <w:rPr>
              <w:rFonts w:asciiTheme="minorHAnsi" w:eastAsiaTheme="minorEastAsia" w:hAnsiTheme="minorHAnsi"/>
              <w:noProof/>
              <w:kern w:val="2"/>
              <w14:ligatures w14:val="standardContextual"/>
            </w:rPr>
          </w:pPr>
          <w:r w:rsidRPr="00807C4E">
            <w:rPr>
              <w:noProof/>
            </w:rPr>
            <w:t>1.3.1.1.</w:t>
          </w:r>
          <w:r>
            <w:rPr>
              <w:noProof/>
            </w:rPr>
            <w:t xml:space="preserve"> Transaction Processing Scenarios</w:t>
          </w:r>
          <w:r>
            <w:rPr>
              <w:noProof/>
            </w:rPr>
            <w:tab/>
          </w:r>
          <w:r>
            <w:rPr>
              <w:noProof/>
            </w:rPr>
            <w:fldChar w:fldCharType="begin"/>
          </w:r>
          <w:r>
            <w:rPr>
              <w:noProof/>
            </w:rPr>
            <w:instrText xml:space="preserve"> PAGEREF _Toc169872923 \h </w:instrText>
          </w:r>
          <w:r>
            <w:rPr>
              <w:noProof/>
            </w:rPr>
          </w:r>
          <w:r>
            <w:rPr>
              <w:noProof/>
            </w:rPr>
            <w:fldChar w:fldCharType="separate"/>
          </w:r>
          <w:r>
            <w:rPr>
              <w:noProof/>
            </w:rPr>
            <w:t>37</w:t>
          </w:r>
          <w:r>
            <w:rPr>
              <w:noProof/>
            </w:rPr>
            <w:fldChar w:fldCharType="end"/>
          </w:r>
        </w:p>
        <w:p w14:paraId="0B9447DB" w14:textId="5E94902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1.3.2.</w:t>
          </w:r>
          <w:r>
            <w:rPr>
              <w:noProof/>
            </w:rPr>
            <w:t xml:space="preserve"> Effective Date Processing</w:t>
          </w:r>
          <w:r>
            <w:rPr>
              <w:noProof/>
            </w:rPr>
            <w:tab/>
          </w:r>
          <w:r>
            <w:rPr>
              <w:noProof/>
            </w:rPr>
            <w:fldChar w:fldCharType="begin"/>
          </w:r>
          <w:r>
            <w:rPr>
              <w:noProof/>
            </w:rPr>
            <w:instrText xml:space="preserve"> PAGEREF _Toc169872924 \h </w:instrText>
          </w:r>
          <w:r>
            <w:rPr>
              <w:noProof/>
            </w:rPr>
          </w:r>
          <w:r>
            <w:rPr>
              <w:noProof/>
            </w:rPr>
            <w:fldChar w:fldCharType="separate"/>
          </w:r>
          <w:r>
            <w:rPr>
              <w:noProof/>
            </w:rPr>
            <w:t>40</w:t>
          </w:r>
          <w:r>
            <w:rPr>
              <w:noProof/>
            </w:rPr>
            <w:fldChar w:fldCharType="end"/>
          </w:r>
        </w:p>
        <w:p w14:paraId="529547A4" w14:textId="2A623150" w:rsidR="00F32C32" w:rsidRDefault="00F32C32">
          <w:pPr>
            <w:pStyle w:val="TOC6"/>
            <w:tabs>
              <w:tab w:val="right" w:leader="dot" w:pos="10340"/>
            </w:tabs>
            <w:rPr>
              <w:rFonts w:asciiTheme="minorHAnsi" w:eastAsiaTheme="minorEastAsia" w:hAnsiTheme="minorHAnsi"/>
              <w:noProof/>
              <w:kern w:val="2"/>
              <w14:ligatures w14:val="standardContextual"/>
            </w:rPr>
          </w:pPr>
          <w:r w:rsidRPr="00807C4E">
            <w:rPr>
              <w:noProof/>
            </w:rPr>
            <w:t>1.3.2.1.</w:t>
          </w:r>
          <w:r>
            <w:rPr>
              <w:noProof/>
            </w:rPr>
            <w:t xml:space="preserve"> Effective Date Processing Scenarios</w:t>
          </w:r>
          <w:r>
            <w:rPr>
              <w:noProof/>
            </w:rPr>
            <w:tab/>
          </w:r>
          <w:r>
            <w:rPr>
              <w:noProof/>
            </w:rPr>
            <w:fldChar w:fldCharType="begin"/>
          </w:r>
          <w:r>
            <w:rPr>
              <w:noProof/>
            </w:rPr>
            <w:instrText xml:space="preserve"> PAGEREF _Toc169872925 \h </w:instrText>
          </w:r>
          <w:r>
            <w:rPr>
              <w:noProof/>
            </w:rPr>
          </w:r>
          <w:r>
            <w:rPr>
              <w:noProof/>
            </w:rPr>
            <w:fldChar w:fldCharType="separate"/>
          </w:r>
          <w:r>
            <w:rPr>
              <w:noProof/>
            </w:rPr>
            <w:t>41</w:t>
          </w:r>
          <w:r>
            <w:rPr>
              <w:noProof/>
            </w:rPr>
            <w:fldChar w:fldCharType="end"/>
          </w:r>
        </w:p>
        <w:p w14:paraId="43EA496D" w14:textId="12870E1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1.3.3.</w:t>
          </w:r>
          <w:r>
            <w:rPr>
              <w:noProof/>
            </w:rPr>
            <w:t xml:space="preserve"> Replacement Processing</w:t>
          </w:r>
          <w:r>
            <w:rPr>
              <w:noProof/>
            </w:rPr>
            <w:tab/>
          </w:r>
          <w:r>
            <w:rPr>
              <w:noProof/>
            </w:rPr>
            <w:fldChar w:fldCharType="begin"/>
          </w:r>
          <w:r>
            <w:rPr>
              <w:noProof/>
            </w:rPr>
            <w:instrText xml:space="preserve"> PAGEREF _Toc169872926 \h </w:instrText>
          </w:r>
          <w:r>
            <w:rPr>
              <w:noProof/>
            </w:rPr>
          </w:r>
          <w:r>
            <w:rPr>
              <w:noProof/>
            </w:rPr>
            <w:fldChar w:fldCharType="separate"/>
          </w:r>
          <w:r>
            <w:rPr>
              <w:noProof/>
            </w:rPr>
            <w:t>47</w:t>
          </w:r>
          <w:r>
            <w:rPr>
              <w:noProof/>
            </w:rPr>
            <w:fldChar w:fldCharType="end"/>
          </w:r>
        </w:p>
        <w:p w14:paraId="0E0FB530" w14:textId="27F77A77" w:rsidR="00F32C32" w:rsidRDefault="00F32C32">
          <w:pPr>
            <w:pStyle w:val="TOC6"/>
            <w:tabs>
              <w:tab w:val="right" w:leader="dot" w:pos="10340"/>
            </w:tabs>
            <w:rPr>
              <w:rFonts w:asciiTheme="minorHAnsi" w:eastAsiaTheme="minorEastAsia" w:hAnsiTheme="minorHAnsi"/>
              <w:noProof/>
              <w:kern w:val="2"/>
              <w14:ligatures w14:val="standardContextual"/>
            </w:rPr>
          </w:pPr>
          <w:r w:rsidRPr="00807C4E">
            <w:rPr>
              <w:noProof/>
            </w:rPr>
            <w:t>1.3.3.1.</w:t>
          </w:r>
          <w:r>
            <w:rPr>
              <w:noProof/>
            </w:rPr>
            <w:t xml:space="preserve"> Replacement Processing Scenarios</w:t>
          </w:r>
          <w:r>
            <w:rPr>
              <w:noProof/>
            </w:rPr>
            <w:tab/>
          </w:r>
          <w:r>
            <w:rPr>
              <w:noProof/>
            </w:rPr>
            <w:fldChar w:fldCharType="begin"/>
          </w:r>
          <w:r>
            <w:rPr>
              <w:noProof/>
            </w:rPr>
            <w:instrText xml:space="preserve"> PAGEREF _Toc169872927 \h </w:instrText>
          </w:r>
          <w:r>
            <w:rPr>
              <w:noProof/>
            </w:rPr>
          </w:r>
          <w:r>
            <w:rPr>
              <w:noProof/>
            </w:rPr>
            <w:fldChar w:fldCharType="separate"/>
          </w:r>
          <w:r>
            <w:rPr>
              <w:noProof/>
            </w:rPr>
            <w:t>48</w:t>
          </w:r>
          <w:r>
            <w:rPr>
              <w:noProof/>
            </w:rPr>
            <w:fldChar w:fldCharType="end"/>
          </w:r>
        </w:p>
        <w:p w14:paraId="0BA6BD12" w14:textId="37287C0B"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1.4.</w:t>
          </w:r>
          <w:r>
            <w:rPr>
              <w:noProof/>
            </w:rPr>
            <w:t xml:space="preserve"> SSID Enrollment Management</w:t>
          </w:r>
          <w:r>
            <w:rPr>
              <w:noProof/>
            </w:rPr>
            <w:tab/>
          </w:r>
          <w:r>
            <w:rPr>
              <w:noProof/>
            </w:rPr>
            <w:fldChar w:fldCharType="begin"/>
          </w:r>
          <w:r>
            <w:rPr>
              <w:noProof/>
            </w:rPr>
            <w:instrText xml:space="preserve"> PAGEREF _Toc169872928 \h </w:instrText>
          </w:r>
          <w:r>
            <w:rPr>
              <w:noProof/>
            </w:rPr>
          </w:r>
          <w:r>
            <w:rPr>
              <w:noProof/>
            </w:rPr>
            <w:fldChar w:fldCharType="separate"/>
          </w:r>
          <w:r>
            <w:rPr>
              <w:noProof/>
            </w:rPr>
            <w:t>58</w:t>
          </w:r>
          <w:r>
            <w:rPr>
              <w:noProof/>
            </w:rPr>
            <w:fldChar w:fldCharType="end"/>
          </w:r>
        </w:p>
        <w:p w14:paraId="16B00BB9" w14:textId="10D1971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1.5.</w:t>
          </w:r>
          <w:r>
            <w:rPr>
              <w:noProof/>
            </w:rPr>
            <w:t xml:space="preserve"> Data Submissions</w:t>
          </w:r>
          <w:r>
            <w:rPr>
              <w:noProof/>
            </w:rPr>
            <w:tab/>
          </w:r>
          <w:r>
            <w:rPr>
              <w:noProof/>
            </w:rPr>
            <w:fldChar w:fldCharType="begin"/>
          </w:r>
          <w:r>
            <w:rPr>
              <w:noProof/>
            </w:rPr>
            <w:instrText xml:space="preserve"> PAGEREF _Toc169872929 \h </w:instrText>
          </w:r>
          <w:r>
            <w:rPr>
              <w:noProof/>
            </w:rPr>
          </w:r>
          <w:r>
            <w:rPr>
              <w:noProof/>
            </w:rPr>
            <w:fldChar w:fldCharType="separate"/>
          </w:r>
          <w:r>
            <w:rPr>
              <w:noProof/>
            </w:rPr>
            <w:t>58</w:t>
          </w:r>
          <w:r>
            <w:rPr>
              <w:noProof/>
            </w:rPr>
            <w:fldChar w:fldCharType="end"/>
          </w:r>
        </w:p>
        <w:p w14:paraId="7ABE63D0" w14:textId="3B439DF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1.5.1.</w:t>
          </w:r>
          <w:r>
            <w:rPr>
              <w:noProof/>
            </w:rPr>
            <w:t xml:space="preserve"> Ongoing</w:t>
          </w:r>
          <w:r>
            <w:rPr>
              <w:noProof/>
            </w:rPr>
            <w:tab/>
          </w:r>
          <w:r>
            <w:rPr>
              <w:noProof/>
            </w:rPr>
            <w:fldChar w:fldCharType="begin"/>
          </w:r>
          <w:r>
            <w:rPr>
              <w:noProof/>
            </w:rPr>
            <w:instrText xml:space="preserve"> PAGEREF _Toc169872930 \h </w:instrText>
          </w:r>
          <w:r>
            <w:rPr>
              <w:noProof/>
            </w:rPr>
          </w:r>
          <w:r>
            <w:rPr>
              <w:noProof/>
            </w:rPr>
            <w:fldChar w:fldCharType="separate"/>
          </w:r>
          <w:r>
            <w:rPr>
              <w:noProof/>
            </w:rPr>
            <w:t>59</w:t>
          </w:r>
          <w:r>
            <w:rPr>
              <w:noProof/>
            </w:rPr>
            <w:fldChar w:fldCharType="end"/>
          </w:r>
        </w:p>
        <w:p w14:paraId="750817D3" w14:textId="5754DEF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1.5.2.</w:t>
          </w:r>
          <w:r>
            <w:rPr>
              <w:noProof/>
            </w:rPr>
            <w:t xml:space="preserve"> Certification Submissions</w:t>
          </w:r>
          <w:r>
            <w:rPr>
              <w:noProof/>
            </w:rPr>
            <w:tab/>
          </w:r>
          <w:r>
            <w:rPr>
              <w:noProof/>
            </w:rPr>
            <w:fldChar w:fldCharType="begin"/>
          </w:r>
          <w:r>
            <w:rPr>
              <w:noProof/>
            </w:rPr>
            <w:instrText xml:space="preserve"> PAGEREF _Toc169872931 \h </w:instrText>
          </w:r>
          <w:r>
            <w:rPr>
              <w:noProof/>
            </w:rPr>
          </w:r>
          <w:r>
            <w:rPr>
              <w:noProof/>
            </w:rPr>
            <w:fldChar w:fldCharType="separate"/>
          </w:r>
          <w:r>
            <w:rPr>
              <w:noProof/>
            </w:rPr>
            <w:t>59</w:t>
          </w:r>
          <w:r>
            <w:rPr>
              <w:noProof/>
            </w:rPr>
            <w:fldChar w:fldCharType="end"/>
          </w:r>
        </w:p>
        <w:p w14:paraId="5286DDD5" w14:textId="3181DCB5"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2</w:t>
          </w:r>
          <w:r>
            <w:rPr>
              <w:rFonts w:asciiTheme="minorHAnsi" w:eastAsiaTheme="minorEastAsia" w:hAnsiTheme="minorHAnsi"/>
              <w:noProof/>
              <w:kern w:val="2"/>
              <w14:ligatures w14:val="standardContextual"/>
            </w:rPr>
            <w:tab/>
          </w:r>
          <w:r>
            <w:rPr>
              <w:noProof/>
            </w:rPr>
            <w:t>Certification Submission Requirements</w:t>
          </w:r>
          <w:r>
            <w:rPr>
              <w:noProof/>
            </w:rPr>
            <w:tab/>
          </w:r>
          <w:r>
            <w:rPr>
              <w:noProof/>
            </w:rPr>
            <w:fldChar w:fldCharType="begin"/>
          </w:r>
          <w:r>
            <w:rPr>
              <w:noProof/>
            </w:rPr>
            <w:instrText xml:space="preserve"> PAGEREF _Toc169872932 \h </w:instrText>
          </w:r>
          <w:r>
            <w:rPr>
              <w:noProof/>
            </w:rPr>
          </w:r>
          <w:r>
            <w:rPr>
              <w:noProof/>
            </w:rPr>
            <w:fldChar w:fldCharType="separate"/>
          </w:r>
          <w:r>
            <w:rPr>
              <w:noProof/>
            </w:rPr>
            <w:t>63</w:t>
          </w:r>
          <w:r>
            <w:rPr>
              <w:noProof/>
            </w:rPr>
            <w:fldChar w:fldCharType="end"/>
          </w:r>
        </w:p>
        <w:p w14:paraId="1AF908AD" w14:textId="4F105BE9"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2.1.</w:t>
          </w:r>
          <w:r>
            <w:rPr>
              <w:noProof/>
            </w:rPr>
            <w:t xml:space="preserve"> Fall 1 – Annual Enrollment Update/Title III Eligible Immigrants/English Language Acquisition Status/Special Education Program</w:t>
          </w:r>
          <w:r>
            <w:rPr>
              <w:noProof/>
            </w:rPr>
            <w:tab/>
          </w:r>
          <w:r>
            <w:rPr>
              <w:noProof/>
            </w:rPr>
            <w:fldChar w:fldCharType="begin"/>
          </w:r>
          <w:r>
            <w:rPr>
              <w:noProof/>
            </w:rPr>
            <w:instrText xml:space="preserve"> PAGEREF _Toc169872933 \h </w:instrText>
          </w:r>
          <w:r>
            <w:rPr>
              <w:noProof/>
            </w:rPr>
          </w:r>
          <w:r>
            <w:rPr>
              <w:noProof/>
            </w:rPr>
            <w:fldChar w:fldCharType="separate"/>
          </w:r>
          <w:r>
            <w:rPr>
              <w:noProof/>
            </w:rPr>
            <w:t>70</w:t>
          </w:r>
          <w:r>
            <w:rPr>
              <w:noProof/>
            </w:rPr>
            <w:fldChar w:fldCharType="end"/>
          </w:r>
        </w:p>
        <w:p w14:paraId="5ECE9596" w14:textId="2EF7FDB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2.1.1.</w:t>
          </w:r>
          <w:r>
            <w:rPr>
              <w:noProof/>
            </w:rPr>
            <w:t xml:space="preserve"> Description</w:t>
          </w:r>
          <w:r>
            <w:rPr>
              <w:noProof/>
            </w:rPr>
            <w:tab/>
          </w:r>
          <w:r>
            <w:rPr>
              <w:noProof/>
            </w:rPr>
            <w:fldChar w:fldCharType="begin"/>
          </w:r>
          <w:r>
            <w:rPr>
              <w:noProof/>
            </w:rPr>
            <w:instrText xml:space="preserve"> PAGEREF _Toc169872934 \h </w:instrText>
          </w:r>
          <w:r>
            <w:rPr>
              <w:noProof/>
            </w:rPr>
          </w:r>
          <w:r>
            <w:rPr>
              <w:noProof/>
            </w:rPr>
            <w:fldChar w:fldCharType="separate"/>
          </w:r>
          <w:r>
            <w:rPr>
              <w:noProof/>
            </w:rPr>
            <w:t>70</w:t>
          </w:r>
          <w:r>
            <w:rPr>
              <w:noProof/>
            </w:rPr>
            <w:fldChar w:fldCharType="end"/>
          </w:r>
        </w:p>
        <w:p w14:paraId="364D72EF" w14:textId="3127038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2.1.2.</w:t>
          </w:r>
          <w:r>
            <w:rPr>
              <w:noProof/>
            </w:rPr>
            <w:t xml:space="preserve"> Student to be Included</w:t>
          </w:r>
          <w:r>
            <w:rPr>
              <w:noProof/>
            </w:rPr>
            <w:tab/>
          </w:r>
          <w:r>
            <w:rPr>
              <w:noProof/>
            </w:rPr>
            <w:fldChar w:fldCharType="begin"/>
          </w:r>
          <w:r>
            <w:rPr>
              <w:noProof/>
            </w:rPr>
            <w:instrText xml:space="preserve"> PAGEREF _Toc169872935 \h </w:instrText>
          </w:r>
          <w:r>
            <w:rPr>
              <w:noProof/>
            </w:rPr>
          </w:r>
          <w:r>
            <w:rPr>
              <w:noProof/>
            </w:rPr>
            <w:fldChar w:fldCharType="separate"/>
          </w:r>
          <w:r>
            <w:rPr>
              <w:noProof/>
            </w:rPr>
            <w:t>71</w:t>
          </w:r>
          <w:r>
            <w:rPr>
              <w:noProof/>
            </w:rPr>
            <w:fldChar w:fldCharType="end"/>
          </w:r>
        </w:p>
        <w:p w14:paraId="543F13B0" w14:textId="4BEC60A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2.1.3.</w:t>
          </w:r>
          <w:r>
            <w:rPr>
              <w:noProof/>
            </w:rPr>
            <w:t xml:space="preserve"> Title III Eligible Immigrants to be Included</w:t>
          </w:r>
          <w:r>
            <w:rPr>
              <w:noProof/>
            </w:rPr>
            <w:tab/>
          </w:r>
          <w:r>
            <w:rPr>
              <w:noProof/>
            </w:rPr>
            <w:fldChar w:fldCharType="begin"/>
          </w:r>
          <w:r>
            <w:rPr>
              <w:noProof/>
            </w:rPr>
            <w:instrText xml:space="preserve"> PAGEREF _Toc169872936 \h </w:instrText>
          </w:r>
          <w:r>
            <w:rPr>
              <w:noProof/>
            </w:rPr>
          </w:r>
          <w:r>
            <w:rPr>
              <w:noProof/>
            </w:rPr>
            <w:fldChar w:fldCharType="separate"/>
          </w:r>
          <w:r>
            <w:rPr>
              <w:noProof/>
            </w:rPr>
            <w:t>72</w:t>
          </w:r>
          <w:r>
            <w:rPr>
              <w:noProof/>
            </w:rPr>
            <w:fldChar w:fldCharType="end"/>
          </w:r>
        </w:p>
        <w:p w14:paraId="12E3311D" w14:textId="791FE24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2.1.4.</w:t>
          </w:r>
          <w:r>
            <w:rPr>
              <w:noProof/>
            </w:rPr>
            <w:t xml:space="preserve"> Schools to be Included</w:t>
          </w:r>
          <w:r>
            <w:rPr>
              <w:noProof/>
            </w:rPr>
            <w:tab/>
          </w:r>
          <w:r>
            <w:rPr>
              <w:noProof/>
            </w:rPr>
            <w:fldChar w:fldCharType="begin"/>
          </w:r>
          <w:r>
            <w:rPr>
              <w:noProof/>
            </w:rPr>
            <w:instrText xml:space="preserve"> PAGEREF _Toc169872937 \h </w:instrText>
          </w:r>
          <w:r>
            <w:rPr>
              <w:noProof/>
            </w:rPr>
          </w:r>
          <w:r>
            <w:rPr>
              <w:noProof/>
            </w:rPr>
            <w:fldChar w:fldCharType="separate"/>
          </w:r>
          <w:r>
            <w:rPr>
              <w:noProof/>
            </w:rPr>
            <w:t>73</w:t>
          </w:r>
          <w:r>
            <w:rPr>
              <w:noProof/>
            </w:rPr>
            <w:fldChar w:fldCharType="end"/>
          </w:r>
        </w:p>
        <w:p w14:paraId="30DFE7C6" w14:textId="2CB1BA14"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2.2.</w:t>
          </w:r>
          <w:r>
            <w:rPr>
              <w:noProof/>
            </w:rPr>
            <w:t xml:space="preserve"> Fall 2 – Course Enrollment/Staff Assignments/English Learner Services/Postsecondary</w:t>
          </w:r>
          <w:r>
            <w:rPr>
              <w:noProof/>
            </w:rPr>
            <w:tab/>
          </w:r>
          <w:r>
            <w:rPr>
              <w:noProof/>
            </w:rPr>
            <w:fldChar w:fldCharType="begin"/>
          </w:r>
          <w:r>
            <w:rPr>
              <w:noProof/>
            </w:rPr>
            <w:instrText xml:space="preserve"> PAGEREF _Toc169872938 \h </w:instrText>
          </w:r>
          <w:r>
            <w:rPr>
              <w:noProof/>
            </w:rPr>
          </w:r>
          <w:r>
            <w:rPr>
              <w:noProof/>
            </w:rPr>
            <w:fldChar w:fldCharType="separate"/>
          </w:r>
          <w:r>
            <w:rPr>
              <w:noProof/>
            </w:rPr>
            <w:t>73</w:t>
          </w:r>
          <w:r>
            <w:rPr>
              <w:noProof/>
            </w:rPr>
            <w:fldChar w:fldCharType="end"/>
          </w:r>
        </w:p>
        <w:p w14:paraId="18CB604A" w14:textId="446A91D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2.2.1.</w:t>
          </w:r>
          <w:r>
            <w:rPr>
              <w:noProof/>
            </w:rPr>
            <w:t xml:space="preserve"> Description</w:t>
          </w:r>
          <w:r>
            <w:rPr>
              <w:noProof/>
            </w:rPr>
            <w:tab/>
          </w:r>
          <w:r>
            <w:rPr>
              <w:noProof/>
            </w:rPr>
            <w:fldChar w:fldCharType="begin"/>
          </w:r>
          <w:r>
            <w:rPr>
              <w:noProof/>
            </w:rPr>
            <w:instrText xml:space="preserve"> PAGEREF _Toc169872939 \h </w:instrText>
          </w:r>
          <w:r>
            <w:rPr>
              <w:noProof/>
            </w:rPr>
          </w:r>
          <w:r>
            <w:rPr>
              <w:noProof/>
            </w:rPr>
            <w:fldChar w:fldCharType="separate"/>
          </w:r>
          <w:r>
            <w:rPr>
              <w:noProof/>
            </w:rPr>
            <w:t>73</w:t>
          </w:r>
          <w:r>
            <w:rPr>
              <w:noProof/>
            </w:rPr>
            <w:fldChar w:fldCharType="end"/>
          </w:r>
        </w:p>
        <w:p w14:paraId="4D39A3B1" w14:textId="57B51AB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2.2.2.</w:t>
          </w:r>
          <w:r>
            <w:rPr>
              <w:noProof/>
            </w:rPr>
            <w:t xml:space="preserve"> Students to be Included</w:t>
          </w:r>
          <w:r>
            <w:rPr>
              <w:noProof/>
            </w:rPr>
            <w:tab/>
          </w:r>
          <w:r>
            <w:rPr>
              <w:noProof/>
            </w:rPr>
            <w:fldChar w:fldCharType="begin"/>
          </w:r>
          <w:r>
            <w:rPr>
              <w:noProof/>
            </w:rPr>
            <w:instrText xml:space="preserve"> PAGEREF _Toc169872940 \h </w:instrText>
          </w:r>
          <w:r>
            <w:rPr>
              <w:noProof/>
            </w:rPr>
          </w:r>
          <w:r>
            <w:rPr>
              <w:noProof/>
            </w:rPr>
            <w:fldChar w:fldCharType="separate"/>
          </w:r>
          <w:r>
            <w:rPr>
              <w:noProof/>
            </w:rPr>
            <w:t>74</w:t>
          </w:r>
          <w:r>
            <w:rPr>
              <w:noProof/>
            </w:rPr>
            <w:fldChar w:fldCharType="end"/>
          </w:r>
        </w:p>
        <w:p w14:paraId="3749889B" w14:textId="0E2D01A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2.2.3.</w:t>
          </w:r>
          <w:r>
            <w:rPr>
              <w:noProof/>
            </w:rPr>
            <w:t xml:space="preserve"> Course Section Data to be Included</w:t>
          </w:r>
          <w:r>
            <w:rPr>
              <w:noProof/>
            </w:rPr>
            <w:tab/>
          </w:r>
          <w:r>
            <w:rPr>
              <w:noProof/>
            </w:rPr>
            <w:fldChar w:fldCharType="begin"/>
          </w:r>
          <w:r>
            <w:rPr>
              <w:noProof/>
            </w:rPr>
            <w:instrText xml:space="preserve"> PAGEREF _Toc169872941 \h </w:instrText>
          </w:r>
          <w:r>
            <w:rPr>
              <w:noProof/>
            </w:rPr>
          </w:r>
          <w:r>
            <w:rPr>
              <w:noProof/>
            </w:rPr>
            <w:fldChar w:fldCharType="separate"/>
          </w:r>
          <w:r>
            <w:rPr>
              <w:noProof/>
            </w:rPr>
            <w:t>74</w:t>
          </w:r>
          <w:r>
            <w:rPr>
              <w:noProof/>
            </w:rPr>
            <w:fldChar w:fldCharType="end"/>
          </w:r>
        </w:p>
        <w:p w14:paraId="1B0A6AD7" w14:textId="229EC82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2.2.4.</w:t>
          </w:r>
          <w:r>
            <w:rPr>
              <w:noProof/>
            </w:rPr>
            <w:t xml:space="preserve"> Staff Data to be Included</w:t>
          </w:r>
          <w:r>
            <w:rPr>
              <w:noProof/>
            </w:rPr>
            <w:tab/>
          </w:r>
          <w:r>
            <w:rPr>
              <w:noProof/>
            </w:rPr>
            <w:fldChar w:fldCharType="begin"/>
          </w:r>
          <w:r>
            <w:rPr>
              <w:noProof/>
            </w:rPr>
            <w:instrText xml:space="preserve"> PAGEREF _Toc169872942 \h </w:instrText>
          </w:r>
          <w:r>
            <w:rPr>
              <w:noProof/>
            </w:rPr>
          </w:r>
          <w:r>
            <w:rPr>
              <w:noProof/>
            </w:rPr>
            <w:fldChar w:fldCharType="separate"/>
          </w:r>
          <w:r>
            <w:rPr>
              <w:noProof/>
            </w:rPr>
            <w:t>76</w:t>
          </w:r>
          <w:r>
            <w:rPr>
              <w:noProof/>
            </w:rPr>
            <w:fldChar w:fldCharType="end"/>
          </w:r>
        </w:p>
        <w:p w14:paraId="79B18D59" w14:textId="17D9EC2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2.2.5.</w:t>
          </w:r>
          <w:r>
            <w:rPr>
              <w:noProof/>
            </w:rPr>
            <w:t xml:space="preserve"> Schools to be Included</w:t>
          </w:r>
          <w:r>
            <w:rPr>
              <w:noProof/>
            </w:rPr>
            <w:tab/>
          </w:r>
          <w:r>
            <w:rPr>
              <w:noProof/>
            </w:rPr>
            <w:fldChar w:fldCharType="begin"/>
          </w:r>
          <w:r>
            <w:rPr>
              <w:noProof/>
            </w:rPr>
            <w:instrText xml:space="preserve"> PAGEREF _Toc169872943 \h </w:instrText>
          </w:r>
          <w:r>
            <w:rPr>
              <w:noProof/>
            </w:rPr>
          </w:r>
          <w:r>
            <w:rPr>
              <w:noProof/>
            </w:rPr>
            <w:fldChar w:fldCharType="separate"/>
          </w:r>
          <w:r>
            <w:rPr>
              <w:noProof/>
            </w:rPr>
            <w:t>76</w:t>
          </w:r>
          <w:r>
            <w:rPr>
              <w:noProof/>
            </w:rPr>
            <w:fldChar w:fldCharType="end"/>
          </w:r>
        </w:p>
        <w:p w14:paraId="2B8887F8" w14:textId="44D7624D" w:rsidR="00F32C32" w:rsidRDefault="00F32C32">
          <w:pPr>
            <w:pStyle w:val="TOC4"/>
            <w:rPr>
              <w:rFonts w:asciiTheme="minorHAnsi" w:eastAsiaTheme="minorEastAsia" w:hAnsiTheme="minorHAnsi"/>
              <w:noProof/>
              <w:kern w:val="2"/>
              <w14:ligatures w14:val="standardContextual"/>
            </w:rPr>
          </w:pPr>
          <w:r w:rsidRPr="00807C4E">
            <w:rPr>
              <w:rFonts w:cs="Arial"/>
              <w:bCs/>
              <w:noProof/>
              <w:color w:val="000000"/>
              <w14:scene3d>
                <w14:camera w14:prst="orthographicFront"/>
                <w14:lightRig w14:rig="threePt" w14:dir="t">
                  <w14:rot w14:lat="0" w14:lon="0" w14:rev="0"/>
                </w14:lightRig>
              </w14:scene3d>
            </w:rPr>
            <w:t>2.3.</w:t>
          </w:r>
          <w:r>
            <w:rPr>
              <w:noProof/>
            </w:rPr>
            <w:t xml:space="preserve"> End of Year 1 – Course Completion/Career Technical Education</w:t>
          </w:r>
          <w:r>
            <w:rPr>
              <w:noProof/>
            </w:rPr>
            <w:tab/>
          </w:r>
          <w:r>
            <w:rPr>
              <w:noProof/>
            </w:rPr>
            <w:fldChar w:fldCharType="begin"/>
          </w:r>
          <w:r>
            <w:rPr>
              <w:noProof/>
            </w:rPr>
            <w:instrText xml:space="preserve"> PAGEREF _Toc169872944 \h </w:instrText>
          </w:r>
          <w:r>
            <w:rPr>
              <w:noProof/>
            </w:rPr>
          </w:r>
          <w:r>
            <w:rPr>
              <w:noProof/>
            </w:rPr>
            <w:fldChar w:fldCharType="separate"/>
          </w:r>
          <w:r>
            <w:rPr>
              <w:noProof/>
            </w:rPr>
            <w:t>76</w:t>
          </w:r>
          <w:r>
            <w:rPr>
              <w:noProof/>
            </w:rPr>
            <w:fldChar w:fldCharType="end"/>
          </w:r>
        </w:p>
        <w:p w14:paraId="2FD4F9A8" w14:textId="474F9BD5" w:rsidR="00F32C32" w:rsidRDefault="00F32C32">
          <w:pPr>
            <w:pStyle w:val="TOC5"/>
            <w:rPr>
              <w:rFonts w:asciiTheme="minorHAnsi" w:eastAsiaTheme="minorEastAsia" w:hAnsiTheme="minorHAnsi"/>
              <w:noProof/>
              <w:kern w:val="2"/>
              <w14:ligatures w14:val="standardContextual"/>
            </w:rPr>
          </w:pPr>
          <w:r w:rsidRPr="00807C4E">
            <w:rPr>
              <w:rFonts w:cs="Arial"/>
              <w:noProof/>
              <w:color w:val="000000"/>
              <w14:scene3d>
                <w14:camera w14:prst="orthographicFront"/>
                <w14:lightRig w14:rig="threePt" w14:dir="t">
                  <w14:rot w14:lat="0" w14:lon="0" w14:rev="0"/>
                </w14:lightRig>
              </w14:scene3d>
            </w:rPr>
            <w:t>2.3.1.</w:t>
          </w:r>
          <w:r>
            <w:rPr>
              <w:noProof/>
            </w:rPr>
            <w:t xml:space="preserve"> Description</w:t>
          </w:r>
          <w:r>
            <w:rPr>
              <w:noProof/>
            </w:rPr>
            <w:tab/>
          </w:r>
          <w:r>
            <w:rPr>
              <w:noProof/>
            </w:rPr>
            <w:fldChar w:fldCharType="begin"/>
          </w:r>
          <w:r>
            <w:rPr>
              <w:noProof/>
            </w:rPr>
            <w:instrText xml:space="preserve"> PAGEREF _Toc169872945 \h </w:instrText>
          </w:r>
          <w:r>
            <w:rPr>
              <w:noProof/>
            </w:rPr>
          </w:r>
          <w:r>
            <w:rPr>
              <w:noProof/>
            </w:rPr>
            <w:fldChar w:fldCharType="separate"/>
          </w:r>
          <w:r>
            <w:rPr>
              <w:noProof/>
            </w:rPr>
            <w:t>76</w:t>
          </w:r>
          <w:r>
            <w:rPr>
              <w:noProof/>
            </w:rPr>
            <w:fldChar w:fldCharType="end"/>
          </w:r>
        </w:p>
        <w:p w14:paraId="187A5D3A" w14:textId="34F9F10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2.3.2.</w:t>
          </w:r>
          <w:r>
            <w:rPr>
              <w:noProof/>
            </w:rPr>
            <w:t xml:space="preserve"> Student Data to be Included</w:t>
          </w:r>
          <w:r>
            <w:rPr>
              <w:noProof/>
            </w:rPr>
            <w:tab/>
          </w:r>
          <w:r>
            <w:rPr>
              <w:noProof/>
            </w:rPr>
            <w:fldChar w:fldCharType="begin"/>
          </w:r>
          <w:r>
            <w:rPr>
              <w:noProof/>
            </w:rPr>
            <w:instrText xml:space="preserve"> PAGEREF _Toc169872946 \h </w:instrText>
          </w:r>
          <w:r>
            <w:rPr>
              <w:noProof/>
            </w:rPr>
          </w:r>
          <w:r>
            <w:rPr>
              <w:noProof/>
            </w:rPr>
            <w:fldChar w:fldCharType="separate"/>
          </w:r>
          <w:r>
            <w:rPr>
              <w:noProof/>
            </w:rPr>
            <w:t>77</w:t>
          </w:r>
          <w:r>
            <w:rPr>
              <w:noProof/>
            </w:rPr>
            <w:fldChar w:fldCharType="end"/>
          </w:r>
        </w:p>
        <w:p w14:paraId="29574094" w14:textId="7D7EC68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2.3.3.</w:t>
          </w:r>
          <w:r>
            <w:rPr>
              <w:noProof/>
            </w:rPr>
            <w:t xml:space="preserve"> Course Data to be Included</w:t>
          </w:r>
          <w:r>
            <w:rPr>
              <w:noProof/>
            </w:rPr>
            <w:tab/>
          </w:r>
          <w:r>
            <w:rPr>
              <w:noProof/>
            </w:rPr>
            <w:fldChar w:fldCharType="begin"/>
          </w:r>
          <w:r>
            <w:rPr>
              <w:noProof/>
            </w:rPr>
            <w:instrText xml:space="preserve"> PAGEREF _Toc169872947 \h </w:instrText>
          </w:r>
          <w:r>
            <w:rPr>
              <w:noProof/>
            </w:rPr>
          </w:r>
          <w:r>
            <w:rPr>
              <w:noProof/>
            </w:rPr>
            <w:fldChar w:fldCharType="separate"/>
          </w:r>
          <w:r>
            <w:rPr>
              <w:noProof/>
            </w:rPr>
            <w:t>77</w:t>
          </w:r>
          <w:r>
            <w:rPr>
              <w:noProof/>
            </w:rPr>
            <w:fldChar w:fldCharType="end"/>
          </w:r>
        </w:p>
        <w:p w14:paraId="135544AF" w14:textId="6560BBC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2.3.4.</w:t>
          </w:r>
          <w:r>
            <w:rPr>
              <w:noProof/>
            </w:rPr>
            <w:t xml:space="preserve"> Staff Data to be Included</w:t>
          </w:r>
          <w:r>
            <w:rPr>
              <w:noProof/>
            </w:rPr>
            <w:tab/>
          </w:r>
          <w:r>
            <w:rPr>
              <w:noProof/>
            </w:rPr>
            <w:fldChar w:fldCharType="begin"/>
          </w:r>
          <w:r>
            <w:rPr>
              <w:noProof/>
            </w:rPr>
            <w:instrText xml:space="preserve"> PAGEREF _Toc169872948 \h </w:instrText>
          </w:r>
          <w:r>
            <w:rPr>
              <w:noProof/>
            </w:rPr>
          </w:r>
          <w:r>
            <w:rPr>
              <w:noProof/>
            </w:rPr>
            <w:fldChar w:fldCharType="separate"/>
          </w:r>
          <w:r>
            <w:rPr>
              <w:noProof/>
            </w:rPr>
            <w:t>78</w:t>
          </w:r>
          <w:r>
            <w:rPr>
              <w:noProof/>
            </w:rPr>
            <w:fldChar w:fldCharType="end"/>
          </w:r>
        </w:p>
        <w:p w14:paraId="4938BC06" w14:textId="642EE6C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2.3.5.</w:t>
          </w:r>
          <w:r>
            <w:rPr>
              <w:noProof/>
            </w:rPr>
            <w:t xml:space="preserve"> Career Technical Education Data to be Included</w:t>
          </w:r>
          <w:r>
            <w:rPr>
              <w:noProof/>
            </w:rPr>
            <w:tab/>
          </w:r>
          <w:r>
            <w:rPr>
              <w:noProof/>
            </w:rPr>
            <w:fldChar w:fldCharType="begin"/>
          </w:r>
          <w:r>
            <w:rPr>
              <w:noProof/>
            </w:rPr>
            <w:instrText xml:space="preserve"> PAGEREF _Toc169872949 \h </w:instrText>
          </w:r>
          <w:r>
            <w:rPr>
              <w:noProof/>
            </w:rPr>
          </w:r>
          <w:r>
            <w:rPr>
              <w:noProof/>
            </w:rPr>
            <w:fldChar w:fldCharType="separate"/>
          </w:r>
          <w:r>
            <w:rPr>
              <w:noProof/>
            </w:rPr>
            <w:t>78</w:t>
          </w:r>
          <w:r>
            <w:rPr>
              <w:noProof/>
            </w:rPr>
            <w:fldChar w:fldCharType="end"/>
          </w:r>
        </w:p>
        <w:p w14:paraId="209212D7" w14:textId="1050C1A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2.3.6.</w:t>
          </w:r>
          <w:r>
            <w:rPr>
              <w:noProof/>
            </w:rPr>
            <w:t xml:space="preserve"> Schools to be Included</w:t>
          </w:r>
          <w:r>
            <w:rPr>
              <w:noProof/>
            </w:rPr>
            <w:tab/>
          </w:r>
          <w:r>
            <w:rPr>
              <w:noProof/>
            </w:rPr>
            <w:fldChar w:fldCharType="begin"/>
          </w:r>
          <w:r>
            <w:rPr>
              <w:noProof/>
            </w:rPr>
            <w:instrText xml:space="preserve"> PAGEREF _Toc169872950 \h </w:instrText>
          </w:r>
          <w:r>
            <w:rPr>
              <w:noProof/>
            </w:rPr>
          </w:r>
          <w:r>
            <w:rPr>
              <w:noProof/>
            </w:rPr>
            <w:fldChar w:fldCharType="separate"/>
          </w:r>
          <w:r>
            <w:rPr>
              <w:noProof/>
            </w:rPr>
            <w:t>78</w:t>
          </w:r>
          <w:r>
            <w:rPr>
              <w:noProof/>
            </w:rPr>
            <w:fldChar w:fldCharType="end"/>
          </w:r>
        </w:p>
        <w:p w14:paraId="1EE981B9" w14:textId="1D870AC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2.4.</w:t>
          </w:r>
          <w:r>
            <w:rPr>
              <w:noProof/>
            </w:rPr>
            <w:t xml:space="preserve"> End of Year 2 – Program Participation</w:t>
          </w:r>
          <w:r>
            <w:rPr>
              <w:noProof/>
            </w:rPr>
            <w:tab/>
          </w:r>
          <w:r>
            <w:rPr>
              <w:noProof/>
            </w:rPr>
            <w:fldChar w:fldCharType="begin"/>
          </w:r>
          <w:r>
            <w:rPr>
              <w:noProof/>
            </w:rPr>
            <w:instrText xml:space="preserve"> PAGEREF _Toc169872951 \h </w:instrText>
          </w:r>
          <w:r>
            <w:rPr>
              <w:noProof/>
            </w:rPr>
          </w:r>
          <w:r>
            <w:rPr>
              <w:noProof/>
            </w:rPr>
            <w:fldChar w:fldCharType="separate"/>
          </w:r>
          <w:r>
            <w:rPr>
              <w:noProof/>
            </w:rPr>
            <w:t>78</w:t>
          </w:r>
          <w:r>
            <w:rPr>
              <w:noProof/>
            </w:rPr>
            <w:fldChar w:fldCharType="end"/>
          </w:r>
        </w:p>
        <w:p w14:paraId="7F2251D9" w14:textId="0BC4F7B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2.4.1.</w:t>
          </w:r>
          <w:r>
            <w:rPr>
              <w:noProof/>
            </w:rPr>
            <w:t xml:space="preserve"> Description</w:t>
          </w:r>
          <w:r>
            <w:rPr>
              <w:noProof/>
            </w:rPr>
            <w:tab/>
          </w:r>
          <w:r>
            <w:rPr>
              <w:noProof/>
            </w:rPr>
            <w:fldChar w:fldCharType="begin"/>
          </w:r>
          <w:r>
            <w:rPr>
              <w:noProof/>
            </w:rPr>
            <w:instrText xml:space="preserve"> PAGEREF _Toc169872952 \h </w:instrText>
          </w:r>
          <w:r>
            <w:rPr>
              <w:noProof/>
            </w:rPr>
          </w:r>
          <w:r>
            <w:rPr>
              <w:noProof/>
            </w:rPr>
            <w:fldChar w:fldCharType="separate"/>
          </w:r>
          <w:r>
            <w:rPr>
              <w:noProof/>
            </w:rPr>
            <w:t>78</w:t>
          </w:r>
          <w:r>
            <w:rPr>
              <w:noProof/>
            </w:rPr>
            <w:fldChar w:fldCharType="end"/>
          </w:r>
        </w:p>
        <w:p w14:paraId="62AAE226" w14:textId="436A337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lastRenderedPageBreak/>
            <w:t>2.4.2.</w:t>
          </w:r>
          <w:r>
            <w:rPr>
              <w:noProof/>
            </w:rPr>
            <w:t xml:space="preserve"> Student Data to be Included</w:t>
          </w:r>
          <w:r>
            <w:rPr>
              <w:noProof/>
            </w:rPr>
            <w:tab/>
          </w:r>
          <w:r>
            <w:rPr>
              <w:noProof/>
            </w:rPr>
            <w:fldChar w:fldCharType="begin"/>
          </w:r>
          <w:r>
            <w:rPr>
              <w:noProof/>
            </w:rPr>
            <w:instrText xml:space="preserve"> PAGEREF _Toc169872953 \h </w:instrText>
          </w:r>
          <w:r>
            <w:rPr>
              <w:noProof/>
            </w:rPr>
          </w:r>
          <w:r>
            <w:rPr>
              <w:noProof/>
            </w:rPr>
            <w:fldChar w:fldCharType="separate"/>
          </w:r>
          <w:r>
            <w:rPr>
              <w:noProof/>
            </w:rPr>
            <w:t>79</w:t>
          </w:r>
          <w:r>
            <w:rPr>
              <w:noProof/>
            </w:rPr>
            <w:fldChar w:fldCharType="end"/>
          </w:r>
        </w:p>
        <w:p w14:paraId="50B2B06F" w14:textId="1E76057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2.4.3.</w:t>
          </w:r>
          <w:r>
            <w:rPr>
              <w:noProof/>
            </w:rPr>
            <w:t xml:space="preserve"> Schools to be Included</w:t>
          </w:r>
          <w:r>
            <w:rPr>
              <w:noProof/>
            </w:rPr>
            <w:tab/>
          </w:r>
          <w:r>
            <w:rPr>
              <w:noProof/>
            </w:rPr>
            <w:fldChar w:fldCharType="begin"/>
          </w:r>
          <w:r>
            <w:rPr>
              <w:noProof/>
            </w:rPr>
            <w:instrText xml:space="preserve"> PAGEREF _Toc169872954 \h </w:instrText>
          </w:r>
          <w:r>
            <w:rPr>
              <w:noProof/>
            </w:rPr>
          </w:r>
          <w:r>
            <w:rPr>
              <w:noProof/>
            </w:rPr>
            <w:fldChar w:fldCharType="separate"/>
          </w:r>
          <w:r>
            <w:rPr>
              <w:noProof/>
            </w:rPr>
            <w:t>79</w:t>
          </w:r>
          <w:r>
            <w:rPr>
              <w:noProof/>
            </w:rPr>
            <w:fldChar w:fldCharType="end"/>
          </w:r>
        </w:p>
        <w:p w14:paraId="722769FD" w14:textId="2FFB8475"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2.5.</w:t>
          </w:r>
          <w:r>
            <w:rPr>
              <w:noProof/>
            </w:rPr>
            <w:t xml:space="preserve"> End of Year 3 – Behavioral Incidents/Absenteeism/Cumulative Enrollment</w:t>
          </w:r>
          <w:r>
            <w:rPr>
              <w:noProof/>
            </w:rPr>
            <w:tab/>
          </w:r>
          <w:r>
            <w:rPr>
              <w:noProof/>
            </w:rPr>
            <w:fldChar w:fldCharType="begin"/>
          </w:r>
          <w:r>
            <w:rPr>
              <w:noProof/>
            </w:rPr>
            <w:instrText xml:space="preserve"> PAGEREF _Toc169872955 \h </w:instrText>
          </w:r>
          <w:r>
            <w:rPr>
              <w:noProof/>
            </w:rPr>
          </w:r>
          <w:r>
            <w:rPr>
              <w:noProof/>
            </w:rPr>
            <w:fldChar w:fldCharType="separate"/>
          </w:r>
          <w:r>
            <w:rPr>
              <w:noProof/>
            </w:rPr>
            <w:t>79</w:t>
          </w:r>
          <w:r>
            <w:rPr>
              <w:noProof/>
            </w:rPr>
            <w:fldChar w:fldCharType="end"/>
          </w:r>
        </w:p>
        <w:p w14:paraId="6D19FCAD" w14:textId="3F05982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2.5.1.</w:t>
          </w:r>
          <w:r>
            <w:rPr>
              <w:noProof/>
            </w:rPr>
            <w:t xml:space="preserve"> Description</w:t>
          </w:r>
          <w:r>
            <w:rPr>
              <w:noProof/>
            </w:rPr>
            <w:tab/>
          </w:r>
          <w:r>
            <w:rPr>
              <w:noProof/>
            </w:rPr>
            <w:fldChar w:fldCharType="begin"/>
          </w:r>
          <w:r>
            <w:rPr>
              <w:noProof/>
            </w:rPr>
            <w:instrText xml:space="preserve"> PAGEREF _Toc169872956 \h </w:instrText>
          </w:r>
          <w:r>
            <w:rPr>
              <w:noProof/>
            </w:rPr>
          </w:r>
          <w:r>
            <w:rPr>
              <w:noProof/>
            </w:rPr>
            <w:fldChar w:fldCharType="separate"/>
          </w:r>
          <w:r>
            <w:rPr>
              <w:noProof/>
            </w:rPr>
            <w:t>79</w:t>
          </w:r>
          <w:r>
            <w:rPr>
              <w:noProof/>
            </w:rPr>
            <w:fldChar w:fldCharType="end"/>
          </w:r>
        </w:p>
        <w:p w14:paraId="18FF7D19" w14:textId="2046169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2.5.2.</w:t>
          </w:r>
          <w:r>
            <w:rPr>
              <w:noProof/>
            </w:rPr>
            <w:t xml:space="preserve"> Student Data to be Included</w:t>
          </w:r>
          <w:r>
            <w:rPr>
              <w:noProof/>
            </w:rPr>
            <w:tab/>
          </w:r>
          <w:r>
            <w:rPr>
              <w:noProof/>
            </w:rPr>
            <w:fldChar w:fldCharType="begin"/>
          </w:r>
          <w:r>
            <w:rPr>
              <w:noProof/>
            </w:rPr>
            <w:instrText xml:space="preserve"> PAGEREF _Toc169872957 \h </w:instrText>
          </w:r>
          <w:r>
            <w:rPr>
              <w:noProof/>
            </w:rPr>
          </w:r>
          <w:r>
            <w:rPr>
              <w:noProof/>
            </w:rPr>
            <w:fldChar w:fldCharType="separate"/>
          </w:r>
          <w:r>
            <w:rPr>
              <w:noProof/>
            </w:rPr>
            <w:t>80</w:t>
          </w:r>
          <w:r>
            <w:rPr>
              <w:noProof/>
            </w:rPr>
            <w:fldChar w:fldCharType="end"/>
          </w:r>
        </w:p>
        <w:p w14:paraId="1C6EF27D" w14:textId="5A48B9E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2.5.3.</w:t>
          </w:r>
          <w:r>
            <w:rPr>
              <w:noProof/>
            </w:rPr>
            <w:t xml:space="preserve"> Schools to be Included</w:t>
          </w:r>
          <w:r>
            <w:rPr>
              <w:noProof/>
            </w:rPr>
            <w:tab/>
          </w:r>
          <w:r>
            <w:rPr>
              <w:noProof/>
            </w:rPr>
            <w:fldChar w:fldCharType="begin"/>
          </w:r>
          <w:r>
            <w:rPr>
              <w:noProof/>
            </w:rPr>
            <w:instrText xml:space="preserve"> PAGEREF _Toc169872958 \h </w:instrText>
          </w:r>
          <w:r>
            <w:rPr>
              <w:noProof/>
            </w:rPr>
          </w:r>
          <w:r>
            <w:rPr>
              <w:noProof/>
            </w:rPr>
            <w:fldChar w:fldCharType="separate"/>
          </w:r>
          <w:r>
            <w:rPr>
              <w:noProof/>
            </w:rPr>
            <w:t>81</w:t>
          </w:r>
          <w:r>
            <w:rPr>
              <w:noProof/>
            </w:rPr>
            <w:fldChar w:fldCharType="end"/>
          </w:r>
        </w:p>
        <w:p w14:paraId="6759670C" w14:textId="7F76E23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2.6.</w:t>
          </w:r>
          <w:r>
            <w:rPr>
              <w:noProof/>
            </w:rPr>
            <w:t xml:space="preserve"> End of Year 4 –Special Education Program/Services/Postsecondary</w:t>
          </w:r>
          <w:r>
            <w:rPr>
              <w:noProof/>
            </w:rPr>
            <w:tab/>
          </w:r>
          <w:r>
            <w:rPr>
              <w:noProof/>
            </w:rPr>
            <w:fldChar w:fldCharType="begin"/>
          </w:r>
          <w:r>
            <w:rPr>
              <w:noProof/>
            </w:rPr>
            <w:instrText xml:space="preserve"> PAGEREF _Toc169872959 \h </w:instrText>
          </w:r>
          <w:r>
            <w:rPr>
              <w:noProof/>
            </w:rPr>
          </w:r>
          <w:r>
            <w:rPr>
              <w:noProof/>
            </w:rPr>
            <w:fldChar w:fldCharType="separate"/>
          </w:r>
          <w:r>
            <w:rPr>
              <w:noProof/>
            </w:rPr>
            <w:t>81</w:t>
          </w:r>
          <w:r>
            <w:rPr>
              <w:noProof/>
            </w:rPr>
            <w:fldChar w:fldCharType="end"/>
          </w:r>
        </w:p>
        <w:p w14:paraId="6BD315B1" w14:textId="23E6020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2.6.1.</w:t>
          </w:r>
          <w:r>
            <w:rPr>
              <w:noProof/>
            </w:rPr>
            <w:t xml:space="preserve"> Description</w:t>
          </w:r>
          <w:r>
            <w:rPr>
              <w:noProof/>
            </w:rPr>
            <w:tab/>
          </w:r>
          <w:r>
            <w:rPr>
              <w:noProof/>
            </w:rPr>
            <w:fldChar w:fldCharType="begin"/>
          </w:r>
          <w:r>
            <w:rPr>
              <w:noProof/>
            </w:rPr>
            <w:instrText xml:space="preserve"> PAGEREF _Toc169872960 \h </w:instrText>
          </w:r>
          <w:r>
            <w:rPr>
              <w:noProof/>
            </w:rPr>
          </w:r>
          <w:r>
            <w:rPr>
              <w:noProof/>
            </w:rPr>
            <w:fldChar w:fldCharType="separate"/>
          </w:r>
          <w:r>
            <w:rPr>
              <w:noProof/>
            </w:rPr>
            <w:t>81</w:t>
          </w:r>
          <w:r>
            <w:rPr>
              <w:noProof/>
            </w:rPr>
            <w:fldChar w:fldCharType="end"/>
          </w:r>
        </w:p>
        <w:p w14:paraId="1BF41B71" w14:textId="189FA9D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2.6.2.</w:t>
          </w:r>
          <w:r>
            <w:rPr>
              <w:noProof/>
            </w:rPr>
            <w:t xml:space="preserve"> Student Data to be Included</w:t>
          </w:r>
          <w:r>
            <w:rPr>
              <w:noProof/>
            </w:rPr>
            <w:tab/>
          </w:r>
          <w:r>
            <w:rPr>
              <w:noProof/>
            </w:rPr>
            <w:fldChar w:fldCharType="begin"/>
          </w:r>
          <w:r>
            <w:rPr>
              <w:noProof/>
            </w:rPr>
            <w:instrText xml:space="preserve"> PAGEREF _Toc169872961 \h </w:instrText>
          </w:r>
          <w:r>
            <w:rPr>
              <w:noProof/>
            </w:rPr>
          </w:r>
          <w:r>
            <w:rPr>
              <w:noProof/>
            </w:rPr>
            <w:fldChar w:fldCharType="separate"/>
          </w:r>
          <w:r>
            <w:rPr>
              <w:noProof/>
            </w:rPr>
            <w:t>81</w:t>
          </w:r>
          <w:r>
            <w:rPr>
              <w:noProof/>
            </w:rPr>
            <w:fldChar w:fldCharType="end"/>
          </w:r>
        </w:p>
        <w:p w14:paraId="7ECD8681" w14:textId="1F39FFF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2.6.3.</w:t>
          </w:r>
          <w:r>
            <w:rPr>
              <w:noProof/>
            </w:rPr>
            <w:t xml:space="preserve"> Schools to be Included</w:t>
          </w:r>
          <w:r>
            <w:rPr>
              <w:noProof/>
            </w:rPr>
            <w:tab/>
          </w:r>
          <w:r>
            <w:rPr>
              <w:noProof/>
            </w:rPr>
            <w:fldChar w:fldCharType="begin"/>
          </w:r>
          <w:r>
            <w:rPr>
              <w:noProof/>
            </w:rPr>
            <w:instrText xml:space="preserve"> PAGEREF _Toc169872962 \h </w:instrText>
          </w:r>
          <w:r>
            <w:rPr>
              <w:noProof/>
            </w:rPr>
          </w:r>
          <w:r>
            <w:rPr>
              <w:noProof/>
            </w:rPr>
            <w:fldChar w:fldCharType="separate"/>
          </w:r>
          <w:r>
            <w:rPr>
              <w:noProof/>
            </w:rPr>
            <w:t>82</w:t>
          </w:r>
          <w:r>
            <w:rPr>
              <w:noProof/>
            </w:rPr>
            <w:fldChar w:fldCharType="end"/>
          </w:r>
        </w:p>
        <w:p w14:paraId="2DADF581" w14:textId="73B92372"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3</w:t>
          </w:r>
          <w:r>
            <w:rPr>
              <w:rFonts w:asciiTheme="minorHAnsi" w:eastAsiaTheme="minorEastAsia" w:hAnsiTheme="minorHAnsi"/>
              <w:noProof/>
              <w:kern w:val="2"/>
              <w14:ligatures w14:val="standardContextual"/>
            </w:rPr>
            <w:tab/>
          </w:r>
          <w:r>
            <w:rPr>
              <w:noProof/>
            </w:rPr>
            <w:t>CALPADS File Formats</w:t>
          </w:r>
          <w:r>
            <w:rPr>
              <w:noProof/>
            </w:rPr>
            <w:tab/>
          </w:r>
          <w:r>
            <w:rPr>
              <w:noProof/>
            </w:rPr>
            <w:fldChar w:fldCharType="begin"/>
          </w:r>
          <w:r>
            <w:rPr>
              <w:noProof/>
            </w:rPr>
            <w:instrText xml:space="preserve"> PAGEREF _Toc169872963 \h </w:instrText>
          </w:r>
          <w:r>
            <w:rPr>
              <w:noProof/>
            </w:rPr>
          </w:r>
          <w:r>
            <w:rPr>
              <w:noProof/>
            </w:rPr>
            <w:fldChar w:fldCharType="separate"/>
          </w:r>
          <w:r>
            <w:rPr>
              <w:noProof/>
            </w:rPr>
            <w:t>83</w:t>
          </w:r>
          <w:r>
            <w:rPr>
              <w:noProof/>
            </w:rPr>
            <w:fldChar w:fldCharType="end"/>
          </w:r>
        </w:p>
        <w:p w14:paraId="05B02C69" w14:textId="54B636E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w:t>
          </w:r>
          <w:r>
            <w:rPr>
              <w:noProof/>
            </w:rPr>
            <w:t xml:space="preserve"> SSID Enrollment File Format</w:t>
          </w:r>
          <w:r>
            <w:rPr>
              <w:noProof/>
            </w:rPr>
            <w:tab/>
          </w:r>
          <w:r>
            <w:rPr>
              <w:noProof/>
            </w:rPr>
            <w:fldChar w:fldCharType="begin"/>
          </w:r>
          <w:r>
            <w:rPr>
              <w:noProof/>
            </w:rPr>
            <w:instrText xml:space="preserve"> PAGEREF _Toc169872964 \h </w:instrText>
          </w:r>
          <w:r>
            <w:rPr>
              <w:noProof/>
            </w:rPr>
          </w:r>
          <w:r>
            <w:rPr>
              <w:noProof/>
            </w:rPr>
            <w:fldChar w:fldCharType="separate"/>
          </w:r>
          <w:r>
            <w:rPr>
              <w:noProof/>
            </w:rPr>
            <w:t>84</w:t>
          </w:r>
          <w:r>
            <w:rPr>
              <w:noProof/>
            </w:rPr>
            <w:fldChar w:fldCharType="end"/>
          </w:r>
        </w:p>
        <w:p w14:paraId="52A463C1" w14:textId="53C3236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w:t>
          </w:r>
          <w:r>
            <w:rPr>
              <w:noProof/>
            </w:rPr>
            <w:t xml:space="preserve"> Submission Details</w:t>
          </w:r>
          <w:r>
            <w:rPr>
              <w:noProof/>
            </w:rPr>
            <w:tab/>
          </w:r>
          <w:r>
            <w:rPr>
              <w:noProof/>
            </w:rPr>
            <w:fldChar w:fldCharType="begin"/>
          </w:r>
          <w:r>
            <w:rPr>
              <w:noProof/>
            </w:rPr>
            <w:instrText xml:space="preserve"> PAGEREF _Toc169872965 \h </w:instrText>
          </w:r>
          <w:r>
            <w:rPr>
              <w:noProof/>
            </w:rPr>
          </w:r>
          <w:r>
            <w:rPr>
              <w:noProof/>
            </w:rPr>
            <w:fldChar w:fldCharType="separate"/>
          </w:r>
          <w:r>
            <w:rPr>
              <w:noProof/>
            </w:rPr>
            <w:t>84</w:t>
          </w:r>
          <w:r>
            <w:rPr>
              <w:noProof/>
            </w:rPr>
            <w:fldChar w:fldCharType="end"/>
          </w:r>
        </w:p>
        <w:p w14:paraId="0793B204" w14:textId="1A7498A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w:t>
          </w:r>
          <w:r>
            <w:rPr>
              <w:noProof/>
            </w:rPr>
            <w:t xml:space="preserve"> Selection Criteria</w:t>
          </w:r>
          <w:r>
            <w:rPr>
              <w:noProof/>
            </w:rPr>
            <w:tab/>
          </w:r>
          <w:r>
            <w:rPr>
              <w:noProof/>
            </w:rPr>
            <w:fldChar w:fldCharType="begin"/>
          </w:r>
          <w:r>
            <w:rPr>
              <w:noProof/>
            </w:rPr>
            <w:instrText xml:space="preserve"> PAGEREF _Toc169872966 \h </w:instrText>
          </w:r>
          <w:r>
            <w:rPr>
              <w:noProof/>
            </w:rPr>
          </w:r>
          <w:r>
            <w:rPr>
              <w:noProof/>
            </w:rPr>
            <w:fldChar w:fldCharType="separate"/>
          </w:r>
          <w:r>
            <w:rPr>
              <w:noProof/>
            </w:rPr>
            <w:t>85</w:t>
          </w:r>
          <w:r>
            <w:rPr>
              <w:noProof/>
            </w:rPr>
            <w:fldChar w:fldCharType="end"/>
          </w:r>
        </w:p>
        <w:p w14:paraId="48210132" w14:textId="0773218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w:t>
          </w:r>
          <w:r>
            <w:rPr>
              <w:noProof/>
            </w:rPr>
            <w:t xml:space="preserve"> Operational Key</w:t>
          </w:r>
          <w:r>
            <w:rPr>
              <w:noProof/>
            </w:rPr>
            <w:tab/>
          </w:r>
          <w:r>
            <w:rPr>
              <w:noProof/>
            </w:rPr>
            <w:fldChar w:fldCharType="begin"/>
          </w:r>
          <w:r>
            <w:rPr>
              <w:noProof/>
            </w:rPr>
            <w:instrText xml:space="preserve"> PAGEREF _Toc169872967 \h </w:instrText>
          </w:r>
          <w:r>
            <w:rPr>
              <w:noProof/>
            </w:rPr>
          </w:r>
          <w:r>
            <w:rPr>
              <w:noProof/>
            </w:rPr>
            <w:fldChar w:fldCharType="separate"/>
          </w:r>
          <w:r>
            <w:rPr>
              <w:noProof/>
            </w:rPr>
            <w:t>86</w:t>
          </w:r>
          <w:r>
            <w:rPr>
              <w:noProof/>
            </w:rPr>
            <w:fldChar w:fldCharType="end"/>
          </w:r>
        </w:p>
        <w:p w14:paraId="3537A86B" w14:textId="60B124A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3.1.4.</w:t>
          </w:r>
          <w:r>
            <w:rPr>
              <w:noProof/>
            </w:rPr>
            <w:t xml:space="preserve"> Primary Key</w:t>
          </w:r>
          <w:r>
            <w:rPr>
              <w:noProof/>
            </w:rPr>
            <w:tab/>
          </w:r>
          <w:r>
            <w:rPr>
              <w:noProof/>
            </w:rPr>
            <w:fldChar w:fldCharType="begin"/>
          </w:r>
          <w:r>
            <w:rPr>
              <w:noProof/>
            </w:rPr>
            <w:instrText xml:space="preserve"> PAGEREF _Toc169872968 \h </w:instrText>
          </w:r>
          <w:r>
            <w:rPr>
              <w:noProof/>
            </w:rPr>
          </w:r>
          <w:r>
            <w:rPr>
              <w:noProof/>
            </w:rPr>
            <w:fldChar w:fldCharType="separate"/>
          </w:r>
          <w:r>
            <w:rPr>
              <w:noProof/>
            </w:rPr>
            <w:t>86</w:t>
          </w:r>
          <w:r>
            <w:rPr>
              <w:noProof/>
            </w:rPr>
            <w:fldChar w:fldCharType="end"/>
          </w:r>
        </w:p>
        <w:p w14:paraId="3344CEC3" w14:textId="29DC3C9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3.1.5.</w:t>
          </w:r>
          <w:r>
            <w:rPr>
              <w:noProof/>
            </w:rPr>
            <w:t xml:space="preserve"> Relationship to Other Record Types</w:t>
          </w:r>
          <w:r>
            <w:rPr>
              <w:noProof/>
            </w:rPr>
            <w:tab/>
          </w:r>
          <w:r>
            <w:rPr>
              <w:noProof/>
            </w:rPr>
            <w:fldChar w:fldCharType="begin"/>
          </w:r>
          <w:r>
            <w:rPr>
              <w:noProof/>
            </w:rPr>
            <w:instrText xml:space="preserve"> PAGEREF _Toc169872969 \h </w:instrText>
          </w:r>
          <w:r>
            <w:rPr>
              <w:noProof/>
            </w:rPr>
          </w:r>
          <w:r>
            <w:rPr>
              <w:noProof/>
            </w:rPr>
            <w:fldChar w:fldCharType="separate"/>
          </w:r>
          <w:r>
            <w:rPr>
              <w:noProof/>
            </w:rPr>
            <w:t>86</w:t>
          </w:r>
          <w:r>
            <w:rPr>
              <w:noProof/>
            </w:rPr>
            <w:fldChar w:fldCharType="end"/>
          </w:r>
        </w:p>
        <w:p w14:paraId="71BCEA06" w14:textId="0A3A7DD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3.1.6.</w:t>
          </w:r>
          <w:r>
            <w:rPr>
              <w:noProof/>
            </w:rPr>
            <w:t xml:space="preserve"> References</w:t>
          </w:r>
          <w:r>
            <w:rPr>
              <w:noProof/>
            </w:rPr>
            <w:tab/>
          </w:r>
          <w:r>
            <w:rPr>
              <w:noProof/>
            </w:rPr>
            <w:fldChar w:fldCharType="begin"/>
          </w:r>
          <w:r>
            <w:rPr>
              <w:noProof/>
            </w:rPr>
            <w:instrText xml:space="preserve"> PAGEREF _Toc169872970 \h </w:instrText>
          </w:r>
          <w:r>
            <w:rPr>
              <w:noProof/>
            </w:rPr>
          </w:r>
          <w:r>
            <w:rPr>
              <w:noProof/>
            </w:rPr>
            <w:fldChar w:fldCharType="separate"/>
          </w:r>
          <w:r>
            <w:rPr>
              <w:noProof/>
            </w:rPr>
            <w:t>86</w:t>
          </w:r>
          <w:r>
            <w:rPr>
              <w:noProof/>
            </w:rPr>
            <w:fldChar w:fldCharType="end"/>
          </w:r>
        </w:p>
        <w:p w14:paraId="776AEA8D" w14:textId="407D1DC0" w:rsidR="00F32C32" w:rsidRDefault="00F32C32">
          <w:pPr>
            <w:pStyle w:val="TOC5"/>
            <w:rPr>
              <w:rFonts w:asciiTheme="minorHAnsi" w:eastAsiaTheme="minorEastAsia" w:hAnsiTheme="minorHAnsi"/>
              <w:noProof/>
              <w:kern w:val="2"/>
              <w14:ligatures w14:val="standardContextual"/>
            </w:rPr>
          </w:pPr>
          <w:r w:rsidRPr="00807C4E">
            <w:rPr>
              <w:rFonts w:cs="Arial"/>
              <w:noProof/>
              <w:color w:val="000000"/>
              <w14:scene3d>
                <w14:camera w14:prst="orthographicFront"/>
                <w14:lightRig w14:rig="threePt" w14:dir="t">
                  <w14:rot w14:lat="0" w14:lon="0" w14:rev="0"/>
                </w14:lightRig>
              </w14:scene3d>
            </w:rPr>
            <w:t>3.1.7.</w:t>
          </w:r>
          <w:r>
            <w:rPr>
              <w:noProof/>
            </w:rPr>
            <w:t xml:space="preserve"> Record Layout</w:t>
          </w:r>
          <w:r>
            <w:rPr>
              <w:noProof/>
            </w:rPr>
            <w:tab/>
          </w:r>
          <w:r>
            <w:rPr>
              <w:noProof/>
            </w:rPr>
            <w:fldChar w:fldCharType="begin"/>
          </w:r>
          <w:r>
            <w:rPr>
              <w:noProof/>
            </w:rPr>
            <w:instrText xml:space="preserve"> PAGEREF _Toc169872971 \h </w:instrText>
          </w:r>
          <w:r>
            <w:rPr>
              <w:noProof/>
            </w:rPr>
          </w:r>
          <w:r>
            <w:rPr>
              <w:noProof/>
            </w:rPr>
            <w:fldChar w:fldCharType="separate"/>
          </w:r>
          <w:r>
            <w:rPr>
              <w:noProof/>
            </w:rPr>
            <w:t>87</w:t>
          </w:r>
          <w:r>
            <w:rPr>
              <w:noProof/>
            </w:rPr>
            <w:fldChar w:fldCharType="end"/>
          </w:r>
        </w:p>
        <w:p w14:paraId="5BB52586" w14:textId="31B0BC8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w:t>
          </w:r>
          <w:r>
            <w:rPr>
              <w:noProof/>
            </w:rPr>
            <w:t xml:space="preserve"> Student Information File Format</w:t>
          </w:r>
          <w:r>
            <w:rPr>
              <w:noProof/>
            </w:rPr>
            <w:tab/>
          </w:r>
          <w:r>
            <w:rPr>
              <w:noProof/>
            </w:rPr>
            <w:fldChar w:fldCharType="begin"/>
          </w:r>
          <w:r>
            <w:rPr>
              <w:noProof/>
            </w:rPr>
            <w:instrText xml:space="preserve"> PAGEREF _Toc169872972 \h </w:instrText>
          </w:r>
          <w:r>
            <w:rPr>
              <w:noProof/>
            </w:rPr>
          </w:r>
          <w:r>
            <w:rPr>
              <w:noProof/>
            </w:rPr>
            <w:fldChar w:fldCharType="separate"/>
          </w:r>
          <w:r>
            <w:rPr>
              <w:noProof/>
            </w:rPr>
            <w:t>110</w:t>
          </w:r>
          <w:r>
            <w:rPr>
              <w:noProof/>
            </w:rPr>
            <w:fldChar w:fldCharType="end"/>
          </w:r>
        </w:p>
        <w:p w14:paraId="4F6D5AB9" w14:textId="1222CA0A"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3.2.1.</w:t>
          </w:r>
          <w:r>
            <w:rPr>
              <w:noProof/>
            </w:rPr>
            <w:t xml:space="preserve"> Submission Details</w:t>
          </w:r>
          <w:r>
            <w:rPr>
              <w:noProof/>
            </w:rPr>
            <w:tab/>
          </w:r>
          <w:r>
            <w:rPr>
              <w:noProof/>
            </w:rPr>
            <w:fldChar w:fldCharType="begin"/>
          </w:r>
          <w:r>
            <w:rPr>
              <w:noProof/>
            </w:rPr>
            <w:instrText xml:space="preserve"> PAGEREF _Toc169872973 \h </w:instrText>
          </w:r>
          <w:r>
            <w:rPr>
              <w:noProof/>
            </w:rPr>
          </w:r>
          <w:r>
            <w:rPr>
              <w:noProof/>
            </w:rPr>
            <w:fldChar w:fldCharType="separate"/>
          </w:r>
          <w:r>
            <w:rPr>
              <w:noProof/>
            </w:rPr>
            <w:t>110</w:t>
          </w:r>
          <w:r>
            <w:rPr>
              <w:noProof/>
            </w:rPr>
            <w:fldChar w:fldCharType="end"/>
          </w:r>
        </w:p>
        <w:p w14:paraId="313E4B44" w14:textId="575B6EB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w:t>
          </w:r>
          <w:r>
            <w:rPr>
              <w:noProof/>
            </w:rPr>
            <w:t xml:space="preserve"> Selection Criteria</w:t>
          </w:r>
          <w:r>
            <w:rPr>
              <w:noProof/>
            </w:rPr>
            <w:tab/>
          </w:r>
          <w:r>
            <w:rPr>
              <w:noProof/>
            </w:rPr>
            <w:fldChar w:fldCharType="begin"/>
          </w:r>
          <w:r>
            <w:rPr>
              <w:noProof/>
            </w:rPr>
            <w:instrText xml:space="preserve"> PAGEREF _Toc169872974 \h </w:instrText>
          </w:r>
          <w:r>
            <w:rPr>
              <w:noProof/>
            </w:rPr>
          </w:r>
          <w:r>
            <w:rPr>
              <w:noProof/>
            </w:rPr>
            <w:fldChar w:fldCharType="separate"/>
          </w:r>
          <w:r>
            <w:rPr>
              <w:noProof/>
            </w:rPr>
            <w:t>110</w:t>
          </w:r>
          <w:r>
            <w:rPr>
              <w:noProof/>
            </w:rPr>
            <w:fldChar w:fldCharType="end"/>
          </w:r>
        </w:p>
        <w:p w14:paraId="3DDA444C" w14:textId="3777AC6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w:t>
          </w:r>
          <w:r>
            <w:rPr>
              <w:noProof/>
            </w:rPr>
            <w:t xml:space="preserve"> Selected Field Updates</w:t>
          </w:r>
          <w:r>
            <w:rPr>
              <w:noProof/>
            </w:rPr>
            <w:tab/>
          </w:r>
          <w:r>
            <w:rPr>
              <w:noProof/>
            </w:rPr>
            <w:fldChar w:fldCharType="begin"/>
          </w:r>
          <w:r>
            <w:rPr>
              <w:noProof/>
            </w:rPr>
            <w:instrText xml:space="preserve"> PAGEREF _Toc169872975 \h </w:instrText>
          </w:r>
          <w:r>
            <w:rPr>
              <w:noProof/>
            </w:rPr>
          </w:r>
          <w:r>
            <w:rPr>
              <w:noProof/>
            </w:rPr>
            <w:fldChar w:fldCharType="separate"/>
          </w:r>
          <w:r>
            <w:rPr>
              <w:noProof/>
            </w:rPr>
            <w:t>110</w:t>
          </w:r>
          <w:r>
            <w:rPr>
              <w:noProof/>
            </w:rPr>
            <w:fldChar w:fldCharType="end"/>
          </w:r>
        </w:p>
        <w:p w14:paraId="797AF438" w14:textId="2A37A08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w:t>
          </w:r>
          <w:r>
            <w:rPr>
              <w:noProof/>
            </w:rPr>
            <w:t xml:space="preserve"> Operational Key</w:t>
          </w:r>
          <w:r>
            <w:rPr>
              <w:noProof/>
            </w:rPr>
            <w:tab/>
          </w:r>
          <w:r>
            <w:rPr>
              <w:noProof/>
            </w:rPr>
            <w:fldChar w:fldCharType="begin"/>
          </w:r>
          <w:r>
            <w:rPr>
              <w:noProof/>
            </w:rPr>
            <w:instrText xml:space="preserve"> PAGEREF _Toc169872976 \h </w:instrText>
          </w:r>
          <w:r>
            <w:rPr>
              <w:noProof/>
            </w:rPr>
          </w:r>
          <w:r>
            <w:rPr>
              <w:noProof/>
            </w:rPr>
            <w:fldChar w:fldCharType="separate"/>
          </w:r>
          <w:r>
            <w:rPr>
              <w:noProof/>
            </w:rPr>
            <w:t>110</w:t>
          </w:r>
          <w:r>
            <w:rPr>
              <w:noProof/>
            </w:rPr>
            <w:fldChar w:fldCharType="end"/>
          </w:r>
        </w:p>
        <w:p w14:paraId="7CF7F5A9" w14:textId="0CD9435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w:t>
          </w:r>
          <w:r>
            <w:rPr>
              <w:noProof/>
            </w:rPr>
            <w:t xml:space="preserve"> Primary Key</w:t>
          </w:r>
          <w:r>
            <w:rPr>
              <w:noProof/>
            </w:rPr>
            <w:tab/>
          </w:r>
          <w:r>
            <w:rPr>
              <w:noProof/>
            </w:rPr>
            <w:fldChar w:fldCharType="begin"/>
          </w:r>
          <w:r>
            <w:rPr>
              <w:noProof/>
            </w:rPr>
            <w:instrText xml:space="preserve"> PAGEREF _Toc169872977 \h </w:instrText>
          </w:r>
          <w:r>
            <w:rPr>
              <w:noProof/>
            </w:rPr>
          </w:r>
          <w:r>
            <w:rPr>
              <w:noProof/>
            </w:rPr>
            <w:fldChar w:fldCharType="separate"/>
          </w:r>
          <w:r>
            <w:rPr>
              <w:noProof/>
            </w:rPr>
            <w:t>111</w:t>
          </w:r>
          <w:r>
            <w:rPr>
              <w:noProof/>
            </w:rPr>
            <w:fldChar w:fldCharType="end"/>
          </w:r>
        </w:p>
        <w:p w14:paraId="4F985532" w14:textId="3F06F3B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3.2.6.</w:t>
          </w:r>
          <w:r>
            <w:rPr>
              <w:noProof/>
            </w:rPr>
            <w:t xml:space="preserve"> Relationship to Other Record Types</w:t>
          </w:r>
          <w:r>
            <w:rPr>
              <w:noProof/>
            </w:rPr>
            <w:tab/>
          </w:r>
          <w:r>
            <w:rPr>
              <w:noProof/>
            </w:rPr>
            <w:fldChar w:fldCharType="begin"/>
          </w:r>
          <w:r>
            <w:rPr>
              <w:noProof/>
            </w:rPr>
            <w:instrText xml:space="preserve"> PAGEREF _Toc169872978 \h </w:instrText>
          </w:r>
          <w:r>
            <w:rPr>
              <w:noProof/>
            </w:rPr>
          </w:r>
          <w:r>
            <w:rPr>
              <w:noProof/>
            </w:rPr>
            <w:fldChar w:fldCharType="separate"/>
          </w:r>
          <w:r>
            <w:rPr>
              <w:noProof/>
            </w:rPr>
            <w:t>111</w:t>
          </w:r>
          <w:r>
            <w:rPr>
              <w:noProof/>
            </w:rPr>
            <w:fldChar w:fldCharType="end"/>
          </w:r>
        </w:p>
        <w:p w14:paraId="2209424C" w14:textId="52314EC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3.2.7.</w:t>
          </w:r>
          <w:r>
            <w:rPr>
              <w:noProof/>
            </w:rPr>
            <w:t xml:space="preserve"> References</w:t>
          </w:r>
          <w:r>
            <w:rPr>
              <w:noProof/>
            </w:rPr>
            <w:tab/>
          </w:r>
          <w:r>
            <w:rPr>
              <w:noProof/>
            </w:rPr>
            <w:fldChar w:fldCharType="begin"/>
          </w:r>
          <w:r>
            <w:rPr>
              <w:noProof/>
            </w:rPr>
            <w:instrText xml:space="preserve"> PAGEREF _Toc169872979 \h </w:instrText>
          </w:r>
          <w:r>
            <w:rPr>
              <w:noProof/>
            </w:rPr>
          </w:r>
          <w:r>
            <w:rPr>
              <w:noProof/>
            </w:rPr>
            <w:fldChar w:fldCharType="separate"/>
          </w:r>
          <w:r>
            <w:rPr>
              <w:noProof/>
            </w:rPr>
            <w:t>111</w:t>
          </w:r>
          <w:r>
            <w:rPr>
              <w:noProof/>
            </w:rPr>
            <w:fldChar w:fldCharType="end"/>
          </w:r>
        </w:p>
        <w:p w14:paraId="58411CFF" w14:textId="3C265A2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3.2.8.</w:t>
          </w:r>
          <w:r>
            <w:rPr>
              <w:noProof/>
            </w:rPr>
            <w:t xml:space="preserve"> Record Layout</w:t>
          </w:r>
          <w:r>
            <w:rPr>
              <w:noProof/>
            </w:rPr>
            <w:tab/>
          </w:r>
          <w:r>
            <w:rPr>
              <w:noProof/>
            </w:rPr>
            <w:fldChar w:fldCharType="begin"/>
          </w:r>
          <w:r>
            <w:rPr>
              <w:noProof/>
            </w:rPr>
            <w:instrText xml:space="preserve"> PAGEREF _Toc169872980 \h </w:instrText>
          </w:r>
          <w:r>
            <w:rPr>
              <w:noProof/>
            </w:rPr>
          </w:r>
          <w:r>
            <w:rPr>
              <w:noProof/>
            </w:rPr>
            <w:fldChar w:fldCharType="separate"/>
          </w:r>
          <w:r>
            <w:rPr>
              <w:noProof/>
            </w:rPr>
            <w:t>112</w:t>
          </w:r>
          <w:r>
            <w:rPr>
              <w:noProof/>
            </w:rPr>
            <w:fldChar w:fldCharType="end"/>
          </w:r>
        </w:p>
        <w:p w14:paraId="5502561A" w14:textId="3F3388A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3.3.</w:t>
          </w:r>
          <w:r>
            <w:rPr>
              <w:noProof/>
            </w:rPr>
            <w:t xml:space="preserve"> Student Program File Format</w:t>
          </w:r>
          <w:r>
            <w:rPr>
              <w:noProof/>
            </w:rPr>
            <w:tab/>
          </w:r>
          <w:r>
            <w:rPr>
              <w:noProof/>
            </w:rPr>
            <w:fldChar w:fldCharType="begin"/>
          </w:r>
          <w:r>
            <w:rPr>
              <w:noProof/>
            </w:rPr>
            <w:instrText xml:space="preserve"> PAGEREF _Toc169872981 \h </w:instrText>
          </w:r>
          <w:r>
            <w:rPr>
              <w:noProof/>
            </w:rPr>
          </w:r>
          <w:r>
            <w:rPr>
              <w:noProof/>
            </w:rPr>
            <w:fldChar w:fldCharType="separate"/>
          </w:r>
          <w:r>
            <w:rPr>
              <w:noProof/>
            </w:rPr>
            <w:t>134</w:t>
          </w:r>
          <w:r>
            <w:rPr>
              <w:noProof/>
            </w:rPr>
            <w:fldChar w:fldCharType="end"/>
          </w:r>
        </w:p>
        <w:p w14:paraId="55ADF9C3" w14:textId="42DD5D5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3.3.1.</w:t>
          </w:r>
          <w:r>
            <w:rPr>
              <w:noProof/>
            </w:rPr>
            <w:t xml:space="preserve"> Submission Details</w:t>
          </w:r>
          <w:r>
            <w:rPr>
              <w:noProof/>
            </w:rPr>
            <w:tab/>
          </w:r>
          <w:r>
            <w:rPr>
              <w:noProof/>
            </w:rPr>
            <w:fldChar w:fldCharType="begin"/>
          </w:r>
          <w:r>
            <w:rPr>
              <w:noProof/>
            </w:rPr>
            <w:instrText xml:space="preserve"> PAGEREF _Toc169872982 \h </w:instrText>
          </w:r>
          <w:r>
            <w:rPr>
              <w:noProof/>
            </w:rPr>
          </w:r>
          <w:r>
            <w:rPr>
              <w:noProof/>
            </w:rPr>
            <w:fldChar w:fldCharType="separate"/>
          </w:r>
          <w:r>
            <w:rPr>
              <w:noProof/>
            </w:rPr>
            <w:t>134</w:t>
          </w:r>
          <w:r>
            <w:rPr>
              <w:noProof/>
            </w:rPr>
            <w:fldChar w:fldCharType="end"/>
          </w:r>
        </w:p>
        <w:p w14:paraId="0E539146" w14:textId="6A9AC1D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3.3.2.</w:t>
          </w:r>
          <w:r>
            <w:rPr>
              <w:noProof/>
            </w:rPr>
            <w:t xml:space="preserve"> Selection Criteria</w:t>
          </w:r>
          <w:r>
            <w:rPr>
              <w:noProof/>
            </w:rPr>
            <w:tab/>
          </w:r>
          <w:r>
            <w:rPr>
              <w:noProof/>
            </w:rPr>
            <w:fldChar w:fldCharType="begin"/>
          </w:r>
          <w:r>
            <w:rPr>
              <w:noProof/>
            </w:rPr>
            <w:instrText xml:space="preserve"> PAGEREF _Toc169872983 \h </w:instrText>
          </w:r>
          <w:r>
            <w:rPr>
              <w:noProof/>
            </w:rPr>
          </w:r>
          <w:r>
            <w:rPr>
              <w:noProof/>
            </w:rPr>
            <w:fldChar w:fldCharType="separate"/>
          </w:r>
          <w:r>
            <w:rPr>
              <w:noProof/>
            </w:rPr>
            <w:t>134</w:t>
          </w:r>
          <w:r>
            <w:rPr>
              <w:noProof/>
            </w:rPr>
            <w:fldChar w:fldCharType="end"/>
          </w:r>
        </w:p>
        <w:p w14:paraId="36F8DF54" w14:textId="266209A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3.3.3.</w:t>
          </w:r>
          <w:r>
            <w:rPr>
              <w:noProof/>
            </w:rPr>
            <w:t xml:space="preserve"> Operational Key</w:t>
          </w:r>
          <w:r>
            <w:rPr>
              <w:noProof/>
            </w:rPr>
            <w:tab/>
          </w:r>
          <w:r>
            <w:rPr>
              <w:noProof/>
            </w:rPr>
            <w:fldChar w:fldCharType="begin"/>
          </w:r>
          <w:r>
            <w:rPr>
              <w:noProof/>
            </w:rPr>
            <w:instrText xml:space="preserve"> PAGEREF _Toc169872984 \h </w:instrText>
          </w:r>
          <w:r>
            <w:rPr>
              <w:noProof/>
            </w:rPr>
          </w:r>
          <w:r>
            <w:rPr>
              <w:noProof/>
            </w:rPr>
            <w:fldChar w:fldCharType="separate"/>
          </w:r>
          <w:r>
            <w:rPr>
              <w:noProof/>
            </w:rPr>
            <w:t>136</w:t>
          </w:r>
          <w:r>
            <w:rPr>
              <w:noProof/>
            </w:rPr>
            <w:fldChar w:fldCharType="end"/>
          </w:r>
        </w:p>
        <w:p w14:paraId="049C7C80" w14:textId="3D7FA5F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3.3.4.</w:t>
          </w:r>
          <w:r>
            <w:rPr>
              <w:noProof/>
            </w:rPr>
            <w:t xml:space="preserve"> Primary Key</w:t>
          </w:r>
          <w:r>
            <w:rPr>
              <w:noProof/>
            </w:rPr>
            <w:tab/>
          </w:r>
          <w:r>
            <w:rPr>
              <w:noProof/>
            </w:rPr>
            <w:fldChar w:fldCharType="begin"/>
          </w:r>
          <w:r>
            <w:rPr>
              <w:noProof/>
            </w:rPr>
            <w:instrText xml:space="preserve"> PAGEREF _Toc169872985 \h </w:instrText>
          </w:r>
          <w:r>
            <w:rPr>
              <w:noProof/>
            </w:rPr>
          </w:r>
          <w:r>
            <w:rPr>
              <w:noProof/>
            </w:rPr>
            <w:fldChar w:fldCharType="separate"/>
          </w:r>
          <w:r>
            <w:rPr>
              <w:noProof/>
            </w:rPr>
            <w:t>136</w:t>
          </w:r>
          <w:r>
            <w:rPr>
              <w:noProof/>
            </w:rPr>
            <w:fldChar w:fldCharType="end"/>
          </w:r>
        </w:p>
        <w:p w14:paraId="0260EBF5" w14:textId="3153DE8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3.3.5.</w:t>
          </w:r>
          <w:r>
            <w:rPr>
              <w:noProof/>
            </w:rPr>
            <w:t xml:space="preserve"> Relationship to Other Record Types</w:t>
          </w:r>
          <w:r>
            <w:rPr>
              <w:noProof/>
            </w:rPr>
            <w:tab/>
          </w:r>
          <w:r>
            <w:rPr>
              <w:noProof/>
            </w:rPr>
            <w:fldChar w:fldCharType="begin"/>
          </w:r>
          <w:r>
            <w:rPr>
              <w:noProof/>
            </w:rPr>
            <w:instrText xml:space="preserve"> PAGEREF _Toc169872986 \h </w:instrText>
          </w:r>
          <w:r>
            <w:rPr>
              <w:noProof/>
            </w:rPr>
          </w:r>
          <w:r>
            <w:rPr>
              <w:noProof/>
            </w:rPr>
            <w:fldChar w:fldCharType="separate"/>
          </w:r>
          <w:r>
            <w:rPr>
              <w:noProof/>
            </w:rPr>
            <w:t>136</w:t>
          </w:r>
          <w:r>
            <w:rPr>
              <w:noProof/>
            </w:rPr>
            <w:fldChar w:fldCharType="end"/>
          </w:r>
        </w:p>
        <w:p w14:paraId="5B48C4FC" w14:textId="6E646FE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3.3.6.</w:t>
          </w:r>
          <w:r>
            <w:rPr>
              <w:noProof/>
            </w:rPr>
            <w:t xml:space="preserve"> References</w:t>
          </w:r>
          <w:r>
            <w:rPr>
              <w:noProof/>
            </w:rPr>
            <w:tab/>
          </w:r>
          <w:r>
            <w:rPr>
              <w:noProof/>
            </w:rPr>
            <w:fldChar w:fldCharType="begin"/>
          </w:r>
          <w:r>
            <w:rPr>
              <w:noProof/>
            </w:rPr>
            <w:instrText xml:space="preserve"> PAGEREF _Toc169872987 \h </w:instrText>
          </w:r>
          <w:r>
            <w:rPr>
              <w:noProof/>
            </w:rPr>
          </w:r>
          <w:r>
            <w:rPr>
              <w:noProof/>
            </w:rPr>
            <w:fldChar w:fldCharType="separate"/>
          </w:r>
          <w:r>
            <w:rPr>
              <w:noProof/>
            </w:rPr>
            <w:t>137</w:t>
          </w:r>
          <w:r>
            <w:rPr>
              <w:noProof/>
            </w:rPr>
            <w:fldChar w:fldCharType="end"/>
          </w:r>
        </w:p>
        <w:p w14:paraId="11B9CD1F" w14:textId="0D1B10F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3.3.7.</w:t>
          </w:r>
          <w:r>
            <w:rPr>
              <w:noProof/>
            </w:rPr>
            <w:t xml:space="preserve"> Record Layout</w:t>
          </w:r>
          <w:r>
            <w:rPr>
              <w:noProof/>
            </w:rPr>
            <w:tab/>
          </w:r>
          <w:r>
            <w:rPr>
              <w:noProof/>
            </w:rPr>
            <w:fldChar w:fldCharType="begin"/>
          </w:r>
          <w:r>
            <w:rPr>
              <w:noProof/>
            </w:rPr>
            <w:instrText xml:space="preserve"> PAGEREF _Toc169872988 \h </w:instrText>
          </w:r>
          <w:r>
            <w:rPr>
              <w:noProof/>
            </w:rPr>
          </w:r>
          <w:r>
            <w:rPr>
              <w:noProof/>
            </w:rPr>
            <w:fldChar w:fldCharType="separate"/>
          </w:r>
          <w:r>
            <w:rPr>
              <w:noProof/>
            </w:rPr>
            <w:t>138</w:t>
          </w:r>
          <w:r>
            <w:rPr>
              <w:noProof/>
            </w:rPr>
            <w:fldChar w:fldCharType="end"/>
          </w:r>
        </w:p>
        <w:p w14:paraId="1FFED303" w14:textId="27C11C08"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3.4.</w:t>
          </w:r>
          <w:r>
            <w:rPr>
              <w:noProof/>
            </w:rPr>
            <w:t xml:space="preserve"> Student Discipline File Format (removed)</w:t>
          </w:r>
          <w:r>
            <w:rPr>
              <w:noProof/>
            </w:rPr>
            <w:tab/>
          </w:r>
          <w:r>
            <w:rPr>
              <w:noProof/>
            </w:rPr>
            <w:fldChar w:fldCharType="begin"/>
          </w:r>
          <w:r>
            <w:rPr>
              <w:noProof/>
            </w:rPr>
            <w:instrText xml:space="preserve"> PAGEREF _Toc169872989 \h </w:instrText>
          </w:r>
          <w:r>
            <w:rPr>
              <w:noProof/>
            </w:rPr>
          </w:r>
          <w:r>
            <w:rPr>
              <w:noProof/>
            </w:rPr>
            <w:fldChar w:fldCharType="separate"/>
          </w:r>
          <w:r>
            <w:rPr>
              <w:noProof/>
            </w:rPr>
            <w:t>149</w:t>
          </w:r>
          <w:r>
            <w:rPr>
              <w:noProof/>
            </w:rPr>
            <w:fldChar w:fldCharType="end"/>
          </w:r>
        </w:p>
        <w:p w14:paraId="0DF1EF23" w14:textId="5BFCC44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3.4.1.</w:t>
          </w:r>
          <w:r>
            <w:rPr>
              <w:noProof/>
            </w:rPr>
            <w:t xml:space="preserve"> Submission Details</w:t>
          </w:r>
          <w:r>
            <w:rPr>
              <w:noProof/>
            </w:rPr>
            <w:tab/>
          </w:r>
          <w:r>
            <w:rPr>
              <w:noProof/>
            </w:rPr>
            <w:fldChar w:fldCharType="begin"/>
          </w:r>
          <w:r>
            <w:rPr>
              <w:noProof/>
            </w:rPr>
            <w:instrText xml:space="preserve"> PAGEREF _Toc169872990 \h </w:instrText>
          </w:r>
          <w:r>
            <w:rPr>
              <w:noProof/>
            </w:rPr>
          </w:r>
          <w:r>
            <w:rPr>
              <w:noProof/>
            </w:rPr>
            <w:fldChar w:fldCharType="separate"/>
          </w:r>
          <w:r>
            <w:rPr>
              <w:noProof/>
            </w:rPr>
            <w:t>149</w:t>
          </w:r>
          <w:r>
            <w:rPr>
              <w:noProof/>
            </w:rPr>
            <w:fldChar w:fldCharType="end"/>
          </w:r>
        </w:p>
        <w:p w14:paraId="156FCB6A" w14:textId="5574E253"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3.5.</w:t>
          </w:r>
          <w:r>
            <w:rPr>
              <w:noProof/>
            </w:rPr>
            <w:t xml:space="preserve"> Student Health File Format (removed)</w:t>
          </w:r>
          <w:r>
            <w:rPr>
              <w:noProof/>
            </w:rPr>
            <w:tab/>
          </w:r>
          <w:r>
            <w:rPr>
              <w:noProof/>
            </w:rPr>
            <w:fldChar w:fldCharType="begin"/>
          </w:r>
          <w:r>
            <w:rPr>
              <w:noProof/>
            </w:rPr>
            <w:instrText xml:space="preserve"> PAGEREF _Toc169872991 \h </w:instrText>
          </w:r>
          <w:r>
            <w:rPr>
              <w:noProof/>
            </w:rPr>
          </w:r>
          <w:r>
            <w:rPr>
              <w:noProof/>
            </w:rPr>
            <w:fldChar w:fldCharType="separate"/>
          </w:r>
          <w:r>
            <w:rPr>
              <w:noProof/>
            </w:rPr>
            <w:t>150</w:t>
          </w:r>
          <w:r>
            <w:rPr>
              <w:noProof/>
            </w:rPr>
            <w:fldChar w:fldCharType="end"/>
          </w:r>
        </w:p>
        <w:p w14:paraId="7CDB4FBC" w14:textId="5617C05A"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3.5.1.</w:t>
          </w:r>
          <w:r>
            <w:rPr>
              <w:noProof/>
            </w:rPr>
            <w:t xml:space="preserve"> Submission Details</w:t>
          </w:r>
          <w:r>
            <w:rPr>
              <w:noProof/>
            </w:rPr>
            <w:tab/>
          </w:r>
          <w:r>
            <w:rPr>
              <w:noProof/>
            </w:rPr>
            <w:fldChar w:fldCharType="begin"/>
          </w:r>
          <w:r>
            <w:rPr>
              <w:noProof/>
            </w:rPr>
            <w:instrText xml:space="preserve"> PAGEREF _Toc169872992 \h </w:instrText>
          </w:r>
          <w:r>
            <w:rPr>
              <w:noProof/>
            </w:rPr>
          </w:r>
          <w:r>
            <w:rPr>
              <w:noProof/>
            </w:rPr>
            <w:fldChar w:fldCharType="separate"/>
          </w:r>
          <w:r>
            <w:rPr>
              <w:noProof/>
            </w:rPr>
            <w:t>150</w:t>
          </w:r>
          <w:r>
            <w:rPr>
              <w:noProof/>
            </w:rPr>
            <w:fldChar w:fldCharType="end"/>
          </w:r>
        </w:p>
        <w:p w14:paraId="048EE247" w14:textId="606288A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3.6.</w:t>
          </w:r>
          <w:r>
            <w:rPr>
              <w:noProof/>
            </w:rPr>
            <w:t xml:space="preserve"> Student Waivers File Format (removed)</w:t>
          </w:r>
          <w:r>
            <w:rPr>
              <w:noProof/>
            </w:rPr>
            <w:tab/>
          </w:r>
          <w:r>
            <w:rPr>
              <w:noProof/>
            </w:rPr>
            <w:fldChar w:fldCharType="begin"/>
          </w:r>
          <w:r>
            <w:rPr>
              <w:noProof/>
            </w:rPr>
            <w:instrText xml:space="preserve"> PAGEREF _Toc169872993 \h </w:instrText>
          </w:r>
          <w:r>
            <w:rPr>
              <w:noProof/>
            </w:rPr>
          </w:r>
          <w:r>
            <w:rPr>
              <w:noProof/>
            </w:rPr>
            <w:fldChar w:fldCharType="separate"/>
          </w:r>
          <w:r>
            <w:rPr>
              <w:noProof/>
            </w:rPr>
            <w:t>151</w:t>
          </w:r>
          <w:r>
            <w:rPr>
              <w:noProof/>
            </w:rPr>
            <w:fldChar w:fldCharType="end"/>
          </w:r>
        </w:p>
        <w:p w14:paraId="788B5E62" w14:textId="7F6F61B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3.6.1.</w:t>
          </w:r>
          <w:r>
            <w:rPr>
              <w:noProof/>
            </w:rPr>
            <w:t xml:space="preserve"> Submission Details</w:t>
          </w:r>
          <w:r>
            <w:rPr>
              <w:noProof/>
            </w:rPr>
            <w:tab/>
          </w:r>
          <w:r>
            <w:rPr>
              <w:noProof/>
            </w:rPr>
            <w:fldChar w:fldCharType="begin"/>
          </w:r>
          <w:r>
            <w:rPr>
              <w:noProof/>
            </w:rPr>
            <w:instrText xml:space="preserve"> PAGEREF _Toc169872994 \h </w:instrText>
          </w:r>
          <w:r>
            <w:rPr>
              <w:noProof/>
            </w:rPr>
          </w:r>
          <w:r>
            <w:rPr>
              <w:noProof/>
            </w:rPr>
            <w:fldChar w:fldCharType="separate"/>
          </w:r>
          <w:r>
            <w:rPr>
              <w:noProof/>
            </w:rPr>
            <w:t>151</w:t>
          </w:r>
          <w:r>
            <w:rPr>
              <w:noProof/>
            </w:rPr>
            <w:fldChar w:fldCharType="end"/>
          </w:r>
        </w:p>
        <w:p w14:paraId="15B0D655" w14:textId="2145CDC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3.7.</w:t>
          </w:r>
          <w:r>
            <w:rPr>
              <w:noProof/>
            </w:rPr>
            <w:t xml:space="preserve"> Staff Demographics File Format</w:t>
          </w:r>
          <w:r>
            <w:rPr>
              <w:noProof/>
            </w:rPr>
            <w:tab/>
          </w:r>
          <w:r>
            <w:rPr>
              <w:noProof/>
            </w:rPr>
            <w:fldChar w:fldCharType="begin"/>
          </w:r>
          <w:r>
            <w:rPr>
              <w:noProof/>
            </w:rPr>
            <w:instrText xml:space="preserve"> PAGEREF _Toc169872995 \h </w:instrText>
          </w:r>
          <w:r>
            <w:rPr>
              <w:noProof/>
            </w:rPr>
          </w:r>
          <w:r>
            <w:rPr>
              <w:noProof/>
            </w:rPr>
            <w:fldChar w:fldCharType="separate"/>
          </w:r>
          <w:r>
            <w:rPr>
              <w:noProof/>
            </w:rPr>
            <w:t>152</w:t>
          </w:r>
          <w:r>
            <w:rPr>
              <w:noProof/>
            </w:rPr>
            <w:fldChar w:fldCharType="end"/>
          </w:r>
        </w:p>
        <w:p w14:paraId="3C1B30C1" w14:textId="71557A4A"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3.7.1.</w:t>
          </w:r>
          <w:r>
            <w:rPr>
              <w:noProof/>
            </w:rPr>
            <w:t xml:space="preserve"> Submission Details</w:t>
          </w:r>
          <w:r>
            <w:rPr>
              <w:noProof/>
            </w:rPr>
            <w:tab/>
          </w:r>
          <w:r>
            <w:rPr>
              <w:noProof/>
            </w:rPr>
            <w:fldChar w:fldCharType="begin"/>
          </w:r>
          <w:r>
            <w:rPr>
              <w:noProof/>
            </w:rPr>
            <w:instrText xml:space="preserve"> PAGEREF _Toc169872996 \h </w:instrText>
          </w:r>
          <w:r>
            <w:rPr>
              <w:noProof/>
            </w:rPr>
          </w:r>
          <w:r>
            <w:rPr>
              <w:noProof/>
            </w:rPr>
            <w:fldChar w:fldCharType="separate"/>
          </w:r>
          <w:r>
            <w:rPr>
              <w:noProof/>
            </w:rPr>
            <w:t>152</w:t>
          </w:r>
          <w:r>
            <w:rPr>
              <w:noProof/>
            </w:rPr>
            <w:fldChar w:fldCharType="end"/>
          </w:r>
        </w:p>
        <w:p w14:paraId="7A2A2697" w14:textId="5B0C833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3.7.2.</w:t>
          </w:r>
          <w:r>
            <w:rPr>
              <w:noProof/>
            </w:rPr>
            <w:t xml:space="preserve"> Selection Criteria</w:t>
          </w:r>
          <w:r>
            <w:rPr>
              <w:noProof/>
            </w:rPr>
            <w:tab/>
          </w:r>
          <w:r>
            <w:rPr>
              <w:noProof/>
            </w:rPr>
            <w:fldChar w:fldCharType="begin"/>
          </w:r>
          <w:r>
            <w:rPr>
              <w:noProof/>
            </w:rPr>
            <w:instrText xml:space="preserve"> PAGEREF _Toc169872997 \h </w:instrText>
          </w:r>
          <w:r>
            <w:rPr>
              <w:noProof/>
            </w:rPr>
          </w:r>
          <w:r>
            <w:rPr>
              <w:noProof/>
            </w:rPr>
            <w:fldChar w:fldCharType="separate"/>
          </w:r>
          <w:r>
            <w:rPr>
              <w:noProof/>
            </w:rPr>
            <w:t>152</w:t>
          </w:r>
          <w:r>
            <w:rPr>
              <w:noProof/>
            </w:rPr>
            <w:fldChar w:fldCharType="end"/>
          </w:r>
        </w:p>
        <w:p w14:paraId="3E175DD3" w14:textId="2089AAE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lastRenderedPageBreak/>
            <w:t>3.7.3.</w:t>
          </w:r>
          <w:r>
            <w:rPr>
              <w:noProof/>
            </w:rPr>
            <w:t xml:space="preserve"> Operational Key</w:t>
          </w:r>
          <w:r>
            <w:rPr>
              <w:noProof/>
            </w:rPr>
            <w:tab/>
          </w:r>
          <w:r>
            <w:rPr>
              <w:noProof/>
            </w:rPr>
            <w:fldChar w:fldCharType="begin"/>
          </w:r>
          <w:r>
            <w:rPr>
              <w:noProof/>
            </w:rPr>
            <w:instrText xml:space="preserve"> PAGEREF _Toc169872998 \h </w:instrText>
          </w:r>
          <w:r>
            <w:rPr>
              <w:noProof/>
            </w:rPr>
          </w:r>
          <w:r>
            <w:rPr>
              <w:noProof/>
            </w:rPr>
            <w:fldChar w:fldCharType="separate"/>
          </w:r>
          <w:r>
            <w:rPr>
              <w:noProof/>
            </w:rPr>
            <w:t>152</w:t>
          </w:r>
          <w:r>
            <w:rPr>
              <w:noProof/>
            </w:rPr>
            <w:fldChar w:fldCharType="end"/>
          </w:r>
        </w:p>
        <w:p w14:paraId="217741F1" w14:textId="3B3B516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3.7.4.</w:t>
          </w:r>
          <w:r>
            <w:rPr>
              <w:noProof/>
            </w:rPr>
            <w:t xml:space="preserve"> Primary Key</w:t>
          </w:r>
          <w:r>
            <w:rPr>
              <w:noProof/>
            </w:rPr>
            <w:tab/>
          </w:r>
          <w:r>
            <w:rPr>
              <w:noProof/>
            </w:rPr>
            <w:fldChar w:fldCharType="begin"/>
          </w:r>
          <w:r>
            <w:rPr>
              <w:noProof/>
            </w:rPr>
            <w:instrText xml:space="preserve"> PAGEREF _Toc169872999 \h </w:instrText>
          </w:r>
          <w:r>
            <w:rPr>
              <w:noProof/>
            </w:rPr>
          </w:r>
          <w:r>
            <w:rPr>
              <w:noProof/>
            </w:rPr>
            <w:fldChar w:fldCharType="separate"/>
          </w:r>
          <w:r>
            <w:rPr>
              <w:noProof/>
            </w:rPr>
            <w:t>152</w:t>
          </w:r>
          <w:r>
            <w:rPr>
              <w:noProof/>
            </w:rPr>
            <w:fldChar w:fldCharType="end"/>
          </w:r>
        </w:p>
        <w:p w14:paraId="77298FAB" w14:textId="25887C3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3.7.5.</w:t>
          </w:r>
          <w:r>
            <w:rPr>
              <w:noProof/>
            </w:rPr>
            <w:t xml:space="preserve"> Relationship to Other Record Types</w:t>
          </w:r>
          <w:r>
            <w:rPr>
              <w:noProof/>
            </w:rPr>
            <w:tab/>
          </w:r>
          <w:r>
            <w:rPr>
              <w:noProof/>
            </w:rPr>
            <w:fldChar w:fldCharType="begin"/>
          </w:r>
          <w:r>
            <w:rPr>
              <w:noProof/>
            </w:rPr>
            <w:instrText xml:space="preserve"> PAGEREF _Toc169873000 \h </w:instrText>
          </w:r>
          <w:r>
            <w:rPr>
              <w:noProof/>
            </w:rPr>
          </w:r>
          <w:r>
            <w:rPr>
              <w:noProof/>
            </w:rPr>
            <w:fldChar w:fldCharType="separate"/>
          </w:r>
          <w:r>
            <w:rPr>
              <w:noProof/>
            </w:rPr>
            <w:t>153</w:t>
          </w:r>
          <w:r>
            <w:rPr>
              <w:noProof/>
            </w:rPr>
            <w:fldChar w:fldCharType="end"/>
          </w:r>
        </w:p>
        <w:p w14:paraId="10797A27" w14:textId="05FD435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3.7.6.</w:t>
          </w:r>
          <w:r>
            <w:rPr>
              <w:noProof/>
            </w:rPr>
            <w:t xml:space="preserve"> References</w:t>
          </w:r>
          <w:r>
            <w:rPr>
              <w:noProof/>
            </w:rPr>
            <w:tab/>
          </w:r>
          <w:r>
            <w:rPr>
              <w:noProof/>
            </w:rPr>
            <w:fldChar w:fldCharType="begin"/>
          </w:r>
          <w:r>
            <w:rPr>
              <w:noProof/>
            </w:rPr>
            <w:instrText xml:space="preserve"> PAGEREF _Toc169873001 \h </w:instrText>
          </w:r>
          <w:r>
            <w:rPr>
              <w:noProof/>
            </w:rPr>
          </w:r>
          <w:r>
            <w:rPr>
              <w:noProof/>
            </w:rPr>
            <w:fldChar w:fldCharType="separate"/>
          </w:r>
          <w:r>
            <w:rPr>
              <w:noProof/>
            </w:rPr>
            <w:t>153</w:t>
          </w:r>
          <w:r>
            <w:rPr>
              <w:noProof/>
            </w:rPr>
            <w:fldChar w:fldCharType="end"/>
          </w:r>
        </w:p>
        <w:p w14:paraId="1F4FD45B" w14:textId="33601D4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3.7.7.</w:t>
          </w:r>
          <w:r>
            <w:rPr>
              <w:noProof/>
            </w:rPr>
            <w:t xml:space="preserve"> Record Layout</w:t>
          </w:r>
          <w:r>
            <w:rPr>
              <w:noProof/>
            </w:rPr>
            <w:tab/>
          </w:r>
          <w:r>
            <w:rPr>
              <w:noProof/>
            </w:rPr>
            <w:fldChar w:fldCharType="begin"/>
          </w:r>
          <w:r>
            <w:rPr>
              <w:noProof/>
            </w:rPr>
            <w:instrText xml:space="preserve"> PAGEREF _Toc169873002 \h </w:instrText>
          </w:r>
          <w:r>
            <w:rPr>
              <w:noProof/>
            </w:rPr>
          </w:r>
          <w:r>
            <w:rPr>
              <w:noProof/>
            </w:rPr>
            <w:fldChar w:fldCharType="separate"/>
          </w:r>
          <w:r>
            <w:rPr>
              <w:noProof/>
            </w:rPr>
            <w:t>154</w:t>
          </w:r>
          <w:r>
            <w:rPr>
              <w:noProof/>
            </w:rPr>
            <w:fldChar w:fldCharType="end"/>
          </w:r>
        </w:p>
        <w:p w14:paraId="549264A6" w14:textId="13E344FB"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3.8.</w:t>
          </w:r>
          <w:r>
            <w:rPr>
              <w:noProof/>
            </w:rPr>
            <w:t xml:space="preserve"> Staff Assignment File Format</w:t>
          </w:r>
          <w:r>
            <w:rPr>
              <w:noProof/>
            </w:rPr>
            <w:tab/>
          </w:r>
          <w:r>
            <w:rPr>
              <w:noProof/>
            </w:rPr>
            <w:fldChar w:fldCharType="begin"/>
          </w:r>
          <w:r>
            <w:rPr>
              <w:noProof/>
            </w:rPr>
            <w:instrText xml:space="preserve"> PAGEREF _Toc169873003 \h </w:instrText>
          </w:r>
          <w:r>
            <w:rPr>
              <w:noProof/>
            </w:rPr>
          </w:r>
          <w:r>
            <w:rPr>
              <w:noProof/>
            </w:rPr>
            <w:fldChar w:fldCharType="separate"/>
          </w:r>
          <w:r>
            <w:rPr>
              <w:noProof/>
            </w:rPr>
            <w:t>168</w:t>
          </w:r>
          <w:r>
            <w:rPr>
              <w:noProof/>
            </w:rPr>
            <w:fldChar w:fldCharType="end"/>
          </w:r>
        </w:p>
        <w:p w14:paraId="0F2C19FC" w14:textId="1DD3AA3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3.8.1.</w:t>
          </w:r>
          <w:r>
            <w:rPr>
              <w:noProof/>
            </w:rPr>
            <w:t xml:space="preserve"> Submission Details</w:t>
          </w:r>
          <w:r>
            <w:rPr>
              <w:noProof/>
            </w:rPr>
            <w:tab/>
          </w:r>
          <w:r>
            <w:rPr>
              <w:noProof/>
            </w:rPr>
            <w:fldChar w:fldCharType="begin"/>
          </w:r>
          <w:r>
            <w:rPr>
              <w:noProof/>
            </w:rPr>
            <w:instrText xml:space="preserve"> PAGEREF _Toc169873004 \h </w:instrText>
          </w:r>
          <w:r>
            <w:rPr>
              <w:noProof/>
            </w:rPr>
          </w:r>
          <w:r>
            <w:rPr>
              <w:noProof/>
            </w:rPr>
            <w:fldChar w:fldCharType="separate"/>
          </w:r>
          <w:r>
            <w:rPr>
              <w:noProof/>
            </w:rPr>
            <w:t>168</w:t>
          </w:r>
          <w:r>
            <w:rPr>
              <w:noProof/>
            </w:rPr>
            <w:fldChar w:fldCharType="end"/>
          </w:r>
        </w:p>
        <w:p w14:paraId="29ED9EAE" w14:textId="4EC15DEA"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3.8.2.</w:t>
          </w:r>
          <w:r>
            <w:rPr>
              <w:noProof/>
            </w:rPr>
            <w:t xml:space="preserve"> Selection Criteria</w:t>
          </w:r>
          <w:r>
            <w:rPr>
              <w:noProof/>
            </w:rPr>
            <w:tab/>
          </w:r>
          <w:r>
            <w:rPr>
              <w:noProof/>
            </w:rPr>
            <w:fldChar w:fldCharType="begin"/>
          </w:r>
          <w:r>
            <w:rPr>
              <w:noProof/>
            </w:rPr>
            <w:instrText xml:space="preserve"> PAGEREF _Toc169873005 \h </w:instrText>
          </w:r>
          <w:r>
            <w:rPr>
              <w:noProof/>
            </w:rPr>
          </w:r>
          <w:r>
            <w:rPr>
              <w:noProof/>
            </w:rPr>
            <w:fldChar w:fldCharType="separate"/>
          </w:r>
          <w:r>
            <w:rPr>
              <w:noProof/>
            </w:rPr>
            <w:t>168</w:t>
          </w:r>
          <w:r>
            <w:rPr>
              <w:noProof/>
            </w:rPr>
            <w:fldChar w:fldCharType="end"/>
          </w:r>
        </w:p>
        <w:p w14:paraId="1BED53A7" w14:textId="004BA01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3.8.3.</w:t>
          </w:r>
          <w:r>
            <w:rPr>
              <w:noProof/>
            </w:rPr>
            <w:t xml:space="preserve"> Operational Key</w:t>
          </w:r>
          <w:r>
            <w:rPr>
              <w:noProof/>
            </w:rPr>
            <w:tab/>
          </w:r>
          <w:r>
            <w:rPr>
              <w:noProof/>
            </w:rPr>
            <w:fldChar w:fldCharType="begin"/>
          </w:r>
          <w:r>
            <w:rPr>
              <w:noProof/>
            </w:rPr>
            <w:instrText xml:space="preserve"> PAGEREF _Toc169873006 \h </w:instrText>
          </w:r>
          <w:r>
            <w:rPr>
              <w:noProof/>
            </w:rPr>
          </w:r>
          <w:r>
            <w:rPr>
              <w:noProof/>
            </w:rPr>
            <w:fldChar w:fldCharType="separate"/>
          </w:r>
          <w:r>
            <w:rPr>
              <w:noProof/>
            </w:rPr>
            <w:t>168</w:t>
          </w:r>
          <w:r>
            <w:rPr>
              <w:noProof/>
            </w:rPr>
            <w:fldChar w:fldCharType="end"/>
          </w:r>
        </w:p>
        <w:p w14:paraId="7AAEEA5B" w14:textId="006FA6E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3.8.4.</w:t>
          </w:r>
          <w:r>
            <w:rPr>
              <w:noProof/>
            </w:rPr>
            <w:t xml:space="preserve"> Primary Key</w:t>
          </w:r>
          <w:r>
            <w:rPr>
              <w:noProof/>
            </w:rPr>
            <w:tab/>
          </w:r>
          <w:r>
            <w:rPr>
              <w:noProof/>
            </w:rPr>
            <w:fldChar w:fldCharType="begin"/>
          </w:r>
          <w:r>
            <w:rPr>
              <w:noProof/>
            </w:rPr>
            <w:instrText xml:space="preserve"> PAGEREF _Toc169873007 \h </w:instrText>
          </w:r>
          <w:r>
            <w:rPr>
              <w:noProof/>
            </w:rPr>
          </w:r>
          <w:r>
            <w:rPr>
              <w:noProof/>
            </w:rPr>
            <w:fldChar w:fldCharType="separate"/>
          </w:r>
          <w:r>
            <w:rPr>
              <w:noProof/>
            </w:rPr>
            <w:t>168</w:t>
          </w:r>
          <w:r>
            <w:rPr>
              <w:noProof/>
            </w:rPr>
            <w:fldChar w:fldCharType="end"/>
          </w:r>
        </w:p>
        <w:p w14:paraId="2361AA35" w14:textId="7AF2C9B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3.8.5.</w:t>
          </w:r>
          <w:r>
            <w:rPr>
              <w:noProof/>
            </w:rPr>
            <w:t xml:space="preserve"> Relationship to Other Record Types</w:t>
          </w:r>
          <w:r>
            <w:rPr>
              <w:noProof/>
            </w:rPr>
            <w:tab/>
          </w:r>
          <w:r>
            <w:rPr>
              <w:noProof/>
            </w:rPr>
            <w:fldChar w:fldCharType="begin"/>
          </w:r>
          <w:r>
            <w:rPr>
              <w:noProof/>
            </w:rPr>
            <w:instrText xml:space="preserve"> PAGEREF _Toc169873008 \h </w:instrText>
          </w:r>
          <w:r>
            <w:rPr>
              <w:noProof/>
            </w:rPr>
          </w:r>
          <w:r>
            <w:rPr>
              <w:noProof/>
            </w:rPr>
            <w:fldChar w:fldCharType="separate"/>
          </w:r>
          <w:r>
            <w:rPr>
              <w:noProof/>
            </w:rPr>
            <w:t>169</w:t>
          </w:r>
          <w:r>
            <w:rPr>
              <w:noProof/>
            </w:rPr>
            <w:fldChar w:fldCharType="end"/>
          </w:r>
        </w:p>
        <w:p w14:paraId="74CB848C" w14:textId="0DB7C51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3.8.6.</w:t>
          </w:r>
          <w:r>
            <w:rPr>
              <w:noProof/>
            </w:rPr>
            <w:t xml:space="preserve"> References</w:t>
          </w:r>
          <w:r>
            <w:rPr>
              <w:noProof/>
            </w:rPr>
            <w:tab/>
          </w:r>
          <w:r>
            <w:rPr>
              <w:noProof/>
            </w:rPr>
            <w:fldChar w:fldCharType="begin"/>
          </w:r>
          <w:r>
            <w:rPr>
              <w:noProof/>
            </w:rPr>
            <w:instrText xml:space="preserve"> PAGEREF _Toc169873009 \h </w:instrText>
          </w:r>
          <w:r>
            <w:rPr>
              <w:noProof/>
            </w:rPr>
          </w:r>
          <w:r>
            <w:rPr>
              <w:noProof/>
            </w:rPr>
            <w:fldChar w:fldCharType="separate"/>
          </w:r>
          <w:r>
            <w:rPr>
              <w:noProof/>
            </w:rPr>
            <w:t>169</w:t>
          </w:r>
          <w:r>
            <w:rPr>
              <w:noProof/>
            </w:rPr>
            <w:fldChar w:fldCharType="end"/>
          </w:r>
        </w:p>
        <w:p w14:paraId="3EA8F222" w14:textId="6170748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3.8.7.</w:t>
          </w:r>
          <w:r>
            <w:rPr>
              <w:noProof/>
            </w:rPr>
            <w:t xml:space="preserve"> Record Layout</w:t>
          </w:r>
          <w:r>
            <w:rPr>
              <w:noProof/>
            </w:rPr>
            <w:tab/>
          </w:r>
          <w:r>
            <w:rPr>
              <w:noProof/>
            </w:rPr>
            <w:fldChar w:fldCharType="begin"/>
          </w:r>
          <w:r>
            <w:rPr>
              <w:noProof/>
            </w:rPr>
            <w:instrText xml:space="preserve"> PAGEREF _Toc169873010 \h </w:instrText>
          </w:r>
          <w:r>
            <w:rPr>
              <w:noProof/>
            </w:rPr>
          </w:r>
          <w:r>
            <w:rPr>
              <w:noProof/>
            </w:rPr>
            <w:fldChar w:fldCharType="separate"/>
          </w:r>
          <w:r>
            <w:rPr>
              <w:noProof/>
            </w:rPr>
            <w:t>170</w:t>
          </w:r>
          <w:r>
            <w:rPr>
              <w:noProof/>
            </w:rPr>
            <w:fldChar w:fldCharType="end"/>
          </w:r>
        </w:p>
        <w:p w14:paraId="725DE52E" w14:textId="734DE263"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3.9.</w:t>
          </w:r>
          <w:r>
            <w:rPr>
              <w:noProof/>
            </w:rPr>
            <w:t xml:space="preserve"> Course Section File Format</w:t>
          </w:r>
          <w:r>
            <w:rPr>
              <w:noProof/>
            </w:rPr>
            <w:tab/>
          </w:r>
          <w:r>
            <w:rPr>
              <w:noProof/>
            </w:rPr>
            <w:fldChar w:fldCharType="begin"/>
          </w:r>
          <w:r>
            <w:rPr>
              <w:noProof/>
            </w:rPr>
            <w:instrText xml:space="preserve"> PAGEREF _Toc169873011 \h </w:instrText>
          </w:r>
          <w:r>
            <w:rPr>
              <w:noProof/>
            </w:rPr>
          </w:r>
          <w:r>
            <w:rPr>
              <w:noProof/>
            </w:rPr>
            <w:fldChar w:fldCharType="separate"/>
          </w:r>
          <w:r>
            <w:rPr>
              <w:noProof/>
            </w:rPr>
            <w:t>186</w:t>
          </w:r>
          <w:r>
            <w:rPr>
              <w:noProof/>
            </w:rPr>
            <w:fldChar w:fldCharType="end"/>
          </w:r>
        </w:p>
        <w:p w14:paraId="172E05F5" w14:textId="735D8A5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3.9.1.</w:t>
          </w:r>
          <w:r>
            <w:rPr>
              <w:noProof/>
            </w:rPr>
            <w:t xml:space="preserve"> Submission Details</w:t>
          </w:r>
          <w:r>
            <w:rPr>
              <w:noProof/>
            </w:rPr>
            <w:tab/>
          </w:r>
          <w:r>
            <w:rPr>
              <w:noProof/>
            </w:rPr>
            <w:fldChar w:fldCharType="begin"/>
          </w:r>
          <w:r>
            <w:rPr>
              <w:noProof/>
            </w:rPr>
            <w:instrText xml:space="preserve"> PAGEREF _Toc169873012 \h </w:instrText>
          </w:r>
          <w:r>
            <w:rPr>
              <w:noProof/>
            </w:rPr>
          </w:r>
          <w:r>
            <w:rPr>
              <w:noProof/>
            </w:rPr>
            <w:fldChar w:fldCharType="separate"/>
          </w:r>
          <w:r>
            <w:rPr>
              <w:noProof/>
            </w:rPr>
            <w:t>186</w:t>
          </w:r>
          <w:r>
            <w:rPr>
              <w:noProof/>
            </w:rPr>
            <w:fldChar w:fldCharType="end"/>
          </w:r>
        </w:p>
        <w:p w14:paraId="5BA73F60" w14:textId="350C98C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3.9.2.</w:t>
          </w:r>
          <w:r>
            <w:rPr>
              <w:noProof/>
            </w:rPr>
            <w:t xml:space="preserve"> Selection Criteria for Certification</w:t>
          </w:r>
          <w:r>
            <w:rPr>
              <w:noProof/>
            </w:rPr>
            <w:tab/>
          </w:r>
          <w:r>
            <w:rPr>
              <w:noProof/>
            </w:rPr>
            <w:fldChar w:fldCharType="begin"/>
          </w:r>
          <w:r>
            <w:rPr>
              <w:noProof/>
            </w:rPr>
            <w:instrText xml:space="preserve"> PAGEREF _Toc169873013 \h </w:instrText>
          </w:r>
          <w:r>
            <w:rPr>
              <w:noProof/>
            </w:rPr>
          </w:r>
          <w:r>
            <w:rPr>
              <w:noProof/>
            </w:rPr>
            <w:fldChar w:fldCharType="separate"/>
          </w:r>
          <w:r>
            <w:rPr>
              <w:noProof/>
            </w:rPr>
            <w:t>187</w:t>
          </w:r>
          <w:r>
            <w:rPr>
              <w:noProof/>
            </w:rPr>
            <w:fldChar w:fldCharType="end"/>
          </w:r>
        </w:p>
        <w:p w14:paraId="3A3728A2" w14:textId="144EA12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3.9.3.</w:t>
          </w:r>
          <w:r>
            <w:rPr>
              <w:noProof/>
            </w:rPr>
            <w:t xml:space="preserve"> Operational Key</w:t>
          </w:r>
          <w:r>
            <w:rPr>
              <w:noProof/>
            </w:rPr>
            <w:tab/>
          </w:r>
          <w:r>
            <w:rPr>
              <w:noProof/>
            </w:rPr>
            <w:fldChar w:fldCharType="begin"/>
          </w:r>
          <w:r>
            <w:rPr>
              <w:noProof/>
            </w:rPr>
            <w:instrText xml:space="preserve"> PAGEREF _Toc169873014 \h </w:instrText>
          </w:r>
          <w:r>
            <w:rPr>
              <w:noProof/>
            </w:rPr>
          </w:r>
          <w:r>
            <w:rPr>
              <w:noProof/>
            </w:rPr>
            <w:fldChar w:fldCharType="separate"/>
          </w:r>
          <w:r>
            <w:rPr>
              <w:noProof/>
            </w:rPr>
            <w:t>187</w:t>
          </w:r>
          <w:r>
            <w:rPr>
              <w:noProof/>
            </w:rPr>
            <w:fldChar w:fldCharType="end"/>
          </w:r>
        </w:p>
        <w:p w14:paraId="711E91C3" w14:textId="2A1334B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3.9.4.</w:t>
          </w:r>
          <w:r>
            <w:rPr>
              <w:noProof/>
            </w:rPr>
            <w:t xml:space="preserve"> Primary Key</w:t>
          </w:r>
          <w:r>
            <w:rPr>
              <w:noProof/>
            </w:rPr>
            <w:tab/>
          </w:r>
          <w:r>
            <w:rPr>
              <w:noProof/>
            </w:rPr>
            <w:fldChar w:fldCharType="begin"/>
          </w:r>
          <w:r>
            <w:rPr>
              <w:noProof/>
            </w:rPr>
            <w:instrText xml:space="preserve"> PAGEREF _Toc169873015 \h </w:instrText>
          </w:r>
          <w:r>
            <w:rPr>
              <w:noProof/>
            </w:rPr>
          </w:r>
          <w:r>
            <w:rPr>
              <w:noProof/>
            </w:rPr>
            <w:fldChar w:fldCharType="separate"/>
          </w:r>
          <w:r>
            <w:rPr>
              <w:noProof/>
            </w:rPr>
            <w:t>187</w:t>
          </w:r>
          <w:r>
            <w:rPr>
              <w:noProof/>
            </w:rPr>
            <w:fldChar w:fldCharType="end"/>
          </w:r>
        </w:p>
        <w:p w14:paraId="3CCAC78C" w14:textId="683EC74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3.9.5.</w:t>
          </w:r>
          <w:r>
            <w:rPr>
              <w:noProof/>
            </w:rPr>
            <w:t xml:space="preserve"> Relationship to Other Record Types</w:t>
          </w:r>
          <w:r>
            <w:rPr>
              <w:noProof/>
            </w:rPr>
            <w:tab/>
          </w:r>
          <w:r>
            <w:rPr>
              <w:noProof/>
            </w:rPr>
            <w:fldChar w:fldCharType="begin"/>
          </w:r>
          <w:r>
            <w:rPr>
              <w:noProof/>
            </w:rPr>
            <w:instrText xml:space="preserve"> PAGEREF _Toc169873016 \h </w:instrText>
          </w:r>
          <w:r>
            <w:rPr>
              <w:noProof/>
            </w:rPr>
          </w:r>
          <w:r>
            <w:rPr>
              <w:noProof/>
            </w:rPr>
            <w:fldChar w:fldCharType="separate"/>
          </w:r>
          <w:r>
            <w:rPr>
              <w:noProof/>
            </w:rPr>
            <w:t>188</w:t>
          </w:r>
          <w:r>
            <w:rPr>
              <w:noProof/>
            </w:rPr>
            <w:fldChar w:fldCharType="end"/>
          </w:r>
        </w:p>
        <w:p w14:paraId="4A561A4E" w14:textId="0C73368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3.9.6.</w:t>
          </w:r>
          <w:r>
            <w:rPr>
              <w:noProof/>
            </w:rPr>
            <w:t xml:space="preserve"> References</w:t>
          </w:r>
          <w:r>
            <w:rPr>
              <w:noProof/>
            </w:rPr>
            <w:tab/>
          </w:r>
          <w:r>
            <w:rPr>
              <w:noProof/>
            </w:rPr>
            <w:fldChar w:fldCharType="begin"/>
          </w:r>
          <w:r>
            <w:rPr>
              <w:noProof/>
            </w:rPr>
            <w:instrText xml:space="preserve"> PAGEREF _Toc169873017 \h </w:instrText>
          </w:r>
          <w:r>
            <w:rPr>
              <w:noProof/>
            </w:rPr>
          </w:r>
          <w:r>
            <w:rPr>
              <w:noProof/>
            </w:rPr>
            <w:fldChar w:fldCharType="separate"/>
          </w:r>
          <w:r>
            <w:rPr>
              <w:noProof/>
            </w:rPr>
            <w:t>188</w:t>
          </w:r>
          <w:r>
            <w:rPr>
              <w:noProof/>
            </w:rPr>
            <w:fldChar w:fldCharType="end"/>
          </w:r>
        </w:p>
        <w:p w14:paraId="643BF102" w14:textId="66BDDF9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3.9.7.</w:t>
          </w:r>
          <w:r>
            <w:rPr>
              <w:noProof/>
            </w:rPr>
            <w:t xml:space="preserve"> Record Layout</w:t>
          </w:r>
          <w:r>
            <w:rPr>
              <w:noProof/>
            </w:rPr>
            <w:tab/>
          </w:r>
          <w:r>
            <w:rPr>
              <w:noProof/>
            </w:rPr>
            <w:fldChar w:fldCharType="begin"/>
          </w:r>
          <w:r>
            <w:rPr>
              <w:noProof/>
            </w:rPr>
            <w:instrText xml:space="preserve"> PAGEREF _Toc169873018 \h </w:instrText>
          </w:r>
          <w:r>
            <w:rPr>
              <w:noProof/>
            </w:rPr>
          </w:r>
          <w:r>
            <w:rPr>
              <w:noProof/>
            </w:rPr>
            <w:fldChar w:fldCharType="separate"/>
          </w:r>
          <w:r>
            <w:rPr>
              <w:noProof/>
            </w:rPr>
            <w:t>189</w:t>
          </w:r>
          <w:r>
            <w:rPr>
              <w:noProof/>
            </w:rPr>
            <w:fldChar w:fldCharType="end"/>
          </w:r>
        </w:p>
        <w:p w14:paraId="6A99CF49" w14:textId="0607BD80"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3.10.</w:t>
          </w:r>
          <w:r>
            <w:rPr>
              <w:noProof/>
            </w:rPr>
            <w:t xml:space="preserve"> Student Course Section File Format</w:t>
          </w:r>
          <w:r>
            <w:rPr>
              <w:noProof/>
            </w:rPr>
            <w:tab/>
          </w:r>
          <w:r>
            <w:rPr>
              <w:noProof/>
            </w:rPr>
            <w:fldChar w:fldCharType="begin"/>
          </w:r>
          <w:r>
            <w:rPr>
              <w:noProof/>
            </w:rPr>
            <w:instrText xml:space="preserve"> PAGEREF _Toc169873019 \h </w:instrText>
          </w:r>
          <w:r>
            <w:rPr>
              <w:noProof/>
            </w:rPr>
          </w:r>
          <w:r>
            <w:rPr>
              <w:noProof/>
            </w:rPr>
            <w:fldChar w:fldCharType="separate"/>
          </w:r>
          <w:r>
            <w:rPr>
              <w:noProof/>
            </w:rPr>
            <w:t>211</w:t>
          </w:r>
          <w:r>
            <w:rPr>
              <w:noProof/>
            </w:rPr>
            <w:fldChar w:fldCharType="end"/>
          </w:r>
        </w:p>
        <w:p w14:paraId="29B22380" w14:textId="5AA3593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3.10.1.</w:t>
          </w:r>
          <w:r>
            <w:rPr>
              <w:noProof/>
            </w:rPr>
            <w:t xml:space="preserve"> Submission Details</w:t>
          </w:r>
          <w:r>
            <w:rPr>
              <w:noProof/>
            </w:rPr>
            <w:tab/>
          </w:r>
          <w:r>
            <w:rPr>
              <w:noProof/>
            </w:rPr>
            <w:fldChar w:fldCharType="begin"/>
          </w:r>
          <w:r>
            <w:rPr>
              <w:noProof/>
            </w:rPr>
            <w:instrText xml:space="preserve"> PAGEREF _Toc169873020 \h </w:instrText>
          </w:r>
          <w:r>
            <w:rPr>
              <w:noProof/>
            </w:rPr>
          </w:r>
          <w:r>
            <w:rPr>
              <w:noProof/>
            </w:rPr>
            <w:fldChar w:fldCharType="separate"/>
          </w:r>
          <w:r>
            <w:rPr>
              <w:noProof/>
            </w:rPr>
            <w:t>211</w:t>
          </w:r>
          <w:r>
            <w:rPr>
              <w:noProof/>
            </w:rPr>
            <w:fldChar w:fldCharType="end"/>
          </w:r>
        </w:p>
        <w:p w14:paraId="3208A245" w14:textId="1729EDA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3.10.2.</w:t>
          </w:r>
          <w:r>
            <w:rPr>
              <w:noProof/>
            </w:rPr>
            <w:t xml:space="preserve"> Selection Criteria</w:t>
          </w:r>
          <w:r>
            <w:rPr>
              <w:noProof/>
            </w:rPr>
            <w:tab/>
          </w:r>
          <w:r>
            <w:rPr>
              <w:noProof/>
            </w:rPr>
            <w:fldChar w:fldCharType="begin"/>
          </w:r>
          <w:r>
            <w:rPr>
              <w:noProof/>
            </w:rPr>
            <w:instrText xml:space="preserve"> PAGEREF _Toc169873021 \h </w:instrText>
          </w:r>
          <w:r>
            <w:rPr>
              <w:noProof/>
            </w:rPr>
          </w:r>
          <w:r>
            <w:rPr>
              <w:noProof/>
            </w:rPr>
            <w:fldChar w:fldCharType="separate"/>
          </w:r>
          <w:r>
            <w:rPr>
              <w:noProof/>
            </w:rPr>
            <w:t>211</w:t>
          </w:r>
          <w:r>
            <w:rPr>
              <w:noProof/>
            </w:rPr>
            <w:fldChar w:fldCharType="end"/>
          </w:r>
        </w:p>
        <w:p w14:paraId="1045F075" w14:textId="1B9AC6C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3.10.3.</w:t>
          </w:r>
          <w:r>
            <w:rPr>
              <w:noProof/>
            </w:rPr>
            <w:t xml:space="preserve"> Operational Key</w:t>
          </w:r>
          <w:r>
            <w:rPr>
              <w:noProof/>
            </w:rPr>
            <w:tab/>
          </w:r>
          <w:r>
            <w:rPr>
              <w:noProof/>
            </w:rPr>
            <w:fldChar w:fldCharType="begin"/>
          </w:r>
          <w:r>
            <w:rPr>
              <w:noProof/>
            </w:rPr>
            <w:instrText xml:space="preserve"> PAGEREF _Toc169873022 \h </w:instrText>
          </w:r>
          <w:r>
            <w:rPr>
              <w:noProof/>
            </w:rPr>
          </w:r>
          <w:r>
            <w:rPr>
              <w:noProof/>
            </w:rPr>
            <w:fldChar w:fldCharType="separate"/>
          </w:r>
          <w:r>
            <w:rPr>
              <w:noProof/>
            </w:rPr>
            <w:t>211</w:t>
          </w:r>
          <w:r>
            <w:rPr>
              <w:noProof/>
            </w:rPr>
            <w:fldChar w:fldCharType="end"/>
          </w:r>
        </w:p>
        <w:p w14:paraId="6626859A" w14:textId="24D34CB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3.10.4.</w:t>
          </w:r>
          <w:r>
            <w:rPr>
              <w:noProof/>
            </w:rPr>
            <w:t xml:space="preserve"> Primary Key</w:t>
          </w:r>
          <w:r>
            <w:rPr>
              <w:noProof/>
            </w:rPr>
            <w:tab/>
          </w:r>
          <w:r>
            <w:rPr>
              <w:noProof/>
            </w:rPr>
            <w:fldChar w:fldCharType="begin"/>
          </w:r>
          <w:r>
            <w:rPr>
              <w:noProof/>
            </w:rPr>
            <w:instrText xml:space="preserve"> PAGEREF _Toc169873023 \h </w:instrText>
          </w:r>
          <w:r>
            <w:rPr>
              <w:noProof/>
            </w:rPr>
          </w:r>
          <w:r>
            <w:rPr>
              <w:noProof/>
            </w:rPr>
            <w:fldChar w:fldCharType="separate"/>
          </w:r>
          <w:r>
            <w:rPr>
              <w:noProof/>
            </w:rPr>
            <w:t>212</w:t>
          </w:r>
          <w:r>
            <w:rPr>
              <w:noProof/>
            </w:rPr>
            <w:fldChar w:fldCharType="end"/>
          </w:r>
        </w:p>
        <w:p w14:paraId="6EE061A0" w14:textId="3CC9AA3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3.10.5.</w:t>
          </w:r>
          <w:r>
            <w:rPr>
              <w:noProof/>
            </w:rPr>
            <w:t xml:space="preserve"> Relationship to Other Record Types</w:t>
          </w:r>
          <w:r>
            <w:rPr>
              <w:noProof/>
            </w:rPr>
            <w:tab/>
          </w:r>
          <w:r>
            <w:rPr>
              <w:noProof/>
            </w:rPr>
            <w:fldChar w:fldCharType="begin"/>
          </w:r>
          <w:r>
            <w:rPr>
              <w:noProof/>
            </w:rPr>
            <w:instrText xml:space="preserve"> PAGEREF _Toc169873024 \h </w:instrText>
          </w:r>
          <w:r>
            <w:rPr>
              <w:noProof/>
            </w:rPr>
          </w:r>
          <w:r>
            <w:rPr>
              <w:noProof/>
            </w:rPr>
            <w:fldChar w:fldCharType="separate"/>
          </w:r>
          <w:r>
            <w:rPr>
              <w:noProof/>
            </w:rPr>
            <w:t>212</w:t>
          </w:r>
          <w:r>
            <w:rPr>
              <w:noProof/>
            </w:rPr>
            <w:fldChar w:fldCharType="end"/>
          </w:r>
        </w:p>
        <w:p w14:paraId="310E1A8E" w14:textId="7F7DDD1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3.10.6.</w:t>
          </w:r>
          <w:r>
            <w:rPr>
              <w:noProof/>
            </w:rPr>
            <w:t xml:space="preserve"> References</w:t>
          </w:r>
          <w:r>
            <w:rPr>
              <w:noProof/>
            </w:rPr>
            <w:tab/>
          </w:r>
          <w:r>
            <w:rPr>
              <w:noProof/>
            </w:rPr>
            <w:fldChar w:fldCharType="begin"/>
          </w:r>
          <w:r>
            <w:rPr>
              <w:noProof/>
            </w:rPr>
            <w:instrText xml:space="preserve"> PAGEREF _Toc169873025 \h </w:instrText>
          </w:r>
          <w:r>
            <w:rPr>
              <w:noProof/>
            </w:rPr>
          </w:r>
          <w:r>
            <w:rPr>
              <w:noProof/>
            </w:rPr>
            <w:fldChar w:fldCharType="separate"/>
          </w:r>
          <w:r>
            <w:rPr>
              <w:noProof/>
            </w:rPr>
            <w:t>212</w:t>
          </w:r>
          <w:r>
            <w:rPr>
              <w:noProof/>
            </w:rPr>
            <w:fldChar w:fldCharType="end"/>
          </w:r>
        </w:p>
        <w:p w14:paraId="051D94ED" w14:textId="4878D6F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3.10.7.</w:t>
          </w:r>
          <w:r>
            <w:rPr>
              <w:noProof/>
            </w:rPr>
            <w:t xml:space="preserve"> Record Layout</w:t>
          </w:r>
          <w:r>
            <w:rPr>
              <w:noProof/>
            </w:rPr>
            <w:tab/>
          </w:r>
          <w:r>
            <w:rPr>
              <w:noProof/>
            </w:rPr>
            <w:fldChar w:fldCharType="begin"/>
          </w:r>
          <w:r>
            <w:rPr>
              <w:noProof/>
            </w:rPr>
            <w:instrText xml:space="preserve"> PAGEREF _Toc169873026 \h </w:instrText>
          </w:r>
          <w:r>
            <w:rPr>
              <w:noProof/>
            </w:rPr>
          </w:r>
          <w:r>
            <w:rPr>
              <w:noProof/>
            </w:rPr>
            <w:fldChar w:fldCharType="separate"/>
          </w:r>
          <w:r>
            <w:rPr>
              <w:noProof/>
            </w:rPr>
            <w:t>213</w:t>
          </w:r>
          <w:r>
            <w:rPr>
              <w:noProof/>
            </w:rPr>
            <w:fldChar w:fldCharType="end"/>
          </w:r>
        </w:p>
        <w:p w14:paraId="5AE70BAF" w14:textId="30AE42D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3.11.</w:t>
          </w:r>
          <w:r>
            <w:rPr>
              <w:noProof/>
            </w:rPr>
            <w:t xml:space="preserve"> Student Career Technical Education (CTE) File Format</w:t>
          </w:r>
          <w:r>
            <w:rPr>
              <w:noProof/>
            </w:rPr>
            <w:tab/>
          </w:r>
          <w:r>
            <w:rPr>
              <w:noProof/>
            </w:rPr>
            <w:fldChar w:fldCharType="begin"/>
          </w:r>
          <w:r>
            <w:rPr>
              <w:noProof/>
            </w:rPr>
            <w:instrText xml:space="preserve"> PAGEREF _Toc169873027 \h </w:instrText>
          </w:r>
          <w:r>
            <w:rPr>
              <w:noProof/>
            </w:rPr>
          </w:r>
          <w:r>
            <w:rPr>
              <w:noProof/>
            </w:rPr>
            <w:fldChar w:fldCharType="separate"/>
          </w:r>
          <w:r>
            <w:rPr>
              <w:noProof/>
            </w:rPr>
            <w:t>222</w:t>
          </w:r>
          <w:r>
            <w:rPr>
              <w:noProof/>
            </w:rPr>
            <w:fldChar w:fldCharType="end"/>
          </w:r>
        </w:p>
        <w:p w14:paraId="6CB80C44" w14:textId="594532D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3.11.1.</w:t>
          </w:r>
          <w:r>
            <w:rPr>
              <w:noProof/>
            </w:rPr>
            <w:t xml:space="preserve"> Submission Details</w:t>
          </w:r>
          <w:r>
            <w:rPr>
              <w:noProof/>
            </w:rPr>
            <w:tab/>
          </w:r>
          <w:r>
            <w:rPr>
              <w:noProof/>
            </w:rPr>
            <w:fldChar w:fldCharType="begin"/>
          </w:r>
          <w:r>
            <w:rPr>
              <w:noProof/>
            </w:rPr>
            <w:instrText xml:space="preserve"> PAGEREF _Toc169873028 \h </w:instrText>
          </w:r>
          <w:r>
            <w:rPr>
              <w:noProof/>
            </w:rPr>
          </w:r>
          <w:r>
            <w:rPr>
              <w:noProof/>
            </w:rPr>
            <w:fldChar w:fldCharType="separate"/>
          </w:r>
          <w:r>
            <w:rPr>
              <w:noProof/>
            </w:rPr>
            <w:t>222</w:t>
          </w:r>
          <w:r>
            <w:rPr>
              <w:noProof/>
            </w:rPr>
            <w:fldChar w:fldCharType="end"/>
          </w:r>
        </w:p>
        <w:p w14:paraId="6BBB88C8" w14:textId="2602A9B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3.11.2.</w:t>
          </w:r>
          <w:r>
            <w:rPr>
              <w:noProof/>
            </w:rPr>
            <w:t xml:space="preserve"> Selection Criteria</w:t>
          </w:r>
          <w:r>
            <w:rPr>
              <w:noProof/>
            </w:rPr>
            <w:tab/>
          </w:r>
          <w:r>
            <w:rPr>
              <w:noProof/>
            </w:rPr>
            <w:fldChar w:fldCharType="begin"/>
          </w:r>
          <w:r>
            <w:rPr>
              <w:noProof/>
            </w:rPr>
            <w:instrText xml:space="preserve"> PAGEREF _Toc169873029 \h </w:instrText>
          </w:r>
          <w:r>
            <w:rPr>
              <w:noProof/>
            </w:rPr>
          </w:r>
          <w:r>
            <w:rPr>
              <w:noProof/>
            </w:rPr>
            <w:fldChar w:fldCharType="separate"/>
          </w:r>
          <w:r>
            <w:rPr>
              <w:noProof/>
            </w:rPr>
            <w:t>222</w:t>
          </w:r>
          <w:r>
            <w:rPr>
              <w:noProof/>
            </w:rPr>
            <w:fldChar w:fldCharType="end"/>
          </w:r>
        </w:p>
        <w:p w14:paraId="147B5912" w14:textId="37F9FEB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3.11.3.</w:t>
          </w:r>
          <w:r>
            <w:rPr>
              <w:noProof/>
            </w:rPr>
            <w:t xml:space="preserve"> Operational Key</w:t>
          </w:r>
          <w:r>
            <w:rPr>
              <w:noProof/>
            </w:rPr>
            <w:tab/>
          </w:r>
          <w:r>
            <w:rPr>
              <w:noProof/>
            </w:rPr>
            <w:fldChar w:fldCharType="begin"/>
          </w:r>
          <w:r>
            <w:rPr>
              <w:noProof/>
            </w:rPr>
            <w:instrText xml:space="preserve"> PAGEREF _Toc169873030 \h </w:instrText>
          </w:r>
          <w:r>
            <w:rPr>
              <w:noProof/>
            </w:rPr>
          </w:r>
          <w:r>
            <w:rPr>
              <w:noProof/>
            </w:rPr>
            <w:fldChar w:fldCharType="separate"/>
          </w:r>
          <w:r>
            <w:rPr>
              <w:noProof/>
            </w:rPr>
            <w:t>222</w:t>
          </w:r>
          <w:r>
            <w:rPr>
              <w:noProof/>
            </w:rPr>
            <w:fldChar w:fldCharType="end"/>
          </w:r>
        </w:p>
        <w:p w14:paraId="5B14B71E" w14:textId="6136279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3.11.4.</w:t>
          </w:r>
          <w:r>
            <w:rPr>
              <w:noProof/>
            </w:rPr>
            <w:t xml:space="preserve"> Primary Key</w:t>
          </w:r>
          <w:r>
            <w:rPr>
              <w:noProof/>
            </w:rPr>
            <w:tab/>
          </w:r>
          <w:r>
            <w:rPr>
              <w:noProof/>
            </w:rPr>
            <w:fldChar w:fldCharType="begin"/>
          </w:r>
          <w:r>
            <w:rPr>
              <w:noProof/>
            </w:rPr>
            <w:instrText xml:space="preserve"> PAGEREF _Toc169873031 \h </w:instrText>
          </w:r>
          <w:r>
            <w:rPr>
              <w:noProof/>
            </w:rPr>
          </w:r>
          <w:r>
            <w:rPr>
              <w:noProof/>
            </w:rPr>
            <w:fldChar w:fldCharType="separate"/>
          </w:r>
          <w:r>
            <w:rPr>
              <w:noProof/>
            </w:rPr>
            <w:t>222</w:t>
          </w:r>
          <w:r>
            <w:rPr>
              <w:noProof/>
            </w:rPr>
            <w:fldChar w:fldCharType="end"/>
          </w:r>
        </w:p>
        <w:p w14:paraId="44C1E0DA" w14:textId="440F6A5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3.11.5.</w:t>
          </w:r>
          <w:r>
            <w:rPr>
              <w:noProof/>
            </w:rPr>
            <w:t xml:space="preserve"> Relationship to Other Record Types</w:t>
          </w:r>
          <w:r>
            <w:rPr>
              <w:noProof/>
            </w:rPr>
            <w:tab/>
          </w:r>
          <w:r>
            <w:rPr>
              <w:noProof/>
            </w:rPr>
            <w:fldChar w:fldCharType="begin"/>
          </w:r>
          <w:r>
            <w:rPr>
              <w:noProof/>
            </w:rPr>
            <w:instrText xml:space="preserve"> PAGEREF _Toc169873032 \h </w:instrText>
          </w:r>
          <w:r>
            <w:rPr>
              <w:noProof/>
            </w:rPr>
          </w:r>
          <w:r>
            <w:rPr>
              <w:noProof/>
            </w:rPr>
            <w:fldChar w:fldCharType="separate"/>
          </w:r>
          <w:r>
            <w:rPr>
              <w:noProof/>
            </w:rPr>
            <w:t>222</w:t>
          </w:r>
          <w:r>
            <w:rPr>
              <w:noProof/>
            </w:rPr>
            <w:fldChar w:fldCharType="end"/>
          </w:r>
        </w:p>
        <w:p w14:paraId="5CDBD4B3" w14:textId="12625E0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3.11.6.</w:t>
          </w:r>
          <w:r>
            <w:rPr>
              <w:noProof/>
            </w:rPr>
            <w:t xml:space="preserve"> References</w:t>
          </w:r>
          <w:r>
            <w:rPr>
              <w:noProof/>
            </w:rPr>
            <w:tab/>
          </w:r>
          <w:r>
            <w:rPr>
              <w:noProof/>
            </w:rPr>
            <w:fldChar w:fldCharType="begin"/>
          </w:r>
          <w:r>
            <w:rPr>
              <w:noProof/>
            </w:rPr>
            <w:instrText xml:space="preserve"> PAGEREF _Toc169873033 \h </w:instrText>
          </w:r>
          <w:r>
            <w:rPr>
              <w:noProof/>
            </w:rPr>
          </w:r>
          <w:r>
            <w:rPr>
              <w:noProof/>
            </w:rPr>
            <w:fldChar w:fldCharType="separate"/>
          </w:r>
          <w:r>
            <w:rPr>
              <w:noProof/>
            </w:rPr>
            <w:t>223</w:t>
          </w:r>
          <w:r>
            <w:rPr>
              <w:noProof/>
            </w:rPr>
            <w:fldChar w:fldCharType="end"/>
          </w:r>
        </w:p>
        <w:p w14:paraId="787BB822" w14:textId="39B1FD6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3.11.7.</w:t>
          </w:r>
          <w:r>
            <w:rPr>
              <w:noProof/>
            </w:rPr>
            <w:t xml:space="preserve"> Record Layout</w:t>
          </w:r>
          <w:r>
            <w:rPr>
              <w:noProof/>
            </w:rPr>
            <w:tab/>
          </w:r>
          <w:r>
            <w:rPr>
              <w:noProof/>
            </w:rPr>
            <w:fldChar w:fldCharType="begin"/>
          </w:r>
          <w:r>
            <w:rPr>
              <w:noProof/>
            </w:rPr>
            <w:instrText xml:space="preserve"> PAGEREF _Toc169873034 \h </w:instrText>
          </w:r>
          <w:r>
            <w:rPr>
              <w:noProof/>
            </w:rPr>
          </w:r>
          <w:r>
            <w:rPr>
              <w:noProof/>
            </w:rPr>
            <w:fldChar w:fldCharType="separate"/>
          </w:r>
          <w:r>
            <w:rPr>
              <w:noProof/>
            </w:rPr>
            <w:t>224</w:t>
          </w:r>
          <w:r>
            <w:rPr>
              <w:noProof/>
            </w:rPr>
            <w:fldChar w:fldCharType="end"/>
          </w:r>
        </w:p>
        <w:p w14:paraId="3D53D9C7" w14:textId="3E248C48"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3.12.</w:t>
          </w:r>
          <w:r>
            <w:rPr>
              <w:noProof/>
            </w:rPr>
            <w:t xml:space="preserve"> Student English Language Acquisition</w:t>
          </w:r>
          <w:r>
            <w:rPr>
              <w:noProof/>
            </w:rPr>
            <w:tab/>
          </w:r>
          <w:r>
            <w:rPr>
              <w:noProof/>
            </w:rPr>
            <w:fldChar w:fldCharType="begin"/>
          </w:r>
          <w:r>
            <w:rPr>
              <w:noProof/>
            </w:rPr>
            <w:instrText xml:space="preserve"> PAGEREF _Toc169873035 \h </w:instrText>
          </w:r>
          <w:r>
            <w:rPr>
              <w:noProof/>
            </w:rPr>
          </w:r>
          <w:r>
            <w:rPr>
              <w:noProof/>
            </w:rPr>
            <w:fldChar w:fldCharType="separate"/>
          </w:r>
          <w:r>
            <w:rPr>
              <w:noProof/>
            </w:rPr>
            <w:t>231</w:t>
          </w:r>
          <w:r>
            <w:rPr>
              <w:noProof/>
            </w:rPr>
            <w:fldChar w:fldCharType="end"/>
          </w:r>
        </w:p>
        <w:p w14:paraId="54D670A6" w14:textId="37547ED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3.12.1.</w:t>
          </w:r>
          <w:r>
            <w:rPr>
              <w:noProof/>
            </w:rPr>
            <w:t xml:space="preserve"> Submission Details</w:t>
          </w:r>
          <w:r>
            <w:rPr>
              <w:noProof/>
            </w:rPr>
            <w:tab/>
          </w:r>
          <w:r>
            <w:rPr>
              <w:noProof/>
            </w:rPr>
            <w:fldChar w:fldCharType="begin"/>
          </w:r>
          <w:r>
            <w:rPr>
              <w:noProof/>
            </w:rPr>
            <w:instrText xml:space="preserve"> PAGEREF _Toc169873036 \h </w:instrText>
          </w:r>
          <w:r>
            <w:rPr>
              <w:noProof/>
            </w:rPr>
          </w:r>
          <w:r>
            <w:rPr>
              <w:noProof/>
            </w:rPr>
            <w:fldChar w:fldCharType="separate"/>
          </w:r>
          <w:r>
            <w:rPr>
              <w:noProof/>
            </w:rPr>
            <w:t>231</w:t>
          </w:r>
          <w:r>
            <w:rPr>
              <w:noProof/>
            </w:rPr>
            <w:fldChar w:fldCharType="end"/>
          </w:r>
        </w:p>
        <w:p w14:paraId="41AC637A" w14:textId="58C4756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3.12.2.</w:t>
          </w:r>
          <w:r>
            <w:rPr>
              <w:noProof/>
            </w:rPr>
            <w:t xml:space="preserve"> Selection Criteria</w:t>
          </w:r>
          <w:r>
            <w:rPr>
              <w:noProof/>
            </w:rPr>
            <w:tab/>
          </w:r>
          <w:r>
            <w:rPr>
              <w:noProof/>
            </w:rPr>
            <w:fldChar w:fldCharType="begin"/>
          </w:r>
          <w:r>
            <w:rPr>
              <w:noProof/>
            </w:rPr>
            <w:instrText xml:space="preserve"> PAGEREF _Toc169873037 \h </w:instrText>
          </w:r>
          <w:r>
            <w:rPr>
              <w:noProof/>
            </w:rPr>
          </w:r>
          <w:r>
            <w:rPr>
              <w:noProof/>
            </w:rPr>
            <w:fldChar w:fldCharType="separate"/>
          </w:r>
          <w:r>
            <w:rPr>
              <w:noProof/>
            </w:rPr>
            <w:t>231</w:t>
          </w:r>
          <w:r>
            <w:rPr>
              <w:noProof/>
            </w:rPr>
            <w:fldChar w:fldCharType="end"/>
          </w:r>
        </w:p>
        <w:p w14:paraId="0D710AA0" w14:textId="659B87C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3.12.3.</w:t>
          </w:r>
          <w:r>
            <w:rPr>
              <w:noProof/>
            </w:rPr>
            <w:t xml:space="preserve"> Operational Key</w:t>
          </w:r>
          <w:r>
            <w:rPr>
              <w:noProof/>
            </w:rPr>
            <w:tab/>
          </w:r>
          <w:r>
            <w:rPr>
              <w:noProof/>
            </w:rPr>
            <w:fldChar w:fldCharType="begin"/>
          </w:r>
          <w:r>
            <w:rPr>
              <w:noProof/>
            </w:rPr>
            <w:instrText xml:space="preserve"> PAGEREF _Toc169873038 \h </w:instrText>
          </w:r>
          <w:r>
            <w:rPr>
              <w:noProof/>
            </w:rPr>
          </w:r>
          <w:r>
            <w:rPr>
              <w:noProof/>
            </w:rPr>
            <w:fldChar w:fldCharType="separate"/>
          </w:r>
          <w:r>
            <w:rPr>
              <w:noProof/>
            </w:rPr>
            <w:t>231</w:t>
          </w:r>
          <w:r>
            <w:rPr>
              <w:noProof/>
            </w:rPr>
            <w:fldChar w:fldCharType="end"/>
          </w:r>
        </w:p>
        <w:p w14:paraId="44B164A8" w14:textId="2FD1CAF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3.12.4.</w:t>
          </w:r>
          <w:r>
            <w:rPr>
              <w:noProof/>
            </w:rPr>
            <w:t xml:space="preserve"> Primary Key</w:t>
          </w:r>
          <w:r>
            <w:rPr>
              <w:noProof/>
            </w:rPr>
            <w:tab/>
          </w:r>
          <w:r>
            <w:rPr>
              <w:noProof/>
            </w:rPr>
            <w:fldChar w:fldCharType="begin"/>
          </w:r>
          <w:r>
            <w:rPr>
              <w:noProof/>
            </w:rPr>
            <w:instrText xml:space="preserve"> PAGEREF _Toc169873039 \h </w:instrText>
          </w:r>
          <w:r>
            <w:rPr>
              <w:noProof/>
            </w:rPr>
          </w:r>
          <w:r>
            <w:rPr>
              <w:noProof/>
            </w:rPr>
            <w:fldChar w:fldCharType="separate"/>
          </w:r>
          <w:r>
            <w:rPr>
              <w:noProof/>
            </w:rPr>
            <w:t>231</w:t>
          </w:r>
          <w:r>
            <w:rPr>
              <w:noProof/>
            </w:rPr>
            <w:fldChar w:fldCharType="end"/>
          </w:r>
        </w:p>
        <w:p w14:paraId="646F5446" w14:textId="66A8BF3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3.12.5.</w:t>
          </w:r>
          <w:r>
            <w:rPr>
              <w:noProof/>
            </w:rPr>
            <w:t xml:space="preserve"> Relationship to Other Record Types</w:t>
          </w:r>
          <w:r>
            <w:rPr>
              <w:noProof/>
            </w:rPr>
            <w:tab/>
          </w:r>
          <w:r>
            <w:rPr>
              <w:noProof/>
            </w:rPr>
            <w:fldChar w:fldCharType="begin"/>
          </w:r>
          <w:r>
            <w:rPr>
              <w:noProof/>
            </w:rPr>
            <w:instrText xml:space="preserve"> PAGEREF _Toc169873040 \h </w:instrText>
          </w:r>
          <w:r>
            <w:rPr>
              <w:noProof/>
            </w:rPr>
          </w:r>
          <w:r>
            <w:rPr>
              <w:noProof/>
            </w:rPr>
            <w:fldChar w:fldCharType="separate"/>
          </w:r>
          <w:r>
            <w:rPr>
              <w:noProof/>
            </w:rPr>
            <w:t>231</w:t>
          </w:r>
          <w:r>
            <w:rPr>
              <w:noProof/>
            </w:rPr>
            <w:fldChar w:fldCharType="end"/>
          </w:r>
        </w:p>
        <w:p w14:paraId="1E00FA11" w14:textId="255F5A2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3.12.6.</w:t>
          </w:r>
          <w:r>
            <w:rPr>
              <w:noProof/>
            </w:rPr>
            <w:t xml:space="preserve"> References</w:t>
          </w:r>
          <w:r>
            <w:rPr>
              <w:noProof/>
            </w:rPr>
            <w:tab/>
          </w:r>
          <w:r>
            <w:rPr>
              <w:noProof/>
            </w:rPr>
            <w:fldChar w:fldCharType="begin"/>
          </w:r>
          <w:r>
            <w:rPr>
              <w:noProof/>
            </w:rPr>
            <w:instrText xml:space="preserve"> PAGEREF _Toc169873041 \h </w:instrText>
          </w:r>
          <w:r>
            <w:rPr>
              <w:noProof/>
            </w:rPr>
          </w:r>
          <w:r>
            <w:rPr>
              <w:noProof/>
            </w:rPr>
            <w:fldChar w:fldCharType="separate"/>
          </w:r>
          <w:r>
            <w:rPr>
              <w:noProof/>
            </w:rPr>
            <w:t>232</w:t>
          </w:r>
          <w:r>
            <w:rPr>
              <w:noProof/>
            </w:rPr>
            <w:fldChar w:fldCharType="end"/>
          </w:r>
        </w:p>
        <w:p w14:paraId="26862296" w14:textId="09304C9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3.12.7.</w:t>
          </w:r>
          <w:r>
            <w:rPr>
              <w:noProof/>
            </w:rPr>
            <w:t xml:space="preserve"> Record Layout</w:t>
          </w:r>
          <w:r>
            <w:rPr>
              <w:noProof/>
            </w:rPr>
            <w:tab/>
          </w:r>
          <w:r>
            <w:rPr>
              <w:noProof/>
            </w:rPr>
            <w:fldChar w:fldCharType="begin"/>
          </w:r>
          <w:r>
            <w:rPr>
              <w:noProof/>
            </w:rPr>
            <w:instrText xml:space="preserve"> PAGEREF _Toc169873042 \h </w:instrText>
          </w:r>
          <w:r>
            <w:rPr>
              <w:noProof/>
            </w:rPr>
          </w:r>
          <w:r>
            <w:rPr>
              <w:noProof/>
            </w:rPr>
            <w:fldChar w:fldCharType="separate"/>
          </w:r>
          <w:r>
            <w:rPr>
              <w:noProof/>
            </w:rPr>
            <w:t>233</w:t>
          </w:r>
          <w:r>
            <w:rPr>
              <w:noProof/>
            </w:rPr>
            <w:fldChar w:fldCharType="end"/>
          </w:r>
        </w:p>
        <w:p w14:paraId="02E9A81E" w14:textId="6F83E475"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3.13.</w:t>
          </w:r>
          <w:r>
            <w:rPr>
              <w:noProof/>
            </w:rPr>
            <w:t xml:space="preserve"> Student Absence Summary File Format</w:t>
          </w:r>
          <w:r>
            <w:rPr>
              <w:noProof/>
            </w:rPr>
            <w:tab/>
          </w:r>
          <w:r>
            <w:rPr>
              <w:noProof/>
            </w:rPr>
            <w:fldChar w:fldCharType="begin"/>
          </w:r>
          <w:r>
            <w:rPr>
              <w:noProof/>
            </w:rPr>
            <w:instrText xml:space="preserve"> PAGEREF _Toc169873043 \h </w:instrText>
          </w:r>
          <w:r>
            <w:rPr>
              <w:noProof/>
            </w:rPr>
          </w:r>
          <w:r>
            <w:rPr>
              <w:noProof/>
            </w:rPr>
            <w:fldChar w:fldCharType="separate"/>
          </w:r>
          <w:r>
            <w:rPr>
              <w:noProof/>
            </w:rPr>
            <w:t>242</w:t>
          </w:r>
          <w:r>
            <w:rPr>
              <w:noProof/>
            </w:rPr>
            <w:fldChar w:fldCharType="end"/>
          </w:r>
        </w:p>
        <w:p w14:paraId="58E32F49" w14:textId="0324460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lastRenderedPageBreak/>
            <w:t>3.13.1.</w:t>
          </w:r>
          <w:r>
            <w:rPr>
              <w:noProof/>
            </w:rPr>
            <w:t xml:space="preserve"> Submission Details</w:t>
          </w:r>
          <w:r>
            <w:rPr>
              <w:noProof/>
            </w:rPr>
            <w:tab/>
          </w:r>
          <w:r>
            <w:rPr>
              <w:noProof/>
            </w:rPr>
            <w:fldChar w:fldCharType="begin"/>
          </w:r>
          <w:r>
            <w:rPr>
              <w:noProof/>
            </w:rPr>
            <w:instrText xml:space="preserve"> PAGEREF _Toc169873044 \h </w:instrText>
          </w:r>
          <w:r>
            <w:rPr>
              <w:noProof/>
            </w:rPr>
          </w:r>
          <w:r>
            <w:rPr>
              <w:noProof/>
            </w:rPr>
            <w:fldChar w:fldCharType="separate"/>
          </w:r>
          <w:r>
            <w:rPr>
              <w:noProof/>
            </w:rPr>
            <w:t>242</w:t>
          </w:r>
          <w:r>
            <w:rPr>
              <w:noProof/>
            </w:rPr>
            <w:fldChar w:fldCharType="end"/>
          </w:r>
        </w:p>
        <w:p w14:paraId="1E99D9B1" w14:textId="0512F7B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3.13.2.</w:t>
          </w:r>
          <w:r>
            <w:rPr>
              <w:noProof/>
            </w:rPr>
            <w:t xml:space="preserve"> Selection Criteria</w:t>
          </w:r>
          <w:r>
            <w:rPr>
              <w:noProof/>
            </w:rPr>
            <w:tab/>
          </w:r>
          <w:r>
            <w:rPr>
              <w:noProof/>
            </w:rPr>
            <w:fldChar w:fldCharType="begin"/>
          </w:r>
          <w:r>
            <w:rPr>
              <w:noProof/>
            </w:rPr>
            <w:instrText xml:space="preserve"> PAGEREF _Toc169873045 \h </w:instrText>
          </w:r>
          <w:r>
            <w:rPr>
              <w:noProof/>
            </w:rPr>
          </w:r>
          <w:r>
            <w:rPr>
              <w:noProof/>
            </w:rPr>
            <w:fldChar w:fldCharType="separate"/>
          </w:r>
          <w:r>
            <w:rPr>
              <w:noProof/>
            </w:rPr>
            <w:t>242</w:t>
          </w:r>
          <w:r>
            <w:rPr>
              <w:noProof/>
            </w:rPr>
            <w:fldChar w:fldCharType="end"/>
          </w:r>
        </w:p>
        <w:p w14:paraId="0F412170" w14:textId="4A66B38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3.13.3.</w:t>
          </w:r>
          <w:r>
            <w:rPr>
              <w:noProof/>
            </w:rPr>
            <w:t xml:space="preserve"> Operational Key</w:t>
          </w:r>
          <w:r>
            <w:rPr>
              <w:noProof/>
            </w:rPr>
            <w:tab/>
          </w:r>
          <w:r>
            <w:rPr>
              <w:noProof/>
            </w:rPr>
            <w:fldChar w:fldCharType="begin"/>
          </w:r>
          <w:r>
            <w:rPr>
              <w:noProof/>
            </w:rPr>
            <w:instrText xml:space="preserve"> PAGEREF _Toc169873046 \h </w:instrText>
          </w:r>
          <w:r>
            <w:rPr>
              <w:noProof/>
            </w:rPr>
          </w:r>
          <w:r>
            <w:rPr>
              <w:noProof/>
            </w:rPr>
            <w:fldChar w:fldCharType="separate"/>
          </w:r>
          <w:r>
            <w:rPr>
              <w:noProof/>
            </w:rPr>
            <w:t>242</w:t>
          </w:r>
          <w:r>
            <w:rPr>
              <w:noProof/>
            </w:rPr>
            <w:fldChar w:fldCharType="end"/>
          </w:r>
        </w:p>
        <w:p w14:paraId="50AC79C3" w14:textId="2157E6D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3.13.4.</w:t>
          </w:r>
          <w:r>
            <w:rPr>
              <w:noProof/>
            </w:rPr>
            <w:t xml:space="preserve"> Primary Key</w:t>
          </w:r>
          <w:r>
            <w:rPr>
              <w:noProof/>
            </w:rPr>
            <w:tab/>
          </w:r>
          <w:r>
            <w:rPr>
              <w:noProof/>
            </w:rPr>
            <w:fldChar w:fldCharType="begin"/>
          </w:r>
          <w:r>
            <w:rPr>
              <w:noProof/>
            </w:rPr>
            <w:instrText xml:space="preserve"> PAGEREF _Toc169873047 \h </w:instrText>
          </w:r>
          <w:r>
            <w:rPr>
              <w:noProof/>
            </w:rPr>
          </w:r>
          <w:r>
            <w:rPr>
              <w:noProof/>
            </w:rPr>
            <w:fldChar w:fldCharType="separate"/>
          </w:r>
          <w:r>
            <w:rPr>
              <w:noProof/>
            </w:rPr>
            <w:t>242</w:t>
          </w:r>
          <w:r>
            <w:rPr>
              <w:noProof/>
            </w:rPr>
            <w:fldChar w:fldCharType="end"/>
          </w:r>
        </w:p>
        <w:p w14:paraId="03C810E6" w14:textId="6954315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3.13.5.</w:t>
          </w:r>
          <w:r>
            <w:rPr>
              <w:noProof/>
            </w:rPr>
            <w:t xml:space="preserve"> Relationship to Other Record Types</w:t>
          </w:r>
          <w:r>
            <w:rPr>
              <w:noProof/>
            </w:rPr>
            <w:tab/>
          </w:r>
          <w:r>
            <w:rPr>
              <w:noProof/>
            </w:rPr>
            <w:fldChar w:fldCharType="begin"/>
          </w:r>
          <w:r>
            <w:rPr>
              <w:noProof/>
            </w:rPr>
            <w:instrText xml:space="preserve"> PAGEREF _Toc169873048 \h </w:instrText>
          </w:r>
          <w:r>
            <w:rPr>
              <w:noProof/>
            </w:rPr>
          </w:r>
          <w:r>
            <w:rPr>
              <w:noProof/>
            </w:rPr>
            <w:fldChar w:fldCharType="separate"/>
          </w:r>
          <w:r>
            <w:rPr>
              <w:noProof/>
            </w:rPr>
            <w:t>242</w:t>
          </w:r>
          <w:r>
            <w:rPr>
              <w:noProof/>
            </w:rPr>
            <w:fldChar w:fldCharType="end"/>
          </w:r>
        </w:p>
        <w:p w14:paraId="2D3CFFFA" w14:textId="0AC7AE3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3.13.6.</w:t>
          </w:r>
          <w:r>
            <w:rPr>
              <w:noProof/>
            </w:rPr>
            <w:t xml:space="preserve"> References</w:t>
          </w:r>
          <w:r>
            <w:rPr>
              <w:noProof/>
            </w:rPr>
            <w:tab/>
          </w:r>
          <w:r>
            <w:rPr>
              <w:noProof/>
            </w:rPr>
            <w:fldChar w:fldCharType="begin"/>
          </w:r>
          <w:r>
            <w:rPr>
              <w:noProof/>
            </w:rPr>
            <w:instrText xml:space="preserve"> PAGEREF _Toc169873049 \h </w:instrText>
          </w:r>
          <w:r>
            <w:rPr>
              <w:noProof/>
            </w:rPr>
          </w:r>
          <w:r>
            <w:rPr>
              <w:noProof/>
            </w:rPr>
            <w:fldChar w:fldCharType="separate"/>
          </w:r>
          <w:r>
            <w:rPr>
              <w:noProof/>
            </w:rPr>
            <w:t>243</w:t>
          </w:r>
          <w:r>
            <w:rPr>
              <w:noProof/>
            </w:rPr>
            <w:fldChar w:fldCharType="end"/>
          </w:r>
        </w:p>
        <w:p w14:paraId="1834EB0C" w14:textId="322303F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3.13.7.</w:t>
          </w:r>
          <w:r>
            <w:rPr>
              <w:noProof/>
            </w:rPr>
            <w:t xml:space="preserve"> Record Layout</w:t>
          </w:r>
          <w:r>
            <w:rPr>
              <w:noProof/>
            </w:rPr>
            <w:tab/>
          </w:r>
          <w:r>
            <w:rPr>
              <w:noProof/>
            </w:rPr>
            <w:fldChar w:fldCharType="begin"/>
          </w:r>
          <w:r>
            <w:rPr>
              <w:noProof/>
            </w:rPr>
            <w:instrText xml:space="preserve"> PAGEREF _Toc169873050 \h </w:instrText>
          </w:r>
          <w:r>
            <w:rPr>
              <w:noProof/>
            </w:rPr>
          </w:r>
          <w:r>
            <w:rPr>
              <w:noProof/>
            </w:rPr>
            <w:fldChar w:fldCharType="separate"/>
          </w:r>
          <w:r>
            <w:rPr>
              <w:noProof/>
            </w:rPr>
            <w:t>244</w:t>
          </w:r>
          <w:r>
            <w:rPr>
              <w:noProof/>
            </w:rPr>
            <w:fldChar w:fldCharType="end"/>
          </w:r>
        </w:p>
        <w:p w14:paraId="4129DAF0" w14:textId="62BE1939"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3.14.</w:t>
          </w:r>
          <w:r>
            <w:rPr>
              <w:noProof/>
            </w:rPr>
            <w:t xml:space="preserve"> Student Special Education Program File Format (removed)</w:t>
          </w:r>
          <w:r>
            <w:rPr>
              <w:noProof/>
            </w:rPr>
            <w:tab/>
          </w:r>
          <w:r>
            <w:rPr>
              <w:noProof/>
            </w:rPr>
            <w:fldChar w:fldCharType="begin"/>
          </w:r>
          <w:r>
            <w:rPr>
              <w:noProof/>
            </w:rPr>
            <w:instrText xml:space="preserve"> PAGEREF _Toc169873051 \h </w:instrText>
          </w:r>
          <w:r>
            <w:rPr>
              <w:noProof/>
            </w:rPr>
          </w:r>
          <w:r>
            <w:rPr>
              <w:noProof/>
            </w:rPr>
            <w:fldChar w:fldCharType="separate"/>
          </w:r>
          <w:r>
            <w:rPr>
              <w:noProof/>
            </w:rPr>
            <w:t>257</w:t>
          </w:r>
          <w:r>
            <w:rPr>
              <w:noProof/>
            </w:rPr>
            <w:fldChar w:fldCharType="end"/>
          </w:r>
        </w:p>
        <w:p w14:paraId="7DC11023" w14:textId="60A9169C"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3.15.</w:t>
          </w:r>
          <w:r>
            <w:rPr>
              <w:noProof/>
            </w:rPr>
            <w:t xml:space="preserve"> Student Services File Format (removed)</w:t>
          </w:r>
          <w:r>
            <w:rPr>
              <w:noProof/>
            </w:rPr>
            <w:tab/>
          </w:r>
          <w:r>
            <w:rPr>
              <w:noProof/>
            </w:rPr>
            <w:fldChar w:fldCharType="begin"/>
          </w:r>
          <w:r>
            <w:rPr>
              <w:noProof/>
            </w:rPr>
            <w:instrText xml:space="preserve"> PAGEREF _Toc169873052 \h </w:instrText>
          </w:r>
          <w:r>
            <w:rPr>
              <w:noProof/>
            </w:rPr>
          </w:r>
          <w:r>
            <w:rPr>
              <w:noProof/>
            </w:rPr>
            <w:fldChar w:fldCharType="separate"/>
          </w:r>
          <w:r>
            <w:rPr>
              <w:noProof/>
            </w:rPr>
            <w:t>258</w:t>
          </w:r>
          <w:r>
            <w:rPr>
              <w:noProof/>
            </w:rPr>
            <w:fldChar w:fldCharType="end"/>
          </w:r>
        </w:p>
        <w:p w14:paraId="7294FE94" w14:textId="60973FC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3.16.</w:t>
          </w:r>
          <w:r>
            <w:rPr>
              <w:noProof/>
            </w:rPr>
            <w:t xml:space="preserve"> Student Test Settings File Format (removed)</w:t>
          </w:r>
          <w:r>
            <w:rPr>
              <w:noProof/>
            </w:rPr>
            <w:tab/>
          </w:r>
          <w:r>
            <w:rPr>
              <w:noProof/>
            </w:rPr>
            <w:fldChar w:fldCharType="begin"/>
          </w:r>
          <w:r>
            <w:rPr>
              <w:noProof/>
            </w:rPr>
            <w:instrText xml:space="preserve"> PAGEREF _Toc169873053 \h </w:instrText>
          </w:r>
          <w:r>
            <w:rPr>
              <w:noProof/>
            </w:rPr>
          </w:r>
          <w:r>
            <w:rPr>
              <w:noProof/>
            </w:rPr>
            <w:fldChar w:fldCharType="separate"/>
          </w:r>
          <w:r>
            <w:rPr>
              <w:noProof/>
            </w:rPr>
            <w:t>259</w:t>
          </w:r>
          <w:r>
            <w:rPr>
              <w:noProof/>
            </w:rPr>
            <w:fldChar w:fldCharType="end"/>
          </w:r>
        </w:p>
        <w:p w14:paraId="58F77B4F" w14:textId="2FB39045"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3.17.</w:t>
          </w:r>
          <w:r>
            <w:rPr>
              <w:noProof/>
            </w:rPr>
            <w:t xml:space="preserve"> Postsecondary Status File Format</w:t>
          </w:r>
          <w:r>
            <w:rPr>
              <w:noProof/>
            </w:rPr>
            <w:tab/>
          </w:r>
          <w:r>
            <w:rPr>
              <w:noProof/>
            </w:rPr>
            <w:fldChar w:fldCharType="begin"/>
          </w:r>
          <w:r>
            <w:rPr>
              <w:noProof/>
            </w:rPr>
            <w:instrText xml:space="preserve"> PAGEREF _Toc169873054 \h </w:instrText>
          </w:r>
          <w:r>
            <w:rPr>
              <w:noProof/>
            </w:rPr>
          </w:r>
          <w:r>
            <w:rPr>
              <w:noProof/>
            </w:rPr>
            <w:fldChar w:fldCharType="separate"/>
          </w:r>
          <w:r>
            <w:rPr>
              <w:noProof/>
            </w:rPr>
            <w:t>260</w:t>
          </w:r>
          <w:r>
            <w:rPr>
              <w:noProof/>
            </w:rPr>
            <w:fldChar w:fldCharType="end"/>
          </w:r>
        </w:p>
        <w:p w14:paraId="2942762B" w14:textId="18533D0D"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3.17.1.</w:t>
          </w:r>
          <w:r w:rsidRPr="00807C4E">
            <w:rPr>
              <w:rFonts w:eastAsia="Times New Roman"/>
              <w:noProof/>
            </w:rPr>
            <w:t xml:space="preserve"> Submission Details</w:t>
          </w:r>
          <w:r>
            <w:rPr>
              <w:noProof/>
            </w:rPr>
            <w:tab/>
          </w:r>
          <w:r>
            <w:rPr>
              <w:noProof/>
            </w:rPr>
            <w:fldChar w:fldCharType="begin"/>
          </w:r>
          <w:r>
            <w:rPr>
              <w:noProof/>
            </w:rPr>
            <w:instrText xml:space="preserve"> PAGEREF _Toc169873055 \h </w:instrText>
          </w:r>
          <w:r>
            <w:rPr>
              <w:noProof/>
            </w:rPr>
          </w:r>
          <w:r>
            <w:rPr>
              <w:noProof/>
            </w:rPr>
            <w:fldChar w:fldCharType="separate"/>
          </w:r>
          <w:r>
            <w:rPr>
              <w:noProof/>
            </w:rPr>
            <w:t>260</w:t>
          </w:r>
          <w:r>
            <w:rPr>
              <w:noProof/>
            </w:rPr>
            <w:fldChar w:fldCharType="end"/>
          </w:r>
        </w:p>
        <w:p w14:paraId="75BC1BBF" w14:textId="2220BFF5"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3.17.2.</w:t>
          </w:r>
          <w:r w:rsidRPr="00807C4E">
            <w:rPr>
              <w:rFonts w:eastAsia="Times New Roman"/>
              <w:noProof/>
            </w:rPr>
            <w:t xml:space="preserve"> Selection Criteria</w:t>
          </w:r>
          <w:r>
            <w:rPr>
              <w:noProof/>
            </w:rPr>
            <w:tab/>
          </w:r>
          <w:r>
            <w:rPr>
              <w:noProof/>
            </w:rPr>
            <w:fldChar w:fldCharType="begin"/>
          </w:r>
          <w:r>
            <w:rPr>
              <w:noProof/>
            </w:rPr>
            <w:instrText xml:space="preserve"> PAGEREF _Toc169873056 \h </w:instrText>
          </w:r>
          <w:r>
            <w:rPr>
              <w:noProof/>
            </w:rPr>
          </w:r>
          <w:r>
            <w:rPr>
              <w:noProof/>
            </w:rPr>
            <w:fldChar w:fldCharType="separate"/>
          </w:r>
          <w:r>
            <w:rPr>
              <w:noProof/>
            </w:rPr>
            <w:t>260</w:t>
          </w:r>
          <w:r>
            <w:rPr>
              <w:noProof/>
            </w:rPr>
            <w:fldChar w:fldCharType="end"/>
          </w:r>
        </w:p>
        <w:p w14:paraId="4C815D35" w14:textId="2C371D93"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3.17.3.</w:t>
          </w:r>
          <w:r w:rsidRPr="00807C4E">
            <w:rPr>
              <w:rFonts w:eastAsia="Times New Roman"/>
              <w:noProof/>
            </w:rPr>
            <w:t xml:space="preserve"> Operational Key</w:t>
          </w:r>
          <w:r>
            <w:rPr>
              <w:noProof/>
            </w:rPr>
            <w:tab/>
          </w:r>
          <w:r>
            <w:rPr>
              <w:noProof/>
            </w:rPr>
            <w:fldChar w:fldCharType="begin"/>
          </w:r>
          <w:r>
            <w:rPr>
              <w:noProof/>
            </w:rPr>
            <w:instrText xml:space="preserve"> PAGEREF _Toc169873057 \h </w:instrText>
          </w:r>
          <w:r>
            <w:rPr>
              <w:noProof/>
            </w:rPr>
          </w:r>
          <w:r>
            <w:rPr>
              <w:noProof/>
            </w:rPr>
            <w:fldChar w:fldCharType="separate"/>
          </w:r>
          <w:r>
            <w:rPr>
              <w:noProof/>
            </w:rPr>
            <w:t>261</w:t>
          </w:r>
          <w:r>
            <w:rPr>
              <w:noProof/>
            </w:rPr>
            <w:fldChar w:fldCharType="end"/>
          </w:r>
        </w:p>
        <w:p w14:paraId="19E1869C" w14:textId="6B489D0A"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3.17.4.</w:t>
          </w:r>
          <w:r w:rsidRPr="00807C4E">
            <w:rPr>
              <w:rFonts w:eastAsia="Times New Roman"/>
              <w:noProof/>
            </w:rPr>
            <w:t xml:space="preserve"> Primary Key</w:t>
          </w:r>
          <w:r>
            <w:rPr>
              <w:noProof/>
            </w:rPr>
            <w:tab/>
          </w:r>
          <w:r>
            <w:rPr>
              <w:noProof/>
            </w:rPr>
            <w:fldChar w:fldCharType="begin"/>
          </w:r>
          <w:r>
            <w:rPr>
              <w:noProof/>
            </w:rPr>
            <w:instrText xml:space="preserve"> PAGEREF _Toc169873058 \h </w:instrText>
          </w:r>
          <w:r>
            <w:rPr>
              <w:noProof/>
            </w:rPr>
          </w:r>
          <w:r>
            <w:rPr>
              <w:noProof/>
            </w:rPr>
            <w:fldChar w:fldCharType="separate"/>
          </w:r>
          <w:r>
            <w:rPr>
              <w:noProof/>
            </w:rPr>
            <w:t>261</w:t>
          </w:r>
          <w:r>
            <w:rPr>
              <w:noProof/>
            </w:rPr>
            <w:fldChar w:fldCharType="end"/>
          </w:r>
        </w:p>
        <w:p w14:paraId="7BF5C5AA" w14:textId="271A935A"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3.17.5.</w:t>
          </w:r>
          <w:r w:rsidRPr="00807C4E">
            <w:rPr>
              <w:rFonts w:eastAsia="Times New Roman"/>
              <w:noProof/>
            </w:rPr>
            <w:t xml:space="preserve"> Relationship to Other Record Types</w:t>
          </w:r>
          <w:r>
            <w:rPr>
              <w:noProof/>
            </w:rPr>
            <w:tab/>
          </w:r>
          <w:r>
            <w:rPr>
              <w:noProof/>
            </w:rPr>
            <w:fldChar w:fldCharType="begin"/>
          </w:r>
          <w:r>
            <w:rPr>
              <w:noProof/>
            </w:rPr>
            <w:instrText xml:space="preserve"> PAGEREF _Toc169873059 \h </w:instrText>
          </w:r>
          <w:r>
            <w:rPr>
              <w:noProof/>
            </w:rPr>
          </w:r>
          <w:r>
            <w:rPr>
              <w:noProof/>
            </w:rPr>
            <w:fldChar w:fldCharType="separate"/>
          </w:r>
          <w:r>
            <w:rPr>
              <w:noProof/>
            </w:rPr>
            <w:t>261</w:t>
          </w:r>
          <w:r>
            <w:rPr>
              <w:noProof/>
            </w:rPr>
            <w:fldChar w:fldCharType="end"/>
          </w:r>
        </w:p>
        <w:p w14:paraId="1EAD1767" w14:textId="24335FA5" w:rsidR="00F32C32" w:rsidRDefault="00F32C32">
          <w:pPr>
            <w:pStyle w:val="TOC5"/>
            <w:rPr>
              <w:rFonts w:asciiTheme="minorHAnsi" w:eastAsiaTheme="minorEastAsia" w:hAnsiTheme="minorHAnsi"/>
              <w:noProof/>
              <w:kern w:val="2"/>
              <w14:ligatures w14:val="standardContextual"/>
            </w:rPr>
          </w:pPr>
          <w:r w:rsidRPr="00807C4E">
            <w:rPr>
              <w:rFonts w:eastAsia="Times New Roman"/>
              <w:noProof/>
              <w:color w:val="000000"/>
              <w14:scene3d>
                <w14:camera w14:prst="orthographicFront"/>
                <w14:lightRig w14:rig="threePt" w14:dir="t">
                  <w14:rot w14:lat="0" w14:lon="0" w14:rev="0"/>
                </w14:lightRig>
              </w14:scene3d>
            </w:rPr>
            <w:t>3.17.6.</w:t>
          </w:r>
          <w:r w:rsidRPr="00807C4E">
            <w:rPr>
              <w:rFonts w:eastAsia="Times New Roman"/>
              <w:noProof/>
            </w:rPr>
            <w:t xml:space="preserve"> References</w:t>
          </w:r>
          <w:r>
            <w:rPr>
              <w:noProof/>
            </w:rPr>
            <w:tab/>
          </w:r>
          <w:r>
            <w:rPr>
              <w:noProof/>
            </w:rPr>
            <w:fldChar w:fldCharType="begin"/>
          </w:r>
          <w:r>
            <w:rPr>
              <w:noProof/>
            </w:rPr>
            <w:instrText xml:space="preserve"> PAGEREF _Toc169873060 \h </w:instrText>
          </w:r>
          <w:r>
            <w:rPr>
              <w:noProof/>
            </w:rPr>
          </w:r>
          <w:r>
            <w:rPr>
              <w:noProof/>
            </w:rPr>
            <w:fldChar w:fldCharType="separate"/>
          </w:r>
          <w:r>
            <w:rPr>
              <w:noProof/>
            </w:rPr>
            <w:t>261</w:t>
          </w:r>
          <w:r>
            <w:rPr>
              <w:noProof/>
            </w:rPr>
            <w:fldChar w:fldCharType="end"/>
          </w:r>
        </w:p>
        <w:p w14:paraId="71677BA5" w14:textId="6AAF6CF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3.17.7.</w:t>
          </w:r>
          <w:r>
            <w:rPr>
              <w:noProof/>
            </w:rPr>
            <w:t xml:space="preserve"> Record Layout</w:t>
          </w:r>
          <w:r>
            <w:rPr>
              <w:noProof/>
            </w:rPr>
            <w:tab/>
          </w:r>
          <w:r>
            <w:rPr>
              <w:noProof/>
            </w:rPr>
            <w:fldChar w:fldCharType="begin"/>
          </w:r>
          <w:r>
            <w:rPr>
              <w:noProof/>
            </w:rPr>
            <w:instrText xml:space="preserve"> PAGEREF _Toc169873061 \h </w:instrText>
          </w:r>
          <w:r>
            <w:rPr>
              <w:noProof/>
            </w:rPr>
          </w:r>
          <w:r>
            <w:rPr>
              <w:noProof/>
            </w:rPr>
            <w:fldChar w:fldCharType="separate"/>
          </w:r>
          <w:r>
            <w:rPr>
              <w:noProof/>
            </w:rPr>
            <w:t>262</w:t>
          </w:r>
          <w:r>
            <w:rPr>
              <w:noProof/>
            </w:rPr>
            <w:fldChar w:fldCharType="end"/>
          </w:r>
        </w:p>
        <w:p w14:paraId="29FF4FBF" w14:textId="7C359E8F"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3.18.</w:t>
          </w:r>
          <w:r>
            <w:rPr>
              <w:noProof/>
            </w:rPr>
            <w:t xml:space="preserve"> Student Incident File Format</w:t>
          </w:r>
          <w:r>
            <w:rPr>
              <w:noProof/>
            </w:rPr>
            <w:tab/>
          </w:r>
          <w:r>
            <w:rPr>
              <w:noProof/>
            </w:rPr>
            <w:fldChar w:fldCharType="begin"/>
          </w:r>
          <w:r>
            <w:rPr>
              <w:noProof/>
            </w:rPr>
            <w:instrText xml:space="preserve"> PAGEREF _Toc169873062 \h </w:instrText>
          </w:r>
          <w:r>
            <w:rPr>
              <w:noProof/>
            </w:rPr>
          </w:r>
          <w:r>
            <w:rPr>
              <w:noProof/>
            </w:rPr>
            <w:fldChar w:fldCharType="separate"/>
          </w:r>
          <w:r>
            <w:rPr>
              <w:noProof/>
            </w:rPr>
            <w:t>270</w:t>
          </w:r>
          <w:r>
            <w:rPr>
              <w:noProof/>
            </w:rPr>
            <w:fldChar w:fldCharType="end"/>
          </w:r>
        </w:p>
        <w:p w14:paraId="42A30DF4" w14:textId="56D6626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3.18.1.</w:t>
          </w:r>
          <w:r>
            <w:rPr>
              <w:noProof/>
            </w:rPr>
            <w:t xml:space="preserve"> Submission Details</w:t>
          </w:r>
          <w:r>
            <w:rPr>
              <w:noProof/>
            </w:rPr>
            <w:tab/>
          </w:r>
          <w:r>
            <w:rPr>
              <w:noProof/>
            </w:rPr>
            <w:fldChar w:fldCharType="begin"/>
          </w:r>
          <w:r>
            <w:rPr>
              <w:noProof/>
            </w:rPr>
            <w:instrText xml:space="preserve"> PAGEREF _Toc169873063 \h </w:instrText>
          </w:r>
          <w:r>
            <w:rPr>
              <w:noProof/>
            </w:rPr>
          </w:r>
          <w:r>
            <w:rPr>
              <w:noProof/>
            </w:rPr>
            <w:fldChar w:fldCharType="separate"/>
          </w:r>
          <w:r>
            <w:rPr>
              <w:noProof/>
            </w:rPr>
            <w:t>270</w:t>
          </w:r>
          <w:r>
            <w:rPr>
              <w:noProof/>
            </w:rPr>
            <w:fldChar w:fldCharType="end"/>
          </w:r>
        </w:p>
        <w:p w14:paraId="045B32FE" w14:textId="6783CFF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3.18.2.</w:t>
          </w:r>
          <w:r>
            <w:rPr>
              <w:noProof/>
            </w:rPr>
            <w:t xml:space="preserve"> Selection Criteria</w:t>
          </w:r>
          <w:r>
            <w:rPr>
              <w:noProof/>
            </w:rPr>
            <w:tab/>
          </w:r>
          <w:r>
            <w:rPr>
              <w:noProof/>
            </w:rPr>
            <w:fldChar w:fldCharType="begin"/>
          </w:r>
          <w:r>
            <w:rPr>
              <w:noProof/>
            </w:rPr>
            <w:instrText xml:space="preserve"> PAGEREF _Toc169873064 \h </w:instrText>
          </w:r>
          <w:r>
            <w:rPr>
              <w:noProof/>
            </w:rPr>
          </w:r>
          <w:r>
            <w:rPr>
              <w:noProof/>
            </w:rPr>
            <w:fldChar w:fldCharType="separate"/>
          </w:r>
          <w:r>
            <w:rPr>
              <w:noProof/>
            </w:rPr>
            <w:t>270</w:t>
          </w:r>
          <w:r>
            <w:rPr>
              <w:noProof/>
            </w:rPr>
            <w:fldChar w:fldCharType="end"/>
          </w:r>
        </w:p>
        <w:p w14:paraId="39BFFC96" w14:textId="401A18A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3.18.3.</w:t>
          </w:r>
          <w:r>
            <w:rPr>
              <w:noProof/>
            </w:rPr>
            <w:t xml:space="preserve"> Operational Key</w:t>
          </w:r>
          <w:r>
            <w:rPr>
              <w:noProof/>
            </w:rPr>
            <w:tab/>
          </w:r>
          <w:r>
            <w:rPr>
              <w:noProof/>
            </w:rPr>
            <w:fldChar w:fldCharType="begin"/>
          </w:r>
          <w:r>
            <w:rPr>
              <w:noProof/>
            </w:rPr>
            <w:instrText xml:space="preserve"> PAGEREF _Toc169873065 \h </w:instrText>
          </w:r>
          <w:r>
            <w:rPr>
              <w:noProof/>
            </w:rPr>
          </w:r>
          <w:r>
            <w:rPr>
              <w:noProof/>
            </w:rPr>
            <w:fldChar w:fldCharType="separate"/>
          </w:r>
          <w:r>
            <w:rPr>
              <w:noProof/>
            </w:rPr>
            <w:t>270</w:t>
          </w:r>
          <w:r>
            <w:rPr>
              <w:noProof/>
            </w:rPr>
            <w:fldChar w:fldCharType="end"/>
          </w:r>
        </w:p>
        <w:p w14:paraId="1549D6D1" w14:textId="1F98DAB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3.18.4.</w:t>
          </w:r>
          <w:r>
            <w:rPr>
              <w:noProof/>
            </w:rPr>
            <w:t xml:space="preserve"> Primary Key</w:t>
          </w:r>
          <w:r>
            <w:rPr>
              <w:noProof/>
            </w:rPr>
            <w:tab/>
          </w:r>
          <w:r>
            <w:rPr>
              <w:noProof/>
            </w:rPr>
            <w:fldChar w:fldCharType="begin"/>
          </w:r>
          <w:r>
            <w:rPr>
              <w:noProof/>
            </w:rPr>
            <w:instrText xml:space="preserve"> PAGEREF _Toc169873066 \h </w:instrText>
          </w:r>
          <w:r>
            <w:rPr>
              <w:noProof/>
            </w:rPr>
          </w:r>
          <w:r>
            <w:rPr>
              <w:noProof/>
            </w:rPr>
            <w:fldChar w:fldCharType="separate"/>
          </w:r>
          <w:r>
            <w:rPr>
              <w:noProof/>
            </w:rPr>
            <w:t>270</w:t>
          </w:r>
          <w:r>
            <w:rPr>
              <w:noProof/>
            </w:rPr>
            <w:fldChar w:fldCharType="end"/>
          </w:r>
        </w:p>
        <w:p w14:paraId="4CC2DEFA" w14:textId="6BF3E15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3.18.5.</w:t>
          </w:r>
          <w:r>
            <w:rPr>
              <w:noProof/>
            </w:rPr>
            <w:t xml:space="preserve"> Relationship to Other Record Types</w:t>
          </w:r>
          <w:r>
            <w:rPr>
              <w:noProof/>
            </w:rPr>
            <w:tab/>
          </w:r>
          <w:r>
            <w:rPr>
              <w:noProof/>
            </w:rPr>
            <w:fldChar w:fldCharType="begin"/>
          </w:r>
          <w:r>
            <w:rPr>
              <w:noProof/>
            </w:rPr>
            <w:instrText xml:space="preserve"> PAGEREF _Toc169873067 \h </w:instrText>
          </w:r>
          <w:r>
            <w:rPr>
              <w:noProof/>
            </w:rPr>
          </w:r>
          <w:r>
            <w:rPr>
              <w:noProof/>
            </w:rPr>
            <w:fldChar w:fldCharType="separate"/>
          </w:r>
          <w:r>
            <w:rPr>
              <w:noProof/>
            </w:rPr>
            <w:t>271</w:t>
          </w:r>
          <w:r>
            <w:rPr>
              <w:noProof/>
            </w:rPr>
            <w:fldChar w:fldCharType="end"/>
          </w:r>
        </w:p>
        <w:p w14:paraId="6AF0E87F" w14:textId="798D465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3.18.6.</w:t>
          </w:r>
          <w:r>
            <w:rPr>
              <w:noProof/>
            </w:rPr>
            <w:t xml:space="preserve"> References</w:t>
          </w:r>
          <w:r>
            <w:rPr>
              <w:noProof/>
            </w:rPr>
            <w:tab/>
          </w:r>
          <w:r>
            <w:rPr>
              <w:noProof/>
            </w:rPr>
            <w:fldChar w:fldCharType="begin"/>
          </w:r>
          <w:r>
            <w:rPr>
              <w:noProof/>
            </w:rPr>
            <w:instrText xml:space="preserve"> PAGEREF _Toc169873068 \h </w:instrText>
          </w:r>
          <w:r>
            <w:rPr>
              <w:noProof/>
            </w:rPr>
          </w:r>
          <w:r>
            <w:rPr>
              <w:noProof/>
            </w:rPr>
            <w:fldChar w:fldCharType="separate"/>
          </w:r>
          <w:r>
            <w:rPr>
              <w:noProof/>
            </w:rPr>
            <w:t>271</w:t>
          </w:r>
          <w:r>
            <w:rPr>
              <w:noProof/>
            </w:rPr>
            <w:fldChar w:fldCharType="end"/>
          </w:r>
        </w:p>
        <w:p w14:paraId="37143B83" w14:textId="7866827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3.18.7.</w:t>
          </w:r>
          <w:r>
            <w:rPr>
              <w:noProof/>
            </w:rPr>
            <w:t xml:space="preserve"> Record Layout</w:t>
          </w:r>
          <w:r>
            <w:rPr>
              <w:noProof/>
            </w:rPr>
            <w:tab/>
          </w:r>
          <w:r>
            <w:rPr>
              <w:noProof/>
            </w:rPr>
            <w:fldChar w:fldCharType="begin"/>
          </w:r>
          <w:r>
            <w:rPr>
              <w:noProof/>
            </w:rPr>
            <w:instrText xml:space="preserve"> PAGEREF _Toc169873069 \h </w:instrText>
          </w:r>
          <w:r>
            <w:rPr>
              <w:noProof/>
            </w:rPr>
          </w:r>
          <w:r>
            <w:rPr>
              <w:noProof/>
            </w:rPr>
            <w:fldChar w:fldCharType="separate"/>
          </w:r>
          <w:r>
            <w:rPr>
              <w:noProof/>
            </w:rPr>
            <w:t>272</w:t>
          </w:r>
          <w:r>
            <w:rPr>
              <w:noProof/>
            </w:rPr>
            <w:fldChar w:fldCharType="end"/>
          </w:r>
        </w:p>
        <w:p w14:paraId="1E3BCF4F" w14:textId="632246D6"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3.19.</w:t>
          </w:r>
          <w:r>
            <w:rPr>
              <w:noProof/>
            </w:rPr>
            <w:t xml:space="preserve"> Student Incident Result File Format</w:t>
          </w:r>
          <w:r>
            <w:rPr>
              <w:noProof/>
            </w:rPr>
            <w:tab/>
          </w:r>
          <w:r>
            <w:rPr>
              <w:noProof/>
            </w:rPr>
            <w:fldChar w:fldCharType="begin"/>
          </w:r>
          <w:r>
            <w:rPr>
              <w:noProof/>
            </w:rPr>
            <w:instrText xml:space="preserve"> PAGEREF _Toc169873070 \h </w:instrText>
          </w:r>
          <w:r>
            <w:rPr>
              <w:noProof/>
            </w:rPr>
          </w:r>
          <w:r>
            <w:rPr>
              <w:noProof/>
            </w:rPr>
            <w:fldChar w:fldCharType="separate"/>
          </w:r>
          <w:r>
            <w:rPr>
              <w:noProof/>
            </w:rPr>
            <w:t>278</w:t>
          </w:r>
          <w:r>
            <w:rPr>
              <w:noProof/>
            </w:rPr>
            <w:fldChar w:fldCharType="end"/>
          </w:r>
        </w:p>
        <w:p w14:paraId="778CBE72" w14:textId="10E6F42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3.19.1.</w:t>
          </w:r>
          <w:r>
            <w:rPr>
              <w:noProof/>
            </w:rPr>
            <w:t xml:space="preserve"> Submission Details</w:t>
          </w:r>
          <w:r>
            <w:rPr>
              <w:noProof/>
            </w:rPr>
            <w:tab/>
          </w:r>
          <w:r>
            <w:rPr>
              <w:noProof/>
            </w:rPr>
            <w:fldChar w:fldCharType="begin"/>
          </w:r>
          <w:r>
            <w:rPr>
              <w:noProof/>
            </w:rPr>
            <w:instrText xml:space="preserve"> PAGEREF _Toc169873071 \h </w:instrText>
          </w:r>
          <w:r>
            <w:rPr>
              <w:noProof/>
            </w:rPr>
          </w:r>
          <w:r>
            <w:rPr>
              <w:noProof/>
            </w:rPr>
            <w:fldChar w:fldCharType="separate"/>
          </w:r>
          <w:r>
            <w:rPr>
              <w:noProof/>
            </w:rPr>
            <w:t>278</w:t>
          </w:r>
          <w:r>
            <w:rPr>
              <w:noProof/>
            </w:rPr>
            <w:fldChar w:fldCharType="end"/>
          </w:r>
        </w:p>
        <w:p w14:paraId="6D7316D2" w14:textId="7D79AB0F"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3.19.2.</w:t>
          </w:r>
          <w:r>
            <w:rPr>
              <w:noProof/>
            </w:rPr>
            <w:t xml:space="preserve"> Selection Criteria</w:t>
          </w:r>
          <w:r>
            <w:rPr>
              <w:noProof/>
            </w:rPr>
            <w:tab/>
          </w:r>
          <w:r>
            <w:rPr>
              <w:noProof/>
            </w:rPr>
            <w:fldChar w:fldCharType="begin"/>
          </w:r>
          <w:r>
            <w:rPr>
              <w:noProof/>
            </w:rPr>
            <w:instrText xml:space="preserve"> PAGEREF _Toc169873072 \h </w:instrText>
          </w:r>
          <w:r>
            <w:rPr>
              <w:noProof/>
            </w:rPr>
          </w:r>
          <w:r>
            <w:rPr>
              <w:noProof/>
            </w:rPr>
            <w:fldChar w:fldCharType="separate"/>
          </w:r>
          <w:r>
            <w:rPr>
              <w:noProof/>
            </w:rPr>
            <w:t>278</w:t>
          </w:r>
          <w:r>
            <w:rPr>
              <w:noProof/>
            </w:rPr>
            <w:fldChar w:fldCharType="end"/>
          </w:r>
        </w:p>
        <w:p w14:paraId="733F566B" w14:textId="3EABE84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3.19.3.</w:t>
          </w:r>
          <w:r>
            <w:rPr>
              <w:noProof/>
            </w:rPr>
            <w:t xml:space="preserve"> Operational Key</w:t>
          </w:r>
          <w:r>
            <w:rPr>
              <w:noProof/>
            </w:rPr>
            <w:tab/>
          </w:r>
          <w:r>
            <w:rPr>
              <w:noProof/>
            </w:rPr>
            <w:fldChar w:fldCharType="begin"/>
          </w:r>
          <w:r>
            <w:rPr>
              <w:noProof/>
            </w:rPr>
            <w:instrText xml:space="preserve"> PAGEREF _Toc169873073 \h </w:instrText>
          </w:r>
          <w:r>
            <w:rPr>
              <w:noProof/>
            </w:rPr>
          </w:r>
          <w:r>
            <w:rPr>
              <w:noProof/>
            </w:rPr>
            <w:fldChar w:fldCharType="separate"/>
          </w:r>
          <w:r>
            <w:rPr>
              <w:noProof/>
            </w:rPr>
            <w:t>278</w:t>
          </w:r>
          <w:r>
            <w:rPr>
              <w:noProof/>
            </w:rPr>
            <w:fldChar w:fldCharType="end"/>
          </w:r>
        </w:p>
        <w:p w14:paraId="5FE348DF" w14:textId="06034B5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3.19.4.</w:t>
          </w:r>
          <w:r>
            <w:rPr>
              <w:noProof/>
            </w:rPr>
            <w:t xml:space="preserve"> Primary Key</w:t>
          </w:r>
          <w:r>
            <w:rPr>
              <w:noProof/>
            </w:rPr>
            <w:tab/>
          </w:r>
          <w:r>
            <w:rPr>
              <w:noProof/>
            </w:rPr>
            <w:fldChar w:fldCharType="begin"/>
          </w:r>
          <w:r>
            <w:rPr>
              <w:noProof/>
            </w:rPr>
            <w:instrText xml:space="preserve"> PAGEREF _Toc169873074 \h </w:instrText>
          </w:r>
          <w:r>
            <w:rPr>
              <w:noProof/>
            </w:rPr>
          </w:r>
          <w:r>
            <w:rPr>
              <w:noProof/>
            </w:rPr>
            <w:fldChar w:fldCharType="separate"/>
          </w:r>
          <w:r>
            <w:rPr>
              <w:noProof/>
            </w:rPr>
            <w:t>279</w:t>
          </w:r>
          <w:r>
            <w:rPr>
              <w:noProof/>
            </w:rPr>
            <w:fldChar w:fldCharType="end"/>
          </w:r>
        </w:p>
        <w:p w14:paraId="2D6F728C" w14:textId="17B8D62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3.19.5.</w:t>
          </w:r>
          <w:r>
            <w:rPr>
              <w:noProof/>
            </w:rPr>
            <w:t xml:space="preserve"> Relationship to Other Record Types</w:t>
          </w:r>
          <w:r>
            <w:rPr>
              <w:noProof/>
            </w:rPr>
            <w:tab/>
          </w:r>
          <w:r>
            <w:rPr>
              <w:noProof/>
            </w:rPr>
            <w:fldChar w:fldCharType="begin"/>
          </w:r>
          <w:r>
            <w:rPr>
              <w:noProof/>
            </w:rPr>
            <w:instrText xml:space="preserve"> PAGEREF _Toc169873075 \h </w:instrText>
          </w:r>
          <w:r>
            <w:rPr>
              <w:noProof/>
            </w:rPr>
          </w:r>
          <w:r>
            <w:rPr>
              <w:noProof/>
            </w:rPr>
            <w:fldChar w:fldCharType="separate"/>
          </w:r>
          <w:r>
            <w:rPr>
              <w:noProof/>
            </w:rPr>
            <w:t>279</w:t>
          </w:r>
          <w:r>
            <w:rPr>
              <w:noProof/>
            </w:rPr>
            <w:fldChar w:fldCharType="end"/>
          </w:r>
        </w:p>
        <w:p w14:paraId="278A2F0A" w14:textId="75CF35E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3.19.6.</w:t>
          </w:r>
          <w:r>
            <w:rPr>
              <w:noProof/>
            </w:rPr>
            <w:t xml:space="preserve"> References</w:t>
          </w:r>
          <w:r>
            <w:rPr>
              <w:noProof/>
            </w:rPr>
            <w:tab/>
          </w:r>
          <w:r>
            <w:rPr>
              <w:noProof/>
            </w:rPr>
            <w:fldChar w:fldCharType="begin"/>
          </w:r>
          <w:r>
            <w:rPr>
              <w:noProof/>
            </w:rPr>
            <w:instrText xml:space="preserve"> PAGEREF _Toc169873076 \h </w:instrText>
          </w:r>
          <w:r>
            <w:rPr>
              <w:noProof/>
            </w:rPr>
          </w:r>
          <w:r>
            <w:rPr>
              <w:noProof/>
            </w:rPr>
            <w:fldChar w:fldCharType="separate"/>
          </w:r>
          <w:r>
            <w:rPr>
              <w:noProof/>
            </w:rPr>
            <w:t>279</w:t>
          </w:r>
          <w:r>
            <w:rPr>
              <w:noProof/>
            </w:rPr>
            <w:fldChar w:fldCharType="end"/>
          </w:r>
        </w:p>
        <w:p w14:paraId="7B3B65BA" w14:textId="739A865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3.19.7.</w:t>
          </w:r>
          <w:r>
            <w:rPr>
              <w:noProof/>
            </w:rPr>
            <w:t xml:space="preserve"> Record Layout</w:t>
          </w:r>
          <w:r>
            <w:rPr>
              <w:noProof/>
            </w:rPr>
            <w:tab/>
          </w:r>
          <w:r>
            <w:rPr>
              <w:noProof/>
            </w:rPr>
            <w:fldChar w:fldCharType="begin"/>
          </w:r>
          <w:r>
            <w:rPr>
              <w:noProof/>
            </w:rPr>
            <w:instrText xml:space="preserve"> PAGEREF _Toc169873077 \h </w:instrText>
          </w:r>
          <w:r>
            <w:rPr>
              <w:noProof/>
            </w:rPr>
          </w:r>
          <w:r>
            <w:rPr>
              <w:noProof/>
            </w:rPr>
            <w:fldChar w:fldCharType="separate"/>
          </w:r>
          <w:r>
            <w:rPr>
              <w:noProof/>
            </w:rPr>
            <w:t>280</w:t>
          </w:r>
          <w:r>
            <w:rPr>
              <w:noProof/>
            </w:rPr>
            <w:fldChar w:fldCharType="end"/>
          </w:r>
        </w:p>
        <w:p w14:paraId="30BA7B45" w14:textId="109DCFAF"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3.20.</w:t>
          </w:r>
          <w:r>
            <w:rPr>
              <w:noProof/>
            </w:rPr>
            <w:t xml:space="preserve"> Student Offense File Format</w:t>
          </w:r>
          <w:r>
            <w:rPr>
              <w:noProof/>
            </w:rPr>
            <w:tab/>
          </w:r>
          <w:r>
            <w:rPr>
              <w:noProof/>
            </w:rPr>
            <w:fldChar w:fldCharType="begin"/>
          </w:r>
          <w:r>
            <w:rPr>
              <w:noProof/>
            </w:rPr>
            <w:instrText xml:space="preserve"> PAGEREF _Toc169873078 \h </w:instrText>
          </w:r>
          <w:r>
            <w:rPr>
              <w:noProof/>
            </w:rPr>
          </w:r>
          <w:r>
            <w:rPr>
              <w:noProof/>
            </w:rPr>
            <w:fldChar w:fldCharType="separate"/>
          </w:r>
          <w:r>
            <w:rPr>
              <w:noProof/>
            </w:rPr>
            <w:t>288</w:t>
          </w:r>
          <w:r>
            <w:rPr>
              <w:noProof/>
            </w:rPr>
            <w:fldChar w:fldCharType="end"/>
          </w:r>
        </w:p>
        <w:p w14:paraId="7D17D2B7" w14:textId="2D9E2AC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3.20.1.</w:t>
          </w:r>
          <w:r>
            <w:rPr>
              <w:noProof/>
            </w:rPr>
            <w:t xml:space="preserve"> Submission Details</w:t>
          </w:r>
          <w:r>
            <w:rPr>
              <w:noProof/>
            </w:rPr>
            <w:tab/>
          </w:r>
          <w:r>
            <w:rPr>
              <w:noProof/>
            </w:rPr>
            <w:fldChar w:fldCharType="begin"/>
          </w:r>
          <w:r>
            <w:rPr>
              <w:noProof/>
            </w:rPr>
            <w:instrText xml:space="preserve"> PAGEREF _Toc169873079 \h </w:instrText>
          </w:r>
          <w:r>
            <w:rPr>
              <w:noProof/>
            </w:rPr>
          </w:r>
          <w:r>
            <w:rPr>
              <w:noProof/>
            </w:rPr>
            <w:fldChar w:fldCharType="separate"/>
          </w:r>
          <w:r>
            <w:rPr>
              <w:noProof/>
            </w:rPr>
            <w:t>288</w:t>
          </w:r>
          <w:r>
            <w:rPr>
              <w:noProof/>
            </w:rPr>
            <w:fldChar w:fldCharType="end"/>
          </w:r>
        </w:p>
        <w:p w14:paraId="15FBAFB8" w14:textId="2FF837F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3.20.2.</w:t>
          </w:r>
          <w:r>
            <w:rPr>
              <w:noProof/>
            </w:rPr>
            <w:t xml:space="preserve"> Selection Criteria</w:t>
          </w:r>
          <w:r>
            <w:rPr>
              <w:noProof/>
            </w:rPr>
            <w:tab/>
          </w:r>
          <w:r>
            <w:rPr>
              <w:noProof/>
            </w:rPr>
            <w:fldChar w:fldCharType="begin"/>
          </w:r>
          <w:r>
            <w:rPr>
              <w:noProof/>
            </w:rPr>
            <w:instrText xml:space="preserve"> PAGEREF _Toc169873080 \h </w:instrText>
          </w:r>
          <w:r>
            <w:rPr>
              <w:noProof/>
            </w:rPr>
          </w:r>
          <w:r>
            <w:rPr>
              <w:noProof/>
            </w:rPr>
            <w:fldChar w:fldCharType="separate"/>
          </w:r>
          <w:r>
            <w:rPr>
              <w:noProof/>
            </w:rPr>
            <w:t>288</w:t>
          </w:r>
          <w:r>
            <w:rPr>
              <w:noProof/>
            </w:rPr>
            <w:fldChar w:fldCharType="end"/>
          </w:r>
        </w:p>
        <w:p w14:paraId="7390D56C" w14:textId="4C44766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3.20.3.</w:t>
          </w:r>
          <w:r>
            <w:rPr>
              <w:noProof/>
            </w:rPr>
            <w:t xml:space="preserve"> Operational Key</w:t>
          </w:r>
          <w:r>
            <w:rPr>
              <w:noProof/>
            </w:rPr>
            <w:tab/>
          </w:r>
          <w:r>
            <w:rPr>
              <w:noProof/>
            </w:rPr>
            <w:fldChar w:fldCharType="begin"/>
          </w:r>
          <w:r>
            <w:rPr>
              <w:noProof/>
            </w:rPr>
            <w:instrText xml:space="preserve"> PAGEREF _Toc169873081 \h </w:instrText>
          </w:r>
          <w:r>
            <w:rPr>
              <w:noProof/>
            </w:rPr>
          </w:r>
          <w:r>
            <w:rPr>
              <w:noProof/>
            </w:rPr>
            <w:fldChar w:fldCharType="separate"/>
          </w:r>
          <w:r>
            <w:rPr>
              <w:noProof/>
            </w:rPr>
            <w:t>288</w:t>
          </w:r>
          <w:r>
            <w:rPr>
              <w:noProof/>
            </w:rPr>
            <w:fldChar w:fldCharType="end"/>
          </w:r>
        </w:p>
        <w:p w14:paraId="16587730" w14:textId="4A86BD5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3.20.4.</w:t>
          </w:r>
          <w:r>
            <w:rPr>
              <w:noProof/>
            </w:rPr>
            <w:t xml:space="preserve"> Primary Key</w:t>
          </w:r>
          <w:r>
            <w:rPr>
              <w:noProof/>
            </w:rPr>
            <w:tab/>
          </w:r>
          <w:r>
            <w:rPr>
              <w:noProof/>
            </w:rPr>
            <w:fldChar w:fldCharType="begin"/>
          </w:r>
          <w:r>
            <w:rPr>
              <w:noProof/>
            </w:rPr>
            <w:instrText xml:space="preserve"> PAGEREF _Toc169873082 \h </w:instrText>
          </w:r>
          <w:r>
            <w:rPr>
              <w:noProof/>
            </w:rPr>
          </w:r>
          <w:r>
            <w:rPr>
              <w:noProof/>
            </w:rPr>
            <w:fldChar w:fldCharType="separate"/>
          </w:r>
          <w:r>
            <w:rPr>
              <w:noProof/>
            </w:rPr>
            <w:t>289</w:t>
          </w:r>
          <w:r>
            <w:rPr>
              <w:noProof/>
            </w:rPr>
            <w:fldChar w:fldCharType="end"/>
          </w:r>
        </w:p>
        <w:p w14:paraId="5AE13617" w14:textId="6057588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3.20.5.</w:t>
          </w:r>
          <w:r>
            <w:rPr>
              <w:noProof/>
            </w:rPr>
            <w:t xml:space="preserve"> Relationship to Other Record Types</w:t>
          </w:r>
          <w:r>
            <w:rPr>
              <w:noProof/>
            </w:rPr>
            <w:tab/>
          </w:r>
          <w:r>
            <w:rPr>
              <w:noProof/>
            </w:rPr>
            <w:fldChar w:fldCharType="begin"/>
          </w:r>
          <w:r>
            <w:rPr>
              <w:noProof/>
            </w:rPr>
            <w:instrText xml:space="preserve"> PAGEREF _Toc169873083 \h </w:instrText>
          </w:r>
          <w:r>
            <w:rPr>
              <w:noProof/>
            </w:rPr>
          </w:r>
          <w:r>
            <w:rPr>
              <w:noProof/>
            </w:rPr>
            <w:fldChar w:fldCharType="separate"/>
          </w:r>
          <w:r>
            <w:rPr>
              <w:noProof/>
            </w:rPr>
            <w:t>289</w:t>
          </w:r>
          <w:r>
            <w:rPr>
              <w:noProof/>
            </w:rPr>
            <w:fldChar w:fldCharType="end"/>
          </w:r>
        </w:p>
        <w:p w14:paraId="0CE4FF67" w14:textId="56AFEC6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3.20.6.</w:t>
          </w:r>
          <w:r>
            <w:rPr>
              <w:noProof/>
            </w:rPr>
            <w:t xml:space="preserve"> References</w:t>
          </w:r>
          <w:r>
            <w:rPr>
              <w:noProof/>
            </w:rPr>
            <w:tab/>
          </w:r>
          <w:r>
            <w:rPr>
              <w:noProof/>
            </w:rPr>
            <w:fldChar w:fldCharType="begin"/>
          </w:r>
          <w:r>
            <w:rPr>
              <w:noProof/>
            </w:rPr>
            <w:instrText xml:space="preserve"> PAGEREF _Toc169873084 \h </w:instrText>
          </w:r>
          <w:r>
            <w:rPr>
              <w:noProof/>
            </w:rPr>
          </w:r>
          <w:r>
            <w:rPr>
              <w:noProof/>
            </w:rPr>
            <w:fldChar w:fldCharType="separate"/>
          </w:r>
          <w:r>
            <w:rPr>
              <w:noProof/>
            </w:rPr>
            <w:t>289</w:t>
          </w:r>
          <w:r>
            <w:rPr>
              <w:noProof/>
            </w:rPr>
            <w:fldChar w:fldCharType="end"/>
          </w:r>
        </w:p>
        <w:p w14:paraId="4826CD3D" w14:textId="0C83AA6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3.20.7.</w:t>
          </w:r>
          <w:r>
            <w:rPr>
              <w:noProof/>
            </w:rPr>
            <w:t xml:space="preserve"> Record Layout</w:t>
          </w:r>
          <w:r>
            <w:rPr>
              <w:noProof/>
            </w:rPr>
            <w:tab/>
          </w:r>
          <w:r>
            <w:rPr>
              <w:noProof/>
            </w:rPr>
            <w:fldChar w:fldCharType="begin"/>
          </w:r>
          <w:r>
            <w:rPr>
              <w:noProof/>
            </w:rPr>
            <w:instrText xml:space="preserve"> PAGEREF _Toc169873085 \h </w:instrText>
          </w:r>
          <w:r>
            <w:rPr>
              <w:noProof/>
            </w:rPr>
          </w:r>
          <w:r>
            <w:rPr>
              <w:noProof/>
            </w:rPr>
            <w:fldChar w:fldCharType="separate"/>
          </w:r>
          <w:r>
            <w:rPr>
              <w:noProof/>
            </w:rPr>
            <w:t>290</w:t>
          </w:r>
          <w:r>
            <w:rPr>
              <w:noProof/>
            </w:rPr>
            <w:fldChar w:fldCharType="end"/>
          </w:r>
        </w:p>
        <w:p w14:paraId="139C6731" w14:textId="4FD446C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3.21.</w:t>
          </w:r>
          <w:r>
            <w:rPr>
              <w:noProof/>
            </w:rPr>
            <w:t xml:space="preserve"> Work-Based Learning File Format</w:t>
          </w:r>
          <w:r>
            <w:rPr>
              <w:noProof/>
            </w:rPr>
            <w:tab/>
          </w:r>
          <w:r>
            <w:rPr>
              <w:noProof/>
            </w:rPr>
            <w:fldChar w:fldCharType="begin"/>
          </w:r>
          <w:r>
            <w:rPr>
              <w:noProof/>
            </w:rPr>
            <w:instrText xml:space="preserve"> PAGEREF _Toc169873086 \h </w:instrText>
          </w:r>
          <w:r>
            <w:rPr>
              <w:noProof/>
            </w:rPr>
          </w:r>
          <w:r>
            <w:rPr>
              <w:noProof/>
            </w:rPr>
            <w:fldChar w:fldCharType="separate"/>
          </w:r>
          <w:r>
            <w:rPr>
              <w:noProof/>
            </w:rPr>
            <w:t>296</w:t>
          </w:r>
          <w:r>
            <w:rPr>
              <w:noProof/>
            </w:rPr>
            <w:fldChar w:fldCharType="end"/>
          </w:r>
        </w:p>
        <w:p w14:paraId="722F87F5" w14:textId="6AC4F31E" w:rsidR="00F32C32" w:rsidRDefault="00F32C32">
          <w:pPr>
            <w:pStyle w:val="TOC5"/>
            <w:rPr>
              <w:rFonts w:asciiTheme="minorHAnsi" w:eastAsiaTheme="minorEastAsia" w:hAnsiTheme="minorHAnsi"/>
              <w:noProof/>
              <w:kern w:val="2"/>
              <w14:ligatures w14:val="standardContextual"/>
            </w:rPr>
          </w:pPr>
          <w:r w:rsidRPr="00807C4E">
            <w:rPr>
              <w:noProof/>
            </w:rPr>
            <w:t>3.21.1.</w:t>
          </w:r>
          <w:r w:rsidRPr="00807C4E">
            <w:rPr>
              <w:bCs/>
              <w:noProof/>
            </w:rPr>
            <w:t xml:space="preserve"> Submission Details</w:t>
          </w:r>
          <w:r>
            <w:rPr>
              <w:noProof/>
            </w:rPr>
            <w:tab/>
          </w:r>
          <w:r>
            <w:rPr>
              <w:noProof/>
            </w:rPr>
            <w:fldChar w:fldCharType="begin"/>
          </w:r>
          <w:r>
            <w:rPr>
              <w:noProof/>
            </w:rPr>
            <w:instrText xml:space="preserve"> PAGEREF _Toc169873087 \h </w:instrText>
          </w:r>
          <w:r>
            <w:rPr>
              <w:noProof/>
            </w:rPr>
          </w:r>
          <w:r>
            <w:rPr>
              <w:noProof/>
            </w:rPr>
            <w:fldChar w:fldCharType="separate"/>
          </w:r>
          <w:r>
            <w:rPr>
              <w:noProof/>
            </w:rPr>
            <w:t>296</w:t>
          </w:r>
          <w:r>
            <w:rPr>
              <w:noProof/>
            </w:rPr>
            <w:fldChar w:fldCharType="end"/>
          </w:r>
        </w:p>
        <w:p w14:paraId="247FB4F2" w14:textId="47A7EA51" w:rsidR="00F32C32" w:rsidRDefault="00F32C32">
          <w:pPr>
            <w:pStyle w:val="TOC5"/>
            <w:rPr>
              <w:rFonts w:asciiTheme="minorHAnsi" w:eastAsiaTheme="minorEastAsia" w:hAnsiTheme="minorHAnsi"/>
              <w:noProof/>
              <w:kern w:val="2"/>
              <w14:ligatures w14:val="standardContextual"/>
            </w:rPr>
          </w:pPr>
          <w:r w:rsidRPr="00807C4E">
            <w:rPr>
              <w:noProof/>
            </w:rPr>
            <w:t>3.21.2.</w:t>
          </w:r>
          <w:r w:rsidRPr="00807C4E">
            <w:rPr>
              <w:bCs/>
              <w:noProof/>
            </w:rPr>
            <w:t xml:space="preserve"> Selection Criteria</w:t>
          </w:r>
          <w:r>
            <w:rPr>
              <w:noProof/>
            </w:rPr>
            <w:tab/>
          </w:r>
          <w:r>
            <w:rPr>
              <w:noProof/>
            </w:rPr>
            <w:fldChar w:fldCharType="begin"/>
          </w:r>
          <w:r>
            <w:rPr>
              <w:noProof/>
            </w:rPr>
            <w:instrText xml:space="preserve"> PAGEREF _Toc169873088 \h </w:instrText>
          </w:r>
          <w:r>
            <w:rPr>
              <w:noProof/>
            </w:rPr>
          </w:r>
          <w:r>
            <w:rPr>
              <w:noProof/>
            </w:rPr>
            <w:fldChar w:fldCharType="separate"/>
          </w:r>
          <w:r>
            <w:rPr>
              <w:noProof/>
            </w:rPr>
            <w:t>296</w:t>
          </w:r>
          <w:r>
            <w:rPr>
              <w:noProof/>
            </w:rPr>
            <w:fldChar w:fldCharType="end"/>
          </w:r>
        </w:p>
        <w:p w14:paraId="524D73F7" w14:textId="56411603" w:rsidR="00F32C32" w:rsidRDefault="00F32C32">
          <w:pPr>
            <w:pStyle w:val="TOC5"/>
            <w:rPr>
              <w:rFonts w:asciiTheme="minorHAnsi" w:eastAsiaTheme="minorEastAsia" w:hAnsiTheme="minorHAnsi"/>
              <w:noProof/>
              <w:kern w:val="2"/>
              <w14:ligatures w14:val="standardContextual"/>
            </w:rPr>
          </w:pPr>
          <w:r w:rsidRPr="00807C4E">
            <w:rPr>
              <w:noProof/>
            </w:rPr>
            <w:t>3.21.3.</w:t>
          </w:r>
          <w:r w:rsidRPr="00807C4E">
            <w:rPr>
              <w:bCs/>
              <w:noProof/>
            </w:rPr>
            <w:t xml:space="preserve"> Operational Key</w:t>
          </w:r>
          <w:r>
            <w:rPr>
              <w:noProof/>
            </w:rPr>
            <w:tab/>
          </w:r>
          <w:r>
            <w:rPr>
              <w:noProof/>
            </w:rPr>
            <w:fldChar w:fldCharType="begin"/>
          </w:r>
          <w:r>
            <w:rPr>
              <w:noProof/>
            </w:rPr>
            <w:instrText xml:space="preserve"> PAGEREF _Toc169873089 \h </w:instrText>
          </w:r>
          <w:r>
            <w:rPr>
              <w:noProof/>
            </w:rPr>
          </w:r>
          <w:r>
            <w:rPr>
              <w:noProof/>
            </w:rPr>
            <w:fldChar w:fldCharType="separate"/>
          </w:r>
          <w:r>
            <w:rPr>
              <w:noProof/>
            </w:rPr>
            <w:t>296</w:t>
          </w:r>
          <w:r>
            <w:rPr>
              <w:noProof/>
            </w:rPr>
            <w:fldChar w:fldCharType="end"/>
          </w:r>
        </w:p>
        <w:p w14:paraId="0066B296" w14:textId="038BB856" w:rsidR="00F32C32" w:rsidRDefault="00F32C32">
          <w:pPr>
            <w:pStyle w:val="TOC5"/>
            <w:rPr>
              <w:rFonts w:asciiTheme="minorHAnsi" w:eastAsiaTheme="minorEastAsia" w:hAnsiTheme="minorHAnsi"/>
              <w:noProof/>
              <w:kern w:val="2"/>
              <w14:ligatures w14:val="standardContextual"/>
            </w:rPr>
          </w:pPr>
          <w:r w:rsidRPr="00807C4E">
            <w:rPr>
              <w:noProof/>
            </w:rPr>
            <w:lastRenderedPageBreak/>
            <w:t>3.21.4.</w:t>
          </w:r>
          <w:r w:rsidRPr="00807C4E">
            <w:rPr>
              <w:bCs/>
              <w:noProof/>
            </w:rPr>
            <w:t xml:space="preserve"> Primary Key</w:t>
          </w:r>
          <w:r>
            <w:rPr>
              <w:noProof/>
            </w:rPr>
            <w:tab/>
          </w:r>
          <w:r>
            <w:rPr>
              <w:noProof/>
            </w:rPr>
            <w:fldChar w:fldCharType="begin"/>
          </w:r>
          <w:r>
            <w:rPr>
              <w:noProof/>
            </w:rPr>
            <w:instrText xml:space="preserve"> PAGEREF _Toc169873090 \h </w:instrText>
          </w:r>
          <w:r>
            <w:rPr>
              <w:noProof/>
            </w:rPr>
          </w:r>
          <w:r>
            <w:rPr>
              <w:noProof/>
            </w:rPr>
            <w:fldChar w:fldCharType="separate"/>
          </w:r>
          <w:r>
            <w:rPr>
              <w:noProof/>
            </w:rPr>
            <w:t>296</w:t>
          </w:r>
          <w:r>
            <w:rPr>
              <w:noProof/>
            </w:rPr>
            <w:fldChar w:fldCharType="end"/>
          </w:r>
        </w:p>
        <w:p w14:paraId="7EDDCE86" w14:textId="40632145" w:rsidR="00F32C32" w:rsidRDefault="00F32C32">
          <w:pPr>
            <w:pStyle w:val="TOC5"/>
            <w:rPr>
              <w:rFonts w:asciiTheme="minorHAnsi" w:eastAsiaTheme="minorEastAsia" w:hAnsiTheme="minorHAnsi"/>
              <w:noProof/>
              <w:kern w:val="2"/>
              <w14:ligatures w14:val="standardContextual"/>
            </w:rPr>
          </w:pPr>
          <w:r w:rsidRPr="00807C4E">
            <w:rPr>
              <w:noProof/>
            </w:rPr>
            <w:t>3.21.5.</w:t>
          </w:r>
          <w:r w:rsidRPr="00807C4E">
            <w:rPr>
              <w:bCs/>
              <w:noProof/>
            </w:rPr>
            <w:t xml:space="preserve"> Relationship to Other Record Types</w:t>
          </w:r>
          <w:r>
            <w:rPr>
              <w:noProof/>
            </w:rPr>
            <w:tab/>
          </w:r>
          <w:r>
            <w:rPr>
              <w:noProof/>
            </w:rPr>
            <w:fldChar w:fldCharType="begin"/>
          </w:r>
          <w:r>
            <w:rPr>
              <w:noProof/>
            </w:rPr>
            <w:instrText xml:space="preserve"> PAGEREF _Toc169873091 \h </w:instrText>
          </w:r>
          <w:r>
            <w:rPr>
              <w:noProof/>
            </w:rPr>
          </w:r>
          <w:r>
            <w:rPr>
              <w:noProof/>
            </w:rPr>
            <w:fldChar w:fldCharType="separate"/>
          </w:r>
          <w:r>
            <w:rPr>
              <w:noProof/>
            </w:rPr>
            <w:t>296</w:t>
          </w:r>
          <w:r>
            <w:rPr>
              <w:noProof/>
            </w:rPr>
            <w:fldChar w:fldCharType="end"/>
          </w:r>
        </w:p>
        <w:p w14:paraId="1E48E711" w14:textId="70A90098" w:rsidR="00F32C32" w:rsidRDefault="00F32C32">
          <w:pPr>
            <w:pStyle w:val="TOC5"/>
            <w:rPr>
              <w:rFonts w:asciiTheme="minorHAnsi" w:eastAsiaTheme="minorEastAsia" w:hAnsiTheme="minorHAnsi"/>
              <w:noProof/>
              <w:kern w:val="2"/>
              <w14:ligatures w14:val="standardContextual"/>
            </w:rPr>
          </w:pPr>
          <w:r w:rsidRPr="00807C4E">
            <w:rPr>
              <w:noProof/>
            </w:rPr>
            <w:t>3.21.6.</w:t>
          </w:r>
          <w:r w:rsidRPr="00807C4E">
            <w:rPr>
              <w:bCs/>
              <w:noProof/>
            </w:rPr>
            <w:t xml:space="preserve"> References</w:t>
          </w:r>
          <w:r>
            <w:rPr>
              <w:noProof/>
            </w:rPr>
            <w:tab/>
          </w:r>
          <w:r>
            <w:rPr>
              <w:noProof/>
            </w:rPr>
            <w:fldChar w:fldCharType="begin"/>
          </w:r>
          <w:r>
            <w:rPr>
              <w:noProof/>
            </w:rPr>
            <w:instrText xml:space="preserve"> PAGEREF _Toc169873092 \h </w:instrText>
          </w:r>
          <w:r>
            <w:rPr>
              <w:noProof/>
            </w:rPr>
          </w:r>
          <w:r>
            <w:rPr>
              <w:noProof/>
            </w:rPr>
            <w:fldChar w:fldCharType="separate"/>
          </w:r>
          <w:r>
            <w:rPr>
              <w:noProof/>
            </w:rPr>
            <w:t>297</w:t>
          </w:r>
          <w:r>
            <w:rPr>
              <w:noProof/>
            </w:rPr>
            <w:fldChar w:fldCharType="end"/>
          </w:r>
        </w:p>
        <w:p w14:paraId="6DD526C1" w14:textId="54169A6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3.21.7.</w:t>
          </w:r>
          <w:r>
            <w:rPr>
              <w:noProof/>
            </w:rPr>
            <w:t xml:space="preserve"> Record Layout</w:t>
          </w:r>
          <w:r>
            <w:rPr>
              <w:noProof/>
            </w:rPr>
            <w:tab/>
          </w:r>
          <w:r>
            <w:rPr>
              <w:noProof/>
            </w:rPr>
            <w:fldChar w:fldCharType="begin"/>
          </w:r>
          <w:r>
            <w:rPr>
              <w:noProof/>
            </w:rPr>
            <w:instrText xml:space="preserve"> PAGEREF _Toc169873093 \h </w:instrText>
          </w:r>
          <w:r>
            <w:rPr>
              <w:noProof/>
            </w:rPr>
          </w:r>
          <w:r>
            <w:rPr>
              <w:noProof/>
            </w:rPr>
            <w:fldChar w:fldCharType="separate"/>
          </w:r>
          <w:r>
            <w:rPr>
              <w:noProof/>
            </w:rPr>
            <w:t>298</w:t>
          </w:r>
          <w:r>
            <w:rPr>
              <w:noProof/>
            </w:rPr>
            <w:fldChar w:fldCharType="end"/>
          </w:r>
        </w:p>
        <w:p w14:paraId="253CA111" w14:textId="6DC5415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3.22.</w:t>
          </w:r>
          <w:r>
            <w:rPr>
              <w:noProof/>
            </w:rPr>
            <w:t xml:space="preserve"> Student with Disabilities Status File Format</w:t>
          </w:r>
          <w:r>
            <w:rPr>
              <w:noProof/>
            </w:rPr>
            <w:tab/>
          </w:r>
          <w:r>
            <w:rPr>
              <w:noProof/>
            </w:rPr>
            <w:fldChar w:fldCharType="begin"/>
          </w:r>
          <w:r>
            <w:rPr>
              <w:noProof/>
            </w:rPr>
            <w:instrText xml:space="preserve"> PAGEREF _Toc169873094 \h </w:instrText>
          </w:r>
          <w:r>
            <w:rPr>
              <w:noProof/>
            </w:rPr>
          </w:r>
          <w:r>
            <w:rPr>
              <w:noProof/>
            </w:rPr>
            <w:fldChar w:fldCharType="separate"/>
          </w:r>
          <w:r>
            <w:rPr>
              <w:noProof/>
            </w:rPr>
            <w:t>306</w:t>
          </w:r>
          <w:r>
            <w:rPr>
              <w:noProof/>
            </w:rPr>
            <w:fldChar w:fldCharType="end"/>
          </w:r>
        </w:p>
        <w:p w14:paraId="21FBD2D5" w14:textId="2376299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3.22.1.</w:t>
          </w:r>
          <w:r>
            <w:rPr>
              <w:noProof/>
            </w:rPr>
            <w:t xml:space="preserve"> Submission Details</w:t>
          </w:r>
          <w:r>
            <w:rPr>
              <w:noProof/>
            </w:rPr>
            <w:tab/>
          </w:r>
          <w:r>
            <w:rPr>
              <w:noProof/>
            </w:rPr>
            <w:fldChar w:fldCharType="begin"/>
          </w:r>
          <w:r>
            <w:rPr>
              <w:noProof/>
            </w:rPr>
            <w:instrText xml:space="preserve"> PAGEREF _Toc169873095 \h </w:instrText>
          </w:r>
          <w:r>
            <w:rPr>
              <w:noProof/>
            </w:rPr>
          </w:r>
          <w:r>
            <w:rPr>
              <w:noProof/>
            </w:rPr>
            <w:fldChar w:fldCharType="separate"/>
          </w:r>
          <w:r>
            <w:rPr>
              <w:noProof/>
            </w:rPr>
            <w:t>306</w:t>
          </w:r>
          <w:r>
            <w:rPr>
              <w:noProof/>
            </w:rPr>
            <w:fldChar w:fldCharType="end"/>
          </w:r>
        </w:p>
        <w:p w14:paraId="54D3FE0F" w14:textId="1FA62A7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3.22.2.</w:t>
          </w:r>
          <w:r>
            <w:rPr>
              <w:noProof/>
            </w:rPr>
            <w:t xml:space="preserve"> Selection Criteria</w:t>
          </w:r>
          <w:r>
            <w:rPr>
              <w:noProof/>
            </w:rPr>
            <w:tab/>
          </w:r>
          <w:r>
            <w:rPr>
              <w:noProof/>
            </w:rPr>
            <w:fldChar w:fldCharType="begin"/>
          </w:r>
          <w:r>
            <w:rPr>
              <w:noProof/>
            </w:rPr>
            <w:instrText xml:space="preserve"> PAGEREF _Toc169873096 \h </w:instrText>
          </w:r>
          <w:r>
            <w:rPr>
              <w:noProof/>
            </w:rPr>
          </w:r>
          <w:r>
            <w:rPr>
              <w:noProof/>
            </w:rPr>
            <w:fldChar w:fldCharType="separate"/>
          </w:r>
          <w:r>
            <w:rPr>
              <w:noProof/>
            </w:rPr>
            <w:t>306</w:t>
          </w:r>
          <w:r>
            <w:rPr>
              <w:noProof/>
            </w:rPr>
            <w:fldChar w:fldCharType="end"/>
          </w:r>
        </w:p>
        <w:p w14:paraId="63C666A1" w14:textId="55EB2D7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3.22.3.</w:t>
          </w:r>
          <w:r>
            <w:rPr>
              <w:noProof/>
            </w:rPr>
            <w:t xml:space="preserve"> Operational Key</w:t>
          </w:r>
          <w:r>
            <w:rPr>
              <w:noProof/>
            </w:rPr>
            <w:tab/>
          </w:r>
          <w:r>
            <w:rPr>
              <w:noProof/>
            </w:rPr>
            <w:fldChar w:fldCharType="begin"/>
          </w:r>
          <w:r>
            <w:rPr>
              <w:noProof/>
            </w:rPr>
            <w:instrText xml:space="preserve"> PAGEREF _Toc169873097 \h </w:instrText>
          </w:r>
          <w:r>
            <w:rPr>
              <w:noProof/>
            </w:rPr>
          </w:r>
          <w:r>
            <w:rPr>
              <w:noProof/>
            </w:rPr>
            <w:fldChar w:fldCharType="separate"/>
          </w:r>
          <w:r>
            <w:rPr>
              <w:noProof/>
            </w:rPr>
            <w:t>306</w:t>
          </w:r>
          <w:r>
            <w:rPr>
              <w:noProof/>
            </w:rPr>
            <w:fldChar w:fldCharType="end"/>
          </w:r>
        </w:p>
        <w:p w14:paraId="4D5C1EE1" w14:textId="7ECCD54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3.22.4.</w:t>
          </w:r>
          <w:r>
            <w:rPr>
              <w:noProof/>
            </w:rPr>
            <w:t xml:space="preserve"> Primary Key</w:t>
          </w:r>
          <w:r>
            <w:rPr>
              <w:noProof/>
            </w:rPr>
            <w:tab/>
          </w:r>
          <w:r>
            <w:rPr>
              <w:noProof/>
            </w:rPr>
            <w:fldChar w:fldCharType="begin"/>
          </w:r>
          <w:r>
            <w:rPr>
              <w:noProof/>
            </w:rPr>
            <w:instrText xml:space="preserve"> PAGEREF _Toc169873098 \h </w:instrText>
          </w:r>
          <w:r>
            <w:rPr>
              <w:noProof/>
            </w:rPr>
          </w:r>
          <w:r>
            <w:rPr>
              <w:noProof/>
            </w:rPr>
            <w:fldChar w:fldCharType="separate"/>
          </w:r>
          <w:r>
            <w:rPr>
              <w:noProof/>
            </w:rPr>
            <w:t>307</w:t>
          </w:r>
          <w:r>
            <w:rPr>
              <w:noProof/>
            </w:rPr>
            <w:fldChar w:fldCharType="end"/>
          </w:r>
        </w:p>
        <w:p w14:paraId="62198942" w14:textId="363E38E0"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3.22.5.</w:t>
          </w:r>
          <w:r>
            <w:rPr>
              <w:noProof/>
            </w:rPr>
            <w:t xml:space="preserve"> Relationship to Other Record Types</w:t>
          </w:r>
          <w:r>
            <w:rPr>
              <w:noProof/>
            </w:rPr>
            <w:tab/>
          </w:r>
          <w:r>
            <w:rPr>
              <w:noProof/>
            </w:rPr>
            <w:fldChar w:fldCharType="begin"/>
          </w:r>
          <w:r>
            <w:rPr>
              <w:noProof/>
            </w:rPr>
            <w:instrText xml:space="preserve"> PAGEREF _Toc169873099 \h </w:instrText>
          </w:r>
          <w:r>
            <w:rPr>
              <w:noProof/>
            </w:rPr>
          </w:r>
          <w:r>
            <w:rPr>
              <w:noProof/>
            </w:rPr>
            <w:fldChar w:fldCharType="separate"/>
          </w:r>
          <w:r>
            <w:rPr>
              <w:noProof/>
            </w:rPr>
            <w:t>307</w:t>
          </w:r>
          <w:r>
            <w:rPr>
              <w:noProof/>
            </w:rPr>
            <w:fldChar w:fldCharType="end"/>
          </w:r>
        </w:p>
        <w:p w14:paraId="08B39BEC" w14:textId="6479592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3.22.6.</w:t>
          </w:r>
          <w:r>
            <w:rPr>
              <w:noProof/>
            </w:rPr>
            <w:t xml:space="preserve"> References</w:t>
          </w:r>
          <w:r>
            <w:rPr>
              <w:noProof/>
            </w:rPr>
            <w:tab/>
          </w:r>
          <w:r>
            <w:rPr>
              <w:noProof/>
            </w:rPr>
            <w:fldChar w:fldCharType="begin"/>
          </w:r>
          <w:r>
            <w:rPr>
              <w:noProof/>
            </w:rPr>
            <w:instrText xml:space="preserve"> PAGEREF _Toc169873100 \h </w:instrText>
          </w:r>
          <w:r>
            <w:rPr>
              <w:noProof/>
            </w:rPr>
          </w:r>
          <w:r>
            <w:rPr>
              <w:noProof/>
            </w:rPr>
            <w:fldChar w:fldCharType="separate"/>
          </w:r>
          <w:r>
            <w:rPr>
              <w:noProof/>
            </w:rPr>
            <w:t>307</w:t>
          </w:r>
          <w:r>
            <w:rPr>
              <w:noProof/>
            </w:rPr>
            <w:fldChar w:fldCharType="end"/>
          </w:r>
        </w:p>
        <w:p w14:paraId="6D715245" w14:textId="5EE701D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3.22.7.</w:t>
          </w:r>
          <w:r>
            <w:rPr>
              <w:noProof/>
            </w:rPr>
            <w:t xml:space="preserve"> Record Layout</w:t>
          </w:r>
          <w:r>
            <w:rPr>
              <w:noProof/>
            </w:rPr>
            <w:tab/>
          </w:r>
          <w:r>
            <w:rPr>
              <w:noProof/>
            </w:rPr>
            <w:fldChar w:fldCharType="begin"/>
          </w:r>
          <w:r>
            <w:rPr>
              <w:noProof/>
            </w:rPr>
            <w:instrText xml:space="preserve"> PAGEREF _Toc169873101 \h </w:instrText>
          </w:r>
          <w:r>
            <w:rPr>
              <w:noProof/>
            </w:rPr>
          </w:r>
          <w:r>
            <w:rPr>
              <w:noProof/>
            </w:rPr>
            <w:fldChar w:fldCharType="separate"/>
          </w:r>
          <w:r>
            <w:rPr>
              <w:noProof/>
            </w:rPr>
            <w:t>308</w:t>
          </w:r>
          <w:r>
            <w:rPr>
              <w:noProof/>
            </w:rPr>
            <w:fldChar w:fldCharType="end"/>
          </w:r>
        </w:p>
        <w:p w14:paraId="2F6E2158" w14:textId="535F11EA"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3.23.</w:t>
          </w:r>
          <w:r>
            <w:rPr>
              <w:noProof/>
            </w:rPr>
            <w:t xml:space="preserve"> Special Education Plan File Format</w:t>
          </w:r>
          <w:r>
            <w:rPr>
              <w:noProof/>
            </w:rPr>
            <w:tab/>
          </w:r>
          <w:r>
            <w:rPr>
              <w:noProof/>
            </w:rPr>
            <w:fldChar w:fldCharType="begin"/>
          </w:r>
          <w:r>
            <w:rPr>
              <w:noProof/>
            </w:rPr>
            <w:instrText xml:space="preserve"> PAGEREF _Toc169873102 \h </w:instrText>
          </w:r>
          <w:r>
            <w:rPr>
              <w:noProof/>
            </w:rPr>
          </w:r>
          <w:r>
            <w:rPr>
              <w:noProof/>
            </w:rPr>
            <w:fldChar w:fldCharType="separate"/>
          </w:r>
          <w:r>
            <w:rPr>
              <w:noProof/>
            </w:rPr>
            <w:t>316</w:t>
          </w:r>
          <w:r>
            <w:rPr>
              <w:noProof/>
            </w:rPr>
            <w:fldChar w:fldCharType="end"/>
          </w:r>
        </w:p>
        <w:p w14:paraId="2F02059C" w14:textId="0E6CC369"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3.23.1.</w:t>
          </w:r>
          <w:r>
            <w:rPr>
              <w:noProof/>
            </w:rPr>
            <w:t xml:space="preserve"> Submission Details</w:t>
          </w:r>
          <w:r>
            <w:rPr>
              <w:noProof/>
            </w:rPr>
            <w:tab/>
          </w:r>
          <w:r>
            <w:rPr>
              <w:noProof/>
            </w:rPr>
            <w:fldChar w:fldCharType="begin"/>
          </w:r>
          <w:r>
            <w:rPr>
              <w:noProof/>
            </w:rPr>
            <w:instrText xml:space="preserve"> PAGEREF _Toc169873103 \h </w:instrText>
          </w:r>
          <w:r>
            <w:rPr>
              <w:noProof/>
            </w:rPr>
          </w:r>
          <w:r>
            <w:rPr>
              <w:noProof/>
            </w:rPr>
            <w:fldChar w:fldCharType="separate"/>
          </w:r>
          <w:r>
            <w:rPr>
              <w:noProof/>
            </w:rPr>
            <w:t>316</w:t>
          </w:r>
          <w:r>
            <w:rPr>
              <w:noProof/>
            </w:rPr>
            <w:fldChar w:fldCharType="end"/>
          </w:r>
        </w:p>
        <w:p w14:paraId="7B9E06F0" w14:textId="2E3A938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3.23.2.</w:t>
          </w:r>
          <w:r>
            <w:rPr>
              <w:noProof/>
            </w:rPr>
            <w:t xml:space="preserve"> Selection Criteria</w:t>
          </w:r>
          <w:r>
            <w:rPr>
              <w:noProof/>
            </w:rPr>
            <w:tab/>
          </w:r>
          <w:r>
            <w:rPr>
              <w:noProof/>
            </w:rPr>
            <w:fldChar w:fldCharType="begin"/>
          </w:r>
          <w:r>
            <w:rPr>
              <w:noProof/>
            </w:rPr>
            <w:instrText xml:space="preserve"> PAGEREF _Toc169873104 \h </w:instrText>
          </w:r>
          <w:r>
            <w:rPr>
              <w:noProof/>
            </w:rPr>
          </w:r>
          <w:r>
            <w:rPr>
              <w:noProof/>
            </w:rPr>
            <w:fldChar w:fldCharType="separate"/>
          </w:r>
          <w:r>
            <w:rPr>
              <w:noProof/>
            </w:rPr>
            <w:t>316</w:t>
          </w:r>
          <w:r>
            <w:rPr>
              <w:noProof/>
            </w:rPr>
            <w:fldChar w:fldCharType="end"/>
          </w:r>
        </w:p>
        <w:p w14:paraId="787D1A26" w14:textId="3C69421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3.23.3.</w:t>
          </w:r>
          <w:r>
            <w:rPr>
              <w:noProof/>
            </w:rPr>
            <w:t xml:space="preserve"> Operational Key</w:t>
          </w:r>
          <w:r>
            <w:rPr>
              <w:noProof/>
            </w:rPr>
            <w:tab/>
          </w:r>
          <w:r>
            <w:rPr>
              <w:noProof/>
            </w:rPr>
            <w:fldChar w:fldCharType="begin"/>
          </w:r>
          <w:r>
            <w:rPr>
              <w:noProof/>
            </w:rPr>
            <w:instrText xml:space="preserve"> PAGEREF _Toc169873105 \h </w:instrText>
          </w:r>
          <w:r>
            <w:rPr>
              <w:noProof/>
            </w:rPr>
          </w:r>
          <w:r>
            <w:rPr>
              <w:noProof/>
            </w:rPr>
            <w:fldChar w:fldCharType="separate"/>
          </w:r>
          <w:r>
            <w:rPr>
              <w:noProof/>
            </w:rPr>
            <w:t>317</w:t>
          </w:r>
          <w:r>
            <w:rPr>
              <w:noProof/>
            </w:rPr>
            <w:fldChar w:fldCharType="end"/>
          </w:r>
        </w:p>
        <w:p w14:paraId="72611279" w14:textId="6D1E6152"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3.23.4.</w:t>
          </w:r>
          <w:r>
            <w:rPr>
              <w:noProof/>
            </w:rPr>
            <w:t xml:space="preserve"> Primary Key</w:t>
          </w:r>
          <w:r>
            <w:rPr>
              <w:noProof/>
            </w:rPr>
            <w:tab/>
          </w:r>
          <w:r>
            <w:rPr>
              <w:noProof/>
            </w:rPr>
            <w:fldChar w:fldCharType="begin"/>
          </w:r>
          <w:r>
            <w:rPr>
              <w:noProof/>
            </w:rPr>
            <w:instrText xml:space="preserve"> PAGEREF _Toc169873106 \h </w:instrText>
          </w:r>
          <w:r>
            <w:rPr>
              <w:noProof/>
            </w:rPr>
          </w:r>
          <w:r>
            <w:rPr>
              <w:noProof/>
            </w:rPr>
            <w:fldChar w:fldCharType="separate"/>
          </w:r>
          <w:r>
            <w:rPr>
              <w:noProof/>
            </w:rPr>
            <w:t>317</w:t>
          </w:r>
          <w:r>
            <w:rPr>
              <w:noProof/>
            </w:rPr>
            <w:fldChar w:fldCharType="end"/>
          </w:r>
        </w:p>
        <w:p w14:paraId="110E90BD" w14:textId="1C8CAD7E"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3.23.5.</w:t>
          </w:r>
          <w:r>
            <w:rPr>
              <w:noProof/>
            </w:rPr>
            <w:t xml:space="preserve"> Relationship to Other Record Types</w:t>
          </w:r>
          <w:r>
            <w:rPr>
              <w:noProof/>
            </w:rPr>
            <w:tab/>
          </w:r>
          <w:r>
            <w:rPr>
              <w:noProof/>
            </w:rPr>
            <w:fldChar w:fldCharType="begin"/>
          </w:r>
          <w:r>
            <w:rPr>
              <w:noProof/>
            </w:rPr>
            <w:instrText xml:space="preserve"> PAGEREF _Toc169873107 \h </w:instrText>
          </w:r>
          <w:r>
            <w:rPr>
              <w:noProof/>
            </w:rPr>
          </w:r>
          <w:r>
            <w:rPr>
              <w:noProof/>
            </w:rPr>
            <w:fldChar w:fldCharType="separate"/>
          </w:r>
          <w:r>
            <w:rPr>
              <w:noProof/>
            </w:rPr>
            <w:t>317</w:t>
          </w:r>
          <w:r>
            <w:rPr>
              <w:noProof/>
            </w:rPr>
            <w:fldChar w:fldCharType="end"/>
          </w:r>
        </w:p>
        <w:p w14:paraId="76D361F9" w14:textId="54BE3A1C"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3.23.6.</w:t>
          </w:r>
          <w:r>
            <w:rPr>
              <w:noProof/>
            </w:rPr>
            <w:t xml:space="preserve"> References</w:t>
          </w:r>
          <w:r>
            <w:rPr>
              <w:noProof/>
            </w:rPr>
            <w:tab/>
          </w:r>
          <w:r>
            <w:rPr>
              <w:noProof/>
            </w:rPr>
            <w:fldChar w:fldCharType="begin"/>
          </w:r>
          <w:r>
            <w:rPr>
              <w:noProof/>
            </w:rPr>
            <w:instrText xml:space="preserve"> PAGEREF _Toc169873108 \h </w:instrText>
          </w:r>
          <w:r>
            <w:rPr>
              <w:noProof/>
            </w:rPr>
          </w:r>
          <w:r>
            <w:rPr>
              <w:noProof/>
            </w:rPr>
            <w:fldChar w:fldCharType="separate"/>
          </w:r>
          <w:r>
            <w:rPr>
              <w:noProof/>
            </w:rPr>
            <w:t>317</w:t>
          </w:r>
          <w:r>
            <w:rPr>
              <w:noProof/>
            </w:rPr>
            <w:fldChar w:fldCharType="end"/>
          </w:r>
        </w:p>
        <w:p w14:paraId="266279F5" w14:textId="6FC56806"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3.23.7.</w:t>
          </w:r>
          <w:r>
            <w:rPr>
              <w:noProof/>
            </w:rPr>
            <w:t xml:space="preserve"> Record Layout</w:t>
          </w:r>
          <w:r>
            <w:rPr>
              <w:noProof/>
            </w:rPr>
            <w:tab/>
          </w:r>
          <w:r>
            <w:rPr>
              <w:noProof/>
            </w:rPr>
            <w:fldChar w:fldCharType="begin"/>
          </w:r>
          <w:r>
            <w:rPr>
              <w:noProof/>
            </w:rPr>
            <w:instrText xml:space="preserve"> PAGEREF _Toc169873109 \h </w:instrText>
          </w:r>
          <w:r>
            <w:rPr>
              <w:noProof/>
            </w:rPr>
          </w:r>
          <w:r>
            <w:rPr>
              <w:noProof/>
            </w:rPr>
            <w:fldChar w:fldCharType="separate"/>
          </w:r>
          <w:r>
            <w:rPr>
              <w:noProof/>
            </w:rPr>
            <w:t>318</w:t>
          </w:r>
          <w:r>
            <w:rPr>
              <w:noProof/>
            </w:rPr>
            <w:fldChar w:fldCharType="end"/>
          </w:r>
        </w:p>
        <w:p w14:paraId="2AED6015" w14:textId="588AF79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3.24.</w:t>
          </w:r>
          <w:r>
            <w:rPr>
              <w:noProof/>
            </w:rPr>
            <w:t xml:space="preserve"> Special Education Meetings File Format</w:t>
          </w:r>
          <w:r>
            <w:rPr>
              <w:noProof/>
            </w:rPr>
            <w:tab/>
          </w:r>
          <w:r>
            <w:rPr>
              <w:noProof/>
            </w:rPr>
            <w:fldChar w:fldCharType="begin"/>
          </w:r>
          <w:r>
            <w:rPr>
              <w:noProof/>
            </w:rPr>
            <w:instrText xml:space="preserve"> PAGEREF _Toc169873110 \h </w:instrText>
          </w:r>
          <w:r>
            <w:rPr>
              <w:noProof/>
            </w:rPr>
          </w:r>
          <w:r>
            <w:rPr>
              <w:noProof/>
            </w:rPr>
            <w:fldChar w:fldCharType="separate"/>
          </w:r>
          <w:r>
            <w:rPr>
              <w:noProof/>
            </w:rPr>
            <w:t>339</w:t>
          </w:r>
          <w:r>
            <w:rPr>
              <w:noProof/>
            </w:rPr>
            <w:fldChar w:fldCharType="end"/>
          </w:r>
        </w:p>
        <w:p w14:paraId="6F8BC251" w14:textId="6B196CD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3.24.1.</w:t>
          </w:r>
          <w:r>
            <w:rPr>
              <w:noProof/>
            </w:rPr>
            <w:t xml:space="preserve"> Submission Details</w:t>
          </w:r>
          <w:r>
            <w:rPr>
              <w:noProof/>
            </w:rPr>
            <w:tab/>
          </w:r>
          <w:r>
            <w:rPr>
              <w:noProof/>
            </w:rPr>
            <w:fldChar w:fldCharType="begin"/>
          </w:r>
          <w:r>
            <w:rPr>
              <w:noProof/>
            </w:rPr>
            <w:instrText xml:space="preserve"> PAGEREF _Toc169873111 \h </w:instrText>
          </w:r>
          <w:r>
            <w:rPr>
              <w:noProof/>
            </w:rPr>
          </w:r>
          <w:r>
            <w:rPr>
              <w:noProof/>
            </w:rPr>
            <w:fldChar w:fldCharType="separate"/>
          </w:r>
          <w:r>
            <w:rPr>
              <w:noProof/>
            </w:rPr>
            <w:t>339</w:t>
          </w:r>
          <w:r>
            <w:rPr>
              <w:noProof/>
            </w:rPr>
            <w:fldChar w:fldCharType="end"/>
          </w:r>
        </w:p>
        <w:p w14:paraId="5FAAA292" w14:textId="08ACE60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3.24.2.</w:t>
          </w:r>
          <w:r>
            <w:rPr>
              <w:noProof/>
            </w:rPr>
            <w:t xml:space="preserve"> Selection Criteria</w:t>
          </w:r>
          <w:r>
            <w:rPr>
              <w:noProof/>
            </w:rPr>
            <w:tab/>
          </w:r>
          <w:r>
            <w:rPr>
              <w:noProof/>
            </w:rPr>
            <w:fldChar w:fldCharType="begin"/>
          </w:r>
          <w:r>
            <w:rPr>
              <w:noProof/>
            </w:rPr>
            <w:instrText xml:space="preserve"> PAGEREF _Toc169873112 \h </w:instrText>
          </w:r>
          <w:r>
            <w:rPr>
              <w:noProof/>
            </w:rPr>
          </w:r>
          <w:r>
            <w:rPr>
              <w:noProof/>
            </w:rPr>
            <w:fldChar w:fldCharType="separate"/>
          </w:r>
          <w:r>
            <w:rPr>
              <w:noProof/>
            </w:rPr>
            <w:t>339</w:t>
          </w:r>
          <w:r>
            <w:rPr>
              <w:noProof/>
            </w:rPr>
            <w:fldChar w:fldCharType="end"/>
          </w:r>
        </w:p>
        <w:p w14:paraId="302BB2B3" w14:textId="6A0088B8"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3.24.3.</w:t>
          </w:r>
          <w:r>
            <w:rPr>
              <w:noProof/>
            </w:rPr>
            <w:t xml:space="preserve"> Operational Key</w:t>
          </w:r>
          <w:r>
            <w:rPr>
              <w:noProof/>
            </w:rPr>
            <w:tab/>
          </w:r>
          <w:r>
            <w:rPr>
              <w:noProof/>
            </w:rPr>
            <w:fldChar w:fldCharType="begin"/>
          </w:r>
          <w:r>
            <w:rPr>
              <w:noProof/>
            </w:rPr>
            <w:instrText xml:space="preserve"> PAGEREF _Toc169873113 \h </w:instrText>
          </w:r>
          <w:r>
            <w:rPr>
              <w:noProof/>
            </w:rPr>
          </w:r>
          <w:r>
            <w:rPr>
              <w:noProof/>
            </w:rPr>
            <w:fldChar w:fldCharType="separate"/>
          </w:r>
          <w:r>
            <w:rPr>
              <w:noProof/>
            </w:rPr>
            <w:t>339</w:t>
          </w:r>
          <w:r>
            <w:rPr>
              <w:noProof/>
            </w:rPr>
            <w:fldChar w:fldCharType="end"/>
          </w:r>
        </w:p>
        <w:p w14:paraId="177359F1" w14:textId="6CDF535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3.24.4.</w:t>
          </w:r>
          <w:r>
            <w:rPr>
              <w:noProof/>
            </w:rPr>
            <w:t xml:space="preserve"> Primary Key</w:t>
          </w:r>
          <w:r>
            <w:rPr>
              <w:noProof/>
            </w:rPr>
            <w:tab/>
          </w:r>
          <w:r>
            <w:rPr>
              <w:noProof/>
            </w:rPr>
            <w:fldChar w:fldCharType="begin"/>
          </w:r>
          <w:r>
            <w:rPr>
              <w:noProof/>
            </w:rPr>
            <w:instrText xml:space="preserve"> PAGEREF _Toc169873114 \h </w:instrText>
          </w:r>
          <w:r>
            <w:rPr>
              <w:noProof/>
            </w:rPr>
          </w:r>
          <w:r>
            <w:rPr>
              <w:noProof/>
            </w:rPr>
            <w:fldChar w:fldCharType="separate"/>
          </w:r>
          <w:r>
            <w:rPr>
              <w:noProof/>
            </w:rPr>
            <w:t>339</w:t>
          </w:r>
          <w:r>
            <w:rPr>
              <w:noProof/>
            </w:rPr>
            <w:fldChar w:fldCharType="end"/>
          </w:r>
        </w:p>
        <w:p w14:paraId="3F4E2F05" w14:textId="5F967B6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3.24.5.</w:t>
          </w:r>
          <w:r>
            <w:rPr>
              <w:noProof/>
            </w:rPr>
            <w:t xml:space="preserve"> Relationship to Other Record Types</w:t>
          </w:r>
          <w:r>
            <w:rPr>
              <w:noProof/>
            </w:rPr>
            <w:tab/>
          </w:r>
          <w:r>
            <w:rPr>
              <w:noProof/>
            </w:rPr>
            <w:fldChar w:fldCharType="begin"/>
          </w:r>
          <w:r>
            <w:rPr>
              <w:noProof/>
            </w:rPr>
            <w:instrText xml:space="preserve"> PAGEREF _Toc169873115 \h </w:instrText>
          </w:r>
          <w:r>
            <w:rPr>
              <w:noProof/>
            </w:rPr>
          </w:r>
          <w:r>
            <w:rPr>
              <w:noProof/>
            </w:rPr>
            <w:fldChar w:fldCharType="separate"/>
          </w:r>
          <w:r>
            <w:rPr>
              <w:noProof/>
            </w:rPr>
            <w:t>340</w:t>
          </w:r>
          <w:r>
            <w:rPr>
              <w:noProof/>
            </w:rPr>
            <w:fldChar w:fldCharType="end"/>
          </w:r>
        </w:p>
        <w:p w14:paraId="356E9CB2" w14:textId="611D9B9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3.24.6.</w:t>
          </w:r>
          <w:r>
            <w:rPr>
              <w:noProof/>
            </w:rPr>
            <w:t xml:space="preserve"> References</w:t>
          </w:r>
          <w:r>
            <w:rPr>
              <w:noProof/>
            </w:rPr>
            <w:tab/>
          </w:r>
          <w:r>
            <w:rPr>
              <w:noProof/>
            </w:rPr>
            <w:fldChar w:fldCharType="begin"/>
          </w:r>
          <w:r>
            <w:rPr>
              <w:noProof/>
            </w:rPr>
            <w:instrText xml:space="preserve"> PAGEREF _Toc169873116 \h </w:instrText>
          </w:r>
          <w:r>
            <w:rPr>
              <w:noProof/>
            </w:rPr>
          </w:r>
          <w:r>
            <w:rPr>
              <w:noProof/>
            </w:rPr>
            <w:fldChar w:fldCharType="separate"/>
          </w:r>
          <w:r>
            <w:rPr>
              <w:noProof/>
            </w:rPr>
            <w:t>340</w:t>
          </w:r>
          <w:r>
            <w:rPr>
              <w:noProof/>
            </w:rPr>
            <w:fldChar w:fldCharType="end"/>
          </w:r>
        </w:p>
        <w:p w14:paraId="6F7E363F" w14:textId="1E2D9B0D"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3.24.7.</w:t>
          </w:r>
          <w:r>
            <w:rPr>
              <w:noProof/>
            </w:rPr>
            <w:t xml:space="preserve"> Record Layout</w:t>
          </w:r>
          <w:r>
            <w:rPr>
              <w:noProof/>
            </w:rPr>
            <w:tab/>
          </w:r>
          <w:r>
            <w:rPr>
              <w:noProof/>
            </w:rPr>
            <w:fldChar w:fldCharType="begin"/>
          </w:r>
          <w:r>
            <w:rPr>
              <w:noProof/>
            </w:rPr>
            <w:instrText xml:space="preserve"> PAGEREF _Toc169873117 \h </w:instrText>
          </w:r>
          <w:r>
            <w:rPr>
              <w:noProof/>
            </w:rPr>
          </w:r>
          <w:r>
            <w:rPr>
              <w:noProof/>
            </w:rPr>
            <w:fldChar w:fldCharType="separate"/>
          </w:r>
          <w:r>
            <w:rPr>
              <w:noProof/>
            </w:rPr>
            <w:t>341</w:t>
          </w:r>
          <w:r>
            <w:rPr>
              <w:noProof/>
            </w:rPr>
            <w:fldChar w:fldCharType="end"/>
          </w:r>
        </w:p>
        <w:p w14:paraId="57F40A11" w14:textId="687B114C"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3.25.</w:t>
          </w:r>
          <w:r>
            <w:rPr>
              <w:noProof/>
            </w:rPr>
            <w:t xml:space="preserve"> Special Education Services File Format</w:t>
          </w:r>
          <w:r>
            <w:rPr>
              <w:noProof/>
            </w:rPr>
            <w:tab/>
          </w:r>
          <w:r>
            <w:rPr>
              <w:noProof/>
            </w:rPr>
            <w:fldChar w:fldCharType="begin"/>
          </w:r>
          <w:r>
            <w:rPr>
              <w:noProof/>
            </w:rPr>
            <w:instrText xml:space="preserve"> PAGEREF _Toc169873118 \h </w:instrText>
          </w:r>
          <w:r>
            <w:rPr>
              <w:noProof/>
            </w:rPr>
          </w:r>
          <w:r>
            <w:rPr>
              <w:noProof/>
            </w:rPr>
            <w:fldChar w:fldCharType="separate"/>
          </w:r>
          <w:r>
            <w:rPr>
              <w:noProof/>
            </w:rPr>
            <w:t>353</w:t>
          </w:r>
          <w:r>
            <w:rPr>
              <w:noProof/>
            </w:rPr>
            <w:fldChar w:fldCharType="end"/>
          </w:r>
        </w:p>
        <w:p w14:paraId="48331FB1" w14:textId="334FDD03"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3.25.1.</w:t>
          </w:r>
          <w:r>
            <w:rPr>
              <w:noProof/>
            </w:rPr>
            <w:t xml:space="preserve"> Submission Details</w:t>
          </w:r>
          <w:r>
            <w:rPr>
              <w:noProof/>
            </w:rPr>
            <w:tab/>
          </w:r>
          <w:r>
            <w:rPr>
              <w:noProof/>
            </w:rPr>
            <w:fldChar w:fldCharType="begin"/>
          </w:r>
          <w:r>
            <w:rPr>
              <w:noProof/>
            </w:rPr>
            <w:instrText xml:space="preserve"> PAGEREF _Toc169873119 \h </w:instrText>
          </w:r>
          <w:r>
            <w:rPr>
              <w:noProof/>
            </w:rPr>
          </w:r>
          <w:r>
            <w:rPr>
              <w:noProof/>
            </w:rPr>
            <w:fldChar w:fldCharType="separate"/>
          </w:r>
          <w:r>
            <w:rPr>
              <w:noProof/>
            </w:rPr>
            <w:t>353</w:t>
          </w:r>
          <w:r>
            <w:rPr>
              <w:noProof/>
            </w:rPr>
            <w:fldChar w:fldCharType="end"/>
          </w:r>
        </w:p>
        <w:p w14:paraId="6C53AA41" w14:textId="0AE5E5D5"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3.25.2.</w:t>
          </w:r>
          <w:r>
            <w:rPr>
              <w:noProof/>
            </w:rPr>
            <w:t xml:space="preserve"> Selection Criteria</w:t>
          </w:r>
          <w:r>
            <w:rPr>
              <w:noProof/>
            </w:rPr>
            <w:tab/>
          </w:r>
          <w:r>
            <w:rPr>
              <w:noProof/>
            </w:rPr>
            <w:fldChar w:fldCharType="begin"/>
          </w:r>
          <w:r>
            <w:rPr>
              <w:noProof/>
            </w:rPr>
            <w:instrText xml:space="preserve"> PAGEREF _Toc169873120 \h </w:instrText>
          </w:r>
          <w:r>
            <w:rPr>
              <w:noProof/>
            </w:rPr>
          </w:r>
          <w:r>
            <w:rPr>
              <w:noProof/>
            </w:rPr>
            <w:fldChar w:fldCharType="separate"/>
          </w:r>
          <w:r>
            <w:rPr>
              <w:noProof/>
            </w:rPr>
            <w:t>353</w:t>
          </w:r>
          <w:r>
            <w:rPr>
              <w:noProof/>
            </w:rPr>
            <w:fldChar w:fldCharType="end"/>
          </w:r>
        </w:p>
        <w:p w14:paraId="60B78176" w14:textId="152B794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3.25.3.</w:t>
          </w:r>
          <w:r>
            <w:rPr>
              <w:noProof/>
            </w:rPr>
            <w:t xml:space="preserve"> Operational Key</w:t>
          </w:r>
          <w:r>
            <w:rPr>
              <w:noProof/>
            </w:rPr>
            <w:tab/>
          </w:r>
          <w:r>
            <w:rPr>
              <w:noProof/>
            </w:rPr>
            <w:fldChar w:fldCharType="begin"/>
          </w:r>
          <w:r>
            <w:rPr>
              <w:noProof/>
            </w:rPr>
            <w:instrText xml:space="preserve"> PAGEREF _Toc169873121 \h </w:instrText>
          </w:r>
          <w:r>
            <w:rPr>
              <w:noProof/>
            </w:rPr>
          </w:r>
          <w:r>
            <w:rPr>
              <w:noProof/>
            </w:rPr>
            <w:fldChar w:fldCharType="separate"/>
          </w:r>
          <w:r>
            <w:rPr>
              <w:noProof/>
            </w:rPr>
            <w:t>354</w:t>
          </w:r>
          <w:r>
            <w:rPr>
              <w:noProof/>
            </w:rPr>
            <w:fldChar w:fldCharType="end"/>
          </w:r>
        </w:p>
        <w:p w14:paraId="7AEE83D3" w14:textId="5131FF01"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3.25.4.</w:t>
          </w:r>
          <w:r>
            <w:rPr>
              <w:noProof/>
            </w:rPr>
            <w:t xml:space="preserve"> Primary Key</w:t>
          </w:r>
          <w:r>
            <w:rPr>
              <w:noProof/>
            </w:rPr>
            <w:tab/>
          </w:r>
          <w:r>
            <w:rPr>
              <w:noProof/>
            </w:rPr>
            <w:fldChar w:fldCharType="begin"/>
          </w:r>
          <w:r>
            <w:rPr>
              <w:noProof/>
            </w:rPr>
            <w:instrText xml:space="preserve"> PAGEREF _Toc169873122 \h </w:instrText>
          </w:r>
          <w:r>
            <w:rPr>
              <w:noProof/>
            </w:rPr>
          </w:r>
          <w:r>
            <w:rPr>
              <w:noProof/>
            </w:rPr>
            <w:fldChar w:fldCharType="separate"/>
          </w:r>
          <w:r>
            <w:rPr>
              <w:noProof/>
            </w:rPr>
            <w:t>354</w:t>
          </w:r>
          <w:r>
            <w:rPr>
              <w:noProof/>
            </w:rPr>
            <w:fldChar w:fldCharType="end"/>
          </w:r>
        </w:p>
        <w:p w14:paraId="2B442E70" w14:textId="5C73F2F7"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3.25.5.</w:t>
          </w:r>
          <w:r>
            <w:rPr>
              <w:noProof/>
            </w:rPr>
            <w:t xml:space="preserve"> Relationship to Other Record Types</w:t>
          </w:r>
          <w:r>
            <w:rPr>
              <w:noProof/>
            </w:rPr>
            <w:tab/>
          </w:r>
          <w:r>
            <w:rPr>
              <w:noProof/>
            </w:rPr>
            <w:fldChar w:fldCharType="begin"/>
          </w:r>
          <w:r>
            <w:rPr>
              <w:noProof/>
            </w:rPr>
            <w:instrText xml:space="preserve"> PAGEREF _Toc169873123 \h </w:instrText>
          </w:r>
          <w:r>
            <w:rPr>
              <w:noProof/>
            </w:rPr>
          </w:r>
          <w:r>
            <w:rPr>
              <w:noProof/>
            </w:rPr>
            <w:fldChar w:fldCharType="separate"/>
          </w:r>
          <w:r>
            <w:rPr>
              <w:noProof/>
            </w:rPr>
            <w:t>354</w:t>
          </w:r>
          <w:r>
            <w:rPr>
              <w:noProof/>
            </w:rPr>
            <w:fldChar w:fldCharType="end"/>
          </w:r>
        </w:p>
        <w:p w14:paraId="71B65108" w14:textId="4C610ACB"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3.25.6.</w:t>
          </w:r>
          <w:r>
            <w:rPr>
              <w:noProof/>
            </w:rPr>
            <w:t xml:space="preserve"> References</w:t>
          </w:r>
          <w:r>
            <w:rPr>
              <w:noProof/>
            </w:rPr>
            <w:tab/>
          </w:r>
          <w:r>
            <w:rPr>
              <w:noProof/>
            </w:rPr>
            <w:fldChar w:fldCharType="begin"/>
          </w:r>
          <w:r>
            <w:rPr>
              <w:noProof/>
            </w:rPr>
            <w:instrText xml:space="preserve"> PAGEREF _Toc169873124 \h </w:instrText>
          </w:r>
          <w:r>
            <w:rPr>
              <w:noProof/>
            </w:rPr>
          </w:r>
          <w:r>
            <w:rPr>
              <w:noProof/>
            </w:rPr>
            <w:fldChar w:fldCharType="separate"/>
          </w:r>
          <w:r>
            <w:rPr>
              <w:noProof/>
            </w:rPr>
            <w:t>354</w:t>
          </w:r>
          <w:r>
            <w:rPr>
              <w:noProof/>
            </w:rPr>
            <w:fldChar w:fldCharType="end"/>
          </w:r>
        </w:p>
        <w:p w14:paraId="7A4F91A5" w14:textId="1B224604" w:rsidR="00F32C32" w:rsidRDefault="00F32C32">
          <w:pPr>
            <w:pStyle w:val="TOC5"/>
            <w:rPr>
              <w:rFonts w:asciiTheme="minorHAnsi" w:eastAsiaTheme="minorEastAsia" w:hAnsiTheme="minorHAnsi"/>
              <w:noProof/>
              <w:kern w:val="2"/>
              <w14:ligatures w14:val="standardContextual"/>
            </w:rPr>
          </w:pPr>
          <w:r w:rsidRPr="00807C4E">
            <w:rPr>
              <w:noProof/>
              <w:color w:val="000000"/>
              <w14:scene3d>
                <w14:camera w14:prst="orthographicFront"/>
                <w14:lightRig w14:rig="threePt" w14:dir="t">
                  <w14:rot w14:lat="0" w14:lon="0" w14:rev="0"/>
                </w14:lightRig>
              </w14:scene3d>
            </w:rPr>
            <w:t>3.25.7.</w:t>
          </w:r>
          <w:r>
            <w:rPr>
              <w:noProof/>
            </w:rPr>
            <w:t xml:space="preserve"> Record Layout</w:t>
          </w:r>
          <w:r>
            <w:rPr>
              <w:noProof/>
            </w:rPr>
            <w:tab/>
          </w:r>
          <w:r>
            <w:rPr>
              <w:noProof/>
            </w:rPr>
            <w:fldChar w:fldCharType="begin"/>
          </w:r>
          <w:r>
            <w:rPr>
              <w:noProof/>
            </w:rPr>
            <w:instrText xml:space="preserve"> PAGEREF _Toc169873125 \h </w:instrText>
          </w:r>
          <w:r>
            <w:rPr>
              <w:noProof/>
            </w:rPr>
          </w:r>
          <w:r>
            <w:rPr>
              <w:noProof/>
            </w:rPr>
            <w:fldChar w:fldCharType="separate"/>
          </w:r>
          <w:r>
            <w:rPr>
              <w:noProof/>
            </w:rPr>
            <w:t>355</w:t>
          </w:r>
          <w:r>
            <w:rPr>
              <w:noProof/>
            </w:rPr>
            <w:fldChar w:fldCharType="end"/>
          </w:r>
        </w:p>
        <w:p w14:paraId="59935CF4" w14:textId="1E32E27F"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4</w:t>
          </w:r>
          <w:r>
            <w:rPr>
              <w:rFonts w:asciiTheme="minorHAnsi" w:eastAsiaTheme="minorEastAsia" w:hAnsiTheme="minorHAnsi"/>
              <w:noProof/>
              <w:kern w:val="2"/>
              <w14:ligatures w14:val="standardContextual"/>
            </w:rPr>
            <w:tab/>
          </w:r>
          <w:r>
            <w:rPr>
              <w:noProof/>
            </w:rPr>
            <w:t>CALPADS Code Sets</w:t>
          </w:r>
          <w:r>
            <w:rPr>
              <w:noProof/>
            </w:rPr>
            <w:tab/>
          </w:r>
          <w:r>
            <w:rPr>
              <w:noProof/>
            </w:rPr>
            <w:fldChar w:fldCharType="begin"/>
          </w:r>
          <w:r>
            <w:rPr>
              <w:noProof/>
            </w:rPr>
            <w:instrText xml:space="preserve"> PAGEREF _Toc169873126 \h </w:instrText>
          </w:r>
          <w:r>
            <w:rPr>
              <w:noProof/>
            </w:rPr>
          </w:r>
          <w:r>
            <w:rPr>
              <w:noProof/>
            </w:rPr>
            <w:fldChar w:fldCharType="separate"/>
          </w:r>
          <w:r>
            <w:rPr>
              <w:noProof/>
            </w:rPr>
            <w:t>363</w:t>
          </w:r>
          <w:r>
            <w:rPr>
              <w:noProof/>
            </w:rPr>
            <w:fldChar w:fldCharType="end"/>
          </w:r>
        </w:p>
        <w:p w14:paraId="0561D9C8" w14:textId="555456D9"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4.1.</w:t>
          </w:r>
          <w:r>
            <w:rPr>
              <w:noProof/>
            </w:rPr>
            <w:t xml:space="preserve"> CALPADS Valid Code Combinations</w:t>
          </w:r>
          <w:r>
            <w:rPr>
              <w:noProof/>
            </w:rPr>
            <w:tab/>
          </w:r>
          <w:r>
            <w:rPr>
              <w:noProof/>
            </w:rPr>
            <w:fldChar w:fldCharType="begin"/>
          </w:r>
          <w:r>
            <w:rPr>
              <w:noProof/>
            </w:rPr>
            <w:instrText xml:space="preserve"> PAGEREF _Toc169873127 \h </w:instrText>
          </w:r>
          <w:r>
            <w:rPr>
              <w:noProof/>
            </w:rPr>
          </w:r>
          <w:r>
            <w:rPr>
              <w:noProof/>
            </w:rPr>
            <w:fldChar w:fldCharType="separate"/>
          </w:r>
          <w:r>
            <w:rPr>
              <w:noProof/>
            </w:rPr>
            <w:t>363</w:t>
          </w:r>
          <w:r>
            <w:rPr>
              <w:noProof/>
            </w:rPr>
            <w:fldChar w:fldCharType="end"/>
          </w:r>
        </w:p>
        <w:p w14:paraId="15EC78AB" w14:textId="67C63A66"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bCs/>
              <w:noProof/>
            </w:rPr>
            <w:t>Section 5</w:t>
          </w:r>
          <w:r>
            <w:rPr>
              <w:rFonts w:asciiTheme="minorHAnsi" w:eastAsiaTheme="minorEastAsia" w:hAnsiTheme="minorHAnsi"/>
              <w:noProof/>
              <w:kern w:val="2"/>
              <w14:ligatures w14:val="standardContextual"/>
            </w:rPr>
            <w:tab/>
          </w:r>
          <w:r w:rsidRPr="00807C4E">
            <w:rPr>
              <w:bCs/>
              <w:noProof/>
            </w:rPr>
            <w:t>Character Sets</w:t>
          </w:r>
          <w:r>
            <w:rPr>
              <w:noProof/>
            </w:rPr>
            <w:tab/>
          </w:r>
          <w:r>
            <w:rPr>
              <w:noProof/>
            </w:rPr>
            <w:fldChar w:fldCharType="begin"/>
          </w:r>
          <w:r>
            <w:rPr>
              <w:noProof/>
            </w:rPr>
            <w:instrText xml:space="preserve"> PAGEREF _Toc169873128 \h </w:instrText>
          </w:r>
          <w:r>
            <w:rPr>
              <w:noProof/>
            </w:rPr>
          </w:r>
          <w:r>
            <w:rPr>
              <w:noProof/>
            </w:rPr>
            <w:fldChar w:fldCharType="separate"/>
          </w:r>
          <w:r>
            <w:rPr>
              <w:noProof/>
            </w:rPr>
            <w:t>364</w:t>
          </w:r>
          <w:r>
            <w:rPr>
              <w:noProof/>
            </w:rPr>
            <w:fldChar w:fldCharType="end"/>
          </w:r>
        </w:p>
        <w:p w14:paraId="2BDDF5A4" w14:textId="41C1E0FA" w:rsidR="00F32C32" w:rsidRDefault="00F32C32">
          <w:pPr>
            <w:pStyle w:val="TOC3"/>
            <w:rPr>
              <w:rFonts w:asciiTheme="minorHAnsi" w:eastAsiaTheme="minorEastAsia" w:hAnsiTheme="minorHAnsi"/>
              <w:noProof/>
              <w:kern w:val="2"/>
              <w14:ligatures w14:val="standardContextual"/>
            </w:rPr>
          </w:pPr>
          <w:r w:rsidRPr="00807C4E">
            <w:rPr>
              <w:rFonts w:ascii="Arial Bold" w:hAnsi="Arial Bold"/>
              <w:noProof/>
            </w:rPr>
            <w:t>Section 6</w:t>
          </w:r>
          <w:r>
            <w:rPr>
              <w:rFonts w:asciiTheme="minorHAnsi" w:eastAsiaTheme="minorEastAsia" w:hAnsiTheme="minorHAnsi"/>
              <w:noProof/>
              <w:kern w:val="2"/>
              <w14:ligatures w14:val="standardContextual"/>
            </w:rPr>
            <w:tab/>
          </w:r>
          <w:r>
            <w:rPr>
              <w:noProof/>
            </w:rPr>
            <w:t>Glossary</w:t>
          </w:r>
          <w:r>
            <w:rPr>
              <w:noProof/>
            </w:rPr>
            <w:tab/>
          </w:r>
          <w:r>
            <w:rPr>
              <w:noProof/>
            </w:rPr>
            <w:fldChar w:fldCharType="begin"/>
          </w:r>
          <w:r>
            <w:rPr>
              <w:noProof/>
            </w:rPr>
            <w:instrText xml:space="preserve"> PAGEREF _Toc169873129 \h </w:instrText>
          </w:r>
          <w:r>
            <w:rPr>
              <w:noProof/>
            </w:rPr>
          </w:r>
          <w:r>
            <w:rPr>
              <w:noProof/>
            </w:rPr>
            <w:fldChar w:fldCharType="separate"/>
          </w:r>
          <w:r>
            <w:rPr>
              <w:noProof/>
            </w:rPr>
            <w:t>365</w:t>
          </w:r>
          <w:r>
            <w:rPr>
              <w:noProof/>
            </w:rPr>
            <w:fldChar w:fldCharType="end"/>
          </w:r>
        </w:p>
        <w:p w14:paraId="7D254CEC" w14:textId="2C78CA03" w:rsidR="00F32C32" w:rsidRDefault="00F32C32">
          <w:pPr>
            <w:pStyle w:val="TOC3"/>
            <w:rPr>
              <w:rFonts w:asciiTheme="minorHAnsi" w:eastAsiaTheme="minorEastAsia" w:hAnsiTheme="minorHAnsi"/>
              <w:noProof/>
              <w:kern w:val="2"/>
              <w14:ligatures w14:val="standardContextual"/>
            </w:rPr>
          </w:pPr>
          <w:r>
            <w:rPr>
              <w:noProof/>
            </w:rPr>
            <w:t>Section 7 Appendix A – XML Schemas</w:t>
          </w:r>
          <w:r>
            <w:rPr>
              <w:noProof/>
            </w:rPr>
            <w:tab/>
          </w:r>
          <w:r>
            <w:rPr>
              <w:noProof/>
            </w:rPr>
            <w:fldChar w:fldCharType="begin"/>
          </w:r>
          <w:r>
            <w:rPr>
              <w:noProof/>
            </w:rPr>
            <w:instrText xml:space="preserve"> PAGEREF _Toc169873130 \h </w:instrText>
          </w:r>
          <w:r>
            <w:rPr>
              <w:noProof/>
            </w:rPr>
          </w:r>
          <w:r>
            <w:rPr>
              <w:noProof/>
            </w:rPr>
            <w:fldChar w:fldCharType="separate"/>
          </w:r>
          <w:r>
            <w:rPr>
              <w:noProof/>
            </w:rPr>
            <w:t>365</w:t>
          </w:r>
          <w:r>
            <w:rPr>
              <w:noProof/>
            </w:rPr>
            <w:fldChar w:fldCharType="end"/>
          </w:r>
        </w:p>
        <w:p w14:paraId="1B04EA5B" w14:textId="3712BFE0"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w:t>
          </w:r>
          <w:r>
            <w:rPr>
              <w:noProof/>
            </w:rPr>
            <w:t xml:space="preserve"> SSID Enrollment</w:t>
          </w:r>
          <w:r>
            <w:rPr>
              <w:noProof/>
            </w:rPr>
            <w:tab/>
          </w:r>
          <w:r>
            <w:rPr>
              <w:noProof/>
            </w:rPr>
            <w:fldChar w:fldCharType="begin"/>
          </w:r>
          <w:r>
            <w:rPr>
              <w:noProof/>
            </w:rPr>
            <w:instrText xml:space="preserve"> PAGEREF _Toc169873131 \h </w:instrText>
          </w:r>
          <w:r>
            <w:rPr>
              <w:noProof/>
            </w:rPr>
          </w:r>
          <w:r>
            <w:rPr>
              <w:noProof/>
            </w:rPr>
            <w:fldChar w:fldCharType="separate"/>
          </w:r>
          <w:r>
            <w:rPr>
              <w:noProof/>
            </w:rPr>
            <w:t>366</w:t>
          </w:r>
          <w:r>
            <w:rPr>
              <w:noProof/>
            </w:rPr>
            <w:fldChar w:fldCharType="end"/>
          </w:r>
        </w:p>
        <w:p w14:paraId="269F58D6" w14:textId="3B6238B4"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w:t>
          </w:r>
          <w:r>
            <w:rPr>
              <w:noProof/>
            </w:rPr>
            <w:t xml:space="preserve"> Student Information</w:t>
          </w:r>
          <w:r>
            <w:rPr>
              <w:noProof/>
            </w:rPr>
            <w:tab/>
          </w:r>
          <w:r>
            <w:rPr>
              <w:noProof/>
            </w:rPr>
            <w:fldChar w:fldCharType="begin"/>
          </w:r>
          <w:r>
            <w:rPr>
              <w:noProof/>
            </w:rPr>
            <w:instrText xml:space="preserve"> PAGEREF _Toc169873132 \h </w:instrText>
          </w:r>
          <w:r>
            <w:rPr>
              <w:noProof/>
            </w:rPr>
          </w:r>
          <w:r>
            <w:rPr>
              <w:noProof/>
            </w:rPr>
            <w:fldChar w:fldCharType="separate"/>
          </w:r>
          <w:r>
            <w:rPr>
              <w:noProof/>
            </w:rPr>
            <w:t>367</w:t>
          </w:r>
          <w:r>
            <w:rPr>
              <w:noProof/>
            </w:rPr>
            <w:fldChar w:fldCharType="end"/>
          </w:r>
        </w:p>
        <w:p w14:paraId="4A1FD0EC" w14:textId="0785785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7.3.</w:t>
          </w:r>
          <w:r>
            <w:rPr>
              <w:noProof/>
            </w:rPr>
            <w:t xml:space="preserve"> Student Program</w:t>
          </w:r>
          <w:r>
            <w:rPr>
              <w:noProof/>
            </w:rPr>
            <w:tab/>
          </w:r>
          <w:r>
            <w:rPr>
              <w:noProof/>
            </w:rPr>
            <w:fldChar w:fldCharType="begin"/>
          </w:r>
          <w:r>
            <w:rPr>
              <w:noProof/>
            </w:rPr>
            <w:instrText xml:space="preserve"> PAGEREF _Toc169873133 \h </w:instrText>
          </w:r>
          <w:r>
            <w:rPr>
              <w:noProof/>
            </w:rPr>
          </w:r>
          <w:r>
            <w:rPr>
              <w:noProof/>
            </w:rPr>
            <w:fldChar w:fldCharType="separate"/>
          </w:r>
          <w:r>
            <w:rPr>
              <w:noProof/>
            </w:rPr>
            <w:t>369</w:t>
          </w:r>
          <w:r>
            <w:rPr>
              <w:noProof/>
            </w:rPr>
            <w:fldChar w:fldCharType="end"/>
          </w:r>
        </w:p>
        <w:p w14:paraId="419EDD01" w14:textId="5C7A7DD4"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lastRenderedPageBreak/>
            <w:t>7.5.</w:t>
          </w:r>
          <w:r>
            <w:rPr>
              <w:noProof/>
            </w:rPr>
            <w:t xml:space="preserve"> Staff Demographics</w:t>
          </w:r>
          <w:r>
            <w:rPr>
              <w:noProof/>
            </w:rPr>
            <w:tab/>
          </w:r>
          <w:r>
            <w:rPr>
              <w:noProof/>
            </w:rPr>
            <w:fldChar w:fldCharType="begin"/>
          </w:r>
          <w:r>
            <w:rPr>
              <w:noProof/>
            </w:rPr>
            <w:instrText xml:space="preserve"> PAGEREF _Toc169873134 \h </w:instrText>
          </w:r>
          <w:r>
            <w:rPr>
              <w:noProof/>
            </w:rPr>
          </w:r>
          <w:r>
            <w:rPr>
              <w:noProof/>
            </w:rPr>
            <w:fldChar w:fldCharType="separate"/>
          </w:r>
          <w:r>
            <w:rPr>
              <w:noProof/>
            </w:rPr>
            <w:t>370</w:t>
          </w:r>
          <w:r>
            <w:rPr>
              <w:noProof/>
            </w:rPr>
            <w:fldChar w:fldCharType="end"/>
          </w:r>
        </w:p>
        <w:p w14:paraId="06913F17" w14:textId="4F0A1EAB"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7.6.</w:t>
          </w:r>
          <w:r>
            <w:rPr>
              <w:noProof/>
            </w:rPr>
            <w:t xml:space="preserve"> Staff Assignment</w:t>
          </w:r>
          <w:r>
            <w:rPr>
              <w:noProof/>
            </w:rPr>
            <w:tab/>
          </w:r>
          <w:r>
            <w:rPr>
              <w:noProof/>
            </w:rPr>
            <w:fldChar w:fldCharType="begin"/>
          </w:r>
          <w:r>
            <w:rPr>
              <w:noProof/>
            </w:rPr>
            <w:instrText xml:space="preserve"> PAGEREF _Toc169873135 \h </w:instrText>
          </w:r>
          <w:r>
            <w:rPr>
              <w:noProof/>
            </w:rPr>
          </w:r>
          <w:r>
            <w:rPr>
              <w:noProof/>
            </w:rPr>
            <w:fldChar w:fldCharType="separate"/>
          </w:r>
          <w:r>
            <w:rPr>
              <w:noProof/>
            </w:rPr>
            <w:t>371</w:t>
          </w:r>
          <w:r>
            <w:rPr>
              <w:noProof/>
            </w:rPr>
            <w:fldChar w:fldCharType="end"/>
          </w:r>
        </w:p>
        <w:p w14:paraId="0D2E1306" w14:textId="1BE1FD33"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7.7.</w:t>
          </w:r>
          <w:r>
            <w:rPr>
              <w:noProof/>
            </w:rPr>
            <w:t xml:space="preserve"> Course Section</w:t>
          </w:r>
          <w:r>
            <w:rPr>
              <w:noProof/>
            </w:rPr>
            <w:tab/>
          </w:r>
          <w:r>
            <w:rPr>
              <w:noProof/>
            </w:rPr>
            <w:fldChar w:fldCharType="begin"/>
          </w:r>
          <w:r>
            <w:rPr>
              <w:noProof/>
            </w:rPr>
            <w:instrText xml:space="preserve"> PAGEREF _Toc169873136 \h </w:instrText>
          </w:r>
          <w:r>
            <w:rPr>
              <w:noProof/>
            </w:rPr>
          </w:r>
          <w:r>
            <w:rPr>
              <w:noProof/>
            </w:rPr>
            <w:fldChar w:fldCharType="separate"/>
          </w:r>
          <w:r>
            <w:rPr>
              <w:noProof/>
            </w:rPr>
            <w:t>373</w:t>
          </w:r>
          <w:r>
            <w:rPr>
              <w:noProof/>
            </w:rPr>
            <w:fldChar w:fldCharType="end"/>
          </w:r>
        </w:p>
        <w:p w14:paraId="3B9C9377" w14:textId="0917997A"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7.8.</w:t>
          </w:r>
          <w:r>
            <w:rPr>
              <w:noProof/>
            </w:rPr>
            <w:t xml:space="preserve"> Student Course Section</w:t>
          </w:r>
          <w:r>
            <w:rPr>
              <w:noProof/>
            </w:rPr>
            <w:tab/>
          </w:r>
          <w:r>
            <w:rPr>
              <w:noProof/>
            </w:rPr>
            <w:fldChar w:fldCharType="begin"/>
          </w:r>
          <w:r>
            <w:rPr>
              <w:noProof/>
            </w:rPr>
            <w:instrText xml:space="preserve"> PAGEREF _Toc169873137 \h </w:instrText>
          </w:r>
          <w:r>
            <w:rPr>
              <w:noProof/>
            </w:rPr>
          </w:r>
          <w:r>
            <w:rPr>
              <w:noProof/>
            </w:rPr>
            <w:fldChar w:fldCharType="separate"/>
          </w:r>
          <w:r>
            <w:rPr>
              <w:noProof/>
            </w:rPr>
            <w:t>374</w:t>
          </w:r>
          <w:r>
            <w:rPr>
              <w:noProof/>
            </w:rPr>
            <w:fldChar w:fldCharType="end"/>
          </w:r>
        </w:p>
        <w:p w14:paraId="00D1FE3F" w14:textId="4F6582F3"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7.9.</w:t>
          </w:r>
          <w:r>
            <w:rPr>
              <w:noProof/>
            </w:rPr>
            <w:t xml:space="preserve"> Student Career Technical Education</w:t>
          </w:r>
          <w:r>
            <w:rPr>
              <w:noProof/>
            </w:rPr>
            <w:tab/>
          </w:r>
          <w:r>
            <w:rPr>
              <w:noProof/>
            </w:rPr>
            <w:fldChar w:fldCharType="begin"/>
          </w:r>
          <w:r>
            <w:rPr>
              <w:noProof/>
            </w:rPr>
            <w:instrText xml:space="preserve"> PAGEREF _Toc169873138 \h </w:instrText>
          </w:r>
          <w:r>
            <w:rPr>
              <w:noProof/>
            </w:rPr>
          </w:r>
          <w:r>
            <w:rPr>
              <w:noProof/>
            </w:rPr>
            <w:fldChar w:fldCharType="separate"/>
          </w:r>
          <w:r>
            <w:rPr>
              <w:noProof/>
            </w:rPr>
            <w:t>376</w:t>
          </w:r>
          <w:r>
            <w:rPr>
              <w:noProof/>
            </w:rPr>
            <w:fldChar w:fldCharType="end"/>
          </w:r>
        </w:p>
        <w:p w14:paraId="13136B57" w14:textId="71A8B4EA"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7.11.</w:t>
          </w:r>
          <w:r>
            <w:rPr>
              <w:noProof/>
            </w:rPr>
            <w:t xml:space="preserve"> Student English Language Acquisition</w:t>
          </w:r>
          <w:r>
            <w:rPr>
              <w:noProof/>
            </w:rPr>
            <w:tab/>
          </w:r>
          <w:r>
            <w:rPr>
              <w:noProof/>
            </w:rPr>
            <w:fldChar w:fldCharType="begin"/>
          </w:r>
          <w:r>
            <w:rPr>
              <w:noProof/>
            </w:rPr>
            <w:instrText xml:space="preserve"> PAGEREF _Toc169873139 \h </w:instrText>
          </w:r>
          <w:r>
            <w:rPr>
              <w:noProof/>
            </w:rPr>
          </w:r>
          <w:r>
            <w:rPr>
              <w:noProof/>
            </w:rPr>
            <w:fldChar w:fldCharType="separate"/>
          </w:r>
          <w:r>
            <w:rPr>
              <w:noProof/>
            </w:rPr>
            <w:t>377</w:t>
          </w:r>
          <w:r>
            <w:rPr>
              <w:noProof/>
            </w:rPr>
            <w:fldChar w:fldCharType="end"/>
          </w:r>
        </w:p>
        <w:p w14:paraId="6B09A1C6" w14:textId="01AF5B97"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7.12.</w:t>
          </w:r>
          <w:r w:rsidRPr="00807C4E">
            <w:rPr>
              <w:noProof/>
            </w:rPr>
            <w:t xml:space="preserve"> Student Absence Summary</w:t>
          </w:r>
          <w:r>
            <w:rPr>
              <w:noProof/>
            </w:rPr>
            <w:tab/>
          </w:r>
          <w:r>
            <w:rPr>
              <w:noProof/>
            </w:rPr>
            <w:fldChar w:fldCharType="begin"/>
          </w:r>
          <w:r>
            <w:rPr>
              <w:noProof/>
            </w:rPr>
            <w:instrText xml:space="preserve"> PAGEREF _Toc169873140 \h </w:instrText>
          </w:r>
          <w:r>
            <w:rPr>
              <w:noProof/>
            </w:rPr>
          </w:r>
          <w:r>
            <w:rPr>
              <w:noProof/>
            </w:rPr>
            <w:fldChar w:fldCharType="separate"/>
          </w:r>
          <w:r>
            <w:rPr>
              <w:noProof/>
            </w:rPr>
            <w:t>378</w:t>
          </w:r>
          <w:r>
            <w:rPr>
              <w:noProof/>
            </w:rPr>
            <w:fldChar w:fldCharType="end"/>
          </w:r>
        </w:p>
        <w:p w14:paraId="6B9024F9" w14:textId="5B2DBC47"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7.13.</w:t>
          </w:r>
          <w:r>
            <w:rPr>
              <w:noProof/>
            </w:rPr>
            <w:t xml:space="preserve"> Postsecondary Status</w:t>
          </w:r>
          <w:r>
            <w:rPr>
              <w:noProof/>
            </w:rPr>
            <w:tab/>
          </w:r>
          <w:r>
            <w:rPr>
              <w:noProof/>
            </w:rPr>
            <w:fldChar w:fldCharType="begin"/>
          </w:r>
          <w:r>
            <w:rPr>
              <w:noProof/>
            </w:rPr>
            <w:instrText xml:space="preserve"> PAGEREF _Toc169873141 \h </w:instrText>
          </w:r>
          <w:r>
            <w:rPr>
              <w:noProof/>
            </w:rPr>
          </w:r>
          <w:r>
            <w:rPr>
              <w:noProof/>
            </w:rPr>
            <w:fldChar w:fldCharType="separate"/>
          </w:r>
          <w:r>
            <w:rPr>
              <w:noProof/>
            </w:rPr>
            <w:t>379</w:t>
          </w:r>
          <w:r>
            <w:rPr>
              <w:noProof/>
            </w:rPr>
            <w:fldChar w:fldCharType="end"/>
          </w:r>
        </w:p>
        <w:p w14:paraId="13E7463E" w14:textId="2849659E"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7.14.</w:t>
          </w:r>
          <w:r>
            <w:rPr>
              <w:noProof/>
            </w:rPr>
            <w:t xml:space="preserve"> Student Incident</w:t>
          </w:r>
          <w:r>
            <w:rPr>
              <w:noProof/>
            </w:rPr>
            <w:tab/>
          </w:r>
          <w:r>
            <w:rPr>
              <w:noProof/>
            </w:rPr>
            <w:fldChar w:fldCharType="begin"/>
          </w:r>
          <w:r>
            <w:rPr>
              <w:noProof/>
            </w:rPr>
            <w:instrText xml:space="preserve"> PAGEREF _Toc169873142 \h </w:instrText>
          </w:r>
          <w:r>
            <w:rPr>
              <w:noProof/>
            </w:rPr>
          </w:r>
          <w:r>
            <w:rPr>
              <w:noProof/>
            </w:rPr>
            <w:fldChar w:fldCharType="separate"/>
          </w:r>
          <w:r>
            <w:rPr>
              <w:noProof/>
            </w:rPr>
            <w:t>380</w:t>
          </w:r>
          <w:r>
            <w:rPr>
              <w:noProof/>
            </w:rPr>
            <w:fldChar w:fldCharType="end"/>
          </w:r>
        </w:p>
        <w:p w14:paraId="2A7E6DA6" w14:textId="0AB24974"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7.15.</w:t>
          </w:r>
          <w:r>
            <w:rPr>
              <w:noProof/>
            </w:rPr>
            <w:t xml:space="preserve"> Student Incident Results</w:t>
          </w:r>
          <w:r>
            <w:rPr>
              <w:noProof/>
            </w:rPr>
            <w:tab/>
          </w:r>
          <w:r>
            <w:rPr>
              <w:noProof/>
            </w:rPr>
            <w:fldChar w:fldCharType="begin"/>
          </w:r>
          <w:r>
            <w:rPr>
              <w:noProof/>
            </w:rPr>
            <w:instrText xml:space="preserve"> PAGEREF _Toc169873143 \h </w:instrText>
          </w:r>
          <w:r>
            <w:rPr>
              <w:noProof/>
            </w:rPr>
          </w:r>
          <w:r>
            <w:rPr>
              <w:noProof/>
            </w:rPr>
            <w:fldChar w:fldCharType="separate"/>
          </w:r>
          <w:r>
            <w:rPr>
              <w:noProof/>
            </w:rPr>
            <w:t>381</w:t>
          </w:r>
          <w:r>
            <w:rPr>
              <w:noProof/>
            </w:rPr>
            <w:fldChar w:fldCharType="end"/>
          </w:r>
        </w:p>
        <w:p w14:paraId="4F414AD3" w14:textId="5C47C664"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7.16.</w:t>
          </w:r>
          <w:r>
            <w:rPr>
              <w:noProof/>
            </w:rPr>
            <w:t xml:space="preserve"> Student Offense</w:t>
          </w:r>
          <w:r>
            <w:rPr>
              <w:noProof/>
            </w:rPr>
            <w:tab/>
          </w:r>
          <w:r>
            <w:rPr>
              <w:noProof/>
            </w:rPr>
            <w:fldChar w:fldCharType="begin"/>
          </w:r>
          <w:r>
            <w:rPr>
              <w:noProof/>
            </w:rPr>
            <w:instrText xml:space="preserve"> PAGEREF _Toc169873144 \h </w:instrText>
          </w:r>
          <w:r>
            <w:rPr>
              <w:noProof/>
            </w:rPr>
          </w:r>
          <w:r>
            <w:rPr>
              <w:noProof/>
            </w:rPr>
            <w:fldChar w:fldCharType="separate"/>
          </w:r>
          <w:r>
            <w:rPr>
              <w:noProof/>
            </w:rPr>
            <w:t>382</w:t>
          </w:r>
          <w:r>
            <w:rPr>
              <w:noProof/>
            </w:rPr>
            <w:fldChar w:fldCharType="end"/>
          </w:r>
        </w:p>
        <w:p w14:paraId="16E07279" w14:textId="721D5761"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7.17.</w:t>
          </w:r>
          <w:r>
            <w:rPr>
              <w:noProof/>
            </w:rPr>
            <w:t xml:space="preserve"> Work-Based Learning</w:t>
          </w:r>
          <w:r>
            <w:rPr>
              <w:noProof/>
            </w:rPr>
            <w:tab/>
          </w:r>
          <w:r>
            <w:rPr>
              <w:noProof/>
            </w:rPr>
            <w:fldChar w:fldCharType="begin"/>
          </w:r>
          <w:r>
            <w:rPr>
              <w:noProof/>
            </w:rPr>
            <w:instrText xml:space="preserve"> PAGEREF _Toc169873145 \h </w:instrText>
          </w:r>
          <w:r>
            <w:rPr>
              <w:noProof/>
            </w:rPr>
          </w:r>
          <w:r>
            <w:rPr>
              <w:noProof/>
            </w:rPr>
            <w:fldChar w:fldCharType="separate"/>
          </w:r>
          <w:r>
            <w:rPr>
              <w:noProof/>
            </w:rPr>
            <w:t>383</w:t>
          </w:r>
          <w:r>
            <w:rPr>
              <w:noProof/>
            </w:rPr>
            <w:fldChar w:fldCharType="end"/>
          </w:r>
        </w:p>
        <w:p w14:paraId="3B943C10" w14:textId="035F1E17"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7.19.</w:t>
          </w:r>
          <w:r>
            <w:rPr>
              <w:noProof/>
            </w:rPr>
            <w:t xml:space="preserve"> Students with Disabilities</w:t>
          </w:r>
          <w:r>
            <w:rPr>
              <w:noProof/>
            </w:rPr>
            <w:tab/>
          </w:r>
          <w:r>
            <w:rPr>
              <w:noProof/>
            </w:rPr>
            <w:fldChar w:fldCharType="begin"/>
          </w:r>
          <w:r>
            <w:rPr>
              <w:noProof/>
            </w:rPr>
            <w:instrText xml:space="preserve"> PAGEREF _Toc169873146 \h </w:instrText>
          </w:r>
          <w:r>
            <w:rPr>
              <w:noProof/>
            </w:rPr>
          </w:r>
          <w:r>
            <w:rPr>
              <w:noProof/>
            </w:rPr>
            <w:fldChar w:fldCharType="separate"/>
          </w:r>
          <w:r>
            <w:rPr>
              <w:noProof/>
            </w:rPr>
            <w:t>384</w:t>
          </w:r>
          <w:r>
            <w:rPr>
              <w:noProof/>
            </w:rPr>
            <w:fldChar w:fldCharType="end"/>
          </w:r>
        </w:p>
        <w:p w14:paraId="40D0FCD1" w14:textId="697D1132"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7.20.</w:t>
          </w:r>
          <w:r>
            <w:rPr>
              <w:noProof/>
            </w:rPr>
            <w:t xml:space="preserve"> Special Education Plan</w:t>
          </w:r>
          <w:r>
            <w:rPr>
              <w:noProof/>
            </w:rPr>
            <w:tab/>
          </w:r>
          <w:r>
            <w:rPr>
              <w:noProof/>
            </w:rPr>
            <w:fldChar w:fldCharType="begin"/>
          </w:r>
          <w:r>
            <w:rPr>
              <w:noProof/>
            </w:rPr>
            <w:instrText xml:space="preserve"> PAGEREF _Toc169873147 \h </w:instrText>
          </w:r>
          <w:r>
            <w:rPr>
              <w:noProof/>
            </w:rPr>
          </w:r>
          <w:r>
            <w:rPr>
              <w:noProof/>
            </w:rPr>
            <w:fldChar w:fldCharType="separate"/>
          </w:r>
          <w:r>
            <w:rPr>
              <w:noProof/>
            </w:rPr>
            <w:t>385</w:t>
          </w:r>
          <w:r>
            <w:rPr>
              <w:noProof/>
            </w:rPr>
            <w:fldChar w:fldCharType="end"/>
          </w:r>
        </w:p>
        <w:p w14:paraId="2C7FB0F3" w14:textId="0B45D029"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7.21.</w:t>
          </w:r>
          <w:r>
            <w:rPr>
              <w:noProof/>
            </w:rPr>
            <w:t xml:space="preserve"> Special Education Meeting</w:t>
          </w:r>
          <w:r>
            <w:rPr>
              <w:noProof/>
            </w:rPr>
            <w:tab/>
          </w:r>
          <w:r>
            <w:rPr>
              <w:noProof/>
            </w:rPr>
            <w:fldChar w:fldCharType="begin"/>
          </w:r>
          <w:r>
            <w:rPr>
              <w:noProof/>
            </w:rPr>
            <w:instrText xml:space="preserve"> PAGEREF _Toc169873148 \h </w:instrText>
          </w:r>
          <w:r>
            <w:rPr>
              <w:noProof/>
            </w:rPr>
          </w:r>
          <w:r>
            <w:rPr>
              <w:noProof/>
            </w:rPr>
            <w:fldChar w:fldCharType="separate"/>
          </w:r>
          <w:r>
            <w:rPr>
              <w:noProof/>
            </w:rPr>
            <w:t>386</w:t>
          </w:r>
          <w:r>
            <w:rPr>
              <w:noProof/>
            </w:rPr>
            <w:fldChar w:fldCharType="end"/>
          </w:r>
        </w:p>
        <w:p w14:paraId="39B417A5" w14:textId="2132775D" w:rsidR="00F32C32" w:rsidRDefault="00F32C32">
          <w:pPr>
            <w:pStyle w:val="TOC4"/>
            <w:rPr>
              <w:rFonts w:asciiTheme="minorHAnsi" w:eastAsiaTheme="minorEastAsia" w:hAnsiTheme="minorHAnsi"/>
              <w:noProof/>
              <w:kern w:val="2"/>
              <w14:ligatures w14:val="standardContextual"/>
            </w:rPr>
          </w:pPr>
          <w:r w:rsidRPr="00807C4E">
            <w:rPr>
              <w:bCs/>
              <w:noProof/>
              <w:color w:val="000000"/>
              <w14:scene3d>
                <w14:camera w14:prst="orthographicFront"/>
                <w14:lightRig w14:rig="threePt" w14:dir="t">
                  <w14:rot w14:lat="0" w14:lon="0" w14:rev="0"/>
                </w14:lightRig>
              </w14:scene3d>
            </w:rPr>
            <w:t>7.22.</w:t>
          </w:r>
          <w:r>
            <w:rPr>
              <w:noProof/>
            </w:rPr>
            <w:t xml:space="preserve"> Special Education Services</w:t>
          </w:r>
          <w:r>
            <w:rPr>
              <w:noProof/>
            </w:rPr>
            <w:tab/>
          </w:r>
          <w:r>
            <w:rPr>
              <w:noProof/>
            </w:rPr>
            <w:fldChar w:fldCharType="begin"/>
          </w:r>
          <w:r>
            <w:rPr>
              <w:noProof/>
            </w:rPr>
            <w:instrText xml:space="preserve"> PAGEREF _Toc169873149 \h </w:instrText>
          </w:r>
          <w:r>
            <w:rPr>
              <w:noProof/>
            </w:rPr>
          </w:r>
          <w:r>
            <w:rPr>
              <w:noProof/>
            </w:rPr>
            <w:fldChar w:fldCharType="separate"/>
          </w:r>
          <w:r>
            <w:rPr>
              <w:noProof/>
            </w:rPr>
            <w:t>387</w:t>
          </w:r>
          <w:r>
            <w:rPr>
              <w:noProof/>
            </w:rPr>
            <w:fldChar w:fldCharType="end"/>
          </w:r>
        </w:p>
        <w:p w14:paraId="335C8E72" w14:textId="4CFBE5B7" w:rsidR="004537B2" w:rsidRDefault="004F2318" w:rsidP="00977D85">
          <w:pPr>
            <w:spacing w:before="120" w:after="240"/>
            <w:rPr>
              <w:bCs/>
              <w:noProof/>
            </w:rPr>
          </w:pPr>
          <w:r>
            <w:rPr>
              <w:rFonts w:ascii="Arial Bold" w:eastAsia="Times New Roman" w:hAnsi="Arial Bold" w:cs="Times New Roman"/>
              <w:b/>
              <w:bCs/>
              <w:i/>
              <w:szCs w:val="20"/>
            </w:rPr>
            <w:fldChar w:fldCharType="end"/>
          </w:r>
        </w:p>
      </w:sdtContent>
    </w:sdt>
    <w:p w14:paraId="6C0C1018" w14:textId="77777777" w:rsidR="00977D85" w:rsidRDefault="00977D85">
      <w:r>
        <w:rPr>
          <w:b/>
        </w:rPr>
        <w:br w:type="page"/>
      </w:r>
    </w:p>
    <w:p w14:paraId="04C15917" w14:textId="5CC6E309" w:rsidR="00D404A3" w:rsidRPr="00D404A3" w:rsidRDefault="00D404A3" w:rsidP="00D404A3">
      <w:pPr>
        <w:pStyle w:val="Heading2"/>
        <w:rPr>
          <w:rFonts w:eastAsia="Times New Roman"/>
          <w:sz w:val="32"/>
        </w:rPr>
      </w:pPr>
      <w:bookmarkStart w:id="7" w:name="_Toc169872915"/>
      <w:r w:rsidRPr="00D404A3">
        <w:rPr>
          <w:rFonts w:eastAsia="Times New Roman"/>
          <w:sz w:val="32"/>
        </w:rPr>
        <w:lastRenderedPageBreak/>
        <w:t>Table of Tables</w:t>
      </w:r>
      <w:bookmarkEnd w:id="7"/>
    </w:p>
    <w:p w14:paraId="2C6C4396" w14:textId="1E1BF3C3" w:rsidR="00546619" w:rsidRDefault="00D242D4">
      <w:pPr>
        <w:pStyle w:val="TableofFigures"/>
        <w:tabs>
          <w:tab w:val="right" w:leader="dot" w:pos="10340"/>
        </w:tabs>
        <w:rPr>
          <w:rFonts w:asciiTheme="minorHAnsi" w:eastAsiaTheme="minorEastAsia" w:hAnsiTheme="minorHAnsi"/>
          <w:noProof/>
          <w:sz w:val="22"/>
          <w:szCs w:val="22"/>
        </w:rPr>
      </w:pPr>
      <w:r>
        <w:rPr>
          <w:rFonts w:ascii="Arial Bold" w:eastAsia="Times New Roman" w:hAnsi="Arial Bold" w:cs="Times New Roman"/>
          <w:b/>
          <w:bCs/>
          <w:i/>
          <w:kern w:val="32"/>
          <w:sz w:val="20"/>
          <w:szCs w:val="32"/>
        </w:rPr>
        <w:fldChar w:fldCharType="begin"/>
      </w:r>
      <w:r>
        <w:rPr>
          <w:rFonts w:ascii="Arial Bold" w:eastAsia="Times New Roman" w:hAnsi="Arial Bold" w:cs="Times New Roman"/>
          <w:b/>
          <w:bCs/>
          <w:i/>
          <w:kern w:val="32"/>
          <w:sz w:val="20"/>
          <w:szCs w:val="32"/>
        </w:rPr>
        <w:instrText xml:space="preserve"> TOC \f t \t "Table Header Text,1" \c "Table" </w:instrText>
      </w:r>
      <w:r>
        <w:rPr>
          <w:rFonts w:ascii="Arial Bold" w:eastAsia="Times New Roman" w:hAnsi="Arial Bold" w:cs="Times New Roman"/>
          <w:b/>
          <w:bCs/>
          <w:i/>
          <w:kern w:val="32"/>
          <w:sz w:val="20"/>
          <w:szCs w:val="32"/>
        </w:rPr>
        <w:fldChar w:fldCharType="separate"/>
      </w:r>
      <w:r w:rsidR="00546619">
        <w:rPr>
          <w:noProof/>
        </w:rPr>
        <w:t>Table 1-1: Record Type and Pre-Processing</w:t>
      </w:r>
      <w:r w:rsidR="00546619">
        <w:rPr>
          <w:noProof/>
        </w:rPr>
        <w:tab/>
      </w:r>
      <w:r w:rsidR="00546619">
        <w:rPr>
          <w:noProof/>
        </w:rPr>
        <w:fldChar w:fldCharType="begin"/>
      </w:r>
      <w:r w:rsidR="00546619">
        <w:rPr>
          <w:noProof/>
        </w:rPr>
        <w:instrText xml:space="preserve"> PAGEREF _Toc136882521 \h </w:instrText>
      </w:r>
      <w:r w:rsidR="00546619">
        <w:rPr>
          <w:noProof/>
        </w:rPr>
      </w:r>
      <w:r w:rsidR="00546619">
        <w:rPr>
          <w:noProof/>
        </w:rPr>
        <w:fldChar w:fldCharType="separate"/>
      </w:r>
      <w:r w:rsidR="00644DE3">
        <w:rPr>
          <w:noProof/>
        </w:rPr>
        <w:t>34</w:t>
      </w:r>
      <w:r w:rsidR="00546619">
        <w:rPr>
          <w:noProof/>
        </w:rPr>
        <w:fldChar w:fldCharType="end"/>
      </w:r>
    </w:p>
    <w:p w14:paraId="5069A8B5" w14:textId="4AB0C2AD" w:rsidR="00546619" w:rsidRDefault="00546619">
      <w:pPr>
        <w:pStyle w:val="TableofFigures"/>
        <w:tabs>
          <w:tab w:val="right" w:leader="dot" w:pos="10340"/>
        </w:tabs>
        <w:rPr>
          <w:rFonts w:asciiTheme="minorHAnsi" w:eastAsiaTheme="minorEastAsia" w:hAnsiTheme="minorHAnsi"/>
          <w:noProof/>
          <w:sz w:val="22"/>
          <w:szCs w:val="22"/>
        </w:rPr>
      </w:pPr>
      <w:r>
        <w:rPr>
          <w:noProof/>
        </w:rPr>
        <w:t>Table 1-2: CALPADS Data Collection Periods, Windows, and Required File Formats</w:t>
      </w:r>
      <w:r>
        <w:rPr>
          <w:noProof/>
        </w:rPr>
        <w:tab/>
      </w:r>
      <w:r>
        <w:rPr>
          <w:noProof/>
        </w:rPr>
        <w:fldChar w:fldCharType="begin"/>
      </w:r>
      <w:r>
        <w:rPr>
          <w:noProof/>
        </w:rPr>
        <w:instrText xml:space="preserve"> PAGEREF _Toc136882522 \h </w:instrText>
      </w:r>
      <w:r>
        <w:rPr>
          <w:noProof/>
        </w:rPr>
      </w:r>
      <w:r>
        <w:rPr>
          <w:noProof/>
        </w:rPr>
        <w:fldChar w:fldCharType="separate"/>
      </w:r>
      <w:r w:rsidR="00644DE3">
        <w:rPr>
          <w:noProof/>
        </w:rPr>
        <w:t>60</w:t>
      </w:r>
      <w:r>
        <w:rPr>
          <w:noProof/>
        </w:rPr>
        <w:fldChar w:fldCharType="end"/>
      </w:r>
    </w:p>
    <w:p w14:paraId="007A1215" w14:textId="1D529E37" w:rsidR="00546619" w:rsidRDefault="00546619">
      <w:pPr>
        <w:pStyle w:val="TableofFigures"/>
        <w:tabs>
          <w:tab w:val="right" w:leader="dot" w:pos="10340"/>
        </w:tabs>
        <w:rPr>
          <w:rFonts w:asciiTheme="minorHAnsi" w:eastAsiaTheme="minorEastAsia" w:hAnsiTheme="minorHAnsi"/>
          <w:noProof/>
          <w:sz w:val="22"/>
          <w:szCs w:val="22"/>
        </w:rPr>
      </w:pPr>
      <w:r>
        <w:rPr>
          <w:noProof/>
        </w:rPr>
        <w:t>Table 2-1: Expected School Types for Each Data Submission</w:t>
      </w:r>
      <w:r>
        <w:rPr>
          <w:noProof/>
        </w:rPr>
        <w:tab/>
      </w:r>
      <w:r>
        <w:rPr>
          <w:noProof/>
        </w:rPr>
        <w:fldChar w:fldCharType="begin"/>
      </w:r>
      <w:r>
        <w:rPr>
          <w:noProof/>
        </w:rPr>
        <w:instrText xml:space="preserve"> PAGEREF _Toc136882523 \h </w:instrText>
      </w:r>
      <w:r>
        <w:rPr>
          <w:noProof/>
        </w:rPr>
      </w:r>
      <w:r>
        <w:rPr>
          <w:noProof/>
        </w:rPr>
        <w:fldChar w:fldCharType="separate"/>
      </w:r>
      <w:r w:rsidR="00644DE3">
        <w:rPr>
          <w:noProof/>
        </w:rPr>
        <w:t>66</w:t>
      </w:r>
      <w:r>
        <w:rPr>
          <w:noProof/>
        </w:rPr>
        <w:fldChar w:fldCharType="end"/>
      </w:r>
    </w:p>
    <w:p w14:paraId="66145970" w14:textId="734BFD73" w:rsidR="00546619" w:rsidRDefault="00546619">
      <w:pPr>
        <w:pStyle w:val="TableofFigures"/>
        <w:tabs>
          <w:tab w:val="right" w:leader="dot" w:pos="10340"/>
        </w:tabs>
        <w:rPr>
          <w:rFonts w:asciiTheme="minorHAnsi" w:eastAsiaTheme="minorEastAsia" w:hAnsiTheme="minorHAnsi"/>
          <w:noProof/>
          <w:sz w:val="22"/>
          <w:szCs w:val="22"/>
        </w:rPr>
      </w:pPr>
      <w:r>
        <w:rPr>
          <w:noProof/>
        </w:rPr>
        <w:t>Table 3-1: SSID Enrollment File Format</w:t>
      </w:r>
      <w:r>
        <w:rPr>
          <w:noProof/>
        </w:rPr>
        <w:tab/>
      </w:r>
      <w:r>
        <w:rPr>
          <w:noProof/>
        </w:rPr>
        <w:fldChar w:fldCharType="begin"/>
      </w:r>
      <w:r>
        <w:rPr>
          <w:noProof/>
        </w:rPr>
        <w:instrText xml:space="preserve"> PAGEREF _Toc136882524 \h </w:instrText>
      </w:r>
      <w:r>
        <w:rPr>
          <w:noProof/>
        </w:rPr>
      </w:r>
      <w:r>
        <w:rPr>
          <w:noProof/>
        </w:rPr>
        <w:fldChar w:fldCharType="separate"/>
      </w:r>
      <w:r w:rsidR="00644DE3">
        <w:rPr>
          <w:noProof/>
        </w:rPr>
        <w:t>87</w:t>
      </w:r>
      <w:r>
        <w:rPr>
          <w:noProof/>
        </w:rPr>
        <w:fldChar w:fldCharType="end"/>
      </w:r>
    </w:p>
    <w:p w14:paraId="35B8052A" w14:textId="54994BFB" w:rsidR="00546619" w:rsidRDefault="00546619">
      <w:pPr>
        <w:pStyle w:val="TableofFigures"/>
        <w:tabs>
          <w:tab w:val="right" w:leader="dot" w:pos="10340"/>
        </w:tabs>
        <w:rPr>
          <w:rFonts w:asciiTheme="minorHAnsi" w:eastAsiaTheme="minorEastAsia" w:hAnsiTheme="minorHAnsi"/>
          <w:noProof/>
          <w:sz w:val="22"/>
          <w:szCs w:val="22"/>
        </w:rPr>
      </w:pPr>
      <w:r>
        <w:rPr>
          <w:noProof/>
        </w:rPr>
        <w:t>Table 3-2: Student Information Record Layout</w:t>
      </w:r>
      <w:r>
        <w:rPr>
          <w:noProof/>
        </w:rPr>
        <w:tab/>
      </w:r>
      <w:r>
        <w:rPr>
          <w:noProof/>
        </w:rPr>
        <w:fldChar w:fldCharType="begin"/>
      </w:r>
      <w:r>
        <w:rPr>
          <w:noProof/>
        </w:rPr>
        <w:instrText xml:space="preserve"> PAGEREF _Toc136882525 \h </w:instrText>
      </w:r>
      <w:r>
        <w:rPr>
          <w:noProof/>
        </w:rPr>
      </w:r>
      <w:r>
        <w:rPr>
          <w:noProof/>
        </w:rPr>
        <w:fldChar w:fldCharType="separate"/>
      </w:r>
      <w:r w:rsidR="00644DE3">
        <w:rPr>
          <w:noProof/>
        </w:rPr>
        <w:t>112</w:t>
      </w:r>
      <w:r>
        <w:rPr>
          <w:noProof/>
        </w:rPr>
        <w:fldChar w:fldCharType="end"/>
      </w:r>
    </w:p>
    <w:p w14:paraId="6FAAFBA4" w14:textId="0BBE8834" w:rsidR="00546619" w:rsidRDefault="00546619">
      <w:pPr>
        <w:pStyle w:val="TableofFigures"/>
        <w:tabs>
          <w:tab w:val="right" w:leader="dot" w:pos="10340"/>
        </w:tabs>
        <w:rPr>
          <w:rFonts w:asciiTheme="minorHAnsi" w:eastAsiaTheme="minorEastAsia" w:hAnsiTheme="minorHAnsi"/>
          <w:noProof/>
          <w:sz w:val="22"/>
          <w:szCs w:val="22"/>
        </w:rPr>
      </w:pPr>
      <w:r>
        <w:rPr>
          <w:noProof/>
        </w:rPr>
        <w:t>Table 3-3: Student Program Record Layout</w:t>
      </w:r>
      <w:r>
        <w:rPr>
          <w:noProof/>
        </w:rPr>
        <w:tab/>
      </w:r>
      <w:r>
        <w:rPr>
          <w:noProof/>
        </w:rPr>
        <w:fldChar w:fldCharType="begin"/>
      </w:r>
      <w:r>
        <w:rPr>
          <w:noProof/>
        </w:rPr>
        <w:instrText xml:space="preserve"> PAGEREF _Toc136882526 \h </w:instrText>
      </w:r>
      <w:r>
        <w:rPr>
          <w:noProof/>
        </w:rPr>
      </w:r>
      <w:r>
        <w:rPr>
          <w:noProof/>
        </w:rPr>
        <w:fldChar w:fldCharType="separate"/>
      </w:r>
      <w:r w:rsidR="00644DE3">
        <w:rPr>
          <w:noProof/>
        </w:rPr>
        <w:t>138</w:t>
      </w:r>
      <w:r>
        <w:rPr>
          <w:noProof/>
        </w:rPr>
        <w:fldChar w:fldCharType="end"/>
      </w:r>
    </w:p>
    <w:p w14:paraId="34C1D76A" w14:textId="57A6114B" w:rsidR="00546619" w:rsidRDefault="00546619">
      <w:pPr>
        <w:pStyle w:val="TableofFigures"/>
        <w:tabs>
          <w:tab w:val="right" w:leader="dot" w:pos="10340"/>
        </w:tabs>
        <w:rPr>
          <w:rFonts w:asciiTheme="minorHAnsi" w:eastAsiaTheme="minorEastAsia" w:hAnsiTheme="minorHAnsi"/>
          <w:noProof/>
          <w:sz w:val="22"/>
          <w:szCs w:val="22"/>
        </w:rPr>
      </w:pPr>
      <w:r>
        <w:rPr>
          <w:noProof/>
        </w:rPr>
        <w:t>Table 3-7: Staff Demographics Record Layout</w:t>
      </w:r>
      <w:r>
        <w:rPr>
          <w:noProof/>
        </w:rPr>
        <w:tab/>
      </w:r>
      <w:r>
        <w:rPr>
          <w:noProof/>
        </w:rPr>
        <w:fldChar w:fldCharType="begin"/>
      </w:r>
      <w:r>
        <w:rPr>
          <w:noProof/>
        </w:rPr>
        <w:instrText xml:space="preserve"> PAGEREF _Toc136882528 \h </w:instrText>
      </w:r>
      <w:r>
        <w:rPr>
          <w:noProof/>
        </w:rPr>
      </w:r>
      <w:r>
        <w:rPr>
          <w:noProof/>
        </w:rPr>
        <w:fldChar w:fldCharType="separate"/>
      </w:r>
      <w:r w:rsidR="00644DE3">
        <w:rPr>
          <w:noProof/>
        </w:rPr>
        <w:t>154</w:t>
      </w:r>
      <w:r>
        <w:rPr>
          <w:noProof/>
        </w:rPr>
        <w:fldChar w:fldCharType="end"/>
      </w:r>
    </w:p>
    <w:p w14:paraId="0B71C119" w14:textId="227B2289" w:rsidR="00546619" w:rsidRDefault="00546619">
      <w:pPr>
        <w:pStyle w:val="TableofFigures"/>
        <w:tabs>
          <w:tab w:val="right" w:leader="dot" w:pos="10340"/>
        </w:tabs>
        <w:rPr>
          <w:rFonts w:asciiTheme="minorHAnsi" w:eastAsiaTheme="minorEastAsia" w:hAnsiTheme="minorHAnsi"/>
          <w:noProof/>
          <w:sz w:val="22"/>
          <w:szCs w:val="22"/>
        </w:rPr>
      </w:pPr>
      <w:r>
        <w:rPr>
          <w:noProof/>
        </w:rPr>
        <w:t>Table 3-8: Staff Assignment Record Layout</w:t>
      </w:r>
      <w:r>
        <w:rPr>
          <w:noProof/>
        </w:rPr>
        <w:tab/>
      </w:r>
      <w:r>
        <w:rPr>
          <w:noProof/>
        </w:rPr>
        <w:fldChar w:fldCharType="begin"/>
      </w:r>
      <w:r>
        <w:rPr>
          <w:noProof/>
        </w:rPr>
        <w:instrText xml:space="preserve"> PAGEREF _Toc136882529 \h </w:instrText>
      </w:r>
      <w:r>
        <w:rPr>
          <w:noProof/>
        </w:rPr>
      </w:r>
      <w:r>
        <w:rPr>
          <w:noProof/>
        </w:rPr>
        <w:fldChar w:fldCharType="separate"/>
      </w:r>
      <w:r w:rsidR="00644DE3">
        <w:rPr>
          <w:noProof/>
        </w:rPr>
        <w:t>170</w:t>
      </w:r>
      <w:r>
        <w:rPr>
          <w:noProof/>
        </w:rPr>
        <w:fldChar w:fldCharType="end"/>
      </w:r>
    </w:p>
    <w:p w14:paraId="2609896A" w14:textId="401C67C1" w:rsidR="00546619" w:rsidRDefault="00546619">
      <w:pPr>
        <w:pStyle w:val="TableofFigures"/>
        <w:tabs>
          <w:tab w:val="right" w:leader="dot" w:pos="10340"/>
        </w:tabs>
        <w:rPr>
          <w:rFonts w:asciiTheme="minorHAnsi" w:eastAsiaTheme="minorEastAsia" w:hAnsiTheme="minorHAnsi"/>
          <w:noProof/>
          <w:sz w:val="22"/>
          <w:szCs w:val="22"/>
        </w:rPr>
      </w:pPr>
      <w:r>
        <w:rPr>
          <w:noProof/>
        </w:rPr>
        <w:t>Table 3-9: Course Section Record Layout</w:t>
      </w:r>
      <w:r>
        <w:rPr>
          <w:noProof/>
        </w:rPr>
        <w:tab/>
      </w:r>
      <w:r>
        <w:rPr>
          <w:noProof/>
        </w:rPr>
        <w:fldChar w:fldCharType="begin"/>
      </w:r>
      <w:r>
        <w:rPr>
          <w:noProof/>
        </w:rPr>
        <w:instrText xml:space="preserve"> PAGEREF _Toc136882530 \h </w:instrText>
      </w:r>
      <w:r>
        <w:rPr>
          <w:noProof/>
        </w:rPr>
      </w:r>
      <w:r>
        <w:rPr>
          <w:noProof/>
        </w:rPr>
        <w:fldChar w:fldCharType="separate"/>
      </w:r>
      <w:r w:rsidR="00644DE3">
        <w:rPr>
          <w:noProof/>
        </w:rPr>
        <w:t>189</w:t>
      </w:r>
      <w:r>
        <w:rPr>
          <w:noProof/>
        </w:rPr>
        <w:fldChar w:fldCharType="end"/>
      </w:r>
    </w:p>
    <w:p w14:paraId="56E97D3A" w14:textId="5355B96D" w:rsidR="00546619" w:rsidRDefault="00546619">
      <w:pPr>
        <w:pStyle w:val="TableofFigures"/>
        <w:tabs>
          <w:tab w:val="right" w:leader="dot" w:pos="10340"/>
        </w:tabs>
        <w:rPr>
          <w:rFonts w:asciiTheme="minorHAnsi" w:eastAsiaTheme="minorEastAsia" w:hAnsiTheme="minorHAnsi"/>
          <w:noProof/>
          <w:sz w:val="22"/>
          <w:szCs w:val="22"/>
        </w:rPr>
      </w:pPr>
      <w:r>
        <w:rPr>
          <w:noProof/>
        </w:rPr>
        <w:t>Table 3-10: Student Course Section Record Layout</w:t>
      </w:r>
      <w:r>
        <w:rPr>
          <w:noProof/>
        </w:rPr>
        <w:tab/>
      </w:r>
      <w:r>
        <w:rPr>
          <w:noProof/>
        </w:rPr>
        <w:fldChar w:fldCharType="begin"/>
      </w:r>
      <w:r>
        <w:rPr>
          <w:noProof/>
        </w:rPr>
        <w:instrText xml:space="preserve"> PAGEREF _Toc136882531 \h </w:instrText>
      </w:r>
      <w:r>
        <w:rPr>
          <w:noProof/>
        </w:rPr>
      </w:r>
      <w:r>
        <w:rPr>
          <w:noProof/>
        </w:rPr>
        <w:fldChar w:fldCharType="separate"/>
      </w:r>
      <w:r w:rsidR="00644DE3">
        <w:rPr>
          <w:noProof/>
        </w:rPr>
        <w:t>213</w:t>
      </w:r>
      <w:r>
        <w:rPr>
          <w:noProof/>
        </w:rPr>
        <w:fldChar w:fldCharType="end"/>
      </w:r>
    </w:p>
    <w:p w14:paraId="5675EC1E" w14:textId="07FC9538" w:rsidR="00546619" w:rsidRDefault="00546619">
      <w:pPr>
        <w:pStyle w:val="TableofFigures"/>
        <w:tabs>
          <w:tab w:val="right" w:leader="dot" w:pos="10340"/>
        </w:tabs>
        <w:rPr>
          <w:rFonts w:asciiTheme="minorHAnsi" w:eastAsiaTheme="minorEastAsia" w:hAnsiTheme="minorHAnsi"/>
          <w:noProof/>
          <w:sz w:val="22"/>
          <w:szCs w:val="22"/>
        </w:rPr>
      </w:pPr>
      <w:r>
        <w:rPr>
          <w:noProof/>
        </w:rPr>
        <w:t>Table 3-11: Student CTE Record Layout</w:t>
      </w:r>
      <w:r>
        <w:rPr>
          <w:noProof/>
        </w:rPr>
        <w:tab/>
      </w:r>
      <w:r>
        <w:rPr>
          <w:noProof/>
        </w:rPr>
        <w:fldChar w:fldCharType="begin"/>
      </w:r>
      <w:r>
        <w:rPr>
          <w:noProof/>
        </w:rPr>
        <w:instrText xml:space="preserve"> PAGEREF _Toc136882532 \h </w:instrText>
      </w:r>
      <w:r>
        <w:rPr>
          <w:noProof/>
        </w:rPr>
      </w:r>
      <w:r>
        <w:rPr>
          <w:noProof/>
        </w:rPr>
        <w:fldChar w:fldCharType="separate"/>
      </w:r>
      <w:r w:rsidR="00644DE3">
        <w:rPr>
          <w:noProof/>
        </w:rPr>
        <w:t>224</w:t>
      </w:r>
      <w:r>
        <w:rPr>
          <w:noProof/>
        </w:rPr>
        <w:fldChar w:fldCharType="end"/>
      </w:r>
    </w:p>
    <w:p w14:paraId="04F010C5" w14:textId="7BBD170A" w:rsidR="00546619" w:rsidRDefault="00546619">
      <w:pPr>
        <w:pStyle w:val="TableofFigures"/>
        <w:tabs>
          <w:tab w:val="right" w:leader="dot" w:pos="10340"/>
        </w:tabs>
        <w:rPr>
          <w:rFonts w:asciiTheme="minorHAnsi" w:eastAsiaTheme="minorEastAsia" w:hAnsiTheme="minorHAnsi"/>
          <w:noProof/>
          <w:sz w:val="22"/>
          <w:szCs w:val="22"/>
        </w:rPr>
      </w:pPr>
      <w:r>
        <w:rPr>
          <w:noProof/>
        </w:rPr>
        <w:t>Table 3-12: Student English Learner Acquisition Record Layout</w:t>
      </w:r>
      <w:r>
        <w:rPr>
          <w:noProof/>
        </w:rPr>
        <w:tab/>
      </w:r>
      <w:r>
        <w:rPr>
          <w:noProof/>
        </w:rPr>
        <w:fldChar w:fldCharType="begin"/>
      </w:r>
      <w:r>
        <w:rPr>
          <w:noProof/>
        </w:rPr>
        <w:instrText xml:space="preserve"> PAGEREF _Toc136882533 \h </w:instrText>
      </w:r>
      <w:r>
        <w:rPr>
          <w:noProof/>
        </w:rPr>
      </w:r>
      <w:r>
        <w:rPr>
          <w:noProof/>
        </w:rPr>
        <w:fldChar w:fldCharType="separate"/>
      </w:r>
      <w:r w:rsidR="00644DE3">
        <w:rPr>
          <w:noProof/>
        </w:rPr>
        <w:t>233</w:t>
      </w:r>
      <w:r>
        <w:rPr>
          <w:noProof/>
        </w:rPr>
        <w:fldChar w:fldCharType="end"/>
      </w:r>
    </w:p>
    <w:p w14:paraId="08C00F31" w14:textId="7DDD3698" w:rsidR="00546619" w:rsidRDefault="00546619">
      <w:pPr>
        <w:pStyle w:val="TableofFigures"/>
        <w:tabs>
          <w:tab w:val="right" w:leader="dot" w:pos="10340"/>
        </w:tabs>
        <w:rPr>
          <w:rFonts w:asciiTheme="minorHAnsi" w:eastAsiaTheme="minorEastAsia" w:hAnsiTheme="minorHAnsi"/>
          <w:noProof/>
          <w:sz w:val="22"/>
          <w:szCs w:val="22"/>
        </w:rPr>
      </w:pPr>
      <w:r>
        <w:rPr>
          <w:noProof/>
        </w:rPr>
        <w:t>Table 3-13: Student Absence Summary Record Layout</w:t>
      </w:r>
      <w:r>
        <w:rPr>
          <w:noProof/>
        </w:rPr>
        <w:tab/>
      </w:r>
      <w:r>
        <w:rPr>
          <w:noProof/>
        </w:rPr>
        <w:fldChar w:fldCharType="begin"/>
      </w:r>
      <w:r>
        <w:rPr>
          <w:noProof/>
        </w:rPr>
        <w:instrText xml:space="preserve"> PAGEREF _Toc136882534 \h </w:instrText>
      </w:r>
      <w:r>
        <w:rPr>
          <w:noProof/>
        </w:rPr>
      </w:r>
      <w:r>
        <w:rPr>
          <w:noProof/>
        </w:rPr>
        <w:fldChar w:fldCharType="separate"/>
      </w:r>
      <w:r w:rsidR="00644DE3">
        <w:rPr>
          <w:noProof/>
        </w:rPr>
        <w:t>244</w:t>
      </w:r>
      <w:r>
        <w:rPr>
          <w:noProof/>
        </w:rPr>
        <w:fldChar w:fldCharType="end"/>
      </w:r>
    </w:p>
    <w:p w14:paraId="4B137210" w14:textId="324DE7EA" w:rsidR="00546619" w:rsidRDefault="00546619">
      <w:pPr>
        <w:pStyle w:val="TableofFigures"/>
        <w:tabs>
          <w:tab w:val="right" w:leader="dot" w:pos="10340"/>
        </w:tabs>
        <w:rPr>
          <w:rFonts w:asciiTheme="minorHAnsi" w:eastAsiaTheme="minorEastAsia" w:hAnsiTheme="minorHAnsi"/>
          <w:noProof/>
          <w:sz w:val="22"/>
          <w:szCs w:val="22"/>
        </w:rPr>
      </w:pPr>
      <w:r>
        <w:rPr>
          <w:noProof/>
        </w:rPr>
        <w:t>Table 3-17:  Postsecondary Status Record Layout</w:t>
      </w:r>
      <w:r>
        <w:rPr>
          <w:noProof/>
        </w:rPr>
        <w:tab/>
      </w:r>
      <w:r>
        <w:rPr>
          <w:noProof/>
        </w:rPr>
        <w:fldChar w:fldCharType="begin"/>
      </w:r>
      <w:r>
        <w:rPr>
          <w:noProof/>
        </w:rPr>
        <w:instrText xml:space="preserve"> PAGEREF _Toc136882535 \h </w:instrText>
      </w:r>
      <w:r>
        <w:rPr>
          <w:noProof/>
        </w:rPr>
      </w:r>
      <w:r>
        <w:rPr>
          <w:noProof/>
        </w:rPr>
        <w:fldChar w:fldCharType="separate"/>
      </w:r>
      <w:r w:rsidR="00644DE3">
        <w:rPr>
          <w:noProof/>
        </w:rPr>
        <w:t>262</w:t>
      </w:r>
      <w:r>
        <w:rPr>
          <w:noProof/>
        </w:rPr>
        <w:fldChar w:fldCharType="end"/>
      </w:r>
    </w:p>
    <w:p w14:paraId="440BB08C" w14:textId="712F7838" w:rsidR="00546619" w:rsidRDefault="00546619">
      <w:pPr>
        <w:pStyle w:val="TableofFigures"/>
        <w:tabs>
          <w:tab w:val="right" w:leader="dot" w:pos="10340"/>
        </w:tabs>
        <w:rPr>
          <w:rFonts w:asciiTheme="minorHAnsi" w:eastAsiaTheme="minorEastAsia" w:hAnsiTheme="minorHAnsi"/>
          <w:noProof/>
          <w:sz w:val="22"/>
          <w:szCs w:val="22"/>
        </w:rPr>
      </w:pPr>
      <w:r>
        <w:rPr>
          <w:noProof/>
        </w:rPr>
        <w:t>Table 3-18:  Student Incident Record Layout</w:t>
      </w:r>
      <w:r>
        <w:rPr>
          <w:noProof/>
        </w:rPr>
        <w:tab/>
      </w:r>
      <w:r>
        <w:rPr>
          <w:noProof/>
        </w:rPr>
        <w:fldChar w:fldCharType="begin"/>
      </w:r>
      <w:r>
        <w:rPr>
          <w:noProof/>
        </w:rPr>
        <w:instrText xml:space="preserve"> PAGEREF _Toc136882536 \h </w:instrText>
      </w:r>
      <w:r>
        <w:rPr>
          <w:noProof/>
        </w:rPr>
      </w:r>
      <w:r>
        <w:rPr>
          <w:noProof/>
        </w:rPr>
        <w:fldChar w:fldCharType="separate"/>
      </w:r>
      <w:r w:rsidR="00644DE3">
        <w:rPr>
          <w:noProof/>
        </w:rPr>
        <w:t>272</w:t>
      </w:r>
      <w:r>
        <w:rPr>
          <w:noProof/>
        </w:rPr>
        <w:fldChar w:fldCharType="end"/>
      </w:r>
    </w:p>
    <w:p w14:paraId="0F80B172" w14:textId="11938D7D" w:rsidR="00546619" w:rsidRDefault="00546619">
      <w:pPr>
        <w:pStyle w:val="TableofFigures"/>
        <w:tabs>
          <w:tab w:val="right" w:leader="dot" w:pos="10340"/>
        </w:tabs>
        <w:rPr>
          <w:rFonts w:asciiTheme="minorHAnsi" w:eastAsiaTheme="minorEastAsia" w:hAnsiTheme="minorHAnsi"/>
          <w:noProof/>
          <w:sz w:val="22"/>
          <w:szCs w:val="22"/>
        </w:rPr>
      </w:pPr>
      <w:r>
        <w:rPr>
          <w:noProof/>
        </w:rPr>
        <w:t>Table 3-19:  Student Incident Result Record Layout</w:t>
      </w:r>
      <w:r>
        <w:rPr>
          <w:noProof/>
        </w:rPr>
        <w:tab/>
      </w:r>
      <w:r>
        <w:rPr>
          <w:noProof/>
        </w:rPr>
        <w:fldChar w:fldCharType="begin"/>
      </w:r>
      <w:r>
        <w:rPr>
          <w:noProof/>
        </w:rPr>
        <w:instrText xml:space="preserve"> PAGEREF _Toc136882537 \h </w:instrText>
      </w:r>
      <w:r>
        <w:rPr>
          <w:noProof/>
        </w:rPr>
      </w:r>
      <w:r>
        <w:rPr>
          <w:noProof/>
        </w:rPr>
        <w:fldChar w:fldCharType="separate"/>
      </w:r>
      <w:r w:rsidR="00644DE3">
        <w:rPr>
          <w:noProof/>
        </w:rPr>
        <w:t>280</w:t>
      </w:r>
      <w:r>
        <w:rPr>
          <w:noProof/>
        </w:rPr>
        <w:fldChar w:fldCharType="end"/>
      </w:r>
    </w:p>
    <w:p w14:paraId="572419EF" w14:textId="0E7BE5AB" w:rsidR="00546619" w:rsidRDefault="00546619">
      <w:pPr>
        <w:pStyle w:val="TableofFigures"/>
        <w:tabs>
          <w:tab w:val="right" w:leader="dot" w:pos="10340"/>
        </w:tabs>
        <w:rPr>
          <w:rFonts w:asciiTheme="minorHAnsi" w:eastAsiaTheme="minorEastAsia" w:hAnsiTheme="minorHAnsi"/>
          <w:noProof/>
          <w:sz w:val="22"/>
          <w:szCs w:val="22"/>
        </w:rPr>
      </w:pPr>
      <w:r>
        <w:rPr>
          <w:noProof/>
        </w:rPr>
        <w:t>Table 3-20:  Student Offense Record Layout</w:t>
      </w:r>
      <w:r>
        <w:rPr>
          <w:noProof/>
        </w:rPr>
        <w:tab/>
      </w:r>
      <w:r>
        <w:rPr>
          <w:noProof/>
        </w:rPr>
        <w:fldChar w:fldCharType="begin"/>
      </w:r>
      <w:r>
        <w:rPr>
          <w:noProof/>
        </w:rPr>
        <w:instrText xml:space="preserve"> PAGEREF _Toc136882538 \h </w:instrText>
      </w:r>
      <w:r>
        <w:rPr>
          <w:noProof/>
        </w:rPr>
      </w:r>
      <w:r>
        <w:rPr>
          <w:noProof/>
        </w:rPr>
        <w:fldChar w:fldCharType="separate"/>
      </w:r>
      <w:r w:rsidR="00644DE3">
        <w:rPr>
          <w:noProof/>
        </w:rPr>
        <w:t>290</w:t>
      </w:r>
      <w:r>
        <w:rPr>
          <w:noProof/>
        </w:rPr>
        <w:fldChar w:fldCharType="end"/>
      </w:r>
    </w:p>
    <w:p w14:paraId="1F03D685" w14:textId="5946E3F0" w:rsidR="00546619" w:rsidRDefault="00546619">
      <w:pPr>
        <w:pStyle w:val="TableofFigures"/>
        <w:tabs>
          <w:tab w:val="right" w:leader="dot" w:pos="10340"/>
        </w:tabs>
        <w:rPr>
          <w:rFonts w:asciiTheme="minorHAnsi" w:eastAsiaTheme="minorEastAsia" w:hAnsiTheme="minorHAnsi"/>
          <w:noProof/>
          <w:sz w:val="22"/>
          <w:szCs w:val="22"/>
        </w:rPr>
      </w:pPr>
      <w:r>
        <w:rPr>
          <w:noProof/>
        </w:rPr>
        <w:t>Table 3-21: Work-Based Learning Record Layout</w:t>
      </w:r>
      <w:r>
        <w:rPr>
          <w:noProof/>
        </w:rPr>
        <w:tab/>
      </w:r>
      <w:r>
        <w:rPr>
          <w:noProof/>
        </w:rPr>
        <w:fldChar w:fldCharType="begin"/>
      </w:r>
      <w:r>
        <w:rPr>
          <w:noProof/>
        </w:rPr>
        <w:instrText xml:space="preserve"> PAGEREF _Toc136882539 \h </w:instrText>
      </w:r>
      <w:r>
        <w:rPr>
          <w:noProof/>
        </w:rPr>
      </w:r>
      <w:r>
        <w:rPr>
          <w:noProof/>
        </w:rPr>
        <w:fldChar w:fldCharType="separate"/>
      </w:r>
      <w:r w:rsidR="00644DE3">
        <w:rPr>
          <w:noProof/>
        </w:rPr>
        <w:t>298</w:t>
      </w:r>
      <w:r>
        <w:rPr>
          <w:noProof/>
        </w:rPr>
        <w:fldChar w:fldCharType="end"/>
      </w:r>
    </w:p>
    <w:p w14:paraId="714966FC" w14:textId="052BF06F" w:rsidR="00546619" w:rsidRDefault="00546619">
      <w:pPr>
        <w:pStyle w:val="TableofFigures"/>
        <w:tabs>
          <w:tab w:val="right" w:leader="dot" w:pos="10340"/>
        </w:tabs>
        <w:rPr>
          <w:rFonts w:asciiTheme="minorHAnsi" w:eastAsiaTheme="minorEastAsia" w:hAnsiTheme="minorHAnsi"/>
          <w:noProof/>
          <w:sz w:val="22"/>
          <w:szCs w:val="22"/>
        </w:rPr>
      </w:pPr>
      <w:r>
        <w:rPr>
          <w:noProof/>
        </w:rPr>
        <w:t>Table 3-22: Students with Disabilities Layout</w:t>
      </w:r>
      <w:r>
        <w:rPr>
          <w:noProof/>
        </w:rPr>
        <w:tab/>
      </w:r>
      <w:r>
        <w:rPr>
          <w:noProof/>
        </w:rPr>
        <w:fldChar w:fldCharType="begin"/>
      </w:r>
      <w:r>
        <w:rPr>
          <w:noProof/>
        </w:rPr>
        <w:instrText xml:space="preserve"> PAGEREF _Toc136882540 \h </w:instrText>
      </w:r>
      <w:r>
        <w:rPr>
          <w:noProof/>
        </w:rPr>
      </w:r>
      <w:r>
        <w:rPr>
          <w:noProof/>
        </w:rPr>
        <w:fldChar w:fldCharType="separate"/>
      </w:r>
      <w:r w:rsidR="00644DE3">
        <w:rPr>
          <w:noProof/>
        </w:rPr>
        <w:t>308</w:t>
      </w:r>
      <w:r>
        <w:rPr>
          <w:noProof/>
        </w:rPr>
        <w:fldChar w:fldCharType="end"/>
      </w:r>
    </w:p>
    <w:p w14:paraId="2800B401" w14:textId="61DB5BB7" w:rsidR="00546619" w:rsidRDefault="00546619">
      <w:pPr>
        <w:pStyle w:val="TableofFigures"/>
        <w:tabs>
          <w:tab w:val="right" w:leader="dot" w:pos="10340"/>
        </w:tabs>
        <w:rPr>
          <w:rFonts w:asciiTheme="minorHAnsi" w:eastAsiaTheme="minorEastAsia" w:hAnsiTheme="minorHAnsi"/>
          <w:noProof/>
          <w:sz w:val="22"/>
          <w:szCs w:val="22"/>
        </w:rPr>
      </w:pPr>
      <w:r>
        <w:rPr>
          <w:noProof/>
        </w:rPr>
        <w:t>Table 3-23: Special Education Plan Record Layout</w:t>
      </w:r>
      <w:r>
        <w:rPr>
          <w:noProof/>
        </w:rPr>
        <w:tab/>
      </w:r>
      <w:r>
        <w:rPr>
          <w:noProof/>
        </w:rPr>
        <w:fldChar w:fldCharType="begin"/>
      </w:r>
      <w:r>
        <w:rPr>
          <w:noProof/>
        </w:rPr>
        <w:instrText xml:space="preserve"> PAGEREF _Toc136882541 \h </w:instrText>
      </w:r>
      <w:r>
        <w:rPr>
          <w:noProof/>
        </w:rPr>
      </w:r>
      <w:r>
        <w:rPr>
          <w:noProof/>
        </w:rPr>
        <w:fldChar w:fldCharType="separate"/>
      </w:r>
      <w:r w:rsidR="00644DE3">
        <w:rPr>
          <w:noProof/>
        </w:rPr>
        <w:t>318</w:t>
      </w:r>
      <w:r>
        <w:rPr>
          <w:noProof/>
        </w:rPr>
        <w:fldChar w:fldCharType="end"/>
      </w:r>
    </w:p>
    <w:p w14:paraId="3E0657EA" w14:textId="249E38E2" w:rsidR="00546619" w:rsidRDefault="00546619">
      <w:pPr>
        <w:pStyle w:val="TableofFigures"/>
        <w:tabs>
          <w:tab w:val="right" w:leader="dot" w:pos="10340"/>
        </w:tabs>
        <w:rPr>
          <w:rFonts w:asciiTheme="minorHAnsi" w:eastAsiaTheme="minorEastAsia" w:hAnsiTheme="minorHAnsi"/>
          <w:noProof/>
          <w:sz w:val="22"/>
          <w:szCs w:val="22"/>
        </w:rPr>
      </w:pPr>
      <w:r>
        <w:rPr>
          <w:noProof/>
        </w:rPr>
        <w:t>Table 3-24: Special Education Meetings Record Layout</w:t>
      </w:r>
      <w:r>
        <w:rPr>
          <w:noProof/>
        </w:rPr>
        <w:tab/>
      </w:r>
      <w:r>
        <w:rPr>
          <w:noProof/>
        </w:rPr>
        <w:fldChar w:fldCharType="begin"/>
      </w:r>
      <w:r>
        <w:rPr>
          <w:noProof/>
        </w:rPr>
        <w:instrText xml:space="preserve"> PAGEREF _Toc136882542 \h </w:instrText>
      </w:r>
      <w:r>
        <w:rPr>
          <w:noProof/>
        </w:rPr>
      </w:r>
      <w:r>
        <w:rPr>
          <w:noProof/>
        </w:rPr>
        <w:fldChar w:fldCharType="separate"/>
      </w:r>
      <w:r w:rsidR="00644DE3">
        <w:rPr>
          <w:noProof/>
        </w:rPr>
        <w:t>341</w:t>
      </w:r>
      <w:r>
        <w:rPr>
          <w:noProof/>
        </w:rPr>
        <w:fldChar w:fldCharType="end"/>
      </w:r>
    </w:p>
    <w:p w14:paraId="146785C6" w14:textId="3CA9DE7D" w:rsidR="00546619" w:rsidRDefault="00546619">
      <w:pPr>
        <w:pStyle w:val="TableofFigures"/>
        <w:tabs>
          <w:tab w:val="right" w:leader="dot" w:pos="10340"/>
        </w:tabs>
        <w:rPr>
          <w:rFonts w:asciiTheme="minorHAnsi" w:eastAsiaTheme="minorEastAsia" w:hAnsiTheme="minorHAnsi"/>
          <w:noProof/>
          <w:sz w:val="22"/>
          <w:szCs w:val="22"/>
        </w:rPr>
      </w:pPr>
      <w:r>
        <w:rPr>
          <w:noProof/>
        </w:rPr>
        <w:t>Table 3-25: Special Education Services Record Layout</w:t>
      </w:r>
      <w:r>
        <w:rPr>
          <w:noProof/>
        </w:rPr>
        <w:tab/>
      </w:r>
      <w:r>
        <w:rPr>
          <w:noProof/>
        </w:rPr>
        <w:fldChar w:fldCharType="begin"/>
      </w:r>
      <w:r>
        <w:rPr>
          <w:noProof/>
        </w:rPr>
        <w:instrText xml:space="preserve"> PAGEREF _Toc136882543 \h </w:instrText>
      </w:r>
      <w:r>
        <w:rPr>
          <w:noProof/>
        </w:rPr>
      </w:r>
      <w:r>
        <w:rPr>
          <w:noProof/>
        </w:rPr>
        <w:fldChar w:fldCharType="separate"/>
      </w:r>
      <w:r w:rsidR="00644DE3">
        <w:rPr>
          <w:noProof/>
        </w:rPr>
        <w:t>355</w:t>
      </w:r>
      <w:r>
        <w:rPr>
          <w:noProof/>
        </w:rPr>
        <w:fldChar w:fldCharType="end"/>
      </w:r>
    </w:p>
    <w:p w14:paraId="3874FFCC" w14:textId="6283C7A2" w:rsidR="00DE4172" w:rsidRDefault="00D242D4" w:rsidP="002F290E">
      <w:pPr>
        <w:spacing w:before="120" w:after="240"/>
        <w:ind w:left="446"/>
        <w:rPr>
          <w:rFonts w:ascii="Arial Bold" w:eastAsia="Times New Roman" w:hAnsi="Arial Bold" w:cs="Times New Roman"/>
          <w:b/>
          <w:bCs/>
          <w:i/>
          <w:kern w:val="32"/>
          <w:sz w:val="20"/>
          <w:szCs w:val="32"/>
        </w:rPr>
      </w:pPr>
      <w:r>
        <w:rPr>
          <w:rFonts w:ascii="Arial Bold" w:eastAsia="Times New Roman" w:hAnsi="Arial Bold" w:cs="Times New Roman"/>
          <w:b/>
          <w:bCs/>
          <w:i/>
          <w:kern w:val="32"/>
          <w:sz w:val="20"/>
          <w:szCs w:val="32"/>
        </w:rPr>
        <w:fldChar w:fldCharType="end"/>
      </w:r>
    </w:p>
    <w:p w14:paraId="04E06D21" w14:textId="77777777" w:rsidR="00DE4172" w:rsidRDefault="00DE4172">
      <w:pPr>
        <w:rPr>
          <w:rFonts w:ascii="Arial Bold" w:eastAsia="Times New Roman" w:hAnsi="Arial Bold" w:cs="Times New Roman"/>
          <w:b/>
          <w:bCs/>
          <w:i/>
          <w:kern w:val="32"/>
          <w:sz w:val="20"/>
          <w:szCs w:val="32"/>
        </w:rPr>
      </w:pPr>
      <w:r>
        <w:rPr>
          <w:rFonts w:ascii="Arial Bold" w:eastAsia="Times New Roman" w:hAnsi="Arial Bold" w:cs="Times New Roman"/>
          <w:b/>
          <w:bCs/>
          <w:i/>
          <w:kern w:val="32"/>
          <w:sz w:val="20"/>
          <w:szCs w:val="32"/>
        </w:rPr>
        <w:br w:type="page"/>
      </w:r>
    </w:p>
    <w:p w14:paraId="1E1EDB96" w14:textId="79B95CF5" w:rsidR="006A7AC2" w:rsidRPr="00D404A3" w:rsidRDefault="00D404A3" w:rsidP="00D404A3">
      <w:pPr>
        <w:pStyle w:val="Heading2"/>
        <w:rPr>
          <w:rFonts w:eastAsia="Times New Roman"/>
          <w:sz w:val="32"/>
        </w:rPr>
      </w:pPr>
      <w:bookmarkStart w:id="8" w:name="_Toc169872916"/>
      <w:r w:rsidRPr="00D404A3">
        <w:rPr>
          <w:rFonts w:eastAsia="Times New Roman"/>
          <w:sz w:val="32"/>
        </w:rPr>
        <w:lastRenderedPageBreak/>
        <w:t>Table of Figures</w:t>
      </w:r>
      <w:bookmarkEnd w:id="8"/>
    </w:p>
    <w:p w14:paraId="4A5B5169" w14:textId="7C4CE8B7" w:rsidR="00B9555C" w:rsidRDefault="005E1CBD">
      <w:pPr>
        <w:pStyle w:val="TableofFigures"/>
        <w:tabs>
          <w:tab w:val="right" w:leader="dot" w:pos="10790"/>
        </w:tabs>
        <w:rPr>
          <w:rFonts w:asciiTheme="minorHAnsi" w:eastAsiaTheme="minorEastAsia" w:hAnsiTheme="minorHAnsi"/>
          <w:noProof/>
          <w:sz w:val="22"/>
          <w:szCs w:val="22"/>
        </w:rPr>
      </w:pPr>
      <w:r>
        <w:fldChar w:fldCharType="begin"/>
      </w:r>
      <w:r>
        <w:instrText xml:space="preserve"> TOC \h \z \c "Figure" </w:instrText>
      </w:r>
      <w:r>
        <w:fldChar w:fldCharType="separate"/>
      </w:r>
      <w:hyperlink w:anchor="_Toc33538836" w:history="1">
        <w:r w:rsidR="00B9555C" w:rsidRPr="001936C0">
          <w:rPr>
            <w:rStyle w:val="Hyperlink"/>
            <w:noProof/>
          </w:rPr>
          <w:t>Figure 1</w:t>
        </w:r>
        <w:r w:rsidR="00B9555C" w:rsidRPr="001936C0">
          <w:rPr>
            <w:rStyle w:val="Hyperlink"/>
            <w:noProof/>
          </w:rPr>
          <w:noBreakHyphen/>
          <w:t>1: Scenario 2</w:t>
        </w:r>
        <w:r w:rsidR="00B9555C">
          <w:rPr>
            <w:noProof/>
            <w:webHidden/>
          </w:rPr>
          <w:tab/>
        </w:r>
        <w:r w:rsidR="00B9555C">
          <w:rPr>
            <w:noProof/>
            <w:webHidden/>
          </w:rPr>
          <w:fldChar w:fldCharType="begin"/>
        </w:r>
        <w:r w:rsidR="00B9555C">
          <w:rPr>
            <w:noProof/>
            <w:webHidden/>
          </w:rPr>
          <w:instrText xml:space="preserve"> PAGEREF _Toc33538836 \h </w:instrText>
        </w:r>
        <w:r w:rsidR="00B9555C">
          <w:rPr>
            <w:noProof/>
            <w:webHidden/>
          </w:rPr>
        </w:r>
        <w:r w:rsidR="00B9555C">
          <w:rPr>
            <w:noProof/>
            <w:webHidden/>
          </w:rPr>
          <w:fldChar w:fldCharType="separate"/>
        </w:r>
        <w:r w:rsidR="00644DE3">
          <w:rPr>
            <w:noProof/>
            <w:webHidden/>
          </w:rPr>
          <w:t>43</w:t>
        </w:r>
        <w:r w:rsidR="00B9555C">
          <w:rPr>
            <w:noProof/>
            <w:webHidden/>
          </w:rPr>
          <w:fldChar w:fldCharType="end"/>
        </w:r>
      </w:hyperlink>
    </w:p>
    <w:p w14:paraId="2C4EF952" w14:textId="527969DA" w:rsidR="00B9555C" w:rsidRDefault="00226F54">
      <w:pPr>
        <w:pStyle w:val="TableofFigures"/>
        <w:tabs>
          <w:tab w:val="right" w:leader="dot" w:pos="10790"/>
        </w:tabs>
        <w:rPr>
          <w:rFonts w:asciiTheme="minorHAnsi" w:eastAsiaTheme="minorEastAsia" w:hAnsiTheme="minorHAnsi"/>
          <w:noProof/>
          <w:sz w:val="22"/>
          <w:szCs w:val="22"/>
        </w:rPr>
      </w:pPr>
      <w:hyperlink w:anchor="_Toc33538837" w:history="1">
        <w:r w:rsidR="00B9555C" w:rsidRPr="001936C0">
          <w:rPr>
            <w:rStyle w:val="Hyperlink"/>
            <w:noProof/>
          </w:rPr>
          <w:t>Figure 1</w:t>
        </w:r>
        <w:r w:rsidR="00B9555C" w:rsidRPr="001936C0">
          <w:rPr>
            <w:rStyle w:val="Hyperlink"/>
            <w:noProof/>
          </w:rPr>
          <w:noBreakHyphen/>
          <w:t>2: Scenario 3</w:t>
        </w:r>
        <w:r w:rsidR="00B9555C">
          <w:rPr>
            <w:noProof/>
            <w:webHidden/>
          </w:rPr>
          <w:tab/>
        </w:r>
        <w:r w:rsidR="00B9555C">
          <w:rPr>
            <w:noProof/>
            <w:webHidden/>
          </w:rPr>
          <w:fldChar w:fldCharType="begin"/>
        </w:r>
        <w:r w:rsidR="00B9555C">
          <w:rPr>
            <w:noProof/>
            <w:webHidden/>
          </w:rPr>
          <w:instrText xml:space="preserve"> PAGEREF _Toc33538837 \h </w:instrText>
        </w:r>
        <w:r w:rsidR="00B9555C">
          <w:rPr>
            <w:noProof/>
            <w:webHidden/>
          </w:rPr>
        </w:r>
        <w:r w:rsidR="00B9555C">
          <w:rPr>
            <w:noProof/>
            <w:webHidden/>
          </w:rPr>
          <w:fldChar w:fldCharType="separate"/>
        </w:r>
        <w:r w:rsidR="00644DE3">
          <w:rPr>
            <w:noProof/>
            <w:webHidden/>
          </w:rPr>
          <w:t>44</w:t>
        </w:r>
        <w:r w:rsidR="00B9555C">
          <w:rPr>
            <w:noProof/>
            <w:webHidden/>
          </w:rPr>
          <w:fldChar w:fldCharType="end"/>
        </w:r>
      </w:hyperlink>
    </w:p>
    <w:p w14:paraId="6CBF7FE6" w14:textId="122A8263" w:rsidR="00B9555C" w:rsidRDefault="00226F54">
      <w:pPr>
        <w:pStyle w:val="TableofFigures"/>
        <w:tabs>
          <w:tab w:val="right" w:leader="dot" w:pos="10790"/>
        </w:tabs>
        <w:rPr>
          <w:rFonts w:asciiTheme="minorHAnsi" w:eastAsiaTheme="minorEastAsia" w:hAnsiTheme="minorHAnsi"/>
          <w:noProof/>
          <w:sz w:val="22"/>
          <w:szCs w:val="22"/>
        </w:rPr>
      </w:pPr>
      <w:hyperlink w:anchor="_Toc33538838" w:history="1">
        <w:r w:rsidR="00B9555C" w:rsidRPr="001936C0">
          <w:rPr>
            <w:rStyle w:val="Hyperlink"/>
            <w:noProof/>
          </w:rPr>
          <w:t>Figure 1</w:t>
        </w:r>
        <w:r w:rsidR="00B9555C" w:rsidRPr="001936C0">
          <w:rPr>
            <w:rStyle w:val="Hyperlink"/>
            <w:noProof/>
          </w:rPr>
          <w:noBreakHyphen/>
          <w:t>3: Scenario 4</w:t>
        </w:r>
        <w:r w:rsidR="00B9555C">
          <w:rPr>
            <w:noProof/>
            <w:webHidden/>
          </w:rPr>
          <w:tab/>
        </w:r>
        <w:r w:rsidR="00B9555C">
          <w:rPr>
            <w:noProof/>
            <w:webHidden/>
          </w:rPr>
          <w:fldChar w:fldCharType="begin"/>
        </w:r>
        <w:r w:rsidR="00B9555C">
          <w:rPr>
            <w:noProof/>
            <w:webHidden/>
          </w:rPr>
          <w:instrText xml:space="preserve"> PAGEREF _Toc33538838 \h </w:instrText>
        </w:r>
        <w:r w:rsidR="00B9555C">
          <w:rPr>
            <w:noProof/>
            <w:webHidden/>
          </w:rPr>
        </w:r>
        <w:r w:rsidR="00B9555C">
          <w:rPr>
            <w:noProof/>
            <w:webHidden/>
          </w:rPr>
          <w:fldChar w:fldCharType="separate"/>
        </w:r>
        <w:r w:rsidR="00644DE3">
          <w:rPr>
            <w:noProof/>
            <w:webHidden/>
          </w:rPr>
          <w:t>45</w:t>
        </w:r>
        <w:r w:rsidR="00B9555C">
          <w:rPr>
            <w:noProof/>
            <w:webHidden/>
          </w:rPr>
          <w:fldChar w:fldCharType="end"/>
        </w:r>
      </w:hyperlink>
    </w:p>
    <w:p w14:paraId="099A94D7" w14:textId="46ECE5E5" w:rsidR="00B9555C" w:rsidRDefault="00226F54">
      <w:pPr>
        <w:pStyle w:val="TableofFigures"/>
        <w:tabs>
          <w:tab w:val="right" w:leader="dot" w:pos="10790"/>
        </w:tabs>
        <w:rPr>
          <w:rFonts w:asciiTheme="minorHAnsi" w:eastAsiaTheme="minorEastAsia" w:hAnsiTheme="minorHAnsi"/>
          <w:noProof/>
          <w:sz w:val="22"/>
          <w:szCs w:val="22"/>
        </w:rPr>
      </w:pPr>
      <w:hyperlink w:anchor="_Toc33538839" w:history="1">
        <w:r w:rsidR="00B9555C" w:rsidRPr="001936C0">
          <w:rPr>
            <w:rStyle w:val="Hyperlink"/>
            <w:noProof/>
          </w:rPr>
          <w:t>Figure 1</w:t>
        </w:r>
        <w:r w:rsidR="00B9555C" w:rsidRPr="001936C0">
          <w:rPr>
            <w:rStyle w:val="Hyperlink"/>
            <w:noProof/>
          </w:rPr>
          <w:noBreakHyphen/>
          <w:t>4: Scenario 5</w:t>
        </w:r>
        <w:r w:rsidR="00B9555C">
          <w:rPr>
            <w:noProof/>
            <w:webHidden/>
          </w:rPr>
          <w:tab/>
        </w:r>
        <w:r w:rsidR="00B9555C">
          <w:rPr>
            <w:noProof/>
            <w:webHidden/>
          </w:rPr>
          <w:fldChar w:fldCharType="begin"/>
        </w:r>
        <w:r w:rsidR="00B9555C">
          <w:rPr>
            <w:noProof/>
            <w:webHidden/>
          </w:rPr>
          <w:instrText xml:space="preserve"> PAGEREF _Toc33538839 \h </w:instrText>
        </w:r>
        <w:r w:rsidR="00B9555C">
          <w:rPr>
            <w:noProof/>
            <w:webHidden/>
          </w:rPr>
        </w:r>
        <w:r w:rsidR="00B9555C">
          <w:rPr>
            <w:noProof/>
            <w:webHidden/>
          </w:rPr>
          <w:fldChar w:fldCharType="separate"/>
        </w:r>
        <w:r w:rsidR="00644DE3">
          <w:rPr>
            <w:noProof/>
            <w:webHidden/>
          </w:rPr>
          <w:t>46</w:t>
        </w:r>
        <w:r w:rsidR="00B9555C">
          <w:rPr>
            <w:noProof/>
            <w:webHidden/>
          </w:rPr>
          <w:fldChar w:fldCharType="end"/>
        </w:r>
      </w:hyperlink>
    </w:p>
    <w:p w14:paraId="0A4CC05E" w14:textId="7F2FE923" w:rsidR="00B9555C" w:rsidRDefault="00226F54">
      <w:pPr>
        <w:pStyle w:val="TableofFigures"/>
        <w:tabs>
          <w:tab w:val="right" w:leader="dot" w:pos="10790"/>
        </w:tabs>
        <w:rPr>
          <w:rFonts w:asciiTheme="minorHAnsi" w:eastAsiaTheme="minorEastAsia" w:hAnsiTheme="minorHAnsi"/>
          <w:noProof/>
          <w:sz w:val="22"/>
          <w:szCs w:val="22"/>
        </w:rPr>
      </w:pPr>
      <w:hyperlink w:anchor="_Toc33538840" w:history="1">
        <w:r w:rsidR="00B9555C" w:rsidRPr="001936C0">
          <w:rPr>
            <w:rStyle w:val="Hyperlink"/>
            <w:noProof/>
          </w:rPr>
          <w:t>Figure 1</w:t>
        </w:r>
        <w:r w:rsidR="00B9555C" w:rsidRPr="001936C0">
          <w:rPr>
            <w:rStyle w:val="Hyperlink"/>
            <w:noProof/>
          </w:rPr>
          <w:noBreakHyphen/>
          <w:t>5: Scenario 6</w:t>
        </w:r>
        <w:r w:rsidR="00B9555C">
          <w:rPr>
            <w:noProof/>
            <w:webHidden/>
          </w:rPr>
          <w:tab/>
        </w:r>
        <w:r w:rsidR="00B9555C">
          <w:rPr>
            <w:noProof/>
            <w:webHidden/>
          </w:rPr>
          <w:fldChar w:fldCharType="begin"/>
        </w:r>
        <w:r w:rsidR="00B9555C">
          <w:rPr>
            <w:noProof/>
            <w:webHidden/>
          </w:rPr>
          <w:instrText xml:space="preserve"> PAGEREF _Toc33538840 \h </w:instrText>
        </w:r>
        <w:r w:rsidR="00B9555C">
          <w:rPr>
            <w:noProof/>
            <w:webHidden/>
          </w:rPr>
        </w:r>
        <w:r w:rsidR="00B9555C">
          <w:rPr>
            <w:noProof/>
            <w:webHidden/>
          </w:rPr>
          <w:fldChar w:fldCharType="separate"/>
        </w:r>
        <w:r w:rsidR="00644DE3">
          <w:rPr>
            <w:noProof/>
            <w:webHidden/>
          </w:rPr>
          <w:t>47</w:t>
        </w:r>
        <w:r w:rsidR="00B9555C">
          <w:rPr>
            <w:noProof/>
            <w:webHidden/>
          </w:rPr>
          <w:fldChar w:fldCharType="end"/>
        </w:r>
      </w:hyperlink>
    </w:p>
    <w:p w14:paraId="00D17573" w14:textId="240B7C1F" w:rsidR="00CA6CE9" w:rsidRPr="008473B3" w:rsidRDefault="005E1CBD" w:rsidP="008473B3">
      <w:pPr>
        <w:pStyle w:val="Heading2"/>
      </w:pPr>
      <w:r>
        <w:rPr>
          <w:rFonts w:eastAsiaTheme="minorHAnsi" w:cstheme="minorBidi"/>
          <w:color w:val="auto"/>
          <w:szCs w:val="24"/>
        </w:rPr>
        <w:fldChar w:fldCharType="end"/>
      </w:r>
      <w:r w:rsidR="00CA6CE9">
        <w:br w:type="page"/>
      </w:r>
      <w:bookmarkStart w:id="9" w:name="_Toc513651022"/>
      <w:bookmarkStart w:id="10" w:name="_Toc513804143"/>
      <w:bookmarkStart w:id="11" w:name="_Toc514852896"/>
      <w:bookmarkStart w:id="12" w:name="_Toc517434602"/>
      <w:bookmarkStart w:id="13" w:name="_Toc16606866"/>
      <w:bookmarkStart w:id="14" w:name="_Toc16606870"/>
      <w:bookmarkStart w:id="15" w:name="_Toc16688457"/>
      <w:bookmarkStart w:id="16" w:name="_Toc169872917"/>
      <w:bookmarkStart w:id="17" w:name="_fs_q0vwrbKX1ky5RIKIm6d9BQ"/>
      <w:r w:rsidR="00CA6CE9" w:rsidRPr="008473B3">
        <w:lastRenderedPageBreak/>
        <w:t>Revision History</w:t>
      </w:r>
      <w:bookmarkEnd w:id="9"/>
      <w:bookmarkEnd w:id="10"/>
      <w:bookmarkEnd w:id="11"/>
      <w:bookmarkEnd w:id="12"/>
      <w:bookmarkEnd w:id="13"/>
      <w:bookmarkEnd w:id="14"/>
      <w:bookmarkEnd w:id="15"/>
      <w:bookmarkEnd w:id="16"/>
    </w:p>
    <w:tbl>
      <w:tblPr>
        <w:tblStyle w:val="CALPADSDocumentTable"/>
        <w:tblW w:w="10638" w:type="dxa"/>
        <w:tblLayout w:type="fixed"/>
        <w:tblLook w:val="04A0" w:firstRow="1" w:lastRow="0" w:firstColumn="1" w:lastColumn="0" w:noHBand="0" w:noVBand="1"/>
        <w:tblDescription w:val="CALPADS Data Guide Revision History.  Provides historical information regarding changes made to the CALPADS Data Guide."/>
      </w:tblPr>
      <w:tblGrid>
        <w:gridCol w:w="1479"/>
        <w:gridCol w:w="1745"/>
        <w:gridCol w:w="2181"/>
        <w:gridCol w:w="1340"/>
        <w:gridCol w:w="3893"/>
      </w:tblGrid>
      <w:tr w:rsidR="00CA6CE9" w:rsidRPr="00910220" w14:paraId="7B67241E" w14:textId="77777777" w:rsidTr="007A30BD">
        <w:trPr>
          <w:cnfStyle w:val="100000000000" w:firstRow="1" w:lastRow="0" w:firstColumn="0" w:lastColumn="0" w:oddVBand="0" w:evenVBand="0" w:oddHBand="0" w:evenHBand="0" w:firstRowFirstColumn="0" w:firstRowLastColumn="0" w:lastRowFirstColumn="0" w:lastRowLastColumn="0"/>
        </w:trPr>
        <w:tc>
          <w:tcPr>
            <w:tcW w:w="1479" w:type="dxa"/>
          </w:tcPr>
          <w:bookmarkEnd w:id="17"/>
          <w:p w14:paraId="7E935B92" w14:textId="77777777" w:rsidR="00CA6CE9" w:rsidRPr="000B7456" w:rsidRDefault="00F64C49" w:rsidP="00BB62B5">
            <w:pPr>
              <w:rPr>
                <w:rFonts w:ascii="Arial" w:hAnsi="Arial" w:cs="Arial"/>
                <w:b w:val="0"/>
              </w:rPr>
            </w:pPr>
            <w:r w:rsidRPr="000B7456">
              <w:rPr>
                <w:rFonts w:ascii="Arial" w:hAnsi="Arial" w:cs="Arial"/>
              </w:rPr>
              <w:t>V</w:t>
            </w:r>
            <w:r w:rsidR="00CA6CE9" w:rsidRPr="000B7456">
              <w:rPr>
                <w:rFonts w:ascii="Arial" w:hAnsi="Arial" w:cs="Arial"/>
              </w:rPr>
              <w:t>ersion Number</w:t>
            </w:r>
          </w:p>
        </w:tc>
        <w:tc>
          <w:tcPr>
            <w:tcW w:w="1745" w:type="dxa"/>
          </w:tcPr>
          <w:p w14:paraId="762CE2FA" w14:textId="77777777" w:rsidR="00CA6CE9" w:rsidRPr="000B7456" w:rsidRDefault="00CA6CE9" w:rsidP="00BB62B5">
            <w:pPr>
              <w:rPr>
                <w:rFonts w:ascii="Arial" w:hAnsi="Arial" w:cs="Arial"/>
                <w:b w:val="0"/>
              </w:rPr>
            </w:pPr>
            <w:r w:rsidRPr="000B7456">
              <w:rPr>
                <w:rFonts w:ascii="Arial" w:hAnsi="Arial" w:cs="Arial"/>
              </w:rPr>
              <w:t>Revision Date</w:t>
            </w:r>
          </w:p>
        </w:tc>
        <w:tc>
          <w:tcPr>
            <w:tcW w:w="2181" w:type="dxa"/>
          </w:tcPr>
          <w:p w14:paraId="330C8EA0" w14:textId="77777777" w:rsidR="00CA6CE9" w:rsidRPr="000B7456" w:rsidRDefault="00CA6CE9" w:rsidP="00BB62B5">
            <w:pPr>
              <w:rPr>
                <w:rFonts w:ascii="Arial" w:hAnsi="Arial" w:cs="Arial"/>
                <w:b w:val="0"/>
              </w:rPr>
            </w:pPr>
            <w:r w:rsidRPr="000B7456">
              <w:rPr>
                <w:rFonts w:ascii="Arial" w:hAnsi="Arial" w:cs="Arial"/>
              </w:rPr>
              <w:t>Name</w:t>
            </w:r>
          </w:p>
        </w:tc>
        <w:tc>
          <w:tcPr>
            <w:tcW w:w="1340" w:type="dxa"/>
          </w:tcPr>
          <w:p w14:paraId="03C86912" w14:textId="77777777" w:rsidR="00CA6CE9" w:rsidRPr="000B7456" w:rsidRDefault="00CA6CE9" w:rsidP="00BB62B5">
            <w:pPr>
              <w:rPr>
                <w:rFonts w:ascii="Arial" w:hAnsi="Arial" w:cs="Arial"/>
                <w:b w:val="0"/>
              </w:rPr>
            </w:pPr>
            <w:r w:rsidRPr="000B7456">
              <w:rPr>
                <w:rFonts w:ascii="Arial" w:hAnsi="Arial" w:cs="Arial"/>
              </w:rPr>
              <w:t>Section</w:t>
            </w:r>
          </w:p>
        </w:tc>
        <w:tc>
          <w:tcPr>
            <w:tcW w:w="3893" w:type="dxa"/>
          </w:tcPr>
          <w:p w14:paraId="3A737BF4" w14:textId="77777777" w:rsidR="00CA6CE9" w:rsidRPr="000B7456" w:rsidRDefault="00CA6CE9" w:rsidP="00BB62B5">
            <w:pPr>
              <w:rPr>
                <w:rFonts w:ascii="Arial" w:hAnsi="Arial" w:cs="Arial"/>
                <w:b w:val="0"/>
              </w:rPr>
            </w:pPr>
            <w:r w:rsidRPr="000B7456">
              <w:rPr>
                <w:rFonts w:ascii="Arial" w:hAnsi="Arial" w:cs="Arial"/>
              </w:rPr>
              <w:t>Summary of Changes</w:t>
            </w:r>
          </w:p>
        </w:tc>
      </w:tr>
      <w:tr w:rsidR="00CA639A" w:rsidRPr="00910220" w14:paraId="1F11F4BC" w14:textId="77777777" w:rsidTr="007A30BD">
        <w:tc>
          <w:tcPr>
            <w:tcW w:w="1479" w:type="dxa"/>
          </w:tcPr>
          <w:p w14:paraId="7E567030" w14:textId="374DF571" w:rsidR="00CA639A" w:rsidRDefault="00CA639A" w:rsidP="00CA639A">
            <w:r>
              <w:t>16.0</w:t>
            </w:r>
          </w:p>
        </w:tc>
        <w:tc>
          <w:tcPr>
            <w:tcW w:w="1745" w:type="dxa"/>
          </w:tcPr>
          <w:p w14:paraId="551ACFA8" w14:textId="24CFCCA0" w:rsidR="00CA639A" w:rsidRDefault="00CA639A" w:rsidP="00CA639A">
            <w:r>
              <w:t>7/1/2024</w:t>
            </w:r>
          </w:p>
        </w:tc>
        <w:tc>
          <w:tcPr>
            <w:tcW w:w="2181" w:type="dxa"/>
          </w:tcPr>
          <w:p w14:paraId="009D415E" w14:textId="11ADF993" w:rsidR="00CA639A" w:rsidRDefault="00CA639A" w:rsidP="00CA639A">
            <w:pPr>
              <w:rPr>
                <w:rFonts w:cs="Arial"/>
              </w:rPr>
            </w:pPr>
            <w:r>
              <w:rPr>
                <w:rFonts w:cs="Arial"/>
              </w:rPr>
              <w:t>Student Enrollment – Record Layout</w:t>
            </w:r>
          </w:p>
        </w:tc>
        <w:tc>
          <w:tcPr>
            <w:tcW w:w="1340" w:type="dxa"/>
          </w:tcPr>
          <w:p w14:paraId="2BE164C1" w14:textId="2E0300B6" w:rsidR="00CA639A" w:rsidRDefault="00CA639A" w:rsidP="00CA639A">
            <w:r>
              <w:t>3.1.7</w:t>
            </w:r>
          </w:p>
        </w:tc>
        <w:tc>
          <w:tcPr>
            <w:tcW w:w="3893" w:type="dxa"/>
          </w:tcPr>
          <w:p w14:paraId="00E2FD09" w14:textId="257670C2" w:rsidR="00CA639A" w:rsidRDefault="00CA639A" w:rsidP="00CA639A">
            <w:pPr>
              <w:rPr>
                <w:rFonts w:cs="Arial"/>
              </w:rPr>
            </w:pPr>
            <w:r w:rsidRPr="00007AE7">
              <w:rPr>
                <w:rFonts w:cs="Arial"/>
              </w:rPr>
              <w:t xml:space="preserve">DE </w:t>
            </w:r>
            <w:r>
              <w:rPr>
                <w:rFonts w:cs="Arial"/>
              </w:rPr>
              <w:t>1.09</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CA639A" w:rsidRPr="00910220" w14:paraId="59B7BF3D" w14:textId="77777777" w:rsidTr="007A30BD">
        <w:tc>
          <w:tcPr>
            <w:tcW w:w="1479" w:type="dxa"/>
          </w:tcPr>
          <w:p w14:paraId="0C4FC8E5" w14:textId="7AC0D333" w:rsidR="00CA639A" w:rsidRDefault="00CA639A" w:rsidP="00CA639A">
            <w:r>
              <w:t>16.0</w:t>
            </w:r>
          </w:p>
        </w:tc>
        <w:tc>
          <w:tcPr>
            <w:tcW w:w="1745" w:type="dxa"/>
          </w:tcPr>
          <w:p w14:paraId="6BDAC05F" w14:textId="5273522C" w:rsidR="00CA639A" w:rsidRDefault="00CA639A" w:rsidP="00CA639A">
            <w:r>
              <w:t>7/1/2024</w:t>
            </w:r>
          </w:p>
        </w:tc>
        <w:tc>
          <w:tcPr>
            <w:tcW w:w="2181" w:type="dxa"/>
          </w:tcPr>
          <w:p w14:paraId="4212EBC8" w14:textId="76769D99" w:rsidR="00CA639A" w:rsidRDefault="00CA639A" w:rsidP="00CA639A">
            <w:pPr>
              <w:rPr>
                <w:rFonts w:cs="Arial"/>
              </w:rPr>
            </w:pPr>
            <w:r>
              <w:rPr>
                <w:rFonts w:cs="Arial"/>
              </w:rPr>
              <w:t>Student Information – Record Layout</w:t>
            </w:r>
          </w:p>
        </w:tc>
        <w:tc>
          <w:tcPr>
            <w:tcW w:w="1340" w:type="dxa"/>
          </w:tcPr>
          <w:p w14:paraId="6AEC2774" w14:textId="689F0BCF" w:rsidR="00CA639A" w:rsidRDefault="00CA639A" w:rsidP="00CA639A">
            <w:r>
              <w:t>3.2.8</w:t>
            </w:r>
          </w:p>
        </w:tc>
        <w:tc>
          <w:tcPr>
            <w:tcW w:w="3893" w:type="dxa"/>
          </w:tcPr>
          <w:p w14:paraId="00B27824" w14:textId="18D40DF3" w:rsidR="00CA639A" w:rsidRDefault="00CA639A" w:rsidP="00CA639A">
            <w:pPr>
              <w:rPr>
                <w:rFonts w:cs="Arial"/>
              </w:rPr>
            </w:pPr>
            <w:r w:rsidRPr="00007AE7">
              <w:rPr>
                <w:rFonts w:cs="Arial"/>
              </w:rPr>
              <w:t>DE 2</w:t>
            </w:r>
            <w:r>
              <w:rPr>
                <w:rFonts w:cs="Arial"/>
              </w:rPr>
              <w:t>.10</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CA639A" w:rsidRPr="00910220" w14:paraId="6C59BCEC" w14:textId="77777777" w:rsidTr="007A30BD">
        <w:tc>
          <w:tcPr>
            <w:tcW w:w="1479" w:type="dxa"/>
          </w:tcPr>
          <w:p w14:paraId="440C360B" w14:textId="6E22094D" w:rsidR="00CA639A" w:rsidRDefault="00CA639A" w:rsidP="00CA639A">
            <w:r>
              <w:t>16.0</w:t>
            </w:r>
          </w:p>
        </w:tc>
        <w:tc>
          <w:tcPr>
            <w:tcW w:w="1745" w:type="dxa"/>
          </w:tcPr>
          <w:p w14:paraId="23822A20" w14:textId="2ACBB673" w:rsidR="00CA639A" w:rsidRDefault="00CA639A" w:rsidP="00CA639A">
            <w:r>
              <w:t>7/1/2024</w:t>
            </w:r>
          </w:p>
        </w:tc>
        <w:tc>
          <w:tcPr>
            <w:tcW w:w="2181" w:type="dxa"/>
          </w:tcPr>
          <w:p w14:paraId="5396D734" w14:textId="4FA2ECA3" w:rsidR="00CA639A" w:rsidRDefault="00CA639A" w:rsidP="00CA639A">
            <w:pPr>
              <w:rPr>
                <w:rFonts w:cs="Arial"/>
              </w:rPr>
            </w:pPr>
            <w:r>
              <w:rPr>
                <w:rFonts w:cs="Arial"/>
              </w:rPr>
              <w:t>Student Program – Record Layout</w:t>
            </w:r>
          </w:p>
        </w:tc>
        <w:tc>
          <w:tcPr>
            <w:tcW w:w="1340" w:type="dxa"/>
          </w:tcPr>
          <w:p w14:paraId="5CCACDF7" w14:textId="473E5BF2" w:rsidR="00CA639A" w:rsidRDefault="00CA639A" w:rsidP="00CA639A">
            <w:r>
              <w:t>3.3.7</w:t>
            </w:r>
          </w:p>
        </w:tc>
        <w:tc>
          <w:tcPr>
            <w:tcW w:w="3893" w:type="dxa"/>
          </w:tcPr>
          <w:p w14:paraId="6B4C6208" w14:textId="3CFF7A99" w:rsidR="00CA639A" w:rsidRDefault="00CA639A" w:rsidP="00CA639A">
            <w:pPr>
              <w:rPr>
                <w:rFonts w:cs="Arial"/>
              </w:rPr>
            </w:pPr>
            <w:r w:rsidRPr="00007AE7">
              <w:rPr>
                <w:rFonts w:cs="Arial"/>
              </w:rPr>
              <w:t xml:space="preserve">DE </w:t>
            </w:r>
            <w:r>
              <w:rPr>
                <w:rFonts w:cs="Arial"/>
              </w:rPr>
              <w:t>3.08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F828E6" w:rsidRPr="00910220" w14:paraId="3B003EF6" w14:textId="77777777" w:rsidTr="007A30BD">
        <w:tc>
          <w:tcPr>
            <w:tcW w:w="1479" w:type="dxa"/>
          </w:tcPr>
          <w:p w14:paraId="29E532D1" w14:textId="056D932B" w:rsidR="00F828E6" w:rsidRDefault="00F828E6" w:rsidP="001A4F29">
            <w:r>
              <w:t>16.0</w:t>
            </w:r>
          </w:p>
        </w:tc>
        <w:tc>
          <w:tcPr>
            <w:tcW w:w="1745" w:type="dxa"/>
          </w:tcPr>
          <w:p w14:paraId="58DB3B3D" w14:textId="34249ABF" w:rsidR="00F828E6" w:rsidRDefault="00F828E6" w:rsidP="001A4F29">
            <w:r>
              <w:t>7/1</w:t>
            </w:r>
            <w:r w:rsidR="00007AE7">
              <w:t>/</w:t>
            </w:r>
            <w:r>
              <w:t>2024</w:t>
            </w:r>
          </w:p>
        </w:tc>
        <w:tc>
          <w:tcPr>
            <w:tcW w:w="2181" w:type="dxa"/>
          </w:tcPr>
          <w:p w14:paraId="6D7C7FA7" w14:textId="0537A303" w:rsidR="00F828E6" w:rsidRDefault="00F828E6" w:rsidP="001A4F29">
            <w:pPr>
              <w:rPr>
                <w:rFonts w:cs="Arial"/>
              </w:rPr>
            </w:pPr>
            <w:r>
              <w:rPr>
                <w:rFonts w:cs="Arial"/>
              </w:rPr>
              <w:t>Course Section – Record Layout</w:t>
            </w:r>
          </w:p>
        </w:tc>
        <w:tc>
          <w:tcPr>
            <w:tcW w:w="1340" w:type="dxa"/>
          </w:tcPr>
          <w:p w14:paraId="5C3A2A78" w14:textId="70004939" w:rsidR="00F828E6" w:rsidRDefault="00F828E6" w:rsidP="00F828E6">
            <w:r>
              <w:t>3.9.7</w:t>
            </w:r>
          </w:p>
        </w:tc>
        <w:tc>
          <w:tcPr>
            <w:tcW w:w="3893" w:type="dxa"/>
          </w:tcPr>
          <w:p w14:paraId="3E7C20B9" w14:textId="1D08823D" w:rsidR="00F828E6" w:rsidRDefault="00F828E6" w:rsidP="001A4F29">
            <w:pPr>
              <w:rPr>
                <w:rFonts w:cs="Arial"/>
              </w:rPr>
            </w:pPr>
            <w:r>
              <w:rPr>
                <w:rFonts w:cs="Arial"/>
              </w:rPr>
              <w:t>DE 09.27 (CTE Course Section Provider Code) – Updated as a filler field.</w:t>
            </w:r>
          </w:p>
        </w:tc>
      </w:tr>
      <w:tr w:rsidR="00CA639A" w:rsidRPr="00910220" w14:paraId="6470FC67" w14:textId="77777777" w:rsidTr="007A30BD">
        <w:tc>
          <w:tcPr>
            <w:tcW w:w="1479" w:type="dxa"/>
          </w:tcPr>
          <w:p w14:paraId="7F8CC09A" w14:textId="166AC499" w:rsidR="00CA639A" w:rsidRDefault="00CA639A" w:rsidP="00CA639A">
            <w:r>
              <w:t>16.0</w:t>
            </w:r>
          </w:p>
        </w:tc>
        <w:tc>
          <w:tcPr>
            <w:tcW w:w="1745" w:type="dxa"/>
          </w:tcPr>
          <w:p w14:paraId="55C5D139" w14:textId="1904DE0D" w:rsidR="00CA639A" w:rsidRDefault="00CA639A" w:rsidP="00CA639A">
            <w:r>
              <w:t>7/1/2024</w:t>
            </w:r>
          </w:p>
        </w:tc>
        <w:tc>
          <w:tcPr>
            <w:tcW w:w="2181" w:type="dxa"/>
          </w:tcPr>
          <w:p w14:paraId="20F86C86" w14:textId="26B8E0A6" w:rsidR="00CA639A" w:rsidRDefault="00CA639A" w:rsidP="00CA639A">
            <w:pPr>
              <w:rPr>
                <w:rFonts w:cs="Arial"/>
              </w:rPr>
            </w:pPr>
            <w:r>
              <w:rPr>
                <w:rFonts w:cs="Arial"/>
              </w:rPr>
              <w:t>Student Course Section – Record Layout</w:t>
            </w:r>
          </w:p>
        </w:tc>
        <w:tc>
          <w:tcPr>
            <w:tcW w:w="1340" w:type="dxa"/>
          </w:tcPr>
          <w:p w14:paraId="75680AF9" w14:textId="3132566D" w:rsidR="00CA639A" w:rsidRDefault="00CA639A" w:rsidP="00CA639A">
            <w:r>
              <w:t>3.10.7</w:t>
            </w:r>
          </w:p>
        </w:tc>
        <w:tc>
          <w:tcPr>
            <w:tcW w:w="3893" w:type="dxa"/>
          </w:tcPr>
          <w:p w14:paraId="3379D86F" w14:textId="529F0C1C" w:rsidR="00CA639A" w:rsidRDefault="00CA639A" w:rsidP="00CA639A">
            <w:pPr>
              <w:rPr>
                <w:rFonts w:cs="Arial"/>
              </w:rPr>
            </w:pPr>
            <w:r w:rsidRPr="00007AE7">
              <w:rPr>
                <w:rFonts w:cs="Arial"/>
              </w:rPr>
              <w:t xml:space="preserve">DE </w:t>
            </w:r>
            <w:r>
              <w:rPr>
                <w:rFonts w:cs="Arial"/>
              </w:rPr>
              <w:t>10.08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CA639A" w:rsidRPr="00910220" w14:paraId="626655F8" w14:textId="77777777" w:rsidTr="007A30BD">
        <w:tc>
          <w:tcPr>
            <w:tcW w:w="1479" w:type="dxa"/>
          </w:tcPr>
          <w:p w14:paraId="27D254DD" w14:textId="2BC71D2C" w:rsidR="00CA639A" w:rsidRDefault="00CA639A" w:rsidP="00CA639A">
            <w:r>
              <w:t>16.0</w:t>
            </w:r>
          </w:p>
        </w:tc>
        <w:tc>
          <w:tcPr>
            <w:tcW w:w="1745" w:type="dxa"/>
          </w:tcPr>
          <w:p w14:paraId="4B0E60DA" w14:textId="10B6DE81" w:rsidR="00CA639A" w:rsidRDefault="00CA639A" w:rsidP="00CA639A">
            <w:r>
              <w:t>7/1/2024</w:t>
            </w:r>
          </w:p>
        </w:tc>
        <w:tc>
          <w:tcPr>
            <w:tcW w:w="2181" w:type="dxa"/>
          </w:tcPr>
          <w:p w14:paraId="01A65860" w14:textId="250EB8D9" w:rsidR="00CA639A" w:rsidRDefault="00CA639A" w:rsidP="00CA639A">
            <w:pPr>
              <w:rPr>
                <w:rFonts w:cs="Arial"/>
              </w:rPr>
            </w:pPr>
            <w:r>
              <w:rPr>
                <w:rFonts w:cs="Arial"/>
              </w:rPr>
              <w:t>Student English Student Career Technical – Record Layout</w:t>
            </w:r>
          </w:p>
        </w:tc>
        <w:tc>
          <w:tcPr>
            <w:tcW w:w="1340" w:type="dxa"/>
          </w:tcPr>
          <w:p w14:paraId="659911CC" w14:textId="48CA5007" w:rsidR="00CA639A" w:rsidRDefault="00CA639A" w:rsidP="00CA639A">
            <w:r>
              <w:t>3.11.7</w:t>
            </w:r>
          </w:p>
        </w:tc>
        <w:tc>
          <w:tcPr>
            <w:tcW w:w="3893" w:type="dxa"/>
          </w:tcPr>
          <w:p w14:paraId="3C4C9E6B" w14:textId="3FB1EE59" w:rsidR="00CA639A" w:rsidRDefault="00CA639A" w:rsidP="00CA639A">
            <w:pPr>
              <w:rPr>
                <w:rFonts w:cs="Arial"/>
              </w:rPr>
            </w:pPr>
            <w:r w:rsidRPr="00007AE7">
              <w:rPr>
                <w:rFonts w:cs="Arial"/>
              </w:rPr>
              <w:t xml:space="preserve">DE </w:t>
            </w:r>
            <w:r>
              <w:rPr>
                <w:rFonts w:cs="Arial"/>
              </w:rPr>
              <w:t>11.08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0B75FFCE" w14:textId="77777777" w:rsidTr="007A30BD">
        <w:tc>
          <w:tcPr>
            <w:tcW w:w="1479" w:type="dxa"/>
          </w:tcPr>
          <w:p w14:paraId="59EB541E" w14:textId="5D441326" w:rsidR="00007AE7" w:rsidRDefault="00007AE7" w:rsidP="00007AE7">
            <w:r>
              <w:t>16.0</w:t>
            </w:r>
          </w:p>
        </w:tc>
        <w:tc>
          <w:tcPr>
            <w:tcW w:w="1745" w:type="dxa"/>
          </w:tcPr>
          <w:p w14:paraId="3406E702" w14:textId="179F7305" w:rsidR="00007AE7" w:rsidRDefault="00007AE7" w:rsidP="00007AE7">
            <w:r>
              <w:t>7/1/2024</w:t>
            </w:r>
          </w:p>
        </w:tc>
        <w:tc>
          <w:tcPr>
            <w:tcW w:w="2181" w:type="dxa"/>
          </w:tcPr>
          <w:p w14:paraId="07D8F59F" w14:textId="2B84BE10" w:rsidR="00007AE7" w:rsidRDefault="00007AE7" w:rsidP="00007AE7">
            <w:pPr>
              <w:rPr>
                <w:rFonts w:cs="Arial"/>
              </w:rPr>
            </w:pPr>
            <w:r>
              <w:rPr>
                <w:rFonts w:cs="Arial"/>
              </w:rPr>
              <w:t>Student English Language Acquisition – Record Layout</w:t>
            </w:r>
          </w:p>
        </w:tc>
        <w:tc>
          <w:tcPr>
            <w:tcW w:w="1340" w:type="dxa"/>
          </w:tcPr>
          <w:p w14:paraId="29538996" w14:textId="1BFF9D97" w:rsidR="00007AE7" w:rsidRDefault="00007AE7" w:rsidP="00007AE7">
            <w:r>
              <w:t>3.12.7</w:t>
            </w:r>
          </w:p>
        </w:tc>
        <w:tc>
          <w:tcPr>
            <w:tcW w:w="3893" w:type="dxa"/>
          </w:tcPr>
          <w:p w14:paraId="4E0D7823" w14:textId="59FFB9FA" w:rsidR="00291EB1" w:rsidRDefault="00291EB1" w:rsidP="00007AE7">
            <w:pPr>
              <w:rPr>
                <w:rFonts w:cs="Arial"/>
              </w:rPr>
            </w:pPr>
            <w:r>
              <w:rPr>
                <w:rFonts w:cs="Arial"/>
              </w:rPr>
              <w:t>DE 12.15 (Primary Language Code) – updated definition to refer ELPAC instead of CELDT.</w:t>
            </w:r>
          </w:p>
          <w:p w14:paraId="04D21B82" w14:textId="2D7DCC25" w:rsidR="00007AE7" w:rsidRDefault="00007AE7" w:rsidP="00007AE7">
            <w:pPr>
              <w:rPr>
                <w:rFonts w:cs="Arial"/>
              </w:rPr>
            </w:pPr>
            <w:r w:rsidRPr="00007AE7">
              <w:rPr>
                <w:rFonts w:cs="Arial"/>
              </w:rPr>
              <w:t xml:space="preserve">DE </w:t>
            </w:r>
            <w:r>
              <w:rPr>
                <w:rFonts w:cs="Arial"/>
              </w:rPr>
              <w:t>12</w:t>
            </w:r>
            <w:r w:rsidRPr="00007AE7">
              <w:rPr>
                <w:rFonts w:cs="Arial"/>
              </w:rPr>
              <w:t>.</w:t>
            </w:r>
            <w:r>
              <w:rPr>
                <w:rFonts w:cs="Arial"/>
              </w:rPr>
              <w:t>12</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334194B2" w14:textId="77777777" w:rsidTr="007A30BD">
        <w:tc>
          <w:tcPr>
            <w:tcW w:w="1479" w:type="dxa"/>
          </w:tcPr>
          <w:p w14:paraId="2C1002CA" w14:textId="200C0F7F" w:rsidR="00007AE7" w:rsidRDefault="00007AE7" w:rsidP="00007AE7">
            <w:r>
              <w:t>16.0</w:t>
            </w:r>
          </w:p>
        </w:tc>
        <w:tc>
          <w:tcPr>
            <w:tcW w:w="1745" w:type="dxa"/>
          </w:tcPr>
          <w:p w14:paraId="7D47CA4F" w14:textId="09BB48EA" w:rsidR="00007AE7" w:rsidRDefault="00007AE7" w:rsidP="00007AE7">
            <w:r>
              <w:t>7/1/2024</w:t>
            </w:r>
          </w:p>
        </w:tc>
        <w:tc>
          <w:tcPr>
            <w:tcW w:w="2181" w:type="dxa"/>
          </w:tcPr>
          <w:p w14:paraId="46292B1D" w14:textId="160B6F18" w:rsidR="00007AE7" w:rsidRDefault="00007AE7" w:rsidP="00007AE7">
            <w:pPr>
              <w:rPr>
                <w:rFonts w:cs="Arial"/>
              </w:rPr>
            </w:pPr>
            <w:r>
              <w:rPr>
                <w:rFonts w:cs="Arial"/>
              </w:rPr>
              <w:t>Student Absence Summary – Record Layout</w:t>
            </w:r>
          </w:p>
        </w:tc>
        <w:tc>
          <w:tcPr>
            <w:tcW w:w="1340" w:type="dxa"/>
          </w:tcPr>
          <w:p w14:paraId="3467DF76" w14:textId="707F216E" w:rsidR="00007AE7" w:rsidRDefault="00007AE7" w:rsidP="00007AE7">
            <w:r>
              <w:t>3.13.7</w:t>
            </w:r>
          </w:p>
        </w:tc>
        <w:tc>
          <w:tcPr>
            <w:tcW w:w="3893" w:type="dxa"/>
          </w:tcPr>
          <w:p w14:paraId="0FF4893D" w14:textId="231A151C" w:rsidR="00007AE7" w:rsidRPr="00007AE7" w:rsidRDefault="00007AE7" w:rsidP="00007AE7">
            <w:pPr>
              <w:rPr>
                <w:rFonts w:cs="Arial"/>
              </w:rPr>
            </w:pPr>
            <w:r w:rsidRPr="00007AE7">
              <w:rPr>
                <w:rFonts w:cs="Arial"/>
              </w:rPr>
              <w:t xml:space="preserve">DE </w:t>
            </w:r>
            <w:r>
              <w:rPr>
                <w:rFonts w:cs="Arial"/>
              </w:rPr>
              <w:t>13</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004874E9" w14:textId="77777777" w:rsidTr="007A30BD">
        <w:tc>
          <w:tcPr>
            <w:tcW w:w="1479" w:type="dxa"/>
          </w:tcPr>
          <w:p w14:paraId="5EC4A9F4" w14:textId="25AD4843" w:rsidR="00007AE7" w:rsidRDefault="00007AE7" w:rsidP="00007AE7">
            <w:r>
              <w:t>16.0</w:t>
            </w:r>
          </w:p>
        </w:tc>
        <w:tc>
          <w:tcPr>
            <w:tcW w:w="1745" w:type="dxa"/>
          </w:tcPr>
          <w:p w14:paraId="39B8DD0B" w14:textId="7B515B0A" w:rsidR="00007AE7" w:rsidRDefault="00007AE7" w:rsidP="00007AE7">
            <w:r>
              <w:t>7/1/2024</w:t>
            </w:r>
          </w:p>
        </w:tc>
        <w:tc>
          <w:tcPr>
            <w:tcW w:w="2181" w:type="dxa"/>
          </w:tcPr>
          <w:p w14:paraId="0404BBF4" w14:textId="78C71129" w:rsidR="00007AE7" w:rsidRDefault="00007AE7" w:rsidP="00007AE7">
            <w:pPr>
              <w:rPr>
                <w:rFonts w:cs="Arial"/>
              </w:rPr>
            </w:pPr>
            <w:r>
              <w:rPr>
                <w:rFonts w:cs="Arial"/>
              </w:rPr>
              <w:t>Student Incident – Record Layout</w:t>
            </w:r>
          </w:p>
        </w:tc>
        <w:tc>
          <w:tcPr>
            <w:tcW w:w="1340" w:type="dxa"/>
          </w:tcPr>
          <w:p w14:paraId="44AB21A8" w14:textId="4D73D9E3" w:rsidR="00007AE7" w:rsidRDefault="00007AE7" w:rsidP="00007AE7">
            <w:r>
              <w:t>3.18.7</w:t>
            </w:r>
          </w:p>
        </w:tc>
        <w:tc>
          <w:tcPr>
            <w:tcW w:w="3893" w:type="dxa"/>
          </w:tcPr>
          <w:p w14:paraId="743715B3" w14:textId="5793557B" w:rsidR="00007AE7" w:rsidRDefault="00007AE7" w:rsidP="00007AE7">
            <w:pPr>
              <w:rPr>
                <w:rFonts w:cs="Arial"/>
              </w:rPr>
            </w:pPr>
            <w:r w:rsidRPr="00007AE7">
              <w:rPr>
                <w:rFonts w:cs="Arial"/>
              </w:rPr>
              <w:t xml:space="preserve">DE </w:t>
            </w:r>
            <w:r>
              <w:rPr>
                <w:rFonts w:cs="Arial"/>
              </w:rPr>
              <w:t>18</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15B6D279" w14:textId="77777777" w:rsidTr="007A30BD">
        <w:tc>
          <w:tcPr>
            <w:tcW w:w="1479" w:type="dxa"/>
          </w:tcPr>
          <w:p w14:paraId="2C6D7AE3" w14:textId="0E4AADBF" w:rsidR="00007AE7" w:rsidRDefault="00007AE7" w:rsidP="00007AE7">
            <w:r>
              <w:t>16.0</w:t>
            </w:r>
          </w:p>
        </w:tc>
        <w:tc>
          <w:tcPr>
            <w:tcW w:w="1745" w:type="dxa"/>
          </w:tcPr>
          <w:p w14:paraId="7F101B65" w14:textId="7B1E7DAC" w:rsidR="00007AE7" w:rsidRDefault="00007AE7" w:rsidP="00007AE7">
            <w:r>
              <w:t>7/1/2024</w:t>
            </w:r>
          </w:p>
        </w:tc>
        <w:tc>
          <w:tcPr>
            <w:tcW w:w="2181" w:type="dxa"/>
          </w:tcPr>
          <w:p w14:paraId="27F7F617" w14:textId="2ED0081A" w:rsidR="00007AE7" w:rsidRDefault="00007AE7" w:rsidP="00007AE7">
            <w:pPr>
              <w:rPr>
                <w:rFonts w:cs="Arial"/>
              </w:rPr>
            </w:pPr>
            <w:r>
              <w:rPr>
                <w:rFonts w:cs="Arial"/>
              </w:rPr>
              <w:t>Student Incident Result – Record Layout</w:t>
            </w:r>
          </w:p>
        </w:tc>
        <w:tc>
          <w:tcPr>
            <w:tcW w:w="1340" w:type="dxa"/>
          </w:tcPr>
          <w:p w14:paraId="6EA8A8B2" w14:textId="737A4136" w:rsidR="00007AE7" w:rsidRDefault="00007AE7" w:rsidP="00007AE7">
            <w:r>
              <w:t>3.19.7</w:t>
            </w:r>
          </w:p>
        </w:tc>
        <w:tc>
          <w:tcPr>
            <w:tcW w:w="3893" w:type="dxa"/>
          </w:tcPr>
          <w:p w14:paraId="575C946C" w14:textId="0B1677B8" w:rsidR="00007AE7" w:rsidRDefault="00007AE7" w:rsidP="00007AE7">
            <w:pPr>
              <w:rPr>
                <w:rFonts w:cs="Arial"/>
              </w:rPr>
            </w:pPr>
            <w:r w:rsidRPr="00007AE7">
              <w:rPr>
                <w:rFonts w:cs="Arial"/>
              </w:rPr>
              <w:t xml:space="preserve">DE </w:t>
            </w:r>
            <w:r>
              <w:rPr>
                <w:rFonts w:cs="Arial"/>
              </w:rPr>
              <w:t>19</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083308D4" w14:textId="77777777" w:rsidTr="007A30BD">
        <w:tc>
          <w:tcPr>
            <w:tcW w:w="1479" w:type="dxa"/>
          </w:tcPr>
          <w:p w14:paraId="44F43A67" w14:textId="0A699B6F" w:rsidR="00007AE7" w:rsidRDefault="00007AE7" w:rsidP="00007AE7">
            <w:r>
              <w:t>16.0</w:t>
            </w:r>
          </w:p>
        </w:tc>
        <w:tc>
          <w:tcPr>
            <w:tcW w:w="1745" w:type="dxa"/>
          </w:tcPr>
          <w:p w14:paraId="68716645" w14:textId="5BC8372E" w:rsidR="00007AE7" w:rsidRDefault="00007AE7" w:rsidP="00007AE7">
            <w:r>
              <w:t>7/1/2024</w:t>
            </w:r>
          </w:p>
        </w:tc>
        <w:tc>
          <w:tcPr>
            <w:tcW w:w="2181" w:type="dxa"/>
          </w:tcPr>
          <w:p w14:paraId="616D51A3" w14:textId="68AD4579" w:rsidR="00007AE7" w:rsidRDefault="00007AE7" w:rsidP="00007AE7">
            <w:pPr>
              <w:rPr>
                <w:rFonts w:cs="Arial"/>
              </w:rPr>
            </w:pPr>
            <w:r>
              <w:rPr>
                <w:rFonts w:cs="Arial"/>
              </w:rPr>
              <w:t>Student Offense – Record Layout</w:t>
            </w:r>
          </w:p>
        </w:tc>
        <w:tc>
          <w:tcPr>
            <w:tcW w:w="1340" w:type="dxa"/>
          </w:tcPr>
          <w:p w14:paraId="39E1BB9F" w14:textId="18C8CE49" w:rsidR="00007AE7" w:rsidRDefault="00007AE7" w:rsidP="00007AE7">
            <w:r>
              <w:t>3.20.7</w:t>
            </w:r>
          </w:p>
        </w:tc>
        <w:tc>
          <w:tcPr>
            <w:tcW w:w="3893" w:type="dxa"/>
          </w:tcPr>
          <w:p w14:paraId="23E7A1B3" w14:textId="0565F133" w:rsidR="00007AE7" w:rsidRDefault="00007AE7" w:rsidP="00007AE7">
            <w:pPr>
              <w:rPr>
                <w:rFonts w:cs="Arial"/>
              </w:rPr>
            </w:pPr>
            <w:r w:rsidRPr="00007AE7">
              <w:rPr>
                <w:rFonts w:cs="Arial"/>
              </w:rPr>
              <w:t>DE 2</w:t>
            </w:r>
            <w:r>
              <w:rPr>
                <w:rFonts w:cs="Arial"/>
              </w:rPr>
              <w:t>0</w:t>
            </w:r>
            <w:r w:rsidRPr="00007AE7">
              <w:rPr>
                <w:rFonts w:cs="Arial"/>
              </w:rPr>
              <w:t>.0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1BC29358" w14:textId="77777777" w:rsidTr="007A30BD">
        <w:tc>
          <w:tcPr>
            <w:tcW w:w="1479" w:type="dxa"/>
          </w:tcPr>
          <w:p w14:paraId="147AE71D" w14:textId="465AC80D" w:rsidR="00007AE7" w:rsidRDefault="00007AE7" w:rsidP="00007AE7">
            <w:r>
              <w:t>16.0</w:t>
            </w:r>
          </w:p>
        </w:tc>
        <w:tc>
          <w:tcPr>
            <w:tcW w:w="1745" w:type="dxa"/>
          </w:tcPr>
          <w:p w14:paraId="4A0102A0" w14:textId="1CCE1651" w:rsidR="00007AE7" w:rsidRDefault="00007AE7" w:rsidP="00007AE7">
            <w:r>
              <w:t>7/1/2024</w:t>
            </w:r>
          </w:p>
        </w:tc>
        <w:tc>
          <w:tcPr>
            <w:tcW w:w="2181" w:type="dxa"/>
          </w:tcPr>
          <w:p w14:paraId="23CE8BB8" w14:textId="4EA3AEAE" w:rsidR="00007AE7" w:rsidRDefault="00007AE7" w:rsidP="00007AE7">
            <w:pPr>
              <w:rPr>
                <w:rFonts w:cs="Arial"/>
              </w:rPr>
            </w:pPr>
            <w:r>
              <w:rPr>
                <w:rFonts w:cs="Arial"/>
              </w:rPr>
              <w:t>Student with Disabilities Status – Record Layout</w:t>
            </w:r>
          </w:p>
        </w:tc>
        <w:tc>
          <w:tcPr>
            <w:tcW w:w="1340" w:type="dxa"/>
          </w:tcPr>
          <w:p w14:paraId="45D2D248" w14:textId="03D0C2B8" w:rsidR="00007AE7" w:rsidRDefault="00007AE7" w:rsidP="00007AE7">
            <w:r>
              <w:t>3.22.7</w:t>
            </w:r>
          </w:p>
        </w:tc>
        <w:tc>
          <w:tcPr>
            <w:tcW w:w="3893" w:type="dxa"/>
          </w:tcPr>
          <w:p w14:paraId="3F0D61B9" w14:textId="77777777" w:rsidR="00007AE7" w:rsidRDefault="00007AE7" w:rsidP="00007AE7">
            <w:pPr>
              <w:rPr>
                <w:rFonts w:cs="Arial"/>
              </w:rPr>
            </w:pPr>
            <w:r>
              <w:rPr>
                <w:rFonts w:cs="Arial"/>
              </w:rPr>
              <w:t>DE 22.10 (</w:t>
            </w:r>
            <w:r w:rsidRPr="005710A9">
              <w:rPr>
                <w:rFonts w:cs="Arial"/>
              </w:rPr>
              <w:t>Special Education Initial Entry Start Date</w:t>
            </w:r>
            <w:r>
              <w:rPr>
                <w:rFonts w:cs="Arial"/>
              </w:rPr>
              <w:t>) – modified definition.</w:t>
            </w:r>
          </w:p>
          <w:p w14:paraId="43D9F616" w14:textId="7F6AD0F1" w:rsidR="00007AE7" w:rsidRDefault="00007AE7" w:rsidP="00007AE7">
            <w:pPr>
              <w:rPr>
                <w:rFonts w:cs="Arial"/>
              </w:rPr>
            </w:pPr>
            <w:r w:rsidRPr="00007AE7">
              <w:rPr>
                <w:rFonts w:cs="Arial"/>
              </w:rPr>
              <w:t xml:space="preserve">DE </w:t>
            </w:r>
            <w:r>
              <w:rPr>
                <w:rFonts w:cs="Arial"/>
              </w:rPr>
              <w:t>24</w:t>
            </w:r>
            <w:r w:rsidRPr="00007AE7">
              <w:rPr>
                <w:rFonts w:cs="Arial"/>
              </w:rPr>
              <w:t>.0</w:t>
            </w:r>
            <w:r>
              <w:rPr>
                <w:rFonts w:cs="Arial"/>
              </w:rPr>
              <w:t>7</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13B6679F" w14:textId="77777777" w:rsidTr="007A30BD">
        <w:tc>
          <w:tcPr>
            <w:tcW w:w="1479" w:type="dxa"/>
          </w:tcPr>
          <w:p w14:paraId="7B746322" w14:textId="1100A6DE" w:rsidR="00007AE7" w:rsidRDefault="00007AE7" w:rsidP="00007AE7">
            <w:r>
              <w:lastRenderedPageBreak/>
              <w:t>16.0</w:t>
            </w:r>
          </w:p>
        </w:tc>
        <w:tc>
          <w:tcPr>
            <w:tcW w:w="1745" w:type="dxa"/>
          </w:tcPr>
          <w:p w14:paraId="3B0C0F1B" w14:textId="36F36919" w:rsidR="00007AE7" w:rsidRDefault="00007AE7" w:rsidP="00007AE7">
            <w:r>
              <w:t>7/1/2024</w:t>
            </w:r>
          </w:p>
        </w:tc>
        <w:tc>
          <w:tcPr>
            <w:tcW w:w="2181" w:type="dxa"/>
          </w:tcPr>
          <w:p w14:paraId="58AC4D1C" w14:textId="5475D0D8" w:rsidR="00007AE7" w:rsidRDefault="00007AE7" w:rsidP="00007AE7">
            <w:pPr>
              <w:rPr>
                <w:rFonts w:cs="Arial"/>
              </w:rPr>
            </w:pPr>
            <w:r>
              <w:rPr>
                <w:rFonts w:cs="Arial"/>
              </w:rPr>
              <w:t>Special Education Plan – Record Layout</w:t>
            </w:r>
          </w:p>
        </w:tc>
        <w:tc>
          <w:tcPr>
            <w:tcW w:w="1340" w:type="dxa"/>
          </w:tcPr>
          <w:p w14:paraId="6516FDE4" w14:textId="46D9CC0E" w:rsidR="00007AE7" w:rsidRDefault="00007AE7" w:rsidP="00007AE7">
            <w:r>
              <w:t>3.23.7</w:t>
            </w:r>
          </w:p>
        </w:tc>
        <w:tc>
          <w:tcPr>
            <w:tcW w:w="3893" w:type="dxa"/>
          </w:tcPr>
          <w:p w14:paraId="61DD811B" w14:textId="30040987" w:rsidR="00007AE7" w:rsidRDefault="00007AE7" w:rsidP="00007AE7">
            <w:pPr>
              <w:rPr>
                <w:rFonts w:cs="Arial"/>
              </w:rPr>
            </w:pPr>
            <w:r>
              <w:rPr>
                <w:rFonts w:cs="Arial"/>
              </w:rPr>
              <w:t>DE 23.18 (Disability 2 Degree of Support) – Updated as a filler field.</w:t>
            </w:r>
          </w:p>
          <w:p w14:paraId="7F8B58E5" w14:textId="77777777" w:rsidR="00007AE7" w:rsidRDefault="00007AE7" w:rsidP="00007AE7">
            <w:pPr>
              <w:rPr>
                <w:rFonts w:cs="Arial"/>
              </w:rPr>
            </w:pPr>
            <w:r>
              <w:rPr>
                <w:rFonts w:cs="Arial"/>
              </w:rPr>
              <w:t>DE 23.31 (Student IEP Participation Indicator) – Removed comments that are not applicable.</w:t>
            </w:r>
          </w:p>
          <w:p w14:paraId="3E17020C" w14:textId="1983DF66" w:rsidR="00007AE7" w:rsidRDefault="00007AE7" w:rsidP="00007AE7">
            <w:pPr>
              <w:rPr>
                <w:rFonts w:cs="Arial"/>
              </w:rPr>
            </w:pPr>
            <w:r w:rsidRPr="00007AE7">
              <w:rPr>
                <w:rFonts w:cs="Arial"/>
              </w:rPr>
              <w:t xml:space="preserve">DE </w:t>
            </w:r>
            <w:r>
              <w:rPr>
                <w:rFonts w:cs="Arial"/>
              </w:rPr>
              <w:t>24</w:t>
            </w:r>
            <w:r w:rsidRPr="00007AE7">
              <w:rPr>
                <w:rFonts w:cs="Arial"/>
              </w:rPr>
              <w:t>.0</w:t>
            </w:r>
            <w:r>
              <w:rPr>
                <w:rFonts w:cs="Arial"/>
              </w:rPr>
              <w:t>7</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5F284CFD" w14:textId="77777777" w:rsidTr="007A30BD">
        <w:tc>
          <w:tcPr>
            <w:tcW w:w="1479" w:type="dxa"/>
          </w:tcPr>
          <w:p w14:paraId="796435DB" w14:textId="335EE01A" w:rsidR="00007AE7" w:rsidRDefault="00007AE7" w:rsidP="00007AE7">
            <w:r>
              <w:t>16.0</w:t>
            </w:r>
          </w:p>
        </w:tc>
        <w:tc>
          <w:tcPr>
            <w:tcW w:w="1745" w:type="dxa"/>
          </w:tcPr>
          <w:p w14:paraId="1473038E" w14:textId="0C9342C3" w:rsidR="00007AE7" w:rsidRDefault="00007AE7" w:rsidP="00007AE7">
            <w:r>
              <w:t>7/1/2024</w:t>
            </w:r>
          </w:p>
        </w:tc>
        <w:tc>
          <w:tcPr>
            <w:tcW w:w="2181" w:type="dxa"/>
          </w:tcPr>
          <w:p w14:paraId="1B5C0EC4" w14:textId="4CED0335" w:rsidR="00007AE7" w:rsidRDefault="00007AE7" w:rsidP="00007AE7">
            <w:pPr>
              <w:rPr>
                <w:rFonts w:cs="Arial"/>
              </w:rPr>
            </w:pPr>
            <w:r>
              <w:rPr>
                <w:rFonts w:cs="Arial"/>
              </w:rPr>
              <w:t>Special Education Meeting – Record Layout</w:t>
            </w:r>
          </w:p>
        </w:tc>
        <w:tc>
          <w:tcPr>
            <w:tcW w:w="1340" w:type="dxa"/>
          </w:tcPr>
          <w:p w14:paraId="35AF472D" w14:textId="6B2501AD" w:rsidR="00007AE7" w:rsidRDefault="00007AE7" w:rsidP="00007AE7">
            <w:r>
              <w:t>3.24.7</w:t>
            </w:r>
          </w:p>
        </w:tc>
        <w:tc>
          <w:tcPr>
            <w:tcW w:w="3893" w:type="dxa"/>
          </w:tcPr>
          <w:p w14:paraId="0286308B" w14:textId="55664D92" w:rsidR="00007AE7" w:rsidRDefault="00007AE7" w:rsidP="00007AE7">
            <w:pPr>
              <w:rPr>
                <w:rFonts w:cs="Arial"/>
              </w:rPr>
            </w:pPr>
            <w:r>
              <w:rPr>
                <w:rFonts w:cs="Arial"/>
              </w:rPr>
              <w:t>DE 24.07 (Meeting Delay Code) – updated validation #1 with new valid code combination name and removed validation #2.</w:t>
            </w:r>
          </w:p>
          <w:p w14:paraId="204A5840" w14:textId="32EC5818" w:rsidR="00007AE7" w:rsidRDefault="00007AE7" w:rsidP="00007AE7">
            <w:pPr>
              <w:rPr>
                <w:rFonts w:cs="Arial"/>
              </w:rPr>
            </w:pPr>
            <w:r w:rsidRPr="00007AE7">
              <w:rPr>
                <w:rFonts w:cs="Arial"/>
              </w:rPr>
              <w:t>DE 25.0</w:t>
            </w:r>
            <w:r>
              <w:rPr>
                <w:rFonts w:cs="Arial"/>
              </w:rPr>
              <w:t>7</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2E48F9AF" w14:textId="77777777" w:rsidTr="007A30BD">
        <w:tc>
          <w:tcPr>
            <w:tcW w:w="1479" w:type="dxa"/>
          </w:tcPr>
          <w:p w14:paraId="61056CFF" w14:textId="0E5C9D4E" w:rsidR="00007AE7" w:rsidRDefault="00007AE7" w:rsidP="00007AE7">
            <w:r>
              <w:t>16.0</w:t>
            </w:r>
          </w:p>
        </w:tc>
        <w:tc>
          <w:tcPr>
            <w:tcW w:w="1745" w:type="dxa"/>
          </w:tcPr>
          <w:p w14:paraId="28335BFD" w14:textId="085A5452" w:rsidR="00007AE7" w:rsidRDefault="00007AE7" w:rsidP="00007AE7">
            <w:r>
              <w:t>7/1/2024</w:t>
            </w:r>
          </w:p>
        </w:tc>
        <w:tc>
          <w:tcPr>
            <w:tcW w:w="2181" w:type="dxa"/>
          </w:tcPr>
          <w:p w14:paraId="555CBB39" w14:textId="53E1A2C3" w:rsidR="00007AE7" w:rsidRDefault="00007AE7" w:rsidP="00007AE7">
            <w:pPr>
              <w:rPr>
                <w:rFonts w:cs="Arial"/>
              </w:rPr>
            </w:pPr>
            <w:r>
              <w:rPr>
                <w:rFonts w:cs="Arial"/>
              </w:rPr>
              <w:t>Special Education Services– Record Layout</w:t>
            </w:r>
          </w:p>
        </w:tc>
        <w:tc>
          <w:tcPr>
            <w:tcW w:w="1340" w:type="dxa"/>
          </w:tcPr>
          <w:p w14:paraId="61874A07" w14:textId="71C7FB56" w:rsidR="00007AE7" w:rsidRDefault="00007AE7" w:rsidP="00007AE7">
            <w:r>
              <w:t>3.25.7</w:t>
            </w:r>
          </w:p>
        </w:tc>
        <w:tc>
          <w:tcPr>
            <w:tcW w:w="3893" w:type="dxa"/>
          </w:tcPr>
          <w:p w14:paraId="1E2FE3F5" w14:textId="12611EEE" w:rsidR="00007AE7" w:rsidRPr="00007AE7" w:rsidRDefault="00007AE7" w:rsidP="00007AE7">
            <w:pPr>
              <w:rPr>
                <w:rFonts w:cs="Arial"/>
              </w:rPr>
            </w:pPr>
            <w:r w:rsidRPr="00007AE7">
              <w:rPr>
                <w:rFonts w:cs="Arial"/>
              </w:rPr>
              <w:t>DE 25.0</w:t>
            </w:r>
            <w:r>
              <w:rPr>
                <w:rFonts w:cs="Arial"/>
              </w:rPr>
              <w:t>8</w:t>
            </w:r>
            <w:r w:rsidRPr="00007AE7">
              <w:rPr>
                <w:rFonts w:cs="Arial"/>
              </w:rPr>
              <w:t xml:space="preserve"> (</w:t>
            </w:r>
            <w:r w:rsidRPr="00007AE7">
              <w:rPr>
                <w:rFonts w:cs="Arial"/>
                <w:color w:val="000000"/>
                <w:shd w:val="clear" w:color="auto" w:fill="FFFFFF"/>
              </w:rPr>
              <w:t>Local Student ID)</w:t>
            </w:r>
            <w:r>
              <w:rPr>
                <w:rFonts w:cs="Arial"/>
                <w:color w:val="000000"/>
                <w:shd w:val="clear" w:color="auto" w:fill="FFFFFF"/>
              </w:rPr>
              <w:t xml:space="preserve"> – updated max length from 15 to 20.</w:t>
            </w:r>
          </w:p>
        </w:tc>
      </w:tr>
      <w:tr w:rsidR="00007AE7" w:rsidRPr="00910220" w14:paraId="1A9ADC5B" w14:textId="77777777" w:rsidTr="007A30BD">
        <w:tc>
          <w:tcPr>
            <w:tcW w:w="1479" w:type="dxa"/>
          </w:tcPr>
          <w:p w14:paraId="0BA62D9F" w14:textId="456F083D" w:rsidR="00007AE7" w:rsidRDefault="00007AE7" w:rsidP="00007AE7">
            <w:r>
              <w:t>16.0</w:t>
            </w:r>
          </w:p>
        </w:tc>
        <w:tc>
          <w:tcPr>
            <w:tcW w:w="1745" w:type="dxa"/>
          </w:tcPr>
          <w:p w14:paraId="0130E197" w14:textId="64491951" w:rsidR="00007AE7" w:rsidRDefault="00007AE7" w:rsidP="00007AE7">
            <w:r>
              <w:t>7/1/2024</w:t>
            </w:r>
          </w:p>
        </w:tc>
        <w:tc>
          <w:tcPr>
            <w:tcW w:w="2181" w:type="dxa"/>
          </w:tcPr>
          <w:p w14:paraId="4B4B1381" w14:textId="3738586C" w:rsidR="00007AE7" w:rsidRDefault="00007AE7" w:rsidP="00007AE7">
            <w:pPr>
              <w:rPr>
                <w:rFonts w:cs="Arial"/>
              </w:rPr>
            </w:pPr>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27B9EAFB" w14:textId="2F856A7A" w:rsidR="00007AE7" w:rsidRDefault="00007AE7" w:rsidP="00007AE7">
            <w:r>
              <w:t>7.7</w:t>
            </w:r>
          </w:p>
          <w:p w14:paraId="1A3817CE" w14:textId="62170223" w:rsidR="00007AE7" w:rsidRDefault="00007AE7" w:rsidP="00007AE7">
            <w:r>
              <w:t>7.20</w:t>
            </w:r>
          </w:p>
        </w:tc>
        <w:tc>
          <w:tcPr>
            <w:tcW w:w="3893" w:type="dxa"/>
          </w:tcPr>
          <w:p w14:paraId="17C01ABD" w14:textId="384FCAEC" w:rsidR="00007AE7" w:rsidRDefault="00007AE7" w:rsidP="00007AE7">
            <w:r>
              <w:t xml:space="preserve">7.7 – Course Section – added filler field for </w:t>
            </w:r>
          </w:p>
          <w:p w14:paraId="74F5F3E7" w14:textId="6A7912D5" w:rsidR="00007AE7" w:rsidRPr="00F828E6" w:rsidRDefault="00007AE7" w:rsidP="00007AE7">
            <w:r>
              <w:t>7.20 – Student Education Plan – added filler field for Disability 2 Degree of Support</w:t>
            </w:r>
          </w:p>
        </w:tc>
      </w:tr>
      <w:tr w:rsidR="00007AE7" w:rsidRPr="00910220" w14:paraId="4FCCC14C" w14:textId="77777777" w:rsidTr="007A30BD">
        <w:tc>
          <w:tcPr>
            <w:tcW w:w="1479" w:type="dxa"/>
          </w:tcPr>
          <w:p w14:paraId="6F3ACDEE" w14:textId="465760F5" w:rsidR="00007AE7" w:rsidRPr="000B7456" w:rsidRDefault="00007AE7" w:rsidP="00007AE7">
            <w:pPr>
              <w:rPr>
                <w:rFonts w:cs="Arial"/>
              </w:rPr>
            </w:pPr>
            <w:r>
              <w:t>V15.2</w:t>
            </w:r>
          </w:p>
        </w:tc>
        <w:tc>
          <w:tcPr>
            <w:tcW w:w="1745" w:type="dxa"/>
          </w:tcPr>
          <w:p w14:paraId="3DFB11C1" w14:textId="212F672E" w:rsidR="00007AE7" w:rsidRPr="000B7456" w:rsidRDefault="00007AE7" w:rsidP="00007AE7">
            <w:pPr>
              <w:rPr>
                <w:rFonts w:cs="Arial"/>
              </w:rPr>
            </w:pPr>
            <w:r>
              <w:t>3/1/2024</w:t>
            </w:r>
          </w:p>
        </w:tc>
        <w:tc>
          <w:tcPr>
            <w:tcW w:w="2181" w:type="dxa"/>
          </w:tcPr>
          <w:p w14:paraId="63E50156" w14:textId="33844BE9" w:rsidR="00007AE7" w:rsidRPr="000B7456" w:rsidRDefault="00007AE7" w:rsidP="00007AE7">
            <w:pPr>
              <w:rPr>
                <w:rFonts w:cs="Arial"/>
              </w:rPr>
            </w:pPr>
            <w:r>
              <w:rPr>
                <w:rFonts w:cs="Arial"/>
              </w:rPr>
              <w:t>Special Education Plan – Record Layout</w:t>
            </w:r>
          </w:p>
        </w:tc>
        <w:tc>
          <w:tcPr>
            <w:tcW w:w="1340" w:type="dxa"/>
          </w:tcPr>
          <w:p w14:paraId="6371337B" w14:textId="70F0DBAF" w:rsidR="00007AE7" w:rsidRPr="000B7456" w:rsidRDefault="00007AE7" w:rsidP="00007AE7">
            <w:pPr>
              <w:rPr>
                <w:rFonts w:cs="Arial"/>
              </w:rPr>
            </w:pPr>
            <w:r>
              <w:t>3.23.7</w:t>
            </w:r>
          </w:p>
        </w:tc>
        <w:tc>
          <w:tcPr>
            <w:tcW w:w="3893" w:type="dxa"/>
          </w:tcPr>
          <w:p w14:paraId="08D0DD77" w14:textId="35D8B1C5" w:rsidR="00007AE7" w:rsidRPr="000B7456" w:rsidRDefault="00007AE7" w:rsidP="00007AE7">
            <w:pPr>
              <w:rPr>
                <w:rFonts w:cs="Arial"/>
              </w:rPr>
            </w:pPr>
            <w:r>
              <w:rPr>
                <w:rFonts w:cs="Arial"/>
              </w:rPr>
              <w:t>Modified code set reference of “Disability Severity” to “Degree of Support” for fields 23.16 and 23.18.</w:t>
            </w:r>
          </w:p>
        </w:tc>
      </w:tr>
      <w:tr w:rsidR="00007AE7" w:rsidRPr="00910220" w14:paraId="1512D4AB" w14:textId="77777777" w:rsidTr="00786FC0">
        <w:trPr>
          <w:trHeight w:val="906"/>
        </w:trPr>
        <w:tc>
          <w:tcPr>
            <w:tcW w:w="1479" w:type="dxa"/>
          </w:tcPr>
          <w:p w14:paraId="7CA03DEF" w14:textId="2374BA3C" w:rsidR="00007AE7" w:rsidRPr="00392C80" w:rsidRDefault="00007AE7" w:rsidP="00007AE7">
            <w:r>
              <w:t>V15.2</w:t>
            </w:r>
          </w:p>
        </w:tc>
        <w:tc>
          <w:tcPr>
            <w:tcW w:w="1745" w:type="dxa"/>
          </w:tcPr>
          <w:p w14:paraId="2A74F96E" w14:textId="50194FB6" w:rsidR="00007AE7" w:rsidRDefault="00007AE7" w:rsidP="00007AE7">
            <w:r>
              <w:t>3/1/2024</w:t>
            </w:r>
          </w:p>
        </w:tc>
        <w:tc>
          <w:tcPr>
            <w:tcW w:w="2181" w:type="dxa"/>
          </w:tcPr>
          <w:p w14:paraId="6491B153" w14:textId="7613D0A1" w:rsidR="00007AE7" w:rsidRDefault="00007AE7" w:rsidP="00007AE7">
            <w:r>
              <w:rPr>
                <w:rFonts w:cs="Arial"/>
              </w:rPr>
              <w:t>Student Program – Record Layout</w:t>
            </w:r>
          </w:p>
        </w:tc>
        <w:tc>
          <w:tcPr>
            <w:tcW w:w="1340" w:type="dxa"/>
          </w:tcPr>
          <w:p w14:paraId="444C981E" w14:textId="710D2653" w:rsidR="00007AE7" w:rsidRDefault="00007AE7" w:rsidP="00007AE7">
            <w:r>
              <w:t>3.3.7</w:t>
            </w:r>
          </w:p>
        </w:tc>
        <w:tc>
          <w:tcPr>
            <w:tcW w:w="3893" w:type="dxa"/>
          </w:tcPr>
          <w:p w14:paraId="49747E01" w14:textId="01683DB5" w:rsidR="00007AE7" w:rsidRDefault="00007AE7" w:rsidP="00007AE7">
            <w:pPr>
              <w:rPr>
                <w:rFonts w:cs="Arial"/>
              </w:rPr>
            </w:pPr>
            <w:r>
              <w:rPr>
                <w:rFonts w:cs="Arial"/>
              </w:rPr>
              <w:t>Removed references to “NCLB.”</w:t>
            </w:r>
          </w:p>
        </w:tc>
      </w:tr>
      <w:tr w:rsidR="00007AE7" w:rsidRPr="00910220" w14:paraId="092548CF" w14:textId="77777777" w:rsidTr="00786FC0">
        <w:trPr>
          <w:trHeight w:val="906"/>
        </w:trPr>
        <w:tc>
          <w:tcPr>
            <w:tcW w:w="1479" w:type="dxa"/>
          </w:tcPr>
          <w:p w14:paraId="66E330B6" w14:textId="4575316B" w:rsidR="00007AE7" w:rsidRDefault="00007AE7" w:rsidP="00007AE7">
            <w:r w:rsidRPr="00392C80">
              <w:t>V15.2</w:t>
            </w:r>
          </w:p>
        </w:tc>
        <w:tc>
          <w:tcPr>
            <w:tcW w:w="1745" w:type="dxa"/>
          </w:tcPr>
          <w:p w14:paraId="34D09B59" w14:textId="5BA03F6E" w:rsidR="00007AE7" w:rsidRDefault="00007AE7" w:rsidP="00007AE7">
            <w:r>
              <w:t>3/1/2024</w:t>
            </w:r>
          </w:p>
        </w:tc>
        <w:tc>
          <w:tcPr>
            <w:tcW w:w="2181" w:type="dxa"/>
          </w:tcPr>
          <w:p w14:paraId="41E46805" w14:textId="1E3E219C" w:rsidR="00007AE7" w:rsidRDefault="00007AE7" w:rsidP="00007AE7">
            <w:r>
              <w:t>Course Section File Format-Record Layout</w:t>
            </w:r>
          </w:p>
        </w:tc>
        <w:tc>
          <w:tcPr>
            <w:tcW w:w="1340" w:type="dxa"/>
          </w:tcPr>
          <w:p w14:paraId="7277549D" w14:textId="165F93FD" w:rsidR="00007AE7" w:rsidRDefault="00007AE7" w:rsidP="00007AE7">
            <w:r>
              <w:t>3.9.7</w:t>
            </w:r>
          </w:p>
        </w:tc>
        <w:tc>
          <w:tcPr>
            <w:tcW w:w="3893" w:type="dxa"/>
          </w:tcPr>
          <w:p w14:paraId="79F03FD2" w14:textId="3777FD74" w:rsidR="00007AE7" w:rsidRDefault="00007AE7" w:rsidP="00007AE7">
            <w:pPr>
              <w:rPr>
                <w:rFonts w:cs="Arial"/>
              </w:rPr>
            </w:pPr>
            <w:r>
              <w:rPr>
                <w:rFonts w:cs="Arial"/>
              </w:rPr>
              <w:t>DE 9.18 (Class ID) – added validation.</w:t>
            </w:r>
          </w:p>
          <w:p w14:paraId="2050AF8D" w14:textId="77777777" w:rsidR="00007AE7" w:rsidRDefault="00007AE7" w:rsidP="00007AE7">
            <w:pPr>
              <w:rPr>
                <w:rFonts w:cs="Arial"/>
              </w:rPr>
            </w:pPr>
            <w:r>
              <w:rPr>
                <w:rFonts w:cs="Arial"/>
              </w:rPr>
              <w:t xml:space="preserve">DE </w:t>
            </w:r>
            <w:r w:rsidRPr="00392C80">
              <w:rPr>
                <w:rFonts w:cs="Arial"/>
              </w:rPr>
              <w:t>9.29</w:t>
            </w:r>
            <w:r>
              <w:rPr>
                <w:rFonts w:cs="Arial"/>
              </w:rPr>
              <w:t xml:space="preserve"> (</w:t>
            </w:r>
            <w:r w:rsidRPr="00392C80">
              <w:rPr>
                <w:rFonts w:cs="Arial"/>
              </w:rPr>
              <w:t>Departmentalized Course Standards Grade Level Range Code</w:t>
            </w:r>
            <w:r>
              <w:rPr>
                <w:rFonts w:cs="Arial"/>
              </w:rPr>
              <w:t>) – validations updated.</w:t>
            </w:r>
          </w:p>
          <w:p w14:paraId="66F61234" w14:textId="76697243" w:rsidR="00007AE7" w:rsidRDefault="00007AE7" w:rsidP="00007AE7">
            <w:pPr>
              <w:rPr>
                <w:rFonts w:cs="Arial"/>
              </w:rPr>
            </w:pPr>
            <w:r>
              <w:rPr>
                <w:rFonts w:cs="Arial"/>
              </w:rPr>
              <w:t>DE 9.30 (CRS – Content Standards Alignment Code) – added conditionally required validation.</w:t>
            </w:r>
          </w:p>
        </w:tc>
      </w:tr>
      <w:tr w:rsidR="00007AE7" w:rsidRPr="00910220" w14:paraId="78756619" w14:textId="77777777" w:rsidTr="00786FC0">
        <w:trPr>
          <w:trHeight w:val="906"/>
        </w:trPr>
        <w:tc>
          <w:tcPr>
            <w:tcW w:w="1479" w:type="dxa"/>
          </w:tcPr>
          <w:p w14:paraId="33B0E82C" w14:textId="046D2099" w:rsidR="00007AE7" w:rsidRPr="00392C80" w:rsidRDefault="00007AE7" w:rsidP="00007AE7">
            <w:r>
              <w:t>V15.2</w:t>
            </w:r>
          </w:p>
        </w:tc>
        <w:tc>
          <w:tcPr>
            <w:tcW w:w="1745" w:type="dxa"/>
          </w:tcPr>
          <w:p w14:paraId="24C7AA04" w14:textId="1FFD833B" w:rsidR="00007AE7" w:rsidRDefault="00007AE7" w:rsidP="00007AE7">
            <w:r>
              <w:t>3/1/2024</w:t>
            </w:r>
          </w:p>
        </w:tc>
        <w:tc>
          <w:tcPr>
            <w:tcW w:w="2181" w:type="dxa"/>
          </w:tcPr>
          <w:p w14:paraId="1AD2209D" w14:textId="6C7F3B5F" w:rsidR="00007AE7" w:rsidRDefault="00007AE7" w:rsidP="00007AE7">
            <w:r>
              <w:t>Student Course Section File Format-Record Layout</w:t>
            </w:r>
          </w:p>
        </w:tc>
        <w:tc>
          <w:tcPr>
            <w:tcW w:w="1340" w:type="dxa"/>
          </w:tcPr>
          <w:p w14:paraId="0A39F39E" w14:textId="6C942EC0" w:rsidR="00007AE7" w:rsidRDefault="00007AE7" w:rsidP="00007AE7">
            <w:r>
              <w:t>3.10.9</w:t>
            </w:r>
          </w:p>
        </w:tc>
        <w:tc>
          <w:tcPr>
            <w:tcW w:w="3893" w:type="dxa"/>
          </w:tcPr>
          <w:p w14:paraId="6C4399EF" w14:textId="0C1860D0" w:rsidR="00007AE7" w:rsidRDefault="00007AE7" w:rsidP="00007AE7">
            <w:pPr>
              <w:rPr>
                <w:rFonts w:cs="Arial"/>
              </w:rPr>
            </w:pPr>
            <w:r>
              <w:rPr>
                <w:rFonts w:cs="Arial"/>
              </w:rPr>
              <w:t>DE 10.06 (Academic Year ID) – added validation to prevent future AYs.</w:t>
            </w:r>
          </w:p>
        </w:tc>
      </w:tr>
      <w:tr w:rsidR="00007AE7" w:rsidRPr="00910220" w14:paraId="56A927A4" w14:textId="77777777" w:rsidTr="00786FC0">
        <w:trPr>
          <w:trHeight w:val="906"/>
        </w:trPr>
        <w:tc>
          <w:tcPr>
            <w:tcW w:w="1479" w:type="dxa"/>
          </w:tcPr>
          <w:p w14:paraId="0F8B1965" w14:textId="714FB078" w:rsidR="00007AE7" w:rsidRDefault="00007AE7" w:rsidP="00007AE7">
            <w:r>
              <w:lastRenderedPageBreak/>
              <w:t>V15.2</w:t>
            </w:r>
          </w:p>
        </w:tc>
        <w:tc>
          <w:tcPr>
            <w:tcW w:w="1745" w:type="dxa"/>
          </w:tcPr>
          <w:p w14:paraId="6659E3D2" w14:textId="1269359B" w:rsidR="00007AE7" w:rsidRDefault="00007AE7" w:rsidP="00007AE7">
            <w:r>
              <w:t>3/1/2024</w:t>
            </w:r>
          </w:p>
        </w:tc>
        <w:tc>
          <w:tcPr>
            <w:tcW w:w="2181" w:type="dxa"/>
          </w:tcPr>
          <w:p w14:paraId="2185EEF8" w14:textId="3C5B4498" w:rsidR="00007AE7" w:rsidRDefault="00007AE7" w:rsidP="00007AE7">
            <w:pPr>
              <w:rPr>
                <w:rFonts w:cs="Arial"/>
              </w:rPr>
            </w:pPr>
            <w:r>
              <w:rPr>
                <w:rFonts w:cs="Arial"/>
              </w:rPr>
              <w:t>Student English Learner Acquisition – Record Layout</w:t>
            </w:r>
          </w:p>
        </w:tc>
        <w:tc>
          <w:tcPr>
            <w:tcW w:w="1340" w:type="dxa"/>
          </w:tcPr>
          <w:p w14:paraId="2A2D675A" w14:textId="6103285F" w:rsidR="00007AE7" w:rsidRDefault="00007AE7" w:rsidP="00007AE7">
            <w:r>
              <w:t>3.12.7</w:t>
            </w:r>
          </w:p>
        </w:tc>
        <w:tc>
          <w:tcPr>
            <w:tcW w:w="3893" w:type="dxa"/>
          </w:tcPr>
          <w:p w14:paraId="2AE2B792" w14:textId="13B8AD48" w:rsidR="00007AE7" w:rsidRDefault="00007AE7" w:rsidP="00007AE7">
            <w:pPr>
              <w:rPr>
                <w:rFonts w:cs="Arial"/>
              </w:rPr>
            </w:pPr>
            <w:r>
              <w:rPr>
                <w:rFonts w:cs="Arial"/>
              </w:rPr>
              <w:t>DE 12.13 (</w:t>
            </w:r>
            <w:r w:rsidRPr="00E466DF">
              <w:rPr>
                <w:rFonts w:cs="Arial"/>
              </w:rPr>
              <w:t>English Language Acquisition Status Code</w:t>
            </w:r>
            <w:r>
              <w:rPr>
                <w:rFonts w:cs="Arial"/>
              </w:rPr>
              <w:t>) – added validation to ensure if ELAS Code = RFEP, student must have an overlapping SENR record.</w:t>
            </w:r>
          </w:p>
        </w:tc>
      </w:tr>
      <w:tr w:rsidR="00007AE7" w:rsidRPr="00910220" w14:paraId="14B73EB2" w14:textId="77777777" w:rsidTr="00786FC0">
        <w:trPr>
          <w:trHeight w:val="906"/>
        </w:trPr>
        <w:tc>
          <w:tcPr>
            <w:tcW w:w="1479" w:type="dxa"/>
          </w:tcPr>
          <w:p w14:paraId="652478C8" w14:textId="103802D8" w:rsidR="00007AE7" w:rsidRPr="00392C80" w:rsidRDefault="00007AE7" w:rsidP="00007AE7">
            <w:r>
              <w:t>V15.2</w:t>
            </w:r>
          </w:p>
        </w:tc>
        <w:tc>
          <w:tcPr>
            <w:tcW w:w="1745" w:type="dxa"/>
          </w:tcPr>
          <w:p w14:paraId="433A8C10" w14:textId="602ACEDB" w:rsidR="00007AE7" w:rsidRDefault="00007AE7" w:rsidP="00007AE7">
            <w:r>
              <w:t>3/1/2024</w:t>
            </w:r>
          </w:p>
        </w:tc>
        <w:tc>
          <w:tcPr>
            <w:tcW w:w="2181" w:type="dxa"/>
          </w:tcPr>
          <w:p w14:paraId="381C21DF" w14:textId="21745B0F" w:rsidR="00007AE7" w:rsidRDefault="00007AE7" w:rsidP="00007AE7">
            <w:r w:rsidRPr="00010B84">
              <w:t>Work-Based Learnin</w:t>
            </w:r>
            <w:r>
              <w:t>g - Record Layout</w:t>
            </w:r>
          </w:p>
        </w:tc>
        <w:tc>
          <w:tcPr>
            <w:tcW w:w="1340" w:type="dxa"/>
          </w:tcPr>
          <w:p w14:paraId="2A4C3C9B" w14:textId="658471B8" w:rsidR="00007AE7" w:rsidRDefault="00007AE7" w:rsidP="00007AE7">
            <w:r>
              <w:t>3.21.7</w:t>
            </w:r>
          </w:p>
        </w:tc>
        <w:tc>
          <w:tcPr>
            <w:tcW w:w="3893" w:type="dxa"/>
          </w:tcPr>
          <w:p w14:paraId="49BDE2EB" w14:textId="2D89FAC5" w:rsidR="00007AE7" w:rsidRDefault="00007AE7" w:rsidP="00007AE7">
            <w:pPr>
              <w:rPr>
                <w:rFonts w:cs="Arial"/>
              </w:rPr>
            </w:pPr>
            <w:r>
              <w:t>Updated 21.12 validations.</w:t>
            </w:r>
          </w:p>
        </w:tc>
      </w:tr>
      <w:tr w:rsidR="00007AE7" w:rsidRPr="00910220" w14:paraId="7ABA076C" w14:textId="77777777" w:rsidTr="00786FC0">
        <w:trPr>
          <w:trHeight w:val="906"/>
        </w:trPr>
        <w:tc>
          <w:tcPr>
            <w:tcW w:w="1479" w:type="dxa"/>
          </w:tcPr>
          <w:p w14:paraId="5D48BBEA" w14:textId="5686B85F" w:rsidR="00007AE7" w:rsidRDefault="00007AE7" w:rsidP="00007AE7">
            <w:r>
              <w:t>V15.1</w:t>
            </w:r>
          </w:p>
        </w:tc>
        <w:tc>
          <w:tcPr>
            <w:tcW w:w="1745" w:type="dxa"/>
          </w:tcPr>
          <w:p w14:paraId="4A5DF38C" w14:textId="148665B4" w:rsidR="00007AE7" w:rsidRDefault="00007AE7" w:rsidP="00007AE7">
            <w:r>
              <w:t>9/29/23</w:t>
            </w:r>
          </w:p>
        </w:tc>
        <w:tc>
          <w:tcPr>
            <w:tcW w:w="2181" w:type="dxa"/>
          </w:tcPr>
          <w:p w14:paraId="11551F26" w14:textId="5B5AC9DE" w:rsidR="00007AE7" w:rsidRDefault="00007AE7" w:rsidP="00007AE7">
            <w:r>
              <w:t>Student Information - Record Layout</w:t>
            </w:r>
          </w:p>
        </w:tc>
        <w:tc>
          <w:tcPr>
            <w:tcW w:w="1340" w:type="dxa"/>
          </w:tcPr>
          <w:p w14:paraId="0998ADC1" w14:textId="30454318" w:rsidR="00007AE7" w:rsidRDefault="00007AE7" w:rsidP="00007AE7">
            <w:r>
              <w:t>3.2.7</w:t>
            </w:r>
          </w:p>
        </w:tc>
        <w:tc>
          <w:tcPr>
            <w:tcW w:w="3893" w:type="dxa"/>
          </w:tcPr>
          <w:p w14:paraId="2CFC9C13" w14:textId="5EDA8DA6" w:rsidR="00007AE7" w:rsidRDefault="00007AE7" w:rsidP="00007AE7">
            <w:pPr>
              <w:rPr>
                <w:rFonts w:cs="Arial"/>
              </w:rPr>
            </w:pPr>
            <w:r>
              <w:rPr>
                <w:rFonts w:cs="Arial"/>
              </w:rPr>
              <w:t>DE 2.18 (Student Birth Date) – updated to reflect TK age validation.</w:t>
            </w:r>
          </w:p>
          <w:p w14:paraId="414E7A63" w14:textId="1C764C13" w:rsidR="00007AE7" w:rsidRDefault="00007AE7" w:rsidP="00007AE7">
            <w:pPr>
              <w:rPr>
                <w:rFonts w:cs="Arial"/>
              </w:rPr>
            </w:pPr>
            <w:r w:rsidRPr="00D15B14">
              <w:rPr>
                <w:rFonts w:cs="Arial"/>
              </w:rPr>
              <w:t>DE 2.36</w:t>
            </w:r>
            <w:r>
              <w:rPr>
                <w:rFonts w:cs="Arial"/>
              </w:rPr>
              <w:t xml:space="preserve"> (</w:t>
            </w:r>
            <w:r w:rsidRPr="00D15B14">
              <w:rPr>
                <w:rFonts w:cs="Arial"/>
              </w:rPr>
              <w:t>Student Initial US School Enrollment Date K-12</w:t>
            </w:r>
            <w:r>
              <w:rPr>
                <w:rFonts w:cs="Arial"/>
              </w:rPr>
              <w:t>) – updated language and validations</w:t>
            </w:r>
          </w:p>
        </w:tc>
      </w:tr>
      <w:tr w:rsidR="00007AE7" w:rsidRPr="00910220" w14:paraId="7F0335AD" w14:textId="77777777" w:rsidTr="00786FC0">
        <w:trPr>
          <w:trHeight w:val="906"/>
        </w:trPr>
        <w:tc>
          <w:tcPr>
            <w:tcW w:w="1479" w:type="dxa"/>
          </w:tcPr>
          <w:p w14:paraId="09C9F190" w14:textId="4AE523F3" w:rsidR="00007AE7" w:rsidRDefault="00007AE7" w:rsidP="00007AE7">
            <w:r>
              <w:t>V15.1</w:t>
            </w:r>
          </w:p>
        </w:tc>
        <w:tc>
          <w:tcPr>
            <w:tcW w:w="1745" w:type="dxa"/>
          </w:tcPr>
          <w:p w14:paraId="2344DD55" w14:textId="2EEE2728" w:rsidR="00007AE7" w:rsidRDefault="00007AE7" w:rsidP="00007AE7">
            <w:r>
              <w:t>9/1/2023</w:t>
            </w:r>
          </w:p>
        </w:tc>
        <w:tc>
          <w:tcPr>
            <w:tcW w:w="2181" w:type="dxa"/>
          </w:tcPr>
          <w:p w14:paraId="23EBCC50" w14:textId="2C3A4605" w:rsidR="00007AE7" w:rsidRDefault="00007AE7" w:rsidP="00007AE7">
            <w:r>
              <w:t>CALPADS Processing Methods</w:t>
            </w:r>
          </w:p>
        </w:tc>
        <w:tc>
          <w:tcPr>
            <w:tcW w:w="1340" w:type="dxa"/>
          </w:tcPr>
          <w:p w14:paraId="2809E903" w14:textId="2BF9155C" w:rsidR="00007AE7" w:rsidRDefault="00007AE7" w:rsidP="00007AE7">
            <w:r>
              <w:t>Table 1-1</w:t>
            </w:r>
          </w:p>
        </w:tc>
        <w:tc>
          <w:tcPr>
            <w:tcW w:w="3893" w:type="dxa"/>
          </w:tcPr>
          <w:p w14:paraId="1F3CEAAA" w14:textId="198A2556" w:rsidR="00007AE7" w:rsidRPr="001B3EE9" w:rsidRDefault="00007AE7" w:rsidP="00007AE7">
            <w:pPr>
              <w:spacing w:after="0"/>
              <w:rPr>
                <w:rFonts w:cs="Arial"/>
              </w:rPr>
            </w:pPr>
            <w:r>
              <w:rPr>
                <w:rFonts w:cs="Arial"/>
              </w:rPr>
              <w:t>Student Absence (STAS) – removed SSID from Operational Key.</w:t>
            </w:r>
          </w:p>
        </w:tc>
      </w:tr>
      <w:tr w:rsidR="00007AE7" w:rsidRPr="00910220" w14:paraId="60345805" w14:textId="77777777" w:rsidTr="00786FC0">
        <w:trPr>
          <w:trHeight w:val="906"/>
        </w:trPr>
        <w:tc>
          <w:tcPr>
            <w:tcW w:w="1479" w:type="dxa"/>
          </w:tcPr>
          <w:p w14:paraId="5008AD0A" w14:textId="4B55EF54" w:rsidR="00007AE7" w:rsidRDefault="00007AE7" w:rsidP="00007AE7">
            <w:r>
              <w:t>V15.1</w:t>
            </w:r>
          </w:p>
        </w:tc>
        <w:tc>
          <w:tcPr>
            <w:tcW w:w="1745" w:type="dxa"/>
          </w:tcPr>
          <w:p w14:paraId="77E33BC3" w14:textId="7F0DC4BC" w:rsidR="00007AE7" w:rsidRDefault="00007AE7" w:rsidP="00007AE7">
            <w:r>
              <w:t>9/1/2023</w:t>
            </w:r>
          </w:p>
        </w:tc>
        <w:tc>
          <w:tcPr>
            <w:tcW w:w="2181" w:type="dxa"/>
          </w:tcPr>
          <w:p w14:paraId="63788D97" w14:textId="594D8DCC" w:rsidR="00007AE7" w:rsidRDefault="00007AE7" w:rsidP="00007AE7">
            <w:r>
              <w:t>Expected School Types</w:t>
            </w:r>
          </w:p>
        </w:tc>
        <w:tc>
          <w:tcPr>
            <w:tcW w:w="1340" w:type="dxa"/>
          </w:tcPr>
          <w:p w14:paraId="22DCCD79" w14:textId="05FE036E" w:rsidR="00007AE7" w:rsidRDefault="00007AE7" w:rsidP="00007AE7">
            <w:r>
              <w:t>Table 2-1</w:t>
            </w:r>
          </w:p>
        </w:tc>
        <w:tc>
          <w:tcPr>
            <w:tcW w:w="3893" w:type="dxa"/>
          </w:tcPr>
          <w:p w14:paraId="0BC358DA" w14:textId="2D3E0488" w:rsidR="00007AE7" w:rsidRPr="000C0FFF" w:rsidRDefault="00007AE7" w:rsidP="00007AE7">
            <w:pPr>
              <w:spacing w:after="0"/>
              <w:rPr>
                <w:rFonts w:cs="Arial"/>
              </w:rPr>
            </w:pPr>
            <w:r>
              <w:rPr>
                <w:rFonts w:cs="Arial"/>
              </w:rPr>
              <w:t>Private School Group – updated EOY 3 SINC, STAS, CUML ENROL from “N” to “P.”</w:t>
            </w:r>
          </w:p>
        </w:tc>
      </w:tr>
      <w:tr w:rsidR="00007AE7" w:rsidRPr="00910220" w14:paraId="59D95837" w14:textId="77777777" w:rsidTr="00786FC0">
        <w:trPr>
          <w:trHeight w:val="906"/>
        </w:trPr>
        <w:tc>
          <w:tcPr>
            <w:tcW w:w="1479" w:type="dxa"/>
          </w:tcPr>
          <w:p w14:paraId="02C19416" w14:textId="5C3B1384" w:rsidR="00007AE7" w:rsidRDefault="00007AE7" w:rsidP="00007AE7">
            <w:r>
              <w:t>V15.1</w:t>
            </w:r>
          </w:p>
        </w:tc>
        <w:tc>
          <w:tcPr>
            <w:tcW w:w="1745" w:type="dxa"/>
          </w:tcPr>
          <w:p w14:paraId="575AB71B" w14:textId="3E451E98" w:rsidR="00007AE7" w:rsidRDefault="00007AE7" w:rsidP="00007AE7">
            <w:r>
              <w:t>9/1/2023</w:t>
            </w:r>
          </w:p>
        </w:tc>
        <w:tc>
          <w:tcPr>
            <w:tcW w:w="2181" w:type="dxa"/>
          </w:tcPr>
          <w:p w14:paraId="4E2F599B" w14:textId="64DE1EDE" w:rsidR="00007AE7" w:rsidRDefault="00007AE7" w:rsidP="00007AE7">
            <w:r>
              <w:t>Student Enrollment – Record Layout</w:t>
            </w:r>
          </w:p>
        </w:tc>
        <w:tc>
          <w:tcPr>
            <w:tcW w:w="1340" w:type="dxa"/>
          </w:tcPr>
          <w:p w14:paraId="098D7524" w14:textId="4C2A1564" w:rsidR="00007AE7" w:rsidRDefault="00007AE7" w:rsidP="00007AE7">
            <w:r>
              <w:t>3.1.7</w:t>
            </w:r>
          </w:p>
        </w:tc>
        <w:tc>
          <w:tcPr>
            <w:tcW w:w="3893" w:type="dxa"/>
          </w:tcPr>
          <w:p w14:paraId="44FAB433" w14:textId="77777777" w:rsidR="00007AE7" w:rsidRDefault="00007AE7" w:rsidP="00007AE7">
            <w:pPr>
              <w:spacing w:after="0"/>
              <w:rPr>
                <w:rFonts w:cs="Arial"/>
              </w:rPr>
            </w:pPr>
            <w:r>
              <w:rPr>
                <w:rFonts w:cs="Arial"/>
              </w:rPr>
              <w:t>DE 1.24 (Grade Level Code) - updated all validations.</w:t>
            </w:r>
          </w:p>
          <w:p w14:paraId="052A8249" w14:textId="77777777" w:rsidR="00007AE7" w:rsidRDefault="00007AE7" w:rsidP="00007AE7">
            <w:pPr>
              <w:spacing w:after="0"/>
              <w:rPr>
                <w:rFonts w:cs="Arial"/>
              </w:rPr>
            </w:pPr>
          </w:p>
          <w:p w14:paraId="12D393CA" w14:textId="702FB866" w:rsidR="00007AE7" w:rsidRDefault="00007AE7" w:rsidP="00007AE7">
            <w:pPr>
              <w:spacing w:after="0"/>
              <w:rPr>
                <w:rFonts w:cs="Arial"/>
              </w:rPr>
            </w:pPr>
            <w:r>
              <w:rPr>
                <w:rFonts w:cs="Arial"/>
              </w:rPr>
              <w:t>DE 1.35 (Graduation Exemption Indictor) – added validation and comment.</w:t>
            </w:r>
          </w:p>
        </w:tc>
      </w:tr>
      <w:tr w:rsidR="00007AE7" w:rsidRPr="00910220" w14:paraId="60F6EFA3" w14:textId="77777777" w:rsidTr="00786FC0">
        <w:trPr>
          <w:trHeight w:val="906"/>
        </w:trPr>
        <w:tc>
          <w:tcPr>
            <w:tcW w:w="1479" w:type="dxa"/>
          </w:tcPr>
          <w:p w14:paraId="36A9A789" w14:textId="431A94BF" w:rsidR="00007AE7" w:rsidRDefault="00007AE7" w:rsidP="00007AE7">
            <w:r>
              <w:t>V15.1</w:t>
            </w:r>
          </w:p>
        </w:tc>
        <w:tc>
          <w:tcPr>
            <w:tcW w:w="1745" w:type="dxa"/>
          </w:tcPr>
          <w:p w14:paraId="258CFF20" w14:textId="0F622FD7" w:rsidR="00007AE7" w:rsidRDefault="00007AE7" w:rsidP="00007AE7">
            <w:r>
              <w:t>9/1/2023</w:t>
            </w:r>
          </w:p>
        </w:tc>
        <w:tc>
          <w:tcPr>
            <w:tcW w:w="2181" w:type="dxa"/>
          </w:tcPr>
          <w:p w14:paraId="2D2425A0" w14:textId="21A21F93" w:rsidR="00007AE7" w:rsidRDefault="00007AE7" w:rsidP="00007AE7">
            <w:r>
              <w:t>Student Information - Record Layout</w:t>
            </w:r>
          </w:p>
        </w:tc>
        <w:tc>
          <w:tcPr>
            <w:tcW w:w="1340" w:type="dxa"/>
          </w:tcPr>
          <w:p w14:paraId="5EC42B0A" w14:textId="41AB2493" w:rsidR="00007AE7" w:rsidRDefault="00007AE7" w:rsidP="00007AE7">
            <w:r>
              <w:t>3.2.8</w:t>
            </w:r>
          </w:p>
        </w:tc>
        <w:tc>
          <w:tcPr>
            <w:tcW w:w="3893" w:type="dxa"/>
          </w:tcPr>
          <w:p w14:paraId="26B3F627" w14:textId="5DA6FCF5" w:rsidR="00007AE7" w:rsidRPr="000C0FFF" w:rsidRDefault="00007AE7" w:rsidP="00007AE7">
            <w:pPr>
              <w:rPr>
                <w:rFonts w:cs="Arial"/>
              </w:rPr>
            </w:pPr>
            <w:r w:rsidRPr="000C0FFF">
              <w:rPr>
                <w:rFonts w:cs="Arial"/>
              </w:rPr>
              <w:t>DE 2.04 (Effective Start Date) – added validation to not be more than 6 months greater than current date</w:t>
            </w:r>
          </w:p>
        </w:tc>
      </w:tr>
      <w:tr w:rsidR="00007AE7" w:rsidRPr="00910220" w14:paraId="6FADD942" w14:textId="77777777" w:rsidTr="00786FC0">
        <w:trPr>
          <w:trHeight w:val="906"/>
        </w:trPr>
        <w:tc>
          <w:tcPr>
            <w:tcW w:w="1479" w:type="dxa"/>
          </w:tcPr>
          <w:p w14:paraId="5DA3CC3A" w14:textId="6A432FDF" w:rsidR="00007AE7" w:rsidRDefault="00007AE7" w:rsidP="00007AE7">
            <w:r>
              <w:t>V15.1</w:t>
            </w:r>
          </w:p>
        </w:tc>
        <w:tc>
          <w:tcPr>
            <w:tcW w:w="1745" w:type="dxa"/>
          </w:tcPr>
          <w:p w14:paraId="6FDEBEBC" w14:textId="45E43A07" w:rsidR="00007AE7" w:rsidRDefault="00007AE7" w:rsidP="00007AE7">
            <w:r>
              <w:t>9/1/2023</w:t>
            </w:r>
          </w:p>
        </w:tc>
        <w:tc>
          <w:tcPr>
            <w:tcW w:w="2181" w:type="dxa"/>
          </w:tcPr>
          <w:p w14:paraId="4F482131" w14:textId="55432E60" w:rsidR="00007AE7" w:rsidRDefault="00007AE7" w:rsidP="00007AE7">
            <w:r>
              <w:t>Staff Demographics - Record Layout</w:t>
            </w:r>
          </w:p>
        </w:tc>
        <w:tc>
          <w:tcPr>
            <w:tcW w:w="1340" w:type="dxa"/>
          </w:tcPr>
          <w:p w14:paraId="1D2E280C" w14:textId="03C51F53" w:rsidR="00007AE7" w:rsidRDefault="00007AE7" w:rsidP="00007AE7">
            <w:r>
              <w:t>3.7.7</w:t>
            </w:r>
          </w:p>
        </w:tc>
        <w:tc>
          <w:tcPr>
            <w:tcW w:w="3893" w:type="dxa"/>
          </w:tcPr>
          <w:p w14:paraId="0EC326A2" w14:textId="67916231" w:rsidR="00007AE7" w:rsidRPr="00D3234E" w:rsidRDefault="00007AE7" w:rsidP="00007AE7">
            <w:pPr>
              <w:rPr>
                <w:rFonts w:cs="Arial"/>
              </w:rPr>
            </w:pPr>
            <w:r w:rsidRPr="000C0FFF">
              <w:rPr>
                <w:rFonts w:cs="Arial"/>
              </w:rPr>
              <w:t xml:space="preserve">DE </w:t>
            </w:r>
            <w:r>
              <w:rPr>
                <w:rFonts w:cs="Arial"/>
              </w:rPr>
              <w:t>7</w:t>
            </w:r>
            <w:r w:rsidRPr="000C0FFF">
              <w:rPr>
                <w:rFonts w:cs="Arial"/>
              </w:rPr>
              <w:t>.04 (Effective Start Date) – added validation to not be more than 6 months greater than current date</w:t>
            </w:r>
            <w:r>
              <w:rPr>
                <w:rFonts w:cs="Arial"/>
              </w:rPr>
              <w:t>.</w:t>
            </w:r>
          </w:p>
        </w:tc>
      </w:tr>
      <w:tr w:rsidR="00007AE7" w:rsidRPr="00910220" w14:paraId="55F5F7D3" w14:textId="77777777" w:rsidTr="00786FC0">
        <w:trPr>
          <w:trHeight w:val="906"/>
        </w:trPr>
        <w:tc>
          <w:tcPr>
            <w:tcW w:w="1479" w:type="dxa"/>
          </w:tcPr>
          <w:p w14:paraId="14527ABD" w14:textId="0D6903A0" w:rsidR="00007AE7" w:rsidRDefault="00007AE7" w:rsidP="00007AE7">
            <w:r>
              <w:t>V15.1</w:t>
            </w:r>
          </w:p>
        </w:tc>
        <w:tc>
          <w:tcPr>
            <w:tcW w:w="1745" w:type="dxa"/>
          </w:tcPr>
          <w:p w14:paraId="3B3B6579" w14:textId="23302635" w:rsidR="00007AE7" w:rsidRDefault="00007AE7" w:rsidP="00007AE7">
            <w:r>
              <w:t>9/1/2023</w:t>
            </w:r>
          </w:p>
        </w:tc>
        <w:tc>
          <w:tcPr>
            <w:tcW w:w="2181" w:type="dxa"/>
          </w:tcPr>
          <w:p w14:paraId="70B0B15D" w14:textId="272452F9" w:rsidR="00007AE7" w:rsidRDefault="00007AE7" w:rsidP="00007AE7">
            <w:r>
              <w:t>Student Course Section - Record Layout</w:t>
            </w:r>
          </w:p>
        </w:tc>
        <w:tc>
          <w:tcPr>
            <w:tcW w:w="1340" w:type="dxa"/>
          </w:tcPr>
          <w:p w14:paraId="459137E4" w14:textId="2B2BD45B" w:rsidR="00007AE7" w:rsidRDefault="00007AE7" w:rsidP="00007AE7">
            <w:r>
              <w:t>3.10.7</w:t>
            </w:r>
          </w:p>
        </w:tc>
        <w:tc>
          <w:tcPr>
            <w:tcW w:w="3893" w:type="dxa"/>
          </w:tcPr>
          <w:p w14:paraId="6F1A1073" w14:textId="22EF44E5" w:rsidR="00007AE7" w:rsidRPr="00B14F30" w:rsidRDefault="00007AE7" w:rsidP="00007AE7">
            <w:pPr>
              <w:rPr>
                <w:rFonts w:eastAsia="Times New Roman" w:cs="Arial"/>
                <w:color w:val="000000"/>
              </w:rPr>
            </w:pPr>
            <w:r w:rsidRPr="00D3234E">
              <w:t>DE 10.21 (Carnegie Units Earned) –</w:t>
            </w:r>
            <w:r>
              <w:t xml:space="preserve"> updated validation that units earned </w:t>
            </w:r>
            <w:r w:rsidRPr="00D3234E">
              <w:rPr>
                <w:rFonts w:eastAsia="Times New Roman" w:cs="Arial"/>
                <w:color w:val="000000"/>
              </w:rPr>
              <w:t>cannot be greater than 2 unit</w:t>
            </w:r>
            <w:r>
              <w:rPr>
                <w:rFonts w:eastAsia="Times New Roman" w:cs="Arial"/>
                <w:color w:val="000000"/>
              </w:rPr>
              <w:t>.</w:t>
            </w:r>
          </w:p>
        </w:tc>
      </w:tr>
      <w:tr w:rsidR="00007AE7" w:rsidRPr="00910220" w14:paraId="24CFA5F9" w14:textId="77777777" w:rsidTr="00786FC0">
        <w:trPr>
          <w:trHeight w:val="906"/>
        </w:trPr>
        <w:tc>
          <w:tcPr>
            <w:tcW w:w="1479" w:type="dxa"/>
          </w:tcPr>
          <w:p w14:paraId="4D7D0FA5" w14:textId="5DECF55B" w:rsidR="00007AE7" w:rsidRDefault="00007AE7" w:rsidP="00007AE7">
            <w:r>
              <w:lastRenderedPageBreak/>
              <w:t>V15.1</w:t>
            </w:r>
          </w:p>
        </w:tc>
        <w:tc>
          <w:tcPr>
            <w:tcW w:w="1745" w:type="dxa"/>
          </w:tcPr>
          <w:p w14:paraId="51CE135E" w14:textId="0D0F513E" w:rsidR="00007AE7" w:rsidRDefault="00007AE7" w:rsidP="00007AE7">
            <w:r>
              <w:t>9/1/2023</w:t>
            </w:r>
          </w:p>
        </w:tc>
        <w:tc>
          <w:tcPr>
            <w:tcW w:w="2181" w:type="dxa"/>
          </w:tcPr>
          <w:p w14:paraId="69C9E299" w14:textId="3E558327" w:rsidR="00007AE7" w:rsidRDefault="00007AE7" w:rsidP="00007AE7">
            <w:r>
              <w:t>Student English Language Acquisition – Record Layout</w:t>
            </w:r>
          </w:p>
        </w:tc>
        <w:tc>
          <w:tcPr>
            <w:tcW w:w="1340" w:type="dxa"/>
          </w:tcPr>
          <w:p w14:paraId="0107058A" w14:textId="4738D5E3" w:rsidR="00007AE7" w:rsidRDefault="00007AE7" w:rsidP="00007AE7">
            <w:r>
              <w:t>3.12.7</w:t>
            </w:r>
          </w:p>
        </w:tc>
        <w:tc>
          <w:tcPr>
            <w:tcW w:w="3893" w:type="dxa"/>
          </w:tcPr>
          <w:p w14:paraId="056C3F93" w14:textId="2295E8C2" w:rsidR="00007AE7" w:rsidRPr="00D3234E" w:rsidRDefault="00007AE7" w:rsidP="00007AE7">
            <w:r>
              <w:t xml:space="preserve">DE 12.16 (Correction Reason Code) – added new validation </w:t>
            </w:r>
            <w:r>
              <w:rPr>
                <w:rFonts w:cs="Arial"/>
              </w:rPr>
              <w:t>for adding ELAS = EL or IFEP with Correction Reason Code.</w:t>
            </w:r>
          </w:p>
        </w:tc>
      </w:tr>
      <w:tr w:rsidR="00007AE7" w:rsidRPr="00910220" w14:paraId="2FFA0397" w14:textId="77777777" w:rsidTr="00786FC0">
        <w:trPr>
          <w:trHeight w:val="906"/>
        </w:trPr>
        <w:tc>
          <w:tcPr>
            <w:tcW w:w="1479" w:type="dxa"/>
          </w:tcPr>
          <w:p w14:paraId="624229E9" w14:textId="35C08EC1" w:rsidR="00007AE7" w:rsidRDefault="00007AE7" w:rsidP="00007AE7">
            <w:r>
              <w:t>V15.1</w:t>
            </w:r>
          </w:p>
        </w:tc>
        <w:tc>
          <w:tcPr>
            <w:tcW w:w="1745" w:type="dxa"/>
          </w:tcPr>
          <w:p w14:paraId="1F4EBA45" w14:textId="337DBD17" w:rsidR="00007AE7" w:rsidRDefault="00007AE7" w:rsidP="00007AE7">
            <w:r>
              <w:t>9/1/2023</w:t>
            </w:r>
          </w:p>
        </w:tc>
        <w:tc>
          <w:tcPr>
            <w:tcW w:w="2181" w:type="dxa"/>
          </w:tcPr>
          <w:p w14:paraId="2A4CAEC0" w14:textId="50B6EE93" w:rsidR="00007AE7" w:rsidRDefault="00007AE7" w:rsidP="00007AE7">
            <w:r>
              <w:t>Student Absence Summary</w:t>
            </w:r>
          </w:p>
        </w:tc>
        <w:tc>
          <w:tcPr>
            <w:tcW w:w="1340" w:type="dxa"/>
          </w:tcPr>
          <w:p w14:paraId="7B5268BA" w14:textId="77777777" w:rsidR="00007AE7" w:rsidRDefault="00007AE7" w:rsidP="00007AE7">
            <w:r>
              <w:t>3.13</w:t>
            </w:r>
          </w:p>
          <w:p w14:paraId="5AD8D2BE" w14:textId="6EE3C862" w:rsidR="00007AE7" w:rsidRDefault="00007AE7" w:rsidP="00007AE7"/>
        </w:tc>
        <w:tc>
          <w:tcPr>
            <w:tcW w:w="3893" w:type="dxa"/>
          </w:tcPr>
          <w:p w14:paraId="4B199871" w14:textId="758967C9" w:rsidR="00007AE7" w:rsidRPr="00D3234E" w:rsidRDefault="00007AE7" w:rsidP="00007AE7">
            <w:r>
              <w:t>Removed SSID as Operational Key.</w:t>
            </w:r>
          </w:p>
        </w:tc>
      </w:tr>
      <w:tr w:rsidR="00007AE7" w:rsidRPr="00910220" w14:paraId="3C08B63D" w14:textId="77777777" w:rsidTr="00786FC0">
        <w:trPr>
          <w:trHeight w:val="906"/>
        </w:trPr>
        <w:tc>
          <w:tcPr>
            <w:tcW w:w="1479" w:type="dxa"/>
          </w:tcPr>
          <w:p w14:paraId="2E910B1C" w14:textId="7B6DB3A3" w:rsidR="00007AE7" w:rsidRDefault="00007AE7" w:rsidP="00007AE7">
            <w:r>
              <w:t>V15.1</w:t>
            </w:r>
          </w:p>
        </w:tc>
        <w:tc>
          <w:tcPr>
            <w:tcW w:w="1745" w:type="dxa"/>
          </w:tcPr>
          <w:p w14:paraId="0D64101C" w14:textId="1C853F23" w:rsidR="00007AE7" w:rsidRDefault="00007AE7" w:rsidP="00007AE7">
            <w:r>
              <w:t>9/1/2023</w:t>
            </w:r>
          </w:p>
        </w:tc>
        <w:tc>
          <w:tcPr>
            <w:tcW w:w="2181" w:type="dxa"/>
          </w:tcPr>
          <w:p w14:paraId="52CABAF7" w14:textId="499AB006" w:rsidR="00007AE7" w:rsidRDefault="00007AE7" w:rsidP="00007AE7">
            <w:r>
              <w:t>Special Education Plan – Record Layout</w:t>
            </w:r>
          </w:p>
        </w:tc>
        <w:tc>
          <w:tcPr>
            <w:tcW w:w="1340" w:type="dxa"/>
          </w:tcPr>
          <w:p w14:paraId="467389CB" w14:textId="60CD1A98" w:rsidR="00007AE7" w:rsidRDefault="00007AE7" w:rsidP="00007AE7">
            <w:r>
              <w:t>3.23.7</w:t>
            </w:r>
          </w:p>
        </w:tc>
        <w:tc>
          <w:tcPr>
            <w:tcW w:w="3893" w:type="dxa"/>
          </w:tcPr>
          <w:p w14:paraId="702B4052" w14:textId="51FF3CB7" w:rsidR="00007AE7" w:rsidRDefault="00007AE7" w:rsidP="00007AE7">
            <w:pPr>
              <w:rPr>
                <w:rFonts w:eastAsia="Times New Roman" w:cs="Arial"/>
                <w:color w:val="000000"/>
              </w:rPr>
            </w:pPr>
            <w:r>
              <w:t>DE 23.11 (</w:t>
            </w:r>
            <w:r w:rsidRPr="00B22662">
              <w:rPr>
                <w:rFonts w:eastAsia="Times New Roman" w:cs="Arial"/>
                <w:color w:val="000000"/>
              </w:rPr>
              <w:t>Special Education Plan Type Code</w:t>
            </w:r>
            <w:r>
              <w:rPr>
                <w:rFonts w:eastAsia="Times New Roman" w:cs="Arial"/>
                <w:color w:val="000000"/>
              </w:rPr>
              <w:t>) – added validations.</w:t>
            </w:r>
          </w:p>
          <w:p w14:paraId="0E904C68" w14:textId="46A6A339" w:rsidR="00007AE7" w:rsidRDefault="00007AE7" w:rsidP="00007AE7">
            <w:pPr>
              <w:rPr>
                <w:rFonts w:eastAsia="Times New Roman" w:cs="Arial"/>
                <w:color w:val="000000"/>
              </w:rPr>
            </w:pPr>
            <w:r>
              <w:rPr>
                <w:rFonts w:eastAsia="Times New Roman" w:cs="Arial"/>
                <w:color w:val="000000"/>
              </w:rPr>
              <w:t>DE 23.16 (</w:t>
            </w:r>
            <w:r w:rsidRPr="00B22662">
              <w:rPr>
                <w:rFonts w:eastAsia="Times New Roman" w:cs="Arial"/>
                <w:color w:val="000000"/>
              </w:rPr>
              <w:t>Disability 1 Degree of Support</w:t>
            </w:r>
            <w:r>
              <w:rPr>
                <w:rFonts w:eastAsia="Times New Roman" w:cs="Arial"/>
                <w:color w:val="000000"/>
              </w:rPr>
              <w:t>) – added validation.</w:t>
            </w:r>
          </w:p>
          <w:p w14:paraId="6973EE93" w14:textId="7E5391E0" w:rsidR="00007AE7" w:rsidRDefault="00007AE7" w:rsidP="00007AE7">
            <w:pPr>
              <w:rPr>
                <w:rFonts w:eastAsia="Times New Roman" w:cs="Arial"/>
                <w:color w:val="000000"/>
              </w:rPr>
            </w:pPr>
            <w:r>
              <w:rPr>
                <w:rFonts w:eastAsia="Times New Roman" w:cs="Arial"/>
                <w:color w:val="000000"/>
              </w:rPr>
              <w:t>DE 23.18 (</w:t>
            </w:r>
            <w:r w:rsidRPr="00B22662">
              <w:rPr>
                <w:rFonts w:eastAsia="Times New Roman" w:cs="Arial"/>
                <w:color w:val="000000"/>
              </w:rPr>
              <w:t xml:space="preserve">Disability </w:t>
            </w:r>
            <w:r>
              <w:rPr>
                <w:rFonts w:eastAsia="Times New Roman" w:cs="Arial"/>
                <w:color w:val="000000"/>
              </w:rPr>
              <w:t>2</w:t>
            </w:r>
            <w:r w:rsidRPr="00B22662">
              <w:rPr>
                <w:rFonts w:eastAsia="Times New Roman" w:cs="Arial"/>
                <w:color w:val="000000"/>
              </w:rPr>
              <w:t xml:space="preserve"> Degree of Support</w:t>
            </w:r>
            <w:r>
              <w:rPr>
                <w:rFonts w:eastAsia="Times New Roman" w:cs="Arial"/>
                <w:color w:val="000000"/>
              </w:rPr>
              <w:t>) – added validation.</w:t>
            </w:r>
          </w:p>
          <w:p w14:paraId="597A1872" w14:textId="4264661F" w:rsidR="00007AE7" w:rsidRPr="00D3234E" w:rsidRDefault="00007AE7" w:rsidP="00007AE7">
            <w:r>
              <w:t>DE 23.34 (Parent/Guardian Plan Approval Type Code) – removed field from layout.</w:t>
            </w:r>
          </w:p>
        </w:tc>
      </w:tr>
      <w:tr w:rsidR="00007AE7" w:rsidRPr="00910220" w14:paraId="734F8151" w14:textId="77777777" w:rsidTr="00786FC0">
        <w:trPr>
          <w:trHeight w:val="906"/>
        </w:trPr>
        <w:tc>
          <w:tcPr>
            <w:tcW w:w="1479" w:type="dxa"/>
          </w:tcPr>
          <w:p w14:paraId="746DFE4B" w14:textId="78B903CA" w:rsidR="00007AE7" w:rsidRDefault="00007AE7" w:rsidP="00007AE7">
            <w:r>
              <w:t>V15.1</w:t>
            </w:r>
          </w:p>
        </w:tc>
        <w:tc>
          <w:tcPr>
            <w:tcW w:w="1745" w:type="dxa"/>
          </w:tcPr>
          <w:p w14:paraId="3AC17690" w14:textId="6235ECFC" w:rsidR="00007AE7" w:rsidRDefault="00007AE7" w:rsidP="00007AE7">
            <w:r>
              <w:t>9/1/2023</w:t>
            </w:r>
          </w:p>
        </w:tc>
        <w:tc>
          <w:tcPr>
            <w:tcW w:w="2181" w:type="dxa"/>
          </w:tcPr>
          <w:p w14:paraId="2AEE3AC5" w14:textId="27A955FA" w:rsidR="00007AE7" w:rsidRDefault="00007AE7" w:rsidP="00007AE7">
            <w:r>
              <w:t>Special Education Meetings – Record Layout</w:t>
            </w:r>
          </w:p>
        </w:tc>
        <w:tc>
          <w:tcPr>
            <w:tcW w:w="1340" w:type="dxa"/>
          </w:tcPr>
          <w:p w14:paraId="105163D9" w14:textId="37822AD0" w:rsidR="00007AE7" w:rsidRDefault="00007AE7" w:rsidP="00007AE7">
            <w:r>
              <w:t>3.24.7</w:t>
            </w:r>
          </w:p>
        </w:tc>
        <w:tc>
          <w:tcPr>
            <w:tcW w:w="3893" w:type="dxa"/>
          </w:tcPr>
          <w:p w14:paraId="1D702BDD" w14:textId="0DA06952" w:rsidR="00007AE7" w:rsidRPr="00D3234E" w:rsidRDefault="00007AE7" w:rsidP="00007AE7">
            <w:r>
              <w:t>DE 24.14 (Pending As of Date) – updated definition.</w:t>
            </w:r>
          </w:p>
        </w:tc>
      </w:tr>
      <w:tr w:rsidR="00007AE7" w:rsidRPr="00910220" w14:paraId="7A522D8C" w14:textId="77777777" w:rsidTr="00786FC0">
        <w:trPr>
          <w:trHeight w:val="906"/>
        </w:trPr>
        <w:tc>
          <w:tcPr>
            <w:tcW w:w="1479" w:type="dxa"/>
          </w:tcPr>
          <w:p w14:paraId="6586D2CA" w14:textId="029CDB9A" w:rsidR="00007AE7" w:rsidRDefault="00007AE7" w:rsidP="00007AE7">
            <w:r>
              <w:t>V15.1</w:t>
            </w:r>
          </w:p>
        </w:tc>
        <w:tc>
          <w:tcPr>
            <w:tcW w:w="1745" w:type="dxa"/>
          </w:tcPr>
          <w:p w14:paraId="00517570" w14:textId="23A802FE" w:rsidR="00007AE7" w:rsidRDefault="00007AE7" w:rsidP="00007AE7">
            <w:r>
              <w:t>9/1/2023</w:t>
            </w:r>
          </w:p>
        </w:tc>
        <w:tc>
          <w:tcPr>
            <w:tcW w:w="2181" w:type="dxa"/>
          </w:tcPr>
          <w:p w14:paraId="50130C4C" w14:textId="21E2932B" w:rsidR="00007AE7" w:rsidRDefault="00007AE7" w:rsidP="00007AE7">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05CBABD0" w14:textId="0C349EC3" w:rsidR="00007AE7" w:rsidRDefault="00007AE7" w:rsidP="00007AE7">
            <w:r>
              <w:t>7.0</w:t>
            </w:r>
          </w:p>
        </w:tc>
        <w:tc>
          <w:tcPr>
            <w:tcW w:w="3893" w:type="dxa"/>
          </w:tcPr>
          <w:p w14:paraId="718AF126" w14:textId="71D7768E" w:rsidR="00007AE7" w:rsidRDefault="00007AE7" w:rsidP="00007AE7">
            <w:r>
              <w:t xml:space="preserve">PLAN schema – removed Parent/Guardian Plan Approval Type Code </w:t>
            </w:r>
          </w:p>
        </w:tc>
      </w:tr>
      <w:tr w:rsidR="00007AE7" w:rsidRPr="00910220" w14:paraId="40AF01AD" w14:textId="77777777" w:rsidTr="00786FC0">
        <w:trPr>
          <w:trHeight w:val="906"/>
        </w:trPr>
        <w:tc>
          <w:tcPr>
            <w:tcW w:w="1479" w:type="dxa"/>
          </w:tcPr>
          <w:p w14:paraId="4BF43346" w14:textId="51F8DCBB" w:rsidR="00007AE7" w:rsidRDefault="00007AE7" w:rsidP="00007AE7">
            <w:r>
              <w:t>V15.0</w:t>
            </w:r>
          </w:p>
        </w:tc>
        <w:tc>
          <w:tcPr>
            <w:tcW w:w="1745" w:type="dxa"/>
          </w:tcPr>
          <w:p w14:paraId="725FD952" w14:textId="29E1CB16" w:rsidR="00007AE7" w:rsidRDefault="00007AE7" w:rsidP="00007AE7">
            <w:r>
              <w:t>7/1/2023</w:t>
            </w:r>
          </w:p>
        </w:tc>
        <w:tc>
          <w:tcPr>
            <w:tcW w:w="2181" w:type="dxa"/>
          </w:tcPr>
          <w:p w14:paraId="62211746" w14:textId="5350DBD4" w:rsidR="00007AE7" w:rsidRPr="00E90179" w:rsidRDefault="00007AE7" w:rsidP="00007AE7">
            <w:r>
              <w:t>CALPADS Processing Methods</w:t>
            </w:r>
          </w:p>
        </w:tc>
        <w:tc>
          <w:tcPr>
            <w:tcW w:w="1340" w:type="dxa"/>
          </w:tcPr>
          <w:p w14:paraId="2A86B544" w14:textId="1D3F7278" w:rsidR="00007AE7" w:rsidRDefault="00007AE7" w:rsidP="00007AE7">
            <w:r>
              <w:t>1.3</w:t>
            </w:r>
          </w:p>
        </w:tc>
        <w:tc>
          <w:tcPr>
            <w:tcW w:w="3893" w:type="dxa"/>
          </w:tcPr>
          <w:p w14:paraId="3CE3AF50" w14:textId="05C9694E" w:rsidR="00007AE7" w:rsidRDefault="00007AE7" w:rsidP="00007AE7">
            <w:pPr>
              <w:pStyle w:val="ListParagraph"/>
              <w:numPr>
                <w:ilvl w:val="0"/>
                <w:numId w:val="159"/>
              </w:numPr>
              <w:jc w:val="both"/>
              <w:rPr>
                <w:rFonts w:cs="Arial"/>
              </w:rPr>
            </w:pPr>
            <w:r>
              <w:rPr>
                <w:rFonts w:cs="Arial"/>
              </w:rPr>
              <w:t>Removed SPED and SERV.</w:t>
            </w:r>
          </w:p>
          <w:p w14:paraId="0CE4CD92" w14:textId="12C8D017" w:rsidR="00007AE7" w:rsidRPr="008E047C" w:rsidRDefault="00007AE7" w:rsidP="00007AE7">
            <w:pPr>
              <w:pStyle w:val="ListParagraph"/>
              <w:numPr>
                <w:ilvl w:val="0"/>
                <w:numId w:val="159"/>
              </w:numPr>
              <w:jc w:val="both"/>
              <w:rPr>
                <w:rFonts w:cs="Arial"/>
              </w:rPr>
            </w:pPr>
            <w:r>
              <w:rPr>
                <w:rFonts w:cs="Arial"/>
              </w:rPr>
              <w:t xml:space="preserve">Added new records type SWDS, PLAN, MEET, and SERV. </w:t>
            </w:r>
          </w:p>
        </w:tc>
      </w:tr>
      <w:tr w:rsidR="00007AE7" w:rsidRPr="00910220" w14:paraId="2BDDFC7A" w14:textId="77777777" w:rsidTr="00786FC0">
        <w:trPr>
          <w:trHeight w:val="906"/>
        </w:trPr>
        <w:tc>
          <w:tcPr>
            <w:tcW w:w="1479" w:type="dxa"/>
          </w:tcPr>
          <w:p w14:paraId="1EC3A2E8" w14:textId="22107D3A" w:rsidR="00007AE7" w:rsidRDefault="00007AE7" w:rsidP="00007AE7">
            <w:r>
              <w:t>V15.0</w:t>
            </w:r>
          </w:p>
        </w:tc>
        <w:tc>
          <w:tcPr>
            <w:tcW w:w="1745" w:type="dxa"/>
          </w:tcPr>
          <w:p w14:paraId="524D5487" w14:textId="6DA0E05A" w:rsidR="00007AE7" w:rsidRDefault="00007AE7" w:rsidP="00007AE7">
            <w:r>
              <w:t>7/1/2023</w:t>
            </w:r>
          </w:p>
        </w:tc>
        <w:tc>
          <w:tcPr>
            <w:tcW w:w="2181" w:type="dxa"/>
          </w:tcPr>
          <w:p w14:paraId="7BB0AC5C" w14:textId="781866B2" w:rsidR="00007AE7" w:rsidRDefault="00007AE7" w:rsidP="00007AE7">
            <w:r w:rsidRPr="00E90179">
              <w:t>CALPADS Data Collection Periods, Windows, and Required File Formats</w:t>
            </w:r>
          </w:p>
        </w:tc>
        <w:tc>
          <w:tcPr>
            <w:tcW w:w="1340" w:type="dxa"/>
          </w:tcPr>
          <w:p w14:paraId="43D14626" w14:textId="5873959E" w:rsidR="00007AE7" w:rsidRDefault="00007AE7" w:rsidP="00007AE7">
            <w:r>
              <w:t>Table 1-2</w:t>
            </w:r>
          </w:p>
        </w:tc>
        <w:tc>
          <w:tcPr>
            <w:tcW w:w="3893" w:type="dxa"/>
          </w:tcPr>
          <w:p w14:paraId="6ADBBA4F" w14:textId="77777777" w:rsidR="00007AE7" w:rsidRDefault="00007AE7" w:rsidP="00007AE7">
            <w:pPr>
              <w:pStyle w:val="ListParagraph"/>
              <w:numPr>
                <w:ilvl w:val="0"/>
                <w:numId w:val="157"/>
              </w:numPr>
              <w:rPr>
                <w:rFonts w:cs="Arial"/>
              </w:rPr>
            </w:pPr>
            <w:r w:rsidRPr="008E047C">
              <w:rPr>
                <w:rFonts w:cs="Arial"/>
              </w:rPr>
              <w:t>Updated to include new file formats for Special Education (Students with Disabilities, Special Education Plan, Special Education Meetings, Special Education Services.</w:t>
            </w:r>
          </w:p>
          <w:p w14:paraId="4E7CFC0A" w14:textId="54337A61" w:rsidR="00007AE7" w:rsidRPr="0011775A" w:rsidRDefault="00007AE7" w:rsidP="00007AE7">
            <w:pPr>
              <w:pStyle w:val="ListParagraph"/>
              <w:numPr>
                <w:ilvl w:val="0"/>
                <w:numId w:val="157"/>
              </w:numPr>
              <w:rPr>
                <w:rFonts w:cs="Arial"/>
              </w:rPr>
            </w:pPr>
            <w:r>
              <w:rPr>
                <w:rFonts w:cs="Arial"/>
              </w:rPr>
              <w:t>Removed Special Education, and Student Services, Student Test Settings (never implemented) file formats.</w:t>
            </w:r>
          </w:p>
        </w:tc>
      </w:tr>
      <w:tr w:rsidR="00007AE7" w:rsidRPr="00910220" w14:paraId="7CB0308D" w14:textId="77777777" w:rsidTr="00786FC0">
        <w:trPr>
          <w:trHeight w:val="906"/>
        </w:trPr>
        <w:tc>
          <w:tcPr>
            <w:tcW w:w="1479" w:type="dxa"/>
          </w:tcPr>
          <w:p w14:paraId="7E2B9CEC" w14:textId="03886CEF" w:rsidR="00007AE7" w:rsidRDefault="00007AE7" w:rsidP="00007AE7">
            <w:r>
              <w:t>V15.0</w:t>
            </w:r>
          </w:p>
        </w:tc>
        <w:tc>
          <w:tcPr>
            <w:tcW w:w="1745" w:type="dxa"/>
          </w:tcPr>
          <w:p w14:paraId="6A300A4F" w14:textId="318B19E4" w:rsidR="00007AE7" w:rsidRDefault="00007AE7" w:rsidP="00007AE7">
            <w:r>
              <w:t>7/1/2023</w:t>
            </w:r>
          </w:p>
        </w:tc>
        <w:tc>
          <w:tcPr>
            <w:tcW w:w="2181" w:type="dxa"/>
          </w:tcPr>
          <w:p w14:paraId="50086D36" w14:textId="2A54148E" w:rsidR="00007AE7" w:rsidRDefault="00007AE7" w:rsidP="00007AE7">
            <w:r>
              <w:rPr>
                <w:rFonts w:cs="Arial"/>
                <w:bCs/>
                <w:noProof/>
              </w:rPr>
              <w:t>Expected Schools Table</w:t>
            </w:r>
          </w:p>
        </w:tc>
        <w:tc>
          <w:tcPr>
            <w:tcW w:w="1340" w:type="dxa"/>
          </w:tcPr>
          <w:p w14:paraId="6E529BC3" w14:textId="76A54E6B" w:rsidR="00007AE7" w:rsidRDefault="00007AE7" w:rsidP="00007AE7">
            <w:r>
              <w:t>Table 2-1</w:t>
            </w:r>
          </w:p>
        </w:tc>
        <w:tc>
          <w:tcPr>
            <w:tcW w:w="3893" w:type="dxa"/>
          </w:tcPr>
          <w:p w14:paraId="3EBE5FF9" w14:textId="2543BF78" w:rsidR="00007AE7" w:rsidRDefault="00007AE7" w:rsidP="00007AE7">
            <w:pPr>
              <w:pStyle w:val="ListParagraph"/>
              <w:numPr>
                <w:ilvl w:val="0"/>
                <w:numId w:val="158"/>
              </w:numPr>
            </w:pPr>
            <w:r>
              <w:t>Removed Toddlers – TD</w:t>
            </w:r>
          </w:p>
          <w:p w14:paraId="722E7E4C" w14:textId="18DF8619" w:rsidR="00007AE7" w:rsidRPr="00F525AA" w:rsidRDefault="00007AE7" w:rsidP="00007AE7">
            <w:pPr>
              <w:pStyle w:val="ListParagraph"/>
              <w:numPr>
                <w:ilvl w:val="0"/>
                <w:numId w:val="158"/>
              </w:numPr>
            </w:pPr>
            <w:r>
              <w:t>Added Transitional Kindergarten (TK)</w:t>
            </w:r>
          </w:p>
        </w:tc>
      </w:tr>
      <w:tr w:rsidR="00007AE7" w:rsidRPr="00910220" w14:paraId="0862C5BD" w14:textId="77777777" w:rsidTr="00786FC0">
        <w:trPr>
          <w:trHeight w:val="906"/>
        </w:trPr>
        <w:tc>
          <w:tcPr>
            <w:tcW w:w="1479" w:type="dxa"/>
          </w:tcPr>
          <w:p w14:paraId="0E4396AC" w14:textId="36C910C3" w:rsidR="00007AE7" w:rsidRDefault="00007AE7" w:rsidP="00007AE7">
            <w:r>
              <w:lastRenderedPageBreak/>
              <w:t>V15.0</w:t>
            </w:r>
          </w:p>
        </w:tc>
        <w:tc>
          <w:tcPr>
            <w:tcW w:w="1745" w:type="dxa"/>
          </w:tcPr>
          <w:p w14:paraId="51F80B4A" w14:textId="5A94D723" w:rsidR="00007AE7" w:rsidRDefault="00007AE7" w:rsidP="00007AE7">
            <w:r>
              <w:t>7/1/2023</w:t>
            </w:r>
          </w:p>
        </w:tc>
        <w:tc>
          <w:tcPr>
            <w:tcW w:w="2181" w:type="dxa"/>
          </w:tcPr>
          <w:p w14:paraId="33D608AD" w14:textId="1B0E52CD" w:rsidR="00007AE7" w:rsidRDefault="00007AE7" w:rsidP="00007AE7">
            <w:r>
              <w:t>Student Enrollment Record Layout</w:t>
            </w:r>
          </w:p>
        </w:tc>
        <w:tc>
          <w:tcPr>
            <w:tcW w:w="1340" w:type="dxa"/>
          </w:tcPr>
          <w:p w14:paraId="351792D0" w14:textId="0F8B4A55" w:rsidR="00007AE7" w:rsidRDefault="00007AE7" w:rsidP="00007AE7">
            <w:r>
              <w:t>3.1.7</w:t>
            </w:r>
          </w:p>
        </w:tc>
        <w:tc>
          <w:tcPr>
            <w:tcW w:w="3893" w:type="dxa"/>
          </w:tcPr>
          <w:p w14:paraId="646817B7" w14:textId="01B948B0" w:rsidR="00007AE7" w:rsidRPr="001D5AD3" w:rsidRDefault="00007AE7" w:rsidP="00007AE7">
            <w:pPr>
              <w:rPr>
                <w:rFonts w:cs="Arial"/>
              </w:rPr>
            </w:pPr>
            <w:r>
              <w:rPr>
                <w:rFonts w:cs="Arial"/>
              </w:rPr>
              <w:t>DE 1.35 (Graduation Exemption Indicator) – added new data element.</w:t>
            </w:r>
          </w:p>
        </w:tc>
      </w:tr>
      <w:tr w:rsidR="00007AE7" w:rsidRPr="00910220" w14:paraId="2BE928B0" w14:textId="77777777" w:rsidTr="00786FC0">
        <w:trPr>
          <w:trHeight w:val="906"/>
        </w:trPr>
        <w:tc>
          <w:tcPr>
            <w:tcW w:w="1479" w:type="dxa"/>
          </w:tcPr>
          <w:p w14:paraId="2E154C68" w14:textId="52FEAAD9" w:rsidR="00007AE7" w:rsidRDefault="00007AE7" w:rsidP="00007AE7">
            <w:r>
              <w:t>V15.0</w:t>
            </w:r>
          </w:p>
        </w:tc>
        <w:tc>
          <w:tcPr>
            <w:tcW w:w="1745" w:type="dxa"/>
          </w:tcPr>
          <w:p w14:paraId="02210E06" w14:textId="46A375AE" w:rsidR="00007AE7" w:rsidRDefault="00007AE7" w:rsidP="00007AE7">
            <w:r>
              <w:t>7/1/2023</w:t>
            </w:r>
          </w:p>
        </w:tc>
        <w:tc>
          <w:tcPr>
            <w:tcW w:w="2181" w:type="dxa"/>
          </w:tcPr>
          <w:p w14:paraId="4923A04B" w14:textId="0D7F2692" w:rsidR="00007AE7" w:rsidRDefault="00007AE7" w:rsidP="00007AE7">
            <w:r>
              <w:t>Student Information Record Layout</w:t>
            </w:r>
          </w:p>
        </w:tc>
        <w:tc>
          <w:tcPr>
            <w:tcW w:w="1340" w:type="dxa"/>
          </w:tcPr>
          <w:p w14:paraId="76C94C37" w14:textId="477D12D6" w:rsidR="00007AE7" w:rsidRDefault="00007AE7" w:rsidP="00007AE7">
            <w:r>
              <w:t>3.1.8</w:t>
            </w:r>
          </w:p>
        </w:tc>
        <w:tc>
          <w:tcPr>
            <w:tcW w:w="3893" w:type="dxa"/>
          </w:tcPr>
          <w:p w14:paraId="3C422BB8" w14:textId="58C56394" w:rsidR="00007AE7" w:rsidRPr="0064504F" w:rsidRDefault="00007AE7" w:rsidP="00007AE7">
            <w:pPr>
              <w:pStyle w:val="ListParagraph"/>
              <w:numPr>
                <w:ilvl w:val="0"/>
                <w:numId w:val="171"/>
              </w:numPr>
              <w:rPr>
                <w:rFonts w:cs="Arial"/>
              </w:rPr>
            </w:pPr>
            <w:r w:rsidRPr="0064504F">
              <w:rPr>
                <w:rFonts w:cs="Arial"/>
              </w:rPr>
              <w:t>DE 2.38 (Parent Guardian 1 Highest Education Level Code) – updated public name to include 1.</w:t>
            </w:r>
          </w:p>
          <w:p w14:paraId="237DCB33" w14:textId="314F4FD4" w:rsidR="00007AE7" w:rsidRPr="0064504F" w:rsidRDefault="00007AE7" w:rsidP="00007AE7">
            <w:pPr>
              <w:pStyle w:val="ListParagraph"/>
              <w:numPr>
                <w:ilvl w:val="0"/>
                <w:numId w:val="171"/>
              </w:numPr>
              <w:rPr>
                <w:rFonts w:cs="Arial"/>
              </w:rPr>
            </w:pPr>
            <w:r w:rsidRPr="0064504F">
              <w:rPr>
                <w:rFonts w:cs="Arial"/>
              </w:rPr>
              <w:t>DE 2.50 (Parent Guardian 2 Highest Level Code) – added new data element.</w:t>
            </w:r>
          </w:p>
        </w:tc>
      </w:tr>
      <w:tr w:rsidR="00007AE7" w:rsidRPr="00910220" w14:paraId="5A1C38A7" w14:textId="77777777" w:rsidTr="00786FC0">
        <w:trPr>
          <w:trHeight w:val="906"/>
        </w:trPr>
        <w:tc>
          <w:tcPr>
            <w:tcW w:w="1479" w:type="dxa"/>
          </w:tcPr>
          <w:p w14:paraId="5DCF738E" w14:textId="3D13D32E" w:rsidR="00007AE7" w:rsidRDefault="00007AE7" w:rsidP="00007AE7">
            <w:r>
              <w:t>V15.0</w:t>
            </w:r>
          </w:p>
        </w:tc>
        <w:tc>
          <w:tcPr>
            <w:tcW w:w="1745" w:type="dxa"/>
          </w:tcPr>
          <w:p w14:paraId="7A90F263" w14:textId="3C996FE4" w:rsidR="00007AE7" w:rsidRDefault="00007AE7" w:rsidP="00007AE7">
            <w:r>
              <w:t>7/1/2023</w:t>
            </w:r>
          </w:p>
        </w:tc>
        <w:tc>
          <w:tcPr>
            <w:tcW w:w="2181" w:type="dxa"/>
          </w:tcPr>
          <w:p w14:paraId="25AFBE12" w14:textId="538184FA" w:rsidR="00007AE7" w:rsidRDefault="00007AE7" w:rsidP="00007AE7">
            <w:r>
              <w:rPr>
                <w:rFonts w:cs="Arial"/>
                <w:bCs/>
                <w:noProof/>
              </w:rPr>
              <w:t>Course Section Record Layout</w:t>
            </w:r>
          </w:p>
        </w:tc>
        <w:tc>
          <w:tcPr>
            <w:tcW w:w="1340" w:type="dxa"/>
          </w:tcPr>
          <w:p w14:paraId="621B86FD" w14:textId="2AD74F27" w:rsidR="00007AE7" w:rsidRDefault="00007AE7" w:rsidP="00007AE7">
            <w:r>
              <w:t>3.9.7</w:t>
            </w:r>
          </w:p>
        </w:tc>
        <w:tc>
          <w:tcPr>
            <w:tcW w:w="3893" w:type="dxa"/>
          </w:tcPr>
          <w:p w14:paraId="55167891" w14:textId="210446F7" w:rsidR="00007AE7" w:rsidRPr="001D5AD3" w:rsidRDefault="00007AE7" w:rsidP="00007AE7">
            <w:pPr>
              <w:rPr>
                <w:rFonts w:cs="Arial"/>
              </w:rPr>
            </w:pPr>
            <w:r>
              <w:rPr>
                <w:rFonts w:cs="Arial"/>
              </w:rPr>
              <w:t>DE 9.21 (Language of Instruction Code) – increased Max Length from 2 to 3 (language codes going from 2-characters to 3 characters; added new comment about 3-character codes effective July 1, 2023; and update validation to include 3-character codes.</w:t>
            </w:r>
          </w:p>
        </w:tc>
      </w:tr>
      <w:tr w:rsidR="00007AE7" w:rsidRPr="00910220" w14:paraId="2E4C2217" w14:textId="77777777" w:rsidTr="00786FC0">
        <w:trPr>
          <w:trHeight w:val="906"/>
        </w:trPr>
        <w:tc>
          <w:tcPr>
            <w:tcW w:w="1479" w:type="dxa"/>
          </w:tcPr>
          <w:p w14:paraId="1BAF93F7" w14:textId="6566520C" w:rsidR="00007AE7" w:rsidRDefault="00007AE7" w:rsidP="00007AE7">
            <w:r>
              <w:t>V15.0</w:t>
            </w:r>
          </w:p>
        </w:tc>
        <w:tc>
          <w:tcPr>
            <w:tcW w:w="1745" w:type="dxa"/>
          </w:tcPr>
          <w:p w14:paraId="39CC1990" w14:textId="2166767F" w:rsidR="00007AE7" w:rsidRDefault="00007AE7" w:rsidP="00007AE7">
            <w:r>
              <w:t>7/1/2023</w:t>
            </w:r>
          </w:p>
        </w:tc>
        <w:tc>
          <w:tcPr>
            <w:tcW w:w="2181" w:type="dxa"/>
          </w:tcPr>
          <w:p w14:paraId="65FD70F1" w14:textId="622CE714" w:rsidR="00007AE7" w:rsidRDefault="00007AE7" w:rsidP="00007AE7">
            <w:r>
              <w:t>Student English Language Acquisition File Record Layout</w:t>
            </w:r>
          </w:p>
        </w:tc>
        <w:tc>
          <w:tcPr>
            <w:tcW w:w="1340" w:type="dxa"/>
          </w:tcPr>
          <w:p w14:paraId="46E2C044" w14:textId="44E7BE3A" w:rsidR="00007AE7" w:rsidRDefault="00007AE7" w:rsidP="00007AE7">
            <w:r>
              <w:t>3.12.7</w:t>
            </w:r>
          </w:p>
        </w:tc>
        <w:tc>
          <w:tcPr>
            <w:tcW w:w="3893" w:type="dxa"/>
          </w:tcPr>
          <w:p w14:paraId="03F6CE11" w14:textId="60620583" w:rsidR="00007AE7" w:rsidRPr="001D5AD3" w:rsidRDefault="00007AE7" w:rsidP="00007AE7">
            <w:pPr>
              <w:rPr>
                <w:rFonts w:cs="Arial"/>
              </w:rPr>
            </w:pPr>
            <w:r>
              <w:rPr>
                <w:rFonts w:cs="Arial"/>
              </w:rPr>
              <w:t>DE 12.15 (Primary Language) – increased Max Length from 2 to 3 (language codes going from 2-characters to 3 characters; added new comment about 3-character codes effective July 1, 2023; and update validation to include 3-character codes.</w:t>
            </w:r>
          </w:p>
        </w:tc>
      </w:tr>
      <w:tr w:rsidR="00007AE7" w:rsidRPr="00910220" w14:paraId="0F5DE8F1" w14:textId="77777777" w:rsidTr="00786FC0">
        <w:trPr>
          <w:trHeight w:val="906"/>
        </w:trPr>
        <w:tc>
          <w:tcPr>
            <w:tcW w:w="1479" w:type="dxa"/>
          </w:tcPr>
          <w:p w14:paraId="041B95A0" w14:textId="2A78024B" w:rsidR="00007AE7" w:rsidRDefault="00007AE7" w:rsidP="00007AE7">
            <w:r>
              <w:t>V15.0</w:t>
            </w:r>
          </w:p>
        </w:tc>
        <w:tc>
          <w:tcPr>
            <w:tcW w:w="1745" w:type="dxa"/>
          </w:tcPr>
          <w:p w14:paraId="3147DAE4" w14:textId="58FCC000" w:rsidR="00007AE7" w:rsidRDefault="00007AE7" w:rsidP="00007AE7">
            <w:r>
              <w:t>7/1/2023</w:t>
            </w:r>
          </w:p>
        </w:tc>
        <w:tc>
          <w:tcPr>
            <w:tcW w:w="2181" w:type="dxa"/>
          </w:tcPr>
          <w:p w14:paraId="2CA52669" w14:textId="752EDB0D" w:rsidR="00007AE7" w:rsidRDefault="00007AE7" w:rsidP="00007AE7">
            <w:r>
              <w:t xml:space="preserve">Student Special Education </w:t>
            </w:r>
          </w:p>
        </w:tc>
        <w:tc>
          <w:tcPr>
            <w:tcW w:w="1340" w:type="dxa"/>
          </w:tcPr>
          <w:p w14:paraId="56BF4BDB" w14:textId="05DF0A7B" w:rsidR="00007AE7" w:rsidRDefault="00007AE7" w:rsidP="00007AE7">
            <w:r>
              <w:t>3.14</w:t>
            </w:r>
          </w:p>
        </w:tc>
        <w:tc>
          <w:tcPr>
            <w:tcW w:w="3893" w:type="dxa"/>
          </w:tcPr>
          <w:p w14:paraId="03CDF5DE" w14:textId="29E3FAEA" w:rsidR="00007AE7" w:rsidRDefault="00007AE7" w:rsidP="00007AE7">
            <w:pPr>
              <w:rPr>
                <w:rFonts w:cs="Arial"/>
              </w:rPr>
            </w:pPr>
            <w:r>
              <w:rPr>
                <w:rFonts w:cs="Arial"/>
              </w:rPr>
              <w:t>Retired/removed file format.</w:t>
            </w:r>
          </w:p>
        </w:tc>
      </w:tr>
      <w:tr w:rsidR="00007AE7" w:rsidRPr="00910220" w14:paraId="75E96FD0" w14:textId="77777777" w:rsidTr="00786FC0">
        <w:trPr>
          <w:trHeight w:val="906"/>
        </w:trPr>
        <w:tc>
          <w:tcPr>
            <w:tcW w:w="1479" w:type="dxa"/>
          </w:tcPr>
          <w:p w14:paraId="1A883B03" w14:textId="1165A614" w:rsidR="00007AE7" w:rsidRDefault="00007AE7" w:rsidP="00007AE7">
            <w:r>
              <w:t>V15.0</w:t>
            </w:r>
          </w:p>
        </w:tc>
        <w:tc>
          <w:tcPr>
            <w:tcW w:w="1745" w:type="dxa"/>
          </w:tcPr>
          <w:p w14:paraId="774C95B6" w14:textId="03A112E1" w:rsidR="00007AE7" w:rsidRDefault="00007AE7" w:rsidP="00007AE7">
            <w:r>
              <w:t>7/1/2023</w:t>
            </w:r>
          </w:p>
        </w:tc>
        <w:tc>
          <w:tcPr>
            <w:tcW w:w="2181" w:type="dxa"/>
          </w:tcPr>
          <w:p w14:paraId="50186D17" w14:textId="201EE0DF" w:rsidR="00007AE7" w:rsidRDefault="00007AE7" w:rsidP="00007AE7">
            <w:r>
              <w:t>Student Services</w:t>
            </w:r>
          </w:p>
        </w:tc>
        <w:tc>
          <w:tcPr>
            <w:tcW w:w="1340" w:type="dxa"/>
          </w:tcPr>
          <w:p w14:paraId="541DDC80" w14:textId="18C6E8A5" w:rsidR="00007AE7" w:rsidRDefault="00007AE7" w:rsidP="00007AE7">
            <w:r>
              <w:t>3.15</w:t>
            </w:r>
          </w:p>
        </w:tc>
        <w:tc>
          <w:tcPr>
            <w:tcW w:w="3893" w:type="dxa"/>
          </w:tcPr>
          <w:p w14:paraId="18A10FD7" w14:textId="034606E0" w:rsidR="00007AE7" w:rsidRDefault="00007AE7" w:rsidP="00007AE7">
            <w:pPr>
              <w:rPr>
                <w:rFonts w:cs="Arial"/>
              </w:rPr>
            </w:pPr>
            <w:r>
              <w:rPr>
                <w:rFonts w:cs="Arial"/>
              </w:rPr>
              <w:t>Retired/removed file format.</w:t>
            </w:r>
          </w:p>
        </w:tc>
      </w:tr>
      <w:tr w:rsidR="00007AE7" w:rsidRPr="00910220" w14:paraId="3BDC4D63" w14:textId="77777777" w:rsidTr="00786FC0">
        <w:trPr>
          <w:trHeight w:val="906"/>
        </w:trPr>
        <w:tc>
          <w:tcPr>
            <w:tcW w:w="1479" w:type="dxa"/>
          </w:tcPr>
          <w:p w14:paraId="50D5D560" w14:textId="72DC9B55" w:rsidR="00007AE7" w:rsidRDefault="00007AE7" w:rsidP="00007AE7">
            <w:r>
              <w:t>V15.0</w:t>
            </w:r>
          </w:p>
        </w:tc>
        <w:tc>
          <w:tcPr>
            <w:tcW w:w="1745" w:type="dxa"/>
          </w:tcPr>
          <w:p w14:paraId="3667AE6D" w14:textId="14400ABC" w:rsidR="00007AE7" w:rsidRDefault="00007AE7" w:rsidP="00007AE7">
            <w:r>
              <w:t>7/1/2023</w:t>
            </w:r>
          </w:p>
        </w:tc>
        <w:tc>
          <w:tcPr>
            <w:tcW w:w="2181" w:type="dxa"/>
          </w:tcPr>
          <w:p w14:paraId="429B4A50" w14:textId="247DA408" w:rsidR="00007AE7" w:rsidRDefault="00007AE7" w:rsidP="00007AE7">
            <w:r>
              <w:rPr>
                <w:rFonts w:cs="Arial"/>
              </w:rPr>
              <w:t>Students with Disabilities Status</w:t>
            </w:r>
          </w:p>
        </w:tc>
        <w:tc>
          <w:tcPr>
            <w:tcW w:w="1340" w:type="dxa"/>
          </w:tcPr>
          <w:p w14:paraId="5A7EBA2D" w14:textId="37FFE812" w:rsidR="00007AE7" w:rsidRDefault="00007AE7" w:rsidP="00007AE7">
            <w:r>
              <w:t>3.22</w:t>
            </w:r>
          </w:p>
        </w:tc>
        <w:tc>
          <w:tcPr>
            <w:tcW w:w="3893" w:type="dxa"/>
          </w:tcPr>
          <w:p w14:paraId="4AB92564" w14:textId="354BA478" w:rsidR="00007AE7" w:rsidRPr="001D5AD3" w:rsidRDefault="00007AE7" w:rsidP="00007AE7">
            <w:pPr>
              <w:rPr>
                <w:rFonts w:cs="Arial"/>
              </w:rPr>
            </w:pPr>
            <w:r>
              <w:rPr>
                <w:rFonts w:cs="Arial"/>
              </w:rPr>
              <w:t>Added new Students with Disabilities Status (SWDS) file format.</w:t>
            </w:r>
          </w:p>
        </w:tc>
      </w:tr>
      <w:tr w:rsidR="00007AE7" w:rsidRPr="00910220" w14:paraId="5F99E44F" w14:textId="77777777" w:rsidTr="00786FC0">
        <w:trPr>
          <w:trHeight w:val="906"/>
        </w:trPr>
        <w:tc>
          <w:tcPr>
            <w:tcW w:w="1479" w:type="dxa"/>
          </w:tcPr>
          <w:p w14:paraId="26134F11" w14:textId="77E895B3" w:rsidR="00007AE7" w:rsidRDefault="00007AE7" w:rsidP="00007AE7">
            <w:r>
              <w:t>V15.0</w:t>
            </w:r>
          </w:p>
        </w:tc>
        <w:tc>
          <w:tcPr>
            <w:tcW w:w="1745" w:type="dxa"/>
          </w:tcPr>
          <w:p w14:paraId="4DCD083B" w14:textId="30C3F834" w:rsidR="00007AE7" w:rsidRDefault="00007AE7" w:rsidP="00007AE7">
            <w:r>
              <w:t>7/1/2023</w:t>
            </w:r>
          </w:p>
        </w:tc>
        <w:tc>
          <w:tcPr>
            <w:tcW w:w="2181" w:type="dxa"/>
          </w:tcPr>
          <w:p w14:paraId="4DC19D18" w14:textId="1093C329" w:rsidR="00007AE7" w:rsidRDefault="00007AE7" w:rsidP="00007AE7">
            <w:r>
              <w:rPr>
                <w:rFonts w:cs="Arial"/>
              </w:rPr>
              <w:t>Special Education Plan</w:t>
            </w:r>
          </w:p>
        </w:tc>
        <w:tc>
          <w:tcPr>
            <w:tcW w:w="1340" w:type="dxa"/>
          </w:tcPr>
          <w:p w14:paraId="17B47D82" w14:textId="51061F3F" w:rsidR="00007AE7" w:rsidRDefault="00007AE7" w:rsidP="00007AE7">
            <w:r>
              <w:t>3.23</w:t>
            </w:r>
          </w:p>
        </w:tc>
        <w:tc>
          <w:tcPr>
            <w:tcW w:w="3893" w:type="dxa"/>
          </w:tcPr>
          <w:p w14:paraId="023FAB43" w14:textId="3BA39F84" w:rsidR="00007AE7" w:rsidRPr="001D5AD3" w:rsidRDefault="00007AE7" w:rsidP="00007AE7">
            <w:pPr>
              <w:rPr>
                <w:rFonts w:cs="Arial"/>
              </w:rPr>
            </w:pPr>
            <w:r>
              <w:rPr>
                <w:rFonts w:cs="Arial"/>
              </w:rPr>
              <w:t>Added new Special Education Plan (Plan) file format.</w:t>
            </w:r>
          </w:p>
        </w:tc>
      </w:tr>
      <w:tr w:rsidR="00007AE7" w:rsidRPr="00910220" w14:paraId="24A3B8C6" w14:textId="77777777" w:rsidTr="00786FC0">
        <w:trPr>
          <w:trHeight w:val="906"/>
        </w:trPr>
        <w:tc>
          <w:tcPr>
            <w:tcW w:w="1479" w:type="dxa"/>
          </w:tcPr>
          <w:p w14:paraId="4BC9589D" w14:textId="6915A640" w:rsidR="00007AE7" w:rsidRDefault="00007AE7" w:rsidP="00007AE7">
            <w:r>
              <w:t>V15.0</w:t>
            </w:r>
          </w:p>
        </w:tc>
        <w:tc>
          <w:tcPr>
            <w:tcW w:w="1745" w:type="dxa"/>
          </w:tcPr>
          <w:p w14:paraId="06595E33" w14:textId="7E97CA66" w:rsidR="00007AE7" w:rsidRDefault="00007AE7" w:rsidP="00007AE7">
            <w:r>
              <w:t>7/1/2023</w:t>
            </w:r>
          </w:p>
        </w:tc>
        <w:tc>
          <w:tcPr>
            <w:tcW w:w="2181" w:type="dxa"/>
          </w:tcPr>
          <w:p w14:paraId="2D7F71DE" w14:textId="2C082F16" w:rsidR="00007AE7" w:rsidRDefault="00007AE7" w:rsidP="00007AE7">
            <w:r>
              <w:rPr>
                <w:rFonts w:cs="Arial"/>
              </w:rPr>
              <w:t>Special Education Meetings</w:t>
            </w:r>
          </w:p>
        </w:tc>
        <w:tc>
          <w:tcPr>
            <w:tcW w:w="1340" w:type="dxa"/>
          </w:tcPr>
          <w:p w14:paraId="0D4012FD" w14:textId="3384C230" w:rsidR="00007AE7" w:rsidRDefault="00007AE7" w:rsidP="00007AE7">
            <w:r>
              <w:t>3.24</w:t>
            </w:r>
          </w:p>
        </w:tc>
        <w:tc>
          <w:tcPr>
            <w:tcW w:w="3893" w:type="dxa"/>
          </w:tcPr>
          <w:p w14:paraId="6E25365E" w14:textId="016DC5A5" w:rsidR="00007AE7" w:rsidRPr="001D5AD3" w:rsidRDefault="00007AE7" w:rsidP="00007AE7">
            <w:pPr>
              <w:rPr>
                <w:rFonts w:cs="Arial"/>
              </w:rPr>
            </w:pPr>
            <w:r>
              <w:rPr>
                <w:rFonts w:cs="Arial"/>
              </w:rPr>
              <w:t>Added new Special Education Meetings (MEET) file format.</w:t>
            </w:r>
          </w:p>
        </w:tc>
      </w:tr>
      <w:tr w:rsidR="00007AE7" w:rsidRPr="00910220" w14:paraId="0C1329EE" w14:textId="77777777" w:rsidTr="00786FC0">
        <w:trPr>
          <w:trHeight w:val="906"/>
        </w:trPr>
        <w:tc>
          <w:tcPr>
            <w:tcW w:w="1479" w:type="dxa"/>
          </w:tcPr>
          <w:p w14:paraId="0D3A2E97" w14:textId="203CB380" w:rsidR="00007AE7" w:rsidRDefault="00007AE7" w:rsidP="00007AE7">
            <w:r>
              <w:lastRenderedPageBreak/>
              <w:t>V15.0</w:t>
            </w:r>
          </w:p>
        </w:tc>
        <w:tc>
          <w:tcPr>
            <w:tcW w:w="1745" w:type="dxa"/>
          </w:tcPr>
          <w:p w14:paraId="0C1A0949" w14:textId="53BF067F" w:rsidR="00007AE7" w:rsidRDefault="00007AE7" w:rsidP="00007AE7">
            <w:r>
              <w:t>7/1/2023</w:t>
            </w:r>
          </w:p>
        </w:tc>
        <w:tc>
          <w:tcPr>
            <w:tcW w:w="2181" w:type="dxa"/>
          </w:tcPr>
          <w:p w14:paraId="5DE2F25C" w14:textId="30F2388E" w:rsidR="00007AE7" w:rsidRDefault="00007AE7" w:rsidP="00007AE7">
            <w:r>
              <w:t>Special Education Services</w:t>
            </w:r>
          </w:p>
        </w:tc>
        <w:tc>
          <w:tcPr>
            <w:tcW w:w="1340" w:type="dxa"/>
          </w:tcPr>
          <w:p w14:paraId="6678A024" w14:textId="2177CAB5" w:rsidR="00007AE7" w:rsidRDefault="00007AE7" w:rsidP="00007AE7">
            <w:r>
              <w:t>3.25</w:t>
            </w:r>
          </w:p>
        </w:tc>
        <w:tc>
          <w:tcPr>
            <w:tcW w:w="3893" w:type="dxa"/>
          </w:tcPr>
          <w:p w14:paraId="3CA4746C" w14:textId="64C4C7F9" w:rsidR="00007AE7" w:rsidRPr="001D5AD3" w:rsidRDefault="00007AE7" w:rsidP="00007AE7">
            <w:pPr>
              <w:rPr>
                <w:rFonts w:cs="Arial"/>
              </w:rPr>
            </w:pPr>
            <w:r>
              <w:rPr>
                <w:rFonts w:cs="Arial"/>
              </w:rPr>
              <w:t>Added new Special Education Services (SERV) file format.</w:t>
            </w:r>
          </w:p>
        </w:tc>
      </w:tr>
      <w:tr w:rsidR="00007AE7" w:rsidRPr="00910220" w14:paraId="35A7607C" w14:textId="77777777" w:rsidTr="00786FC0">
        <w:trPr>
          <w:trHeight w:val="906"/>
        </w:trPr>
        <w:tc>
          <w:tcPr>
            <w:tcW w:w="1479" w:type="dxa"/>
          </w:tcPr>
          <w:p w14:paraId="3817464A" w14:textId="1C99B77A" w:rsidR="00007AE7" w:rsidRDefault="00007AE7" w:rsidP="00007AE7">
            <w:r>
              <w:t>V15.0</w:t>
            </w:r>
          </w:p>
        </w:tc>
        <w:tc>
          <w:tcPr>
            <w:tcW w:w="1745" w:type="dxa"/>
          </w:tcPr>
          <w:p w14:paraId="6FF05D4C" w14:textId="3BB4F473" w:rsidR="00007AE7" w:rsidRDefault="00007AE7" w:rsidP="00007AE7">
            <w:r>
              <w:t>7/1/2023</w:t>
            </w:r>
          </w:p>
        </w:tc>
        <w:tc>
          <w:tcPr>
            <w:tcW w:w="2181" w:type="dxa"/>
          </w:tcPr>
          <w:p w14:paraId="73381355" w14:textId="2D91E560" w:rsidR="00007AE7" w:rsidRDefault="00007AE7" w:rsidP="00007AE7">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494AA548" w14:textId="28132305" w:rsidR="00007AE7" w:rsidRDefault="00007AE7" w:rsidP="00007AE7">
            <w:r>
              <w:t>7.0</w:t>
            </w:r>
          </w:p>
        </w:tc>
        <w:tc>
          <w:tcPr>
            <w:tcW w:w="3893" w:type="dxa"/>
          </w:tcPr>
          <w:p w14:paraId="4FB3894E" w14:textId="03DFD25C" w:rsidR="00007AE7" w:rsidRPr="001D5AD3" w:rsidRDefault="00007AE7" w:rsidP="00007AE7">
            <w:pPr>
              <w:rPr>
                <w:rFonts w:cs="Arial"/>
              </w:rPr>
            </w:pPr>
            <w:r>
              <w:t>Added new schemas for SWDS, PLAN, MEET, SERV.</w:t>
            </w:r>
          </w:p>
        </w:tc>
      </w:tr>
      <w:tr w:rsidR="00007AE7" w:rsidRPr="00910220" w14:paraId="37EB6688" w14:textId="77777777" w:rsidTr="00786FC0">
        <w:trPr>
          <w:trHeight w:val="906"/>
        </w:trPr>
        <w:tc>
          <w:tcPr>
            <w:tcW w:w="1479" w:type="dxa"/>
          </w:tcPr>
          <w:p w14:paraId="5AAE0109" w14:textId="67B2AD94" w:rsidR="00007AE7" w:rsidRDefault="00007AE7" w:rsidP="00007AE7">
            <w:r>
              <w:t>V14.1</w:t>
            </w:r>
          </w:p>
        </w:tc>
        <w:tc>
          <w:tcPr>
            <w:tcW w:w="1745" w:type="dxa"/>
          </w:tcPr>
          <w:p w14:paraId="606A8CA9" w14:textId="020BF047" w:rsidR="00007AE7" w:rsidRDefault="00007AE7" w:rsidP="00007AE7">
            <w:r>
              <w:t>3/1/2023</w:t>
            </w:r>
          </w:p>
        </w:tc>
        <w:tc>
          <w:tcPr>
            <w:tcW w:w="2181" w:type="dxa"/>
          </w:tcPr>
          <w:p w14:paraId="72A319CA" w14:textId="5C5E4B3C" w:rsidR="00007AE7" w:rsidRDefault="00007AE7" w:rsidP="00007AE7">
            <w:r>
              <w:t>Student Enrollment Record Layout</w:t>
            </w:r>
          </w:p>
        </w:tc>
        <w:tc>
          <w:tcPr>
            <w:tcW w:w="1340" w:type="dxa"/>
          </w:tcPr>
          <w:p w14:paraId="762157E2" w14:textId="33FEBF31" w:rsidR="00007AE7" w:rsidRDefault="00007AE7" w:rsidP="00007AE7">
            <w:r>
              <w:t>3.1.7</w:t>
            </w:r>
          </w:p>
        </w:tc>
        <w:tc>
          <w:tcPr>
            <w:tcW w:w="3893" w:type="dxa"/>
          </w:tcPr>
          <w:p w14:paraId="783582E4" w14:textId="20865F2F" w:rsidR="00007AE7" w:rsidRPr="00786FC0" w:rsidRDefault="00007AE7" w:rsidP="00007AE7">
            <w:pPr>
              <w:rPr>
                <w:rFonts w:cs="Arial"/>
              </w:rPr>
            </w:pPr>
            <w:r w:rsidRPr="001D5AD3">
              <w:rPr>
                <w:rFonts w:cs="Arial"/>
              </w:rPr>
              <w:t>DE 1.34 (Adult Age</w:t>
            </w:r>
            <w:r>
              <w:rPr>
                <w:rFonts w:cs="Arial"/>
              </w:rPr>
              <w:t xml:space="preserve"> </w:t>
            </w:r>
            <w:r w:rsidRPr="001D5AD3">
              <w:rPr>
                <w:rFonts w:cs="Arial"/>
              </w:rPr>
              <w:t xml:space="preserve">Students with Disabilities </w:t>
            </w:r>
            <w:r>
              <w:rPr>
                <w:rFonts w:cs="Arial"/>
              </w:rPr>
              <w:t xml:space="preserve">in </w:t>
            </w:r>
            <w:r w:rsidRPr="001D5AD3">
              <w:rPr>
                <w:rFonts w:cs="Arial"/>
              </w:rPr>
              <w:t>Transition</w:t>
            </w:r>
            <w:r>
              <w:rPr>
                <w:rFonts w:cs="Arial"/>
              </w:rPr>
              <w:t xml:space="preserve"> Status</w:t>
            </w:r>
            <w:r w:rsidRPr="001D5AD3">
              <w:rPr>
                <w:rFonts w:cs="Arial"/>
              </w:rPr>
              <w:t xml:space="preserve">) – updated </w:t>
            </w:r>
            <w:r>
              <w:rPr>
                <w:rFonts w:cs="Arial"/>
              </w:rPr>
              <w:t>definition.</w:t>
            </w:r>
          </w:p>
        </w:tc>
      </w:tr>
      <w:tr w:rsidR="00007AE7" w:rsidRPr="00910220" w14:paraId="7EAE44A1" w14:textId="77777777" w:rsidTr="007A30BD">
        <w:tc>
          <w:tcPr>
            <w:tcW w:w="1479" w:type="dxa"/>
          </w:tcPr>
          <w:p w14:paraId="3F3F5AA3" w14:textId="5D0B2E12" w:rsidR="00007AE7" w:rsidRDefault="00007AE7" w:rsidP="00007AE7">
            <w:r>
              <w:t>V14.1</w:t>
            </w:r>
          </w:p>
        </w:tc>
        <w:tc>
          <w:tcPr>
            <w:tcW w:w="1745" w:type="dxa"/>
          </w:tcPr>
          <w:p w14:paraId="7C84EF9C" w14:textId="56F603E8" w:rsidR="00007AE7" w:rsidRDefault="00007AE7" w:rsidP="00007AE7">
            <w:r>
              <w:t>3/1/2023</w:t>
            </w:r>
          </w:p>
        </w:tc>
        <w:tc>
          <w:tcPr>
            <w:tcW w:w="2181" w:type="dxa"/>
          </w:tcPr>
          <w:p w14:paraId="12E9300E" w14:textId="6B4E5FFF" w:rsidR="00007AE7" w:rsidRDefault="00007AE7" w:rsidP="00007AE7">
            <w:r>
              <w:t>Course Section Record Layout</w:t>
            </w:r>
          </w:p>
        </w:tc>
        <w:tc>
          <w:tcPr>
            <w:tcW w:w="1340" w:type="dxa"/>
          </w:tcPr>
          <w:p w14:paraId="16E550A5" w14:textId="1A6EFA2A" w:rsidR="00007AE7" w:rsidRDefault="00007AE7" w:rsidP="00007AE7">
            <w:r>
              <w:t>3.9.7</w:t>
            </w:r>
          </w:p>
        </w:tc>
        <w:tc>
          <w:tcPr>
            <w:tcW w:w="3893" w:type="dxa"/>
          </w:tcPr>
          <w:p w14:paraId="76538F52" w14:textId="6DE40DB4" w:rsidR="00007AE7" w:rsidRPr="00F06980" w:rsidRDefault="00007AE7" w:rsidP="00007AE7">
            <w:pPr>
              <w:rPr>
                <w:rFonts w:cs="Arial"/>
                <w:bCs/>
                <w:noProof/>
              </w:rPr>
            </w:pPr>
            <w:r>
              <w:rPr>
                <w:rFonts w:cs="Arial"/>
                <w:bCs/>
                <w:noProof/>
              </w:rPr>
              <w:t>DE 09.24 (</w:t>
            </w:r>
            <w:r w:rsidRPr="00E466DF">
              <w:rPr>
                <w:rFonts w:cs="Arial"/>
              </w:rPr>
              <w:t>Distance Learning Indicator</w:t>
            </w:r>
            <w:r>
              <w:rPr>
                <w:rFonts w:cs="Arial"/>
              </w:rPr>
              <w:t>) – updated definition.</w:t>
            </w:r>
          </w:p>
        </w:tc>
      </w:tr>
      <w:tr w:rsidR="00007AE7" w:rsidRPr="00910220" w14:paraId="67EF6F1D" w14:textId="77777777" w:rsidTr="007A30BD">
        <w:tc>
          <w:tcPr>
            <w:tcW w:w="1479" w:type="dxa"/>
          </w:tcPr>
          <w:p w14:paraId="43176C79" w14:textId="001D68A2" w:rsidR="00007AE7" w:rsidRDefault="00007AE7" w:rsidP="00007AE7">
            <w:r>
              <w:t>V14.1</w:t>
            </w:r>
          </w:p>
        </w:tc>
        <w:tc>
          <w:tcPr>
            <w:tcW w:w="1745" w:type="dxa"/>
          </w:tcPr>
          <w:p w14:paraId="74A94907" w14:textId="046D9A5D" w:rsidR="00007AE7" w:rsidRDefault="00007AE7" w:rsidP="00007AE7">
            <w:r>
              <w:t>3/1/2023</w:t>
            </w:r>
          </w:p>
        </w:tc>
        <w:tc>
          <w:tcPr>
            <w:tcW w:w="2181" w:type="dxa"/>
          </w:tcPr>
          <w:p w14:paraId="1D63810A" w14:textId="2B79CD0D" w:rsidR="00007AE7" w:rsidRDefault="00007AE7" w:rsidP="00007AE7">
            <w:r>
              <w:rPr>
                <w:rFonts w:cs="Arial"/>
                <w:bCs/>
                <w:noProof/>
              </w:rPr>
              <w:t>Special Education Record Layout</w:t>
            </w:r>
          </w:p>
        </w:tc>
        <w:tc>
          <w:tcPr>
            <w:tcW w:w="1340" w:type="dxa"/>
          </w:tcPr>
          <w:p w14:paraId="0D5A1AE7" w14:textId="69D022A5" w:rsidR="00007AE7" w:rsidRDefault="00007AE7" w:rsidP="00007AE7">
            <w:r>
              <w:t>3.14.7</w:t>
            </w:r>
          </w:p>
        </w:tc>
        <w:tc>
          <w:tcPr>
            <w:tcW w:w="3893" w:type="dxa"/>
          </w:tcPr>
          <w:p w14:paraId="54C6C138" w14:textId="4AEBFAB3" w:rsidR="00007AE7" w:rsidRDefault="00007AE7" w:rsidP="00007AE7">
            <w:pPr>
              <w:rPr>
                <w:rFonts w:cs="Arial"/>
                <w:bCs/>
                <w:noProof/>
              </w:rPr>
            </w:pPr>
            <w:r>
              <w:rPr>
                <w:rFonts w:cs="Arial"/>
                <w:bCs/>
                <w:noProof/>
              </w:rPr>
              <w:t xml:space="preserve">DE 14.34 (General Education </w:t>
            </w:r>
            <w:r w:rsidRPr="00930B4D">
              <w:rPr>
                <w:rFonts w:cs="Arial"/>
                <w:bCs/>
                <w:noProof/>
              </w:rPr>
              <w:t>Participation Percentage Range Code</w:t>
            </w:r>
            <w:r>
              <w:rPr>
                <w:rFonts w:cs="Arial"/>
                <w:bCs/>
                <w:noProof/>
              </w:rPr>
              <w:t>) – updated Required column to “N” and added when field is required under Validation column.</w:t>
            </w:r>
          </w:p>
        </w:tc>
      </w:tr>
      <w:tr w:rsidR="00007AE7" w:rsidRPr="00910220" w14:paraId="05ECD68F" w14:textId="77777777" w:rsidTr="007A30BD">
        <w:tc>
          <w:tcPr>
            <w:tcW w:w="1479" w:type="dxa"/>
          </w:tcPr>
          <w:p w14:paraId="0ADBE266" w14:textId="3006DF74" w:rsidR="00007AE7" w:rsidRDefault="00007AE7" w:rsidP="00007AE7">
            <w:r>
              <w:t>V14.1</w:t>
            </w:r>
          </w:p>
        </w:tc>
        <w:tc>
          <w:tcPr>
            <w:tcW w:w="1745" w:type="dxa"/>
          </w:tcPr>
          <w:p w14:paraId="30892A2A" w14:textId="56EA1F80" w:rsidR="00007AE7" w:rsidRDefault="00007AE7" w:rsidP="00007AE7">
            <w:r>
              <w:t>3/1/2023</w:t>
            </w:r>
          </w:p>
        </w:tc>
        <w:tc>
          <w:tcPr>
            <w:tcW w:w="2181" w:type="dxa"/>
          </w:tcPr>
          <w:p w14:paraId="19234F33" w14:textId="314539FD" w:rsidR="00007AE7" w:rsidRDefault="00007AE7" w:rsidP="00007AE7">
            <w:pPr>
              <w:rPr>
                <w:rFonts w:cs="Arial"/>
                <w:bCs/>
                <w:noProof/>
              </w:rPr>
            </w:pPr>
            <w:r>
              <w:rPr>
                <w:rFonts w:cs="Arial"/>
                <w:bCs/>
                <w:noProof/>
              </w:rPr>
              <w:t>Postsecondary Status Record Layout</w:t>
            </w:r>
          </w:p>
        </w:tc>
        <w:tc>
          <w:tcPr>
            <w:tcW w:w="1340" w:type="dxa"/>
          </w:tcPr>
          <w:p w14:paraId="7AA20501" w14:textId="373A70EC" w:rsidR="00007AE7" w:rsidRDefault="00007AE7" w:rsidP="00007AE7">
            <w:r>
              <w:t>3.18.7</w:t>
            </w:r>
          </w:p>
        </w:tc>
        <w:tc>
          <w:tcPr>
            <w:tcW w:w="3893" w:type="dxa"/>
          </w:tcPr>
          <w:p w14:paraId="34A70162" w14:textId="3B2C9B36" w:rsidR="00007AE7" w:rsidRDefault="00007AE7" w:rsidP="00007AE7">
            <w:pPr>
              <w:rPr>
                <w:rFonts w:cs="Arial"/>
                <w:bCs/>
                <w:noProof/>
              </w:rPr>
            </w:pPr>
            <w:r>
              <w:rPr>
                <w:rFonts w:eastAsia="Times New Roman" w:cs="Arial"/>
                <w:bCs/>
              </w:rPr>
              <w:t>DE 17.12 (</w:t>
            </w:r>
            <w:r w:rsidRPr="004F59AD">
              <w:rPr>
                <w:rFonts w:eastAsia="Times New Roman" w:cs="Arial"/>
                <w:bCs/>
              </w:rPr>
              <w:t>Postsecondary Status Code</w:t>
            </w:r>
            <w:r>
              <w:rPr>
                <w:rFonts w:eastAsia="Times New Roman" w:cs="Arial"/>
                <w:bCs/>
              </w:rPr>
              <w:t>) – updated validation.</w:t>
            </w:r>
          </w:p>
        </w:tc>
      </w:tr>
      <w:tr w:rsidR="00007AE7" w:rsidRPr="00910220" w14:paraId="59E7E7E9" w14:textId="77777777" w:rsidTr="007A30BD">
        <w:tc>
          <w:tcPr>
            <w:tcW w:w="1479" w:type="dxa"/>
          </w:tcPr>
          <w:p w14:paraId="2482A44C" w14:textId="5F3C6EE5" w:rsidR="00007AE7" w:rsidRDefault="00007AE7" w:rsidP="00007AE7">
            <w:r>
              <w:t>V14.0</w:t>
            </w:r>
          </w:p>
        </w:tc>
        <w:tc>
          <w:tcPr>
            <w:tcW w:w="1745" w:type="dxa"/>
          </w:tcPr>
          <w:p w14:paraId="42E5CFE0" w14:textId="6B4D772C" w:rsidR="00007AE7" w:rsidRDefault="00007AE7" w:rsidP="00007AE7">
            <w:r>
              <w:t>7/1/2022</w:t>
            </w:r>
          </w:p>
        </w:tc>
        <w:tc>
          <w:tcPr>
            <w:tcW w:w="2181" w:type="dxa"/>
          </w:tcPr>
          <w:p w14:paraId="05649D2B" w14:textId="779E31B2" w:rsidR="00007AE7" w:rsidRDefault="00007AE7" w:rsidP="00007AE7">
            <w:pPr>
              <w:rPr>
                <w:rFonts w:cs="Arial"/>
                <w:bCs/>
                <w:noProof/>
              </w:rPr>
            </w:pPr>
            <w:r>
              <w:t>Student English Language Acquisition File Format-Record Layout</w:t>
            </w:r>
          </w:p>
        </w:tc>
        <w:tc>
          <w:tcPr>
            <w:tcW w:w="1340" w:type="dxa"/>
          </w:tcPr>
          <w:p w14:paraId="7FEE3776" w14:textId="17A5FB3C" w:rsidR="00007AE7" w:rsidRDefault="00007AE7" w:rsidP="00007AE7">
            <w:r>
              <w:t>3.12.7</w:t>
            </w:r>
          </w:p>
        </w:tc>
        <w:tc>
          <w:tcPr>
            <w:tcW w:w="3893" w:type="dxa"/>
          </w:tcPr>
          <w:p w14:paraId="3C367267" w14:textId="63A841AF" w:rsidR="00007AE7" w:rsidRPr="00A87B48" w:rsidRDefault="00007AE7" w:rsidP="00007AE7">
            <w:pPr>
              <w:pStyle w:val="ListParagraph"/>
              <w:numPr>
                <w:ilvl w:val="0"/>
                <w:numId w:val="151"/>
              </w:numPr>
            </w:pPr>
            <w:r w:rsidRPr="00A87B48">
              <w:rPr>
                <w:rFonts w:cs="Arial"/>
                <w:bCs/>
                <w:noProof/>
              </w:rPr>
              <w:t>DE 12.13 (</w:t>
            </w:r>
            <w:r w:rsidRPr="00A87B48">
              <w:rPr>
                <w:rFonts w:cs="Arial"/>
              </w:rPr>
              <w:t>English Language Acquisition Status Code</w:t>
            </w:r>
            <w:r w:rsidRPr="00A87B48">
              <w:rPr>
                <w:rFonts w:cs="Arial"/>
                <w:bCs/>
                <w:noProof/>
              </w:rPr>
              <w:t>) – updated Required column to be conditionally required</w:t>
            </w:r>
            <w:r>
              <w:rPr>
                <w:rFonts w:cs="Arial"/>
                <w:bCs/>
                <w:noProof/>
              </w:rPr>
              <w:t xml:space="preserve">: </w:t>
            </w:r>
            <w:r w:rsidRPr="00781D64">
              <w:rPr>
                <w:rFonts w:cs="Arial"/>
                <w:bCs/>
                <w:noProof/>
              </w:rPr>
              <w:t>“</w:t>
            </w:r>
            <w:r w:rsidRPr="00781D64">
              <w:rPr>
                <w:rFonts w:cs="Arial"/>
              </w:rPr>
              <w:t xml:space="preserve">If Grade Level Code not = to </w:t>
            </w:r>
            <w:r>
              <w:rPr>
                <w:rFonts w:cs="Arial"/>
              </w:rPr>
              <w:t xml:space="preserve">IN, TD, PS or </w:t>
            </w:r>
            <w:r w:rsidRPr="00781D64">
              <w:rPr>
                <w:rFonts w:cs="Arial"/>
              </w:rPr>
              <w:t>AD</w:t>
            </w:r>
            <w:r w:rsidRPr="00781D64">
              <w:rPr>
                <w:rFonts w:cs="Arial"/>
              </w:rPr>
              <w:br w:type="page"/>
              <w:t xml:space="preserve"> Then Y;</w:t>
            </w:r>
            <w:r w:rsidRPr="00781D64">
              <w:rPr>
                <w:rFonts w:cs="Arial"/>
              </w:rPr>
              <w:br w:type="page"/>
              <w:t xml:space="preserve"> Else N”</w:t>
            </w:r>
          </w:p>
          <w:p w14:paraId="70D29696" w14:textId="51FE58EA" w:rsidR="00007AE7" w:rsidRPr="00A87B48" w:rsidRDefault="00007AE7" w:rsidP="00007AE7">
            <w:pPr>
              <w:pStyle w:val="ListParagraph"/>
              <w:numPr>
                <w:ilvl w:val="0"/>
                <w:numId w:val="151"/>
              </w:numPr>
            </w:pPr>
            <w:r w:rsidRPr="00A87B48">
              <w:rPr>
                <w:rFonts w:cs="Arial"/>
                <w:bCs/>
                <w:noProof/>
              </w:rPr>
              <w:t>DE 12.13 (</w:t>
            </w:r>
            <w:r w:rsidRPr="00A87B48">
              <w:rPr>
                <w:rFonts w:cs="Arial"/>
              </w:rPr>
              <w:t>English Language Acquisition Status Code</w:t>
            </w:r>
            <w:r w:rsidRPr="00A87B48">
              <w:rPr>
                <w:rFonts w:cs="Arial"/>
                <w:bCs/>
                <w:noProof/>
              </w:rPr>
              <w:t xml:space="preserve">) – </w:t>
            </w:r>
            <w:r>
              <w:rPr>
                <w:rFonts w:cs="Arial"/>
                <w:bCs/>
                <w:noProof/>
              </w:rPr>
              <w:t>add new validation “</w:t>
            </w:r>
            <w:r>
              <w:rPr>
                <w:rFonts w:cs="Arial"/>
              </w:rPr>
              <w:t>If submitted SELA record has an ELAS for RFEP, the Status Start Date must be greater than 2/1 of the current academic year.”</w:t>
            </w:r>
          </w:p>
        </w:tc>
      </w:tr>
      <w:tr w:rsidR="00007AE7" w:rsidRPr="00910220" w14:paraId="40E941B5" w14:textId="77777777" w:rsidTr="007A30BD">
        <w:tc>
          <w:tcPr>
            <w:tcW w:w="1479" w:type="dxa"/>
          </w:tcPr>
          <w:p w14:paraId="44464310" w14:textId="5352FAE8" w:rsidR="00007AE7" w:rsidRDefault="00007AE7" w:rsidP="00007AE7">
            <w:r>
              <w:t>V14.0</w:t>
            </w:r>
          </w:p>
        </w:tc>
        <w:tc>
          <w:tcPr>
            <w:tcW w:w="1745" w:type="dxa"/>
          </w:tcPr>
          <w:p w14:paraId="5687A290" w14:textId="5E0C9A0D" w:rsidR="00007AE7" w:rsidRDefault="00007AE7" w:rsidP="00007AE7">
            <w:r>
              <w:t>7/1/2022</w:t>
            </w:r>
          </w:p>
        </w:tc>
        <w:tc>
          <w:tcPr>
            <w:tcW w:w="2181" w:type="dxa"/>
          </w:tcPr>
          <w:p w14:paraId="2C7461C7" w14:textId="158489C1" w:rsidR="00007AE7" w:rsidRDefault="00007AE7" w:rsidP="00007AE7">
            <w:pPr>
              <w:rPr>
                <w:rFonts w:cs="Arial"/>
                <w:bCs/>
                <w:noProof/>
              </w:rPr>
            </w:pPr>
            <w:r>
              <w:rPr>
                <w:rFonts w:cs="Arial"/>
                <w:bCs/>
                <w:noProof/>
              </w:rPr>
              <w:t>Course Section Record Layout</w:t>
            </w:r>
          </w:p>
        </w:tc>
        <w:tc>
          <w:tcPr>
            <w:tcW w:w="1340" w:type="dxa"/>
          </w:tcPr>
          <w:p w14:paraId="07D7E59D" w14:textId="1F8FDA38" w:rsidR="00007AE7" w:rsidRDefault="00007AE7" w:rsidP="00007AE7">
            <w:r>
              <w:t>3.9.7</w:t>
            </w:r>
          </w:p>
        </w:tc>
        <w:tc>
          <w:tcPr>
            <w:tcW w:w="3893" w:type="dxa"/>
          </w:tcPr>
          <w:p w14:paraId="0090751B" w14:textId="78F6DC48" w:rsidR="00007AE7" w:rsidRDefault="00007AE7" w:rsidP="00007AE7">
            <w:r>
              <w:t>DE 09.27 (</w:t>
            </w:r>
            <w:r>
              <w:rPr>
                <w:rFonts w:cs="Arial"/>
              </w:rPr>
              <w:t>Course Content Area Subcategory Code) – updated conditionally required validation and blank validation to include new Cambridge course codes.</w:t>
            </w:r>
          </w:p>
        </w:tc>
      </w:tr>
      <w:tr w:rsidR="00007AE7" w:rsidRPr="00910220" w14:paraId="4DE81D64" w14:textId="77777777" w:rsidTr="007A30BD">
        <w:tc>
          <w:tcPr>
            <w:tcW w:w="1479" w:type="dxa"/>
          </w:tcPr>
          <w:p w14:paraId="38933340" w14:textId="433E1576" w:rsidR="00007AE7" w:rsidRDefault="00007AE7" w:rsidP="00007AE7">
            <w:r>
              <w:lastRenderedPageBreak/>
              <w:t>V14.0</w:t>
            </w:r>
          </w:p>
        </w:tc>
        <w:tc>
          <w:tcPr>
            <w:tcW w:w="1745" w:type="dxa"/>
          </w:tcPr>
          <w:p w14:paraId="0221F9AB" w14:textId="5ECDA9AB" w:rsidR="00007AE7" w:rsidRDefault="00007AE7" w:rsidP="00007AE7">
            <w:r>
              <w:t>7/1/2022</w:t>
            </w:r>
          </w:p>
        </w:tc>
        <w:tc>
          <w:tcPr>
            <w:tcW w:w="2181" w:type="dxa"/>
          </w:tcPr>
          <w:p w14:paraId="6C73B94F" w14:textId="03ECF99E" w:rsidR="00007AE7" w:rsidRDefault="00007AE7" w:rsidP="00007AE7">
            <w:pPr>
              <w:rPr>
                <w:rFonts w:cs="Arial"/>
                <w:bCs/>
                <w:noProof/>
              </w:rPr>
            </w:pPr>
            <w:r>
              <w:rPr>
                <w:rFonts w:cs="Arial"/>
                <w:bCs/>
                <w:noProof/>
              </w:rPr>
              <w:t>Postsecondary-Record Layout</w:t>
            </w:r>
          </w:p>
        </w:tc>
        <w:tc>
          <w:tcPr>
            <w:tcW w:w="1340" w:type="dxa"/>
          </w:tcPr>
          <w:p w14:paraId="2E9901A4" w14:textId="2A61F1B4" w:rsidR="00007AE7" w:rsidRDefault="00007AE7" w:rsidP="00007AE7">
            <w:r>
              <w:t>3.17.7</w:t>
            </w:r>
          </w:p>
        </w:tc>
        <w:tc>
          <w:tcPr>
            <w:tcW w:w="3893" w:type="dxa"/>
          </w:tcPr>
          <w:p w14:paraId="5703861E" w14:textId="77777777" w:rsidR="00007AE7" w:rsidRDefault="00007AE7" w:rsidP="00007AE7">
            <w:pPr>
              <w:pStyle w:val="ListParagraph"/>
              <w:numPr>
                <w:ilvl w:val="0"/>
                <w:numId w:val="152"/>
              </w:numPr>
            </w:pPr>
            <w:r w:rsidRPr="004B3E97">
              <w:t>DE</w:t>
            </w:r>
            <w:r>
              <w:t xml:space="preserve"> 17.04 (Reporting LEA) – updated validation for submitter to include must have a prior year or active relationship with the Reporting LEA in the record.</w:t>
            </w:r>
          </w:p>
          <w:p w14:paraId="3EE0B763" w14:textId="5E241845" w:rsidR="00007AE7" w:rsidRPr="003850DF" w:rsidRDefault="00007AE7" w:rsidP="00007AE7">
            <w:pPr>
              <w:pStyle w:val="ListParagraph"/>
              <w:numPr>
                <w:ilvl w:val="0"/>
                <w:numId w:val="152"/>
              </w:numPr>
              <w:spacing w:after="0"/>
            </w:pPr>
            <w:r>
              <w:t>DE 17.10 (Reporting SELPA) - updated validation for submitter to include must have a prior year or active relationship with the Reporting LEA in the record.</w:t>
            </w:r>
          </w:p>
        </w:tc>
      </w:tr>
      <w:tr w:rsidR="00007AE7" w:rsidRPr="00910220" w14:paraId="4A018B78" w14:textId="77777777" w:rsidTr="007A30BD">
        <w:tc>
          <w:tcPr>
            <w:tcW w:w="1479" w:type="dxa"/>
          </w:tcPr>
          <w:p w14:paraId="36B7D8AC" w14:textId="660138D8" w:rsidR="00007AE7" w:rsidRDefault="00007AE7" w:rsidP="00007AE7">
            <w:r>
              <w:t>V14.0</w:t>
            </w:r>
          </w:p>
        </w:tc>
        <w:tc>
          <w:tcPr>
            <w:tcW w:w="1745" w:type="dxa"/>
          </w:tcPr>
          <w:p w14:paraId="460019BF" w14:textId="34BF3F73" w:rsidR="00007AE7" w:rsidRDefault="00007AE7" w:rsidP="00007AE7">
            <w:r>
              <w:t>7/1/2022</w:t>
            </w:r>
          </w:p>
        </w:tc>
        <w:tc>
          <w:tcPr>
            <w:tcW w:w="2181" w:type="dxa"/>
          </w:tcPr>
          <w:p w14:paraId="0CE8975F" w14:textId="03669027" w:rsidR="00007AE7" w:rsidRDefault="00007AE7" w:rsidP="00007AE7">
            <w:pPr>
              <w:rPr>
                <w:rFonts w:cs="Arial"/>
                <w:bCs/>
                <w:noProof/>
              </w:rPr>
            </w:pPr>
            <w:r>
              <w:rPr>
                <w:rFonts w:cs="Arial"/>
                <w:bCs/>
                <w:noProof/>
              </w:rPr>
              <w:t>Character Sets</w:t>
            </w:r>
          </w:p>
        </w:tc>
        <w:tc>
          <w:tcPr>
            <w:tcW w:w="1340" w:type="dxa"/>
          </w:tcPr>
          <w:p w14:paraId="5203C8F7" w14:textId="1949F30C" w:rsidR="00007AE7" w:rsidRDefault="00007AE7" w:rsidP="00007AE7">
            <w:r>
              <w:t>5.0</w:t>
            </w:r>
          </w:p>
        </w:tc>
        <w:tc>
          <w:tcPr>
            <w:tcW w:w="3893" w:type="dxa"/>
          </w:tcPr>
          <w:p w14:paraId="76418112" w14:textId="7B4AAF72" w:rsidR="00007AE7" w:rsidRDefault="00007AE7" w:rsidP="00007AE7">
            <w:r>
              <w:t>Replaced Windows 1252 character  with UTF-8 as the character set standards.</w:t>
            </w:r>
          </w:p>
        </w:tc>
      </w:tr>
      <w:tr w:rsidR="00007AE7" w:rsidRPr="00910220" w14:paraId="4492EC6F" w14:textId="77777777" w:rsidTr="007A30BD">
        <w:tc>
          <w:tcPr>
            <w:tcW w:w="1479" w:type="dxa"/>
          </w:tcPr>
          <w:p w14:paraId="0ED40072" w14:textId="6C845E8B" w:rsidR="00007AE7" w:rsidRDefault="00007AE7" w:rsidP="00007AE7">
            <w:r>
              <w:t>V13.2</w:t>
            </w:r>
          </w:p>
        </w:tc>
        <w:tc>
          <w:tcPr>
            <w:tcW w:w="1745" w:type="dxa"/>
          </w:tcPr>
          <w:p w14:paraId="7621CAD6" w14:textId="09FB8543" w:rsidR="00007AE7" w:rsidRDefault="00007AE7" w:rsidP="00007AE7">
            <w:r>
              <w:t>4/18/2022</w:t>
            </w:r>
          </w:p>
        </w:tc>
        <w:tc>
          <w:tcPr>
            <w:tcW w:w="2181" w:type="dxa"/>
          </w:tcPr>
          <w:p w14:paraId="096F6124" w14:textId="11341689" w:rsidR="00007AE7" w:rsidRDefault="00007AE7" w:rsidP="00007AE7">
            <w:r>
              <w:rPr>
                <w:rFonts w:cs="Arial"/>
                <w:bCs/>
                <w:noProof/>
              </w:rPr>
              <w:t>CALPADS Processing Methods</w:t>
            </w:r>
          </w:p>
        </w:tc>
        <w:tc>
          <w:tcPr>
            <w:tcW w:w="1340" w:type="dxa"/>
          </w:tcPr>
          <w:p w14:paraId="10EE5D0D" w14:textId="16514C48" w:rsidR="00007AE7" w:rsidRDefault="00007AE7" w:rsidP="00007AE7">
            <w:r>
              <w:t>1.3</w:t>
            </w:r>
          </w:p>
        </w:tc>
        <w:tc>
          <w:tcPr>
            <w:tcW w:w="3893" w:type="dxa"/>
          </w:tcPr>
          <w:p w14:paraId="23746D54" w14:textId="316DC126" w:rsidR="00007AE7" w:rsidRDefault="00007AE7" w:rsidP="00007AE7">
            <w:pPr>
              <w:rPr>
                <w:rFonts w:cs="Arial"/>
                <w:bCs/>
                <w:noProof/>
              </w:rPr>
            </w:pPr>
            <w:r>
              <w:t>Updated Transaction Processing and Replacement Processing.</w:t>
            </w:r>
          </w:p>
        </w:tc>
      </w:tr>
      <w:tr w:rsidR="00007AE7" w:rsidRPr="00910220" w14:paraId="2A52ABF4" w14:textId="77777777" w:rsidTr="007A30BD">
        <w:tc>
          <w:tcPr>
            <w:tcW w:w="1479" w:type="dxa"/>
          </w:tcPr>
          <w:p w14:paraId="55889D33" w14:textId="2DBC1292" w:rsidR="00007AE7" w:rsidRDefault="00007AE7" w:rsidP="00007AE7">
            <w:r>
              <w:t>V13.2</w:t>
            </w:r>
          </w:p>
        </w:tc>
        <w:tc>
          <w:tcPr>
            <w:tcW w:w="1745" w:type="dxa"/>
          </w:tcPr>
          <w:p w14:paraId="75039C32" w14:textId="23212556" w:rsidR="00007AE7" w:rsidRDefault="00007AE7" w:rsidP="00007AE7">
            <w:r>
              <w:t>4/18/2022</w:t>
            </w:r>
          </w:p>
        </w:tc>
        <w:tc>
          <w:tcPr>
            <w:tcW w:w="2181" w:type="dxa"/>
          </w:tcPr>
          <w:p w14:paraId="268C1D41" w14:textId="49A213DB" w:rsidR="00007AE7" w:rsidRDefault="00007AE7" w:rsidP="00007AE7">
            <w:r>
              <w:rPr>
                <w:rFonts w:cs="Arial"/>
                <w:bCs/>
                <w:noProof/>
              </w:rPr>
              <w:t>Record Type and Pre-Processing</w:t>
            </w:r>
          </w:p>
        </w:tc>
        <w:tc>
          <w:tcPr>
            <w:tcW w:w="1340" w:type="dxa"/>
          </w:tcPr>
          <w:p w14:paraId="684B2073" w14:textId="69E09A90" w:rsidR="00007AE7" w:rsidRDefault="00007AE7" w:rsidP="00007AE7">
            <w:r>
              <w:t>Table 1-1</w:t>
            </w:r>
          </w:p>
        </w:tc>
        <w:tc>
          <w:tcPr>
            <w:tcW w:w="3893" w:type="dxa"/>
          </w:tcPr>
          <w:p w14:paraId="2528D3D0" w14:textId="689676A1" w:rsidR="00007AE7" w:rsidRDefault="00007AE7" w:rsidP="00007AE7">
            <w:pPr>
              <w:rPr>
                <w:rFonts w:cs="Arial"/>
                <w:bCs/>
                <w:noProof/>
              </w:rPr>
            </w:pPr>
            <w:r>
              <w:t>Updated Operational Key for SENR, SPRG, and STAS</w:t>
            </w:r>
          </w:p>
        </w:tc>
      </w:tr>
      <w:tr w:rsidR="00007AE7" w:rsidRPr="00910220" w14:paraId="49DACA3C" w14:textId="77777777" w:rsidTr="007A30BD">
        <w:tc>
          <w:tcPr>
            <w:tcW w:w="1479" w:type="dxa"/>
          </w:tcPr>
          <w:p w14:paraId="47916305" w14:textId="6F51E30A" w:rsidR="00007AE7" w:rsidRDefault="00007AE7" w:rsidP="00007AE7">
            <w:r>
              <w:t>V13.2</w:t>
            </w:r>
          </w:p>
        </w:tc>
        <w:tc>
          <w:tcPr>
            <w:tcW w:w="1745" w:type="dxa"/>
          </w:tcPr>
          <w:p w14:paraId="2F908F4F" w14:textId="337FEDB2" w:rsidR="00007AE7" w:rsidRDefault="00007AE7" w:rsidP="00007AE7">
            <w:r>
              <w:t>4/18/2022</w:t>
            </w:r>
          </w:p>
        </w:tc>
        <w:tc>
          <w:tcPr>
            <w:tcW w:w="2181" w:type="dxa"/>
          </w:tcPr>
          <w:p w14:paraId="57D69C7E" w14:textId="4DCE9144" w:rsidR="00007AE7" w:rsidRDefault="00007AE7" w:rsidP="00007AE7">
            <w:r>
              <w:rPr>
                <w:rFonts w:cs="Arial"/>
                <w:bCs/>
                <w:noProof/>
              </w:rPr>
              <w:t>Transaction Processing and Scenerios</w:t>
            </w:r>
          </w:p>
        </w:tc>
        <w:tc>
          <w:tcPr>
            <w:tcW w:w="1340" w:type="dxa"/>
          </w:tcPr>
          <w:p w14:paraId="08A7C21C" w14:textId="77777777" w:rsidR="00007AE7" w:rsidRDefault="00007AE7" w:rsidP="00007AE7">
            <w:r>
              <w:t>1.3.1</w:t>
            </w:r>
          </w:p>
          <w:p w14:paraId="5F3E82F6" w14:textId="26CE6EEF" w:rsidR="00007AE7" w:rsidRDefault="00007AE7" w:rsidP="00007AE7">
            <w:r>
              <w:t>13.1.1</w:t>
            </w:r>
          </w:p>
        </w:tc>
        <w:tc>
          <w:tcPr>
            <w:tcW w:w="3893" w:type="dxa"/>
          </w:tcPr>
          <w:p w14:paraId="7C32F480" w14:textId="58829A98" w:rsidR="00007AE7" w:rsidRDefault="00007AE7" w:rsidP="00007AE7">
            <w:pPr>
              <w:rPr>
                <w:rFonts w:cs="Arial"/>
                <w:bCs/>
                <w:noProof/>
              </w:rPr>
            </w:pPr>
            <w:r>
              <w:t>Updated Replace verbiage and removed scenarios.</w:t>
            </w:r>
          </w:p>
        </w:tc>
      </w:tr>
      <w:tr w:rsidR="00007AE7" w:rsidRPr="00910220" w14:paraId="13D7DE67" w14:textId="77777777" w:rsidTr="007A30BD">
        <w:tc>
          <w:tcPr>
            <w:tcW w:w="1479" w:type="dxa"/>
          </w:tcPr>
          <w:p w14:paraId="0627D8C4" w14:textId="733B4955" w:rsidR="00007AE7" w:rsidRDefault="00007AE7" w:rsidP="00007AE7">
            <w:r>
              <w:t>V13.2</w:t>
            </w:r>
          </w:p>
        </w:tc>
        <w:tc>
          <w:tcPr>
            <w:tcW w:w="1745" w:type="dxa"/>
          </w:tcPr>
          <w:p w14:paraId="41B38DD3" w14:textId="542323DB" w:rsidR="00007AE7" w:rsidRDefault="00007AE7" w:rsidP="00007AE7">
            <w:r>
              <w:t>4/18/2022</w:t>
            </w:r>
          </w:p>
        </w:tc>
        <w:tc>
          <w:tcPr>
            <w:tcW w:w="2181" w:type="dxa"/>
          </w:tcPr>
          <w:p w14:paraId="2054C174" w14:textId="17DD5774" w:rsidR="00007AE7" w:rsidRDefault="00007AE7" w:rsidP="00007AE7">
            <w:pPr>
              <w:rPr>
                <w:rFonts w:cs="Arial"/>
                <w:bCs/>
                <w:noProof/>
              </w:rPr>
            </w:pPr>
            <w:r>
              <w:rPr>
                <w:rFonts w:cs="Arial"/>
                <w:bCs/>
                <w:noProof/>
              </w:rPr>
              <w:t>Effective Date Processing</w:t>
            </w:r>
            <w:r>
              <w:t xml:space="preserve"> and Scenarios</w:t>
            </w:r>
          </w:p>
        </w:tc>
        <w:tc>
          <w:tcPr>
            <w:tcW w:w="1340" w:type="dxa"/>
          </w:tcPr>
          <w:p w14:paraId="34CA682D" w14:textId="77777777" w:rsidR="00007AE7" w:rsidRDefault="00007AE7" w:rsidP="00007AE7">
            <w:r>
              <w:t>1.3.2</w:t>
            </w:r>
          </w:p>
          <w:p w14:paraId="6E8E44E5" w14:textId="600A8A5A" w:rsidR="00007AE7" w:rsidRDefault="00007AE7" w:rsidP="00007AE7">
            <w:r>
              <w:t>1.3.2.1</w:t>
            </w:r>
          </w:p>
        </w:tc>
        <w:tc>
          <w:tcPr>
            <w:tcW w:w="3893" w:type="dxa"/>
          </w:tcPr>
          <w:p w14:paraId="62F60983" w14:textId="5545CBE0" w:rsidR="00007AE7" w:rsidRDefault="00007AE7" w:rsidP="00007AE7">
            <w:r>
              <w:t>Updated Replace verbiage and added scenario.</w:t>
            </w:r>
          </w:p>
        </w:tc>
      </w:tr>
      <w:tr w:rsidR="00007AE7" w:rsidRPr="00910220" w14:paraId="2863FC27" w14:textId="77777777" w:rsidTr="007A30BD">
        <w:tc>
          <w:tcPr>
            <w:tcW w:w="1479" w:type="dxa"/>
          </w:tcPr>
          <w:p w14:paraId="5C7AE07B" w14:textId="4D7B7DE0" w:rsidR="00007AE7" w:rsidRDefault="00007AE7" w:rsidP="00007AE7">
            <w:r>
              <w:t>V13.2</w:t>
            </w:r>
          </w:p>
        </w:tc>
        <w:tc>
          <w:tcPr>
            <w:tcW w:w="1745" w:type="dxa"/>
          </w:tcPr>
          <w:p w14:paraId="7102BDE0" w14:textId="50A5AF9D" w:rsidR="00007AE7" w:rsidRDefault="00007AE7" w:rsidP="00007AE7">
            <w:r w:rsidRPr="009249C9">
              <w:t>4/18/2022</w:t>
            </w:r>
          </w:p>
        </w:tc>
        <w:tc>
          <w:tcPr>
            <w:tcW w:w="2181" w:type="dxa"/>
          </w:tcPr>
          <w:p w14:paraId="113B297F" w14:textId="3A5D1998" w:rsidR="00007AE7" w:rsidRDefault="00007AE7" w:rsidP="00007AE7">
            <w:pPr>
              <w:rPr>
                <w:rFonts w:cs="Arial"/>
                <w:bCs/>
                <w:noProof/>
              </w:rPr>
            </w:pPr>
            <w:r>
              <w:rPr>
                <w:rFonts w:cs="Arial"/>
                <w:bCs/>
                <w:noProof/>
              </w:rPr>
              <w:t>Student Information File Format – Record Layout</w:t>
            </w:r>
          </w:p>
        </w:tc>
        <w:tc>
          <w:tcPr>
            <w:tcW w:w="1340" w:type="dxa"/>
          </w:tcPr>
          <w:p w14:paraId="25B3AF00" w14:textId="797C1DB3" w:rsidR="00007AE7" w:rsidRDefault="00007AE7" w:rsidP="00007AE7">
            <w:r>
              <w:t>3.2.8</w:t>
            </w:r>
          </w:p>
        </w:tc>
        <w:tc>
          <w:tcPr>
            <w:tcW w:w="3893" w:type="dxa"/>
          </w:tcPr>
          <w:p w14:paraId="794D5FE0" w14:textId="215285A5" w:rsidR="00007AE7" w:rsidRDefault="00007AE7" w:rsidP="00007AE7">
            <w:r>
              <w:t>DE 2.05 (Effective End Date) – added a comment that field is no longer required, not validated and CALPADS will derive the date.</w:t>
            </w:r>
          </w:p>
        </w:tc>
      </w:tr>
      <w:tr w:rsidR="00007AE7" w:rsidRPr="00910220" w14:paraId="6D85972E" w14:textId="77777777" w:rsidTr="007A30BD">
        <w:tc>
          <w:tcPr>
            <w:tcW w:w="1479" w:type="dxa"/>
          </w:tcPr>
          <w:p w14:paraId="5EDB485A" w14:textId="4EC0E40C" w:rsidR="00007AE7" w:rsidRDefault="00007AE7" w:rsidP="00007AE7">
            <w:r>
              <w:t>V13.2</w:t>
            </w:r>
          </w:p>
        </w:tc>
        <w:tc>
          <w:tcPr>
            <w:tcW w:w="1745" w:type="dxa"/>
          </w:tcPr>
          <w:p w14:paraId="1D737B3D" w14:textId="7F4EF392" w:rsidR="00007AE7" w:rsidRDefault="00007AE7" w:rsidP="00007AE7">
            <w:r w:rsidRPr="009249C9">
              <w:t>4/18/2022</w:t>
            </w:r>
          </w:p>
        </w:tc>
        <w:tc>
          <w:tcPr>
            <w:tcW w:w="2181" w:type="dxa"/>
          </w:tcPr>
          <w:p w14:paraId="724BA521" w14:textId="6C08623F" w:rsidR="00007AE7" w:rsidRDefault="00007AE7" w:rsidP="00007AE7">
            <w:pPr>
              <w:rPr>
                <w:rFonts w:cs="Arial"/>
                <w:bCs/>
                <w:noProof/>
              </w:rPr>
            </w:pPr>
            <w:r>
              <w:rPr>
                <w:rFonts w:cs="Arial"/>
                <w:bCs/>
                <w:noProof/>
              </w:rPr>
              <w:t>Staff Demographics File Format – Record Layout</w:t>
            </w:r>
          </w:p>
        </w:tc>
        <w:tc>
          <w:tcPr>
            <w:tcW w:w="1340" w:type="dxa"/>
          </w:tcPr>
          <w:p w14:paraId="5B0AD840" w14:textId="27C84AB0" w:rsidR="00007AE7" w:rsidRDefault="00007AE7" w:rsidP="00007AE7">
            <w:r>
              <w:t>3.7.7</w:t>
            </w:r>
          </w:p>
        </w:tc>
        <w:tc>
          <w:tcPr>
            <w:tcW w:w="3893" w:type="dxa"/>
          </w:tcPr>
          <w:p w14:paraId="4A16F36E" w14:textId="44D1C0F1" w:rsidR="00007AE7" w:rsidRDefault="00007AE7" w:rsidP="00007AE7">
            <w:r>
              <w:t>DE 7.05 (Effective End Date) - added a comment that field is no longer required, not validated and CALPADS will derive the date.</w:t>
            </w:r>
          </w:p>
        </w:tc>
      </w:tr>
      <w:tr w:rsidR="00007AE7" w:rsidRPr="00910220" w14:paraId="45B6C220" w14:textId="77777777" w:rsidTr="007A30BD">
        <w:tc>
          <w:tcPr>
            <w:tcW w:w="1479" w:type="dxa"/>
          </w:tcPr>
          <w:p w14:paraId="6B1ED3B6" w14:textId="5DC890A5" w:rsidR="00007AE7" w:rsidRDefault="00007AE7" w:rsidP="00007AE7">
            <w:r>
              <w:lastRenderedPageBreak/>
              <w:t>V13.2</w:t>
            </w:r>
          </w:p>
        </w:tc>
        <w:tc>
          <w:tcPr>
            <w:tcW w:w="1745" w:type="dxa"/>
          </w:tcPr>
          <w:p w14:paraId="18ACD306" w14:textId="3245D603" w:rsidR="00007AE7" w:rsidRDefault="00007AE7" w:rsidP="00007AE7">
            <w:r>
              <w:t>4/18/2022</w:t>
            </w:r>
          </w:p>
        </w:tc>
        <w:tc>
          <w:tcPr>
            <w:tcW w:w="2181" w:type="dxa"/>
          </w:tcPr>
          <w:p w14:paraId="392841DB" w14:textId="79BD9781" w:rsidR="00007AE7" w:rsidDel="000B2F11" w:rsidRDefault="00007AE7" w:rsidP="00007AE7">
            <w:pPr>
              <w:rPr>
                <w:rFonts w:cs="Arial"/>
                <w:bCs/>
                <w:noProof/>
              </w:rPr>
            </w:pPr>
            <w:r>
              <w:t>Student English Language Acquisition File Format-Record Layout</w:t>
            </w:r>
            <w:r>
              <w:rPr>
                <w:rFonts w:cs="Arial"/>
                <w:bCs/>
                <w:noProof/>
              </w:rPr>
              <w:t xml:space="preserve"> </w:t>
            </w:r>
          </w:p>
        </w:tc>
        <w:tc>
          <w:tcPr>
            <w:tcW w:w="1340" w:type="dxa"/>
          </w:tcPr>
          <w:p w14:paraId="58733CA2" w14:textId="4C3653DD" w:rsidR="00007AE7" w:rsidDel="000B2F11" w:rsidRDefault="00007AE7" w:rsidP="00007AE7">
            <w:r>
              <w:t>3.12.7</w:t>
            </w:r>
          </w:p>
        </w:tc>
        <w:tc>
          <w:tcPr>
            <w:tcW w:w="3893" w:type="dxa"/>
          </w:tcPr>
          <w:p w14:paraId="5C8EF5B0" w14:textId="3B47F2AF" w:rsidR="00007AE7" w:rsidRPr="00781D64" w:rsidRDefault="00007AE7" w:rsidP="00007AE7">
            <w:pPr>
              <w:pStyle w:val="ListParagraph"/>
              <w:numPr>
                <w:ilvl w:val="0"/>
                <w:numId w:val="150"/>
              </w:numPr>
            </w:pPr>
            <w:r>
              <w:rPr>
                <w:rFonts w:cs="Arial"/>
                <w:bCs/>
                <w:noProof/>
              </w:rPr>
              <w:t>DE 12.13 (</w:t>
            </w:r>
            <w:r w:rsidRPr="00E466DF">
              <w:rPr>
                <w:rFonts w:cs="Arial"/>
              </w:rPr>
              <w:t>English Language Acquisition Status Code</w:t>
            </w:r>
            <w:r>
              <w:rPr>
                <w:rFonts w:cs="Arial"/>
                <w:bCs/>
                <w:noProof/>
              </w:rPr>
              <w:t xml:space="preserve">) - </w:t>
            </w:r>
            <w:r w:rsidRPr="00781D64">
              <w:rPr>
                <w:rFonts w:cs="Arial"/>
                <w:bCs/>
                <w:noProof/>
              </w:rPr>
              <w:t>Removed from Required Column “</w:t>
            </w:r>
            <w:r w:rsidRPr="00781D64">
              <w:rPr>
                <w:rFonts w:cs="Arial"/>
              </w:rPr>
              <w:t>If Grade Level Code not = to AD</w:t>
            </w:r>
            <w:r w:rsidRPr="00781D64">
              <w:rPr>
                <w:rFonts w:cs="Arial"/>
              </w:rPr>
              <w:br w:type="page"/>
              <w:t xml:space="preserve"> Then Y;</w:t>
            </w:r>
            <w:r w:rsidRPr="00781D64">
              <w:rPr>
                <w:rFonts w:cs="Arial"/>
              </w:rPr>
              <w:br w:type="page"/>
              <w:t xml:space="preserve"> Else N” and made field Required</w:t>
            </w:r>
            <w:r>
              <w:rPr>
                <w:rFonts w:cs="Arial"/>
              </w:rPr>
              <w:t xml:space="preserve"> = “Y”</w:t>
            </w:r>
            <w:r w:rsidRPr="00781D64">
              <w:rPr>
                <w:rFonts w:cs="Arial"/>
              </w:rPr>
              <w:t xml:space="preserve"> to match production for English Language Acquisition Status Code</w:t>
            </w:r>
            <w:r>
              <w:rPr>
                <w:rFonts w:cs="Arial"/>
              </w:rPr>
              <w:t>.</w:t>
            </w:r>
          </w:p>
          <w:p w14:paraId="57E9F708" w14:textId="299D4107" w:rsidR="00007AE7" w:rsidRPr="00781D64" w:rsidRDefault="00007AE7" w:rsidP="00007AE7">
            <w:pPr>
              <w:pStyle w:val="ListParagraph"/>
              <w:numPr>
                <w:ilvl w:val="0"/>
                <w:numId w:val="150"/>
              </w:numPr>
            </w:pPr>
            <w:r>
              <w:rPr>
                <w:rFonts w:cs="Arial"/>
              </w:rPr>
              <w:t>DE 12.16 (Correction Reason Code) – Added data element (optional data element in SELA file format)</w:t>
            </w:r>
            <w:r w:rsidRPr="00781D64">
              <w:rPr>
                <w:rFonts w:cs="Arial"/>
              </w:rPr>
              <w:t xml:space="preserve"> </w:t>
            </w:r>
            <w:r>
              <w:rPr>
                <w:rFonts w:cs="Arial"/>
              </w:rPr>
              <w:t>.</w:t>
            </w:r>
          </w:p>
        </w:tc>
      </w:tr>
      <w:tr w:rsidR="00007AE7" w:rsidRPr="00910220" w14:paraId="4B1FF2AD" w14:textId="77777777" w:rsidTr="007A30BD">
        <w:tc>
          <w:tcPr>
            <w:tcW w:w="1479" w:type="dxa"/>
          </w:tcPr>
          <w:p w14:paraId="1AA5D621" w14:textId="5746C0A5" w:rsidR="00007AE7" w:rsidRDefault="00007AE7" w:rsidP="00007AE7">
            <w:r>
              <w:t>V13.2</w:t>
            </w:r>
          </w:p>
        </w:tc>
        <w:tc>
          <w:tcPr>
            <w:tcW w:w="1745" w:type="dxa"/>
          </w:tcPr>
          <w:p w14:paraId="67146F00" w14:textId="22D2F19B" w:rsidR="00007AE7" w:rsidRDefault="00007AE7" w:rsidP="00007AE7">
            <w:r>
              <w:t>4/18/2022</w:t>
            </w:r>
          </w:p>
        </w:tc>
        <w:tc>
          <w:tcPr>
            <w:tcW w:w="2181" w:type="dxa"/>
          </w:tcPr>
          <w:p w14:paraId="15F349FD" w14:textId="32F98634" w:rsidR="00007AE7" w:rsidRDefault="00007AE7" w:rsidP="00007AE7">
            <w:pPr>
              <w:rPr>
                <w:rFonts w:cs="Arial"/>
                <w:bCs/>
                <w:noProof/>
              </w:rPr>
            </w:pPr>
            <w:r>
              <w:rPr>
                <w:rFonts w:cs="Arial"/>
                <w:bCs/>
                <w:noProof/>
              </w:rPr>
              <w:t>Fall 2 – Course Section Data to be Included</w:t>
            </w:r>
          </w:p>
        </w:tc>
        <w:tc>
          <w:tcPr>
            <w:tcW w:w="1340" w:type="dxa"/>
          </w:tcPr>
          <w:p w14:paraId="316A3379" w14:textId="17C3B752" w:rsidR="00007AE7" w:rsidRDefault="00007AE7" w:rsidP="00007AE7">
            <w:r>
              <w:t>2.2.3</w:t>
            </w:r>
          </w:p>
        </w:tc>
        <w:tc>
          <w:tcPr>
            <w:tcW w:w="3893" w:type="dxa"/>
          </w:tcPr>
          <w:p w14:paraId="52456426" w14:textId="7F055E19" w:rsidR="00007AE7" w:rsidRDefault="00007AE7" w:rsidP="00007AE7">
            <w:r>
              <w:t>Modified verbiage on what not to report - to only include lunch and free period.</w:t>
            </w:r>
          </w:p>
        </w:tc>
      </w:tr>
      <w:tr w:rsidR="00007AE7" w:rsidRPr="00910220" w14:paraId="2F904DB3" w14:textId="77777777" w:rsidTr="007A30BD">
        <w:tc>
          <w:tcPr>
            <w:tcW w:w="1479" w:type="dxa"/>
          </w:tcPr>
          <w:p w14:paraId="4E6CFD81" w14:textId="0C9A8C7E" w:rsidR="00007AE7" w:rsidRDefault="00007AE7" w:rsidP="00007AE7">
            <w:r>
              <w:t>V13.1.1</w:t>
            </w:r>
          </w:p>
        </w:tc>
        <w:tc>
          <w:tcPr>
            <w:tcW w:w="1745" w:type="dxa"/>
          </w:tcPr>
          <w:p w14:paraId="46462890" w14:textId="200C7406" w:rsidR="00007AE7" w:rsidRDefault="00007AE7" w:rsidP="00007AE7">
            <w:r>
              <w:t>12/21/2021</w:t>
            </w:r>
          </w:p>
        </w:tc>
        <w:tc>
          <w:tcPr>
            <w:tcW w:w="2181" w:type="dxa"/>
          </w:tcPr>
          <w:p w14:paraId="0C8EF46E" w14:textId="18CBD124" w:rsidR="00007AE7" w:rsidRDefault="00007AE7" w:rsidP="00007AE7">
            <w:r>
              <w:rPr>
                <w:rFonts w:cs="Arial"/>
                <w:bCs/>
                <w:noProof/>
              </w:rPr>
              <w:t>Expected Schools Table</w:t>
            </w:r>
          </w:p>
        </w:tc>
        <w:tc>
          <w:tcPr>
            <w:tcW w:w="1340" w:type="dxa"/>
          </w:tcPr>
          <w:p w14:paraId="6343EAD0" w14:textId="5E230614" w:rsidR="00007AE7" w:rsidRDefault="00007AE7" w:rsidP="00007AE7">
            <w:r>
              <w:t>Table 2-1</w:t>
            </w:r>
          </w:p>
        </w:tc>
        <w:tc>
          <w:tcPr>
            <w:tcW w:w="3893" w:type="dxa"/>
          </w:tcPr>
          <w:p w14:paraId="00AD095B" w14:textId="77777777" w:rsidR="00007AE7" w:rsidRDefault="00007AE7" w:rsidP="00007AE7">
            <w:r>
              <w:t xml:space="preserve">Separated out EOY 1 CTE/WBLR </w:t>
            </w:r>
          </w:p>
          <w:p w14:paraId="3F941903" w14:textId="77777777" w:rsidR="00007AE7" w:rsidRDefault="00007AE7" w:rsidP="00007AE7">
            <w:r>
              <w:t>Updated school type NPS (0000001) from “P” to “Y” under EOY 4 SPED (as built) to match Fall 1 SPED</w:t>
            </w:r>
          </w:p>
        </w:tc>
      </w:tr>
      <w:tr w:rsidR="00007AE7" w:rsidRPr="00910220" w14:paraId="49DA3ED5" w14:textId="77777777" w:rsidTr="007A30BD">
        <w:tc>
          <w:tcPr>
            <w:tcW w:w="1479" w:type="dxa"/>
          </w:tcPr>
          <w:p w14:paraId="5FD009B2" w14:textId="5C5378CB" w:rsidR="00007AE7" w:rsidRDefault="00007AE7" w:rsidP="00007AE7">
            <w:r>
              <w:t>V13.1.1</w:t>
            </w:r>
          </w:p>
        </w:tc>
        <w:tc>
          <w:tcPr>
            <w:tcW w:w="1745" w:type="dxa"/>
          </w:tcPr>
          <w:p w14:paraId="4B10E3A1" w14:textId="094DE8B7" w:rsidR="00007AE7" w:rsidRDefault="00007AE7" w:rsidP="00007AE7">
            <w:r>
              <w:t>12/21/2021</w:t>
            </w:r>
          </w:p>
        </w:tc>
        <w:tc>
          <w:tcPr>
            <w:tcW w:w="2181" w:type="dxa"/>
          </w:tcPr>
          <w:p w14:paraId="61F97BE4" w14:textId="0CE571ED" w:rsidR="00007AE7" w:rsidRDefault="00007AE7" w:rsidP="00007AE7">
            <w:r w:rsidRPr="00BA20C3">
              <w:rPr>
                <w:rFonts w:cs="Arial"/>
                <w:bCs/>
                <w:noProof/>
              </w:rPr>
              <w:t>Staff Assignment Record Layout</w:t>
            </w:r>
          </w:p>
        </w:tc>
        <w:tc>
          <w:tcPr>
            <w:tcW w:w="1340" w:type="dxa"/>
          </w:tcPr>
          <w:p w14:paraId="3B12C2F4" w14:textId="59504279" w:rsidR="00007AE7" w:rsidRDefault="00007AE7" w:rsidP="00007AE7">
            <w:r w:rsidRPr="00BA20C3">
              <w:t>3.8.7</w:t>
            </w:r>
          </w:p>
        </w:tc>
        <w:tc>
          <w:tcPr>
            <w:tcW w:w="3893" w:type="dxa"/>
          </w:tcPr>
          <w:p w14:paraId="59CDDE69" w14:textId="77777777" w:rsidR="00007AE7" w:rsidRDefault="00007AE7" w:rsidP="00007AE7">
            <w:r>
              <w:rPr>
                <w:rFonts w:cs="Arial"/>
              </w:rPr>
              <w:t>DE 8.13 – (</w:t>
            </w:r>
            <w:r w:rsidRPr="00E466DF">
              <w:rPr>
                <w:rFonts w:cs="Arial"/>
              </w:rPr>
              <w:t>Staff Job Classification Code</w:t>
            </w:r>
            <w:r>
              <w:rPr>
                <w:rFonts w:cs="Arial"/>
              </w:rPr>
              <w:t>) – two new validations</w:t>
            </w:r>
          </w:p>
        </w:tc>
      </w:tr>
      <w:tr w:rsidR="00007AE7" w:rsidRPr="00910220" w14:paraId="65451ABA" w14:textId="77777777" w:rsidTr="007A30BD">
        <w:tc>
          <w:tcPr>
            <w:tcW w:w="1479" w:type="dxa"/>
          </w:tcPr>
          <w:p w14:paraId="445D3EFB" w14:textId="3174565B" w:rsidR="00007AE7" w:rsidRDefault="00007AE7" w:rsidP="00007AE7">
            <w:r>
              <w:t>V13.1.1</w:t>
            </w:r>
          </w:p>
        </w:tc>
        <w:tc>
          <w:tcPr>
            <w:tcW w:w="1745" w:type="dxa"/>
          </w:tcPr>
          <w:p w14:paraId="48460E1B" w14:textId="5721A4DE" w:rsidR="00007AE7" w:rsidRDefault="00007AE7" w:rsidP="00007AE7">
            <w:r>
              <w:t>12/21/2021</w:t>
            </w:r>
          </w:p>
        </w:tc>
        <w:tc>
          <w:tcPr>
            <w:tcW w:w="2181" w:type="dxa"/>
          </w:tcPr>
          <w:p w14:paraId="4298035E" w14:textId="40BEC140" w:rsidR="00007AE7" w:rsidRDefault="00007AE7" w:rsidP="00007AE7">
            <w:r>
              <w:t>Course Section File Format-Record Layout</w:t>
            </w:r>
          </w:p>
        </w:tc>
        <w:tc>
          <w:tcPr>
            <w:tcW w:w="1340" w:type="dxa"/>
          </w:tcPr>
          <w:p w14:paraId="5CC5F3A8" w14:textId="71087D9A" w:rsidR="00007AE7" w:rsidRDefault="00007AE7" w:rsidP="00007AE7">
            <w:r>
              <w:t>3.9.7</w:t>
            </w:r>
          </w:p>
        </w:tc>
        <w:tc>
          <w:tcPr>
            <w:tcW w:w="3893" w:type="dxa"/>
          </w:tcPr>
          <w:p w14:paraId="6DC7767A" w14:textId="77777777" w:rsidR="00007AE7" w:rsidRDefault="00007AE7" w:rsidP="00007AE7">
            <w:pPr>
              <w:rPr>
                <w:rFonts w:cs="Arial"/>
              </w:rPr>
            </w:pPr>
            <w:r>
              <w:t>DE 9.19 (</w:t>
            </w:r>
            <w:r w:rsidRPr="00E466DF">
              <w:rPr>
                <w:rFonts w:cs="Arial"/>
              </w:rPr>
              <w:t>Course Section Instructional Level Code</w:t>
            </w:r>
            <w:r>
              <w:rPr>
                <w:rFonts w:cs="Arial"/>
              </w:rPr>
              <w:t>) – new validation</w:t>
            </w:r>
          </w:p>
          <w:p w14:paraId="18191824" w14:textId="77777777" w:rsidR="00007AE7" w:rsidRDefault="00007AE7" w:rsidP="00007AE7">
            <w:pPr>
              <w:rPr>
                <w:rFonts w:cs="Arial"/>
              </w:rPr>
            </w:pPr>
            <w:r>
              <w:rPr>
                <w:rFonts w:cs="Arial"/>
              </w:rPr>
              <w:t>DE 9.22 (</w:t>
            </w:r>
            <w:r w:rsidRPr="00E466DF">
              <w:rPr>
                <w:rFonts w:cs="Arial"/>
              </w:rPr>
              <w:t>Instructional Strategy Code</w:t>
            </w:r>
            <w:r>
              <w:rPr>
                <w:rFonts w:cs="Arial"/>
              </w:rPr>
              <w:t xml:space="preserve">) – new validation </w:t>
            </w:r>
          </w:p>
          <w:p w14:paraId="31214AF3" w14:textId="77777777" w:rsidR="00007AE7" w:rsidRDefault="00007AE7" w:rsidP="00007AE7">
            <w:r>
              <w:rPr>
                <w:rFonts w:cs="Arial"/>
              </w:rPr>
              <w:t>DE 9.25 –</w:t>
            </w:r>
            <w:r w:rsidRPr="00E466DF">
              <w:rPr>
                <w:rFonts w:cs="Arial"/>
              </w:rPr>
              <w:t xml:space="preserve"> </w:t>
            </w:r>
            <w:r>
              <w:rPr>
                <w:rFonts w:cs="Arial"/>
              </w:rPr>
              <w:t>(</w:t>
            </w:r>
            <w:r w:rsidRPr="00E466DF">
              <w:rPr>
                <w:rFonts w:cs="Arial"/>
              </w:rPr>
              <w:t>Multiple Teacher Code</w:t>
            </w:r>
            <w:r>
              <w:rPr>
                <w:rFonts w:cs="Arial"/>
              </w:rPr>
              <w:t>) – new validation</w:t>
            </w:r>
          </w:p>
        </w:tc>
      </w:tr>
      <w:tr w:rsidR="00007AE7" w:rsidRPr="00910220" w14:paraId="5823428E" w14:textId="77777777" w:rsidTr="007A30BD">
        <w:tc>
          <w:tcPr>
            <w:tcW w:w="1479" w:type="dxa"/>
          </w:tcPr>
          <w:p w14:paraId="2B2C534E" w14:textId="0E07EE0E" w:rsidR="00007AE7" w:rsidRDefault="00007AE7" w:rsidP="00007AE7">
            <w:r>
              <w:t>V13.1</w:t>
            </w:r>
          </w:p>
        </w:tc>
        <w:tc>
          <w:tcPr>
            <w:tcW w:w="1745" w:type="dxa"/>
          </w:tcPr>
          <w:p w14:paraId="5E849081" w14:textId="72AD0E0E" w:rsidR="00007AE7" w:rsidRDefault="00007AE7" w:rsidP="00007AE7">
            <w:r>
              <w:t>10/6/2021</w:t>
            </w:r>
          </w:p>
        </w:tc>
        <w:tc>
          <w:tcPr>
            <w:tcW w:w="2181" w:type="dxa"/>
          </w:tcPr>
          <w:p w14:paraId="1EA89568" w14:textId="4C7A4E9C" w:rsidR="00007AE7" w:rsidRPr="0094312B" w:rsidRDefault="00007AE7" w:rsidP="00007AE7">
            <w:r>
              <w:t>Student Program File Format – Record Layout</w:t>
            </w:r>
          </w:p>
        </w:tc>
        <w:tc>
          <w:tcPr>
            <w:tcW w:w="1340" w:type="dxa"/>
          </w:tcPr>
          <w:p w14:paraId="447889E0" w14:textId="58F525A6" w:rsidR="00007AE7" w:rsidRDefault="00007AE7" w:rsidP="00007AE7">
            <w:r>
              <w:t>3.3.7</w:t>
            </w:r>
          </w:p>
        </w:tc>
        <w:tc>
          <w:tcPr>
            <w:tcW w:w="3893" w:type="dxa"/>
          </w:tcPr>
          <w:p w14:paraId="5F4E4112" w14:textId="77777777" w:rsidR="00007AE7" w:rsidRDefault="00007AE7" w:rsidP="00007AE7">
            <w:r>
              <w:t>Added back DE 3.26 as a filler field (erroneously removed from v13.0).</w:t>
            </w:r>
          </w:p>
        </w:tc>
      </w:tr>
      <w:tr w:rsidR="00007AE7" w:rsidRPr="00910220" w14:paraId="6E6F23F9" w14:textId="77777777" w:rsidTr="007A30BD">
        <w:tc>
          <w:tcPr>
            <w:tcW w:w="1479" w:type="dxa"/>
          </w:tcPr>
          <w:p w14:paraId="40B7E5C3" w14:textId="138EB543" w:rsidR="00007AE7" w:rsidRDefault="00007AE7" w:rsidP="00007AE7">
            <w:r>
              <w:t>V13.1</w:t>
            </w:r>
          </w:p>
        </w:tc>
        <w:tc>
          <w:tcPr>
            <w:tcW w:w="1745" w:type="dxa"/>
          </w:tcPr>
          <w:p w14:paraId="69F63FA1" w14:textId="68ECC2A9" w:rsidR="00007AE7" w:rsidRDefault="00007AE7" w:rsidP="00007AE7">
            <w:r>
              <w:t>10/6/2021</w:t>
            </w:r>
          </w:p>
        </w:tc>
        <w:tc>
          <w:tcPr>
            <w:tcW w:w="2181" w:type="dxa"/>
          </w:tcPr>
          <w:p w14:paraId="26F402DE" w14:textId="596D7830" w:rsidR="00007AE7" w:rsidRDefault="00007AE7" w:rsidP="00007AE7">
            <w:pPr>
              <w:rPr>
                <w:rFonts w:cs="Arial"/>
                <w:bCs/>
                <w:noProof/>
              </w:rPr>
            </w:pPr>
            <w:r w:rsidRPr="0094312B">
              <w:t>Staff Demographics File Format-Record Layout</w:t>
            </w:r>
          </w:p>
        </w:tc>
        <w:tc>
          <w:tcPr>
            <w:tcW w:w="1340" w:type="dxa"/>
          </w:tcPr>
          <w:p w14:paraId="7A1ED064" w14:textId="57A8ADFD" w:rsidR="00007AE7" w:rsidRDefault="00007AE7" w:rsidP="00007AE7">
            <w:r>
              <w:t>3.7.7</w:t>
            </w:r>
          </w:p>
        </w:tc>
        <w:tc>
          <w:tcPr>
            <w:tcW w:w="3893" w:type="dxa"/>
          </w:tcPr>
          <w:p w14:paraId="0B2D930E" w14:textId="77777777" w:rsidR="00007AE7" w:rsidRDefault="00007AE7" w:rsidP="00007AE7">
            <w:r>
              <w:t xml:space="preserve">DE 7.32 (Transitional Kindergarten Authorization Indicator)  – removed and will be for future implementation. </w:t>
            </w:r>
          </w:p>
        </w:tc>
      </w:tr>
      <w:tr w:rsidR="00007AE7" w:rsidRPr="00910220" w14:paraId="4278E10C" w14:textId="77777777" w:rsidTr="007A30BD">
        <w:tc>
          <w:tcPr>
            <w:tcW w:w="1479" w:type="dxa"/>
          </w:tcPr>
          <w:p w14:paraId="70B0509C" w14:textId="16AE8F08" w:rsidR="00007AE7" w:rsidRDefault="00007AE7" w:rsidP="00007AE7">
            <w:r>
              <w:t>V13.1</w:t>
            </w:r>
          </w:p>
        </w:tc>
        <w:tc>
          <w:tcPr>
            <w:tcW w:w="1745" w:type="dxa"/>
          </w:tcPr>
          <w:p w14:paraId="37116423" w14:textId="720A3E28" w:rsidR="00007AE7" w:rsidRDefault="00007AE7" w:rsidP="00007AE7">
            <w:r>
              <w:t>10/6/2021</w:t>
            </w:r>
          </w:p>
        </w:tc>
        <w:tc>
          <w:tcPr>
            <w:tcW w:w="2181" w:type="dxa"/>
          </w:tcPr>
          <w:p w14:paraId="313B691C" w14:textId="6956ACC8" w:rsidR="00007AE7" w:rsidRPr="0094312B" w:rsidRDefault="00007AE7" w:rsidP="00007AE7">
            <w:r>
              <w:t>Course Section File Format-Record Layout</w:t>
            </w:r>
          </w:p>
        </w:tc>
        <w:tc>
          <w:tcPr>
            <w:tcW w:w="1340" w:type="dxa"/>
          </w:tcPr>
          <w:p w14:paraId="4F3C1B35" w14:textId="73677714" w:rsidR="00007AE7" w:rsidRDefault="00007AE7" w:rsidP="00007AE7">
            <w:r>
              <w:t>3.9.7</w:t>
            </w:r>
          </w:p>
        </w:tc>
        <w:tc>
          <w:tcPr>
            <w:tcW w:w="3893" w:type="dxa"/>
          </w:tcPr>
          <w:p w14:paraId="4FEC9765" w14:textId="7B587813" w:rsidR="00007AE7" w:rsidRDefault="00007AE7" w:rsidP="00007AE7">
            <w:r>
              <w:t>Added back DE 9.31 as a filler field (erroneously removed from v13.0).</w:t>
            </w:r>
          </w:p>
        </w:tc>
      </w:tr>
      <w:tr w:rsidR="00007AE7" w:rsidRPr="00910220" w14:paraId="4F3FE431" w14:textId="77777777" w:rsidTr="007A30BD">
        <w:tc>
          <w:tcPr>
            <w:tcW w:w="1479" w:type="dxa"/>
          </w:tcPr>
          <w:p w14:paraId="611437F7" w14:textId="382EBE80" w:rsidR="00007AE7" w:rsidRDefault="00007AE7" w:rsidP="00007AE7">
            <w:r>
              <w:lastRenderedPageBreak/>
              <w:t>V13.1</w:t>
            </w:r>
          </w:p>
        </w:tc>
        <w:tc>
          <w:tcPr>
            <w:tcW w:w="1745" w:type="dxa"/>
          </w:tcPr>
          <w:p w14:paraId="5FB3DA71" w14:textId="1C555973" w:rsidR="00007AE7" w:rsidRDefault="00007AE7" w:rsidP="00007AE7">
            <w:r>
              <w:t>10/6/2021</w:t>
            </w:r>
          </w:p>
        </w:tc>
        <w:tc>
          <w:tcPr>
            <w:tcW w:w="2181" w:type="dxa"/>
          </w:tcPr>
          <w:p w14:paraId="11D0077B" w14:textId="201A75A5" w:rsidR="00007AE7" w:rsidRPr="0094312B" w:rsidRDefault="00007AE7" w:rsidP="00007AE7">
            <w:r>
              <w:t>Student Course Section File Format-Record Layout</w:t>
            </w:r>
          </w:p>
        </w:tc>
        <w:tc>
          <w:tcPr>
            <w:tcW w:w="1340" w:type="dxa"/>
          </w:tcPr>
          <w:p w14:paraId="74BBB8C5" w14:textId="0EDB44C5" w:rsidR="00007AE7" w:rsidRDefault="00007AE7" w:rsidP="00007AE7">
            <w:r>
              <w:t>3.10.7</w:t>
            </w:r>
          </w:p>
        </w:tc>
        <w:tc>
          <w:tcPr>
            <w:tcW w:w="3893" w:type="dxa"/>
          </w:tcPr>
          <w:p w14:paraId="60AC5B85" w14:textId="0DAAE9D0" w:rsidR="00007AE7" w:rsidRDefault="00007AE7" w:rsidP="00007AE7">
            <w:r>
              <w:t>DEs 10.16 (Student Credits Attempted), 10.17 (Student Credits Earned), 10.18 (Student Course Final Grade), 10.20 (Marking Period Code), and 10.21 (Carnegie Units Earned) – added comment “ If any value is submitted in this field for Record Type Code = SCSE, it will neither be stored nor validated.”</w:t>
            </w:r>
          </w:p>
        </w:tc>
      </w:tr>
      <w:tr w:rsidR="00007AE7" w:rsidRPr="00910220" w14:paraId="745A1B88" w14:textId="77777777" w:rsidTr="007A30BD">
        <w:tc>
          <w:tcPr>
            <w:tcW w:w="1479" w:type="dxa"/>
          </w:tcPr>
          <w:p w14:paraId="61AA8886" w14:textId="29DEE247" w:rsidR="00007AE7" w:rsidRDefault="00007AE7" w:rsidP="00007AE7">
            <w:r>
              <w:t>V13.1</w:t>
            </w:r>
          </w:p>
        </w:tc>
        <w:tc>
          <w:tcPr>
            <w:tcW w:w="1745" w:type="dxa"/>
          </w:tcPr>
          <w:p w14:paraId="664462F4" w14:textId="2C58E19A" w:rsidR="00007AE7" w:rsidRDefault="00007AE7" w:rsidP="00007AE7">
            <w:r>
              <w:t>10/6/2021</w:t>
            </w:r>
          </w:p>
        </w:tc>
        <w:tc>
          <w:tcPr>
            <w:tcW w:w="2181" w:type="dxa"/>
          </w:tcPr>
          <w:p w14:paraId="68952885" w14:textId="044AD670" w:rsidR="00007AE7" w:rsidRDefault="00007AE7" w:rsidP="00007AE7">
            <w:r>
              <w:t>Student English Language Acquisition File Format-Record Layout</w:t>
            </w:r>
          </w:p>
        </w:tc>
        <w:tc>
          <w:tcPr>
            <w:tcW w:w="1340" w:type="dxa"/>
          </w:tcPr>
          <w:p w14:paraId="3D405626" w14:textId="5247CF3C" w:rsidR="00007AE7" w:rsidRDefault="00007AE7" w:rsidP="00007AE7">
            <w:r>
              <w:t>3.12.7</w:t>
            </w:r>
          </w:p>
        </w:tc>
        <w:tc>
          <w:tcPr>
            <w:tcW w:w="3893" w:type="dxa"/>
          </w:tcPr>
          <w:p w14:paraId="6835D5DB" w14:textId="799FF52E" w:rsidR="00007AE7" w:rsidRDefault="00007AE7" w:rsidP="00007AE7">
            <w:r>
              <w:t>DE 12.14 (English Language Acquisition Status Start Date) – add new validation “</w:t>
            </w:r>
            <w:r>
              <w:rPr>
                <w:rFonts w:cs="Arial"/>
              </w:rPr>
              <w:t>Must not have more than one SELA record with the same ELAS Start Date.”</w:t>
            </w:r>
          </w:p>
        </w:tc>
      </w:tr>
      <w:tr w:rsidR="00007AE7" w:rsidRPr="00910220" w14:paraId="360E7DBB" w14:textId="77777777" w:rsidTr="007A30BD">
        <w:tc>
          <w:tcPr>
            <w:tcW w:w="1479" w:type="dxa"/>
          </w:tcPr>
          <w:p w14:paraId="3BAB2F06" w14:textId="7F654B75" w:rsidR="00007AE7" w:rsidRDefault="00007AE7" w:rsidP="00007AE7">
            <w:r>
              <w:lastRenderedPageBreak/>
              <w:t>V13.1</w:t>
            </w:r>
          </w:p>
        </w:tc>
        <w:tc>
          <w:tcPr>
            <w:tcW w:w="1745" w:type="dxa"/>
          </w:tcPr>
          <w:p w14:paraId="3137CE30" w14:textId="240B2AF2" w:rsidR="00007AE7" w:rsidRDefault="00007AE7" w:rsidP="00007AE7">
            <w:r>
              <w:t>10/6/2021</w:t>
            </w:r>
          </w:p>
        </w:tc>
        <w:tc>
          <w:tcPr>
            <w:tcW w:w="2181" w:type="dxa"/>
          </w:tcPr>
          <w:p w14:paraId="44EDD0DE" w14:textId="2792E0E8" w:rsidR="00007AE7" w:rsidRDefault="00007AE7" w:rsidP="00007AE7">
            <w:r>
              <w:t>Student Absence Summary – File Format-Record Layout</w:t>
            </w:r>
          </w:p>
        </w:tc>
        <w:tc>
          <w:tcPr>
            <w:tcW w:w="1340" w:type="dxa"/>
          </w:tcPr>
          <w:p w14:paraId="7272AEC9" w14:textId="662C0CE2" w:rsidR="00007AE7" w:rsidRDefault="00007AE7" w:rsidP="00007AE7">
            <w:r>
              <w:t>3.13.7</w:t>
            </w:r>
          </w:p>
        </w:tc>
        <w:tc>
          <w:tcPr>
            <w:tcW w:w="3893" w:type="dxa"/>
          </w:tcPr>
          <w:p w14:paraId="50615FE0" w14:textId="28DA8B6B" w:rsidR="00007AE7" w:rsidRDefault="00007AE7" w:rsidP="00007AE7">
            <w:r>
              <w:t>Updated/Added the following based on AB130/167:</w:t>
            </w:r>
          </w:p>
          <w:p w14:paraId="42426E2B" w14:textId="09104630" w:rsidR="00007AE7" w:rsidRDefault="00007AE7" w:rsidP="00007AE7">
            <w:r>
              <w:t>DEs 13.09 (Student Legal First), 13.10 (Student Legal Last), 13.11 (Student Birth Date), and 13.12 (Student Gender) – updated as filler fields.</w:t>
            </w:r>
          </w:p>
          <w:p w14:paraId="730EC186" w14:textId="586247C0" w:rsidR="00007AE7" w:rsidRDefault="00007AE7" w:rsidP="00007AE7">
            <w:r>
              <w:t>DEs 13.13 (Student Absence Summary Data Collection Exemption Indicator), 13.15 (Expected Attendance Days), 13.17 (Days Absent Out-of-School Suspension) – updated definitions.</w:t>
            </w:r>
          </w:p>
          <w:p w14:paraId="5880D8D8" w14:textId="5E8DFF30" w:rsidR="00007AE7" w:rsidRDefault="00007AE7" w:rsidP="00007AE7">
            <w:r>
              <w:t>DEs 13.16 (Days Attended In-Person), 13.19 (Days Absent In-Person Excused Non-Suspension), 13.20 (Days Absent In-Person Unexcused Non-Suspension), and 13.21 (Non-ADA Generating Independent Study Days) – updated name, definition, comments, and validation.</w:t>
            </w:r>
          </w:p>
          <w:p w14:paraId="140B940D" w14:textId="0883CC1A" w:rsidR="00007AE7" w:rsidRDefault="00007AE7" w:rsidP="00007AE7">
            <w:r>
              <w:t>DE 13.18 (Days in Attendance In-School Suspension) – updated definition, comments, and validation.</w:t>
            </w:r>
          </w:p>
          <w:p w14:paraId="34A84291" w14:textId="3B5A0F78" w:rsidR="00007AE7" w:rsidRDefault="00007AE7" w:rsidP="00007AE7">
            <w:r>
              <w:t>DEs 13.22 (ADA-Generating Independent Study Days) and 13.23 (Period-by-Period Attendance Method Indicator) – added new data elements.</w:t>
            </w:r>
          </w:p>
        </w:tc>
      </w:tr>
      <w:tr w:rsidR="00007AE7" w:rsidRPr="00910220" w14:paraId="16CD1EDF" w14:textId="77777777" w:rsidTr="007A30BD">
        <w:tc>
          <w:tcPr>
            <w:tcW w:w="1479" w:type="dxa"/>
          </w:tcPr>
          <w:p w14:paraId="42D2E859" w14:textId="5514FD5B" w:rsidR="00007AE7" w:rsidRDefault="00007AE7" w:rsidP="00007AE7">
            <w:r>
              <w:t>V13.1</w:t>
            </w:r>
          </w:p>
        </w:tc>
        <w:tc>
          <w:tcPr>
            <w:tcW w:w="1745" w:type="dxa"/>
          </w:tcPr>
          <w:p w14:paraId="30287CE5" w14:textId="3887891C" w:rsidR="00007AE7" w:rsidRDefault="00007AE7" w:rsidP="00007AE7">
            <w:r>
              <w:t>10/6/2021</w:t>
            </w:r>
          </w:p>
        </w:tc>
        <w:tc>
          <w:tcPr>
            <w:tcW w:w="2181" w:type="dxa"/>
          </w:tcPr>
          <w:p w14:paraId="1C4C1983" w14:textId="0AA16C53" w:rsidR="00007AE7" w:rsidRDefault="00007AE7" w:rsidP="00007AE7">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2E7B7289" w14:textId="30E97EE8" w:rsidR="00007AE7" w:rsidRDefault="00007AE7" w:rsidP="00007AE7">
            <w:r>
              <w:t>7</w:t>
            </w:r>
          </w:p>
        </w:tc>
        <w:tc>
          <w:tcPr>
            <w:tcW w:w="3893" w:type="dxa"/>
          </w:tcPr>
          <w:p w14:paraId="6326C142" w14:textId="77777777" w:rsidR="00007AE7" w:rsidRDefault="00007AE7" w:rsidP="00007AE7">
            <w:r>
              <w:t>7.2 – Student Program – added filler field.</w:t>
            </w:r>
          </w:p>
          <w:p w14:paraId="01092F07" w14:textId="77777777" w:rsidR="00007AE7" w:rsidRDefault="00007AE7" w:rsidP="00007AE7">
            <w:r>
              <w:t>7.9 – Couse Section – added filler field.</w:t>
            </w:r>
          </w:p>
          <w:p w14:paraId="50E5B13C" w14:textId="021B6D14" w:rsidR="00007AE7" w:rsidRDefault="00007AE7" w:rsidP="00007AE7">
            <w:r>
              <w:t>7.14 – Student Absence Summary - updated names and added two new fields.</w:t>
            </w:r>
          </w:p>
        </w:tc>
      </w:tr>
      <w:tr w:rsidR="00007AE7" w:rsidRPr="00910220" w14:paraId="5B9A0289" w14:textId="77777777" w:rsidTr="007A30BD">
        <w:tc>
          <w:tcPr>
            <w:tcW w:w="1479" w:type="dxa"/>
          </w:tcPr>
          <w:p w14:paraId="7BE1C41E" w14:textId="73D589D9" w:rsidR="00007AE7" w:rsidRDefault="00007AE7" w:rsidP="00007AE7">
            <w:r>
              <w:t>V13.0</w:t>
            </w:r>
          </w:p>
        </w:tc>
        <w:tc>
          <w:tcPr>
            <w:tcW w:w="1745" w:type="dxa"/>
          </w:tcPr>
          <w:p w14:paraId="1F2DABD6" w14:textId="2665FA88" w:rsidR="00007AE7" w:rsidRDefault="00007AE7" w:rsidP="00007AE7">
            <w:r>
              <w:t>7/1/2021</w:t>
            </w:r>
          </w:p>
        </w:tc>
        <w:tc>
          <w:tcPr>
            <w:tcW w:w="2181" w:type="dxa"/>
          </w:tcPr>
          <w:p w14:paraId="3625EAD0" w14:textId="59E732D0" w:rsidR="00007AE7" w:rsidRPr="00FF2E63" w:rsidRDefault="00007AE7" w:rsidP="00007AE7">
            <w:r>
              <w:rPr>
                <w:rFonts w:cs="Arial"/>
                <w:bCs/>
                <w:noProof/>
              </w:rPr>
              <w:t>Expected Schools Table</w:t>
            </w:r>
          </w:p>
        </w:tc>
        <w:tc>
          <w:tcPr>
            <w:tcW w:w="1340" w:type="dxa"/>
          </w:tcPr>
          <w:p w14:paraId="67ADFEA2" w14:textId="159543B6" w:rsidR="00007AE7" w:rsidRDefault="00007AE7" w:rsidP="00007AE7">
            <w:r>
              <w:t>Table 2-1</w:t>
            </w:r>
          </w:p>
        </w:tc>
        <w:tc>
          <w:tcPr>
            <w:tcW w:w="3893" w:type="dxa"/>
          </w:tcPr>
          <w:p w14:paraId="190E7B39" w14:textId="4CAA6058" w:rsidR="00007AE7" w:rsidRDefault="00007AE7" w:rsidP="00007AE7">
            <w:r>
              <w:t>Updated Fall 2 – PSTS, EOY 1 CTE/WBLR, and EOY 4 – PSTS grades levels 7</w:t>
            </w:r>
            <w:r w:rsidRPr="0049430B">
              <w:rPr>
                <w:vertAlign w:val="superscript"/>
              </w:rPr>
              <w:t>th</w:t>
            </w:r>
            <w:r>
              <w:t xml:space="preserve"> and 8</w:t>
            </w:r>
            <w:r w:rsidRPr="0049430B">
              <w:rPr>
                <w:vertAlign w:val="superscript"/>
              </w:rPr>
              <w:t>th</w:t>
            </w:r>
            <w:r>
              <w:t xml:space="preserve"> from “P” to “N.”</w:t>
            </w:r>
          </w:p>
        </w:tc>
      </w:tr>
      <w:tr w:rsidR="00007AE7" w:rsidRPr="00910220" w14:paraId="6B3FD318" w14:textId="77777777" w:rsidTr="007A30BD">
        <w:tc>
          <w:tcPr>
            <w:tcW w:w="1479" w:type="dxa"/>
          </w:tcPr>
          <w:p w14:paraId="1AFAF9A4" w14:textId="3C7B6CD7" w:rsidR="00007AE7" w:rsidRDefault="00007AE7" w:rsidP="00007AE7">
            <w:r>
              <w:lastRenderedPageBreak/>
              <w:t>V13.0</w:t>
            </w:r>
          </w:p>
        </w:tc>
        <w:tc>
          <w:tcPr>
            <w:tcW w:w="1745" w:type="dxa"/>
          </w:tcPr>
          <w:p w14:paraId="2947DA1A" w14:textId="38F4C619" w:rsidR="00007AE7" w:rsidRPr="002A56C0" w:rsidRDefault="00007AE7" w:rsidP="00007AE7">
            <w:r>
              <w:t>7/1/2021</w:t>
            </w:r>
          </w:p>
        </w:tc>
        <w:tc>
          <w:tcPr>
            <w:tcW w:w="2181" w:type="dxa"/>
          </w:tcPr>
          <w:p w14:paraId="4486E2E6" w14:textId="17FF7C70" w:rsidR="00007AE7" w:rsidRPr="002A56C0" w:rsidRDefault="00007AE7" w:rsidP="00007AE7">
            <w:r w:rsidRPr="00FF2E63">
              <w:t>SSID Enrollment File Format</w:t>
            </w:r>
            <w:r>
              <w:t>-Submission Details</w:t>
            </w:r>
          </w:p>
        </w:tc>
        <w:tc>
          <w:tcPr>
            <w:tcW w:w="1340" w:type="dxa"/>
          </w:tcPr>
          <w:p w14:paraId="05BB6807" w14:textId="7C6E674F" w:rsidR="00007AE7" w:rsidRPr="002A56C0" w:rsidRDefault="00007AE7" w:rsidP="00007AE7">
            <w:r>
              <w:t>3.1.1</w:t>
            </w:r>
          </w:p>
        </w:tc>
        <w:tc>
          <w:tcPr>
            <w:tcW w:w="3893" w:type="dxa"/>
          </w:tcPr>
          <w:p w14:paraId="324EAC9E" w14:textId="06BCDC59" w:rsidR="00007AE7" w:rsidRPr="00FF2E63" w:rsidRDefault="00007AE7" w:rsidP="00007AE7">
            <w:r>
              <w:t xml:space="preserve">Added text - </w:t>
            </w:r>
            <w:r w:rsidRPr="000A2BCE">
              <w:t>E156 (Gd12ContinuedEd)</w:t>
            </w:r>
            <w:r>
              <w:t xml:space="preserve"> </w:t>
            </w:r>
          </w:p>
        </w:tc>
      </w:tr>
      <w:tr w:rsidR="00007AE7" w:rsidRPr="00910220" w14:paraId="027D7548" w14:textId="77777777" w:rsidTr="007A30BD">
        <w:tc>
          <w:tcPr>
            <w:tcW w:w="1479" w:type="dxa"/>
          </w:tcPr>
          <w:p w14:paraId="2612A3FF" w14:textId="5F4AB083" w:rsidR="00007AE7" w:rsidRDefault="00007AE7" w:rsidP="00007AE7">
            <w:r>
              <w:t>V13.0</w:t>
            </w:r>
          </w:p>
        </w:tc>
        <w:tc>
          <w:tcPr>
            <w:tcW w:w="1745" w:type="dxa"/>
          </w:tcPr>
          <w:p w14:paraId="342A369E" w14:textId="4F62874D" w:rsidR="00007AE7" w:rsidRDefault="00007AE7" w:rsidP="00007AE7">
            <w:r>
              <w:t>7/1/2021</w:t>
            </w:r>
          </w:p>
        </w:tc>
        <w:tc>
          <w:tcPr>
            <w:tcW w:w="2181" w:type="dxa"/>
          </w:tcPr>
          <w:p w14:paraId="527E2217" w14:textId="3CC4C9E4" w:rsidR="00007AE7" w:rsidRPr="00FF2E63" w:rsidRDefault="00007AE7" w:rsidP="00007AE7">
            <w:r w:rsidRPr="00E51BD8">
              <w:t>SSID Enrollment File Format</w:t>
            </w:r>
            <w:r>
              <w:t>-Record Layout</w:t>
            </w:r>
          </w:p>
        </w:tc>
        <w:tc>
          <w:tcPr>
            <w:tcW w:w="1340" w:type="dxa"/>
          </w:tcPr>
          <w:p w14:paraId="4BEEAC43" w14:textId="186F8E04" w:rsidR="00007AE7" w:rsidRDefault="00007AE7" w:rsidP="00007AE7">
            <w:r>
              <w:t>3.1.7</w:t>
            </w:r>
          </w:p>
        </w:tc>
        <w:tc>
          <w:tcPr>
            <w:tcW w:w="3893" w:type="dxa"/>
          </w:tcPr>
          <w:p w14:paraId="5D3620A5" w14:textId="72592D87" w:rsidR="00007AE7" w:rsidRDefault="00007AE7" w:rsidP="00007AE7">
            <w:r>
              <w:t>DE 1.25 and 1.26 - added E156 reference and updated validation to be between March 31st and August 15.</w:t>
            </w:r>
          </w:p>
          <w:p w14:paraId="1E53735D" w14:textId="573F691B" w:rsidR="00007AE7" w:rsidRDefault="00007AE7" w:rsidP="00007AE7">
            <w:r>
              <w:t>DE 1.28 – removed comment as it’s no valid and related validation was retired in 2016.</w:t>
            </w:r>
          </w:p>
        </w:tc>
      </w:tr>
      <w:tr w:rsidR="00007AE7" w:rsidRPr="00910220" w14:paraId="1A55E48B" w14:textId="77777777" w:rsidTr="007A30BD">
        <w:tc>
          <w:tcPr>
            <w:tcW w:w="1479" w:type="dxa"/>
          </w:tcPr>
          <w:p w14:paraId="1725FB63" w14:textId="6CAE2FAA" w:rsidR="00007AE7" w:rsidRDefault="00007AE7" w:rsidP="00007AE7">
            <w:r>
              <w:t>V13.0</w:t>
            </w:r>
          </w:p>
        </w:tc>
        <w:tc>
          <w:tcPr>
            <w:tcW w:w="1745" w:type="dxa"/>
          </w:tcPr>
          <w:p w14:paraId="2729C0AF" w14:textId="6A33082A" w:rsidR="00007AE7" w:rsidRPr="002A56C0" w:rsidRDefault="00007AE7" w:rsidP="00007AE7">
            <w:r>
              <w:t>7/1/2021</w:t>
            </w:r>
          </w:p>
        </w:tc>
        <w:tc>
          <w:tcPr>
            <w:tcW w:w="2181" w:type="dxa"/>
          </w:tcPr>
          <w:p w14:paraId="07D1CA80" w14:textId="14E05561" w:rsidR="00007AE7" w:rsidRPr="002A56C0" w:rsidRDefault="00007AE7" w:rsidP="00007AE7">
            <w:r>
              <w:t>Student Information File Format</w:t>
            </w:r>
          </w:p>
        </w:tc>
        <w:tc>
          <w:tcPr>
            <w:tcW w:w="1340" w:type="dxa"/>
          </w:tcPr>
          <w:p w14:paraId="77A4811B" w14:textId="6F3D0B9A" w:rsidR="00007AE7" w:rsidRDefault="00007AE7" w:rsidP="00007AE7">
            <w:r>
              <w:t>3.2.2</w:t>
            </w:r>
          </w:p>
          <w:p w14:paraId="16524A93" w14:textId="1FBC36F3" w:rsidR="00007AE7" w:rsidRPr="002A56C0" w:rsidRDefault="00007AE7" w:rsidP="00007AE7">
            <w:r>
              <w:t>3.2.7</w:t>
            </w:r>
          </w:p>
        </w:tc>
        <w:tc>
          <w:tcPr>
            <w:tcW w:w="3893" w:type="dxa"/>
          </w:tcPr>
          <w:p w14:paraId="15406033" w14:textId="6FD3634E" w:rsidR="00007AE7" w:rsidRDefault="00007AE7" w:rsidP="00007AE7">
            <w:r>
              <w:t>Retired SINF sub-type SIAD.</w:t>
            </w:r>
          </w:p>
          <w:p w14:paraId="6BF5E435" w14:textId="77777777" w:rsidR="00007AE7" w:rsidRDefault="00007AE7" w:rsidP="00007AE7">
            <w:r>
              <w:t>Added new DEs 2.45 – 2.46 (Mailing Address elements)</w:t>
            </w:r>
          </w:p>
          <w:p w14:paraId="6E03941C" w14:textId="7399B137" w:rsidR="00007AE7" w:rsidRPr="002A56C0" w:rsidRDefault="00007AE7" w:rsidP="00007AE7">
            <w:r>
              <w:t>DE 2.37 (</w:t>
            </w:r>
            <w:r w:rsidRPr="0048772A">
              <w:t>Enrolled in US School less than Three Cumulative Years Indicator</w:t>
            </w:r>
            <w:r>
              <w:t>) – updated conditionally required validation to remove grade and age.</w:t>
            </w:r>
          </w:p>
        </w:tc>
      </w:tr>
      <w:tr w:rsidR="00007AE7" w:rsidRPr="00910220" w14:paraId="0C2BDFC2" w14:textId="77777777" w:rsidTr="007A30BD">
        <w:tc>
          <w:tcPr>
            <w:tcW w:w="1479" w:type="dxa"/>
          </w:tcPr>
          <w:p w14:paraId="3B2A8234" w14:textId="7F0DF31F" w:rsidR="00007AE7" w:rsidRDefault="00007AE7" w:rsidP="00007AE7">
            <w:r>
              <w:t>V13.0</w:t>
            </w:r>
          </w:p>
        </w:tc>
        <w:tc>
          <w:tcPr>
            <w:tcW w:w="1745" w:type="dxa"/>
          </w:tcPr>
          <w:p w14:paraId="68D1D3A3" w14:textId="5534EDD0" w:rsidR="00007AE7" w:rsidRDefault="00007AE7" w:rsidP="00007AE7">
            <w:r>
              <w:t>7/1/2021</w:t>
            </w:r>
          </w:p>
        </w:tc>
        <w:tc>
          <w:tcPr>
            <w:tcW w:w="2181" w:type="dxa"/>
          </w:tcPr>
          <w:p w14:paraId="54B110BF" w14:textId="6A9420A6" w:rsidR="00007AE7" w:rsidRDefault="00007AE7" w:rsidP="00007AE7">
            <w:r>
              <w:t>Student Program File Format-Selection Criteria</w:t>
            </w:r>
          </w:p>
        </w:tc>
        <w:tc>
          <w:tcPr>
            <w:tcW w:w="1340" w:type="dxa"/>
          </w:tcPr>
          <w:p w14:paraId="27DC44E2" w14:textId="4FB56336" w:rsidR="00007AE7" w:rsidRDefault="00007AE7" w:rsidP="00007AE7">
            <w:r>
              <w:t>3.3.2</w:t>
            </w:r>
          </w:p>
        </w:tc>
        <w:tc>
          <w:tcPr>
            <w:tcW w:w="3893" w:type="dxa"/>
          </w:tcPr>
          <w:p w14:paraId="484B4F3E" w14:textId="68A8B1B1" w:rsidR="00007AE7" w:rsidRPr="00FE7D2F" w:rsidRDefault="00007AE7" w:rsidP="00007AE7">
            <w:r>
              <w:t xml:space="preserve">Added text - </w:t>
            </w:r>
            <w:r>
              <w:rPr>
                <w:rFonts w:cs="Arial"/>
              </w:rPr>
              <w:t>and in 2021-2022 academic year for E156 (GD12continuedEd)</w:t>
            </w:r>
          </w:p>
        </w:tc>
      </w:tr>
      <w:tr w:rsidR="00007AE7" w:rsidRPr="00910220" w14:paraId="24BA4AA4" w14:textId="77777777" w:rsidTr="007A30BD">
        <w:tc>
          <w:tcPr>
            <w:tcW w:w="1479" w:type="dxa"/>
          </w:tcPr>
          <w:p w14:paraId="2FBF0666" w14:textId="238A53E4" w:rsidR="00007AE7" w:rsidRDefault="00007AE7" w:rsidP="00007AE7">
            <w:r>
              <w:t>V13.0</w:t>
            </w:r>
          </w:p>
        </w:tc>
        <w:tc>
          <w:tcPr>
            <w:tcW w:w="1745" w:type="dxa"/>
          </w:tcPr>
          <w:p w14:paraId="4E65377E" w14:textId="0CC12A3F" w:rsidR="00007AE7" w:rsidRDefault="00007AE7" w:rsidP="00007AE7">
            <w:r>
              <w:t>7/1/2021</w:t>
            </w:r>
          </w:p>
        </w:tc>
        <w:tc>
          <w:tcPr>
            <w:tcW w:w="2181" w:type="dxa"/>
          </w:tcPr>
          <w:p w14:paraId="1C0EBEB5" w14:textId="6CA81FFD" w:rsidR="00007AE7" w:rsidRDefault="00007AE7" w:rsidP="00007AE7">
            <w:r>
              <w:t>Student Program File Format-Record Layout</w:t>
            </w:r>
          </w:p>
        </w:tc>
        <w:tc>
          <w:tcPr>
            <w:tcW w:w="1340" w:type="dxa"/>
          </w:tcPr>
          <w:p w14:paraId="7CB6E8BD" w14:textId="2F77F903" w:rsidR="00007AE7" w:rsidRDefault="00007AE7" w:rsidP="00007AE7">
            <w:r>
              <w:t>3.3.7</w:t>
            </w:r>
          </w:p>
        </w:tc>
        <w:tc>
          <w:tcPr>
            <w:tcW w:w="3893" w:type="dxa"/>
          </w:tcPr>
          <w:p w14:paraId="100B8357" w14:textId="0ED5E0FB" w:rsidR="00007AE7" w:rsidRPr="00FE7D2F" w:rsidRDefault="00007AE7" w:rsidP="00007AE7">
            <w:r>
              <w:t>DE 3.25 – Retired, added filler Row</w:t>
            </w:r>
          </w:p>
        </w:tc>
      </w:tr>
      <w:tr w:rsidR="00007AE7" w:rsidRPr="00910220" w14:paraId="7F406F6C" w14:textId="77777777" w:rsidTr="007A30BD">
        <w:tc>
          <w:tcPr>
            <w:tcW w:w="1479" w:type="dxa"/>
          </w:tcPr>
          <w:p w14:paraId="6481E771" w14:textId="5DA456C3" w:rsidR="00007AE7" w:rsidRDefault="00007AE7" w:rsidP="00007AE7">
            <w:r>
              <w:t>V13.0</w:t>
            </w:r>
          </w:p>
        </w:tc>
        <w:tc>
          <w:tcPr>
            <w:tcW w:w="1745" w:type="dxa"/>
          </w:tcPr>
          <w:p w14:paraId="6698D06F" w14:textId="04A16E48" w:rsidR="00007AE7" w:rsidRDefault="00007AE7" w:rsidP="00007AE7">
            <w:r>
              <w:t>7/1/2021</w:t>
            </w:r>
          </w:p>
        </w:tc>
        <w:tc>
          <w:tcPr>
            <w:tcW w:w="2181" w:type="dxa"/>
          </w:tcPr>
          <w:p w14:paraId="0F81323B" w14:textId="3E418D82" w:rsidR="00007AE7" w:rsidRDefault="00007AE7" w:rsidP="00007AE7">
            <w:r w:rsidRPr="0094312B">
              <w:t>Staff Demographics File Format-Record Layout</w:t>
            </w:r>
          </w:p>
        </w:tc>
        <w:tc>
          <w:tcPr>
            <w:tcW w:w="1340" w:type="dxa"/>
          </w:tcPr>
          <w:p w14:paraId="6A70B73B" w14:textId="3C03B4DE" w:rsidR="00007AE7" w:rsidRDefault="00007AE7" w:rsidP="00007AE7">
            <w:r>
              <w:t>3.7.7</w:t>
            </w:r>
          </w:p>
        </w:tc>
        <w:tc>
          <w:tcPr>
            <w:tcW w:w="3893" w:type="dxa"/>
          </w:tcPr>
          <w:p w14:paraId="01323C50" w14:textId="0EB6BF16" w:rsidR="00007AE7" w:rsidRDefault="00007AE7" w:rsidP="00007AE7">
            <w:r>
              <w:t>DE 7.32 - Added</w:t>
            </w:r>
          </w:p>
        </w:tc>
      </w:tr>
      <w:tr w:rsidR="00007AE7" w:rsidRPr="00910220" w14:paraId="17A679CB" w14:textId="77777777" w:rsidTr="007A30BD">
        <w:tc>
          <w:tcPr>
            <w:tcW w:w="1479" w:type="dxa"/>
          </w:tcPr>
          <w:p w14:paraId="0A9E8ECA" w14:textId="49DD6508" w:rsidR="00007AE7" w:rsidRDefault="00007AE7" w:rsidP="00007AE7">
            <w:r>
              <w:t>V13.0</w:t>
            </w:r>
          </w:p>
        </w:tc>
        <w:tc>
          <w:tcPr>
            <w:tcW w:w="1745" w:type="dxa"/>
          </w:tcPr>
          <w:p w14:paraId="7FD89706" w14:textId="4D79B378" w:rsidR="00007AE7" w:rsidRDefault="00007AE7" w:rsidP="00007AE7">
            <w:r>
              <w:t>7/1/2021</w:t>
            </w:r>
          </w:p>
        </w:tc>
        <w:tc>
          <w:tcPr>
            <w:tcW w:w="2181" w:type="dxa"/>
          </w:tcPr>
          <w:p w14:paraId="3326BF27" w14:textId="10D4F6E5" w:rsidR="00007AE7" w:rsidRDefault="00007AE7" w:rsidP="00007AE7">
            <w:r w:rsidRPr="001B75D5">
              <w:t>Course Section File Format</w:t>
            </w:r>
            <w:r>
              <w:t>-Record Layout</w:t>
            </w:r>
          </w:p>
        </w:tc>
        <w:tc>
          <w:tcPr>
            <w:tcW w:w="1340" w:type="dxa"/>
          </w:tcPr>
          <w:p w14:paraId="70801A40" w14:textId="2A1046E2" w:rsidR="00007AE7" w:rsidRDefault="00007AE7" w:rsidP="00007AE7">
            <w:r>
              <w:t>3.9.7</w:t>
            </w:r>
          </w:p>
        </w:tc>
        <w:tc>
          <w:tcPr>
            <w:tcW w:w="3893" w:type="dxa"/>
          </w:tcPr>
          <w:p w14:paraId="7D7BF658" w14:textId="65F5C9BC" w:rsidR="00007AE7" w:rsidRDefault="00007AE7" w:rsidP="00007AE7">
            <w:r>
              <w:t>DE 9.31 – Retired, added filler Row</w:t>
            </w:r>
          </w:p>
        </w:tc>
      </w:tr>
      <w:tr w:rsidR="00007AE7" w:rsidRPr="00910220" w14:paraId="19085B96" w14:textId="77777777" w:rsidTr="007A30BD">
        <w:tc>
          <w:tcPr>
            <w:tcW w:w="1479" w:type="dxa"/>
          </w:tcPr>
          <w:p w14:paraId="0DE614DD" w14:textId="089D5C0A" w:rsidR="00007AE7" w:rsidRDefault="00007AE7" w:rsidP="00007AE7">
            <w:r>
              <w:t>V13.0</w:t>
            </w:r>
          </w:p>
        </w:tc>
        <w:tc>
          <w:tcPr>
            <w:tcW w:w="1745" w:type="dxa"/>
          </w:tcPr>
          <w:p w14:paraId="4EBB0EA4" w14:textId="1C60F610" w:rsidR="00007AE7" w:rsidRDefault="00007AE7" w:rsidP="00007AE7">
            <w:r>
              <w:t>7/1/2021</w:t>
            </w:r>
          </w:p>
        </w:tc>
        <w:tc>
          <w:tcPr>
            <w:tcW w:w="2181" w:type="dxa"/>
          </w:tcPr>
          <w:p w14:paraId="792D97CB" w14:textId="0F1DB20A" w:rsidR="00007AE7" w:rsidRPr="00010B84" w:rsidRDefault="00007AE7" w:rsidP="00007AE7">
            <w:r>
              <w:rPr>
                <w:rFonts w:cs="Arial"/>
                <w:bCs/>
                <w:noProof/>
              </w:rPr>
              <w:t>Student Absence Summary Record Layout</w:t>
            </w:r>
          </w:p>
        </w:tc>
        <w:tc>
          <w:tcPr>
            <w:tcW w:w="1340" w:type="dxa"/>
          </w:tcPr>
          <w:p w14:paraId="65254E5D" w14:textId="59B81DA2" w:rsidR="00007AE7" w:rsidRDefault="00007AE7" w:rsidP="00007AE7">
            <w:r>
              <w:t>3.13.7</w:t>
            </w:r>
          </w:p>
        </w:tc>
        <w:tc>
          <w:tcPr>
            <w:tcW w:w="3893" w:type="dxa"/>
          </w:tcPr>
          <w:p w14:paraId="241A4676" w14:textId="77777777" w:rsidR="00007AE7" w:rsidRDefault="00007AE7" w:rsidP="00007AE7">
            <w:r>
              <w:t>DE 13.15 (</w:t>
            </w:r>
            <w:r w:rsidRPr="0046138B">
              <w:rPr>
                <w:rFonts w:cs="Arial"/>
              </w:rPr>
              <w:t>Expected Attendance Days</w:t>
            </w:r>
            <w:r>
              <w:t>) – updated validation #1 for upper limit to be less than 256 and updated format validation.</w:t>
            </w:r>
          </w:p>
          <w:p w14:paraId="633C3D4B" w14:textId="3DBECFE1" w:rsidR="00007AE7" w:rsidRDefault="00007AE7" w:rsidP="00007AE7">
            <w:r>
              <w:t xml:space="preserve">DEs 13.16 – 13.21 – updated format validation. </w:t>
            </w:r>
          </w:p>
        </w:tc>
      </w:tr>
      <w:tr w:rsidR="00007AE7" w:rsidRPr="00910220" w14:paraId="291A7C02" w14:textId="77777777" w:rsidTr="007A30BD">
        <w:tc>
          <w:tcPr>
            <w:tcW w:w="1479" w:type="dxa"/>
          </w:tcPr>
          <w:p w14:paraId="7FF32257" w14:textId="14D7CEE0" w:rsidR="00007AE7" w:rsidRDefault="00007AE7" w:rsidP="00007AE7">
            <w:r>
              <w:lastRenderedPageBreak/>
              <w:t>V13.0</w:t>
            </w:r>
          </w:p>
        </w:tc>
        <w:tc>
          <w:tcPr>
            <w:tcW w:w="1745" w:type="dxa"/>
          </w:tcPr>
          <w:p w14:paraId="2D797305" w14:textId="362819E1" w:rsidR="00007AE7" w:rsidRDefault="00007AE7" w:rsidP="00007AE7">
            <w:r>
              <w:t>7/1/2021</w:t>
            </w:r>
          </w:p>
        </w:tc>
        <w:tc>
          <w:tcPr>
            <w:tcW w:w="2181" w:type="dxa"/>
          </w:tcPr>
          <w:p w14:paraId="273E53C5" w14:textId="3B75908D" w:rsidR="00007AE7" w:rsidRPr="00010B84" w:rsidRDefault="00007AE7" w:rsidP="00007AE7">
            <w:r>
              <w:rPr>
                <w:rFonts w:cs="Arial"/>
                <w:bCs/>
                <w:noProof/>
              </w:rPr>
              <w:t>Special Education Record Layout</w:t>
            </w:r>
          </w:p>
        </w:tc>
        <w:tc>
          <w:tcPr>
            <w:tcW w:w="1340" w:type="dxa"/>
          </w:tcPr>
          <w:p w14:paraId="1D2074F3" w14:textId="28373376" w:rsidR="00007AE7" w:rsidRDefault="00007AE7" w:rsidP="00007AE7">
            <w:r>
              <w:t>3.14.7</w:t>
            </w:r>
          </w:p>
        </w:tc>
        <w:tc>
          <w:tcPr>
            <w:tcW w:w="3893" w:type="dxa"/>
          </w:tcPr>
          <w:p w14:paraId="4BE49232" w14:textId="75ACA178" w:rsidR="00007AE7" w:rsidRDefault="00007AE7" w:rsidP="00007AE7">
            <w:r>
              <w:t>Updated Operational Key and added Special Education Meeting Date, Education Plan Type and Education Plan Amendment Date</w:t>
            </w:r>
          </w:p>
          <w:p w14:paraId="5C78193B" w14:textId="4AE25D6D" w:rsidR="00007AE7" w:rsidRDefault="00007AE7" w:rsidP="00007AE7">
            <w:r>
              <w:t>Update Primary Key and removed Special Education Program Exit Date</w:t>
            </w:r>
          </w:p>
          <w:p w14:paraId="3223C055" w14:textId="64E2AD97" w:rsidR="00007AE7" w:rsidRDefault="00007AE7" w:rsidP="00007AE7">
            <w:r>
              <w:t>DE 14.29 (Disability Code 2) – reenabled validation to not allow code 310 (Multiple disabilities (MD)).</w:t>
            </w:r>
          </w:p>
          <w:p w14:paraId="64915A5E" w14:textId="46F44113" w:rsidR="00007AE7" w:rsidRDefault="00007AE7" w:rsidP="00007AE7">
            <w:r>
              <w:t>DE 14.30 (</w:t>
            </w:r>
            <w:r w:rsidRPr="002702FF">
              <w:rPr>
                <w:rFonts w:cs="Arial"/>
                <w:bCs/>
              </w:rPr>
              <w:t>Infant Regional Center Services Eligibility Indicator</w:t>
            </w:r>
            <w:r>
              <w:t>) -Updated Required</w:t>
            </w:r>
          </w:p>
          <w:p w14:paraId="01335397" w14:textId="1572ED9E" w:rsidR="00007AE7" w:rsidRDefault="00007AE7" w:rsidP="00007AE7">
            <w:r>
              <w:t>DE 14.31 (</w:t>
            </w:r>
            <w:r w:rsidRPr="002702FF">
              <w:rPr>
                <w:rFonts w:cs="Arial"/>
                <w:bCs/>
              </w:rPr>
              <w:t>Special Education Program Setting Code</w:t>
            </w:r>
            <w:r>
              <w:rPr>
                <w:rFonts w:cs="Arial"/>
                <w:bCs/>
              </w:rPr>
              <w:t>) – Add new validation</w:t>
            </w:r>
          </w:p>
        </w:tc>
      </w:tr>
      <w:tr w:rsidR="00007AE7" w:rsidRPr="00910220" w14:paraId="6A197BBF" w14:textId="77777777" w:rsidTr="007A30BD">
        <w:tc>
          <w:tcPr>
            <w:tcW w:w="1479" w:type="dxa"/>
          </w:tcPr>
          <w:p w14:paraId="1329B277" w14:textId="1F17D1FF" w:rsidR="00007AE7" w:rsidRDefault="00007AE7" w:rsidP="00007AE7">
            <w:r>
              <w:t>V13.0</w:t>
            </w:r>
          </w:p>
        </w:tc>
        <w:tc>
          <w:tcPr>
            <w:tcW w:w="1745" w:type="dxa"/>
          </w:tcPr>
          <w:p w14:paraId="41B03BB3" w14:textId="25BE5A88" w:rsidR="00007AE7" w:rsidRDefault="00007AE7" w:rsidP="00007AE7">
            <w:r>
              <w:t>7/1/2021</w:t>
            </w:r>
          </w:p>
        </w:tc>
        <w:tc>
          <w:tcPr>
            <w:tcW w:w="2181" w:type="dxa"/>
          </w:tcPr>
          <w:p w14:paraId="20EF0BE9" w14:textId="1729C013" w:rsidR="00007AE7" w:rsidRDefault="00007AE7" w:rsidP="00007AE7">
            <w:pPr>
              <w:rPr>
                <w:rFonts w:cs="Arial"/>
                <w:bCs/>
                <w:noProof/>
              </w:rPr>
            </w:pPr>
            <w:r>
              <w:rPr>
                <w:rFonts w:cs="Arial"/>
                <w:bCs/>
                <w:noProof/>
              </w:rPr>
              <w:t>Postsecondary Status Record Layout</w:t>
            </w:r>
          </w:p>
        </w:tc>
        <w:tc>
          <w:tcPr>
            <w:tcW w:w="1340" w:type="dxa"/>
          </w:tcPr>
          <w:p w14:paraId="0DA8A0DF" w14:textId="0096855E" w:rsidR="00007AE7" w:rsidRDefault="00007AE7" w:rsidP="00007AE7">
            <w:r>
              <w:t>3.17.7</w:t>
            </w:r>
          </w:p>
        </w:tc>
        <w:tc>
          <w:tcPr>
            <w:tcW w:w="3893" w:type="dxa"/>
          </w:tcPr>
          <w:p w14:paraId="19303978" w14:textId="52E7512E" w:rsidR="00007AE7" w:rsidRDefault="00007AE7" w:rsidP="00007AE7">
            <w:r>
              <w:t>DE 17.11 (Education Program Participation Type Code) – added validation #3.</w:t>
            </w:r>
          </w:p>
        </w:tc>
      </w:tr>
      <w:tr w:rsidR="00007AE7" w:rsidRPr="00910220" w14:paraId="262C3B67" w14:textId="77777777" w:rsidTr="007A30BD">
        <w:tc>
          <w:tcPr>
            <w:tcW w:w="1479" w:type="dxa"/>
          </w:tcPr>
          <w:p w14:paraId="63B63E8E" w14:textId="56C26A00" w:rsidR="00007AE7" w:rsidRDefault="00007AE7" w:rsidP="00007AE7">
            <w:r>
              <w:t>V13.0</w:t>
            </w:r>
          </w:p>
        </w:tc>
        <w:tc>
          <w:tcPr>
            <w:tcW w:w="1745" w:type="dxa"/>
          </w:tcPr>
          <w:p w14:paraId="618AAB05" w14:textId="6169C8B8" w:rsidR="00007AE7" w:rsidRDefault="00007AE7" w:rsidP="00007AE7">
            <w:r>
              <w:t>7/1/2021</w:t>
            </w:r>
          </w:p>
        </w:tc>
        <w:tc>
          <w:tcPr>
            <w:tcW w:w="2181" w:type="dxa"/>
          </w:tcPr>
          <w:p w14:paraId="1FCFCC10" w14:textId="1B95AD76" w:rsidR="00007AE7" w:rsidRPr="00010B84" w:rsidRDefault="00007AE7" w:rsidP="00007AE7">
            <w:r w:rsidRPr="00010B84">
              <w:t xml:space="preserve">Work-Based Learning </w:t>
            </w:r>
            <w:r>
              <w:t>Record Layout</w:t>
            </w:r>
          </w:p>
        </w:tc>
        <w:tc>
          <w:tcPr>
            <w:tcW w:w="1340" w:type="dxa"/>
          </w:tcPr>
          <w:p w14:paraId="01D45536" w14:textId="4877F2AF" w:rsidR="00007AE7" w:rsidRDefault="00007AE7" w:rsidP="00007AE7">
            <w:r>
              <w:t>3.21</w:t>
            </w:r>
          </w:p>
        </w:tc>
        <w:tc>
          <w:tcPr>
            <w:tcW w:w="3893" w:type="dxa"/>
          </w:tcPr>
          <w:p w14:paraId="49D5B276" w14:textId="01047E54" w:rsidR="00007AE7" w:rsidRDefault="00007AE7" w:rsidP="00007AE7">
            <w:r>
              <w:t>Updated language for “</w:t>
            </w:r>
            <w:r w:rsidRPr="00CB1FA0">
              <w:t>Simulated Work-Based Learning</w:t>
            </w:r>
            <w:r>
              <w:t>” in DEs 21.11 and 21.12</w:t>
            </w:r>
          </w:p>
        </w:tc>
      </w:tr>
      <w:tr w:rsidR="00007AE7" w:rsidRPr="00910220" w14:paraId="354DA449" w14:textId="77777777" w:rsidTr="007A30BD">
        <w:tc>
          <w:tcPr>
            <w:tcW w:w="1479" w:type="dxa"/>
          </w:tcPr>
          <w:p w14:paraId="658FA0E7" w14:textId="5F3563F6" w:rsidR="00007AE7" w:rsidRDefault="00007AE7" w:rsidP="00007AE7">
            <w:r>
              <w:t>V13.0</w:t>
            </w:r>
          </w:p>
        </w:tc>
        <w:tc>
          <w:tcPr>
            <w:tcW w:w="1745" w:type="dxa"/>
          </w:tcPr>
          <w:p w14:paraId="521CA4CB" w14:textId="1E48CECD" w:rsidR="00007AE7" w:rsidRDefault="00007AE7" w:rsidP="00007AE7">
            <w:r>
              <w:t>7/1/2021</w:t>
            </w:r>
          </w:p>
        </w:tc>
        <w:tc>
          <w:tcPr>
            <w:tcW w:w="2181" w:type="dxa"/>
          </w:tcPr>
          <w:p w14:paraId="2FEAE8A6" w14:textId="6B98F0F2" w:rsidR="00007AE7" w:rsidRPr="002228B3" w:rsidRDefault="00007AE7" w:rsidP="00007AE7">
            <w:r w:rsidRPr="00FA2D00">
              <w:rPr>
                <w:rFonts w:cs="Arial"/>
                <w:bCs/>
                <w:noProof/>
              </w:rPr>
              <w:t>Appendix A = XML</w:t>
            </w:r>
            <w:r>
              <w:rPr>
                <w:rFonts w:cs="Arial"/>
                <w:bCs/>
                <w:noProof/>
              </w:rPr>
              <w:t>(estensible Markup Language)</w:t>
            </w:r>
            <w:r w:rsidRPr="00FA2D00">
              <w:rPr>
                <w:rFonts w:cs="Arial"/>
                <w:bCs/>
                <w:noProof/>
              </w:rPr>
              <w:t xml:space="preserve"> Schemas</w:t>
            </w:r>
          </w:p>
        </w:tc>
        <w:tc>
          <w:tcPr>
            <w:tcW w:w="1340" w:type="dxa"/>
          </w:tcPr>
          <w:p w14:paraId="61EBE72B" w14:textId="4783F206" w:rsidR="00007AE7" w:rsidRDefault="00007AE7" w:rsidP="00007AE7">
            <w:r>
              <w:t>7.2</w:t>
            </w:r>
          </w:p>
        </w:tc>
        <w:tc>
          <w:tcPr>
            <w:tcW w:w="3893" w:type="dxa"/>
          </w:tcPr>
          <w:p w14:paraId="321045AC" w14:textId="4DB4D25A" w:rsidR="00007AE7" w:rsidRDefault="00007AE7" w:rsidP="00007AE7">
            <w:r>
              <w:t>7.2 – Student Information – add new mailing address elements to schema.</w:t>
            </w:r>
          </w:p>
        </w:tc>
      </w:tr>
      <w:tr w:rsidR="00007AE7" w:rsidRPr="00910220" w14:paraId="0D29E728" w14:textId="77777777" w:rsidTr="007A30BD">
        <w:tc>
          <w:tcPr>
            <w:tcW w:w="1479" w:type="dxa"/>
          </w:tcPr>
          <w:p w14:paraId="63975FAD" w14:textId="03194339" w:rsidR="00007AE7" w:rsidRDefault="00007AE7" w:rsidP="00007AE7">
            <w:r>
              <w:t>V12.4</w:t>
            </w:r>
          </w:p>
        </w:tc>
        <w:tc>
          <w:tcPr>
            <w:tcW w:w="1745" w:type="dxa"/>
          </w:tcPr>
          <w:p w14:paraId="413E626A" w14:textId="6478A1EC" w:rsidR="00007AE7" w:rsidRPr="002A56C0" w:rsidRDefault="00007AE7" w:rsidP="00007AE7">
            <w:r>
              <w:t>3/1/2021</w:t>
            </w:r>
          </w:p>
        </w:tc>
        <w:tc>
          <w:tcPr>
            <w:tcW w:w="2181" w:type="dxa"/>
          </w:tcPr>
          <w:p w14:paraId="11524BEF" w14:textId="4DBADEE5" w:rsidR="00007AE7" w:rsidRPr="002A56C0" w:rsidRDefault="00007AE7" w:rsidP="00007AE7">
            <w:r w:rsidRPr="00010B84">
              <w:t>Work-Based Learning File Format</w:t>
            </w:r>
          </w:p>
        </w:tc>
        <w:tc>
          <w:tcPr>
            <w:tcW w:w="1340" w:type="dxa"/>
          </w:tcPr>
          <w:p w14:paraId="1D37D7FC" w14:textId="1A4AEBF5" w:rsidR="00007AE7" w:rsidRPr="002A56C0" w:rsidRDefault="00007AE7" w:rsidP="00007AE7">
            <w:r>
              <w:t>3.21</w:t>
            </w:r>
          </w:p>
        </w:tc>
        <w:tc>
          <w:tcPr>
            <w:tcW w:w="3893" w:type="dxa"/>
          </w:tcPr>
          <w:p w14:paraId="53D41243" w14:textId="77777777" w:rsidR="00007AE7" w:rsidRDefault="00007AE7" w:rsidP="00007AE7">
            <w:r>
              <w:t>DE 21.04 removed validation #2</w:t>
            </w:r>
          </w:p>
          <w:p w14:paraId="02658EF4" w14:textId="0A83BF72" w:rsidR="00007AE7" w:rsidRPr="002A56C0" w:rsidRDefault="00007AE7" w:rsidP="00007AE7">
            <w:r>
              <w:t>DE 21.05 updated validation #3</w:t>
            </w:r>
          </w:p>
        </w:tc>
      </w:tr>
      <w:tr w:rsidR="00007AE7" w:rsidRPr="00910220" w14:paraId="3261F435" w14:textId="77777777" w:rsidTr="007A30BD">
        <w:tc>
          <w:tcPr>
            <w:tcW w:w="1479" w:type="dxa"/>
          </w:tcPr>
          <w:p w14:paraId="4FB2DCDB" w14:textId="4D7919D1" w:rsidR="00007AE7" w:rsidRDefault="00007AE7" w:rsidP="00007AE7">
            <w:r>
              <w:t>V12.3</w:t>
            </w:r>
          </w:p>
        </w:tc>
        <w:tc>
          <w:tcPr>
            <w:tcW w:w="1745" w:type="dxa"/>
          </w:tcPr>
          <w:p w14:paraId="1BCFAF01" w14:textId="3B652B33" w:rsidR="00007AE7" w:rsidRDefault="00007AE7" w:rsidP="00007AE7">
            <w:r>
              <w:t>2/1/2021</w:t>
            </w:r>
          </w:p>
        </w:tc>
        <w:tc>
          <w:tcPr>
            <w:tcW w:w="2181" w:type="dxa"/>
          </w:tcPr>
          <w:p w14:paraId="09796CFE" w14:textId="7EEDCE09" w:rsidR="00007AE7" w:rsidRPr="00FA2D00" w:rsidRDefault="00007AE7" w:rsidP="00007AE7">
            <w:pPr>
              <w:rPr>
                <w:rFonts w:cs="Arial"/>
                <w:bCs/>
                <w:noProof/>
              </w:rPr>
            </w:pPr>
            <w:r>
              <w:rPr>
                <w:rFonts w:cs="Arial"/>
                <w:bCs/>
                <w:noProof/>
              </w:rPr>
              <w:t>Certification Submission Requiremetns</w:t>
            </w:r>
          </w:p>
        </w:tc>
        <w:tc>
          <w:tcPr>
            <w:tcW w:w="1340" w:type="dxa"/>
          </w:tcPr>
          <w:p w14:paraId="39F1B6FC" w14:textId="040627AF" w:rsidR="00007AE7" w:rsidRDefault="00007AE7" w:rsidP="00007AE7">
            <w:r>
              <w:t>2</w:t>
            </w:r>
          </w:p>
          <w:p w14:paraId="12570586" w14:textId="16FA40A9" w:rsidR="00007AE7" w:rsidRPr="00FA2D00" w:rsidRDefault="00007AE7" w:rsidP="00007AE7"/>
        </w:tc>
        <w:tc>
          <w:tcPr>
            <w:tcW w:w="3893" w:type="dxa"/>
          </w:tcPr>
          <w:p w14:paraId="2F7B9077" w14:textId="42606638" w:rsidR="00007AE7" w:rsidRDefault="00007AE7" w:rsidP="00007AE7">
            <w:r>
              <w:t xml:space="preserve">Updated all submission sections (Fall 1, Fall 2, EOY 1-4) to account for data collections that have been updated, moved, or new. </w:t>
            </w:r>
          </w:p>
        </w:tc>
      </w:tr>
      <w:tr w:rsidR="00007AE7" w:rsidRPr="00910220" w14:paraId="0F9AE777" w14:textId="77777777" w:rsidTr="007A30BD">
        <w:tc>
          <w:tcPr>
            <w:tcW w:w="1479" w:type="dxa"/>
          </w:tcPr>
          <w:p w14:paraId="01BEC344" w14:textId="2EED34C5" w:rsidR="00007AE7" w:rsidRDefault="00007AE7" w:rsidP="00007AE7">
            <w:r>
              <w:t>V12.3</w:t>
            </w:r>
          </w:p>
        </w:tc>
        <w:tc>
          <w:tcPr>
            <w:tcW w:w="1745" w:type="dxa"/>
          </w:tcPr>
          <w:p w14:paraId="0E55C752" w14:textId="5D0E4906" w:rsidR="00007AE7" w:rsidRDefault="00007AE7" w:rsidP="00007AE7">
            <w:r>
              <w:t>2/1/2021</w:t>
            </w:r>
          </w:p>
        </w:tc>
        <w:tc>
          <w:tcPr>
            <w:tcW w:w="2181" w:type="dxa"/>
          </w:tcPr>
          <w:p w14:paraId="0BCC5070" w14:textId="081454C2" w:rsidR="00007AE7" w:rsidRPr="00567D45" w:rsidRDefault="00007AE7" w:rsidP="00007AE7">
            <w:pPr>
              <w:rPr>
                <w:rFonts w:cs="Arial"/>
                <w:bCs/>
                <w:noProof/>
              </w:rPr>
            </w:pPr>
            <w:r>
              <w:rPr>
                <w:rFonts w:cs="Arial"/>
                <w:bCs/>
                <w:noProof/>
              </w:rPr>
              <w:t>Expected Schools Table</w:t>
            </w:r>
          </w:p>
        </w:tc>
        <w:tc>
          <w:tcPr>
            <w:tcW w:w="1340" w:type="dxa"/>
          </w:tcPr>
          <w:p w14:paraId="38369348" w14:textId="0F044755" w:rsidR="00007AE7" w:rsidRDefault="00007AE7" w:rsidP="00007AE7">
            <w:r>
              <w:t>Table 2-1</w:t>
            </w:r>
          </w:p>
        </w:tc>
        <w:tc>
          <w:tcPr>
            <w:tcW w:w="3893" w:type="dxa"/>
          </w:tcPr>
          <w:p w14:paraId="20BD0CA5" w14:textId="28374748" w:rsidR="00007AE7" w:rsidRDefault="00007AE7" w:rsidP="00007AE7">
            <w:r>
              <w:t xml:space="preserve">Renamed “EOY 1 CTE” to “EOY 1 CTE/WBLR” </w:t>
            </w:r>
          </w:p>
        </w:tc>
      </w:tr>
      <w:tr w:rsidR="00007AE7" w:rsidRPr="00910220" w14:paraId="50A15773" w14:textId="77777777" w:rsidTr="007A30BD">
        <w:tc>
          <w:tcPr>
            <w:tcW w:w="1479" w:type="dxa"/>
          </w:tcPr>
          <w:p w14:paraId="38408C83" w14:textId="007A0DB2" w:rsidR="00007AE7" w:rsidRDefault="00007AE7" w:rsidP="00007AE7">
            <w:r>
              <w:lastRenderedPageBreak/>
              <w:t>V12.3</w:t>
            </w:r>
          </w:p>
        </w:tc>
        <w:tc>
          <w:tcPr>
            <w:tcW w:w="1745" w:type="dxa"/>
          </w:tcPr>
          <w:p w14:paraId="1F5B5E53" w14:textId="18A3F2AF" w:rsidR="00007AE7" w:rsidRDefault="00007AE7" w:rsidP="00007AE7">
            <w:r>
              <w:t>2/1/2021</w:t>
            </w:r>
          </w:p>
        </w:tc>
        <w:tc>
          <w:tcPr>
            <w:tcW w:w="2181" w:type="dxa"/>
          </w:tcPr>
          <w:p w14:paraId="0F3E5CBD" w14:textId="417D0A90" w:rsidR="00007AE7" w:rsidRDefault="00007AE7" w:rsidP="00007AE7">
            <w:pPr>
              <w:rPr>
                <w:rFonts w:cs="Arial"/>
                <w:bCs/>
                <w:noProof/>
              </w:rPr>
            </w:pPr>
            <w:r>
              <w:rPr>
                <w:rFonts w:cs="Arial"/>
                <w:bCs/>
                <w:noProof/>
              </w:rPr>
              <w:t>Student Enrollment Record Layout</w:t>
            </w:r>
          </w:p>
        </w:tc>
        <w:tc>
          <w:tcPr>
            <w:tcW w:w="1340" w:type="dxa"/>
          </w:tcPr>
          <w:p w14:paraId="6678762E" w14:textId="490B346B" w:rsidR="00007AE7" w:rsidRDefault="00007AE7" w:rsidP="00007AE7">
            <w:r>
              <w:t>3.1.7</w:t>
            </w:r>
          </w:p>
        </w:tc>
        <w:tc>
          <w:tcPr>
            <w:tcW w:w="3893" w:type="dxa"/>
          </w:tcPr>
          <w:p w14:paraId="5DE40784" w14:textId="77777777" w:rsidR="00007AE7" w:rsidRDefault="00007AE7" w:rsidP="00007AE7">
            <w:r>
              <w:t>DE 1.23 (Enrollment Status Code) – added validation rule #4 and #5</w:t>
            </w:r>
          </w:p>
          <w:p w14:paraId="365AB367" w14:textId="05858610" w:rsidR="00007AE7" w:rsidRDefault="00007AE7" w:rsidP="00007AE7">
            <w:r>
              <w:t>DE 1.24 (Grade Level Code) – added validation #2</w:t>
            </w:r>
          </w:p>
        </w:tc>
      </w:tr>
      <w:tr w:rsidR="00007AE7" w:rsidRPr="00910220" w14:paraId="68BB5C4E" w14:textId="77777777" w:rsidTr="007A30BD">
        <w:tc>
          <w:tcPr>
            <w:tcW w:w="1479" w:type="dxa"/>
          </w:tcPr>
          <w:p w14:paraId="487E9656" w14:textId="01E2CAF0" w:rsidR="00007AE7" w:rsidRDefault="00007AE7" w:rsidP="00007AE7">
            <w:r>
              <w:t>V12.3</w:t>
            </w:r>
          </w:p>
        </w:tc>
        <w:tc>
          <w:tcPr>
            <w:tcW w:w="1745" w:type="dxa"/>
          </w:tcPr>
          <w:p w14:paraId="3B5A4E43" w14:textId="74901A13" w:rsidR="00007AE7" w:rsidRDefault="00007AE7" w:rsidP="00007AE7">
            <w:r>
              <w:t>2/1/2021</w:t>
            </w:r>
          </w:p>
        </w:tc>
        <w:tc>
          <w:tcPr>
            <w:tcW w:w="2181" w:type="dxa"/>
          </w:tcPr>
          <w:p w14:paraId="12794532" w14:textId="57453048" w:rsidR="00007AE7" w:rsidRDefault="00007AE7" w:rsidP="00007AE7">
            <w:pPr>
              <w:rPr>
                <w:rFonts w:cs="Arial"/>
                <w:bCs/>
                <w:noProof/>
              </w:rPr>
            </w:pPr>
            <w:r w:rsidRPr="003305F8">
              <w:t>Student Information Record Layout</w:t>
            </w:r>
          </w:p>
        </w:tc>
        <w:tc>
          <w:tcPr>
            <w:tcW w:w="1340" w:type="dxa"/>
          </w:tcPr>
          <w:p w14:paraId="5160555F" w14:textId="145A21C9" w:rsidR="00007AE7" w:rsidRDefault="00007AE7" w:rsidP="00007AE7">
            <w:r>
              <w:t>3.2.8</w:t>
            </w:r>
          </w:p>
        </w:tc>
        <w:tc>
          <w:tcPr>
            <w:tcW w:w="3893" w:type="dxa"/>
          </w:tcPr>
          <w:p w14:paraId="60CED783" w14:textId="77777777" w:rsidR="00007AE7" w:rsidRDefault="00007AE7" w:rsidP="00007AE7">
            <w:r>
              <w:t>DE 2.39 (Guardian 1 First Name) – added Validation rule#2</w:t>
            </w:r>
          </w:p>
          <w:p w14:paraId="7A2E9EF8" w14:textId="77777777" w:rsidR="00007AE7" w:rsidRDefault="00007AE7" w:rsidP="00007AE7">
            <w:r>
              <w:t>DE 2.40 (Guardian 1 Last Name) - added Validation rule#2</w:t>
            </w:r>
          </w:p>
          <w:p w14:paraId="69957CE3" w14:textId="77777777" w:rsidR="00007AE7" w:rsidRDefault="00007AE7" w:rsidP="00007AE7">
            <w:r>
              <w:t>DE 2.41 (Guardian 2 First Name) - added Validation rule#2 and #3</w:t>
            </w:r>
          </w:p>
          <w:p w14:paraId="77B7FEEA" w14:textId="26E506C7" w:rsidR="00007AE7" w:rsidRDefault="00007AE7" w:rsidP="00007AE7">
            <w:r>
              <w:t>DE 2.42 (Guardian 2 Last Name) - added Validation rule#2 and #3</w:t>
            </w:r>
          </w:p>
        </w:tc>
      </w:tr>
      <w:tr w:rsidR="00007AE7" w:rsidRPr="00910220" w14:paraId="3F71F5F3" w14:textId="77777777" w:rsidTr="007A30BD">
        <w:tc>
          <w:tcPr>
            <w:tcW w:w="1479" w:type="dxa"/>
          </w:tcPr>
          <w:p w14:paraId="2914DC6F" w14:textId="14291738" w:rsidR="00007AE7" w:rsidRDefault="00007AE7" w:rsidP="00007AE7">
            <w:r>
              <w:t>V12.3</w:t>
            </w:r>
          </w:p>
        </w:tc>
        <w:tc>
          <w:tcPr>
            <w:tcW w:w="1745" w:type="dxa"/>
          </w:tcPr>
          <w:p w14:paraId="20596A30" w14:textId="076C72F9" w:rsidR="00007AE7" w:rsidRDefault="00007AE7" w:rsidP="00007AE7">
            <w:r>
              <w:t>2/1/2021</w:t>
            </w:r>
          </w:p>
        </w:tc>
        <w:tc>
          <w:tcPr>
            <w:tcW w:w="2181" w:type="dxa"/>
          </w:tcPr>
          <w:p w14:paraId="214B8171" w14:textId="668373B3" w:rsidR="00007AE7" w:rsidRPr="003305F8" w:rsidRDefault="00007AE7" w:rsidP="00007AE7">
            <w:r w:rsidRPr="00CF0730">
              <w:rPr>
                <w:rFonts w:cs="Arial"/>
                <w:bCs/>
                <w:noProof/>
              </w:rPr>
              <w:t>Student Career Technical Education (CTE) File Format</w:t>
            </w:r>
          </w:p>
        </w:tc>
        <w:tc>
          <w:tcPr>
            <w:tcW w:w="1340" w:type="dxa"/>
          </w:tcPr>
          <w:p w14:paraId="68B182E5" w14:textId="5BFA9189" w:rsidR="00007AE7" w:rsidRDefault="00007AE7" w:rsidP="00007AE7">
            <w:r>
              <w:t>3.11</w:t>
            </w:r>
          </w:p>
        </w:tc>
        <w:tc>
          <w:tcPr>
            <w:tcW w:w="3893" w:type="dxa"/>
          </w:tcPr>
          <w:p w14:paraId="529238E1" w14:textId="77777777" w:rsidR="00007AE7" w:rsidRDefault="00007AE7" w:rsidP="00007AE7">
            <w:r>
              <w:t>Updated Selection Criteria information</w:t>
            </w:r>
          </w:p>
          <w:p w14:paraId="4E9CFF3B" w14:textId="77777777" w:rsidR="00007AE7" w:rsidRDefault="00007AE7" w:rsidP="00007AE7">
            <w:r>
              <w:t>DE 11.13 (CTE Pathway Code) – updated Definition</w:t>
            </w:r>
          </w:p>
          <w:p w14:paraId="7CF789E4" w14:textId="344FA209" w:rsidR="00007AE7" w:rsidRDefault="00007AE7" w:rsidP="00007AE7">
            <w:r>
              <w:t>DE 11.14 (CTE Pathway Completion Academic Year ID) – updated Definition, Comments, and Required</w:t>
            </w:r>
          </w:p>
        </w:tc>
      </w:tr>
      <w:tr w:rsidR="00007AE7" w:rsidRPr="00910220" w14:paraId="7871B1C2" w14:textId="77777777" w:rsidTr="007A30BD">
        <w:tc>
          <w:tcPr>
            <w:tcW w:w="1479" w:type="dxa"/>
          </w:tcPr>
          <w:p w14:paraId="3F2C4255" w14:textId="69668D19" w:rsidR="00007AE7" w:rsidRDefault="00007AE7" w:rsidP="00007AE7">
            <w:r>
              <w:t>V12.3</w:t>
            </w:r>
          </w:p>
        </w:tc>
        <w:tc>
          <w:tcPr>
            <w:tcW w:w="1745" w:type="dxa"/>
          </w:tcPr>
          <w:p w14:paraId="1FF99118" w14:textId="76AB888A" w:rsidR="00007AE7" w:rsidRDefault="00007AE7" w:rsidP="00007AE7">
            <w:r>
              <w:t>2/1/2021</w:t>
            </w:r>
          </w:p>
        </w:tc>
        <w:tc>
          <w:tcPr>
            <w:tcW w:w="2181" w:type="dxa"/>
          </w:tcPr>
          <w:p w14:paraId="444013DE" w14:textId="6C09E500" w:rsidR="00007AE7" w:rsidRPr="003305F8" w:rsidRDefault="00007AE7" w:rsidP="00007AE7">
            <w:r>
              <w:t>Student Services File Format</w:t>
            </w:r>
          </w:p>
        </w:tc>
        <w:tc>
          <w:tcPr>
            <w:tcW w:w="1340" w:type="dxa"/>
          </w:tcPr>
          <w:p w14:paraId="694716CB" w14:textId="20F27BEB" w:rsidR="00007AE7" w:rsidRDefault="00007AE7" w:rsidP="00007AE7">
            <w:r>
              <w:t>3.15.7</w:t>
            </w:r>
          </w:p>
        </w:tc>
        <w:tc>
          <w:tcPr>
            <w:tcW w:w="3893" w:type="dxa"/>
          </w:tcPr>
          <w:p w14:paraId="67426035" w14:textId="7F089B3A" w:rsidR="00007AE7" w:rsidRDefault="00007AE7" w:rsidP="00007AE7">
            <w:r>
              <w:t>DE 15.13 (Special Education Service Code) – updated validation 2 to remove Special Education Service Location</w:t>
            </w:r>
          </w:p>
        </w:tc>
      </w:tr>
      <w:tr w:rsidR="00007AE7" w:rsidRPr="00910220" w14:paraId="6312994E" w14:textId="77777777" w:rsidTr="007A30BD">
        <w:tc>
          <w:tcPr>
            <w:tcW w:w="1479" w:type="dxa"/>
          </w:tcPr>
          <w:p w14:paraId="574E2F1A" w14:textId="1803036B" w:rsidR="00007AE7" w:rsidRDefault="00007AE7" w:rsidP="00007AE7">
            <w:r>
              <w:t>V12.3</w:t>
            </w:r>
          </w:p>
        </w:tc>
        <w:tc>
          <w:tcPr>
            <w:tcW w:w="1745" w:type="dxa"/>
          </w:tcPr>
          <w:p w14:paraId="6D71E1F1" w14:textId="2CB0DCE9" w:rsidR="00007AE7" w:rsidRDefault="00007AE7" w:rsidP="00007AE7">
            <w:r>
              <w:t>2/1/2021</w:t>
            </w:r>
          </w:p>
        </w:tc>
        <w:tc>
          <w:tcPr>
            <w:tcW w:w="2181" w:type="dxa"/>
          </w:tcPr>
          <w:p w14:paraId="44F5D12A" w14:textId="1817B342" w:rsidR="00007AE7" w:rsidRPr="00CF0730" w:rsidRDefault="00007AE7" w:rsidP="00007AE7">
            <w:pPr>
              <w:rPr>
                <w:rFonts w:cs="Arial"/>
                <w:bCs/>
                <w:noProof/>
              </w:rPr>
            </w:pPr>
            <w:r w:rsidRPr="00FB3EBD">
              <w:rPr>
                <w:rFonts w:cs="Arial"/>
                <w:bCs/>
                <w:noProof/>
              </w:rPr>
              <w:t>Postsecondary Status File Format</w:t>
            </w:r>
          </w:p>
        </w:tc>
        <w:tc>
          <w:tcPr>
            <w:tcW w:w="1340" w:type="dxa"/>
          </w:tcPr>
          <w:p w14:paraId="2566006A" w14:textId="6044B1EF" w:rsidR="00007AE7" w:rsidRDefault="00007AE7" w:rsidP="00007AE7">
            <w:r>
              <w:t>3.17.3</w:t>
            </w:r>
          </w:p>
        </w:tc>
        <w:tc>
          <w:tcPr>
            <w:tcW w:w="3893" w:type="dxa"/>
          </w:tcPr>
          <w:p w14:paraId="466AF830" w14:textId="0B3A1F31" w:rsidR="00007AE7" w:rsidRDefault="00007AE7" w:rsidP="00007AE7">
            <w:r w:rsidRPr="00FB3EBD">
              <w:t>Update</w:t>
            </w:r>
            <w:r>
              <w:t>d</w:t>
            </w:r>
            <w:r w:rsidRPr="00FB3EBD">
              <w:t xml:space="preserve"> Operational Key for PSTS to revert back to only LEA, AY, ED Part Type, SSID, and PS Code</w:t>
            </w:r>
          </w:p>
          <w:p w14:paraId="10C02587" w14:textId="336AF258" w:rsidR="00007AE7" w:rsidRDefault="00007AE7" w:rsidP="00007AE7">
            <w:r>
              <w:t>DE 17.13 (Educational Institution Type) – updated operational key to n/</w:t>
            </w:r>
            <w:proofErr w:type="gramStart"/>
            <w:r>
              <w:t>a and</w:t>
            </w:r>
            <w:proofErr w:type="gramEnd"/>
            <w:r>
              <w:t xml:space="preserve"> added validation and required conditional validation</w:t>
            </w:r>
          </w:p>
          <w:p w14:paraId="366C6896" w14:textId="4B57D91C" w:rsidR="00007AE7" w:rsidRDefault="00007AE7" w:rsidP="00007AE7">
            <w:r>
              <w:t>DE 17.14 (Industry Field) - updated operational key to n/</w:t>
            </w:r>
            <w:proofErr w:type="gramStart"/>
            <w:r>
              <w:t>a and</w:t>
            </w:r>
            <w:proofErr w:type="gramEnd"/>
            <w:r>
              <w:t xml:space="preserve"> added validation and required conditional validation</w:t>
            </w:r>
          </w:p>
          <w:p w14:paraId="552AB946" w14:textId="6E08108E" w:rsidR="00007AE7" w:rsidRDefault="00007AE7" w:rsidP="00007AE7">
            <w:r>
              <w:t>DE 17.15 (Post-High School Credential - updated operational key to n/</w:t>
            </w:r>
            <w:proofErr w:type="gramStart"/>
            <w:r>
              <w:t>a and</w:t>
            </w:r>
            <w:proofErr w:type="gramEnd"/>
            <w:r>
              <w:t xml:space="preserve"> added validation and required conditional validation</w:t>
            </w:r>
          </w:p>
        </w:tc>
      </w:tr>
      <w:tr w:rsidR="00007AE7" w:rsidRPr="00910220" w14:paraId="4A83247F" w14:textId="77777777" w:rsidTr="007A30BD">
        <w:tc>
          <w:tcPr>
            <w:tcW w:w="1479" w:type="dxa"/>
          </w:tcPr>
          <w:p w14:paraId="72E259F6" w14:textId="582AA9DB" w:rsidR="00007AE7" w:rsidRDefault="00007AE7" w:rsidP="00007AE7">
            <w:r>
              <w:lastRenderedPageBreak/>
              <w:t>V12.3</w:t>
            </w:r>
          </w:p>
        </w:tc>
        <w:tc>
          <w:tcPr>
            <w:tcW w:w="1745" w:type="dxa"/>
          </w:tcPr>
          <w:p w14:paraId="70A221DC" w14:textId="33372131" w:rsidR="00007AE7" w:rsidRDefault="00007AE7" w:rsidP="00007AE7">
            <w:r>
              <w:t>2/1/2021</w:t>
            </w:r>
          </w:p>
        </w:tc>
        <w:tc>
          <w:tcPr>
            <w:tcW w:w="2181" w:type="dxa"/>
          </w:tcPr>
          <w:p w14:paraId="16F9D98E" w14:textId="0DAA49BB" w:rsidR="00007AE7" w:rsidRPr="00FA2D00" w:rsidRDefault="00007AE7" w:rsidP="00007AE7">
            <w:pPr>
              <w:rPr>
                <w:rFonts w:cs="Arial"/>
                <w:bCs/>
                <w:noProof/>
              </w:rPr>
            </w:pPr>
            <w:r>
              <w:t>Student Incident File Format</w:t>
            </w:r>
          </w:p>
        </w:tc>
        <w:tc>
          <w:tcPr>
            <w:tcW w:w="1340" w:type="dxa"/>
          </w:tcPr>
          <w:p w14:paraId="0A1BCDF8" w14:textId="408AFCB5" w:rsidR="00007AE7" w:rsidRPr="00FA2D00" w:rsidRDefault="00007AE7" w:rsidP="00007AE7">
            <w:r>
              <w:t>3.18.7</w:t>
            </w:r>
          </w:p>
        </w:tc>
        <w:tc>
          <w:tcPr>
            <w:tcW w:w="3893" w:type="dxa"/>
          </w:tcPr>
          <w:p w14:paraId="67B94B1A" w14:textId="21569093" w:rsidR="00007AE7" w:rsidRDefault="00007AE7" w:rsidP="00007AE7">
            <w:r>
              <w:t>DE 18.05 (School of Attendance) – updated validation rules (Must not equal ‘0000002’ Private Schools Group)</w:t>
            </w:r>
          </w:p>
        </w:tc>
      </w:tr>
      <w:tr w:rsidR="00007AE7" w:rsidRPr="00910220" w14:paraId="5C7CFC25" w14:textId="77777777" w:rsidTr="007A30BD">
        <w:tc>
          <w:tcPr>
            <w:tcW w:w="1479" w:type="dxa"/>
          </w:tcPr>
          <w:p w14:paraId="241C063D" w14:textId="77C30FB8" w:rsidR="00007AE7" w:rsidRDefault="00007AE7" w:rsidP="00007AE7">
            <w:r>
              <w:t>V12.3</w:t>
            </w:r>
          </w:p>
        </w:tc>
        <w:tc>
          <w:tcPr>
            <w:tcW w:w="1745" w:type="dxa"/>
          </w:tcPr>
          <w:p w14:paraId="62280D6D" w14:textId="6501213A" w:rsidR="00007AE7" w:rsidRDefault="00007AE7" w:rsidP="00007AE7">
            <w:r>
              <w:t>2/1/2021</w:t>
            </w:r>
          </w:p>
        </w:tc>
        <w:tc>
          <w:tcPr>
            <w:tcW w:w="2181" w:type="dxa"/>
          </w:tcPr>
          <w:p w14:paraId="35980270" w14:textId="08044147" w:rsidR="00007AE7" w:rsidRPr="00FA2D00" w:rsidRDefault="00007AE7" w:rsidP="00007AE7">
            <w:pPr>
              <w:rPr>
                <w:rFonts w:cs="Arial"/>
                <w:bCs/>
                <w:noProof/>
              </w:rPr>
            </w:pPr>
            <w:r>
              <w:t>Student Incident File Format</w:t>
            </w:r>
          </w:p>
        </w:tc>
        <w:tc>
          <w:tcPr>
            <w:tcW w:w="1340" w:type="dxa"/>
          </w:tcPr>
          <w:p w14:paraId="423C62E8" w14:textId="77777777" w:rsidR="00007AE7" w:rsidRDefault="00007AE7" w:rsidP="00007AE7">
            <w:r>
              <w:t>3.18.1</w:t>
            </w:r>
          </w:p>
          <w:p w14:paraId="5BD788F2" w14:textId="77777777" w:rsidR="00007AE7" w:rsidRDefault="00007AE7" w:rsidP="00007AE7">
            <w:r>
              <w:t>3.18.3</w:t>
            </w:r>
          </w:p>
          <w:p w14:paraId="23A2557C" w14:textId="5BDD79CE" w:rsidR="00007AE7" w:rsidRPr="00FA2D00" w:rsidRDefault="00007AE7" w:rsidP="00007AE7">
            <w:r>
              <w:t>3.18.7</w:t>
            </w:r>
          </w:p>
        </w:tc>
        <w:tc>
          <w:tcPr>
            <w:tcW w:w="3893" w:type="dxa"/>
          </w:tcPr>
          <w:p w14:paraId="6042128A" w14:textId="77777777" w:rsidR="00007AE7" w:rsidRDefault="00007AE7" w:rsidP="00007AE7">
            <w:r>
              <w:t>Updated Submission Details</w:t>
            </w:r>
          </w:p>
          <w:p w14:paraId="108FA376" w14:textId="0954325C" w:rsidR="00007AE7" w:rsidRDefault="00007AE7" w:rsidP="00007AE7">
            <w:r>
              <w:t>Operational Key information</w:t>
            </w:r>
          </w:p>
          <w:p w14:paraId="25B644E0" w14:textId="355D2076" w:rsidR="00007AE7" w:rsidRDefault="00007AE7" w:rsidP="00007AE7">
            <w:r>
              <w:t>DE 18.13 (Incident ID Local) - updated operational key to X</w:t>
            </w:r>
          </w:p>
        </w:tc>
      </w:tr>
      <w:tr w:rsidR="00007AE7" w:rsidRPr="00910220" w14:paraId="7E78471B" w14:textId="77777777" w:rsidTr="007A30BD">
        <w:tc>
          <w:tcPr>
            <w:tcW w:w="1479" w:type="dxa"/>
          </w:tcPr>
          <w:p w14:paraId="5BAC5B4A" w14:textId="5EA78132" w:rsidR="00007AE7" w:rsidRDefault="00007AE7" w:rsidP="00007AE7">
            <w:r w:rsidRPr="00010B84">
              <w:t>V12.3</w:t>
            </w:r>
          </w:p>
        </w:tc>
        <w:tc>
          <w:tcPr>
            <w:tcW w:w="1745" w:type="dxa"/>
          </w:tcPr>
          <w:p w14:paraId="7E370171" w14:textId="5B1431A1" w:rsidR="00007AE7" w:rsidRDefault="00007AE7" w:rsidP="00007AE7">
            <w:r w:rsidRPr="00010B84">
              <w:t>2/1/2021</w:t>
            </w:r>
          </w:p>
        </w:tc>
        <w:tc>
          <w:tcPr>
            <w:tcW w:w="2181" w:type="dxa"/>
          </w:tcPr>
          <w:p w14:paraId="1F3F4AE8" w14:textId="30C0DEDB" w:rsidR="00007AE7" w:rsidRDefault="00007AE7" w:rsidP="00007AE7">
            <w:r w:rsidRPr="00010B84">
              <w:t>Work-Based Learning File Format</w:t>
            </w:r>
          </w:p>
        </w:tc>
        <w:tc>
          <w:tcPr>
            <w:tcW w:w="1340" w:type="dxa"/>
          </w:tcPr>
          <w:p w14:paraId="5A296DB0" w14:textId="72324A94" w:rsidR="00007AE7" w:rsidRDefault="00007AE7" w:rsidP="00007AE7">
            <w:r w:rsidRPr="00010B84">
              <w:t>3.21</w:t>
            </w:r>
          </w:p>
        </w:tc>
        <w:tc>
          <w:tcPr>
            <w:tcW w:w="3893" w:type="dxa"/>
          </w:tcPr>
          <w:p w14:paraId="0261D6C0" w14:textId="54778C74" w:rsidR="00007AE7" w:rsidRDefault="00007AE7" w:rsidP="00007AE7">
            <w:r w:rsidRPr="00010B84">
              <w:t>Updated Submission Details, Primary Key, Record Layout (DE Names, Validations, Comments)</w:t>
            </w:r>
          </w:p>
        </w:tc>
      </w:tr>
      <w:tr w:rsidR="00007AE7" w:rsidRPr="00910220" w14:paraId="2E5B4B82" w14:textId="77777777" w:rsidTr="007A30BD">
        <w:tc>
          <w:tcPr>
            <w:tcW w:w="1479" w:type="dxa"/>
          </w:tcPr>
          <w:p w14:paraId="522E9BC6" w14:textId="05149E5D" w:rsidR="00007AE7" w:rsidRDefault="00007AE7" w:rsidP="00007AE7">
            <w:r>
              <w:t>V12.2</w:t>
            </w:r>
          </w:p>
        </w:tc>
        <w:tc>
          <w:tcPr>
            <w:tcW w:w="1745" w:type="dxa"/>
          </w:tcPr>
          <w:p w14:paraId="611AE63A" w14:textId="39AD1AA7" w:rsidR="00007AE7" w:rsidRPr="002A56C0" w:rsidRDefault="00007AE7" w:rsidP="00007AE7">
            <w:r>
              <w:t>11/1/2020</w:t>
            </w:r>
          </w:p>
        </w:tc>
        <w:tc>
          <w:tcPr>
            <w:tcW w:w="2181" w:type="dxa"/>
          </w:tcPr>
          <w:p w14:paraId="5FFF1D1B" w14:textId="40E442D9" w:rsidR="00007AE7" w:rsidRPr="002A56C0" w:rsidRDefault="00007AE7" w:rsidP="00007AE7">
            <w:r w:rsidRPr="00FA2D00">
              <w:rPr>
                <w:rFonts w:cs="Arial"/>
                <w:bCs/>
                <w:noProof/>
              </w:rPr>
              <w:t>Certification Submission Requirements</w:t>
            </w:r>
          </w:p>
        </w:tc>
        <w:tc>
          <w:tcPr>
            <w:tcW w:w="1340" w:type="dxa"/>
          </w:tcPr>
          <w:p w14:paraId="590C6D13" w14:textId="0FE551EE" w:rsidR="00007AE7" w:rsidRPr="002A56C0" w:rsidRDefault="00007AE7" w:rsidP="00007AE7">
            <w:r w:rsidRPr="00FA2D00">
              <w:t>2.0</w:t>
            </w:r>
          </w:p>
        </w:tc>
        <w:tc>
          <w:tcPr>
            <w:tcW w:w="3893" w:type="dxa"/>
          </w:tcPr>
          <w:p w14:paraId="4CC14AB1" w14:textId="6B84DBCB" w:rsidR="00007AE7" w:rsidRPr="002A56C0" w:rsidRDefault="00007AE7" w:rsidP="00007AE7">
            <w:r>
              <w:t>Added Columns Fall2 PSTS, EOY 4 PSTS, and Rows Department of Development Services, Department of State Hospitals</w:t>
            </w:r>
          </w:p>
        </w:tc>
      </w:tr>
      <w:tr w:rsidR="00007AE7" w:rsidRPr="00910220" w14:paraId="7ED85C48" w14:textId="77777777" w:rsidTr="007A30BD">
        <w:tc>
          <w:tcPr>
            <w:tcW w:w="1479" w:type="dxa"/>
          </w:tcPr>
          <w:p w14:paraId="261347C0" w14:textId="3BDB373C" w:rsidR="00007AE7" w:rsidRDefault="00007AE7" w:rsidP="00007AE7">
            <w:r>
              <w:t>V12.2</w:t>
            </w:r>
          </w:p>
        </w:tc>
        <w:tc>
          <w:tcPr>
            <w:tcW w:w="1745" w:type="dxa"/>
          </w:tcPr>
          <w:p w14:paraId="4CB44786" w14:textId="0D254681" w:rsidR="00007AE7" w:rsidRPr="002A56C0" w:rsidRDefault="00007AE7" w:rsidP="00007AE7">
            <w:r>
              <w:t>11/1/2020</w:t>
            </w:r>
          </w:p>
        </w:tc>
        <w:tc>
          <w:tcPr>
            <w:tcW w:w="2181" w:type="dxa"/>
          </w:tcPr>
          <w:p w14:paraId="3B28B10D" w14:textId="057D847A" w:rsidR="00007AE7" w:rsidRPr="002A56C0" w:rsidRDefault="00007AE7" w:rsidP="00007AE7">
            <w:r w:rsidRPr="00AC7C2B">
              <w:rPr>
                <w:rFonts w:cs="Arial"/>
                <w:bCs/>
                <w:noProof/>
              </w:rPr>
              <w:t>Student Program</w:t>
            </w:r>
            <w:r>
              <w:rPr>
                <w:rFonts w:cs="Arial"/>
                <w:bCs/>
                <w:noProof/>
              </w:rPr>
              <w:t xml:space="preserve"> Record Layout</w:t>
            </w:r>
          </w:p>
        </w:tc>
        <w:tc>
          <w:tcPr>
            <w:tcW w:w="1340" w:type="dxa"/>
          </w:tcPr>
          <w:p w14:paraId="231D239B" w14:textId="4F4ACB46" w:rsidR="00007AE7" w:rsidRPr="002A56C0" w:rsidRDefault="00007AE7" w:rsidP="00007AE7">
            <w:r>
              <w:t>3.3.7</w:t>
            </w:r>
          </w:p>
        </w:tc>
        <w:tc>
          <w:tcPr>
            <w:tcW w:w="3893" w:type="dxa"/>
          </w:tcPr>
          <w:p w14:paraId="2FEBA9A8" w14:textId="3A5D934C" w:rsidR="00007AE7" w:rsidRPr="002A56C0" w:rsidRDefault="00007AE7" w:rsidP="00007AE7">
            <w:r>
              <w:t>DE 3.13 (Education Program Code) – added new validation</w:t>
            </w:r>
          </w:p>
        </w:tc>
      </w:tr>
      <w:tr w:rsidR="00007AE7" w:rsidRPr="00910220" w14:paraId="6E30DABE" w14:textId="77777777" w:rsidTr="007A30BD">
        <w:tc>
          <w:tcPr>
            <w:tcW w:w="1479" w:type="dxa"/>
          </w:tcPr>
          <w:p w14:paraId="346E8FD3" w14:textId="2DE23528" w:rsidR="00007AE7" w:rsidRDefault="00007AE7" w:rsidP="00007AE7">
            <w:r>
              <w:t>V12.2</w:t>
            </w:r>
          </w:p>
        </w:tc>
        <w:tc>
          <w:tcPr>
            <w:tcW w:w="1745" w:type="dxa"/>
          </w:tcPr>
          <w:p w14:paraId="109067AC" w14:textId="674209AC" w:rsidR="00007AE7" w:rsidRDefault="00007AE7" w:rsidP="00007AE7">
            <w:r>
              <w:t>11/1/2020</w:t>
            </w:r>
          </w:p>
        </w:tc>
        <w:tc>
          <w:tcPr>
            <w:tcW w:w="2181" w:type="dxa"/>
          </w:tcPr>
          <w:p w14:paraId="0EE5F90B" w14:textId="39B60C53" w:rsidR="00007AE7" w:rsidRPr="00AC7C2B" w:rsidRDefault="00007AE7" w:rsidP="00007AE7">
            <w:pPr>
              <w:rPr>
                <w:rFonts w:cs="Arial"/>
                <w:bCs/>
                <w:noProof/>
              </w:rPr>
            </w:pPr>
            <w:r w:rsidRPr="00BA20C3">
              <w:rPr>
                <w:rFonts w:cs="Arial"/>
                <w:bCs/>
                <w:noProof/>
              </w:rPr>
              <w:t>Staff Assignment Record Layout</w:t>
            </w:r>
          </w:p>
        </w:tc>
        <w:tc>
          <w:tcPr>
            <w:tcW w:w="1340" w:type="dxa"/>
          </w:tcPr>
          <w:p w14:paraId="278FE062" w14:textId="30822D17" w:rsidR="00007AE7" w:rsidRDefault="00007AE7" w:rsidP="00007AE7">
            <w:r w:rsidRPr="00BA20C3">
              <w:t>3.8.7</w:t>
            </w:r>
          </w:p>
        </w:tc>
        <w:tc>
          <w:tcPr>
            <w:tcW w:w="3893" w:type="dxa"/>
          </w:tcPr>
          <w:p w14:paraId="559FCAB8" w14:textId="2A64419C" w:rsidR="00007AE7" w:rsidRDefault="00007AE7" w:rsidP="00007AE7">
            <w:r>
              <w:t xml:space="preserve">DE 8.07 (SEID) - </w:t>
            </w:r>
            <w:r w:rsidRPr="00BA20C3">
              <w:t>updated Validation</w:t>
            </w:r>
          </w:p>
        </w:tc>
      </w:tr>
      <w:tr w:rsidR="00007AE7" w:rsidRPr="00910220" w14:paraId="6F619976" w14:textId="77777777" w:rsidTr="007A30BD">
        <w:tc>
          <w:tcPr>
            <w:tcW w:w="1479" w:type="dxa"/>
          </w:tcPr>
          <w:p w14:paraId="733E6602" w14:textId="093DBA51" w:rsidR="00007AE7" w:rsidRDefault="00007AE7" w:rsidP="00007AE7">
            <w:r>
              <w:t>V12.2</w:t>
            </w:r>
          </w:p>
        </w:tc>
        <w:tc>
          <w:tcPr>
            <w:tcW w:w="1745" w:type="dxa"/>
          </w:tcPr>
          <w:p w14:paraId="3BDC6113" w14:textId="79C3708F" w:rsidR="00007AE7" w:rsidRDefault="00007AE7" w:rsidP="00007AE7">
            <w:r>
              <w:t>11/1/2020</w:t>
            </w:r>
          </w:p>
        </w:tc>
        <w:tc>
          <w:tcPr>
            <w:tcW w:w="2181" w:type="dxa"/>
          </w:tcPr>
          <w:p w14:paraId="1084E39B" w14:textId="59C217A2" w:rsidR="00007AE7" w:rsidRPr="00AC7C2B" w:rsidRDefault="00007AE7" w:rsidP="00007AE7">
            <w:pPr>
              <w:rPr>
                <w:rFonts w:cs="Arial"/>
                <w:bCs/>
                <w:noProof/>
              </w:rPr>
            </w:pPr>
            <w:r w:rsidRPr="001B75D5">
              <w:t>Course Section</w:t>
            </w:r>
            <w:r>
              <w:t xml:space="preserve"> Record Layout</w:t>
            </w:r>
          </w:p>
        </w:tc>
        <w:tc>
          <w:tcPr>
            <w:tcW w:w="1340" w:type="dxa"/>
          </w:tcPr>
          <w:p w14:paraId="551C72A5" w14:textId="06117B18" w:rsidR="00007AE7" w:rsidRDefault="00007AE7" w:rsidP="00007AE7">
            <w:r>
              <w:t>3.9.7</w:t>
            </w:r>
          </w:p>
        </w:tc>
        <w:tc>
          <w:tcPr>
            <w:tcW w:w="3893" w:type="dxa"/>
          </w:tcPr>
          <w:p w14:paraId="3F670CC4" w14:textId="67AC0801" w:rsidR="00007AE7" w:rsidRDefault="00007AE7" w:rsidP="00007AE7">
            <w:r>
              <w:t>DE 9.16 (SEID) - updated comments</w:t>
            </w:r>
          </w:p>
        </w:tc>
      </w:tr>
      <w:tr w:rsidR="00007AE7" w14:paraId="0E788BDF" w14:textId="77777777" w:rsidTr="007A30BD">
        <w:tc>
          <w:tcPr>
            <w:tcW w:w="1479" w:type="dxa"/>
          </w:tcPr>
          <w:p w14:paraId="6F1A799D" w14:textId="6B87307D" w:rsidR="00007AE7" w:rsidRDefault="00007AE7" w:rsidP="00007AE7">
            <w:pPr>
              <w:ind w:right="472"/>
              <w:rPr>
                <w:rFonts w:cs="Arial"/>
              </w:rPr>
            </w:pPr>
            <w:r>
              <w:rPr>
                <w:rFonts w:cs="Arial"/>
              </w:rPr>
              <w:t>V12.2</w:t>
            </w:r>
          </w:p>
        </w:tc>
        <w:tc>
          <w:tcPr>
            <w:tcW w:w="1745" w:type="dxa"/>
          </w:tcPr>
          <w:p w14:paraId="65B86023" w14:textId="523D591E" w:rsidR="00007AE7" w:rsidRDefault="00007AE7" w:rsidP="00007AE7">
            <w:pPr>
              <w:ind w:right="472"/>
              <w:rPr>
                <w:rFonts w:cs="Arial"/>
              </w:rPr>
            </w:pPr>
            <w:r>
              <w:rPr>
                <w:rFonts w:cs="Arial"/>
              </w:rPr>
              <w:t>11/1/2020</w:t>
            </w:r>
          </w:p>
        </w:tc>
        <w:tc>
          <w:tcPr>
            <w:tcW w:w="2181" w:type="dxa"/>
          </w:tcPr>
          <w:p w14:paraId="6D4D1254" w14:textId="169FB525" w:rsidR="00007AE7" w:rsidRDefault="00007AE7" w:rsidP="00007AE7">
            <w:pPr>
              <w:ind w:right="472"/>
              <w:rPr>
                <w:rFonts w:cs="Arial"/>
                <w:bCs/>
                <w:noProof/>
              </w:rPr>
            </w:pPr>
            <w:r>
              <w:rPr>
                <w:rFonts w:cs="Arial"/>
                <w:bCs/>
                <w:noProof/>
              </w:rPr>
              <w:t>Student Special Education Record Layout</w:t>
            </w:r>
          </w:p>
        </w:tc>
        <w:tc>
          <w:tcPr>
            <w:tcW w:w="1340" w:type="dxa"/>
          </w:tcPr>
          <w:p w14:paraId="40C504C5" w14:textId="7DD65F80" w:rsidR="00007AE7" w:rsidRDefault="00007AE7" w:rsidP="00007AE7">
            <w:pPr>
              <w:pStyle w:val="BlockText"/>
              <w:ind w:right="472"/>
              <w:rPr>
                <w:sz w:val="24"/>
              </w:rPr>
            </w:pPr>
            <w:r>
              <w:rPr>
                <w:sz w:val="24"/>
              </w:rPr>
              <w:t>3.14.7</w:t>
            </w:r>
          </w:p>
        </w:tc>
        <w:tc>
          <w:tcPr>
            <w:tcW w:w="3893" w:type="dxa"/>
          </w:tcPr>
          <w:p w14:paraId="6FEFF8CE" w14:textId="1B12249C" w:rsidR="00007AE7" w:rsidRDefault="00007AE7" w:rsidP="00007AE7">
            <w:r>
              <w:t xml:space="preserve">DE 14.24 (Education Plan Type Code) – added new validation </w:t>
            </w:r>
          </w:p>
          <w:p w14:paraId="153934EF" w14:textId="0508422D" w:rsidR="00007AE7" w:rsidRDefault="00007AE7" w:rsidP="00007AE7">
            <w:r>
              <w:t>DE 14.28 (Disability Code 1) – added new validation</w:t>
            </w:r>
          </w:p>
          <w:p w14:paraId="11BDBE5A" w14:textId="1C40059A" w:rsidR="00007AE7" w:rsidRDefault="00007AE7" w:rsidP="00007AE7">
            <w:r>
              <w:t>DE 14.29 (Disability Code 2) - added new validation</w:t>
            </w:r>
          </w:p>
          <w:p w14:paraId="6154D4E7" w14:textId="658C7759" w:rsidR="00007AE7" w:rsidRDefault="00007AE7" w:rsidP="00007AE7">
            <w:r>
              <w:t>DE 14.34 (General Education Participation Percentage Range Code) - updated Required, lower age range from 6 to 5.</w:t>
            </w:r>
          </w:p>
        </w:tc>
      </w:tr>
      <w:tr w:rsidR="00007AE7" w14:paraId="7DA82A84" w14:textId="77777777" w:rsidTr="007A30BD">
        <w:tc>
          <w:tcPr>
            <w:tcW w:w="1479" w:type="dxa"/>
          </w:tcPr>
          <w:p w14:paraId="23BA6B19" w14:textId="3A3F80AF" w:rsidR="00007AE7" w:rsidRDefault="00007AE7" w:rsidP="00007AE7">
            <w:pPr>
              <w:ind w:right="472"/>
              <w:rPr>
                <w:rFonts w:cs="Arial"/>
              </w:rPr>
            </w:pPr>
            <w:r>
              <w:t>V12.2</w:t>
            </w:r>
          </w:p>
        </w:tc>
        <w:tc>
          <w:tcPr>
            <w:tcW w:w="1745" w:type="dxa"/>
          </w:tcPr>
          <w:p w14:paraId="41AB5D19" w14:textId="313891EA" w:rsidR="00007AE7" w:rsidRDefault="00007AE7" w:rsidP="00007AE7">
            <w:pPr>
              <w:ind w:right="472"/>
              <w:rPr>
                <w:rFonts w:cs="Arial"/>
              </w:rPr>
            </w:pPr>
            <w:r>
              <w:t>11/1/2020</w:t>
            </w:r>
          </w:p>
        </w:tc>
        <w:tc>
          <w:tcPr>
            <w:tcW w:w="2181" w:type="dxa"/>
          </w:tcPr>
          <w:p w14:paraId="661F6FB5" w14:textId="62429DC4" w:rsidR="00007AE7" w:rsidRDefault="00007AE7" w:rsidP="00007AE7">
            <w:pPr>
              <w:ind w:right="472"/>
              <w:rPr>
                <w:rFonts w:cs="Arial"/>
                <w:bCs/>
                <w:noProof/>
              </w:rPr>
            </w:pPr>
            <w:r w:rsidRPr="0021695B">
              <w:t>Special Service Record Layout</w:t>
            </w:r>
          </w:p>
        </w:tc>
        <w:tc>
          <w:tcPr>
            <w:tcW w:w="1340" w:type="dxa"/>
          </w:tcPr>
          <w:p w14:paraId="5F0D549C" w14:textId="30AB474A" w:rsidR="00007AE7" w:rsidRDefault="00007AE7" w:rsidP="00007AE7">
            <w:pPr>
              <w:pStyle w:val="BlockText"/>
              <w:ind w:right="472"/>
              <w:rPr>
                <w:sz w:val="24"/>
              </w:rPr>
            </w:pPr>
            <w:r w:rsidRPr="0021695B">
              <w:t>3.15.7</w:t>
            </w:r>
          </w:p>
        </w:tc>
        <w:tc>
          <w:tcPr>
            <w:tcW w:w="3893" w:type="dxa"/>
          </w:tcPr>
          <w:p w14:paraId="1D73C70E" w14:textId="283C0F0E" w:rsidR="00007AE7" w:rsidRDefault="00007AE7" w:rsidP="00007AE7">
            <w:r w:rsidRPr="0021695B">
              <w:t>DE</w:t>
            </w:r>
            <w:r>
              <w:t xml:space="preserve"> </w:t>
            </w:r>
            <w:r w:rsidRPr="0021695B">
              <w:t xml:space="preserve">15.13 </w:t>
            </w:r>
            <w:r>
              <w:t>(</w:t>
            </w:r>
            <w:r w:rsidRPr="00F37981">
              <w:rPr>
                <w:rFonts w:eastAsia="Times New Roman" w:cs="Arial"/>
                <w:bCs/>
              </w:rPr>
              <w:t>Special Education Service Code</w:t>
            </w:r>
            <w:r>
              <w:rPr>
                <w:rFonts w:eastAsia="Times New Roman" w:cs="Arial"/>
                <w:bCs/>
              </w:rPr>
              <w:t xml:space="preserve">) - </w:t>
            </w:r>
            <w:r w:rsidRPr="0021695B">
              <w:t>updated Validation</w:t>
            </w:r>
          </w:p>
        </w:tc>
      </w:tr>
      <w:tr w:rsidR="00007AE7" w14:paraId="1B356709" w14:textId="77777777" w:rsidTr="007A30BD">
        <w:tc>
          <w:tcPr>
            <w:tcW w:w="1479" w:type="dxa"/>
          </w:tcPr>
          <w:p w14:paraId="52687BCF" w14:textId="4967B65B" w:rsidR="00007AE7" w:rsidRDefault="00007AE7" w:rsidP="00007AE7">
            <w:pPr>
              <w:ind w:right="472"/>
            </w:pPr>
            <w:r>
              <w:lastRenderedPageBreak/>
              <w:t>V12.2</w:t>
            </w:r>
          </w:p>
        </w:tc>
        <w:tc>
          <w:tcPr>
            <w:tcW w:w="1745" w:type="dxa"/>
          </w:tcPr>
          <w:p w14:paraId="0D6288CC" w14:textId="278A0C76" w:rsidR="00007AE7" w:rsidRDefault="00007AE7" w:rsidP="00007AE7">
            <w:pPr>
              <w:ind w:right="472"/>
            </w:pPr>
            <w:r>
              <w:t>11/1/2020</w:t>
            </w:r>
          </w:p>
        </w:tc>
        <w:tc>
          <w:tcPr>
            <w:tcW w:w="2181" w:type="dxa"/>
          </w:tcPr>
          <w:p w14:paraId="1826B05C" w14:textId="3BC1D4C1" w:rsidR="00007AE7" w:rsidRPr="0021695B" w:rsidRDefault="00007AE7" w:rsidP="00007AE7">
            <w:pPr>
              <w:ind w:right="472"/>
            </w:pPr>
            <w:r>
              <w:t>Postsecondary Status - Operational Key</w:t>
            </w:r>
          </w:p>
        </w:tc>
        <w:tc>
          <w:tcPr>
            <w:tcW w:w="1340" w:type="dxa"/>
          </w:tcPr>
          <w:p w14:paraId="1F488062" w14:textId="3826C7C6" w:rsidR="00007AE7" w:rsidRPr="0021695B" w:rsidRDefault="00007AE7" w:rsidP="00007AE7">
            <w:pPr>
              <w:pStyle w:val="BlockText"/>
              <w:ind w:right="472"/>
            </w:pPr>
            <w:r>
              <w:t>3.17.3</w:t>
            </w:r>
          </w:p>
        </w:tc>
        <w:tc>
          <w:tcPr>
            <w:tcW w:w="3893" w:type="dxa"/>
          </w:tcPr>
          <w:p w14:paraId="3A0C812F" w14:textId="73141EFB" w:rsidR="00007AE7" w:rsidRDefault="00007AE7" w:rsidP="00007AE7">
            <w:r>
              <w:t xml:space="preserve">Updated Operational Key for Postsecondary Status file - added </w:t>
            </w:r>
          </w:p>
          <w:p w14:paraId="0CC4B3FB" w14:textId="33EF8F88" w:rsidR="00007AE7" w:rsidRDefault="00007AE7" w:rsidP="00007AE7">
            <w:r>
              <w:t>•Educational Institution Type</w:t>
            </w:r>
          </w:p>
          <w:p w14:paraId="713957BB" w14:textId="086229FA" w:rsidR="00007AE7" w:rsidRDefault="00007AE7" w:rsidP="00007AE7">
            <w:r>
              <w:t>•Industry Field</w:t>
            </w:r>
          </w:p>
          <w:p w14:paraId="3B71E39A" w14:textId="38F11FEE" w:rsidR="00007AE7" w:rsidRPr="0021695B" w:rsidRDefault="00007AE7" w:rsidP="00007AE7">
            <w:r>
              <w:t>•Post-High School Credential</w:t>
            </w:r>
          </w:p>
        </w:tc>
      </w:tr>
      <w:tr w:rsidR="00007AE7" w14:paraId="39B776F6" w14:textId="77777777" w:rsidTr="007A30BD">
        <w:tc>
          <w:tcPr>
            <w:tcW w:w="1479" w:type="dxa"/>
          </w:tcPr>
          <w:p w14:paraId="7D3973D6" w14:textId="459975FB" w:rsidR="00007AE7" w:rsidRDefault="00007AE7" w:rsidP="00007AE7">
            <w:pPr>
              <w:ind w:right="472"/>
              <w:rPr>
                <w:rFonts w:cs="Arial"/>
              </w:rPr>
            </w:pPr>
            <w:r>
              <w:t>V12.2</w:t>
            </w:r>
          </w:p>
        </w:tc>
        <w:tc>
          <w:tcPr>
            <w:tcW w:w="1745" w:type="dxa"/>
          </w:tcPr>
          <w:p w14:paraId="201DC65D" w14:textId="3851F42D" w:rsidR="00007AE7" w:rsidRDefault="00007AE7" w:rsidP="00007AE7">
            <w:pPr>
              <w:ind w:right="472"/>
              <w:rPr>
                <w:rFonts w:cs="Arial"/>
              </w:rPr>
            </w:pPr>
            <w:r>
              <w:t>11/1/2020</w:t>
            </w:r>
          </w:p>
        </w:tc>
        <w:tc>
          <w:tcPr>
            <w:tcW w:w="2181" w:type="dxa"/>
          </w:tcPr>
          <w:p w14:paraId="314FADBC" w14:textId="7011C629" w:rsidR="00007AE7" w:rsidRDefault="00007AE7" w:rsidP="00007AE7">
            <w:pPr>
              <w:ind w:right="472"/>
              <w:rPr>
                <w:rFonts w:cs="Arial"/>
                <w:bCs/>
                <w:noProof/>
              </w:rPr>
            </w:pPr>
            <w:r>
              <w:t xml:space="preserve">Postsecondary Status - </w:t>
            </w:r>
            <w:r w:rsidRPr="00904433">
              <w:t>Relationship to Other Record Types</w:t>
            </w:r>
          </w:p>
        </w:tc>
        <w:tc>
          <w:tcPr>
            <w:tcW w:w="1340" w:type="dxa"/>
          </w:tcPr>
          <w:p w14:paraId="58C8D7DE" w14:textId="479C3E90" w:rsidR="00007AE7" w:rsidRDefault="00007AE7" w:rsidP="00007AE7">
            <w:pPr>
              <w:pStyle w:val="BlockText"/>
              <w:ind w:right="472"/>
              <w:rPr>
                <w:sz w:val="24"/>
              </w:rPr>
            </w:pPr>
            <w:r w:rsidRPr="00904433">
              <w:t>3.17.5.</w:t>
            </w:r>
          </w:p>
        </w:tc>
        <w:tc>
          <w:tcPr>
            <w:tcW w:w="3893" w:type="dxa"/>
          </w:tcPr>
          <w:p w14:paraId="5018E889" w14:textId="16F4DC55" w:rsidR="00007AE7" w:rsidRDefault="00007AE7" w:rsidP="00007AE7">
            <w:r>
              <w:t>Updated for Education Participation Type = 30 (Special Education), from 20 to 30</w:t>
            </w:r>
          </w:p>
          <w:p w14:paraId="2C0E3FEF" w14:textId="669DC1E2" w:rsidR="00007AE7" w:rsidRDefault="00007AE7" w:rsidP="00007AE7">
            <w:r>
              <w:t>For Education Participation Type = 20 (CTE) correction from 30 to 20</w:t>
            </w:r>
          </w:p>
        </w:tc>
      </w:tr>
      <w:tr w:rsidR="00007AE7" w14:paraId="3B437A87" w14:textId="77777777" w:rsidTr="007A30BD">
        <w:tc>
          <w:tcPr>
            <w:tcW w:w="1479" w:type="dxa"/>
          </w:tcPr>
          <w:p w14:paraId="61454669" w14:textId="25B98D86" w:rsidR="00007AE7" w:rsidRDefault="00007AE7" w:rsidP="00007AE7">
            <w:pPr>
              <w:ind w:right="472"/>
              <w:rPr>
                <w:rFonts w:cs="Arial"/>
              </w:rPr>
            </w:pPr>
            <w:r>
              <w:t>V12.2</w:t>
            </w:r>
          </w:p>
        </w:tc>
        <w:tc>
          <w:tcPr>
            <w:tcW w:w="1745" w:type="dxa"/>
          </w:tcPr>
          <w:p w14:paraId="39AB1717" w14:textId="238820CA" w:rsidR="00007AE7" w:rsidRDefault="00007AE7" w:rsidP="00007AE7">
            <w:pPr>
              <w:ind w:right="472"/>
              <w:rPr>
                <w:rFonts w:cs="Arial"/>
              </w:rPr>
            </w:pPr>
            <w:r>
              <w:t>11/1/2020</w:t>
            </w:r>
          </w:p>
        </w:tc>
        <w:tc>
          <w:tcPr>
            <w:tcW w:w="2181" w:type="dxa"/>
          </w:tcPr>
          <w:p w14:paraId="73A1AB3D" w14:textId="4A4A18E0" w:rsidR="00007AE7" w:rsidRDefault="00007AE7" w:rsidP="00007AE7">
            <w:pPr>
              <w:ind w:right="472"/>
              <w:rPr>
                <w:rFonts w:cs="Arial"/>
                <w:bCs/>
                <w:noProof/>
              </w:rPr>
            </w:pPr>
            <w:r>
              <w:t>Postsecondary Status Record Layout</w:t>
            </w:r>
          </w:p>
        </w:tc>
        <w:tc>
          <w:tcPr>
            <w:tcW w:w="1340" w:type="dxa"/>
          </w:tcPr>
          <w:p w14:paraId="1C3333DB" w14:textId="014CDFCA" w:rsidR="00007AE7" w:rsidRDefault="00007AE7" w:rsidP="00007AE7">
            <w:pPr>
              <w:pStyle w:val="BlockText"/>
              <w:ind w:right="472"/>
              <w:rPr>
                <w:sz w:val="24"/>
              </w:rPr>
            </w:pPr>
            <w:r>
              <w:t>3.17.7</w:t>
            </w:r>
          </w:p>
        </w:tc>
        <w:tc>
          <w:tcPr>
            <w:tcW w:w="3893" w:type="dxa"/>
          </w:tcPr>
          <w:p w14:paraId="7D407031" w14:textId="3532A196" w:rsidR="00007AE7" w:rsidRDefault="00007AE7" w:rsidP="00007AE7">
            <w:r>
              <w:t>DE 17.13 (Educational Institution Type) – denoted as part of operational key</w:t>
            </w:r>
          </w:p>
          <w:p w14:paraId="38C1E4C5" w14:textId="77777777" w:rsidR="00007AE7" w:rsidRDefault="00007AE7" w:rsidP="00007AE7">
            <w:r>
              <w:t xml:space="preserve">DE 17.14 (Industry Field) – updated required and denoted as part of operational key </w:t>
            </w:r>
          </w:p>
          <w:p w14:paraId="7359133A" w14:textId="41B65D23" w:rsidR="00007AE7" w:rsidRDefault="00007AE7" w:rsidP="00007AE7">
            <w:r>
              <w:t>DE 17.15 (Post-High School Credential) – denoted as part of operational key</w:t>
            </w:r>
          </w:p>
        </w:tc>
      </w:tr>
      <w:tr w:rsidR="00007AE7" w14:paraId="1826FB35" w14:textId="77777777" w:rsidTr="007A30BD">
        <w:tc>
          <w:tcPr>
            <w:tcW w:w="1479" w:type="dxa"/>
          </w:tcPr>
          <w:p w14:paraId="37C03996" w14:textId="083EA8AD" w:rsidR="00007AE7" w:rsidRDefault="00007AE7" w:rsidP="00007AE7">
            <w:pPr>
              <w:ind w:right="472"/>
            </w:pPr>
            <w:r>
              <w:t>V12.2</w:t>
            </w:r>
          </w:p>
        </w:tc>
        <w:tc>
          <w:tcPr>
            <w:tcW w:w="1745" w:type="dxa"/>
          </w:tcPr>
          <w:p w14:paraId="646E0343" w14:textId="18D949BF" w:rsidR="00007AE7" w:rsidRDefault="00007AE7" w:rsidP="00007AE7">
            <w:pPr>
              <w:ind w:right="472"/>
            </w:pPr>
            <w:r>
              <w:t>11/1/2020</w:t>
            </w:r>
          </w:p>
        </w:tc>
        <w:tc>
          <w:tcPr>
            <w:tcW w:w="2181" w:type="dxa"/>
          </w:tcPr>
          <w:p w14:paraId="6B7FFE06" w14:textId="3F596733" w:rsidR="00007AE7" w:rsidRDefault="00007AE7" w:rsidP="00007AE7">
            <w:pPr>
              <w:ind w:right="472"/>
            </w:pPr>
            <w:r w:rsidRPr="00E8228F">
              <w:t>Student Incident Result Record</w:t>
            </w:r>
            <w:r>
              <w:t xml:space="preserve"> Layout</w:t>
            </w:r>
          </w:p>
        </w:tc>
        <w:tc>
          <w:tcPr>
            <w:tcW w:w="1340" w:type="dxa"/>
          </w:tcPr>
          <w:p w14:paraId="28412078" w14:textId="5925763F" w:rsidR="00007AE7" w:rsidRDefault="00007AE7" w:rsidP="00007AE7">
            <w:pPr>
              <w:pStyle w:val="BlockText"/>
              <w:ind w:right="472"/>
            </w:pPr>
            <w:r>
              <w:t>3.19.7</w:t>
            </w:r>
          </w:p>
        </w:tc>
        <w:tc>
          <w:tcPr>
            <w:tcW w:w="3893" w:type="dxa"/>
          </w:tcPr>
          <w:p w14:paraId="658771D6" w14:textId="142A5452" w:rsidR="00007AE7" w:rsidRDefault="00007AE7" w:rsidP="00007AE7">
            <w:r w:rsidRPr="00E8228F">
              <w:t>DE 19.15 (Incident Result Authority Code) - updated Required</w:t>
            </w:r>
            <w:r>
              <w:t>:</w:t>
            </w:r>
            <w:r w:rsidRPr="00E8228F">
              <w:t xml:space="preserve"> Then Y; Else N</w:t>
            </w:r>
          </w:p>
        </w:tc>
      </w:tr>
      <w:tr w:rsidR="00007AE7" w14:paraId="4175D893" w14:textId="77777777" w:rsidTr="007A30BD">
        <w:tc>
          <w:tcPr>
            <w:tcW w:w="1479" w:type="dxa"/>
          </w:tcPr>
          <w:p w14:paraId="603065FB" w14:textId="0259C654" w:rsidR="00007AE7" w:rsidRDefault="00007AE7" w:rsidP="00007AE7">
            <w:pPr>
              <w:ind w:right="472"/>
              <w:rPr>
                <w:rFonts w:cs="Arial"/>
              </w:rPr>
            </w:pPr>
            <w:r>
              <w:rPr>
                <w:rFonts w:cs="Arial"/>
              </w:rPr>
              <w:t>V12.1</w:t>
            </w:r>
          </w:p>
        </w:tc>
        <w:tc>
          <w:tcPr>
            <w:tcW w:w="1745" w:type="dxa"/>
          </w:tcPr>
          <w:p w14:paraId="3BC53D87" w14:textId="2DACB1EE" w:rsidR="00007AE7" w:rsidRDefault="00007AE7" w:rsidP="00007AE7">
            <w:pPr>
              <w:ind w:right="472"/>
              <w:rPr>
                <w:rFonts w:cs="Arial"/>
              </w:rPr>
            </w:pPr>
            <w:r>
              <w:rPr>
                <w:rFonts w:cs="Arial"/>
              </w:rPr>
              <w:t>9/15/2020</w:t>
            </w:r>
          </w:p>
        </w:tc>
        <w:tc>
          <w:tcPr>
            <w:tcW w:w="2181" w:type="dxa"/>
          </w:tcPr>
          <w:p w14:paraId="18D63ABD" w14:textId="5F3FED05" w:rsidR="00007AE7" w:rsidRDefault="00007AE7" w:rsidP="00007AE7">
            <w:pPr>
              <w:ind w:right="472"/>
              <w:rPr>
                <w:rFonts w:cs="Arial"/>
                <w:bCs/>
                <w:noProof/>
              </w:rPr>
            </w:pPr>
            <w:r>
              <w:rPr>
                <w:rFonts w:cs="Arial"/>
                <w:bCs/>
                <w:noProof/>
              </w:rPr>
              <w:t>Student Enrollment Record Layout</w:t>
            </w:r>
          </w:p>
        </w:tc>
        <w:tc>
          <w:tcPr>
            <w:tcW w:w="1340" w:type="dxa"/>
          </w:tcPr>
          <w:p w14:paraId="6D981E34" w14:textId="708B5827" w:rsidR="00007AE7" w:rsidRDefault="00007AE7" w:rsidP="00007AE7">
            <w:pPr>
              <w:pStyle w:val="BlockText"/>
              <w:ind w:right="472"/>
              <w:rPr>
                <w:sz w:val="24"/>
              </w:rPr>
            </w:pPr>
            <w:r>
              <w:rPr>
                <w:sz w:val="24"/>
              </w:rPr>
              <w:t>3.1.7</w:t>
            </w:r>
          </w:p>
        </w:tc>
        <w:tc>
          <w:tcPr>
            <w:tcW w:w="3893" w:type="dxa"/>
          </w:tcPr>
          <w:p w14:paraId="7FCB9DE8" w14:textId="2905BED3" w:rsidR="00007AE7" w:rsidRDefault="00007AE7" w:rsidP="00007AE7">
            <w:r>
              <w:t>DE 1.23 (Enrollment Status Code) - modified validation for 50 enrollment status to include E150 (Mid-year update).</w:t>
            </w:r>
          </w:p>
        </w:tc>
      </w:tr>
      <w:tr w:rsidR="00007AE7" w14:paraId="5911F5C8" w14:textId="77777777" w:rsidTr="007A30BD">
        <w:tc>
          <w:tcPr>
            <w:tcW w:w="1479" w:type="dxa"/>
          </w:tcPr>
          <w:p w14:paraId="0DDA4C30" w14:textId="31CA47F8" w:rsidR="00007AE7" w:rsidRDefault="00007AE7" w:rsidP="00007AE7">
            <w:pPr>
              <w:ind w:right="472"/>
              <w:rPr>
                <w:rFonts w:cs="Arial"/>
              </w:rPr>
            </w:pPr>
            <w:r>
              <w:rPr>
                <w:rFonts w:cs="Arial"/>
              </w:rPr>
              <w:t>V12.1</w:t>
            </w:r>
          </w:p>
        </w:tc>
        <w:tc>
          <w:tcPr>
            <w:tcW w:w="1745" w:type="dxa"/>
          </w:tcPr>
          <w:p w14:paraId="0AA9949F" w14:textId="5F70EAFB" w:rsidR="00007AE7" w:rsidRDefault="00007AE7" w:rsidP="00007AE7">
            <w:pPr>
              <w:ind w:right="472"/>
              <w:rPr>
                <w:rFonts w:cs="Arial"/>
              </w:rPr>
            </w:pPr>
            <w:r>
              <w:rPr>
                <w:rFonts w:cs="Arial"/>
              </w:rPr>
              <w:t>9/15/2020</w:t>
            </w:r>
          </w:p>
        </w:tc>
        <w:tc>
          <w:tcPr>
            <w:tcW w:w="2181" w:type="dxa"/>
          </w:tcPr>
          <w:p w14:paraId="26B760AB" w14:textId="7CEA57B6" w:rsidR="00007AE7" w:rsidRDefault="00007AE7" w:rsidP="00007AE7">
            <w:pPr>
              <w:ind w:right="472"/>
              <w:rPr>
                <w:rFonts w:cs="Arial"/>
                <w:bCs/>
                <w:noProof/>
              </w:rPr>
            </w:pPr>
            <w:r>
              <w:rPr>
                <w:rFonts w:cs="Arial"/>
                <w:bCs/>
                <w:noProof/>
              </w:rPr>
              <w:t>Course Section Record Layout</w:t>
            </w:r>
          </w:p>
        </w:tc>
        <w:tc>
          <w:tcPr>
            <w:tcW w:w="1340" w:type="dxa"/>
          </w:tcPr>
          <w:p w14:paraId="64044FD8" w14:textId="4533CA64" w:rsidR="00007AE7" w:rsidRDefault="00007AE7" w:rsidP="00007AE7">
            <w:pPr>
              <w:pStyle w:val="BlockText"/>
              <w:ind w:right="472"/>
              <w:rPr>
                <w:sz w:val="24"/>
              </w:rPr>
            </w:pPr>
            <w:r>
              <w:rPr>
                <w:sz w:val="24"/>
              </w:rPr>
              <w:t>3.9.7</w:t>
            </w:r>
          </w:p>
        </w:tc>
        <w:tc>
          <w:tcPr>
            <w:tcW w:w="3893" w:type="dxa"/>
          </w:tcPr>
          <w:p w14:paraId="1B88456C" w14:textId="1FA2EBD0" w:rsidR="00007AE7" w:rsidRDefault="00007AE7" w:rsidP="00007AE7">
            <w:r>
              <w:t>DE 9.06 (Academic Year ID) – added validation for Academic Year cannot be in the future.</w:t>
            </w:r>
          </w:p>
          <w:p w14:paraId="3AC00C65" w14:textId="77777777" w:rsidR="00007AE7" w:rsidRDefault="00007AE7" w:rsidP="00007AE7">
            <w:r>
              <w:t>DEs 9.24 (Distance Learning Indicator) and 9.33 (Online Course Instruction Type Code) - added 2020-21 guidance on how to report distance learning.</w:t>
            </w:r>
          </w:p>
          <w:p w14:paraId="1477F580" w14:textId="6EA3540F" w:rsidR="00007AE7" w:rsidRDefault="00007AE7" w:rsidP="00007AE7">
            <w:r>
              <w:t>DE 09.29 (Departmentalized Course Standards Grade Level Range Code) – added required conditional validation.</w:t>
            </w:r>
          </w:p>
        </w:tc>
      </w:tr>
      <w:tr w:rsidR="00007AE7" w14:paraId="7D221F9C" w14:textId="77777777" w:rsidTr="007A30BD">
        <w:tc>
          <w:tcPr>
            <w:tcW w:w="1479" w:type="dxa"/>
          </w:tcPr>
          <w:p w14:paraId="3030EC1E" w14:textId="76CC2B9B" w:rsidR="00007AE7" w:rsidRDefault="00007AE7" w:rsidP="00007AE7">
            <w:pPr>
              <w:ind w:right="472"/>
              <w:rPr>
                <w:rFonts w:cs="Arial"/>
              </w:rPr>
            </w:pPr>
            <w:r>
              <w:rPr>
                <w:rFonts w:cs="Arial"/>
              </w:rPr>
              <w:lastRenderedPageBreak/>
              <w:t>V12.1</w:t>
            </w:r>
          </w:p>
        </w:tc>
        <w:tc>
          <w:tcPr>
            <w:tcW w:w="1745" w:type="dxa"/>
          </w:tcPr>
          <w:p w14:paraId="5FDF1988" w14:textId="4C7BA2D0" w:rsidR="00007AE7" w:rsidRDefault="00007AE7" w:rsidP="00007AE7">
            <w:pPr>
              <w:ind w:right="472"/>
              <w:rPr>
                <w:rFonts w:cs="Arial"/>
              </w:rPr>
            </w:pPr>
            <w:r>
              <w:rPr>
                <w:rFonts w:cs="Arial"/>
              </w:rPr>
              <w:t>9/15/2020</w:t>
            </w:r>
          </w:p>
        </w:tc>
        <w:tc>
          <w:tcPr>
            <w:tcW w:w="2181" w:type="dxa"/>
          </w:tcPr>
          <w:p w14:paraId="0CE3600F" w14:textId="1B210EC5" w:rsidR="00007AE7" w:rsidRDefault="00007AE7" w:rsidP="00007AE7">
            <w:pPr>
              <w:ind w:right="472"/>
              <w:rPr>
                <w:rFonts w:cs="Arial"/>
                <w:bCs/>
                <w:noProof/>
              </w:rPr>
            </w:pPr>
            <w:r>
              <w:rPr>
                <w:rFonts w:cs="Arial"/>
                <w:bCs/>
                <w:noProof/>
              </w:rPr>
              <w:t>Student English Language Acquisition Record Layout</w:t>
            </w:r>
          </w:p>
        </w:tc>
        <w:tc>
          <w:tcPr>
            <w:tcW w:w="1340" w:type="dxa"/>
          </w:tcPr>
          <w:p w14:paraId="09E8D746" w14:textId="61808953" w:rsidR="00007AE7" w:rsidRDefault="00007AE7" w:rsidP="00007AE7">
            <w:pPr>
              <w:pStyle w:val="BlockText"/>
              <w:ind w:right="472"/>
              <w:rPr>
                <w:sz w:val="24"/>
              </w:rPr>
            </w:pPr>
            <w:r>
              <w:rPr>
                <w:sz w:val="24"/>
              </w:rPr>
              <w:t>3.12.1</w:t>
            </w:r>
          </w:p>
        </w:tc>
        <w:tc>
          <w:tcPr>
            <w:tcW w:w="3893" w:type="dxa"/>
          </w:tcPr>
          <w:p w14:paraId="44975845" w14:textId="73C27B1D" w:rsidR="00007AE7" w:rsidRDefault="00007AE7" w:rsidP="00007AE7">
            <w:r>
              <w:t xml:space="preserve">DE 12.13 (English Language Acquisition Status Code) – added comment regarding submitting EL and IFEP statuses beginning July 1, </w:t>
            </w:r>
            <w:proofErr w:type="gramStart"/>
            <w:r>
              <w:t>2020</w:t>
            </w:r>
            <w:proofErr w:type="gramEnd"/>
            <w:r>
              <w:t xml:space="preserve"> and added other validations for ADEL status.</w:t>
            </w:r>
          </w:p>
        </w:tc>
      </w:tr>
      <w:tr w:rsidR="00007AE7" w14:paraId="07870352" w14:textId="77777777" w:rsidTr="007A30BD">
        <w:tc>
          <w:tcPr>
            <w:tcW w:w="1479" w:type="dxa"/>
          </w:tcPr>
          <w:p w14:paraId="63A73454" w14:textId="0583025C" w:rsidR="00007AE7" w:rsidRDefault="00007AE7" w:rsidP="00007AE7">
            <w:pPr>
              <w:ind w:right="472"/>
              <w:rPr>
                <w:rFonts w:cs="Arial"/>
              </w:rPr>
            </w:pPr>
            <w:r>
              <w:rPr>
                <w:rFonts w:cs="Arial"/>
              </w:rPr>
              <w:t>V12.1</w:t>
            </w:r>
          </w:p>
        </w:tc>
        <w:tc>
          <w:tcPr>
            <w:tcW w:w="1745" w:type="dxa"/>
          </w:tcPr>
          <w:p w14:paraId="208F5CC0" w14:textId="32032F98" w:rsidR="00007AE7" w:rsidRDefault="00007AE7" w:rsidP="00007AE7">
            <w:pPr>
              <w:ind w:right="472"/>
              <w:rPr>
                <w:rFonts w:cs="Arial"/>
              </w:rPr>
            </w:pPr>
            <w:r>
              <w:rPr>
                <w:rFonts w:cs="Arial"/>
              </w:rPr>
              <w:t>9/15/2020</w:t>
            </w:r>
          </w:p>
        </w:tc>
        <w:tc>
          <w:tcPr>
            <w:tcW w:w="2181" w:type="dxa"/>
          </w:tcPr>
          <w:p w14:paraId="36E5EA3F" w14:textId="64F462BA" w:rsidR="00007AE7" w:rsidRPr="00FA2D00" w:rsidRDefault="00007AE7" w:rsidP="00007AE7">
            <w:pPr>
              <w:ind w:right="472"/>
              <w:rPr>
                <w:rFonts w:cs="Arial"/>
                <w:bCs/>
                <w:noProof/>
              </w:rPr>
            </w:pPr>
            <w:r>
              <w:rPr>
                <w:rFonts w:cs="Arial"/>
                <w:bCs/>
                <w:noProof/>
              </w:rPr>
              <w:t>Student Absence Summary</w:t>
            </w:r>
          </w:p>
        </w:tc>
        <w:tc>
          <w:tcPr>
            <w:tcW w:w="1340" w:type="dxa"/>
          </w:tcPr>
          <w:p w14:paraId="2D584B14" w14:textId="17D10AD7" w:rsidR="00007AE7" w:rsidRPr="00FA2D00" w:rsidRDefault="00007AE7" w:rsidP="00007AE7">
            <w:pPr>
              <w:pStyle w:val="BlockText"/>
              <w:ind w:right="472"/>
              <w:rPr>
                <w:sz w:val="24"/>
              </w:rPr>
            </w:pPr>
            <w:r>
              <w:rPr>
                <w:sz w:val="24"/>
              </w:rPr>
              <w:t>3.13.7</w:t>
            </w:r>
          </w:p>
        </w:tc>
        <w:tc>
          <w:tcPr>
            <w:tcW w:w="3893" w:type="dxa"/>
          </w:tcPr>
          <w:p w14:paraId="2F451017" w14:textId="51511DA1" w:rsidR="00007AE7" w:rsidRDefault="00007AE7" w:rsidP="00007AE7">
            <w:r>
              <w:t xml:space="preserve">DEs 13.16 (Days Attended), 13.17 (Days Absent Out-of-School Suspension), 13.18 (Days in Attendance In-School Suspension), 13.19 (Days Absent Excused Non-Suspension), 13.20 (Days Absent Unexcused Non-Suspension) - added 2020-21 guidance on how to report distance learning attendance and absence. </w:t>
            </w:r>
          </w:p>
        </w:tc>
      </w:tr>
      <w:tr w:rsidR="00007AE7" w14:paraId="0501F515" w14:textId="77777777" w:rsidTr="007A30BD">
        <w:tc>
          <w:tcPr>
            <w:tcW w:w="1479" w:type="dxa"/>
          </w:tcPr>
          <w:p w14:paraId="7E2C4570" w14:textId="39F76083" w:rsidR="00007AE7" w:rsidRDefault="00007AE7" w:rsidP="00007AE7">
            <w:pPr>
              <w:ind w:right="472"/>
              <w:rPr>
                <w:rFonts w:cs="Arial"/>
              </w:rPr>
            </w:pPr>
            <w:r>
              <w:rPr>
                <w:rFonts w:cs="Arial"/>
              </w:rPr>
              <w:t>V12.0</w:t>
            </w:r>
          </w:p>
        </w:tc>
        <w:tc>
          <w:tcPr>
            <w:tcW w:w="1745" w:type="dxa"/>
          </w:tcPr>
          <w:p w14:paraId="0370C8E3" w14:textId="0B7A7154" w:rsidR="00007AE7" w:rsidRDefault="00007AE7" w:rsidP="00007AE7">
            <w:pPr>
              <w:ind w:right="472"/>
              <w:rPr>
                <w:rFonts w:cs="Arial"/>
              </w:rPr>
            </w:pPr>
            <w:r>
              <w:rPr>
                <w:rFonts w:cs="Arial"/>
              </w:rPr>
              <w:t>7/1/2020</w:t>
            </w:r>
          </w:p>
        </w:tc>
        <w:tc>
          <w:tcPr>
            <w:tcW w:w="2181" w:type="dxa"/>
          </w:tcPr>
          <w:p w14:paraId="18D74EDC" w14:textId="791382D7" w:rsidR="00007AE7" w:rsidRDefault="00007AE7" w:rsidP="00007AE7">
            <w:pPr>
              <w:ind w:right="472"/>
              <w:rPr>
                <w:rFonts w:cs="Arial"/>
                <w:bCs/>
                <w:noProof/>
              </w:rPr>
            </w:pPr>
            <w:r w:rsidRPr="00FA2D00">
              <w:rPr>
                <w:rFonts w:cs="Arial"/>
                <w:bCs/>
                <w:noProof/>
              </w:rPr>
              <w:t>Certification Submission Requirements</w:t>
            </w:r>
          </w:p>
        </w:tc>
        <w:tc>
          <w:tcPr>
            <w:tcW w:w="1340" w:type="dxa"/>
          </w:tcPr>
          <w:p w14:paraId="16F90FB6" w14:textId="7C8F680A" w:rsidR="00007AE7" w:rsidRDefault="00007AE7" w:rsidP="00007AE7">
            <w:pPr>
              <w:pStyle w:val="BlockText"/>
              <w:ind w:right="472"/>
              <w:rPr>
                <w:sz w:val="24"/>
              </w:rPr>
            </w:pPr>
            <w:r w:rsidRPr="00FA2D00">
              <w:rPr>
                <w:sz w:val="24"/>
              </w:rPr>
              <w:t>2.0</w:t>
            </w:r>
          </w:p>
        </w:tc>
        <w:tc>
          <w:tcPr>
            <w:tcW w:w="3893" w:type="dxa"/>
          </w:tcPr>
          <w:p w14:paraId="6BDC7F06" w14:textId="77B24795" w:rsidR="00007AE7" w:rsidRDefault="00007AE7" w:rsidP="00007AE7">
            <w:r>
              <w:t>Table 2-1</w:t>
            </w:r>
            <w:r w:rsidRPr="00FA2D00">
              <w:t xml:space="preserve">, Expected Schools Table: </w:t>
            </w:r>
            <w:r>
              <w:t>Updated footnote for “N.”</w:t>
            </w:r>
          </w:p>
        </w:tc>
      </w:tr>
      <w:tr w:rsidR="00007AE7" w14:paraId="46B79555" w14:textId="77777777" w:rsidTr="007A30BD">
        <w:tc>
          <w:tcPr>
            <w:tcW w:w="1479" w:type="dxa"/>
          </w:tcPr>
          <w:p w14:paraId="49B488D3" w14:textId="617988DD" w:rsidR="00007AE7" w:rsidRDefault="00007AE7" w:rsidP="00007AE7">
            <w:pPr>
              <w:ind w:right="472"/>
              <w:rPr>
                <w:rFonts w:cs="Arial"/>
              </w:rPr>
            </w:pPr>
            <w:r>
              <w:rPr>
                <w:rFonts w:cs="Arial"/>
              </w:rPr>
              <w:lastRenderedPageBreak/>
              <w:t>V12.0</w:t>
            </w:r>
          </w:p>
        </w:tc>
        <w:tc>
          <w:tcPr>
            <w:tcW w:w="1745" w:type="dxa"/>
          </w:tcPr>
          <w:p w14:paraId="2DF1EB35" w14:textId="317C045A" w:rsidR="00007AE7" w:rsidRDefault="00007AE7" w:rsidP="00007AE7">
            <w:pPr>
              <w:ind w:right="472"/>
              <w:rPr>
                <w:rFonts w:cs="Arial"/>
              </w:rPr>
            </w:pPr>
            <w:r>
              <w:rPr>
                <w:rFonts w:cs="Arial"/>
              </w:rPr>
              <w:t>7/1/2020</w:t>
            </w:r>
          </w:p>
        </w:tc>
        <w:tc>
          <w:tcPr>
            <w:tcW w:w="2181" w:type="dxa"/>
          </w:tcPr>
          <w:p w14:paraId="34D920F4" w14:textId="78E9EAF1" w:rsidR="00007AE7" w:rsidRPr="00FA2D00" w:rsidRDefault="00007AE7" w:rsidP="00007AE7">
            <w:pPr>
              <w:ind w:right="472"/>
              <w:rPr>
                <w:rFonts w:cs="Arial"/>
                <w:bCs/>
                <w:noProof/>
              </w:rPr>
            </w:pPr>
            <w:r>
              <w:rPr>
                <w:rFonts w:cs="Arial"/>
                <w:bCs/>
                <w:noProof/>
              </w:rPr>
              <w:t>Student Enrollment Record Layout</w:t>
            </w:r>
          </w:p>
        </w:tc>
        <w:tc>
          <w:tcPr>
            <w:tcW w:w="1340" w:type="dxa"/>
          </w:tcPr>
          <w:p w14:paraId="08D1FC2C" w14:textId="20398892" w:rsidR="00007AE7" w:rsidRPr="00FA2D00" w:rsidRDefault="00007AE7" w:rsidP="00007AE7">
            <w:pPr>
              <w:pStyle w:val="BlockText"/>
              <w:ind w:right="472"/>
              <w:rPr>
                <w:sz w:val="24"/>
              </w:rPr>
            </w:pPr>
            <w:r>
              <w:rPr>
                <w:sz w:val="24"/>
              </w:rPr>
              <w:t>3.1.7</w:t>
            </w:r>
          </w:p>
        </w:tc>
        <w:tc>
          <w:tcPr>
            <w:tcW w:w="3893" w:type="dxa"/>
          </w:tcPr>
          <w:p w14:paraId="12AEAC8C" w14:textId="77777777" w:rsidR="00007AE7" w:rsidRDefault="00007AE7" w:rsidP="00007AE7">
            <w:r>
              <w:t>DE 1.23 (Enrollment Status Code) - modified validation for 50 enrollment status to only be valid with E170 or N470</w:t>
            </w:r>
          </w:p>
          <w:p w14:paraId="380A8130" w14:textId="521E3DD1" w:rsidR="00007AE7" w:rsidRDefault="00007AE7" w:rsidP="00007AE7">
            <w:pPr>
              <w:rPr>
                <w:rFonts w:cs="Arial"/>
              </w:rPr>
            </w:pPr>
            <w:r>
              <w:t>DE 1.26 (Student Reason Code) – added new validation that E170 must have enrollment status = 50 (Non-ADA) or 20 (Secondary).</w:t>
            </w:r>
          </w:p>
          <w:p w14:paraId="2C4787E3" w14:textId="376982C4" w:rsidR="00007AE7" w:rsidRDefault="00007AE7" w:rsidP="00007AE7">
            <w:pPr>
              <w:rPr>
                <w:rFonts w:cs="Arial"/>
              </w:rPr>
            </w:pPr>
            <w:r w:rsidRPr="001D5AD3">
              <w:rPr>
                <w:rFonts w:cs="Arial"/>
              </w:rPr>
              <w:t>DE 1.34 (Adult Age</w:t>
            </w:r>
            <w:r>
              <w:rPr>
                <w:rFonts w:cs="Arial"/>
              </w:rPr>
              <w:t xml:space="preserve"> </w:t>
            </w:r>
            <w:r w:rsidRPr="001D5AD3">
              <w:rPr>
                <w:rFonts w:cs="Arial"/>
              </w:rPr>
              <w:t xml:space="preserve">Students with Disabilities </w:t>
            </w:r>
            <w:r>
              <w:rPr>
                <w:rFonts w:cs="Arial"/>
              </w:rPr>
              <w:t xml:space="preserve">in </w:t>
            </w:r>
            <w:r w:rsidRPr="001D5AD3">
              <w:rPr>
                <w:rFonts w:cs="Arial"/>
              </w:rPr>
              <w:t>Transition</w:t>
            </w:r>
            <w:r>
              <w:rPr>
                <w:rFonts w:cs="Arial"/>
              </w:rPr>
              <w:t xml:space="preserve"> Status</w:t>
            </w:r>
            <w:r w:rsidRPr="001D5AD3">
              <w:rPr>
                <w:rFonts w:cs="Arial"/>
              </w:rPr>
              <w:t>) – updated data element name</w:t>
            </w:r>
            <w:r>
              <w:rPr>
                <w:rFonts w:cs="Arial"/>
              </w:rPr>
              <w:t xml:space="preserve"> and in validations.</w:t>
            </w:r>
          </w:p>
          <w:p w14:paraId="51AC44F3" w14:textId="77777777" w:rsidR="00007AE7" w:rsidRPr="008002F8" w:rsidRDefault="00007AE7" w:rsidP="00007AE7">
            <w:pPr>
              <w:rPr>
                <w:rFonts w:cs="Arial"/>
              </w:rPr>
            </w:pPr>
            <w:r>
              <w:rPr>
                <w:rFonts w:cs="Arial"/>
              </w:rPr>
              <w:t xml:space="preserve">DE 1.35 (Workforce Readiness (Strategic Skills) Certificate Program Completion Indicator) – </w:t>
            </w:r>
            <w:r w:rsidRPr="008002F8">
              <w:rPr>
                <w:rFonts w:cs="Arial"/>
              </w:rPr>
              <w:t>removed data element.</w:t>
            </w:r>
          </w:p>
          <w:p w14:paraId="4ED7FC33" w14:textId="729BF3E2" w:rsidR="00007AE7" w:rsidRPr="008002F8" w:rsidRDefault="00007AE7" w:rsidP="00007AE7">
            <w:pPr>
              <w:rPr>
                <w:rFonts w:cs="Arial"/>
              </w:rPr>
            </w:pPr>
            <w:r w:rsidRPr="008002F8">
              <w:rPr>
                <w:rFonts w:cs="Arial"/>
              </w:rPr>
              <w:t>DE 1.36 (Food Handler Certification Program Completion Indicator)</w:t>
            </w:r>
            <w:r>
              <w:rPr>
                <w:rFonts w:cs="Arial"/>
              </w:rPr>
              <w:t xml:space="preserve"> – </w:t>
            </w:r>
            <w:r w:rsidRPr="008002F8">
              <w:rPr>
                <w:rFonts w:cs="Arial"/>
              </w:rPr>
              <w:t>removed data element.</w:t>
            </w:r>
          </w:p>
          <w:p w14:paraId="5E7438A5" w14:textId="559454C7" w:rsidR="00007AE7" w:rsidRPr="008002F8" w:rsidRDefault="00007AE7" w:rsidP="00007AE7">
            <w:pPr>
              <w:rPr>
                <w:rFonts w:cs="Arial"/>
              </w:rPr>
            </w:pPr>
            <w:r w:rsidRPr="008002F8">
              <w:rPr>
                <w:rFonts w:cs="Arial"/>
              </w:rPr>
              <w:t>DE 1.37 (</w:t>
            </w:r>
            <w:r w:rsidRPr="008002F8">
              <w:rPr>
                <w:rFonts w:eastAsia="Times New Roman" w:cs="Arial"/>
              </w:rPr>
              <w:t>Certified (Registered) Pre-Apprenticeship Program Completion Indicator)</w:t>
            </w:r>
            <w:r>
              <w:rPr>
                <w:rFonts w:eastAsia="Times New Roman" w:cs="Arial"/>
              </w:rPr>
              <w:t xml:space="preserve"> </w:t>
            </w:r>
            <w:r>
              <w:rPr>
                <w:rFonts w:cs="Arial"/>
              </w:rPr>
              <w:t xml:space="preserve">– </w:t>
            </w:r>
            <w:r w:rsidRPr="008002F8">
              <w:rPr>
                <w:rFonts w:cs="Arial"/>
              </w:rPr>
              <w:t>removed data element.</w:t>
            </w:r>
          </w:p>
          <w:p w14:paraId="641E9152" w14:textId="575A07A4" w:rsidR="00007AE7" w:rsidRPr="008002F8" w:rsidRDefault="00007AE7" w:rsidP="00007AE7">
            <w:pPr>
              <w:spacing w:before="100" w:beforeAutospacing="1" w:after="100" w:afterAutospacing="1"/>
              <w:rPr>
                <w:rFonts w:eastAsia="Times New Roman" w:cs="Arial"/>
              </w:rPr>
            </w:pPr>
            <w:r w:rsidRPr="008002F8">
              <w:rPr>
                <w:rFonts w:cs="Arial"/>
              </w:rPr>
              <w:t>DE 1.38 (</w:t>
            </w:r>
            <w:r w:rsidRPr="008002F8">
              <w:rPr>
                <w:rFonts w:eastAsia="Times New Roman" w:cs="Arial"/>
              </w:rPr>
              <w:t>Not-Certified (Non-Registered) Pre-Apprenticeship Program Completion Indicator</w:t>
            </w:r>
            <w:r>
              <w:rPr>
                <w:rFonts w:cs="Arial"/>
              </w:rPr>
              <w:t xml:space="preserve"> – </w:t>
            </w:r>
            <w:r w:rsidRPr="008002F8">
              <w:rPr>
                <w:rFonts w:cs="Arial"/>
              </w:rPr>
              <w:t>removed data element.</w:t>
            </w:r>
          </w:p>
          <w:p w14:paraId="7AC3DB0E" w14:textId="35428C2A" w:rsidR="00007AE7" w:rsidRPr="008002F8" w:rsidRDefault="00007AE7" w:rsidP="00007AE7">
            <w:pPr>
              <w:spacing w:before="100" w:beforeAutospacing="1" w:after="100" w:afterAutospacing="1"/>
              <w:rPr>
                <w:rFonts w:eastAsia="Times New Roman" w:cs="Arial"/>
              </w:rPr>
            </w:pPr>
            <w:r w:rsidRPr="008002F8">
              <w:rPr>
                <w:rFonts w:cs="Arial"/>
              </w:rPr>
              <w:t>DE 1.39 (</w:t>
            </w:r>
            <w:r w:rsidRPr="008002F8">
              <w:rPr>
                <w:rFonts w:eastAsia="Times New Roman" w:cs="Arial"/>
              </w:rPr>
              <w:t xml:space="preserve">State or Federal Job Program Completion Indicator </w:t>
            </w:r>
            <w:r>
              <w:rPr>
                <w:rFonts w:cs="Arial"/>
              </w:rPr>
              <w:t xml:space="preserve">– </w:t>
            </w:r>
            <w:r w:rsidRPr="008002F8">
              <w:rPr>
                <w:rFonts w:cs="Arial"/>
              </w:rPr>
              <w:t>removed data element.</w:t>
            </w:r>
          </w:p>
        </w:tc>
      </w:tr>
      <w:tr w:rsidR="00007AE7" w14:paraId="381245EB" w14:textId="77777777" w:rsidTr="007A30BD">
        <w:tc>
          <w:tcPr>
            <w:tcW w:w="1479" w:type="dxa"/>
          </w:tcPr>
          <w:p w14:paraId="3B50B562" w14:textId="2430E1DA" w:rsidR="00007AE7" w:rsidRDefault="00007AE7" w:rsidP="00007AE7">
            <w:pPr>
              <w:ind w:right="472"/>
              <w:rPr>
                <w:rFonts w:cs="Arial"/>
              </w:rPr>
            </w:pPr>
            <w:r>
              <w:rPr>
                <w:rFonts w:cs="Arial"/>
              </w:rPr>
              <w:t>V12.0</w:t>
            </w:r>
          </w:p>
        </w:tc>
        <w:tc>
          <w:tcPr>
            <w:tcW w:w="1745" w:type="dxa"/>
          </w:tcPr>
          <w:p w14:paraId="224B3829" w14:textId="7B9A5CC1" w:rsidR="00007AE7" w:rsidRDefault="00007AE7" w:rsidP="00007AE7">
            <w:pPr>
              <w:ind w:right="472"/>
              <w:rPr>
                <w:rFonts w:cs="Arial"/>
              </w:rPr>
            </w:pPr>
            <w:r>
              <w:rPr>
                <w:rFonts w:cs="Arial"/>
              </w:rPr>
              <w:t>7/1/2020</w:t>
            </w:r>
          </w:p>
        </w:tc>
        <w:tc>
          <w:tcPr>
            <w:tcW w:w="2181" w:type="dxa"/>
          </w:tcPr>
          <w:p w14:paraId="3AB64247" w14:textId="12CD0912" w:rsidR="00007AE7" w:rsidRPr="00FA2D00" w:rsidRDefault="00007AE7" w:rsidP="00007AE7">
            <w:pPr>
              <w:ind w:right="472"/>
              <w:rPr>
                <w:rFonts w:cs="Arial"/>
                <w:bCs/>
                <w:noProof/>
              </w:rPr>
            </w:pPr>
            <w:r>
              <w:rPr>
                <w:rFonts w:cs="Arial"/>
                <w:bCs/>
                <w:noProof/>
              </w:rPr>
              <w:t>Student Information Record Layout</w:t>
            </w:r>
          </w:p>
        </w:tc>
        <w:tc>
          <w:tcPr>
            <w:tcW w:w="1340" w:type="dxa"/>
          </w:tcPr>
          <w:p w14:paraId="7D197F45" w14:textId="4408402A" w:rsidR="00007AE7" w:rsidRPr="00FA2D00" w:rsidRDefault="00007AE7" w:rsidP="00007AE7">
            <w:pPr>
              <w:pStyle w:val="BlockText"/>
              <w:ind w:right="472"/>
              <w:rPr>
                <w:sz w:val="24"/>
              </w:rPr>
            </w:pPr>
            <w:r>
              <w:rPr>
                <w:sz w:val="24"/>
              </w:rPr>
              <w:t>3.2.7</w:t>
            </w:r>
          </w:p>
        </w:tc>
        <w:tc>
          <w:tcPr>
            <w:tcW w:w="3893" w:type="dxa"/>
          </w:tcPr>
          <w:p w14:paraId="35011990" w14:textId="77081F1E" w:rsidR="00007AE7" w:rsidRDefault="00007AE7" w:rsidP="00007AE7">
            <w:r>
              <w:t>DE 2.43 (Preferred First Name) – added new data element.</w:t>
            </w:r>
          </w:p>
          <w:p w14:paraId="56348655" w14:textId="34ED401E" w:rsidR="00007AE7" w:rsidRDefault="00007AE7" w:rsidP="00007AE7">
            <w:r>
              <w:t>DE 2.44 (Preferred Last Name) – added new data element.</w:t>
            </w:r>
          </w:p>
        </w:tc>
      </w:tr>
      <w:tr w:rsidR="00007AE7" w14:paraId="4BF7BCE6" w14:textId="77777777" w:rsidTr="007A30BD">
        <w:tc>
          <w:tcPr>
            <w:tcW w:w="1479" w:type="dxa"/>
          </w:tcPr>
          <w:p w14:paraId="5A42EC7E" w14:textId="4DFB7218" w:rsidR="00007AE7" w:rsidRDefault="00007AE7" w:rsidP="00007AE7">
            <w:pPr>
              <w:ind w:right="472"/>
              <w:rPr>
                <w:rFonts w:cs="Arial"/>
              </w:rPr>
            </w:pPr>
            <w:r>
              <w:rPr>
                <w:rFonts w:cs="Arial"/>
              </w:rPr>
              <w:t>V12.0</w:t>
            </w:r>
          </w:p>
        </w:tc>
        <w:tc>
          <w:tcPr>
            <w:tcW w:w="1745" w:type="dxa"/>
          </w:tcPr>
          <w:p w14:paraId="5477967B" w14:textId="1D9EA96D" w:rsidR="00007AE7" w:rsidRDefault="00007AE7" w:rsidP="00007AE7">
            <w:pPr>
              <w:ind w:right="472"/>
              <w:rPr>
                <w:rFonts w:cs="Arial"/>
              </w:rPr>
            </w:pPr>
            <w:r>
              <w:rPr>
                <w:rFonts w:cs="Arial"/>
              </w:rPr>
              <w:t>7/1/2020</w:t>
            </w:r>
          </w:p>
        </w:tc>
        <w:tc>
          <w:tcPr>
            <w:tcW w:w="2181" w:type="dxa"/>
          </w:tcPr>
          <w:p w14:paraId="0AD4DE6E" w14:textId="159421F8" w:rsidR="00007AE7" w:rsidRPr="00FA2D00" w:rsidRDefault="00007AE7" w:rsidP="00007AE7">
            <w:pPr>
              <w:ind w:right="472"/>
              <w:rPr>
                <w:rFonts w:cs="Arial"/>
                <w:bCs/>
                <w:noProof/>
              </w:rPr>
            </w:pPr>
            <w:r>
              <w:rPr>
                <w:rFonts w:cs="Arial"/>
                <w:bCs/>
                <w:noProof/>
              </w:rPr>
              <w:t>Student Program Record Layout</w:t>
            </w:r>
          </w:p>
        </w:tc>
        <w:tc>
          <w:tcPr>
            <w:tcW w:w="1340" w:type="dxa"/>
          </w:tcPr>
          <w:p w14:paraId="2365CB19" w14:textId="249B61A2" w:rsidR="00007AE7" w:rsidRPr="00FA2D00" w:rsidRDefault="00007AE7" w:rsidP="00007AE7">
            <w:pPr>
              <w:pStyle w:val="BlockText"/>
              <w:ind w:right="472"/>
              <w:rPr>
                <w:sz w:val="24"/>
              </w:rPr>
            </w:pPr>
            <w:r>
              <w:rPr>
                <w:sz w:val="24"/>
              </w:rPr>
              <w:t>3.3.7</w:t>
            </w:r>
          </w:p>
        </w:tc>
        <w:tc>
          <w:tcPr>
            <w:tcW w:w="3893" w:type="dxa"/>
          </w:tcPr>
          <w:p w14:paraId="132D4D36" w14:textId="65956E28" w:rsidR="00007AE7" w:rsidRDefault="00007AE7" w:rsidP="00007AE7">
            <w:r>
              <w:t>DE 3.25 (Runaway Youth Indicator) – removed required conditional validation.</w:t>
            </w:r>
          </w:p>
        </w:tc>
      </w:tr>
      <w:tr w:rsidR="00007AE7" w14:paraId="07B2FDB6" w14:textId="77777777" w:rsidTr="007A30BD">
        <w:tc>
          <w:tcPr>
            <w:tcW w:w="1479" w:type="dxa"/>
          </w:tcPr>
          <w:p w14:paraId="2068BA39" w14:textId="5C688ECF" w:rsidR="00007AE7" w:rsidRDefault="00007AE7" w:rsidP="00007AE7">
            <w:pPr>
              <w:ind w:right="472"/>
              <w:rPr>
                <w:rFonts w:cs="Arial"/>
              </w:rPr>
            </w:pPr>
            <w:r>
              <w:rPr>
                <w:rFonts w:cs="Arial"/>
              </w:rPr>
              <w:lastRenderedPageBreak/>
              <w:t>V12.0</w:t>
            </w:r>
          </w:p>
        </w:tc>
        <w:tc>
          <w:tcPr>
            <w:tcW w:w="1745" w:type="dxa"/>
          </w:tcPr>
          <w:p w14:paraId="6CBCD7D3" w14:textId="0AD9B139" w:rsidR="00007AE7" w:rsidRDefault="00007AE7" w:rsidP="00007AE7">
            <w:pPr>
              <w:ind w:right="472"/>
              <w:rPr>
                <w:rFonts w:cs="Arial"/>
              </w:rPr>
            </w:pPr>
            <w:r>
              <w:rPr>
                <w:rFonts w:cs="Arial"/>
              </w:rPr>
              <w:t>7/1/2020</w:t>
            </w:r>
          </w:p>
        </w:tc>
        <w:tc>
          <w:tcPr>
            <w:tcW w:w="2181" w:type="dxa"/>
          </w:tcPr>
          <w:p w14:paraId="23B09F8F" w14:textId="34DAA7B6" w:rsidR="00007AE7" w:rsidRPr="00FA2D00" w:rsidRDefault="00007AE7" w:rsidP="00007AE7">
            <w:pPr>
              <w:ind w:right="472"/>
              <w:rPr>
                <w:rFonts w:cs="Arial"/>
                <w:bCs/>
                <w:noProof/>
              </w:rPr>
            </w:pPr>
            <w:r>
              <w:rPr>
                <w:rFonts w:cs="Arial"/>
                <w:bCs/>
                <w:noProof/>
              </w:rPr>
              <w:t>Course Section Record Layout</w:t>
            </w:r>
          </w:p>
        </w:tc>
        <w:tc>
          <w:tcPr>
            <w:tcW w:w="1340" w:type="dxa"/>
          </w:tcPr>
          <w:p w14:paraId="49E5E5A0" w14:textId="4360D213" w:rsidR="00007AE7" w:rsidRPr="00FA2D00" w:rsidRDefault="00007AE7" w:rsidP="00007AE7">
            <w:pPr>
              <w:pStyle w:val="BlockText"/>
              <w:ind w:right="472"/>
              <w:rPr>
                <w:sz w:val="24"/>
              </w:rPr>
            </w:pPr>
            <w:r>
              <w:rPr>
                <w:sz w:val="24"/>
              </w:rPr>
              <w:t>3.9.7</w:t>
            </w:r>
          </w:p>
        </w:tc>
        <w:tc>
          <w:tcPr>
            <w:tcW w:w="3893" w:type="dxa"/>
          </w:tcPr>
          <w:p w14:paraId="5EEC7CEC" w14:textId="11BE7037" w:rsidR="00007AE7" w:rsidRDefault="00007AE7" w:rsidP="00007AE7">
            <w:pPr>
              <w:rPr>
                <w:rFonts w:cs="Arial"/>
                <w:color w:val="auto"/>
              </w:rPr>
            </w:pPr>
            <w:r>
              <w:t>DE 9.13 (</w:t>
            </w:r>
            <w:r w:rsidRPr="00E466DF">
              <w:rPr>
                <w:rFonts w:cs="Arial"/>
              </w:rPr>
              <w:t>CRS-UC CSU Approved Indicator</w:t>
            </w:r>
            <w:r>
              <w:rPr>
                <w:rFonts w:cs="Arial"/>
              </w:rPr>
              <w:t>) – removed validation “</w:t>
            </w:r>
            <w:r w:rsidRPr="0012512D">
              <w:rPr>
                <w:rFonts w:cs="Arial"/>
                <w:color w:val="auto"/>
              </w:rPr>
              <w:t>If the State Course Code is considered by CDE as likely to meet UC or CSU requirements (per the Master Course Combos in CALPADS Valid Code Combinations), then this field should equal “Y”.</w:t>
            </w:r>
            <w:r>
              <w:rPr>
                <w:rFonts w:cs="Arial"/>
                <w:color w:val="auto"/>
              </w:rPr>
              <w:t>”</w:t>
            </w:r>
          </w:p>
          <w:p w14:paraId="51E3AB7F" w14:textId="1417AD1A" w:rsidR="00007AE7" w:rsidRDefault="00007AE7" w:rsidP="00007AE7">
            <w:pPr>
              <w:rPr>
                <w:rFonts w:cs="Arial"/>
                <w:color w:val="auto"/>
              </w:rPr>
            </w:pPr>
            <w:r>
              <w:rPr>
                <w:rFonts w:cs="Arial"/>
                <w:color w:val="auto"/>
              </w:rPr>
              <w:t>DE 9.31 (</w:t>
            </w:r>
            <w:r>
              <w:rPr>
                <w:rFonts w:cs="Arial"/>
              </w:rPr>
              <w:t xml:space="preserve">Charter Non-Core, Non-College Prep Course Indicator) - </w:t>
            </w:r>
            <w:r>
              <w:t>– removed required conditional validation.</w:t>
            </w:r>
          </w:p>
          <w:p w14:paraId="13A6F934" w14:textId="5989DB4A" w:rsidR="00007AE7" w:rsidRPr="0012512D" w:rsidRDefault="00007AE7" w:rsidP="00007AE7">
            <w:pPr>
              <w:rPr>
                <w:rFonts w:cs="Arial"/>
              </w:rPr>
            </w:pPr>
            <w:r>
              <w:rPr>
                <w:rFonts w:cs="Arial"/>
                <w:color w:val="auto"/>
              </w:rPr>
              <w:t>DE 9.34 (</w:t>
            </w:r>
            <w:r w:rsidRPr="006304D6">
              <w:rPr>
                <w:rFonts w:cs="Arial"/>
                <w:color w:val="auto"/>
              </w:rPr>
              <w:t>Middle School Core Setting Indicator</w:t>
            </w:r>
            <w:r>
              <w:rPr>
                <w:rFonts w:cs="Arial"/>
                <w:color w:val="auto"/>
              </w:rPr>
              <w:t>) – updated data element name from</w:t>
            </w:r>
            <w:r w:rsidRPr="006304D6">
              <w:rPr>
                <w:rFonts w:cs="Arial"/>
                <w:color w:val="auto"/>
              </w:rPr>
              <w:t xml:space="preserve"> </w:t>
            </w:r>
            <w:r>
              <w:rPr>
                <w:rFonts w:cs="Arial"/>
                <w:color w:val="auto"/>
              </w:rPr>
              <w:t>“</w:t>
            </w:r>
            <w:r w:rsidRPr="006304D6">
              <w:rPr>
                <w:rFonts w:cs="Arial"/>
                <w:color w:val="auto"/>
              </w:rPr>
              <w:t>Middle School Core Course Indicator</w:t>
            </w:r>
            <w:r>
              <w:rPr>
                <w:rFonts w:cs="Arial"/>
                <w:color w:val="auto"/>
              </w:rPr>
              <w:t>”</w:t>
            </w:r>
            <w:r w:rsidRPr="006304D6">
              <w:rPr>
                <w:rFonts w:cs="Arial"/>
                <w:color w:val="auto"/>
              </w:rPr>
              <w:t xml:space="preserve"> to </w:t>
            </w:r>
            <w:r>
              <w:rPr>
                <w:rFonts w:cs="Arial"/>
                <w:color w:val="auto"/>
              </w:rPr>
              <w:t>“</w:t>
            </w:r>
            <w:r w:rsidRPr="006304D6">
              <w:rPr>
                <w:rFonts w:cs="Arial"/>
                <w:color w:val="auto"/>
              </w:rPr>
              <w:t>Middle School Core Setting Indicator</w:t>
            </w:r>
            <w:r>
              <w:rPr>
                <w:rFonts w:cs="Arial"/>
                <w:color w:val="auto"/>
              </w:rPr>
              <w:t>.”</w:t>
            </w:r>
          </w:p>
        </w:tc>
      </w:tr>
      <w:tr w:rsidR="00007AE7" w14:paraId="40805912" w14:textId="77777777" w:rsidTr="007A30BD">
        <w:tc>
          <w:tcPr>
            <w:tcW w:w="1479" w:type="dxa"/>
          </w:tcPr>
          <w:p w14:paraId="7F5CADFA" w14:textId="7ECA4F49" w:rsidR="00007AE7" w:rsidRDefault="00007AE7" w:rsidP="00007AE7">
            <w:pPr>
              <w:ind w:right="472"/>
              <w:rPr>
                <w:rFonts w:cs="Arial"/>
              </w:rPr>
            </w:pPr>
            <w:r>
              <w:rPr>
                <w:rFonts w:cs="Arial"/>
              </w:rPr>
              <w:t>V12.0</w:t>
            </w:r>
          </w:p>
        </w:tc>
        <w:tc>
          <w:tcPr>
            <w:tcW w:w="1745" w:type="dxa"/>
          </w:tcPr>
          <w:p w14:paraId="218B4349" w14:textId="384A14BC" w:rsidR="00007AE7" w:rsidRDefault="00007AE7" w:rsidP="00007AE7">
            <w:pPr>
              <w:ind w:right="472"/>
              <w:rPr>
                <w:rFonts w:cs="Arial"/>
              </w:rPr>
            </w:pPr>
            <w:r>
              <w:rPr>
                <w:rFonts w:cs="Arial"/>
              </w:rPr>
              <w:t>7/1/2020</w:t>
            </w:r>
          </w:p>
        </w:tc>
        <w:tc>
          <w:tcPr>
            <w:tcW w:w="2181" w:type="dxa"/>
          </w:tcPr>
          <w:p w14:paraId="76A11DE9" w14:textId="5CFE56D6" w:rsidR="00007AE7" w:rsidRDefault="00007AE7" w:rsidP="00007AE7">
            <w:pPr>
              <w:ind w:right="472"/>
              <w:rPr>
                <w:rFonts w:cs="Arial"/>
                <w:bCs/>
                <w:noProof/>
              </w:rPr>
            </w:pPr>
            <w:r>
              <w:rPr>
                <w:rFonts w:cs="Arial"/>
                <w:bCs/>
                <w:noProof/>
              </w:rPr>
              <w:t>Student Absence Summary</w:t>
            </w:r>
          </w:p>
        </w:tc>
        <w:tc>
          <w:tcPr>
            <w:tcW w:w="1340" w:type="dxa"/>
          </w:tcPr>
          <w:p w14:paraId="1E055E0C" w14:textId="6D1BFC47" w:rsidR="00007AE7" w:rsidRDefault="00007AE7" w:rsidP="00007AE7">
            <w:pPr>
              <w:pStyle w:val="BlockText"/>
              <w:ind w:right="472"/>
              <w:rPr>
                <w:sz w:val="24"/>
              </w:rPr>
            </w:pPr>
            <w:r>
              <w:rPr>
                <w:sz w:val="24"/>
              </w:rPr>
              <w:t>3.13.7</w:t>
            </w:r>
          </w:p>
        </w:tc>
        <w:tc>
          <w:tcPr>
            <w:tcW w:w="3893" w:type="dxa"/>
          </w:tcPr>
          <w:p w14:paraId="4EF5A323" w14:textId="023E7A30" w:rsidR="00007AE7" w:rsidRDefault="00007AE7" w:rsidP="00007AE7">
            <w:r>
              <w:t>DE 13.18 (</w:t>
            </w:r>
            <w:r w:rsidRPr="0046138B">
              <w:rPr>
                <w:rFonts w:cs="Arial"/>
              </w:rPr>
              <w:t>Days in Attendance In-School Suspension</w:t>
            </w:r>
            <w:r>
              <w:rPr>
                <w:rFonts w:cs="Arial"/>
              </w:rPr>
              <w:t>) – updated validation #1 and removed comparison with “Expected Attendance Days.”</w:t>
            </w:r>
          </w:p>
        </w:tc>
      </w:tr>
      <w:tr w:rsidR="00007AE7" w14:paraId="18380A57" w14:textId="77777777" w:rsidTr="007A30BD">
        <w:tc>
          <w:tcPr>
            <w:tcW w:w="1479" w:type="dxa"/>
          </w:tcPr>
          <w:p w14:paraId="45D8BAE9" w14:textId="0CC3728B" w:rsidR="00007AE7" w:rsidRDefault="00007AE7" w:rsidP="00007AE7">
            <w:pPr>
              <w:ind w:right="472"/>
              <w:rPr>
                <w:rFonts w:cs="Arial"/>
              </w:rPr>
            </w:pPr>
            <w:r>
              <w:rPr>
                <w:rFonts w:cs="Arial"/>
              </w:rPr>
              <w:t>V12.0</w:t>
            </w:r>
          </w:p>
        </w:tc>
        <w:tc>
          <w:tcPr>
            <w:tcW w:w="1745" w:type="dxa"/>
          </w:tcPr>
          <w:p w14:paraId="26874A92" w14:textId="294528CC" w:rsidR="00007AE7" w:rsidRDefault="00007AE7" w:rsidP="00007AE7">
            <w:pPr>
              <w:ind w:right="472"/>
              <w:rPr>
                <w:rFonts w:cs="Arial"/>
              </w:rPr>
            </w:pPr>
            <w:r>
              <w:rPr>
                <w:rFonts w:cs="Arial"/>
              </w:rPr>
              <w:t>7/1/2020</w:t>
            </w:r>
          </w:p>
        </w:tc>
        <w:tc>
          <w:tcPr>
            <w:tcW w:w="2181" w:type="dxa"/>
          </w:tcPr>
          <w:p w14:paraId="2F449948" w14:textId="5D3AD274" w:rsidR="00007AE7" w:rsidRDefault="00007AE7" w:rsidP="00007AE7">
            <w:pPr>
              <w:ind w:right="472"/>
              <w:rPr>
                <w:rFonts w:cs="Arial"/>
                <w:bCs/>
                <w:noProof/>
              </w:rPr>
            </w:pPr>
            <w:r>
              <w:rPr>
                <w:rFonts w:cs="Arial"/>
                <w:bCs/>
                <w:noProof/>
              </w:rPr>
              <w:t>Student Special Education Program Record Layout</w:t>
            </w:r>
          </w:p>
        </w:tc>
        <w:tc>
          <w:tcPr>
            <w:tcW w:w="1340" w:type="dxa"/>
          </w:tcPr>
          <w:p w14:paraId="75B93B9D" w14:textId="34A89CC2" w:rsidR="00007AE7" w:rsidRDefault="00007AE7" w:rsidP="00007AE7">
            <w:pPr>
              <w:pStyle w:val="BlockText"/>
              <w:ind w:right="472"/>
              <w:rPr>
                <w:sz w:val="24"/>
              </w:rPr>
            </w:pPr>
            <w:r>
              <w:rPr>
                <w:sz w:val="24"/>
              </w:rPr>
              <w:t>3.14.7</w:t>
            </w:r>
          </w:p>
        </w:tc>
        <w:tc>
          <w:tcPr>
            <w:tcW w:w="3893" w:type="dxa"/>
          </w:tcPr>
          <w:p w14:paraId="22A42F25" w14:textId="77777777" w:rsidR="00007AE7" w:rsidRDefault="00007AE7" w:rsidP="00007AE7">
            <w:r>
              <w:t>DE 14.04 (Reporting LEA) – added new validation for independently reporting charter school.</w:t>
            </w:r>
          </w:p>
          <w:p w14:paraId="7B933622" w14:textId="77777777" w:rsidR="00007AE7" w:rsidRDefault="00007AE7" w:rsidP="00007AE7">
            <w:r>
              <w:t>DE 14.26 (Primary Residence Code) – removed “</w:t>
            </w:r>
            <w:r w:rsidRPr="0095527D">
              <w:t>Ensure that the student is correctly identified under appropriate residential category. An incorrect code could result in loss of or reduced funding</w:t>
            </w:r>
            <w:r>
              <w:t>” comment as this data element is not used for McKinney Vento funding.</w:t>
            </w:r>
          </w:p>
          <w:p w14:paraId="5E30FBC8" w14:textId="69C8FC43" w:rsidR="00007AE7" w:rsidRPr="007A030E" w:rsidRDefault="00007AE7" w:rsidP="00007AE7">
            <w:pPr>
              <w:rPr>
                <w:rFonts w:cs="Arial"/>
                <w:bCs/>
                <w:noProof/>
              </w:rPr>
            </w:pPr>
            <w:r>
              <w:rPr>
                <w:rFonts w:cs="Arial"/>
                <w:bCs/>
                <w:noProof/>
              </w:rPr>
              <w:t>DE 14.47 (</w:t>
            </w:r>
            <w:r w:rsidRPr="002702FF">
              <w:rPr>
                <w:rFonts w:cs="Arial"/>
                <w:bCs/>
              </w:rPr>
              <w:t>Workability I Work-Based Learning Program Completion</w:t>
            </w:r>
            <w:r>
              <w:rPr>
                <w:rFonts w:cs="Arial"/>
                <w:bCs/>
              </w:rPr>
              <w:t xml:space="preserve"> (Transition Work-Based Experience)</w:t>
            </w:r>
            <w:r w:rsidRPr="002702FF">
              <w:rPr>
                <w:rFonts w:cs="Arial"/>
                <w:bCs/>
              </w:rPr>
              <w:t xml:space="preserve"> Indicator</w:t>
            </w:r>
            <w:r>
              <w:rPr>
                <w:rFonts w:cs="Arial"/>
                <w:bCs/>
                <w:noProof/>
              </w:rPr>
              <w:t xml:space="preserve">) </w:t>
            </w:r>
            <w:r>
              <w:t>- no longer used and denoted as filler field.</w:t>
            </w:r>
          </w:p>
        </w:tc>
      </w:tr>
      <w:tr w:rsidR="00007AE7" w14:paraId="0640C910" w14:textId="77777777" w:rsidTr="007A30BD">
        <w:tc>
          <w:tcPr>
            <w:tcW w:w="1479" w:type="dxa"/>
          </w:tcPr>
          <w:p w14:paraId="78DABA50" w14:textId="26753874" w:rsidR="00007AE7" w:rsidRDefault="00007AE7" w:rsidP="00007AE7">
            <w:pPr>
              <w:ind w:right="472"/>
              <w:rPr>
                <w:rFonts w:cs="Arial"/>
              </w:rPr>
            </w:pPr>
            <w:r>
              <w:rPr>
                <w:rFonts w:cs="Arial"/>
              </w:rPr>
              <w:lastRenderedPageBreak/>
              <w:t>V12.0</w:t>
            </w:r>
          </w:p>
        </w:tc>
        <w:tc>
          <w:tcPr>
            <w:tcW w:w="1745" w:type="dxa"/>
          </w:tcPr>
          <w:p w14:paraId="7A2A7B8E" w14:textId="7551015D" w:rsidR="00007AE7" w:rsidRDefault="00007AE7" w:rsidP="00007AE7">
            <w:pPr>
              <w:ind w:right="472"/>
              <w:rPr>
                <w:rFonts w:cs="Arial"/>
              </w:rPr>
            </w:pPr>
            <w:r>
              <w:rPr>
                <w:rFonts w:cs="Arial"/>
              </w:rPr>
              <w:t>7/1/2020</w:t>
            </w:r>
          </w:p>
        </w:tc>
        <w:tc>
          <w:tcPr>
            <w:tcW w:w="2181" w:type="dxa"/>
          </w:tcPr>
          <w:p w14:paraId="4AD2F763" w14:textId="55AA560E" w:rsidR="00007AE7" w:rsidRPr="00FA2D00" w:rsidRDefault="00007AE7" w:rsidP="00007AE7">
            <w:pPr>
              <w:ind w:right="472"/>
              <w:rPr>
                <w:rFonts w:cs="Arial"/>
                <w:bCs/>
                <w:noProof/>
              </w:rPr>
            </w:pPr>
            <w:r>
              <w:rPr>
                <w:rFonts w:cs="Arial"/>
                <w:bCs/>
                <w:noProof/>
              </w:rPr>
              <w:t>Student Special Education Program Record Layout</w:t>
            </w:r>
          </w:p>
        </w:tc>
        <w:tc>
          <w:tcPr>
            <w:tcW w:w="1340" w:type="dxa"/>
          </w:tcPr>
          <w:p w14:paraId="1A697419" w14:textId="4A0DD8EB" w:rsidR="00007AE7" w:rsidRPr="00FA2D00" w:rsidRDefault="00007AE7" w:rsidP="00007AE7">
            <w:pPr>
              <w:pStyle w:val="BlockText"/>
              <w:ind w:right="472"/>
              <w:rPr>
                <w:sz w:val="24"/>
              </w:rPr>
            </w:pPr>
            <w:r>
              <w:rPr>
                <w:sz w:val="24"/>
              </w:rPr>
              <w:t>3.14.7</w:t>
            </w:r>
          </w:p>
        </w:tc>
        <w:tc>
          <w:tcPr>
            <w:tcW w:w="3893" w:type="dxa"/>
          </w:tcPr>
          <w:p w14:paraId="5A97A278" w14:textId="6E69EF8F" w:rsidR="00007AE7" w:rsidRDefault="00007AE7" w:rsidP="00007AE7">
            <w:r>
              <w:rPr>
                <w:rFonts w:cs="Arial"/>
                <w:bCs/>
                <w:noProof/>
              </w:rPr>
              <w:t>DE 14.48</w:t>
            </w:r>
            <w:r>
              <w:t xml:space="preserve"> (</w:t>
            </w:r>
            <w:r w:rsidRPr="002702FF">
              <w:rPr>
                <w:rFonts w:cs="Arial"/>
                <w:bCs/>
              </w:rPr>
              <w:t xml:space="preserve">Department of Rehabilitation Student Services Work-based Learning Program Completion </w:t>
            </w:r>
            <w:r>
              <w:rPr>
                <w:rFonts w:cs="Arial"/>
                <w:bCs/>
              </w:rPr>
              <w:t xml:space="preserve">(Transition Classroom-Based Work Exploration) </w:t>
            </w:r>
            <w:r w:rsidRPr="002702FF">
              <w:rPr>
                <w:rFonts w:cs="Arial"/>
                <w:bCs/>
              </w:rPr>
              <w:t>Indicator</w:t>
            </w:r>
            <w:r>
              <w:t>) - no longer used and denoted as filler field.</w:t>
            </w:r>
          </w:p>
        </w:tc>
      </w:tr>
      <w:tr w:rsidR="00007AE7" w14:paraId="2F1C6334" w14:textId="77777777" w:rsidTr="007A30BD">
        <w:tc>
          <w:tcPr>
            <w:tcW w:w="1479" w:type="dxa"/>
          </w:tcPr>
          <w:p w14:paraId="587271AA" w14:textId="2750DEB2" w:rsidR="00007AE7" w:rsidRDefault="00007AE7" w:rsidP="00007AE7">
            <w:pPr>
              <w:ind w:right="472"/>
              <w:rPr>
                <w:rFonts w:cs="Arial"/>
              </w:rPr>
            </w:pPr>
            <w:r>
              <w:rPr>
                <w:rFonts w:cs="Arial"/>
              </w:rPr>
              <w:t>V12.0</w:t>
            </w:r>
          </w:p>
        </w:tc>
        <w:tc>
          <w:tcPr>
            <w:tcW w:w="1745" w:type="dxa"/>
          </w:tcPr>
          <w:p w14:paraId="397F7DF8" w14:textId="722F7C16" w:rsidR="00007AE7" w:rsidRDefault="00007AE7" w:rsidP="00007AE7">
            <w:pPr>
              <w:ind w:right="472"/>
              <w:rPr>
                <w:rFonts w:cs="Arial"/>
              </w:rPr>
            </w:pPr>
            <w:r>
              <w:rPr>
                <w:rFonts w:cs="Arial"/>
              </w:rPr>
              <w:t>7/1/2020</w:t>
            </w:r>
          </w:p>
        </w:tc>
        <w:tc>
          <w:tcPr>
            <w:tcW w:w="2181" w:type="dxa"/>
          </w:tcPr>
          <w:p w14:paraId="6B106C8E" w14:textId="6C50C317" w:rsidR="00007AE7" w:rsidRDefault="00007AE7" w:rsidP="00007AE7">
            <w:pPr>
              <w:ind w:right="472"/>
              <w:rPr>
                <w:rFonts w:cs="Arial"/>
                <w:bCs/>
                <w:noProof/>
              </w:rPr>
            </w:pPr>
            <w:r>
              <w:rPr>
                <w:rFonts w:cs="Arial"/>
                <w:bCs/>
                <w:noProof/>
              </w:rPr>
              <w:t>Student Services</w:t>
            </w:r>
          </w:p>
        </w:tc>
        <w:tc>
          <w:tcPr>
            <w:tcW w:w="1340" w:type="dxa"/>
          </w:tcPr>
          <w:p w14:paraId="70217F24" w14:textId="4BEECF20" w:rsidR="00007AE7" w:rsidRDefault="00007AE7" w:rsidP="00007AE7">
            <w:pPr>
              <w:pStyle w:val="BlockText"/>
              <w:ind w:right="472"/>
              <w:rPr>
                <w:sz w:val="24"/>
              </w:rPr>
            </w:pPr>
            <w:r>
              <w:rPr>
                <w:sz w:val="24"/>
              </w:rPr>
              <w:t>3.15.7</w:t>
            </w:r>
          </w:p>
        </w:tc>
        <w:tc>
          <w:tcPr>
            <w:tcW w:w="3893" w:type="dxa"/>
          </w:tcPr>
          <w:p w14:paraId="50177626" w14:textId="130BF61D" w:rsidR="00007AE7" w:rsidRDefault="00007AE7" w:rsidP="00007AE7">
            <w:r>
              <w:t>DE 15.04 (Reporting LEA) – added new validation for independently reporting charter school.</w:t>
            </w:r>
          </w:p>
        </w:tc>
      </w:tr>
      <w:tr w:rsidR="00007AE7" w14:paraId="56A7AC54" w14:textId="77777777" w:rsidTr="007A30BD">
        <w:tc>
          <w:tcPr>
            <w:tcW w:w="1479" w:type="dxa"/>
          </w:tcPr>
          <w:p w14:paraId="7729A448" w14:textId="5E264CB9" w:rsidR="00007AE7" w:rsidRDefault="00007AE7" w:rsidP="00007AE7">
            <w:pPr>
              <w:ind w:right="472"/>
              <w:rPr>
                <w:rFonts w:cs="Arial"/>
              </w:rPr>
            </w:pPr>
            <w:r>
              <w:rPr>
                <w:rFonts w:cs="Arial"/>
              </w:rPr>
              <w:t>V12.0</w:t>
            </w:r>
          </w:p>
        </w:tc>
        <w:tc>
          <w:tcPr>
            <w:tcW w:w="1745" w:type="dxa"/>
          </w:tcPr>
          <w:p w14:paraId="1390500D" w14:textId="61B9E713" w:rsidR="00007AE7" w:rsidRDefault="00007AE7" w:rsidP="00007AE7">
            <w:pPr>
              <w:ind w:right="472"/>
              <w:rPr>
                <w:rFonts w:cs="Arial"/>
              </w:rPr>
            </w:pPr>
            <w:r>
              <w:rPr>
                <w:rFonts w:cs="Arial"/>
              </w:rPr>
              <w:t>7/1/2020</w:t>
            </w:r>
          </w:p>
        </w:tc>
        <w:tc>
          <w:tcPr>
            <w:tcW w:w="2181" w:type="dxa"/>
          </w:tcPr>
          <w:p w14:paraId="225BB9CC" w14:textId="0F7EB423" w:rsidR="00007AE7" w:rsidRDefault="00007AE7" w:rsidP="00007AE7">
            <w:pPr>
              <w:ind w:right="472"/>
              <w:rPr>
                <w:rFonts w:cs="Arial"/>
                <w:bCs/>
                <w:noProof/>
              </w:rPr>
            </w:pPr>
            <w:r>
              <w:rPr>
                <w:rFonts w:cs="Arial"/>
                <w:bCs/>
                <w:noProof/>
              </w:rPr>
              <w:t>Student Test Settings</w:t>
            </w:r>
          </w:p>
        </w:tc>
        <w:tc>
          <w:tcPr>
            <w:tcW w:w="1340" w:type="dxa"/>
          </w:tcPr>
          <w:p w14:paraId="33F38DFE" w14:textId="3F3097D0" w:rsidR="00007AE7" w:rsidRDefault="00007AE7" w:rsidP="00007AE7">
            <w:pPr>
              <w:pStyle w:val="BlockText"/>
              <w:ind w:right="472"/>
              <w:rPr>
                <w:sz w:val="24"/>
              </w:rPr>
            </w:pPr>
            <w:r>
              <w:rPr>
                <w:sz w:val="24"/>
              </w:rPr>
              <w:t>3.16</w:t>
            </w:r>
          </w:p>
        </w:tc>
        <w:tc>
          <w:tcPr>
            <w:tcW w:w="3893" w:type="dxa"/>
          </w:tcPr>
          <w:p w14:paraId="219B1CAC" w14:textId="727B4525" w:rsidR="00007AE7" w:rsidRDefault="00007AE7" w:rsidP="00007AE7">
            <w:r w:rsidRPr="00FA2D00">
              <w:t xml:space="preserve">Added </w:t>
            </w:r>
            <w:r>
              <w:t xml:space="preserve">placeholder </w:t>
            </w:r>
            <w:r>
              <w:rPr>
                <w:rFonts w:cs="Arial"/>
                <w:bCs/>
                <w:noProof/>
              </w:rPr>
              <w:t xml:space="preserve">Student Test Settings </w:t>
            </w:r>
            <w:r>
              <w:t>file format section (effective 2021-2022) and will be filled out in subsequent CFS version.</w:t>
            </w:r>
          </w:p>
        </w:tc>
      </w:tr>
      <w:tr w:rsidR="00007AE7" w14:paraId="0B674B7E" w14:textId="77777777" w:rsidTr="007A30BD">
        <w:tc>
          <w:tcPr>
            <w:tcW w:w="1479" w:type="dxa"/>
          </w:tcPr>
          <w:p w14:paraId="5CD573AE" w14:textId="023952B7" w:rsidR="00007AE7" w:rsidRDefault="00007AE7" w:rsidP="00007AE7">
            <w:pPr>
              <w:ind w:right="472"/>
              <w:rPr>
                <w:rFonts w:cs="Arial"/>
              </w:rPr>
            </w:pPr>
            <w:r>
              <w:rPr>
                <w:rFonts w:cs="Arial"/>
              </w:rPr>
              <w:t>V12.0</w:t>
            </w:r>
          </w:p>
        </w:tc>
        <w:tc>
          <w:tcPr>
            <w:tcW w:w="1745" w:type="dxa"/>
          </w:tcPr>
          <w:p w14:paraId="03C3B687" w14:textId="753F83FB" w:rsidR="00007AE7" w:rsidRDefault="00007AE7" w:rsidP="00007AE7">
            <w:pPr>
              <w:ind w:right="472"/>
              <w:rPr>
                <w:rFonts w:cs="Arial"/>
              </w:rPr>
            </w:pPr>
            <w:r>
              <w:rPr>
                <w:rFonts w:cs="Arial"/>
              </w:rPr>
              <w:t>7/1/2020</w:t>
            </w:r>
          </w:p>
        </w:tc>
        <w:tc>
          <w:tcPr>
            <w:tcW w:w="2181" w:type="dxa"/>
          </w:tcPr>
          <w:p w14:paraId="063E0421" w14:textId="6BF7B435" w:rsidR="00007AE7" w:rsidRDefault="00007AE7" w:rsidP="00007AE7">
            <w:pPr>
              <w:ind w:right="472"/>
              <w:rPr>
                <w:rFonts w:cs="Arial"/>
                <w:bCs/>
                <w:noProof/>
              </w:rPr>
            </w:pPr>
            <w:r>
              <w:rPr>
                <w:rFonts w:cs="Arial"/>
                <w:bCs/>
                <w:noProof/>
              </w:rPr>
              <w:t>Postsecondary Status</w:t>
            </w:r>
          </w:p>
        </w:tc>
        <w:tc>
          <w:tcPr>
            <w:tcW w:w="1340" w:type="dxa"/>
          </w:tcPr>
          <w:p w14:paraId="14312A7A" w14:textId="7AEFD2F9" w:rsidR="00007AE7" w:rsidRDefault="00007AE7" w:rsidP="00007AE7">
            <w:pPr>
              <w:pStyle w:val="BlockText"/>
              <w:ind w:right="472"/>
              <w:rPr>
                <w:sz w:val="24"/>
              </w:rPr>
            </w:pPr>
            <w:r>
              <w:rPr>
                <w:sz w:val="24"/>
              </w:rPr>
              <w:t>3.17.7</w:t>
            </w:r>
          </w:p>
        </w:tc>
        <w:tc>
          <w:tcPr>
            <w:tcW w:w="3893" w:type="dxa"/>
          </w:tcPr>
          <w:p w14:paraId="1EE22A1F" w14:textId="75FC2FF5" w:rsidR="00007AE7" w:rsidRDefault="00007AE7" w:rsidP="00007AE7">
            <w:r>
              <w:t>Updated Operational Key to include SSID and Postsecondary Status Code</w:t>
            </w:r>
          </w:p>
          <w:p w14:paraId="7F235623" w14:textId="52D88C72" w:rsidR="00007AE7" w:rsidRDefault="00007AE7" w:rsidP="00007AE7">
            <w:r>
              <w:t>DE 17.05 (School of Attendance) – added conditionally required validation when Education Program Participation Type Code = 10 (CPA) or 20 (CTE).</w:t>
            </w:r>
          </w:p>
          <w:p w14:paraId="3F360E1C" w14:textId="74A47502" w:rsidR="00007AE7" w:rsidRDefault="00007AE7" w:rsidP="00007AE7">
            <w:pPr>
              <w:rPr>
                <w:rFonts w:eastAsia="Times New Roman" w:cs="Arial"/>
                <w:bCs/>
                <w:color w:val="auto"/>
              </w:rPr>
            </w:pPr>
            <w:r>
              <w:t>DE 17.13 (</w:t>
            </w:r>
            <w:r w:rsidRPr="002B21D6">
              <w:rPr>
                <w:rFonts w:eastAsia="Times New Roman" w:cs="Arial"/>
                <w:bCs/>
                <w:color w:val="auto"/>
              </w:rPr>
              <w:t>Educational Institution Type</w:t>
            </w:r>
            <w:r>
              <w:rPr>
                <w:rFonts w:eastAsia="Times New Roman" w:cs="Arial"/>
                <w:bCs/>
                <w:color w:val="auto"/>
              </w:rPr>
              <w:t>) – added new data element</w:t>
            </w:r>
          </w:p>
          <w:p w14:paraId="6429BFFE" w14:textId="6BC0E10D" w:rsidR="00007AE7" w:rsidRDefault="00007AE7" w:rsidP="00007AE7">
            <w:pPr>
              <w:rPr>
                <w:rFonts w:eastAsia="Times New Roman" w:cs="Arial"/>
                <w:bCs/>
                <w:color w:val="auto"/>
              </w:rPr>
            </w:pPr>
            <w:r>
              <w:rPr>
                <w:rFonts w:eastAsia="Times New Roman" w:cs="Arial"/>
                <w:bCs/>
                <w:color w:val="auto"/>
              </w:rPr>
              <w:t>DE 17.14 (Industry Field) – added new data element</w:t>
            </w:r>
          </w:p>
          <w:p w14:paraId="3D373E8C" w14:textId="10B4F7F6" w:rsidR="00007AE7" w:rsidRDefault="00007AE7" w:rsidP="00007AE7">
            <w:r>
              <w:rPr>
                <w:rFonts w:eastAsia="Times New Roman" w:cs="Arial"/>
                <w:bCs/>
                <w:color w:val="auto"/>
              </w:rPr>
              <w:t>DE 17.15 (Post-High School Credential) – added new data element</w:t>
            </w:r>
          </w:p>
        </w:tc>
      </w:tr>
      <w:tr w:rsidR="00007AE7" w14:paraId="5F4EAA5A" w14:textId="77777777" w:rsidTr="007A30BD">
        <w:tc>
          <w:tcPr>
            <w:tcW w:w="1479" w:type="dxa"/>
          </w:tcPr>
          <w:p w14:paraId="67E54C67" w14:textId="1A373568" w:rsidR="00007AE7" w:rsidRDefault="00007AE7" w:rsidP="00007AE7">
            <w:pPr>
              <w:ind w:right="472"/>
              <w:rPr>
                <w:rFonts w:cs="Arial"/>
              </w:rPr>
            </w:pPr>
            <w:r>
              <w:rPr>
                <w:rFonts w:cs="Arial"/>
              </w:rPr>
              <w:t>V12.0</w:t>
            </w:r>
          </w:p>
        </w:tc>
        <w:tc>
          <w:tcPr>
            <w:tcW w:w="1745" w:type="dxa"/>
          </w:tcPr>
          <w:p w14:paraId="62B0E9AD" w14:textId="08F7BFCD" w:rsidR="00007AE7" w:rsidRDefault="00007AE7" w:rsidP="00007AE7">
            <w:pPr>
              <w:ind w:right="472"/>
              <w:rPr>
                <w:rFonts w:cs="Arial"/>
              </w:rPr>
            </w:pPr>
            <w:r>
              <w:rPr>
                <w:rFonts w:cs="Arial"/>
              </w:rPr>
              <w:t>7/1/2020</w:t>
            </w:r>
          </w:p>
        </w:tc>
        <w:tc>
          <w:tcPr>
            <w:tcW w:w="2181" w:type="dxa"/>
          </w:tcPr>
          <w:p w14:paraId="38017F05" w14:textId="7F0FC069" w:rsidR="00007AE7" w:rsidRDefault="00007AE7" w:rsidP="00007AE7">
            <w:pPr>
              <w:ind w:right="472"/>
              <w:rPr>
                <w:rFonts w:cs="Arial"/>
                <w:bCs/>
                <w:noProof/>
              </w:rPr>
            </w:pPr>
            <w:r>
              <w:rPr>
                <w:rFonts w:cs="Arial"/>
                <w:bCs/>
                <w:noProof/>
              </w:rPr>
              <w:t>Student Incident Record Layout</w:t>
            </w:r>
          </w:p>
        </w:tc>
        <w:tc>
          <w:tcPr>
            <w:tcW w:w="1340" w:type="dxa"/>
          </w:tcPr>
          <w:p w14:paraId="2C72AF3F" w14:textId="31ED7EED" w:rsidR="00007AE7" w:rsidRDefault="00007AE7" w:rsidP="00007AE7">
            <w:pPr>
              <w:pStyle w:val="BlockText"/>
              <w:ind w:right="472"/>
              <w:rPr>
                <w:sz w:val="24"/>
              </w:rPr>
            </w:pPr>
            <w:r>
              <w:rPr>
                <w:sz w:val="24"/>
              </w:rPr>
              <w:t>3.18.7</w:t>
            </w:r>
          </w:p>
        </w:tc>
        <w:tc>
          <w:tcPr>
            <w:tcW w:w="3893" w:type="dxa"/>
          </w:tcPr>
          <w:p w14:paraId="37915CCA" w14:textId="2E0BF801" w:rsidR="00007AE7" w:rsidRDefault="00007AE7" w:rsidP="00007AE7">
            <w:r>
              <w:t>DE 18.05 (School of Attendance) – add new validation that school of attendance must equal “0000002.”</w:t>
            </w:r>
          </w:p>
          <w:p w14:paraId="718AFA6A" w14:textId="2FA066B8" w:rsidR="00007AE7" w:rsidRDefault="00007AE7" w:rsidP="00007AE7">
            <w:pPr>
              <w:rPr>
                <w:rFonts w:cs="Arial"/>
              </w:rPr>
            </w:pPr>
            <w:r>
              <w:t>DE 18.16 (</w:t>
            </w:r>
            <w:r w:rsidRPr="00E466DF">
              <w:rPr>
                <w:rFonts w:cs="Arial"/>
              </w:rPr>
              <w:t>Student Instructional Support Indicator</w:t>
            </w:r>
            <w:r>
              <w:rPr>
                <w:rFonts w:cs="Arial"/>
              </w:rPr>
              <w:t>) – removed required conditional validation.</w:t>
            </w:r>
          </w:p>
          <w:p w14:paraId="46B9C1DA" w14:textId="72E65D1B" w:rsidR="00007AE7" w:rsidRDefault="00007AE7" w:rsidP="00007AE7">
            <w:r>
              <w:rPr>
                <w:rFonts w:cs="Arial"/>
              </w:rPr>
              <w:t>DE 18.17 (</w:t>
            </w:r>
            <w:r w:rsidRPr="00E466DF">
              <w:rPr>
                <w:rFonts w:cs="Arial"/>
              </w:rPr>
              <w:t>Removal to Interim Alternative Setting Reason Code</w:t>
            </w:r>
            <w:r>
              <w:rPr>
                <w:rFonts w:cs="Arial"/>
              </w:rPr>
              <w:t xml:space="preserve">) – added validation to only populate for students with disabilities. </w:t>
            </w:r>
          </w:p>
        </w:tc>
      </w:tr>
      <w:tr w:rsidR="00007AE7" w14:paraId="63E449B3" w14:textId="77777777" w:rsidTr="007A30BD">
        <w:tc>
          <w:tcPr>
            <w:tcW w:w="1479" w:type="dxa"/>
          </w:tcPr>
          <w:p w14:paraId="79566178" w14:textId="2C35C82A" w:rsidR="00007AE7" w:rsidRDefault="00007AE7" w:rsidP="00007AE7">
            <w:pPr>
              <w:ind w:right="472"/>
              <w:rPr>
                <w:rFonts w:cs="Arial"/>
              </w:rPr>
            </w:pPr>
            <w:r>
              <w:rPr>
                <w:rFonts w:cs="Arial"/>
              </w:rPr>
              <w:lastRenderedPageBreak/>
              <w:t>V12.0</w:t>
            </w:r>
          </w:p>
        </w:tc>
        <w:tc>
          <w:tcPr>
            <w:tcW w:w="1745" w:type="dxa"/>
          </w:tcPr>
          <w:p w14:paraId="01E64430" w14:textId="4F65F42B" w:rsidR="00007AE7" w:rsidRDefault="00007AE7" w:rsidP="00007AE7">
            <w:pPr>
              <w:ind w:right="472"/>
              <w:rPr>
                <w:rFonts w:cs="Arial"/>
              </w:rPr>
            </w:pPr>
            <w:r>
              <w:rPr>
                <w:rFonts w:cs="Arial"/>
              </w:rPr>
              <w:t>7/1/2020</w:t>
            </w:r>
          </w:p>
        </w:tc>
        <w:tc>
          <w:tcPr>
            <w:tcW w:w="2181" w:type="dxa"/>
          </w:tcPr>
          <w:p w14:paraId="79D2A832" w14:textId="7929E5D6" w:rsidR="00007AE7" w:rsidRDefault="00007AE7" w:rsidP="00007AE7">
            <w:pPr>
              <w:ind w:right="472"/>
              <w:rPr>
                <w:rFonts w:cs="Arial"/>
                <w:bCs/>
                <w:noProof/>
              </w:rPr>
            </w:pPr>
            <w:r>
              <w:rPr>
                <w:rFonts w:cs="Arial"/>
                <w:bCs/>
                <w:noProof/>
              </w:rPr>
              <w:t>Student Incident Result Record Layout</w:t>
            </w:r>
          </w:p>
        </w:tc>
        <w:tc>
          <w:tcPr>
            <w:tcW w:w="1340" w:type="dxa"/>
          </w:tcPr>
          <w:p w14:paraId="218B804D" w14:textId="42B3DE53" w:rsidR="00007AE7" w:rsidRDefault="00007AE7" w:rsidP="00007AE7">
            <w:pPr>
              <w:pStyle w:val="BlockText"/>
              <w:ind w:right="472"/>
              <w:rPr>
                <w:sz w:val="24"/>
              </w:rPr>
            </w:pPr>
            <w:r>
              <w:rPr>
                <w:sz w:val="24"/>
              </w:rPr>
              <w:t>3.19.7</w:t>
            </w:r>
          </w:p>
        </w:tc>
        <w:tc>
          <w:tcPr>
            <w:tcW w:w="3893" w:type="dxa"/>
          </w:tcPr>
          <w:p w14:paraId="7F983942" w14:textId="4B738B98" w:rsidR="00007AE7" w:rsidRDefault="00007AE7" w:rsidP="00007AE7">
            <w:r>
              <w:t>DE 19.14 (Incident Result Code) – removed “If</w:t>
            </w:r>
            <w:r w:rsidRPr="005F4BF5">
              <w:rPr>
                <w:rFonts w:cs="Arial"/>
                <w:color w:val="auto"/>
              </w:rPr>
              <w:t xml:space="preserve"> Incident Result Code is equal to 300 (</w:t>
            </w:r>
            <w:r>
              <w:rPr>
                <w:rFonts w:cs="Arial"/>
                <w:color w:val="auto"/>
              </w:rPr>
              <w:t xml:space="preserve">Other Means of Correction) </w:t>
            </w:r>
            <w:r w:rsidRPr="005F4BF5">
              <w:rPr>
                <w:rFonts w:cs="Arial"/>
                <w:color w:val="auto"/>
              </w:rPr>
              <w:t>400 (</w:t>
            </w:r>
            <w:r>
              <w:rPr>
                <w:rFonts w:cs="Arial"/>
                <w:color w:val="auto"/>
              </w:rPr>
              <w:t>No Action</w:t>
            </w:r>
            <w:r w:rsidRPr="005F4BF5">
              <w:rPr>
                <w:rFonts w:cs="Arial"/>
                <w:color w:val="auto"/>
              </w:rPr>
              <w:t>), seclusion, or restraint, Then Incident Result Duration Days must either not be populated or equal to zero</w:t>
            </w:r>
            <w:r>
              <w:rPr>
                <w:rFonts w:cs="Arial"/>
                <w:color w:val="auto"/>
              </w:rPr>
              <w:t>” validation.</w:t>
            </w:r>
          </w:p>
          <w:p w14:paraId="70C755DD" w14:textId="19BA7922" w:rsidR="00007AE7" w:rsidRDefault="00007AE7" w:rsidP="00007AE7">
            <w:r>
              <w:t>DE 19.15 – Incident Result Authority Code – updated required validation to refer to correct codes.</w:t>
            </w:r>
          </w:p>
          <w:p w14:paraId="7FC5D75F" w14:textId="2ABF24EE" w:rsidR="00007AE7" w:rsidRDefault="00007AE7" w:rsidP="00007AE7">
            <w:r>
              <w:t>DE 19.16 – Incident Result Duration Days – updated required validation and added validation #3 (can only be populated when Incident Result Code = 100, 110 or 200).</w:t>
            </w:r>
          </w:p>
        </w:tc>
      </w:tr>
      <w:tr w:rsidR="00007AE7" w14:paraId="4B51BBD4" w14:textId="77777777" w:rsidTr="007A30BD">
        <w:tc>
          <w:tcPr>
            <w:tcW w:w="1479" w:type="dxa"/>
          </w:tcPr>
          <w:p w14:paraId="0C90877E" w14:textId="6066F5F3" w:rsidR="00007AE7" w:rsidRDefault="00007AE7" w:rsidP="00007AE7">
            <w:pPr>
              <w:ind w:right="472"/>
              <w:rPr>
                <w:rFonts w:cs="Arial"/>
              </w:rPr>
            </w:pPr>
            <w:r>
              <w:rPr>
                <w:rFonts w:cs="Arial"/>
              </w:rPr>
              <w:t>V12.0</w:t>
            </w:r>
          </w:p>
        </w:tc>
        <w:tc>
          <w:tcPr>
            <w:tcW w:w="1745" w:type="dxa"/>
          </w:tcPr>
          <w:p w14:paraId="1FAAB5FB" w14:textId="76052F2C" w:rsidR="00007AE7" w:rsidRDefault="00007AE7" w:rsidP="00007AE7">
            <w:pPr>
              <w:ind w:right="472"/>
              <w:rPr>
                <w:rFonts w:cs="Arial"/>
              </w:rPr>
            </w:pPr>
            <w:r>
              <w:rPr>
                <w:rFonts w:cs="Arial"/>
              </w:rPr>
              <w:t>7/1/2020</w:t>
            </w:r>
          </w:p>
        </w:tc>
        <w:tc>
          <w:tcPr>
            <w:tcW w:w="2181" w:type="dxa"/>
          </w:tcPr>
          <w:p w14:paraId="7314236A" w14:textId="27BC42BA" w:rsidR="00007AE7" w:rsidRDefault="00007AE7" w:rsidP="00007AE7">
            <w:pPr>
              <w:ind w:right="472"/>
              <w:rPr>
                <w:rFonts w:cs="Arial"/>
                <w:bCs/>
                <w:noProof/>
              </w:rPr>
            </w:pPr>
            <w:r>
              <w:rPr>
                <w:rFonts w:cs="Arial"/>
                <w:bCs/>
                <w:noProof/>
              </w:rPr>
              <w:t>Work-Based Learning</w:t>
            </w:r>
          </w:p>
        </w:tc>
        <w:tc>
          <w:tcPr>
            <w:tcW w:w="1340" w:type="dxa"/>
          </w:tcPr>
          <w:p w14:paraId="669F936A" w14:textId="35038B66" w:rsidR="00007AE7" w:rsidRDefault="00007AE7" w:rsidP="00007AE7">
            <w:pPr>
              <w:pStyle w:val="BlockText"/>
              <w:ind w:right="472"/>
              <w:rPr>
                <w:sz w:val="24"/>
              </w:rPr>
            </w:pPr>
            <w:r>
              <w:rPr>
                <w:sz w:val="24"/>
              </w:rPr>
              <w:t>3.21</w:t>
            </w:r>
          </w:p>
        </w:tc>
        <w:tc>
          <w:tcPr>
            <w:tcW w:w="3893" w:type="dxa"/>
          </w:tcPr>
          <w:p w14:paraId="12E737BB" w14:textId="05711D5F" w:rsidR="00007AE7" w:rsidRDefault="00007AE7" w:rsidP="00007AE7">
            <w:r w:rsidRPr="00FA2D00">
              <w:t xml:space="preserve">Added </w:t>
            </w:r>
            <w:r>
              <w:rPr>
                <w:rFonts w:cs="Arial"/>
                <w:bCs/>
                <w:noProof/>
              </w:rPr>
              <w:t>Work-Based Learning</w:t>
            </w:r>
            <w:r>
              <w:t xml:space="preserve"> file format section.</w:t>
            </w:r>
          </w:p>
        </w:tc>
      </w:tr>
    </w:tbl>
    <w:p w14:paraId="639F44FF" w14:textId="46EDDD01" w:rsidR="00051F60" w:rsidRDefault="00051F60" w:rsidP="00ED3470">
      <w:pPr>
        <w:spacing w:before="120" w:after="240"/>
        <w:rPr>
          <w:rFonts w:eastAsiaTheme="majorEastAsia" w:cstheme="majorBidi"/>
          <w:b/>
          <w:color w:val="000000" w:themeColor="text1"/>
          <w:sz w:val="32"/>
          <w:szCs w:val="32"/>
        </w:rPr>
      </w:pPr>
      <w:bookmarkStart w:id="18" w:name="_Toc513651023"/>
      <w:bookmarkStart w:id="19" w:name="_Toc513804144"/>
      <w:bookmarkStart w:id="20" w:name="_Toc514852897"/>
      <w:bookmarkStart w:id="21" w:name="_fs_DBAVErEFlEegZ4dsLBGXcw"/>
      <w:r>
        <w:br w:type="page"/>
      </w:r>
    </w:p>
    <w:p w14:paraId="4EB00710" w14:textId="0D969669" w:rsidR="00E54C6B" w:rsidRPr="00A0283A" w:rsidRDefault="00DD46C1" w:rsidP="007F56B4">
      <w:pPr>
        <w:pStyle w:val="Heading3"/>
        <w:ind w:left="720"/>
        <w:jc w:val="left"/>
      </w:pPr>
      <w:bookmarkStart w:id="22" w:name="_Toc516492039"/>
      <w:bookmarkStart w:id="23" w:name="_Toc517434603"/>
      <w:bookmarkStart w:id="24" w:name="_Toc16606871"/>
      <w:bookmarkStart w:id="25" w:name="_Toc16688458"/>
      <w:bookmarkEnd w:id="18"/>
      <w:bookmarkEnd w:id="19"/>
      <w:bookmarkEnd w:id="20"/>
      <w:bookmarkEnd w:id="21"/>
      <w:r>
        <w:lastRenderedPageBreak/>
        <w:t xml:space="preserve"> </w:t>
      </w:r>
      <w:bookmarkStart w:id="26" w:name="_Toc169872918"/>
      <w:r w:rsidR="00122ECE">
        <w:t>Introduction</w:t>
      </w:r>
      <w:bookmarkEnd w:id="22"/>
      <w:bookmarkEnd w:id="23"/>
      <w:bookmarkEnd w:id="24"/>
      <w:bookmarkEnd w:id="25"/>
      <w:bookmarkEnd w:id="26"/>
    </w:p>
    <w:p w14:paraId="4B90F182" w14:textId="77777777" w:rsidR="00122ECE" w:rsidRDefault="00122ECE" w:rsidP="009B03FE">
      <w:pPr>
        <w:spacing w:before="240" w:after="240"/>
        <w:ind w:left="360"/>
      </w:pPr>
      <w:bookmarkStart w:id="27" w:name="CH1"/>
      <w:r w:rsidRPr="00770964">
        <w:t xml:space="preserve">This document </w:t>
      </w:r>
      <w:r>
        <w:t xml:space="preserve">provides a detailed description of the data submission requirements and file formats associated with </w:t>
      </w:r>
      <w:r w:rsidRPr="00770964">
        <w:t xml:space="preserve">each of the California Longitudinal Pupil Achievement Data System (CALPADS) data submissions. </w:t>
      </w:r>
      <w:r>
        <w:t xml:space="preserve">The CALPADS File Specification (CFS) requirements in the following sections provide an overview of the CALPADS file processing methods, submission requirements, character sets, and the supported XML schemas. This document will provide the </w:t>
      </w:r>
      <w:r w:rsidRPr="00770964">
        <w:t xml:space="preserve">local educational agency (LEA) </w:t>
      </w:r>
      <w:r>
        <w:t xml:space="preserve">business and technical </w:t>
      </w:r>
      <w:r w:rsidRPr="00770964">
        <w:t xml:space="preserve">staff </w:t>
      </w:r>
      <w:r>
        <w:t xml:space="preserve">and Student Information System (SIS) </w:t>
      </w:r>
      <w:proofErr w:type="gramStart"/>
      <w:r>
        <w:t>vendors</w:t>
      </w:r>
      <w:proofErr w:type="gramEnd"/>
      <w:r>
        <w:t xml:space="preserve"> the data submission specifications to generate the CALPADS supported file specifications.</w:t>
      </w:r>
    </w:p>
    <w:p w14:paraId="2041DE69" w14:textId="4C2370AF" w:rsidR="007046A9" w:rsidRDefault="007046A9" w:rsidP="009B03FE">
      <w:pPr>
        <w:spacing w:before="240" w:after="240"/>
        <w:ind w:left="360"/>
      </w:pPr>
      <w:r w:rsidRPr="00421556">
        <w:t xml:space="preserve">This </w:t>
      </w:r>
      <w:r w:rsidR="007C4026">
        <w:t>section</w:t>
      </w:r>
      <w:r w:rsidRPr="00421556">
        <w:t xml:space="preserve"> contains the following topics:</w:t>
      </w:r>
    </w:p>
    <w:p w14:paraId="1E48D2C1" w14:textId="39C41364" w:rsidR="007C4026" w:rsidRDefault="007046A9" w:rsidP="00DD1151">
      <w:pPr>
        <w:pStyle w:val="TOC4"/>
        <w:rPr>
          <w:rFonts w:asciiTheme="minorHAnsi" w:eastAsiaTheme="minorEastAsia" w:hAnsiTheme="minorHAnsi"/>
          <w:noProof/>
          <w:sz w:val="22"/>
          <w:szCs w:val="22"/>
        </w:rPr>
      </w:pPr>
      <w:r>
        <w:fldChar w:fldCharType="begin"/>
      </w:r>
      <w:r>
        <w:instrText xml:space="preserve"> TOC \o "4-4"  \b CH1 \* MERGEFORMAT </w:instrText>
      </w:r>
      <w:r>
        <w:fldChar w:fldCharType="separate"/>
      </w:r>
      <w:r w:rsidR="007C4026" w:rsidRPr="00CC39D5">
        <w:rPr>
          <w:noProof/>
        </w:rPr>
        <w:t>1.1.</w:t>
      </w:r>
      <w:r w:rsidR="007C4026">
        <w:rPr>
          <w:noProof/>
        </w:rPr>
        <w:t xml:space="preserve"> Key to Columns</w:t>
      </w:r>
      <w:r w:rsidR="007C4026">
        <w:rPr>
          <w:noProof/>
        </w:rPr>
        <w:tab/>
      </w:r>
      <w:r w:rsidR="007C4026">
        <w:rPr>
          <w:noProof/>
        </w:rPr>
        <w:fldChar w:fldCharType="begin"/>
      </w:r>
      <w:r w:rsidR="007C4026">
        <w:rPr>
          <w:noProof/>
        </w:rPr>
        <w:instrText xml:space="preserve"> PAGEREF _Toc517433104 \h </w:instrText>
      </w:r>
      <w:r w:rsidR="007C4026">
        <w:rPr>
          <w:noProof/>
        </w:rPr>
      </w:r>
      <w:r w:rsidR="007C4026">
        <w:rPr>
          <w:noProof/>
        </w:rPr>
        <w:fldChar w:fldCharType="separate"/>
      </w:r>
      <w:r w:rsidR="00644DE3">
        <w:rPr>
          <w:noProof/>
        </w:rPr>
        <w:t>32</w:t>
      </w:r>
      <w:r w:rsidR="007C4026">
        <w:rPr>
          <w:noProof/>
        </w:rPr>
        <w:fldChar w:fldCharType="end"/>
      </w:r>
    </w:p>
    <w:p w14:paraId="6ACA0563" w14:textId="5E4FFEEA" w:rsidR="007C4026" w:rsidRDefault="007C4026" w:rsidP="00DD1151">
      <w:pPr>
        <w:pStyle w:val="TOC4"/>
        <w:rPr>
          <w:rFonts w:asciiTheme="minorHAnsi" w:eastAsiaTheme="minorEastAsia" w:hAnsiTheme="minorHAnsi"/>
          <w:noProof/>
          <w:sz w:val="22"/>
          <w:szCs w:val="22"/>
        </w:rPr>
      </w:pPr>
      <w:r w:rsidRPr="00CC39D5">
        <w:rPr>
          <w:noProof/>
        </w:rPr>
        <w:t>1.2.</w:t>
      </w:r>
      <w:r>
        <w:rPr>
          <w:noProof/>
        </w:rPr>
        <w:t xml:space="preserve"> File Structure</w:t>
      </w:r>
      <w:r>
        <w:rPr>
          <w:noProof/>
        </w:rPr>
        <w:tab/>
      </w:r>
      <w:r>
        <w:rPr>
          <w:noProof/>
        </w:rPr>
        <w:fldChar w:fldCharType="begin"/>
      </w:r>
      <w:r>
        <w:rPr>
          <w:noProof/>
        </w:rPr>
        <w:instrText xml:space="preserve"> PAGEREF _Toc517433105 \h </w:instrText>
      </w:r>
      <w:r>
        <w:rPr>
          <w:noProof/>
        </w:rPr>
      </w:r>
      <w:r>
        <w:rPr>
          <w:noProof/>
        </w:rPr>
        <w:fldChar w:fldCharType="separate"/>
      </w:r>
      <w:r w:rsidR="00644DE3">
        <w:rPr>
          <w:noProof/>
        </w:rPr>
        <w:t>33</w:t>
      </w:r>
      <w:r>
        <w:rPr>
          <w:noProof/>
        </w:rPr>
        <w:fldChar w:fldCharType="end"/>
      </w:r>
    </w:p>
    <w:p w14:paraId="633D878C" w14:textId="3846683E" w:rsidR="007C4026" w:rsidRDefault="007C4026" w:rsidP="00DD1151">
      <w:pPr>
        <w:pStyle w:val="TOC4"/>
        <w:rPr>
          <w:rFonts w:asciiTheme="minorHAnsi" w:eastAsiaTheme="minorEastAsia" w:hAnsiTheme="minorHAnsi"/>
          <w:noProof/>
          <w:sz w:val="22"/>
          <w:szCs w:val="22"/>
        </w:rPr>
      </w:pPr>
      <w:r w:rsidRPr="00CC39D5">
        <w:rPr>
          <w:noProof/>
        </w:rPr>
        <w:t>1.3.</w:t>
      </w:r>
      <w:r>
        <w:rPr>
          <w:noProof/>
        </w:rPr>
        <w:t xml:space="preserve"> CALPADS Processing Methods</w:t>
      </w:r>
      <w:r>
        <w:rPr>
          <w:noProof/>
        </w:rPr>
        <w:tab/>
      </w:r>
      <w:r>
        <w:rPr>
          <w:noProof/>
        </w:rPr>
        <w:fldChar w:fldCharType="begin"/>
      </w:r>
      <w:r>
        <w:rPr>
          <w:noProof/>
        </w:rPr>
        <w:instrText xml:space="preserve"> PAGEREF _Toc517433106 \h </w:instrText>
      </w:r>
      <w:r>
        <w:rPr>
          <w:noProof/>
        </w:rPr>
      </w:r>
      <w:r>
        <w:rPr>
          <w:noProof/>
        </w:rPr>
        <w:fldChar w:fldCharType="separate"/>
      </w:r>
      <w:r w:rsidR="00644DE3">
        <w:rPr>
          <w:noProof/>
        </w:rPr>
        <w:t>33</w:t>
      </w:r>
      <w:r>
        <w:rPr>
          <w:noProof/>
        </w:rPr>
        <w:fldChar w:fldCharType="end"/>
      </w:r>
    </w:p>
    <w:p w14:paraId="71818F4D" w14:textId="69DE431F" w:rsidR="00D448F4" w:rsidRDefault="007046A9" w:rsidP="009B03FE">
      <w:pPr>
        <w:spacing w:before="240" w:after="240"/>
        <w:ind w:left="360"/>
      </w:pPr>
      <w:r>
        <w:fldChar w:fldCharType="end"/>
      </w:r>
      <w:r w:rsidR="00122ECE">
        <w:t>CALPADS supports the following file formats to enable the submission of student, teacher, and course data to meet California's state and federal reporting requirements.</w:t>
      </w:r>
    </w:p>
    <w:tbl>
      <w:tblPr>
        <w:tblStyle w:val="CALPADSDocumentTable"/>
        <w:tblW w:w="10587" w:type="dxa"/>
        <w:tblLook w:val="04A0" w:firstRow="1" w:lastRow="0" w:firstColumn="1" w:lastColumn="0" w:noHBand="0" w:noVBand="1"/>
        <w:tblDescription w:val="This table lists the CALPADS File Formats."/>
      </w:tblPr>
      <w:tblGrid>
        <w:gridCol w:w="4495"/>
        <w:gridCol w:w="3335"/>
        <w:gridCol w:w="2757"/>
      </w:tblGrid>
      <w:tr w:rsidR="00122ECE" w:rsidRPr="002C0AF9" w14:paraId="05CE24E6" w14:textId="77777777" w:rsidTr="00255971">
        <w:trPr>
          <w:cnfStyle w:val="100000000000" w:firstRow="1" w:lastRow="0" w:firstColumn="0" w:lastColumn="0" w:oddVBand="0" w:evenVBand="0" w:oddHBand="0" w:evenHBand="0" w:firstRowFirstColumn="0" w:firstRowLastColumn="0" w:lastRowFirstColumn="0" w:lastRowLastColumn="0"/>
        </w:trPr>
        <w:tc>
          <w:tcPr>
            <w:tcW w:w="4495" w:type="dxa"/>
          </w:tcPr>
          <w:p w14:paraId="5C21B33D" w14:textId="77777777" w:rsidR="00122ECE" w:rsidRPr="002C0AF9" w:rsidRDefault="00122ECE" w:rsidP="00BB62B5">
            <w:pPr>
              <w:rPr>
                <w:rFonts w:ascii="Arial" w:hAnsi="Arial" w:cs="Arial"/>
                <w:b w:val="0"/>
              </w:rPr>
            </w:pPr>
            <w:r w:rsidRPr="002C0AF9">
              <w:rPr>
                <w:rFonts w:ascii="Arial" w:hAnsi="Arial" w:cs="Arial"/>
              </w:rPr>
              <w:t>Student Information</w:t>
            </w:r>
          </w:p>
        </w:tc>
        <w:tc>
          <w:tcPr>
            <w:tcW w:w="3335" w:type="dxa"/>
          </w:tcPr>
          <w:p w14:paraId="13E60F44" w14:textId="77777777" w:rsidR="00122ECE" w:rsidRPr="002C0AF9" w:rsidRDefault="00122ECE" w:rsidP="00BB62B5">
            <w:pPr>
              <w:rPr>
                <w:rFonts w:ascii="Arial" w:hAnsi="Arial" w:cs="Arial"/>
                <w:b w:val="0"/>
              </w:rPr>
            </w:pPr>
            <w:r w:rsidRPr="002C0AF9">
              <w:rPr>
                <w:rFonts w:ascii="Arial" w:hAnsi="Arial" w:cs="Arial"/>
              </w:rPr>
              <w:t>Staff Information</w:t>
            </w:r>
          </w:p>
        </w:tc>
        <w:tc>
          <w:tcPr>
            <w:tcW w:w="2757" w:type="dxa"/>
          </w:tcPr>
          <w:p w14:paraId="7BE470F3" w14:textId="77777777" w:rsidR="00122ECE" w:rsidRPr="002C0AF9" w:rsidRDefault="00122ECE" w:rsidP="00BB62B5">
            <w:pPr>
              <w:rPr>
                <w:rFonts w:ascii="Arial" w:hAnsi="Arial" w:cs="Arial"/>
                <w:b w:val="0"/>
              </w:rPr>
            </w:pPr>
            <w:r w:rsidRPr="002C0AF9">
              <w:rPr>
                <w:rFonts w:ascii="Arial" w:hAnsi="Arial" w:cs="Arial"/>
              </w:rPr>
              <w:t>Course Information</w:t>
            </w:r>
          </w:p>
        </w:tc>
      </w:tr>
      <w:tr w:rsidR="00122ECE" w:rsidRPr="00122ECE" w14:paraId="1D8A01E1" w14:textId="77777777" w:rsidTr="00255971">
        <w:tc>
          <w:tcPr>
            <w:tcW w:w="4495" w:type="dxa"/>
          </w:tcPr>
          <w:p w14:paraId="506A4087" w14:textId="77777777" w:rsidR="00122ECE" w:rsidRPr="00122ECE" w:rsidRDefault="00122ECE" w:rsidP="0051003F">
            <w:pPr>
              <w:pStyle w:val="ListBullet"/>
              <w:numPr>
                <w:ilvl w:val="0"/>
                <w:numId w:val="9"/>
              </w:numPr>
              <w:rPr>
                <w:sz w:val="24"/>
              </w:rPr>
            </w:pPr>
            <w:r w:rsidRPr="00122ECE">
              <w:rPr>
                <w:sz w:val="24"/>
              </w:rPr>
              <w:t>SSID Enrollment</w:t>
            </w:r>
          </w:p>
          <w:p w14:paraId="173A64FF" w14:textId="77777777" w:rsidR="00122ECE" w:rsidRPr="00122ECE" w:rsidRDefault="00122ECE" w:rsidP="0051003F">
            <w:pPr>
              <w:pStyle w:val="ListBullet"/>
              <w:numPr>
                <w:ilvl w:val="0"/>
                <w:numId w:val="9"/>
              </w:numPr>
              <w:rPr>
                <w:sz w:val="24"/>
              </w:rPr>
            </w:pPr>
            <w:r w:rsidRPr="00122ECE">
              <w:rPr>
                <w:sz w:val="24"/>
              </w:rPr>
              <w:t>Student Information</w:t>
            </w:r>
          </w:p>
          <w:p w14:paraId="364137F8" w14:textId="77777777" w:rsidR="00122ECE" w:rsidRPr="00122ECE" w:rsidRDefault="00122ECE" w:rsidP="0051003F">
            <w:pPr>
              <w:pStyle w:val="ListBullet"/>
              <w:numPr>
                <w:ilvl w:val="0"/>
                <w:numId w:val="9"/>
              </w:numPr>
              <w:rPr>
                <w:sz w:val="24"/>
              </w:rPr>
            </w:pPr>
            <w:r w:rsidRPr="00122ECE">
              <w:rPr>
                <w:sz w:val="24"/>
              </w:rPr>
              <w:t>Student Program</w:t>
            </w:r>
          </w:p>
          <w:p w14:paraId="7F0CFACF" w14:textId="3C948518" w:rsidR="00122ECE" w:rsidRPr="00122ECE" w:rsidRDefault="00122ECE" w:rsidP="0051003F">
            <w:pPr>
              <w:pStyle w:val="ListBullet"/>
              <w:numPr>
                <w:ilvl w:val="0"/>
                <w:numId w:val="9"/>
              </w:numPr>
              <w:rPr>
                <w:sz w:val="24"/>
              </w:rPr>
            </w:pPr>
            <w:r w:rsidRPr="00122ECE">
              <w:rPr>
                <w:sz w:val="24"/>
              </w:rPr>
              <w:t>Student Discipline</w:t>
            </w:r>
            <w:r w:rsidR="00DE7238">
              <w:rPr>
                <w:sz w:val="24"/>
              </w:rPr>
              <w:t xml:space="preserve"> (last effect</w:t>
            </w:r>
            <w:r w:rsidR="00F13A22">
              <w:rPr>
                <w:sz w:val="24"/>
              </w:rPr>
              <w:t xml:space="preserve">ive </w:t>
            </w:r>
            <w:r w:rsidR="00DE7238">
              <w:rPr>
                <w:sz w:val="24"/>
              </w:rPr>
              <w:t>AY</w:t>
            </w:r>
            <w:r w:rsidR="00F13A22">
              <w:rPr>
                <w:sz w:val="24"/>
              </w:rPr>
              <w:t xml:space="preserve"> </w:t>
            </w:r>
            <w:r w:rsidR="0075161C">
              <w:rPr>
                <w:sz w:val="24"/>
              </w:rPr>
              <w:t>is</w:t>
            </w:r>
            <w:r w:rsidR="00F13A22">
              <w:rPr>
                <w:sz w:val="24"/>
              </w:rPr>
              <w:t xml:space="preserve"> </w:t>
            </w:r>
            <w:r w:rsidR="00DE7238">
              <w:rPr>
                <w:sz w:val="24"/>
              </w:rPr>
              <w:t>2018-2019)</w:t>
            </w:r>
          </w:p>
          <w:p w14:paraId="2FFECF9C" w14:textId="77777777" w:rsidR="00122ECE" w:rsidRPr="00122ECE" w:rsidRDefault="00122ECE" w:rsidP="0051003F">
            <w:pPr>
              <w:pStyle w:val="ListBullet"/>
              <w:numPr>
                <w:ilvl w:val="0"/>
                <w:numId w:val="9"/>
              </w:numPr>
              <w:rPr>
                <w:sz w:val="24"/>
              </w:rPr>
            </w:pPr>
            <w:r w:rsidRPr="00122ECE">
              <w:rPr>
                <w:sz w:val="24"/>
              </w:rPr>
              <w:t>Student Career Technical Education</w:t>
            </w:r>
          </w:p>
          <w:p w14:paraId="5D6F699D" w14:textId="77777777" w:rsidR="00122ECE" w:rsidRPr="00122ECE" w:rsidRDefault="00122ECE" w:rsidP="0051003F">
            <w:pPr>
              <w:pStyle w:val="ListBullet"/>
              <w:numPr>
                <w:ilvl w:val="0"/>
                <w:numId w:val="9"/>
              </w:numPr>
              <w:rPr>
                <w:sz w:val="24"/>
              </w:rPr>
            </w:pPr>
            <w:r w:rsidRPr="00122ECE">
              <w:rPr>
                <w:sz w:val="24"/>
              </w:rPr>
              <w:t>Student English Language Acquisition</w:t>
            </w:r>
          </w:p>
          <w:p w14:paraId="2A5A7342" w14:textId="77777777" w:rsidR="00122ECE" w:rsidRDefault="00122ECE" w:rsidP="0051003F">
            <w:pPr>
              <w:pStyle w:val="ListBullet"/>
              <w:numPr>
                <w:ilvl w:val="0"/>
                <w:numId w:val="9"/>
              </w:numPr>
              <w:rPr>
                <w:sz w:val="24"/>
              </w:rPr>
            </w:pPr>
            <w:r w:rsidRPr="00122ECE">
              <w:rPr>
                <w:sz w:val="24"/>
              </w:rPr>
              <w:t>Student Absence Summary</w:t>
            </w:r>
          </w:p>
          <w:p w14:paraId="7F0FF0CF" w14:textId="5D377C80" w:rsidR="00255971" w:rsidRDefault="00255971" w:rsidP="0051003F">
            <w:pPr>
              <w:pStyle w:val="ListBullet"/>
              <w:numPr>
                <w:ilvl w:val="0"/>
                <w:numId w:val="9"/>
              </w:numPr>
              <w:rPr>
                <w:sz w:val="24"/>
              </w:rPr>
            </w:pPr>
            <w:r>
              <w:rPr>
                <w:sz w:val="24"/>
              </w:rPr>
              <w:t>Student</w:t>
            </w:r>
            <w:r w:rsidR="00F525AA">
              <w:rPr>
                <w:sz w:val="24"/>
              </w:rPr>
              <w:t>s</w:t>
            </w:r>
            <w:r>
              <w:rPr>
                <w:sz w:val="24"/>
              </w:rPr>
              <w:t xml:space="preserve"> </w:t>
            </w:r>
            <w:r w:rsidR="00F525AA">
              <w:rPr>
                <w:sz w:val="24"/>
              </w:rPr>
              <w:t xml:space="preserve">with Disabilities </w:t>
            </w:r>
          </w:p>
          <w:p w14:paraId="15F8F824" w14:textId="6B44C570" w:rsidR="00F525AA" w:rsidRDefault="00F525AA" w:rsidP="0051003F">
            <w:pPr>
              <w:pStyle w:val="ListBullet"/>
              <w:numPr>
                <w:ilvl w:val="0"/>
                <w:numId w:val="9"/>
              </w:numPr>
              <w:rPr>
                <w:sz w:val="24"/>
              </w:rPr>
            </w:pPr>
            <w:r>
              <w:rPr>
                <w:sz w:val="24"/>
              </w:rPr>
              <w:t xml:space="preserve">Special Education </w:t>
            </w:r>
            <w:r w:rsidR="007F3D7C">
              <w:rPr>
                <w:sz w:val="24"/>
              </w:rPr>
              <w:t>Plan</w:t>
            </w:r>
          </w:p>
          <w:p w14:paraId="58FB35B1" w14:textId="4086DBB3" w:rsidR="007F3D7C" w:rsidRDefault="007F3D7C" w:rsidP="0051003F">
            <w:pPr>
              <w:pStyle w:val="ListBullet"/>
              <w:numPr>
                <w:ilvl w:val="0"/>
                <w:numId w:val="9"/>
              </w:numPr>
              <w:rPr>
                <w:sz w:val="24"/>
              </w:rPr>
            </w:pPr>
            <w:r>
              <w:rPr>
                <w:sz w:val="24"/>
              </w:rPr>
              <w:t>Special Education Meetings</w:t>
            </w:r>
          </w:p>
          <w:p w14:paraId="63B50F68" w14:textId="2ABA6A6F" w:rsidR="00255971" w:rsidRDefault="00255971" w:rsidP="0051003F">
            <w:pPr>
              <w:pStyle w:val="ListBullet"/>
              <w:numPr>
                <w:ilvl w:val="0"/>
                <w:numId w:val="9"/>
              </w:numPr>
              <w:rPr>
                <w:sz w:val="24"/>
              </w:rPr>
            </w:pPr>
            <w:r>
              <w:rPr>
                <w:sz w:val="24"/>
              </w:rPr>
              <w:t>S</w:t>
            </w:r>
            <w:r w:rsidR="00F525AA">
              <w:rPr>
                <w:sz w:val="24"/>
              </w:rPr>
              <w:t xml:space="preserve">pecial Education </w:t>
            </w:r>
            <w:r>
              <w:rPr>
                <w:sz w:val="24"/>
              </w:rPr>
              <w:t>Services</w:t>
            </w:r>
          </w:p>
          <w:p w14:paraId="05B3A051" w14:textId="77777777" w:rsidR="00255971" w:rsidRDefault="00255971" w:rsidP="0051003F">
            <w:pPr>
              <w:pStyle w:val="ListBullet"/>
              <w:numPr>
                <w:ilvl w:val="0"/>
                <w:numId w:val="9"/>
              </w:numPr>
              <w:rPr>
                <w:sz w:val="24"/>
              </w:rPr>
            </w:pPr>
            <w:r>
              <w:rPr>
                <w:sz w:val="24"/>
              </w:rPr>
              <w:t>Postsecondary Status</w:t>
            </w:r>
          </w:p>
          <w:p w14:paraId="3F5B5E08" w14:textId="77777777" w:rsidR="00F13A22" w:rsidRDefault="00F13A22" w:rsidP="0051003F">
            <w:pPr>
              <w:pStyle w:val="ListBullet"/>
              <w:numPr>
                <w:ilvl w:val="0"/>
                <w:numId w:val="9"/>
              </w:numPr>
              <w:rPr>
                <w:sz w:val="24"/>
              </w:rPr>
            </w:pPr>
            <w:r>
              <w:rPr>
                <w:sz w:val="24"/>
              </w:rPr>
              <w:t>Student Incident</w:t>
            </w:r>
          </w:p>
          <w:p w14:paraId="1330671A" w14:textId="77777777" w:rsidR="00F13A22" w:rsidRDefault="00F13A22" w:rsidP="0051003F">
            <w:pPr>
              <w:pStyle w:val="ListBullet"/>
              <w:numPr>
                <w:ilvl w:val="0"/>
                <w:numId w:val="9"/>
              </w:numPr>
              <w:rPr>
                <w:sz w:val="24"/>
              </w:rPr>
            </w:pPr>
            <w:r>
              <w:rPr>
                <w:sz w:val="24"/>
              </w:rPr>
              <w:t>Student Incident Result</w:t>
            </w:r>
          </w:p>
          <w:p w14:paraId="19AE4FAB" w14:textId="77777777" w:rsidR="00F13A22" w:rsidRDefault="00F13A22" w:rsidP="0051003F">
            <w:pPr>
              <w:pStyle w:val="ListBullet"/>
              <w:numPr>
                <w:ilvl w:val="0"/>
                <w:numId w:val="9"/>
              </w:numPr>
              <w:rPr>
                <w:sz w:val="24"/>
              </w:rPr>
            </w:pPr>
            <w:r>
              <w:rPr>
                <w:sz w:val="24"/>
              </w:rPr>
              <w:t>Student Offense</w:t>
            </w:r>
          </w:p>
          <w:p w14:paraId="163392FD" w14:textId="3C2DAD0A" w:rsidR="00ED09CB" w:rsidRPr="00122ECE" w:rsidRDefault="00ED09CB" w:rsidP="0051003F">
            <w:pPr>
              <w:pStyle w:val="ListBullet"/>
              <w:numPr>
                <w:ilvl w:val="0"/>
                <w:numId w:val="9"/>
              </w:numPr>
              <w:rPr>
                <w:sz w:val="24"/>
              </w:rPr>
            </w:pPr>
            <w:r>
              <w:rPr>
                <w:sz w:val="24"/>
              </w:rPr>
              <w:t>Work-Based Learning</w:t>
            </w:r>
          </w:p>
        </w:tc>
        <w:tc>
          <w:tcPr>
            <w:tcW w:w="3335" w:type="dxa"/>
          </w:tcPr>
          <w:p w14:paraId="539ABD6A" w14:textId="77777777" w:rsidR="00122ECE" w:rsidRPr="00122ECE" w:rsidRDefault="00122ECE" w:rsidP="0051003F">
            <w:pPr>
              <w:pStyle w:val="ListBullet"/>
              <w:numPr>
                <w:ilvl w:val="0"/>
                <w:numId w:val="9"/>
              </w:numPr>
              <w:rPr>
                <w:sz w:val="24"/>
              </w:rPr>
            </w:pPr>
            <w:r w:rsidRPr="00122ECE">
              <w:rPr>
                <w:sz w:val="24"/>
              </w:rPr>
              <w:t>Staff Demographics</w:t>
            </w:r>
          </w:p>
          <w:p w14:paraId="72616C9D" w14:textId="77777777" w:rsidR="00122ECE" w:rsidRPr="00122ECE" w:rsidRDefault="00122ECE" w:rsidP="0051003F">
            <w:pPr>
              <w:pStyle w:val="ListBullet"/>
              <w:numPr>
                <w:ilvl w:val="0"/>
                <w:numId w:val="9"/>
              </w:numPr>
              <w:rPr>
                <w:sz w:val="24"/>
              </w:rPr>
            </w:pPr>
            <w:r w:rsidRPr="00122ECE">
              <w:rPr>
                <w:sz w:val="24"/>
              </w:rPr>
              <w:t>Staff Assignment</w:t>
            </w:r>
          </w:p>
        </w:tc>
        <w:tc>
          <w:tcPr>
            <w:tcW w:w="2757" w:type="dxa"/>
          </w:tcPr>
          <w:p w14:paraId="1E90AC76" w14:textId="77777777" w:rsidR="00122ECE" w:rsidRPr="00122ECE" w:rsidRDefault="00122ECE" w:rsidP="0051003F">
            <w:pPr>
              <w:pStyle w:val="ListBullet"/>
              <w:numPr>
                <w:ilvl w:val="0"/>
                <w:numId w:val="9"/>
              </w:numPr>
              <w:rPr>
                <w:sz w:val="24"/>
              </w:rPr>
            </w:pPr>
            <w:r w:rsidRPr="00122ECE">
              <w:rPr>
                <w:sz w:val="24"/>
              </w:rPr>
              <w:t>Course Section</w:t>
            </w:r>
          </w:p>
          <w:p w14:paraId="2F34F439" w14:textId="77777777" w:rsidR="00122ECE" w:rsidRPr="00122ECE" w:rsidRDefault="00122ECE" w:rsidP="0051003F">
            <w:pPr>
              <w:pStyle w:val="ListBullet"/>
              <w:numPr>
                <w:ilvl w:val="0"/>
                <w:numId w:val="9"/>
              </w:numPr>
              <w:rPr>
                <w:sz w:val="24"/>
              </w:rPr>
            </w:pPr>
            <w:r w:rsidRPr="00122ECE">
              <w:rPr>
                <w:sz w:val="24"/>
              </w:rPr>
              <w:t>Student Course Section</w:t>
            </w:r>
          </w:p>
        </w:tc>
      </w:tr>
    </w:tbl>
    <w:p w14:paraId="4372E53D" w14:textId="77777777" w:rsidR="00F13A22" w:rsidRDefault="00F13A22" w:rsidP="009B03FE">
      <w:pPr>
        <w:spacing w:before="240" w:after="240"/>
        <w:ind w:left="360"/>
      </w:pPr>
    </w:p>
    <w:p w14:paraId="577DF642" w14:textId="77777777" w:rsidR="00F13A22" w:rsidRDefault="00F13A22" w:rsidP="009B03FE">
      <w:pPr>
        <w:spacing w:before="240" w:after="240"/>
        <w:ind w:left="360"/>
      </w:pPr>
    </w:p>
    <w:p w14:paraId="4467E2E7" w14:textId="29D124D0" w:rsidR="002B28D7" w:rsidRPr="002B28D7" w:rsidRDefault="002B28D7" w:rsidP="009B03FE">
      <w:pPr>
        <w:spacing w:before="240" w:after="240"/>
        <w:ind w:left="360"/>
      </w:pPr>
      <w:r w:rsidRPr="002B28D7">
        <w:t>The following sections provide an overview and the specific details associated with the CALPADS data submission processes and CALPADS file formats:</w:t>
      </w:r>
    </w:p>
    <w:p w14:paraId="6078926E" w14:textId="77777777" w:rsidR="002B28D7" w:rsidRPr="002B28D7" w:rsidRDefault="002B28D7" w:rsidP="0051003F">
      <w:pPr>
        <w:pStyle w:val="ListBullet"/>
        <w:numPr>
          <w:ilvl w:val="0"/>
          <w:numId w:val="8"/>
        </w:numPr>
        <w:spacing w:before="0"/>
        <w:ind w:left="1080"/>
        <w:rPr>
          <w:sz w:val="24"/>
        </w:rPr>
      </w:pPr>
      <w:r w:rsidRPr="002B28D7">
        <w:rPr>
          <w:sz w:val="24"/>
        </w:rPr>
        <w:t>Certification Submission Requirements</w:t>
      </w:r>
    </w:p>
    <w:p w14:paraId="0C966FFD" w14:textId="77777777" w:rsidR="002B28D7" w:rsidRPr="002B28D7" w:rsidRDefault="002B28D7" w:rsidP="0051003F">
      <w:pPr>
        <w:pStyle w:val="ListBullet"/>
        <w:numPr>
          <w:ilvl w:val="0"/>
          <w:numId w:val="8"/>
        </w:numPr>
        <w:spacing w:before="0"/>
        <w:ind w:left="1080"/>
        <w:rPr>
          <w:sz w:val="24"/>
        </w:rPr>
      </w:pPr>
      <w:r w:rsidRPr="002B28D7">
        <w:rPr>
          <w:sz w:val="24"/>
        </w:rPr>
        <w:t>CALPADS File Formats</w:t>
      </w:r>
    </w:p>
    <w:p w14:paraId="0252F137" w14:textId="77777777" w:rsidR="002B28D7" w:rsidRPr="002B28D7" w:rsidRDefault="002B28D7" w:rsidP="0051003F">
      <w:pPr>
        <w:pStyle w:val="ListBullet"/>
        <w:numPr>
          <w:ilvl w:val="0"/>
          <w:numId w:val="8"/>
        </w:numPr>
        <w:spacing w:before="0"/>
        <w:ind w:left="1080"/>
        <w:rPr>
          <w:sz w:val="24"/>
        </w:rPr>
      </w:pPr>
      <w:r w:rsidRPr="002B28D7">
        <w:rPr>
          <w:sz w:val="24"/>
        </w:rPr>
        <w:t>CALPADS Code Sets</w:t>
      </w:r>
    </w:p>
    <w:p w14:paraId="28A6F16C" w14:textId="5F379BEE" w:rsidR="009D6907" w:rsidRPr="00EA177B" w:rsidRDefault="002B28D7" w:rsidP="00EA177B">
      <w:pPr>
        <w:pStyle w:val="ListBullet"/>
        <w:numPr>
          <w:ilvl w:val="0"/>
          <w:numId w:val="8"/>
        </w:numPr>
        <w:spacing w:before="0"/>
        <w:ind w:left="1080"/>
        <w:rPr>
          <w:sz w:val="24"/>
        </w:rPr>
      </w:pPr>
      <w:r w:rsidRPr="002B28D7">
        <w:rPr>
          <w:sz w:val="24"/>
        </w:rPr>
        <w:t>Character Sets</w:t>
      </w:r>
      <w:bookmarkStart w:id="28" w:name="_Toc517433104"/>
      <w:r w:rsidR="009D6907">
        <w:br w:type="page"/>
      </w:r>
    </w:p>
    <w:p w14:paraId="2999D6C4" w14:textId="40DC0641" w:rsidR="007C6A86" w:rsidRDefault="002B28D7" w:rsidP="007F56B4">
      <w:pPr>
        <w:pStyle w:val="Heading4"/>
      </w:pPr>
      <w:bookmarkStart w:id="29" w:name="_Toc16077041"/>
      <w:bookmarkStart w:id="30" w:name="_Toc16606578"/>
      <w:bookmarkStart w:id="31" w:name="_Toc16606872"/>
      <w:bookmarkStart w:id="32" w:name="_Toc16688459"/>
      <w:bookmarkStart w:id="33" w:name="_Toc19117237"/>
      <w:bookmarkStart w:id="34" w:name="_Toc33458582"/>
      <w:bookmarkStart w:id="35" w:name="_Toc34741340"/>
      <w:bookmarkStart w:id="36" w:name="_Toc46385738"/>
      <w:bookmarkStart w:id="37" w:name="_Toc46386113"/>
      <w:bookmarkStart w:id="38" w:name="_Toc94270474"/>
      <w:bookmarkStart w:id="39" w:name="_Toc94270528"/>
      <w:bookmarkStart w:id="40" w:name="_Toc136860260"/>
      <w:bookmarkStart w:id="41" w:name="_Toc136880028"/>
      <w:bookmarkStart w:id="42" w:name="_Toc169872919"/>
      <w:r>
        <w:lastRenderedPageBreak/>
        <w:t>Key to Columns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D01467B" w14:textId="77777777" w:rsidR="002B28D7" w:rsidRPr="00AE62A4" w:rsidRDefault="002B28D7" w:rsidP="009B03FE">
      <w:pPr>
        <w:ind w:left="1080"/>
      </w:pPr>
      <w:r w:rsidRPr="00AE62A4">
        <w:t xml:space="preserve">A record layout is provided for each record type. The record layout table includes the following information: </w:t>
      </w:r>
    </w:p>
    <w:p w14:paraId="44F9CC2D" w14:textId="1A534222"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 xml:space="preserve">Field </w:t>
      </w:r>
      <w:r w:rsidR="00C01671">
        <w:rPr>
          <w:b/>
          <w:bCs/>
          <w:color w:val="000000" w:themeColor="text1"/>
          <w:sz w:val="24"/>
        </w:rPr>
        <w:t>No.</w:t>
      </w:r>
    </w:p>
    <w:p w14:paraId="3E1ABEFA"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order in which the data element appears within the record. For example, Gender is the 17</w:t>
      </w:r>
      <w:r w:rsidRPr="00AE62A4">
        <w:rPr>
          <w:color w:val="000000" w:themeColor="text1"/>
          <w:vertAlign w:val="superscript"/>
        </w:rPr>
        <w:t>th</w:t>
      </w:r>
      <w:r w:rsidRPr="00AE62A4">
        <w:rPr>
          <w:color w:val="000000" w:themeColor="text1"/>
        </w:rPr>
        <w:t xml:space="preserve"> field in the SSID Enrollment record type</w:t>
      </w:r>
    </w:p>
    <w:p w14:paraId="231D547D"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Public Name</w:t>
      </w:r>
    </w:p>
    <w:p w14:paraId="373F06D1"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name of the CALPADS data element</w:t>
      </w:r>
    </w:p>
    <w:p w14:paraId="07F55DBD"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Field Type</w:t>
      </w:r>
    </w:p>
    <w:p w14:paraId="6B19DF05"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data type of the element. The possible values include:</w:t>
      </w:r>
    </w:p>
    <w:p w14:paraId="5A8DA7F8"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CS = Character String</w:t>
      </w:r>
    </w:p>
    <w:p w14:paraId="0771B754"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DT = Date</w:t>
      </w:r>
    </w:p>
    <w:p w14:paraId="3092CA03"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NU = Numeric</w:t>
      </w:r>
    </w:p>
    <w:p w14:paraId="0A5CAD49"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Max Length</w:t>
      </w:r>
    </w:p>
    <w:p w14:paraId="207074FB"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maximum length of the data element</w:t>
      </w:r>
    </w:p>
    <w:p w14:paraId="15448226"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Definition</w:t>
      </w:r>
    </w:p>
    <w:p w14:paraId="0041B1CB"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An explanation of the meaning of the data element</w:t>
      </w:r>
    </w:p>
    <w:p w14:paraId="734E5EE2" w14:textId="77777777" w:rsidR="002B28D7" w:rsidRPr="00AE62A4" w:rsidRDefault="002B28D7" w:rsidP="00A0632B">
      <w:pPr>
        <w:pStyle w:val="ListBullet"/>
        <w:keepNext/>
        <w:numPr>
          <w:ilvl w:val="0"/>
          <w:numId w:val="11"/>
        </w:numPr>
        <w:ind w:left="1800"/>
        <w:rPr>
          <w:b/>
          <w:bCs/>
          <w:color w:val="000000" w:themeColor="text1"/>
          <w:sz w:val="24"/>
        </w:rPr>
      </w:pPr>
      <w:r w:rsidRPr="00AE62A4">
        <w:rPr>
          <w:b/>
          <w:bCs/>
          <w:color w:val="000000" w:themeColor="text1"/>
          <w:sz w:val="24"/>
        </w:rPr>
        <w:t>Code Set</w:t>
      </w:r>
    </w:p>
    <w:p w14:paraId="209AEF67" w14:textId="77777777" w:rsidR="002B28D7" w:rsidRPr="00AE62A4" w:rsidRDefault="002B28D7" w:rsidP="00A0632B">
      <w:pPr>
        <w:pStyle w:val="ListBullet2"/>
        <w:keepNext/>
        <w:numPr>
          <w:ilvl w:val="1"/>
          <w:numId w:val="11"/>
        </w:numPr>
        <w:spacing w:before="120" w:after="120"/>
        <w:ind w:left="2520"/>
        <w:contextualSpacing w:val="0"/>
        <w:rPr>
          <w:color w:val="000000" w:themeColor="text1"/>
        </w:rPr>
      </w:pPr>
      <w:r w:rsidRPr="00AE62A4">
        <w:rPr>
          <w:color w:val="000000" w:themeColor="text1"/>
        </w:rPr>
        <w:t>The name of the code set included in the CALPADS code set document that identifies the valid code values for the data element</w:t>
      </w:r>
    </w:p>
    <w:p w14:paraId="72DF0879"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Comments</w:t>
      </w:r>
    </w:p>
    <w:p w14:paraId="715503CA"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Clarification about the data element in addition to the definition</w:t>
      </w:r>
    </w:p>
    <w:p w14:paraId="657F43B5"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Validation</w:t>
      </w:r>
    </w:p>
    <w:p w14:paraId="5E55632C"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 xml:space="preserve">Validation that will be performed by the system in addition to validating that the required fields are not blank </w:t>
      </w:r>
    </w:p>
    <w:p w14:paraId="0CCA88D2"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Required</w:t>
      </w:r>
    </w:p>
    <w:p w14:paraId="50EFA11A"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 xml:space="preserve">An indication of whether the data element is required to be submitted or is optional </w:t>
      </w:r>
    </w:p>
    <w:p w14:paraId="140440DC"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Y = Data element is required to be populated (Blanks are not allowed)</w:t>
      </w:r>
    </w:p>
    <w:p w14:paraId="0238E64E" w14:textId="77777777" w:rsidR="002B28D7" w:rsidRPr="00AE62A4" w:rsidRDefault="002B28D7" w:rsidP="00A0632B">
      <w:pPr>
        <w:pStyle w:val="ListBullet3"/>
        <w:numPr>
          <w:ilvl w:val="2"/>
          <w:numId w:val="11"/>
        </w:numPr>
        <w:spacing w:before="120" w:after="120"/>
        <w:ind w:left="3240"/>
        <w:contextualSpacing w:val="0"/>
        <w:rPr>
          <w:color w:val="000000" w:themeColor="text1"/>
        </w:rPr>
      </w:pPr>
      <w:r w:rsidRPr="00AE62A4">
        <w:rPr>
          <w:color w:val="000000" w:themeColor="text1"/>
        </w:rPr>
        <w:t>N = Data element is NOT required to be populated (Blanks are allowed)</w:t>
      </w:r>
    </w:p>
    <w:p w14:paraId="5BE80285" w14:textId="77777777" w:rsidR="002B28D7" w:rsidRPr="00AE62A4" w:rsidRDefault="002B28D7" w:rsidP="00A0632B">
      <w:pPr>
        <w:pStyle w:val="ListBullet"/>
        <w:numPr>
          <w:ilvl w:val="0"/>
          <w:numId w:val="11"/>
        </w:numPr>
        <w:ind w:left="1800"/>
        <w:rPr>
          <w:b/>
          <w:bCs/>
          <w:color w:val="000000" w:themeColor="text1"/>
          <w:sz w:val="24"/>
        </w:rPr>
      </w:pPr>
      <w:r w:rsidRPr="00AE62A4">
        <w:rPr>
          <w:b/>
          <w:bCs/>
          <w:color w:val="000000" w:themeColor="text1"/>
          <w:sz w:val="24"/>
        </w:rPr>
        <w:t>Operational Key</w:t>
      </w:r>
    </w:p>
    <w:p w14:paraId="6EB58D65" w14:textId="77777777" w:rsidR="002B28D7" w:rsidRPr="00AE62A4" w:rsidRDefault="002B28D7" w:rsidP="00A0632B">
      <w:pPr>
        <w:pStyle w:val="ListBullet2"/>
        <w:numPr>
          <w:ilvl w:val="1"/>
          <w:numId w:val="11"/>
        </w:numPr>
        <w:spacing w:before="120" w:after="120"/>
        <w:ind w:left="2520"/>
        <w:contextualSpacing w:val="0"/>
        <w:rPr>
          <w:color w:val="000000" w:themeColor="text1"/>
        </w:rPr>
      </w:pPr>
      <w:r w:rsidRPr="00AE62A4">
        <w:rPr>
          <w:color w:val="000000" w:themeColor="text1"/>
        </w:rPr>
        <w:t>The set of fields that identify the record or records via batch to be processed depending on the type of processing associated with the record type</w:t>
      </w:r>
    </w:p>
    <w:p w14:paraId="66069DD1" w14:textId="03D826AF" w:rsidR="00125D5C" w:rsidRDefault="00125D5C" w:rsidP="004E1901">
      <w:pPr>
        <w:pStyle w:val="Heading4"/>
      </w:pPr>
      <w:bookmarkStart w:id="43" w:name="_Toc517433105"/>
      <w:bookmarkStart w:id="44" w:name="_Toc16077042"/>
      <w:bookmarkStart w:id="45" w:name="_Toc16606579"/>
      <w:bookmarkStart w:id="46" w:name="_Toc16606873"/>
      <w:bookmarkStart w:id="47" w:name="_Toc16688460"/>
      <w:bookmarkStart w:id="48" w:name="_Toc19117238"/>
      <w:bookmarkStart w:id="49" w:name="_Toc33458583"/>
      <w:bookmarkStart w:id="50" w:name="_Toc34741341"/>
      <w:bookmarkStart w:id="51" w:name="_Toc46385739"/>
      <w:bookmarkStart w:id="52" w:name="_Toc46386114"/>
      <w:bookmarkStart w:id="53" w:name="_Toc94270475"/>
      <w:bookmarkStart w:id="54" w:name="_Toc94270529"/>
      <w:bookmarkStart w:id="55" w:name="_Toc136860261"/>
      <w:bookmarkStart w:id="56" w:name="_Toc136880029"/>
      <w:bookmarkStart w:id="57" w:name="_Toc169872920"/>
      <w:r>
        <w:lastRenderedPageBreak/>
        <w:t>File Structure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D72F066" w14:textId="77777777" w:rsidR="00125D5C" w:rsidRPr="00125D5C" w:rsidRDefault="00125D5C" w:rsidP="009B03FE">
      <w:pPr>
        <w:spacing w:before="240" w:after="240"/>
        <w:ind w:left="1080"/>
      </w:pPr>
      <w:r w:rsidRPr="00125D5C">
        <w:t>The structure of the file should conform to the order and data type listed in the record layouts described in the sections below. CALPADS will accept files in the following formats:</w:t>
      </w:r>
    </w:p>
    <w:p w14:paraId="3D7D706A" w14:textId="77777777" w:rsidR="00125D5C" w:rsidRPr="00125D5C" w:rsidRDefault="00125D5C" w:rsidP="00A0632B">
      <w:pPr>
        <w:pStyle w:val="ListBullet"/>
        <w:numPr>
          <w:ilvl w:val="0"/>
          <w:numId w:val="12"/>
        </w:numPr>
        <w:spacing w:before="0"/>
        <w:ind w:left="1800"/>
        <w:rPr>
          <w:sz w:val="24"/>
        </w:rPr>
      </w:pPr>
      <w:r w:rsidRPr="00125D5C">
        <w:rPr>
          <w:sz w:val="24"/>
        </w:rPr>
        <w:t>Comma Separated Value format (CSV)</w:t>
      </w:r>
    </w:p>
    <w:p w14:paraId="104E79FD" w14:textId="77777777" w:rsidR="00125D5C" w:rsidRPr="00125D5C" w:rsidRDefault="00125D5C" w:rsidP="00A0632B">
      <w:pPr>
        <w:pStyle w:val="ListBullet"/>
        <w:numPr>
          <w:ilvl w:val="0"/>
          <w:numId w:val="12"/>
        </w:numPr>
        <w:spacing w:before="0"/>
        <w:ind w:left="1800"/>
        <w:rPr>
          <w:sz w:val="24"/>
        </w:rPr>
      </w:pPr>
      <w:r w:rsidRPr="00125D5C">
        <w:rPr>
          <w:sz w:val="24"/>
        </w:rPr>
        <w:t>Caret Separated Value format</w:t>
      </w:r>
    </w:p>
    <w:p w14:paraId="2DAA8C78" w14:textId="77777777" w:rsidR="00125D5C" w:rsidRPr="00125D5C" w:rsidRDefault="00125D5C" w:rsidP="00A0632B">
      <w:pPr>
        <w:pStyle w:val="ListBullet"/>
        <w:numPr>
          <w:ilvl w:val="0"/>
          <w:numId w:val="12"/>
        </w:numPr>
        <w:spacing w:before="0"/>
        <w:ind w:left="1800"/>
        <w:rPr>
          <w:sz w:val="24"/>
        </w:rPr>
      </w:pPr>
      <w:r w:rsidRPr="00125D5C">
        <w:rPr>
          <w:sz w:val="24"/>
        </w:rPr>
        <w:t>Extensible Markup Language (XML) format</w:t>
      </w:r>
    </w:p>
    <w:p w14:paraId="02DB9BDC" w14:textId="5BF81284" w:rsidR="00125D5C" w:rsidRPr="00125D5C" w:rsidRDefault="00125D5C" w:rsidP="00A0632B">
      <w:pPr>
        <w:pStyle w:val="ListBullet"/>
        <w:numPr>
          <w:ilvl w:val="0"/>
          <w:numId w:val="12"/>
        </w:numPr>
        <w:spacing w:before="0"/>
        <w:ind w:left="1800"/>
        <w:rPr>
          <w:sz w:val="24"/>
        </w:rPr>
      </w:pPr>
      <w:r w:rsidRPr="00125D5C">
        <w:rPr>
          <w:sz w:val="24"/>
        </w:rPr>
        <w:t xml:space="preserve">Excel Spreadsheet format </w:t>
      </w:r>
      <w:r w:rsidRPr="00125D5C">
        <w:rPr>
          <w:color w:val="000000"/>
          <w:sz w:val="24"/>
        </w:rPr>
        <w:t>(</w:t>
      </w:r>
      <w:r w:rsidR="00AE117E">
        <w:rPr>
          <w:color w:val="000000"/>
          <w:sz w:val="24"/>
        </w:rPr>
        <w:t>.</w:t>
      </w:r>
      <w:r w:rsidRPr="00125D5C">
        <w:rPr>
          <w:color w:val="000000"/>
          <w:sz w:val="24"/>
        </w:rPr>
        <w:t>xlsx)</w:t>
      </w:r>
    </w:p>
    <w:p w14:paraId="3DF6E63E" w14:textId="77777777" w:rsidR="00125D5C" w:rsidRPr="00125D5C" w:rsidRDefault="00125D5C" w:rsidP="009B03FE">
      <w:pPr>
        <w:spacing w:before="240" w:after="240"/>
        <w:ind w:left="1080"/>
      </w:pPr>
      <w:r w:rsidRPr="00125D5C">
        <w:t xml:space="preserve">Files submitted in Comma Separated Value or Caret Separated Value format must not contain a header row. Each record must end with a carriage return and line feed. </w:t>
      </w:r>
    </w:p>
    <w:p w14:paraId="43EBAF85" w14:textId="2C6DEC2B" w:rsidR="00125D5C" w:rsidRPr="00125D5C" w:rsidRDefault="00125D5C" w:rsidP="009B03FE">
      <w:pPr>
        <w:spacing w:before="240" w:after="240"/>
        <w:ind w:left="1080"/>
      </w:pPr>
      <w:r w:rsidRPr="00125D5C">
        <w:t xml:space="preserve">XML formatted files must utilize the CALPADS XML schema provided in Appendix A. </w:t>
      </w:r>
      <w:r w:rsidR="006154F4" w:rsidRPr="00125D5C">
        <w:t>Non-required</w:t>
      </w:r>
      <w:r w:rsidRPr="00125D5C">
        <w:t xml:space="preserve"> data elements with no value must be included in the data submission.</w:t>
      </w:r>
    </w:p>
    <w:p w14:paraId="43B94760" w14:textId="77777777" w:rsidR="00125D5C" w:rsidRPr="00125D5C" w:rsidRDefault="00125D5C" w:rsidP="009B03FE">
      <w:pPr>
        <w:spacing w:before="240" w:after="240"/>
        <w:ind w:left="1080"/>
      </w:pPr>
      <w:r w:rsidRPr="00125D5C">
        <w:t>An Excel Spreadsheet format may contain one row of column names.</w:t>
      </w:r>
    </w:p>
    <w:p w14:paraId="35F40159" w14:textId="77777777" w:rsidR="00125D5C" w:rsidRDefault="00125D5C" w:rsidP="009B03FE">
      <w:pPr>
        <w:spacing w:before="240" w:after="240"/>
        <w:ind w:left="1080"/>
      </w:pPr>
      <w:r w:rsidRPr="00125D5C">
        <w:t>Additionally, Excel Spreadsheet templates will be distributed to those LEAs that wish to use an Excel spreadsheet format.</w:t>
      </w:r>
    </w:p>
    <w:p w14:paraId="45A6D9D0" w14:textId="540F0E71" w:rsidR="00015919" w:rsidRDefault="00015919" w:rsidP="004E1901">
      <w:pPr>
        <w:pStyle w:val="Heading4"/>
      </w:pPr>
      <w:bookmarkStart w:id="58" w:name="_Toc517433106"/>
      <w:bookmarkStart w:id="59" w:name="_Toc16077043"/>
      <w:bookmarkStart w:id="60" w:name="_Toc16606580"/>
      <w:bookmarkStart w:id="61" w:name="_Toc16606874"/>
      <w:bookmarkStart w:id="62" w:name="_Toc16688461"/>
      <w:bookmarkStart w:id="63" w:name="_Toc19117239"/>
      <w:bookmarkStart w:id="64" w:name="_Toc33458584"/>
      <w:bookmarkStart w:id="65" w:name="_Toc34741342"/>
      <w:bookmarkStart w:id="66" w:name="_Toc46385740"/>
      <w:bookmarkStart w:id="67" w:name="_Toc46386115"/>
      <w:bookmarkStart w:id="68" w:name="_Toc94270476"/>
      <w:bookmarkStart w:id="69" w:name="_Toc94270530"/>
      <w:bookmarkStart w:id="70" w:name="_Toc136860262"/>
      <w:bookmarkStart w:id="71" w:name="_Toc136880030"/>
      <w:bookmarkStart w:id="72" w:name="_Toc169872921"/>
      <w:r>
        <w:t>CALPADS Processing Methods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128310F" w14:textId="77777777" w:rsidR="00015919" w:rsidRPr="00015919" w:rsidRDefault="00015919" w:rsidP="009B03FE">
      <w:pPr>
        <w:spacing w:before="240" w:after="240"/>
        <w:ind w:left="1080"/>
      </w:pPr>
      <w:r w:rsidRPr="00015919">
        <w:t>There are three main processing methods of data in CALPADS:</w:t>
      </w:r>
    </w:p>
    <w:p w14:paraId="35B86C31" w14:textId="7B97A4B6" w:rsidR="00C85964" w:rsidRPr="00134D7A" w:rsidRDefault="00015919" w:rsidP="00A0632B">
      <w:pPr>
        <w:pStyle w:val="ListParagraph"/>
        <w:numPr>
          <w:ilvl w:val="0"/>
          <w:numId w:val="149"/>
        </w:numPr>
        <w:spacing w:before="120"/>
        <w:ind w:left="1800"/>
        <w:rPr>
          <w:rFonts w:asciiTheme="minorHAnsi" w:hAnsiTheme="minorHAnsi"/>
        </w:rPr>
      </w:pPr>
      <w:bookmarkStart w:id="73" w:name="_Hlk102557416"/>
      <w:r w:rsidRPr="00C85964">
        <w:rPr>
          <w:b/>
        </w:rPr>
        <w:t xml:space="preserve">Transaction Processing </w:t>
      </w:r>
      <w:r w:rsidRPr="00C85964">
        <w:t>– Individual record transactions are submitted and managed using a defined operational key. Records are added/updated using transaction types of “” (empty string), or “ “ (space), or “A” (Add/Update) all of which cause the system to act in the same way. Records are deleted using the transaction type of “D” (Delete)</w:t>
      </w:r>
      <w:r w:rsidR="00134D7A">
        <w:t xml:space="preserve">. </w:t>
      </w:r>
      <w:r w:rsidR="00C85964" w:rsidRPr="00134D7A">
        <w:rPr>
          <w:rFonts w:cs="Arial"/>
        </w:rPr>
        <w:t xml:space="preserve">Records are replaced using the transaction type of “R” (Replace) and will only </w:t>
      </w:r>
      <w:proofErr w:type="gramStart"/>
      <w:r w:rsidR="00C85964" w:rsidRPr="00134D7A">
        <w:rPr>
          <w:rFonts w:cs="Arial"/>
        </w:rPr>
        <w:t>replace</w:t>
      </w:r>
      <w:proofErr w:type="gramEnd"/>
      <w:r w:rsidR="00C85964" w:rsidRPr="00134D7A">
        <w:rPr>
          <w:rFonts w:cs="Arial"/>
        </w:rPr>
        <w:t xml:space="preserve"> if record exists and data has changed for non-</w:t>
      </w:r>
      <w:r w:rsidR="00134D7A" w:rsidRPr="00134D7A">
        <w:rPr>
          <w:rFonts w:cs="Arial"/>
        </w:rPr>
        <w:t>operational</w:t>
      </w:r>
      <w:r w:rsidR="00C85964" w:rsidRPr="00134D7A">
        <w:rPr>
          <w:rFonts w:cs="Arial"/>
        </w:rPr>
        <w:t xml:space="preserve"> key fields</w:t>
      </w:r>
      <w:r w:rsidR="00C511B0" w:rsidRPr="00134D7A">
        <w:rPr>
          <w:rFonts w:cs="Arial"/>
        </w:rPr>
        <w:t xml:space="preserve"> or </w:t>
      </w:r>
      <w:r w:rsidR="00C85964" w:rsidRPr="00134D7A">
        <w:rPr>
          <w:rFonts w:cs="Arial"/>
        </w:rPr>
        <w:t>insert if record does not exist.</w:t>
      </w:r>
    </w:p>
    <w:bookmarkEnd w:id="73"/>
    <w:p w14:paraId="1D80CFD6" w14:textId="13B36D85" w:rsidR="00083492" w:rsidRPr="00C85964" w:rsidRDefault="00015919" w:rsidP="00A0632B">
      <w:pPr>
        <w:pStyle w:val="ListBullet"/>
        <w:numPr>
          <w:ilvl w:val="0"/>
          <w:numId w:val="14"/>
        </w:numPr>
        <w:ind w:left="1800"/>
        <w:rPr>
          <w:sz w:val="24"/>
        </w:rPr>
      </w:pPr>
      <w:r w:rsidRPr="00C85964">
        <w:rPr>
          <w:b/>
          <w:sz w:val="24"/>
        </w:rPr>
        <w:t xml:space="preserve">Effective Date Processing </w:t>
      </w:r>
      <w:r w:rsidRPr="00C85964">
        <w:rPr>
          <w:sz w:val="24"/>
        </w:rPr>
        <w:t xml:space="preserve">– </w:t>
      </w:r>
      <w:r w:rsidRPr="00C85964">
        <w:rPr>
          <w:sz w:val="24"/>
        </w:rPr>
        <w:softHyphen/>
      </w:r>
      <w:r w:rsidRPr="00C85964">
        <w:rPr>
          <w:sz w:val="24"/>
        </w:rPr>
        <w:softHyphen/>
        <w:t>Data are managed in CALPADS using Start and End</w:t>
      </w:r>
      <w:r w:rsidRPr="00C85964">
        <w:rPr>
          <w:b/>
          <w:sz w:val="24"/>
        </w:rPr>
        <w:t xml:space="preserve"> </w:t>
      </w:r>
      <w:r w:rsidRPr="00C85964">
        <w:rPr>
          <w:sz w:val="24"/>
        </w:rPr>
        <w:t xml:space="preserve">effective dates. Users can establish start and end dates for specific information. Records are added/updated using transaction types of “” (empty string), or “ “ (space), or “A” (Add/Update).  Records are deleted using the transaction type of “D” (Delete).  Source data in the LEAs Student Information System does not need effective dates for CALPADS data collection purposes because CALPADS will store the data for an LEA based on effective dates provided in the submission file. </w:t>
      </w:r>
    </w:p>
    <w:p w14:paraId="592845F5" w14:textId="680D197F" w:rsidR="00015919" w:rsidRPr="00083492" w:rsidRDefault="00015919" w:rsidP="00A0632B">
      <w:pPr>
        <w:pStyle w:val="ListBullet"/>
        <w:numPr>
          <w:ilvl w:val="0"/>
          <w:numId w:val="14"/>
        </w:numPr>
        <w:spacing w:before="0"/>
        <w:ind w:left="1800"/>
        <w:rPr>
          <w:sz w:val="24"/>
        </w:rPr>
      </w:pPr>
      <w:r w:rsidRPr="00083492">
        <w:rPr>
          <w:b/>
          <w:sz w:val="24"/>
        </w:rPr>
        <w:t>Replacement Processing</w:t>
      </w:r>
      <w:r w:rsidRPr="00083492">
        <w:rPr>
          <w:sz w:val="24"/>
        </w:rPr>
        <w:t xml:space="preserve"> – Records are processed based on the operational key. Records may be replaced using transaction types of “” (empty string), or “ “ (space), or “R” (Replace) all of which cause invoke the same system behavior. </w:t>
      </w:r>
      <w:r w:rsidR="00083492" w:rsidRPr="00083492">
        <w:rPr>
          <w:sz w:val="24"/>
        </w:rPr>
        <w:t xml:space="preserve">Records may be deleted using the transaction </w:t>
      </w:r>
      <w:proofErr w:type="gramStart"/>
      <w:r w:rsidR="00083492" w:rsidRPr="00083492">
        <w:rPr>
          <w:sz w:val="24"/>
        </w:rPr>
        <w:t>type of</w:t>
      </w:r>
      <w:proofErr w:type="gramEnd"/>
      <w:r w:rsidR="00083492" w:rsidRPr="00083492">
        <w:rPr>
          <w:sz w:val="24"/>
        </w:rPr>
        <w:t xml:space="preserve"> “D” (Delete).  If the transaction type is “D” (Delete), then all records in CALPADS with the same operational key are deleted even if only one record with that operational key was </w:t>
      </w:r>
      <w:r w:rsidR="00083492" w:rsidRPr="00083492">
        <w:rPr>
          <w:sz w:val="24"/>
        </w:rPr>
        <w:lastRenderedPageBreak/>
        <w:t xml:space="preserve">submitted. </w:t>
      </w:r>
      <w:r w:rsidRPr="00083492">
        <w:rPr>
          <w:sz w:val="24"/>
        </w:rPr>
        <w:t>Submitted data are processed using the operational key to identify which records will be processed. For batch, all the records in CALPADS with the same operational key are deleted even if only one record with that operational key was submitted and all newly submitted records in the submission with the same operational key or any other operational key are added. For online maintenance, individual records in CALPADS with the same primary key are deleted and replaced.</w:t>
      </w:r>
    </w:p>
    <w:p w14:paraId="119E84CB" w14:textId="50F75A53" w:rsidR="00015919" w:rsidRPr="00015919" w:rsidRDefault="004534E8" w:rsidP="009B03FE">
      <w:pPr>
        <w:spacing w:before="240" w:after="240"/>
        <w:ind w:left="1080"/>
      </w:pPr>
      <w:r w:rsidRPr="00134D7A">
        <w:t>For batch processing,</w:t>
      </w:r>
      <w:r>
        <w:t xml:space="preserve"> a</w:t>
      </w:r>
      <w:r w:rsidR="00015919" w:rsidRPr="00015919">
        <w:t>lthough the transaction types “” (empty string), “ “ (space), “A” (Add/Update), “R” (Replace), and “D” (Delete) may all be included within the same file submission, CDE does NOT recommend including more than one transaction type per file submission. If more than one transaction type is included in a single file submission, records from ODS (based on the different operational keys for a file type) are compared to records in a file submission and are posted in the following order by transaction type: Delete, Add/Update or “ “ (space), and then Replace</w:t>
      </w:r>
      <w:r w:rsidR="00134D7A">
        <w:t>.</w:t>
      </w:r>
      <w:r w:rsidR="00015919" w:rsidRPr="00015919">
        <w:t xml:space="preserve"> However, there is not an order by transaction type for validation processing. Some validations exclude Delete records whereas others may exclude Replace records. For this reason, it is important to note if an LEA chooses to include more than one transaction type in a single file submission, validatio</w:t>
      </w:r>
      <w:r w:rsidR="00A7437C">
        <w:t>ns may not trigger as expected.</w:t>
      </w:r>
    </w:p>
    <w:p w14:paraId="09592582" w14:textId="77777777" w:rsidR="00015919" w:rsidRPr="00A7437C" w:rsidRDefault="00015919" w:rsidP="00B7066F">
      <w:pPr>
        <w:pStyle w:val="ListBullet"/>
        <w:spacing w:before="0"/>
        <w:ind w:left="1080"/>
        <w:rPr>
          <w:sz w:val="24"/>
        </w:rPr>
      </w:pPr>
      <w:r w:rsidRPr="00A7437C">
        <w:rPr>
          <w:sz w:val="24"/>
        </w:rPr>
        <w:t>Each of the CALPADS record types is associated with one of the processing methods identified above. In addition to the processing method, an operational key is identified for each record type. The operational key for each record type is essential for identifying a record or group of records in CALPADS. For the purposes of the CALPADS processing methods, the current Academic Year ID or Academic School Year is based on the processing date. The table below depicts the processing type and operational key for the various CALPADS record types.</w:t>
      </w:r>
    </w:p>
    <w:p w14:paraId="03E845FC" w14:textId="23824C94" w:rsidR="00015919" w:rsidRPr="007460A2" w:rsidRDefault="00015919" w:rsidP="00C9656D">
      <w:pPr>
        <w:pStyle w:val="TableHeaderText"/>
      </w:pPr>
      <w:bookmarkStart w:id="74" w:name="_Toc136882521"/>
      <w:r w:rsidRPr="007460A2">
        <w:t xml:space="preserve">Table </w:t>
      </w:r>
      <w:r w:rsidR="008E4EA3" w:rsidRPr="007460A2">
        <w:t>1-1</w:t>
      </w:r>
      <w:r w:rsidRPr="007460A2">
        <w:t>: Record Type and Pre-Processing</w:t>
      </w:r>
      <w:bookmarkEnd w:id="74"/>
    </w:p>
    <w:tbl>
      <w:tblPr>
        <w:tblStyle w:val="CALPADSDocumentTable"/>
        <w:tblW w:w="10525" w:type="dxa"/>
        <w:tblLook w:val="04A0" w:firstRow="1" w:lastRow="0" w:firstColumn="1" w:lastColumn="0" w:noHBand="0" w:noVBand="1"/>
        <w:tblDescription w:val="This table describes  the processing type and operational key for the various CALPADS record types."/>
      </w:tblPr>
      <w:tblGrid>
        <w:gridCol w:w="1057"/>
        <w:gridCol w:w="2070"/>
        <w:gridCol w:w="2970"/>
        <w:gridCol w:w="4428"/>
      </w:tblGrid>
      <w:tr w:rsidR="00015919" w:rsidRPr="002C0AF9" w14:paraId="29DCE5D7" w14:textId="77777777" w:rsidTr="00FD4F98">
        <w:trPr>
          <w:cnfStyle w:val="100000000000" w:firstRow="1" w:lastRow="0" w:firstColumn="0" w:lastColumn="0" w:oddVBand="0" w:evenVBand="0" w:oddHBand="0" w:evenHBand="0" w:firstRowFirstColumn="0" w:firstRowLastColumn="0" w:lastRowFirstColumn="0" w:lastRowLastColumn="0"/>
        </w:trPr>
        <w:tc>
          <w:tcPr>
            <w:tcW w:w="1057" w:type="dxa"/>
          </w:tcPr>
          <w:p w14:paraId="39B15150" w14:textId="14CB31C8" w:rsidR="00015919" w:rsidRPr="002C0AF9" w:rsidRDefault="00EB49AF" w:rsidP="00EB49AF">
            <w:pPr>
              <w:keepNext/>
              <w:rPr>
                <w:rFonts w:ascii="Arial" w:hAnsi="Arial" w:cs="Arial"/>
                <w:b w:val="0"/>
              </w:rPr>
            </w:pPr>
            <w:r w:rsidRPr="002C0AF9">
              <w:rPr>
                <w:rFonts w:ascii="Arial" w:hAnsi="Arial" w:cs="Arial"/>
              </w:rPr>
              <w:t>Number</w:t>
            </w:r>
          </w:p>
        </w:tc>
        <w:tc>
          <w:tcPr>
            <w:tcW w:w="2070" w:type="dxa"/>
          </w:tcPr>
          <w:p w14:paraId="628931B1" w14:textId="77777777" w:rsidR="00015919" w:rsidRPr="002C0AF9" w:rsidRDefault="00015919" w:rsidP="00EB49AF">
            <w:pPr>
              <w:keepNext/>
              <w:rPr>
                <w:rFonts w:ascii="Arial" w:hAnsi="Arial" w:cs="Arial"/>
                <w:b w:val="0"/>
              </w:rPr>
            </w:pPr>
            <w:r w:rsidRPr="002C0AF9">
              <w:rPr>
                <w:rFonts w:ascii="Arial" w:hAnsi="Arial" w:cs="Arial"/>
              </w:rPr>
              <w:t>Record Type</w:t>
            </w:r>
          </w:p>
        </w:tc>
        <w:tc>
          <w:tcPr>
            <w:tcW w:w="2970" w:type="dxa"/>
          </w:tcPr>
          <w:p w14:paraId="44444604" w14:textId="77777777" w:rsidR="00015919" w:rsidRPr="002C0AF9" w:rsidRDefault="00015919" w:rsidP="00EB49AF">
            <w:pPr>
              <w:keepNext/>
              <w:rPr>
                <w:rFonts w:ascii="Arial" w:hAnsi="Arial" w:cs="Arial"/>
                <w:b w:val="0"/>
              </w:rPr>
            </w:pPr>
            <w:r w:rsidRPr="002C0AF9">
              <w:rPr>
                <w:rFonts w:ascii="Arial" w:hAnsi="Arial" w:cs="Arial"/>
              </w:rPr>
              <w:t xml:space="preserve">Processing Type </w:t>
            </w:r>
          </w:p>
        </w:tc>
        <w:tc>
          <w:tcPr>
            <w:tcW w:w="4428" w:type="dxa"/>
          </w:tcPr>
          <w:p w14:paraId="0A3EE4D1" w14:textId="77777777" w:rsidR="00015919" w:rsidRPr="002C0AF9" w:rsidRDefault="00015919" w:rsidP="00EB49AF">
            <w:pPr>
              <w:keepNext/>
              <w:rPr>
                <w:rFonts w:ascii="Arial" w:hAnsi="Arial" w:cs="Arial"/>
                <w:b w:val="0"/>
              </w:rPr>
            </w:pPr>
            <w:r w:rsidRPr="002C0AF9">
              <w:rPr>
                <w:rFonts w:ascii="Arial" w:hAnsi="Arial" w:cs="Arial"/>
              </w:rPr>
              <w:t>Operational Key</w:t>
            </w:r>
          </w:p>
        </w:tc>
      </w:tr>
      <w:tr w:rsidR="00015919" w:rsidRPr="00EB49AF" w14:paraId="2BCFFF92" w14:textId="77777777" w:rsidTr="00FD4F98">
        <w:tc>
          <w:tcPr>
            <w:tcW w:w="1057" w:type="dxa"/>
          </w:tcPr>
          <w:p w14:paraId="1A6A40A0" w14:textId="77777777" w:rsidR="00015919" w:rsidRPr="00EB49AF" w:rsidRDefault="00015919" w:rsidP="00B97CBB">
            <w:pPr>
              <w:spacing w:before="120"/>
              <w:rPr>
                <w:rFonts w:cs="Arial"/>
              </w:rPr>
            </w:pPr>
            <w:r w:rsidRPr="00EB49AF">
              <w:rPr>
                <w:rFonts w:cs="Arial"/>
              </w:rPr>
              <w:t>1</w:t>
            </w:r>
          </w:p>
        </w:tc>
        <w:tc>
          <w:tcPr>
            <w:tcW w:w="2070" w:type="dxa"/>
          </w:tcPr>
          <w:p w14:paraId="2DA5B04D" w14:textId="77777777" w:rsidR="00015919" w:rsidRDefault="00015919" w:rsidP="00B97CBB">
            <w:pPr>
              <w:spacing w:before="120"/>
              <w:rPr>
                <w:rFonts w:cs="Arial"/>
              </w:rPr>
            </w:pPr>
            <w:r w:rsidRPr="00EB49AF">
              <w:rPr>
                <w:rFonts w:cs="Arial"/>
              </w:rPr>
              <w:t>SSID Enrollment</w:t>
            </w:r>
          </w:p>
          <w:p w14:paraId="793DF398" w14:textId="1C10606A" w:rsidR="00C700CA" w:rsidRPr="00EB49AF" w:rsidRDefault="00C700CA" w:rsidP="00B97CBB">
            <w:pPr>
              <w:spacing w:before="120"/>
              <w:rPr>
                <w:rFonts w:cs="Arial"/>
              </w:rPr>
            </w:pPr>
            <w:r>
              <w:rPr>
                <w:rFonts w:cs="Arial"/>
              </w:rPr>
              <w:t>(SENR)</w:t>
            </w:r>
          </w:p>
        </w:tc>
        <w:tc>
          <w:tcPr>
            <w:tcW w:w="2970" w:type="dxa"/>
          </w:tcPr>
          <w:p w14:paraId="58B6F445" w14:textId="77777777" w:rsidR="00015919" w:rsidRPr="00EB49AF" w:rsidRDefault="00015919" w:rsidP="00B97CBB">
            <w:pPr>
              <w:spacing w:before="120"/>
              <w:rPr>
                <w:rFonts w:cs="Arial"/>
              </w:rPr>
            </w:pPr>
            <w:r w:rsidRPr="00EB49AF">
              <w:rPr>
                <w:rFonts w:cs="Arial"/>
              </w:rPr>
              <w:t>Transaction Processing</w:t>
            </w:r>
          </w:p>
        </w:tc>
        <w:tc>
          <w:tcPr>
            <w:tcW w:w="4428" w:type="dxa"/>
          </w:tcPr>
          <w:p w14:paraId="6B66A5AE" w14:textId="3C50F865" w:rsidR="00EB49AF" w:rsidRDefault="00015919" w:rsidP="00B97CBB">
            <w:pPr>
              <w:spacing w:before="120"/>
              <w:rPr>
                <w:rFonts w:cs="Arial"/>
              </w:rPr>
            </w:pPr>
            <w:r w:rsidRPr="00EB49AF">
              <w:rPr>
                <w:rFonts w:cs="Arial"/>
              </w:rPr>
              <w:t xml:space="preserve">School of Attendance, </w:t>
            </w:r>
            <w:r w:rsidR="00924CEA">
              <w:rPr>
                <w:rFonts w:cs="Arial"/>
              </w:rPr>
              <w:t xml:space="preserve">SSID, </w:t>
            </w:r>
            <w:r w:rsidRPr="00EB49AF">
              <w:rPr>
                <w:rFonts w:cs="Arial"/>
              </w:rPr>
              <w:t>Enrollment Start Date</w:t>
            </w:r>
            <w:r w:rsidR="00EB49AF">
              <w:rPr>
                <w:rFonts w:cs="Arial"/>
              </w:rPr>
              <w:t>.</w:t>
            </w:r>
          </w:p>
          <w:p w14:paraId="7DC5E430" w14:textId="44AB8DD4" w:rsidR="00015919" w:rsidRPr="00EB49AF" w:rsidRDefault="00015919" w:rsidP="00B97CBB">
            <w:pPr>
              <w:spacing w:before="120"/>
              <w:rPr>
                <w:rFonts w:cs="Arial"/>
              </w:rPr>
            </w:pPr>
          </w:p>
        </w:tc>
      </w:tr>
      <w:tr w:rsidR="00015919" w:rsidRPr="00EB49AF" w14:paraId="4F742126" w14:textId="77777777" w:rsidTr="00FD4F98">
        <w:tc>
          <w:tcPr>
            <w:tcW w:w="1057" w:type="dxa"/>
          </w:tcPr>
          <w:p w14:paraId="658C60E0" w14:textId="77777777" w:rsidR="00015919" w:rsidRPr="00EB49AF" w:rsidRDefault="00015919" w:rsidP="00B97CBB">
            <w:pPr>
              <w:spacing w:before="120"/>
              <w:rPr>
                <w:rFonts w:cs="Arial"/>
              </w:rPr>
            </w:pPr>
            <w:r w:rsidRPr="00EB49AF">
              <w:rPr>
                <w:rFonts w:cs="Arial"/>
              </w:rPr>
              <w:t>2</w:t>
            </w:r>
          </w:p>
        </w:tc>
        <w:tc>
          <w:tcPr>
            <w:tcW w:w="2070" w:type="dxa"/>
          </w:tcPr>
          <w:p w14:paraId="556D4D3C" w14:textId="42F71519" w:rsidR="00015919" w:rsidRPr="00EB49AF" w:rsidRDefault="00015919" w:rsidP="00B97CBB">
            <w:pPr>
              <w:spacing w:before="120"/>
              <w:rPr>
                <w:rFonts w:cs="Arial"/>
              </w:rPr>
            </w:pPr>
            <w:r w:rsidRPr="00EB49AF">
              <w:rPr>
                <w:rFonts w:cs="Arial"/>
              </w:rPr>
              <w:t>Student Information</w:t>
            </w:r>
            <w:r w:rsidR="00C700CA">
              <w:rPr>
                <w:rFonts w:cs="Arial"/>
              </w:rPr>
              <w:t xml:space="preserve"> (SINF)</w:t>
            </w:r>
          </w:p>
        </w:tc>
        <w:tc>
          <w:tcPr>
            <w:tcW w:w="2970" w:type="dxa"/>
          </w:tcPr>
          <w:p w14:paraId="5D38EB29" w14:textId="77777777" w:rsidR="00015919" w:rsidRPr="00EB49AF" w:rsidRDefault="00015919" w:rsidP="00B97CBB">
            <w:pPr>
              <w:spacing w:before="120"/>
              <w:rPr>
                <w:rFonts w:cs="Arial"/>
              </w:rPr>
            </w:pPr>
            <w:r w:rsidRPr="00EB49AF">
              <w:rPr>
                <w:rFonts w:cs="Arial"/>
              </w:rPr>
              <w:t>Effective Date Processing</w:t>
            </w:r>
          </w:p>
        </w:tc>
        <w:tc>
          <w:tcPr>
            <w:tcW w:w="4428" w:type="dxa"/>
          </w:tcPr>
          <w:p w14:paraId="6BA2611A" w14:textId="5A121C05" w:rsidR="007E1808" w:rsidRPr="00EB49AF" w:rsidRDefault="00015919" w:rsidP="00B97CBB">
            <w:pPr>
              <w:spacing w:before="120"/>
              <w:rPr>
                <w:rFonts w:cs="Arial"/>
              </w:rPr>
            </w:pPr>
            <w:r w:rsidRPr="00EB49AF">
              <w:rPr>
                <w:rFonts w:cs="Arial"/>
              </w:rPr>
              <w:t>SSID</w:t>
            </w:r>
            <w:r w:rsidR="007E1808">
              <w:rPr>
                <w:rFonts w:cs="Arial"/>
              </w:rPr>
              <w:t>, Effective Start Date</w:t>
            </w:r>
          </w:p>
        </w:tc>
      </w:tr>
      <w:tr w:rsidR="00015919" w:rsidRPr="00EB49AF" w14:paraId="46CC6DCC" w14:textId="77777777" w:rsidTr="00FD4F98">
        <w:tc>
          <w:tcPr>
            <w:tcW w:w="1057" w:type="dxa"/>
          </w:tcPr>
          <w:p w14:paraId="35288EA4" w14:textId="77777777" w:rsidR="00015919" w:rsidRPr="00EB49AF" w:rsidRDefault="00015919" w:rsidP="00B97CBB">
            <w:pPr>
              <w:spacing w:before="120"/>
              <w:rPr>
                <w:rFonts w:cs="Arial"/>
              </w:rPr>
            </w:pPr>
            <w:r w:rsidRPr="00EB49AF">
              <w:rPr>
                <w:rFonts w:cs="Arial"/>
              </w:rPr>
              <w:t>3</w:t>
            </w:r>
          </w:p>
        </w:tc>
        <w:tc>
          <w:tcPr>
            <w:tcW w:w="2070" w:type="dxa"/>
          </w:tcPr>
          <w:p w14:paraId="6FF4E944" w14:textId="25CBAD32" w:rsidR="00015919" w:rsidRPr="00EB49AF" w:rsidRDefault="00015919" w:rsidP="00B97CBB">
            <w:pPr>
              <w:spacing w:before="120"/>
              <w:rPr>
                <w:rFonts w:cs="Arial"/>
              </w:rPr>
            </w:pPr>
            <w:r w:rsidRPr="00EB49AF">
              <w:rPr>
                <w:rFonts w:cs="Arial"/>
              </w:rPr>
              <w:t>Student Program</w:t>
            </w:r>
            <w:r w:rsidR="00C700CA">
              <w:rPr>
                <w:rFonts w:cs="Arial"/>
              </w:rPr>
              <w:t xml:space="preserve"> (SPRG)</w:t>
            </w:r>
          </w:p>
        </w:tc>
        <w:tc>
          <w:tcPr>
            <w:tcW w:w="2970" w:type="dxa"/>
          </w:tcPr>
          <w:p w14:paraId="21A5BEAE" w14:textId="77777777" w:rsidR="00015919" w:rsidRPr="00EB49AF" w:rsidRDefault="00015919" w:rsidP="00B97CBB">
            <w:pPr>
              <w:spacing w:before="120"/>
              <w:rPr>
                <w:rFonts w:cs="Arial"/>
              </w:rPr>
            </w:pPr>
            <w:r w:rsidRPr="00EB49AF">
              <w:rPr>
                <w:rFonts w:cs="Arial"/>
              </w:rPr>
              <w:t>Transaction Processing</w:t>
            </w:r>
          </w:p>
        </w:tc>
        <w:tc>
          <w:tcPr>
            <w:tcW w:w="4428" w:type="dxa"/>
          </w:tcPr>
          <w:p w14:paraId="322E0C95" w14:textId="046CD95B" w:rsidR="00EB49AF" w:rsidRDefault="00015919" w:rsidP="00B97CBB">
            <w:pPr>
              <w:spacing w:before="120"/>
              <w:rPr>
                <w:rFonts w:cs="Arial"/>
              </w:rPr>
            </w:pPr>
            <w:r w:rsidRPr="00EB49AF">
              <w:rPr>
                <w:rFonts w:cs="Arial"/>
              </w:rPr>
              <w:t>School of Attendance, SSID, Education Program Code, Education Program Membership Start Date, Education Service Academic Year,</w:t>
            </w:r>
            <w:r w:rsidRPr="00EB49AF">
              <w:rPr>
                <w:rFonts w:cs="Arial"/>
                <w:color w:val="004080"/>
              </w:rPr>
              <w:t xml:space="preserve"> </w:t>
            </w:r>
            <w:r w:rsidRPr="00EB49AF">
              <w:rPr>
                <w:rFonts w:cs="Arial"/>
              </w:rPr>
              <w:t>Education Service Code</w:t>
            </w:r>
            <w:r w:rsidR="00EB49AF">
              <w:rPr>
                <w:rFonts w:cs="Arial"/>
              </w:rPr>
              <w:t>.</w:t>
            </w:r>
          </w:p>
          <w:p w14:paraId="6E90DF1E" w14:textId="6467CEEE" w:rsidR="00015919" w:rsidRPr="00EB49AF" w:rsidRDefault="00015919" w:rsidP="00B97CBB">
            <w:pPr>
              <w:spacing w:before="120"/>
              <w:rPr>
                <w:rFonts w:cs="Arial"/>
              </w:rPr>
            </w:pPr>
          </w:p>
        </w:tc>
      </w:tr>
      <w:tr w:rsidR="00015919" w:rsidRPr="00EB49AF" w14:paraId="66054468" w14:textId="77777777" w:rsidTr="00FD4F98">
        <w:tc>
          <w:tcPr>
            <w:tcW w:w="1057" w:type="dxa"/>
          </w:tcPr>
          <w:p w14:paraId="440B7300" w14:textId="77777777" w:rsidR="00015919" w:rsidRPr="00EB49AF" w:rsidRDefault="00015919" w:rsidP="00B97CBB">
            <w:pPr>
              <w:spacing w:before="120"/>
              <w:rPr>
                <w:rFonts w:cs="Arial"/>
              </w:rPr>
            </w:pPr>
            <w:r w:rsidRPr="00EB49AF">
              <w:rPr>
                <w:rFonts w:cs="Arial"/>
              </w:rPr>
              <w:t>7</w:t>
            </w:r>
          </w:p>
        </w:tc>
        <w:tc>
          <w:tcPr>
            <w:tcW w:w="2070" w:type="dxa"/>
          </w:tcPr>
          <w:p w14:paraId="0647B154" w14:textId="14B7F706" w:rsidR="00015919" w:rsidRPr="00EB49AF" w:rsidRDefault="00015919" w:rsidP="00B97CBB">
            <w:pPr>
              <w:spacing w:before="120"/>
              <w:rPr>
                <w:rFonts w:cs="Arial"/>
              </w:rPr>
            </w:pPr>
            <w:r w:rsidRPr="00EB49AF">
              <w:rPr>
                <w:rFonts w:cs="Arial"/>
              </w:rPr>
              <w:t>Staff Demographics</w:t>
            </w:r>
            <w:r w:rsidR="00C700CA">
              <w:rPr>
                <w:rFonts w:cs="Arial"/>
              </w:rPr>
              <w:t xml:space="preserve"> (SDEM)</w:t>
            </w:r>
          </w:p>
        </w:tc>
        <w:tc>
          <w:tcPr>
            <w:tcW w:w="2970" w:type="dxa"/>
          </w:tcPr>
          <w:p w14:paraId="076A8D54" w14:textId="77777777" w:rsidR="00015919" w:rsidRPr="00EB49AF" w:rsidRDefault="00015919" w:rsidP="00B97CBB">
            <w:pPr>
              <w:spacing w:before="120"/>
              <w:rPr>
                <w:rFonts w:cs="Arial"/>
              </w:rPr>
            </w:pPr>
            <w:r w:rsidRPr="00EB49AF">
              <w:rPr>
                <w:rFonts w:cs="Arial"/>
              </w:rPr>
              <w:t>Effective Date Processing</w:t>
            </w:r>
          </w:p>
        </w:tc>
        <w:tc>
          <w:tcPr>
            <w:tcW w:w="4428" w:type="dxa"/>
          </w:tcPr>
          <w:p w14:paraId="1DBC90A1" w14:textId="77777777" w:rsidR="00015919" w:rsidRPr="00EB49AF" w:rsidRDefault="00015919" w:rsidP="00B97CBB">
            <w:pPr>
              <w:spacing w:before="120"/>
              <w:rPr>
                <w:rFonts w:cs="Arial"/>
              </w:rPr>
            </w:pPr>
            <w:r w:rsidRPr="00EB49AF">
              <w:rPr>
                <w:rFonts w:cs="Arial"/>
              </w:rPr>
              <w:t>Reporting LEA, SEID</w:t>
            </w:r>
          </w:p>
        </w:tc>
      </w:tr>
      <w:tr w:rsidR="00015919" w:rsidRPr="00EB49AF" w14:paraId="10EDA2F2" w14:textId="77777777" w:rsidTr="00FD4F98">
        <w:tc>
          <w:tcPr>
            <w:tcW w:w="1057" w:type="dxa"/>
          </w:tcPr>
          <w:p w14:paraId="731E3467" w14:textId="77777777" w:rsidR="00015919" w:rsidRPr="00EB49AF" w:rsidRDefault="00015919" w:rsidP="00B97CBB">
            <w:pPr>
              <w:spacing w:before="120"/>
              <w:rPr>
                <w:rFonts w:cs="Arial"/>
              </w:rPr>
            </w:pPr>
            <w:r w:rsidRPr="00EB49AF">
              <w:rPr>
                <w:rFonts w:cs="Arial"/>
              </w:rPr>
              <w:lastRenderedPageBreak/>
              <w:t>8</w:t>
            </w:r>
          </w:p>
        </w:tc>
        <w:tc>
          <w:tcPr>
            <w:tcW w:w="2070" w:type="dxa"/>
          </w:tcPr>
          <w:p w14:paraId="68CD3F76" w14:textId="3B157A34" w:rsidR="00015919" w:rsidRPr="00EB49AF" w:rsidRDefault="00015919" w:rsidP="00B97CBB">
            <w:pPr>
              <w:spacing w:before="120"/>
              <w:rPr>
                <w:rFonts w:cs="Arial"/>
              </w:rPr>
            </w:pPr>
            <w:r w:rsidRPr="00EB49AF">
              <w:rPr>
                <w:rFonts w:cs="Arial"/>
              </w:rPr>
              <w:t>Staff Assignment</w:t>
            </w:r>
            <w:r w:rsidR="00C700CA">
              <w:rPr>
                <w:rFonts w:cs="Arial"/>
              </w:rPr>
              <w:t xml:space="preserve"> (SASS)</w:t>
            </w:r>
          </w:p>
        </w:tc>
        <w:tc>
          <w:tcPr>
            <w:tcW w:w="2970" w:type="dxa"/>
          </w:tcPr>
          <w:p w14:paraId="25088F60" w14:textId="77777777" w:rsidR="00015919" w:rsidRPr="00EB49AF" w:rsidRDefault="00015919" w:rsidP="00B97CBB">
            <w:pPr>
              <w:spacing w:before="120"/>
              <w:rPr>
                <w:rFonts w:cs="Arial"/>
              </w:rPr>
            </w:pPr>
            <w:r w:rsidRPr="00EB49AF">
              <w:rPr>
                <w:rFonts w:cs="Arial"/>
              </w:rPr>
              <w:t>Replacement Processing</w:t>
            </w:r>
          </w:p>
        </w:tc>
        <w:tc>
          <w:tcPr>
            <w:tcW w:w="4428" w:type="dxa"/>
          </w:tcPr>
          <w:p w14:paraId="547112DE" w14:textId="77777777" w:rsidR="00015919" w:rsidRPr="00EB49AF" w:rsidRDefault="00015919" w:rsidP="00B97CBB">
            <w:pPr>
              <w:spacing w:before="120"/>
              <w:rPr>
                <w:rFonts w:cs="Arial"/>
              </w:rPr>
            </w:pPr>
            <w:r w:rsidRPr="00EB49AF">
              <w:rPr>
                <w:rFonts w:cs="Arial"/>
              </w:rPr>
              <w:t>School of Assignment, Academic Year ID</w:t>
            </w:r>
          </w:p>
        </w:tc>
      </w:tr>
      <w:tr w:rsidR="00015919" w:rsidRPr="00EB49AF" w14:paraId="658365A6" w14:textId="77777777" w:rsidTr="00FD4F98">
        <w:tc>
          <w:tcPr>
            <w:tcW w:w="1057" w:type="dxa"/>
          </w:tcPr>
          <w:p w14:paraId="0790DEA8" w14:textId="77777777" w:rsidR="00015919" w:rsidRPr="00EB49AF" w:rsidRDefault="00015919" w:rsidP="00B97CBB">
            <w:pPr>
              <w:spacing w:before="120"/>
              <w:rPr>
                <w:rFonts w:cs="Arial"/>
              </w:rPr>
            </w:pPr>
            <w:r w:rsidRPr="00EB49AF">
              <w:rPr>
                <w:rFonts w:cs="Arial"/>
              </w:rPr>
              <w:t>9</w:t>
            </w:r>
          </w:p>
        </w:tc>
        <w:tc>
          <w:tcPr>
            <w:tcW w:w="2070" w:type="dxa"/>
          </w:tcPr>
          <w:p w14:paraId="5BBA841C" w14:textId="0228BAB0" w:rsidR="00015919" w:rsidRPr="00EB49AF" w:rsidRDefault="00015919" w:rsidP="00B97CBB">
            <w:pPr>
              <w:spacing w:before="120"/>
              <w:rPr>
                <w:rFonts w:cs="Arial"/>
              </w:rPr>
            </w:pPr>
            <w:r w:rsidRPr="00EB49AF">
              <w:rPr>
                <w:rFonts w:cs="Arial"/>
              </w:rPr>
              <w:t>Course Section</w:t>
            </w:r>
            <w:r w:rsidR="00C700CA">
              <w:rPr>
                <w:rFonts w:cs="Arial"/>
              </w:rPr>
              <w:t xml:space="preserve"> (CRSE/CRSC)</w:t>
            </w:r>
            <w:r w:rsidRPr="00EB49AF">
              <w:rPr>
                <w:rFonts w:cs="Arial"/>
              </w:rPr>
              <w:t xml:space="preserve"> </w:t>
            </w:r>
          </w:p>
        </w:tc>
        <w:tc>
          <w:tcPr>
            <w:tcW w:w="2970" w:type="dxa"/>
          </w:tcPr>
          <w:p w14:paraId="1D6AFF0A" w14:textId="77777777" w:rsidR="00015919" w:rsidRPr="00EB49AF" w:rsidRDefault="00015919" w:rsidP="00B97CBB">
            <w:pPr>
              <w:spacing w:before="120"/>
              <w:rPr>
                <w:rFonts w:cs="Arial"/>
              </w:rPr>
            </w:pPr>
            <w:r w:rsidRPr="00EB49AF">
              <w:rPr>
                <w:rFonts w:cs="Arial"/>
              </w:rPr>
              <w:t>Replacement Processing</w:t>
            </w:r>
          </w:p>
        </w:tc>
        <w:tc>
          <w:tcPr>
            <w:tcW w:w="4428" w:type="dxa"/>
          </w:tcPr>
          <w:p w14:paraId="2CC6E672" w14:textId="77777777" w:rsidR="00015919" w:rsidRPr="00EB49AF" w:rsidRDefault="00015919" w:rsidP="00B97CBB">
            <w:pPr>
              <w:spacing w:before="120"/>
              <w:rPr>
                <w:rFonts w:cs="Arial"/>
              </w:rPr>
            </w:pPr>
            <w:r w:rsidRPr="00EB49AF">
              <w:rPr>
                <w:rFonts w:cs="Arial"/>
              </w:rPr>
              <w:t>School of Course Delivery, Academic Year ID, Academic Term Code</w:t>
            </w:r>
          </w:p>
        </w:tc>
      </w:tr>
      <w:tr w:rsidR="00015919" w:rsidRPr="00EB49AF" w14:paraId="51F9266F" w14:textId="77777777" w:rsidTr="00FD4F98">
        <w:tc>
          <w:tcPr>
            <w:tcW w:w="1057" w:type="dxa"/>
          </w:tcPr>
          <w:p w14:paraId="7CDF8105" w14:textId="77777777" w:rsidR="00015919" w:rsidRPr="00EB49AF" w:rsidRDefault="00015919" w:rsidP="00B97CBB">
            <w:pPr>
              <w:spacing w:before="120"/>
              <w:rPr>
                <w:rFonts w:cs="Arial"/>
              </w:rPr>
            </w:pPr>
            <w:r w:rsidRPr="00EB49AF">
              <w:rPr>
                <w:rFonts w:cs="Arial"/>
              </w:rPr>
              <w:t>10a</w:t>
            </w:r>
          </w:p>
        </w:tc>
        <w:tc>
          <w:tcPr>
            <w:tcW w:w="2070" w:type="dxa"/>
          </w:tcPr>
          <w:p w14:paraId="2565965A" w14:textId="4E0F5608" w:rsidR="00015919" w:rsidRPr="00EB49AF" w:rsidRDefault="00015919" w:rsidP="00B97CBB">
            <w:pPr>
              <w:spacing w:before="120"/>
              <w:rPr>
                <w:rFonts w:cs="Arial"/>
              </w:rPr>
            </w:pPr>
            <w:r w:rsidRPr="00EB49AF">
              <w:rPr>
                <w:rFonts w:cs="Arial"/>
              </w:rPr>
              <w:t>Student Course Section Enrollment</w:t>
            </w:r>
            <w:r w:rsidR="00C700CA">
              <w:rPr>
                <w:rFonts w:cs="Arial"/>
              </w:rPr>
              <w:t xml:space="preserve"> (SCSE)</w:t>
            </w:r>
          </w:p>
        </w:tc>
        <w:tc>
          <w:tcPr>
            <w:tcW w:w="2970" w:type="dxa"/>
          </w:tcPr>
          <w:p w14:paraId="4545C626" w14:textId="63C059FE" w:rsidR="00015919" w:rsidRPr="00EB49AF" w:rsidRDefault="009D6907" w:rsidP="00B97CBB">
            <w:pPr>
              <w:spacing w:before="120"/>
              <w:rPr>
                <w:rFonts w:cs="Arial"/>
              </w:rPr>
            </w:pPr>
            <w:r w:rsidRPr="00EB49AF">
              <w:rPr>
                <w:rFonts w:cs="Arial"/>
              </w:rPr>
              <w:t>Replacement Processing</w:t>
            </w:r>
          </w:p>
        </w:tc>
        <w:tc>
          <w:tcPr>
            <w:tcW w:w="4428" w:type="dxa"/>
          </w:tcPr>
          <w:p w14:paraId="20CF7646" w14:textId="77777777" w:rsidR="00015919" w:rsidRPr="00EB49AF" w:rsidRDefault="00015919" w:rsidP="00B97CBB">
            <w:pPr>
              <w:spacing w:before="120"/>
              <w:rPr>
                <w:rFonts w:cs="Arial"/>
              </w:rPr>
            </w:pPr>
            <w:r w:rsidRPr="00EB49AF">
              <w:rPr>
                <w:rFonts w:cs="Arial"/>
              </w:rPr>
              <w:t xml:space="preserve">School of Course Delivery, Academic Year ID, </w:t>
            </w:r>
            <w:r w:rsidR="00E861EC">
              <w:rPr>
                <w:rFonts w:cs="Arial"/>
              </w:rPr>
              <w:t xml:space="preserve">SSID, </w:t>
            </w:r>
            <w:r w:rsidRPr="00EB49AF">
              <w:rPr>
                <w:rFonts w:cs="Arial"/>
              </w:rPr>
              <w:t>Academic Term Code</w:t>
            </w:r>
          </w:p>
        </w:tc>
      </w:tr>
      <w:tr w:rsidR="00015919" w:rsidRPr="00EB49AF" w14:paraId="7F04F225" w14:textId="77777777" w:rsidTr="00FD4F98">
        <w:tc>
          <w:tcPr>
            <w:tcW w:w="1057" w:type="dxa"/>
          </w:tcPr>
          <w:p w14:paraId="5E444358" w14:textId="77777777" w:rsidR="00015919" w:rsidRPr="00EB49AF" w:rsidRDefault="00015919" w:rsidP="00B97CBB">
            <w:pPr>
              <w:spacing w:before="120"/>
              <w:rPr>
                <w:rFonts w:cs="Arial"/>
              </w:rPr>
            </w:pPr>
            <w:r w:rsidRPr="00EB49AF">
              <w:rPr>
                <w:rFonts w:cs="Arial"/>
              </w:rPr>
              <w:t>10b</w:t>
            </w:r>
          </w:p>
        </w:tc>
        <w:tc>
          <w:tcPr>
            <w:tcW w:w="2070" w:type="dxa"/>
          </w:tcPr>
          <w:p w14:paraId="7BD86AB2" w14:textId="345FEA6F" w:rsidR="00015919" w:rsidRPr="00EB49AF" w:rsidRDefault="00015919" w:rsidP="00B97CBB">
            <w:pPr>
              <w:spacing w:before="120"/>
              <w:rPr>
                <w:rFonts w:cs="Arial"/>
              </w:rPr>
            </w:pPr>
            <w:r w:rsidRPr="00EB49AF">
              <w:rPr>
                <w:rFonts w:cs="Arial"/>
              </w:rPr>
              <w:t>Student Course Section Completion</w:t>
            </w:r>
            <w:r w:rsidR="00C700CA">
              <w:rPr>
                <w:rFonts w:cs="Arial"/>
              </w:rPr>
              <w:t xml:space="preserve"> (SCSC)</w:t>
            </w:r>
          </w:p>
        </w:tc>
        <w:tc>
          <w:tcPr>
            <w:tcW w:w="2970" w:type="dxa"/>
          </w:tcPr>
          <w:p w14:paraId="388225CD" w14:textId="77777777" w:rsidR="00015919" w:rsidRPr="00EB49AF" w:rsidRDefault="00015919" w:rsidP="00B97CBB">
            <w:pPr>
              <w:spacing w:before="120"/>
              <w:rPr>
                <w:rFonts w:cs="Arial"/>
              </w:rPr>
            </w:pPr>
            <w:r w:rsidRPr="00EB49AF">
              <w:rPr>
                <w:rFonts w:cs="Arial"/>
              </w:rPr>
              <w:t>Replacement Processing</w:t>
            </w:r>
          </w:p>
        </w:tc>
        <w:tc>
          <w:tcPr>
            <w:tcW w:w="4428" w:type="dxa"/>
          </w:tcPr>
          <w:p w14:paraId="73F0FC1E" w14:textId="77777777" w:rsidR="00015919" w:rsidRPr="00EB49AF" w:rsidRDefault="00015919" w:rsidP="00B97CBB">
            <w:pPr>
              <w:spacing w:before="120"/>
              <w:rPr>
                <w:rFonts w:cs="Arial"/>
              </w:rPr>
            </w:pPr>
            <w:r w:rsidRPr="00EB49AF">
              <w:rPr>
                <w:rFonts w:cs="Arial"/>
              </w:rPr>
              <w:t xml:space="preserve">School of Course Delivery, Academic Year ID, </w:t>
            </w:r>
            <w:r w:rsidR="00E861EC">
              <w:rPr>
                <w:rFonts w:cs="Arial"/>
              </w:rPr>
              <w:t xml:space="preserve">SSID, </w:t>
            </w:r>
            <w:r w:rsidRPr="00EB49AF">
              <w:rPr>
                <w:rFonts w:cs="Arial"/>
              </w:rPr>
              <w:t>Academic Term Code, Marking Period Code</w:t>
            </w:r>
          </w:p>
        </w:tc>
      </w:tr>
      <w:tr w:rsidR="00015919" w:rsidRPr="00EB49AF" w14:paraId="20A9B510" w14:textId="77777777" w:rsidTr="00FD4F98">
        <w:tc>
          <w:tcPr>
            <w:tcW w:w="1057" w:type="dxa"/>
          </w:tcPr>
          <w:p w14:paraId="7BCA8154" w14:textId="77777777" w:rsidR="00015919" w:rsidRPr="00EB49AF" w:rsidRDefault="00015919" w:rsidP="00B97CBB">
            <w:pPr>
              <w:spacing w:before="120"/>
              <w:rPr>
                <w:rFonts w:cs="Arial"/>
              </w:rPr>
            </w:pPr>
            <w:r w:rsidRPr="00EB49AF">
              <w:rPr>
                <w:rFonts w:cs="Arial"/>
              </w:rPr>
              <w:t>11</w:t>
            </w:r>
          </w:p>
        </w:tc>
        <w:tc>
          <w:tcPr>
            <w:tcW w:w="2070" w:type="dxa"/>
          </w:tcPr>
          <w:p w14:paraId="22D07884" w14:textId="3A7C12E5" w:rsidR="00015919" w:rsidRPr="00EB49AF" w:rsidRDefault="00015919" w:rsidP="00B97CBB">
            <w:pPr>
              <w:spacing w:before="120"/>
              <w:rPr>
                <w:rFonts w:cs="Arial"/>
              </w:rPr>
            </w:pPr>
            <w:r w:rsidRPr="00EB49AF">
              <w:rPr>
                <w:rFonts w:cs="Arial"/>
              </w:rPr>
              <w:t>Student Career Technical Education</w:t>
            </w:r>
            <w:r w:rsidR="00C700CA">
              <w:rPr>
                <w:rFonts w:cs="Arial"/>
              </w:rPr>
              <w:t xml:space="preserve"> (SCTE)</w:t>
            </w:r>
          </w:p>
        </w:tc>
        <w:tc>
          <w:tcPr>
            <w:tcW w:w="2970" w:type="dxa"/>
          </w:tcPr>
          <w:p w14:paraId="32AC2351" w14:textId="77777777" w:rsidR="00015919" w:rsidRPr="00EB49AF" w:rsidRDefault="00015919" w:rsidP="00B97CBB">
            <w:pPr>
              <w:spacing w:before="120"/>
              <w:rPr>
                <w:rFonts w:cs="Arial"/>
              </w:rPr>
            </w:pPr>
            <w:r w:rsidRPr="00EB49AF">
              <w:rPr>
                <w:rFonts w:cs="Arial"/>
              </w:rPr>
              <w:t>Replacement Processing</w:t>
            </w:r>
          </w:p>
        </w:tc>
        <w:tc>
          <w:tcPr>
            <w:tcW w:w="4428" w:type="dxa"/>
          </w:tcPr>
          <w:p w14:paraId="10D39938" w14:textId="77777777" w:rsidR="00015919" w:rsidRPr="00EB49AF" w:rsidRDefault="00015919" w:rsidP="00B97CBB">
            <w:pPr>
              <w:spacing w:before="120"/>
              <w:rPr>
                <w:rFonts w:cs="Arial"/>
              </w:rPr>
            </w:pPr>
            <w:r w:rsidRPr="00EB49AF">
              <w:rPr>
                <w:rFonts w:cs="Arial"/>
              </w:rPr>
              <w:t>School of Attendance, Academic Year ID</w:t>
            </w:r>
          </w:p>
        </w:tc>
      </w:tr>
      <w:tr w:rsidR="00015919" w:rsidRPr="00EB49AF" w14:paraId="3CD419BF" w14:textId="77777777" w:rsidTr="00FD4F98">
        <w:tc>
          <w:tcPr>
            <w:tcW w:w="1057" w:type="dxa"/>
          </w:tcPr>
          <w:p w14:paraId="2993F7BD" w14:textId="77777777" w:rsidR="00015919" w:rsidRPr="00EB49AF" w:rsidRDefault="00015919" w:rsidP="00B97CBB">
            <w:pPr>
              <w:spacing w:before="120"/>
              <w:rPr>
                <w:rFonts w:cs="Arial"/>
              </w:rPr>
            </w:pPr>
            <w:r w:rsidRPr="00EB49AF">
              <w:rPr>
                <w:rFonts w:cs="Arial"/>
              </w:rPr>
              <w:t>12</w:t>
            </w:r>
          </w:p>
        </w:tc>
        <w:tc>
          <w:tcPr>
            <w:tcW w:w="2070" w:type="dxa"/>
          </w:tcPr>
          <w:p w14:paraId="2C93C7BB" w14:textId="6DF06AB8" w:rsidR="00015919" w:rsidRPr="00EB49AF" w:rsidRDefault="00015919" w:rsidP="00B97CBB">
            <w:pPr>
              <w:spacing w:before="120"/>
              <w:rPr>
                <w:rFonts w:cs="Arial"/>
              </w:rPr>
            </w:pPr>
            <w:r w:rsidRPr="00EB49AF">
              <w:rPr>
                <w:rFonts w:cs="Arial"/>
              </w:rPr>
              <w:t>Student English Language Acquisition</w:t>
            </w:r>
            <w:r w:rsidR="00C700CA">
              <w:rPr>
                <w:rFonts w:cs="Arial"/>
              </w:rPr>
              <w:t xml:space="preserve"> (SELA)</w:t>
            </w:r>
          </w:p>
        </w:tc>
        <w:tc>
          <w:tcPr>
            <w:tcW w:w="2970" w:type="dxa"/>
          </w:tcPr>
          <w:p w14:paraId="3C622202" w14:textId="77777777" w:rsidR="00015919" w:rsidRPr="00EB49AF" w:rsidRDefault="00015919" w:rsidP="00B97CBB">
            <w:pPr>
              <w:spacing w:before="120"/>
              <w:rPr>
                <w:rFonts w:cs="Arial"/>
              </w:rPr>
            </w:pPr>
            <w:r w:rsidRPr="00EB49AF">
              <w:rPr>
                <w:rFonts w:cs="Arial"/>
              </w:rPr>
              <w:t>Transaction Processing</w:t>
            </w:r>
          </w:p>
        </w:tc>
        <w:tc>
          <w:tcPr>
            <w:tcW w:w="4428" w:type="dxa"/>
          </w:tcPr>
          <w:p w14:paraId="1BBF6EBC" w14:textId="77777777" w:rsidR="00015919" w:rsidRPr="00EB49AF" w:rsidRDefault="00015919" w:rsidP="00B97CBB">
            <w:pPr>
              <w:spacing w:before="120"/>
              <w:rPr>
                <w:rFonts w:cs="Arial"/>
              </w:rPr>
            </w:pPr>
            <w:r w:rsidRPr="00EB49AF">
              <w:rPr>
                <w:rFonts w:cs="Arial"/>
              </w:rPr>
              <w:t>Reporting LEA, SSID, English Language Acquisition Status Code</w:t>
            </w:r>
          </w:p>
          <w:p w14:paraId="1A07EB21" w14:textId="77777777" w:rsidR="00015919" w:rsidRPr="00EB49AF" w:rsidRDefault="00015919" w:rsidP="00B97CBB">
            <w:pPr>
              <w:spacing w:before="120"/>
              <w:rPr>
                <w:rFonts w:cs="Arial"/>
              </w:rPr>
            </w:pPr>
          </w:p>
        </w:tc>
      </w:tr>
      <w:tr w:rsidR="00015919" w:rsidRPr="00EB49AF" w14:paraId="723FB499" w14:textId="77777777" w:rsidTr="00FD4F98">
        <w:tc>
          <w:tcPr>
            <w:tcW w:w="1057" w:type="dxa"/>
          </w:tcPr>
          <w:p w14:paraId="2FEC762D" w14:textId="77777777" w:rsidR="00015919" w:rsidRPr="00EB49AF" w:rsidRDefault="00015919" w:rsidP="00B97CBB">
            <w:pPr>
              <w:spacing w:before="120"/>
              <w:rPr>
                <w:rFonts w:cs="Arial"/>
              </w:rPr>
            </w:pPr>
            <w:r w:rsidRPr="00EB49AF">
              <w:rPr>
                <w:rFonts w:cs="Arial"/>
              </w:rPr>
              <w:t>13</w:t>
            </w:r>
          </w:p>
        </w:tc>
        <w:tc>
          <w:tcPr>
            <w:tcW w:w="2070" w:type="dxa"/>
          </w:tcPr>
          <w:p w14:paraId="1D7E6242" w14:textId="777EF757" w:rsidR="00015919" w:rsidRPr="00EB49AF" w:rsidRDefault="00015919" w:rsidP="00B97CBB">
            <w:pPr>
              <w:spacing w:before="120"/>
              <w:rPr>
                <w:rFonts w:cs="Arial"/>
              </w:rPr>
            </w:pPr>
            <w:r w:rsidRPr="00EB49AF">
              <w:rPr>
                <w:rFonts w:cs="Arial"/>
              </w:rPr>
              <w:t>Student Absence Summary</w:t>
            </w:r>
            <w:r w:rsidR="00C700CA">
              <w:rPr>
                <w:rFonts w:cs="Arial"/>
              </w:rPr>
              <w:t xml:space="preserve"> (STAS)</w:t>
            </w:r>
          </w:p>
        </w:tc>
        <w:tc>
          <w:tcPr>
            <w:tcW w:w="2970" w:type="dxa"/>
          </w:tcPr>
          <w:p w14:paraId="148C4383" w14:textId="77777777" w:rsidR="00015919" w:rsidRPr="00EB49AF" w:rsidRDefault="00015919" w:rsidP="00B97CBB">
            <w:pPr>
              <w:spacing w:before="120"/>
              <w:rPr>
                <w:rFonts w:cs="Arial"/>
              </w:rPr>
            </w:pPr>
            <w:r w:rsidRPr="00EB49AF">
              <w:rPr>
                <w:rFonts w:cs="Arial"/>
              </w:rPr>
              <w:t>Replacement Processing</w:t>
            </w:r>
          </w:p>
        </w:tc>
        <w:tc>
          <w:tcPr>
            <w:tcW w:w="4428" w:type="dxa"/>
          </w:tcPr>
          <w:p w14:paraId="6406C1A5" w14:textId="21AB14CD" w:rsidR="00015919" w:rsidRPr="00EB49AF" w:rsidRDefault="00015919" w:rsidP="00B97CBB">
            <w:pPr>
              <w:spacing w:before="120"/>
              <w:rPr>
                <w:rFonts w:cs="Arial"/>
              </w:rPr>
            </w:pPr>
            <w:r w:rsidRPr="00EB49AF">
              <w:rPr>
                <w:rFonts w:cs="Arial"/>
              </w:rPr>
              <w:t>School of Attendance, Academic Year ID</w:t>
            </w:r>
          </w:p>
        </w:tc>
      </w:tr>
      <w:tr w:rsidR="00255971" w:rsidRPr="00EB49AF" w14:paraId="7A7ACEDE" w14:textId="77777777" w:rsidTr="00FD4F98">
        <w:tc>
          <w:tcPr>
            <w:tcW w:w="1057" w:type="dxa"/>
          </w:tcPr>
          <w:p w14:paraId="7B17EAE5" w14:textId="0BCB9B74" w:rsidR="00255971" w:rsidRPr="00EB49AF" w:rsidRDefault="00255971" w:rsidP="00255971">
            <w:pPr>
              <w:spacing w:before="120"/>
              <w:rPr>
                <w:rFonts w:cs="Arial"/>
              </w:rPr>
            </w:pPr>
            <w:r>
              <w:rPr>
                <w:rFonts w:cs="Arial"/>
              </w:rPr>
              <w:t>17</w:t>
            </w:r>
          </w:p>
        </w:tc>
        <w:tc>
          <w:tcPr>
            <w:tcW w:w="2070" w:type="dxa"/>
          </w:tcPr>
          <w:p w14:paraId="5F9B538B" w14:textId="74B033BC" w:rsidR="00255971" w:rsidRPr="00EB49AF" w:rsidRDefault="00255971" w:rsidP="00255971">
            <w:pPr>
              <w:spacing w:before="120"/>
              <w:rPr>
                <w:rFonts w:cs="Arial"/>
              </w:rPr>
            </w:pPr>
            <w:r>
              <w:rPr>
                <w:rFonts w:cs="Arial"/>
              </w:rPr>
              <w:t>Postsecondary Status</w:t>
            </w:r>
            <w:r w:rsidR="00C700CA">
              <w:rPr>
                <w:rFonts w:cs="Arial"/>
              </w:rPr>
              <w:t xml:space="preserve"> (PSTS)</w:t>
            </w:r>
          </w:p>
        </w:tc>
        <w:tc>
          <w:tcPr>
            <w:tcW w:w="2970" w:type="dxa"/>
          </w:tcPr>
          <w:p w14:paraId="64E0DB2D" w14:textId="28D18CAA" w:rsidR="00255971" w:rsidRPr="00EB49AF" w:rsidRDefault="00255971" w:rsidP="00255971">
            <w:pPr>
              <w:spacing w:before="120"/>
              <w:rPr>
                <w:rFonts w:cs="Arial"/>
              </w:rPr>
            </w:pPr>
            <w:r>
              <w:rPr>
                <w:rFonts w:cs="Arial"/>
              </w:rPr>
              <w:t>Replacement Processing</w:t>
            </w:r>
          </w:p>
        </w:tc>
        <w:tc>
          <w:tcPr>
            <w:tcW w:w="4428" w:type="dxa"/>
          </w:tcPr>
          <w:p w14:paraId="21454BD4" w14:textId="183278A7" w:rsidR="00255971" w:rsidRPr="00EB49AF" w:rsidRDefault="00BC0A58" w:rsidP="00255971">
            <w:pPr>
              <w:spacing w:before="120"/>
              <w:rPr>
                <w:rFonts w:cs="Arial"/>
              </w:rPr>
            </w:pPr>
            <w:r>
              <w:rPr>
                <w:rFonts w:cs="Arial"/>
              </w:rPr>
              <w:t xml:space="preserve">Reporting LEA, </w:t>
            </w:r>
            <w:r w:rsidR="00A630ED">
              <w:rPr>
                <w:rFonts w:cs="Arial"/>
              </w:rPr>
              <w:t xml:space="preserve">Academic Year ID, </w:t>
            </w:r>
            <w:r w:rsidR="001F6912">
              <w:rPr>
                <w:rFonts w:cs="Arial"/>
              </w:rPr>
              <w:t xml:space="preserve">SSID, </w:t>
            </w:r>
            <w:r>
              <w:rPr>
                <w:rFonts w:cs="Arial"/>
              </w:rPr>
              <w:t>Education Program Participation Type</w:t>
            </w:r>
            <w:r w:rsidR="00A630ED">
              <w:rPr>
                <w:rFonts w:cs="Arial"/>
              </w:rPr>
              <w:t xml:space="preserve"> Code</w:t>
            </w:r>
            <w:r w:rsidR="006A4AAA">
              <w:rPr>
                <w:rFonts w:cs="Arial"/>
              </w:rPr>
              <w:t>, Postsecondary Status</w:t>
            </w:r>
            <w:r>
              <w:rPr>
                <w:rFonts w:cs="Arial"/>
              </w:rPr>
              <w:t xml:space="preserve"> </w:t>
            </w:r>
            <w:r w:rsidR="005159BA">
              <w:rPr>
                <w:rFonts w:cs="Arial"/>
              </w:rPr>
              <w:t>Code</w:t>
            </w:r>
          </w:p>
        </w:tc>
      </w:tr>
      <w:tr w:rsidR="00EA177B" w:rsidRPr="00EB49AF" w14:paraId="69AB05C5" w14:textId="77777777" w:rsidTr="00FD4F98">
        <w:tc>
          <w:tcPr>
            <w:tcW w:w="1057" w:type="dxa"/>
          </w:tcPr>
          <w:p w14:paraId="1E3525BF" w14:textId="61FEDA0F" w:rsidR="00EA177B" w:rsidRDefault="00EA177B" w:rsidP="00255971">
            <w:pPr>
              <w:spacing w:before="120"/>
              <w:rPr>
                <w:rFonts w:cs="Arial"/>
              </w:rPr>
            </w:pPr>
            <w:r>
              <w:rPr>
                <w:rFonts w:cs="Arial"/>
              </w:rPr>
              <w:t>18</w:t>
            </w:r>
          </w:p>
        </w:tc>
        <w:tc>
          <w:tcPr>
            <w:tcW w:w="2070" w:type="dxa"/>
          </w:tcPr>
          <w:p w14:paraId="77F5C37C" w14:textId="15C4CC93" w:rsidR="00EA177B" w:rsidRDefault="00EA177B" w:rsidP="00255971">
            <w:pPr>
              <w:spacing w:before="120"/>
              <w:rPr>
                <w:rFonts w:cs="Arial"/>
              </w:rPr>
            </w:pPr>
            <w:r>
              <w:rPr>
                <w:rFonts w:cs="Arial"/>
              </w:rPr>
              <w:t>Student Incident</w:t>
            </w:r>
            <w:r w:rsidR="00C700CA">
              <w:rPr>
                <w:rFonts w:cs="Arial"/>
              </w:rPr>
              <w:t xml:space="preserve"> (SINC)</w:t>
            </w:r>
          </w:p>
        </w:tc>
        <w:tc>
          <w:tcPr>
            <w:tcW w:w="2970" w:type="dxa"/>
          </w:tcPr>
          <w:p w14:paraId="2A59679B" w14:textId="27616E6D" w:rsidR="00EA177B" w:rsidRDefault="00EA177B" w:rsidP="00255971">
            <w:pPr>
              <w:spacing w:before="120"/>
              <w:rPr>
                <w:rFonts w:cs="Arial"/>
              </w:rPr>
            </w:pPr>
            <w:r>
              <w:rPr>
                <w:rFonts w:cs="Arial"/>
              </w:rPr>
              <w:t>Replacement Processing</w:t>
            </w:r>
          </w:p>
        </w:tc>
        <w:tc>
          <w:tcPr>
            <w:tcW w:w="4428" w:type="dxa"/>
          </w:tcPr>
          <w:p w14:paraId="42E86D04" w14:textId="29F98383" w:rsidR="00EA177B" w:rsidRDefault="00EA177B" w:rsidP="00255971">
            <w:pPr>
              <w:spacing w:before="120"/>
              <w:rPr>
                <w:rFonts w:cs="Arial"/>
              </w:rPr>
            </w:pPr>
            <w:r>
              <w:rPr>
                <w:rFonts w:cs="Arial"/>
              </w:rPr>
              <w:t>School of Attendance, Academic Year ID</w:t>
            </w:r>
            <w:r w:rsidR="00884D66">
              <w:rPr>
                <w:rFonts w:cs="Arial"/>
              </w:rPr>
              <w:t>, Incident ID Local</w:t>
            </w:r>
          </w:p>
        </w:tc>
      </w:tr>
      <w:tr w:rsidR="00EA177B" w:rsidRPr="00EB49AF" w14:paraId="257F0A91" w14:textId="77777777" w:rsidTr="00FD4F98">
        <w:tc>
          <w:tcPr>
            <w:tcW w:w="1057" w:type="dxa"/>
          </w:tcPr>
          <w:p w14:paraId="6B1963BA" w14:textId="6EB9407F" w:rsidR="00EA177B" w:rsidRDefault="00EA177B" w:rsidP="00EA177B">
            <w:pPr>
              <w:spacing w:before="120"/>
              <w:rPr>
                <w:rFonts w:cs="Arial"/>
              </w:rPr>
            </w:pPr>
            <w:r>
              <w:rPr>
                <w:rFonts w:cs="Arial"/>
              </w:rPr>
              <w:t>19</w:t>
            </w:r>
          </w:p>
        </w:tc>
        <w:tc>
          <w:tcPr>
            <w:tcW w:w="2070" w:type="dxa"/>
          </w:tcPr>
          <w:p w14:paraId="4813CC22" w14:textId="477D7ADD" w:rsidR="00EA177B" w:rsidRDefault="00EA177B" w:rsidP="00EA177B">
            <w:pPr>
              <w:spacing w:before="120"/>
              <w:rPr>
                <w:rFonts w:cs="Arial"/>
              </w:rPr>
            </w:pPr>
            <w:r>
              <w:rPr>
                <w:rFonts w:cs="Arial"/>
              </w:rPr>
              <w:t>Student Incident Result</w:t>
            </w:r>
            <w:r w:rsidR="00C700CA">
              <w:rPr>
                <w:rFonts w:cs="Arial"/>
              </w:rPr>
              <w:t xml:space="preserve"> (SIRS)</w:t>
            </w:r>
          </w:p>
        </w:tc>
        <w:tc>
          <w:tcPr>
            <w:tcW w:w="2970" w:type="dxa"/>
          </w:tcPr>
          <w:p w14:paraId="3A8B0E0B" w14:textId="41F5367E" w:rsidR="00EA177B" w:rsidRDefault="00EA177B" w:rsidP="00EA177B">
            <w:pPr>
              <w:spacing w:before="120"/>
              <w:rPr>
                <w:rFonts w:cs="Arial"/>
              </w:rPr>
            </w:pPr>
            <w:r w:rsidRPr="00756479">
              <w:rPr>
                <w:rFonts w:cs="Arial"/>
              </w:rPr>
              <w:t>Replacement Processing</w:t>
            </w:r>
          </w:p>
        </w:tc>
        <w:tc>
          <w:tcPr>
            <w:tcW w:w="4428" w:type="dxa"/>
          </w:tcPr>
          <w:p w14:paraId="03A67FBC" w14:textId="28B07DCA" w:rsidR="00EA177B" w:rsidRDefault="00EA177B" w:rsidP="00EA177B">
            <w:pPr>
              <w:spacing w:before="120"/>
              <w:rPr>
                <w:rFonts w:cs="Arial"/>
              </w:rPr>
            </w:pPr>
            <w:r>
              <w:rPr>
                <w:rFonts w:cs="Arial"/>
              </w:rPr>
              <w:t xml:space="preserve">School of Attendance, Academic Year ID Incident </w:t>
            </w:r>
            <w:r w:rsidR="00884D66">
              <w:rPr>
                <w:rFonts w:cs="Arial"/>
              </w:rPr>
              <w:t xml:space="preserve">ID </w:t>
            </w:r>
            <w:r>
              <w:rPr>
                <w:rFonts w:cs="Arial"/>
              </w:rPr>
              <w:t>Local</w:t>
            </w:r>
          </w:p>
        </w:tc>
      </w:tr>
      <w:tr w:rsidR="00EA177B" w:rsidRPr="00EB49AF" w14:paraId="743839CD" w14:textId="77777777" w:rsidTr="00FD4F98">
        <w:tc>
          <w:tcPr>
            <w:tcW w:w="1057" w:type="dxa"/>
          </w:tcPr>
          <w:p w14:paraId="29912E94" w14:textId="2805215C" w:rsidR="00EA177B" w:rsidRDefault="00EA177B" w:rsidP="00EA177B">
            <w:pPr>
              <w:spacing w:before="120"/>
              <w:rPr>
                <w:rFonts w:cs="Arial"/>
              </w:rPr>
            </w:pPr>
            <w:r>
              <w:rPr>
                <w:rFonts w:cs="Arial"/>
              </w:rPr>
              <w:t>20</w:t>
            </w:r>
          </w:p>
        </w:tc>
        <w:tc>
          <w:tcPr>
            <w:tcW w:w="2070" w:type="dxa"/>
          </w:tcPr>
          <w:p w14:paraId="41B4ACAC" w14:textId="52BC9FFD" w:rsidR="00EA177B" w:rsidRDefault="00EA177B" w:rsidP="00EA177B">
            <w:pPr>
              <w:spacing w:before="120"/>
              <w:rPr>
                <w:rFonts w:cs="Arial"/>
              </w:rPr>
            </w:pPr>
            <w:r>
              <w:rPr>
                <w:rFonts w:cs="Arial"/>
              </w:rPr>
              <w:t>Student Offense</w:t>
            </w:r>
            <w:r w:rsidR="00C700CA">
              <w:rPr>
                <w:rFonts w:cs="Arial"/>
              </w:rPr>
              <w:t xml:space="preserve"> (SOFF)</w:t>
            </w:r>
          </w:p>
        </w:tc>
        <w:tc>
          <w:tcPr>
            <w:tcW w:w="2970" w:type="dxa"/>
          </w:tcPr>
          <w:p w14:paraId="4B511235" w14:textId="77384A53" w:rsidR="00EA177B" w:rsidRDefault="00EA177B" w:rsidP="00EA177B">
            <w:pPr>
              <w:spacing w:before="120"/>
              <w:rPr>
                <w:rFonts w:cs="Arial"/>
              </w:rPr>
            </w:pPr>
            <w:r w:rsidRPr="00756479">
              <w:rPr>
                <w:rFonts w:cs="Arial"/>
              </w:rPr>
              <w:t>Replacement Processing</w:t>
            </w:r>
          </w:p>
        </w:tc>
        <w:tc>
          <w:tcPr>
            <w:tcW w:w="4428" w:type="dxa"/>
          </w:tcPr>
          <w:p w14:paraId="00345F4A" w14:textId="15D688E6" w:rsidR="00EA177B" w:rsidRDefault="00EA177B" w:rsidP="00EA177B">
            <w:pPr>
              <w:spacing w:before="120"/>
              <w:rPr>
                <w:rFonts w:cs="Arial"/>
              </w:rPr>
            </w:pPr>
            <w:r>
              <w:rPr>
                <w:rFonts w:cs="Arial"/>
              </w:rPr>
              <w:t xml:space="preserve">School of Attendance, Academic Year ID Incident </w:t>
            </w:r>
            <w:r w:rsidR="00884D66">
              <w:rPr>
                <w:rFonts w:cs="Arial"/>
              </w:rPr>
              <w:t xml:space="preserve">ID </w:t>
            </w:r>
            <w:r>
              <w:rPr>
                <w:rFonts w:cs="Arial"/>
              </w:rPr>
              <w:t xml:space="preserve">Local </w:t>
            </w:r>
          </w:p>
        </w:tc>
      </w:tr>
      <w:tr w:rsidR="006A4AAA" w:rsidRPr="00EB49AF" w14:paraId="502D667A" w14:textId="77777777" w:rsidTr="00FD4F98">
        <w:tc>
          <w:tcPr>
            <w:tcW w:w="1057" w:type="dxa"/>
          </w:tcPr>
          <w:p w14:paraId="7DA0D4EA" w14:textId="267B4568" w:rsidR="006A4AAA" w:rsidRDefault="006A4AAA" w:rsidP="00EA177B">
            <w:pPr>
              <w:spacing w:before="120"/>
              <w:rPr>
                <w:rFonts w:cs="Arial"/>
              </w:rPr>
            </w:pPr>
            <w:r>
              <w:rPr>
                <w:rFonts w:cs="Arial"/>
              </w:rPr>
              <w:t>21</w:t>
            </w:r>
          </w:p>
        </w:tc>
        <w:tc>
          <w:tcPr>
            <w:tcW w:w="2070" w:type="dxa"/>
          </w:tcPr>
          <w:p w14:paraId="1E152399" w14:textId="3B084D6B" w:rsidR="006A4AAA" w:rsidRDefault="006A4AAA" w:rsidP="00EA177B">
            <w:pPr>
              <w:spacing w:before="120"/>
              <w:rPr>
                <w:rFonts w:cs="Arial"/>
              </w:rPr>
            </w:pPr>
            <w:r>
              <w:rPr>
                <w:rFonts w:cs="Arial"/>
              </w:rPr>
              <w:t>Work-Based Learning</w:t>
            </w:r>
            <w:r w:rsidR="00C700CA">
              <w:rPr>
                <w:rFonts w:cs="Arial"/>
              </w:rPr>
              <w:t xml:space="preserve"> (WBLR)</w:t>
            </w:r>
            <w:r>
              <w:rPr>
                <w:rFonts w:cs="Arial"/>
              </w:rPr>
              <w:t xml:space="preserve"> </w:t>
            </w:r>
          </w:p>
        </w:tc>
        <w:tc>
          <w:tcPr>
            <w:tcW w:w="2970" w:type="dxa"/>
          </w:tcPr>
          <w:p w14:paraId="2C037189" w14:textId="2B29679C" w:rsidR="006A4AAA" w:rsidRPr="00756479" w:rsidRDefault="006A4AAA" w:rsidP="00EA177B">
            <w:pPr>
              <w:spacing w:before="120"/>
              <w:rPr>
                <w:rFonts w:cs="Arial"/>
              </w:rPr>
            </w:pPr>
            <w:r>
              <w:rPr>
                <w:rFonts w:cs="Arial"/>
              </w:rPr>
              <w:t>Replacement Processing</w:t>
            </w:r>
          </w:p>
        </w:tc>
        <w:tc>
          <w:tcPr>
            <w:tcW w:w="4428" w:type="dxa"/>
          </w:tcPr>
          <w:p w14:paraId="1B275D27" w14:textId="23B27E50" w:rsidR="006A4AAA" w:rsidRDefault="006A4AAA" w:rsidP="00EA177B">
            <w:pPr>
              <w:spacing w:before="120"/>
              <w:rPr>
                <w:rFonts w:cs="Arial"/>
              </w:rPr>
            </w:pPr>
            <w:r>
              <w:rPr>
                <w:rFonts w:cs="Arial"/>
              </w:rPr>
              <w:t>School of Attendance, Academic Year ID</w:t>
            </w:r>
          </w:p>
        </w:tc>
      </w:tr>
      <w:tr w:rsidR="00EB31AD" w:rsidRPr="00EB49AF" w14:paraId="2C013EA5" w14:textId="77777777" w:rsidTr="00FD4F98">
        <w:tc>
          <w:tcPr>
            <w:tcW w:w="1057" w:type="dxa"/>
          </w:tcPr>
          <w:p w14:paraId="5937AD2E" w14:textId="7D96C99E" w:rsidR="00EB31AD" w:rsidRDefault="00EB31AD" w:rsidP="00EB31AD">
            <w:pPr>
              <w:spacing w:before="120"/>
              <w:rPr>
                <w:rFonts w:cs="Arial"/>
              </w:rPr>
            </w:pPr>
            <w:r>
              <w:rPr>
                <w:rFonts w:cs="Arial"/>
              </w:rPr>
              <w:lastRenderedPageBreak/>
              <w:t>22</w:t>
            </w:r>
          </w:p>
        </w:tc>
        <w:tc>
          <w:tcPr>
            <w:tcW w:w="2070" w:type="dxa"/>
          </w:tcPr>
          <w:p w14:paraId="47FB9F6B" w14:textId="4DBA736B" w:rsidR="00EB31AD" w:rsidRDefault="00EB31AD" w:rsidP="00EB31AD">
            <w:pPr>
              <w:spacing w:before="120"/>
              <w:rPr>
                <w:rFonts w:cs="Arial"/>
              </w:rPr>
            </w:pPr>
            <w:r>
              <w:rPr>
                <w:rFonts w:cs="Arial"/>
              </w:rPr>
              <w:t>Students with Disabilities (SWDS)</w:t>
            </w:r>
          </w:p>
        </w:tc>
        <w:tc>
          <w:tcPr>
            <w:tcW w:w="2970" w:type="dxa"/>
          </w:tcPr>
          <w:p w14:paraId="1B1FA051" w14:textId="465B4BAC" w:rsidR="00EB31AD" w:rsidRDefault="000231B3" w:rsidP="00EB31AD">
            <w:pPr>
              <w:spacing w:before="120"/>
              <w:rPr>
                <w:rFonts w:cs="Arial"/>
              </w:rPr>
            </w:pPr>
            <w:r>
              <w:rPr>
                <w:rFonts w:cs="Arial"/>
              </w:rPr>
              <w:t>Transaction</w:t>
            </w:r>
            <w:r w:rsidR="00EB31AD" w:rsidRPr="009B7C71">
              <w:rPr>
                <w:rFonts w:cs="Arial"/>
              </w:rPr>
              <w:t xml:space="preserve"> Processing</w:t>
            </w:r>
          </w:p>
        </w:tc>
        <w:tc>
          <w:tcPr>
            <w:tcW w:w="4428" w:type="dxa"/>
          </w:tcPr>
          <w:p w14:paraId="2756121A" w14:textId="3F7CE9AC" w:rsidR="00EB31AD" w:rsidRDefault="00AF630B" w:rsidP="00EB31AD">
            <w:pPr>
              <w:spacing w:before="120"/>
              <w:rPr>
                <w:rFonts w:cs="Arial"/>
              </w:rPr>
            </w:pPr>
            <w:r>
              <w:rPr>
                <w:rFonts w:cs="Arial"/>
              </w:rPr>
              <w:t>Reporting LEA, SSID, Reporting SELPA, Special Education Status Effective Start Date</w:t>
            </w:r>
          </w:p>
        </w:tc>
      </w:tr>
      <w:tr w:rsidR="00EB31AD" w:rsidRPr="00EB49AF" w14:paraId="6B861DB9" w14:textId="77777777" w:rsidTr="00FD4F98">
        <w:tc>
          <w:tcPr>
            <w:tcW w:w="1057" w:type="dxa"/>
          </w:tcPr>
          <w:p w14:paraId="19768BEF" w14:textId="528C662B" w:rsidR="00EB31AD" w:rsidRDefault="00EB31AD" w:rsidP="00EB31AD">
            <w:pPr>
              <w:spacing w:before="120"/>
              <w:rPr>
                <w:rFonts w:cs="Arial"/>
              </w:rPr>
            </w:pPr>
            <w:r>
              <w:rPr>
                <w:rFonts w:cs="Arial"/>
              </w:rPr>
              <w:t>23</w:t>
            </w:r>
          </w:p>
        </w:tc>
        <w:tc>
          <w:tcPr>
            <w:tcW w:w="2070" w:type="dxa"/>
          </w:tcPr>
          <w:p w14:paraId="73E30CD0" w14:textId="072633F6" w:rsidR="00EB31AD" w:rsidRDefault="00EB31AD" w:rsidP="00EB31AD">
            <w:pPr>
              <w:spacing w:before="120"/>
              <w:rPr>
                <w:rFonts w:cs="Arial"/>
              </w:rPr>
            </w:pPr>
            <w:r>
              <w:rPr>
                <w:rFonts w:cs="Arial"/>
              </w:rPr>
              <w:t>Special Education Plan (PLAN)</w:t>
            </w:r>
          </w:p>
        </w:tc>
        <w:tc>
          <w:tcPr>
            <w:tcW w:w="2970" w:type="dxa"/>
          </w:tcPr>
          <w:p w14:paraId="686F8238" w14:textId="6615B968" w:rsidR="00EB31AD" w:rsidRDefault="00DC5060" w:rsidP="00EB31AD">
            <w:pPr>
              <w:spacing w:before="120"/>
              <w:rPr>
                <w:rFonts w:cs="Arial"/>
              </w:rPr>
            </w:pPr>
            <w:r>
              <w:rPr>
                <w:rFonts w:cs="Arial"/>
              </w:rPr>
              <w:t>Effective Date</w:t>
            </w:r>
            <w:r w:rsidR="00EB31AD" w:rsidRPr="009B7C71">
              <w:rPr>
                <w:rFonts w:cs="Arial"/>
              </w:rPr>
              <w:t xml:space="preserve"> Processing</w:t>
            </w:r>
          </w:p>
        </w:tc>
        <w:tc>
          <w:tcPr>
            <w:tcW w:w="4428" w:type="dxa"/>
          </w:tcPr>
          <w:p w14:paraId="18E38586" w14:textId="4BCB89F9" w:rsidR="00EB31AD" w:rsidRDefault="00800FA6" w:rsidP="00EB31AD">
            <w:pPr>
              <w:spacing w:before="120"/>
              <w:rPr>
                <w:rFonts w:cs="Arial"/>
              </w:rPr>
            </w:pPr>
            <w:r>
              <w:rPr>
                <w:rFonts w:cs="Arial"/>
              </w:rPr>
              <w:t xml:space="preserve">Reporting LEA, SSID, Reporting SELPA, Special Education </w:t>
            </w:r>
            <w:r w:rsidR="000A2A15">
              <w:rPr>
                <w:rFonts w:cs="Arial"/>
              </w:rPr>
              <w:t>Plan</w:t>
            </w:r>
            <w:r>
              <w:rPr>
                <w:rFonts w:cs="Arial"/>
              </w:rPr>
              <w:t xml:space="preserve"> Effective Start Date</w:t>
            </w:r>
          </w:p>
        </w:tc>
      </w:tr>
      <w:tr w:rsidR="00EB31AD" w:rsidRPr="00EB49AF" w14:paraId="0E497C90" w14:textId="77777777" w:rsidTr="00FD4F98">
        <w:tc>
          <w:tcPr>
            <w:tcW w:w="1057" w:type="dxa"/>
          </w:tcPr>
          <w:p w14:paraId="1A6FE659" w14:textId="2FAC52A8" w:rsidR="00EB31AD" w:rsidRDefault="00EB31AD" w:rsidP="00EB31AD">
            <w:pPr>
              <w:spacing w:before="120"/>
              <w:rPr>
                <w:rFonts w:cs="Arial"/>
              </w:rPr>
            </w:pPr>
            <w:r>
              <w:rPr>
                <w:rFonts w:cs="Arial"/>
              </w:rPr>
              <w:t>24</w:t>
            </w:r>
          </w:p>
        </w:tc>
        <w:tc>
          <w:tcPr>
            <w:tcW w:w="2070" w:type="dxa"/>
          </w:tcPr>
          <w:p w14:paraId="51E4B614" w14:textId="7A803D12" w:rsidR="00EB31AD" w:rsidRDefault="00EB31AD" w:rsidP="00EB31AD">
            <w:pPr>
              <w:spacing w:before="120"/>
              <w:rPr>
                <w:rFonts w:cs="Arial"/>
              </w:rPr>
            </w:pPr>
            <w:r>
              <w:rPr>
                <w:rFonts w:cs="Arial"/>
              </w:rPr>
              <w:t>Special Education Meetings (MEET)</w:t>
            </w:r>
          </w:p>
        </w:tc>
        <w:tc>
          <w:tcPr>
            <w:tcW w:w="2970" w:type="dxa"/>
          </w:tcPr>
          <w:p w14:paraId="4E29FD9F" w14:textId="22409FEA" w:rsidR="00EB31AD" w:rsidRDefault="00076CC8" w:rsidP="00EB31AD">
            <w:pPr>
              <w:spacing w:before="120"/>
              <w:rPr>
                <w:rFonts w:cs="Arial"/>
              </w:rPr>
            </w:pPr>
            <w:r>
              <w:rPr>
                <w:rFonts w:cs="Arial"/>
              </w:rPr>
              <w:t>Transaction</w:t>
            </w:r>
            <w:r w:rsidR="00EB31AD" w:rsidRPr="009B7C71">
              <w:rPr>
                <w:rFonts w:cs="Arial"/>
              </w:rPr>
              <w:t xml:space="preserve"> Processing</w:t>
            </w:r>
          </w:p>
        </w:tc>
        <w:tc>
          <w:tcPr>
            <w:tcW w:w="4428" w:type="dxa"/>
          </w:tcPr>
          <w:p w14:paraId="3BF3AD3B" w14:textId="55E4D803" w:rsidR="00EB31AD" w:rsidRDefault="00C44085" w:rsidP="00EB31AD">
            <w:pPr>
              <w:spacing w:before="120"/>
              <w:rPr>
                <w:rFonts w:cs="Arial"/>
              </w:rPr>
            </w:pPr>
            <w:r>
              <w:rPr>
                <w:rFonts w:cs="Arial"/>
              </w:rPr>
              <w:t>Reporting LEA, SSID, Reporting SELPA, Special Education Meeting Date, Pending As of Date</w:t>
            </w:r>
          </w:p>
        </w:tc>
      </w:tr>
      <w:tr w:rsidR="00EB31AD" w:rsidRPr="00EB49AF" w14:paraId="683FC98D" w14:textId="77777777" w:rsidTr="00FD4F98">
        <w:tc>
          <w:tcPr>
            <w:tcW w:w="1057" w:type="dxa"/>
          </w:tcPr>
          <w:p w14:paraId="3C434CDF" w14:textId="162863FE" w:rsidR="00EB31AD" w:rsidRDefault="00EB31AD" w:rsidP="00EB31AD">
            <w:pPr>
              <w:spacing w:before="120"/>
              <w:rPr>
                <w:rFonts w:cs="Arial"/>
              </w:rPr>
            </w:pPr>
            <w:r>
              <w:rPr>
                <w:rFonts w:cs="Arial"/>
              </w:rPr>
              <w:t>25</w:t>
            </w:r>
          </w:p>
        </w:tc>
        <w:tc>
          <w:tcPr>
            <w:tcW w:w="2070" w:type="dxa"/>
          </w:tcPr>
          <w:p w14:paraId="7CE8EA70" w14:textId="57D11C5B" w:rsidR="00EB31AD" w:rsidRDefault="00EB31AD" w:rsidP="00EB31AD">
            <w:pPr>
              <w:spacing w:before="120"/>
              <w:rPr>
                <w:rFonts w:cs="Arial"/>
              </w:rPr>
            </w:pPr>
            <w:r>
              <w:rPr>
                <w:rFonts w:cs="Arial"/>
              </w:rPr>
              <w:t>Student Services (SSRV)</w:t>
            </w:r>
          </w:p>
        </w:tc>
        <w:tc>
          <w:tcPr>
            <w:tcW w:w="2970" w:type="dxa"/>
          </w:tcPr>
          <w:p w14:paraId="0E76CC51" w14:textId="37D7C2A5" w:rsidR="00EB31AD" w:rsidRDefault="00EB31AD" w:rsidP="00EB31AD">
            <w:pPr>
              <w:spacing w:before="120"/>
              <w:rPr>
                <w:rFonts w:cs="Arial"/>
              </w:rPr>
            </w:pPr>
            <w:r w:rsidRPr="009B7C71">
              <w:rPr>
                <w:rFonts w:cs="Arial"/>
              </w:rPr>
              <w:t>Replacement Processing</w:t>
            </w:r>
          </w:p>
        </w:tc>
        <w:tc>
          <w:tcPr>
            <w:tcW w:w="4428" w:type="dxa"/>
          </w:tcPr>
          <w:p w14:paraId="7E88FC30" w14:textId="67C88DE5" w:rsidR="00EB31AD" w:rsidRDefault="00392BC0" w:rsidP="00EB31AD">
            <w:pPr>
              <w:spacing w:before="120"/>
              <w:rPr>
                <w:rFonts w:cs="Arial"/>
              </w:rPr>
            </w:pPr>
            <w:r>
              <w:rPr>
                <w:rFonts w:cs="Arial"/>
              </w:rPr>
              <w:t>Reporting LEA, SSID, Reporting SELPA, Plan Effective Start Date</w:t>
            </w:r>
          </w:p>
        </w:tc>
      </w:tr>
    </w:tbl>
    <w:p w14:paraId="431C7A35" w14:textId="110053BC" w:rsidR="00125D5C" w:rsidRDefault="00015919" w:rsidP="009B03FE">
      <w:pPr>
        <w:spacing w:before="240" w:after="240"/>
        <w:ind w:left="630"/>
      </w:pPr>
      <w:r w:rsidRPr="00320737">
        <w:t>Each processing method is further described in the sections below.</w:t>
      </w:r>
    </w:p>
    <w:p w14:paraId="51B5EE38" w14:textId="7840E5F4" w:rsidR="00E9172F" w:rsidRPr="00FE0B61" w:rsidRDefault="00E9172F" w:rsidP="001823F4">
      <w:pPr>
        <w:pStyle w:val="Heading5"/>
      </w:pPr>
      <w:bookmarkStart w:id="75" w:name="_Toc16606875"/>
      <w:bookmarkStart w:id="76" w:name="_Toc16688462"/>
      <w:bookmarkStart w:id="77" w:name="_Toc169872922"/>
      <w:r w:rsidRPr="001823F4">
        <w:t>Transaction</w:t>
      </w:r>
      <w:r w:rsidRPr="00FE0B61">
        <w:t xml:space="preserve"> Processing</w:t>
      </w:r>
      <w:bookmarkEnd w:id="75"/>
      <w:bookmarkEnd w:id="76"/>
      <w:bookmarkEnd w:id="77"/>
      <w:r w:rsidRPr="00FE0B61">
        <w:t xml:space="preserve"> </w:t>
      </w:r>
    </w:p>
    <w:p w14:paraId="4B80C245" w14:textId="3465C1DE" w:rsidR="00E9172F" w:rsidRPr="00770964" w:rsidRDefault="00E9172F" w:rsidP="007F56B4">
      <w:pPr>
        <w:spacing w:before="240" w:after="240"/>
        <w:ind w:left="270"/>
      </w:pPr>
      <w:r w:rsidRPr="00770964">
        <w:t>Transaction processing</w:t>
      </w:r>
      <w:r>
        <w:t xml:space="preserve"> method</w:t>
      </w:r>
      <w:r w:rsidRPr="00770964">
        <w:t xml:space="preserve"> is used for Student Enrollment</w:t>
      </w:r>
      <w:r>
        <w:t xml:space="preserve">, </w:t>
      </w:r>
      <w:r w:rsidRPr="00770964">
        <w:t>Student Program</w:t>
      </w:r>
      <w:r>
        <w:t>, Student English Language Acquisition</w:t>
      </w:r>
      <w:r w:rsidR="00255971">
        <w:t>, and</w:t>
      </w:r>
      <w:r w:rsidR="006650CD">
        <w:t xml:space="preserve"> Students with Disabilities</w:t>
      </w:r>
      <w:r w:rsidRPr="00770964">
        <w:t xml:space="preserve"> file format submissions. There are three valid transaction types:</w:t>
      </w:r>
    </w:p>
    <w:p w14:paraId="25A9A86F" w14:textId="3ECB3139" w:rsidR="00E9172F" w:rsidRPr="000559A2" w:rsidRDefault="00E9172F" w:rsidP="00A0632B">
      <w:pPr>
        <w:pStyle w:val="ListParagraph"/>
        <w:numPr>
          <w:ilvl w:val="0"/>
          <w:numId w:val="13"/>
        </w:numPr>
        <w:spacing w:after="120"/>
        <w:ind w:left="990"/>
        <w:contextualSpacing w:val="0"/>
      </w:pPr>
      <w:r w:rsidRPr="002F13CF">
        <w:rPr>
          <w:b/>
        </w:rPr>
        <w:t xml:space="preserve">Add/Update </w:t>
      </w:r>
      <w:r w:rsidRPr="000559A2">
        <w:t>- This is the default transaction type. This transaction type requires a</w:t>
      </w:r>
      <w:r>
        <w:t>n</w:t>
      </w:r>
      <w:r w:rsidRPr="000559A2">
        <w:t xml:space="preserve"> </w:t>
      </w:r>
      <w:r>
        <w:t>empty string, which in a comma separate values file is represented by two comas (,,) with nothing in between, or “ “ (space), or</w:t>
      </w:r>
      <w:r w:rsidRPr="00770964">
        <w:t xml:space="preserve"> </w:t>
      </w:r>
      <w:r>
        <w:t>“A” (</w:t>
      </w:r>
      <w:r w:rsidRPr="00770964">
        <w:t>Add/Update</w:t>
      </w:r>
      <w:r>
        <w:t xml:space="preserve">) </w:t>
      </w:r>
      <w:r w:rsidRPr="000559A2">
        <w:t xml:space="preserve">be submitted in the transaction type code field. Records with this transaction are processed one at a time. The system uses the operational key </w:t>
      </w:r>
      <w:r>
        <w:t>in</w:t>
      </w:r>
      <w:r w:rsidRPr="000559A2">
        <w:t xml:space="preserve"> each record</w:t>
      </w:r>
      <w:r>
        <w:t xml:space="preserve"> submitted to look for a record in the </w:t>
      </w:r>
      <w:r w:rsidRPr="000559A2">
        <w:t>Operationa</w:t>
      </w:r>
      <w:r>
        <w:t>l Data Store (ODS) with the same operational key (table 1-1 above denotes operational key used for SENR, SELA, SPRG</w:t>
      </w:r>
      <w:r w:rsidR="00255971">
        <w:t xml:space="preserve"> and S</w:t>
      </w:r>
      <w:r w:rsidR="006650CD">
        <w:t>WDS</w:t>
      </w:r>
      <w:r>
        <w:t xml:space="preserve"> file format).</w:t>
      </w:r>
      <w:r w:rsidRPr="000559A2">
        <w:t xml:space="preserve"> If </w:t>
      </w:r>
      <w:r>
        <w:t xml:space="preserve">a record with </w:t>
      </w:r>
      <w:r w:rsidRPr="000559A2">
        <w:t xml:space="preserve">the </w:t>
      </w:r>
      <w:r>
        <w:t xml:space="preserve">same </w:t>
      </w:r>
      <w:r w:rsidRPr="000559A2">
        <w:t xml:space="preserve">operational key already exists in the </w:t>
      </w:r>
      <w:r>
        <w:t>ODS then the elements that are not part of the operational key in the</w:t>
      </w:r>
      <w:r w:rsidRPr="000559A2">
        <w:t xml:space="preserve"> </w:t>
      </w:r>
      <w:r>
        <w:t>ODS</w:t>
      </w:r>
      <w:r w:rsidRPr="000559A2">
        <w:t xml:space="preserve"> record are updated using the </w:t>
      </w:r>
      <w:r>
        <w:t xml:space="preserve">data from the </w:t>
      </w:r>
      <w:r w:rsidRPr="000559A2">
        <w:t>new</w:t>
      </w:r>
      <w:r>
        <w:t>ly submitted</w:t>
      </w:r>
      <w:r w:rsidRPr="000559A2">
        <w:t xml:space="preserve"> record. If </w:t>
      </w:r>
      <w:r>
        <w:t>no record with the same operational key exists in the ODS</w:t>
      </w:r>
      <w:r w:rsidRPr="000559A2">
        <w:t>, a new record is inserted.</w:t>
      </w:r>
    </w:p>
    <w:p w14:paraId="78AF7C38" w14:textId="142C2DCD" w:rsidR="00E9172F" w:rsidRPr="000559A2" w:rsidRDefault="00E9172F" w:rsidP="00A0632B">
      <w:pPr>
        <w:pStyle w:val="ListParagraph"/>
        <w:numPr>
          <w:ilvl w:val="0"/>
          <w:numId w:val="13"/>
        </w:numPr>
        <w:spacing w:after="120"/>
        <w:ind w:left="990"/>
        <w:contextualSpacing w:val="0"/>
      </w:pPr>
      <w:r w:rsidRPr="002F13CF">
        <w:rPr>
          <w:b/>
        </w:rPr>
        <w:t xml:space="preserve">Delete </w:t>
      </w:r>
      <w:r w:rsidRPr="000559A2">
        <w:t>-</w:t>
      </w:r>
      <w:r w:rsidRPr="002F13CF">
        <w:rPr>
          <w:b/>
        </w:rPr>
        <w:t xml:space="preserve"> </w:t>
      </w:r>
      <w:r w:rsidRPr="000559A2">
        <w:t>Th</w:t>
      </w:r>
      <w:r>
        <w:t>is transaction type requires a “D”</w:t>
      </w:r>
      <w:r w:rsidRPr="000559A2">
        <w:t xml:space="preserve"> </w:t>
      </w:r>
      <w:r>
        <w:t xml:space="preserve">(Delete) </w:t>
      </w:r>
      <w:proofErr w:type="gramStart"/>
      <w:r w:rsidRPr="000559A2">
        <w:t>be</w:t>
      </w:r>
      <w:proofErr w:type="gramEnd"/>
      <w:r w:rsidRPr="000559A2">
        <w:t xml:space="preserve"> submitted in the transaction type code field. Records with this transaction are processed one at a time. The system uses the operational key of each record</w:t>
      </w:r>
      <w:r>
        <w:t xml:space="preserve"> to look for a record with the same operational key (table 1-1 above denotes operational key used for SENR, SELA, SPRG </w:t>
      </w:r>
      <w:r w:rsidR="00440B47">
        <w:t>and S</w:t>
      </w:r>
      <w:r w:rsidR="006650CD">
        <w:t>WDS</w:t>
      </w:r>
      <w:r w:rsidR="00440B47">
        <w:t xml:space="preserve"> </w:t>
      </w:r>
      <w:r>
        <w:t>file format)</w:t>
      </w:r>
      <w:r w:rsidRPr="000559A2">
        <w:t xml:space="preserve">. If </w:t>
      </w:r>
      <w:r>
        <w:t xml:space="preserve">a record with </w:t>
      </w:r>
      <w:r w:rsidRPr="000559A2">
        <w:t xml:space="preserve">the </w:t>
      </w:r>
      <w:r>
        <w:t xml:space="preserve">same </w:t>
      </w:r>
      <w:r w:rsidRPr="000559A2">
        <w:t>operational key already exists in the Operationa</w:t>
      </w:r>
      <w:r>
        <w:t xml:space="preserve">l Data Store (ODS) then the </w:t>
      </w:r>
      <w:r w:rsidRPr="000559A2">
        <w:t xml:space="preserve">record is deleted. If </w:t>
      </w:r>
      <w:r>
        <w:t>no record</w:t>
      </w:r>
      <w:r w:rsidRPr="000559A2">
        <w:t xml:space="preserve"> exists</w:t>
      </w:r>
      <w:r>
        <w:t xml:space="preserve"> with the same operational key</w:t>
      </w:r>
      <w:r w:rsidRPr="000559A2">
        <w:t xml:space="preserve"> then </w:t>
      </w:r>
      <w:r w:rsidR="00873DD8">
        <w:t>no</w:t>
      </w:r>
      <w:r w:rsidR="0070750F">
        <w:t xml:space="preserve"> </w:t>
      </w:r>
      <w:r w:rsidRPr="000559A2">
        <w:t>error for the record is generated and the file processing continues.</w:t>
      </w:r>
    </w:p>
    <w:p w14:paraId="7F3D5EA2" w14:textId="77E4A48B" w:rsidR="00E9172F" w:rsidRPr="002F13CF" w:rsidRDefault="00E9172F" w:rsidP="00A0632B">
      <w:pPr>
        <w:pStyle w:val="ListParagraph"/>
        <w:numPr>
          <w:ilvl w:val="0"/>
          <w:numId w:val="13"/>
        </w:numPr>
        <w:spacing w:after="120"/>
        <w:ind w:left="990"/>
        <w:contextualSpacing w:val="0"/>
        <w:rPr>
          <w:rFonts w:cs="Arial"/>
        </w:rPr>
      </w:pPr>
      <w:r w:rsidRPr="002F13CF">
        <w:rPr>
          <w:b/>
        </w:rPr>
        <w:t xml:space="preserve">Replace </w:t>
      </w:r>
      <w:r w:rsidRPr="000559A2">
        <w:t>-</w:t>
      </w:r>
      <w:r w:rsidRPr="002F13CF">
        <w:rPr>
          <w:b/>
        </w:rPr>
        <w:t xml:space="preserve"> </w:t>
      </w:r>
      <w:r w:rsidRPr="000559A2">
        <w:t>Thi</w:t>
      </w:r>
      <w:r>
        <w:t>s transaction type requires an “R” (Replace)</w:t>
      </w:r>
      <w:r w:rsidRPr="000559A2">
        <w:t xml:space="preserve"> </w:t>
      </w:r>
      <w:proofErr w:type="gramStart"/>
      <w:r w:rsidRPr="000559A2">
        <w:t>be</w:t>
      </w:r>
      <w:proofErr w:type="gramEnd"/>
      <w:r w:rsidRPr="000559A2">
        <w:t xml:space="preserve"> submitted in the transaction type code field. This transaction type indicates that the record(s) </w:t>
      </w:r>
      <w:r>
        <w:t xml:space="preserve">submitted </w:t>
      </w:r>
      <w:r w:rsidRPr="000559A2">
        <w:t xml:space="preserve">replace all existing ODS records where the operational key </w:t>
      </w:r>
      <w:r>
        <w:t xml:space="preserve">(table 1-1 above denotes </w:t>
      </w:r>
      <w:r>
        <w:lastRenderedPageBreak/>
        <w:t>operational key used for SENR, SELA, SPRG</w:t>
      </w:r>
      <w:r w:rsidR="004C7DD9">
        <w:t xml:space="preserve"> and S</w:t>
      </w:r>
      <w:r w:rsidR="006650CD">
        <w:t>WDS</w:t>
      </w:r>
      <w:r>
        <w:t xml:space="preserve"> file format) </w:t>
      </w:r>
      <w:r w:rsidRPr="00603745">
        <w:t>matches</w:t>
      </w:r>
      <w:r w:rsidR="004C7DD9">
        <w:t>.</w:t>
      </w:r>
      <w:r w:rsidRPr="00603745">
        <w:t xml:space="preserve"> </w:t>
      </w:r>
      <w:r w:rsidR="004C7DD9">
        <w:t xml:space="preserve"> </w:t>
      </w:r>
      <w:r w:rsidR="005A7512">
        <w:t xml:space="preserve">Note, for </w:t>
      </w:r>
      <w:r w:rsidR="004C7DD9">
        <w:t>SENR and SPRG</w:t>
      </w:r>
      <w:r w:rsidR="005A7512">
        <w:t xml:space="preserve"> </w:t>
      </w:r>
      <w:r w:rsidR="00C97421">
        <w:t>record types</w:t>
      </w:r>
      <w:r w:rsidR="005A7512">
        <w:t xml:space="preserve">, </w:t>
      </w:r>
      <w:r w:rsidRPr="00603745">
        <w:t xml:space="preserve">existing records start dates </w:t>
      </w:r>
      <w:r w:rsidR="005A7512">
        <w:t>must be</w:t>
      </w:r>
      <w:r w:rsidRPr="00603745">
        <w:t xml:space="preserve"> within the current academic year</w:t>
      </w:r>
      <w:r w:rsidR="00A93122">
        <w:t xml:space="preserve"> (AY)</w:t>
      </w:r>
      <w:r w:rsidR="005A7512">
        <w:t xml:space="preserve"> and </w:t>
      </w:r>
      <w:r w:rsidRPr="000559A2">
        <w:t xml:space="preserve">cannot be used to replace records in prior academic years. Records with this transaction are processed one at a time or as a set of replacement transactions. A single “R” </w:t>
      </w:r>
      <w:r>
        <w:t xml:space="preserve">(Replace) </w:t>
      </w:r>
      <w:r w:rsidRPr="000559A2">
        <w:t xml:space="preserve">transaction </w:t>
      </w:r>
      <w:r>
        <w:t xml:space="preserve">record </w:t>
      </w:r>
      <w:r w:rsidRPr="000559A2">
        <w:t xml:space="preserve">will replace </w:t>
      </w:r>
      <w:r>
        <w:t>the matching</w:t>
      </w:r>
      <w:r w:rsidRPr="000559A2">
        <w:t xml:space="preserve"> record</w:t>
      </w:r>
      <w:r>
        <w:t>s</w:t>
      </w:r>
      <w:r w:rsidRPr="000559A2">
        <w:t xml:space="preserve"> for the academic </w:t>
      </w:r>
      <w:r w:rsidRPr="00603745">
        <w:t>school year</w:t>
      </w:r>
      <w:r w:rsidRPr="000559A2">
        <w:t xml:space="preserve"> in the ODS based on the operational key associated with the file type (SENR</w:t>
      </w:r>
      <w:r>
        <w:t>, SELA</w:t>
      </w:r>
      <w:r w:rsidRPr="000559A2">
        <w:t xml:space="preserve"> SPRG</w:t>
      </w:r>
      <w:r w:rsidR="00440B47">
        <w:t xml:space="preserve"> or S</w:t>
      </w:r>
      <w:r w:rsidR="006650CD">
        <w:t>WDS</w:t>
      </w:r>
      <w:r w:rsidRPr="000559A2">
        <w:t>) submitted</w:t>
      </w:r>
      <w:r w:rsidR="00C97421">
        <w:t xml:space="preserve"> </w:t>
      </w:r>
      <w:r w:rsidR="00C97421" w:rsidRPr="00134D7A">
        <w:rPr>
          <w:rFonts w:cs="Arial"/>
        </w:rPr>
        <w:t xml:space="preserve">for </w:t>
      </w:r>
      <w:r w:rsidR="00EC6B26">
        <w:rPr>
          <w:rFonts w:cs="Arial"/>
        </w:rPr>
        <w:t xml:space="preserve">updates to </w:t>
      </w:r>
      <w:r w:rsidR="00C97421" w:rsidRPr="00134D7A">
        <w:rPr>
          <w:rFonts w:cs="Arial"/>
        </w:rPr>
        <w:t>non-operational key fields or insert if record does not exist</w:t>
      </w:r>
      <w:r w:rsidRPr="002F13CF">
        <w:rPr>
          <w:rFonts w:cs="Arial"/>
        </w:rPr>
        <w:t>. Multiple “R” (Replace) transactions for the</w:t>
      </w:r>
      <w:r w:rsidR="005A7512">
        <w:rPr>
          <w:rFonts w:cs="Arial"/>
        </w:rPr>
        <w:t xml:space="preserve"> </w:t>
      </w:r>
      <w:r w:rsidRPr="002F13CF">
        <w:rPr>
          <w:rFonts w:cs="Arial"/>
        </w:rPr>
        <w:t xml:space="preserve">academic school year, School and Student are treated as a single transaction “set” where the subsequent “R” (Replace) transactions for the same academic </w:t>
      </w:r>
      <w:r w:rsidR="007B765C">
        <w:rPr>
          <w:rFonts w:cs="Arial"/>
        </w:rPr>
        <w:t xml:space="preserve">school year, School and Student </w:t>
      </w:r>
      <w:r w:rsidRPr="002F13CF">
        <w:rPr>
          <w:rFonts w:cs="Arial"/>
        </w:rPr>
        <w:t xml:space="preserve">are treated as “A” </w:t>
      </w:r>
      <w:r w:rsidR="00EC6B26">
        <w:rPr>
          <w:rFonts w:cs="Arial"/>
        </w:rPr>
        <w:t>(</w:t>
      </w:r>
      <w:r w:rsidRPr="002F13CF">
        <w:rPr>
          <w:rFonts w:cs="Arial"/>
        </w:rPr>
        <w:t>Add</w:t>
      </w:r>
      <w:r w:rsidR="00EC6B26">
        <w:rPr>
          <w:rFonts w:cs="Arial"/>
        </w:rPr>
        <w:t>)</w:t>
      </w:r>
      <w:r w:rsidRPr="002F13CF">
        <w:rPr>
          <w:rFonts w:cs="Arial"/>
        </w:rPr>
        <w:t xml:space="preserve"> records</w:t>
      </w:r>
      <w:r w:rsidR="007944E1">
        <w:rPr>
          <w:rFonts w:cs="Arial"/>
        </w:rPr>
        <w:t xml:space="preserve"> and updated for non-operational key fields</w:t>
      </w:r>
      <w:r w:rsidRPr="002F13CF">
        <w:rPr>
          <w:rFonts w:cs="Arial"/>
        </w:rPr>
        <w:t xml:space="preserve">. </w:t>
      </w:r>
      <w:r w:rsidR="00905418">
        <w:rPr>
          <w:rFonts w:cs="Arial"/>
        </w:rPr>
        <w:t>However</w:t>
      </w:r>
      <w:r w:rsidR="003927C0">
        <w:rPr>
          <w:rFonts w:cs="Arial"/>
        </w:rPr>
        <w:t xml:space="preserve">, </w:t>
      </w:r>
      <w:r w:rsidR="002D7980" w:rsidRPr="00015919">
        <w:t xml:space="preserve">there is not an order </w:t>
      </w:r>
      <w:r w:rsidR="00604ED4">
        <w:t>by</w:t>
      </w:r>
      <w:r w:rsidR="002D7980" w:rsidRPr="00015919">
        <w:t xml:space="preserve"> validation process</w:t>
      </w:r>
      <w:r w:rsidR="00D64509">
        <w:t xml:space="preserve">ing, </w:t>
      </w:r>
      <w:r w:rsidR="00C56F8A">
        <w:t>so s</w:t>
      </w:r>
      <w:r w:rsidR="002D7980" w:rsidRPr="00015919">
        <w:t>ome validatio</w:t>
      </w:r>
      <w:r w:rsidR="002D7980">
        <w:t>ns</w:t>
      </w:r>
      <w:r w:rsidR="003927C0">
        <w:t xml:space="preserve"> may </w:t>
      </w:r>
      <w:r w:rsidR="002D7980">
        <w:t>trigger</w:t>
      </w:r>
      <w:r w:rsidR="00604ED4">
        <w:t xml:space="preserve"> or not trigger</w:t>
      </w:r>
      <w:r w:rsidR="002D7980">
        <w:t xml:space="preserve"> as</w:t>
      </w:r>
      <w:r w:rsidR="00C56F8A">
        <w:t xml:space="preserve"> </w:t>
      </w:r>
      <w:r w:rsidR="002D7980">
        <w:t>expected</w:t>
      </w:r>
      <w:r w:rsidR="003927C0">
        <w:t xml:space="preserve">.  </w:t>
      </w:r>
    </w:p>
    <w:p w14:paraId="59E06B00" w14:textId="5A318251" w:rsidR="00E9172F" w:rsidRPr="00D31EA6" w:rsidRDefault="00E9172F" w:rsidP="007F56B4">
      <w:pPr>
        <w:pStyle w:val="Heading6"/>
        <w:ind w:left="270"/>
      </w:pPr>
      <w:bookmarkStart w:id="78" w:name="_Toc16606876"/>
      <w:bookmarkStart w:id="79" w:name="_Toc16688463"/>
      <w:bookmarkStart w:id="80" w:name="_Toc169872923"/>
      <w:r w:rsidRPr="00D31EA6">
        <w:t>Transaction Processing Scenarios</w:t>
      </w:r>
      <w:bookmarkEnd w:id="78"/>
      <w:bookmarkEnd w:id="79"/>
      <w:bookmarkEnd w:id="80"/>
    </w:p>
    <w:p w14:paraId="1175CDD2" w14:textId="77777777" w:rsidR="00E9172F" w:rsidRPr="00D31EA6" w:rsidRDefault="00E9172F" w:rsidP="007F56B4">
      <w:pPr>
        <w:spacing w:before="240" w:after="240"/>
        <w:ind w:left="270"/>
      </w:pPr>
      <w:r w:rsidRPr="00D31EA6">
        <w:t>The following scenarios provide examples of how each of the transaction types will be processed in CALPADS.</w:t>
      </w:r>
    </w:p>
    <w:p w14:paraId="2D263A12" w14:textId="16A7A600" w:rsidR="00E9172F" w:rsidRPr="00D31EA6" w:rsidRDefault="00E9172F" w:rsidP="00D31EA6">
      <w:pPr>
        <w:ind w:left="720"/>
        <w:rPr>
          <w:b/>
        </w:rPr>
      </w:pPr>
      <w:r w:rsidRPr="00D31EA6">
        <w:rPr>
          <w:b/>
        </w:rPr>
        <w:t>Scenario 1 – Add/Update</w:t>
      </w:r>
      <w:r w:rsidR="00440B47">
        <w:rPr>
          <w:b/>
        </w:rPr>
        <w:t xml:space="preserve"> in Student Enrollment (SENR)</w:t>
      </w:r>
    </w:p>
    <w:p w14:paraId="2E8E88A6" w14:textId="77777777" w:rsidR="00E9172F" w:rsidRPr="00E9172F" w:rsidRDefault="00E9172F" w:rsidP="00FE0B61">
      <w:pPr>
        <w:spacing w:before="240" w:after="240"/>
        <w:ind w:left="720"/>
        <w:rPr>
          <w:rFonts w:cs="Arial"/>
        </w:rPr>
      </w:pPr>
      <w:r w:rsidRPr="00E9172F">
        <w:rPr>
          <w:rFonts w:cs="Arial"/>
        </w:rPr>
        <w:t xml:space="preserve">In Scenario 1, an LEA enrolls a student, and then later the student transfers to another school in the district. </w:t>
      </w:r>
    </w:p>
    <w:p w14:paraId="2D1D266B" w14:textId="77777777" w:rsidR="00E9172F" w:rsidRPr="00E9172F" w:rsidRDefault="00E9172F" w:rsidP="00A0632B">
      <w:pPr>
        <w:numPr>
          <w:ilvl w:val="0"/>
          <w:numId w:val="16"/>
        </w:numPr>
        <w:tabs>
          <w:tab w:val="clear" w:pos="720"/>
        </w:tabs>
        <w:spacing w:before="240" w:after="240"/>
        <w:ind w:left="1440"/>
        <w:rPr>
          <w:rFonts w:cs="Arial"/>
        </w:rPr>
      </w:pPr>
      <w:r w:rsidRPr="00E9172F">
        <w:rPr>
          <w:rFonts w:cs="Arial"/>
        </w:rPr>
        <w:t xml:space="preserve">Student “AAAAAAAAAA” is enrolled at School “2222222” with an Enrollment start date of 7/1/08 and No Withdraw Date. The School/LEA submits an SSID Enrollment record with the following information: </w:t>
      </w:r>
    </w:p>
    <w:p w14:paraId="043240B2" w14:textId="0E85E559" w:rsidR="00E9172F" w:rsidRPr="00E9172F" w:rsidRDefault="00E9172F" w:rsidP="00FE0B61">
      <w:pPr>
        <w:spacing w:after="120"/>
        <w:ind w:left="1440"/>
        <w:rPr>
          <w:rFonts w:cs="Arial"/>
        </w:rPr>
      </w:pPr>
      <w:r w:rsidRPr="00E9172F">
        <w:rPr>
          <w:rFonts w:cs="Arial"/>
          <w:b/>
        </w:rPr>
        <w:t>Transaction Type Code</w:t>
      </w:r>
      <w:r w:rsidRPr="00E9172F">
        <w:rPr>
          <w:rFonts w:cs="Arial"/>
        </w:rPr>
        <w:t>:</w:t>
      </w:r>
      <w:r w:rsidR="00F93CB6">
        <w:rPr>
          <w:rFonts w:cs="Arial"/>
        </w:rPr>
        <w:t xml:space="preserve"> </w:t>
      </w:r>
      <w:r w:rsidRPr="00E9172F">
        <w:rPr>
          <w:rFonts w:cs="Arial"/>
        </w:rPr>
        <w:t xml:space="preserve">&lt;Blank&gt; </w:t>
      </w:r>
    </w:p>
    <w:p w14:paraId="16E8A9E2" w14:textId="1FD155A6" w:rsidR="00E9172F" w:rsidRPr="00E9172F" w:rsidRDefault="00E9172F" w:rsidP="00FE0B61">
      <w:pPr>
        <w:spacing w:after="120"/>
        <w:ind w:left="1440"/>
        <w:rPr>
          <w:rFonts w:cs="Arial"/>
        </w:rPr>
      </w:pPr>
      <w:r w:rsidRPr="00E9172F">
        <w:rPr>
          <w:rFonts w:cs="Arial"/>
          <w:b/>
        </w:rPr>
        <w:t>Reporting LEA:</w:t>
      </w:r>
      <w:r w:rsidRPr="00E9172F">
        <w:rPr>
          <w:rFonts w:cs="Arial"/>
        </w:rPr>
        <w:t xml:space="preserve"> 1111111</w:t>
      </w:r>
    </w:p>
    <w:p w14:paraId="76CA05EF" w14:textId="7F46DCBC" w:rsidR="00E9172F" w:rsidRPr="00E9172F" w:rsidRDefault="00E9172F" w:rsidP="00FE0B61">
      <w:pPr>
        <w:spacing w:after="120"/>
        <w:ind w:left="1440"/>
        <w:rPr>
          <w:rFonts w:cs="Arial"/>
        </w:rPr>
      </w:pPr>
      <w:r w:rsidRPr="00E9172F">
        <w:rPr>
          <w:rFonts w:cs="Arial"/>
          <w:b/>
        </w:rPr>
        <w:t>School of Attendance:</w:t>
      </w:r>
      <w:r w:rsidRPr="00E9172F">
        <w:rPr>
          <w:rFonts w:cs="Arial"/>
        </w:rPr>
        <w:t xml:space="preserve"> 2222222</w:t>
      </w:r>
    </w:p>
    <w:p w14:paraId="604136BC" w14:textId="1D3254FD" w:rsidR="00E9172F" w:rsidRPr="00E9172F" w:rsidRDefault="00E9172F" w:rsidP="00FE0B61">
      <w:pPr>
        <w:spacing w:after="120"/>
        <w:ind w:left="1440"/>
        <w:rPr>
          <w:rFonts w:cs="Arial"/>
        </w:rPr>
      </w:pPr>
      <w:r w:rsidRPr="00E9172F">
        <w:rPr>
          <w:rFonts w:cs="Arial"/>
          <w:b/>
        </w:rPr>
        <w:t>Academic Year ID:</w:t>
      </w:r>
      <w:r w:rsidR="00F93CB6">
        <w:rPr>
          <w:rFonts w:cs="Arial"/>
          <w:b/>
        </w:rPr>
        <w:t xml:space="preserve"> </w:t>
      </w:r>
      <w:r w:rsidRPr="00E9172F">
        <w:rPr>
          <w:rFonts w:cs="Arial"/>
        </w:rPr>
        <w:t>2008-2009</w:t>
      </w:r>
    </w:p>
    <w:p w14:paraId="40DDC5EE" w14:textId="60C38A42" w:rsidR="00E9172F" w:rsidRPr="00E9172F" w:rsidRDefault="00E9172F" w:rsidP="00FE0B61">
      <w:pPr>
        <w:spacing w:after="120"/>
        <w:ind w:left="1440"/>
        <w:rPr>
          <w:rFonts w:cs="Arial"/>
        </w:rPr>
      </w:pPr>
      <w:r w:rsidRPr="00E9172F">
        <w:rPr>
          <w:rFonts w:cs="Arial"/>
          <w:b/>
        </w:rPr>
        <w:t>SSID:</w:t>
      </w:r>
      <w:r w:rsidR="00F93CB6">
        <w:rPr>
          <w:rFonts w:cs="Arial"/>
          <w:b/>
        </w:rPr>
        <w:t xml:space="preserve"> </w:t>
      </w:r>
      <w:r w:rsidRPr="00E9172F">
        <w:rPr>
          <w:rFonts w:cs="Arial"/>
        </w:rPr>
        <w:t>AAAAAAAAAA</w:t>
      </w:r>
    </w:p>
    <w:p w14:paraId="16FF0A10" w14:textId="489BEA28" w:rsidR="00E9172F" w:rsidRPr="00E9172F" w:rsidRDefault="00E9172F" w:rsidP="00FE0B61">
      <w:pPr>
        <w:spacing w:after="120"/>
        <w:ind w:left="1440"/>
        <w:rPr>
          <w:rFonts w:cs="Arial"/>
        </w:rPr>
      </w:pPr>
      <w:r w:rsidRPr="00E9172F">
        <w:rPr>
          <w:rFonts w:cs="Arial"/>
          <w:b/>
        </w:rPr>
        <w:t>Student Enrollment Start Date:</w:t>
      </w:r>
      <w:r w:rsidRPr="00E9172F">
        <w:rPr>
          <w:rFonts w:cs="Arial"/>
        </w:rPr>
        <w:t xml:space="preserve"> 7/1/08</w:t>
      </w:r>
    </w:p>
    <w:p w14:paraId="5131D00B" w14:textId="72DF41CB" w:rsidR="00E9172F" w:rsidRPr="00E9172F" w:rsidRDefault="00E9172F" w:rsidP="00FE0B61">
      <w:pPr>
        <w:spacing w:after="120"/>
        <w:ind w:left="1440"/>
        <w:rPr>
          <w:rFonts w:cs="Arial"/>
        </w:rPr>
      </w:pPr>
      <w:r w:rsidRPr="00E9172F">
        <w:rPr>
          <w:rFonts w:cs="Arial"/>
          <w:b/>
        </w:rPr>
        <w:t>Enrollment Exit Date:</w:t>
      </w:r>
      <w:r w:rsidR="00AE62A4">
        <w:rPr>
          <w:rFonts w:cs="Arial"/>
        </w:rPr>
        <w:t xml:space="preserve"> </w:t>
      </w:r>
      <w:r w:rsidRPr="00E9172F">
        <w:rPr>
          <w:rFonts w:cs="Arial"/>
        </w:rPr>
        <w:t>&lt;blank&gt;</w:t>
      </w:r>
    </w:p>
    <w:p w14:paraId="4D8CCFB0" w14:textId="77777777" w:rsidR="00E9172F" w:rsidRPr="00E9172F" w:rsidRDefault="00E9172F" w:rsidP="00FE0B61">
      <w:pPr>
        <w:spacing w:before="240" w:after="240"/>
        <w:ind w:left="1440"/>
        <w:rPr>
          <w:rFonts w:cs="Arial"/>
        </w:rPr>
      </w:pPr>
      <w:r w:rsidRPr="00E9172F">
        <w:rPr>
          <w:rFonts w:cs="Arial"/>
        </w:rPr>
        <w:t>(Note: Not all required fields are listed for SSID Enrollment. Only those necessary to explain the scenario)</w:t>
      </w:r>
    </w:p>
    <w:p w14:paraId="2E087C5D" w14:textId="77777777" w:rsidR="00E9172F" w:rsidRPr="00E9172F" w:rsidRDefault="00E9172F" w:rsidP="00FE0B61">
      <w:pPr>
        <w:spacing w:before="240" w:after="240"/>
        <w:ind w:left="1080"/>
        <w:rPr>
          <w:rFonts w:cs="Arial"/>
        </w:rPr>
      </w:pPr>
      <w:r w:rsidRPr="00E9172F">
        <w:rPr>
          <w:rFonts w:cs="Arial"/>
        </w:rPr>
        <w:t>The system creates the following enrollment record:</w:t>
      </w:r>
    </w:p>
    <w:tbl>
      <w:tblPr>
        <w:tblStyle w:val="CALPADSDocumentTable"/>
        <w:tblW w:w="10350" w:type="dxa"/>
        <w:tblLayout w:type="fixed"/>
        <w:tblLook w:val="01E0" w:firstRow="1" w:lastRow="1" w:firstColumn="1" w:lastColumn="1" w:noHBand="0" w:noVBand="0"/>
        <w:tblDescription w:val="This table describes the enrollment record created for Scenario 1."/>
      </w:tblPr>
      <w:tblGrid>
        <w:gridCol w:w="1710"/>
        <w:gridCol w:w="1440"/>
        <w:gridCol w:w="1620"/>
        <w:gridCol w:w="1980"/>
        <w:gridCol w:w="1764"/>
        <w:gridCol w:w="1836"/>
      </w:tblGrid>
      <w:tr w:rsidR="00E9172F" w:rsidRPr="002C0AF9" w14:paraId="67B56CC6"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1697C511" w14:textId="77777777" w:rsidR="00E9172F" w:rsidRPr="002C0AF9" w:rsidRDefault="00E9172F" w:rsidP="00792BF6">
            <w:pPr>
              <w:keepNext/>
              <w:rPr>
                <w:rFonts w:ascii="Arial" w:hAnsi="Arial" w:cs="Arial"/>
                <w:b w:val="0"/>
              </w:rPr>
            </w:pPr>
            <w:r w:rsidRPr="002C0AF9">
              <w:rPr>
                <w:rFonts w:ascii="Arial" w:hAnsi="Arial" w:cs="Arial"/>
              </w:rPr>
              <w:t>Academic Year ID</w:t>
            </w:r>
          </w:p>
        </w:tc>
        <w:tc>
          <w:tcPr>
            <w:tcW w:w="1440" w:type="dxa"/>
          </w:tcPr>
          <w:p w14:paraId="576FE960" w14:textId="77777777" w:rsidR="00E9172F" w:rsidRPr="002C0AF9" w:rsidRDefault="00E9172F" w:rsidP="00792BF6">
            <w:pPr>
              <w:keepNext/>
              <w:rPr>
                <w:rFonts w:ascii="Arial" w:hAnsi="Arial" w:cs="Arial"/>
                <w:b w:val="0"/>
              </w:rPr>
            </w:pPr>
            <w:r w:rsidRPr="002C0AF9">
              <w:rPr>
                <w:rFonts w:ascii="Arial" w:hAnsi="Arial" w:cs="Arial"/>
              </w:rPr>
              <w:t>Reporting LEA</w:t>
            </w:r>
          </w:p>
        </w:tc>
        <w:tc>
          <w:tcPr>
            <w:tcW w:w="1620" w:type="dxa"/>
          </w:tcPr>
          <w:p w14:paraId="7B58FDA9" w14:textId="77777777" w:rsidR="00E9172F" w:rsidRPr="002C0AF9" w:rsidRDefault="00E9172F" w:rsidP="00792BF6">
            <w:pPr>
              <w:keepNext/>
              <w:rPr>
                <w:rFonts w:ascii="Arial" w:hAnsi="Arial" w:cs="Arial"/>
                <w:b w:val="0"/>
              </w:rPr>
            </w:pPr>
            <w:r w:rsidRPr="002C0AF9">
              <w:rPr>
                <w:rFonts w:ascii="Arial" w:hAnsi="Arial" w:cs="Arial"/>
              </w:rPr>
              <w:t>School of Attendance</w:t>
            </w:r>
          </w:p>
        </w:tc>
        <w:tc>
          <w:tcPr>
            <w:tcW w:w="1980" w:type="dxa"/>
          </w:tcPr>
          <w:p w14:paraId="20082AEB" w14:textId="77777777" w:rsidR="00E9172F" w:rsidRPr="002C0AF9" w:rsidRDefault="00E9172F" w:rsidP="00792BF6">
            <w:pPr>
              <w:keepNext/>
              <w:rPr>
                <w:rFonts w:ascii="Arial" w:hAnsi="Arial" w:cs="Arial"/>
                <w:b w:val="0"/>
              </w:rPr>
            </w:pPr>
            <w:r w:rsidRPr="002C0AF9">
              <w:rPr>
                <w:rFonts w:ascii="Arial" w:hAnsi="Arial" w:cs="Arial"/>
              </w:rPr>
              <w:t>SSID</w:t>
            </w:r>
          </w:p>
        </w:tc>
        <w:tc>
          <w:tcPr>
            <w:tcW w:w="1764" w:type="dxa"/>
          </w:tcPr>
          <w:p w14:paraId="746329D9" w14:textId="77777777" w:rsidR="00E9172F" w:rsidRPr="002C0AF9" w:rsidRDefault="00E9172F" w:rsidP="00792BF6">
            <w:pPr>
              <w:keepNext/>
              <w:rPr>
                <w:rFonts w:ascii="Arial" w:hAnsi="Arial" w:cs="Arial"/>
                <w:b w:val="0"/>
              </w:rPr>
            </w:pPr>
            <w:r w:rsidRPr="002C0AF9">
              <w:rPr>
                <w:rFonts w:ascii="Arial" w:hAnsi="Arial" w:cs="Arial"/>
              </w:rPr>
              <w:t>Enrollment Start Date</w:t>
            </w:r>
          </w:p>
        </w:tc>
        <w:tc>
          <w:tcPr>
            <w:tcW w:w="1836" w:type="dxa"/>
          </w:tcPr>
          <w:p w14:paraId="1B4957AE" w14:textId="77777777" w:rsidR="00E9172F" w:rsidRPr="002C0AF9" w:rsidRDefault="00E9172F" w:rsidP="00792BF6">
            <w:pPr>
              <w:keepNext/>
              <w:rPr>
                <w:rFonts w:ascii="Arial" w:hAnsi="Arial" w:cs="Arial"/>
                <w:b w:val="0"/>
              </w:rPr>
            </w:pPr>
            <w:r w:rsidRPr="002C0AF9">
              <w:rPr>
                <w:rFonts w:ascii="Arial" w:hAnsi="Arial" w:cs="Arial"/>
              </w:rPr>
              <w:t>Enrollment Exit Date</w:t>
            </w:r>
          </w:p>
        </w:tc>
      </w:tr>
      <w:tr w:rsidR="00E9172F" w:rsidRPr="00E9172F" w14:paraId="42067976" w14:textId="77777777" w:rsidTr="0088227A">
        <w:tc>
          <w:tcPr>
            <w:tcW w:w="1710" w:type="dxa"/>
          </w:tcPr>
          <w:p w14:paraId="361ADB78" w14:textId="77777777" w:rsidR="00E9172F" w:rsidRPr="00E9172F" w:rsidRDefault="00E9172F" w:rsidP="00B97CBB">
            <w:pPr>
              <w:keepNext/>
              <w:spacing w:before="120"/>
              <w:rPr>
                <w:rFonts w:cs="Arial"/>
              </w:rPr>
            </w:pPr>
            <w:r w:rsidRPr="00E9172F">
              <w:rPr>
                <w:rFonts w:cs="Arial"/>
              </w:rPr>
              <w:t>2008-2009</w:t>
            </w:r>
          </w:p>
        </w:tc>
        <w:tc>
          <w:tcPr>
            <w:tcW w:w="1440" w:type="dxa"/>
          </w:tcPr>
          <w:p w14:paraId="3F6267E1" w14:textId="77777777" w:rsidR="00E9172F" w:rsidRPr="00E9172F" w:rsidRDefault="00E9172F" w:rsidP="00B97CBB">
            <w:pPr>
              <w:keepNext/>
              <w:spacing w:before="120"/>
              <w:rPr>
                <w:rFonts w:cs="Arial"/>
              </w:rPr>
            </w:pPr>
            <w:r w:rsidRPr="00E9172F">
              <w:rPr>
                <w:rFonts w:cs="Arial"/>
              </w:rPr>
              <w:t>1111111</w:t>
            </w:r>
          </w:p>
        </w:tc>
        <w:tc>
          <w:tcPr>
            <w:tcW w:w="1620" w:type="dxa"/>
          </w:tcPr>
          <w:p w14:paraId="3D38020C" w14:textId="77777777" w:rsidR="00E9172F" w:rsidRPr="00E9172F" w:rsidRDefault="00E9172F" w:rsidP="00B97CBB">
            <w:pPr>
              <w:keepNext/>
              <w:spacing w:before="120"/>
              <w:rPr>
                <w:rFonts w:cs="Arial"/>
              </w:rPr>
            </w:pPr>
            <w:r w:rsidRPr="00E9172F">
              <w:rPr>
                <w:rFonts w:cs="Arial"/>
              </w:rPr>
              <w:t>2222222</w:t>
            </w:r>
          </w:p>
        </w:tc>
        <w:tc>
          <w:tcPr>
            <w:tcW w:w="1980" w:type="dxa"/>
          </w:tcPr>
          <w:p w14:paraId="28B36200" w14:textId="77777777" w:rsidR="00E9172F" w:rsidRPr="00E9172F" w:rsidRDefault="00E9172F" w:rsidP="00B97CBB">
            <w:pPr>
              <w:keepNext/>
              <w:spacing w:before="120"/>
              <w:rPr>
                <w:rFonts w:cs="Arial"/>
              </w:rPr>
            </w:pPr>
            <w:r w:rsidRPr="00E9172F">
              <w:rPr>
                <w:rFonts w:cs="Arial"/>
              </w:rPr>
              <w:t>AAAAAAAAA</w:t>
            </w:r>
          </w:p>
        </w:tc>
        <w:tc>
          <w:tcPr>
            <w:tcW w:w="1764" w:type="dxa"/>
          </w:tcPr>
          <w:p w14:paraId="04C35319" w14:textId="77777777" w:rsidR="00E9172F" w:rsidRPr="00E9172F" w:rsidRDefault="00E9172F" w:rsidP="00B97CBB">
            <w:pPr>
              <w:keepNext/>
              <w:spacing w:before="120"/>
              <w:rPr>
                <w:rFonts w:cs="Arial"/>
              </w:rPr>
            </w:pPr>
            <w:r w:rsidRPr="00E9172F">
              <w:rPr>
                <w:rFonts w:cs="Arial"/>
              </w:rPr>
              <w:t>7/1/08</w:t>
            </w:r>
          </w:p>
        </w:tc>
        <w:tc>
          <w:tcPr>
            <w:tcW w:w="1836" w:type="dxa"/>
          </w:tcPr>
          <w:p w14:paraId="5457A94B" w14:textId="5DC6685E" w:rsidR="00E9172F" w:rsidRPr="00E9172F" w:rsidRDefault="00A568C3" w:rsidP="00B97CBB">
            <w:pPr>
              <w:keepNext/>
              <w:spacing w:before="120"/>
              <w:rPr>
                <w:rFonts w:cs="Arial"/>
              </w:rPr>
            </w:pPr>
            <w:r>
              <w:rPr>
                <w:rFonts w:cs="Arial"/>
              </w:rPr>
              <w:t>n/a</w:t>
            </w:r>
          </w:p>
        </w:tc>
      </w:tr>
    </w:tbl>
    <w:p w14:paraId="6551BDF9" w14:textId="77777777" w:rsidR="00E9172F" w:rsidRPr="00E9172F" w:rsidRDefault="00E9172F" w:rsidP="00A0632B">
      <w:pPr>
        <w:numPr>
          <w:ilvl w:val="0"/>
          <w:numId w:val="16"/>
        </w:numPr>
        <w:tabs>
          <w:tab w:val="clear" w:pos="720"/>
          <w:tab w:val="num" w:pos="1860"/>
        </w:tabs>
        <w:spacing w:before="240" w:after="240"/>
        <w:ind w:left="1860"/>
        <w:rPr>
          <w:rFonts w:cs="Arial"/>
        </w:rPr>
      </w:pPr>
      <w:r w:rsidRPr="00E9172F">
        <w:rPr>
          <w:rFonts w:cs="Arial"/>
        </w:rPr>
        <w:t xml:space="preserve">Student “AAAAAAAAAA” withdraws from school 2222222 on January 15, </w:t>
      </w:r>
      <w:proofErr w:type="gramStart"/>
      <w:r w:rsidRPr="00E9172F">
        <w:rPr>
          <w:rFonts w:cs="Arial"/>
        </w:rPr>
        <w:t>2009</w:t>
      </w:r>
      <w:proofErr w:type="gramEnd"/>
      <w:r w:rsidRPr="00E9172F">
        <w:rPr>
          <w:rFonts w:cs="Arial"/>
        </w:rPr>
        <w:t xml:space="preserve"> with the anticipation of going to a new school. The original School/LEA submits </w:t>
      </w:r>
      <w:r w:rsidRPr="00E9172F">
        <w:rPr>
          <w:rFonts w:cs="Arial"/>
        </w:rPr>
        <w:lastRenderedPageBreak/>
        <w:t>a new record with the withdraw information. The school must submit a record using the same information as the original record including the Student Enrollment Start Date. The School/LEA submits a record with the following information:</w:t>
      </w:r>
    </w:p>
    <w:p w14:paraId="594F04BE" w14:textId="1179703D" w:rsidR="00E9172F" w:rsidRPr="00E9172F" w:rsidRDefault="00E9172F" w:rsidP="009B03FE">
      <w:pPr>
        <w:spacing w:after="120"/>
        <w:ind w:left="1915"/>
        <w:rPr>
          <w:rFonts w:cs="Arial"/>
        </w:rPr>
      </w:pPr>
      <w:r w:rsidRPr="00E9172F">
        <w:rPr>
          <w:rFonts w:cs="Arial"/>
          <w:b/>
        </w:rPr>
        <w:t>Transaction Type Code</w:t>
      </w:r>
      <w:r w:rsidR="005F3D09">
        <w:rPr>
          <w:rFonts w:cs="Arial"/>
        </w:rPr>
        <w:t xml:space="preserve">: </w:t>
      </w:r>
      <w:r w:rsidRPr="00E9172F">
        <w:rPr>
          <w:rFonts w:cs="Arial"/>
        </w:rPr>
        <w:t xml:space="preserve">&lt;Blank&gt; </w:t>
      </w:r>
    </w:p>
    <w:p w14:paraId="4775D7A5" w14:textId="625DF7F1" w:rsidR="00E9172F" w:rsidRPr="00E9172F" w:rsidRDefault="00E9172F" w:rsidP="009B03FE">
      <w:pPr>
        <w:spacing w:after="120"/>
        <w:ind w:left="1915"/>
        <w:rPr>
          <w:rFonts w:cs="Arial"/>
        </w:rPr>
      </w:pPr>
      <w:r w:rsidRPr="00E9172F">
        <w:rPr>
          <w:rFonts w:cs="Arial"/>
          <w:b/>
        </w:rPr>
        <w:t>Reporting LEA:</w:t>
      </w:r>
      <w:r w:rsidR="005F3D09">
        <w:rPr>
          <w:rFonts w:cs="Arial"/>
        </w:rPr>
        <w:t xml:space="preserve"> </w:t>
      </w:r>
      <w:r w:rsidRPr="00E9172F">
        <w:rPr>
          <w:rFonts w:cs="Arial"/>
        </w:rPr>
        <w:t>1111111</w:t>
      </w:r>
    </w:p>
    <w:p w14:paraId="0EDEC0FE" w14:textId="269D01E3" w:rsidR="00E9172F" w:rsidRPr="00E9172F" w:rsidRDefault="00E9172F" w:rsidP="009B03FE">
      <w:pPr>
        <w:spacing w:after="120"/>
        <w:ind w:left="1915"/>
        <w:rPr>
          <w:rFonts w:cs="Arial"/>
        </w:rPr>
      </w:pPr>
      <w:r w:rsidRPr="00E9172F">
        <w:rPr>
          <w:rFonts w:cs="Arial"/>
          <w:b/>
        </w:rPr>
        <w:t>School of Attendance:</w:t>
      </w:r>
      <w:r w:rsidR="005F3D09">
        <w:rPr>
          <w:rFonts w:cs="Arial"/>
        </w:rPr>
        <w:t xml:space="preserve"> </w:t>
      </w:r>
      <w:r w:rsidRPr="00E9172F">
        <w:rPr>
          <w:rFonts w:cs="Arial"/>
        </w:rPr>
        <w:t>2222222</w:t>
      </w:r>
    </w:p>
    <w:p w14:paraId="129E80E8" w14:textId="2C851C75" w:rsidR="00E9172F" w:rsidRPr="00E9172F" w:rsidRDefault="00E9172F" w:rsidP="009B03FE">
      <w:pPr>
        <w:spacing w:after="120"/>
        <w:ind w:left="1915"/>
        <w:rPr>
          <w:rFonts w:cs="Arial"/>
        </w:rPr>
      </w:pPr>
      <w:r w:rsidRPr="00E9172F">
        <w:rPr>
          <w:rFonts w:cs="Arial"/>
          <w:b/>
        </w:rPr>
        <w:t>Academic Year ID:</w:t>
      </w:r>
      <w:r w:rsidR="005F3D09">
        <w:rPr>
          <w:rFonts w:cs="Arial"/>
        </w:rPr>
        <w:t xml:space="preserve"> </w:t>
      </w:r>
      <w:r w:rsidRPr="00E9172F">
        <w:rPr>
          <w:rFonts w:cs="Arial"/>
        </w:rPr>
        <w:t>2008-2009</w:t>
      </w:r>
    </w:p>
    <w:p w14:paraId="65C3F356" w14:textId="27E17FCC" w:rsidR="00E9172F" w:rsidRPr="00E9172F" w:rsidRDefault="00E9172F" w:rsidP="009B03FE">
      <w:pPr>
        <w:spacing w:after="120"/>
        <w:ind w:left="1915"/>
        <w:rPr>
          <w:rFonts w:cs="Arial"/>
        </w:rPr>
      </w:pPr>
      <w:r w:rsidRPr="00E9172F">
        <w:rPr>
          <w:rFonts w:cs="Arial"/>
          <w:b/>
        </w:rPr>
        <w:t>SSID:</w:t>
      </w:r>
      <w:r w:rsidR="00AE62A4">
        <w:rPr>
          <w:rFonts w:cs="Arial"/>
          <w:b/>
        </w:rPr>
        <w:t xml:space="preserve"> </w:t>
      </w:r>
      <w:r w:rsidRPr="00E9172F">
        <w:rPr>
          <w:rFonts w:cs="Arial"/>
        </w:rPr>
        <w:t>AAAAAAAAAA</w:t>
      </w:r>
    </w:p>
    <w:p w14:paraId="295B06C8" w14:textId="17C79636" w:rsidR="00E9172F" w:rsidRPr="00E9172F" w:rsidRDefault="00E9172F" w:rsidP="009B03FE">
      <w:pPr>
        <w:spacing w:after="120"/>
        <w:ind w:left="1915"/>
        <w:rPr>
          <w:rFonts w:cs="Arial"/>
        </w:rPr>
      </w:pPr>
      <w:r w:rsidRPr="00E9172F">
        <w:rPr>
          <w:rFonts w:cs="Arial"/>
          <w:b/>
        </w:rPr>
        <w:t>Enrollment Start Date:</w:t>
      </w:r>
      <w:r w:rsidR="005F3D09">
        <w:rPr>
          <w:rFonts w:cs="Arial"/>
        </w:rPr>
        <w:t xml:space="preserve"> </w:t>
      </w:r>
      <w:r w:rsidRPr="00E9172F">
        <w:rPr>
          <w:rFonts w:cs="Arial"/>
        </w:rPr>
        <w:t>7/1/2008</w:t>
      </w:r>
    </w:p>
    <w:p w14:paraId="241FE6A6" w14:textId="0CC54AE1" w:rsidR="00E9172F" w:rsidRPr="00E9172F" w:rsidRDefault="00E9172F" w:rsidP="009B03FE">
      <w:pPr>
        <w:spacing w:after="120"/>
        <w:ind w:left="1915"/>
        <w:rPr>
          <w:rFonts w:cs="Arial"/>
        </w:rPr>
      </w:pPr>
      <w:r w:rsidRPr="00E9172F">
        <w:rPr>
          <w:rFonts w:cs="Arial"/>
          <w:b/>
        </w:rPr>
        <w:t>Enrollment</w:t>
      </w:r>
      <w:r w:rsidR="005F3D09">
        <w:rPr>
          <w:rFonts w:cs="Arial"/>
          <w:b/>
        </w:rPr>
        <w:t xml:space="preserve"> Exit Date: </w:t>
      </w:r>
      <w:r w:rsidRPr="00E9172F">
        <w:rPr>
          <w:rFonts w:cs="Arial"/>
        </w:rPr>
        <w:t>1/15/2009</w:t>
      </w:r>
    </w:p>
    <w:p w14:paraId="52DB8401" w14:textId="77777777" w:rsidR="00E9172F" w:rsidRPr="00E9172F" w:rsidRDefault="00E9172F" w:rsidP="009B03FE">
      <w:pPr>
        <w:spacing w:before="240" w:after="240"/>
        <w:ind w:left="1560"/>
        <w:rPr>
          <w:rFonts w:cs="Arial"/>
        </w:rPr>
      </w:pPr>
      <w:r w:rsidRPr="00E9172F">
        <w:rPr>
          <w:rFonts w:cs="Arial"/>
        </w:rPr>
        <w:t>The system updates the existing enrollment record as follows:</w:t>
      </w:r>
    </w:p>
    <w:tbl>
      <w:tblPr>
        <w:tblStyle w:val="CALPADSDocumentTable"/>
        <w:tblW w:w="10345" w:type="dxa"/>
        <w:tblLayout w:type="fixed"/>
        <w:tblLook w:val="01E0" w:firstRow="1" w:lastRow="1" w:firstColumn="1" w:lastColumn="1" w:noHBand="0" w:noVBand="0"/>
        <w:tblDescription w:val="This table describes the system updated record for Scenario 1."/>
      </w:tblPr>
      <w:tblGrid>
        <w:gridCol w:w="1705"/>
        <w:gridCol w:w="1417"/>
        <w:gridCol w:w="1620"/>
        <w:gridCol w:w="2003"/>
        <w:gridCol w:w="1764"/>
        <w:gridCol w:w="1836"/>
      </w:tblGrid>
      <w:tr w:rsidR="00E9172F" w:rsidRPr="002C0AF9" w14:paraId="7D7AC110" w14:textId="77777777" w:rsidTr="00FD4F98">
        <w:trPr>
          <w:cnfStyle w:val="100000000000" w:firstRow="1" w:lastRow="0" w:firstColumn="0" w:lastColumn="0" w:oddVBand="0" w:evenVBand="0" w:oddHBand="0" w:evenHBand="0" w:firstRowFirstColumn="0" w:firstRowLastColumn="0" w:lastRowFirstColumn="0" w:lastRowLastColumn="0"/>
        </w:trPr>
        <w:tc>
          <w:tcPr>
            <w:tcW w:w="1705" w:type="dxa"/>
          </w:tcPr>
          <w:p w14:paraId="7BA43222" w14:textId="77777777" w:rsidR="00E9172F" w:rsidRPr="002C0AF9" w:rsidRDefault="00E9172F" w:rsidP="005F3D09">
            <w:pPr>
              <w:rPr>
                <w:rFonts w:ascii="Arial" w:hAnsi="Arial" w:cs="Arial"/>
                <w:b w:val="0"/>
              </w:rPr>
            </w:pPr>
            <w:r w:rsidRPr="002C0AF9">
              <w:rPr>
                <w:rFonts w:ascii="Arial" w:hAnsi="Arial" w:cs="Arial"/>
              </w:rPr>
              <w:t>Academic Year ID</w:t>
            </w:r>
          </w:p>
        </w:tc>
        <w:tc>
          <w:tcPr>
            <w:tcW w:w="1417" w:type="dxa"/>
          </w:tcPr>
          <w:p w14:paraId="65242C73" w14:textId="77777777" w:rsidR="00E9172F" w:rsidRPr="002C0AF9" w:rsidRDefault="00E9172F" w:rsidP="005F3D09">
            <w:pPr>
              <w:rPr>
                <w:rFonts w:ascii="Arial" w:hAnsi="Arial" w:cs="Arial"/>
                <w:b w:val="0"/>
              </w:rPr>
            </w:pPr>
            <w:r w:rsidRPr="002C0AF9">
              <w:rPr>
                <w:rFonts w:ascii="Arial" w:hAnsi="Arial" w:cs="Arial"/>
              </w:rPr>
              <w:t>Reporting LEA</w:t>
            </w:r>
          </w:p>
        </w:tc>
        <w:tc>
          <w:tcPr>
            <w:tcW w:w="1620" w:type="dxa"/>
          </w:tcPr>
          <w:p w14:paraId="37CA1969" w14:textId="77777777" w:rsidR="00E9172F" w:rsidRPr="002C0AF9" w:rsidRDefault="00E9172F" w:rsidP="005F3D09">
            <w:pPr>
              <w:rPr>
                <w:rFonts w:ascii="Arial" w:hAnsi="Arial" w:cs="Arial"/>
                <w:b w:val="0"/>
              </w:rPr>
            </w:pPr>
            <w:r w:rsidRPr="002C0AF9">
              <w:rPr>
                <w:rFonts w:ascii="Arial" w:hAnsi="Arial" w:cs="Arial"/>
              </w:rPr>
              <w:t>School of Attendance</w:t>
            </w:r>
          </w:p>
        </w:tc>
        <w:tc>
          <w:tcPr>
            <w:tcW w:w="2003" w:type="dxa"/>
          </w:tcPr>
          <w:p w14:paraId="5F3D9E9E" w14:textId="77777777" w:rsidR="00E9172F" w:rsidRPr="002C0AF9" w:rsidRDefault="00E9172F" w:rsidP="005F3D09">
            <w:pPr>
              <w:rPr>
                <w:rFonts w:ascii="Arial" w:hAnsi="Arial" w:cs="Arial"/>
                <w:b w:val="0"/>
              </w:rPr>
            </w:pPr>
            <w:r w:rsidRPr="002C0AF9">
              <w:rPr>
                <w:rFonts w:ascii="Arial" w:hAnsi="Arial" w:cs="Arial"/>
              </w:rPr>
              <w:t>SSID</w:t>
            </w:r>
          </w:p>
        </w:tc>
        <w:tc>
          <w:tcPr>
            <w:tcW w:w="1764" w:type="dxa"/>
          </w:tcPr>
          <w:p w14:paraId="59FB0C8E" w14:textId="77777777" w:rsidR="00E9172F" w:rsidRPr="002C0AF9" w:rsidRDefault="00E9172F" w:rsidP="005F3D09">
            <w:pPr>
              <w:rPr>
                <w:rFonts w:ascii="Arial" w:hAnsi="Arial" w:cs="Arial"/>
                <w:b w:val="0"/>
              </w:rPr>
            </w:pPr>
            <w:r w:rsidRPr="002C0AF9">
              <w:rPr>
                <w:rFonts w:ascii="Arial" w:hAnsi="Arial" w:cs="Arial"/>
              </w:rPr>
              <w:t>Enrollment Start Date</w:t>
            </w:r>
          </w:p>
        </w:tc>
        <w:tc>
          <w:tcPr>
            <w:tcW w:w="1836" w:type="dxa"/>
          </w:tcPr>
          <w:p w14:paraId="0F1D98C7" w14:textId="77777777" w:rsidR="00E9172F" w:rsidRPr="002C0AF9" w:rsidRDefault="00E9172F" w:rsidP="005F3D09">
            <w:pPr>
              <w:rPr>
                <w:rFonts w:ascii="Arial" w:hAnsi="Arial" w:cs="Arial"/>
                <w:b w:val="0"/>
              </w:rPr>
            </w:pPr>
            <w:r w:rsidRPr="002C0AF9">
              <w:rPr>
                <w:rFonts w:ascii="Arial" w:hAnsi="Arial" w:cs="Arial"/>
              </w:rPr>
              <w:t>Enrollment Exit Date</w:t>
            </w:r>
          </w:p>
        </w:tc>
      </w:tr>
      <w:tr w:rsidR="00E9172F" w:rsidRPr="00E9172F" w14:paraId="6C8FC7FE" w14:textId="77777777" w:rsidTr="00FD4F98">
        <w:tc>
          <w:tcPr>
            <w:tcW w:w="1705" w:type="dxa"/>
          </w:tcPr>
          <w:p w14:paraId="694D7A8C" w14:textId="77777777" w:rsidR="00E9172F" w:rsidRPr="00E9172F" w:rsidRDefault="00E9172F" w:rsidP="00B97CBB">
            <w:pPr>
              <w:spacing w:before="120"/>
              <w:rPr>
                <w:rFonts w:cs="Arial"/>
                <w:b/>
              </w:rPr>
            </w:pPr>
            <w:r w:rsidRPr="00E9172F">
              <w:rPr>
                <w:rFonts w:cs="Arial"/>
              </w:rPr>
              <w:t>2008-09</w:t>
            </w:r>
          </w:p>
        </w:tc>
        <w:tc>
          <w:tcPr>
            <w:tcW w:w="1417" w:type="dxa"/>
          </w:tcPr>
          <w:p w14:paraId="5C6330E3" w14:textId="77777777" w:rsidR="00E9172F" w:rsidRPr="00E9172F" w:rsidRDefault="00E9172F" w:rsidP="00B97CBB">
            <w:pPr>
              <w:spacing w:before="120"/>
              <w:rPr>
                <w:rFonts w:cs="Arial"/>
                <w:b/>
              </w:rPr>
            </w:pPr>
            <w:r w:rsidRPr="00E9172F">
              <w:rPr>
                <w:rFonts w:cs="Arial"/>
              </w:rPr>
              <w:t>1111111</w:t>
            </w:r>
          </w:p>
        </w:tc>
        <w:tc>
          <w:tcPr>
            <w:tcW w:w="1620" w:type="dxa"/>
          </w:tcPr>
          <w:p w14:paraId="6457611C" w14:textId="77777777" w:rsidR="00E9172F" w:rsidRPr="00E9172F" w:rsidRDefault="00E9172F" w:rsidP="00B97CBB">
            <w:pPr>
              <w:spacing w:before="120"/>
              <w:rPr>
                <w:rFonts w:cs="Arial"/>
                <w:b/>
              </w:rPr>
            </w:pPr>
            <w:r w:rsidRPr="00E9172F">
              <w:rPr>
                <w:rFonts w:cs="Arial"/>
              </w:rPr>
              <w:t>2222222</w:t>
            </w:r>
          </w:p>
        </w:tc>
        <w:tc>
          <w:tcPr>
            <w:tcW w:w="2003" w:type="dxa"/>
          </w:tcPr>
          <w:p w14:paraId="0735578D" w14:textId="77777777" w:rsidR="00E9172F" w:rsidRPr="00E9172F" w:rsidRDefault="00E9172F" w:rsidP="00B97CBB">
            <w:pPr>
              <w:spacing w:before="120"/>
              <w:rPr>
                <w:rFonts w:cs="Arial"/>
                <w:b/>
              </w:rPr>
            </w:pPr>
            <w:r w:rsidRPr="00E9172F">
              <w:rPr>
                <w:rFonts w:cs="Arial"/>
              </w:rPr>
              <w:t>AAAAAAAAA</w:t>
            </w:r>
          </w:p>
        </w:tc>
        <w:tc>
          <w:tcPr>
            <w:tcW w:w="1764" w:type="dxa"/>
          </w:tcPr>
          <w:p w14:paraId="246C70AD" w14:textId="77777777" w:rsidR="00E9172F" w:rsidRPr="00E9172F" w:rsidRDefault="00E9172F" w:rsidP="00B97CBB">
            <w:pPr>
              <w:spacing w:before="120"/>
              <w:rPr>
                <w:rFonts w:cs="Arial"/>
                <w:b/>
              </w:rPr>
            </w:pPr>
            <w:r w:rsidRPr="00E9172F">
              <w:rPr>
                <w:rFonts w:cs="Arial"/>
              </w:rPr>
              <w:t>7/1/08</w:t>
            </w:r>
          </w:p>
        </w:tc>
        <w:tc>
          <w:tcPr>
            <w:tcW w:w="1836" w:type="dxa"/>
          </w:tcPr>
          <w:p w14:paraId="6F2B5604" w14:textId="77777777" w:rsidR="00E9172F" w:rsidRPr="00E9172F" w:rsidRDefault="00E9172F" w:rsidP="00B97CBB">
            <w:pPr>
              <w:spacing w:before="120"/>
              <w:rPr>
                <w:rFonts w:cs="Arial"/>
                <w:b/>
              </w:rPr>
            </w:pPr>
            <w:r w:rsidRPr="00E9172F">
              <w:rPr>
                <w:rFonts w:cs="Arial"/>
              </w:rPr>
              <w:t>1/15/2009</w:t>
            </w:r>
          </w:p>
        </w:tc>
      </w:tr>
    </w:tbl>
    <w:p w14:paraId="2031EB28" w14:textId="77777777" w:rsidR="00E9172F" w:rsidRPr="00E9172F" w:rsidRDefault="00E9172F" w:rsidP="00A0632B">
      <w:pPr>
        <w:numPr>
          <w:ilvl w:val="0"/>
          <w:numId w:val="16"/>
        </w:numPr>
        <w:tabs>
          <w:tab w:val="clear" w:pos="720"/>
          <w:tab w:val="num" w:pos="1860"/>
        </w:tabs>
        <w:spacing w:before="240" w:after="240"/>
        <w:ind w:left="1860"/>
        <w:rPr>
          <w:rFonts w:cs="Arial"/>
        </w:rPr>
      </w:pPr>
      <w:r w:rsidRPr="00E9172F">
        <w:rPr>
          <w:rFonts w:cs="Arial"/>
        </w:rPr>
        <w:t>Student “AAAAAAAAA” enrolls in a school 33333333 at LEA 1111111 on January 16, 2009. The new school submits a new enrollment. The user submits a record with the following information:</w:t>
      </w:r>
    </w:p>
    <w:p w14:paraId="322D1AC6" w14:textId="663F91C2" w:rsidR="00E9172F" w:rsidRPr="00E9172F" w:rsidRDefault="00E9172F" w:rsidP="009B03FE">
      <w:pPr>
        <w:spacing w:after="120"/>
        <w:ind w:left="1915"/>
        <w:rPr>
          <w:rFonts w:cs="Arial"/>
        </w:rPr>
      </w:pPr>
      <w:r w:rsidRPr="00E9172F">
        <w:rPr>
          <w:rFonts w:cs="Arial"/>
          <w:b/>
        </w:rPr>
        <w:t>Transaction Type Code</w:t>
      </w:r>
      <w:r w:rsidR="00A80455">
        <w:rPr>
          <w:rFonts w:cs="Arial"/>
        </w:rPr>
        <w:t xml:space="preserve">: </w:t>
      </w:r>
      <w:r w:rsidRPr="00E9172F">
        <w:rPr>
          <w:rFonts w:cs="Arial"/>
        </w:rPr>
        <w:t xml:space="preserve">&lt;Blank&gt; </w:t>
      </w:r>
    </w:p>
    <w:p w14:paraId="0768E856" w14:textId="2A1FB822" w:rsidR="00E9172F" w:rsidRPr="00E9172F" w:rsidRDefault="00E9172F" w:rsidP="009B03FE">
      <w:pPr>
        <w:spacing w:after="120"/>
        <w:ind w:left="1915"/>
        <w:rPr>
          <w:rFonts w:cs="Arial"/>
        </w:rPr>
      </w:pPr>
      <w:r w:rsidRPr="00E9172F">
        <w:rPr>
          <w:rFonts w:cs="Arial"/>
          <w:b/>
        </w:rPr>
        <w:t>Reporting LEA:</w:t>
      </w:r>
      <w:r w:rsidR="00A80455">
        <w:rPr>
          <w:rFonts w:cs="Arial"/>
        </w:rPr>
        <w:t xml:space="preserve"> </w:t>
      </w:r>
      <w:r w:rsidRPr="00E9172F">
        <w:rPr>
          <w:rFonts w:cs="Arial"/>
        </w:rPr>
        <w:t>1111111</w:t>
      </w:r>
    </w:p>
    <w:p w14:paraId="5EA5ECE1" w14:textId="5C08DC3A" w:rsidR="00E9172F" w:rsidRPr="00E9172F" w:rsidRDefault="00E9172F" w:rsidP="009B03FE">
      <w:pPr>
        <w:spacing w:after="120"/>
        <w:ind w:left="1915"/>
        <w:rPr>
          <w:rFonts w:cs="Arial"/>
        </w:rPr>
      </w:pPr>
      <w:r w:rsidRPr="00E9172F">
        <w:rPr>
          <w:rFonts w:cs="Arial"/>
          <w:b/>
        </w:rPr>
        <w:t>School of Attendance:</w:t>
      </w:r>
      <w:r w:rsidR="00A80455">
        <w:rPr>
          <w:rFonts w:cs="Arial"/>
        </w:rPr>
        <w:t xml:space="preserve"> </w:t>
      </w:r>
      <w:r w:rsidRPr="00E9172F">
        <w:rPr>
          <w:rFonts w:cs="Arial"/>
        </w:rPr>
        <w:t>3333333</w:t>
      </w:r>
    </w:p>
    <w:p w14:paraId="1E7D5213" w14:textId="00ACED98" w:rsidR="00E9172F" w:rsidRPr="00E9172F" w:rsidRDefault="00E9172F" w:rsidP="009B03FE">
      <w:pPr>
        <w:spacing w:after="120"/>
        <w:ind w:left="1915"/>
        <w:rPr>
          <w:rFonts w:cs="Arial"/>
        </w:rPr>
      </w:pPr>
      <w:r w:rsidRPr="00E9172F">
        <w:rPr>
          <w:rFonts w:cs="Arial"/>
          <w:b/>
        </w:rPr>
        <w:t>Academic Year ID:</w:t>
      </w:r>
      <w:r w:rsidR="00A80455">
        <w:rPr>
          <w:rFonts w:cs="Arial"/>
        </w:rPr>
        <w:t xml:space="preserve"> </w:t>
      </w:r>
      <w:r w:rsidRPr="00E9172F">
        <w:rPr>
          <w:rFonts w:cs="Arial"/>
        </w:rPr>
        <w:t>2008-2009</w:t>
      </w:r>
    </w:p>
    <w:p w14:paraId="48C270AD" w14:textId="3CC345EA" w:rsidR="00E9172F" w:rsidRPr="00E9172F" w:rsidRDefault="00E9172F" w:rsidP="009B03FE">
      <w:pPr>
        <w:spacing w:after="120"/>
        <w:ind w:left="1915"/>
        <w:rPr>
          <w:rFonts w:cs="Arial"/>
        </w:rPr>
      </w:pPr>
      <w:r w:rsidRPr="00E9172F">
        <w:rPr>
          <w:rFonts w:cs="Arial"/>
          <w:b/>
        </w:rPr>
        <w:t>SSID:</w:t>
      </w:r>
      <w:r w:rsidR="00A80455">
        <w:rPr>
          <w:rFonts w:cs="Arial"/>
          <w:b/>
        </w:rPr>
        <w:t xml:space="preserve"> </w:t>
      </w:r>
      <w:r w:rsidR="00A80455">
        <w:rPr>
          <w:rFonts w:cs="Arial"/>
          <w:b/>
        </w:rPr>
        <w:tab/>
      </w:r>
      <w:r w:rsidRPr="00E9172F">
        <w:rPr>
          <w:rFonts w:cs="Arial"/>
        </w:rPr>
        <w:t>AAAAAAAAAA</w:t>
      </w:r>
    </w:p>
    <w:p w14:paraId="66698B84" w14:textId="6FD904ED" w:rsidR="00E9172F" w:rsidRPr="00E9172F" w:rsidRDefault="00E9172F" w:rsidP="009B03FE">
      <w:pPr>
        <w:spacing w:after="120"/>
        <w:ind w:left="1915"/>
        <w:rPr>
          <w:rFonts w:cs="Arial"/>
        </w:rPr>
      </w:pPr>
      <w:r w:rsidRPr="00E9172F">
        <w:rPr>
          <w:rFonts w:cs="Arial"/>
          <w:b/>
        </w:rPr>
        <w:t>Student Enrollment Start Date:</w:t>
      </w:r>
      <w:r w:rsidR="00A80455">
        <w:rPr>
          <w:rFonts w:cs="Arial"/>
        </w:rPr>
        <w:t xml:space="preserve"> </w:t>
      </w:r>
      <w:r w:rsidRPr="00E9172F">
        <w:rPr>
          <w:rFonts w:cs="Arial"/>
        </w:rPr>
        <w:t>1/16/2009</w:t>
      </w:r>
    </w:p>
    <w:p w14:paraId="7A1A2BA7" w14:textId="352F8DB8" w:rsidR="00E9172F" w:rsidRPr="00E9172F" w:rsidRDefault="00E9172F" w:rsidP="009B03FE">
      <w:pPr>
        <w:spacing w:after="120"/>
        <w:ind w:left="1915"/>
        <w:rPr>
          <w:rFonts w:cs="Arial"/>
        </w:rPr>
      </w:pPr>
      <w:r w:rsidRPr="00E9172F">
        <w:rPr>
          <w:rFonts w:cs="Arial"/>
          <w:b/>
        </w:rPr>
        <w:t>Enrollment Exit Date:</w:t>
      </w:r>
      <w:r w:rsidR="00A80455">
        <w:rPr>
          <w:rFonts w:cs="Arial"/>
        </w:rPr>
        <w:t xml:space="preserve"> </w:t>
      </w:r>
      <w:r w:rsidRPr="00E9172F">
        <w:rPr>
          <w:rFonts w:cs="Arial"/>
        </w:rPr>
        <w:t>&lt;Blank&gt;</w:t>
      </w:r>
    </w:p>
    <w:p w14:paraId="62E5257B" w14:textId="77777777" w:rsidR="00E9172F" w:rsidRPr="00E9172F" w:rsidRDefault="00E9172F" w:rsidP="009B03FE">
      <w:pPr>
        <w:spacing w:before="240" w:after="240"/>
        <w:ind w:left="1560"/>
        <w:rPr>
          <w:rFonts w:cs="Arial"/>
        </w:rPr>
      </w:pPr>
      <w:r w:rsidRPr="00E9172F">
        <w:rPr>
          <w:rFonts w:cs="Arial"/>
        </w:rPr>
        <w:t>The Enrollment table contains the following records after processing:</w:t>
      </w:r>
    </w:p>
    <w:tbl>
      <w:tblPr>
        <w:tblStyle w:val="CALPADSDocumentTable"/>
        <w:tblW w:w="10237" w:type="dxa"/>
        <w:tblLayout w:type="fixed"/>
        <w:tblLook w:val="01E0" w:firstRow="1" w:lastRow="1" w:firstColumn="1" w:lastColumn="1" w:noHBand="0" w:noVBand="0"/>
        <w:tblDescription w:val="This table describes the record contained in the Enrollment table contains after processing for Scenario 1."/>
      </w:tblPr>
      <w:tblGrid>
        <w:gridCol w:w="1507"/>
        <w:gridCol w:w="1620"/>
        <w:gridCol w:w="1710"/>
        <w:gridCol w:w="1800"/>
        <w:gridCol w:w="1764"/>
        <w:gridCol w:w="1836"/>
      </w:tblGrid>
      <w:tr w:rsidR="00E9172F" w:rsidRPr="002C0AF9" w14:paraId="23C20EFE" w14:textId="77777777" w:rsidTr="0088227A">
        <w:trPr>
          <w:cnfStyle w:val="100000000000" w:firstRow="1" w:lastRow="0" w:firstColumn="0" w:lastColumn="0" w:oddVBand="0" w:evenVBand="0" w:oddHBand="0" w:evenHBand="0" w:firstRowFirstColumn="0" w:firstRowLastColumn="0" w:lastRowFirstColumn="0" w:lastRowLastColumn="0"/>
        </w:trPr>
        <w:tc>
          <w:tcPr>
            <w:tcW w:w="1507" w:type="dxa"/>
          </w:tcPr>
          <w:p w14:paraId="091B27D4" w14:textId="77777777" w:rsidR="00E9172F" w:rsidRPr="002C0AF9" w:rsidRDefault="00E9172F" w:rsidP="00A80455">
            <w:pPr>
              <w:rPr>
                <w:rFonts w:ascii="Arial" w:hAnsi="Arial" w:cs="Arial"/>
                <w:b w:val="0"/>
              </w:rPr>
            </w:pPr>
            <w:r w:rsidRPr="002C0AF9">
              <w:rPr>
                <w:rFonts w:ascii="Arial" w:hAnsi="Arial" w:cs="Arial"/>
              </w:rPr>
              <w:t>Academic Year ID</w:t>
            </w:r>
          </w:p>
        </w:tc>
        <w:tc>
          <w:tcPr>
            <w:tcW w:w="1620" w:type="dxa"/>
          </w:tcPr>
          <w:p w14:paraId="71D39A92" w14:textId="77777777" w:rsidR="00E9172F" w:rsidRPr="002C0AF9" w:rsidRDefault="00E9172F" w:rsidP="00A80455">
            <w:pPr>
              <w:rPr>
                <w:rFonts w:ascii="Arial" w:hAnsi="Arial" w:cs="Arial"/>
                <w:b w:val="0"/>
              </w:rPr>
            </w:pPr>
            <w:r w:rsidRPr="002C0AF9">
              <w:rPr>
                <w:rFonts w:ascii="Arial" w:hAnsi="Arial" w:cs="Arial"/>
              </w:rPr>
              <w:t>Reporting LEA</w:t>
            </w:r>
          </w:p>
        </w:tc>
        <w:tc>
          <w:tcPr>
            <w:tcW w:w="1710" w:type="dxa"/>
          </w:tcPr>
          <w:p w14:paraId="5DDDD9D5" w14:textId="77777777" w:rsidR="00E9172F" w:rsidRPr="002C0AF9" w:rsidRDefault="00E9172F" w:rsidP="00A80455">
            <w:pPr>
              <w:rPr>
                <w:rFonts w:ascii="Arial" w:hAnsi="Arial" w:cs="Arial"/>
                <w:b w:val="0"/>
              </w:rPr>
            </w:pPr>
            <w:r w:rsidRPr="002C0AF9">
              <w:rPr>
                <w:rFonts w:ascii="Arial" w:hAnsi="Arial" w:cs="Arial"/>
              </w:rPr>
              <w:t>School of Attendance</w:t>
            </w:r>
          </w:p>
        </w:tc>
        <w:tc>
          <w:tcPr>
            <w:tcW w:w="1800" w:type="dxa"/>
          </w:tcPr>
          <w:p w14:paraId="22FAB7E4" w14:textId="77777777" w:rsidR="00E9172F" w:rsidRPr="002C0AF9" w:rsidRDefault="00E9172F" w:rsidP="00A80455">
            <w:pPr>
              <w:rPr>
                <w:rFonts w:ascii="Arial" w:hAnsi="Arial" w:cs="Arial"/>
                <w:b w:val="0"/>
              </w:rPr>
            </w:pPr>
            <w:r w:rsidRPr="002C0AF9">
              <w:rPr>
                <w:rFonts w:ascii="Arial" w:hAnsi="Arial" w:cs="Arial"/>
              </w:rPr>
              <w:t>SSID</w:t>
            </w:r>
          </w:p>
        </w:tc>
        <w:tc>
          <w:tcPr>
            <w:tcW w:w="1764" w:type="dxa"/>
          </w:tcPr>
          <w:p w14:paraId="076D74CE" w14:textId="77777777" w:rsidR="00E9172F" w:rsidRPr="002C0AF9" w:rsidRDefault="00E9172F" w:rsidP="00A80455">
            <w:pPr>
              <w:rPr>
                <w:rFonts w:ascii="Arial" w:hAnsi="Arial" w:cs="Arial"/>
                <w:b w:val="0"/>
              </w:rPr>
            </w:pPr>
            <w:r w:rsidRPr="002C0AF9">
              <w:rPr>
                <w:rFonts w:ascii="Arial" w:hAnsi="Arial" w:cs="Arial"/>
              </w:rPr>
              <w:t>Enrollment Start Date</w:t>
            </w:r>
          </w:p>
        </w:tc>
        <w:tc>
          <w:tcPr>
            <w:tcW w:w="1836" w:type="dxa"/>
          </w:tcPr>
          <w:p w14:paraId="0D26C78C" w14:textId="77777777" w:rsidR="00E9172F" w:rsidRPr="002C0AF9" w:rsidRDefault="00E9172F" w:rsidP="00A80455">
            <w:pPr>
              <w:rPr>
                <w:rFonts w:ascii="Arial" w:hAnsi="Arial" w:cs="Arial"/>
                <w:b w:val="0"/>
              </w:rPr>
            </w:pPr>
            <w:r w:rsidRPr="002C0AF9">
              <w:rPr>
                <w:rFonts w:ascii="Arial" w:hAnsi="Arial" w:cs="Arial"/>
              </w:rPr>
              <w:t>Enrollment Exit Date</w:t>
            </w:r>
          </w:p>
        </w:tc>
      </w:tr>
      <w:tr w:rsidR="00E9172F" w:rsidRPr="00E9172F" w14:paraId="527D6263" w14:textId="77777777" w:rsidTr="0088227A">
        <w:tc>
          <w:tcPr>
            <w:tcW w:w="1507" w:type="dxa"/>
          </w:tcPr>
          <w:p w14:paraId="66C5E489" w14:textId="77777777" w:rsidR="00E9172F" w:rsidRPr="00E9172F" w:rsidRDefault="00E9172F" w:rsidP="00B97CBB">
            <w:pPr>
              <w:spacing w:before="120"/>
              <w:rPr>
                <w:rFonts w:cs="Arial"/>
                <w:b/>
              </w:rPr>
            </w:pPr>
            <w:r w:rsidRPr="00E9172F">
              <w:rPr>
                <w:rFonts w:cs="Arial"/>
              </w:rPr>
              <w:t>2008-09</w:t>
            </w:r>
          </w:p>
        </w:tc>
        <w:tc>
          <w:tcPr>
            <w:tcW w:w="1620" w:type="dxa"/>
          </w:tcPr>
          <w:p w14:paraId="50DD59CC" w14:textId="77777777" w:rsidR="00E9172F" w:rsidRPr="00E9172F" w:rsidRDefault="00E9172F" w:rsidP="00B97CBB">
            <w:pPr>
              <w:spacing w:before="120"/>
              <w:rPr>
                <w:rFonts w:cs="Arial"/>
                <w:b/>
              </w:rPr>
            </w:pPr>
            <w:r w:rsidRPr="00E9172F">
              <w:rPr>
                <w:rFonts w:cs="Arial"/>
              </w:rPr>
              <w:t>1111111</w:t>
            </w:r>
          </w:p>
        </w:tc>
        <w:tc>
          <w:tcPr>
            <w:tcW w:w="1710" w:type="dxa"/>
          </w:tcPr>
          <w:p w14:paraId="56CAD4E1" w14:textId="77777777" w:rsidR="00E9172F" w:rsidRPr="00E9172F" w:rsidRDefault="00E9172F" w:rsidP="00B97CBB">
            <w:pPr>
              <w:spacing w:before="120"/>
              <w:rPr>
                <w:rFonts w:cs="Arial"/>
                <w:b/>
              </w:rPr>
            </w:pPr>
            <w:r w:rsidRPr="00E9172F">
              <w:rPr>
                <w:rFonts w:cs="Arial"/>
              </w:rPr>
              <w:t>2222222</w:t>
            </w:r>
          </w:p>
        </w:tc>
        <w:tc>
          <w:tcPr>
            <w:tcW w:w="1800" w:type="dxa"/>
          </w:tcPr>
          <w:p w14:paraId="3E55998D" w14:textId="77777777" w:rsidR="00E9172F" w:rsidRPr="00E9172F" w:rsidRDefault="00E9172F" w:rsidP="00B97CBB">
            <w:pPr>
              <w:spacing w:before="120"/>
              <w:rPr>
                <w:rFonts w:cs="Arial"/>
                <w:b/>
              </w:rPr>
            </w:pPr>
            <w:r w:rsidRPr="00E9172F">
              <w:rPr>
                <w:rFonts w:cs="Arial"/>
              </w:rPr>
              <w:t>AAAAAAAAA</w:t>
            </w:r>
          </w:p>
        </w:tc>
        <w:tc>
          <w:tcPr>
            <w:tcW w:w="1764" w:type="dxa"/>
          </w:tcPr>
          <w:p w14:paraId="74F07995" w14:textId="77777777" w:rsidR="00E9172F" w:rsidRPr="00E9172F" w:rsidRDefault="00E9172F" w:rsidP="00B97CBB">
            <w:pPr>
              <w:spacing w:before="120"/>
              <w:rPr>
                <w:rFonts w:cs="Arial"/>
                <w:b/>
              </w:rPr>
            </w:pPr>
            <w:r w:rsidRPr="00E9172F">
              <w:rPr>
                <w:rFonts w:cs="Arial"/>
              </w:rPr>
              <w:t>7/1/08</w:t>
            </w:r>
          </w:p>
        </w:tc>
        <w:tc>
          <w:tcPr>
            <w:tcW w:w="1836" w:type="dxa"/>
          </w:tcPr>
          <w:p w14:paraId="48752E48" w14:textId="77777777" w:rsidR="00E9172F" w:rsidRPr="00E9172F" w:rsidRDefault="00E9172F" w:rsidP="00B97CBB">
            <w:pPr>
              <w:spacing w:before="120"/>
              <w:rPr>
                <w:rFonts w:cs="Arial"/>
                <w:b/>
              </w:rPr>
            </w:pPr>
            <w:r w:rsidRPr="00E9172F">
              <w:rPr>
                <w:rFonts w:cs="Arial"/>
              </w:rPr>
              <w:t>1/15/2009</w:t>
            </w:r>
          </w:p>
        </w:tc>
      </w:tr>
      <w:tr w:rsidR="00E9172F" w:rsidRPr="00E9172F" w14:paraId="68A33178" w14:textId="77777777" w:rsidTr="0088227A">
        <w:tc>
          <w:tcPr>
            <w:tcW w:w="1507" w:type="dxa"/>
          </w:tcPr>
          <w:p w14:paraId="2F344ED3" w14:textId="77777777" w:rsidR="00E9172F" w:rsidRPr="00E9172F" w:rsidRDefault="00E9172F" w:rsidP="00B97CBB">
            <w:pPr>
              <w:spacing w:before="120"/>
              <w:rPr>
                <w:rFonts w:cs="Arial"/>
                <w:b/>
              </w:rPr>
            </w:pPr>
            <w:r w:rsidRPr="00E9172F">
              <w:rPr>
                <w:rFonts w:cs="Arial"/>
              </w:rPr>
              <w:t>2008-09</w:t>
            </w:r>
          </w:p>
        </w:tc>
        <w:tc>
          <w:tcPr>
            <w:tcW w:w="1620" w:type="dxa"/>
          </w:tcPr>
          <w:p w14:paraId="04C0CCD9" w14:textId="77777777" w:rsidR="00E9172F" w:rsidRPr="00E9172F" w:rsidRDefault="00E9172F" w:rsidP="00B97CBB">
            <w:pPr>
              <w:spacing w:before="120"/>
              <w:rPr>
                <w:rFonts w:cs="Arial"/>
                <w:b/>
              </w:rPr>
            </w:pPr>
            <w:r w:rsidRPr="00E9172F">
              <w:rPr>
                <w:rFonts w:cs="Arial"/>
              </w:rPr>
              <w:t>1111111</w:t>
            </w:r>
          </w:p>
        </w:tc>
        <w:tc>
          <w:tcPr>
            <w:tcW w:w="1710" w:type="dxa"/>
          </w:tcPr>
          <w:p w14:paraId="737F4C4A" w14:textId="77777777" w:rsidR="00E9172F" w:rsidRPr="00E9172F" w:rsidRDefault="00E9172F" w:rsidP="00B97CBB">
            <w:pPr>
              <w:spacing w:before="120"/>
              <w:rPr>
                <w:rFonts w:cs="Arial"/>
                <w:b/>
              </w:rPr>
            </w:pPr>
            <w:r w:rsidRPr="00E9172F">
              <w:rPr>
                <w:rFonts w:cs="Arial"/>
              </w:rPr>
              <w:t>3333333</w:t>
            </w:r>
          </w:p>
        </w:tc>
        <w:tc>
          <w:tcPr>
            <w:tcW w:w="1800" w:type="dxa"/>
          </w:tcPr>
          <w:p w14:paraId="759E9A35" w14:textId="77777777" w:rsidR="00E9172F" w:rsidRPr="00E9172F" w:rsidRDefault="00E9172F" w:rsidP="00B97CBB">
            <w:pPr>
              <w:spacing w:before="120"/>
              <w:rPr>
                <w:rFonts w:cs="Arial"/>
                <w:b/>
              </w:rPr>
            </w:pPr>
            <w:r w:rsidRPr="00E9172F">
              <w:rPr>
                <w:rFonts w:cs="Arial"/>
              </w:rPr>
              <w:t>AAAAAAAAA</w:t>
            </w:r>
          </w:p>
        </w:tc>
        <w:tc>
          <w:tcPr>
            <w:tcW w:w="1764" w:type="dxa"/>
          </w:tcPr>
          <w:p w14:paraId="608ECFAC" w14:textId="77777777" w:rsidR="00E9172F" w:rsidRPr="00A568C3" w:rsidRDefault="00E9172F" w:rsidP="00B97CBB">
            <w:pPr>
              <w:spacing w:before="120"/>
              <w:rPr>
                <w:rFonts w:cs="Arial"/>
              </w:rPr>
            </w:pPr>
            <w:r w:rsidRPr="00A568C3">
              <w:rPr>
                <w:rFonts w:cs="Arial"/>
              </w:rPr>
              <w:t>1/16/2009</w:t>
            </w:r>
          </w:p>
        </w:tc>
        <w:tc>
          <w:tcPr>
            <w:tcW w:w="1836" w:type="dxa"/>
          </w:tcPr>
          <w:p w14:paraId="61C1F364" w14:textId="2B2B7217" w:rsidR="00E9172F" w:rsidRPr="00A568C3" w:rsidRDefault="00A568C3" w:rsidP="00B97CBB">
            <w:pPr>
              <w:spacing w:before="120"/>
              <w:rPr>
                <w:rFonts w:cs="Arial"/>
              </w:rPr>
            </w:pPr>
            <w:r w:rsidRPr="00A568C3">
              <w:rPr>
                <w:rFonts w:cs="Arial"/>
              </w:rPr>
              <w:t>n/a</w:t>
            </w:r>
          </w:p>
        </w:tc>
      </w:tr>
    </w:tbl>
    <w:p w14:paraId="410E4B01" w14:textId="77777777" w:rsidR="00E9172F" w:rsidRPr="00E9172F" w:rsidRDefault="00E9172F" w:rsidP="009B03FE">
      <w:pPr>
        <w:spacing w:before="240" w:after="240"/>
        <w:ind w:left="1800"/>
        <w:rPr>
          <w:rFonts w:cs="Arial"/>
          <w:bCs/>
        </w:rPr>
      </w:pPr>
      <w:r w:rsidRPr="00E9172F">
        <w:rPr>
          <w:rFonts w:cs="Arial"/>
          <w:bCs/>
        </w:rPr>
        <w:t>(</w:t>
      </w:r>
      <w:r w:rsidRPr="00E9172F">
        <w:rPr>
          <w:rFonts w:cs="Arial"/>
          <w:b/>
          <w:bCs/>
        </w:rPr>
        <w:t>Note</w:t>
      </w:r>
      <w:r w:rsidRPr="00E9172F">
        <w:rPr>
          <w:rFonts w:cs="Arial"/>
          <w:bCs/>
        </w:rPr>
        <w:t xml:space="preserve">: To change an operational key of a record such as Student Enrollment Start Date, a delete transaction must be submitted with the existing value of the </w:t>
      </w:r>
      <w:r w:rsidRPr="00E9172F">
        <w:rPr>
          <w:rFonts w:cs="Arial"/>
          <w:bCs/>
        </w:rPr>
        <w:lastRenderedPageBreak/>
        <w:t>operational key along with an add/update transaction containing the new operational key value.)</w:t>
      </w:r>
    </w:p>
    <w:p w14:paraId="755F68CC" w14:textId="52C4E15A" w:rsidR="00E9172F" w:rsidRPr="00E9172F" w:rsidRDefault="00E9172F" w:rsidP="009B03FE">
      <w:pPr>
        <w:spacing w:before="240" w:after="240"/>
        <w:ind w:left="1080"/>
        <w:rPr>
          <w:rFonts w:cs="Arial"/>
          <w:b/>
          <w:bCs/>
        </w:rPr>
      </w:pPr>
      <w:r w:rsidRPr="00E9172F">
        <w:rPr>
          <w:rFonts w:cs="Arial"/>
          <w:b/>
          <w:bCs/>
        </w:rPr>
        <w:t>Scenario 2 – Delete</w:t>
      </w:r>
      <w:r w:rsidR="00440B47">
        <w:rPr>
          <w:rFonts w:cs="Arial"/>
          <w:b/>
          <w:bCs/>
        </w:rPr>
        <w:t xml:space="preserve"> in Student Enrollment (SENR)</w:t>
      </w:r>
    </w:p>
    <w:p w14:paraId="68445D75" w14:textId="77777777" w:rsidR="00E9172F" w:rsidRPr="00E9172F" w:rsidRDefault="00E9172F" w:rsidP="009B03FE">
      <w:pPr>
        <w:spacing w:before="240" w:after="240"/>
        <w:ind w:left="1080"/>
        <w:rPr>
          <w:rFonts w:cs="Arial"/>
        </w:rPr>
      </w:pPr>
      <w:r w:rsidRPr="00E9172F">
        <w:rPr>
          <w:rFonts w:cs="Arial"/>
        </w:rPr>
        <w:t xml:space="preserve">In this Scenario School 2222222 realizes that student “AAAAAAAAAA” was never enrolled at their school. They had the wrong </w:t>
      </w:r>
      <w:proofErr w:type="gramStart"/>
      <w:r w:rsidRPr="00E9172F">
        <w:rPr>
          <w:rFonts w:cs="Arial"/>
        </w:rPr>
        <w:t>student</w:t>
      </w:r>
      <w:proofErr w:type="gramEnd"/>
      <w:r w:rsidRPr="00E9172F">
        <w:rPr>
          <w:rFonts w:cs="Arial"/>
        </w:rPr>
        <w:t xml:space="preserve"> so they </w:t>
      </w:r>
      <w:proofErr w:type="gramStart"/>
      <w:r w:rsidRPr="00E9172F">
        <w:rPr>
          <w:rFonts w:cs="Arial"/>
        </w:rPr>
        <w:t>want</w:t>
      </w:r>
      <w:proofErr w:type="gramEnd"/>
      <w:r w:rsidRPr="00E9172F">
        <w:rPr>
          <w:rFonts w:cs="Arial"/>
        </w:rPr>
        <w:t xml:space="preserve"> to delete the enrollment. The school submits an SSID record with the following information:</w:t>
      </w:r>
    </w:p>
    <w:p w14:paraId="21C23B61" w14:textId="2721A4D4" w:rsidR="00E9172F" w:rsidRPr="00E9172F" w:rsidRDefault="00E9172F" w:rsidP="009B03FE">
      <w:pPr>
        <w:spacing w:after="120"/>
        <w:ind w:left="1440"/>
        <w:rPr>
          <w:rFonts w:cs="Arial"/>
        </w:rPr>
      </w:pPr>
      <w:r w:rsidRPr="00E9172F">
        <w:rPr>
          <w:rFonts w:cs="Arial"/>
          <w:b/>
          <w:bCs/>
        </w:rPr>
        <w:t>Transaction Type Code:</w:t>
      </w:r>
      <w:r w:rsidR="00A80455">
        <w:rPr>
          <w:rFonts w:cs="Arial"/>
        </w:rPr>
        <w:t xml:space="preserve"> </w:t>
      </w:r>
      <w:r w:rsidRPr="00E9172F">
        <w:rPr>
          <w:rFonts w:cs="Arial"/>
        </w:rPr>
        <w:t xml:space="preserve">D </w:t>
      </w:r>
    </w:p>
    <w:p w14:paraId="336CC4F7" w14:textId="03AB6060" w:rsidR="00E9172F" w:rsidRPr="00E9172F" w:rsidRDefault="00E9172F" w:rsidP="009B03FE">
      <w:pPr>
        <w:spacing w:after="120"/>
        <w:ind w:left="1440"/>
        <w:rPr>
          <w:rFonts w:cs="Arial"/>
        </w:rPr>
      </w:pPr>
      <w:r w:rsidRPr="00E9172F">
        <w:rPr>
          <w:rFonts w:cs="Arial"/>
          <w:b/>
        </w:rPr>
        <w:t>Reporting LEA:</w:t>
      </w:r>
      <w:r w:rsidR="00A80455">
        <w:rPr>
          <w:rFonts w:cs="Arial"/>
        </w:rPr>
        <w:tab/>
      </w:r>
      <w:r w:rsidRPr="00E9172F">
        <w:rPr>
          <w:rFonts w:cs="Arial"/>
        </w:rPr>
        <w:t>1111111</w:t>
      </w:r>
    </w:p>
    <w:p w14:paraId="6ECD1191" w14:textId="7FFCF3DD" w:rsidR="00E9172F" w:rsidRPr="00E9172F" w:rsidRDefault="00A80455" w:rsidP="009B03FE">
      <w:pPr>
        <w:spacing w:after="120"/>
        <w:ind w:left="1440"/>
        <w:rPr>
          <w:rFonts w:cs="Arial"/>
        </w:rPr>
      </w:pPr>
      <w:r>
        <w:rPr>
          <w:rFonts w:cs="Arial"/>
          <w:b/>
        </w:rPr>
        <w:t xml:space="preserve">School of Attendance: </w:t>
      </w:r>
      <w:r w:rsidR="00E9172F" w:rsidRPr="00E9172F">
        <w:rPr>
          <w:rFonts w:cs="Arial"/>
        </w:rPr>
        <w:t>2222222</w:t>
      </w:r>
    </w:p>
    <w:p w14:paraId="4C27DFB6" w14:textId="0F69B8A6" w:rsidR="00E9172F" w:rsidRPr="00E9172F" w:rsidRDefault="00E9172F" w:rsidP="009B03FE">
      <w:pPr>
        <w:spacing w:after="120"/>
        <w:ind w:left="1440"/>
        <w:rPr>
          <w:rFonts w:cs="Arial"/>
        </w:rPr>
      </w:pPr>
      <w:r w:rsidRPr="00E9172F">
        <w:rPr>
          <w:rFonts w:cs="Arial"/>
          <w:b/>
        </w:rPr>
        <w:t>Academic Year ID:</w:t>
      </w:r>
      <w:r w:rsidR="00A80455">
        <w:rPr>
          <w:rFonts w:cs="Arial"/>
        </w:rPr>
        <w:t xml:space="preserve"> </w:t>
      </w:r>
      <w:r w:rsidRPr="00E9172F">
        <w:rPr>
          <w:rFonts w:cs="Arial"/>
        </w:rPr>
        <w:t>2008-2009</w:t>
      </w:r>
    </w:p>
    <w:p w14:paraId="30BE22A8" w14:textId="52E9D29E" w:rsidR="00E9172F" w:rsidRPr="00E9172F" w:rsidRDefault="00A80455" w:rsidP="009B03FE">
      <w:pPr>
        <w:spacing w:after="120"/>
        <w:ind w:left="1440"/>
        <w:rPr>
          <w:rFonts w:cs="Arial"/>
        </w:rPr>
      </w:pPr>
      <w:r>
        <w:rPr>
          <w:rFonts w:cs="Arial"/>
          <w:b/>
        </w:rPr>
        <w:t xml:space="preserve">SSID: </w:t>
      </w:r>
      <w:r w:rsidR="00E9172F" w:rsidRPr="00E9172F">
        <w:rPr>
          <w:rFonts w:cs="Arial"/>
        </w:rPr>
        <w:t>AAAAAAAAAA</w:t>
      </w:r>
    </w:p>
    <w:p w14:paraId="09446332" w14:textId="6DFFB05B" w:rsidR="00E9172F" w:rsidRPr="00E9172F" w:rsidRDefault="00E9172F" w:rsidP="009B03FE">
      <w:pPr>
        <w:spacing w:after="120"/>
        <w:ind w:left="1440"/>
        <w:rPr>
          <w:rFonts w:cs="Arial"/>
        </w:rPr>
      </w:pPr>
      <w:r w:rsidRPr="00E9172F">
        <w:rPr>
          <w:rFonts w:cs="Arial"/>
          <w:b/>
        </w:rPr>
        <w:t>Enrollment Start Date:</w:t>
      </w:r>
      <w:r w:rsidR="00A80455">
        <w:rPr>
          <w:rFonts w:cs="Arial"/>
        </w:rPr>
        <w:t xml:space="preserve"> </w:t>
      </w:r>
      <w:r w:rsidRPr="00E9172F">
        <w:rPr>
          <w:rFonts w:cs="Arial"/>
        </w:rPr>
        <w:t>7/1/2008</w:t>
      </w:r>
    </w:p>
    <w:p w14:paraId="1F9E38AD" w14:textId="65FF8502" w:rsidR="00E9172F" w:rsidRPr="00E9172F" w:rsidRDefault="00E9172F" w:rsidP="009B03FE">
      <w:pPr>
        <w:spacing w:after="120"/>
        <w:ind w:left="1440"/>
        <w:rPr>
          <w:rFonts w:cs="Arial"/>
        </w:rPr>
      </w:pPr>
      <w:r w:rsidRPr="00E9172F">
        <w:rPr>
          <w:rFonts w:cs="Arial"/>
          <w:b/>
        </w:rPr>
        <w:t>Enrollment Exit Date:</w:t>
      </w:r>
      <w:r w:rsidR="00A80455">
        <w:rPr>
          <w:rFonts w:cs="Arial"/>
        </w:rPr>
        <w:t xml:space="preserve"> </w:t>
      </w:r>
      <w:r w:rsidRPr="00E9172F">
        <w:rPr>
          <w:rFonts w:cs="Arial"/>
        </w:rPr>
        <w:t>&lt;Blank&gt; or 1/15/2009</w:t>
      </w:r>
    </w:p>
    <w:p w14:paraId="223C0E3E" w14:textId="77777777" w:rsidR="00E9172F" w:rsidRPr="00E9172F" w:rsidRDefault="00E9172F" w:rsidP="009B03FE">
      <w:pPr>
        <w:spacing w:before="240" w:after="240"/>
        <w:ind w:left="1080"/>
        <w:rPr>
          <w:rFonts w:cs="Arial"/>
        </w:rPr>
      </w:pPr>
      <w:r w:rsidRPr="00E9172F">
        <w:rPr>
          <w:rFonts w:cs="Arial"/>
        </w:rPr>
        <w:t>The system finds the record based on the SSID, school and Student Enrollment Start Date and deletes the matching record. Any other records for the student are not affected.</w:t>
      </w:r>
    </w:p>
    <w:p w14:paraId="74FB3231" w14:textId="77777777" w:rsidR="00E9172F" w:rsidRPr="00E9172F" w:rsidRDefault="00E9172F" w:rsidP="009B03FE">
      <w:pPr>
        <w:keepNext/>
        <w:spacing w:before="240" w:after="240"/>
        <w:ind w:left="1080"/>
        <w:rPr>
          <w:rFonts w:cs="Arial"/>
        </w:rPr>
      </w:pPr>
      <w:r w:rsidRPr="00E9172F">
        <w:rPr>
          <w:rFonts w:cs="Arial"/>
        </w:rPr>
        <w:t>The Enrollment table contains the following records after processing:</w:t>
      </w:r>
    </w:p>
    <w:tbl>
      <w:tblPr>
        <w:tblStyle w:val="CALPADSDocumentTable"/>
        <w:tblW w:w="10147" w:type="dxa"/>
        <w:tblLayout w:type="fixed"/>
        <w:tblLook w:val="01E0" w:firstRow="1" w:lastRow="1" w:firstColumn="1" w:lastColumn="1" w:noHBand="0" w:noVBand="0"/>
        <w:tblDescription w:val="This table describes the record contained in the Enrollment table contains after processing for Scenario 2."/>
      </w:tblPr>
      <w:tblGrid>
        <w:gridCol w:w="1440"/>
        <w:gridCol w:w="1597"/>
        <w:gridCol w:w="1710"/>
        <w:gridCol w:w="1800"/>
        <w:gridCol w:w="1764"/>
        <w:gridCol w:w="1836"/>
      </w:tblGrid>
      <w:tr w:rsidR="00E9172F" w:rsidRPr="002C0AF9" w14:paraId="2571294F" w14:textId="77777777" w:rsidTr="0088227A">
        <w:trPr>
          <w:cnfStyle w:val="100000000000" w:firstRow="1" w:lastRow="0" w:firstColumn="0" w:lastColumn="0" w:oddVBand="0" w:evenVBand="0" w:oddHBand="0" w:evenHBand="0" w:firstRowFirstColumn="0" w:firstRowLastColumn="0" w:lastRowFirstColumn="0" w:lastRowLastColumn="0"/>
        </w:trPr>
        <w:tc>
          <w:tcPr>
            <w:tcW w:w="1440" w:type="dxa"/>
          </w:tcPr>
          <w:p w14:paraId="1193F2E4" w14:textId="77777777" w:rsidR="00E9172F" w:rsidRPr="002C0AF9" w:rsidRDefault="00E9172F" w:rsidP="00A80455">
            <w:pPr>
              <w:rPr>
                <w:rFonts w:ascii="Arial" w:hAnsi="Arial" w:cs="Arial"/>
                <w:b w:val="0"/>
              </w:rPr>
            </w:pPr>
            <w:r w:rsidRPr="002C0AF9">
              <w:rPr>
                <w:rFonts w:ascii="Arial" w:hAnsi="Arial" w:cs="Arial"/>
              </w:rPr>
              <w:t>Academic Year ID</w:t>
            </w:r>
          </w:p>
        </w:tc>
        <w:tc>
          <w:tcPr>
            <w:tcW w:w="1597" w:type="dxa"/>
          </w:tcPr>
          <w:p w14:paraId="73D9C12F" w14:textId="77777777" w:rsidR="00E9172F" w:rsidRPr="002C0AF9" w:rsidRDefault="00E9172F" w:rsidP="00A80455">
            <w:pPr>
              <w:rPr>
                <w:rFonts w:ascii="Arial" w:hAnsi="Arial" w:cs="Arial"/>
                <w:b w:val="0"/>
              </w:rPr>
            </w:pPr>
            <w:r w:rsidRPr="002C0AF9">
              <w:rPr>
                <w:rFonts w:ascii="Arial" w:hAnsi="Arial" w:cs="Arial"/>
              </w:rPr>
              <w:t>Reporting LEA</w:t>
            </w:r>
          </w:p>
        </w:tc>
        <w:tc>
          <w:tcPr>
            <w:tcW w:w="1710" w:type="dxa"/>
          </w:tcPr>
          <w:p w14:paraId="03D5164C" w14:textId="77777777" w:rsidR="00E9172F" w:rsidRPr="002C0AF9" w:rsidRDefault="00E9172F" w:rsidP="00A80455">
            <w:pPr>
              <w:rPr>
                <w:rFonts w:ascii="Arial" w:hAnsi="Arial" w:cs="Arial"/>
                <w:b w:val="0"/>
              </w:rPr>
            </w:pPr>
            <w:r w:rsidRPr="002C0AF9">
              <w:rPr>
                <w:rFonts w:ascii="Arial" w:hAnsi="Arial" w:cs="Arial"/>
              </w:rPr>
              <w:t>School of Attendance</w:t>
            </w:r>
          </w:p>
        </w:tc>
        <w:tc>
          <w:tcPr>
            <w:tcW w:w="1800" w:type="dxa"/>
          </w:tcPr>
          <w:p w14:paraId="20C51C95" w14:textId="77777777" w:rsidR="00E9172F" w:rsidRPr="002C0AF9" w:rsidRDefault="00E9172F" w:rsidP="00A80455">
            <w:pPr>
              <w:rPr>
                <w:rFonts w:ascii="Arial" w:hAnsi="Arial" w:cs="Arial"/>
                <w:b w:val="0"/>
              </w:rPr>
            </w:pPr>
            <w:r w:rsidRPr="002C0AF9">
              <w:rPr>
                <w:rFonts w:ascii="Arial" w:hAnsi="Arial" w:cs="Arial"/>
              </w:rPr>
              <w:t>SSID</w:t>
            </w:r>
          </w:p>
        </w:tc>
        <w:tc>
          <w:tcPr>
            <w:tcW w:w="1764" w:type="dxa"/>
          </w:tcPr>
          <w:p w14:paraId="44E631BB" w14:textId="77777777" w:rsidR="00E9172F" w:rsidRPr="002C0AF9" w:rsidRDefault="00E9172F" w:rsidP="00A80455">
            <w:pPr>
              <w:rPr>
                <w:rFonts w:ascii="Arial" w:hAnsi="Arial" w:cs="Arial"/>
                <w:b w:val="0"/>
              </w:rPr>
            </w:pPr>
            <w:r w:rsidRPr="002C0AF9">
              <w:rPr>
                <w:rFonts w:ascii="Arial" w:hAnsi="Arial" w:cs="Arial"/>
              </w:rPr>
              <w:t>Enrollment Start Date</w:t>
            </w:r>
          </w:p>
        </w:tc>
        <w:tc>
          <w:tcPr>
            <w:tcW w:w="1836" w:type="dxa"/>
          </w:tcPr>
          <w:p w14:paraId="4E0EB637" w14:textId="77777777" w:rsidR="00E9172F" w:rsidRPr="002C0AF9" w:rsidRDefault="00E9172F" w:rsidP="00A80455">
            <w:pPr>
              <w:rPr>
                <w:rFonts w:ascii="Arial" w:hAnsi="Arial" w:cs="Arial"/>
                <w:b w:val="0"/>
              </w:rPr>
            </w:pPr>
            <w:r w:rsidRPr="002C0AF9">
              <w:rPr>
                <w:rFonts w:ascii="Arial" w:hAnsi="Arial" w:cs="Arial"/>
              </w:rPr>
              <w:t>Enrollment Exit Date</w:t>
            </w:r>
          </w:p>
        </w:tc>
      </w:tr>
      <w:tr w:rsidR="00E9172F" w:rsidRPr="00E9172F" w14:paraId="29DF1E89" w14:textId="77777777" w:rsidTr="0088227A">
        <w:tc>
          <w:tcPr>
            <w:tcW w:w="1440" w:type="dxa"/>
          </w:tcPr>
          <w:p w14:paraId="014A8090" w14:textId="63C96DE4" w:rsidR="00E9172F" w:rsidRPr="00EE1508" w:rsidRDefault="00E9172F" w:rsidP="00B97CBB">
            <w:pPr>
              <w:spacing w:before="120"/>
              <w:rPr>
                <w:rFonts w:cs="Arial"/>
                <w:b/>
              </w:rPr>
            </w:pPr>
            <w:r w:rsidRPr="00E9172F">
              <w:rPr>
                <w:rFonts w:cs="Arial"/>
                <w:strike/>
              </w:rPr>
              <w:t>2008-09</w:t>
            </w:r>
            <w:r w:rsidR="00EE1508">
              <w:rPr>
                <w:rFonts w:cs="Arial"/>
                <w:strike/>
              </w:rPr>
              <w:t xml:space="preserve"> </w:t>
            </w:r>
            <w:r w:rsidR="00EE1508">
              <w:rPr>
                <w:rFonts w:cs="Arial"/>
              </w:rPr>
              <w:t>[strikethrough to represent record removed from Enrollment table]</w:t>
            </w:r>
          </w:p>
        </w:tc>
        <w:tc>
          <w:tcPr>
            <w:tcW w:w="1597" w:type="dxa"/>
          </w:tcPr>
          <w:p w14:paraId="2232C505" w14:textId="0AC56DD7" w:rsidR="00E9172F" w:rsidRPr="00EE1508" w:rsidRDefault="00E9172F" w:rsidP="00B97CBB">
            <w:pPr>
              <w:spacing w:before="120"/>
              <w:rPr>
                <w:rFonts w:cs="Arial"/>
                <w:b/>
              </w:rPr>
            </w:pPr>
            <w:r w:rsidRPr="00E9172F">
              <w:rPr>
                <w:rFonts w:cs="Arial"/>
                <w:strike/>
              </w:rPr>
              <w:t>1111111</w:t>
            </w:r>
            <w:r w:rsidR="00EE1508">
              <w:rPr>
                <w:rFonts w:cs="Arial"/>
                <w:strike/>
              </w:rPr>
              <w:t xml:space="preserve"> </w:t>
            </w:r>
            <w:r w:rsidR="00EE1508">
              <w:rPr>
                <w:rFonts w:cs="Arial"/>
              </w:rPr>
              <w:t>[strikethrough to represent record removed from Enrollment table]</w:t>
            </w:r>
          </w:p>
        </w:tc>
        <w:tc>
          <w:tcPr>
            <w:tcW w:w="1710" w:type="dxa"/>
          </w:tcPr>
          <w:p w14:paraId="10BD06D8" w14:textId="1B4D97CE" w:rsidR="00E9172F" w:rsidRPr="00EE1508" w:rsidRDefault="00E9172F" w:rsidP="00B97CBB">
            <w:pPr>
              <w:spacing w:before="120"/>
              <w:rPr>
                <w:rFonts w:cs="Arial"/>
                <w:b/>
              </w:rPr>
            </w:pPr>
            <w:r w:rsidRPr="00E9172F">
              <w:rPr>
                <w:rFonts w:cs="Arial"/>
                <w:strike/>
              </w:rPr>
              <w:t>2222222</w:t>
            </w:r>
            <w:r w:rsidR="00EE1508">
              <w:rPr>
                <w:rFonts w:cs="Arial"/>
                <w:strike/>
              </w:rPr>
              <w:t xml:space="preserve"> </w:t>
            </w:r>
            <w:r w:rsidR="00EE1508">
              <w:rPr>
                <w:rFonts w:cs="Arial"/>
              </w:rPr>
              <w:t>[strikethrough to represent record removed from Enrollment table]</w:t>
            </w:r>
          </w:p>
        </w:tc>
        <w:tc>
          <w:tcPr>
            <w:tcW w:w="1800" w:type="dxa"/>
          </w:tcPr>
          <w:p w14:paraId="3EBC4A06" w14:textId="531386D4" w:rsidR="00E9172F" w:rsidRPr="00EE1508" w:rsidRDefault="00E9172F" w:rsidP="00B97CBB">
            <w:pPr>
              <w:spacing w:before="120"/>
              <w:rPr>
                <w:rFonts w:cs="Arial"/>
                <w:b/>
              </w:rPr>
            </w:pPr>
            <w:r w:rsidRPr="00E9172F">
              <w:rPr>
                <w:rFonts w:cs="Arial"/>
                <w:strike/>
              </w:rPr>
              <w:t>AAAAAAAAA</w:t>
            </w:r>
            <w:r w:rsidR="00EE1508">
              <w:rPr>
                <w:rFonts w:cs="Arial"/>
                <w:strike/>
              </w:rPr>
              <w:t xml:space="preserve"> </w:t>
            </w:r>
            <w:r w:rsidR="00EE1508">
              <w:rPr>
                <w:rFonts w:cs="Arial"/>
              </w:rPr>
              <w:t>[strikethrough to represent record removed from Enrollment table]</w:t>
            </w:r>
          </w:p>
        </w:tc>
        <w:tc>
          <w:tcPr>
            <w:tcW w:w="1764" w:type="dxa"/>
          </w:tcPr>
          <w:p w14:paraId="58709731" w14:textId="482A56B7" w:rsidR="00E9172F" w:rsidRPr="00EE1508" w:rsidRDefault="00E9172F" w:rsidP="00B97CBB">
            <w:pPr>
              <w:spacing w:before="120"/>
              <w:rPr>
                <w:rFonts w:cs="Arial"/>
                <w:b/>
              </w:rPr>
            </w:pPr>
            <w:r w:rsidRPr="00E9172F">
              <w:rPr>
                <w:rFonts w:cs="Arial"/>
                <w:strike/>
              </w:rPr>
              <w:t>7/1/2008</w:t>
            </w:r>
            <w:r w:rsidR="00EE1508">
              <w:rPr>
                <w:rFonts w:cs="Arial"/>
              </w:rPr>
              <w:t xml:space="preserve"> [strikethrough to represent record removed from Enrollment table]</w:t>
            </w:r>
          </w:p>
        </w:tc>
        <w:tc>
          <w:tcPr>
            <w:tcW w:w="1836" w:type="dxa"/>
          </w:tcPr>
          <w:p w14:paraId="72650E36" w14:textId="39750F95" w:rsidR="00E9172F" w:rsidRPr="00E9172F" w:rsidRDefault="00E9172F" w:rsidP="00B97CBB">
            <w:pPr>
              <w:spacing w:before="120"/>
              <w:rPr>
                <w:rFonts w:cs="Arial"/>
                <w:b/>
              </w:rPr>
            </w:pPr>
            <w:r w:rsidRPr="00E9172F">
              <w:rPr>
                <w:rFonts w:cs="Arial"/>
                <w:strike/>
              </w:rPr>
              <w:t>1/15/2009</w:t>
            </w:r>
            <w:r w:rsidR="00EE1508">
              <w:rPr>
                <w:rFonts w:cs="Arial"/>
                <w:strike/>
              </w:rPr>
              <w:t xml:space="preserve"> </w:t>
            </w:r>
            <w:r w:rsidR="00EE1508">
              <w:rPr>
                <w:rFonts w:cs="Arial"/>
              </w:rPr>
              <w:t>[strikethrough to represent record removed from Enrollment table]</w:t>
            </w:r>
          </w:p>
        </w:tc>
      </w:tr>
      <w:tr w:rsidR="00E9172F" w:rsidRPr="00E9172F" w14:paraId="47C833FE" w14:textId="77777777" w:rsidTr="0088227A">
        <w:tc>
          <w:tcPr>
            <w:tcW w:w="1440" w:type="dxa"/>
          </w:tcPr>
          <w:p w14:paraId="6FA33D6A" w14:textId="77777777" w:rsidR="00E9172F" w:rsidRPr="00E9172F" w:rsidRDefault="00E9172F" w:rsidP="00B97CBB">
            <w:pPr>
              <w:spacing w:before="120"/>
              <w:rPr>
                <w:rFonts w:cs="Arial"/>
                <w:b/>
              </w:rPr>
            </w:pPr>
            <w:r w:rsidRPr="00E9172F">
              <w:rPr>
                <w:rFonts w:cs="Arial"/>
              </w:rPr>
              <w:t>2008-09</w:t>
            </w:r>
          </w:p>
        </w:tc>
        <w:tc>
          <w:tcPr>
            <w:tcW w:w="1597" w:type="dxa"/>
          </w:tcPr>
          <w:p w14:paraId="64780EEE" w14:textId="77777777" w:rsidR="00E9172F" w:rsidRPr="00E9172F" w:rsidRDefault="00E9172F" w:rsidP="00B97CBB">
            <w:pPr>
              <w:spacing w:before="120"/>
              <w:rPr>
                <w:rFonts w:cs="Arial"/>
                <w:b/>
              </w:rPr>
            </w:pPr>
            <w:r w:rsidRPr="00E9172F">
              <w:rPr>
                <w:rFonts w:cs="Arial"/>
              </w:rPr>
              <w:t>1111111</w:t>
            </w:r>
          </w:p>
        </w:tc>
        <w:tc>
          <w:tcPr>
            <w:tcW w:w="1710" w:type="dxa"/>
          </w:tcPr>
          <w:p w14:paraId="6CE1B160" w14:textId="77777777" w:rsidR="00E9172F" w:rsidRPr="00E9172F" w:rsidRDefault="00E9172F" w:rsidP="00B97CBB">
            <w:pPr>
              <w:spacing w:before="120"/>
              <w:rPr>
                <w:rFonts w:cs="Arial"/>
                <w:b/>
              </w:rPr>
            </w:pPr>
            <w:r w:rsidRPr="00E9172F">
              <w:rPr>
                <w:rFonts w:cs="Arial"/>
              </w:rPr>
              <w:t>3333333</w:t>
            </w:r>
          </w:p>
        </w:tc>
        <w:tc>
          <w:tcPr>
            <w:tcW w:w="1800" w:type="dxa"/>
          </w:tcPr>
          <w:p w14:paraId="295EA5D0" w14:textId="77777777" w:rsidR="00E9172F" w:rsidRPr="00E9172F" w:rsidRDefault="00E9172F" w:rsidP="00B97CBB">
            <w:pPr>
              <w:spacing w:before="120"/>
              <w:rPr>
                <w:rFonts w:cs="Arial"/>
                <w:b/>
              </w:rPr>
            </w:pPr>
            <w:r w:rsidRPr="00E9172F">
              <w:rPr>
                <w:rFonts w:cs="Arial"/>
              </w:rPr>
              <w:t>AAAAAAAAA</w:t>
            </w:r>
          </w:p>
        </w:tc>
        <w:tc>
          <w:tcPr>
            <w:tcW w:w="1764" w:type="dxa"/>
          </w:tcPr>
          <w:p w14:paraId="2F0BF2CE" w14:textId="77777777" w:rsidR="00E9172F" w:rsidRPr="00E9172F" w:rsidRDefault="00E9172F" w:rsidP="00B97CBB">
            <w:pPr>
              <w:spacing w:before="120"/>
              <w:rPr>
                <w:rFonts w:cs="Arial"/>
                <w:b/>
              </w:rPr>
            </w:pPr>
            <w:r w:rsidRPr="00E9172F">
              <w:rPr>
                <w:rFonts w:cs="Arial"/>
              </w:rPr>
              <w:t>1/16/2009</w:t>
            </w:r>
          </w:p>
        </w:tc>
        <w:tc>
          <w:tcPr>
            <w:tcW w:w="1836" w:type="dxa"/>
          </w:tcPr>
          <w:p w14:paraId="786EA54B" w14:textId="3CC4A051" w:rsidR="00E9172F" w:rsidRPr="00A568C3" w:rsidRDefault="00A568C3" w:rsidP="00B97CBB">
            <w:pPr>
              <w:spacing w:before="120"/>
              <w:rPr>
                <w:rFonts w:cs="Arial"/>
              </w:rPr>
            </w:pPr>
            <w:r w:rsidRPr="00A568C3">
              <w:rPr>
                <w:rFonts w:cs="Arial"/>
              </w:rPr>
              <w:t>n/a</w:t>
            </w:r>
          </w:p>
        </w:tc>
      </w:tr>
    </w:tbl>
    <w:p w14:paraId="437667F2" w14:textId="4368ECF4" w:rsidR="00E9172F" w:rsidRPr="00E9172F" w:rsidRDefault="00E9172F" w:rsidP="009B03FE">
      <w:pPr>
        <w:spacing w:before="240" w:after="240"/>
        <w:ind w:left="1080"/>
        <w:rPr>
          <w:rFonts w:cs="Arial"/>
        </w:rPr>
      </w:pPr>
      <w:r w:rsidRPr="00E9172F">
        <w:rPr>
          <w:rFonts w:cs="Arial"/>
        </w:rPr>
        <w:t>Delete Constraints: In order to delete a record</w:t>
      </w:r>
      <w:r w:rsidR="00F83B62">
        <w:rPr>
          <w:rFonts w:cs="Arial"/>
        </w:rPr>
        <w:t>,</w:t>
      </w:r>
      <w:r w:rsidRPr="00E9172F">
        <w:rPr>
          <w:rFonts w:cs="Arial"/>
        </w:rPr>
        <w:t xml:space="preserve"> the School, LEA, SSID, and Student Enrollment Start date must be provided. Other fields can be left blank. If they are not blank, they must match the existing record.</w:t>
      </w:r>
    </w:p>
    <w:p w14:paraId="72BFB633" w14:textId="77777777" w:rsidR="008A3D4A" w:rsidRDefault="008A3D4A" w:rsidP="009B03FE">
      <w:pPr>
        <w:spacing w:before="240" w:after="240"/>
        <w:ind w:left="360"/>
        <w:rPr>
          <w:rFonts w:cs="Arial"/>
          <w:b/>
          <w:bCs/>
        </w:rPr>
        <w:sectPr w:rsidR="008A3D4A" w:rsidSect="00864EEA">
          <w:footerReference w:type="default" r:id="rId11"/>
          <w:pgSz w:w="12240" w:h="15840" w:code="1"/>
          <w:pgMar w:top="720" w:right="720" w:bottom="1440" w:left="1170" w:header="288" w:footer="288" w:gutter="0"/>
          <w:cols w:space="720"/>
          <w:docGrid w:linePitch="360"/>
        </w:sectPr>
      </w:pPr>
    </w:p>
    <w:p w14:paraId="40F97F1E" w14:textId="77777777" w:rsidR="00CF11B7" w:rsidRDefault="00CF11B7" w:rsidP="007F56B4">
      <w:pPr>
        <w:pStyle w:val="Heading5"/>
      </w:pPr>
      <w:bookmarkStart w:id="81" w:name="_Toc16606877"/>
      <w:bookmarkStart w:id="82" w:name="_Toc16688464"/>
      <w:bookmarkStart w:id="83" w:name="_Toc169872924"/>
      <w:bookmarkStart w:id="84" w:name="_Toc516492045"/>
      <w:bookmarkEnd w:id="27"/>
      <w:r w:rsidRPr="00770964">
        <w:lastRenderedPageBreak/>
        <w:t>Effective Date Processing</w:t>
      </w:r>
      <w:bookmarkEnd w:id="81"/>
      <w:bookmarkEnd w:id="82"/>
      <w:bookmarkEnd w:id="83"/>
    </w:p>
    <w:p w14:paraId="3E8E6C27" w14:textId="2EBB365F" w:rsidR="00CF11B7" w:rsidRPr="00770964" w:rsidRDefault="00CF11B7" w:rsidP="00FE0B61">
      <w:pPr>
        <w:spacing w:before="240" w:after="240"/>
        <w:ind w:left="720"/>
      </w:pPr>
      <w:r>
        <w:t>Effective Date</w:t>
      </w:r>
      <w:r w:rsidRPr="00770964">
        <w:t xml:space="preserve"> processing is used for </w:t>
      </w:r>
      <w:r>
        <w:t xml:space="preserve">the Student </w:t>
      </w:r>
      <w:r w:rsidR="00A57C15">
        <w:t>Information, Staff</w:t>
      </w:r>
      <w:r>
        <w:t xml:space="preserve"> Demographics</w:t>
      </w:r>
      <w:r w:rsidR="006650CD">
        <w:t>, Special Education Plan, and Special Education Meetings</w:t>
      </w:r>
      <w:r>
        <w:t xml:space="preserve"> </w:t>
      </w:r>
      <w:r w:rsidRPr="00770964">
        <w:t xml:space="preserve">file format submissions. There are </w:t>
      </w:r>
      <w:r>
        <w:t>two</w:t>
      </w:r>
      <w:r w:rsidRPr="00770964">
        <w:t xml:space="preserve"> valid transaction types:</w:t>
      </w:r>
    </w:p>
    <w:p w14:paraId="78D7EE3B" w14:textId="77777777" w:rsidR="00CF11B7" w:rsidRPr="000559A2" w:rsidRDefault="00CF11B7" w:rsidP="00A0632B">
      <w:pPr>
        <w:pStyle w:val="ListParagraph"/>
        <w:numPr>
          <w:ilvl w:val="0"/>
          <w:numId w:val="18"/>
        </w:numPr>
        <w:tabs>
          <w:tab w:val="num" w:pos="1080"/>
        </w:tabs>
        <w:spacing w:before="240" w:after="240"/>
        <w:ind w:left="1440"/>
        <w:contextualSpacing w:val="0"/>
      </w:pPr>
      <w:r w:rsidRPr="002F13CF">
        <w:rPr>
          <w:b/>
        </w:rPr>
        <w:t xml:space="preserve">Add/Update </w:t>
      </w:r>
      <w:r w:rsidRPr="000559A2">
        <w:t>- This is the default transaction type. This transaction type requires a</w:t>
      </w:r>
      <w:r>
        <w:t>n</w:t>
      </w:r>
      <w:r w:rsidRPr="000559A2">
        <w:t xml:space="preserve"> </w:t>
      </w:r>
      <w:r>
        <w:t xml:space="preserve">empty string, which in a comma separate values file is represented by two comas (,,) with nothing in between, or “ “ (space), or “A” </w:t>
      </w:r>
      <w:r w:rsidRPr="00770964">
        <w:t>Add/Update</w:t>
      </w:r>
      <w:r>
        <w:t xml:space="preserve"> </w:t>
      </w:r>
      <w:r w:rsidRPr="000559A2">
        <w:t xml:space="preserve">be submitted in the transaction type code field. Records with this transaction type are processed one at a time. The system uses the operational key of each record. If the operational key already exists in the Operational Data Store (ODS), </w:t>
      </w:r>
      <w:r w:rsidRPr="00F15ABA">
        <w:t xml:space="preserve">the system </w:t>
      </w:r>
      <w:r>
        <w:t xml:space="preserve">either </w:t>
      </w:r>
      <w:r w:rsidRPr="00F15ABA">
        <w:t xml:space="preserve">inserts </w:t>
      </w:r>
      <w:r>
        <w:t>a</w:t>
      </w:r>
      <w:r w:rsidRPr="00F15ABA">
        <w:t xml:space="preserve"> new record and adjusts the effective start and/or end date of existing adjacent records</w:t>
      </w:r>
      <w:r>
        <w:t>,</w:t>
      </w:r>
      <w:r w:rsidRPr="00F15ABA">
        <w:t xml:space="preserve"> </w:t>
      </w:r>
      <w:r w:rsidRPr="007E1CE0">
        <w:t xml:space="preserve">or </w:t>
      </w:r>
      <w:r>
        <w:t xml:space="preserve">deletes existing records </w:t>
      </w:r>
      <w:r w:rsidRPr="00F15ABA">
        <w:t>based on the values of the effective start</w:t>
      </w:r>
      <w:r>
        <w:t xml:space="preserve"> and effective end date of the new record</w:t>
      </w:r>
      <w:r w:rsidRPr="00F15ABA">
        <w:t>.</w:t>
      </w:r>
      <w:r w:rsidRPr="000559A2">
        <w:t xml:space="preserve"> If the record does not exist, then a new record is inserted.</w:t>
      </w:r>
    </w:p>
    <w:p w14:paraId="0EDB3404" w14:textId="1A09800E" w:rsidR="00CF11B7" w:rsidRPr="000559A2" w:rsidRDefault="00CF11B7" w:rsidP="00A0632B">
      <w:pPr>
        <w:pStyle w:val="ListParagraph"/>
        <w:numPr>
          <w:ilvl w:val="0"/>
          <w:numId w:val="18"/>
        </w:numPr>
        <w:tabs>
          <w:tab w:val="num" w:pos="1080"/>
        </w:tabs>
        <w:spacing w:before="240" w:after="240"/>
        <w:ind w:left="1440"/>
        <w:contextualSpacing w:val="0"/>
      </w:pPr>
      <w:r w:rsidRPr="002F13CF">
        <w:rPr>
          <w:b/>
        </w:rPr>
        <w:t xml:space="preserve">Delete </w:t>
      </w:r>
      <w:r w:rsidRPr="000559A2">
        <w:t>-</w:t>
      </w:r>
      <w:r w:rsidRPr="002F13CF">
        <w:rPr>
          <w:b/>
        </w:rPr>
        <w:t xml:space="preserve"> </w:t>
      </w:r>
      <w:r w:rsidRPr="000559A2">
        <w:t>Th</w:t>
      </w:r>
      <w:r>
        <w:t>is transaction type requires a “D”</w:t>
      </w:r>
      <w:r w:rsidRPr="000559A2">
        <w:t xml:space="preserve"> </w:t>
      </w:r>
      <w:r>
        <w:t xml:space="preserve">Delete </w:t>
      </w:r>
      <w:r w:rsidRPr="000559A2">
        <w:t xml:space="preserve">be submitted in the transaction type code field. Records with this transaction type are processed one at a time. The system uses the operational key of each record to locate the requested record. </w:t>
      </w:r>
      <w:r>
        <w:t>Records may be deleted when the submitted record contains an effective start date. If the</w:t>
      </w:r>
      <w:r w:rsidRPr="000559A2">
        <w:t xml:space="preserve"> operational key is found in the ODS and the submitted </w:t>
      </w:r>
      <w:r>
        <w:t xml:space="preserve">record </w:t>
      </w:r>
      <w:r w:rsidRPr="000559A2">
        <w:t xml:space="preserve">effective </w:t>
      </w:r>
      <w:r>
        <w:t xml:space="preserve">start </w:t>
      </w:r>
      <w:r w:rsidRPr="000559A2">
        <w:t xml:space="preserve">date matches </w:t>
      </w:r>
      <w:r>
        <w:t xml:space="preserve">an effective start date of an </w:t>
      </w:r>
      <w:r w:rsidRPr="000559A2">
        <w:t>existing ODS record,</w:t>
      </w:r>
      <w:r>
        <w:t xml:space="preserve"> </w:t>
      </w:r>
      <w:r w:rsidRPr="000559A2">
        <w:t xml:space="preserve">then </w:t>
      </w:r>
      <w:r w:rsidRPr="00BA0729">
        <w:t>the existing ODS record</w:t>
      </w:r>
      <w:r>
        <w:t xml:space="preserve"> </w:t>
      </w:r>
      <w:r w:rsidRPr="00BA0729">
        <w:t>is</w:t>
      </w:r>
      <w:r>
        <w:t xml:space="preserve"> </w:t>
      </w:r>
      <w:r w:rsidRPr="00BA0729">
        <w:t>deleted and replaced with the submitted record.</w:t>
      </w:r>
      <w:r w:rsidRPr="000559A2">
        <w:t xml:space="preserve"> If the record is not found</w:t>
      </w:r>
      <w:r w:rsidR="00084E49">
        <w:t xml:space="preserve">, no error is </w:t>
      </w:r>
      <w:proofErr w:type="gramStart"/>
      <w:r w:rsidR="00084E49">
        <w:t>generated</w:t>
      </w:r>
      <w:proofErr w:type="gramEnd"/>
      <w:r w:rsidR="00084E49">
        <w:t xml:space="preserve"> and the file processing continues.</w:t>
      </w:r>
    </w:p>
    <w:p w14:paraId="0A672432" w14:textId="3D6D94C0" w:rsidR="00CF11B7" w:rsidRPr="000559A2" w:rsidRDefault="00CF11B7" w:rsidP="00FE0B61">
      <w:pPr>
        <w:spacing w:before="240" w:after="240"/>
        <w:ind w:left="720"/>
      </w:pPr>
      <w:r w:rsidRPr="000559A2">
        <w:t>Effective Date processing enables CALPADS to record changes in the LEA reported data over time. To enable current information reporting as wel</w:t>
      </w:r>
      <w:r>
        <w:t>l as support historical corrections</w:t>
      </w:r>
      <w:r w:rsidRPr="000559A2">
        <w:t>, the Effective Dat</w:t>
      </w:r>
      <w:r>
        <w:t>e</w:t>
      </w:r>
      <w:r w:rsidRPr="000559A2">
        <w:t xml:space="preserve"> processing structure </w:t>
      </w:r>
      <w:r w:rsidR="00600E20">
        <w:t>i</w:t>
      </w:r>
      <w:r w:rsidRPr="000559A2">
        <w:t>s designed to support the wide range of potential time-based data changes submitted by the LEAs to CALPADS. New data submissions will be recorded based on the Effective Start Date of the record submitted</w:t>
      </w:r>
      <w:r w:rsidR="00D757C2">
        <w:t xml:space="preserve">. </w:t>
      </w:r>
      <w:r w:rsidR="0004129F" w:rsidRPr="00B250EC">
        <w:rPr>
          <w:rFonts w:cs="Arial"/>
        </w:rPr>
        <w:t xml:space="preserve">CALPADS will derive the Effective End Date one day before the Effective Start Date of a subsequent record (if no subsequent record exists, </w:t>
      </w:r>
      <w:r w:rsidR="00D750AB">
        <w:rPr>
          <w:rFonts w:cs="Arial"/>
        </w:rPr>
        <w:t>the E</w:t>
      </w:r>
      <w:r w:rsidR="0004129F" w:rsidRPr="00B250EC">
        <w:rPr>
          <w:rFonts w:cs="Arial"/>
        </w:rPr>
        <w:t xml:space="preserve">ffective </w:t>
      </w:r>
      <w:r w:rsidR="00D750AB">
        <w:rPr>
          <w:rFonts w:cs="Arial"/>
        </w:rPr>
        <w:t>E</w:t>
      </w:r>
      <w:r w:rsidR="0004129F" w:rsidRPr="00B250EC">
        <w:rPr>
          <w:rFonts w:cs="Arial"/>
        </w:rPr>
        <w:t xml:space="preserve">nd </w:t>
      </w:r>
      <w:r w:rsidR="00D750AB">
        <w:rPr>
          <w:rFonts w:cs="Arial"/>
        </w:rPr>
        <w:t>D</w:t>
      </w:r>
      <w:r w:rsidR="0004129F" w:rsidRPr="00B250EC">
        <w:rPr>
          <w:rFonts w:cs="Arial"/>
        </w:rPr>
        <w:t>ate will be blank).</w:t>
      </w:r>
      <w:r w:rsidRPr="000559A2">
        <w:t xml:space="preserve"> The data contained within the record submission will be considered “effective” between the Effective Start Date and the Effective End Date of the record. </w:t>
      </w:r>
    </w:p>
    <w:p w14:paraId="31E4421F" w14:textId="4987D1E2" w:rsidR="00CF11B7" w:rsidRPr="000559A2" w:rsidRDefault="00CF11B7" w:rsidP="00FE0B61">
      <w:pPr>
        <w:spacing w:before="240" w:after="240"/>
        <w:ind w:left="720"/>
      </w:pPr>
      <w:r w:rsidRPr="000559A2">
        <w:t xml:space="preserve">CALPADS will determine the correct insertion point for the submitted record based on the </w:t>
      </w:r>
      <w:r>
        <w:t xml:space="preserve">required </w:t>
      </w:r>
      <w:r w:rsidRPr="000559A2">
        <w:t xml:space="preserve">Effective Start Date provided by the LEA. </w:t>
      </w:r>
    </w:p>
    <w:p w14:paraId="1CC95C55" w14:textId="3E96F568" w:rsidR="00CF11B7" w:rsidRPr="000559A2" w:rsidRDefault="00CF11B7" w:rsidP="00FE0B61">
      <w:pPr>
        <w:spacing w:before="240" w:after="240"/>
        <w:ind w:left="720"/>
      </w:pPr>
      <w:r w:rsidRPr="000559A2">
        <w:t xml:space="preserve">The Effective Start Date indicates the first date CALPADS can consider the LEA record to be effective for CALPADS processing and reporting. The system will inspect the ODS using the operational key and compare it the record provided. In addition, a user can delete records by using the </w:t>
      </w:r>
      <w:r>
        <w:t>“D” (</w:t>
      </w:r>
      <w:r w:rsidRPr="000559A2">
        <w:t>Delete</w:t>
      </w:r>
      <w:r>
        <w:t>)</w:t>
      </w:r>
      <w:r w:rsidRPr="000559A2">
        <w:t xml:space="preserve"> transaction type and Effective Start Date. </w:t>
      </w:r>
    </w:p>
    <w:p w14:paraId="73E7DDC7" w14:textId="52E7CC91" w:rsidR="00CF11B7" w:rsidRPr="000559A2" w:rsidRDefault="00CF11B7" w:rsidP="00FE0B61">
      <w:pPr>
        <w:spacing w:before="240" w:after="240"/>
        <w:ind w:left="720"/>
      </w:pPr>
      <w:r w:rsidRPr="000559A2">
        <w:t xml:space="preserve">LEAs may use effective date processing to correct historical data in CALPADS. To do this, the LEA must </w:t>
      </w:r>
      <w:r w:rsidRPr="00B97BC9">
        <w:t>submit “replacement records” for the</w:t>
      </w:r>
      <w:r w:rsidRPr="000559A2">
        <w:t xml:space="preserve"> data to be corrected in the ODS. CALPADS will inspect the ODS using the operational key for each record and using the replacement records’ effective start date, replace the data between the provided dates in the ODS. </w:t>
      </w:r>
    </w:p>
    <w:p w14:paraId="2133FE47" w14:textId="77777777" w:rsidR="00CF11B7" w:rsidRPr="000559A2" w:rsidRDefault="00CF11B7" w:rsidP="00FE0B61">
      <w:pPr>
        <w:spacing w:before="240" w:after="240"/>
        <w:ind w:left="720"/>
      </w:pPr>
      <w:r w:rsidRPr="000559A2">
        <w:rPr>
          <w:b/>
        </w:rPr>
        <w:lastRenderedPageBreak/>
        <w:t>NOTE:</w:t>
      </w:r>
      <w:r w:rsidRPr="000559A2">
        <w:t xml:space="preserve"> CALPADS requires the latest effective date record to be an open-ended record (no effective end date). If a record submission results in a “closed” effective date record (record contains an effective end date) as the latest record in the ODS, CALPADS will create an open-ended effective date record as follows:</w:t>
      </w:r>
    </w:p>
    <w:p w14:paraId="62AE9B52" w14:textId="77777777" w:rsidR="00CF11B7" w:rsidRPr="000559A2" w:rsidRDefault="00CF11B7" w:rsidP="00A0632B">
      <w:pPr>
        <w:numPr>
          <w:ilvl w:val="0"/>
          <w:numId w:val="17"/>
        </w:numPr>
        <w:tabs>
          <w:tab w:val="clear" w:pos="720"/>
          <w:tab w:val="num" w:pos="1440"/>
        </w:tabs>
        <w:spacing w:before="120" w:after="120"/>
        <w:ind w:left="1440"/>
      </w:pPr>
      <w:r w:rsidRPr="000559A2">
        <w:t>New record contains the same information as the latest “closed” effective date record (copies all field values)</w:t>
      </w:r>
    </w:p>
    <w:p w14:paraId="5F897519" w14:textId="77777777" w:rsidR="00CF11B7" w:rsidRPr="000559A2" w:rsidRDefault="00CF11B7" w:rsidP="00A0632B">
      <w:pPr>
        <w:numPr>
          <w:ilvl w:val="0"/>
          <w:numId w:val="17"/>
        </w:numPr>
        <w:tabs>
          <w:tab w:val="clear" w:pos="720"/>
          <w:tab w:val="num" w:pos="1440"/>
        </w:tabs>
        <w:spacing w:before="120" w:after="120"/>
        <w:ind w:left="1440"/>
      </w:pPr>
      <w:r w:rsidRPr="000559A2">
        <w:t>New record has an effective start date one day after the effective end date of the latest “closed” effective date record</w:t>
      </w:r>
    </w:p>
    <w:p w14:paraId="375E37E5" w14:textId="77777777" w:rsidR="00CF11B7" w:rsidRDefault="00CF11B7" w:rsidP="00A0632B">
      <w:pPr>
        <w:numPr>
          <w:ilvl w:val="0"/>
          <w:numId w:val="17"/>
        </w:numPr>
        <w:tabs>
          <w:tab w:val="clear" w:pos="720"/>
          <w:tab w:val="num" w:pos="1440"/>
        </w:tabs>
        <w:spacing w:before="120" w:after="120"/>
        <w:ind w:left="1440"/>
      </w:pPr>
      <w:r w:rsidRPr="000559A2">
        <w:t xml:space="preserve">New record has </w:t>
      </w:r>
      <w:r w:rsidRPr="00B97BC9">
        <w:t>a “null” effective</w:t>
      </w:r>
      <w:r w:rsidRPr="000559A2">
        <w:t xml:space="preserve"> end date</w:t>
      </w:r>
    </w:p>
    <w:p w14:paraId="349310AD" w14:textId="77777777" w:rsidR="00CF11B7" w:rsidRPr="000559A2" w:rsidRDefault="00CF11B7" w:rsidP="00A0632B">
      <w:pPr>
        <w:numPr>
          <w:ilvl w:val="0"/>
          <w:numId w:val="17"/>
        </w:numPr>
        <w:tabs>
          <w:tab w:val="clear" w:pos="720"/>
          <w:tab w:val="num" w:pos="1440"/>
        </w:tabs>
        <w:spacing w:before="120" w:after="120"/>
        <w:ind w:left="1440"/>
      </w:pPr>
      <w:r>
        <w:t>I</w:t>
      </w:r>
      <w:r w:rsidRPr="0092170E">
        <w:t xml:space="preserve">f a user deletes (Transaction Type = D) the most recent record, the system </w:t>
      </w:r>
      <w:r>
        <w:t>will</w:t>
      </w:r>
      <w:r w:rsidRPr="0092170E">
        <w:t xml:space="preserve"> update the latest remaining effective date recor</w:t>
      </w:r>
      <w:r>
        <w:t xml:space="preserve">d by removing the effective end, </w:t>
      </w:r>
      <w:r w:rsidRPr="0092170E">
        <w:t>so that it is open</w:t>
      </w:r>
      <w:r>
        <w:t>.</w:t>
      </w:r>
    </w:p>
    <w:p w14:paraId="08F39771" w14:textId="07EFD65C" w:rsidR="00CF11B7" w:rsidRPr="000559A2" w:rsidRDefault="00CF11B7" w:rsidP="00FE0B61">
      <w:pPr>
        <w:spacing w:before="240" w:after="240"/>
        <w:ind w:left="720"/>
      </w:pPr>
      <w:r w:rsidRPr="000559A2">
        <w:rPr>
          <w:b/>
        </w:rPr>
        <w:t>NOTE:</w:t>
      </w:r>
      <w:r w:rsidRPr="000559A2">
        <w:t xml:space="preserve"> CALPADS will not permit a </w:t>
      </w:r>
      <w:r>
        <w:t>“D” (D</w:t>
      </w:r>
      <w:r w:rsidRPr="000559A2">
        <w:t>elete</w:t>
      </w:r>
      <w:r>
        <w:t>)</w:t>
      </w:r>
      <w:r w:rsidRPr="000559A2">
        <w:t xml:space="preserve"> transaction </w:t>
      </w:r>
      <w:r>
        <w:t>if there is only</w:t>
      </w:r>
      <w:r w:rsidRPr="000559A2">
        <w:t xml:space="preserve"> </w:t>
      </w:r>
      <w:r>
        <w:t xml:space="preserve">one </w:t>
      </w:r>
      <w:r w:rsidRPr="000559A2">
        <w:t>record in the ODS (defined by the operational key)</w:t>
      </w:r>
      <w:r>
        <w:t xml:space="preserve"> and</w:t>
      </w:r>
      <w:r w:rsidRPr="000559A2">
        <w:t xml:space="preserve"> </w:t>
      </w:r>
      <w:r>
        <w:t>t</w:t>
      </w:r>
      <w:r w:rsidRPr="000559A2">
        <w:t xml:space="preserve">he system will </w:t>
      </w:r>
      <w:r>
        <w:t>trigger</w:t>
      </w:r>
      <w:r w:rsidRPr="000559A2">
        <w:t xml:space="preserve"> a </w:t>
      </w:r>
      <w:r w:rsidR="00FC2AB3">
        <w:t xml:space="preserve">fatal </w:t>
      </w:r>
      <w:r w:rsidRPr="000559A2">
        <w:t>error on the transaction.</w:t>
      </w:r>
    </w:p>
    <w:p w14:paraId="04056E52" w14:textId="77777777" w:rsidR="00CF11B7" w:rsidRDefault="00CF11B7" w:rsidP="00FE0B61">
      <w:pPr>
        <w:spacing w:before="240" w:after="240"/>
        <w:ind w:left="720"/>
      </w:pPr>
      <w:r w:rsidRPr="000559A2">
        <w:t>The following section provides effective date processing scenarios illustrating the ODS results after submitting new records and historical update data to CALPADS.</w:t>
      </w:r>
    </w:p>
    <w:p w14:paraId="64B3CF10" w14:textId="77777777" w:rsidR="00CF11B7" w:rsidRDefault="00CF11B7" w:rsidP="009B03FE">
      <w:pPr>
        <w:pStyle w:val="Heading6"/>
        <w:spacing w:before="240" w:after="240"/>
        <w:ind w:left="360"/>
      </w:pPr>
      <w:bookmarkStart w:id="85" w:name="_Toc16606878"/>
      <w:bookmarkStart w:id="86" w:name="_Toc16688465"/>
      <w:bookmarkStart w:id="87" w:name="_Toc169872925"/>
      <w:r>
        <w:t>Effective Date Processing Scenarios</w:t>
      </w:r>
      <w:bookmarkEnd w:id="85"/>
      <w:bookmarkEnd w:id="86"/>
      <w:bookmarkEnd w:id="87"/>
    </w:p>
    <w:p w14:paraId="611B8E13" w14:textId="0F6999BE" w:rsidR="00CF11B7" w:rsidRDefault="00CF11B7" w:rsidP="00FE0B61">
      <w:pPr>
        <w:spacing w:before="240" w:after="240"/>
        <w:ind w:left="360"/>
      </w:pPr>
      <w:r w:rsidRPr="00770964">
        <w:t xml:space="preserve">The following </w:t>
      </w:r>
      <w:r>
        <w:t>six</w:t>
      </w:r>
      <w:r w:rsidRPr="00770964">
        <w:t xml:space="preserve"> scenarios provide examples of</w:t>
      </w:r>
      <w:r>
        <w:t xml:space="preserve"> CALPADS</w:t>
      </w:r>
      <w:r w:rsidRPr="00770964">
        <w:t xml:space="preserve"> effective date processing.</w:t>
      </w:r>
      <w:r>
        <w:t xml:space="preserve"> The scenarios use the diagram legend below to illustrate the existing ODS records and the resulting set of ODS records following a data submission transaction.</w:t>
      </w:r>
    </w:p>
    <w:p w14:paraId="566E9209" w14:textId="77777777" w:rsidR="00447401" w:rsidRDefault="00447401" w:rsidP="00447401">
      <w:pPr>
        <w:keepNext/>
        <w:spacing w:before="240" w:after="240"/>
        <w:ind w:left="360"/>
      </w:pPr>
    </w:p>
    <w:p w14:paraId="79265301" w14:textId="287CCA6D" w:rsidR="00CF11B7" w:rsidRDefault="00DB1608" w:rsidP="00447401">
      <w:pPr>
        <w:keepNext/>
        <w:spacing w:before="240" w:after="240"/>
        <w:ind w:left="360"/>
        <w:rPr>
          <w:b/>
        </w:rPr>
      </w:pPr>
      <w:r>
        <w:rPr>
          <w:b/>
        </w:rPr>
        <w:t>Diagram L</w:t>
      </w:r>
      <w:r w:rsidR="00CF11B7" w:rsidRPr="00DA3463">
        <w:rPr>
          <w:b/>
        </w:rPr>
        <w:t>egend</w:t>
      </w:r>
    </w:p>
    <w:p w14:paraId="15BD1994" w14:textId="35738FE8" w:rsidR="00447401" w:rsidRPr="00DA3463" w:rsidRDefault="00447401" w:rsidP="00447401">
      <w:pPr>
        <w:keepNext/>
        <w:spacing w:before="240" w:after="240"/>
        <w:ind w:left="360"/>
        <w:jc w:val="center"/>
        <w:rPr>
          <w:b/>
        </w:rPr>
      </w:pPr>
      <w:r>
        <w:rPr>
          <w:noProof/>
        </w:rPr>
        <w:drawing>
          <wp:inline distT="0" distB="0" distL="0" distR="0" wp14:anchorId="2D648309" wp14:editId="727E96FE">
            <wp:extent cx="6362951" cy="1343660"/>
            <wp:effectExtent l="19050" t="19050" r="19050" b="27940"/>
            <wp:docPr id="7" name="Picture 7" descr="Diagram Legend. Visual depiction of various diagram legends for scenario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Legend. Visual depiction of various diagram legends for scenarios below."/>
                    <pic:cNvPicPr/>
                  </pic:nvPicPr>
                  <pic:blipFill>
                    <a:blip r:embed="rId12">
                      <a:extLst>
                        <a:ext uri="{28A0092B-C50C-407E-A947-70E740481C1C}">
                          <a14:useLocalDpi xmlns:a14="http://schemas.microsoft.com/office/drawing/2010/main" val="0"/>
                        </a:ext>
                      </a:extLst>
                    </a:blip>
                    <a:stretch>
                      <a:fillRect/>
                    </a:stretch>
                  </pic:blipFill>
                  <pic:spPr>
                    <a:xfrm>
                      <a:off x="0" y="0"/>
                      <a:ext cx="6466088" cy="1365439"/>
                    </a:xfrm>
                    <a:prstGeom prst="rect">
                      <a:avLst/>
                    </a:prstGeom>
                    <a:ln>
                      <a:solidFill>
                        <a:schemeClr val="bg1">
                          <a:lumMod val="65000"/>
                        </a:schemeClr>
                      </a:solidFill>
                    </a:ln>
                  </pic:spPr>
                </pic:pic>
              </a:graphicData>
            </a:graphic>
          </wp:inline>
        </w:drawing>
      </w:r>
    </w:p>
    <w:p w14:paraId="4E4B40FA" w14:textId="68A406C6" w:rsidR="00CF11B7" w:rsidRPr="00770964" w:rsidRDefault="00CF11B7" w:rsidP="009B03FE">
      <w:pPr>
        <w:spacing w:before="240" w:after="240"/>
        <w:ind w:left="360"/>
        <w:rPr>
          <w:b/>
          <w:bCs/>
        </w:rPr>
      </w:pPr>
    </w:p>
    <w:p w14:paraId="38089B26" w14:textId="77777777" w:rsidR="00CF11B7" w:rsidRPr="0013701E" w:rsidRDefault="00CF11B7" w:rsidP="009B03FE">
      <w:pPr>
        <w:keepNext/>
        <w:spacing w:before="240" w:after="240"/>
        <w:ind w:left="1080"/>
        <w:rPr>
          <w:b/>
          <w:bCs/>
        </w:rPr>
      </w:pPr>
      <w:r w:rsidRPr="0013701E">
        <w:rPr>
          <w:b/>
          <w:bCs/>
        </w:rPr>
        <w:t>Scenario 1</w:t>
      </w:r>
      <w:r>
        <w:rPr>
          <w:b/>
          <w:bCs/>
        </w:rPr>
        <w:t xml:space="preserve"> - Insert new record</w:t>
      </w:r>
    </w:p>
    <w:p w14:paraId="3D34E2F6" w14:textId="5587F3BA" w:rsidR="00CF11B7" w:rsidRPr="00DB1608" w:rsidRDefault="00CF11B7" w:rsidP="00DE4172">
      <w:pPr>
        <w:spacing w:before="240" w:after="240"/>
      </w:pPr>
      <w:r>
        <w:t>A new record containing data set D is submitted with an effective start date of 1/1/2011 and no effective end date.</w:t>
      </w:r>
      <w:r w:rsidRPr="00770964">
        <w:t xml:space="preserve"> CALPADS </w:t>
      </w:r>
      <w:r>
        <w:t>calculates</w:t>
      </w:r>
      <w:r w:rsidRPr="00770964">
        <w:t xml:space="preserve"> an </w:t>
      </w:r>
      <w:r>
        <w:t xml:space="preserve">effective </w:t>
      </w:r>
      <w:r w:rsidRPr="00770964">
        <w:t xml:space="preserve">end date </w:t>
      </w:r>
      <w:r>
        <w:t xml:space="preserve">for </w:t>
      </w:r>
      <w:r w:rsidRPr="00770964">
        <w:t>the existing record</w:t>
      </w:r>
      <w:r>
        <w:t xml:space="preserve"> (data set C)</w:t>
      </w:r>
      <w:r w:rsidRPr="00770964">
        <w:t xml:space="preserve"> </w:t>
      </w:r>
      <w:r>
        <w:t xml:space="preserve">as one </w:t>
      </w:r>
      <w:r w:rsidRPr="00770964">
        <w:t xml:space="preserve">day before the effective </w:t>
      </w:r>
      <w:r>
        <w:t>start</w:t>
      </w:r>
      <w:r w:rsidRPr="00770964">
        <w:t xml:space="preserve"> date </w:t>
      </w:r>
      <w:r>
        <w:t xml:space="preserve">of the new record. The </w:t>
      </w:r>
      <w:r w:rsidRPr="00770964">
        <w:t xml:space="preserve">new record is inserted using the provided effective start date. </w:t>
      </w:r>
      <w:r>
        <w:t xml:space="preserve">The following </w:t>
      </w:r>
      <w:r w:rsidRPr="00770964">
        <w:t>Scenario 1 i</w:t>
      </w:r>
      <w:r w:rsidR="00DE4172">
        <w:t>s depicted in Figure 1-1 below.</w:t>
      </w:r>
    </w:p>
    <w:p w14:paraId="1462F34B" w14:textId="33F80B72" w:rsidR="00CF11B7" w:rsidRPr="00237326" w:rsidRDefault="00CF11B7" w:rsidP="00237326">
      <w:pPr>
        <w:pStyle w:val="TableofFigures"/>
      </w:pPr>
      <w:bookmarkStart w:id="88" w:name="_Toc221177571"/>
      <w:bookmarkStart w:id="89" w:name="_Toc487538561"/>
      <w:bookmarkStart w:id="90" w:name="_Toc517437527"/>
      <w:bookmarkStart w:id="91" w:name="_Hlk109390656"/>
      <w:r w:rsidRPr="00237326">
        <w:lastRenderedPageBreak/>
        <w:t>Figure</w:t>
      </w:r>
      <w:r w:rsidR="00DE4172" w:rsidRPr="00237326">
        <w:t xml:space="preserve"> 1-1</w:t>
      </w:r>
      <w:r w:rsidRPr="00237326">
        <w:t>: Scenario 1</w:t>
      </w:r>
      <w:bookmarkEnd w:id="88"/>
      <w:bookmarkEnd w:id="89"/>
      <w:bookmarkEnd w:id="90"/>
    </w:p>
    <w:bookmarkEnd w:id="91"/>
    <w:p w14:paraId="79A18187" w14:textId="69A30116" w:rsidR="00A23ACA" w:rsidRDefault="00E45B07" w:rsidP="00FD4F98">
      <w:pPr>
        <w:spacing w:before="240" w:after="240"/>
      </w:pPr>
      <w:r>
        <w:rPr>
          <w:noProof/>
        </w:rPr>
        <w:drawing>
          <wp:inline distT="0" distB="0" distL="0" distR="0" wp14:anchorId="2D6D9617" wp14:editId="6023B5D0">
            <wp:extent cx="5943600" cy="2420471"/>
            <wp:effectExtent l="0" t="0" r="0" b="0"/>
            <wp:docPr id="1" name="Picture 1" descr="Figure 1-1: Scenario 1. Visual depiction of Scenario 1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20471"/>
                    </a:xfrm>
                    <a:prstGeom prst="rect">
                      <a:avLst/>
                    </a:prstGeom>
                    <a:noFill/>
                    <a:ln>
                      <a:noFill/>
                    </a:ln>
                  </pic:spPr>
                </pic:pic>
              </a:graphicData>
            </a:graphic>
          </wp:inline>
        </w:drawing>
      </w:r>
    </w:p>
    <w:p w14:paraId="5B50945D" w14:textId="43F303F1" w:rsidR="00CF11B7" w:rsidRPr="007A1A4B" w:rsidRDefault="00CF11B7" w:rsidP="009B03FE">
      <w:pPr>
        <w:spacing w:before="240" w:after="240"/>
        <w:ind w:left="1080"/>
        <w:rPr>
          <w:b/>
        </w:rPr>
      </w:pPr>
      <w:r w:rsidRPr="007A1A4B">
        <w:rPr>
          <w:b/>
        </w:rPr>
        <w:t>Sample Data Set “D” record submission</w:t>
      </w:r>
    </w:p>
    <w:p w14:paraId="095AC382" w14:textId="43080C2F" w:rsidR="00CF11B7" w:rsidRDefault="00CF11B7" w:rsidP="009B03FE">
      <w:pPr>
        <w:spacing w:after="120"/>
        <w:ind w:left="1440"/>
      </w:pPr>
      <w:r w:rsidRPr="00770964">
        <w:rPr>
          <w:b/>
        </w:rPr>
        <w:t>Transaction Type Code</w:t>
      </w:r>
      <w:r w:rsidR="00A23ACA">
        <w:t xml:space="preserve">: </w:t>
      </w:r>
      <w:r w:rsidRPr="00770964">
        <w:t xml:space="preserve">&lt;Blank&gt; </w:t>
      </w:r>
    </w:p>
    <w:p w14:paraId="7A0B0267" w14:textId="77CEB345" w:rsidR="00CF11B7" w:rsidRPr="00770964" w:rsidRDefault="00A23ACA" w:rsidP="009B03FE">
      <w:pPr>
        <w:spacing w:after="120"/>
        <w:ind w:left="1440"/>
      </w:pPr>
      <w:r>
        <w:rPr>
          <w:b/>
        </w:rPr>
        <w:t xml:space="preserve">Effective Start Date: </w:t>
      </w:r>
      <w:r w:rsidR="00CF11B7">
        <w:rPr>
          <w:bCs/>
        </w:rPr>
        <w:t>1/1/2011</w:t>
      </w:r>
    </w:p>
    <w:p w14:paraId="136821C2" w14:textId="045624CE" w:rsidR="00CF11B7" w:rsidRDefault="00A23ACA" w:rsidP="009B03FE">
      <w:pPr>
        <w:spacing w:after="120"/>
        <w:ind w:left="1440"/>
        <w:rPr>
          <w:b/>
        </w:rPr>
      </w:pPr>
      <w:r>
        <w:rPr>
          <w:b/>
        </w:rPr>
        <w:t xml:space="preserve">Effective End Date: </w:t>
      </w:r>
      <w:r w:rsidR="00CF11B7" w:rsidRPr="00D170FF">
        <w:rPr>
          <w:bCs/>
        </w:rPr>
        <w:t>&lt;Blank&gt;</w:t>
      </w:r>
    </w:p>
    <w:p w14:paraId="1CE3B82A" w14:textId="2DAA0E1D" w:rsidR="00CF11B7" w:rsidRPr="00770964" w:rsidRDefault="00CF11B7" w:rsidP="009B03FE">
      <w:pPr>
        <w:spacing w:after="120"/>
        <w:ind w:left="1440"/>
      </w:pPr>
      <w:r w:rsidRPr="00770964">
        <w:rPr>
          <w:b/>
        </w:rPr>
        <w:t>Reporting LEA:</w:t>
      </w:r>
      <w:r w:rsidRPr="00770964">
        <w:t xml:space="preserve"> </w:t>
      </w:r>
      <w:r>
        <w:t>1111111</w:t>
      </w:r>
    </w:p>
    <w:p w14:paraId="671CEEEF" w14:textId="2158F826" w:rsidR="00CF11B7" w:rsidRPr="00770964" w:rsidRDefault="00CF11B7" w:rsidP="009B03FE">
      <w:pPr>
        <w:spacing w:after="120"/>
        <w:ind w:left="1440"/>
      </w:pPr>
      <w:r w:rsidRPr="00770964">
        <w:rPr>
          <w:b/>
        </w:rPr>
        <w:t>School of Attendance:</w:t>
      </w:r>
      <w:r w:rsidR="00A23ACA">
        <w:t xml:space="preserve"> </w:t>
      </w:r>
      <w:r>
        <w:t>2222222</w:t>
      </w:r>
    </w:p>
    <w:p w14:paraId="5C073232" w14:textId="18CDE4FC" w:rsidR="00CF11B7" w:rsidRPr="00770964" w:rsidRDefault="00CF11B7" w:rsidP="009B03FE">
      <w:pPr>
        <w:spacing w:after="120"/>
        <w:ind w:left="1440"/>
      </w:pPr>
      <w:r w:rsidRPr="00770964">
        <w:rPr>
          <w:b/>
        </w:rPr>
        <w:t>Academic Year ID:</w:t>
      </w:r>
      <w:r w:rsidRPr="00770964">
        <w:t xml:space="preserve"> 20</w:t>
      </w:r>
      <w:r>
        <w:t>10</w:t>
      </w:r>
      <w:r w:rsidRPr="00770964">
        <w:t>-20</w:t>
      </w:r>
      <w:r>
        <w:t>11</w:t>
      </w:r>
    </w:p>
    <w:p w14:paraId="1B1D8D2C" w14:textId="79C9D9A2" w:rsidR="00CF11B7" w:rsidRPr="00770964" w:rsidRDefault="00CF11B7" w:rsidP="009B03FE">
      <w:pPr>
        <w:spacing w:after="120"/>
        <w:ind w:left="1440"/>
      </w:pPr>
      <w:r w:rsidRPr="00770964">
        <w:rPr>
          <w:b/>
        </w:rPr>
        <w:t>SSID:</w:t>
      </w:r>
      <w:r w:rsidR="00A23ACA">
        <w:rPr>
          <w:b/>
        </w:rPr>
        <w:t xml:space="preserve"> </w:t>
      </w:r>
      <w:r w:rsidRPr="00770964">
        <w:t>AAAAAAAAAA</w:t>
      </w:r>
    </w:p>
    <w:p w14:paraId="57BD7EC4" w14:textId="3120AF69" w:rsidR="00CF11B7" w:rsidRPr="00770964" w:rsidRDefault="00CF11B7" w:rsidP="009B03FE">
      <w:pPr>
        <w:spacing w:after="120"/>
        <w:ind w:left="1440"/>
      </w:pPr>
      <w:r w:rsidRPr="00394197">
        <w:rPr>
          <w:b/>
        </w:rPr>
        <w:t>Address Line 1</w:t>
      </w:r>
      <w:r w:rsidRPr="00770964">
        <w:rPr>
          <w:b/>
        </w:rPr>
        <w:t>:</w:t>
      </w:r>
      <w:r w:rsidR="00A23ACA">
        <w:rPr>
          <w:b/>
        </w:rPr>
        <w:t xml:space="preserve"> </w:t>
      </w:r>
      <w:r>
        <w:t>577 Faculty Dr.</w:t>
      </w:r>
    </w:p>
    <w:p w14:paraId="098F3BD6" w14:textId="77777777" w:rsidR="00CF11B7" w:rsidRPr="0013701E" w:rsidRDefault="00CF11B7" w:rsidP="009B03FE">
      <w:pPr>
        <w:spacing w:before="240" w:after="240"/>
        <w:ind w:left="1080"/>
        <w:rPr>
          <w:b/>
          <w:bCs/>
        </w:rPr>
      </w:pPr>
      <w:r w:rsidRPr="0013701E">
        <w:rPr>
          <w:b/>
          <w:bCs/>
        </w:rPr>
        <w:t>Scenario 2</w:t>
      </w:r>
      <w:r>
        <w:rPr>
          <w:b/>
          <w:bCs/>
        </w:rPr>
        <w:t xml:space="preserve"> - Replace records</w:t>
      </w:r>
    </w:p>
    <w:p w14:paraId="56F7327E" w14:textId="77777777" w:rsidR="00CF11B7" w:rsidRPr="00770964" w:rsidRDefault="00CF11B7" w:rsidP="009B03FE">
      <w:pPr>
        <w:spacing w:before="240" w:after="240"/>
        <w:ind w:left="1080"/>
      </w:pPr>
      <w:r>
        <w:t>A new record containing data set E is submitted with an effective start date of 7/2/2010 and no effective end date.</w:t>
      </w:r>
      <w:r w:rsidRPr="00770964">
        <w:t xml:space="preserve"> CALPADS </w:t>
      </w:r>
      <w:r>
        <w:t>calculates</w:t>
      </w:r>
      <w:r w:rsidRPr="00770964">
        <w:t xml:space="preserve"> an </w:t>
      </w:r>
      <w:r>
        <w:t xml:space="preserve">effective </w:t>
      </w:r>
      <w:r w:rsidRPr="00770964">
        <w:t xml:space="preserve">end date </w:t>
      </w:r>
      <w:r>
        <w:t xml:space="preserve">for </w:t>
      </w:r>
      <w:r w:rsidRPr="00770964">
        <w:t>the existing record</w:t>
      </w:r>
      <w:r>
        <w:t xml:space="preserve"> (containing data set B)</w:t>
      </w:r>
      <w:r w:rsidRPr="00770964">
        <w:t xml:space="preserve"> </w:t>
      </w:r>
      <w:r>
        <w:t xml:space="preserve">as one </w:t>
      </w:r>
      <w:r w:rsidRPr="00770964">
        <w:t xml:space="preserve">day before the effective </w:t>
      </w:r>
      <w:r>
        <w:t>start</w:t>
      </w:r>
      <w:r w:rsidRPr="00770964">
        <w:t xml:space="preserve"> date </w:t>
      </w:r>
      <w:r>
        <w:t xml:space="preserve">of the new record. The </w:t>
      </w:r>
      <w:r w:rsidRPr="00770964">
        <w:t>new record is inserted using the provided effective start date</w:t>
      </w:r>
      <w:r>
        <w:t xml:space="preserve"> replacing the two records containing data sets C and D</w:t>
      </w:r>
      <w:r w:rsidRPr="00770964">
        <w:t>. Scenario 2 is depicted in Figure 1-2 below.</w:t>
      </w:r>
    </w:p>
    <w:p w14:paraId="6458FCFD" w14:textId="3A66777A" w:rsidR="00CF11B7" w:rsidRPr="00543AA8" w:rsidRDefault="00CF11B7" w:rsidP="00DE4172">
      <w:pPr>
        <w:pStyle w:val="TableofFigures"/>
      </w:pPr>
      <w:bookmarkStart w:id="92" w:name="_Toc221177572"/>
      <w:bookmarkStart w:id="93" w:name="_Toc487538562"/>
      <w:bookmarkStart w:id="94" w:name="_Toc517437528"/>
      <w:bookmarkStart w:id="95" w:name="_Toc33538836"/>
      <w:bookmarkStart w:id="96" w:name="_Hlk109390681"/>
      <w:r w:rsidRPr="00543AA8">
        <w:lastRenderedPageBreak/>
        <w:t xml:space="preserve">Figure </w:t>
      </w:r>
      <w:r w:rsidR="00DE4172">
        <w:t>1</w:t>
      </w:r>
      <w:r w:rsidRPr="00543AA8">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1</w:t>
      </w:r>
      <w:r w:rsidR="007E61A9">
        <w:rPr>
          <w:noProof/>
        </w:rPr>
        <w:fldChar w:fldCharType="end"/>
      </w:r>
      <w:r w:rsidRPr="00543AA8">
        <w:t>: Scenario 2</w:t>
      </w:r>
      <w:bookmarkEnd w:id="92"/>
      <w:bookmarkEnd w:id="93"/>
      <w:bookmarkEnd w:id="94"/>
      <w:bookmarkEnd w:id="95"/>
    </w:p>
    <w:bookmarkEnd w:id="96"/>
    <w:p w14:paraId="6AE8A153" w14:textId="41883D1E" w:rsidR="00543AA8" w:rsidRDefault="00E45B07" w:rsidP="00FD4F98">
      <w:pPr>
        <w:keepNext/>
        <w:spacing w:after="120"/>
      </w:pPr>
      <w:r>
        <w:rPr>
          <w:noProof/>
        </w:rPr>
        <w:drawing>
          <wp:inline distT="0" distB="0" distL="0" distR="0" wp14:anchorId="229D766D" wp14:editId="0DD4F4DD">
            <wp:extent cx="5943600" cy="2212072"/>
            <wp:effectExtent l="0" t="0" r="0" b="0"/>
            <wp:docPr id="2" name="Picture 2" descr="Figure 1-2: Scenario 2. Visual depiction of Scenario 2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12072"/>
                    </a:xfrm>
                    <a:prstGeom prst="rect">
                      <a:avLst/>
                    </a:prstGeom>
                    <a:noFill/>
                    <a:ln>
                      <a:noFill/>
                    </a:ln>
                  </pic:spPr>
                </pic:pic>
              </a:graphicData>
            </a:graphic>
          </wp:inline>
        </w:drawing>
      </w:r>
    </w:p>
    <w:p w14:paraId="0819CC09" w14:textId="7981E94E" w:rsidR="00CF11B7" w:rsidRPr="00177E4A" w:rsidRDefault="00CF11B7" w:rsidP="009B03FE">
      <w:pPr>
        <w:keepNext/>
        <w:spacing w:after="120"/>
        <w:ind w:left="1080"/>
        <w:rPr>
          <w:b/>
        </w:rPr>
      </w:pPr>
      <w:r w:rsidRPr="00177E4A">
        <w:rPr>
          <w:b/>
        </w:rPr>
        <w:t>Sample Data Set “E” record submission</w:t>
      </w:r>
    </w:p>
    <w:p w14:paraId="1F706A01" w14:textId="3F593E89" w:rsidR="00CF11B7" w:rsidRDefault="00CF11B7" w:rsidP="009B03FE">
      <w:pPr>
        <w:keepNext/>
        <w:spacing w:after="120"/>
        <w:ind w:left="1440"/>
      </w:pPr>
      <w:r w:rsidRPr="00770964">
        <w:rPr>
          <w:b/>
        </w:rPr>
        <w:t>Transaction Type Code</w:t>
      </w:r>
      <w:r w:rsidR="00A80CC4">
        <w:t xml:space="preserve">: </w:t>
      </w:r>
      <w:r w:rsidRPr="00770964">
        <w:t xml:space="preserve">&lt;Blank&gt; </w:t>
      </w:r>
    </w:p>
    <w:p w14:paraId="369F5E2A" w14:textId="38B29388" w:rsidR="00CF11B7" w:rsidRPr="00770964" w:rsidRDefault="00A80CC4" w:rsidP="009B03FE">
      <w:pPr>
        <w:spacing w:after="120"/>
        <w:ind w:left="1440"/>
      </w:pPr>
      <w:r>
        <w:rPr>
          <w:b/>
        </w:rPr>
        <w:t xml:space="preserve">Effective Start Date: </w:t>
      </w:r>
      <w:r w:rsidR="00CF11B7">
        <w:rPr>
          <w:bCs/>
        </w:rPr>
        <w:t>7/2/2010</w:t>
      </w:r>
    </w:p>
    <w:p w14:paraId="1AEC34C5" w14:textId="277B5C24" w:rsidR="00CF11B7" w:rsidRDefault="00A80CC4" w:rsidP="009B03FE">
      <w:pPr>
        <w:spacing w:after="120"/>
        <w:ind w:left="1440"/>
        <w:rPr>
          <w:b/>
        </w:rPr>
      </w:pPr>
      <w:r>
        <w:rPr>
          <w:b/>
        </w:rPr>
        <w:t xml:space="preserve">Effective End Date: </w:t>
      </w:r>
      <w:r w:rsidR="00CF11B7" w:rsidRPr="00D170FF">
        <w:rPr>
          <w:bCs/>
        </w:rPr>
        <w:t>&lt;Blank&gt;</w:t>
      </w:r>
    </w:p>
    <w:p w14:paraId="72B1364A" w14:textId="4E7E0565" w:rsidR="00CF11B7" w:rsidRPr="00770964" w:rsidRDefault="00CF11B7" w:rsidP="009B03FE">
      <w:pPr>
        <w:spacing w:after="120"/>
        <w:ind w:left="1440"/>
      </w:pPr>
      <w:r w:rsidRPr="00770964">
        <w:rPr>
          <w:b/>
        </w:rPr>
        <w:t>Reporting LEA:</w:t>
      </w:r>
      <w:r w:rsidRPr="00770964">
        <w:t xml:space="preserve"> </w:t>
      </w:r>
      <w:r>
        <w:t>1111111</w:t>
      </w:r>
    </w:p>
    <w:p w14:paraId="137CB517" w14:textId="7C71AAB2" w:rsidR="00CF11B7" w:rsidRPr="00770964" w:rsidRDefault="00CF11B7" w:rsidP="009B03FE">
      <w:pPr>
        <w:spacing w:after="120"/>
        <w:ind w:left="1440"/>
      </w:pPr>
      <w:r w:rsidRPr="00770964">
        <w:rPr>
          <w:b/>
        </w:rPr>
        <w:t>School of Attendance:</w:t>
      </w:r>
      <w:r w:rsidR="00A80CC4">
        <w:t xml:space="preserve"> </w:t>
      </w:r>
      <w:r>
        <w:t>2222222</w:t>
      </w:r>
    </w:p>
    <w:p w14:paraId="323BDEBD" w14:textId="55007804" w:rsidR="00CF11B7" w:rsidRPr="00770964" w:rsidRDefault="00CF11B7" w:rsidP="009B03FE">
      <w:pPr>
        <w:spacing w:after="120"/>
        <w:ind w:left="1440"/>
      </w:pPr>
      <w:r w:rsidRPr="00770964">
        <w:rPr>
          <w:b/>
        </w:rPr>
        <w:t>Academic Year ID:</w:t>
      </w:r>
      <w:r w:rsidRPr="00770964">
        <w:t xml:space="preserve"> 20</w:t>
      </w:r>
      <w:r>
        <w:t>10-2011</w:t>
      </w:r>
    </w:p>
    <w:p w14:paraId="3DDCD905" w14:textId="0F1B02CA" w:rsidR="00CF11B7" w:rsidRPr="00770964" w:rsidRDefault="00CF11B7" w:rsidP="009B03FE">
      <w:pPr>
        <w:spacing w:after="120"/>
        <w:ind w:left="1440"/>
      </w:pPr>
      <w:r w:rsidRPr="00770964">
        <w:rPr>
          <w:b/>
        </w:rPr>
        <w:t>SSID:</w:t>
      </w:r>
      <w:r w:rsidR="00A80CC4">
        <w:rPr>
          <w:b/>
        </w:rPr>
        <w:t xml:space="preserve"> </w:t>
      </w:r>
      <w:r w:rsidRPr="00770964">
        <w:t>AAAAAAAAAA</w:t>
      </w:r>
    </w:p>
    <w:p w14:paraId="5C7E5EEB" w14:textId="55ECEE9B" w:rsidR="00CF11B7" w:rsidRPr="00770964" w:rsidRDefault="00CF11B7" w:rsidP="009B03FE">
      <w:pPr>
        <w:spacing w:after="120"/>
        <w:ind w:left="1440"/>
      </w:pPr>
      <w:r w:rsidRPr="00394197">
        <w:rPr>
          <w:b/>
        </w:rPr>
        <w:t>Address Line 1</w:t>
      </w:r>
      <w:r w:rsidRPr="00770964">
        <w:rPr>
          <w:b/>
        </w:rPr>
        <w:t>:</w:t>
      </w:r>
      <w:r w:rsidRPr="00770964">
        <w:t xml:space="preserve"> </w:t>
      </w:r>
      <w:r>
        <w:t>577 Faculty Dr.</w:t>
      </w:r>
    </w:p>
    <w:p w14:paraId="770C4FDC" w14:textId="77777777" w:rsidR="00CF11B7" w:rsidRDefault="00CF11B7" w:rsidP="009B03FE">
      <w:pPr>
        <w:spacing w:before="240" w:after="240"/>
        <w:ind w:left="1080"/>
      </w:pPr>
      <w:r w:rsidRPr="00A217D2">
        <w:rPr>
          <w:b/>
        </w:rPr>
        <w:t>NOTE:</w:t>
      </w:r>
      <w:r>
        <w:t xml:space="preserve"> This example transaction replaced the two existing historical record data sets (C and D) with different information. The Effective Date processing file types can permanently delete historical information if the Effective Start Date is submitted which “overwrites” the historical information. The flexibility of this transaction type enables longitudinal tracking of information changes as well as updating specific historical data.</w:t>
      </w:r>
    </w:p>
    <w:p w14:paraId="4AF6DA60" w14:textId="77777777" w:rsidR="00CF11B7" w:rsidRPr="0013701E" w:rsidRDefault="00CF11B7" w:rsidP="009B03FE">
      <w:pPr>
        <w:spacing w:before="240" w:after="240"/>
        <w:ind w:left="1080"/>
        <w:rPr>
          <w:b/>
          <w:bCs/>
        </w:rPr>
      </w:pPr>
      <w:r w:rsidRPr="0013701E">
        <w:rPr>
          <w:b/>
          <w:bCs/>
        </w:rPr>
        <w:t>Scenario 3</w:t>
      </w:r>
      <w:r>
        <w:rPr>
          <w:b/>
          <w:bCs/>
        </w:rPr>
        <w:t xml:space="preserve"> - Insert historical change (1)</w:t>
      </w:r>
    </w:p>
    <w:p w14:paraId="7B24723B" w14:textId="77777777" w:rsidR="00CF11B7" w:rsidRPr="00770964" w:rsidRDefault="00CF11B7" w:rsidP="009B03FE">
      <w:pPr>
        <w:spacing w:before="240" w:after="240"/>
        <w:ind w:left="1080"/>
      </w:pPr>
      <w:r>
        <w:t>The existing record with data set C</w:t>
      </w:r>
      <w:r w:rsidRPr="00770964">
        <w:t xml:space="preserve"> in the ODS has an effective start date of </w:t>
      </w:r>
      <w:r>
        <w:t xml:space="preserve">7/2/10 </w:t>
      </w:r>
      <w:r w:rsidRPr="00770964">
        <w:t xml:space="preserve">and </w:t>
      </w:r>
      <w:r>
        <w:t xml:space="preserve">no effective </w:t>
      </w:r>
      <w:r w:rsidRPr="00770964">
        <w:t xml:space="preserve">end date. The LEA submits a new record with the same effective start date of </w:t>
      </w:r>
      <w:r>
        <w:t xml:space="preserve">7/2/10 </w:t>
      </w:r>
      <w:r w:rsidRPr="00770964">
        <w:t>and a</w:t>
      </w:r>
      <w:r>
        <w:t>n</w:t>
      </w:r>
      <w:r w:rsidRPr="00770964">
        <w:t xml:space="preserve"> effective end date of </w:t>
      </w:r>
      <w:r>
        <w:t>10/1/10</w:t>
      </w:r>
      <w:r w:rsidRPr="00770964">
        <w:t xml:space="preserve">. </w:t>
      </w:r>
      <w:r>
        <w:t>The new record containing data set D is a historical update submission with an effective end date less than the effective end date (no effective end date - open) of the existing record containing data set C.</w:t>
      </w:r>
      <w:r w:rsidRPr="00770964">
        <w:t xml:space="preserve"> </w:t>
      </w:r>
      <w:r>
        <w:t xml:space="preserve">Upon posting, </w:t>
      </w:r>
      <w:r w:rsidRPr="00770964">
        <w:t xml:space="preserve">CALPADS creates a record in the ODS with the effective start and end dates of the new record </w:t>
      </w:r>
      <w:r>
        <w:t xml:space="preserve">(data set D) </w:t>
      </w:r>
      <w:r w:rsidRPr="00770964">
        <w:t xml:space="preserve">and changes the effective start date of the existing record </w:t>
      </w:r>
      <w:r>
        <w:t xml:space="preserve">(data set C) </w:t>
      </w:r>
      <w:r w:rsidRPr="00770964">
        <w:t>to one day after the effective end date of the new record</w:t>
      </w:r>
      <w:r>
        <w:t xml:space="preserve"> as </w:t>
      </w:r>
      <w:r w:rsidRPr="00770964">
        <w:t>depicted in Figure 1-3 below.</w:t>
      </w:r>
    </w:p>
    <w:p w14:paraId="403F4E13" w14:textId="5A8C644B" w:rsidR="00CF11B7" w:rsidRPr="00DE4172" w:rsidRDefault="00CF11B7" w:rsidP="00DE4172">
      <w:pPr>
        <w:pStyle w:val="TableofFigures"/>
      </w:pPr>
      <w:bookmarkStart w:id="97" w:name="_Toc221177573"/>
      <w:bookmarkStart w:id="98" w:name="_Toc487538563"/>
      <w:bookmarkStart w:id="99" w:name="_Toc517437529"/>
      <w:bookmarkStart w:id="100" w:name="_Toc33538837"/>
      <w:bookmarkStart w:id="101" w:name="_Hlk109390818"/>
      <w:r w:rsidRPr="00DE4172">
        <w:lastRenderedPageBreak/>
        <w:t xml:space="preserve">Figure </w:t>
      </w:r>
      <w:r w:rsidR="00DE4172" w:rsidRPr="00DE4172">
        <w:t>1</w:t>
      </w:r>
      <w:r w:rsidRPr="00DE4172">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2</w:t>
      </w:r>
      <w:r w:rsidR="007E61A9">
        <w:rPr>
          <w:noProof/>
        </w:rPr>
        <w:fldChar w:fldCharType="end"/>
      </w:r>
      <w:r w:rsidRPr="00DE4172">
        <w:t>: Scenario 3</w:t>
      </w:r>
      <w:bookmarkEnd w:id="97"/>
      <w:bookmarkEnd w:id="98"/>
      <w:bookmarkEnd w:id="99"/>
      <w:bookmarkEnd w:id="100"/>
    </w:p>
    <w:bookmarkEnd w:id="101"/>
    <w:p w14:paraId="451A49E8" w14:textId="29262586" w:rsidR="00A80CC4" w:rsidRDefault="00E45B07" w:rsidP="009B03FE">
      <w:pPr>
        <w:ind w:left="360"/>
      </w:pPr>
      <w:r>
        <w:rPr>
          <w:noProof/>
        </w:rPr>
        <w:drawing>
          <wp:inline distT="0" distB="0" distL="0" distR="0" wp14:anchorId="377A48E4" wp14:editId="694B2A0B">
            <wp:extent cx="5943600" cy="2043824"/>
            <wp:effectExtent l="19050" t="19050" r="19050" b="13970"/>
            <wp:docPr id="3" name="Picture 3" descr=" 1-3: Scenario 3. Visual depiction of Scenario 3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043824"/>
                    </a:xfrm>
                    <a:prstGeom prst="rect">
                      <a:avLst/>
                    </a:prstGeom>
                    <a:noFill/>
                    <a:ln>
                      <a:solidFill>
                        <a:schemeClr val="tx1"/>
                      </a:solidFill>
                    </a:ln>
                  </pic:spPr>
                </pic:pic>
              </a:graphicData>
            </a:graphic>
          </wp:inline>
        </w:drawing>
      </w:r>
    </w:p>
    <w:p w14:paraId="51CC4755" w14:textId="77777777" w:rsidR="00CF11B7" w:rsidRPr="007A1A4B" w:rsidRDefault="00CF11B7" w:rsidP="009B03FE">
      <w:pPr>
        <w:keepNext/>
        <w:spacing w:before="240" w:after="240"/>
        <w:ind w:left="1080"/>
      </w:pPr>
      <w:r w:rsidRPr="007A1A4B">
        <w:rPr>
          <w:b/>
        </w:rPr>
        <w:t>Sample Data Set “D” record submission</w:t>
      </w:r>
    </w:p>
    <w:p w14:paraId="24D9713B" w14:textId="0782BCBC" w:rsidR="00CF11B7" w:rsidRDefault="00CF11B7" w:rsidP="009B03FE">
      <w:pPr>
        <w:spacing w:after="120"/>
        <w:ind w:left="1440"/>
      </w:pPr>
      <w:r w:rsidRPr="00770964">
        <w:rPr>
          <w:b/>
        </w:rPr>
        <w:t>Transaction Type Code</w:t>
      </w:r>
      <w:r w:rsidR="00A80CC4">
        <w:t xml:space="preserve">: </w:t>
      </w:r>
      <w:r w:rsidRPr="00770964">
        <w:t xml:space="preserve">&lt;Blank&gt; </w:t>
      </w:r>
    </w:p>
    <w:p w14:paraId="44D9A6BF" w14:textId="476B7C33" w:rsidR="00CF11B7" w:rsidRPr="00770964" w:rsidRDefault="00CF11B7" w:rsidP="009B03FE">
      <w:pPr>
        <w:spacing w:after="120"/>
        <w:ind w:left="1440"/>
      </w:pPr>
      <w:r>
        <w:rPr>
          <w:b/>
        </w:rPr>
        <w:t>Effective Sta</w:t>
      </w:r>
      <w:r w:rsidR="00A80CC4">
        <w:rPr>
          <w:b/>
        </w:rPr>
        <w:t xml:space="preserve">rt Date: </w:t>
      </w:r>
      <w:r>
        <w:rPr>
          <w:bCs/>
        </w:rPr>
        <w:t>7/2/2010</w:t>
      </w:r>
    </w:p>
    <w:p w14:paraId="6CDEBDB5" w14:textId="03889FF1" w:rsidR="00CF11B7" w:rsidRDefault="00A80CC4" w:rsidP="009B03FE">
      <w:pPr>
        <w:spacing w:after="120"/>
        <w:ind w:left="1440"/>
        <w:rPr>
          <w:b/>
        </w:rPr>
      </w:pPr>
      <w:r>
        <w:rPr>
          <w:b/>
        </w:rPr>
        <w:t xml:space="preserve">Effective End Date: </w:t>
      </w:r>
      <w:r w:rsidR="00CF11B7">
        <w:rPr>
          <w:bCs/>
        </w:rPr>
        <w:t>10/1/2010</w:t>
      </w:r>
    </w:p>
    <w:p w14:paraId="3820BE2B" w14:textId="0D7B9B0F" w:rsidR="00CF11B7" w:rsidRPr="00770964" w:rsidRDefault="00CF11B7" w:rsidP="009B03FE">
      <w:pPr>
        <w:spacing w:after="120"/>
        <w:ind w:left="1440"/>
      </w:pPr>
      <w:r w:rsidRPr="00770964">
        <w:rPr>
          <w:b/>
        </w:rPr>
        <w:t>Reporting LEA:</w:t>
      </w:r>
      <w:r w:rsidR="00A80CC4">
        <w:t xml:space="preserve"> </w:t>
      </w:r>
      <w:r w:rsidRPr="00770964">
        <w:t>1111111</w:t>
      </w:r>
    </w:p>
    <w:p w14:paraId="5B2C435F" w14:textId="2602BBE1" w:rsidR="00CF11B7" w:rsidRPr="00770964" w:rsidRDefault="00CF11B7" w:rsidP="009B03FE">
      <w:pPr>
        <w:spacing w:after="120"/>
        <w:ind w:left="1440"/>
      </w:pPr>
      <w:r w:rsidRPr="00770964">
        <w:rPr>
          <w:b/>
        </w:rPr>
        <w:t>School of Attendance:</w:t>
      </w:r>
      <w:r w:rsidR="00A80CC4">
        <w:t xml:space="preserve"> </w:t>
      </w:r>
      <w:r w:rsidRPr="00770964">
        <w:t>2222222</w:t>
      </w:r>
    </w:p>
    <w:p w14:paraId="4C2185DA" w14:textId="03654BDC" w:rsidR="00CF11B7" w:rsidRPr="00770964" w:rsidRDefault="00CF11B7" w:rsidP="009B03FE">
      <w:pPr>
        <w:spacing w:after="120"/>
        <w:ind w:left="1440"/>
      </w:pPr>
      <w:r w:rsidRPr="00770964">
        <w:rPr>
          <w:b/>
        </w:rPr>
        <w:t>Academic Year ID:</w:t>
      </w:r>
      <w:r w:rsidR="00A80CC4">
        <w:t xml:space="preserve"> </w:t>
      </w:r>
      <w:r>
        <w:t>2010-2011</w:t>
      </w:r>
    </w:p>
    <w:p w14:paraId="3D18DD14" w14:textId="5DAEEDBF" w:rsidR="00CF11B7" w:rsidRPr="00770964" w:rsidRDefault="00A80CC4" w:rsidP="009B03FE">
      <w:pPr>
        <w:spacing w:after="120"/>
        <w:ind w:left="1440"/>
      </w:pPr>
      <w:r>
        <w:rPr>
          <w:b/>
        </w:rPr>
        <w:t xml:space="preserve">SSID: </w:t>
      </w:r>
      <w:r w:rsidR="00CF11B7" w:rsidRPr="00770964">
        <w:t>AAAAAAAAAA</w:t>
      </w:r>
    </w:p>
    <w:p w14:paraId="7DE61CC8" w14:textId="152C708B" w:rsidR="00CF11B7" w:rsidRPr="00770964" w:rsidRDefault="00CF11B7" w:rsidP="009B03FE">
      <w:pPr>
        <w:spacing w:after="120"/>
        <w:ind w:left="1440"/>
      </w:pPr>
      <w:r w:rsidRPr="00394197">
        <w:rPr>
          <w:b/>
        </w:rPr>
        <w:t>Address Line 1</w:t>
      </w:r>
      <w:r w:rsidRPr="00770964">
        <w:rPr>
          <w:b/>
        </w:rPr>
        <w:t>:</w:t>
      </w:r>
      <w:r w:rsidR="00A80CC4">
        <w:t xml:space="preserve"> </w:t>
      </w:r>
      <w:r w:rsidRPr="00F477F7">
        <w:t>777 Faculty Dr</w:t>
      </w:r>
      <w:r>
        <w:t>.</w:t>
      </w:r>
    </w:p>
    <w:p w14:paraId="7A50E4E8" w14:textId="77777777" w:rsidR="00CF11B7" w:rsidRPr="0013701E" w:rsidRDefault="00CF11B7" w:rsidP="009B03FE">
      <w:pPr>
        <w:spacing w:before="240" w:after="240"/>
        <w:ind w:left="1080"/>
        <w:rPr>
          <w:b/>
          <w:bCs/>
        </w:rPr>
      </w:pPr>
      <w:r w:rsidRPr="0013701E">
        <w:rPr>
          <w:b/>
          <w:bCs/>
        </w:rPr>
        <w:t>Scenario 4</w:t>
      </w:r>
      <w:r>
        <w:rPr>
          <w:b/>
          <w:bCs/>
        </w:rPr>
        <w:t xml:space="preserve"> - Insert historical change (2)</w:t>
      </w:r>
    </w:p>
    <w:p w14:paraId="0C6A9FAE" w14:textId="77777777" w:rsidR="00CF11B7" w:rsidRPr="00770964" w:rsidRDefault="00CF11B7" w:rsidP="009B03FE">
      <w:pPr>
        <w:spacing w:before="240" w:after="240"/>
        <w:ind w:left="1080"/>
      </w:pPr>
      <w:r>
        <w:t xml:space="preserve">A historical data submission is inserted between the effective start date and effective end date of the existing record containing data set B. This </w:t>
      </w:r>
      <w:r w:rsidRPr="00770964">
        <w:t xml:space="preserve">existing record has an effective start date </w:t>
      </w:r>
      <w:r>
        <w:t>of 4/1/</w:t>
      </w:r>
      <w:proofErr w:type="gramStart"/>
      <w:r>
        <w:t>2010</w:t>
      </w:r>
      <w:proofErr w:type="gramEnd"/>
      <w:r>
        <w:t xml:space="preserve"> no effective end date (open). The record containing data set C is submitted with an effective start date of 7/2/2010 and an effective end date of 10/1/2010. </w:t>
      </w:r>
      <w:r w:rsidRPr="00770964">
        <w:t>CALPADS updates the end date of the existing record to one day prior to the effective start date</w:t>
      </w:r>
      <w:r>
        <w:t xml:space="preserve"> of the new record submission</w:t>
      </w:r>
      <w:r w:rsidRPr="00770964">
        <w:t xml:space="preserve">. CALPADS </w:t>
      </w:r>
      <w:r>
        <w:t xml:space="preserve">inserts a record containing data set C in </w:t>
      </w:r>
      <w:r w:rsidRPr="00770964">
        <w:t>the ODS with the effective start and end dates of the new record</w:t>
      </w:r>
      <w:r>
        <w:t xml:space="preserve"> submission</w:t>
      </w:r>
      <w:r w:rsidRPr="00770964">
        <w:t xml:space="preserve">. </w:t>
      </w:r>
      <w:r>
        <w:t xml:space="preserve">In addition, </w:t>
      </w:r>
      <w:r w:rsidRPr="00770964">
        <w:t xml:space="preserve">CALPADS creates a third record in the ODS with an effective start date </w:t>
      </w:r>
      <w:r>
        <w:t xml:space="preserve">of 10/2/2010 </w:t>
      </w:r>
      <w:r w:rsidRPr="00770964">
        <w:t>one day after the new record</w:t>
      </w:r>
      <w:r>
        <w:t>'s</w:t>
      </w:r>
      <w:r w:rsidRPr="00770964">
        <w:t xml:space="preserve"> effective end date</w:t>
      </w:r>
      <w:r>
        <w:t>. CALPADS duplicates the original record containing data set B</w:t>
      </w:r>
      <w:r w:rsidRPr="00770964">
        <w:t xml:space="preserve"> and </w:t>
      </w:r>
      <w:r>
        <w:t xml:space="preserve">assigns </w:t>
      </w:r>
      <w:r w:rsidRPr="00770964">
        <w:t xml:space="preserve">an effective end date </w:t>
      </w:r>
      <w:r>
        <w:t xml:space="preserve">to be the same as the original existing </w:t>
      </w:r>
      <w:r w:rsidRPr="00770964">
        <w:t>record</w:t>
      </w:r>
      <w:r>
        <w:t xml:space="preserve"> containing data set B. In this case, this record has no effective end date</w:t>
      </w:r>
      <w:r w:rsidRPr="00770964">
        <w:t xml:space="preserve">. There are now </w:t>
      </w:r>
      <w:r>
        <w:t>two</w:t>
      </w:r>
      <w:r w:rsidRPr="00770964">
        <w:t xml:space="preserve"> records in the ODS</w:t>
      </w:r>
      <w:r>
        <w:t xml:space="preserve"> containing data </w:t>
      </w:r>
      <w:proofErr w:type="gramStart"/>
      <w:r>
        <w:t>sets</w:t>
      </w:r>
      <w:proofErr w:type="gramEnd"/>
      <w:r>
        <w:t xml:space="preserve"> B and a new record containing data set C</w:t>
      </w:r>
      <w:r w:rsidRPr="00770964">
        <w:t>. Scenario 4 is depicted in Figure 1-4.</w:t>
      </w:r>
    </w:p>
    <w:p w14:paraId="5308679B" w14:textId="63231BD0" w:rsidR="00CF11B7" w:rsidRPr="00DB1608" w:rsidRDefault="00CF11B7" w:rsidP="00DE4172">
      <w:pPr>
        <w:pStyle w:val="TableofFigures"/>
      </w:pPr>
      <w:bookmarkStart w:id="102" w:name="_Toc487538564"/>
      <w:bookmarkStart w:id="103" w:name="_Toc517437530"/>
      <w:bookmarkStart w:id="104" w:name="_Toc33538838"/>
      <w:bookmarkStart w:id="105" w:name="_Hlk109390914"/>
      <w:r w:rsidRPr="00DB1608">
        <w:lastRenderedPageBreak/>
        <w:t xml:space="preserve">Figure </w:t>
      </w:r>
      <w:r w:rsidR="00DE4172">
        <w:t>1</w:t>
      </w:r>
      <w:r w:rsidRPr="00DB1608">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3</w:t>
      </w:r>
      <w:r w:rsidR="007E61A9">
        <w:rPr>
          <w:noProof/>
        </w:rPr>
        <w:fldChar w:fldCharType="end"/>
      </w:r>
      <w:r w:rsidRPr="00DB1608">
        <w:t>: Scenario 4</w:t>
      </w:r>
      <w:bookmarkEnd w:id="102"/>
      <w:bookmarkEnd w:id="103"/>
      <w:bookmarkEnd w:id="104"/>
    </w:p>
    <w:bookmarkEnd w:id="105"/>
    <w:p w14:paraId="047B9388" w14:textId="2D761B01" w:rsidR="00CF11B7" w:rsidRPr="000B2B76" w:rsidRDefault="00E45B07" w:rsidP="009B03FE">
      <w:pPr>
        <w:spacing w:before="240" w:after="240"/>
        <w:ind w:left="360"/>
        <w:jc w:val="center"/>
      </w:pPr>
      <w:r>
        <w:rPr>
          <w:noProof/>
        </w:rPr>
        <w:drawing>
          <wp:inline distT="0" distB="0" distL="0" distR="0" wp14:anchorId="26F6C46A" wp14:editId="63D9E22F">
            <wp:extent cx="5943600" cy="2670151"/>
            <wp:effectExtent l="0" t="0" r="0" b="0"/>
            <wp:docPr id="4" name="Picture 4" descr="Figure 1-4: Scenario 4. Visual depiction of Scenario 4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70151"/>
                    </a:xfrm>
                    <a:prstGeom prst="rect">
                      <a:avLst/>
                    </a:prstGeom>
                    <a:noFill/>
                    <a:ln>
                      <a:noFill/>
                    </a:ln>
                  </pic:spPr>
                </pic:pic>
              </a:graphicData>
            </a:graphic>
          </wp:inline>
        </w:drawing>
      </w:r>
    </w:p>
    <w:p w14:paraId="13D7834E" w14:textId="77777777" w:rsidR="00CF11B7" w:rsidRPr="007A1A4B" w:rsidRDefault="00CF11B7" w:rsidP="009B03FE">
      <w:pPr>
        <w:keepNext/>
        <w:spacing w:before="240" w:after="240"/>
        <w:ind w:left="1080"/>
      </w:pPr>
      <w:r w:rsidRPr="007A1A4B">
        <w:rPr>
          <w:b/>
        </w:rPr>
        <w:t>Sample Data Set “C” record submission</w:t>
      </w:r>
    </w:p>
    <w:p w14:paraId="7D539E7E" w14:textId="2FA9DC5D" w:rsidR="00CF11B7" w:rsidRDefault="00CF11B7" w:rsidP="009B03FE">
      <w:pPr>
        <w:spacing w:after="120"/>
        <w:ind w:left="1440"/>
      </w:pPr>
      <w:r w:rsidRPr="00770964">
        <w:rPr>
          <w:b/>
        </w:rPr>
        <w:t>Transaction Type Code</w:t>
      </w:r>
      <w:r w:rsidR="00A80CC4">
        <w:t xml:space="preserve">: </w:t>
      </w:r>
      <w:r w:rsidRPr="00770964">
        <w:t xml:space="preserve">&lt;Blank&gt; </w:t>
      </w:r>
    </w:p>
    <w:p w14:paraId="0BF43B17" w14:textId="25239EE0" w:rsidR="00CF11B7" w:rsidRPr="00770964" w:rsidRDefault="00A80CC4" w:rsidP="009B03FE">
      <w:pPr>
        <w:spacing w:after="120"/>
        <w:ind w:left="1440"/>
      </w:pPr>
      <w:r>
        <w:rPr>
          <w:b/>
        </w:rPr>
        <w:t xml:space="preserve">Effective Start Date: </w:t>
      </w:r>
      <w:r w:rsidR="00CF11B7">
        <w:rPr>
          <w:bCs/>
        </w:rPr>
        <w:t>7/1/2010</w:t>
      </w:r>
    </w:p>
    <w:p w14:paraId="338BA9D0" w14:textId="229244C6" w:rsidR="00CF11B7" w:rsidRDefault="00A80CC4" w:rsidP="009B03FE">
      <w:pPr>
        <w:spacing w:after="120"/>
        <w:ind w:left="1440"/>
        <w:rPr>
          <w:b/>
        </w:rPr>
      </w:pPr>
      <w:r>
        <w:rPr>
          <w:b/>
        </w:rPr>
        <w:t xml:space="preserve">Effective End Date: </w:t>
      </w:r>
      <w:r w:rsidR="00CF11B7" w:rsidRPr="00547FF7">
        <w:t>10/1/2010</w:t>
      </w:r>
    </w:p>
    <w:p w14:paraId="0FFE5CD8" w14:textId="4BE65FEA" w:rsidR="00CF11B7" w:rsidRPr="00770964" w:rsidRDefault="00CF11B7" w:rsidP="009B03FE">
      <w:pPr>
        <w:spacing w:after="120"/>
        <w:ind w:left="1440"/>
      </w:pPr>
      <w:r w:rsidRPr="00770964">
        <w:rPr>
          <w:b/>
        </w:rPr>
        <w:t>Reporting LEA:</w:t>
      </w:r>
      <w:r w:rsidR="00A80CC4">
        <w:t xml:space="preserve"> </w:t>
      </w:r>
      <w:r w:rsidRPr="00770964">
        <w:t>1111111</w:t>
      </w:r>
    </w:p>
    <w:p w14:paraId="2C3C7A80" w14:textId="52990847" w:rsidR="00CF11B7" w:rsidRPr="00770964" w:rsidRDefault="00CF11B7" w:rsidP="009B03FE">
      <w:pPr>
        <w:spacing w:after="120"/>
        <w:ind w:left="1440"/>
      </w:pPr>
      <w:r w:rsidRPr="00770964">
        <w:rPr>
          <w:b/>
        </w:rPr>
        <w:t>School of Attendance:</w:t>
      </w:r>
      <w:r w:rsidR="00A80CC4">
        <w:t xml:space="preserve"> </w:t>
      </w:r>
      <w:r w:rsidRPr="00770964">
        <w:t>2222222</w:t>
      </w:r>
    </w:p>
    <w:p w14:paraId="27344489" w14:textId="5A2A778F" w:rsidR="00CF11B7" w:rsidRPr="00770964" w:rsidRDefault="00CF11B7" w:rsidP="009B03FE">
      <w:pPr>
        <w:spacing w:after="120"/>
        <w:ind w:left="1440"/>
      </w:pPr>
      <w:r w:rsidRPr="00770964">
        <w:rPr>
          <w:b/>
        </w:rPr>
        <w:t>Academic Year ID:</w:t>
      </w:r>
      <w:r w:rsidR="00A80CC4">
        <w:t xml:space="preserve"> </w:t>
      </w:r>
      <w:r w:rsidRPr="00770964">
        <w:t>20</w:t>
      </w:r>
      <w:r>
        <w:t>10</w:t>
      </w:r>
      <w:r w:rsidRPr="00770964">
        <w:t>-20</w:t>
      </w:r>
      <w:r>
        <w:t>11</w:t>
      </w:r>
    </w:p>
    <w:p w14:paraId="1B3612EA" w14:textId="4C25584D" w:rsidR="00CF11B7" w:rsidRPr="00770964" w:rsidRDefault="00A80CC4" w:rsidP="009B03FE">
      <w:pPr>
        <w:spacing w:after="120"/>
        <w:ind w:left="1440"/>
      </w:pPr>
      <w:r>
        <w:rPr>
          <w:b/>
        </w:rPr>
        <w:t xml:space="preserve">SSID: </w:t>
      </w:r>
      <w:r w:rsidR="00CF11B7" w:rsidRPr="00770964">
        <w:t>AAAAAAAAAA</w:t>
      </w:r>
    </w:p>
    <w:p w14:paraId="57DCC32C" w14:textId="77777777" w:rsidR="00543AA8" w:rsidRDefault="00CF11B7" w:rsidP="009B03FE">
      <w:pPr>
        <w:spacing w:after="120"/>
        <w:ind w:left="1440"/>
      </w:pPr>
      <w:r w:rsidRPr="00394197">
        <w:rPr>
          <w:b/>
        </w:rPr>
        <w:t>Address Line 1</w:t>
      </w:r>
      <w:r w:rsidRPr="00770964">
        <w:rPr>
          <w:b/>
        </w:rPr>
        <w:t>:</w:t>
      </w:r>
      <w:r w:rsidR="00A80CC4">
        <w:t xml:space="preserve"> </w:t>
      </w:r>
      <w:r w:rsidRPr="00F477F7">
        <w:t>777 Faculty Dr</w:t>
      </w:r>
      <w:r>
        <w:t>.</w:t>
      </w:r>
    </w:p>
    <w:p w14:paraId="3FB752FB" w14:textId="77777777" w:rsidR="00543AA8" w:rsidRDefault="00CF11B7" w:rsidP="009B03FE">
      <w:pPr>
        <w:spacing w:after="120"/>
        <w:ind w:left="1440"/>
        <w:rPr>
          <w:b/>
          <w:bCs/>
        </w:rPr>
      </w:pPr>
      <w:r w:rsidRPr="00231E96">
        <w:rPr>
          <w:b/>
          <w:bCs/>
        </w:rPr>
        <w:t>Scenario 5 - Delete specific historical records</w:t>
      </w:r>
    </w:p>
    <w:p w14:paraId="6954CBEA" w14:textId="77777777" w:rsidR="00543AA8" w:rsidRDefault="00CF11B7" w:rsidP="009B03FE">
      <w:pPr>
        <w:spacing w:after="120"/>
        <w:ind w:left="1440"/>
      </w:pPr>
      <w:r>
        <w:t xml:space="preserve">The user submits a delete transaction with an effective start date of 10/1/2009 and an effective end date of 4/1/2010. CALPADS deletes the single record matching the effective start date and effective end date (record data set A). Record data set B remains. </w:t>
      </w:r>
      <w:r w:rsidRPr="00770964">
        <w:t xml:space="preserve">Scenario </w:t>
      </w:r>
      <w:r>
        <w:t>5</w:t>
      </w:r>
      <w:r w:rsidRPr="00770964">
        <w:t xml:space="preserve"> is depicted in </w:t>
      </w:r>
      <w:r w:rsidRPr="00D06969">
        <w:t>Figure 1-5 below</w:t>
      </w:r>
      <w:r w:rsidRPr="00770964">
        <w:t>.</w:t>
      </w:r>
      <w:bookmarkStart w:id="106" w:name="_Toc487538565"/>
    </w:p>
    <w:p w14:paraId="566F3103" w14:textId="6D621688" w:rsidR="00543AA8" w:rsidRPr="00F01A0E" w:rsidRDefault="00CF11B7" w:rsidP="00D51C6F">
      <w:pPr>
        <w:pStyle w:val="TableofFigures"/>
      </w:pPr>
      <w:bookmarkStart w:id="107" w:name="_Toc33538839"/>
      <w:bookmarkStart w:id="108" w:name="_Hlk109390981"/>
      <w:r w:rsidRPr="00F01A0E">
        <w:lastRenderedPageBreak/>
        <w:t xml:space="preserve">Figure </w:t>
      </w:r>
      <w:r w:rsidR="00D51C6F" w:rsidRPr="00F01A0E">
        <w:t>1</w:t>
      </w:r>
      <w:r w:rsidRPr="00F01A0E">
        <w:noBreakHyphen/>
      </w:r>
      <w:r w:rsidR="00D140C3">
        <w:rPr>
          <w:noProof/>
        </w:rPr>
        <w:fldChar w:fldCharType="begin"/>
      </w:r>
      <w:r w:rsidR="00D140C3">
        <w:rPr>
          <w:noProof/>
        </w:rPr>
        <w:instrText xml:space="preserve"> SEQ Figure \* ARABIC \s 1 </w:instrText>
      </w:r>
      <w:r w:rsidR="00D140C3">
        <w:rPr>
          <w:noProof/>
        </w:rPr>
        <w:fldChar w:fldCharType="separate"/>
      </w:r>
      <w:r w:rsidR="00041D79">
        <w:rPr>
          <w:noProof/>
        </w:rPr>
        <w:t>4</w:t>
      </w:r>
      <w:r w:rsidR="00D140C3">
        <w:rPr>
          <w:noProof/>
        </w:rPr>
        <w:fldChar w:fldCharType="end"/>
      </w:r>
      <w:r w:rsidRPr="00F01A0E">
        <w:t>: Scenario 5</w:t>
      </w:r>
      <w:bookmarkEnd w:id="106"/>
      <w:bookmarkEnd w:id="107"/>
    </w:p>
    <w:bookmarkEnd w:id="108"/>
    <w:p w14:paraId="01D6C5FA" w14:textId="6B4EF3D1" w:rsidR="00CF11B7" w:rsidRPr="00B65B66" w:rsidRDefault="00E45B07" w:rsidP="00FD4F98">
      <w:pPr>
        <w:spacing w:after="120"/>
      </w:pPr>
      <w:r>
        <w:rPr>
          <w:noProof/>
        </w:rPr>
        <w:drawing>
          <wp:inline distT="0" distB="0" distL="0" distR="0" wp14:anchorId="4EEC911C" wp14:editId="6487C67F">
            <wp:extent cx="5943600" cy="2839780"/>
            <wp:effectExtent l="0" t="0" r="0" b="0"/>
            <wp:docPr id="5" name="Picture 5" descr="Figure 1-5: Scenario 5. Visual depiction of Scenario 5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39780"/>
                    </a:xfrm>
                    <a:prstGeom prst="rect">
                      <a:avLst/>
                    </a:prstGeom>
                    <a:noFill/>
                    <a:ln>
                      <a:noFill/>
                    </a:ln>
                  </pic:spPr>
                </pic:pic>
              </a:graphicData>
            </a:graphic>
          </wp:inline>
        </w:drawing>
      </w:r>
    </w:p>
    <w:p w14:paraId="2775AAD1" w14:textId="7802C740" w:rsidR="00CF11B7" w:rsidRDefault="00CF11B7" w:rsidP="009B03FE">
      <w:pPr>
        <w:spacing w:after="120"/>
        <w:ind w:left="1800"/>
      </w:pPr>
      <w:r w:rsidRPr="00770964">
        <w:rPr>
          <w:b/>
        </w:rPr>
        <w:t>Transaction Type Code</w:t>
      </w:r>
      <w:r w:rsidR="006818F9">
        <w:t xml:space="preserve">: </w:t>
      </w:r>
      <w:r>
        <w:t>D</w:t>
      </w:r>
      <w:r w:rsidRPr="00770964">
        <w:t xml:space="preserve"> </w:t>
      </w:r>
    </w:p>
    <w:p w14:paraId="6826CC3B" w14:textId="31A8EEAE" w:rsidR="00CF11B7" w:rsidRPr="00770964" w:rsidRDefault="006818F9" w:rsidP="009B03FE">
      <w:pPr>
        <w:spacing w:after="120"/>
        <w:ind w:left="1800"/>
      </w:pPr>
      <w:r>
        <w:rPr>
          <w:b/>
        </w:rPr>
        <w:t xml:space="preserve">Effective Start Date: </w:t>
      </w:r>
      <w:r w:rsidR="00CF11B7">
        <w:rPr>
          <w:bCs/>
        </w:rPr>
        <w:t>10/</w:t>
      </w:r>
      <w:r w:rsidR="00CF11B7" w:rsidRPr="00D170FF">
        <w:rPr>
          <w:bCs/>
        </w:rPr>
        <w:t>1/200</w:t>
      </w:r>
      <w:r w:rsidR="00CF11B7">
        <w:rPr>
          <w:bCs/>
        </w:rPr>
        <w:t>9</w:t>
      </w:r>
    </w:p>
    <w:p w14:paraId="3375DCBF" w14:textId="22A127A3" w:rsidR="00CF11B7" w:rsidRPr="00A4642D" w:rsidRDefault="006818F9" w:rsidP="009B03FE">
      <w:pPr>
        <w:spacing w:after="120"/>
        <w:ind w:left="1800"/>
      </w:pPr>
      <w:r>
        <w:rPr>
          <w:b/>
        </w:rPr>
        <w:t xml:space="preserve">Effective End Date: </w:t>
      </w:r>
      <w:r w:rsidR="00CF11B7">
        <w:t>4</w:t>
      </w:r>
      <w:r w:rsidR="00CF11B7" w:rsidRPr="00A4642D">
        <w:t>/</w:t>
      </w:r>
      <w:r w:rsidR="00CF11B7">
        <w:t>1</w:t>
      </w:r>
      <w:r w:rsidR="00CF11B7" w:rsidRPr="00A4642D">
        <w:t>/20</w:t>
      </w:r>
      <w:r w:rsidR="00CF11B7">
        <w:t>10</w:t>
      </w:r>
    </w:p>
    <w:p w14:paraId="4BA25D5C" w14:textId="480C277A" w:rsidR="00CF11B7" w:rsidRPr="00770964" w:rsidRDefault="00CF11B7" w:rsidP="009B03FE">
      <w:pPr>
        <w:spacing w:after="120"/>
        <w:ind w:left="1800"/>
      </w:pPr>
      <w:r w:rsidRPr="00770964">
        <w:rPr>
          <w:b/>
        </w:rPr>
        <w:t>Reporting LEA:</w:t>
      </w:r>
      <w:r w:rsidR="006818F9">
        <w:t xml:space="preserve"> </w:t>
      </w:r>
      <w:r w:rsidRPr="00770964">
        <w:t>1111111</w:t>
      </w:r>
    </w:p>
    <w:p w14:paraId="2EE46153" w14:textId="38A1459C" w:rsidR="00CF11B7" w:rsidRPr="00770964" w:rsidRDefault="00CF11B7" w:rsidP="009B03FE">
      <w:pPr>
        <w:spacing w:after="120"/>
        <w:ind w:left="1800"/>
      </w:pPr>
      <w:r w:rsidRPr="00770964">
        <w:rPr>
          <w:b/>
        </w:rPr>
        <w:t>School of Attendance:</w:t>
      </w:r>
      <w:r w:rsidR="006818F9">
        <w:t xml:space="preserve"> </w:t>
      </w:r>
      <w:r w:rsidRPr="00770964">
        <w:t>2222222</w:t>
      </w:r>
    </w:p>
    <w:p w14:paraId="0A766AE6" w14:textId="69C49FC1" w:rsidR="00CF11B7" w:rsidRPr="00770964" w:rsidRDefault="00CF11B7" w:rsidP="009B03FE">
      <w:pPr>
        <w:spacing w:after="120"/>
        <w:ind w:left="1800"/>
      </w:pPr>
      <w:r w:rsidRPr="00770964">
        <w:rPr>
          <w:b/>
        </w:rPr>
        <w:t>Academic Year ID:</w:t>
      </w:r>
      <w:r w:rsidR="006818F9">
        <w:t xml:space="preserve"> </w:t>
      </w:r>
      <w:r w:rsidRPr="00770964">
        <w:t>200</w:t>
      </w:r>
      <w:r>
        <w:t>9</w:t>
      </w:r>
      <w:r w:rsidRPr="00770964">
        <w:t>-20</w:t>
      </w:r>
      <w:r>
        <w:t>10</w:t>
      </w:r>
    </w:p>
    <w:p w14:paraId="7BEFA070" w14:textId="273ADA4E" w:rsidR="00CF11B7" w:rsidRPr="00770964" w:rsidRDefault="006818F9" w:rsidP="009B03FE">
      <w:pPr>
        <w:spacing w:after="120"/>
        <w:ind w:left="1800"/>
      </w:pPr>
      <w:r>
        <w:rPr>
          <w:b/>
        </w:rPr>
        <w:t xml:space="preserve">SSID: </w:t>
      </w:r>
      <w:r w:rsidR="00CF11B7" w:rsidRPr="00770964">
        <w:t>AAAAAAAAAA</w:t>
      </w:r>
    </w:p>
    <w:p w14:paraId="32EAF34E" w14:textId="56D6F748" w:rsidR="00CF11B7" w:rsidRDefault="00CF11B7" w:rsidP="009B03FE">
      <w:pPr>
        <w:spacing w:after="120"/>
        <w:ind w:left="1800"/>
      </w:pPr>
      <w:r w:rsidRPr="00394197">
        <w:rPr>
          <w:b/>
        </w:rPr>
        <w:t>Address Line 1</w:t>
      </w:r>
      <w:r w:rsidRPr="00770964">
        <w:rPr>
          <w:b/>
        </w:rPr>
        <w:t>:</w:t>
      </w:r>
      <w:r w:rsidR="006818F9">
        <w:t xml:space="preserve"> </w:t>
      </w:r>
      <w:r w:rsidRPr="00413F73">
        <w:t xml:space="preserve">123 Main </w:t>
      </w:r>
      <w:r>
        <w:t>St. or &lt;Blank&gt;</w:t>
      </w:r>
    </w:p>
    <w:p w14:paraId="5492FA6F" w14:textId="77777777" w:rsidR="00CF11B7" w:rsidRPr="0013701E" w:rsidRDefault="00CF11B7" w:rsidP="009B03FE">
      <w:pPr>
        <w:spacing w:before="240" w:after="240"/>
        <w:ind w:left="1440"/>
        <w:rPr>
          <w:b/>
          <w:bCs/>
        </w:rPr>
      </w:pPr>
      <w:r w:rsidRPr="00231E96">
        <w:rPr>
          <w:b/>
          <w:bCs/>
        </w:rPr>
        <w:t>Scenario 6 - Delete the most current record</w:t>
      </w:r>
    </w:p>
    <w:p w14:paraId="259E482C" w14:textId="77777777" w:rsidR="00CF11B7" w:rsidRDefault="00CF11B7" w:rsidP="009B03FE">
      <w:pPr>
        <w:spacing w:before="240" w:after="240"/>
        <w:ind w:left="1440"/>
      </w:pPr>
      <w:r>
        <w:t>The</w:t>
      </w:r>
      <w:r w:rsidRPr="00770964">
        <w:t xml:space="preserve"> user </w:t>
      </w:r>
      <w:r>
        <w:t xml:space="preserve">submits a delete transaction record with </w:t>
      </w:r>
      <w:r w:rsidRPr="00770964">
        <w:t>a</w:t>
      </w:r>
      <w:r>
        <w:t>n</w:t>
      </w:r>
      <w:r w:rsidRPr="00770964">
        <w:t xml:space="preserve"> effective </w:t>
      </w:r>
      <w:r>
        <w:t xml:space="preserve">start </w:t>
      </w:r>
      <w:r w:rsidRPr="00770964">
        <w:t xml:space="preserve">date </w:t>
      </w:r>
      <w:r>
        <w:t xml:space="preserve">which matches the existing ODS record </w:t>
      </w:r>
      <w:r w:rsidRPr="00770964">
        <w:t xml:space="preserve">and no </w:t>
      </w:r>
      <w:r>
        <w:t xml:space="preserve">effective </w:t>
      </w:r>
      <w:r w:rsidRPr="00770964">
        <w:t>end date</w:t>
      </w:r>
      <w:r>
        <w:t xml:space="preserve"> also matching the existing ODS record</w:t>
      </w:r>
      <w:r w:rsidRPr="00770964">
        <w:t xml:space="preserve">. This </w:t>
      </w:r>
      <w:r>
        <w:t xml:space="preserve">transaction </w:t>
      </w:r>
      <w:r w:rsidRPr="00770964">
        <w:t xml:space="preserve">will delete </w:t>
      </w:r>
      <w:r>
        <w:t xml:space="preserve">the most current </w:t>
      </w:r>
      <w:r w:rsidRPr="00770964">
        <w:t xml:space="preserve">record </w:t>
      </w:r>
      <w:r>
        <w:t xml:space="preserve">in the ODS. In this example, the user submits a delete transaction with an effective start date of 4/1/2010 and no effective end date. CALPADS deletes the record containing data set B and updates latest remaining effective date record (data set A) by “clearing” the effective end date. </w:t>
      </w:r>
      <w:r w:rsidRPr="00770964">
        <w:t xml:space="preserve">Scenario </w:t>
      </w:r>
      <w:r>
        <w:t>6</w:t>
      </w:r>
      <w:r w:rsidRPr="00770964">
        <w:t xml:space="preserve"> is </w:t>
      </w:r>
      <w:r w:rsidRPr="00D06969">
        <w:t>depicted in Figure 1-6 below</w:t>
      </w:r>
      <w:r>
        <w:t>.</w:t>
      </w:r>
    </w:p>
    <w:p w14:paraId="6C29D698" w14:textId="1CFDA2AF" w:rsidR="00CF11B7" w:rsidRPr="005E1CBD" w:rsidRDefault="00CF11B7" w:rsidP="005E1CBD">
      <w:pPr>
        <w:pStyle w:val="TableofFigures"/>
      </w:pPr>
      <w:bookmarkStart w:id="109" w:name="_Toc221177576"/>
      <w:bookmarkStart w:id="110" w:name="_Toc487538566"/>
      <w:bookmarkStart w:id="111" w:name="_Toc517437531"/>
      <w:bookmarkStart w:id="112" w:name="_Toc33538840"/>
      <w:bookmarkStart w:id="113" w:name="_Hlk109391036"/>
      <w:r w:rsidRPr="005E1CBD">
        <w:lastRenderedPageBreak/>
        <w:t xml:space="preserve">Figure </w:t>
      </w:r>
      <w:r w:rsidR="00D51C6F" w:rsidRPr="005E1CBD">
        <w:t>1</w:t>
      </w:r>
      <w:r w:rsidRPr="005E1CBD">
        <w:noBreakHyphen/>
      </w:r>
      <w:r w:rsidR="007E61A9">
        <w:rPr>
          <w:noProof/>
        </w:rPr>
        <w:fldChar w:fldCharType="begin"/>
      </w:r>
      <w:r w:rsidR="007E61A9">
        <w:rPr>
          <w:noProof/>
        </w:rPr>
        <w:instrText xml:space="preserve"> SEQ Figure \* ARABIC \s 1 </w:instrText>
      </w:r>
      <w:r w:rsidR="007E61A9">
        <w:rPr>
          <w:noProof/>
        </w:rPr>
        <w:fldChar w:fldCharType="separate"/>
      </w:r>
      <w:r w:rsidR="00041D79">
        <w:rPr>
          <w:noProof/>
        </w:rPr>
        <w:t>5</w:t>
      </w:r>
      <w:r w:rsidR="007E61A9">
        <w:rPr>
          <w:noProof/>
        </w:rPr>
        <w:fldChar w:fldCharType="end"/>
      </w:r>
      <w:r w:rsidRPr="005E1CBD">
        <w:t>: Scenario 6</w:t>
      </w:r>
      <w:bookmarkEnd w:id="109"/>
      <w:bookmarkEnd w:id="110"/>
      <w:bookmarkEnd w:id="111"/>
      <w:bookmarkEnd w:id="112"/>
    </w:p>
    <w:bookmarkEnd w:id="113"/>
    <w:p w14:paraId="241994A2" w14:textId="7BCE9B52" w:rsidR="00543AA8" w:rsidRDefault="00E45B07" w:rsidP="00FD4F98">
      <w:pPr>
        <w:spacing w:before="240" w:after="240"/>
      </w:pPr>
      <w:r>
        <w:rPr>
          <w:noProof/>
        </w:rPr>
        <w:drawing>
          <wp:inline distT="0" distB="0" distL="0" distR="0" wp14:anchorId="402986B6" wp14:editId="6F9672F8">
            <wp:extent cx="6887390" cy="3384550"/>
            <wp:effectExtent l="19050" t="19050" r="27940" b="25400"/>
            <wp:docPr id="6" name="Picture 6" descr="Figure 1-6: Scenario 6. Visual depiction of Scenario 6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9463" cy="3395397"/>
                    </a:xfrm>
                    <a:prstGeom prst="rect">
                      <a:avLst/>
                    </a:prstGeom>
                    <a:noFill/>
                    <a:ln>
                      <a:solidFill>
                        <a:schemeClr val="tx1"/>
                      </a:solidFill>
                    </a:ln>
                  </pic:spPr>
                </pic:pic>
              </a:graphicData>
            </a:graphic>
          </wp:inline>
        </w:drawing>
      </w:r>
    </w:p>
    <w:p w14:paraId="4001B778" w14:textId="0467CB38" w:rsidR="00CF11B7" w:rsidRDefault="00CF11B7" w:rsidP="009B03FE">
      <w:pPr>
        <w:spacing w:before="240" w:after="240"/>
        <w:ind w:left="1080"/>
      </w:pPr>
      <w:r w:rsidRPr="00770964">
        <w:rPr>
          <w:b/>
        </w:rPr>
        <w:t>Transaction Type Code</w:t>
      </w:r>
      <w:r w:rsidR="00B435EF">
        <w:t xml:space="preserve">: </w:t>
      </w:r>
      <w:r>
        <w:t>D</w:t>
      </w:r>
      <w:r w:rsidRPr="00770964">
        <w:t xml:space="preserve"> </w:t>
      </w:r>
    </w:p>
    <w:p w14:paraId="1CE84160" w14:textId="76E47B72" w:rsidR="00CF11B7" w:rsidRPr="00770964" w:rsidRDefault="00B435EF" w:rsidP="009B03FE">
      <w:pPr>
        <w:spacing w:after="120"/>
        <w:ind w:left="1440"/>
      </w:pPr>
      <w:r>
        <w:rPr>
          <w:b/>
        </w:rPr>
        <w:t xml:space="preserve">Effective Start Date: </w:t>
      </w:r>
      <w:r w:rsidR="00CF11B7">
        <w:t>4/1/2010</w:t>
      </w:r>
    </w:p>
    <w:p w14:paraId="1520BDFE" w14:textId="5254EED3" w:rsidR="00CF11B7" w:rsidRDefault="00B435EF" w:rsidP="009B03FE">
      <w:pPr>
        <w:spacing w:after="120"/>
        <w:ind w:left="1440"/>
        <w:rPr>
          <w:b/>
        </w:rPr>
      </w:pPr>
      <w:r>
        <w:rPr>
          <w:b/>
        </w:rPr>
        <w:t xml:space="preserve">Effective End Date: </w:t>
      </w:r>
      <w:r w:rsidR="00CF11B7">
        <w:rPr>
          <w:bCs/>
        </w:rPr>
        <w:t>&lt;Blank&gt;</w:t>
      </w:r>
    </w:p>
    <w:p w14:paraId="24258301" w14:textId="0241BA37" w:rsidR="00CF11B7" w:rsidRPr="00770964" w:rsidRDefault="00CF11B7" w:rsidP="009B03FE">
      <w:pPr>
        <w:spacing w:after="120"/>
        <w:ind w:left="1440"/>
      </w:pPr>
      <w:r w:rsidRPr="00770964">
        <w:rPr>
          <w:b/>
        </w:rPr>
        <w:t>Reporting LEA:</w:t>
      </w:r>
      <w:r w:rsidR="00B435EF">
        <w:t xml:space="preserve"> </w:t>
      </w:r>
      <w:r w:rsidRPr="00770964">
        <w:t>1111111</w:t>
      </w:r>
    </w:p>
    <w:p w14:paraId="4E1F8D03" w14:textId="78D0089A" w:rsidR="00CF11B7" w:rsidRPr="00770964" w:rsidRDefault="00CF11B7" w:rsidP="009B03FE">
      <w:pPr>
        <w:spacing w:after="120"/>
        <w:ind w:left="1440"/>
      </w:pPr>
      <w:r w:rsidRPr="00770964">
        <w:rPr>
          <w:b/>
        </w:rPr>
        <w:t>School of Attendance:</w:t>
      </w:r>
      <w:r w:rsidR="00B435EF">
        <w:t xml:space="preserve"> </w:t>
      </w:r>
      <w:r w:rsidRPr="00770964">
        <w:t>2222222</w:t>
      </w:r>
    </w:p>
    <w:p w14:paraId="2B718927" w14:textId="3034A324" w:rsidR="00CF11B7" w:rsidRPr="00770964" w:rsidRDefault="00CF11B7" w:rsidP="009B03FE">
      <w:pPr>
        <w:spacing w:after="120"/>
        <w:ind w:left="1440"/>
      </w:pPr>
      <w:r w:rsidRPr="00770964">
        <w:rPr>
          <w:b/>
        </w:rPr>
        <w:t>Academic Year ID:</w:t>
      </w:r>
      <w:r w:rsidR="00B435EF">
        <w:t xml:space="preserve"> </w:t>
      </w:r>
      <w:r w:rsidRPr="00770964">
        <w:t>200</w:t>
      </w:r>
      <w:r>
        <w:t>9</w:t>
      </w:r>
      <w:r w:rsidRPr="00770964">
        <w:t>-20</w:t>
      </w:r>
      <w:r>
        <w:t>10</w:t>
      </w:r>
    </w:p>
    <w:p w14:paraId="3DA76792" w14:textId="5DDC752A" w:rsidR="00CF11B7" w:rsidRPr="00770964" w:rsidRDefault="00CF11B7" w:rsidP="009B03FE">
      <w:pPr>
        <w:spacing w:after="120"/>
        <w:ind w:left="1440"/>
      </w:pPr>
      <w:r w:rsidRPr="00770964">
        <w:rPr>
          <w:b/>
        </w:rPr>
        <w:t>SSID:</w:t>
      </w:r>
      <w:r w:rsidR="00B435EF">
        <w:rPr>
          <w:b/>
        </w:rPr>
        <w:t xml:space="preserve"> </w:t>
      </w:r>
      <w:r w:rsidRPr="00770964">
        <w:t>AAAAAAAAAA</w:t>
      </w:r>
    </w:p>
    <w:p w14:paraId="5A3D340A" w14:textId="69D5A36A" w:rsidR="00CF11B7" w:rsidRDefault="00CF11B7" w:rsidP="009B03FE">
      <w:pPr>
        <w:spacing w:after="120"/>
        <w:ind w:left="1440"/>
      </w:pPr>
      <w:r w:rsidRPr="00394197">
        <w:rPr>
          <w:b/>
        </w:rPr>
        <w:t>Address Line 1</w:t>
      </w:r>
      <w:r w:rsidRPr="00770964">
        <w:rPr>
          <w:b/>
        </w:rPr>
        <w:t>:</w:t>
      </w:r>
      <w:r w:rsidRPr="00770964">
        <w:t xml:space="preserve"> </w:t>
      </w:r>
      <w:r w:rsidRPr="00413F73">
        <w:t xml:space="preserve">123 Main </w:t>
      </w:r>
      <w:r>
        <w:t>St. or &lt;Blank&gt;</w:t>
      </w:r>
    </w:p>
    <w:p w14:paraId="53C108B9" w14:textId="77777777" w:rsidR="00814718" w:rsidRDefault="00814718" w:rsidP="007F56B4">
      <w:pPr>
        <w:pStyle w:val="Heading5"/>
      </w:pPr>
      <w:bookmarkStart w:id="114" w:name="_Toc16606879"/>
      <w:bookmarkStart w:id="115" w:name="_Toc16688466"/>
      <w:bookmarkStart w:id="116" w:name="_Toc169872926"/>
      <w:r w:rsidRPr="00770964">
        <w:t>Replacement Processing</w:t>
      </w:r>
      <w:bookmarkEnd w:id="114"/>
      <w:bookmarkEnd w:id="115"/>
      <w:bookmarkEnd w:id="116"/>
      <w:r w:rsidRPr="00770964">
        <w:t xml:space="preserve"> </w:t>
      </w:r>
    </w:p>
    <w:p w14:paraId="2F7885D6" w14:textId="645BCEBE" w:rsidR="00814718" w:rsidRPr="00E24DD1" w:rsidRDefault="00814718" w:rsidP="009B03FE">
      <w:pPr>
        <w:spacing w:before="240" w:after="240"/>
        <w:ind w:left="720"/>
        <w:rPr>
          <w:rFonts w:cs="Arial"/>
        </w:rPr>
      </w:pPr>
      <w:r w:rsidRPr="00E24DD1">
        <w:rPr>
          <w:rFonts w:cs="Arial"/>
        </w:rPr>
        <w:t>Replacement processing is used for</w:t>
      </w:r>
      <w:r w:rsidR="00FF458A">
        <w:rPr>
          <w:rFonts w:cs="Arial"/>
        </w:rPr>
        <w:t xml:space="preserve"> </w:t>
      </w:r>
      <w:r w:rsidRPr="00E24DD1">
        <w:rPr>
          <w:rFonts w:cs="Arial"/>
        </w:rPr>
        <w:t>Staff Assignment, Course Section, Student Course Section, Student Career Technical Education, Student Absence Summary</w:t>
      </w:r>
      <w:r w:rsidR="00FF458A">
        <w:rPr>
          <w:rFonts w:cs="Arial"/>
        </w:rPr>
        <w:t xml:space="preserve">, </w:t>
      </w:r>
      <w:r w:rsidR="00F13A22">
        <w:rPr>
          <w:rFonts w:cs="Arial"/>
        </w:rPr>
        <w:t>Postsecondary Status, Student Incident, Student Incident Result, Student Offense</w:t>
      </w:r>
      <w:r w:rsidR="00FF458A">
        <w:rPr>
          <w:rFonts w:cs="Arial"/>
        </w:rPr>
        <w:t xml:space="preserve"> and Student Services</w:t>
      </w:r>
      <w:r w:rsidRPr="00E24DD1">
        <w:rPr>
          <w:rFonts w:cs="Arial"/>
        </w:rPr>
        <w:t xml:space="preserve"> file format submissions. There are two valid transaction types:</w:t>
      </w:r>
    </w:p>
    <w:p w14:paraId="3DB33A69" w14:textId="56DC8218" w:rsidR="00814718" w:rsidRPr="00E24DD1" w:rsidRDefault="00814718" w:rsidP="00A0632B">
      <w:pPr>
        <w:pStyle w:val="ListBullet"/>
        <w:numPr>
          <w:ilvl w:val="0"/>
          <w:numId w:val="24"/>
        </w:numPr>
        <w:spacing w:before="240" w:after="240"/>
        <w:ind w:left="1440"/>
        <w:rPr>
          <w:rFonts w:cs="Arial"/>
          <w:sz w:val="24"/>
        </w:rPr>
      </w:pPr>
      <w:r w:rsidRPr="00E24DD1">
        <w:rPr>
          <w:rFonts w:cs="Arial"/>
          <w:b/>
          <w:sz w:val="24"/>
        </w:rPr>
        <w:t xml:space="preserve">Replace </w:t>
      </w:r>
      <w:r w:rsidRPr="00E24DD1">
        <w:rPr>
          <w:rFonts w:cs="Arial"/>
          <w:sz w:val="24"/>
        </w:rPr>
        <w:t>–</w:t>
      </w:r>
      <w:r w:rsidRPr="00E24DD1">
        <w:rPr>
          <w:rFonts w:cs="Arial"/>
          <w:b/>
          <w:sz w:val="24"/>
        </w:rPr>
        <w:t xml:space="preserve"> </w:t>
      </w:r>
      <w:r w:rsidRPr="00E24DD1">
        <w:rPr>
          <w:rFonts w:cs="Arial"/>
          <w:sz w:val="24"/>
        </w:rPr>
        <w:t>This is</w:t>
      </w:r>
      <w:r w:rsidRPr="00E24DD1">
        <w:rPr>
          <w:rFonts w:cs="Arial"/>
          <w:b/>
          <w:sz w:val="24"/>
        </w:rPr>
        <w:t xml:space="preserve"> </w:t>
      </w:r>
      <w:r w:rsidR="001574FA">
        <w:rPr>
          <w:rFonts w:cs="Arial"/>
          <w:sz w:val="24"/>
        </w:rPr>
        <w:t>the default transaction type.</w:t>
      </w:r>
      <w:r w:rsidRPr="00E24DD1">
        <w:rPr>
          <w:rFonts w:cs="Arial"/>
          <w:sz w:val="24"/>
        </w:rPr>
        <w:t xml:space="preserve"> This transaction type requires an empty string, which in a comma separate values file is represented by two comas (,,) with nothing in between, or “ “ (space), or “R” (Replace). The system uses the operational key in each record submitted to locate records in the ODS.  If a record or records with the same operational key are found in the ODS, then the record or records are deleted and the records in the submission file are added to the ODS. If no record or records with the same operational key are </w:t>
      </w:r>
      <w:proofErr w:type="gramStart"/>
      <w:r w:rsidRPr="00E24DD1">
        <w:rPr>
          <w:rFonts w:cs="Arial"/>
          <w:sz w:val="24"/>
        </w:rPr>
        <w:t>found</w:t>
      </w:r>
      <w:proofErr w:type="gramEnd"/>
      <w:r w:rsidRPr="00E24DD1">
        <w:rPr>
          <w:rFonts w:cs="Arial"/>
          <w:sz w:val="24"/>
        </w:rPr>
        <w:t xml:space="preserve"> then a warning </w:t>
      </w:r>
      <w:r w:rsidRPr="00E24DD1">
        <w:rPr>
          <w:rFonts w:cs="Arial"/>
          <w:sz w:val="24"/>
        </w:rPr>
        <w:lastRenderedPageBreak/>
        <w:t>message is generated and file processing continues.</w:t>
      </w:r>
      <w:r w:rsidR="004C7DD9">
        <w:rPr>
          <w:rFonts w:cs="Arial"/>
          <w:sz w:val="24"/>
        </w:rPr>
        <w:t xml:space="preserve"> If a record does not exist, then a new record is added to the ODS.</w:t>
      </w:r>
    </w:p>
    <w:p w14:paraId="1FD4958E" w14:textId="16FF3A3A" w:rsidR="00814718" w:rsidRPr="00E24DD1" w:rsidRDefault="00814718" w:rsidP="00A0632B">
      <w:pPr>
        <w:pStyle w:val="ListBullet"/>
        <w:numPr>
          <w:ilvl w:val="0"/>
          <w:numId w:val="24"/>
        </w:numPr>
        <w:spacing w:before="240" w:after="240"/>
        <w:ind w:left="1440"/>
        <w:rPr>
          <w:rFonts w:cs="Arial"/>
          <w:sz w:val="24"/>
        </w:rPr>
      </w:pPr>
      <w:r w:rsidRPr="00E24DD1">
        <w:rPr>
          <w:rFonts w:cs="Arial"/>
          <w:b/>
          <w:sz w:val="24"/>
        </w:rPr>
        <w:t xml:space="preserve">Delete </w:t>
      </w:r>
      <w:r w:rsidRPr="00E24DD1">
        <w:rPr>
          <w:rFonts w:cs="Arial"/>
          <w:sz w:val="24"/>
        </w:rPr>
        <w:t>-</w:t>
      </w:r>
      <w:r w:rsidRPr="00E24DD1">
        <w:rPr>
          <w:rFonts w:cs="Arial"/>
          <w:b/>
          <w:sz w:val="24"/>
        </w:rPr>
        <w:t xml:space="preserve"> </w:t>
      </w:r>
      <w:r w:rsidRPr="00E24DD1">
        <w:rPr>
          <w:rFonts w:cs="Arial"/>
          <w:sz w:val="24"/>
        </w:rPr>
        <w:t xml:space="preserve">This transaction type requires a “D” (Delete) </w:t>
      </w:r>
      <w:proofErr w:type="gramStart"/>
      <w:r w:rsidRPr="00E24DD1">
        <w:rPr>
          <w:rFonts w:cs="Arial"/>
          <w:sz w:val="24"/>
        </w:rPr>
        <w:t>be</w:t>
      </w:r>
      <w:proofErr w:type="gramEnd"/>
      <w:r w:rsidRPr="00E24DD1">
        <w:rPr>
          <w:rFonts w:cs="Arial"/>
          <w:sz w:val="24"/>
        </w:rPr>
        <w:t xml:space="preserve"> submitted in the transaction type code field. Records with this transaction are processed one at a time. The system uses the operational key of each record. If the operational key is found in the ODS, then the record or records are deleted. If it is not found, </w:t>
      </w:r>
      <w:r w:rsidR="00CD669E">
        <w:rPr>
          <w:rFonts w:cs="Arial"/>
          <w:sz w:val="24"/>
        </w:rPr>
        <w:t xml:space="preserve">no error </w:t>
      </w:r>
      <w:r w:rsidRPr="00E24DD1">
        <w:rPr>
          <w:rFonts w:cs="Arial"/>
          <w:sz w:val="24"/>
        </w:rPr>
        <w:t xml:space="preserve">is </w:t>
      </w:r>
      <w:proofErr w:type="gramStart"/>
      <w:r w:rsidRPr="00E24DD1">
        <w:rPr>
          <w:rFonts w:cs="Arial"/>
          <w:sz w:val="24"/>
        </w:rPr>
        <w:t>generated</w:t>
      </w:r>
      <w:proofErr w:type="gramEnd"/>
      <w:r w:rsidRPr="00E24DD1">
        <w:rPr>
          <w:rFonts w:cs="Arial"/>
          <w:sz w:val="24"/>
        </w:rPr>
        <w:t xml:space="preserve"> and file processing continues.</w:t>
      </w:r>
    </w:p>
    <w:p w14:paraId="397A2009" w14:textId="77777777" w:rsidR="00814718" w:rsidRPr="00E24DD1" w:rsidRDefault="00814718" w:rsidP="009B03FE">
      <w:pPr>
        <w:pStyle w:val="ListBullet"/>
        <w:tabs>
          <w:tab w:val="left" w:pos="0"/>
        </w:tabs>
        <w:spacing w:before="240" w:after="240"/>
        <w:ind w:left="720"/>
        <w:rPr>
          <w:rFonts w:cs="Arial"/>
          <w:sz w:val="24"/>
        </w:rPr>
      </w:pPr>
      <w:r w:rsidRPr="00E24DD1">
        <w:rPr>
          <w:rFonts w:cs="Arial"/>
          <w:sz w:val="24"/>
        </w:rPr>
        <w:t>Replacement processing is used for those record types where LEAs typically work with all of the data for a given school and period as one data set. When using these transactions all of the existing data in the ODS for a specific school and period (e.g., School Year or School Year and Term) are replaced with new data provided.</w:t>
      </w:r>
    </w:p>
    <w:p w14:paraId="1D2BBCA2" w14:textId="77777777" w:rsidR="00814718" w:rsidRPr="00E24DD1" w:rsidRDefault="00814718" w:rsidP="009B03FE">
      <w:pPr>
        <w:pStyle w:val="Heading6"/>
        <w:ind w:left="360"/>
      </w:pPr>
      <w:bookmarkStart w:id="117" w:name="_Toc16606880"/>
      <w:bookmarkStart w:id="118" w:name="_Toc16688467"/>
      <w:bookmarkStart w:id="119" w:name="_Toc169872927"/>
      <w:r w:rsidRPr="00E24DD1">
        <w:t>Replacement Processing Scenarios</w:t>
      </w:r>
      <w:bookmarkEnd w:id="117"/>
      <w:bookmarkEnd w:id="118"/>
      <w:bookmarkEnd w:id="119"/>
    </w:p>
    <w:p w14:paraId="31F051A5" w14:textId="77777777" w:rsidR="00814718" w:rsidRPr="00E24DD1" w:rsidRDefault="00814718" w:rsidP="009B03FE">
      <w:pPr>
        <w:spacing w:before="240" w:after="240"/>
        <w:ind w:left="720"/>
        <w:rPr>
          <w:rFonts w:cs="Arial"/>
        </w:rPr>
      </w:pPr>
      <w:r w:rsidRPr="00E24DD1">
        <w:rPr>
          <w:rFonts w:cs="Arial"/>
        </w:rPr>
        <w:t>The following two scenarios provide examples of how each of the replacement transaction types will be processed in CALPADS.</w:t>
      </w:r>
    </w:p>
    <w:p w14:paraId="179C3E52" w14:textId="0DE325E4" w:rsidR="00814718" w:rsidRPr="00E24DD1" w:rsidRDefault="00814718" w:rsidP="009B03FE">
      <w:pPr>
        <w:spacing w:before="240" w:after="240"/>
        <w:ind w:left="720"/>
        <w:rPr>
          <w:rFonts w:cs="Arial"/>
        </w:rPr>
      </w:pPr>
      <w:r w:rsidRPr="00E24DD1">
        <w:rPr>
          <w:rFonts w:cs="Arial"/>
          <w:b/>
          <w:bCs/>
        </w:rPr>
        <w:t xml:space="preserve">Scenario 1 </w:t>
      </w:r>
      <w:r w:rsidR="00440B47">
        <w:rPr>
          <w:rFonts w:cs="Arial"/>
          <w:b/>
          <w:bCs/>
        </w:rPr>
        <w:t>–</w:t>
      </w:r>
      <w:r w:rsidRPr="00E24DD1">
        <w:rPr>
          <w:rFonts w:cs="Arial"/>
          <w:b/>
          <w:bCs/>
        </w:rPr>
        <w:t xml:space="preserve"> Replace</w:t>
      </w:r>
      <w:r w:rsidR="00440B47">
        <w:rPr>
          <w:rFonts w:cs="Arial"/>
          <w:b/>
          <w:bCs/>
        </w:rPr>
        <w:t xml:space="preserve"> in Student Course Section Enrollment (SCSE)</w:t>
      </w:r>
    </w:p>
    <w:p w14:paraId="600F89DB" w14:textId="77777777" w:rsidR="00814718" w:rsidRPr="00E24DD1" w:rsidRDefault="00814718" w:rsidP="009B03FE">
      <w:pPr>
        <w:spacing w:before="240" w:after="240"/>
        <w:ind w:left="720"/>
        <w:rPr>
          <w:rFonts w:cs="Arial"/>
          <w:bCs/>
        </w:rPr>
      </w:pPr>
      <w:r w:rsidRPr="00E24DD1">
        <w:rPr>
          <w:rFonts w:cs="Arial"/>
          <w:bCs/>
        </w:rPr>
        <w:t>In this scenario a user wants to replace the existing Student Course Section records for School 222222 in LEA 1111111 for Academic Year ‘2008-2009’ for the FY term.</w:t>
      </w:r>
    </w:p>
    <w:p w14:paraId="4F288DFE" w14:textId="77777777" w:rsidR="00814718" w:rsidRPr="00E24DD1" w:rsidRDefault="00814718" w:rsidP="00A0632B">
      <w:pPr>
        <w:numPr>
          <w:ilvl w:val="0"/>
          <w:numId w:val="19"/>
        </w:numPr>
        <w:tabs>
          <w:tab w:val="clear" w:pos="360"/>
          <w:tab w:val="num" w:pos="1080"/>
        </w:tabs>
        <w:spacing w:before="240" w:after="240"/>
        <w:ind w:left="1080"/>
        <w:rPr>
          <w:rFonts w:cs="Arial"/>
          <w:b/>
        </w:rPr>
      </w:pPr>
      <w:r w:rsidRPr="00E24DD1">
        <w:rPr>
          <w:rFonts w:cs="Arial"/>
        </w:rPr>
        <w:t>Within CALPADS the following Course Section information records exists:</w:t>
      </w:r>
    </w:p>
    <w:tbl>
      <w:tblPr>
        <w:tblStyle w:val="CALPADSDocumentTable"/>
        <w:tblW w:w="10351" w:type="dxa"/>
        <w:tblLayout w:type="fixed"/>
        <w:tblLook w:val="01E0" w:firstRow="1" w:lastRow="1" w:firstColumn="1" w:lastColumn="1" w:noHBand="0" w:noVBand="0"/>
        <w:tblDescription w:val="This table describes the course section records information that exists within CALPADS for Scenario 1."/>
      </w:tblPr>
      <w:tblGrid>
        <w:gridCol w:w="1770"/>
        <w:gridCol w:w="1771"/>
        <w:gridCol w:w="1771"/>
        <w:gridCol w:w="3058"/>
        <w:gridCol w:w="1981"/>
      </w:tblGrid>
      <w:tr w:rsidR="00814718" w:rsidRPr="002C0AF9" w14:paraId="09AD842F" w14:textId="77777777" w:rsidTr="0088227A">
        <w:trPr>
          <w:cnfStyle w:val="100000000000" w:firstRow="1" w:lastRow="0" w:firstColumn="0" w:lastColumn="0" w:oddVBand="0" w:evenVBand="0" w:oddHBand="0" w:evenHBand="0" w:firstRowFirstColumn="0" w:firstRowLastColumn="0" w:lastRowFirstColumn="0" w:lastRowLastColumn="0"/>
        </w:trPr>
        <w:tc>
          <w:tcPr>
            <w:tcW w:w="1770" w:type="dxa"/>
          </w:tcPr>
          <w:p w14:paraId="584F7DC5" w14:textId="77777777" w:rsidR="00814718" w:rsidRPr="002C0AF9" w:rsidRDefault="00814718" w:rsidP="00E24DD1">
            <w:pPr>
              <w:keepNext/>
              <w:rPr>
                <w:rFonts w:ascii="Arial" w:hAnsi="Arial" w:cs="Arial"/>
                <w:b w:val="0"/>
              </w:rPr>
            </w:pPr>
            <w:r w:rsidRPr="002C0AF9">
              <w:rPr>
                <w:rFonts w:ascii="Arial" w:hAnsi="Arial" w:cs="Arial"/>
              </w:rPr>
              <w:t>Academic Year ID</w:t>
            </w:r>
          </w:p>
        </w:tc>
        <w:tc>
          <w:tcPr>
            <w:tcW w:w="1771" w:type="dxa"/>
          </w:tcPr>
          <w:p w14:paraId="7C98DDAF" w14:textId="77777777" w:rsidR="00814718" w:rsidRPr="002C0AF9" w:rsidRDefault="00814718" w:rsidP="00E24DD1">
            <w:pPr>
              <w:keepNext/>
              <w:rPr>
                <w:rFonts w:ascii="Arial" w:hAnsi="Arial" w:cs="Arial"/>
                <w:b w:val="0"/>
              </w:rPr>
            </w:pPr>
            <w:r w:rsidRPr="002C0AF9">
              <w:rPr>
                <w:rFonts w:ascii="Arial" w:hAnsi="Arial" w:cs="Arial"/>
              </w:rPr>
              <w:t>Academic Term Code</w:t>
            </w:r>
          </w:p>
        </w:tc>
        <w:tc>
          <w:tcPr>
            <w:tcW w:w="1771" w:type="dxa"/>
          </w:tcPr>
          <w:p w14:paraId="0F7D6ABA" w14:textId="77777777" w:rsidR="00814718" w:rsidRPr="002C0AF9" w:rsidRDefault="00814718" w:rsidP="00E24DD1">
            <w:pPr>
              <w:keepNext/>
              <w:rPr>
                <w:rFonts w:ascii="Arial" w:hAnsi="Arial" w:cs="Arial"/>
                <w:b w:val="0"/>
              </w:rPr>
            </w:pPr>
            <w:r w:rsidRPr="002C0AF9">
              <w:rPr>
                <w:rFonts w:ascii="Arial" w:hAnsi="Arial" w:cs="Arial"/>
              </w:rPr>
              <w:t>Reporting LEA</w:t>
            </w:r>
          </w:p>
        </w:tc>
        <w:tc>
          <w:tcPr>
            <w:tcW w:w="3058" w:type="dxa"/>
          </w:tcPr>
          <w:p w14:paraId="597427A1" w14:textId="77777777" w:rsidR="00814718" w:rsidRPr="002C0AF9" w:rsidRDefault="00814718" w:rsidP="00E24DD1">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58211EF5" w14:textId="77777777" w:rsidR="00814718" w:rsidRPr="002C0AF9" w:rsidRDefault="00814718" w:rsidP="00E24DD1">
            <w:pPr>
              <w:keepNext/>
              <w:rPr>
                <w:rFonts w:ascii="Arial" w:hAnsi="Arial" w:cs="Arial"/>
                <w:b w:val="0"/>
              </w:rPr>
            </w:pPr>
            <w:r w:rsidRPr="002C0AF9">
              <w:rPr>
                <w:rFonts w:ascii="Arial" w:hAnsi="Arial" w:cs="Arial"/>
              </w:rPr>
              <w:t>CRS-State Course Code</w:t>
            </w:r>
          </w:p>
        </w:tc>
      </w:tr>
      <w:tr w:rsidR="00814718" w:rsidRPr="00E24DD1" w14:paraId="00F8BED6" w14:textId="77777777" w:rsidTr="0088227A">
        <w:tc>
          <w:tcPr>
            <w:tcW w:w="1770" w:type="dxa"/>
          </w:tcPr>
          <w:p w14:paraId="60B4B71E" w14:textId="77777777" w:rsidR="00814718" w:rsidRPr="00E24DD1" w:rsidRDefault="00814718" w:rsidP="00E24DD1">
            <w:pPr>
              <w:keepNext/>
              <w:spacing w:before="120"/>
              <w:rPr>
                <w:rFonts w:cs="Arial"/>
              </w:rPr>
            </w:pPr>
            <w:r w:rsidRPr="00E24DD1">
              <w:rPr>
                <w:rFonts w:cs="Arial"/>
              </w:rPr>
              <w:t>2008-2009</w:t>
            </w:r>
          </w:p>
        </w:tc>
        <w:tc>
          <w:tcPr>
            <w:tcW w:w="1771" w:type="dxa"/>
          </w:tcPr>
          <w:p w14:paraId="0FE1F502" w14:textId="77777777" w:rsidR="00814718" w:rsidRPr="00E24DD1" w:rsidRDefault="00814718" w:rsidP="00E24DD1">
            <w:pPr>
              <w:keepNext/>
              <w:spacing w:before="120"/>
              <w:rPr>
                <w:rFonts w:cs="Arial"/>
              </w:rPr>
            </w:pPr>
            <w:r w:rsidRPr="00E24DD1">
              <w:rPr>
                <w:rFonts w:cs="Arial"/>
              </w:rPr>
              <w:t>FY</w:t>
            </w:r>
          </w:p>
        </w:tc>
        <w:tc>
          <w:tcPr>
            <w:tcW w:w="1771" w:type="dxa"/>
          </w:tcPr>
          <w:p w14:paraId="6A8111E9" w14:textId="77777777" w:rsidR="00814718" w:rsidRPr="00E24DD1" w:rsidRDefault="00814718" w:rsidP="00E24DD1">
            <w:pPr>
              <w:keepNext/>
              <w:spacing w:before="120"/>
              <w:rPr>
                <w:rFonts w:cs="Arial"/>
              </w:rPr>
            </w:pPr>
            <w:r w:rsidRPr="00E24DD1">
              <w:rPr>
                <w:rFonts w:cs="Arial"/>
              </w:rPr>
              <w:t>1111111</w:t>
            </w:r>
          </w:p>
        </w:tc>
        <w:tc>
          <w:tcPr>
            <w:tcW w:w="3058" w:type="dxa"/>
          </w:tcPr>
          <w:p w14:paraId="7498FCB8" w14:textId="77777777" w:rsidR="00814718" w:rsidRPr="00E24DD1" w:rsidRDefault="00814718" w:rsidP="00E24DD1">
            <w:pPr>
              <w:keepNext/>
              <w:spacing w:before="120"/>
              <w:rPr>
                <w:rFonts w:cs="Arial"/>
              </w:rPr>
            </w:pPr>
            <w:r w:rsidRPr="00E24DD1">
              <w:rPr>
                <w:rFonts w:cs="Arial"/>
              </w:rPr>
              <w:t>2222222</w:t>
            </w:r>
          </w:p>
        </w:tc>
        <w:tc>
          <w:tcPr>
            <w:tcW w:w="1981" w:type="dxa"/>
          </w:tcPr>
          <w:p w14:paraId="2C242052" w14:textId="77777777" w:rsidR="00814718" w:rsidRPr="00E24DD1" w:rsidRDefault="00814718" w:rsidP="00E24DD1">
            <w:pPr>
              <w:keepNext/>
              <w:spacing w:before="120"/>
              <w:rPr>
                <w:rFonts w:cs="Arial"/>
              </w:rPr>
            </w:pPr>
            <w:r w:rsidRPr="00E24DD1">
              <w:rPr>
                <w:rFonts w:cs="Arial"/>
              </w:rPr>
              <w:t>2100</w:t>
            </w:r>
          </w:p>
        </w:tc>
      </w:tr>
      <w:tr w:rsidR="00814718" w:rsidRPr="00E24DD1" w14:paraId="0521D81C" w14:textId="77777777" w:rsidTr="0088227A">
        <w:tc>
          <w:tcPr>
            <w:tcW w:w="1770" w:type="dxa"/>
          </w:tcPr>
          <w:p w14:paraId="61BDD16F" w14:textId="77777777" w:rsidR="00814718" w:rsidRPr="00E24DD1" w:rsidRDefault="00814718" w:rsidP="00E24DD1">
            <w:pPr>
              <w:keepNext/>
              <w:spacing w:before="120"/>
              <w:rPr>
                <w:rFonts w:cs="Arial"/>
              </w:rPr>
            </w:pPr>
            <w:r w:rsidRPr="00E24DD1">
              <w:rPr>
                <w:rFonts w:cs="Arial"/>
              </w:rPr>
              <w:t>2008-2009</w:t>
            </w:r>
          </w:p>
        </w:tc>
        <w:tc>
          <w:tcPr>
            <w:tcW w:w="1771" w:type="dxa"/>
          </w:tcPr>
          <w:p w14:paraId="4A188A48" w14:textId="77777777" w:rsidR="00814718" w:rsidRPr="00E24DD1" w:rsidRDefault="00814718" w:rsidP="00E24DD1">
            <w:pPr>
              <w:keepNext/>
              <w:spacing w:before="120"/>
              <w:rPr>
                <w:rFonts w:cs="Arial"/>
              </w:rPr>
            </w:pPr>
            <w:r w:rsidRPr="00E24DD1">
              <w:rPr>
                <w:rFonts w:cs="Arial"/>
              </w:rPr>
              <w:t>FY</w:t>
            </w:r>
          </w:p>
        </w:tc>
        <w:tc>
          <w:tcPr>
            <w:tcW w:w="1771" w:type="dxa"/>
          </w:tcPr>
          <w:p w14:paraId="2A7DD43C" w14:textId="77777777" w:rsidR="00814718" w:rsidRPr="00E24DD1" w:rsidRDefault="00814718" w:rsidP="00E24DD1">
            <w:pPr>
              <w:keepNext/>
              <w:spacing w:before="120"/>
              <w:rPr>
                <w:rFonts w:cs="Arial"/>
              </w:rPr>
            </w:pPr>
            <w:r w:rsidRPr="00E24DD1">
              <w:rPr>
                <w:rFonts w:cs="Arial"/>
              </w:rPr>
              <w:t>1111111</w:t>
            </w:r>
          </w:p>
        </w:tc>
        <w:tc>
          <w:tcPr>
            <w:tcW w:w="3058" w:type="dxa"/>
          </w:tcPr>
          <w:p w14:paraId="3843C0BD" w14:textId="77777777" w:rsidR="00814718" w:rsidRPr="00E24DD1" w:rsidRDefault="00814718" w:rsidP="00E24DD1">
            <w:pPr>
              <w:keepNext/>
              <w:spacing w:before="120"/>
              <w:rPr>
                <w:rFonts w:cs="Arial"/>
              </w:rPr>
            </w:pPr>
            <w:r w:rsidRPr="00E24DD1">
              <w:rPr>
                <w:rFonts w:cs="Arial"/>
              </w:rPr>
              <w:t>2222222</w:t>
            </w:r>
          </w:p>
        </w:tc>
        <w:tc>
          <w:tcPr>
            <w:tcW w:w="1981" w:type="dxa"/>
          </w:tcPr>
          <w:p w14:paraId="1A45DC51" w14:textId="77777777" w:rsidR="00814718" w:rsidRPr="00E24DD1" w:rsidRDefault="00814718" w:rsidP="00E24DD1">
            <w:pPr>
              <w:keepNext/>
              <w:spacing w:before="120"/>
              <w:rPr>
                <w:rFonts w:cs="Arial"/>
              </w:rPr>
            </w:pPr>
            <w:r w:rsidRPr="00E24DD1">
              <w:rPr>
                <w:rFonts w:cs="Arial"/>
              </w:rPr>
              <w:t>2507</w:t>
            </w:r>
          </w:p>
        </w:tc>
      </w:tr>
      <w:tr w:rsidR="00814718" w:rsidRPr="00E24DD1" w14:paraId="0073EC43" w14:textId="77777777" w:rsidTr="0088227A">
        <w:tc>
          <w:tcPr>
            <w:tcW w:w="1770" w:type="dxa"/>
          </w:tcPr>
          <w:p w14:paraId="7E6C64FD" w14:textId="77777777" w:rsidR="00814718" w:rsidRPr="00E24DD1" w:rsidRDefault="00814718" w:rsidP="00E24DD1">
            <w:pPr>
              <w:keepNext/>
              <w:spacing w:before="120"/>
              <w:rPr>
                <w:rFonts w:cs="Arial"/>
              </w:rPr>
            </w:pPr>
            <w:r w:rsidRPr="00E24DD1">
              <w:rPr>
                <w:rFonts w:cs="Arial"/>
              </w:rPr>
              <w:t>2008-2009</w:t>
            </w:r>
          </w:p>
        </w:tc>
        <w:tc>
          <w:tcPr>
            <w:tcW w:w="1771" w:type="dxa"/>
          </w:tcPr>
          <w:p w14:paraId="1F6B2E4E" w14:textId="77777777" w:rsidR="00814718" w:rsidRPr="00E24DD1" w:rsidRDefault="00814718" w:rsidP="00E24DD1">
            <w:pPr>
              <w:keepNext/>
              <w:spacing w:before="120"/>
              <w:rPr>
                <w:rFonts w:cs="Arial"/>
              </w:rPr>
            </w:pPr>
            <w:r w:rsidRPr="00E24DD1">
              <w:rPr>
                <w:rFonts w:cs="Arial"/>
              </w:rPr>
              <w:t>Q1</w:t>
            </w:r>
          </w:p>
        </w:tc>
        <w:tc>
          <w:tcPr>
            <w:tcW w:w="1771" w:type="dxa"/>
          </w:tcPr>
          <w:p w14:paraId="6DDC2B7E" w14:textId="77777777" w:rsidR="00814718" w:rsidRPr="00E24DD1" w:rsidRDefault="00814718" w:rsidP="00E24DD1">
            <w:pPr>
              <w:keepNext/>
              <w:spacing w:before="120"/>
              <w:rPr>
                <w:rFonts w:cs="Arial"/>
              </w:rPr>
            </w:pPr>
            <w:r w:rsidRPr="00E24DD1">
              <w:rPr>
                <w:rFonts w:cs="Arial"/>
              </w:rPr>
              <w:t>1111111</w:t>
            </w:r>
          </w:p>
        </w:tc>
        <w:tc>
          <w:tcPr>
            <w:tcW w:w="3058" w:type="dxa"/>
          </w:tcPr>
          <w:p w14:paraId="327D73B7" w14:textId="77777777" w:rsidR="00814718" w:rsidRPr="00E24DD1" w:rsidRDefault="00814718" w:rsidP="00E24DD1">
            <w:pPr>
              <w:keepNext/>
              <w:spacing w:before="120"/>
              <w:rPr>
                <w:rFonts w:cs="Arial"/>
              </w:rPr>
            </w:pPr>
            <w:r w:rsidRPr="00E24DD1">
              <w:rPr>
                <w:rFonts w:cs="Arial"/>
              </w:rPr>
              <w:t>3333333</w:t>
            </w:r>
          </w:p>
        </w:tc>
        <w:tc>
          <w:tcPr>
            <w:tcW w:w="1981" w:type="dxa"/>
          </w:tcPr>
          <w:p w14:paraId="11CCFF89" w14:textId="77777777" w:rsidR="00814718" w:rsidRPr="00E24DD1" w:rsidRDefault="00814718" w:rsidP="00E24DD1">
            <w:pPr>
              <w:keepNext/>
              <w:spacing w:before="120"/>
              <w:rPr>
                <w:rFonts w:cs="Arial"/>
              </w:rPr>
            </w:pPr>
            <w:r w:rsidRPr="00E24DD1">
              <w:rPr>
                <w:rFonts w:cs="Arial"/>
              </w:rPr>
              <w:t>2600</w:t>
            </w:r>
          </w:p>
        </w:tc>
      </w:tr>
      <w:tr w:rsidR="00814718" w:rsidRPr="00E24DD1" w14:paraId="6A828881" w14:textId="77777777" w:rsidTr="0088227A">
        <w:tc>
          <w:tcPr>
            <w:tcW w:w="1770" w:type="dxa"/>
          </w:tcPr>
          <w:p w14:paraId="7A3B705F" w14:textId="77777777" w:rsidR="00814718" w:rsidRPr="00E24DD1" w:rsidRDefault="00814718" w:rsidP="00E24DD1">
            <w:pPr>
              <w:keepNext/>
              <w:spacing w:before="120"/>
              <w:rPr>
                <w:rFonts w:cs="Arial"/>
              </w:rPr>
            </w:pPr>
            <w:r w:rsidRPr="00E24DD1">
              <w:rPr>
                <w:rFonts w:cs="Arial"/>
              </w:rPr>
              <w:t>2008-2009</w:t>
            </w:r>
          </w:p>
        </w:tc>
        <w:tc>
          <w:tcPr>
            <w:tcW w:w="1771" w:type="dxa"/>
          </w:tcPr>
          <w:p w14:paraId="5552E8E5" w14:textId="77777777" w:rsidR="00814718" w:rsidRPr="00E24DD1" w:rsidRDefault="00814718" w:rsidP="00E24DD1">
            <w:pPr>
              <w:keepNext/>
              <w:spacing w:before="120"/>
              <w:rPr>
                <w:rFonts w:cs="Arial"/>
              </w:rPr>
            </w:pPr>
            <w:r w:rsidRPr="00E24DD1">
              <w:rPr>
                <w:rFonts w:cs="Arial"/>
              </w:rPr>
              <w:t>Q1</w:t>
            </w:r>
          </w:p>
        </w:tc>
        <w:tc>
          <w:tcPr>
            <w:tcW w:w="1771" w:type="dxa"/>
          </w:tcPr>
          <w:p w14:paraId="68BD6C49" w14:textId="77777777" w:rsidR="00814718" w:rsidRPr="00E24DD1" w:rsidRDefault="00814718" w:rsidP="00E24DD1">
            <w:pPr>
              <w:keepNext/>
              <w:spacing w:before="120"/>
              <w:rPr>
                <w:rFonts w:cs="Arial"/>
              </w:rPr>
            </w:pPr>
            <w:r w:rsidRPr="00E24DD1">
              <w:rPr>
                <w:rFonts w:cs="Arial"/>
              </w:rPr>
              <w:t>1111111</w:t>
            </w:r>
          </w:p>
        </w:tc>
        <w:tc>
          <w:tcPr>
            <w:tcW w:w="3058" w:type="dxa"/>
          </w:tcPr>
          <w:p w14:paraId="45F01738" w14:textId="77777777" w:rsidR="00814718" w:rsidRPr="00E24DD1" w:rsidRDefault="00814718" w:rsidP="00E24DD1">
            <w:pPr>
              <w:keepNext/>
              <w:spacing w:before="120"/>
              <w:rPr>
                <w:rFonts w:cs="Arial"/>
              </w:rPr>
            </w:pPr>
            <w:r w:rsidRPr="00E24DD1">
              <w:rPr>
                <w:rFonts w:cs="Arial"/>
              </w:rPr>
              <w:t>3333333</w:t>
            </w:r>
          </w:p>
        </w:tc>
        <w:tc>
          <w:tcPr>
            <w:tcW w:w="1981" w:type="dxa"/>
          </w:tcPr>
          <w:p w14:paraId="26B78BFF" w14:textId="77777777" w:rsidR="00814718" w:rsidRPr="00E24DD1" w:rsidRDefault="00814718" w:rsidP="00E24DD1">
            <w:pPr>
              <w:keepNext/>
              <w:spacing w:before="120"/>
              <w:rPr>
                <w:rFonts w:cs="Arial"/>
              </w:rPr>
            </w:pPr>
            <w:r w:rsidRPr="00E24DD1">
              <w:rPr>
                <w:rFonts w:cs="Arial"/>
              </w:rPr>
              <w:t>2875</w:t>
            </w:r>
          </w:p>
        </w:tc>
      </w:tr>
      <w:tr w:rsidR="00814718" w:rsidRPr="00E24DD1" w14:paraId="32FE5CCC" w14:textId="77777777" w:rsidTr="0088227A">
        <w:tc>
          <w:tcPr>
            <w:tcW w:w="1770" w:type="dxa"/>
          </w:tcPr>
          <w:p w14:paraId="2CBBB905" w14:textId="77777777" w:rsidR="00814718" w:rsidRPr="00E24DD1" w:rsidRDefault="00814718" w:rsidP="00E24DD1">
            <w:pPr>
              <w:keepNext/>
              <w:spacing w:before="120"/>
              <w:rPr>
                <w:rFonts w:cs="Arial"/>
              </w:rPr>
            </w:pPr>
            <w:r w:rsidRPr="00E24DD1">
              <w:rPr>
                <w:rFonts w:cs="Arial"/>
              </w:rPr>
              <w:t>2008-2009</w:t>
            </w:r>
          </w:p>
        </w:tc>
        <w:tc>
          <w:tcPr>
            <w:tcW w:w="1771" w:type="dxa"/>
          </w:tcPr>
          <w:p w14:paraId="38B5CDD5" w14:textId="77777777" w:rsidR="00814718" w:rsidRPr="00E24DD1" w:rsidRDefault="00814718" w:rsidP="00E24DD1">
            <w:pPr>
              <w:keepNext/>
              <w:spacing w:before="120"/>
              <w:rPr>
                <w:rFonts w:cs="Arial"/>
              </w:rPr>
            </w:pPr>
            <w:r w:rsidRPr="00E24DD1">
              <w:rPr>
                <w:rFonts w:cs="Arial"/>
              </w:rPr>
              <w:t>FY</w:t>
            </w:r>
          </w:p>
        </w:tc>
        <w:tc>
          <w:tcPr>
            <w:tcW w:w="1771" w:type="dxa"/>
          </w:tcPr>
          <w:p w14:paraId="31A63620" w14:textId="77777777" w:rsidR="00814718" w:rsidRPr="00E24DD1" w:rsidRDefault="00814718" w:rsidP="00E24DD1">
            <w:pPr>
              <w:keepNext/>
              <w:spacing w:before="120"/>
              <w:rPr>
                <w:rFonts w:cs="Arial"/>
              </w:rPr>
            </w:pPr>
            <w:r w:rsidRPr="00E24DD1">
              <w:rPr>
                <w:rFonts w:cs="Arial"/>
              </w:rPr>
              <w:t>1111111</w:t>
            </w:r>
          </w:p>
        </w:tc>
        <w:tc>
          <w:tcPr>
            <w:tcW w:w="3058" w:type="dxa"/>
          </w:tcPr>
          <w:p w14:paraId="507749FB" w14:textId="77777777" w:rsidR="00814718" w:rsidRPr="00E24DD1" w:rsidRDefault="00814718" w:rsidP="00E24DD1">
            <w:pPr>
              <w:keepNext/>
              <w:spacing w:before="120"/>
              <w:rPr>
                <w:rFonts w:cs="Arial"/>
              </w:rPr>
            </w:pPr>
            <w:r w:rsidRPr="00E24DD1">
              <w:rPr>
                <w:rFonts w:cs="Arial"/>
              </w:rPr>
              <w:t>3333333</w:t>
            </w:r>
          </w:p>
        </w:tc>
        <w:tc>
          <w:tcPr>
            <w:tcW w:w="1981" w:type="dxa"/>
          </w:tcPr>
          <w:p w14:paraId="0B5E12A8" w14:textId="77777777" w:rsidR="00814718" w:rsidRPr="00E24DD1" w:rsidRDefault="00814718" w:rsidP="00E24DD1">
            <w:pPr>
              <w:keepNext/>
              <w:spacing w:before="120"/>
              <w:rPr>
                <w:rFonts w:cs="Arial"/>
              </w:rPr>
            </w:pPr>
            <w:r w:rsidRPr="00E24DD1">
              <w:rPr>
                <w:rFonts w:cs="Arial"/>
              </w:rPr>
              <w:t>5578</w:t>
            </w:r>
          </w:p>
        </w:tc>
      </w:tr>
      <w:tr w:rsidR="00814718" w:rsidRPr="00E24DD1" w14:paraId="4EE9B2AD" w14:textId="77777777" w:rsidTr="0088227A">
        <w:tc>
          <w:tcPr>
            <w:tcW w:w="1770" w:type="dxa"/>
          </w:tcPr>
          <w:p w14:paraId="633AC690" w14:textId="77777777" w:rsidR="00814718" w:rsidRPr="00E24DD1" w:rsidRDefault="00814718" w:rsidP="00E24DD1">
            <w:pPr>
              <w:keepNext/>
              <w:spacing w:before="120"/>
              <w:rPr>
                <w:rFonts w:cs="Arial"/>
              </w:rPr>
            </w:pPr>
            <w:r w:rsidRPr="00E24DD1">
              <w:rPr>
                <w:rFonts w:cs="Arial"/>
              </w:rPr>
              <w:t>2008-2009</w:t>
            </w:r>
          </w:p>
        </w:tc>
        <w:tc>
          <w:tcPr>
            <w:tcW w:w="1771" w:type="dxa"/>
          </w:tcPr>
          <w:p w14:paraId="60E074F3" w14:textId="77777777" w:rsidR="00814718" w:rsidRPr="00E24DD1" w:rsidRDefault="00814718" w:rsidP="00E24DD1">
            <w:pPr>
              <w:keepNext/>
              <w:spacing w:before="120"/>
              <w:rPr>
                <w:rFonts w:cs="Arial"/>
              </w:rPr>
            </w:pPr>
            <w:r w:rsidRPr="00E24DD1">
              <w:rPr>
                <w:rFonts w:cs="Arial"/>
              </w:rPr>
              <w:t>FY</w:t>
            </w:r>
          </w:p>
        </w:tc>
        <w:tc>
          <w:tcPr>
            <w:tcW w:w="1771" w:type="dxa"/>
          </w:tcPr>
          <w:p w14:paraId="1DF38B09" w14:textId="77777777" w:rsidR="00814718" w:rsidRPr="00E24DD1" w:rsidRDefault="00814718" w:rsidP="00E24DD1">
            <w:pPr>
              <w:keepNext/>
              <w:spacing w:before="120"/>
              <w:rPr>
                <w:rFonts w:cs="Arial"/>
              </w:rPr>
            </w:pPr>
            <w:r w:rsidRPr="00E24DD1">
              <w:rPr>
                <w:rFonts w:cs="Arial"/>
              </w:rPr>
              <w:t>1111111</w:t>
            </w:r>
          </w:p>
        </w:tc>
        <w:tc>
          <w:tcPr>
            <w:tcW w:w="3058" w:type="dxa"/>
          </w:tcPr>
          <w:p w14:paraId="23299C4E" w14:textId="77777777" w:rsidR="00814718" w:rsidRPr="00E24DD1" w:rsidRDefault="00814718" w:rsidP="00E24DD1">
            <w:pPr>
              <w:keepNext/>
              <w:spacing w:before="120"/>
              <w:rPr>
                <w:rFonts w:cs="Arial"/>
              </w:rPr>
            </w:pPr>
            <w:r w:rsidRPr="00E24DD1">
              <w:rPr>
                <w:rFonts w:cs="Arial"/>
              </w:rPr>
              <w:t>3333333</w:t>
            </w:r>
          </w:p>
        </w:tc>
        <w:tc>
          <w:tcPr>
            <w:tcW w:w="1981" w:type="dxa"/>
          </w:tcPr>
          <w:p w14:paraId="0E5E337B" w14:textId="77777777" w:rsidR="00814718" w:rsidRPr="00E24DD1" w:rsidRDefault="00814718" w:rsidP="00E24DD1">
            <w:pPr>
              <w:keepNext/>
              <w:spacing w:before="120"/>
              <w:rPr>
                <w:rFonts w:cs="Arial"/>
              </w:rPr>
            </w:pPr>
            <w:r w:rsidRPr="00E24DD1">
              <w:rPr>
                <w:rFonts w:cs="Arial"/>
              </w:rPr>
              <w:t>6098</w:t>
            </w:r>
          </w:p>
        </w:tc>
      </w:tr>
    </w:tbl>
    <w:p w14:paraId="04B32B2F" w14:textId="77777777" w:rsidR="00814718" w:rsidRPr="00E24DD1" w:rsidRDefault="00814718" w:rsidP="00A0632B">
      <w:pPr>
        <w:numPr>
          <w:ilvl w:val="0"/>
          <w:numId w:val="19"/>
        </w:numPr>
        <w:tabs>
          <w:tab w:val="clear" w:pos="360"/>
          <w:tab w:val="num" w:pos="1080"/>
        </w:tabs>
        <w:spacing w:before="240" w:after="240"/>
        <w:ind w:left="1080"/>
        <w:rPr>
          <w:rFonts w:cs="Arial"/>
          <w:b/>
        </w:rPr>
      </w:pPr>
      <w:r w:rsidRPr="00E24DD1">
        <w:rPr>
          <w:rFonts w:cs="Arial"/>
        </w:rPr>
        <w:t>School 2222222 determines that Student Course Section information in CALPADS is incorrect. The School/LEA submits the correct records with the following information:</w:t>
      </w:r>
    </w:p>
    <w:p w14:paraId="688C5B26" w14:textId="77777777" w:rsidR="00814718" w:rsidRPr="00E24DD1" w:rsidRDefault="00814718" w:rsidP="009B03FE">
      <w:pPr>
        <w:spacing w:before="240" w:after="240"/>
        <w:ind w:left="720"/>
        <w:rPr>
          <w:rFonts w:cs="Arial"/>
          <w:bCs/>
        </w:rPr>
      </w:pPr>
      <w:r w:rsidRPr="00E24DD1">
        <w:rPr>
          <w:rFonts w:cs="Arial"/>
          <w:bCs/>
        </w:rPr>
        <w:t>The user submits a set of records with the following fields:</w:t>
      </w:r>
    </w:p>
    <w:p w14:paraId="6B91C008" w14:textId="566E2950" w:rsidR="00814718" w:rsidRPr="00E24DD1" w:rsidRDefault="00814718" w:rsidP="009B03FE">
      <w:pPr>
        <w:spacing w:after="120"/>
        <w:ind w:left="1080"/>
        <w:rPr>
          <w:rFonts w:cs="Arial"/>
        </w:rPr>
      </w:pPr>
      <w:r w:rsidRPr="00E24DD1">
        <w:rPr>
          <w:rFonts w:cs="Arial"/>
          <w:b/>
        </w:rPr>
        <w:t>Transaction Type Code</w:t>
      </w:r>
      <w:r w:rsidRPr="00E24DD1">
        <w:rPr>
          <w:rFonts w:cs="Arial"/>
        </w:rPr>
        <w:t xml:space="preserve">: &lt;Blank&gt; </w:t>
      </w:r>
    </w:p>
    <w:p w14:paraId="5180DD14" w14:textId="6EEF6E38" w:rsidR="00814718" w:rsidRPr="00E24DD1" w:rsidRDefault="00814718" w:rsidP="009B03FE">
      <w:pPr>
        <w:spacing w:after="120"/>
        <w:ind w:left="1080"/>
        <w:rPr>
          <w:rFonts w:cs="Arial"/>
        </w:rPr>
      </w:pPr>
      <w:r w:rsidRPr="00E24DD1">
        <w:rPr>
          <w:rFonts w:cs="Arial"/>
          <w:b/>
          <w:bCs/>
        </w:rPr>
        <w:t>Reporting LEA:</w:t>
      </w:r>
      <w:r w:rsidR="00E94236">
        <w:rPr>
          <w:rFonts w:cs="Arial"/>
        </w:rPr>
        <w:t xml:space="preserve"> </w:t>
      </w:r>
      <w:r w:rsidRPr="00E24DD1">
        <w:rPr>
          <w:rFonts w:cs="Arial"/>
        </w:rPr>
        <w:t>1111111</w:t>
      </w:r>
    </w:p>
    <w:p w14:paraId="57AE30F0" w14:textId="0DDE8B06" w:rsidR="00814718" w:rsidRPr="00E24DD1" w:rsidRDefault="00814718" w:rsidP="009B03FE">
      <w:pPr>
        <w:spacing w:after="120"/>
        <w:ind w:left="1080"/>
        <w:rPr>
          <w:rFonts w:cs="Arial"/>
        </w:rPr>
      </w:pPr>
      <w:r w:rsidRPr="00E24DD1">
        <w:rPr>
          <w:rFonts w:cs="Arial"/>
          <w:b/>
        </w:rPr>
        <w:lastRenderedPageBreak/>
        <w:t>School of Attendance:</w:t>
      </w:r>
      <w:r w:rsidR="00E94236">
        <w:rPr>
          <w:rFonts w:cs="Arial"/>
        </w:rPr>
        <w:t xml:space="preserve"> </w:t>
      </w:r>
      <w:r w:rsidRPr="00E24DD1">
        <w:rPr>
          <w:rFonts w:cs="Arial"/>
        </w:rPr>
        <w:t>2222222</w:t>
      </w:r>
    </w:p>
    <w:p w14:paraId="50985DE0" w14:textId="117285AB" w:rsidR="00814718" w:rsidRPr="00E24DD1" w:rsidRDefault="00814718" w:rsidP="009B03FE">
      <w:pPr>
        <w:spacing w:after="120"/>
        <w:ind w:left="1080"/>
        <w:rPr>
          <w:rFonts w:cs="Arial"/>
        </w:rPr>
      </w:pPr>
      <w:r w:rsidRPr="00E24DD1">
        <w:rPr>
          <w:rFonts w:cs="Arial"/>
          <w:b/>
        </w:rPr>
        <w:t>Academic Year ID:</w:t>
      </w:r>
      <w:r w:rsidR="00E94236">
        <w:rPr>
          <w:rFonts w:cs="Arial"/>
        </w:rPr>
        <w:t xml:space="preserve"> </w:t>
      </w:r>
      <w:r w:rsidRPr="00E24DD1">
        <w:rPr>
          <w:rFonts w:cs="Arial"/>
        </w:rPr>
        <w:t>2008-2009</w:t>
      </w:r>
    </w:p>
    <w:p w14:paraId="0056296E" w14:textId="03B6F96A" w:rsidR="00814718" w:rsidRPr="00E24DD1" w:rsidRDefault="00E94236" w:rsidP="009B03FE">
      <w:pPr>
        <w:spacing w:after="120"/>
        <w:ind w:left="1080"/>
        <w:rPr>
          <w:rFonts w:cs="Arial"/>
        </w:rPr>
      </w:pPr>
      <w:r>
        <w:rPr>
          <w:rFonts w:cs="Arial"/>
          <w:b/>
        </w:rPr>
        <w:t xml:space="preserve">Term: </w:t>
      </w:r>
      <w:r w:rsidR="00814718" w:rsidRPr="00E24DD1">
        <w:rPr>
          <w:rFonts w:cs="Arial"/>
        </w:rPr>
        <w:t>FY</w:t>
      </w:r>
    </w:p>
    <w:p w14:paraId="04800647" w14:textId="77777777" w:rsidR="00814718" w:rsidRPr="00E24DD1" w:rsidRDefault="00814718" w:rsidP="009B03FE">
      <w:pPr>
        <w:spacing w:before="240" w:after="240"/>
        <w:ind w:left="720"/>
        <w:rPr>
          <w:rFonts w:cs="Arial"/>
          <w:bCs/>
        </w:rPr>
      </w:pPr>
      <w:r w:rsidRPr="00E24DD1">
        <w:rPr>
          <w:rFonts w:cs="Arial"/>
          <w:bCs/>
        </w:rPr>
        <w:t>The system will then delete all of the Student Course section data for Academic Year 2008-2009, School 2222222, and Term FY and then insert the new data provided.</w:t>
      </w:r>
    </w:p>
    <w:p w14:paraId="3E7D96CE" w14:textId="77777777" w:rsidR="00814718" w:rsidRPr="00E24DD1" w:rsidRDefault="00814718" w:rsidP="009B03FE">
      <w:pPr>
        <w:spacing w:before="240" w:after="240"/>
        <w:ind w:left="720"/>
        <w:rPr>
          <w:rFonts w:cs="Arial"/>
        </w:rPr>
      </w:pPr>
      <w:r w:rsidRPr="00E24DD1">
        <w:rPr>
          <w:rFonts w:cs="Arial"/>
        </w:rPr>
        <w:t>The table contains the following records after processing:</w:t>
      </w:r>
    </w:p>
    <w:tbl>
      <w:tblPr>
        <w:tblStyle w:val="CALPADSDocumentTable"/>
        <w:tblW w:w="10548" w:type="dxa"/>
        <w:tblLayout w:type="fixed"/>
        <w:tblLook w:val="01E0" w:firstRow="1" w:lastRow="1" w:firstColumn="1" w:lastColumn="1" w:noHBand="0" w:noVBand="0"/>
        <w:tblDescription w:val="This table describes the records in CALPADS after processing for Scenario 1."/>
      </w:tblPr>
      <w:tblGrid>
        <w:gridCol w:w="1997"/>
        <w:gridCol w:w="1771"/>
        <w:gridCol w:w="1771"/>
        <w:gridCol w:w="3028"/>
        <w:gridCol w:w="1981"/>
      </w:tblGrid>
      <w:tr w:rsidR="00814718" w:rsidRPr="002C0AF9" w14:paraId="379B1CB6" w14:textId="77777777" w:rsidTr="0088227A">
        <w:trPr>
          <w:cnfStyle w:val="100000000000" w:firstRow="1" w:lastRow="0" w:firstColumn="0" w:lastColumn="0" w:oddVBand="0" w:evenVBand="0" w:oddHBand="0" w:evenHBand="0" w:firstRowFirstColumn="0" w:firstRowLastColumn="0" w:lastRowFirstColumn="0" w:lastRowLastColumn="0"/>
        </w:trPr>
        <w:tc>
          <w:tcPr>
            <w:tcW w:w="1997" w:type="dxa"/>
          </w:tcPr>
          <w:p w14:paraId="27C548B1" w14:textId="77777777" w:rsidR="00814718" w:rsidRPr="002C0AF9" w:rsidRDefault="00814718" w:rsidP="00E94236">
            <w:pPr>
              <w:keepNext/>
              <w:rPr>
                <w:rFonts w:ascii="Arial" w:hAnsi="Arial" w:cs="Arial"/>
                <w:b w:val="0"/>
              </w:rPr>
            </w:pPr>
            <w:r w:rsidRPr="002C0AF9">
              <w:rPr>
                <w:rFonts w:ascii="Arial" w:hAnsi="Arial" w:cs="Arial"/>
              </w:rPr>
              <w:t>Academic Year ID</w:t>
            </w:r>
          </w:p>
        </w:tc>
        <w:tc>
          <w:tcPr>
            <w:tcW w:w="1771" w:type="dxa"/>
          </w:tcPr>
          <w:p w14:paraId="568286A4" w14:textId="77777777" w:rsidR="00814718" w:rsidRPr="002C0AF9" w:rsidRDefault="00814718" w:rsidP="00E94236">
            <w:pPr>
              <w:keepNext/>
              <w:rPr>
                <w:rFonts w:ascii="Arial" w:hAnsi="Arial" w:cs="Arial"/>
                <w:b w:val="0"/>
              </w:rPr>
            </w:pPr>
            <w:r w:rsidRPr="002C0AF9">
              <w:rPr>
                <w:rFonts w:ascii="Arial" w:hAnsi="Arial" w:cs="Arial"/>
              </w:rPr>
              <w:t>Academic Term Code</w:t>
            </w:r>
          </w:p>
        </w:tc>
        <w:tc>
          <w:tcPr>
            <w:tcW w:w="1771" w:type="dxa"/>
          </w:tcPr>
          <w:p w14:paraId="68742156" w14:textId="77777777" w:rsidR="00814718" w:rsidRPr="002C0AF9" w:rsidRDefault="00814718" w:rsidP="00E94236">
            <w:pPr>
              <w:keepNext/>
              <w:rPr>
                <w:rFonts w:ascii="Arial" w:hAnsi="Arial" w:cs="Arial"/>
                <w:b w:val="0"/>
              </w:rPr>
            </w:pPr>
            <w:r w:rsidRPr="002C0AF9">
              <w:rPr>
                <w:rFonts w:ascii="Arial" w:hAnsi="Arial" w:cs="Arial"/>
              </w:rPr>
              <w:t>Reporting LEA</w:t>
            </w:r>
          </w:p>
        </w:tc>
        <w:tc>
          <w:tcPr>
            <w:tcW w:w="3028" w:type="dxa"/>
          </w:tcPr>
          <w:p w14:paraId="4A2FBF53" w14:textId="77777777" w:rsidR="00814718" w:rsidRPr="002C0AF9" w:rsidRDefault="00814718" w:rsidP="00E94236">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24CBC040" w14:textId="77777777" w:rsidR="00814718" w:rsidRPr="002C0AF9" w:rsidRDefault="00814718" w:rsidP="00E94236">
            <w:pPr>
              <w:keepNext/>
              <w:rPr>
                <w:rFonts w:ascii="Arial" w:hAnsi="Arial" w:cs="Arial"/>
                <w:b w:val="0"/>
              </w:rPr>
            </w:pPr>
            <w:r w:rsidRPr="002C0AF9">
              <w:rPr>
                <w:rFonts w:ascii="Arial" w:hAnsi="Arial" w:cs="Arial"/>
              </w:rPr>
              <w:t>CRS-State Course Code</w:t>
            </w:r>
          </w:p>
        </w:tc>
      </w:tr>
      <w:tr w:rsidR="00814718" w:rsidRPr="00E24DD1" w14:paraId="40C4597B" w14:textId="77777777" w:rsidTr="0088227A">
        <w:tc>
          <w:tcPr>
            <w:tcW w:w="1997" w:type="dxa"/>
          </w:tcPr>
          <w:p w14:paraId="54A93434" w14:textId="77777777" w:rsidR="00814718" w:rsidRPr="00E24DD1" w:rsidRDefault="00814718" w:rsidP="00E94236">
            <w:pPr>
              <w:keepNext/>
              <w:spacing w:before="120"/>
              <w:rPr>
                <w:rFonts w:cs="Arial"/>
              </w:rPr>
            </w:pPr>
            <w:r w:rsidRPr="00E24DD1">
              <w:rPr>
                <w:rFonts w:cs="Arial"/>
              </w:rPr>
              <w:t>2008-2009</w:t>
            </w:r>
          </w:p>
        </w:tc>
        <w:tc>
          <w:tcPr>
            <w:tcW w:w="1771" w:type="dxa"/>
          </w:tcPr>
          <w:p w14:paraId="7A4490AB" w14:textId="77777777" w:rsidR="00814718" w:rsidRPr="00E24DD1" w:rsidRDefault="00814718" w:rsidP="00E94236">
            <w:pPr>
              <w:keepNext/>
              <w:spacing w:before="120"/>
              <w:rPr>
                <w:rFonts w:cs="Arial"/>
              </w:rPr>
            </w:pPr>
            <w:r w:rsidRPr="00E24DD1">
              <w:rPr>
                <w:rFonts w:cs="Arial"/>
              </w:rPr>
              <w:t>FY</w:t>
            </w:r>
          </w:p>
        </w:tc>
        <w:tc>
          <w:tcPr>
            <w:tcW w:w="1771" w:type="dxa"/>
          </w:tcPr>
          <w:p w14:paraId="336EF1E6" w14:textId="77777777" w:rsidR="00814718" w:rsidRPr="00E24DD1" w:rsidRDefault="00814718" w:rsidP="00E94236">
            <w:pPr>
              <w:keepNext/>
              <w:spacing w:before="120"/>
              <w:rPr>
                <w:rFonts w:cs="Arial"/>
              </w:rPr>
            </w:pPr>
            <w:r w:rsidRPr="00E24DD1">
              <w:rPr>
                <w:rFonts w:cs="Arial"/>
              </w:rPr>
              <w:t>1111111</w:t>
            </w:r>
          </w:p>
        </w:tc>
        <w:tc>
          <w:tcPr>
            <w:tcW w:w="3028" w:type="dxa"/>
          </w:tcPr>
          <w:p w14:paraId="4242CF1C" w14:textId="77777777" w:rsidR="00814718" w:rsidRPr="00E24DD1" w:rsidRDefault="00814718" w:rsidP="00E94236">
            <w:pPr>
              <w:keepNext/>
              <w:spacing w:before="120"/>
              <w:rPr>
                <w:rFonts w:cs="Arial"/>
              </w:rPr>
            </w:pPr>
            <w:r w:rsidRPr="00E24DD1">
              <w:rPr>
                <w:rFonts w:cs="Arial"/>
              </w:rPr>
              <w:t>2222222</w:t>
            </w:r>
          </w:p>
        </w:tc>
        <w:tc>
          <w:tcPr>
            <w:tcW w:w="1981" w:type="dxa"/>
          </w:tcPr>
          <w:p w14:paraId="181034C0" w14:textId="77777777" w:rsidR="00814718" w:rsidRPr="000B722C" w:rsidRDefault="00814718" w:rsidP="00E94236">
            <w:pPr>
              <w:keepNext/>
              <w:spacing w:before="120"/>
              <w:rPr>
                <w:rFonts w:cs="Arial"/>
              </w:rPr>
            </w:pPr>
            <w:r w:rsidRPr="000B722C">
              <w:rPr>
                <w:rFonts w:cs="Arial"/>
              </w:rPr>
              <w:t>5570</w:t>
            </w:r>
          </w:p>
        </w:tc>
      </w:tr>
      <w:tr w:rsidR="00814718" w:rsidRPr="00E24DD1" w14:paraId="27D69B22" w14:textId="77777777" w:rsidTr="0088227A">
        <w:tc>
          <w:tcPr>
            <w:tcW w:w="1997" w:type="dxa"/>
          </w:tcPr>
          <w:p w14:paraId="47A99235" w14:textId="77777777" w:rsidR="00814718" w:rsidRPr="00E24DD1" w:rsidRDefault="00814718" w:rsidP="00E94236">
            <w:pPr>
              <w:keepNext/>
              <w:spacing w:before="120"/>
              <w:rPr>
                <w:rFonts w:cs="Arial"/>
              </w:rPr>
            </w:pPr>
            <w:r w:rsidRPr="00E24DD1">
              <w:rPr>
                <w:rFonts w:cs="Arial"/>
              </w:rPr>
              <w:t>2008-2009</w:t>
            </w:r>
          </w:p>
        </w:tc>
        <w:tc>
          <w:tcPr>
            <w:tcW w:w="1771" w:type="dxa"/>
          </w:tcPr>
          <w:p w14:paraId="4F5AE2E1" w14:textId="77777777" w:rsidR="00814718" w:rsidRPr="00E24DD1" w:rsidRDefault="00814718" w:rsidP="00E94236">
            <w:pPr>
              <w:keepNext/>
              <w:spacing w:before="120"/>
              <w:rPr>
                <w:rFonts w:cs="Arial"/>
              </w:rPr>
            </w:pPr>
            <w:r w:rsidRPr="00E24DD1">
              <w:rPr>
                <w:rFonts w:cs="Arial"/>
              </w:rPr>
              <w:t>FY</w:t>
            </w:r>
          </w:p>
        </w:tc>
        <w:tc>
          <w:tcPr>
            <w:tcW w:w="1771" w:type="dxa"/>
          </w:tcPr>
          <w:p w14:paraId="6CBEB398" w14:textId="77777777" w:rsidR="00814718" w:rsidRPr="00E24DD1" w:rsidRDefault="00814718" w:rsidP="00E94236">
            <w:pPr>
              <w:keepNext/>
              <w:spacing w:before="120"/>
              <w:rPr>
                <w:rFonts w:cs="Arial"/>
              </w:rPr>
            </w:pPr>
            <w:r w:rsidRPr="00E24DD1">
              <w:rPr>
                <w:rFonts w:cs="Arial"/>
              </w:rPr>
              <w:t>1111111</w:t>
            </w:r>
          </w:p>
        </w:tc>
        <w:tc>
          <w:tcPr>
            <w:tcW w:w="3028" w:type="dxa"/>
          </w:tcPr>
          <w:p w14:paraId="6AFCB099" w14:textId="77777777" w:rsidR="00814718" w:rsidRPr="00E24DD1" w:rsidRDefault="00814718" w:rsidP="00E94236">
            <w:pPr>
              <w:keepNext/>
              <w:spacing w:before="120"/>
              <w:rPr>
                <w:rFonts w:cs="Arial"/>
              </w:rPr>
            </w:pPr>
            <w:r w:rsidRPr="00E24DD1">
              <w:rPr>
                <w:rFonts w:cs="Arial"/>
              </w:rPr>
              <w:t>2222222</w:t>
            </w:r>
          </w:p>
        </w:tc>
        <w:tc>
          <w:tcPr>
            <w:tcW w:w="1981" w:type="dxa"/>
          </w:tcPr>
          <w:p w14:paraId="7B0FCA73" w14:textId="77777777" w:rsidR="00814718" w:rsidRPr="000B722C" w:rsidRDefault="00814718" w:rsidP="00E94236">
            <w:pPr>
              <w:keepNext/>
              <w:spacing w:before="120"/>
              <w:rPr>
                <w:rFonts w:cs="Arial"/>
              </w:rPr>
            </w:pPr>
            <w:r w:rsidRPr="000B722C">
              <w:rPr>
                <w:rFonts w:cs="Arial"/>
              </w:rPr>
              <w:t>4613</w:t>
            </w:r>
          </w:p>
        </w:tc>
      </w:tr>
      <w:tr w:rsidR="00814718" w:rsidRPr="00E24DD1" w14:paraId="79238CAF" w14:textId="77777777" w:rsidTr="0088227A">
        <w:tc>
          <w:tcPr>
            <w:tcW w:w="1997" w:type="dxa"/>
          </w:tcPr>
          <w:p w14:paraId="6F0A3CD8" w14:textId="77777777" w:rsidR="00814718" w:rsidRPr="00E24DD1" w:rsidRDefault="00814718" w:rsidP="00E94236">
            <w:pPr>
              <w:keepNext/>
              <w:spacing w:before="120"/>
              <w:rPr>
                <w:rFonts w:cs="Arial"/>
              </w:rPr>
            </w:pPr>
            <w:r w:rsidRPr="00E24DD1">
              <w:rPr>
                <w:rFonts w:cs="Arial"/>
              </w:rPr>
              <w:t>2008-2009</w:t>
            </w:r>
          </w:p>
        </w:tc>
        <w:tc>
          <w:tcPr>
            <w:tcW w:w="1771" w:type="dxa"/>
          </w:tcPr>
          <w:p w14:paraId="76CD0DF8" w14:textId="77777777" w:rsidR="00814718" w:rsidRPr="00E24DD1" w:rsidRDefault="00814718" w:rsidP="00E94236">
            <w:pPr>
              <w:keepNext/>
              <w:spacing w:before="120"/>
              <w:rPr>
                <w:rFonts w:cs="Arial"/>
              </w:rPr>
            </w:pPr>
            <w:r w:rsidRPr="00E24DD1">
              <w:rPr>
                <w:rFonts w:cs="Arial"/>
              </w:rPr>
              <w:t>FY</w:t>
            </w:r>
          </w:p>
        </w:tc>
        <w:tc>
          <w:tcPr>
            <w:tcW w:w="1771" w:type="dxa"/>
          </w:tcPr>
          <w:p w14:paraId="339DEBB0" w14:textId="77777777" w:rsidR="00814718" w:rsidRPr="00E24DD1" w:rsidRDefault="00814718" w:rsidP="00E94236">
            <w:pPr>
              <w:keepNext/>
              <w:spacing w:before="120"/>
              <w:rPr>
                <w:rFonts w:cs="Arial"/>
              </w:rPr>
            </w:pPr>
            <w:r w:rsidRPr="00E24DD1">
              <w:rPr>
                <w:rFonts w:cs="Arial"/>
              </w:rPr>
              <w:t>1111111</w:t>
            </w:r>
          </w:p>
        </w:tc>
        <w:tc>
          <w:tcPr>
            <w:tcW w:w="3028" w:type="dxa"/>
          </w:tcPr>
          <w:p w14:paraId="4C679DDF" w14:textId="77777777" w:rsidR="00814718" w:rsidRPr="00E24DD1" w:rsidRDefault="00814718" w:rsidP="00E94236">
            <w:pPr>
              <w:keepNext/>
              <w:spacing w:before="120"/>
              <w:rPr>
                <w:rFonts w:cs="Arial"/>
              </w:rPr>
            </w:pPr>
            <w:r w:rsidRPr="00E24DD1">
              <w:rPr>
                <w:rFonts w:cs="Arial"/>
              </w:rPr>
              <w:t>2222222</w:t>
            </w:r>
          </w:p>
        </w:tc>
        <w:tc>
          <w:tcPr>
            <w:tcW w:w="1981" w:type="dxa"/>
          </w:tcPr>
          <w:p w14:paraId="3E20532C" w14:textId="77777777" w:rsidR="00814718" w:rsidRPr="00E24DD1" w:rsidRDefault="00814718" w:rsidP="00E94236">
            <w:pPr>
              <w:keepNext/>
              <w:spacing w:before="120"/>
              <w:rPr>
                <w:rFonts w:cs="Arial"/>
              </w:rPr>
            </w:pPr>
            <w:r w:rsidRPr="00E24DD1">
              <w:rPr>
                <w:rFonts w:cs="Arial"/>
              </w:rPr>
              <w:t>2507</w:t>
            </w:r>
          </w:p>
        </w:tc>
      </w:tr>
      <w:tr w:rsidR="00814718" w:rsidRPr="00E24DD1" w14:paraId="12F5CBD5" w14:textId="77777777" w:rsidTr="0088227A">
        <w:tc>
          <w:tcPr>
            <w:tcW w:w="1997" w:type="dxa"/>
          </w:tcPr>
          <w:p w14:paraId="63D8FD46" w14:textId="77777777" w:rsidR="00814718" w:rsidRPr="00E24DD1" w:rsidRDefault="00814718" w:rsidP="00E94236">
            <w:pPr>
              <w:keepNext/>
              <w:spacing w:before="120"/>
              <w:rPr>
                <w:rFonts w:cs="Arial"/>
              </w:rPr>
            </w:pPr>
            <w:r w:rsidRPr="00E24DD1">
              <w:rPr>
                <w:rFonts w:cs="Arial"/>
              </w:rPr>
              <w:t>2008-2009</w:t>
            </w:r>
          </w:p>
        </w:tc>
        <w:tc>
          <w:tcPr>
            <w:tcW w:w="1771" w:type="dxa"/>
          </w:tcPr>
          <w:p w14:paraId="16794F42" w14:textId="77777777" w:rsidR="00814718" w:rsidRPr="00E24DD1" w:rsidRDefault="00814718" w:rsidP="00E94236">
            <w:pPr>
              <w:keepNext/>
              <w:spacing w:before="120"/>
              <w:rPr>
                <w:rFonts w:cs="Arial"/>
              </w:rPr>
            </w:pPr>
            <w:r w:rsidRPr="00E24DD1">
              <w:rPr>
                <w:rFonts w:cs="Arial"/>
              </w:rPr>
              <w:t>Q1</w:t>
            </w:r>
          </w:p>
        </w:tc>
        <w:tc>
          <w:tcPr>
            <w:tcW w:w="1771" w:type="dxa"/>
          </w:tcPr>
          <w:p w14:paraId="46E24EDF" w14:textId="77777777" w:rsidR="00814718" w:rsidRPr="00E24DD1" w:rsidRDefault="00814718" w:rsidP="00E94236">
            <w:pPr>
              <w:keepNext/>
              <w:spacing w:before="120"/>
              <w:rPr>
                <w:rFonts w:cs="Arial"/>
              </w:rPr>
            </w:pPr>
            <w:r w:rsidRPr="00E24DD1">
              <w:rPr>
                <w:rFonts w:cs="Arial"/>
              </w:rPr>
              <w:t>1111111</w:t>
            </w:r>
          </w:p>
        </w:tc>
        <w:tc>
          <w:tcPr>
            <w:tcW w:w="3028" w:type="dxa"/>
          </w:tcPr>
          <w:p w14:paraId="72F8AE2E" w14:textId="77777777" w:rsidR="00814718" w:rsidRPr="00E24DD1" w:rsidRDefault="00814718" w:rsidP="00E94236">
            <w:pPr>
              <w:keepNext/>
              <w:spacing w:before="120"/>
              <w:rPr>
                <w:rFonts w:cs="Arial"/>
              </w:rPr>
            </w:pPr>
            <w:r w:rsidRPr="00E24DD1">
              <w:rPr>
                <w:rFonts w:cs="Arial"/>
              </w:rPr>
              <w:t>3333333</w:t>
            </w:r>
          </w:p>
        </w:tc>
        <w:tc>
          <w:tcPr>
            <w:tcW w:w="1981" w:type="dxa"/>
          </w:tcPr>
          <w:p w14:paraId="493F0D80" w14:textId="77777777" w:rsidR="00814718" w:rsidRPr="00E24DD1" w:rsidRDefault="00814718" w:rsidP="00E94236">
            <w:pPr>
              <w:keepNext/>
              <w:spacing w:before="120"/>
              <w:rPr>
                <w:rFonts w:cs="Arial"/>
              </w:rPr>
            </w:pPr>
            <w:r w:rsidRPr="00E24DD1">
              <w:rPr>
                <w:rFonts w:cs="Arial"/>
              </w:rPr>
              <w:t>2600</w:t>
            </w:r>
          </w:p>
        </w:tc>
      </w:tr>
      <w:tr w:rsidR="00814718" w:rsidRPr="00E24DD1" w14:paraId="4BC1FF91" w14:textId="77777777" w:rsidTr="0088227A">
        <w:tc>
          <w:tcPr>
            <w:tcW w:w="1997" w:type="dxa"/>
          </w:tcPr>
          <w:p w14:paraId="7A99662B" w14:textId="77777777" w:rsidR="00814718" w:rsidRPr="00E24DD1" w:rsidRDefault="00814718" w:rsidP="00E94236">
            <w:pPr>
              <w:keepNext/>
              <w:spacing w:before="120"/>
              <w:rPr>
                <w:rFonts w:cs="Arial"/>
              </w:rPr>
            </w:pPr>
            <w:r w:rsidRPr="00E24DD1">
              <w:rPr>
                <w:rFonts w:cs="Arial"/>
              </w:rPr>
              <w:t>2008-2009</w:t>
            </w:r>
          </w:p>
        </w:tc>
        <w:tc>
          <w:tcPr>
            <w:tcW w:w="1771" w:type="dxa"/>
          </w:tcPr>
          <w:p w14:paraId="69F17DDF" w14:textId="77777777" w:rsidR="00814718" w:rsidRPr="00E24DD1" w:rsidRDefault="00814718" w:rsidP="00E94236">
            <w:pPr>
              <w:keepNext/>
              <w:spacing w:before="120"/>
              <w:rPr>
                <w:rFonts w:cs="Arial"/>
              </w:rPr>
            </w:pPr>
            <w:r w:rsidRPr="00E24DD1">
              <w:rPr>
                <w:rFonts w:cs="Arial"/>
              </w:rPr>
              <w:t>Q1</w:t>
            </w:r>
          </w:p>
        </w:tc>
        <w:tc>
          <w:tcPr>
            <w:tcW w:w="1771" w:type="dxa"/>
          </w:tcPr>
          <w:p w14:paraId="7076D6C2" w14:textId="77777777" w:rsidR="00814718" w:rsidRPr="00E24DD1" w:rsidRDefault="00814718" w:rsidP="00E94236">
            <w:pPr>
              <w:keepNext/>
              <w:spacing w:before="120"/>
              <w:rPr>
                <w:rFonts w:cs="Arial"/>
              </w:rPr>
            </w:pPr>
            <w:r w:rsidRPr="00E24DD1">
              <w:rPr>
                <w:rFonts w:cs="Arial"/>
              </w:rPr>
              <w:t>1111111</w:t>
            </w:r>
          </w:p>
        </w:tc>
        <w:tc>
          <w:tcPr>
            <w:tcW w:w="3028" w:type="dxa"/>
          </w:tcPr>
          <w:p w14:paraId="1A19CF42" w14:textId="77777777" w:rsidR="00814718" w:rsidRPr="00E24DD1" w:rsidRDefault="00814718" w:rsidP="00E94236">
            <w:pPr>
              <w:keepNext/>
              <w:spacing w:before="120"/>
              <w:rPr>
                <w:rFonts w:cs="Arial"/>
              </w:rPr>
            </w:pPr>
            <w:r w:rsidRPr="00E24DD1">
              <w:rPr>
                <w:rFonts w:cs="Arial"/>
              </w:rPr>
              <w:t>3333333</w:t>
            </w:r>
          </w:p>
        </w:tc>
        <w:tc>
          <w:tcPr>
            <w:tcW w:w="1981" w:type="dxa"/>
          </w:tcPr>
          <w:p w14:paraId="6B30D756" w14:textId="77777777" w:rsidR="00814718" w:rsidRPr="00E24DD1" w:rsidRDefault="00814718" w:rsidP="00E94236">
            <w:pPr>
              <w:keepNext/>
              <w:spacing w:before="120"/>
              <w:rPr>
                <w:rFonts w:cs="Arial"/>
              </w:rPr>
            </w:pPr>
            <w:r w:rsidRPr="00E24DD1">
              <w:rPr>
                <w:rFonts w:cs="Arial"/>
              </w:rPr>
              <w:t>2875</w:t>
            </w:r>
          </w:p>
        </w:tc>
      </w:tr>
      <w:tr w:rsidR="00814718" w:rsidRPr="00E24DD1" w14:paraId="075DA9A9" w14:textId="77777777" w:rsidTr="0088227A">
        <w:tc>
          <w:tcPr>
            <w:tcW w:w="1997" w:type="dxa"/>
          </w:tcPr>
          <w:p w14:paraId="6C764B4B" w14:textId="77777777" w:rsidR="00814718" w:rsidRPr="00E24DD1" w:rsidRDefault="00814718" w:rsidP="00E94236">
            <w:pPr>
              <w:keepNext/>
              <w:spacing w:before="120"/>
              <w:rPr>
                <w:rFonts w:cs="Arial"/>
              </w:rPr>
            </w:pPr>
            <w:r w:rsidRPr="00E24DD1">
              <w:rPr>
                <w:rFonts w:cs="Arial"/>
              </w:rPr>
              <w:t>2008-2009</w:t>
            </w:r>
          </w:p>
        </w:tc>
        <w:tc>
          <w:tcPr>
            <w:tcW w:w="1771" w:type="dxa"/>
          </w:tcPr>
          <w:p w14:paraId="1133727C" w14:textId="77777777" w:rsidR="00814718" w:rsidRPr="00E24DD1" w:rsidRDefault="00814718" w:rsidP="00E94236">
            <w:pPr>
              <w:keepNext/>
              <w:spacing w:before="120"/>
              <w:rPr>
                <w:rFonts w:cs="Arial"/>
              </w:rPr>
            </w:pPr>
            <w:r w:rsidRPr="00E24DD1">
              <w:rPr>
                <w:rFonts w:cs="Arial"/>
              </w:rPr>
              <w:t>FY</w:t>
            </w:r>
          </w:p>
        </w:tc>
        <w:tc>
          <w:tcPr>
            <w:tcW w:w="1771" w:type="dxa"/>
          </w:tcPr>
          <w:p w14:paraId="7DBBCACC" w14:textId="77777777" w:rsidR="00814718" w:rsidRPr="00E24DD1" w:rsidRDefault="00814718" w:rsidP="00E94236">
            <w:pPr>
              <w:keepNext/>
              <w:spacing w:before="120"/>
              <w:rPr>
                <w:rFonts w:cs="Arial"/>
              </w:rPr>
            </w:pPr>
            <w:r w:rsidRPr="00E24DD1">
              <w:rPr>
                <w:rFonts w:cs="Arial"/>
              </w:rPr>
              <w:t>1111111</w:t>
            </w:r>
          </w:p>
        </w:tc>
        <w:tc>
          <w:tcPr>
            <w:tcW w:w="3028" w:type="dxa"/>
          </w:tcPr>
          <w:p w14:paraId="285FE674" w14:textId="77777777" w:rsidR="00814718" w:rsidRPr="00E24DD1" w:rsidRDefault="00814718" w:rsidP="00E94236">
            <w:pPr>
              <w:keepNext/>
              <w:spacing w:before="120"/>
              <w:rPr>
                <w:rFonts w:cs="Arial"/>
              </w:rPr>
            </w:pPr>
            <w:r w:rsidRPr="00E24DD1">
              <w:rPr>
                <w:rFonts w:cs="Arial"/>
              </w:rPr>
              <w:t>3333333</w:t>
            </w:r>
          </w:p>
        </w:tc>
        <w:tc>
          <w:tcPr>
            <w:tcW w:w="1981" w:type="dxa"/>
          </w:tcPr>
          <w:p w14:paraId="0218AAD0" w14:textId="77777777" w:rsidR="00814718" w:rsidRPr="00E24DD1" w:rsidRDefault="00814718" w:rsidP="00E94236">
            <w:pPr>
              <w:keepNext/>
              <w:spacing w:before="120"/>
              <w:rPr>
                <w:rFonts w:cs="Arial"/>
              </w:rPr>
            </w:pPr>
            <w:r w:rsidRPr="00E24DD1">
              <w:rPr>
                <w:rFonts w:cs="Arial"/>
              </w:rPr>
              <w:t>5578</w:t>
            </w:r>
          </w:p>
        </w:tc>
      </w:tr>
      <w:tr w:rsidR="00814718" w:rsidRPr="00E24DD1" w14:paraId="45CA796F" w14:textId="77777777" w:rsidTr="0088227A">
        <w:tc>
          <w:tcPr>
            <w:tcW w:w="1997" w:type="dxa"/>
          </w:tcPr>
          <w:p w14:paraId="2F425F70" w14:textId="77777777" w:rsidR="00814718" w:rsidRPr="00E24DD1" w:rsidRDefault="00814718" w:rsidP="00E94236">
            <w:pPr>
              <w:keepNext/>
              <w:spacing w:before="120"/>
              <w:rPr>
                <w:rFonts w:cs="Arial"/>
              </w:rPr>
            </w:pPr>
            <w:r w:rsidRPr="00E24DD1">
              <w:rPr>
                <w:rFonts w:cs="Arial"/>
              </w:rPr>
              <w:t>2008-2009</w:t>
            </w:r>
          </w:p>
        </w:tc>
        <w:tc>
          <w:tcPr>
            <w:tcW w:w="1771" w:type="dxa"/>
          </w:tcPr>
          <w:p w14:paraId="20540826" w14:textId="77777777" w:rsidR="00814718" w:rsidRPr="00E24DD1" w:rsidRDefault="00814718" w:rsidP="00E94236">
            <w:pPr>
              <w:keepNext/>
              <w:spacing w:before="120"/>
              <w:rPr>
                <w:rFonts w:cs="Arial"/>
              </w:rPr>
            </w:pPr>
            <w:r w:rsidRPr="00E24DD1">
              <w:rPr>
                <w:rFonts w:cs="Arial"/>
              </w:rPr>
              <w:t>FY</w:t>
            </w:r>
          </w:p>
        </w:tc>
        <w:tc>
          <w:tcPr>
            <w:tcW w:w="1771" w:type="dxa"/>
          </w:tcPr>
          <w:p w14:paraId="52C9546F" w14:textId="77777777" w:rsidR="00814718" w:rsidRPr="00E24DD1" w:rsidRDefault="00814718" w:rsidP="00E94236">
            <w:pPr>
              <w:keepNext/>
              <w:spacing w:before="120"/>
              <w:rPr>
                <w:rFonts w:cs="Arial"/>
              </w:rPr>
            </w:pPr>
            <w:r w:rsidRPr="00E24DD1">
              <w:rPr>
                <w:rFonts w:cs="Arial"/>
              </w:rPr>
              <w:t>1111111</w:t>
            </w:r>
          </w:p>
        </w:tc>
        <w:tc>
          <w:tcPr>
            <w:tcW w:w="3028" w:type="dxa"/>
          </w:tcPr>
          <w:p w14:paraId="10B9187B" w14:textId="77777777" w:rsidR="00814718" w:rsidRPr="00E24DD1" w:rsidRDefault="00814718" w:rsidP="00E94236">
            <w:pPr>
              <w:keepNext/>
              <w:spacing w:before="120"/>
              <w:rPr>
                <w:rFonts w:cs="Arial"/>
              </w:rPr>
            </w:pPr>
            <w:r w:rsidRPr="00E24DD1">
              <w:rPr>
                <w:rFonts w:cs="Arial"/>
              </w:rPr>
              <w:t>3333333</w:t>
            </w:r>
          </w:p>
        </w:tc>
        <w:tc>
          <w:tcPr>
            <w:tcW w:w="1981" w:type="dxa"/>
          </w:tcPr>
          <w:p w14:paraId="27ECE2EE" w14:textId="77777777" w:rsidR="00814718" w:rsidRPr="00E24DD1" w:rsidRDefault="00814718" w:rsidP="00E94236">
            <w:pPr>
              <w:keepNext/>
              <w:spacing w:before="120"/>
              <w:rPr>
                <w:rFonts w:cs="Arial"/>
              </w:rPr>
            </w:pPr>
            <w:r w:rsidRPr="00E24DD1">
              <w:rPr>
                <w:rFonts w:cs="Arial"/>
              </w:rPr>
              <w:t>6098</w:t>
            </w:r>
          </w:p>
        </w:tc>
      </w:tr>
    </w:tbl>
    <w:p w14:paraId="65E92E1F" w14:textId="5E31658E" w:rsidR="00814718" w:rsidRPr="00E24DD1" w:rsidRDefault="00814718" w:rsidP="009B03FE">
      <w:pPr>
        <w:spacing w:before="240" w:after="240"/>
        <w:ind w:left="720"/>
        <w:rPr>
          <w:rFonts w:cs="Arial"/>
          <w:b/>
          <w:bCs/>
        </w:rPr>
      </w:pPr>
      <w:r w:rsidRPr="00E24DD1">
        <w:rPr>
          <w:rFonts w:cs="Arial"/>
          <w:b/>
          <w:bCs/>
        </w:rPr>
        <w:t xml:space="preserve">Scenario 2 </w:t>
      </w:r>
      <w:r w:rsidR="00440B47">
        <w:rPr>
          <w:rFonts w:cs="Arial"/>
          <w:b/>
          <w:bCs/>
        </w:rPr>
        <w:t>–</w:t>
      </w:r>
      <w:r w:rsidRPr="00E24DD1">
        <w:rPr>
          <w:rFonts w:cs="Arial"/>
          <w:b/>
          <w:bCs/>
        </w:rPr>
        <w:t xml:space="preserve"> Delete</w:t>
      </w:r>
      <w:r w:rsidR="00440B47">
        <w:rPr>
          <w:rFonts w:cs="Arial"/>
          <w:b/>
          <w:bCs/>
        </w:rPr>
        <w:t xml:space="preserve"> in Student Course Section Enrollment (SCSE)</w:t>
      </w:r>
    </w:p>
    <w:p w14:paraId="3D9B5758" w14:textId="77777777" w:rsidR="00814718" w:rsidRPr="00E24DD1" w:rsidRDefault="00814718" w:rsidP="009B03FE">
      <w:pPr>
        <w:spacing w:before="240" w:after="240"/>
        <w:ind w:left="720"/>
        <w:rPr>
          <w:rFonts w:cs="Arial"/>
          <w:bCs/>
        </w:rPr>
      </w:pPr>
      <w:r w:rsidRPr="00E24DD1">
        <w:rPr>
          <w:rFonts w:cs="Arial"/>
          <w:bCs/>
        </w:rPr>
        <w:t>In this scenario a user wants to delete the existing Student Course Section records for School 222222 in LEA 1111111 for Academic Year ‘2008-2009’ and Term FY.</w:t>
      </w:r>
    </w:p>
    <w:p w14:paraId="46FE7852" w14:textId="77777777" w:rsidR="00814718" w:rsidRPr="00E24DD1" w:rsidRDefault="00814718" w:rsidP="00A0632B">
      <w:pPr>
        <w:numPr>
          <w:ilvl w:val="0"/>
          <w:numId w:val="20"/>
        </w:numPr>
        <w:tabs>
          <w:tab w:val="clear" w:pos="360"/>
          <w:tab w:val="num" w:pos="1080"/>
        </w:tabs>
        <w:spacing w:before="240" w:after="240"/>
        <w:ind w:left="1080"/>
        <w:rPr>
          <w:rFonts w:cs="Arial"/>
          <w:b/>
        </w:rPr>
      </w:pPr>
      <w:r w:rsidRPr="00E24DD1">
        <w:rPr>
          <w:rFonts w:cs="Arial"/>
        </w:rPr>
        <w:t>Within CALPADS the following Course Section information records exist:</w:t>
      </w:r>
    </w:p>
    <w:tbl>
      <w:tblPr>
        <w:tblStyle w:val="CALPADSDocumentTable"/>
        <w:tblW w:w="10548" w:type="dxa"/>
        <w:tblLayout w:type="fixed"/>
        <w:tblLook w:val="01E0" w:firstRow="1" w:lastRow="1" w:firstColumn="1" w:lastColumn="1" w:noHBand="0" w:noVBand="0"/>
        <w:tblDescription w:val="This table describes the course section records information that exists within CALPADS for Scenario 2."/>
      </w:tblPr>
      <w:tblGrid>
        <w:gridCol w:w="1997"/>
        <w:gridCol w:w="1771"/>
        <w:gridCol w:w="1771"/>
        <w:gridCol w:w="3028"/>
        <w:gridCol w:w="1981"/>
      </w:tblGrid>
      <w:tr w:rsidR="00814718" w:rsidRPr="002C0AF9" w14:paraId="536CB7A3" w14:textId="77777777" w:rsidTr="0088227A">
        <w:trPr>
          <w:cnfStyle w:val="100000000000" w:firstRow="1" w:lastRow="0" w:firstColumn="0" w:lastColumn="0" w:oddVBand="0" w:evenVBand="0" w:oddHBand="0" w:evenHBand="0" w:firstRowFirstColumn="0" w:firstRowLastColumn="0" w:lastRowFirstColumn="0" w:lastRowLastColumn="0"/>
        </w:trPr>
        <w:tc>
          <w:tcPr>
            <w:tcW w:w="1997" w:type="dxa"/>
          </w:tcPr>
          <w:p w14:paraId="53C8968E" w14:textId="77777777" w:rsidR="00814718" w:rsidRPr="002C0AF9" w:rsidRDefault="00814718" w:rsidP="00E94236">
            <w:pPr>
              <w:keepNext/>
              <w:rPr>
                <w:rFonts w:ascii="Arial" w:hAnsi="Arial" w:cs="Arial"/>
                <w:b w:val="0"/>
              </w:rPr>
            </w:pPr>
            <w:r w:rsidRPr="002C0AF9">
              <w:rPr>
                <w:rFonts w:ascii="Arial" w:hAnsi="Arial" w:cs="Arial"/>
              </w:rPr>
              <w:lastRenderedPageBreak/>
              <w:t>Academic Year ID</w:t>
            </w:r>
          </w:p>
        </w:tc>
        <w:tc>
          <w:tcPr>
            <w:tcW w:w="1771" w:type="dxa"/>
          </w:tcPr>
          <w:p w14:paraId="5144A651" w14:textId="77777777" w:rsidR="00814718" w:rsidRPr="002C0AF9" w:rsidRDefault="00814718" w:rsidP="00E94236">
            <w:pPr>
              <w:keepNext/>
              <w:rPr>
                <w:rFonts w:ascii="Arial" w:hAnsi="Arial" w:cs="Arial"/>
                <w:b w:val="0"/>
              </w:rPr>
            </w:pPr>
            <w:r w:rsidRPr="002C0AF9">
              <w:rPr>
                <w:rFonts w:ascii="Arial" w:hAnsi="Arial" w:cs="Arial"/>
              </w:rPr>
              <w:t>Academic Term Code</w:t>
            </w:r>
          </w:p>
        </w:tc>
        <w:tc>
          <w:tcPr>
            <w:tcW w:w="1771" w:type="dxa"/>
          </w:tcPr>
          <w:p w14:paraId="51AD5E5F" w14:textId="77777777" w:rsidR="00814718" w:rsidRPr="002C0AF9" w:rsidRDefault="00814718" w:rsidP="00E94236">
            <w:pPr>
              <w:keepNext/>
              <w:rPr>
                <w:rFonts w:ascii="Arial" w:hAnsi="Arial" w:cs="Arial"/>
                <w:b w:val="0"/>
              </w:rPr>
            </w:pPr>
            <w:r w:rsidRPr="002C0AF9">
              <w:rPr>
                <w:rFonts w:ascii="Arial" w:hAnsi="Arial" w:cs="Arial"/>
              </w:rPr>
              <w:t>Reporting LEA</w:t>
            </w:r>
          </w:p>
        </w:tc>
        <w:tc>
          <w:tcPr>
            <w:tcW w:w="3028" w:type="dxa"/>
          </w:tcPr>
          <w:p w14:paraId="030A4067" w14:textId="77777777" w:rsidR="00814718" w:rsidRPr="002C0AF9" w:rsidRDefault="00814718" w:rsidP="00E94236">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3B555362" w14:textId="77777777" w:rsidR="00814718" w:rsidRPr="002C0AF9" w:rsidRDefault="00814718" w:rsidP="00E94236">
            <w:pPr>
              <w:keepNext/>
              <w:rPr>
                <w:rFonts w:ascii="Arial" w:hAnsi="Arial" w:cs="Arial"/>
                <w:b w:val="0"/>
              </w:rPr>
            </w:pPr>
            <w:r w:rsidRPr="002C0AF9">
              <w:rPr>
                <w:rFonts w:ascii="Arial" w:hAnsi="Arial" w:cs="Arial"/>
              </w:rPr>
              <w:t>CRS-State Course Code</w:t>
            </w:r>
          </w:p>
        </w:tc>
      </w:tr>
      <w:tr w:rsidR="00814718" w:rsidRPr="00E24DD1" w14:paraId="51EB5E63" w14:textId="77777777" w:rsidTr="0088227A">
        <w:tc>
          <w:tcPr>
            <w:tcW w:w="1997" w:type="dxa"/>
          </w:tcPr>
          <w:p w14:paraId="0CCDBB50" w14:textId="77777777" w:rsidR="00814718" w:rsidRPr="00E24DD1" w:rsidRDefault="00814718" w:rsidP="00E94236">
            <w:pPr>
              <w:keepNext/>
              <w:spacing w:before="120"/>
              <w:rPr>
                <w:rFonts w:cs="Arial"/>
              </w:rPr>
            </w:pPr>
            <w:r w:rsidRPr="00E24DD1">
              <w:rPr>
                <w:rFonts w:cs="Arial"/>
              </w:rPr>
              <w:t>2008-2009</w:t>
            </w:r>
          </w:p>
        </w:tc>
        <w:tc>
          <w:tcPr>
            <w:tcW w:w="1771" w:type="dxa"/>
          </w:tcPr>
          <w:p w14:paraId="4B97B066" w14:textId="77777777" w:rsidR="00814718" w:rsidRPr="00E24DD1" w:rsidRDefault="00814718" w:rsidP="00E94236">
            <w:pPr>
              <w:keepNext/>
              <w:spacing w:before="120"/>
              <w:rPr>
                <w:rFonts w:cs="Arial"/>
              </w:rPr>
            </w:pPr>
            <w:r w:rsidRPr="00E24DD1">
              <w:rPr>
                <w:rFonts w:cs="Arial"/>
              </w:rPr>
              <w:t>FY</w:t>
            </w:r>
          </w:p>
        </w:tc>
        <w:tc>
          <w:tcPr>
            <w:tcW w:w="1771" w:type="dxa"/>
          </w:tcPr>
          <w:p w14:paraId="155705B6" w14:textId="77777777" w:rsidR="00814718" w:rsidRPr="00E24DD1" w:rsidRDefault="00814718" w:rsidP="00E94236">
            <w:pPr>
              <w:keepNext/>
              <w:spacing w:before="120"/>
              <w:rPr>
                <w:rFonts w:cs="Arial"/>
              </w:rPr>
            </w:pPr>
            <w:r w:rsidRPr="00E24DD1">
              <w:rPr>
                <w:rFonts w:cs="Arial"/>
              </w:rPr>
              <w:t>1111111</w:t>
            </w:r>
          </w:p>
        </w:tc>
        <w:tc>
          <w:tcPr>
            <w:tcW w:w="3028" w:type="dxa"/>
          </w:tcPr>
          <w:p w14:paraId="4682C3A0" w14:textId="77777777" w:rsidR="00814718" w:rsidRPr="00E24DD1" w:rsidRDefault="00814718" w:rsidP="00E94236">
            <w:pPr>
              <w:keepNext/>
              <w:spacing w:before="120"/>
              <w:rPr>
                <w:rFonts w:cs="Arial"/>
              </w:rPr>
            </w:pPr>
            <w:r w:rsidRPr="00E24DD1">
              <w:rPr>
                <w:rFonts w:cs="Arial"/>
              </w:rPr>
              <w:t>2222222</w:t>
            </w:r>
          </w:p>
        </w:tc>
        <w:tc>
          <w:tcPr>
            <w:tcW w:w="1981" w:type="dxa"/>
          </w:tcPr>
          <w:p w14:paraId="2197A6EC" w14:textId="77777777" w:rsidR="00814718" w:rsidRPr="00E24DD1" w:rsidRDefault="00814718" w:rsidP="00E94236">
            <w:pPr>
              <w:keepNext/>
              <w:spacing w:before="120"/>
              <w:rPr>
                <w:rFonts w:cs="Arial"/>
              </w:rPr>
            </w:pPr>
            <w:r w:rsidRPr="00E24DD1">
              <w:rPr>
                <w:rFonts w:cs="Arial"/>
              </w:rPr>
              <w:t>2100</w:t>
            </w:r>
          </w:p>
        </w:tc>
      </w:tr>
      <w:tr w:rsidR="00814718" w:rsidRPr="00E24DD1" w14:paraId="1E54F2E6" w14:textId="77777777" w:rsidTr="0088227A">
        <w:tc>
          <w:tcPr>
            <w:tcW w:w="1997" w:type="dxa"/>
          </w:tcPr>
          <w:p w14:paraId="4D90CDB6" w14:textId="77777777" w:rsidR="00814718" w:rsidRPr="00E24DD1" w:rsidRDefault="00814718" w:rsidP="00E94236">
            <w:pPr>
              <w:keepNext/>
              <w:spacing w:before="120"/>
              <w:rPr>
                <w:rFonts w:cs="Arial"/>
              </w:rPr>
            </w:pPr>
            <w:r w:rsidRPr="00E24DD1">
              <w:rPr>
                <w:rFonts w:cs="Arial"/>
              </w:rPr>
              <w:t>2008-2009</w:t>
            </w:r>
          </w:p>
        </w:tc>
        <w:tc>
          <w:tcPr>
            <w:tcW w:w="1771" w:type="dxa"/>
          </w:tcPr>
          <w:p w14:paraId="47309F7A" w14:textId="77777777" w:rsidR="00814718" w:rsidRPr="00E24DD1" w:rsidRDefault="00814718" w:rsidP="00E94236">
            <w:pPr>
              <w:keepNext/>
              <w:spacing w:before="120"/>
              <w:rPr>
                <w:rFonts w:cs="Arial"/>
              </w:rPr>
            </w:pPr>
            <w:r w:rsidRPr="00E24DD1">
              <w:rPr>
                <w:rFonts w:cs="Arial"/>
              </w:rPr>
              <w:t>FY</w:t>
            </w:r>
          </w:p>
        </w:tc>
        <w:tc>
          <w:tcPr>
            <w:tcW w:w="1771" w:type="dxa"/>
          </w:tcPr>
          <w:p w14:paraId="2F62D56D" w14:textId="77777777" w:rsidR="00814718" w:rsidRPr="00E24DD1" w:rsidRDefault="00814718" w:rsidP="00E94236">
            <w:pPr>
              <w:keepNext/>
              <w:spacing w:before="120"/>
              <w:rPr>
                <w:rFonts w:cs="Arial"/>
              </w:rPr>
            </w:pPr>
            <w:r w:rsidRPr="00E24DD1">
              <w:rPr>
                <w:rFonts w:cs="Arial"/>
              </w:rPr>
              <w:t>1111111</w:t>
            </w:r>
          </w:p>
        </w:tc>
        <w:tc>
          <w:tcPr>
            <w:tcW w:w="3028" w:type="dxa"/>
          </w:tcPr>
          <w:p w14:paraId="7DA282B9" w14:textId="77777777" w:rsidR="00814718" w:rsidRPr="00E24DD1" w:rsidRDefault="00814718" w:rsidP="00E94236">
            <w:pPr>
              <w:keepNext/>
              <w:spacing w:before="120"/>
              <w:rPr>
                <w:rFonts w:cs="Arial"/>
              </w:rPr>
            </w:pPr>
            <w:r w:rsidRPr="00E24DD1">
              <w:rPr>
                <w:rFonts w:cs="Arial"/>
              </w:rPr>
              <w:t>2222222</w:t>
            </w:r>
          </w:p>
        </w:tc>
        <w:tc>
          <w:tcPr>
            <w:tcW w:w="1981" w:type="dxa"/>
          </w:tcPr>
          <w:p w14:paraId="5E7DE206" w14:textId="77777777" w:rsidR="00814718" w:rsidRPr="00E24DD1" w:rsidRDefault="00814718" w:rsidP="00E94236">
            <w:pPr>
              <w:keepNext/>
              <w:spacing w:before="120"/>
              <w:rPr>
                <w:rFonts w:cs="Arial"/>
              </w:rPr>
            </w:pPr>
            <w:r w:rsidRPr="00E24DD1">
              <w:rPr>
                <w:rFonts w:cs="Arial"/>
              </w:rPr>
              <w:t>2507</w:t>
            </w:r>
          </w:p>
        </w:tc>
      </w:tr>
      <w:tr w:rsidR="00814718" w:rsidRPr="00E24DD1" w14:paraId="72C575E2" w14:textId="77777777" w:rsidTr="0088227A">
        <w:tc>
          <w:tcPr>
            <w:tcW w:w="1997" w:type="dxa"/>
          </w:tcPr>
          <w:p w14:paraId="3BF7188D" w14:textId="77777777" w:rsidR="00814718" w:rsidRPr="00E24DD1" w:rsidRDefault="00814718" w:rsidP="00E94236">
            <w:pPr>
              <w:keepNext/>
              <w:spacing w:before="120"/>
              <w:rPr>
                <w:rFonts w:cs="Arial"/>
              </w:rPr>
            </w:pPr>
            <w:r w:rsidRPr="00E24DD1">
              <w:rPr>
                <w:rFonts w:cs="Arial"/>
              </w:rPr>
              <w:t>2008-2009</w:t>
            </w:r>
          </w:p>
        </w:tc>
        <w:tc>
          <w:tcPr>
            <w:tcW w:w="1771" w:type="dxa"/>
          </w:tcPr>
          <w:p w14:paraId="1175BF81" w14:textId="77777777" w:rsidR="00814718" w:rsidRPr="00E24DD1" w:rsidRDefault="00814718" w:rsidP="00E94236">
            <w:pPr>
              <w:keepNext/>
              <w:spacing w:before="120"/>
              <w:rPr>
                <w:rFonts w:cs="Arial"/>
              </w:rPr>
            </w:pPr>
            <w:r w:rsidRPr="00E24DD1">
              <w:rPr>
                <w:rFonts w:cs="Arial"/>
              </w:rPr>
              <w:t>Q1</w:t>
            </w:r>
          </w:p>
        </w:tc>
        <w:tc>
          <w:tcPr>
            <w:tcW w:w="1771" w:type="dxa"/>
          </w:tcPr>
          <w:p w14:paraId="6D406904" w14:textId="77777777" w:rsidR="00814718" w:rsidRPr="00E24DD1" w:rsidRDefault="00814718" w:rsidP="00E94236">
            <w:pPr>
              <w:keepNext/>
              <w:spacing w:before="120"/>
              <w:rPr>
                <w:rFonts w:cs="Arial"/>
              </w:rPr>
            </w:pPr>
            <w:r w:rsidRPr="00E24DD1">
              <w:rPr>
                <w:rFonts w:cs="Arial"/>
              </w:rPr>
              <w:t>1111111</w:t>
            </w:r>
          </w:p>
        </w:tc>
        <w:tc>
          <w:tcPr>
            <w:tcW w:w="3028" w:type="dxa"/>
          </w:tcPr>
          <w:p w14:paraId="5B099E49" w14:textId="77777777" w:rsidR="00814718" w:rsidRPr="00E24DD1" w:rsidRDefault="00814718" w:rsidP="00E94236">
            <w:pPr>
              <w:keepNext/>
              <w:spacing w:before="120"/>
              <w:rPr>
                <w:rFonts w:cs="Arial"/>
              </w:rPr>
            </w:pPr>
            <w:r w:rsidRPr="00E24DD1">
              <w:rPr>
                <w:rFonts w:cs="Arial"/>
              </w:rPr>
              <w:t>3333333</w:t>
            </w:r>
          </w:p>
        </w:tc>
        <w:tc>
          <w:tcPr>
            <w:tcW w:w="1981" w:type="dxa"/>
          </w:tcPr>
          <w:p w14:paraId="1B0A3CA6" w14:textId="77777777" w:rsidR="00814718" w:rsidRPr="00E24DD1" w:rsidRDefault="00814718" w:rsidP="00E94236">
            <w:pPr>
              <w:keepNext/>
              <w:spacing w:before="120"/>
              <w:rPr>
                <w:rFonts w:cs="Arial"/>
              </w:rPr>
            </w:pPr>
            <w:r w:rsidRPr="00E24DD1">
              <w:rPr>
                <w:rFonts w:cs="Arial"/>
              </w:rPr>
              <w:t>2600</w:t>
            </w:r>
          </w:p>
        </w:tc>
      </w:tr>
      <w:tr w:rsidR="00814718" w:rsidRPr="00E24DD1" w14:paraId="3D5E27DC" w14:textId="77777777" w:rsidTr="0088227A">
        <w:tc>
          <w:tcPr>
            <w:tcW w:w="1997" w:type="dxa"/>
          </w:tcPr>
          <w:p w14:paraId="1C48472E" w14:textId="77777777" w:rsidR="00814718" w:rsidRPr="00E24DD1" w:rsidRDefault="00814718" w:rsidP="00E94236">
            <w:pPr>
              <w:keepNext/>
              <w:spacing w:before="120"/>
              <w:rPr>
                <w:rFonts w:cs="Arial"/>
              </w:rPr>
            </w:pPr>
            <w:r w:rsidRPr="00E24DD1">
              <w:rPr>
                <w:rFonts w:cs="Arial"/>
              </w:rPr>
              <w:t>2008-2009</w:t>
            </w:r>
          </w:p>
        </w:tc>
        <w:tc>
          <w:tcPr>
            <w:tcW w:w="1771" w:type="dxa"/>
          </w:tcPr>
          <w:p w14:paraId="1BDF6EBA" w14:textId="77777777" w:rsidR="00814718" w:rsidRPr="00E24DD1" w:rsidRDefault="00814718" w:rsidP="00E94236">
            <w:pPr>
              <w:keepNext/>
              <w:spacing w:before="120"/>
              <w:rPr>
                <w:rFonts w:cs="Arial"/>
              </w:rPr>
            </w:pPr>
            <w:r w:rsidRPr="00E24DD1">
              <w:rPr>
                <w:rFonts w:cs="Arial"/>
              </w:rPr>
              <w:t>Q1</w:t>
            </w:r>
          </w:p>
        </w:tc>
        <w:tc>
          <w:tcPr>
            <w:tcW w:w="1771" w:type="dxa"/>
          </w:tcPr>
          <w:p w14:paraId="65A7A631" w14:textId="77777777" w:rsidR="00814718" w:rsidRPr="00E24DD1" w:rsidRDefault="00814718" w:rsidP="00E94236">
            <w:pPr>
              <w:keepNext/>
              <w:spacing w:before="120"/>
              <w:rPr>
                <w:rFonts w:cs="Arial"/>
              </w:rPr>
            </w:pPr>
            <w:r w:rsidRPr="00E24DD1">
              <w:rPr>
                <w:rFonts w:cs="Arial"/>
              </w:rPr>
              <w:t>1111111</w:t>
            </w:r>
          </w:p>
        </w:tc>
        <w:tc>
          <w:tcPr>
            <w:tcW w:w="3028" w:type="dxa"/>
          </w:tcPr>
          <w:p w14:paraId="6B9F90B9" w14:textId="77777777" w:rsidR="00814718" w:rsidRPr="00E24DD1" w:rsidRDefault="00814718" w:rsidP="00E94236">
            <w:pPr>
              <w:keepNext/>
              <w:spacing w:before="120"/>
              <w:rPr>
                <w:rFonts w:cs="Arial"/>
              </w:rPr>
            </w:pPr>
            <w:r w:rsidRPr="00E24DD1">
              <w:rPr>
                <w:rFonts w:cs="Arial"/>
              </w:rPr>
              <w:t>3333333</w:t>
            </w:r>
          </w:p>
        </w:tc>
        <w:tc>
          <w:tcPr>
            <w:tcW w:w="1981" w:type="dxa"/>
          </w:tcPr>
          <w:p w14:paraId="637FEAC3" w14:textId="77777777" w:rsidR="00814718" w:rsidRPr="00E24DD1" w:rsidRDefault="00814718" w:rsidP="00E94236">
            <w:pPr>
              <w:keepNext/>
              <w:spacing w:before="120"/>
              <w:rPr>
                <w:rFonts w:cs="Arial"/>
              </w:rPr>
            </w:pPr>
            <w:r w:rsidRPr="00E24DD1">
              <w:rPr>
                <w:rFonts w:cs="Arial"/>
              </w:rPr>
              <w:t>2875</w:t>
            </w:r>
          </w:p>
        </w:tc>
      </w:tr>
      <w:tr w:rsidR="00814718" w:rsidRPr="00E24DD1" w14:paraId="15F694EE" w14:textId="77777777" w:rsidTr="0088227A">
        <w:tc>
          <w:tcPr>
            <w:tcW w:w="1997" w:type="dxa"/>
          </w:tcPr>
          <w:p w14:paraId="602C07C6" w14:textId="77777777" w:rsidR="00814718" w:rsidRPr="00E24DD1" w:rsidRDefault="00814718" w:rsidP="00E94236">
            <w:pPr>
              <w:keepNext/>
              <w:spacing w:before="120"/>
              <w:rPr>
                <w:rFonts w:cs="Arial"/>
              </w:rPr>
            </w:pPr>
            <w:r w:rsidRPr="00E24DD1">
              <w:rPr>
                <w:rFonts w:cs="Arial"/>
              </w:rPr>
              <w:t>2008-2009</w:t>
            </w:r>
          </w:p>
        </w:tc>
        <w:tc>
          <w:tcPr>
            <w:tcW w:w="1771" w:type="dxa"/>
          </w:tcPr>
          <w:p w14:paraId="14332381" w14:textId="77777777" w:rsidR="00814718" w:rsidRPr="00E24DD1" w:rsidRDefault="00814718" w:rsidP="00E94236">
            <w:pPr>
              <w:keepNext/>
              <w:spacing w:before="120"/>
              <w:rPr>
                <w:rFonts w:cs="Arial"/>
              </w:rPr>
            </w:pPr>
            <w:r w:rsidRPr="00E24DD1">
              <w:rPr>
                <w:rFonts w:cs="Arial"/>
              </w:rPr>
              <w:t>FY</w:t>
            </w:r>
          </w:p>
        </w:tc>
        <w:tc>
          <w:tcPr>
            <w:tcW w:w="1771" w:type="dxa"/>
          </w:tcPr>
          <w:p w14:paraId="08E5C6E9" w14:textId="77777777" w:rsidR="00814718" w:rsidRPr="00E24DD1" w:rsidRDefault="00814718" w:rsidP="00E94236">
            <w:pPr>
              <w:keepNext/>
              <w:spacing w:before="120"/>
              <w:rPr>
                <w:rFonts w:cs="Arial"/>
              </w:rPr>
            </w:pPr>
            <w:r w:rsidRPr="00E24DD1">
              <w:rPr>
                <w:rFonts w:cs="Arial"/>
              </w:rPr>
              <w:t>1111111</w:t>
            </w:r>
          </w:p>
        </w:tc>
        <w:tc>
          <w:tcPr>
            <w:tcW w:w="3028" w:type="dxa"/>
          </w:tcPr>
          <w:p w14:paraId="720C9136" w14:textId="77777777" w:rsidR="00814718" w:rsidRPr="00E24DD1" w:rsidRDefault="00814718" w:rsidP="00E94236">
            <w:pPr>
              <w:keepNext/>
              <w:spacing w:before="120"/>
              <w:rPr>
                <w:rFonts w:cs="Arial"/>
              </w:rPr>
            </w:pPr>
            <w:r w:rsidRPr="00E24DD1">
              <w:rPr>
                <w:rFonts w:cs="Arial"/>
              </w:rPr>
              <w:t>3333333</w:t>
            </w:r>
          </w:p>
        </w:tc>
        <w:tc>
          <w:tcPr>
            <w:tcW w:w="1981" w:type="dxa"/>
          </w:tcPr>
          <w:p w14:paraId="672BCA23" w14:textId="77777777" w:rsidR="00814718" w:rsidRPr="00E24DD1" w:rsidRDefault="00814718" w:rsidP="00E94236">
            <w:pPr>
              <w:keepNext/>
              <w:spacing w:before="120"/>
              <w:rPr>
                <w:rFonts w:cs="Arial"/>
              </w:rPr>
            </w:pPr>
            <w:r w:rsidRPr="00E24DD1">
              <w:rPr>
                <w:rFonts w:cs="Arial"/>
              </w:rPr>
              <w:t>5578</w:t>
            </w:r>
          </w:p>
        </w:tc>
      </w:tr>
      <w:tr w:rsidR="00814718" w:rsidRPr="00E24DD1" w14:paraId="24C6967C" w14:textId="77777777" w:rsidTr="0088227A">
        <w:tc>
          <w:tcPr>
            <w:tcW w:w="1997" w:type="dxa"/>
          </w:tcPr>
          <w:p w14:paraId="2FBC3DBD" w14:textId="77777777" w:rsidR="00814718" w:rsidRPr="00E24DD1" w:rsidRDefault="00814718" w:rsidP="00E94236">
            <w:pPr>
              <w:keepNext/>
              <w:spacing w:before="120"/>
              <w:rPr>
                <w:rFonts w:cs="Arial"/>
              </w:rPr>
            </w:pPr>
            <w:r w:rsidRPr="00E24DD1">
              <w:rPr>
                <w:rFonts w:cs="Arial"/>
              </w:rPr>
              <w:t>2008-2009</w:t>
            </w:r>
          </w:p>
        </w:tc>
        <w:tc>
          <w:tcPr>
            <w:tcW w:w="1771" w:type="dxa"/>
          </w:tcPr>
          <w:p w14:paraId="639935E1" w14:textId="77777777" w:rsidR="00814718" w:rsidRPr="00E24DD1" w:rsidRDefault="00814718" w:rsidP="00E94236">
            <w:pPr>
              <w:keepNext/>
              <w:spacing w:before="120"/>
              <w:rPr>
                <w:rFonts w:cs="Arial"/>
              </w:rPr>
            </w:pPr>
            <w:r w:rsidRPr="00E24DD1">
              <w:rPr>
                <w:rFonts w:cs="Arial"/>
              </w:rPr>
              <w:t>FY</w:t>
            </w:r>
          </w:p>
        </w:tc>
        <w:tc>
          <w:tcPr>
            <w:tcW w:w="1771" w:type="dxa"/>
          </w:tcPr>
          <w:p w14:paraId="07B4D7C0" w14:textId="77777777" w:rsidR="00814718" w:rsidRPr="00E24DD1" w:rsidRDefault="00814718" w:rsidP="00E94236">
            <w:pPr>
              <w:keepNext/>
              <w:spacing w:before="120"/>
              <w:rPr>
                <w:rFonts w:cs="Arial"/>
              </w:rPr>
            </w:pPr>
            <w:r w:rsidRPr="00E24DD1">
              <w:rPr>
                <w:rFonts w:cs="Arial"/>
              </w:rPr>
              <w:t>1111111</w:t>
            </w:r>
          </w:p>
        </w:tc>
        <w:tc>
          <w:tcPr>
            <w:tcW w:w="3028" w:type="dxa"/>
          </w:tcPr>
          <w:p w14:paraId="3FC5A084" w14:textId="77777777" w:rsidR="00814718" w:rsidRPr="00E24DD1" w:rsidRDefault="00814718" w:rsidP="00E94236">
            <w:pPr>
              <w:keepNext/>
              <w:spacing w:before="120"/>
              <w:rPr>
                <w:rFonts w:cs="Arial"/>
              </w:rPr>
            </w:pPr>
            <w:r w:rsidRPr="00E24DD1">
              <w:rPr>
                <w:rFonts w:cs="Arial"/>
              </w:rPr>
              <w:t>3333333</w:t>
            </w:r>
          </w:p>
        </w:tc>
        <w:tc>
          <w:tcPr>
            <w:tcW w:w="1981" w:type="dxa"/>
          </w:tcPr>
          <w:p w14:paraId="1BABB189" w14:textId="77777777" w:rsidR="00814718" w:rsidRPr="00E24DD1" w:rsidRDefault="00814718" w:rsidP="00E94236">
            <w:pPr>
              <w:keepNext/>
              <w:spacing w:before="120"/>
              <w:rPr>
                <w:rFonts w:cs="Arial"/>
              </w:rPr>
            </w:pPr>
            <w:r w:rsidRPr="00E24DD1">
              <w:rPr>
                <w:rFonts w:cs="Arial"/>
              </w:rPr>
              <w:t>6098</w:t>
            </w:r>
          </w:p>
        </w:tc>
      </w:tr>
    </w:tbl>
    <w:p w14:paraId="028FA092" w14:textId="77777777" w:rsidR="00814718" w:rsidRPr="00E24DD1" w:rsidRDefault="00814718" w:rsidP="00A0632B">
      <w:pPr>
        <w:numPr>
          <w:ilvl w:val="0"/>
          <w:numId w:val="20"/>
        </w:numPr>
        <w:tabs>
          <w:tab w:val="clear" w:pos="360"/>
          <w:tab w:val="num" w:pos="1080"/>
        </w:tabs>
        <w:spacing w:before="240" w:after="240"/>
        <w:ind w:left="1080"/>
        <w:rPr>
          <w:rFonts w:cs="Arial"/>
          <w:b/>
        </w:rPr>
      </w:pPr>
      <w:r w:rsidRPr="00E24DD1">
        <w:rPr>
          <w:rFonts w:cs="Arial"/>
        </w:rPr>
        <w:t>School 2222222 determines that the course section information in CALPADS is incorrect and wants to delete the records from CALPADS instead of replacing the records. The School/LEA submits the correct records with the following information:</w:t>
      </w:r>
    </w:p>
    <w:p w14:paraId="01FD9B1E" w14:textId="77777777" w:rsidR="00814718" w:rsidRPr="00E24DD1" w:rsidRDefault="00814718" w:rsidP="009B03FE">
      <w:pPr>
        <w:spacing w:before="240" w:after="240"/>
        <w:ind w:left="720"/>
        <w:rPr>
          <w:rFonts w:cs="Arial"/>
          <w:bCs/>
        </w:rPr>
      </w:pPr>
      <w:r w:rsidRPr="00E24DD1">
        <w:rPr>
          <w:rFonts w:cs="Arial"/>
          <w:bCs/>
        </w:rPr>
        <w:t>The user submits a set of records with the following fields:</w:t>
      </w:r>
    </w:p>
    <w:p w14:paraId="79348471" w14:textId="1A2A2648" w:rsidR="00814718" w:rsidRPr="00E24DD1" w:rsidRDefault="00814718" w:rsidP="009B03FE">
      <w:pPr>
        <w:spacing w:after="120"/>
        <w:ind w:left="1080"/>
        <w:rPr>
          <w:rFonts w:cs="Arial"/>
        </w:rPr>
      </w:pPr>
      <w:r w:rsidRPr="00E24DD1">
        <w:rPr>
          <w:rFonts w:cs="Arial"/>
          <w:b/>
          <w:bCs/>
        </w:rPr>
        <w:t>Transaction Type Code:</w:t>
      </w:r>
      <w:r w:rsidRPr="00E24DD1">
        <w:rPr>
          <w:rFonts w:cs="Arial"/>
        </w:rPr>
        <w:t xml:space="preserve"> D </w:t>
      </w:r>
    </w:p>
    <w:p w14:paraId="6EC9EC3F" w14:textId="73EB25CE" w:rsidR="00814718" w:rsidRPr="00E24DD1" w:rsidRDefault="00814718" w:rsidP="009B03FE">
      <w:pPr>
        <w:spacing w:after="120"/>
        <w:ind w:left="1080"/>
        <w:rPr>
          <w:rFonts w:cs="Arial"/>
        </w:rPr>
      </w:pPr>
      <w:r w:rsidRPr="00E24DD1">
        <w:rPr>
          <w:rFonts w:cs="Arial"/>
          <w:b/>
          <w:bCs/>
        </w:rPr>
        <w:t>Reporting LEA:</w:t>
      </w:r>
      <w:r w:rsidR="00E94236">
        <w:rPr>
          <w:rFonts w:cs="Arial"/>
        </w:rPr>
        <w:t xml:space="preserve"> </w:t>
      </w:r>
      <w:r w:rsidRPr="00E24DD1">
        <w:rPr>
          <w:rFonts w:cs="Arial"/>
        </w:rPr>
        <w:t>1111111</w:t>
      </w:r>
    </w:p>
    <w:p w14:paraId="53790DC5" w14:textId="31D931B2" w:rsidR="00814718" w:rsidRPr="00E24DD1" w:rsidRDefault="00814718" w:rsidP="009B03FE">
      <w:pPr>
        <w:spacing w:after="120"/>
        <w:ind w:left="1080"/>
        <w:rPr>
          <w:rFonts w:cs="Arial"/>
        </w:rPr>
      </w:pPr>
      <w:r w:rsidRPr="00E24DD1">
        <w:rPr>
          <w:rFonts w:cs="Arial"/>
          <w:b/>
        </w:rPr>
        <w:t>School of Attendance:</w:t>
      </w:r>
      <w:r w:rsidR="00E94236">
        <w:rPr>
          <w:rFonts w:cs="Arial"/>
        </w:rPr>
        <w:t xml:space="preserve"> </w:t>
      </w:r>
      <w:r w:rsidRPr="00E24DD1">
        <w:rPr>
          <w:rFonts w:cs="Arial"/>
        </w:rPr>
        <w:t>2222222</w:t>
      </w:r>
    </w:p>
    <w:p w14:paraId="66121329" w14:textId="08DC78C6" w:rsidR="00814718" w:rsidRPr="00E24DD1" w:rsidRDefault="00814718" w:rsidP="009B03FE">
      <w:pPr>
        <w:spacing w:after="120"/>
        <w:ind w:left="1080"/>
        <w:rPr>
          <w:rFonts w:cs="Arial"/>
        </w:rPr>
      </w:pPr>
      <w:r w:rsidRPr="00E24DD1">
        <w:rPr>
          <w:rFonts w:cs="Arial"/>
          <w:b/>
        </w:rPr>
        <w:t>Academic Year ID:</w:t>
      </w:r>
      <w:r w:rsidR="00E94236">
        <w:rPr>
          <w:rFonts w:cs="Arial"/>
        </w:rPr>
        <w:t xml:space="preserve"> </w:t>
      </w:r>
      <w:r w:rsidRPr="00E24DD1">
        <w:rPr>
          <w:rFonts w:cs="Arial"/>
        </w:rPr>
        <w:t>2008-2009</w:t>
      </w:r>
    </w:p>
    <w:p w14:paraId="5E75E881" w14:textId="757AE956" w:rsidR="00814718" w:rsidRPr="00E24DD1" w:rsidRDefault="00814718" w:rsidP="009B03FE">
      <w:pPr>
        <w:spacing w:after="120"/>
        <w:ind w:left="1080"/>
        <w:rPr>
          <w:rFonts w:cs="Arial"/>
        </w:rPr>
      </w:pPr>
      <w:r w:rsidRPr="00E24DD1">
        <w:rPr>
          <w:rFonts w:cs="Arial"/>
          <w:b/>
        </w:rPr>
        <w:t>Term:</w:t>
      </w:r>
      <w:r w:rsidRPr="00E24DD1">
        <w:rPr>
          <w:rFonts w:cs="Arial"/>
          <w:b/>
        </w:rPr>
        <w:tab/>
      </w:r>
      <w:r w:rsidRPr="00E24DD1">
        <w:rPr>
          <w:rFonts w:cs="Arial"/>
        </w:rPr>
        <w:t>FY</w:t>
      </w:r>
    </w:p>
    <w:p w14:paraId="0E730771" w14:textId="77777777" w:rsidR="00814718" w:rsidRPr="00E24DD1" w:rsidRDefault="00814718" w:rsidP="009B03FE">
      <w:pPr>
        <w:spacing w:before="240" w:after="240"/>
        <w:ind w:left="720"/>
        <w:rPr>
          <w:rFonts w:cs="Arial"/>
          <w:bCs/>
        </w:rPr>
      </w:pPr>
      <w:r w:rsidRPr="00E24DD1">
        <w:rPr>
          <w:rFonts w:cs="Arial"/>
          <w:bCs/>
        </w:rPr>
        <w:t>The system will then delete all of the Student Course section data for School 2222222, Academic Year 2008-2009 and Term FY.</w:t>
      </w:r>
    </w:p>
    <w:p w14:paraId="6DF12FEC" w14:textId="77777777" w:rsidR="00814718" w:rsidRPr="00E24DD1" w:rsidRDefault="00814718" w:rsidP="009B03FE">
      <w:pPr>
        <w:spacing w:before="240" w:after="240"/>
        <w:ind w:left="720"/>
        <w:rPr>
          <w:rFonts w:cs="Arial"/>
        </w:rPr>
      </w:pPr>
      <w:r w:rsidRPr="00E24DD1">
        <w:rPr>
          <w:rFonts w:cs="Arial"/>
        </w:rPr>
        <w:t>The table contains the following records after processing:</w:t>
      </w:r>
    </w:p>
    <w:tbl>
      <w:tblPr>
        <w:tblStyle w:val="CALPADSDocumentTable"/>
        <w:tblW w:w="10531" w:type="dxa"/>
        <w:tblLayout w:type="fixed"/>
        <w:tblLook w:val="01E0" w:firstRow="1" w:lastRow="1" w:firstColumn="1" w:lastColumn="1" w:noHBand="0" w:noVBand="0"/>
        <w:tblDescription w:val="This table describes the records in CALPADS after processing for Scenario 2."/>
      </w:tblPr>
      <w:tblGrid>
        <w:gridCol w:w="1980"/>
        <w:gridCol w:w="1771"/>
        <w:gridCol w:w="1771"/>
        <w:gridCol w:w="3028"/>
        <w:gridCol w:w="1981"/>
      </w:tblGrid>
      <w:tr w:rsidR="00814718" w:rsidRPr="002C0AF9" w14:paraId="2107B5D6" w14:textId="77777777" w:rsidTr="0088227A">
        <w:trPr>
          <w:cnfStyle w:val="100000000000" w:firstRow="1" w:lastRow="0" w:firstColumn="0" w:lastColumn="0" w:oddVBand="0" w:evenVBand="0" w:oddHBand="0" w:evenHBand="0" w:firstRowFirstColumn="0" w:firstRowLastColumn="0" w:lastRowFirstColumn="0" w:lastRowLastColumn="0"/>
        </w:trPr>
        <w:tc>
          <w:tcPr>
            <w:tcW w:w="1980" w:type="dxa"/>
          </w:tcPr>
          <w:p w14:paraId="1A543386" w14:textId="77777777" w:rsidR="00814718" w:rsidRPr="002C0AF9" w:rsidRDefault="00814718" w:rsidP="000B722C">
            <w:pPr>
              <w:keepNext/>
              <w:rPr>
                <w:rFonts w:ascii="Arial" w:hAnsi="Arial" w:cs="Arial"/>
                <w:b w:val="0"/>
              </w:rPr>
            </w:pPr>
            <w:r w:rsidRPr="002C0AF9">
              <w:rPr>
                <w:rFonts w:ascii="Arial" w:hAnsi="Arial" w:cs="Arial"/>
              </w:rPr>
              <w:lastRenderedPageBreak/>
              <w:t>Academic Year ID</w:t>
            </w:r>
          </w:p>
        </w:tc>
        <w:tc>
          <w:tcPr>
            <w:tcW w:w="1771" w:type="dxa"/>
          </w:tcPr>
          <w:p w14:paraId="2B495D78" w14:textId="77777777" w:rsidR="00814718" w:rsidRPr="002C0AF9" w:rsidRDefault="00814718" w:rsidP="000B722C">
            <w:pPr>
              <w:keepNext/>
              <w:rPr>
                <w:rFonts w:ascii="Arial" w:hAnsi="Arial" w:cs="Arial"/>
                <w:b w:val="0"/>
              </w:rPr>
            </w:pPr>
            <w:r w:rsidRPr="002C0AF9">
              <w:rPr>
                <w:rFonts w:ascii="Arial" w:hAnsi="Arial" w:cs="Arial"/>
              </w:rPr>
              <w:t>Academic Term Code</w:t>
            </w:r>
          </w:p>
        </w:tc>
        <w:tc>
          <w:tcPr>
            <w:tcW w:w="1771" w:type="dxa"/>
          </w:tcPr>
          <w:p w14:paraId="38938A81" w14:textId="77777777" w:rsidR="00814718" w:rsidRPr="002C0AF9" w:rsidRDefault="00814718" w:rsidP="000B722C">
            <w:pPr>
              <w:keepNext/>
              <w:rPr>
                <w:rFonts w:ascii="Arial" w:hAnsi="Arial" w:cs="Arial"/>
                <w:b w:val="0"/>
              </w:rPr>
            </w:pPr>
            <w:r w:rsidRPr="002C0AF9">
              <w:rPr>
                <w:rFonts w:ascii="Arial" w:hAnsi="Arial" w:cs="Arial"/>
              </w:rPr>
              <w:t>Reporting LEA</w:t>
            </w:r>
          </w:p>
        </w:tc>
        <w:tc>
          <w:tcPr>
            <w:tcW w:w="3028" w:type="dxa"/>
          </w:tcPr>
          <w:p w14:paraId="0F353C66" w14:textId="77777777" w:rsidR="00814718" w:rsidRPr="002C0AF9" w:rsidRDefault="00814718" w:rsidP="000B722C">
            <w:pPr>
              <w:keepNext/>
              <w:rPr>
                <w:rFonts w:ascii="Arial" w:hAnsi="Arial" w:cs="Arial"/>
                <w:b w:val="0"/>
              </w:rPr>
            </w:pPr>
            <w:r w:rsidRPr="002C0AF9">
              <w:rPr>
                <w:rFonts w:ascii="Arial" w:hAnsi="Arial" w:cs="Arial"/>
              </w:rPr>
              <w:t>School of Course Delivery (must match School of Attendance in SENR)</w:t>
            </w:r>
          </w:p>
        </w:tc>
        <w:tc>
          <w:tcPr>
            <w:tcW w:w="1981" w:type="dxa"/>
          </w:tcPr>
          <w:p w14:paraId="085ADE1D" w14:textId="77777777" w:rsidR="00814718" w:rsidRPr="002C0AF9" w:rsidRDefault="00814718" w:rsidP="000B722C">
            <w:pPr>
              <w:keepNext/>
              <w:rPr>
                <w:rFonts w:ascii="Arial" w:hAnsi="Arial" w:cs="Arial"/>
                <w:b w:val="0"/>
              </w:rPr>
            </w:pPr>
            <w:r w:rsidRPr="002C0AF9">
              <w:rPr>
                <w:rFonts w:ascii="Arial" w:hAnsi="Arial" w:cs="Arial"/>
              </w:rPr>
              <w:t>CRS-State Course Code</w:t>
            </w:r>
          </w:p>
        </w:tc>
      </w:tr>
      <w:tr w:rsidR="00814718" w:rsidRPr="00E24DD1" w14:paraId="0AE7396A" w14:textId="77777777" w:rsidTr="0088227A">
        <w:tc>
          <w:tcPr>
            <w:tcW w:w="1980" w:type="dxa"/>
          </w:tcPr>
          <w:p w14:paraId="3FD7882B" w14:textId="77777777" w:rsidR="00814718" w:rsidRPr="00E24DD1" w:rsidRDefault="00814718" w:rsidP="00E94236">
            <w:pPr>
              <w:keepNext/>
              <w:spacing w:before="120"/>
              <w:rPr>
                <w:rFonts w:cs="Arial"/>
              </w:rPr>
            </w:pPr>
            <w:r w:rsidRPr="00E24DD1">
              <w:rPr>
                <w:rFonts w:cs="Arial"/>
              </w:rPr>
              <w:t>2008-2009</w:t>
            </w:r>
          </w:p>
        </w:tc>
        <w:tc>
          <w:tcPr>
            <w:tcW w:w="1771" w:type="dxa"/>
          </w:tcPr>
          <w:p w14:paraId="4A8FA0A7" w14:textId="77777777" w:rsidR="00814718" w:rsidRPr="00E24DD1" w:rsidRDefault="00814718" w:rsidP="00E94236">
            <w:pPr>
              <w:keepNext/>
              <w:spacing w:before="120"/>
              <w:rPr>
                <w:rFonts w:cs="Arial"/>
              </w:rPr>
            </w:pPr>
            <w:r w:rsidRPr="00E24DD1">
              <w:rPr>
                <w:rFonts w:cs="Arial"/>
              </w:rPr>
              <w:t>Q1</w:t>
            </w:r>
          </w:p>
        </w:tc>
        <w:tc>
          <w:tcPr>
            <w:tcW w:w="1771" w:type="dxa"/>
          </w:tcPr>
          <w:p w14:paraId="03130801" w14:textId="77777777" w:rsidR="00814718" w:rsidRPr="00E24DD1" w:rsidRDefault="00814718" w:rsidP="00E94236">
            <w:pPr>
              <w:keepNext/>
              <w:spacing w:before="120"/>
              <w:rPr>
                <w:rFonts w:cs="Arial"/>
              </w:rPr>
            </w:pPr>
            <w:r w:rsidRPr="00E24DD1">
              <w:rPr>
                <w:rFonts w:cs="Arial"/>
              </w:rPr>
              <w:t>1111111</w:t>
            </w:r>
          </w:p>
        </w:tc>
        <w:tc>
          <w:tcPr>
            <w:tcW w:w="3028" w:type="dxa"/>
          </w:tcPr>
          <w:p w14:paraId="0C26BFF8" w14:textId="77777777" w:rsidR="00814718" w:rsidRPr="00E24DD1" w:rsidRDefault="00814718" w:rsidP="00E94236">
            <w:pPr>
              <w:keepNext/>
              <w:spacing w:before="120"/>
              <w:rPr>
                <w:rFonts w:cs="Arial"/>
              </w:rPr>
            </w:pPr>
            <w:r w:rsidRPr="00E24DD1">
              <w:rPr>
                <w:rFonts w:cs="Arial"/>
              </w:rPr>
              <w:t>3333333</w:t>
            </w:r>
          </w:p>
        </w:tc>
        <w:tc>
          <w:tcPr>
            <w:tcW w:w="1981" w:type="dxa"/>
          </w:tcPr>
          <w:p w14:paraId="459F4A03" w14:textId="77777777" w:rsidR="00814718" w:rsidRPr="00E24DD1" w:rsidRDefault="00814718" w:rsidP="00E94236">
            <w:pPr>
              <w:keepNext/>
              <w:spacing w:before="120"/>
              <w:rPr>
                <w:rFonts w:cs="Arial"/>
              </w:rPr>
            </w:pPr>
            <w:r w:rsidRPr="00E24DD1">
              <w:rPr>
                <w:rFonts w:cs="Arial"/>
              </w:rPr>
              <w:t>2600</w:t>
            </w:r>
          </w:p>
        </w:tc>
      </w:tr>
      <w:tr w:rsidR="00814718" w:rsidRPr="00E24DD1" w14:paraId="20FE2228" w14:textId="77777777" w:rsidTr="0088227A">
        <w:tc>
          <w:tcPr>
            <w:tcW w:w="1980" w:type="dxa"/>
          </w:tcPr>
          <w:p w14:paraId="63924403" w14:textId="77777777" w:rsidR="00814718" w:rsidRPr="00E24DD1" w:rsidRDefault="00814718" w:rsidP="00E94236">
            <w:pPr>
              <w:keepNext/>
              <w:spacing w:before="120"/>
              <w:rPr>
                <w:rFonts w:cs="Arial"/>
              </w:rPr>
            </w:pPr>
            <w:r w:rsidRPr="00E24DD1">
              <w:rPr>
                <w:rFonts w:cs="Arial"/>
              </w:rPr>
              <w:t>2008-2009</w:t>
            </w:r>
          </w:p>
        </w:tc>
        <w:tc>
          <w:tcPr>
            <w:tcW w:w="1771" w:type="dxa"/>
          </w:tcPr>
          <w:p w14:paraId="7D48233E" w14:textId="77777777" w:rsidR="00814718" w:rsidRPr="00E24DD1" w:rsidRDefault="00814718" w:rsidP="00E94236">
            <w:pPr>
              <w:keepNext/>
              <w:spacing w:before="120"/>
              <w:rPr>
                <w:rFonts w:cs="Arial"/>
              </w:rPr>
            </w:pPr>
            <w:r w:rsidRPr="00E24DD1">
              <w:rPr>
                <w:rFonts w:cs="Arial"/>
              </w:rPr>
              <w:t>Q1</w:t>
            </w:r>
          </w:p>
        </w:tc>
        <w:tc>
          <w:tcPr>
            <w:tcW w:w="1771" w:type="dxa"/>
          </w:tcPr>
          <w:p w14:paraId="537D00E7" w14:textId="77777777" w:rsidR="00814718" w:rsidRPr="00E24DD1" w:rsidRDefault="00814718" w:rsidP="00E94236">
            <w:pPr>
              <w:keepNext/>
              <w:spacing w:before="120"/>
              <w:rPr>
                <w:rFonts w:cs="Arial"/>
              </w:rPr>
            </w:pPr>
            <w:r w:rsidRPr="00E24DD1">
              <w:rPr>
                <w:rFonts w:cs="Arial"/>
              </w:rPr>
              <w:t>1111111</w:t>
            </w:r>
          </w:p>
        </w:tc>
        <w:tc>
          <w:tcPr>
            <w:tcW w:w="3028" w:type="dxa"/>
          </w:tcPr>
          <w:p w14:paraId="7D986FA9" w14:textId="77777777" w:rsidR="00814718" w:rsidRPr="00E24DD1" w:rsidRDefault="00814718" w:rsidP="00E94236">
            <w:pPr>
              <w:keepNext/>
              <w:spacing w:before="120"/>
              <w:rPr>
                <w:rFonts w:cs="Arial"/>
              </w:rPr>
            </w:pPr>
            <w:r w:rsidRPr="00E24DD1">
              <w:rPr>
                <w:rFonts w:cs="Arial"/>
              </w:rPr>
              <w:t>3333333</w:t>
            </w:r>
          </w:p>
        </w:tc>
        <w:tc>
          <w:tcPr>
            <w:tcW w:w="1981" w:type="dxa"/>
          </w:tcPr>
          <w:p w14:paraId="5C00AD1D" w14:textId="77777777" w:rsidR="00814718" w:rsidRPr="00E24DD1" w:rsidRDefault="00814718" w:rsidP="00E94236">
            <w:pPr>
              <w:keepNext/>
              <w:spacing w:before="120"/>
              <w:rPr>
                <w:rFonts w:cs="Arial"/>
              </w:rPr>
            </w:pPr>
            <w:r w:rsidRPr="00E24DD1">
              <w:rPr>
                <w:rFonts w:cs="Arial"/>
              </w:rPr>
              <w:t>2875</w:t>
            </w:r>
          </w:p>
        </w:tc>
      </w:tr>
      <w:tr w:rsidR="00814718" w:rsidRPr="00E24DD1" w14:paraId="5F645393" w14:textId="77777777" w:rsidTr="0088227A">
        <w:tc>
          <w:tcPr>
            <w:tcW w:w="1980" w:type="dxa"/>
          </w:tcPr>
          <w:p w14:paraId="50710C3B" w14:textId="77777777" w:rsidR="00814718" w:rsidRPr="00E24DD1" w:rsidRDefault="00814718" w:rsidP="00E94236">
            <w:pPr>
              <w:keepNext/>
              <w:spacing w:before="120"/>
              <w:rPr>
                <w:rFonts w:cs="Arial"/>
              </w:rPr>
            </w:pPr>
            <w:r w:rsidRPr="00E24DD1">
              <w:rPr>
                <w:rFonts w:cs="Arial"/>
              </w:rPr>
              <w:t>2008-2009</w:t>
            </w:r>
          </w:p>
        </w:tc>
        <w:tc>
          <w:tcPr>
            <w:tcW w:w="1771" w:type="dxa"/>
          </w:tcPr>
          <w:p w14:paraId="1BEF1A03" w14:textId="77777777" w:rsidR="00814718" w:rsidRPr="00E24DD1" w:rsidRDefault="00814718" w:rsidP="00E94236">
            <w:pPr>
              <w:keepNext/>
              <w:spacing w:before="120"/>
              <w:rPr>
                <w:rFonts w:cs="Arial"/>
              </w:rPr>
            </w:pPr>
            <w:r w:rsidRPr="00E24DD1">
              <w:rPr>
                <w:rFonts w:cs="Arial"/>
              </w:rPr>
              <w:t>FY</w:t>
            </w:r>
          </w:p>
        </w:tc>
        <w:tc>
          <w:tcPr>
            <w:tcW w:w="1771" w:type="dxa"/>
          </w:tcPr>
          <w:p w14:paraId="3EC5B21E" w14:textId="77777777" w:rsidR="00814718" w:rsidRPr="00E24DD1" w:rsidRDefault="00814718" w:rsidP="00E94236">
            <w:pPr>
              <w:keepNext/>
              <w:spacing w:before="120"/>
              <w:rPr>
                <w:rFonts w:cs="Arial"/>
              </w:rPr>
            </w:pPr>
            <w:r w:rsidRPr="00E24DD1">
              <w:rPr>
                <w:rFonts w:cs="Arial"/>
              </w:rPr>
              <w:t>1111111</w:t>
            </w:r>
          </w:p>
        </w:tc>
        <w:tc>
          <w:tcPr>
            <w:tcW w:w="3028" w:type="dxa"/>
          </w:tcPr>
          <w:p w14:paraId="414EF83F" w14:textId="77777777" w:rsidR="00814718" w:rsidRPr="00E24DD1" w:rsidRDefault="00814718" w:rsidP="00E94236">
            <w:pPr>
              <w:keepNext/>
              <w:spacing w:before="120"/>
              <w:rPr>
                <w:rFonts w:cs="Arial"/>
              </w:rPr>
            </w:pPr>
            <w:r w:rsidRPr="00E24DD1">
              <w:rPr>
                <w:rFonts w:cs="Arial"/>
              </w:rPr>
              <w:t>3333333</w:t>
            </w:r>
          </w:p>
        </w:tc>
        <w:tc>
          <w:tcPr>
            <w:tcW w:w="1981" w:type="dxa"/>
          </w:tcPr>
          <w:p w14:paraId="0D967071" w14:textId="77777777" w:rsidR="00814718" w:rsidRPr="00E24DD1" w:rsidRDefault="00814718" w:rsidP="00E94236">
            <w:pPr>
              <w:keepNext/>
              <w:spacing w:before="120"/>
              <w:rPr>
                <w:rFonts w:cs="Arial"/>
              </w:rPr>
            </w:pPr>
            <w:r w:rsidRPr="00E24DD1">
              <w:rPr>
                <w:rFonts w:cs="Arial"/>
              </w:rPr>
              <w:t>5578</w:t>
            </w:r>
          </w:p>
        </w:tc>
      </w:tr>
      <w:tr w:rsidR="00814718" w:rsidRPr="00E24DD1" w14:paraId="2EF24998" w14:textId="77777777" w:rsidTr="0088227A">
        <w:tc>
          <w:tcPr>
            <w:tcW w:w="1980" w:type="dxa"/>
          </w:tcPr>
          <w:p w14:paraId="26E714E8" w14:textId="77777777" w:rsidR="00814718" w:rsidRPr="00E24DD1" w:rsidRDefault="00814718" w:rsidP="00E94236">
            <w:pPr>
              <w:keepNext/>
              <w:spacing w:before="120"/>
              <w:rPr>
                <w:rFonts w:cs="Arial"/>
              </w:rPr>
            </w:pPr>
            <w:r w:rsidRPr="00E24DD1">
              <w:rPr>
                <w:rFonts w:cs="Arial"/>
              </w:rPr>
              <w:t>2008-2009</w:t>
            </w:r>
          </w:p>
        </w:tc>
        <w:tc>
          <w:tcPr>
            <w:tcW w:w="1771" w:type="dxa"/>
          </w:tcPr>
          <w:p w14:paraId="0A19CE58" w14:textId="77777777" w:rsidR="00814718" w:rsidRPr="00E24DD1" w:rsidRDefault="00814718" w:rsidP="00E94236">
            <w:pPr>
              <w:keepNext/>
              <w:spacing w:before="120"/>
              <w:rPr>
                <w:rFonts w:cs="Arial"/>
              </w:rPr>
            </w:pPr>
            <w:r w:rsidRPr="00E24DD1">
              <w:rPr>
                <w:rFonts w:cs="Arial"/>
              </w:rPr>
              <w:t>FY</w:t>
            </w:r>
          </w:p>
        </w:tc>
        <w:tc>
          <w:tcPr>
            <w:tcW w:w="1771" w:type="dxa"/>
          </w:tcPr>
          <w:p w14:paraId="1B0DB314" w14:textId="77777777" w:rsidR="00814718" w:rsidRPr="00E24DD1" w:rsidRDefault="00814718" w:rsidP="00E94236">
            <w:pPr>
              <w:keepNext/>
              <w:spacing w:before="120"/>
              <w:rPr>
                <w:rFonts w:cs="Arial"/>
              </w:rPr>
            </w:pPr>
            <w:r w:rsidRPr="00E24DD1">
              <w:rPr>
                <w:rFonts w:cs="Arial"/>
              </w:rPr>
              <w:t>1111111</w:t>
            </w:r>
          </w:p>
        </w:tc>
        <w:tc>
          <w:tcPr>
            <w:tcW w:w="3028" w:type="dxa"/>
          </w:tcPr>
          <w:p w14:paraId="779BC713" w14:textId="77777777" w:rsidR="00814718" w:rsidRPr="00E24DD1" w:rsidRDefault="00814718" w:rsidP="00E94236">
            <w:pPr>
              <w:keepNext/>
              <w:spacing w:before="120"/>
              <w:rPr>
                <w:rFonts w:cs="Arial"/>
              </w:rPr>
            </w:pPr>
            <w:r w:rsidRPr="00E24DD1">
              <w:rPr>
                <w:rFonts w:cs="Arial"/>
              </w:rPr>
              <w:t>3333333</w:t>
            </w:r>
          </w:p>
        </w:tc>
        <w:tc>
          <w:tcPr>
            <w:tcW w:w="1981" w:type="dxa"/>
          </w:tcPr>
          <w:p w14:paraId="2E3128AD" w14:textId="77777777" w:rsidR="00814718" w:rsidRPr="00E24DD1" w:rsidRDefault="00814718" w:rsidP="00E94236">
            <w:pPr>
              <w:keepNext/>
              <w:spacing w:before="120"/>
              <w:rPr>
                <w:rFonts w:cs="Arial"/>
              </w:rPr>
            </w:pPr>
            <w:r w:rsidRPr="00E24DD1">
              <w:rPr>
                <w:rFonts w:cs="Arial"/>
              </w:rPr>
              <w:t>6098</w:t>
            </w:r>
          </w:p>
        </w:tc>
      </w:tr>
    </w:tbl>
    <w:p w14:paraId="1FFE1068" w14:textId="49A48142" w:rsidR="00814718" w:rsidRPr="00E24DD1" w:rsidRDefault="000B722C" w:rsidP="009B03FE">
      <w:pPr>
        <w:spacing w:before="240" w:after="240"/>
        <w:ind w:left="720"/>
        <w:rPr>
          <w:rFonts w:cs="Arial"/>
          <w:bCs/>
        </w:rPr>
      </w:pPr>
      <w:r>
        <w:rPr>
          <w:rFonts w:cs="Arial"/>
          <w:b/>
          <w:bCs/>
        </w:rPr>
        <w:t xml:space="preserve">NOTE: </w:t>
      </w:r>
      <w:r w:rsidR="00814718" w:rsidRPr="00E24DD1">
        <w:rPr>
          <w:rFonts w:cs="Arial"/>
          <w:b/>
          <w:bCs/>
        </w:rPr>
        <w:t>This example is not likely to occur frequently.</w:t>
      </w:r>
    </w:p>
    <w:p w14:paraId="492CF740" w14:textId="77777777" w:rsidR="00814718" w:rsidRPr="00E24DD1" w:rsidRDefault="00814718" w:rsidP="009B03FE">
      <w:pPr>
        <w:spacing w:before="240" w:after="240"/>
        <w:ind w:left="720"/>
        <w:rPr>
          <w:rFonts w:cs="Arial"/>
          <w:bCs/>
        </w:rPr>
      </w:pPr>
      <w:r w:rsidRPr="00E24DD1">
        <w:rPr>
          <w:rFonts w:cs="Arial"/>
          <w:bCs/>
        </w:rPr>
        <w:t>Please note in both scenarios referential integrity is still enforced. In this particular example, if new courses sections were being introduced into the system, then the user would need to also submit the Student Course Section Records.</w:t>
      </w:r>
    </w:p>
    <w:p w14:paraId="35EE484E" w14:textId="4026F43D" w:rsidR="00814718" w:rsidRPr="00E24DD1" w:rsidRDefault="00814718" w:rsidP="009B03FE">
      <w:pPr>
        <w:spacing w:before="240" w:after="240"/>
        <w:ind w:left="720"/>
        <w:rPr>
          <w:rFonts w:cs="Arial"/>
        </w:rPr>
      </w:pPr>
      <w:r w:rsidRPr="00E24DD1">
        <w:rPr>
          <w:rFonts w:cs="Arial"/>
          <w:b/>
          <w:bCs/>
        </w:rPr>
        <w:t xml:space="preserve">Scenario 3 – Replace </w:t>
      </w:r>
      <w:r w:rsidR="00440B47">
        <w:rPr>
          <w:rFonts w:cs="Arial"/>
          <w:b/>
          <w:bCs/>
        </w:rPr>
        <w:t xml:space="preserve">in Student Absence Summary </w:t>
      </w:r>
      <w:r w:rsidRPr="00E24DD1">
        <w:rPr>
          <w:rFonts w:cs="Arial"/>
          <w:b/>
          <w:bCs/>
        </w:rPr>
        <w:t>(STAS)</w:t>
      </w:r>
    </w:p>
    <w:p w14:paraId="1158ACEF" w14:textId="61DEAF55" w:rsidR="00814718" w:rsidRPr="00E24DD1" w:rsidRDefault="00814718" w:rsidP="00A0632B">
      <w:pPr>
        <w:numPr>
          <w:ilvl w:val="0"/>
          <w:numId w:val="21"/>
        </w:numPr>
        <w:spacing w:before="240" w:after="240"/>
        <w:ind w:left="1080"/>
        <w:rPr>
          <w:rFonts w:cs="Arial"/>
          <w:bCs/>
        </w:rPr>
      </w:pPr>
      <w:r w:rsidRPr="00E24DD1">
        <w:rPr>
          <w:rFonts w:cs="Arial"/>
          <w:bCs/>
        </w:rPr>
        <w:t xml:space="preserve">In this scenario a user wants to replace the existing Student Absence Summary records for School 3333333 in LEA 1111111 </w:t>
      </w:r>
      <w:r w:rsidR="00093E37" w:rsidRPr="000A4D68">
        <w:rPr>
          <w:rFonts w:cs="Arial"/>
          <w:bCs/>
        </w:rPr>
        <w:t xml:space="preserve">for </w:t>
      </w:r>
      <w:r w:rsidR="00093E37">
        <w:rPr>
          <w:rFonts w:cs="Arial"/>
          <w:bCs/>
        </w:rPr>
        <w:t xml:space="preserve">SSID </w:t>
      </w:r>
      <w:r w:rsidR="00F65E8F" w:rsidRPr="000B722C">
        <w:rPr>
          <w:rFonts w:cs="Arial"/>
        </w:rPr>
        <w:t>1212121212</w:t>
      </w:r>
      <w:r w:rsidR="00093E37" w:rsidRPr="000A4D68">
        <w:rPr>
          <w:rFonts w:cs="Arial"/>
          <w:bCs/>
        </w:rPr>
        <w:t xml:space="preserve"> </w:t>
      </w:r>
      <w:r w:rsidRPr="00E24DD1">
        <w:rPr>
          <w:rFonts w:cs="Arial"/>
          <w:bCs/>
        </w:rPr>
        <w:t>for Academic Year ‘2016-2017’.</w:t>
      </w:r>
    </w:p>
    <w:p w14:paraId="1BD85D28" w14:textId="77777777" w:rsidR="000B722C" w:rsidRDefault="00E24DD1" w:rsidP="009B03FE">
      <w:pPr>
        <w:spacing w:before="240" w:after="240"/>
        <w:ind w:left="1080"/>
        <w:rPr>
          <w:rFonts w:cs="Arial"/>
        </w:rPr>
        <w:sectPr w:rsidR="000B722C" w:rsidSect="00864EEA">
          <w:footerReference w:type="default" r:id="rId19"/>
          <w:pgSz w:w="12240" w:h="15840" w:code="1"/>
          <w:pgMar w:top="720" w:right="720" w:bottom="1440" w:left="1170" w:header="288" w:footer="288" w:gutter="0"/>
          <w:cols w:space="720"/>
          <w:docGrid w:linePitch="360"/>
        </w:sectPr>
      </w:pPr>
      <w:r w:rsidRPr="00E24DD1">
        <w:rPr>
          <w:rFonts w:cs="Arial"/>
        </w:rPr>
        <w:t>W</w:t>
      </w:r>
      <w:r w:rsidR="00814718" w:rsidRPr="00E24DD1">
        <w:rPr>
          <w:rFonts w:cs="Arial"/>
        </w:rPr>
        <w:t>ithin CALPADS the following Student Absence Summary records exists:</w:t>
      </w:r>
    </w:p>
    <w:tbl>
      <w:tblPr>
        <w:tblStyle w:val="CALPADSDocumentTable"/>
        <w:tblW w:w="14220" w:type="dxa"/>
        <w:tblLayout w:type="fixed"/>
        <w:tblLook w:val="01E0" w:firstRow="1" w:lastRow="1" w:firstColumn="1" w:lastColumn="1" w:noHBand="0" w:noVBand="0"/>
        <w:tblDescription w:val="This table describes the course section records information that exists within CALPADS for Scenario 3."/>
      </w:tblPr>
      <w:tblGrid>
        <w:gridCol w:w="1710"/>
        <w:gridCol w:w="1710"/>
        <w:gridCol w:w="1800"/>
        <w:gridCol w:w="1620"/>
        <w:gridCol w:w="2430"/>
        <w:gridCol w:w="1710"/>
        <w:gridCol w:w="1800"/>
        <w:gridCol w:w="1440"/>
      </w:tblGrid>
      <w:tr w:rsidR="000B722C" w:rsidRPr="002C0AF9" w14:paraId="78175EA5"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0854F04A" w14:textId="77777777" w:rsidR="00814718" w:rsidRPr="002C0AF9" w:rsidRDefault="00814718" w:rsidP="00AD3B99">
            <w:pPr>
              <w:keepNext/>
              <w:ind w:right="90"/>
              <w:rPr>
                <w:rFonts w:ascii="Arial" w:hAnsi="Arial" w:cs="Arial"/>
                <w:b w:val="0"/>
              </w:rPr>
            </w:pPr>
            <w:r w:rsidRPr="002C0AF9">
              <w:rPr>
                <w:rFonts w:ascii="Arial" w:hAnsi="Arial" w:cs="Arial"/>
              </w:rPr>
              <w:lastRenderedPageBreak/>
              <w:t>Academic Year ID</w:t>
            </w:r>
          </w:p>
        </w:tc>
        <w:tc>
          <w:tcPr>
            <w:tcW w:w="1710" w:type="dxa"/>
          </w:tcPr>
          <w:p w14:paraId="3D92FC9B" w14:textId="77777777" w:rsidR="00814718" w:rsidRPr="002C0AF9" w:rsidRDefault="00814718" w:rsidP="00AD3B99">
            <w:pPr>
              <w:keepNext/>
              <w:ind w:right="90"/>
              <w:rPr>
                <w:rFonts w:ascii="Arial" w:hAnsi="Arial" w:cs="Arial"/>
                <w:b w:val="0"/>
              </w:rPr>
            </w:pPr>
            <w:r w:rsidRPr="002C0AF9">
              <w:rPr>
                <w:rFonts w:ascii="Arial" w:hAnsi="Arial" w:cs="Arial"/>
              </w:rPr>
              <w:t>Reporting LEA</w:t>
            </w:r>
          </w:p>
        </w:tc>
        <w:tc>
          <w:tcPr>
            <w:tcW w:w="1800" w:type="dxa"/>
          </w:tcPr>
          <w:p w14:paraId="4AF1A937" w14:textId="77777777" w:rsidR="00814718" w:rsidRPr="002C0AF9" w:rsidRDefault="00814718" w:rsidP="00AD3B99">
            <w:pPr>
              <w:keepNext/>
              <w:ind w:right="90"/>
              <w:rPr>
                <w:rFonts w:ascii="Arial" w:hAnsi="Arial" w:cs="Arial"/>
                <w:b w:val="0"/>
              </w:rPr>
            </w:pPr>
            <w:r w:rsidRPr="002C0AF9">
              <w:rPr>
                <w:rFonts w:ascii="Arial" w:hAnsi="Arial" w:cs="Arial"/>
              </w:rPr>
              <w:t>School of Attendance</w:t>
            </w:r>
          </w:p>
        </w:tc>
        <w:tc>
          <w:tcPr>
            <w:tcW w:w="1620" w:type="dxa"/>
          </w:tcPr>
          <w:p w14:paraId="33F573D4" w14:textId="77777777" w:rsidR="00814718" w:rsidRPr="002C0AF9" w:rsidRDefault="00814718" w:rsidP="00AD3B99">
            <w:pPr>
              <w:keepNext/>
              <w:ind w:right="90"/>
              <w:rPr>
                <w:rFonts w:ascii="Arial" w:hAnsi="Arial" w:cs="Arial"/>
                <w:b w:val="0"/>
              </w:rPr>
            </w:pPr>
            <w:r w:rsidRPr="002C0AF9">
              <w:rPr>
                <w:rFonts w:ascii="Arial" w:hAnsi="Arial" w:cs="Arial"/>
              </w:rPr>
              <w:t>SSID</w:t>
            </w:r>
          </w:p>
        </w:tc>
        <w:tc>
          <w:tcPr>
            <w:tcW w:w="2430" w:type="dxa"/>
          </w:tcPr>
          <w:p w14:paraId="6A69657A" w14:textId="77777777" w:rsidR="00814718" w:rsidRPr="002C0AF9" w:rsidRDefault="00814718" w:rsidP="00AD3B99">
            <w:pPr>
              <w:keepNext/>
              <w:ind w:right="90"/>
              <w:rPr>
                <w:rFonts w:ascii="Arial" w:hAnsi="Arial" w:cs="Arial"/>
                <w:b w:val="0"/>
              </w:rPr>
            </w:pPr>
            <w:r w:rsidRPr="002C0AF9">
              <w:rPr>
                <w:rFonts w:ascii="Arial" w:hAnsi="Arial" w:cs="Arial"/>
              </w:rPr>
              <w:t>Student Absence Summary Data Collection Exemption Indicator</w:t>
            </w:r>
          </w:p>
        </w:tc>
        <w:tc>
          <w:tcPr>
            <w:tcW w:w="1710" w:type="dxa"/>
          </w:tcPr>
          <w:p w14:paraId="6866F4E0" w14:textId="77777777" w:rsidR="00814718" w:rsidRPr="002C0AF9" w:rsidRDefault="00814718" w:rsidP="00AD3B99">
            <w:pPr>
              <w:keepNext/>
              <w:ind w:right="90"/>
              <w:rPr>
                <w:rFonts w:ascii="Arial" w:hAnsi="Arial" w:cs="Arial"/>
                <w:b w:val="0"/>
              </w:rPr>
            </w:pPr>
            <w:r w:rsidRPr="002C0AF9">
              <w:rPr>
                <w:rFonts w:ascii="Arial" w:hAnsi="Arial" w:cs="Arial"/>
              </w:rPr>
              <w:t>Hourly Attendance School Type Indicator</w:t>
            </w:r>
          </w:p>
        </w:tc>
        <w:tc>
          <w:tcPr>
            <w:tcW w:w="1800" w:type="dxa"/>
          </w:tcPr>
          <w:p w14:paraId="50CD235E" w14:textId="77777777" w:rsidR="00814718" w:rsidRPr="002C0AF9" w:rsidRDefault="00814718" w:rsidP="00AD3B99">
            <w:pPr>
              <w:keepNext/>
              <w:ind w:right="90"/>
              <w:rPr>
                <w:rFonts w:ascii="Arial" w:hAnsi="Arial" w:cs="Arial"/>
                <w:b w:val="0"/>
              </w:rPr>
            </w:pPr>
            <w:r w:rsidRPr="002C0AF9">
              <w:rPr>
                <w:rFonts w:ascii="Arial" w:hAnsi="Arial" w:cs="Arial"/>
              </w:rPr>
              <w:t>Expected Attendance Days</w:t>
            </w:r>
          </w:p>
        </w:tc>
        <w:tc>
          <w:tcPr>
            <w:tcW w:w="1440" w:type="dxa"/>
          </w:tcPr>
          <w:p w14:paraId="68D2BFDD" w14:textId="77777777" w:rsidR="00814718" w:rsidRPr="002C0AF9" w:rsidRDefault="00814718" w:rsidP="00AD3B99">
            <w:pPr>
              <w:keepNext/>
              <w:ind w:right="90"/>
              <w:rPr>
                <w:rFonts w:ascii="Arial" w:hAnsi="Arial" w:cs="Arial"/>
                <w:b w:val="0"/>
              </w:rPr>
            </w:pPr>
            <w:r w:rsidRPr="002C0AF9">
              <w:rPr>
                <w:rFonts w:ascii="Arial" w:hAnsi="Arial" w:cs="Arial"/>
              </w:rPr>
              <w:t>Days Attended</w:t>
            </w:r>
          </w:p>
        </w:tc>
      </w:tr>
      <w:tr w:rsidR="000B722C" w:rsidRPr="000B722C" w14:paraId="726B0A91" w14:textId="77777777" w:rsidTr="0088227A">
        <w:tc>
          <w:tcPr>
            <w:tcW w:w="1710" w:type="dxa"/>
          </w:tcPr>
          <w:p w14:paraId="3396C638"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3A3F29F0"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24389CA1" w14:textId="77777777" w:rsidR="00814718" w:rsidRPr="000B722C" w:rsidRDefault="00814718" w:rsidP="00AD3B99">
            <w:pPr>
              <w:keepNext/>
              <w:spacing w:before="120"/>
              <w:ind w:right="90"/>
              <w:rPr>
                <w:rFonts w:cs="Arial"/>
              </w:rPr>
            </w:pPr>
            <w:r w:rsidRPr="000B722C">
              <w:rPr>
                <w:rFonts w:cs="Arial"/>
              </w:rPr>
              <w:t>3333333</w:t>
            </w:r>
          </w:p>
        </w:tc>
        <w:tc>
          <w:tcPr>
            <w:tcW w:w="1620" w:type="dxa"/>
          </w:tcPr>
          <w:p w14:paraId="2ADD880F" w14:textId="77777777" w:rsidR="00814718" w:rsidRPr="000B722C" w:rsidRDefault="00814718" w:rsidP="00AD3B99">
            <w:pPr>
              <w:keepNext/>
              <w:spacing w:before="120"/>
              <w:ind w:right="90"/>
              <w:rPr>
                <w:rFonts w:cs="Arial"/>
              </w:rPr>
            </w:pPr>
            <w:r w:rsidRPr="000B722C">
              <w:rPr>
                <w:rFonts w:cs="Arial"/>
              </w:rPr>
              <w:t>1111111111</w:t>
            </w:r>
          </w:p>
        </w:tc>
        <w:tc>
          <w:tcPr>
            <w:tcW w:w="2430" w:type="dxa"/>
          </w:tcPr>
          <w:p w14:paraId="0FB96A70" w14:textId="77777777" w:rsidR="00814718" w:rsidRPr="000B722C" w:rsidRDefault="00814718" w:rsidP="00AD3B99">
            <w:pPr>
              <w:keepNext/>
              <w:spacing w:before="120"/>
              <w:ind w:right="90"/>
              <w:rPr>
                <w:rFonts w:cs="Arial"/>
              </w:rPr>
            </w:pPr>
            <w:r w:rsidRPr="000B722C">
              <w:rPr>
                <w:rFonts w:cs="Arial"/>
              </w:rPr>
              <w:t>Y</w:t>
            </w:r>
          </w:p>
        </w:tc>
        <w:tc>
          <w:tcPr>
            <w:tcW w:w="1710" w:type="dxa"/>
          </w:tcPr>
          <w:p w14:paraId="57350CFF" w14:textId="0854DE14" w:rsidR="00814718" w:rsidRPr="000B722C" w:rsidRDefault="000B722C" w:rsidP="00AD3B99">
            <w:pPr>
              <w:keepNext/>
              <w:spacing w:before="120"/>
              <w:ind w:right="90"/>
              <w:rPr>
                <w:rFonts w:cs="Arial"/>
              </w:rPr>
            </w:pPr>
            <w:r>
              <w:rPr>
                <w:rFonts w:cs="Arial"/>
              </w:rPr>
              <w:t>n/a</w:t>
            </w:r>
          </w:p>
        </w:tc>
        <w:tc>
          <w:tcPr>
            <w:tcW w:w="1800" w:type="dxa"/>
          </w:tcPr>
          <w:p w14:paraId="29408953" w14:textId="5309DF23" w:rsidR="00814718" w:rsidRPr="000B722C" w:rsidRDefault="000B722C" w:rsidP="00AD3B99">
            <w:pPr>
              <w:keepNext/>
              <w:spacing w:before="120"/>
              <w:ind w:right="90"/>
              <w:rPr>
                <w:rFonts w:cs="Arial"/>
              </w:rPr>
            </w:pPr>
            <w:r>
              <w:rPr>
                <w:rFonts w:cs="Arial"/>
              </w:rPr>
              <w:t>n/a</w:t>
            </w:r>
          </w:p>
        </w:tc>
        <w:tc>
          <w:tcPr>
            <w:tcW w:w="1440" w:type="dxa"/>
          </w:tcPr>
          <w:p w14:paraId="2BE10434" w14:textId="3CC2163C" w:rsidR="00814718" w:rsidRPr="000B722C" w:rsidRDefault="000B722C" w:rsidP="00AD3B99">
            <w:pPr>
              <w:keepNext/>
              <w:spacing w:before="120"/>
              <w:ind w:right="90"/>
              <w:rPr>
                <w:rFonts w:cs="Arial"/>
              </w:rPr>
            </w:pPr>
            <w:r>
              <w:rPr>
                <w:rFonts w:cs="Arial"/>
              </w:rPr>
              <w:t>n/a</w:t>
            </w:r>
          </w:p>
        </w:tc>
      </w:tr>
      <w:tr w:rsidR="000B722C" w:rsidRPr="000B722C" w14:paraId="3ACBFE6D" w14:textId="77777777" w:rsidTr="0088227A">
        <w:tc>
          <w:tcPr>
            <w:tcW w:w="1710" w:type="dxa"/>
          </w:tcPr>
          <w:p w14:paraId="0F81480D"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6DB5D96F"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746378CC" w14:textId="77777777" w:rsidR="00814718" w:rsidRPr="000B722C" w:rsidRDefault="00814718" w:rsidP="00AD3B99">
            <w:pPr>
              <w:keepNext/>
              <w:spacing w:before="120"/>
              <w:ind w:right="90"/>
              <w:rPr>
                <w:rFonts w:cs="Arial"/>
              </w:rPr>
            </w:pPr>
            <w:r w:rsidRPr="000B722C">
              <w:rPr>
                <w:rFonts w:cs="Arial"/>
              </w:rPr>
              <w:t>3333333</w:t>
            </w:r>
          </w:p>
        </w:tc>
        <w:tc>
          <w:tcPr>
            <w:tcW w:w="1620" w:type="dxa"/>
          </w:tcPr>
          <w:p w14:paraId="271E2585" w14:textId="77777777" w:rsidR="00814718" w:rsidRPr="000B722C" w:rsidRDefault="00814718" w:rsidP="00AD3B99">
            <w:pPr>
              <w:keepNext/>
              <w:spacing w:before="120"/>
              <w:ind w:right="90"/>
              <w:rPr>
                <w:rFonts w:cs="Arial"/>
              </w:rPr>
            </w:pPr>
            <w:r w:rsidRPr="000B722C">
              <w:rPr>
                <w:rFonts w:cs="Arial"/>
              </w:rPr>
              <w:t>3333333333</w:t>
            </w:r>
          </w:p>
        </w:tc>
        <w:tc>
          <w:tcPr>
            <w:tcW w:w="2430" w:type="dxa"/>
          </w:tcPr>
          <w:p w14:paraId="4A921916" w14:textId="188F25AC" w:rsidR="00814718" w:rsidRPr="000B722C" w:rsidRDefault="000B722C" w:rsidP="00AD3B99">
            <w:pPr>
              <w:keepNext/>
              <w:spacing w:before="120"/>
              <w:ind w:right="90"/>
              <w:rPr>
                <w:rFonts w:cs="Arial"/>
              </w:rPr>
            </w:pPr>
            <w:r>
              <w:rPr>
                <w:rFonts w:cs="Arial"/>
              </w:rPr>
              <w:t>n/a</w:t>
            </w:r>
          </w:p>
        </w:tc>
        <w:tc>
          <w:tcPr>
            <w:tcW w:w="1710" w:type="dxa"/>
          </w:tcPr>
          <w:p w14:paraId="61D93C8E" w14:textId="77777777" w:rsidR="00814718" w:rsidRPr="000B722C" w:rsidRDefault="00814718" w:rsidP="00AD3B99">
            <w:pPr>
              <w:keepNext/>
              <w:spacing w:before="120"/>
              <w:ind w:right="90"/>
              <w:rPr>
                <w:rFonts w:cs="Arial"/>
              </w:rPr>
            </w:pPr>
            <w:r w:rsidRPr="000B722C">
              <w:rPr>
                <w:rFonts w:cs="Arial"/>
              </w:rPr>
              <w:t>Y</w:t>
            </w:r>
          </w:p>
        </w:tc>
        <w:tc>
          <w:tcPr>
            <w:tcW w:w="1800" w:type="dxa"/>
          </w:tcPr>
          <w:p w14:paraId="65F4EC13" w14:textId="77777777" w:rsidR="00814718" w:rsidRPr="000B722C" w:rsidRDefault="00814718" w:rsidP="00AD3B99">
            <w:pPr>
              <w:keepNext/>
              <w:spacing w:before="120"/>
              <w:ind w:right="90"/>
              <w:rPr>
                <w:rFonts w:cs="Arial"/>
              </w:rPr>
            </w:pPr>
            <w:r w:rsidRPr="000B722C">
              <w:rPr>
                <w:rFonts w:cs="Arial"/>
              </w:rPr>
              <w:t>150</w:t>
            </w:r>
          </w:p>
        </w:tc>
        <w:tc>
          <w:tcPr>
            <w:tcW w:w="1440" w:type="dxa"/>
          </w:tcPr>
          <w:p w14:paraId="0011829A" w14:textId="77777777" w:rsidR="00814718" w:rsidRPr="000B722C" w:rsidRDefault="00814718" w:rsidP="00AD3B99">
            <w:pPr>
              <w:keepNext/>
              <w:spacing w:before="120"/>
              <w:ind w:right="90"/>
              <w:rPr>
                <w:rFonts w:cs="Arial"/>
              </w:rPr>
            </w:pPr>
            <w:r w:rsidRPr="000B722C">
              <w:rPr>
                <w:rFonts w:cs="Arial"/>
              </w:rPr>
              <w:t>147</w:t>
            </w:r>
          </w:p>
        </w:tc>
      </w:tr>
      <w:tr w:rsidR="000B722C" w:rsidRPr="000B722C" w14:paraId="7409E323" w14:textId="77777777" w:rsidTr="0088227A">
        <w:tc>
          <w:tcPr>
            <w:tcW w:w="1710" w:type="dxa"/>
          </w:tcPr>
          <w:p w14:paraId="3EEC6315"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0DA1E8AF"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17684310" w14:textId="77777777" w:rsidR="00814718" w:rsidRPr="000B722C" w:rsidRDefault="00814718" w:rsidP="00AD3B99">
            <w:pPr>
              <w:keepNext/>
              <w:spacing w:before="120"/>
              <w:ind w:right="90"/>
              <w:rPr>
                <w:rFonts w:cs="Arial"/>
              </w:rPr>
            </w:pPr>
            <w:r w:rsidRPr="000B722C">
              <w:rPr>
                <w:rFonts w:cs="Arial"/>
              </w:rPr>
              <w:t>3333333</w:t>
            </w:r>
          </w:p>
        </w:tc>
        <w:tc>
          <w:tcPr>
            <w:tcW w:w="1620" w:type="dxa"/>
          </w:tcPr>
          <w:p w14:paraId="15E18D37" w14:textId="77777777" w:rsidR="00814718" w:rsidRPr="000B722C" w:rsidRDefault="00814718" w:rsidP="00AD3B99">
            <w:pPr>
              <w:keepNext/>
              <w:spacing w:before="120"/>
              <w:ind w:right="90"/>
              <w:rPr>
                <w:rFonts w:cs="Arial"/>
              </w:rPr>
            </w:pPr>
            <w:r w:rsidRPr="000B722C">
              <w:rPr>
                <w:rFonts w:cs="Arial"/>
              </w:rPr>
              <w:t>4444444444</w:t>
            </w:r>
          </w:p>
        </w:tc>
        <w:tc>
          <w:tcPr>
            <w:tcW w:w="2430" w:type="dxa"/>
          </w:tcPr>
          <w:p w14:paraId="08F326A3" w14:textId="46A4FC91" w:rsidR="00814718" w:rsidRPr="000B722C" w:rsidRDefault="000B722C" w:rsidP="00AD3B99">
            <w:pPr>
              <w:keepNext/>
              <w:spacing w:before="120"/>
              <w:ind w:right="90"/>
              <w:rPr>
                <w:rFonts w:cs="Arial"/>
              </w:rPr>
            </w:pPr>
            <w:r>
              <w:rPr>
                <w:rFonts w:cs="Arial"/>
              </w:rPr>
              <w:t>n/a</w:t>
            </w:r>
          </w:p>
        </w:tc>
        <w:tc>
          <w:tcPr>
            <w:tcW w:w="1710" w:type="dxa"/>
          </w:tcPr>
          <w:p w14:paraId="731E02C5" w14:textId="58CF0BA0" w:rsidR="00814718" w:rsidRPr="000B722C" w:rsidRDefault="000B722C" w:rsidP="00AD3B99">
            <w:pPr>
              <w:keepNext/>
              <w:spacing w:before="120"/>
              <w:ind w:right="90"/>
              <w:rPr>
                <w:rFonts w:cs="Arial"/>
              </w:rPr>
            </w:pPr>
            <w:r>
              <w:rPr>
                <w:rFonts w:cs="Arial"/>
              </w:rPr>
              <w:t>n/a</w:t>
            </w:r>
          </w:p>
        </w:tc>
        <w:tc>
          <w:tcPr>
            <w:tcW w:w="1800" w:type="dxa"/>
          </w:tcPr>
          <w:p w14:paraId="615D2B50" w14:textId="77777777" w:rsidR="00814718" w:rsidRPr="000B722C" w:rsidRDefault="00814718" w:rsidP="00AD3B99">
            <w:pPr>
              <w:keepNext/>
              <w:spacing w:before="120"/>
              <w:ind w:right="90"/>
              <w:rPr>
                <w:rFonts w:cs="Arial"/>
              </w:rPr>
            </w:pPr>
            <w:r w:rsidRPr="000B722C">
              <w:rPr>
                <w:rFonts w:cs="Arial"/>
              </w:rPr>
              <w:t>150</w:t>
            </w:r>
          </w:p>
        </w:tc>
        <w:tc>
          <w:tcPr>
            <w:tcW w:w="1440" w:type="dxa"/>
          </w:tcPr>
          <w:p w14:paraId="4E537DB2" w14:textId="77777777" w:rsidR="00814718" w:rsidRPr="000B722C" w:rsidRDefault="00814718" w:rsidP="00AD3B99">
            <w:pPr>
              <w:keepNext/>
              <w:spacing w:before="120"/>
              <w:ind w:right="90"/>
              <w:rPr>
                <w:rFonts w:cs="Arial"/>
              </w:rPr>
            </w:pPr>
            <w:r w:rsidRPr="000B722C">
              <w:rPr>
                <w:rFonts w:cs="Arial"/>
              </w:rPr>
              <w:t>130</w:t>
            </w:r>
          </w:p>
        </w:tc>
      </w:tr>
      <w:tr w:rsidR="000B722C" w:rsidRPr="000B722C" w14:paraId="7E260AE7" w14:textId="77777777" w:rsidTr="0088227A">
        <w:tc>
          <w:tcPr>
            <w:tcW w:w="1710" w:type="dxa"/>
          </w:tcPr>
          <w:p w14:paraId="3A5BAEE0"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6A509646"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30A1DF89" w14:textId="77777777" w:rsidR="00814718" w:rsidRPr="000B722C" w:rsidRDefault="00814718" w:rsidP="00AD3B99">
            <w:pPr>
              <w:keepNext/>
              <w:spacing w:before="120"/>
              <w:ind w:right="90"/>
              <w:rPr>
                <w:rFonts w:cs="Arial"/>
              </w:rPr>
            </w:pPr>
            <w:r w:rsidRPr="000B722C">
              <w:rPr>
                <w:rFonts w:cs="Arial"/>
              </w:rPr>
              <w:t>4444444</w:t>
            </w:r>
          </w:p>
        </w:tc>
        <w:tc>
          <w:tcPr>
            <w:tcW w:w="1620" w:type="dxa"/>
          </w:tcPr>
          <w:p w14:paraId="4D095805" w14:textId="77777777" w:rsidR="00814718" w:rsidRPr="000B722C" w:rsidRDefault="00814718" w:rsidP="00AD3B99">
            <w:pPr>
              <w:keepNext/>
              <w:spacing w:before="120"/>
              <w:ind w:right="90"/>
              <w:rPr>
                <w:rFonts w:cs="Arial"/>
              </w:rPr>
            </w:pPr>
            <w:r w:rsidRPr="000B722C">
              <w:rPr>
                <w:rFonts w:cs="Arial"/>
              </w:rPr>
              <w:t>1212121212</w:t>
            </w:r>
          </w:p>
        </w:tc>
        <w:tc>
          <w:tcPr>
            <w:tcW w:w="2430" w:type="dxa"/>
          </w:tcPr>
          <w:p w14:paraId="7A829C11" w14:textId="427A32A6" w:rsidR="00814718" w:rsidRPr="000B722C" w:rsidRDefault="000B722C" w:rsidP="00AD3B99">
            <w:pPr>
              <w:keepNext/>
              <w:spacing w:before="120"/>
              <w:ind w:right="90"/>
              <w:rPr>
                <w:rFonts w:cs="Arial"/>
              </w:rPr>
            </w:pPr>
            <w:r>
              <w:rPr>
                <w:rFonts w:cs="Arial"/>
              </w:rPr>
              <w:t>n/a</w:t>
            </w:r>
          </w:p>
        </w:tc>
        <w:tc>
          <w:tcPr>
            <w:tcW w:w="1710" w:type="dxa"/>
          </w:tcPr>
          <w:p w14:paraId="7FAA39B9" w14:textId="26B03E91" w:rsidR="00814718" w:rsidRPr="000B722C" w:rsidRDefault="000B722C" w:rsidP="00AD3B99">
            <w:pPr>
              <w:keepNext/>
              <w:spacing w:before="120"/>
              <w:ind w:right="90"/>
              <w:rPr>
                <w:rFonts w:cs="Arial"/>
              </w:rPr>
            </w:pPr>
            <w:r>
              <w:rPr>
                <w:rFonts w:cs="Arial"/>
              </w:rPr>
              <w:t>n/a</w:t>
            </w:r>
          </w:p>
        </w:tc>
        <w:tc>
          <w:tcPr>
            <w:tcW w:w="1800" w:type="dxa"/>
          </w:tcPr>
          <w:p w14:paraId="407570A8" w14:textId="77777777" w:rsidR="00814718" w:rsidRPr="000B722C" w:rsidRDefault="00814718" w:rsidP="00AD3B99">
            <w:pPr>
              <w:keepNext/>
              <w:spacing w:before="120"/>
              <w:ind w:right="90"/>
              <w:rPr>
                <w:rFonts w:cs="Arial"/>
              </w:rPr>
            </w:pPr>
            <w:r w:rsidRPr="000B722C">
              <w:rPr>
                <w:rFonts w:cs="Arial"/>
              </w:rPr>
              <w:t>301</w:t>
            </w:r>
          </w:p>
        </w:tc>
        <w:tc>
          <w:tcPr>
            <w:tcW w:w="1440" w:type="dxa"/>
          </w:tcPr>
          <w:p w14:paraId="746FC002" w14:textId="77777777" w:rsidR="00814718" w:rsidRPr="000B722C" w:rsidRDefault="00814718" w:rsidP="00AD3B99">
            <w:pPr>
              <w:keepNext/>
              <w:spacing w:before="120"/>
              <w:ind w:right="90"/>
              <w:rPr>
                <w:rFonts w:cs="Arial"/>
              </w:rPr>
            </w:pPr>
            <w:r w:rsidRPr="000B722C">
              <w:rPr>
                <w:rFonts w:cs="Arial"/>
              </w:rPr>
              <w:t>300</w:t>
            </w:r>
          </w:p>
        </w:tc>
      </w:tr>
      <w:tr w:rsidR="000B722C" w:rsidRPr="000B722C" w14:paraId="269BE858" w14:textId="77777777" w:rsidTr="0088227A">
        <w:tc>
          <w:tcPr>
            <w:tcW w:w="1710" w:type="dxa"/>
          </w:tcPr>
          <w:p w14:paraId="147D3BA1" w14:textId="77777777" w:rsidR="00814718" w:rsidRPr="000B722C" w:rsidRDefault="00814718" w:rsidP="00AD3B99">
            <w:pPr>
              <w:keepNext/>
              <w:spacing w:before="120"/>
              <w:ind w:right="90"/>
              <w:rPr>
                <w:rFonts w:cs="Arial"/>
              </w:rPr>
            </w:pPr>
            <w:r w:rsidRPr="000B722C">
              <w:rPr>
                <w:rFonts w:cs="Arial"/>
              </w:rPr>
              <w:t>2016-2017</w:t>
            </w:r>
          </w:p>
        </w:tc>
        <w:tc>
          <w:tcPr>
            <w:tcW w:w="1710" w:type="dxa"/>
          </w:tcPr>
          <w:p w14:paraId="23653EC5" w14:textId="77777777" w:rsidR="00814718" w:rsidRPr="000B722C" w:rsidRDefault="00814718" w:rsidP="00AD3B99">
            <w:pPr>
              <w:keepNext/>
              <w:spacing w:before="120"/>
              <w:ind w:right="90"/>
              <w:rPr>
                <w:rFonts w:cs="Arial"/>
              </w:rPr>
            </w:pPr>
            <w:r w:rsidRPr="000B722C">
              <w:rPr>
                <w:rFonts w:cs="Arial"/>
              </w:rPr>
              <w:t>1111111</w:t>
            </w:r>
          </w:p>
        </w:tc>
        <w:tc>
          <w:tcPr>
            <w:tcW w:w="1800" w:type="dxa"/>
          </w:tcPr>
          <w:p w14:paraId="7E25D6A4" w14:textId="77777777" w:rsidR="00814718" w:rsidRPr="000B722C" w:rsidRDefault="00814718" w:rsidP="00AD3B99">
            <w:pPr>
              <w:keepNext/>
              <w:spacing w:before="120"/>
              <w:ind w:right="90"/>
              <w:rPr>
                <w:rFonts w:cs="Arial"/>
              </w:rPr>
            </w:pPr>
            <w:r w:rsidRPr="000B722C">
              <w:rPr>
                <w:rFonts w:cs="Arial"/>
              </w:rPr>
              <w:t>4444444</w:t>
            </w:r>
          </w:p>
        </w:tc>
        <w:tc>
          <w:tcPr>
            <w:tcW w:w="1620" w:type="dxa"/>
          </w:tcPr>
          <w:p w14:paraId="0CA851EF" w14:textId="77777777" w:rsidR="00814718" w:rsidRPr="000B722C" w:rsidRDefault="00814718" w:rsidP="00AD3B99">
            <w:pPr>
              <w:keepNext/>
              <w:spacing w:before="120"/>
              <w:ind w:right="90"/>
              <w:rPr>
                <w:rFonts w:cs="Arial"/>
              </w:rPr>
            </w:pPr>
            <w:r w:rsidRPr="000B722C">
              <w:rPr>
                <w:rFonts w:cs="Arial"/>
              </w:rPr>
              <w:t>1313131313</w:t>
            </w:r>
          </w:p>
        </w:tc>
        <w:tc>
          <w:tcPr>
            <w:tcW w:w="2430" w:type="dxa"/>
          </w:tcPr>
          <w:p w14:paraId="305BF725" w14:textId="77777777" w:rsidR="00814718" w:rsidRPr="000B722C" w:rsidRDefault="00814718" w:rsidP="00AD3B99">
            <w:pPr>
              <w:keepNext/>
              <w:spacing w:before="120"/>
              <w:ind w:right="90"/>
              <w:rPr>
                <w:rFonts w:cs="Arial"/>
              </w:rPr>
            </w:pPr>
            <w:r w:rsidRPr="000B722C">
              <w:rPr>
                <w:rFonts w:cs="Arial"/>
              </w:rPr>
              <w:t>Y</w:t>
            </w:r>
          </w:p>
        </w:tc>
        <w:tc>
          <w:tcPr>
            <w:tcW w:w="1710" w:type="dxa"/>
          </w:tcPr>
          <w:p w14:paraId="53251E8E" w14:textId="7FA98DC2" w:rsidR="00814718" w:rsidRPr="000B722C" w:rsidRDefault="000B722C" w:rsidP="00AD3B99">
            <w:pPr>
              <w:keepNext/>
              <w:spacing w:before="120"/>
              <w:ind w:right="90"/>
              <w:rPr>
                <w:rFonts w:cs="Arial"/>
              </w:rPr>
            </w:pPr>
            <w:r>
              <w:rPr>
                <w:rFonts w:cs="Arial"/>
              </w:rPr>
              <w:t>n/a</w:t>
            </w:r>
          </w:p>
        </w:tc>
        <w:tc>
          <w:tcPr>
            <w:tcW w:w="1800" w:type="dxa"/>
          </w:tcPr>
          <w:p w14:paraId="52121ECD" w14:textId="7CDBD170" w:rsidR="00814718" w:rsidRPr="000B722C" w:rsidRDefault="000B722C" w:rsidP="00AD3B99">
            <w:pPr>
              <w:keepNext/>
              <w:spacing w:before="120"/>
              <w:ind w:right="90"/>
              <w:rPr>
                <w:rFonts w:cs="Arial"/>
              </w:rPr>
            </w:pPr>
            <w:r>
              <w:rPr>
                <w:rFonts w:cs="Arial"/>
              </w:rPr>
              <w:t>n/a</w:t>
            </w:r>
          </w:p>
        </w:tc>
        <w:tc>
          <w:tcPr>
            <w:tcW w:w="1440" w:type="dxa"/>
          </w:tcPr>
          <w:p w14:paraId="1C3489EC" w14:textId="17FEA722" w:rsidR="00814718" w:rsidRPr="000B722C" w:rsidRDefault="000B722C" w:rsidP="00AD3B99">
            <w:pPr>
              <w:keepNext/>
              <w:spacing w:before="120"/>
              <w:ind w:right="90"/>
              <w:rPr>
                <w:rFonts w:cs="Arial"/>
              </w:rPr>
            </w:pPr>
            <w:r>
              <w:rPr>
                <w:rFonts w:cs="Arial"/>
              </w:rPr>
              <w:t>n/a</w:t>
            </w:r>
          </w:p>
        </w:tc>
      </w:tr>
    </w:tbl>
    <w:p w14:paraId="522FB4D0" w14:textId="77777777" w:rsidR="00814718" w:rsidRPr="00E24DD1" w:rsidRDefault="00814718" w:rsidP="00A0632B">
      <w:pPr>
        <w:numPr>
          <w:ilvl w:val="0"/>
          <w:numId w:val="22"/>
        </w:numPr>
        <w:tabs>
          <w:tab w:val="clear" w:pos="360"/>
          <w:tab w:val="num" w:pos="720"/>
        </w:tabs>
        <w:spacing w:before="240" w:after="240"/>
        <w:ind w:left="720" w:right="90"/>
        <w:rPr>
          <w:rFonts w:cs="Arial"/>
          <w:b/>
        </w:rPr>
      </w:pPr>
      <w:r w:rsidRPr="00E24DD1">
        <w:rPr>
          <w:rFonts w:cs="Arial"/>
        </w:rPr>
        <w:t>School 4444444 determines that the Student Absence Summary information in CALPADS is incorrect. The School/LEA submits the correct records with the following information:</w:t>
      </w:r>
    </w:p>
    <w:p w14:paraId="0B386BBA" w14:textId="77777777" w:rsidR="00814718" w:rsidRPr="00E24DD1" w:rsidRDefault="00814718" w:rsidP="009B03FE">
      <w:pPr>
        <w:spacing w:before="240" w:after="240"/>
        <w:ind w:left="720" w:right="90"/>
        <w:rPr>
          <w:rFonts w:cs="Arial"/>
          <w:bCs/>
        </w:rPr>
      </w:pPr>
      <w:r w:rsidRPr="00E24DD1">
        <w:rPr>
          <w:rFonts w:cs="Arial"/>
          <w:bCs/>
        </w:rPr>
        <w:t>The user submits a set of records with the following fields:</w:t>
      </w:r>
    </w:p>
    <w:p w14:paraId="0E898216" w14:textId="250005BB" w:rsidR="00814718" w:rsidRPr="00E24DD1" w:rsidRDefault="00814718" w:rsidP="009B03FE">
      <w:pPr>
        <w:spacing w:before="240" w:after="240"/>
        <w:ind w:left="1080" w:right="90"/>
        <w:rPr>
          <w:rFonts w:cs="Arial"/>
        </w:rPr>
      </w:pPr>
      <w:r w:rsidRPr="00E24DD1">
        <w:rPr>
          <w:rFonts w:cs="Arial"/>
          <w:b/>
        </w:rPr>
        <w:t>Transaction Type Code</w:t>
      </w:r>
      <w:r w:rsidRPr="00E24DD1">
        <w:rPr>
          <w:rFonts w:cs="Arial"/>
        </w:rPr>
        <w:t xml:space="preserve">: &lt;Blank&gt; </w:t>
      </w:r>
    </w:p>
    <w:p w14:paraId="4C502C5B" w14:textId="3BC059B8" w:rsidR="00814718" w:rsidRPr="00E24DD1" w:rsidRDefault="00814718" w:rsidP="009B03FE">
      <w:pPr>
        <w:spacing w:before="240" w:after="240"/>
        <w:ind w:left="1080" w:right="90"/>
        <w:rPr>
          <w:rFonts w:cs="Arial"/>
        </w:rPr>
      </w:pPr>
      <w:r w:rsidRPr="00E24DD1">
        <w:rPr>
          <w:rFonts w:cs="Arial"/>
          <w:b/>
          <w:bCs/>
        </w:rPr>
        <w:t>Reporting LEA:</w:t>
      </w:r>
      <w:r w:rsidR="000B722C">
        <w:rPr>
          <w:rFonts w:cs="Arial"/>
        </w:rPr>
        <w:t xml:space="preserve"> </w:t>
      </w:r>
      <w:r w:rsidRPr="00E24DD1">
        <w:rPr>
          <w:rFonts w:cs="Arial"/>
        </w:rPr>
        <w:t>1111111</w:t>
      </w:r>
    </w:p>
    <w:p w14:paraId="3AC278E6" w14:textId="6FB57065" w:rsidR="00814718" w:rsidRPr="00E24DD1" w:rsidRDefault="00814718" w:rsidP="009B03FE">
      <w:pPr>
        <w:spacing w:before="240" w:after="240"/>
        <w:ind w:left="1080" w:right="90"/>
        <w:rPr>
          <w:rFonts w:cs="Arial"/>
        </w:rPr>
      </w:pPr>
      <w:r w:rsidRPr="00E24DD1">
        <w:rPr>
          <w:rFonts w:cs="Arial"/>
          <w:b/>
        </w:rPr>
        <w:t>School of Attendance:</w:t>
      </w:r>
      <w:r w:rsidR="000B722C">
        <w:rPr>
          <w:rFonts w:cs="Arial"/>
        </w:rPr>
        <w:t xml:space="preserve"> </w:t>
      </w:r>
      <w:r w:rsidRPr="00E24DD1">
        <w:rPr>
          <w:rFonts w:cs="Arial"/>
        </w:rPr>
        <w:t>4444444</w:t>
      </w:r>
    </w:p>
    <w:p w14:paraId="51A4E13A" w14:textId="1169C448" w:rsidR="00814718" w:rsidRDefault="00814718" w:rsidP="009B03FE">
      <w:pPr>
        <w:spacing w:before="240" w:after="240"/>
        <w:ind w:left="1080" w:right="90"/>
        <w:rPr>
          <w:rFonts w:cs="Arial"/>
        </w:rPr>
      </w:pPr>
      <w:r w:rsidRPr="00E24DD1">
        <w:rPr>
          <w:rFonts w:cs="Arial"/>
          <w:b/>
        </w:rPr>
        <w:t>Academic Year ID:</w:t>
      </w:r>
      <w:r w:rsidR="000B722C">
        <w:rPr>
          <w:rFonts w:cs="Arial"/>
        </w:rPr>
        <w:t xml:space="preserve"> </w:t>
      </w:r>
      <w:r w:rsidRPr="00E24DD1">
        <w:rPr>
          <w:rFonts w:cs="Arial"/>
        </w:rPr>
        <w:t>2016-2017</w:t>
      </w:r>
    </w:p>
    <w:p w14:paraId="219BB036" w14:textId="568E0F19" w:rsidR="00F2367D" w:rsidRPr="00E24DD1" w:rsidRDefault="00F2367D" w:rsidP="009B03FE">
      <w:pPr>
        <w:spacing w:before="240" w:after="240"/>
        <w:ind w:left="1080" w:right="90"/>
        <w:rPr>
          <w:rFonts w:cs="Arial"/>
        </w:rPr>
      </w:pPr>
      <w:r>
        <w:rPr>
          <w:rFonts w:cs="Arial"/>
          <w:b/>
        </w:rPr>
        <w:t>SSID:</w:t>
      </w:r>
      <w:r>
        <w:rPr>
          <w:rFonts w:cs="Arial"/>
        </w:rPr>
        <w:t xml:space="preserve"> </w:t>
      </w:r>
      <w:r w:rsidR="00F65E8F" w:rsidRPr="000B722C">
        <w:rPr>
          <w:rFonts w:cs="Arial"/>
        </w:rPr>
        <w:t>1212121212</w:t>
      </w:r>
    </w:p>
    <w:p w14:paraId="3D614776" w14:textId="453CFFAA" w:rsidR="00814718" w:rsidRPr="00E24DD1" w:rsidRDefault="00814718" w:rsidP="009B03FE">
      <w:pPr>
        <w:spacing w:before="240" w:after="240"/>
        <w:ind w:left="720" w:right="90"/>
        <w:rPr>
          <w:rFonts w:cs="Arial"/>
          <w:bCs/>
        </w:rPr>
      </w:pPr>
      <w:r w:rsidRPr="00E24DD1">
        <w:rPr>
          <w:rFonts w:cs="Arial"/>
          <w:bCs/>
        </w:rPr>
        <w:t xml:space="preserve">The system will then delete all of the Student Absence data for Academic Year 2016-2017, School 4444444, </w:t>
      </w:r>
      <w:r w:rsidR="00E033F7">
        <w:rPr>
          <w:rFonts w:cs="Arial"/>
          <w:bCs/>
        </w:rPr>
        <w:t xml:space="preserve">SSID </w:t>
      </w:r>
      <w:r w:rsidR="00E033F7" w:rsidRPr="000B722C">
        <w:rPr>
          <w:rFonts w:cs="Arial"/>
        </w:rPr>
        <w:t>1212121212</w:t>
      </w:r>
      <w:r w:rsidR="00E033F7">
        <w:rPr>
          <w:rFonts w:cs="Arial"/>
        </w:rPr>
        <w:t xml:space="preserve"> </w:t>
      </w:r>
      <w:r w:rsidRPr="00E24DD1">
        <w:rPr>
          <w:rFonts w:cs="Arial"/>
          <w:bCs/>
        </w:rPr>
        <w:t>and then insert the new data provided.</w:t>
      </w:r>
    </w:p>
    <w:p w14:paraId="57FF4817" w14:textId="58697C64" w:rsidR="00814718" w:rsidRPr="00E24DD1" w:rsidRDefault="00814718" w:rsidP="009B03FE">
      <w:pPr>
        <w:spacing w:before="240" w:after="240"/>
        <w:ind w:left="720" w:right="90"/>
        <w:rPr>
          <w:rFonts w:cs="Arial"/>
        </w:rPr>
      </w:pPr>
      <w:r w:rsidRPr="00E24DD1">
        <w:rPr>
          <w:rFonts w:cs="Arial"/>
        </w:rPr>
        <w:t>CALPADS contains the following records after processing</w:t>
      </w:r>
      <w:r w:rsidR="003321D5">
        <w:rPr>
          <w:rFonts w:cs="Arial"/>
        </w:rPr>
        <w:t>:</w:t>
      </w:r>
      <w:r w:rsidRPr="00E24DD1">
        <w:rPr>
          <w:rFonts w:cs="Arial"/>
        </w:rPr>
        <w:t>):</w:t>
      </w:r>
    </w:p>
    <w:tbl>
      <w:tblPr>
        <w:tblStyle w:val="CALPADSDocumentTable"/>
        <w:tblW w:w="14220" w:type="dxa"/>
        <w:tblLayout w:type="fixed"/>
        <w:tblLook w:val="01E0" w:firstRow="1" w:lastRow="1" w:firstColumn="1" w:lastColumn="1" w:noHBand="0" w:noVBand="0"/>
        <w:tblDescription w:val="This table describes the records in CALPADS after processing for Scenario 3."/>
      </w:tblPr>
      <w:tblGrid>
        <w:gridCol w:w="1710"/>
        <w:gridCol w:w="1710"/>
        <w:gridCol w:w="1800"/>
        <w:gridCol w:w="1620"/>
        <w:gridCol w:w="2430"/>
        <w:gridCol w:w="1710"/>
        <w:gridCol w:w="1800"/>
        <w:gridCol w:w="1440"/>
      </w:tblGrid>
      <w:tr w:rsidR="00B73014" w:rsidRPr="002C0AF9" w14:paraId="21A34CAB"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777D8C78" w14:textId="77777777" w:rsidR="00814718" w:rsidRPr="002C0AF9" w:rsidRDefault="00814718" w:rsidP="00B73014">
            <w:pPr>
              <w:keepNext/>
              <w:ind w:right="86"/>
              <w:rPr>
                <w:rFonts w:ascii="Arial" w:hAnsi="Arial" w:cs="Arial"/>
                <w:b w:val="0"/>
              </w:rPr>
            </w:pPr>
            <w:r w:rsidRPr="002C0AF9">
              <w:rPr>
                <w:rFonts w:ascii="Arial" w:hAnsi="Arial" w:cs="Arial"/>
              </w:rPr>
              <w:lastRenderedPageBreak/>
              <w:t>Academic Year ID</w:t>
            </w:r>
          </w:p>
        </w:tc>
        <w:tc>
          <w:tcPr>
            <w:tcW w:w="1710" w:type="dxa"/>
          </w:tcPr>
          <w:p w14:paraId="2682C9F0" w14:textId="77777777" w:rsidR="00814718" w:rsidRPr="002C0AF9" w:rsidRDefault="00814718" w:rsidP="00B73014">
            <w:pPr>
              <w:keepNext/>
              <w:ind w:right="86"/>
              <w:rPr>
                <w:rFonts w:ascii="Arial" w:hAnsi="Arial" w:cs="Arial"/>
                <w:b w:val="0"/>
              </w:rPr>
            </w:pPr>
            <w:r w:rsidRPr="002C0AF9">
              <w:rPr>
                <w:rFonts w:ascii="Arial" w:hAnsi="Arial" w:cs="Arial"/>
              </w:rPr>
              <w:t>Reporting LEA</w:t>
            </w:r>
          </w:p>
        </w:tc>
        <w:tc>
          <w:tcPr>
            <w:tcW w:w="1800" w:type="dxa"/>
          </w:tcPr>
          <w:p w14:paraId="0289B6DC" w14:textId="77777777" w:rsidR="00814718" w:rsidRPr="002C0AF9" w:rsidRDefault="00814718" w:rsidP="00B73014">
            <w:pPr>
              <w:keepNext/>
              <w:ind w:right="86"/>
              <w:rPr>
                <w:rFonts w:ascii="Arial" w:hAnsi="Arial" w:cs="Arial"/>
                <w:b w:val="0"/>
              </w:rPr>
            </w:pPr>
            <w:r w:rsidRPr="002C0AF9">
              <w:rPr>
                <w:rFonts w:ascii="Arial" w:hAnsi="Arial" w:cs="Arial"/>
              </w:rPr>
              <w:t>School of Attendance</w:t>
            </w:r>
          </w:p>
        </w:tc>
        <w:tc>
          <w:tcPr>
            <w:tcW w:w="1620" w:type="dxa"/>
          </w:tcPr>
          <w:p w14:paraId="7838D203" w14:textId="77777777" w:rsidR="00814718" w:rsidRPr="002C0AF9" w:rsidRDefault="00814718" w:rsidP="00B73014">
            <w:pPr>
              <w:keepNext/>
              <w:ind w:right="86"/>
              <w:rPr>
                <w:rFonts w:ascii="Arial" w:hAnsi="Arial" w:cs="Arial"/>
                <w:b w:val="0"/>
              </w:rPr>
            </w:pPr>
            <w:r w:rsidRPr="002C0AF9">
              <w:rPr>
                <w:rFonts w:ascii="Arial" w:hAnsi="Arial" w:cs="Arial"/>
              </w:rPr>
              <w:t>SSID</w:t>
            </w:r>
          </w:p>
        </w:tc>
        <w:tc>
          <w:tcPr>
            <w:tcW w:w="2430" w:type="dxa"/>
          </w:tcPr>
          <w:p w14:paraId="36DDB0DB" w14:textId="77777777" w:rsidR="00814718" w:rsidRPr="002C0AF9" w:rsidRDefault="00814718" w:rsidP="00B73014">
            <w:pPr>
              <w:keepNext/>
              <w:ind w:right="86"/>
              <w:rPr>
                <w:rFonts w:ascii="Arial" w:hAnsi="Arial" w:cs="Arial"/>
                <w:b w:val="0"/>
              </w:rPr>
            </w:pPr>
            <w:r w:rsidRPr="002C0AF9">
              <w:rPr>
                <w:rFonts w:ascii="Arial" w:hAnsi="Arial" w:cs="Arial"/>
              </w:rPr>
              <w:t>Student Absence Summary Data Collection Exemption Indicator</w:t>
            </w:r>
          </w:p>
        </w:tc>
        <w:tc>
          <w:tcPr>
            <w:tcW w:w="1710" w:type="dxa"/>
          </w:tcPr>
          <w:p w14:paraId="71D6A463" w14:textId="77777777" w:rsidR="00814718" w:rsidRPr="002C0AF9" w:rsidRDefault="00814718" w:rsidP="00B73014">
            <w:pPr>
              <w:keepNext/>
              <w:ind w:right="86"/>
              <w:rPr>
                <w:rFonts w:ascii="Arial" w:hAnsi="Arial" w:cs="Arial"/>
                <w:b w:val="0"/>
              </w:rPr>
            </w:pPr>
            <w:r w:rsidRPr="002C0AF9">
              <w:rPr>
                <w:rFonts w:ascii="Arial" w:hAnsi="Arial" w:cs="Arial"/>
              </w:rPr>
              <w:t>Hourly Attendance School Type Indicator</w:t>
            </w:r>
          </w:p>
        </w:tc>
        <w:tc>
          <w:tcPr>
            <w:tcW w:w="1800" w:type="dxa"/>
          </w:tcPr>
          <w:p w14:paraId="526D5A35" w14:textId="77777777" w:rsidR="00814718" w:rsidRPr="002C0AF9" w:rsidRDefault="00814718" w:rsidP="00B73014">
            <w:pPr>
              <w:keepNext/>
              <w:ind w:right="86"/>
              <w:rPr>
                <w:rFonts w:ascii="Arial" w:hAnsi="Arial" w:cs="Arial"/>
                <w:b w:val="0"/>
              </w:rPr>
            </w:pPr>
            <w:r w:rsidRPr="002C0AF9">
              <w:rPr>
                <w:rFonts w:ascii="Arial" w:hAnsi="Arial" w:cs="Arial"/>
              </w:rPr>
              <w:t>Expected Attendance Days</w:t>
            </w:r>
          </w:p>
        </w:tc>
        <w:tc>
          <w:tcPr>
            <w:tcW w:w="1440" w:type="dxa"/>
          </w:tcPr>
          <w:p w14:paraId="482A80FD" w14:textId="77777777" w:rsidR="00814718" w:rsidRPr="002C0AF9" w:rsidRDefault="00814718" w:rsidP="00B73014">
            <w:pPr>
              <w:keepNext/>
              <w:ind w:right="86"/>
              <w:rPr>
                <w:rFonts w:ascii="Arial" w:hAnsi="Arial" w:cs="Arial"/>
                <w:b w:val="0"/>
              </w:rPr>
            </w:pPr>
            <w:r w:rsidRPr="002C0AF9">
              <w:rPr>
                <w:rFonts w:ascii="Arial" w:hAnsi="Arial" w:cs="Arial"/>
              </w:rPr>
              <w:t>Days Attended</w:t>
            </w:r>
          </w:p>
        </w:tc>
      </w:tr>
      <w:tr w:rsidR="00814718" w:rsidRPr="00E24DD1" w14:paraId="3CBE24BD" w14:textId="77777777" w:rsidTr="0088227A">
        <w:tc>
          <w:tcPr>
            <w:tcW w:w="1710" w:type="dxa"/>
          </w:tcPr>
          <w:p w14:paraId="10C0FF09"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5704B79D"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6B04D67A" w14:textId="77777777" w:rsidR="00814718" w:rsidRPr="00E24DD1" w:rsidRDefault="00814718" w:rsidP="00B73014">
            <w:pPr>
              <w:keepNext/>
              <w:spacing w:before="120"/>
              <w:ind w:right="90"/>
              <w:rPr>
                <w:rFonts w:cs="Arial"/>
              </w:rPr>
            </w:pPr>
            <w:r w:rsidRPr="00E24DD1">
              <w:rPr>
                <w:rFonts w:cs="Arial"/>
              </w:rPr>
              <w:t>3333333</w:t>
            </w:r>
          </w:p>
        </w:tc>
        <w:tc>
          <w:tcPr>
            <w:tcW w:w="1620" w:type="dxa"/>
          </w:tcPr>
          <w:p w14:paraId="33A4FB5C" w14:textId="77777777" w:rsidR="00814718" w:rsidRPr="00E24DD1" w:rsidRDefault="00814718" w:rsidP="00B73014">
            <w:pPr>
              <w:keepNext/>
              <w:spacing w:before="120"/>
              <w:ind w:right="90"/>
              <w:rPr>
                <w:rFonts w:cs="Arial"/>
              </w:rPr>
            </w:pPr>
            <w:r w:rsidRPr="00E24DD1">
              <w:rPr>
                <w:rFonts w:cs="Arial"/>
              </w:rPr>
              <w:t>1111111111</w:t>
            </w:r>
          </w:p>
        </w:tc>
        <w:tc>
          <w:tcPr>
            <w:tcW w:w="2430" w:type="dxa"/>
          </w:tcPr>
          <w:p w14:paraId="5B4BC7C5" w14:textId="77777777" w:rsidR="00814718" w:rsidRPr="00E24DD1" w:rsidRDefault="00814718" w:rsidP="00B73014">
            <w:pPr>
              <w:keepNext/>
              <w:spacing w:before="120"/>
              <w:ind w:right="90"/>
              <w:rPr>
                <w:rFonts w:cs="Arial"/>
              </w:rPr>
            </w:pPr>
            <w:r w:rsidRPr="00E24DD1">
              <w:rPr>
                <w:rFonts w:cs="Arial"/>
              </w:rPr>
              <w:t>Y</w:t>
            </w:r>
          </w:p>
        </w:tc>
        <w:tc>
          <w:tcPr>
            <w:tcW w:w="1710" w:type="dxa"/>
          </w:tcPr>
          <w:p w14:paraId="053BB81F" w14:textId="7F701BAC" w:rsidR="00814718" w:rsidRPr="00E24DD1" w:rsidRDefault="00C83DD5" w:rsidP="00B73014">
            <w:pPr>
              <w:keepNext/>
              <w:spacing w:before="120"/>
              <w:ind w:right="90"/>
              <w:rPr>
                <w:rFonts w:cs="Arial"/>
              </w:rPr>
            </w:pPr>
            <w:r>
              <w:rPr>
                <w:rFonts w:cs="Arial"/>
              </w:rPr>
              <w:t>n/a</w:t>
            </w:r>
          </w:p>
        </w:tc>
        <w:tc>
          <w:tcPr>
            <w:tcW w:w="1800" w:type="dxa"/>
          </w:tcPr>
          <w:p w14:paraId="5F1331C9" w14:textId="31AC51A7" w:rsidR="00814718" w:rsidRPr="00E24DD1" w:rsidRDefault="00C83DD5" w:rsidP="00B73014">
            <w:pPr>
              <w:keepNext/>
              <w:spacing w:before="120"/>
              <w:ind w:right="90"/>
              <w:rPr>
                <w:rFonts w:cs="Arial"/>
              </w:rPr>
            </w:pPr>
            <w:r>
              <w:rPr>
                <w:rFonts w:cs="Arial"/>
              </w:rPr>
              <w:t>n/a</w:t>
            </w:r>
          </w:p>
        </w:tc>
        <w:tc>
          <w:tcPr>
            <w:tcW w:w="1440" w:type="dxa"/>
          </w:tcPr>
          <w:p w14:paraId="7E69D285" w14:textId="3AC5330F" w:rsidR="00814718" w:rsidRPr="00E24DD1" w:rsidRDefault="00C83DD5" w:rsidP="00B73014">
            <w:pPr>
              <w:keepNext/>
              <w:spacing w:before="120"/>
              <w:ind w:right="90"/>
              <w:rPr>
                <w:rFonts w:cs="Arial"/>
              </w:rPr>
            </w:pPr>
            <w:r>
              <w:rPr>
                <w:rFonts w:cs="Arial"/>
              </w:rPr>
              <w:t>n/a</w:t>
            </w:r>
          </w:p>
        </w:tc>
      </w:tr>
      <w:tr w:rsidR="00814718" w:rsidRPr="00E24DD1" w14:paraId="4E3B0B8F" w14:textId="77777777" w:rsidTr="0088227A">
        <w:tc>
          <w:tcPr>
            <w:tcW w:w="1710" w:type="dxa"/>
          </w:tcPr>
          <w:p w14:paraId="65943A34"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0289CB0A"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7B3EF28E" w14:textId="77777777" w:rsidR="00814718" w:rsidRPr="00E24DD1" w:rsidRDefault="00814718" w:rsidP="00B73014">
            <w:pPr>
              <w:keepNext/>
              <w:spacing w:before="120"/>
              <w:ind w:right="90"/>
              <w:rPr>
                <w:rFonts w:cs="Arial"/>
              </w:rPr>
            </w:pPr>
            <w:r w:rsidRPr="00E24DD1">
              <w:rPr>
                <w:rFonts w:cs="Arial"/>
              </w:rPr>
              <w:t>3333333</w:t>
            </w:r>
          </w:p>
        </w:tc>
        <w:tc>
          <w:tcPr>
            <w:tcW w:w="1620" w:type="dxa"/>
          </w:tcPr>
          <w:p w14:paraId="38EC2D12" w14:textId="77777777" w:rsidR="00814718" w:rsidRPr="00E24DD1" w:rsidRDefault="00814718" w:rsidP="00B73014">
            <w:pPr>
              <w:keepNext/>
              <w:spacing w:before="120"/>
              <w:ind w:right="90"/>
              <w:rPr>
                <w:rFonts w:cs="Arial"/>
              </w:rPr>
            </w:pPr>
            <w:r w:rsidRPr="00E24DD1">
              <w:rPr>
                <w:rFonts w:cs="Arial"/>
              </w:rPr>
              <w:t>3333333333</w:t>
            </w:r>
          </w:p>
        </w:tc>
        <w:tc>
          <w:tcPr>
            <w:tcW w:w="2430" w:type="dxa"/>
          </w:tcPr>
          <w:p w14:paraId="5789E347" w14:textId="3A44938D" w:rsidR="00814718" w:rsidRPr="00E24DD1" w:rsidRDefault="00C83DD5" w:rsidP="00B73014">
            <w:pPr>
              <w:keepNext/>
              <w:spacing w:before="120"/>
              <w:ind w:right="90"/>
              <w:rPr>
                <w:rFonts w:cs="Arial"/>
              </w:rPr>
            </w:pPr>
            <w:r>
              <w:rPr>
                <w:rFonts w:cs="Arial"/>
              </w:rPr>
              <w:t>n/a</w:t>
            </w:r>
          </w:p>
        </w:tc>
        <w:tc>
          <w:tcPr>
            <w:tcW w:w="1710" w:type="dxa"/>
          </w:tcPr>
          <w:p w14:paraId="5FE10F88" w14:textId="77777777" w:rsidR="00814718" w:rsidRPr="00E24DD1" w:rsidRDefault="00814718" w:rsidP="00B73014">
            <w:pPr>
              <w:keepNext/>
              <w:spacing w:before="120"/>
              <w:ind w:right="90"/>
              <w:rPr>
                <w:rFonts w:cs="Arial"/>
              </w:rPr>
            </w:pPr>
            <w:r w:rsidRPr="00E24DD1">
              <w:rPr>
                <w:rFonts w:cs="Arial"/>
              </w:rPr>
              <w:t>Y</w:t>
            </w:r>
          </w:p>
        </w:tc>
        <w:tc>
          <w:tcPr>
            <w:tcW w:w="1800" w:type="dxa"/>
          </w:tcPr>
          <w:p w14:paraId="581DAE18" w14:textId="77777777" w:rsidR="00814718" w:rsidRPr="00E24DD1" w:rsidRDefault="00814718" w:rsidP="00B73014">
            <w:pPr>
              <w:keepNext/>
              <w:spacing w:before="120"/>
              <w:ind w:right="90"/>
              <w:rPr>
                <w:rFonts w:cs="Arial"/>
              </w:rPr>
            </w:pPr>
            <w:r w:rsidRPr="00E24DD1">
              <w:rPr>
                <w:rFonts w:cs="Arial"/>
              </w:rPr>
              <w:t>150</w:t>
            </w:r>
          </w:p>
        </w:tc>
        <w:tc>
          <w:tcPr>
            <w:tcW w:w="1440" w:type="dxa"/>
          </w:tcPr>
          <w:p w14:paraId="05ACB8D2" w14:textId="77777777" w:rsidR="00814718" w:rsidRPr="00E24DD1" w:rsidRDefault="00814718" w:rsidP="00B73014">
            <w:pPr>
              <w:keepNext/>
              <w:spacing w:before="120"/>
              <w:ind w:right="90"/>
              <w:rPr>
                <w:rFonts w:cs="Arial"/>
              </w:rPr>
            </w:pPr>
            <w:r w:rsidRPr="00E24DD1">
              <w:rPr>
                <w:rFonts w:cs="Arial"/>
              </w:rPr>
              <w:t>147</w:t>
            </w:r>
          </w:p>
        </w:tc>
      </w:tr>
      <w:tr w:rsidR="00814718" w:rsidRPr="00E24DD1" w14:paraId="1CE29CD3" w14:textId="77777777" w:rsidTr="0088227A">
        <w:tc>
          <w:tcPr>
            <w:tcW w:w="1710" w:type="dxa"/>
          </w:tcPr>
          <w:p w14:paraId="4A373A6D"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43C93A65"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19D20385" w14:textId="77777777" w:rsidR="00814718" w:rsidRPr="00E24DD1" w:rsidRDefault="00814718" w:rsidP="00B73014">
            <w:pPr>
              <w:keepNext/>
              <w:spacing w:before="120"/>
              <w:ind w:right="90"/>
              <w:rPr>
                <w:rFonts w:cs="Arial"/>
              </w:rPr>
            </w:pPr>
            <w:r w:rsidRPr="00E24DD1">
              <w:rPr>
                <w:rFonts w:cs="Arial"/>
              </w:rPr>
              <w:t>3333333</w:t>
            </w:r>
          </w:p>
        </w:tc>
        <w:tc>
          <w:tcPr>
            <w:tcW w:w="1620" w:type="dxa"/>
          </w:tcPr>
          <w:p w14:paraId="28DDBC17" w14:textId="77777777" w:rsidR="00814718" w:rsidRPr="00E24DD1" w:rsidRDefault="00814718" w:rsidP="00B73014">
            <w:pPr>
              <w:keepNext/>
              <w:spacing w:before="120"/>
              <w:ind w:right="90"/>
              <w:rPr>
                <w:rFonts w:cs="Arial"/>
              </w:rPr>
            </w:pPr>
            <w:r w:rsidRPr="00E24DD1">
              <w:rPr>
                <w:rFonts w:cs="Arial"/>
              </w:rPr>
              <w:t>4444444444</w:t>
            </w:r>
          </w:p>
        </w:tc>
        <w:tc>
          <w:tcPr>
            <w:tcW w:w="2430" w:type="dxa"/>
          </w:tcPr>
          <w:p w14:paraId="5D858FBA" w14:textId="73DD5E8A" w:rsidR="00814718" w:rsidRPr="00E24DD1" w:rsidRDefault="00C83DD5" w:rsidP="00B73014">
            <w:pPr>
              <w:keepNext/>
              <w:spacing w:before="120"/>
              <w:ind w:right="90"/>
              <w:rPr>
                <w:rFonts w:cs="Arial"/>
              </w:rPr>
            </w:pPr>
            <w:r>
              <w:rPr>
                <w:rFonts w:cs="Arial"/>
              </w:rPr>
              <w:t>n/a</w:t>
            </w:r>
          </w:p>
        </w:tc>
        <w:tc>
          <w:tcPr>
            <w:tcW w:w="1710" w:type="dxa"/>
          </w:tcPr>
          <w:p w14:paraId="67E7B673" w14:textId="4B7A4CA5" w:rsidR="00814718" w:rsidRPr="00E24DD1" w:rsidRDefault="00C83DD5" w:rsidP="00B73014">
            <w:pPr>
              <w:keepNext/>
              <w:spacing w:before="120"/>
              <w:ind w:right="90"/>
              <w:rPr>
                <w:rFonts w:cs="Arial"/>
              </w:rPr>
            </w:pPr>
            <w:r>
              <w:rPr>
                <w:rFonts w:cs="Arial"/>
              </w:rPr>
              <w:t>n/a</w:t>
            </w:r>
          </w:p>
        </w:tc>
        <w:tc>
          <w:tcPr>
            <w:tcW w:w="1800" w:type="dxa"/>
          </w:tcPr>
          <w:p w14:paraId="3F4F387D" w14:textId="77777777" w:rsidR="00814718" w:rsidRPr="00E24DD1" w:rsidRDefault="00814718" w:rsidP="00B73014">
            <w:pPr>
              <w:keepNext/>
              <w:spacing w:before="120"/>
              <w:ind w:right="90"/>
              <w:rPr>
                <w:rFonts w:cs="Arial"/>
              </w:rPr>
            </w:pPr>
            <w:r w:rsidRPr="00E24DD1">
              <w:rPr>
                <w:rFonts w:cs="Arial"/>
              </w:rPr>
              <w:t>150</w:t>
            </w:r>
          </w:p>
        </w:tc>
        <w:tc>
          <w:tcPr>
            <w:tcW w:w="1440" w:type="dxa"/>
          </w:tcPr>
          <w:p w14:paraId="5D36DDAA" w14:textId="77777777" w:rsidR="00814718" w:rsidRPr="00E24DD1" w:rsidRDefault="00814718" w:rsidP="00B73014">
            <w:pPr>
              <w:keepNext/>
              <w:spacing w:before="120"/>
              <w:ind w:right="90"/>
              <w:rPr>
                <w:rFonts w:cs="Arial"/>
              </w:rPr>
            </w:pPr>
            <w:r w:rsidRPr="00E24DD1">
              <w:rPr>
                <w:rFonts w:cs="Arial"/>
              </w:rPr>
              <w:t>130</w:t>
            </w:r>
          </w:p>
        </w:tc>
      </w:tr>
      <w:tr w:rsidR="00814718" w:rsidRPr="00E24DD1" w14:paraId="480C4BB7" w14:textId="77777777" w:rsidTr="0088227A">
        <w:tc>
          <w:tcPr>
            <w:tcW w:w="1710" w:type="dxa"/>
          </w:tcPr>
          <w:p w14:paraId="3CA70ADE"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6F58B3AC"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38F1C333" w14:textId="77777777" w:rsidR="00814718" w:rsidRPr="00E24DD1" w:rsidRDefault="00814718" w:rsidP="00B73014">
            <w:pPr>
              <w:keepNext/>
              <w:spacing w:before="120"/>
              <w:ind w:right="90"/>
              <w:rPr>
                <w:rFonts w:cs="Arial"/>
              </w:rPr>
            </w:pPr>
            <w:r w:rsidRPr="00E24DD1">
              <w:rPr>
                <w:rFonts w:cs="Arial"/>
              </w:rPr>
              <w:t>4444444</w:t>
            </w:r>
          </w:p>
        </w:tc>
        <w:tc>
          <w:tcPr>
            <w:tcW w:w="1620" w:type="dxa"/>
          </w:tcPr>
          <w:p w14:paraId="2DDA3CCB" w14:textId="77777777" w:rsidR="00814718" w:rsidRPr="00E24DD1" w:rsidRDefault="00814718" w:rsidP="00B73014">
            <w:pPr>
              <w:keepNext/>
              <w:spacing w:before="120"/>
              <w:ind w:right="90"/>
              <w:rPr>
                <w:rFonts w:cs="Arial"/>
              </w:rPr>
            </w:pPr>
            <w:r w:rsidRPr="00E24DD1">
              <w:rPr>
                <w:rFonts w:cs="Arial"/>
              </w:rPr>
              <w:t>1212121212</w:t>
            </w:r>
          </w:p>
        </w:tc>
        <w:tc>
          <w:tcPr>
            <w:tcW w:w="2430" w:type="dxa"/>
          </w:tcPr>
          <w:p w14:paraId="285AF33E" w14:textId="0E80B791" w:rsidR="00814718" w:rsidRPr="00E24DD1" w:rsidRDefault="00C83DD5" w:rsidP="00B73014">
            <w:pPr>
              <w:keepNext/>
              <w:spacing w:before="120"/>
              <w:ind w:right="90"/>
              <w:rPr>
                <w:rFonts w:cs="Arial"/>
              </w:rPr>
            </w:pPr>
            <w:r>
              <w:rPr>
                <w:rFonts w:cs="Arial"/>
              </w:rPr>
              <w:t>n/a</w:t>
            </w:r>
          </w:p>
        </w:tc>
        <w:tc>
          <w:tcPr>
            <w:tcW w:w="1710" w:type="dxa"/>
          </w:tcPr>
          <w:p w14:paraId="44324D8B" w14:textId="2DDB2EE2" w:rsidR="00814718" w:rsidRPr="00E24DD1" w:rsidRDefault="00C83DD5" w:rsidP="00B73014">
            <w:pPr>
              <w:keepNext/>
              <w:spacing w:before="120"/>
              <w:ind w:right="90"/>
              <w:rPr>
                <w:rFonts w:cs="Arial"/>
              </w:rPr>
            </w:pPr>
            <w:r>
              <w:rPr>
                <w:rFonts w:cs="Arial"/>
              </w:rPr>
              <w:t>n/a</w:t>
            </w:r>
          </w:p>
        </w:tc>
        <w:tc>
          <w:tcPr>
            <w:tcW w:w="1800" w:type="dxa"/>
          </w:tcPr>
          <w:p w14:paraId="58D593ED" w14:textId="77777777" w:rsidR="00814718" w:rsidRPr="00E24DD1" w:rsidRDefault="00814718" w:rsidP="00B73014">
            <w:pPr>
              <w:keepNext/>
              <w:spacing w:before="120"/>
              <w:ind w:right="90"/>
              <w:rPr>
                <w:rFonts w:cs="Arial"/>
              </w:rPr>
            </w:pPr>
            <w:r w:rsidRPr="00E24DD1">
              <w:rPr>
                <w:rFonts w:cs="Arial"/>
              </w:rPr>
              <w:t>150</w:t>
            </w:r>
          </w:p>
        </w:tc>
        <w:tc>
          <w:tcPr>
            <w:tcW w:w="1440" w:type="dxa"/>
          </w:tcPr>
          <w:p w14:paraId="1498E16A" w14:textId="77777777" w:rsidR="00814718" w:rsidRPr="00E24DD1" w:rsidRDefault="00814718" w:rsidP="00B73014">
            <w:pPr>
              <w:keepNext/>
              <w:spacing w:before="120"/>
              <w:ind w:right="90"/>
              <w:rPr>
                <w:rFonts w:cs="Arial"/>
              </w:rPr>
            </w:pPr>
            <w:r w:rsidRPr="00E24DD1">
              <w:rPr>
                <w:rFonts w:cs="Arial"/>
              </w:rPr>
              <w:t>145</w:t>
            </w:r>
          </w:p>
        </w:tc>
      </w:tr>
      <w:tr w:rsidR="00814718" w:rsidRPr="00E24DD1" w14:paraId="00F416B1" w14:textId="77777777" w:rsidTr="0088227A">
        <w:tc>
          <w:tcPr>
            <w:tcW w:w="1710" w:type="dxa"/>
          </w:tcPr>
          <w:p w14:paraId="1AC18BC4" w14:textId="77777777" w:rsidR="00814718" w:rsidRPr="00E24DD1" w:rsidRDefault="00814718" w:rsidP="00B73014">
            <w:pPr>
              <w:keepNext/>
              <w:spacing w:before="120"/>
              <w:ind w:right="90"/>
              <w:rPr>
                <w:rFonts w:cs="Arial"/>
              </w:rPr>
            </w:pPr>
            <w:r w:rsidRPr="00E24DD1">
              <w:rPr>
                <w:rFonts w:cs="Arial"/>
              </w:rPr>
              <w:t>2016-2017</w:t>
            </w:r>
          </w:p>
        </w:tc>
        <w:tc>
          <w:tcPr>
            <w:tcW w:w="1710" w:type="dxa"/>
          </w:tcPr>
          <w:p w14:paraId="0E1BA158" w14:textId="77777777" w:rsidR="00814718" w:rsidRPr="00E24DD1" w:rsidRDefault="00814718" w:rsidP="00B73014">
            <w:pPr>
              <w:keepNext/>
              <w:spacing w:before="120"/>
              <w:ind w:right="90"/>
              <w:rPr>
                <w:rFonts w:cs="Arial"/>
              </w:rPr>
            </w:pPr>
            <w:r w:rsidRPr="00E24DD1">
              <w:rPr>
                <w:rFonts w:cs="Arial"/>
              </w:rPr>
              <w:t>1111111</w:t>
            </w:r>
          </w:p>
        </w:tc>
        <w:tc>
          <w:tcPr>
            <w:tcW w:w="1800" w:type="dxa"/>
          </w:tcPr>
          <w:p w14:paraId="550956DA" w14:textId="77777777" w:rsidR="00814718" w:rsidRPr="00E24DD1" w:rsidRDefault="00814718" w:rsidP="00B73014">
            <w:pPr>
              <w:keepNext/>
              <w:spacing w:before="120"/>
              <w:ind w:right="90"/>
              <w:rPr>
                <w:rFonts w:cs="Arial"/>
              </w:rPr>
            </w:pPr>
            <w:r w:rsidRPr="00E24DD1">
              <w:rPr>
                <w:rFonts w:cs="Arial"/>
              </w:rPr>
              <w:t>4444444</w:t>
            </w:r>
          </w:p>
        </w:tc>
        <w:tc>
          <w:tcPr>
            <w:tcW w:w="1620" w:type="dxa"/>
          </w:tcPr>
          <w:p w14:paraId="6255D7A3" w14:textId="77777777" w:rsidR="00814718" w:rsidRPr="00E24DD1" w:rsidRDefault="00814718" w:rsidP="00B73014">
            <w:pPr>
              <w:keepNext/>
              <w:spacing w:before="120"/>
              <w:ind w:right="90"/>
              <w:rPr>
                <w:rFonts w:cs="Arial"/>
              </w:rPr>
            </w:pPr>
            <w:r w:rsidRPr="00E24DD1">
              <w:rPr>
                <w:rFonts w:cs="Arial"/>
              </w:rPr>
              <w:t>1313131313</w:t>
            </w:r>
          </w:p>
        </w:tc>
        <w:tc>
          <w:tcPr>
            <w:tcW w:w="2430" w:type="dxa"/>
          </w:tcPr>
          <w:p w14:paraId="123E7E61" w14:textId="7B0EEAA6" w:rsidR="00814718" w:rsidRPr="00E24DD1" w:rsidRDefault="00C83DD5" w:rsidP="00B73014">
            <w:pPr>
              <w:keepNext/>
              <w:spacing w:before="120"/>
              <w:ind w:right="90"/>
              <w:rPr>
                <w:rFonts w:cs="Arial"/>
              </w:rPr>
            </w:pPr>
            <w:r>
              <w:rPr>
                <w:rFonts w:cs="Arial"/>
              </w:rPr>
              <w:t>n/a</w:t>
            </w:r>
          </w:p>
        </w:tc>
        <w:tc>
          <w:tcPr>
            <w:tcW w:w="1710" w:type="dxa"/>
          </w:tcPr>
          <w:p w14:paraId="028313E0" w14:textId="4CA25EE1" w:rsidR="00814718" w:rsidRPr="00E24DD1" w:rsidRDefault="00C83DD5" w:rsidP="00B73014">
            <w:pPr>
              <w:keepNext/>
              <w:spacing w:before="120"/>
              <w:ind w:right="90"/>
              <w:rPr>
                <w:rFonts w:cs="Arial"/>
              </w:rPr>
            </w:pPr>
            <w:r>
              <w:rPr>
                <w:rFonts w:cs="Arial"/>
              </w:rPr>
              <w:t>n/a</w:t>
            </w:r>
          </w:p>
        </w:tc>
        <w:tc>
          <w:tcPr>
            <w:tcW w:w="1800" w:type="dxa"/>
          </w:tcPr>
          <w:p w14:paraId="799E3A89" w14:textId="61D5E071" w:rsidR="00814718" w:rsidRPr="00E24DD1" w:rsidRDefault="00914227" w:rsidP="00B73014">
            <w:pPr>
              <w:keepNext/>
              <w:spacing w:before="120"/>
              <w:ind w:right="90"/>
              <w:rPr>
                <w:rFonts w:cs="Arial"/>
              </w:rPr>
            </w:pPr>
            <w:r>
              <w:rPr>
                <w:rFonts w:cs="Arial"/>
              </w:rPr>
              <w:t>n/a</w:t>
            </w:r>
          </w:p>
        </w:tc>
        <w:tc>
          <w:tcPr>
            <w:tcW w:w="1440" w:type="dxa"/>
          </w:tcPr>
          <w:p w14:paraId="46388286" w14:textId="65104044" w:rsidR="00814718" w:rsidRPr="00E24DD1" w:rsidRDefault="00914227" w:rsidP="00B73014">
            <w:pPr>
              <w:keepNext/>
              <w:spacing w:before="120"/>
              <w:ind w:right="90"/>
              <w:rPr>
                <w:rFonts w:cs="Arial"/>
              </w:rPr>
            </w:pPr>
            <w:r>
              <w:rPr>
                <w:rFonts w:cs="Arial"/>
              </w:rPr>
              <w:t>n/a</w:t>
            </w:r>
          </w:p>
        </w:tc>
      </w:tr>
    </w:tbl>
    <w:p w14:paraId="1B557C25" w14:textId="77777777" w:rsidR="007311A7" w:rsidRDefault="007311A7" w:rsidP="000A4D68">
      <w:pPr>
        <w:spacing w:before="240" w:after="240"/>
        <w:ind w:right="90"/>
        <w:rPr>
          <w:rFonts w:cs="Arial"/>
          <w:b/>
          <w:bCs/>
        </w:rPr>
      </w:pPr>
    </w:p>
    <w:p w14:paraId="26371C53" w14:textId="477980F8" w:rsidR="00814718" w:rsidRPr="00E24DD1" w:rsidRDefault="00814718" w:rsidP="000A4D68">
      <w:pPr>
        <w:spacing w:before="240" w:after="240"/>
        <w:ind w:right="90"/>
        <w:rPr>
          <w:rFonts w:cs="Arial"/>
        </w:rPr>
      </w:pPr>
      <w:r w:rsidRPr="00E24DD1">
        <w:rPr>
          <w:rFonts w:cs="Arial"/>
          <w:b/>
          <w:bCs/>
        </w:rPr>
        <w:t xml:space="preserve">Scenario 4 – Delete </w:t>
      </w:r>
      <w:r w:rsidR="00440B47">
        <w:rPr>
          <w:rFonts w:cs="Arial"/>
          <w:b/>
          <w:bCs/>
        </w:rPr>
        <w:t xml:space="preserve">in Student Absence Summary </w:t>
      </w:r>
      <w:r w:rsidRPr="00E24DD1">
        <w:rPr>
          <w:rFonts w:cs="Arial"/>
          <w:b/>
          <w:bCs/>
        </w:rPr>
        <w:t>(STAS)</w:t>
      </w:r>
    </w:p>
    <w:p w14:paraId="2B466971" w14:textId="77777777" w:rsidR="00814718" w:rsidRPr="00E24DD1" w:rsidRDefault="00814718" w:rsidP="00A0632B">
      <w:pPr>
        <w:numPr>
          <w:ilvl w:val="0"/>
          <w:numId w:val="23"/>
        </w:numPr>
        <w:spacing w:before="240" w:after="240"/>
        <w:ind w:left="360" w:right="90"/>
        <w:rPr>
          <w:rFonts w:cs="Arial"/>
          <w:bCs/>
        </w:rPr>
      </w:pPr>
      <w:r w:rsidRPr="00E24DD1">
        <w:rPr>
          <w:rFonts w:cs="Arial"/>
          <w:bCs/>
        </w:rPr>
        <w:t>In this scenario a user wants to delete the existing Student Absence Summary records for School 4444444 in LEA 1111111 for Academic Year ‘2016-2017’.</w:t>
      </w:r>
    </w:p>
    <w:p w14:paraId="4747E89B" w14:textId="16C50A80" w:rsidR="00814718" w:rsidRPr="00E24DD1" w:rsidRDefault="00814718" w:rsidP="000A4D68">
      <w:pPr>
        <w:spacing w:before="240" w:after="240"/>
        <w:ind w:left="360" w:right="90"/>
        <w:rPr>
          <w:rFonts w:cs="Arial"/>
          <w:b/>
        </w:rPr>
      </w:pPr>
      <w:r w:rsidRPr="00E24DD1">
        <w:rPr>
          <w:rFonts w:cs="Arial"/>
        </w:rPr>
        <w:t>Within CALPADS the following Student Absence Summary records exists:</w:t>
      </w:r>
    </w:p>
    <w:tbl>
      <w:tblPr>
        <w:tblStyle w:val="CALPADSDocumentTable"/>
        <w:tblW w:w="14220" w:type="dxa"/>
        <w:tblLayout w:type="fixed"/>
        <w:tblLook w:val="01E0" w:firstRow="1" w:lastRow="1" w:firstColumn="1" w:lastColumn="1" w:noHBand="0" w:noVBand="0"/>
        <w:tblDescription w:val="This table describes the course section records information that exists within CALPADS for Scenario 4."/>
      </w:tblPr>
      <w:tblGrid>
        <w:gridCol w:w="1710"/>
        <w:gridCol w:w="1710"/>
        <w:gridCol w:w="1800"/>
        <w:gridCol w:w="1620"/>
        <w:gridCol w:w="2430"/>
        <w:gridCol w:w="1800"/>
        <w:gridCol w:w="1710"/>
        <w:gridCol w:w="1440"/>
      </w:tblGrid>
      <w:tr w:rsidR="00F52582" w:rsidRPr="002C0AF9" w14:paraId="3E9593AD"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7AA77F8F" w14:textId="77777777" w:rsidR="00814718" w:rsidRPr="002C0AF9" w:rsidRDefault="00814718" w:rsidP="00F52582">
            <w:pPr>
              <w:keepNext/>
              <w:ind w:right="86"/>
              <w:rPr>
                <w:rFonts w:ascii="Arial" w:hAnsi="Arial" w:cs="Arial"/>
                <w:b w:val="0"/>
              </w:rPr>
            </w:pPr>
            <w:r w:rsidRPr="002C0AF9">
              <w:rPr>
                <w:rFonts w:ascii="Arial" w:hAnsi="Arial" w:cs="Arial"/>
              </w:rPr>
              <w:lastRenderedPageBreak/>
              <w:t>Academic Year ID</w:t>
            </w:r>
          </w:p>
        </w:tc>
        <w:tc>
          <w:tcPr>
            <w:tcW w:w="1710" w:type="dxa"/>
          </w:tcPr>
          <w:p w14:paraId="06D57AD4" w14:textId="77777777" w:rsidR="00814718" w:rsidRPr="002C0AF9" w:rsidRDefault="00814718" w:rsidP="00F52582">
            <w:pPr>
              <w:keepNext/>
              <w:ind w:right="86"/>
              <w:rPr>
                <w:rFonts w:ascii="Arial" w:hAnsi="Arial" w:cs="Arial"/>
                <w:b w:val="0"/>
              </w:rPr>
            </w:pPr>
            <w:r w:rsidRPr="002C0AF9">
              <w:rPr>
                <w:rFonts w:ascii="Arial" w:hAnsi="Arial" w:cs="Arial"/>
              </w:rPr>
              <w:t>Reporting LEA</w:t>
            </w:r>
          </w:p>
        </w:tc>
        <w:tc>
          <w:tcPr>
            <w:tcW w:w="1800" w:type="dxa"/>
          </w:tcPr>
          <w:p w14:paraId="46D5BD74" w14:textId="77777777" w:rsidR="00814718" w:rsidRPr="002C0AF9" w:rsidRDefault="00814718" w:rsidP="00F52582">
            <w:pPr>
              <w:keepNext/>
              <w:ind w:right="86"/>
              <w:rPr>
                <w:rFonts w:ascii="Arial" w:hAnsi="Arial" w:cs="Arial"/>
                <w:b w:val="0"/>
              </w:rPr>
            </w:pPr>
            <w:r w:rsidRPr="002C0AF9">
              <w:rPr>
                <w:rFonts w:ascii="Arial" w:hAnsi="Arial" w:cs="Arial"/>
              </w:rPr>
              <w:t>School of Attendance</w:t>
            </w:r>
          </w:p>
        </w:tc>
        <w:tc>
          <w:tcPr>
            <w:tcW w:w="1620" w:type="dxa"/>
          </w:tcPr>
          <w:p w14:paraId="10D1EBF4" w14:textId="77777777" w:rsidR="00814718" w:rsidRPr="002C0AF9" w:rsidRDefault="00814718" w:rsidP="00F52582">
            <w:pPr>
              <w:keepNext/>
              <w:ind w:right="86"/>
              <w:rPr>
                <w:rFonts w:ascii="Arial" w:hAnsi="Arial" w:cs="Arial"/>
                <w:b w:val="0"/>
              </w:rPr>
            </w:pPr>
            <w:r w:rsidRPr="002C0AF9">
              <w:rPr>
                <w:rFonts w:ascii="Arial" w:hAnsi="Arial" w:cs="Arial"/>
              </w:rPr>
              <w:t>SSID</w:t>
            </w:r>
          </w:p>
        </w:tc>
        <w:tc>
          <w:tcPr>
            <w:tcW w:w="2430" w:type="dxa"/>
          </w:tcPr>
          <w:p w14:paraId="605596D4" w14:textId="77777777" w:rsidR="00814718" w:rsidRPr="002C0AF9" w:rsidRDefault="00814718" w:rsidP="00F52582">
            <w:pPr>
              <w:keepNext/>
              <w:ind w:right="86"/>
              <w:rPr>
                <w:rFonts w:ascii="Arial" w:hAnsi="Arial" w:cs="Arial"/>
                <w:b w:val="0"/>
              </w:rPr>
            </w:pPr>
            <w:r w:rsidRPr="002C0AF9">
              <w:rPr>
                <w:rFonts w:ascii="Arial" w:hAnsi="Arial" w:cs="Arial"/>
              </w:rPr>
              <w:t>Student Absence Summary Data Collection Exemption Indicator</w:t>
            </w:r>
          </w:p>
        </w:tc>
        <w:tc>
          <w:tcPr>
            <w:tcW w:w="1800" w:type="dxa"/>
          </w:tcPr>
          <w:p w14:paraId="4E881CC7" w14:textId="77777777" w:rsidR="00814718" w:rsidRPr="002C0AF9" w:rsidRDefault="00814718" w:rsidP="00F52582">
            <w:pPr>
              <w:keepNext/>
              <w:ind w:right="86"/>
              <w:rPr>
                <w:rFonts w:ascii="Arial" w:hAnsi="Arial" w:cs="Arial"/>
                <w:b w:val="0"/>
              </w:rPr>
            </w:pPr>
            <w:r w:rsidRPr="002C0AF9">
              <w:rPr>
                <w:rFonts w:ascii="Arial" w:hAnsi="Arial" w:cs="Arial"/>
              </w:rPr>
              <w:t>Hourly Attendance School Type Indicator</w:t>
            </w:r>
          </w:p>
        </w:tc>
        <w:tc>
          <w:tcPr>
            <w:tcW w:w="1710" w:type="dxa"/>
          </w:tcPr>
          <w:p w14:paraId="56C4EF5C" w14:textId="77777777" w:rsidR="00814718" w:rsidRPr="002C0AF9" w:rsidRDefault="00814718" w:rsidP="00F52582">
            <w:pPr>
              <w:keepNext/>
              <w:ind w:right="86"/>
              <w:rPr>
                <w:rFonts w:ascii="Arial" w:hAnsi="Arial" w:cs="Arial"/>
                <w:b w:val="0"/>
              </w:rPr>
            </w:pPr>
            <w:r w:rsidRPr="002C0AF9">
              <w:rPr>
                <w:rFonts w:ascii="Arial" w:hAnsi="Arial" w:cs="Arial"/>
              </w:rPr>
              <w:t>Expected Attendance Days</w:t>
            </w:r>
          </w:p>
        </w:tc>
        <w:tc>
          <w:tcPr>
            <w:tcW w:w="1440" w:type="dxa"/>
          </w:tcPr>
          <w:p w14:paraId="5C1F79EE" w14:textId="77777777" w:rsidR="00814718" w:rsidRPr="002C0AF9" w:rsidRDefault="00814718" w:rsidP="00F52582">
            <w:pPr>
              <w:keepNext/>
              <w:ind w:right="86"/>
              <w:rPr>
                <w:rFonts w:ascii="Arial" w:hAnsi="Arial" w:cs="Arial"/>
                <w:b w:val="0"/>
              </w:rPr>
            </w:pPr>
            <w:r w:rsidRPr="002C0AF9">
              <w:rPr>
                <w:rFonts w:ascii="Arial" w:hAnsi="Arial" w:cs="Arial"/>
              </w:rPr>
              <w:t>Days Attended</w:t>
            </w:r>
          </w:p>
        </w:tc>
      </w:tr>
      <w:tr w:rsidR="00814718" w:rsidRPr="00E24DD1" w14:paraId="46433424" w14:textId="77777777" w:rsidTr="0088227A">
        <w:tc>
          <w:tcPr>
            <w:tcW w:w="1710" w:type="dxa"/>
          </w:tcPr>
          <w:p w14:paraId="0B4F2320" w14:textId="77777777" w:rsidR="00814718" w:rsidRPr="00E24DD1" w:rsidRDefault="00814718" w:rsidP="00F52582">
            <w:pPr>
              <w:keepNext/>
              <w:spacing w:before="120"/>
              <w:ind w:right="86"/>
              <w:rPr>
                <w:rFonts w:cs="Arial"/>
              </w:rPr>
            </w:pPr>
            <w:r w:rsidRPr="00E24DD1">
              <w:rPr>
                <w:rFonts w:cs="Arial"/>
              </w:rPr>
              <w:t>2016-2017</w:t>
            </w:r>
          </w:p>
        </w:tc>
        <w:tc>
          <w:tcPr>
            <w:tcW w:w="1710" w:type="dxa"/>
          </w:tcPr>
          <w:p w14:paraId="76033CD7" w14:textId="77777777" w:rsidR="00814718" w:rsidRPr="00E24DD1" w:rsidRDefault="00814718" w:rsidP="00F52582">
            <w:pPr>
              <w:keepNext/>
              <w:spacing w:before="120"/>
              <w:ind w:right="86"/>
              <w:rPr>
                <w:rFonts w:cs="Arial"/>
              </w:rPr>
            </w:pPr>
            <w:r w:rsidRPr="00E24DD1">
              <w:rPr>
                <w:rFonts w:cs="Arial"/>
              </w:rPr>
              <w:t>1111111</w:t>
            </w:r>
          </w:p>
        </w:tc>
        <w:tc>
          <w:tcPr>
            <w:tcW w:w="1800" w:type="dxa"/>
          </w:tcPr>
          <w:p w14:paraId="7542097A" w14:textId="77777777" w:rsidR="00814718" w:rsidRPr="00E24DD1" w:rsidRDefault="00814718" w:rsidP="00F52582">
            <w:pPr>
              <w:keepNext/>
              <w:spacing w:before="120"/>
              <w:ind w:right="86"/>
              <w:rPr>
                <w:rFonts w:cs="Arial"/>
              </w:rPr>
            </w:pPr>
            <w:r w:rsidRPr="00E24DD1">
              <w:rPr>
                <w:rFonts w:cs="Arial"/>
              </w:rPr>
              <w:t>3333333</w:t>
            </w:r>
          </w:p>
        </w:tc>
        <w:tc>
          <w:tcPr>
            <w:tcW w:w="1620" w:type="dxa"/>
          </w:tcPr>
          <w:p w14:paraId="01727374" w14:textId="77777777" w:rsidR="00814718" w:rsidRPr="00E24DD1" w:rsidRDefault="00814718" w:rsidP="00F52582">
            <w:pPr>
              <w:keepNext/>
              <w:spacing w:before="120"/>
              <w:ind w:right="86"/>
              <w:rPr>
                <w:rFonts w:cs="Arial"/>
              </w:rPr>
            </w:pPr>
            <w:r w:rsidRPr="00E24DD1">
              <w:rPr>
                <w:rFonts w:cs="Arial"/>
              </w:rPr>
              <w:t>1111111111</w:t>
            </w:r>
          </w:p>
        </w:tc>
        <w:tc>
          <w:tcPr>
            <w:tcW w:w="2430" w:type="dxa"/>
          </w:tcPr>
          <w:p w14:paraId="1EC3CC6F" w14:textId="77777777" w:rsidR="00814718" w:rsidRPr="00E24DD1" w:rsidRDefault="00814718" w:rsidP="00F52582">
            <w:pPr>
              <w:keepNext/>
              <w:spacing w:before="120"/>
              <w:ind w:right="86"/>
              <w:rPr>
                <w:rFonts w:cs="Arial"/>
              </w:rPr>
            </w:pPr>
            <w:r w:rsidRPr="00E24DD1">
              <w:rPr>
                <w:rFonts w:cs="Arial"/>
              </w:rPr>
              <w:t>Y</w:t>
            </w:r>
          </w:p>
        </w:tc>
        <w:tc>
          <w:tcPr>
            <w:tcW w:w="1800" w:type="dxa"/>
          </w:tcPr>
          <w:p w14:paraId="58868701" w14:textId="0A912BBE" w:rsidR="00814718" w:rsidRPr="00E24DD1" w:rsidRDefault="00F52582" w:rsidP="00F52582">
            <w:pPr>
              <w:keepNext/>
              <w:spacing w:before="120"/>
              <w:ind w:right="86"/>
              <w:rPr>
                <w:rFonts w:cs="Arial"/>
              </w:rPr>
            </w:pPr>
            <w:r>
              <w:rPr>
                <w:rFonts w:cs="Arial"/>
              </w:rPr>
              <w:t>n/a</w:t>
            </w:r>
          </w:p>
        </w:tc>
        <w:tc>
          <w:tcPr>
            <w:tcW w:w="1710" w:type="dxa"/>
          </w:tcPr>
          <w:p w14:paraId="3BF61E0C" w14:textId="23D8195B" w:rsidR="00814718" w:rsidRPr="00E24DD1" w:rsidRDefault="00F52582" w:rsidP="00F52582">
            <w:pPr>
              <w:keepNext/>
              <w:spacing w:before="120"/>
              <w:ind w:right="86"/>
              <w:rPr>
                <w:rFonts w:cs="Arial"/>
              </w:rPr>
            </w:pPr>
            <w:r>
              <w:rPr>
                <w:rFonts w:cs="Arial"/>
              </w:rPr>
              <w:t>n/a</w:t>
            </w:r>
          </w:p>
        </w:tc>
        <w:tc>
          <w:tcPr>
            <w:tcW w:w="1440" w:type="dxa"/>
          </w:tcPr>
          <w:p w14:paraId="6BEB8B12" w14:textId="34517188" w:rsidR="00814718" w:rsidRPr="00E24DD1" w:rsidRDefault="00F52582" w:rsidP="00F52582">
            <w:pPr>
              <w:keepNext/>
              <w:spacing w:before="120"/>
              <w:ind w:right="86"/>
              <w:rPr>
                <w:rFonts w:cs="Arial"/>
              </w:rPr>
            </w:pPr>
            <w:r>
              <w:rPr>
                <w:rFonts w:cs="Arial"/>
              </w:rPr>
              <w:t>n/a</w:t>
            </w:r>
          </w:p>
        </w:tc>
      </w:tr>
      <w:tr w:rsidR="00F52582" w:rsidRPr="00E24DD1" w14:paraId="35F6E376" w14:textId="77777777" w:rsidTr="0088227A">
        <w:tc>
          <w:tcPr>
            <w:tcW w:w="1710" w:type="dxa"/>
          </w:tcPr>
          <w:p w14:paraId="1B3413A2"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37E1FD6D"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73C414B0" w14:textId="77777777" w:rsidR="00F52582" w:rsidRPr="00E24DD1" w:rsidRDefault="00F52582" w:rsidP="00F52582">
            <w:pPr>
              <w:keepNext/>
              <w:spacing w:before="120"/>
              <w:ind w:right="86"/>
              <w:rPr>
                <w:rFonts w:cs="Arial"/>
              </w:rPr>
            </w:pPr>
            <w:r w:rsidRPr="00E24DD1">
              <w:rPr>
                <w:rFonts w:cs="Arial"/>
              </w:rPr>
              <w:t>3333333</w:t>
            </w:r>
          </w:p>
        </w:tc>
        <w:tc>
          <w:tcPr>
            <w:tcW w:w="1620" w:type="dxa"/>
          </w:tcPr>
          <w:p w14:paraId="445A98D3" w14:textId="77777777" w:rsidR="00F52582" w:rsidRPr="00E24DD1" w:rsidRDefault="00F52582" w:rsidP="00F52582">
            <w:pPr>
              <w:keepNext/>
              <w:spacing w:before="120"/>
              <w:ind w:right="86"/>
              <w:rPr>
                <w:rFonts w:cs="Arial"/>
              </w:rPr>
            </w:pPr>
            <w:r w:rsidRPr="00E24DD1">
              <w:rPr>
                <w:rFonts w:cs="Arial"/>
              </w:rPr>
              <w:t>3333333333</w:t>
            </w:r>
          </w:p>
        </w:tc>
        <w:tc>
          <w:tcPr>
            <w:tcW w:w="2430" w:type="dxa"/>
          </w:tcPr>
          <w:p w14:paraId="62A5BE47" w14:textId="7DE23E3E" w:rsidR="00F52582" w:rsidRPr="00E24DD1" w:rsidRDefault="00F52582" w:rsidP="00F52582">
            <w:pPr>
              <w:keepNext/>
              <w:spacing w:before="120"/>
              <w:ind w:right="86"/>
              <w:rPr>
                <w:rFonts w:cs="Arial"/>
              </w:rPr>
            </w:pPr>
            <w:r w:rsidRPr="008B38F4">
              <w:rPr>
                <w:rFonts w:cs="Arial"/>
              </w:rPr>
              <w:t>n/a</w:t>
            </w:r>
          </w:p>
        </w:tc>
        <w:tc>
          <w:tcPr>
            <w:tcW w:w="1800" w:type="dxa"/>
          </w:tcPr>
          <w:p w14:paraId="0B818BA7" w14:textId="77777777" w:rsidR="00F52582" w:rsidRPr="00E24DD1" w:rsidRDefault="00F52582" w:rsidP="00F52582">
            <w:pPr>
              <w:keepNext/>
              <w:spacing w:before="120"/>
              <w:ind w:right="86"/>
              <w:rPr>
                <w:rFonts w:cs="Arial"/>
              </w:rPr>
            </w:pPr>
            <w:r w:rsidRPr="00E24DD1">
              <w:rPr>
                <w:rFonts w:cs="Arial"/>
              </w:rPr>
              <w:t>Y</w:t>
            </w:r>
          </w:p>
        </w:tc>
        <w:tc>
          <w:tcPr>
            <w:tcW w:w="1710" w:type="dxa"/>
          </w:tcPr>
          <w:p w14:paraId="03D741B1" w14:textId="77777777" w:rsidR="00F52582" w:rsidRPr="00E24DD1" w:rsidRDefault="00F52582" w:rsidP="00F52582">
            <w:pPr>
              <w:keepNext/>
              <w:spacing w:before="120"/>
              <w:ind w:right="86"/>
              <w:rPr>
                <w:rFonts w:cs="Arial"/>
              </w:rPr>
            </w:pPr>
            <w:r w:rsidRPr="00E24DD1">
              <w:rPr>
                <w:rFonts w:cs="Arial"/>
              </w:rPr>
              <w:t>150</w:t>
            </w:r>
          </w:p>
        </w:tc>
        <w:tc>
          <w:tcPr>
            <w:tcW w:w="1440" w:type="dxa"/>
          </w:tcPr>
          <w:p w14:paraId="73FFC35E" w14:textId="77777777" w:rsidR="00F52582" w:rsidRPr="00E24DD1" w:rsidRDefault="00F52582" w:rsidP="00F52582">
            <w:pPr>
              <w:keepNext/>
              <w:spacing w:before="120"/>
              <w:ind w:right="86"/>
              <w:rPr>
                <w:rFonts w:cs="Arial"/>
              </w:rPr>
            </w:pPr>
            <w:r w:rsidRPr="00E24DD1">
              <w:rPr>
                <w:rFonts w:cs="Arial"/>
              </w:rPr>
              <w:t>147</w:t>
            </w:r>
          </w:p>
        </w:tc>
      </w:tr>
      <w:tr w:rsidR="00F52582" w:rsidRPr="00E24DD1" w14:paraId="48696392" w14:textId="77777777" w:rsidTr="0088227A">
        <w:tc>
          <w:tcPr>
            <w:tcW w:w="1710" w:type="dxa"/>
          </w:tcPr>
          <w:p w14:paraId="5B80F883"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7DCAA0D6"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61893D7B" w14:textId="77777777" w:rsidR="00F52582" w:rsidRPr="00E24DD1" w:rsidRDefault="00F52582" w:rsidP="00F52582">
            <w:pPr>
              <w:keepNext/>
              <w:spacing w:before="120"/>
              <w:ind w:right="86"/>
              <w:rPr>
                <w:rFonts w:cs="Arial"/>
              </w:rPr>
            </w:pPr>
            <w:r w:rsidRPr="00E24DD1">
              <w:rPr>
                <w:rFonts w:cs="Arial"/>
              </w:rPr>
              <w:t>3333333</w:t>
            </w:r>
          </w:p>
        </w:tc>
        <w:tc>
          <w:tcPr>
            <w:tcW w:w="1620" w:type="dxa"/>
          </w:tcPr>
          <w:p w14:paraId="69088EBE" w14:textId="77777777" w:rsidR="00F52582" w:rsidRPr="00E24DD1" w:rsidRDefault="00F52582" w:rsidP="00F52582">
            <w:pPr>
              <w:keepNext/>
              <w:spacing w:before="120"/>
              <w:ind w:right="86"/>
              <w:rPr>
                <w:rFonts w:cs="Arial"/>
              </w:rPr>
            </w:pPr>
            <w:r w:rsidRPr="00E24DD1">
              <w:rPr>
                <w:rFonts w:cs="Arial"/>
              </w:rPr>
              <w:t>4444444444</w:t>
            </w:r>
          </w:p>
        </w:tc>
        <w:tc>
          <w:tcPr>
            <w:tcW w:w="2430" w:type="dxa"/>
          </w:tcPr>
          <w:p w14:paraId="085900EB" w14:textId="6B7ACEED" w:rsidR="00F52582" w:rsidRPr="00E24DD1" w:rsidRDefault="00F52582" w:rsidP="00F52582">
            <w:pPr>
              <w:keepNext/>
              <w:spacing w:before="120"/>
              <w:ind w:right="86"/>
              <w:rPr>
                <w:rFonts w:cs="Arial"/>
              </w:rPr>
            </w:pPr>
            <w:r w:rsidRPr="008B38F4">
              <w:rPr>
                <w:rFonts w:cs="Arial"/>
              </w:rPr>
              <w:t>n/a</w:t>
            </w:r>
          </w:p>
        </w:tc>
        <w:tc>
          <w:tcPr>
            <w:tcW w:w="1800" w:type="dxa"/>
          </w:tcPr>
          <w:p w14:paraId="5984EE71" w14:textId="74AFCD0D" w:rsidR="00F52582" w:rsidRPr="00E24DD1" w:rsidRDefault="00F52582" w:rsidP="00F52582">
            <w:pPr>
              <w:keepNext/>
              <w:spacing w:before="120"/>
              <w:ind w:right="86"/>
              <w:rPr>
                <w:rFonts w:cs="Arial"/>
              </w:rPr>
            </w:pPr>
            <w:r w:rsidRPr="0052681F">
              <w:rPr>
                <w:rFonts w:cs="Arial"/>
              </w:rPr>
              <w:t>n/a</w:t>
            </w:r>
          </w:p>
        </w:tc>
        <w:tc>
          <w:tcPr>
            <w:tcW w:w="1710" w:type="dxa"/>
          </w:tcPr>
          <w:p w14:paraId="5BBC524B" w14:textId="77777777" w:rsidR="00F52582" w:rsidRPr="00E24DD1" w:rsidRDefault="00F52582" w:rsidP="00F52582">
            <w:pPr>
              <w:keepNext/>
              <w:spacing w:before="120"/>
              <w:ind w:right="86"/>
              <w:rPr>
                <w:rFonts w:cs="Arial"/>
              </w:rPr>
            </w:pPr>
            <w:r w:rsidRPr="00E24DD1">
              <w:rPr>
                <w:rFonts w:cs="Arial"/>
              </w:rPr>
              <w:t>150</w:t>
            </w:r>
          </w:p>
        </w:tc>
        <w:tc>
          <w:tcPr>
            <w:tcW w:w="1440" w:type="dxa"/>
          </w:tcPr>
          <w:p w14:paraId="62AE0101" w14:textId="77777777" w:rsidR="00F52582" w:rsidRPr="00E24DD1" w:rsidRDefault="00F52582" w:rsidP="00F52582">
            <w:pPr>
              <w:keepNext/>
              <w:spacing w:before="120"/>
              <w:ind w:right="86"/>
              <w:rPr>
                <w:rFonts w:cs="Arial"/>
              </w:rPr>
            </w:pPr>
            <w:r w:rsidRPr="00E24DD1">
              <w:rPr>
                <w:rFonts w:cs="Arial"/>
              </w:rPr>
              <w:t>130</w:t>
            </w:r>
          </w:p>
        </w:tc>
      </w:tr>
      <w:tr w:rsidR="00F52582" w:rsidRPr="00E24DD1" w14:paraId="006AEBAF" w14:textId="77777777" w:rsidTr="0088227A">
        <w:tc>
          <w:tcPr>
            <w:tcW w:w="1710" w:type="dxa"/>
          </w:tcPr>
          <w:p w14:paraId="0E1DBA93"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258B4769"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6B3F4ED9" w14:textId="77777777" w:rsidR="00F52582" w:rsidRPr="00E24DD1" w:rsidRDefault="00F52582" w:rsidP="00F52582">
            <w:pPr>
              <w:keepNext/>
              <w:spacing w:before="120"/>
              <w:ind w:right="86"/>
              <w:rPr>
                <w:rFonts w:cs="Arial"/>
              </w:rPr>
            </w:pPr>
            <w:r w:rsidRPr="00E24DD1">
              <w:rPr>
                <w:rFonts w:cs="Arial"/>
              </w:rPr>
              <w:t>4444444</w:t>
            </w:r>
          </w:p>
        </w:tc>
        <w:tc>
          <w:tcPr>
            <w:tcW w:w="1620" w:type="dxa"/>
          </w:tcPr>
          <w:p w14:paraId="76C0D483" w14:textId="77777777" w:rsidR="00F52582" w:rsidRPr="00E24DD1" w:rsidRDefault="00F52582" w:rsidP="00F52582">
            <w:pPr>
              <w:keepNext/>
              <w:spacing w:before="120"/>
              <w:ind w:right="86"/>
              <w:rPr>
                <w:rFonts w:cs="Arial"/>
              </w:rPr>
            </w:pPr>
            <w:r w:rsidRPr="00E24DD1">
              <w:rPr>
                <w:rFonts w:cs="Arial"/>
              </w:rPr>
              <w:t>1212121212</w:t>
            </w:r>
          </w:p>
        </w:tc>
        <w:tc>
          <w:tcPr>
            <w:tcW w:w="2430" w:type="dxa"/>
          </w:tcPr>
          <w:p w14:paraId="5EA5A531" w14:textId="6161446B" w:rsidR="00F52582" w:rsidRPr="00E24DD1" w:rsidRDefault="00F52582" w:rsidP="00F52582">
            <w:pPr>
              <w:keepNext/>
              <w:spacing w:before="120"/>
              <w:ind w:right="86"/>
              <w:rPr>
                <w:rFonts w:cs="Arial"/>
              </w:rPr>
            </w:pPr>
            <w:r w:rsidRPr="008B38F4">
              <w:rPr>
                <w:rFonts w:cs="Arial"/>
              </w:rPr>
              <w:t>n/a</w:t>
            </w:r>
          </w:p>
        </w:tc>
        <w:tc>
          <w:tcPr>
            <w:tcW w:w="1800" w:type="dxa"/>
          </w:tcPr>
          <w:p w14:paraId="13BF2F88" w14:textId="175A7093" w:rsidR="00F52582" w:rsidRPr="00E24DD1" w:rsidRDefault="00F52582" w:rsidP="00F52582">
            <w:pPr>
              <w:keepNext/>
              <w:spacing w:before="120"/>
              <w:ind w:right="86"/>
              <w:rPr>
                <w:rFonts w:cs="Arial"/>
              </w:rPr>
            </w:pPr>
            <w:r w:rsidRPr="0052681F">
              <w:rPr>
                <w:rFonts w:cs="Arial"/>
              </w:rPr>
              <w:t>n/a</w:t>
            </w:r>
          </w:p>
        </w:tc>
        <w:tc>
          <w:tcPr>
            <w:tcW w:w="1710" w:type="dxa"/>
          </w:tcPr>
          <w:p w14:paraId="288F2902" w14:textId="77777777" w:rsidR="00F52582" w:rsidRPr="00E24DD1" w:rsidRDefault="00F52582" w:rsidP="00F52582">
            <w:pPr>
              <w:keepNext/>
              <w:spacing w:before="120"/>
              <w:ind w:right="86"/>
              <w:rPr>
                <w:rFonts w:cs="Arial"/>
              </w:rPr>
            </w:pPr>
            <w:r w:rsidRPr="00E24DD1">
              <w:rPr>
                <w:rFonts w:cs="Arial"/>
              </w:rPr>
              <w:t>301</w:t>
            </w:r>
          </w:p>
        </w:tc>
        <w:tc>
          <w:tcPr>
            <w:tcW w:w="1440" w:type="dxa"/>
          </w:tcPr>
          <w:p w14:paraId="1724F8D6" w14:textId="77777777" w:rsidR="00F52582" w:rsidRPr="00E24DD1" w:rsidRDefault="00F52582" w:rsidP="00F52582">
            <w:pPr>
              <w:keepNext/>
              <w:spacing w:before="120"/>
              <w:ind w:right="86"/>
              <w:rPr>
                <w:rFonts w:cs="Arial"/>
              </w:rPr>
            </w:pPr>
            <w:r w:rsidRPr="00E24DD1">
              <w:rPr>
                <w:rFonts w:cs="Arial"/>
              </w:rPr>
              <w:t>300</w:t>
            </w:r>
          </w:p>
        </w:tc>
      </w:tr>
      <w:tr w:rsidR="00F52582" w:rsidRPr="00E24DD1" w14:paraId="39A5E270" w14:textId="77777777" w:rsidTr="0088227A">
        <w:tc>
          <w:tcPr>
            <w:tcW w:w="1710" w:type="dxa"/>
          </w:tcPr>
          <w:p w14:paraId="20E0460F" w14:textId="77777777" w:rsidR="00F52582" w:rsidRPr="00E24DD1" w:rsidRDefault="00F52582" w:rsidP="00F52582">
            <w:pPr>
              <w:keepNext/>
              <w:spacing w:before="120"/>
              <w:ind w:right="86"/>
              <w:rPr>
                <w:rFonts w:cs="Arial"/>
              </w:rPr>
            </w:pPr>
            <w:r w:rsidRPr="00E24DD1">
              <w:rPr>
                <w:rFonts w:cs="Arial"/>
              </w:rPr>
              <w:t>2016-2017</w:t>
            </w:r>
          </w:p>
        </w:tc>
        <w:tc>
          <w:tcPr>
            <w:tcW w:w="1710" w:type="dxa"/>
          </w:tcPr>
          <w:p w14:paraId="56EC6ABE" w14:textId="77777777" w:rsidR="00F52582" w:rsidRPr="00E24DD1" w:rsidRDefault="00F52582" w:rsidP="00F52582">
            <w:pPr>
              <w:keepNext/>
              <w:spacing w:before="120"/>
              <w:ind w:right="86"/>
              <w:rPr>
                <w:rFonts w:cs="Arial"/>
              </w:rPr>
            </w:pPr>
            <w:r w:rsidRPr="00E24DD1">
              <w:rPr>
                <w:rFonts w:cs="Arial"/>
              </w:rPr>
              <w:t>1111111</w:t>
            </w:r>
          </w:p>
        </w:tc>
        <w:tc>
          <w:tcPr>
            <w:tcW w:w="1800" w:type="dxa"/>
          </w:tcPr>
          <w:p w14:paraId="46C7D054" w14:textId="77777777" w:rsidR="00F52582" w:rsidRPr="00E24DD1" w:rsidRDefault="00F52582" w:rsidP="00F52582">
            <w:pPr>
              <w:keepNext/>
              <w:spacing w:before="120"/>
              <w:ind w:right="86"/>
              <w:rPr>
                <w:rFonts w:cs="Arial"/>
              </w:rPr>
            </w:pPr>
            <w:r w:rsidRPr="00E24DD1">
              <w:rPr>
                <w:rFonts w:cs="Arial"/>
              </w:rPr>
              <w:t>4444444</w:t>
            </w:r>
          </w:p>
        </w:tc>
        <w:tc>
          <w:tcPr>
            <w:tcW w:w="1620" w:type="dxa"/>
          </w:tcPr>
          <w:p w14:paraId="7A900BD1" w14:textId="77777777" w:rsidR="00F52582" w:rsidRPr="00E24DD1" w:rsidRDefault="00F52582" w:rsidP="00F52582">
            <w:pPr>
              <w:keepNext/>
              <w:spacing w:before="120"/>
              <w:ind w:right="86"/>
              <w:rPr>
                <w:rFonts w:cs="Arial"/>
              </w:rPr>
            </w:pPr>
            <w:r w:rsidRPr="00E24DD1">
              <w:rPr>
                <w:rFonts w:cs="Arial"/>
              </w:rPr>
              <w:t>1313131313</w:t>
            </w:r>
          </w:p>
        </w:tc>
        <w:tc>
          <w:tcPr>
            <w:tcW w:w="2430" w:type="dxa"/>
          </w:tcPr>
          <w:p w14:paraId="032240F3" w14:textId="77777777" w:rsidR="00F52582" w:rsidRPr="00E24DD1" w:rsidRDefault="00F52582" w:rsidP="00F52582">
            <w:pPr>
              <w:keepNext/>
              <w:spacing w:before="120"/>
              <w:ind w:right="86"/>
              <w:rPr>
                <w:rFonts w:cs="Arial"/>
              </w:rPr>
            </w:pPr>
            <w:r w:rsidRPr="00E24DD1">
              <w:rPr>
                <w:rFonts w:cs="Arial"/>
              </w:rPr>
              <w:t>Y</w:t>
            </w:r>
          </w:p>
        </w:tc>
        <w:tc>
          <w:tcPr>
            <w:tcW w:w="1800" w:type="dxa"/>
          </w:tcPr>
          <w:p w14:paraId="54224CAB" w14:textId="1D0B11F9" w:rsidR="00F52582" w:rsidRPr="00E24DD1" w:rsidRDefault="00F52582" w:rsidP="00F52582">
            <w:pPr>
              <w:keepNext/>
              <w:spacing w:before="120"/>
              <w:ind w:right="86"/>
              <w:rPr>
                <w:rFonts w:cs="Arial"/>
              </w:rPr>
            </w:pPr>
            <w:r w:rsidRPr="005A5CF2">
              <w:rPr>
                <w:rFonts w:cs="Arial"/>
              </w:rPr>
              <w:t>n/a</w:t>
            </w:r>
          </w:p>
        </w:tc>
        <w:tc>
          <w:tcPr>
            <w:tcW w:w="1710" w:type="dxa"/>
          </w:tcPr>
          <w:p w14:paraId="42E42446" w14:textId="4CBD373A" w:rsidR="00F52582" w:rsidRPr="00E24DD1" w:rsidRDefault="00F52582" w:rsidP="00F52582">
            <w:pPr>
              <w:keepNext/>
              <w:spacing w:before="120"/>
              <w:ind w:right="86"/>
              <w:rPr>
                <w:rFonts w:cs="Arial"/>
              </w:rPr>
            </w:pPr>
            <w:r w:rsidRPr="005A5CF2">
              <w:rPr>
                <w:rFonts w:cs="Arial"/>
              </w:rPr>
              <w:t>n/a</w:t>
            </w:r>
          </w:p>
        </w:tc>
        <w:tc>
          <w:tcPr>
            <w:tcW w:w="1440" w:type="dxa"/>
          </w:tcPr>
          <w:p w14:paraId="45506E57" w14:textId="11FC87A3" w:rsidR="00F52582" w:rsidRPr="00E24DD1" w:rsidRDefault="00F52582" w:rsidP="00F52582">
            <w:pPr>
              <w:keepNext/>
              <w:spacing w:before="120"/>
              <w:ind w:right="86"/>
              <w:rPr>
                <w:rFonts w:cs="Arial"/>
              </w:rPr>
            </w:pPr>
            <w:r w:rsidRPr="005A5CF2">
              <w:rPr>
                <w:rFonts w:cs="Arial"/>
              </w:rPr>
              <w:t>n/a</w:t>
            </w:r>
          </w:p>
        </w:tc>
      </w:tr>
    </w:tbl>
    <w:p w14:paraId="31A51443" w14:textId="3B7E5C27" w:rsidR="00814718" w:rsidRPr="007311A7" w:rsidRDefault="00814718" w:rsidP="00A0632B">
      <w:pPr>
        <w:pStyle w:val="ListParagraph"/>
        <w:numPr>
          <w:ilvl w:val="0"/>
          <w:numId w:val="21"/>
        </w:numPr>
        <w:spacing w:before="240" w:after="240"/>
        <w:ind w:right="90"/>
        <w:rPr>
          <w:rFonts w:cs="Arial"/>
          <w:b/>
        </w:rPr>
      </w:pPr>
      <w:r w:rsidRPr="007311A7">
        <w:rPr>
          <w:rFonts w:cs="Arial"/>
        </w:rPr>
        <w:t xml:space="preserve">School 4444444 determines that the Student Absence Summary information in CALPADS is incorrect </w:t>
      </w:r>
      <w:r w:rsidR="00652E20">
        <w:rPr>
          <w:rFonts w:cs="Arial"/>
        </w:rPr>
        <w:t xml:space="preserve">for SSID </w:t>
      </w:r>
      <w:r w:rsidR="00652E20" w:rsidRPr="00E24DD1">
        <w:rPr>
          <w:rFonts w:cs="Arial"/>
        </w:rPr>
        <w:t>1212121212</w:t>
      </w:r>
      <w:r w:rsidR="00652E20">
        <w:rPr>
          <w:rFonts w:cs="Arial"/>
        </w:rPr>
        <w:t xml:space="preserve"> </w:t>
      </w:r>
      <w:r w:rsidRPr="007311A7">
        <w:rPr>
          <w:rFonts w:cs="Arial"/>
        </w:rPr>
        <w:t>and wants to delete the records from CALPADS instead of replacing the records. The School/LEA submits the correct</w:t>
      </w:r>
      <w:r w:rsidR="00652E20">
        <w:rPr>
          <w:rFonts w:cs="Arial"/>
        </w:rPr>
        <w:t>ed</w:t>
      </w:r>
      <w:r w:rsidRPr="007311A7">
        <w:rPr>
          <w:rFonts w:cs="Arial"/>
        </w:rPr>
        <w:t xml:space="preserve"> record with the following information:</w:t>
      </w:r>
    </w:p>
    <w:p w14:paraId="25072329" w14:textId="20309EF4" w:rsidR="00814718" w:rsidRPr="00E24DD1" w:rsidRDefault="00814718" w:rsidP="007311A7">
      <w:pPr>
        <w:spacing w:before="240" w:after="240"/>
        <w:ind w:left="360" w:right="90"/>
        <w:rPr>
          <w:rFonts w:cs="Arial"/>
          <w:bCs/>
        </w:rPr>
      </w:pPr>
      <w:r w:rsidRPr="00E24DD1">
        <w:rPr>
          <w:rFonts w:cs="Arial"/>
          <w:bCs/>
        </w:rPr>
        <w:t>The user submits a set of records with the following fields:</w:t>
      </w:r>
    </w:p>
    <w:p w14:paraId="1DDCA70D" w14:textId="20A176BD" w:rsidR="00814718" w:rsidRPr="00E24DD1" w:rsidRDefault="00814718" w:rsidP="009B03FE">
      <w:pPr>
        <w:spacing w:before="240" w:after="240"/>
        <w:ind w:left="1080" w:right="90"/>
        <w:rPr>
          <w:rFonts w:cs="Arial"/>
        </w:rPr>
      </w:pPr>
      <w:r w:rsidRPr="00E24DD1">
        <w:rPr>
          <w:rFonts w:cs="Arial"/>
          <w:b/>
          <w:bCs/>
        </w:rPr>
        <w:t>Transaction Type Code:</w:t>
      </w:r>
      <w:r w:rsidRPr="00E24DD1">
        <w:rPr>
          <w:rFonts w:cs="Arial"/>
        </w:rPr>
        <w:t xml:space="preserve"> D </w:t>
      </w:r>
    </w:p>
    <w:p w14:paraId="35015851" w14:textId="6F9263EC" w:rsidR="00814718" w:rsidRPr="00E24DD1" w:rsidRDefault="00814718" w:rsidP="009B03FE">
      <w:pPr>
        <w:spacing w:before="240" w:after="240"/>
        <w:ind w:left="1080" w:right="90"/>
        <w:rPr>
          <w:rFonts w:cs="Arial"/>
        </w:rPr>
      </w:pPr>
      <w:r w:rsidRPr="00E24DD1">
        <w:rPr>
          <w:rFonts w:cs="Arial"/>
          <w:b/>
          <w:bCs/>
        </w:rPr>
        <w:t>Reporting LEA:</w:t>
      </w:r>
      <w:r w:rsidR="00F52582">
        <w:rPr>
          <w:rFonts w:cs="Arial"/>
        </w:rPr>
        <w:t xml:space="preserve"> </w:t>
      </w:r>
      <w:r w:rsidRPr="00E24DD1">
        <w:rPr>
          <w:rFonts w:cs="Arial"/>
        </w:rPr>
        <w:t>1111111</w:t>
      </w:r>
    </w:p>
    <w:p w14:paraId="0FA5F6EB" w14:textId="33BF8B20" w:rsidR="00814718" w:rsidRPr="00E24DD1" w:rsidRDefault="00814718" w:rsidP="009B03FE">
      <w:pPr>
        <w:spacing w:before="240" w:after="240"/>
        <w:ind w:left="1080" w:right="90"/>
        <w:rPr>
          <w:rFonts w:cs="Arial"/>
        </w:rPr>
      </w:pPr>
      <w:r w:rsidRPr="00E24DD1">
        <w:rPr>
          <w:rFonts w:cs="Arial"/>
          <w:b/>
        </w:rPr>
        <w:t>School of Attendance:</w:t>
      </w:r>
      <w:r w:rsidR="00F52582">
        <w:rPr>
          <w:rFonts w:cs="Arial"/>
        </w:rPr>
        <w:t xml:space="preserve"> </w:t>
      </w:r>
      <w:r w:rsidRPr="00E24DD1">
        <w:rPr>
          <w:rFonts w:cs="Arial"/>
        </w:rPr>
        <w:t>4444444</w:t>
      </w:r>
    </w:p>
    <w:p w14:paraId="6CFE4087" w14:textId="469290AF" w:rsidR="00814718" w:rsidRDefault="00814718" w:rsidP="009B03FE">
      <w:pPr>
        <w:spacing w:before="240" w:after="240"/>
        <w:ind w:left="1080" w:right="90"/>
        <w:rPr>
          <w:rFonts w:cs="Arial"/>
        </w:rPr>
      </w:pPr>
      <w:r w:rsidRPr="00E24DD1">
        <w:rPr>
          <w:rFonts w:cs="Arial"/>
          <w:b/>
        </w:rPr>
        <w:t>Academic Year ID:</w:t>
      </w:r>
      <w:r w:rsidR="00F52582">
        <w:rPr>
          <w:rFonts w:cs="Arial"/>
        </w:rPr>
        <w:t xml:space="preserve"> </w:t>
      </w:r>
      <w:r w:rsidRPr="00E24DD1">
        <w:rPr>
          <w:rFonts w:cs="Arial"/>
        </w:rPr>
        <w:t>2016-2017</w:t>
      </w:r>
    </w:p>
    <w:p w14:paraId="7FC57671" w14:textId="3F9F5F51" w:rsidR="00652E20" w:rsidRPr="00E24DD1" w:rsidRDefault="00652E20" w:rsidP="009B03FE">
      <w:pPr>
        <w:spacing w:before="240" w:after="240"/>
        <w:ind w:left="1080" w:right="90"/>
        <w:rPr>
          <w:rFonts w:cs="Arial"/>
        </w:rPr>
      </w:pPr>
      <w:r>
        <w:rPr>
          <w:rFonts w:cs="Arial"/>
          <w:b/>
        </w:rPr>
        <w:t>SSID:</w:t>
      </w:r>
      <w:r>
        <w:rPr>
          <w:rFonts w:cs="Arial"/>
        </w:rPr>
        <w:t xml:space="preserve"> </w:t>
      </w:r>
      <w:r w:rsidRPr="00E24DD1">
        <w:rPr>
          <w:rFonts w:cs="Arial"/>
        </w:rPr>
        <w:t>1212121212</w:t>
      </w:r>
    </w:p>
    <w:p w14:paraId="68D54946" w14:textId="79A209C6" w:rsidR="00814718" w:rsidRPr="007311A7" w:rsidRDefault="00814718" w:rsidP="007311A7">
      <w:pPr>
        <w:spacing w:before="240" w:after="240"/>
        <w:ind w:left="720" w:right="90"/>
        <w:rPr>
          <w:rFonts w:cs="Arial"/>
          <w:bCs/>
        </w:rPr>
      </w:pPr>
      <w:r w:rsidRPr="00E24DD1">
        <w:rPr>
          <w:rFonts w:cs="Arial"/>
          <w:bCs/>
        </w:rPr>
        <w:t>The system will then delete the Student Absence Summary data for School 4444444</w:t>
      </w:r>
      <w:r w:rsidR="00FD4D88">
        <w:rPr>
          <w:rFonts w:cs="Arial"/>
          <w:bCs/>
        </w:rPr>
        <w:t xml:space="preserve">, SSID </w:t>
      </w:r>
      <w:r w:rsidR="00FD4D88" w:rsidRPr="00E24DD1">
        <w:rPr>
          <w:rFonts w:cs="Arial"/>
        </w:rPr>
        <w:t>1212121212</w:t>
      </w:r>
      <w:r w:rsidRPr="00E24DD1">
        <w:rPr>
          <w:rFonts w:cs="Arial"/>
          <w:bCs/>
        </w:rPr>
        <w:t xml:space="preserve"> and Academic Year 2016-2017.</w:t>
      </w:r>
      <w:r w:rsidR="007311A7">
        <w:rPr>
          <w:rFonts w:cs="Arial"/>
          <w:bCs/>
        </w:rPr>
        <w:t xml:space="preserve"> </w:t>
      </w:r>
      <w:r w:rsidRPr="00E24DD1">
        <w:rPr>
          <w:rFonts w:cs="Arial"/>
        </w:rPr>
        <w:t>CALPADS contains the following records after processing:</w:t>
      </w:r>
    </w:p>
    <w:tbl>
      <w:tblPr>
        <w:tblStyle w:val="CALPADSDocumentTable"/>
        <w:tblW w:w="14220" w:type="dxa"/>
        <w:tblLayout w:type="fixed"/>
        <w:tblLook w:val="01E0" w:firstRow="1" w:lastRow="1" w:firstColumn="1" w:lastColumn="1" w:noHBand="0" w:noVBand="0"/>
        <w:tblDescription w:val="This table describes the records in CALPADS after processing for Scenario 4."/>
      </w:tblPr>
      <w:tblGrid>
        <w:gridCol w:w="1710"/>
        <w:gridCol w:w="1710"/>
        <w:gridCol w:w="1800"/>
        <w:gridCol w:w="1620"/>
        <w:gridCol w:w="2430"/>
        <w:gridCol w:w="1800"/>
        <w:gridCol w:w="1710"/>
        <w:gridCol w:w="1440"/>
      </w:tblGrid>
      <w:tr w:rsidR="00FF5777" w:rsidRPr="002C0AF9" w14:paraId="58C44EB1" w14:textId="77777777" w:rsidTr="0088227A">
        <w:trPr>
          <w:cnfStyle w:val="100000000000" w:firstRow="1" w:lastRow="0" w:firstColumn="0" w:lastColumn="0" w:oddVBand="0" w:evenVBand="0" w:oddHBand="0" w:evenHBand="0" w:firstRowFirstColumn="0" w:firstRowLastColumn="0" w:lastRowFirstColumn="0" w:lastRowLastColumn="0"/>
        </w:trPr>
        <w:tc>
          <w:tcPr>
            <w:tcW w:w="1710" w:type="dxa"/>
          </w:tcPr>
          <w:p w14:paraId="5968FEBC" w14:textId="77777777" w:rsidR="00814718" w:rsidRPr="002C0AF9" w:rsidRDefault="00814718" w:rsidP="00FF5777">
            <w:pPr>
              <w:keepNext/>
              <w:ind w:right="86"/>
              <w:rPr>
                <w:rFonts w:ascii="Arial" w:hAnsi="Arial" w:cs="Arial"/>
                <w:b w:val="0"/>
              </w:rPr>
            </w:pPr>
            <w:r w:rsidRPr="002C0AF9">
              <w:rPr>
                <w:rFonts w:ascii="Arial" w:hAnsi="Arial" w:cs="Arial"/>
              </w:rPr>
              <w:lastRenderedPageBreak/>
              <w:t>Academic Year ID</w:t>
            </w:r>
          </w:p>
        </w:tc>
        <w:tc>
          <w:tcPr>
            <w:tcW w:w="1710" w:type="dxa"/>
          </w:tcPr>
          <w:p w14:paraId="2C015940" w14:textId="77777777" w:rsidR="00814718" w:rsidRPr="002C0AF9" w:rsidRDefault="00814718" w:rsidP="00FF5777">
            <w:pPr>
              <w:keepNext/>
              <w:ind w:right="86"/>
              <w:rPr>
                <w:rFonts w:ascii="Arial" w:hAnsi="Arial" w:cs="Arial"/>
                <w:b w:val="0"/>
              </w:rPr>
            </w:pPr>
            <w:r w:rsidRPr="002C0AF9">
              <w:rPr>
                <w:rFonts w:ascii="Arial" w:hAnsi="Arial" w:cs="Arial"/>
              </w:rPr>
              <w:t>Reporting LEA</w:t>
            </w:r>
          </w:p>
        </w:tc>
        <w:tc>
          <w:tcPr>
            <w:tcW w:w="1800" w:type="dxa"/>
          </w:tcPr>
          <w:p w14:paraId="4AC9B5C1" w14:textId="77777777" w:rsidR="00814718" w:rsidRPr="002C0AF9" w:rsidRDefault="00814718" w:rsidP="00FF5777">
            <w:pPr>
              <w:keepNext/>
              <w:ind w:right="86"/>
              <w:rPr>
                <w:rFonts w:ascii="Arial" w:hAnsi="Arial" w:cs="Arial"/>
                <w:b w:val="0"/>
              </w:rPr>
            </w:pPr>
            <w:r w:rsidRPr="002C0AF9">
              <w:rPr>
                <w:rFonts w:ascii="Arial" w:hAnsi="Arial" w:cs="Arial"/>
              </w:rPr>
              <w:t>School of Attendance</w:t>
            </w:r>
          </w:p>
        </w:tc>
        <w:tc>
          <w:tcPr>
            <w:tcW w:w="1620" w:type="dxa"/>
          </w:tcPr>
          <w:p w14:paraId="374E8E39" w14:textId="77777777" w:rsidR="00814718" w:rsidRPr="002C0AF9" w:rsidRDefault="00814718" w:rsidP="00FF5777">
            <w:pPr>
              <w:keepNext/>
              <w:ind w:right="86"/>
              <w:rPr>
                <w:rFonts w:ascii="Arial" w:hAnsi="Arial" w:cs="Arial"/>
                <w:b w:val="0"/>
              </w:rPr>
            </w:pPr>
            <w:r w:rsidRPr="002C0AF9">
              <w:rPr>
                <w:rFonts w:ascii="Arial" w:hAnsi="Arial" w:cs="Arial"/>
              </w:rPr>
              <w:t>SSID</w:t>
            </w:r>
          </w:p>
        </w:tc>
        <w:tc>
          <w:tcPr>
            <w:tcW w:w="2430" w:type="dxa"/>
          </w:tcPr>
          <w:p w14:paraId="5BB2E3C4" w14:textId="77777777" w:rsidR="00814718" w:rsidRPr="002C0AF9" w:rsidRDefault="00814718" w:rsidP="00FF5777">
            <w:pPr>
              <w:keepNext/>
              <w:ind w:right="86"/>
              <w:rPr>
                <w:rFonts w:ascii="Arial" w:hAnsi="Arial" w:cs="Arial"/>
                <w:b w:val="0"/>
              </w:rPr>
            </w:pPr>
            <w:r w:rsidRPr="002C0AF9">
              <w:rPr>
                <w:rFonts w:ascii="Arial" w:hAnsi="Arial" w:cs="Arial"/>
              </w:rPr>
              <w:t>Student Absence Summary Data Collection Exemption Indicator</w:t>
            </w:r>
          </w:p>
        </w:tc>
        <w:tc>
          <w:tcPr>
            <w:tcW w:w="1800" w:type="dxa"/>
          </w:tcPr>
          <w:p w14:paraId="78D8C5D8" w14:textId="77777777" w:rsidR="00814718" w:rsidRPr="002C0AF9" w:rsidRDefault="00814718" w:rsidP="00FF5777">
            <w:pPr>
              <w:keepNext/>
              <w:ind w:right="86"/>
              <w:rPr>
                <w:rFonts w:ascii="Arial" w:hAnsi="Arial" w:cs="Arial"/>
                <w:b w:val="0"/>
              </w:rPr>
            </w:pPr>
            <w:r w:rsidRPr="002C0AF9">
              <w:rPr>
                <w:rFonts w:ascii="Arial" w:hAnsi="Arial" w:cs="Arial"/>
              </w:rPr>
              <w:t>Hourly Attendance School Type Indicator</w:t>
            </w:r>
          </w:p>
        </w:tc>
        <w:tc>
          <w:tcPr>
            <w:tcW w:w="1710" w:type="dxa"/>
          </w:tcPr>
          <w:p w14:paraId="2F2AE209" w14:textId="77777777" w:rsidR="00814718" w:rsidRPr="002C0AF9" w:rsidRDefault="00814718" w:rsidP="00FF5777">
            <w:pPr>
              <w:keepNext/>
              <w:ind w:right="86"/>
              <w:rPr>
                <w:rFonts w:ascii="Arial" w:hAnsi="Arial" w:cs="Arial"/>
                <w:b w:val="0"/>
              </w:rPr>
            </w:pPr>
            <w:r w:rsidRPr="002C0AF9">
              <w:rPr>
                <w:rFonts w:ascii="Arial" w:hAnsi="Arial" w:cs="Arial"/>
              </w:rPr>
              <w:t>Expected Attendance Days</w:t>
            </w:r>
          </w:p>
        </w:tc>
        <w:tc>
          <w:tcPr>
            <w:tcW w:w="1440" w:type="dxa"/>
          </w:tcPr>
          <w:p w14:paraId="1B2E42C5" w14:textId="77777777" w:rsidR="00814718" w:rsidRPr="002C0AF9" w:rsidRDefault="00814718" w:rsidP="00FF5777">
            <w:pPr>
              <w:keepNext/>
              <w:ind w:right="86"/>
              <w:rPr>
                <w:rFonts w:ascii="Arial" w:hAnsi="Arial" w:cs="Arial"/>
                <w:b w:val="0"/>
              </w:rPr>
            </w:pPr>
            <w:r w:rsidRPr="002C0AF9">
              <w:rPr>
                <w:rFonts w:ascii="Arial" w:hAnsi="Arial" w:cs="Arial"/>
              </w:rPr>
              <w:t>Days Attended</w:t>
            </w:r>
          </w:p>
        </w:tc>
      </w:tr>
      <w:tr w:rsidR="00FF5777" w:rsidRPr="00E24DD1" w14:paraId="16F0E4A8" w14:textId="77777777" w:rsidTr="0088227A">
        <w:tc>
          <w:tcPr>
            <w:tcW w:w="1710" w:type="dxa"/>
          </w:tcPr>
          <w:p w14:paraId="7E0BAEF1" w14:textId="77777777" w:rsidR="00FF5777" w:rsidRPr="00E24DD1" w:rsidRDefault="00FF5777" w:rsidP="00FF5777">
            <w:pPr>
              <w:keepNext/>
              <w:spacing w:before="120"/>
              <w:ind w:right="86"/>
              <w:rPr>
                <w:rFonts w:cs="Arial"/>
              </w:rPr>
            </w:pPr>
            <w:r w:rsidRPr="00E24DD1">
              <w:rPr>
                <w:rFonts w:cs="Arial"/>
              </w:rPr>
              <w:t>2016-2017</w:t>
            </w:r>
          </w:p>
        </w:tc>
        <w:tc>
          <w:tcPr>
            <w:tcW w:w="1710" w:type="dxa"/>
          </w:tcPr>
          <w:p w14:paraId="2143612B" w14:textId="77777777" w:rsidR="00FF5777" w:rsidRPr="00E24DD1" w:rsidRDefault="00FF5777" w:rsidP="00FF5777">
            <w:pPr>
              <w:keepNext/>
              <w:spacing w:before="120"/>
              <w:ind w:right="86"/>
              <w:rPr>
                <w:rFonts w:cs="Arial"/>
              </w:rPr>
            </w:pPr>
            <w:r w:rsidRPr="00E24DD1">
              <w:rPr>
                <w:rFonts w:cs="Arial"/>
              </w:rPr>
              <w:t>1111111</w:t>
            </w:r>
          </w:p>
        </w:tc>
        <w:tc>
          <w:tcPr>
            <w:tcW w:w="1800" w:type="dxa"/>
          </w:tcPr>
          <w:p w14:paraId="30F36DC9" w14:textId="77777777" w:rsidR="00FF5777" w:rsidRPr="00E24DD1" w:rsidRDefault="00FF5777" w:rsidP="00FF5777">
            <w:pPr>
              <w:keepNext/>
              <w:spacing w:before="120"/>
              <w:ind w:right="86"/>
              <w:rPr>
                <w:rFonts w:cs="Arial"/>
              </w:rPr>
            </w:pPr>
            <w:r w:rsidRPr="00E24DD1">
              <w:rPr>
                <w:rFonts w:cs="Arial"/>
              </w:rPr>
              <w:t>3333333</w:t>
            </w:r>
          </w:p>
        </w:tc>
        <w:tc>
          <w:tcPr>
            <w:tcW w:w="1620" w:type="dxa"/>
          </w:tcPr>
          <w:p w14:paraId="05C79695" w14:textId="77777777" w:rsidR="00FF5777" w:rsidRPr="00E24DD1" w:rsidRDefault="00FF5777" w:rsidP="00FF5777">
            <w:pPr>
              <w:keepNext/>
              <w:spacing w:before="120"/>
              <w:ind w:right="86"/>
              <w:rPr>
                <w:rFonts w:cs="Arial"/>
              </w:rPr>
            </w:pPr>
            <w:r w:rsidRPr="00E24DD1">
              <w:rPr>
                <w:rFonts w:cs="Arial"/>
              </w:rPr>
              <w:t>1111111111</w:t>
            </w:r>
          </w:p>
        </w:tc>
        <w:tc>
          <w:tcPr>
            <w:tcW w:w="2430" w:type="dxa"/>
          </w:tcPr>
          <w:p w14:paraId="54E88E72" w14:textId="77777777" w:rsidR="00FF5777" w:rsidRPr="00E24DD1" w:rsidRDefault="00FF5777" w:rsidP="00FF5777">
            <w:pPr>
              <w:keepNext/>
              <w:spacing w:before="120"/>
              <w:ind w:right="86"/>
              <w:rPr>
                <w:rFonts w:cs="Arial"/>
              </w:rPr>
            </w:pPr>
            <w:r w:rsidRPr="00E24DD1">
              <w:rPr>
                <w:rFonts w:cs="Arial"/>
              </w:rPr>
              <w:t>Y</w:t>
            </w:r>
          </w:p>
        </w:tc>
        <w:tc>
          <w:tcPr>
            <w:tcW w:w="1800" w:type="dxa"/>
          </w:tcPr>
          <w:p w14:paraId="78AD8DB8" w14:textId="3E4DBCA3" w:rsidR="00FF5777" w:rsidRPr="00E24DD1" w:rsidRDefault="00FF5777" w:rsidP="00FF5777">
            <w:pPr>
              <w:keepNext/>
              <w:spacing w:before="120"/>
              <w:ind w:right="86"/>
              <w:rPr>
                <w:rFonts w:cs="Arial"/>
              </w:rPr>
            </w:pPr>
            <w:r>
              <w:rPr>
                <w:rFonts w:cs="Arial"/>
              </w:rPr>
              <w:t>n/a</w:t>
            </w:r>
          </w:p>
        </w:tc>
        <w:tc>
          <w:tcPr>
            <w:tcW w:w="1710" w:type="dxa"/>
          </w:tcPr>
          <w:p w14:paraId="3522B1AC" w14:textId="35B483BC" w:rsidR="00FF5777" w:rsidRPr="00E24DD1" w:rsidRDefault="00FF5777" w:rsidP="00FF5777">
            <w:pPr>
              <w:keepNext/>
              <w:spacing w:before="120"/>
              <w:ind w:right="86"/>
              <w:rPr>
                <w:rFonts w:cs="Arial"/>
              </w:rPr>
            </w:pPr>
            <w:r w:rsidRPr="00AF41F8">
              <w:rPr>
                <w:rFonts w:cs="Arial"/>
              </w:rPr>
              <w:t>n/a</w:t>
            </w:r>
          </w:p>
        </w:tc>
        <w:tc>
          <w:tcPr>
            <w:tcW w:w="1440" w:type="dxa"/>
          </w:tcPr>
          <w:p w14:paraId="0F06E7A2" w14:textId="692E8EBF" w:rsidR="00FF5777" w:rsidRPr="00E24DD1" w:rsidRDefault="00FF5777" w:rsidP="00FF5777">
            <w:pPr>
              <w:keepNext/>
              <w:spacing w:before="120"/>
              <w:ind w:right="86"/>
              <w:rPr>
                <w:rFonts w:cs="Arial"/>
              </w:rPr>
            </w:pPr>
            <w:r w:rsidRPr="00AF41F8">
              <w:rPr>
                <w:rFonts w:cs="Arial"/>
              </w:rPr>
              <w:t>n/a</w:t>
            </w:r>
          </w:p>
        </w:tc>
      </w:tr>
      <w:tr w:rsidR="00FF5777" w:rsidRPr="00E24DD1" w14:paraId="34C9FE6A" w14:textId="77777777" w:rsidTr="0088227A">
        <w:tc>
          <w:tcPr>
            <w:tcW w:w="1710" w:type="dxa"/>
          </w:tcPr>
          <w:p w14:paraId="3280BA5A" w14:textId="77777777" w:rsidR="00FF5777" w:rsidRPr="00E24DD1" w:rsidRDefault="00FF5777" w:rsidP="00FF5777">
            <w:pPr>
              <w:keepNext/>
              <w:spacing w:before="120"/>
              <w:ind w:right="86"/>
              <w:rPr>
                <w:rFonts w:cs="Arial"/>
              </w:rPr>
            </w:pPr>
            <w:r w:rsidRPr="00E24DD1">
              <w:rPr>
                <w:rFonts w:cs="Arial"/>
              </w:rPr>
              <w:t>2016-2017</w:t>
            </w:r>
          </w:p>
        </w:tc>
        <w:tc>
          <w:tcPr>
            <w:tcW w:w="1710" w:type="dxa"/>
          </w:tcPr>
          <w:p w14:paraId="0F79E6D0" w14:textId="77777777" w:rsidR="00FF5777" w:rsidRPr="00E24DD1" w:rsidRDefault="00FF5777" w:rsidP="00FF5777">
            <w:pPr>
              <w:keepNext/>
              <w:spacing w:before="120"/>
              <w:ind w:right="86"/>
              <w:rPr>
                <w:rFonts w:cs="Arial"/>
              </w:rPr>
            </w:pPr>
            <w:r w:rsidRPr="00E24DD1">
              <w:rPr>
                <w:rFonts w:cs="Arial"/>
              </w:rPr>
              <w:t>1111111</w:t>
            </w:r>
          </w:p>
        </w:tc>
        <w:tc>
          <w:tcPr>
            <w:tcW w:w="1800" w:type="dxa"/>
          </w:tcPr>
          <w:p w14:paraId="5298846A" w14:textId="77777777" w:rsidR="00FF5777" w:rsidRPr="00E24DD1" w:rsidRDefault="00FF5777" w:rsidP="00FF5777">
            <w:pPr>
              <w:keepNext/>
              <w:spacing w:before="120"/>
              <w:ind w:right="86"/>
              <w:rPr>
                <w:rFonts w:cs="Arial"/>
              </w:rPr>
            </w:pPr>
            <w:r w:rsidRPr="00E24DD1">
              <w:rPr>
                <w:rFonts w:cs="Arial"/>
              </w:rPr>
              <w:t>3333333</w:t>
            </w:r>
          </w:p>
        </w:tc>
        <w:tc>
          <w:tcPr>
            <w:tcW w:w="1620" w:type="dxa"/>
          </w:tcPr>
          <w:p w14:paraId="401CC1F5" w14:textId="77777777" w:rsidR="00FF5777" w:rsidRPr="00E24DD1" w:rsidRDefault="00FF5777" w:rsidP="00FF5777">
            <w:pPr>
              <w:keepNext/>
              <w:spacing w:before="120"/>
              <w:ind w:right="86"/>
              <w:rPr>
                <w:rFonts w:cs="Arial"/>
              </w:rPr>
            </w:pPr>
            <w:r w:rsidRPr="00E24DD1">
              <w:rPr>
                <w:rFonts w:cs="Arial"/>
              </w:rPr>
              <w:t>3333333333</w:t>
            </w:r>
          </w:p>
        </w:tc>
        <w:tc>
          <w:tcPr>
            <w:tcW w:w="2430" w:type="dxa"/>
          </w:tcPr>
          <w:p w14:paraId="2A49999D" w14:textId="1470F3B5" w:rsidR="00FF5777" w:rsidRPr="00E24DD1" w:rsidRDefault="00FF5777" w:rsidP="00FF5777">
            <w:pPr>
              <w:keepNext/>
              <w:spacing w:before="120"/>
              <w:ind w:right="86"/>
              <w:rPr>
                <w:rFonts w:cs="Arial"/>
              </w:rPr>
            </w:pPr>
            <w:r w:rsidRPr="007545D9">
              <w:rPr>
                <w:rFonts w:cs="Arial"/>
              </w:rPr>
              <w:t>n/a</w:t>
            </w:r>
          </w:p>
        </w:tc>
        <w:tc>
          <w:tcPr>
            <w:tcW w:w="1800" w:type="dxa"/>
          </w:tcPr>
          <w:p w14:paraId="6496EC0F" w14:textId="77777777" w:rsidR="00FF5777" w:rsidRPr="00E24DD1" w:rsidRDefault="00FF5777" w:rsidP="00FF5777">
            <w:pPr>
              <w:keepNext/>
              <w:spacing w:before="120"/>
              <w:ind w:right="86"/>
              <w:rPr>
                <w:rFonts w:cs="Arial"/>
              </w:rPr>
            </w:pPr>
            <w:r w:rsidRPr="00E24DD1">
              <w:rPr>
                <w:rFonts w:cs="Arial"/>
              </w:rPr>
              <w:t>Y</w:t>
            </w:r>
          </w:p>
        </w:tc>
        <w:tc>
          <w:tcPr>
            <w:tcW w:w="1710" w:type="dxa"/>
          </w:tcPr>
          <w:p w14:paraId="0CEAD4FE" w14:textId="77777777" w:rsidR="00FF5777" w:rsidRPr="00E24DD1" w:rsidRDefault="00FF5777" w:rsidP="00FF5777">
            <w:pPr>
              <w:keepNext/>
              <w:spacing w:before="120"/>
              <w:ind w:right="86"/>
              <w:rPr>
                <w:rFonts w:cs="Arial"/>
              </w:rPr>
            </w:pPr>
            <w:r w:rsidRPr="00E24DD1">
              <w:rPr>
                <w:rFonts w:cs="Arial"/>
              </w:rPr>
              <w:t>150</w:t>
            </w:r>
          </w:p>
        </w:tc>
        <w:tc>
          <w:tcPr>
            <w:tcW w:w="1440" w:type="dxa"/>
          </w:tcPr>
          <w:p w14:paraId="27F9CA13" w14:textId="77777777" w:rsidR="00FF5777" w:rsidRPr="00E24DD1" w:rsidRDefault="00FF5777" w:rsidP="00FF5777">
            <w:pPr>
              <w:keepNext/>
              <w:spacing w:before="120"/>
              <w:ind w:right="86"/>
              <w:rPr>
                <w:rFonts w:cs="Arial"/>
              </w:rPr>
            </w:pPr>
            <w:r w:rsidRPr="00E24DD1">
              <w:rPr>
                <w:rFonts w:cs="Arial"/>
              </w:rPr>
              <w:t>147</w:t>
            </w:r>
          </w:p>
        </w:tc>
      </w:tr>
      <w:tr w:rsidR="00FF5777" w:rsidRPr="00E24DD1" w14:paraId="73EEFF97" w14:textId="77777777" w:rsidTr="0088227A">
        <w:tc>
          <w:tcPr>
            <w:tcW w:w="1710" w:type="dxa"/>
          </w:tcPr>
          <w:p w14:paraId="4431F53C" w14:textId="77777777" w:rsidR="00FF5777" w:rsidRPr="00E24DD1" w:rsidRDefault="00FF5777" w:rsidP="00FF5777">
            <w:pPr>
              <w:keepNext/>
              <w:spacing w:before="120"/>
              <w:ind w:right="86"/>
              <w:rPr>
                <w:rFonts w:cs="Arial"/>
              </w:rPr>
            </w:pPr>
            <w:r w:rsidRPr="00E24DD1">
              <w:rPr>
                <w:rFonts w:cs="Arial"/>
              </w:rPr>
              <w:t>2016-2017</w:t>
            </w:r>
          </w:p>
        </w:tc>
        <w:tc>
          <w:tcPr>
            <w:tcW w:w="1710" w:type="dxa"/>
          </w:tcPr>
          <w:p w14:paraId="4B99D8A3" w14:textId="77777777" w:rsidR="00FF5777" w:rsidRPr="00E24DD1" w:rsidRDefault="00FF5777" w:rsidP="00FF5777">
            <w:pPr>
              <w:keepNext/>
              <w:spacing w:before="120"/>
              <w:ind w:right="86"/>
              <w:rPr>
                <w:rFonts w:cs="Arial"/>
              </w:rPr>
            </w:pPr>
            <w:r w:rsidRPr="00E24DD1">
              <w:rPr>
                <w:rFonts w:cs="Arial"/>
              </w:rPr>
              <w:t>1111111</w:t>
            </w:r>
          </w:p>
        </w:tc>
        <w:tc>
          <w:tcPr>
            <w:tcW w:w="1800" w:type="dxa"/>
          </w:tcPr>
          <w:p w14:paraId="6818B6E2" w14:textId="77777777" w:rsidR="00FF5777" w:rsidRPr="00E24DD1" w:rsidRDefault="00FF5777" w:rsidP="00FF5777">
            <w:pPr>
              <w:keepNext/>
              <w:spacing w:before="120"/>
              <w:ind w:right="86"/>
              <w:rPr>
                <w:rFonts w:cs="Arial"/>
              </w:rPr>
            </w:pPr>
            <w:r w:rsidRPr="00E24DD1">
              <w:rPr>
                <w:rFonts w:cs="Arial"/>
              </w:rPr>
              <w:t>3333333</w:t>
            </w:r>
          </w:p>
        </w:tc>
        <w:tc>
          <w:tcPr>
            <w:tcW w:w="1620" w:type="dxa"/>
          </w:tcPr>
          <w:p w14:paraId="172CFBDB" w14:textId="77777777" w:rsidR="00FF5777" w:rsidRPr="00E24DD1" w:rsidRDefault="00FF5777" w:rsidP="00FF5777">
            <w:pPr>
              <w:keepNext/>
              <w:spacing w:before="120"/>
              <w:ind w:right="86"/>
              <w:rPr>
                <w:rFonts w:cs="Arial"/>
              </w:rPr>
            </w:pPr>
            <w:r w:rsidRPr="00E24DD1">
              <w:rPr>
                <w:rFonts w:cs="Arial"/>
              </w:rPr>
              <w:t>4444444444</w:t>
            </w:r>
          </w:p>
        </w:tc>
        <w:tc>
          <w:tcPr>
            <w:tcW w:w="2430" w:type="dxa"/>
          </w:tcPr>
          <w:p w14:paraId="33C6CEC9" w14:textId="4C421117" w:rsidR="00FF5777" w:rsidRPr="00E24DD1" w:rsidRDefault="00FF5777" w:rsidP="00FF5777">
            <w:pPr>
              <w:keepNext/>
              <w:spacing w:before="120"/>
              <w:ind w:right="86"/>
              <w:rPr>
                <w:rFonts w:cs="Arial"/>
              </w:rPr>
            </w:pPr>
            <w:r w:rsidRPr="007545D9">
              <w:rPr>
                <w:rFonts w:cs="Arial"/>
              </w:rPr>
              <w:t>n/a</w:t>
            </w:r>
          </w:p>
        </w:tc>
        <w:tc>
          <w:tcPr>
            <w:tcW w:w="1800" w:type="dxa"/>
          </w:tcPr>
          <w:p w14:paraId="6CF7C0C5" w14:textId="1D966AE3" w:rsidR="00FF5777" w:rsidRPr="00E24DD1" w:rsidRDefault="00FF5777" w:rsidP="00FF5777">
            <w:pPr>
              <w:keepNext/>
              <w:spacing w:before="120"/>
              <w:ind w:right="86"/>
              <w:rPr>
                <w:rFonts w:cs="Arial"/>
              </w:rPr>
            </w:pPr>
            <w:r>
              <w:rPr>
                <w:rFonts w:cs="Arial"/>
              </w:rPr>
              <w:t>n/a</w:t>
            </w:r>
          </w:p>
        </w:tc>
        <w:tc>
          <w:tcPr>
            <w:tcW w:w="1710" w:type="dxa"/>
          </w:tcPr>
          <w:p w14:paraId="77AB37E7" w14:textId="77777777" w:rsidR="00FF5777" w:rsidRPr="00E24DD1" w:rsidRDefault="00FF5777" w:rsidP="00FF5777">
            <w:pPr>
              <w:keepNext/>
              <w:spacing w:before="120"/>
              <w:ind w:right="86"/>
              <w:rPr>
                <w:rFonts w:cs="Arial"/>
              </w:rPr>
            </w:pPr>
            <w:r w:rsidRPr="00E24DD1">
              <w:rPr>
                <w:rFonts w:cs="Arial"/>
              </w:rPr>
              <w:t>150</w:t>
            </w:r>
          </w:p>
        </w:tc>
        <w:tc>
          <w:tcPr>
            <w:tcW w:w="1440" w:type="dxa"/>
          </w:tcPr>
          <w:p w14:paraId="7E8CA04F" w14:textId="77777777" w:rsidR="00FF5777" w:rsidRPr="00E24DD1" w:rsidRDefault="00FF5777" w:rsidP="00FF5777">
            <w:pPr>
              <w:keepNext/>
              <w:spacing w:before="120"/>
              <w:ind w:right="86"/>
              <w:rPr>
                <w:rFonts w:cs="Arial"/>
              </w:rPr>
            </w:pPr>
            <w:r w:rsidRPr="00E24DD1">
              <w:rPr>
                <w:rFonts w:cs="Arial"/>
              </w:rPr>
              <w:t>130</w:t>
            </w:r>
          </w:p>
        </w:tc>
      </w:tr>
      <w:tr w:rsidR="00FD4D88" w:rsidRPr="00E24DD1" w14:paraId="1AF18D01" w14:textId="77777777" w:rsidTr="0088227A">
        <w:tc>
          <w:tcPr>
            <w:tcW w:w="1710" w:type="dxa"/>
          </w:tcPr>
          <w:p w14:paraId="030E4BEA" w14:textId="168CFE76" w:rsidR="00FD4D88" w:rsidRPr="00E24DD1" w:rsidRDefault="00FD4D88" w:rsidP="00FD4D88">
            <w:pPr>
              <w:keepNext/>
              <w:spacing w:before="120"/>
              <w:ind w:right="86"/>
              <w:rPr>
                <w:rFonts w:cs="Arial"/>
              </w:rPr>
            </w:pPr>
            <w:r>
              <w:rPr>
                <w:rFonts w:cs="Arial"/>
              </w:rPr>
              <w:t>2016-2017</w:t>
            </w:r>
          </w:p>
        </w:tc>
        <w:tc>
          <w:tcPr>
            <w:tcW w:w="1710" w:type="dxa"/>
          </w:tcPr>
          <w:p w14:paraId="5682F1CD" w14:textId="37781189" w:rsidR="00FD4D88" w:rsidRPr="00E24DD1" w:rsidRDefault="00FD4D88" w:rsidP="00FD4D88">
            <w:pPr>
              <w:keepNext/>
              <w:spacing w:before="120"/>
              <w:ind w:right="86"/>
              <w:rPr>
                <w:rFonts w:cs="Arial"/>
              </w:rPr>
            </w:pPr>
            <w:r w:rsidRPr="00E24DD1">
              <w:rPr>
                <w:rFonts w:cs="Arial"/>
              </w:rPr>
              <w:t>1111111</w:t>
            </w:r>
          </w:p>
        </w:tc>
        <w:tc>
          <w:tcPr>
            <w:tcW w:w="1800" w:type="dxa"/>
          </w:tcPr>
          <w:p w14:paraId="78831C3D" w14:textId="14457596" w:rsidR="00FD4D88" w:rsidRPr="00E24DD1" w:rsidRDefault="00FD4D88" w:rsidP="00FD4D88">
            <w:pPr>
              <w:keepNext/>
              <w:spacing w:before="120"/>
              <w:ind w:right="86"/>
              <w:rPr>
                <w:rFonts w:cs="Arial"/>
              </w:rPr>
            </w:pPr>
            <w:r w:rsidRPr="00E24DD1">
              <w:rPr>
                <w:rFonts w:cs="Arial"/>
              </w:rPr>
              <w:t>4444444</w:t>
            </w:r>
          </w:p>
        </w:tc>
        <w:tc>
          <w:tcPr>
            <w:tcW w:w="1620" w:type="dxa"/>
          </w:tcPr>
          <w:p w14:paraId="58DF4E0A" w14:textId="47BCCA8B" w:rsidR="00FD4D88" w:rsidRPr="00E24DD1" w:rsidRDefault="00FD4D88" w:rsidP="00FD4D88">
            <w:pPr>
              <w:keepNext/>
              <w:spacing w:before="120"/>
              <w:ind w:right="86"/>
              <w:rPr>
                <w:rFonts w:cs="Arial"/>
              </w:rPr>
            </w:pPr>
            <w:r w:rsidRPr="00E24DD1">
              <w:rPr>
                <w:rFonts w:cs="Arial"/>
              </w:rPr>
              <w:t>1313131313</w:t>
            </w:r>
          </w:p>
        </w:tc>
        <w:tc>
          <w:tcPr>
            <w:tcW w:w="2430" w:type="dxa"/>
          </w:tcPr>
          <w:p w14:paraId="09C1B578" w14:textId="30B3022D" w:rsidR="00FD4D88" w:rsidRPr="007545D9" w:rsidRDefault="00FD4D88" w:rsidP="00FD4D88">
            <w:pPr>
              <w:keepNext/>
              <w:spacing w:before="120"/>
              <w:ind w:right="86"/>
              <w:rPr>
                <w:rFonts w:cs="Arial"/>
              </w:rPr>
            </w:pPr>
            <w:r w:rsidRPr="00E24DD1">
              <w:rPr>
                <w:rFonts w:cs="Arial"/>
              </w:rPr>
              <w:t>Y</w:t>
            </w:r>
          </w:p>
        </w:tc>
        <w:tc>
          <w:tcPr>
            <w:tcW w:w="1800" w:type="dxa"/>
          </w:tcPr>
          <w:p w14:paraId="675B7C48" w14:textId="5E673D5B" w:rsidR="00FD4D88" w:rsidRDefault="00FD4D88" w:rsidP="00FD4D88">
            <w:pPr>
              <w:keepNext/>
              <w:spacing w:before="120"/>
              <w:ind w:right="86"/>
              <w:rPr>
                <w:rFonts w:cs="Arial"/>
              </w:rPr>
            </w:pPr>
            <w:r w:rsidRPr="005A5CF2">
              <w:rPr>
                <w:rFonts w:cs="Arial"/>
              </w:rPr>
              <w:t>n/a</w:t>
            </w:r>
          </w:p>
        </w:tc>
        <w:tc>
          <w:tcPr>
            <w:tcW w:w="1710" w:type="dxa"/>
          </w:tcPr>
          <w:p w14:paraId="3BBBBF22" w14:textId="39A9B110" w:rsidR="00FD4D88" w:rsidRPr="00E24DD1" w:rsidRDefault="00FD4D88" w:rsidP="00FD4D88">
            <w:pPr>
              <w:keepNext/>
              <w:spacing w:before="120"/>
              <w:ind w:right="86"/>
              <w:rPr>
                <w:rFonts w:cs="Arial"/>
              </w:rPr>
            </w:pPr>
            <w:r w:rsidRPr="005A5CF2">
              <w:rPr>
                <w:rFonts w:cs="Arial"/>
              </w:rPr>
              <w:t>n/a</w:t>
            </w:r>
          </w:p>
        </w:tc>
        <w:tc>
          <w:tcPr>
            <w:tcW w:w="1440" w:type="dxa"/>
          </w:tcPr>
          <w:p w14:paraId="2CA04130" w14:textId="3DFA86F5" w:rsidR="00FD4D88" w:rsidRPr="00E24DD1" w:rsidRDefault="00FD4D88" w:rsidP="00FD4D88">
            <w:pPr>
              <w:keepNext/>
              <w:spacing w:before="120"/>
              <w:ind w:right="86"/>
              <w:rPr>
                <w:rFonts w:cs="Arial"/>
              </w:rPr>
            </w:pPr>
            <w:r w:rsidRPr="005A5CF2">
              <w:rPr>
                <w:rFonts w:cs="Arial"/>
              </w:rPr>
              <w:t>n/a</w:t>
            </w:r>
          </w:p>
        </w:tc>
      </w:tr>
    </w:tbl>
    <w:p w14:paraId="4F2CD3A1" w14:textId="77777777" w:rsidR="00440B47" w:rsidRDefault="00440B47" w:rsidP="00440B47">
      <w:pPr>
        <w:rPr>
          <w:rFonts w:cs="Arial"/>
          <w:b/>
          <w:bCs/>
        </w:rPr>
      </w:pPr>
    </w:p>
    <w:p w14:paraId="3C1691E6" w14:textId="77777777" w:rsidR="007311A7" w:rsidRDefault="007311A7" w:rsidP="00440B47">
      <w:pPr>
        <w:rPr>
          <w:rFonts w:cs="Arial"/>
          <w:b/>
          <w:bCs/>
        </w:rPr>
      </w:pPr>
    </w:p>
    <w:p w14:paraId="26877202" w14:textId="398846F2" w:rsidR="00440B47" w:rsidRDefault="00440B47" w:rsidP="00440B47">
      <w:pPr>
        <w:rPr>
          <w:rFonts w:cs="Arial"/>
          <w:b/>
          <w:bCs/>
        </w:rPr>
      </w:pPr>
      <w:r w:rsidRPr="00E24DD1">
        <w:rPr>
          <w:rFonts w:cs="Arial"/>
          <w:b/>
          <w:bCs/>
        </w:rPr>
        <w:t xml:space="preserve">Scenario </w:t>
      </w:r>
      <w:r w:rsidR="000A4D68">
        <w:rPr>
          <w:rFonts w:cs="Arial"/>
          <w:b/>
          <w:bCs/>
        </w:rPr>
        <w:t>5</w:t>
      </w:r>
      <w:r w:rsidRPr="00E24DD1">
        <w:rPr>
          <w:rFonts w:cs="Arial"/>
          <w:b/>
          <w:bCs/>
        </w:rPr>
        <w:t xml:space="preserve"> – </w:t>
      </w:r>
      <w:r>
        <w:rPr>
          <w:rFonts w:cs="Arial"/>
          <w:b/>
          <w:bCs/>
        </w:rPr>
        <w:t>Replace</w:t>
      </w:r>
      <w:r w:rsidRPr="00E24DD1">
        <w:rPr>
          <w:rFonts w:cs="Arial"/>
          <w:b/>
          <w:bCs/>
        </w:rPr>
        <w:t xml:space="preserve"> </w:t>
      </w:r>
      <w:r>
        <w:rPr>
          <w:rFonts w:cs="Arial"/>
          <w:b/>
          <w:bCs/>
        </w:rPr>
        <w:t>in Student Services (SSRV)</w:t>
      </w:r>
    </w:p>
    <w:p w14:paraId="352D6F60" w14:textId="5D832503" w:rsidR="00440B47" w:rsidRDefault="00440B47" w:rsidP="00440B47">
      <w:pPr>
        <w:rPr>
          <w:rFonts w:cs="Arial"/>
          <w:b/>
          <w:bCs/>
        </w:rPr>
      </w:pPr>
    </w:p>
    <w:p w14:paraId="502876C7" w14:textId="6A5C3EA9" w:rsidR="000A4D68" w:rsidRPr="000A4D68" w:rsidRDefault="000A4D68" w:rsidP="00A0632B">
      <w:pPr>
        <w:pStyle w:val="ListParagraph"/>
        <w:numPr>
          <w:ilvl w:val="0"/>
          <w:numId w:val="114"/>
        </w:numPr>
        <w:spacing w:before="240" w:after="240"/>
        <w:ind w:right="90"/>
        <w:rPr>
          <w:rFonts w:cs="Arial"/>
          <w:bCs/>
        </w:rPr>
      </w:pPr>
      <w:r w:rsidRPr="000A4D68">
        <w:rPr>
          <w:rFonts w:cs="Arial"/>
          <w:bCs/>
        </w:rPr>
        <w:t xml:space="preserve">In this scenario a user wants to </w:t>
      </w:r>
      <w:r w:rsidR="00962A6E">
        <w:rPr>
          <w:rFonts w:cs="Arial"/>
          <w:bCs/>
        </w:rPr>
        <w:t>replace</w:t>
      </w:r>
      <w:r w:rsidRPr="000A4D68">
        <w:rPr>
          <w:rFonts w:cs="Arial"/>
          <w:bCs/>
        </w:rPr>
        <w:t xml:space="preserve"> the existing </w:t>
      </w:r>
      <w:r w:rsidR="00ED0C0F">
        <w:rPr>
          <w:rFonts w:cs="Arial"/>
          <w:bCs/>
        </w:rPr>
        <w:t xml:space="preserve">Student </w:t>
      </w:r>
      <w:r w:rsidR="00962A6E">
        <w:rPr>
          <w:rFonts w:cs="Arial"/>
          <w:bCs/>
        </w:rPr>
        <w:t>Services</w:t>
      </w:r>
      <w:r w:rsidRPr="000A4D68">
        <w:rPr>
          <w:rFonts w:cs="Arial"/>
          <w:bCs/>
        </w:rPr>
        <w:t xml:space="preserve"> records </w:t>
      </w:r>
      <w:r w:rsidR="00DD1151" w:rsidRPr="00E24DD1">
        <w:rPr>
          <w:rFonts w:cs="Arial"/>
          <w:bCs/>
        </w:rPr>
        <w:t>for School 3333333 in LEA</w:t>
      </w:r>
      <w:r w:rsidR="00DD1151">
        <w:rPr>
          <w:rFonts w:cs="Arial"/>
          <w:bCs/>
        </w:rPr>
        <w:t xml:space="preserve"> </w:t>
      </w:r>
      <w:r w:rsidR="0014703C" w:rsidRPr="00E24DD1">
        <w:rPr>
          <w:rFonts w:cs="Arial"/>
        </w:rPr>
        <w:t>1111111</w:t>
      </w:r>
      <w:r w:rsidR="00DD1151" w:rsidRPr="00E24DD1">
        <w:rPr>
          <w:rFonts w:cs="Arial"/>
          <w:bCs/>
        </w:rPr>
        <w:t xml:space="preserve"> </w:t>
      </w:r>
      <w:r w:rsidRPr="000A4D68">
        <w:rPr>
          <w:rFonts w:cs="Arial"/>
          <w:bCs/>
        </w:rPr>
        <w:t xml:space="preserve">for </w:t>
      </w:r>
      <w:r w:rsidR="000F2240">
        <w:rPr>
          <w:rFonts w:cs="Arial"/>
          <w:bCs/>
        </w:rPr>
        <w:t xml:space="preserve">SSID </w:t>
      </w:r>
      <w:r w:rsidR="000F2240" w:rsidRPr="00F21864">
        <w:t>1111111111</w:t>
      </w:r>
      <w:r w:rsidRPr="000A4D68">
        <w:rPr>
          <w:rFonts w:cs="Arial"/>
          <w:bCs/>
        </w:rPr>
        <w:t xml:space="preserve"> for Academic Year ‘201</w:t>
      </w:r>
      <w:r w:rsidR="00ED0C0F">
        <w:rPr>
          <w:rFonts w:cs="Arial"/>
          <w:bCs/>
        </w:rPr>
        <w:t>9</w:t>
      </w:r>
      <w:r w:rsidRPr="000A4D68">
        <w:rPr>
          <w:rFonts w:cs="Arial"/>
          <w:bCs/>
        </w:rPr>
        <w:t>-20</w:t>
      </w:r>
      <w:r w:rsidR="00ED0C0F">
        <w:rPr>
          <w:rFonts w:cs="Arial"/>
          <w:bCs/>
        </w:rPr>
        <w:t>20</w:t>
      </w:r>
      <w:r w:rsidRPr="000A4D68">
        <w:rPr>
          <w:rFonts w:cs="Arial"/>
          <w:bCs/>
        </w:rPr>
        <w:t>’.</w:t>
      </w:r>
    </w:p>
    <w:p w14:paraId="3B617FDE" w14:textId="15CEDBC4" w:rsidR="000A4D68" w:rsidRPr="00E24DD1" w:rsidRDefault="000A4D68" w:rsidP="007311A7">
      <w:pPr>
        <w:spacing w:before="240" w:after="240"/>
        <w:ind w:left="360" w:right="90"/>
        <w:rPr>
          <w:rFonts w:cs="Arial"/>
          <w:b/>
        </w:rPr>
      </w:pPr>
      <w:r w:rsidRPr="00E24DD1">
        <w:rPr>
          <w:rFonts w:cs="Arial"/>
        </w:rPr>
        <w:t xml:space="preserve">Within CALPADS the following </w:t>
      </w:r>
      <w:r w:rsidR="00962A6E">
        <w:rPr>
          <w:rFonts w:cs="Arial"/>
        </w:rPr>
        <w:t xml:space="preserve">Student Service </w:t>
      </w:r>
      <w:r w:rsidRPr="00E24DD1">
        <w:rPr>
          <w:rFonts w:cs="Arial"/>
        </w:rPr>
        <w:t>records exists:</w:t>
      </w:r>
    </w:p>
    <w:tbl>
      <w:tblPr>
        <w:tblStyle w:val="CALPADSDocumentTable"/>
        <w:tblW w:w="13225" w:type="dxa"/>
        <w:tblLayout w:type="fixed"/>
        <w:tblLook w:val="01E0" w:firstRow="1" w:lastRow="1" w:firstColumn="1" w:lastColumn="1" w:noHBand="0" w:noVBand="0"/>
        <w:tblDescription w:val="This table describes the special records information that exists within CALPADS for Scenario 5."/>
      </w:tblPr>
      <w:tblGrid>
        <w:gridCol w:w="1342"/>
        <w:gridCol w:w="1533"/>
        <w:gridCol w:w="1350"/>
        <w:gridCol w:w="1530"/>
        <w:gridCol w:w="1350"/>
        <w:gridCol w:w="1800"/>
        <w:gridCol w:w="1620"/>
        <w:gridCol w:w="1350"/>
        <w:gridCol w:w="1350"/>
      </w:tblGrid>
      <w:tr w:rsidR="0039117F" w:rsidRPr="00E24DD1" w14:paraId="01188A26" w14:textId="77777777" w:rsidTr="0039117F">
        <w:trPr>
          <w:cnfStyle w:val="100000000000" w:firstRow="1" w:lastRow="0" w:firstColumn="0" w:lastColumn="0" w:oddVBand="0" w:evenVBand="0" w:oddHBand="0" w:evenHBand="0" w:firstRowFirstColumn="0" w:firstRowLastColumn="0" w:lastRowFirstColumn="0" w:lastRowLastColumn="0"/>
        </w:trPr>
        <w:tc>
          <w:tcPr>
            <w:tcW w:w="1342" w:type="dxa"/>
          </w:tcPr>
          <w:p w14:paraId="26733DBE" w14:textId="77777777" w:rsidR="00151A51" w:rsidRPr="00151A51" w:rsidRDefault="00151A51" w:rsidP="00151A51">
            <w:pPr>
              <w:keepNext/>
              <w:ind w:right="86"/>
              <w:rPr>
                <w:rFonts w:ascii="Arial" w:hAnsi="Arial" w:cs="Arial"/>
              </w:rPr>
            </w:pPr>
            <w:r w:rsidRPr="00151A51">
              <w:rPr>
                <w:rFonts w:ascii="Arial" w:hAnsi="Arial" w:cs="Arial"/>
              </w:rPr>
              <w:lastRenderedPageBreak/>
              <w:t>Academic Year ID</w:t>
            </w:r>
          </w:p>
        </w:tc>
        <w:tc>
          <w:tcPr>
            <w:tcW w:w="1533" w:type="dxa"/>
          </w:tcPr>
          <w:p w14:paraId="7A7DFB49" w14:textId="4C8FC754" w:rsidR="00151A51" w:rsidRPr="00151A51" w:rsidRDefault="00151A51" w:rsidP="00151A51">
            <w:pPr>
              <w:keepNext/>
              <w:ind w:right="86"/>
              <w:rPr>
                <w:rFonts w:ascii="Arial" w:hAnsi="Arial" w:cs="Arial"/>
              </w:rPr>
            </w:pPr>
            <w:r w:rsidRPr="00151A51">
              <w:rPr>
                <w:rFonts w:ascii="Arial" w:hAnsi="Arial" w:cs="Arial"/>
              </w:rPr>
              <w:t>SSID</w:t>
            </w:r>
          </w:p>
        </w:tc>
        <w:tc>
          <w:tcPr>
            <w:tcW w:w="1350" w:type="dxa"/>
          </w:tcPr>
          <w:p w14:paraId="2E14708D" w14:textId="35D2FE99" w:rsidR="00151A51" w:rsidRPr="00151A51" w:rsidRDefault="00151A51" w:rsidP="00151A51">
            <w:pPr>
              <w:keepNext/>
              <w:ind w:right="86"/>
              <w:rPr>
                <w:rFonts w:ascii="Arial" w:hAnsi="Arial" w:cs="Arial"/>
              </w:rPr>
            </w:pPr>
            <w:r w:rsidRPr="00151A51">
              <w:rPr>
                <w:rFonts w:ascii="Arial" w:hAnsi="Arial" w:cs="Arial"/>
              </w:rPr>
              <w:t>Reporting LEA</w:t>
            </w:r>
          </w:p>
        </w:tc>
        <w:tc>
          <w:tcPr>
            <w:tcW w:w="1530" w:type="dxa"/>
          </w:tcPr>
          <w:p w14:paraId="6003F4CE" w14:textId="2786B5A4" w:rsidR="00151A51" w:rsidRPr="00151A51" w:rsidRDefault="00151A51" w:rsidP="00151A51">
            <w:pPr>
              <w:keepNext/>
              <w:ind w:right="86"/>
              <w:rPr>
                <w:rFonts w:ascii="Arial" w:hAnsi="Arial" w:cs="Arial"/>
              </w:rPr>
            </w:pPr>
            <w:r w:rsidRPr="00151A51">
              <w:rPr>
                <w:rFonts w:ascii="Arial" w:hAnsi="Arial" w:cs="Arial"/>
              </w:rPr>
              <w:t>School of Attendance</w:t>
            </w:r>
          </w:p>
        </w:tc>
        <w:tc>
          <w:tcPr>
            <w:tcW w:w="1350" w:type="dxa"/>
          </w:tcPr>
          <w:p w14:paraId="77F08014" w14:textId="33FBDAC1" w:rsidR="00151A51" w:rsidRPr="00151A51" w:rsidRDefault="00151A51" w:rsidP="00151A51">
            <w:pPr>
              <w:keepNext/>
              <w:ind w:right="86"/>
              <w:rPr>
                <w:rFonts w:ascii="Arial" w:hAnsi="Arial" w:cs="Arial"/>
              </w:rPr>
            </w:pPr>
            <w:r w:rsidRPr="00151A51">
              <w:rPr>
                <w:rFonts w:ascii="Arial" w:hAnsi="Arial" w:cs="Arial"/>
              </w:rPr>
              <w:t>Reporting SELPA</w:t>
            </w:r>
          </w:p>
        </w:tc>
        <w:tc>
          <w:tcPr>
            <w:tcW w:w="1800" w:type="dxa"/>
          </w:tcPr>
          <w:p w14:paraId="04B0A2C8" w14:textId="443DA291" w:rsidR="00151A51" w:rsidRPr="00151A51" w:rsidRDefault="00151A51" w:rsidP="00151A51">
            <w:pPr>
              <w:keepNext/>
              <w:ind w:right="86"/>
              <w:rPr>
                <w:rFonts w:ascii="Arial" w:hAnsi="Arial" w:cs="Arial"/>
              </w:rPr>
            </w:pPr>
            <w:r w:rsidRPr="00151A51">
              <w:rPr>
                <w:rFonts w:ascii="Arial" w:eastAsia="Times New Roman" w:hAnsi="Arial" w:cs="Arial"/>
                <w:bCs/>
              </w:rPr>
              <w:t>District of Special Education Accountability</w:t>
            </w:r>
          </w:p>
        </w:tc>
        <w:tc>
          <w:tcPr>
            <w:tcW w:w="1620" w:type="dxa"/>
          </w:tcPr>
          <w:p w14:paraId="3E7C004D" w14:textId="4CC38ACC" w:rsidR="00151A51" w:rsidRPr="00151A51" w:rsidRDefault="00151A51" w:rsidP="00151A51">
            <w:pPr>
              <w:keepNext/>
              <w:ind w:right="86"/>
              <w:rPr>
                <w:rFonts w:ascii="Arial" w:hAnsi="Arial" w:cs="Arial"/>
              </w:rPr>
            </w:pPr>
            <w:r w:rsidRPr="00151A51">
              <w:rPr>
                <w:rFonts w:ascii="Arial" w:hAnsi="Arial" w:cs="Arial"/>
              </w:rPr>
              <w:t>Student Special Education Meeting or Amendment Identifier</w:t>
            </w:r>
          </w:p>
        </w:tc>
        <w:tc>
          <w:tcPr>
            <w:tcW w:w="1350" w:type="dxa"/>
          </w:tcPr>
          <w:p w14:paraId="36245068" w14:textId="1CBD7FAF" w:rsidR="00151A51" w:rsidRPr="00151A51" w:rsidRDefault="00151A51" w:rsidP="00151A51">
            <w:pPr>
              <w:keepNext/>
              <w:ind w:right="86"/>
              <w:rPr>
                <w:rFonts w:ascii="Arial" w:hAnsi="Arial" w:cs="Arial"/>
              </w:rPr>
            </w:pPr>
            <w:r w:rsidRPr="00151A51">
              <w:rPr>
                <w:rFonts w:ascii="Arial" w:hAnsi="Arial" w:cs="Arial"/>
              </w:rPr>
              <w:t>Special Education Service Code</w:t>
            </w:r>
          </w:p>
        </w:tc>
        <w:tc>
          <w:tcPr>
            <w:tcW w:w="1350" w:type="dxa"/>
          </w:tcPr>
          <w:p w14:paraId="2A2D75BB" w14:textId="70310F96" w:rsidR="00151A51" w:rsidRPr="00151A51" w:rsidRDefault="00151A51" w:rsidP="00151A51">
            <w:pPr>
              <w:keepNext/>
              <w:ind w:right="86"/>
              <w:rPr>
                <w:rFonts w:ascii="Arial" w:hAnsi="Arial" w:cs="Arial"/>
              </w:rPr>
            </w:pPr>
            <w:r w:rsidRPr="00151A51">
              <w:rPr>
                <w:rFonts w:ascii="Arial" w:hAnsi="Arial" w:cs="Arial"/>
              </w:rPr>
              <w:t>Special Education Service Provider Code</w:t>
            </w:r>
          </w:p>
        </w:tc>
      </w:tr>
      <w:tr w:rsidR="00426B79" w:rsidRPr="00E24DD1" w14:paraId="6027440F" w14:textId="77777777" w:rsidTr="0039117F">
        <w:tc>
          <w:tcPr>
            <w:tcW w:w="1342" w:type="dxa"/>
          </w:tcPr>
          <w:p w14:paraId="257896F1" w14:textId="3FC2C571" w:rsidR="00426B79" w:rsidRPr="00E24DD1" w:rsidRDefault="00426B79" w:rsidP="00426B79">
            <w:pPr>
              <w:keepNext/>
              <w:spacing w:before="120"/>
              <w:ind w:right="86"/>
              <w:rPr>
                <w:rFonts w:cs="Arial"/>
              </w:rPr>
            </w:pPr>
            <w:r>
              <w:rPr>
                <w:rFonts w:cs="Arial"/>
              </w:rPr>
              <w:t>2019-2020</w:t>
            </w:r>
          </w:p>
        </w:tc>
        <w:tc>
          <w:tcPr>
            <w:tcW w:w="1533" w:type="dxa"/>
          </w:tcPr>
          <w:p w14:paraId="73B9B921" w14:textId="42DEC625" w:rsidR="00426B79" w:rsidRPr="00E24DD1" w:rsidRDefault="00426B79" w:rsidP="00426B79">
            <w:pPr>
              <w:keepNext/>
              <w:spacing w:before="120"/>
              <w:ind w:right="86"/>
              <w:rPr>
                <w:rFonts w:cs="Arial"/>
              </w:rPr>
            </w:pPr>
            <w:r w:rsidRPr="00F21864">
              <w:t>1111111111</w:t>
            </w:r>
          </w:p>
        </w:tc>
        <w:tc>
          <w:tcPr>
            <w:tcW w:w="1350" w:type="dxa"/>
          </w:tcPr>
          <w:p w14:paraId="1E436BCD" w14:textId="585DE751" w:rsidR="00426B79" w:rsidRPr="00E24DD1" w:rsidRDefault="00426B79" w:rsidP="00426B79">
            <w:pPr>
              <w:keepNext/>
              <w:spacing w:before="120"/>
              <w:ind w:right="86"/>
              <w:rPr>
                <w:rFonts w:cs="Arial"/>
              </w:rPr>
            </w:pPr>
            <w:r w:rsidRPr="00E24DD1">
              <w:rPr>
                <w:rFonts w:cs="Arial"/>
              </w:rPr>
              <w:t>1111111</w:t>
            </w:r>
          </w:p>
        </w:tc>
        <w:tc>
          <w:tcPr>
            <w:tcW w:w="1530" w:type="dxa"/>
          </w:tcPr>
          <w:p w14:paraId="5280000B" w14:textId="1BDDD5C0" w:rsidR="00426B79" w:rsidRDefault="00426B79" w:rsidP="00426B79">
            <w:pPr>
              <w:keepNext/>
              <w:spacing w:before="120"/>
              <w:ind w:right="86"/>
              <w:rPr>
                <w:rFonts w:cs="Arial"/>
              </w:rPr>
            </w:pPr>
            <w:r>
              <w:rPr>
                <w:rFonts w:cs="Arial"/>
              </w:rPr>
              <w:t>3333333</w:t>
            </w:r>
          </w:p>
        </w:tc>
        <w:tc>
          <w:tcPr>
            <w:tcW w:w="1350" w:type="dxa"/>
          </w:tcPr>
          <w:p w14:paraId="073191F8" w14:textId="5DDCD669" w:rsidR="00426B79" w:rsidRPr="00E24DD1" w:rsidRDefault="00426B79" w:rsidP="00426B79">
            <w:pPr>
              <w:keepNext/>
              <w:spacing w:before="120"/>
              <w:ind w:right="86"/>
              <w:rPr>
                <w:rFonts w:cs="Arial"/>
              </w:rPr>
            </w:pPr>
            <w:r>
              <w:rPr>
                <w:rFonts w:cs="Arial"/>
              </w:rPr>
              <w:t>5555</w:t>
            </w:r>
          </w:p>
        </w:tc>
        <w:tc>
          <w:tcPr>
            <w:tcW w:w="1800" w:type="dxa"/>
          </w:tcPr>
          <w:p w14:paraId="45046545" w14:textId="764EA8E2" w:rsidR="00426B79" w:rsidRPr="00E24DD1" w:rsidRDefault="00426B79" w:rsidP="00426B79">
            <w:pPr>
              <w:keepNext/>
              <w:spacing w:before="120"/>
              <w:ind w:right="86"/>
              <w:rPr>
                <w:rFonts w:cs="Arial"/>
              </w:rPr>
            </w:pPr>
            <w:r>
              <w:rPr>
                <w:rFonts w:cs="Arial"/>
              </w:rPr>
              <w:t>6666666</w:t>
            </w:r>
          </w:p>
        </w:tc>
        <w:tc>
          <w:tcPr>
            <w:tcW w:w="1620" w:type="dxa"/>
          </w:tcPr>
          <w:p w14:paraId="0BB10AD2" w14:textId="78C93D00" w:rsidR="00426B79" w:rsidRPr="00E24DD1" w:rsidRDefault="00426B79" w:rsidP="00426B79">
            <w:pPr>
              <w:keepNext/>
              <w:spacing w:before="120"/>
              <w:ind w:right="86"/>
              <w:rPr>
                <w:rFonts w:cs="Arial"/>
              </w:rPr>
            </w:pPr>
            <w:r>
              <w:rPr>
                <w:rFonts w:cs="Arial"/>
              </w:rPr>
              <w:t>10121451895</w:t>
            </w:r>
          </w:p>
        </w:tc>
        <w:tc>
          <w:tcPr>
            <w:tcW w:w="1350" w:type="dxa"/>
          </w:tcPr>
          <w:p w14:paraId="21F8C932" w14:textId="480F0F29" w:rsidR="00426B79" w:rsidRPr="00E24DD1" w:rsidRDefault="00426B79" w:rsidP="00426B79">
            <w:pPr>
              <w:keepNext/>
              <w:spacing w:before="120"/>
              <w:ind w:right="86"/>
              <w:rPr>
                <w:rFonts w:cs="Arial"/>
              </w:rPr>
            </w:pPr>
            <w:r>
              <w:rPr>
                <w:rFonts w:cs="Arial"/>
              </w:rPr>
              <w:t>230</w:t>
            </w:r>
          </w:p>
        </w:tc>
        <w:tc>
          <w:tcPr>
            <w:tcW w:w="1350" w:type="dxa"/>
          </w:tcPr>
          <w:p w14:paraId="604B51C3" w14:textId="4FAC4E8C" w:rsidR="00426B79" w:rsidRPr="00E24DD1" w:rsidRDefault="00426B79" w:rsidP="00426B79">
            <w:pPr>
              <w:keepNext/>
              <w:spacing w:before="120"/>
              <w:ind w:right="86"/>
              <w:rPr>
                <w:rFonts w:cs="Arial"/>
              </w:rPr>
            </w:pPr>
            <w:r>
              <w:rPr>
                <w:rFonts w:cs="Arial"/>
              </w:rPr>
              <w:t>100</w:t>
            </w:r>
          </w:p>
        </w:tc>
      </w:tr>
      <w:tr w:rsidR="00426B79" w:rsidRPr="00E24DD1" w14:paraId="735521E7" w14:textId="77777777" w:rsidTr="0039117F">
        <w:tc>
          <w:tcPr>
            <w:tcW w:w="1342" w:type="dxa"/>
          </w:tcPr>
          <w:p w14:paraId="5D6AD634" w14:textId="715F9CC4" w:rsidR="00426B79" w:rsidRPr="00E24DD1" w:rsidRDefault="00426B79" w:rsidP="00426B79">
            <w:pPr>
              <w:keepNext/>
              <w:spacing w:before="120"/>
              <w:ind w:right="86"/>
              <w:rPr>
                <w:rFonts w:cs="Arial"/>
              </w:rPr>
            </w:pPr>
            <w:r w:rsidRPr="008F74AF">
              <w:rPr>
                <w:rFonts w:cs="Arial"/>
              </w:rPr>
              <w:t>2019-2020</w:t>
            </w:r>
          </w:p>
        </w:tc>
        <w:tc>
          <w:tcPr>
            <w:tcW w:w="1533" w:type="dxa"/>
          </w:tcPr>
          <w:p w14:paraId="181820BA" w14:textId="2D541104" w:rsidR="00426B79" w:rsidRPr="00E24DD1" w:rsidRDefault="00426B79" w:rsidP="00426B79">
            <w:pPr>
              <w:keepNext/>
              <w:spacing w:before="120"/>
              <w:ind w:right="86"/>
              <w:rPr>
                <w:rFonts w:cs="Arial"/>
              </w:rPr>
            </w:pPr>
            <w:r w:rsidRPr="00F21864">
              <w:t>1111111111</w:t>
            </w:r>
          </w:p>
        </w:tc>
        <w:tc>
          <w:tcPr>
            <w:tcW w:w="1350" w:type="dxa"/>
          </w:tcPr>
          <w:p w14:paraId="66A8722A" w14:textId="257FE7F8" w:rsidR="00426B79" w:rsidRPr="00E24DD1" w:rsidRDefault="00426B79" w:rsidP="00426B79">
            <w:pPr>
              <w:keepNext/>
              <w:spacing w:before="120"/>
              <w:ind w:right="86"/>
              <w:rPr>
                <w:rFonts w:cs="Arial"/>
              </w:rPr>
            </w:pPr>
            <w:r w:rsidRPr="00E24DD1">
              <w:rPr>
                <w:rFonts w:cs="Arial"/>
              </w:rPr>
              <w:t>1111111</w:t>
            </w:r>
          </w:p>
        </w:tc>
        <w:tc>
          <w:tcPr>
            <w:tcW w:w="1530" w:type="dxa"/>
          </w:tcPr>
          <w:p w14:paraId="5E719367" w14:textId="3AD36F7E" w:rsidR="00426B79" w:rsidRPr="00E6131C" w:rsidRDefault="00426B79" w:rsidP="00426B79">
            <w:pPr>
              <w:keepNext/>
              <w:spacing w:before="120"/>
              <w:ind w:right="86"/>
              <w:rPr>
                <w:rFonts w:cs="Arial"/>
              </w:rPr>
            </w:pPr>
            <w:r w:rsidRPr="00192CFC">
              <w:rPr>
                <w:rFonts w:cs="Arial"/>
              </w:rPr>
              <w:t>3333333</w:t>
            </w:r>
          </w:p>
        </w:tc>
        <w:tc>
          <w:tcPr>
            <w:tcW w:w="1350" w:type="dxa"/>
          </w:tcPr>
          <w:p w14:paraId="50986E1D" w14:textId="7899FEA2" w:rsidR="00426B79" w:rsidRPr="00E24DD1" w:rsidRDefault="00426B79" w:rsidP="00426B79">
            <w:pPr>
              <w:keepNext/>
              <w:spacing w:before="120"/>
              <w:ind w:right="86"/>
              <w:rPr>
                <w:rFonts w:cs="Arial"/>
              </w:rPr>
            </w:pPr>
            <w:r>
              <w:rPr>
                <w:rFonts w:cs="Arial"/>
              </w:rPr>
              <w:t>5555</w:t>
            </w:r>
          </w:p>
        </w:tc>
        <w:tc>
          <w:tcPr>
            <w:tcW w:w="1800" w:type="dxa"/>
          </w:tcPr>
          <w:p w14:paraId="301ED7AB" w14:textId="46BA4C8B" w:rsidR="00426B79" w:rsidRPr="00E24DD1" w:rsidRDefault="00426B79" w:rsidP="00426B79">
            <w:pPr>
              <w:keepNext/>
              <w:spacing w:before="120"/>
              <w:ind w:right="86"/>
              <w:rPr>
                <w:rFonts w:cs="Arial"/>
              </w:rPr>
            </w:pPr>
            <w:r w:rsidRPr="00CB4F95">
              <w:rPr>
                <w:rFonts w:cs="Arial"/>
              </w:rPr>
              <w:t>6666666</w:t>
            </w:r>
          </w:p>
        </w:tc>
        <w:tc>
          <w:tcPr>
            <w:tcW w:w="1620" w:type="dxa"/>
          </w:tcPr>
          <w:p w14:paraId="3022CB06" w14:textId="269B7493" w:rsidR="00426B79" w:rsidRPr="00E24DD1" w:rsidRDefault="00426B79" w:rsidP="00426B79">
            <w:pPr>
              <w:keepNext/>
              <w:spacing w:before="120"/>
              <w:ind w:right="86"/>
              <w:rPr>
                <w:rFonts w:cs="Arial"/>
              </w:rPr>
            </w:pPr>
            <w:r w:rsidRPr="00374C67">
              <w:rPr>
                <w:rFonts w:cs="Arial"/>
              </w:rPr>
              <w:t>10121451895</w:t>
            </w:r>
          </w:p>
        </w:tc>
        <w:tc>
          <w:tcPr>
            <w:tcW w:w="1350" w:type="dxa"/>
          </w:tcPr>
          <w:p w14:paraId="41D37461" w14:textId="46879E4A" w:rsidR="00426B79" w:rsidRPr="00E24DD1" w:rsidRDefault="00426B79" w:rsidP="00426B79">
            <w:pPr>
              <w:keepNext/>
              <w:spacing w:before="120"/>
              <w:ind w:right="86"/>
              <w:rPr>
                <w:rFonts w:cs="Arial"/>
              </w:rPr>
            </w:pPr>
            <w:r>
              <w:rPr>
                <w:rFonts w:cs="Arial"/>
              </w:rPr>
              <w:t>240</w:t>
            </w:r>
          </w:p>
        </w:tc>
        <w:tc>
          <w:tcPr>
            <w:tcW w:w="1350" w:type="dxa"/>
          </w:tcPr>
          <w:p w14:paraId="682486DA" w14:textId="204E2575" w:rsidR="00426B79" w:rsidRPr="00E24DD1" w:rsidRDefault="00426B79" w:rsidP="00426B79">
            <w:pPr>
              <w:keepNext/>
              <w:spacing w:before="120"/>
              <w:ind w:right="86"/>
              <w:rPr>
                <w:rFonts w:cs="Arial"/>
              </w:rPr>
            </w:pPr>
            <w:r>
              <w:rPr>
                <w:rFonts w:cs="Arial"/>
              </w:rPr>
              <w:t>100</w:t>
            </w:r>
          </w:p>
        </w:tc>
      </w:tr>
      <w:tr w:rsidR="00426B79" w:rsidRPr="00E24DD1" w14:paraId="12B68E37" w14:textId="77777777" w:rsidTr="0039117F">
        <w:tc>
          <w:tcPr>
            <w:tcW w:w="1342" w:type="dxa"/>
          </w:tcPr>
          <w:p w14:paraId="24028E62" w14:textId="415FABF6" w:rsidR="00426B79" w:rsidRPr="00E24DD1" w:rsidRDefault="00426B79" w:rsidP="00426B79">
            <w:pPr>
              <w:keepNext/>
              <w:spacing w:before="120"/>
              <w:ind w:right="86"/>
              <w:rPr>
                <w:rFonts w:cs="Arial"/>
              </w:rPr>
            </w:pPr>
            <w:r w:rsidRPr="008F74AF">
              <w:rPr>
                <w:rFonts w:cs="Arial"/>
              </w:rPr>
              <w:t>2019-2020</w:t>
            </w:r>
          </w:p>
        </w:tc>
        <w:tc>
          <w:tcPr>
            <w:tcW w:w="1533" w:type="dxa"/>
          </w:tcPr>
          <w:p w14:paraId="19154633" w14:textId="4000A3F1" w:rsidR="00426B79" w:rsidRPr="00E24DD1" w:rsidRDefault="00426B79" w:rsidP="00426B79">
            <w:pPr>
              <w:keepNext/>
              <w:spacing w:before="120"/>
              <w:ind w:right="86"/>
              <w:rPr>
                <w:rFonts w:cs="Arial"/>
              </w:rPr>
            </w:pPr>
            <w:r w:rsidRPr="00F21864">
              <w:t>1111111111</w:t>
            </w:r>
          </w:p>
        </w:tc>
        <w:tc>
          <w:tcPr>
            <w:tcW w:w="1350" w:type="dxa"/>
          </w:tcPr>
          <w:p w14:paraId="111D1BFF" w14:textId="36F2CAE5" w:rsidR="00426B79" w:rsidRPr="00E24DD1" w:rsidRDefault="00426B79" w:rsidP="00426B79">
            <w:pPr>
              <w:keepNext/>
              <w:spacing w:before="120"/>
              <w:ind w:right="86"/>
              <w:rPr>
                <w:rFonts w:cs="Arial"/>
              </w:rPr>
            </w:pPr>
            <w:r w:rsidRPr="00E24DD1">
              <w:rPr>
                <w:rFonts w:cs="Arial"/>
              </w:rPr>
              <w:t>1111111</w:t>
            </w:r>
          </w:p>
        </w:tc>
        <w:tc>
          <w:tcPr>
            <w:tcW w:w="1530" w:type="dxa"/>
          </w:tcPr>
          <w:p w14:paraId="5608F896" w14:textId="5C68F98E" w:rsidR="00426B79" w:rsidRPr="00E6131C" w:rsidRDefault="00426B79" w:rsidP="00426B79">
            <w:pPr>
              <w:keepNext/>
              <w:spacing w:before="120"/>
              <w:ind w:right="86"/>
              <w:rPr>
                <w:rFonts w:cs="Arial"/>
              </w:rPr>
            </w:pPr>
            <w:r w:rsidRPr="00192CFC">
              <w:rPr>
                <w:rFonts w:cs="Arial"/>
              </w:rPr>
              <w:t>3333333</w:t>
            </w:r>
          </w:p>
        </w:tc>
        <w:tc>
          <w:tcPr>
            <w:tcW w:w="1350" w:type="dxa"/>
          </w:tcPr>
          <w:p w14:paraId="6398FACA" w14:textId="76E587DB" w:rsidR="00426B79" w:rsidRPr="00E24DD1" w:rsidRDefault="00426B79" w:rsidP="00426B79">
            <w:pPr>
              <w:keepNext/>
              <w:spacing w:before="120"/>
              <w:ind w:right="86"/>
              <w:rPr>
                <w:rFonts w:cs="Arial"/>
              </w:rPr>
            </w:pPr>
            <w:r>
              <w:rPr>
                <w:rFonts w:cs="Arial"/>
              </w:rPr>
              <w:t>5555</w:t>
            </w:r>
          </w:p>
        </w:tc>
        <w:tc>
          <w:tcPr>
            <w:tcW w:w="1800" w:type="dxa"/>
          </w:tcPr>
          <w:p w14:paraId="202DFFEB" w14:textId="3F3AAF02" w:rsidR="00426B79" w:rsidRPr="00E24DD1" w:rsidRDefault="00426B79" w:rsidP="00426B79">
            <w:pPr>
              <w:keepNext/>
              <w:spacing w:before="120"/>
              <w:ind w:right="86"/>
              <w:rPr>
                <w:rFonts w:cs="Arial"/>
              </w:rPr>
            </w:pPr>
            <w:r w:rsidRPr="00CB4F95">
              <w:rPr>
                <w:rFonts w:cs="Arial"/>
              </w:rPr>
              <w:t>6666666</w:t>
            </w:r>
          </w:p>
        </w:tc>
        <w:tc>
          <w:tcPr>
            <w:tcW w:w="1620" w:type="dxa"/>
          </w:tcPr>
          <w:p w14:paraId="0ABBB77C" w14:textId="43B79A42" w:rsidR="00426B79" w:rsidRPr="00E24DD1" w:rsidRDefault="00426B79" w:rsidP="00426B79">
            <w:pPr>
              <w:keepNext/>
              <w:spacing w:before="120"/>
              <w:ind w:right="86"/>
              <w:rPr>
                <w:rFonts w:cs="Arial"/>
              </w:rPr>
            </w:pPr>
            <w:r w:rsidRPr="00374C67">
              <w:rPr>
                <w:rFonts w:cs="Arial"/>
              </w:rPr>
              <w:t>10121451895</w:t>
            </w:r>
          </w:p>
        </w:tc>
        <w:tc>
          <w:tcPr>
            <w:tcW w:w="1350" w:type="dxa"/>
          </w:tcPr>
          <w:p w14:paraId="5E7ABDFA" w14:textId="1F44566F" w:rsidR="00426B79" w:rsidRPr="00E24DD1" w:rsidRDefault="00426B79" w:rsidP="00426B79">
            <w:pPr>
              <w:keepNext/>
              <w:spacing w:before="120"/>
              <w:ind w:right="86"/>
              <w:rPr>
                <w:rFonts w:cs="Arial"/>
              </w:rPr>
            </w:pPr>
            <w:r>
              <w:rPr>
                <w:rFonts w:cs="Arial"/>
              </w:rPr>
              <w:t>250</w:t>
            </w:r>
          </w:p>
        </w:tc>
        <w:tc>
          <w:tcPr>
            <w:tcW w:w="1350" w:type="dxa"/>
          </w:tcPr>
          <w:p w14:paraId="25D706EC" w14:textId="70FFAFC0" w:rsidR="00426B79" w:rsidRPr="00E24DD1" w:rsidRDefault="00426B79" w:rsidP="00426B79">
            <w:pPr>
              <w:keepNext/>
              <w:spacing w:before="120"/>
              <w:ind w:right="86"/>
              <w:rPr>
                <w:rFonts w:cs="Arial"/>
              </w:rPr>
            </w:pPr>
            <w:r>
              <w:rPr>
                <w:rFonts w:cs="Arial"/>
              </w:rPr>
              <w:t>100</w:t>
            </w:r>
          </w:p>
        </w:tc>
      </w:tr>
    </w:tbl>
    <w:p w14:paraId="730C7761" w14:textId="11FCA41F" w:rsidR="00962A6E" w:rsidRPr="00E24DD1" w:rsidRDefault="00962A6E" w:rsidP="00A0632B">
      <w:pPr>
        <w:numPr>
          <w:ilvl w:val="0"/>
          <w:numId w:val="115"/>
        </w:numPr>
        <w:spacing w:before="240" w:after="240"/>
        <w:ind w:right="90"/>
        <w:rPr>
          <w:rFonts w:cs="Arial"/>
          <w:b/>
        </w:rPr>
      </w:pPr>
      <w:r w:rsidRPr="00E24DD1">
        <w:rPr>
          <w:rFonts w:cs="Arial"/>
        </w:rPr>
        <w:t xml:space="preserve">School </w:t>
      </w:r>
      <w:r w:rsidR="00806BB4">
        <w:rPr>
          <w:rFonts w:cs="Arial"/>
        </w:rPr>
        <w:t>3333333</w:t>
      </w:r>
      <w:r w:rsidRPr="00E24DD1">
        <w:rPr>
          <w:rFonts w:cs="Arial"/>
        </w:rPr>
        <w:t xml:space="preserve"> determines that the Student </w:t>
      </w:r>
      <w:r w:rsidR="00806BB4">
        <w:rPr>
          <w:rFonts w:cs="Arial"/>
        </w:rPr>
        <w:t>Service</w:t>
      </w:r>
      <w:r w:rsidRPr="00E24DD1">
        <w:rPr>
          <w:rFonts w:cs="Arial"/>
        </w:rPr>
        <w:t xml:space="preserve"> information in CALPADS is incorrect. The School/LEA submits the correct records with the following information:</w:t>
      </w:r>
    </w:p>
    <w:p w14:paraId="404CA652" w14:textId="77777777" w:rsidR="00962A6E" w:rsidRPr="00E24DD1" w:rsidRDefault="00962A6E" w:rsidP="007311A7">
      <w:pPr>
        <w:spacing w:before="240" w:after="240"/>
        <w:ind w:left="360" w:right="90"/>
        <w:rPr>
          <w:rFonts w:cs="Arial"/>
          <w:bCs/>
        </w:rPr>
      </w:pPr>
      <w:r w:rsidRPr="00E24DD1">
        <w:rPr>
          <w:rFonts w:cs="Arial"/>
          <w:bCs/>
        </w:rPr>
        <w:t>The user submits a set of records with the following fields:</w:t>
      </w:r>
    </w:p>
    <w:p w14:paraId="579568C9" w14:textId="3838EA6A" w:rsidR="00962A6E" w:rsidRPr="00E24DD1" w:rsidRDefault="00962A6E" w:rsidP="007311A7">
      <w:pPr>
        <w:spacing w:before="240" w:after="240"/>
        <w:ind w:left="720" w:right="90"/>
        <w:rPr>
          <w:rFonts w:cs="Arial"/>
        </w:rPr>
      </w:pPr>
      <w:r w:rsidRPr="00E24DD1">
        <w:rPr>
          <w:rFonts w:cs="Arial"/>
          <w:b/>
        </w:rPr>
        <w:t>Transaction Type Code</w:t>
      </w:r>
      <w:r w:rsidRPr="00E24DD1">
        <w:rPr>
          <w:rFonts w:cs="Arial"/>
        </w:rPr>
        <w:t xml:space="preserve">: &lt;Blank&gt; </w:t>
      </w:r>
    </w:p>
    <w:p w14:paraId="19E1CE6C" w14:textId="09286B98" w:rsidR="00962A6E" w:rsidRDefault="00962A6E" w:rsidP="007311A7">
      <w:pPr>
        <w:spacing w:before="240" w:after="240"/>
        <w:ind w:left="720" w:right="90"/>
        <w:rPr>
          <w:rFonts w:cs="Arial"/>
        </w:rPr>
      </w:pPr>
      <w:r w:rsidRPr="00E24DD1">
        <w:rPr>
          <w:rFonts w:cs="Arial"/>
          <w:b/>
          <w:bCs/>
        </w:rPr>
        <w:t>Reporting LEA:</w:t>
      </w:r>
      <w:r>
        <w:rPr>
          <w:rFonts w:cs="Arial"/>
        </w:rPr>
        <w:t xml:space="preserve"> </w:t>
      </w:r>
      <w:r w:rsidRPr="00E24DD1">
        <w:rPr>
          <w:rFonts w:cs="Arial"/>
        </w:rPr>
        <w:t>1111111</w:t>
      </w:r>
    </w:p>
    <w:p w14:paraId="6EB449E2" w14:textId="7A111DA8" w:rsidR="0039117F" w:rsidRDefault="0039117F" w:rsidP="007311A7">
      <w:pPr>
        <w:spacing w:before="240" w:after="240"/>
        <w:ind w:left="720" w:right="90"/>
        <w:rPr>
          <w:rFonts w:cs="Arial"/>
        </w:rPr>
      </w:pPr>
      <w:r>
        <w:rPr>
          <w:rFonts w:cs="Arial"/>
          <w:b/>
          <w:bCs/>
        </w:rPr>
        <w:t>Reporting SELPA:</w:t>
      </w:r>
      <w:r>
        <w:rPr>
          <w:rFonts w:cs="Arial"/>
        </w:rPr>
        <w:t xml:space="preserve">  5555</w:t>
      </w:r>
    </w:p>
    <w:p w14:paraId="043F3D89" w14:textId="77777777" w:rsidR="0039117F" w:rsidRDefault="0039117F" w:rsidP="007311A7">
      <w:pPr>
        <w:spacing w:before="240" w:after="240"/>
        <w:ind w:left="720" w:right="90"/>
        <w:rPr>
          <w:rFonts w:cs="Arial"/>
          <w:b/>
          <w:bCs/>
        </w:rPr>
      </w:pPr>
      <w:r>
        <w:rPr>
          <w:rFonts w:cs="Arial"/>
          <w:b/>
          <w:bCs/>
        </w:rPr>
        <w:t xml:space="preserve">SSID:  </w:t>
      </w:r>
      <w:r w:rsidRPr="0039117F">
        <w:rPr>
          <w:rFonts w:cs="Arial"/>
          <w:bCs/>
        </w:rPr>
        <w:t>1111111111</w:t>
      </w:r>
    </w:p>
    <w:p w14:paraId="7B6443D1" w14:textId="763EB7D6" w:rsidR="00962A6E" w:rsidRDefault="00962A6E" w:rsidP="007311A7">
      <w:pPr>
        <w:spacing w:before="240" w:after="240"/>
        <w:ind w:left="720" w:right="90"/>
        <w:rPr>
          <w:rFonts w:cs="Arial"/>
        </w:rPr>
      </w:pPr>
      <w:r w:rsidRPr="00E24DD1">
        <w:rPr>
          <w:rFonts w:cs="Arial"/>
          <w:b/>
        </w:rPr>
        <w:t>Academic Year ID:</w:t>
      </w:r>
      <w:r>
        <w:rPr>
          <w:rFonts w:cs="Arial"/>
        </w:rPr>
        <w:t xml:space="preserve"> </w:t>
      </w:r>
      <w:r w:rsidRPr="00E24DD1">
        <w:rPr>
          <w:rFonts w:cs="Arial"/>
        </w:rPr>
        <w:t>201</w:t>
      </w:r>
      <w:r>
        <w:rPr>
          <w:rFonts w:cs="Arial"/>
        </w:rPr>
        <w:t>9</w:t>
      </w:r>
      <w:r w:rsidRPr="00E24DD1">
        <w:rPr>
          <w:rFonts w:cs="Arial"/>
        </w:rPr>
        <w:t>-20</w:t>
      </w:r>
      <w:r>
        <w:rPr>
          <w:rFonts w:cs="Arial"/>
        </w:rPr>
        <w:t>20</w:t>
      </w:r>
    </w:p>
    <w:p w14:paraId="5F1F77E3" w14:textId="415EF656" w:rsidR="0039117F" w:rsidRDefault="0039117F" w:rsidP="007311A7">
      <w:pPr>
        <w:spacing w:before="240" w:after="240"/>
        <w:ind w:left="720" w:right="90"/>
        <w:rPr>
          <w:rFonts w:cs="Arial"/>
        </w:rPr>
      </w:pPr>
      <w:r w:rsidRPr="00151A51">
        <w:rPr>
          <w:rFonts w:cs="Arial"/>
          <w:b/>
        </w:rPr>
        <w:t>Student Special Education Meeting or Amendment Identifier</w:t>
      </w:r>
      <w:r>
        <w:rPr>
          <w:rFonts w:cs="Arial"/>
          <w:b/>
        </w:rPr>
        <w:t xml:space="preserve">:  </w:t>
      </w:r>
      <w:r>
        <w:rPr>
          <w:rFonts w:cs="Arial"/>
        </w:rPr>
        <w:t>10121451895</w:t>
      </w:r>
    </w:p>
    <w:p w14:paraId="6F738C2B" w14:textId="4CDED8A7" w:rsidR="00962A6E" w:rsidRPr="007311A7" w:rsidRDefault="00962A6E" w:rsidP="007311A7">
      <w:pPr>
        <w:spacing w:before="240" w:after="240"/>
        <w:ind w:right="90"/>
        <w:rPr>
          <w:rFonts w:cs="Arial"/>
          <w:bCs/>
        </w:rPr>
      </w:pPr>
      <w:r w:rsidRPr="00E24DD1">
        <w:rPr>
          <w:rFonts w:cs="Arial"/>
          <w:bCs/>
        </w:rPr>
        <w:t>The system will then delete all of the data for Academic Year 20</w:t>
      </w:r>
      <w:r>
        <w:rPr>
          <w:rFonts w:cs="Arial"/>
          <w:bCs/>
        </w:rPr>
        <w:t>19</w:t>
      </w:r>
      <w:r w:rsidRPr="00E24DD1">
        <w:rPr>
          <w:rFonts w:cs="Arial"/>
          <w:bCs/>
        </w:rPr>
        <w:t>-20</w:t>
      </w:r>
      <w:r>
        <w:rPr>
          <w:rFonts w:cs="Arial"/>
          <w:bCs/>
        </w:rPr>
        <w:t>20</w:t>
      </w:r>
      <w:r w:rsidRPr="00E24DD1">
        <w:rPr>
          <w:rFonts w:cs="Arial"/>
          <w:bCs/>
        </w:rPr>
        <w:t>, and then insert</w:t>
      </w:r>
      <w:r w:rsidR="007311A7">
        <w:rPr>
          <w:rFonts w:cs="Arial"/>
          <w:bCs/>
        </w:rPr>
        <w:t>s</w:t>
      </w:r>
      <w:r w:rsidRPr="00E24DD1">
        <w:rPr>
          <w:rFonts w:cs="Arial"/>
          <w:bCs/>
        </w:rPr>
        <w:t xml:space="preserve"> the new data provided.</w:t>
      </w:r>
      <w:r w:rsidR="007311A7">
        <w:rPr>
          <w:rFonts w:cs="Arial"/>
          <w:bCs/>
        </w:rPr>
        <w:t xml:space="preserve">  </w:t>
      </w:r>
      <w:r w:rsidRPr="00E24DD1">
        <w:rPr>
          <w:rFonts w:cs="Arial"/>
        </w:rPr>
        <w:t>CALPADS contains the following records after processing</w:t>
      </w:r>
      <w:r w:rsidR="007311A7">
        <w:rPr>
          <w:rFonts w:cs="Arial"/>
        </w:rPr>
        <w:t>:</w:t>
      </w:r>
    </w:p>
    <w:tbl>
      <w:tblPr>
        <w:tblStyle w:val="CALPADSDocumentTable"/>
        <w:tblW w:w="13225" w:type="dxa"/>
        <w:tblLayout w:type="fixed"/>
        <w:tblLook w:val="01E0" w:firstRow="1" w:lastRow="1" w:firstColumn="1" w:lastColumn="1" w:noHBand="0" w:noVBand="0"/>
        <w:tblDescription w:val="This tables described the special education records that are assumed to exist for Scenario 5."/>
      </w:tblPr>
      <w:tblGrid>
        <w:gridCol w:w="1342"/>
        <w:gridCol w:w="1533"/>
        <w:gridCol w:w="1350"/>
        <w:gridCol w:w="1530"/>
        <w:gridCol w:w="1350"/>
        <w:gridCol w:w="1800"/>
        <w:gridCol w:w="1620"/>
        <w:gridCol w:w="1350"/>
        <w:gridCol w:w="1350"/>
      </w:tblGrid>
      <w:tr w:rsidR="0039117F" w:rsidRPr="00151A51" w14:paraId="0A5589D6" w14:textId="77777777" w:rsidTr="0039117F">
        <w:trPr>
          <w:cnfStyle w:val="100000000000" w:firstRow="1" w:lastRow="0" w:firstColumn="0" w:lastColumn="0" w:oddVBand="0" w:evenVBand="0" w:oddHBand="0" w:evenHBand="0" w:firstRowFirstColumn="0" w:firstRowLastColumn="0" w:lastRowFirstColumn="0" w:lastRowLastColumn="0"/>
        </w:trPr>
        <w:tc>
          <w:tcPr>
            <w:tcW w:w="1342" w:type="dxa"/>
          </w:tcPr>
          <w:p w14:paraId="22B579B8" w14:textId="77777777" w:rsidR="0039117F" w:rsidRPr="00151A51" w:rsidRDefault="0039117F" w:rsidP="00C31591">
            <w:pPr>
              <w:keepNext/>
              <w:ind w:right="86"/>
              <w:rPr>
                <w:rFonts w:ascii="Arial" w:hAnsi="Arial" w:cs="Arial"/>
              </w:rPr>
            </w:pPr>
            <w:r w:rsidRPr="00151A51">
              <w:rPr>
                <w:rFonts w:ascii="Arial" w:hAnsi="Arial" w:cs="Arial"/>
              </w:rPr>
              <w:lastRenderedPageBreak/>
              <w:t>Academic Year ID</w:t>
            </w:r>
          </w:p>
        </w:tc>
        <w:tc>
          <w:tcPr>
            <w:tcW w:w="1533" w:type="dxa"/>
          </w:tcPr>
          <w:p w14:paraId="270B3D58" w14:textId="77777777" w:rsidR="0039117F" w:rsidRPr="00151A51" w:rsidRDefault="0039117F" w:rsidP="00C31591">
            <w:pPr>
              <w:keepNext/>
              <w:ind w:right="86"/>
              <w:rPr>
                <w:rFonts w:ascii="Arial" w:hAnsi="Arial" w:cs="Arial"/>
              </w:rPr>
            </w:pPr>
            <w:r w:rsidRPr="00151A51">
              <w:rPr>
                <w:rFonts w:ascii="Arial" w:hAnsi="Arial" w:cs="Arial"/>
              </w:rPr>
              <w:t>SSID</w:t>
            </w:r>
          </w:p>
        </w:tc>
        <w:tc>
          <w:tcPr>
            <w:tcW w:w="1350" w:type="dxa"/>
          </w:tcPr>
          <w:p w14:paraId="753D26F7" w14:textId="77777777" w:rsidR="0039117F" w:rsidRPr="00151A51" w:rsidRDefault="0039117F" w:rsidP="00C31591">
            <w:pPr>
              <w:keepNext/>
              <w:ind w:right="86"/>
              <w:rPr>
                <w:rFonts w:ascii="Arial" w:hAnsi="Arial" w:cs="Arial"/>
              </w:rPr>
            </w:pPr>
            <w:r w:rsidRPr="00151A51">
              <w:rPr>
                <w:rFonts w:ascii="Arial" w:hAnsi="Arial" w:cs="Arial"/>
              </w:rPr>
              <w:t>Reporting LEA</w:t>
            </w:r>
          </w:p>
        </w:tc>
        <w:tc>
          <w:tcPr>
            <w:tcW w:w="1530" w:type="dxa"/>
          </w:tcPr>
          <w:p w14:paraId="460CD54E" w14:textId="77777777" w:rsidR="0039117F" w:rsidRPr="00151A51" w:rsidRDefault="0039117F" w:rsidP="00C31591">
            <w:pPr>
              <w:keepNext/>
              <w:ind w:right="86"/>
              <w:rPr>
                <w:rFonts w:ascii="Arial" w:hAnsi="Arial" w:cs="Arial"/>
              </w:rPr>
            </w:pPr>
            <w:r w:rsidRPr="00151A51">
              <w:rPr>
                <w:rFonts w:ascii="Arial" w:hAnsi="Arial" w:cs="Arial"/>
              </w:rPr>
              <w:t>School of Attendance</w:t>
            </w:r>
          </w:p>
        </w:tc>
        <w:tc>
          <w:tcPr>
            <w:tcW w:w="1350" w:type="dxa"/>
          </w:tcPr>
          <w:p w14:paraId="755FE9AC" w14:textId="77777777" w:rsidR="0039117F" w:rsidRPr="00151A51" w:rsidRDefault="0039117F" w:rsidP="00C31591">
            <w:pPr>
              <w:keepNext/>
              <w:ind w:right="86"/>
              <w:rPr>
                <w:rFonts w:ascii="Arial" w:hAnsi="Arial" w:cs="Arial"/>
              </w:rPr>
            </w:pPr>
            <w:r w:rsidRPr="00151A51">
              <w:rPr>
                <w:rFonts w:ascii="Arial" w:hAnsi="Arial" w:cs="Arial"/>
              </w:rPr>
              <w:t>Reporting SELPA</w:t>
            </w:r>
          </w:p>
        </w:tc>
        <w:tc>
          <w:tcPr>
            <w:tcW w:w="1800" w:type="dxa"/>
          </w:tcPr>
          <w:p w14:paraId="7B94719A" w14:textId="77777777" w:rsidR="0039117F" w:rsidRPr="00151A51" w:rsidRDefault="0039117F" w:rsidP="00C31591">
            <w:pPr>
              <w:keepNext/>
              <w:ind w:right="86"/>
              <w:rPr>
                <w:rFonts w:ascii="Arial" w:hAnsi="Arial" w:cs="Arial"/>
              </w:rPr>
            </w:pPr>
            <w:r w:rsidRPr="00151A51">
              <w:rPr>
                <w:rFonts w:ascii="Arial" w:eastAsia="Times New Roman" w:hAnsi="Arial" w:cs="Arial"/>
                <w:bCs/>
              </w:rPr>
              <w:t>District of Special Education Accountability</w:t>
            </w:r>
          </w:p>
        </w:tc>
        <w:tc>
          <w:tcPr>
            <w:tcW w:w="1620" w:type="dxa"/>
          </w:tcPr>
          <w:p w14:paraId="08D7268C" w14:textId="77777777" w:rsidR="0039117F" w:rsidRPr="00151A51" w:rsidRDefault="0039117F" w:rsidP="00C31591">
            <w:pPr>
              <w:keepNext/>
              <w:ind w:right="86"/>
              <w:rPr>
                <w:rFonts w:ascii="Arial" w:hAnsi="Arial" w:cs="Arial"/>
              </w:rPr>
            </w:pPr>
            <w:r w:rsidRPr="00151A51">
              <w:rPr>
                <w:rFonts w:ascii="Arial" w:hAnsi="Arial" w:cs="Arial"/>
              </w:rPr>
              <w:t>Student Special Education Meeting or Amendment Identifier</w:t>
            </w:r>
          </w:p>
        </w:tc>
        <w:tc>
          <w:tcPr>
            <w:tcW w:w="1350" w:type="dxa"/>
          </w:tcPr>
          <w:p w14:paraId="40EE773E" w14:textId="77777777" w:rsidR="0039117F" w:rsidRPr="00151A51" w:rsidRDefault="0039117F" w:rsidP="00C31591">
            <w:pPr>
              <w:keepNext/>
              <w:ind w:right="86"/>
              <w:rPr>
                <w:rFonts w:ascii="Arial" w:hAnsi="Arial" w:cs="Arial"/>
              </w:rPr>
            </w:pPr>
            <w:r w:rsidRPr="00151A51">
              <w:rPr>
                <w:rFonts w:ascii="Arial" w:hAnsi="Arial" w:cs="Arial"/>
              </w:rPr>
              <w:t>Special Education Service Code</w:t>
            </w:r>
          </w:p>
        </w:tc>
        <w:tc>
          <w:tcPr>
            <w:tcW w:w="1350" w:type="dxa"/>
          </w:tcPr>
          <w:p w14:paraId="176149B6" w14:textId="77777777" w:rsidR="0039117F" w:rsidRPr="00151A51" w:rsidRDefault="0039117F" w:rsidP="00C31591">
            <w:pPr>
              <w:keepNext/>
              <w:ind w:right="86"/>
              <w:rPr>
                <w:rFonts w:ascii="Arial" w:hAnsi="Arial" w:cs="Arial"/>
              </w:rPr>
            </w:pPr>
            <w:r w:rsidRPr="00151A51">
              <w:rPr>
                <w:rFonts w:ascii="Arial" w:hAnsi="Arial" w:cs="Arial"/>
              </w:rPr>
              <w:t>Special Education Service Provider Code</w:t>
            </w:r>
          </w:p>
        </w:tc>
      </w:tr>
      <w:tr w:rsidR="0039117F" w:rsidRPr="00E24DD1" w14:paraId="0B34A61B" w14:textId="77777777" w:rsidTr="0039117F">
        <w:tc>
          <w:tcPr>
            <w:tcW w:w="1342" w:type="dxa"/>
          </w:tcPr>
          <w:p w14:paraId="0E958B7F" w14:textId="77777777" w:rsidR="0039117F" w:rsidRPr="00E24DD1" w:rsidRDefault="0039117F" w:rsidP="00C31591">
            <w:pPr>
              <w:keepNext/>
              <w:spacing w:before="120"/>
              <w:ind w:right="86"/>
              <w:rPr>
                <w:rFonts w:cs="Arial"/>
              </w:rPr>
            </w:pPr>
            <w:r>
              <w:rPr>
                <w:rFonts w:cs="Arial"/>
              </w:rPr>
              <w:t>2019-2020</w:t>
            </w:r>
          </w:p>
        </w:tc>
        <w:tc>
          <w:tcPr>
            <w:tcW w:w="1533" w:type="dxa"/>
          </w:tcPr>
          <w:p w14:paraId="1A1535D2" w14:textId="77777777" w:rsidR="0039117F" w:rsidRPr="00E24DD1" w:rsidRDefault="0039117F" w:rsidP="00C31591">
            <w:pPr>
              <w:keepNext/>
              <w:spacing w:before="120"/>
              <w:ind w:right="86"/>
              <w:rPr>
                <w:rFonts w:cs="Arial"/>
              </w:rPr>
            </w:pPr>
            <w:r w:rsidRPr="00F21864">
              <w:t>1111111111</w:t>
            </w:r>
          </w:p>
        </w:tc>
        <w:tc>
          <w:tcPr>
            <w:tcW w:w="1350" w:type="dxa"/>
          </w:tcPr>
          <w:p w14:paraId="3ABE72FC" w14:textId="3108F645" w:rsidR="0039117F" w:rsidRPr="00E24DD1" w:rsidRDefault="002775B0" w:rsidP="00C31591">
            <w:pPr>
              <w:keepNext/>
              <w:spacing w:before="120"/>
              <w:ind w:right="86"/>
              <w:rPr>
                <w:rFonts w:cs="Arial"/>
              </w:rPr>
            </w:pPr>
            <w:r w:rsidRPr="00E24DD1">
              <w:rPr>
                <w:rFonts w:cs="Arial"/>
              </w:rPr>
              <w:t>1111111</w:t>
            </w:r>
          </w:p>
        </w:tc>
        <w:tc>
          <w:tcPr>
            <w:tcW w:w="1530" w:type="dxa"/>
          </w:tcPr>
          <w:p w14:paraId="374E0224" w14:textId="77777777" w:rsidR="0039117F" w:rsidRDefault="0039117F" w:rsidP="00C31591">
            <w:pPr>
              <w:keepNext/>
              <w:spacing w:before="120"/>
              <w:ind w:right="86"/>
              <w:rPr>
                <w:rFonts w:cs="Arial"/>
              </w:rPr>
            </w:pPr>
            <w:r>
              <w:rPr>
                <w:rFonts w:cs="Arial"/>
              </w:rPr>
              <w:t>3333333</w:t>
            </w:r>
          </w:p>
        </w:tc>
        <w:tc>
          <w:tcPr>
            <w:tcW w:w="1350" w:type="dxa"/>
          </w:tcPr>
          <w:p w14:paraId="46B4FBB0" w14:textId="77777777" w:rsidR="0039117F" w:rsidRPr="00E24DD1" w:rsidRDefault="0039117F" w:rsidP="00C31591">
            <w:pPr>
              <w:keepNext/>
              <w:spacing w:before="120"/>
              <w:ind w:right="86"/>
              <w:rPr>
                <w:rFonts w:cs="Arial"/>
              </w:rPr>
            </w:pPr>
            <w:r>
              <w:rPr>
                <w:rFonts w:cs="Arial"/>
              </w:rPr>
              <w:t>5555</w:t>
            </w:r>
          </w:p>
        </w:tc>
        <w:tc>
          <w:tcPr>
            <w:tcW w:w="1800" w:type="dxa"/>
          </w:tcPr>
          <w:p w14:paraId="28287C42" w14:textId="77777777" w:rsidR="0039117F" w:rsidRPr="00E24DD1" w:rsidRDefault="0039117F" w:rsidP="00C31591">
            <w:pPr>
              <w:keepNext/>
              <w:spacing w:before="120"/>
              <w:ind w:right="86"/>
              <w:rPr>
                <w:rFonts w:cs="Arial"/>
              </w:rPr>
            </w:pPr>
            <w:r>
              <w:rPr>
                <w:rFonts w:cs="Arial"/>
              </w:rPr>
              <w:t>6666666</w:t>
            </w:r>
          </w:p>
        </w:tc>
        <w:tc>
          <w:tcPr>
            <w:tcW w:w="1620" w:type="dxa"/>
          </w:tcPr>
          <w:p w14:paraId="3433CA57" w14:textId="77777777" w:rsidR="0039117F" w:rsidRPr="00E24DD1" w:rsidRDefault="0039117F" w:rsidP="00C31591">
            <w:pPr>
              <w:keepNext/>
              <w:spacing w:before="120"/>
              <w:ind w:right="86"/>
              <w:rPr>
                <w:rFonts w:cs="Arial"/>
              </w:rPr>
            </w:pPr>
            <w:r>
              <w:rPr>
                <w:rFonts w:cs="Arial"/>
              </w:rPr>
              <w:t>10121451895</w:t>
            </w:r>
          </w:p>
        </w:tc>
        <w:tc>
          <w:tcPr>
            <w:tcW w:w="1350" w:type="dxa"/>
          </w:tcPr>
          <w:p w14:paraId="41E647B1" w14:textId="091C3729" w:rsidR="0039117F" w:rsidRPr="00E24DD1" w:rsidRDefault="007311A7" w:rsidP="00C31591">
            <w:pPr>
              <w:keepNext/>
              <w:spacing w:before="120"/>
              <w:ind w:right="86"/>
              <w:rPr>
                <w:rFonts w:cs="Arial"/>
              </w:rPr>
            </w:pPr>
            <w:r>
              <w:rPr>
                <w:rFonts w:cs="Arial"/>
              </w:rPr>
              <w:t>445</w:t>
            </w:r>
          </w:p>
        </w:tc>
        <w:tc>
          <w:tcPr>
            <w:tcW w:w="1350" w:type="dxa"/>
          </w:tcPr>
          <w:p w14:paraId="3A593435" w14:textId="77777777" w:rsidR="0039117F" w:rsidRPr="00E24DD1" w:rsidRDefault="0039117F" w:rsidP="00C31591">
            <w:pPr>
              <w:keepNext/>
              <w:spacing w:before="120"/>
              <w:ind w:right="86"/>
              <w:rPr>
                <w:rFonts w:cs="Arial"/>
              </w:rPr>
            </w:pPr>
            <w:r>
              <w:rPr>
                <w:rFonts w:cs="Arial"/>
              </w:rPr>
              <w:t>100</w:t>
            </w:r>
          </w:p>
        </w:tc>
      </w:tr>
    </w:tbl>
    <w:p w14:paraId="2D41E076" w14:textId="14D33C35" w:rsidR="00125C11" w:rsidRPr="00125C11" w:rsidRDefault="00125C11" w:rsidP="00125C11">
      <w:pPr>
        <w:tabs>
          <w:tab w:val="left" w:pos="12330"/>
        </w:tabs>
        <w:rPr>
          <w:rFonts w:eastAsiaTheme="majorEastAsia" w:cstheme="majorBidi"/>
          <w:sz w:val="40"/>
        </w:rPr>
        <w:sectPr w:rsidR="00125C11" w:rsidRPr="00125C11" w:rsidSect="00864EEA">
          <w:footerReference w:type="default" r:id="rId20"/>
          <w:pgSz w:w="15840" w:h="12240" w:orient="landscape" w:code="1"/>
          <w:pgMar w:top="720" w:right="540" w:bottom="720" w:left="1350" w:header="288" w:footer="288" w:gutter="0"/>
          <w:cols w:space="720"/>
          <w:docGrid w:linePitch="360"/>
        </w:sectPr>
      </w:pPr>
    </w:p>
    <w:p w14:paraId="44C2D2B4" w14:textId="02F75F85" w:rsidR="0062063E" w:rsidRPr="00B92C73" w:rsidRDefault="0062063E" w:rsidP="00916405">
      <w:pPr>
        <w:pStyle w:val="Heading4"/>
      </w:pPr>
      <w:bookmarkStart w:id="120" w:name="_Toc16077044"/>
      <w:bookmarkStart w:id="121" w:name="_Toc16606581"/>
      <w:bookmarkStart w:id="122" w:name="_Toc16606881"/>
      <w:bookmarkStart w:id="123" w:name="_Toc16688468"/>
      <w:bookmarkStart w:id="124" w:name="_Toc19117240"/>
      <w:bookmarkStart w:id="125" w:name="_Toc33458585"/>
      <w:bookmarkStart w:id="126" w:name="_Toc34741343"/>
      <w:bookmarkStart w:id="127" w:name="_Toc46385741"/>
      <w:bookmarkStart w:id="128" w:name="_Toc46386116"/>
      <w:bookmarkStart w:id="129" w:name="_Toc94270477"/>
      <w:bookmarkStart w:id="130" w:name="_Toc94270531"/>
      <w:bookmarkStart w:id="131" w:name="_Toc136860263"/>
      <w:bookmarkStart w:id="132" w:name="_Toc136880031"/>
      <w:bookmarkStart w:id="133" w:name="_Toc169872928"/>
      <w:r w:rsidRPr="00B92C73">
        <w:lastRenderedPageBreak/>
        <w:t>SSID Enrollment Management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11A1D4F" w14:textId="77777777" w:rsidR="0062063E" w:rsidRPr="00770964" w:rsidRDefault="0062063E" w:rsidP="009B03FE">
      <w:pPr>
        <w:spacing w:before="240" w:after="240"/>
        <w:ind w:left="720"/>
      </w:pPr>
      <w:r w:rsidRPr="00294FA0">
        <w:t>The CALPADS environment provides for the assignment and maintenance of statewide SSID enrollment information. The SSID assignment and maintenance process is an ongoing data submission process used to establish CALPADS enrollment records in the CALPADS ODS. CALPADS enrollment records must be established (SSID assigned to an LEA’s student record) prior to submitting data for any of the student data submission windows described in this document. The SSID Enrollment file format supports the assignment of new or existing SSIDs in CALPADS. In addition, the SSID Enrollment file format supports the maintenance of the SSID enrollment records in CALPADS.</w:t>
      </w:r>
    </w:p>
    <w:p w14:paraId="12376BA7" w14:textId="77777777" w:rsidR="0062063E" w:rsidRPr="00700FC3" w:rsidRDefault="0062063E" w:rsidP="009B03FE">
      <w:pPr>
        <w:tabs>
          <w:tab w:val="num" w:pos="720"/>
        </w:tabs>
        <w:spacing w:before="240" w:after="240"/>
        <w:ind w:left="720"/>
        <w:rPr>
          <w:rFonts w:cs="Arial"/>
        </w:rPr>
      </w:pPr>
      <w:r w:rsidRPr="00700FC3">
        <w:rPr>
          <w:rFonts w:cs="Arial"/>
        </w:rPr>
        <w:t>LEAs are responsible for assigning and maintaining student SSID enrollment and exit information in CALPADS. LEAs must submit ongoing SSID enrollment updates to maintain up-to-date student information in the CALPADS ODS. All California public LEAs must submit up-to-date enrollment and exit information to CALPADS to account for all students, reduce the number of SSID anomalies, and ensure high-quality data. The SSID Enrollment file format defined in this document is used for all student enrollment and grade level changes. This includes new student enrollments (e.g., acquiring a SSID), changes to student enrollment (e.g., enrollment status change), exiting a student from the LEA, and changing the grade of a student during an academic year. In addition to the student enrollment information, the LEA will utilize the Student Information file format to update student demographic information and address related information. The Student Information should be updated as needed (i.e., when information changes in the local system) to reflect the current student demographic and status information in the CALPADS ODS. These file formats are described in further detail later in this document.</w:t>
      </w:r>
    </w:p>
    <w:p w14:paraId="215A4A48" w14:textId="77777777" w:rsidR="0062063E" w:rsidRPr="002F6397" w:rsidRDefault="0062063E" w:rsidP="009B03FE">
      <w:pPr>
        <w:tabs>
          <w:tab w:val="num" w:pos="720"/>
        </w:tabs>
        <w:spacing w:before="240" w:after="240"/>
        <w:ind w:left="720"/>
        <w:rPr>
          <w:rFonts w:cs="Arial"/>
        </w:rPr>
      </w:pPr>
      <w:bookmarkStart w:id="134" w:name="OLE_LINK20"/>
      <w:bookmarkStart w:id="135" w:name="OLE_LINK21"/>
      <w:r>
        <w:rPr>
          <w:rFonts w:cs="Arial"/>
        </w:rPr>
        <w:t>To maintain the accuracy and integrity of student information, it is recommended that LEAs verify the accuracy of the student address information in the Student Information record at least once during each academic year for each student who was enrolled in the LEA with a primary enrollment status prior to certifying a submission. If this information has changed since the last submission, then the Student Information record should be submitted in the Fall 1 submission.</w:t>
      </w:r>
    </w:p>
    <w:p w14:paraId="3BCD38A7" w14:textId="35C4683A" w:rsidR="00C20537" w:rsidRDefault="0062063E" w:rsidP="009B03FE">
      <w:pPr>
        <w:spacing w:before="240" w:after="240"/>
        <w:ind w:left="720"/>
        <w:rPr>
          <w:rFonts w:cs="Arial"/>
        </w:rPr>
      </w:pPr>
      <w:r>
        <w:rPr>
          <w:rFonts w:cs="Arial"/>
        </w:rPr>
        <w:t xml:space="preserve">The CDE has developed a document that provides definitions, guidelines, and associated business rules for the ongoing SSID enrollment data submission process. The </w:t>
      </w:r>
      <w:r w:rsidRPr="00384B80">
        <w:rPr>
          <w:rFonts w:cs="Arial"/>
        </w:rPr>
        <w:t>CALPADS SSID and Enrollment Procedures</w:t>
      </w:r>
      <w:r>
        <w:rPr>
          <w:rFonts w:cs="Arial"/>
        </w:rPr>
        <w:t xml:space="preserve"> are available on the CALPADS Web site under System Documentation at </w:t>
      </w:r>
      <w:hyperlink r:id="rId21" w:tooltip="The CALPADS System Documentation web page." w:history="1">
        <w:r w:rsidRPr="00F96302">
          <w:rPr>
            <w:rStyle w:val="Hyperlink"/>
            <w:rFonts w:cs="Arial"/>
          </w:rPr>
          <w:t>http://www.cde.ca.gov/ds/sp/cl/systemdocs.asp</w:t>
        </w:r>
      </w:hyperlink>
      <w:r>
        <w:rPr>
          <w:rFonts w:cs="Arial"/>
        </w:rPr>
        <w:t>.</w:t>
      </w:r>
      <w:bookmarkStart w:id="136" w:name="_Toc221177862"/>
      <w:bookmarkStart w:id="137" w:name="_Toc477797369"/>
      <w:bookmarkStart w:id="138" w:name="_Toc487538507"/>
      <w:bookmarkEnd w:id="134"/>
      <w:bookmarkEnd w:id="135"/>
    </w:p>
    <w:p w14:paraId="420E66B5" w14:textId="4B0330DD" w:rsidR="00C20537" w:rsidRPr="00770964" w:rsidRDefault="00C20537" w:rsidP="007F56B4">
      <w:pPr>
        <w:pStyle w:val="Heading4"/>
      </w:pPr>
      <w:bookmarkStart w:id="139" w:name="_Toc16077045"/>
      <w:bookmarkStart w:id="140" w:name="_Toc16606582"/>
      <w:bookmarkStart w:id="141" w:name="_Toc16606882"/>
      <w:bookmarkStart w:id="142" w:name="_Toc16688469"/>
      <w:bookmarkStart w:id="143" w:name="_Toc19117241"/>
      <w:bookmarkStart w:id="144" w:name="_Toc33458586"/>
      <w:bookmarkStart w:id="145" w:name="_Toc34741344"/>
      <w:bookmarkStart w:id="146" w:name="_Toc46385742"/>
      <w:bookmarkStart w:id="147" w:name="_Toc46386117"/>
      <w:bookmarkStart w:id="148" w:name="_Toc94270478"/>
      <w:bookmarkStart w:id="149" w:name="_Toc94270532"/>
      <w:bookmarkStart w:id="150" w:name="_Toc136860264"/>
      <w:bookmarkStart w:id="151" w:name="_Toc136880032"/>
      <w:bookmarkStart w:id="152" w:name="_Toc169872929"/>
      <w:r w:rsidRPr="00770964">
        <w:t>Data Submissions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D8709D7" w14:textId="77777777" w:rsidR="00C20537" w:rsidRPr="00700FC3" w:rsidRDefault="00C20537" w:rsidP="007F56B4">
      <w:pPr>
        <w:spacing w:before="240" w:after="240"/>
      </w:pPr>
      <w:r w:rsidRPr="00770964">
        <w:t xml:space="preserve">CALPADS is designed to encourage LEAs to submit data throughout the academic year to provide up-to-date information in the ODS. Keeping information </w:t>
      </w:r>
      <w:proofErr w:type="gramStart"/>
      <w:r w:rsidRPr="00770964">
        <w:t>up-to-date</w:t>
      </w:r>
      <w:proofErr w:type="gramEnd"/>
      <w:r w:rsidRPr="00770964">
        <w:t xml:space="preserve"> in the CALPADS ODS enables all LEAs to have access to current information on students transferring to their district. In addition, at specific times during the academic year, CALPADS will harvest data from the ODS to support state and federal reporting needs</w:t>
      </w:r>
      <w:r>
        <w:t xml:space="preserve">, </w:t>
      </w:r>
      <w:r w:rsidRPr="00700FC3">
        <w:t xml:space="preserve">for accountability measures, and Smarter Balanced test registration. </w:t>
      </w:r>
    </w:p>
    <w:p w14:paraId="00916004" w14:textId="77777777" w:rsidR="00C20537" w:rsidRPr="00770964" w:rsidRDefault="00C20537" w:rsidP="009B03FE">
      <w:pPr>
        <w:spacing w:before="240" w:after="240"/>
        <w:ind w:left="720"/>
      </w:pPr>
      <w:r w:rsidRPr="00770964">
        <w:lastRenderedPageBreak/>
        <w:t>The file formats identified in this document support the CALPADS data collection process, which includes ongoing data submissions at any point in time as well as the submission of data at designated points during the school year to certify State Reporting snapshots.</w:t>
      </w:r>
    </w:p>
    <w:p w14:paraId="641D23F0" w14:textId="77777777" w:rsidR="00C20537" w:rsidRPr="00770964" w:rsidRDefault="00C20537" w:rsidP="007F56B4">
      <w:pPr>
        <w:pStyle w:val="Heading5"/>
      </w:pPr>
      <w:bookmarkStart w:id="153" w:name="_Toc16606883"/>
      <w:bookmarkStart w:id="154" w:name="_Toc16688470"/>
      <w:bookmarkStart w:id="155" w:name="_Toc169872930"/>
      <w:r w:rsidRPr="00770964">
        <w:t>Ongoing</w:t>
      </w:r>
      <w:bookmarkEnd w:id="153"/>
      <w:bookmarkEnd w:id="154"/>
      <w:bookmarkEnd w:id="155"/>
    </w:p>
    <w:p w14:paraId="4CF887A7" w14:textId="77777777" w:rsidR="00C20537" w:rsidRPr="00770964" w:rsidRDefault="00C20537" w:rsidP="009B03FE">
      <w:pPr>
        <w:spacing w:before="240" w:after="240"/>
        <w:ind w:left="720"/>
      </w:pPr>
      <w:r w:rsidRPr="00770964">
        <w:t>As previously stated, LEAs are encouraged to submit data throughout the academic year to provide up-to-date information in the ODS. The ongoing SSID Enrollment update is critical to facilitating the accuracy of the SSID assignments across the state. The ongoing maintenance of SSID Enrollment:</w:t>
      </w:r>
    </w:p>
    <w:p w14:paraId="7578F253" w14:textId="77777777" w:rsidR="00C20537" w:rsidRPr="00A7437C" w:rsidRDefault="00C20537" w:rsidP="00A0632B">
      <w:pPr>
        <w:pStyle w:val="ListBullet"/>
        <w:numPr>
          <w:ilvl w:val="0"/>
          <w:numId w:val="25"/>
        </w:numPr>
        <w:spacing w:before="240" w:after="240"/>
        <w:ind w:left="1440"/>
        <w:rPr>
          <w:sz w:val="24"/>
        </w:rPr>
      </w:pPr>
      <w:r w:rsidRPr="00A7437C">
        <w:rPr>
          <w:sz w:val="24"/>
        </w:rPr>
        <w:t>Captures and records student movement between California schools at any given time throughout the school year, and</w:t>
      </w:r>
    </w:p>
    <w:p w14:paraId="3BF54021" w14:textId="77777777" w:rsidR="00C20537" w:rsidRPr="00A7437C" w:rsidRDefault="00C20537" w:rsidP="00A0632B">
      <w:pPr>
        <w:pStyle w:val="ListBullet"/>
        <w:numPr>
          <w:ilvl w:val="0"/>
          <w:numId w:val="25"/>
        </w:numPr>
        <w:spacing w:before="240" w:after="240"/>
        <w:ind w:left="1440"/>
        <w:rPr>
          <w:sz w:val="24"/>
        </w:rPr>
      </w:pPr>
      <w:r w:rsidRPr="00A7437C">
        <w:rPr>
          <w:sz w:val="24"/>
        </w:rPr>
        <w:t>Enables LEAs to make corrections and updates to a student's enrollment history, current enrollment status, and program participation.</w:t>
      </w:r>
    </w:p>
    <w:p w14:paraId="4AAA1412" w14:textId="77777777" w:rsidR="00C20537" w:rsidRPr="00770964" w:rsidRDefault="00C20537" w:rsidP="009B03FE">
      <w:pPr>
        <w:spacing w:before="240" w:after="240"/>
        <w:ind w:left="720"/>
      </w:pPr>
      <w:r w:rsidRPr="00770964">
        <w:t xml:space="preserve">In addition to the SSID Enrollment, </w:t>
      </w:r>
      <w:r>
        <w:t>the Student Information file format information should be submitted following the assignment of a new SSID Enrollment submission and then only as needed to update the CALPADS ODS with any relevant student information changes. A</w:t>
      </w:r>
      <w:r w:rsidRPr="00770964">
        <w:t>ll other data may be submitted on a periodic basis to provide updated information to the CALPADS ODS.</w:t>
      </w:r>
    </w:p>
    <w:p w14:paraId="79D0C775" w14:textId="77777777" w:rsidR="00C20537" w:rsidRPr="00770964" w:rsidRDefault="00C20537" w:rsidP="007F56B4">
      <w:pPr>
        <w:pStyle w:val="Heading5"/>
      </w:pPr>
      <w:bookmarkStart w:id="156" w:name="_Toc16606884"/>
      <w:bookmarkStart w:id="157" w:name="_Toc16688471"/>
      <w:bookmarkStart w:id="158" w:name="_Toc169872931"/>
      <w:r w:rsidRPr="00770964">
        <w:t>Certification Submissions</w:t>
      </w:r>
      <w:bookmarkEnd w:id="156"/>
      <w:bookmarkEnd w:id="157"/>
      <w:bookmarkEnd w:id="158"/>
    </w:p>
    <w:p w14:paraId="5980DA4C" w14:textId="77777777" w:rsidR="00C20537" w:rsidRPr="00FB01FD" w:rsidRDefault="00C20537" w:rsidP="009B03FE">
      <w:pPr>
        <w:spacing w:before="240" w:after="240"/>
        <w:ind w:left="720"/>
        <w:rPr>
          <w:rFonts w:cs="Arial"/>
        </w:rPr>
      </w:pPr>
      <w:r w:rsidRPr="00FB01FD">
        <w:rPr>
          <w:rFonts w:cs="Arial"/>
        </w:rPr>
        <w:t>The California Department of Education (CDE) has identified the following CALPADS data collections to support state and federal reporting needs for the fall, and at the end of the academic year:</w:t>
      </w:r>
    </w:p>
    <w:p w14:paraId="3F438D1F" w14:textId="45A87C69"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Fall 1 - Annual Enrollment Update/Title III Eligible Immigrants/English Language Acquisition Status</w:t>
      </w:r>
      <w:r w:rsidR="00821F67">
        <w:rPr>
          <w:rFonts w:cs="Arial"/>
          <w:sz w:val="24"/>
        </w:rPr>
        <w:t>/S</w:t>
      </w:r>
      <w:r w:rsidR="006E38E8">
        <w:rPr>
          <w:rFonts w:cs="Arial"/>
          <w:sz w:val="24"/>
        </w:rPr>
        <w:t>pecial Education Program</w:t>
      </w:r>
    </w:p>
    <w:p w14:paraId="1D89AD3D" w14:textId="31FAF8A9"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Fall 2 – Course Enrollment/Staff Assignments/English Learner (EL) Services</w:t>
      </w:r>
      <w:r w:rsidR="00FB718E">
        <w:rPr>
          <w:rFonts w:cs="Arial"/>
          <w:sz w:val="24"/>
        </w:rPr>
        <w:t>/Postsecondary</w:t>
      </w:r>
    </w:p>
    <w:p w14:paraId="45C7C1DF" w14:textId="77777777"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End of Year 1 - Course Completion/Career Technical Education (CTE)</w:t>
      </w:r>
    </w:p>
    <w:p w14:paraId="1B655125" w14:textId="77777777"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End of Year 2</w:t>
      </w:r>
      <w:r w:rsidRPr="00FB01FD">
        <w:rPr>
          <w:rFonts w:cs="Arial"/>
          <w:i/>
          <w:sz w:val="24"/>
        </w:rPr>
        <w:t xml:space="preserve"> - </w:t>
      </w:r>
      <w:r w:rsidRPr="00FB01FD">
        <w:rPr>
          <w:rFonts w:cs="Arial"/>
          <w:sz w:val="24"/>
        </w:rPr>
        <w:t>Program Participation</w:t>
      </w:r>
    </w:p>
    <w:p w14:paraId="18E6B6B6" w14:textId="52FB40A4"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 xml:space="preserve">End of Year 3 </w:t>
      </w:r>
      <w:r w:rsidRPr="00FB01FD">
        <w:rPr>
          <w:rFonts w:cs="Arial"/>
          <w:i/>
          <w:sz w:val="24"/>
        </w:rPr>
        <w:t>–</w:t>
      </w:r>
      <w:r w:rsidRPr="00FB01FD">
        <w:rPr>
          <w:rFonts w:cs="Arial"/>
          <w:sz w:val="24"/>
        </w:rPr>
        <w:t xml:space="preserve"> </w:t>
      </w:r>
      <w:r w:rsidR="00821F67">
        <w:rPr>
          <w:rFonts w:cs="Arial"/>
          <w:sz w:val="24"/>
        </w:rPr>
        <w:t>Behavioral Incidents/Absenteeism/Cumulative Enrollment</w:t>
      </w:r>
    </w:p>
    <w:p w14:paraId="65FC156B" w14:textId="6407486C" w:rsidR="00C20537" w:rsidRPr="00FB01FD" w:rsidRDefault="00C20537" w:rsidP="00A0632B">
      <w:pPr>
        <w:pStyle w:val="ListBullet"/>
        <w:numPr>
          <w:ilvl w:val="0"/>
          <w:numId w:val="26"/>
        </w:numPr>
        <w:spacing w:before="240" w:after="240"/>
        <w:ind w:left="1440"/>
        <w:rPr>
          <w:rFonts w:cs="Arial"/>
          <w:sz w:val="24"/>
        </w:rPr>
      </w:pPr>
      <w:r w:rsidRPr="00FB01FD">
        <w:rPr>
          <w:rFonts w:cs="Arial"/>
          <w:sz w:val="24"/>
        </w:rPr>
        <w:t xml:space="preserve">End of Year 4 – </w:t>
      </w:r>
      <w:r w:rsidR="00173A41">
        <w:rPr>
          <w:rFonts w:cs="Arial"/>
          <w:sz w:val="24"/>
        </w:rPr>
        <w:t>Special Education Program/Services/Postsecondary</w:t>
      </w:r>
      <w:r w:rsidR="00F77135">
        <w:rPr>
          <w:rFonts w:cs="Arial"/>
          <w:sz w:val="24"/>
        </w:rPr>
        <w:t xml:space="preserve"> </w:t>
      </w:r>
    </w:p>
    <w:p w14:paraId="12CE97A5" w14:textId="15AC14D0" w:rsidR="00C20537" w:rsidRPr="00FB01FD" w:rsidRDefault="00C20537" w:rsidP="009B03FE">
      <w:pPr>
        <w:spacing w:before="240" w:after="240"/>
        <w:ind w:left="720"/>
        <w:rPr>
          <w:rFonts w:cs="Arial"/>
        </w:rPr>
      </w:pPr>
      <w:r w:rsidRPr="00FB01FD">
        <w:rPr>
          <w:rFonts w:cs="Arial"/>
        </w:rPr>
        <w:lastRenderedPageBreak/>
        <w:t>CALPADS sets the timeframe for each data collection to ensure that the data are consistent across all LEAs. The timeframe establishes the start date and end date for the window of time that data are collected from the ODS (i.e., S</w:t>
      </w:r>
      <w:r w:rsidR="00790690">
        <w:rPr>
          <w:rFonts w:cs="Arial"/>
        </w:rPr>
        <w:t>ubmission</w:t>
      </w:r>
      <w:r w:rsidRPr="00FB01FD">
        <w:rPr>
          <w:rFonts w:cs="Arial"/>
        </w:rPr>
        <w:t xml:space="preserve"> Window) as well as the window of time that amendments can be made to the collected data (i.e., Amendment Window). </w:t>
      </w:r>
    </w:p>
    <w:p w14:paraId="1A9C4C64" w14:textId="77777777" w:rsidR="00C20537" w:rsidRPr="00FB01FD" w:rsidRDefault="00C20537" w:rsidP="009B03FE">
      <w:pPr>
        <w:spacing w:before="240" w:after="240"/>
        <w:ind w:left="720"/>
        <w:rPr>
          <w:rFonts w:cs="Arial"/>
        </w:rPr>
      </w:pPr>
      <w:r w:rsidRPr="00FB01FD">
        <w:rPr>
          <w:rFonts w:cs="Arial"/>
        </w:rPr>
        <w:t xml:space="preserve">Data </w:t>
      </w:r>
      <w:proofErr w:type="gramStart"/>
      <w:r w:rsidRPr="00FB01FD">
        <w:rPr>
          <w:rFonts w:cs="Arial"/>
        </w:rPr>
        <w:t>are</w:t>
      </w:r>
      <w:proofErr w:type="gramEnd"/>
      <w:r w:rsidRPr="00FB01FD">
        <w:rPr>
          <w:rFonts w:cs="Arial"/>
        </w:rPr>
        <w:t xml:space="preserve"> collected using the file formats defined in this document to support the specified data collections throughout the year. </w:t>
      </w:r>
    </w:p>
    <w:p w14:paraId="792B5BAF" w14:textId="05A73EEA" w:rsidR="00C20537" w:rsidRPr="00FB01FD" w:rsidRDefault="00C20537" w:rsidP="009B03FE">
      <w:pPr>
        <w:spacing w:before="240" w:after="240"/>
        <w:ind w:left="720"/>
        <w:rPr>
          <w:rFonts w:cs="Arial"/>
        </w:rPr>
      </w:pPr>
      <w:r w:rsidRPr="00FB01FD">
        <w:rPr>
          <w:rFonts w:cs="Arial"/>
        </w:rPr>
        <w:t xml:space="preserve">Each </w:t>
      </w:r>
      <w:r w:rsidR="00790690">
        <w:rPr>
          <w:rFonts w:cs="Arial"/>
        </w:rPr>
        <w:t>submission</w:t>
      </w:r>
      <w:r w:rsidRPr="00FB01FD">
        <w:rPr>
          <w:rFonts w:cs="Arial"/>
        </w:rPr>
        <w:t xml:space="preserve"> window requires the LEA submission of one or more of the file formats specified in this document. </w:t>
      </w:r>
    </w:p>
    <w:p w14:paraId="40656735" w14:textId="77777777" w:rsidR="00E90179" w:rsidRPr="00E90179" w:rsidRDefault="00D51C6F" w:rsidP="00E90179">
      <w:pPr>
        <w:spacing w:before="240" w:after="240"/>
        <w:ind w:left="720"/>
        <w:rPr>
          <w:rFonts w:cs="Arial"/>
        </w:rPr>
      </w:pPr>
      <w:r w:rsidRPr="00E90179">
        <w:rPr>
          <w:rFonts w:cs="Arial"/>
        </w:rPr>
        <w:t>Table</w:t>
      </w:r>
      <w:r w:rsidR="00C20537" w:rsidRPr="00E90179">
        <w:rPr>
          <w:rFonts w:cs="Arial"/>
        </w:rPr>
        <w:t xml:space="preserve"> 1-</w:t>
      </w:r>
      <w:r w:rsidRPr="00E90179">
        <w:rPr>
          <w:rFonts w:cs="Arial"/>
        </w:rPr>
        <w:t>2</w:t>
      </w:r>
      <w:r w:rsidR="00C20537" w:rsidRPr="00E90179">
        <w:rPr>
          <w:rFonts w:cs="Arial"/>
        </w:rPr>
        <w:t xml:space="preserve"> below identifies the file formats required for submission during each snapshot collection window.</w:t>
      </w:r>
      <w:bookmarkStart w:id="159" w:name="_Toc221177578"/>
      <w:bookmarkStart w:id="160" w:name="_Toc487538567"/>
    </w:p>
    <w:p w14:paraId="56CBD896" w14:textId="0D352E61" w:rsidR="00C20537" w:rsidRPr="00E90179" w:rsidRDefault="00357899" w:rsidP="00A6603B">
      <w:pPr>
        <w:pStyle w:val="Subheader6-TableHeader"/>
      </w:pPr>
      <w:bookmarkStart w:id="161" w:name="_Toc136882522"/>
      <w:r w:rsidRPr="00E90179">
        <w:t>Table 1-2</w:t>
      </w:r>
      <w:r w:rsidR="00C20537" w:rsidRPr="00E90179">
        <w:t>: CALPADS Data Collection Periods, Windows, and Required File Formats</w:t>
      </w:r>
      <w:bookmarkEnd w:id="159"/>
      <w:bookmarkEnd w:id="160"/>
      <w:bookmarkEnd w:id="161"/>
    </w:p>
    <w:p w14:paraId="35D2795C" w14:textId="77777777" w:rsidR="00E90179" w:rsidRPr="004900AE" w:rsidRDefault="00E90179" w:rsidP="00E90179">
      <w:pPr>
        <w:keepNext/>
        <w:rPr>
          <w:rFonts w:cs="Arial"/>
          <w:b/>
          <w:bCs/>
        </w:rPr>
      </w:pPr>
      <w:r w:rsidRPr="004900AE">
        <w:rPr>
          <w:rFonts w:cs="Arial"/>
          <w:b/>
          <w:bCs/>
        </w:rPr>
        <w:t>Table Value Legend:</w:t>
      </w:r>
    </w:p>
    <w:p w14:paraId="19E80599" w14:textId="77777777" w:rsidR="00E90179" w:rsidRPr="00FB01FD" w:rsidRDefault="00E90179" w:rsidP="00090A5C">
      <w:pPr>
        <w:keepNext/>
        <w:rPr>
          <w:rFonts w:cs="Arial"/>
        </w:rPr>
      </w:pPr>
      <w:r w:rsidRPr="00090A5C">
        <w:rPr>
          <w:rFonts w:cs="Arial"/>
          <w:bCs/>
        </w:rPr>
        <w:t>R=</w:t>
      </w:r>
      <w:r w:rsidRPr="00FB01FD">
        <w:rPr>
          <w:rFonts w:cs="Arial"/>
        </w:rPr>
        <w:t>Required submission for the specified data collection</w:t>
      </w:r>
    </w:p>
    <w:p w14:paraId="752B8B61" w14:textId="77777777" w:rsidR="00E90179" w:rsidRPr="00FB01FD" w:rsidRDefault="00E90179" w:rsidP="00E90179">
      <w:pPr>
        <w:keepNext/>
        <w:rPr>
          <w:rFonts w:cs="Arial"/>
        </w:rPr>
      </w:pPr>
      <w:r w:rsidRPr="00FB01FD">
        <w:rPr>
          <w:rFonts w:cs="Arial"/>
        </w:rPr>
        <w:t>U=Updated data submitted if data in CALPADS is not current</w:t>
      </w:r>
    </w:p>
    <w:p w14:paraId="555DEA92" w14:textId="5136FC55" w:rsidR="00E90179" w:rsidRDefault="00E90179" w:rsidP="00E90179">
      <w:pPr>
        <w:keepNext/>
        <w:rPr>
          <w:rFonts w:cs="Arial"/>
        </w:rPr>
      </w:pPr>
    </w:p>
    <w:p w14:paraId="22682211" w14:textId="77777777" w:rsidR="00E90179" w:rsidRPr="004900AE" w:rsidRDefault="00E90179" w:rsidP="00E90179">
      <w:pPr>
        <w:keepNext/>
        <w:rPr>
          <w:rFonts w:cs="Arial"/>
          <w:b/>
          <w:bCs/>
        </w:rPr>
      </w:pPr>
      <w:r w:rsidRPr="004900AE">
        <w:rPr>
          <w:rFonts w:cs="Arial"/>
          <w:b/>
          <w:bCs/>
        </w:rPr>
        <w:t>Table Footnote Legend:</w:t>
      </w:r>
    </w:p>
    <w:p w14:paraId="228F0F69" w14:textId="66869DBB" w:rsidR="00E90179" w:rsidRPr="00FB01FD" w:rsidRDefault="00E90179" w:rsidP="00E90179">
      <w:pPr>
        <w:keepNext/>
        <w:rPr>
          <w:rFonts w:cs="Arial"/>
        </w:rPr>
      </w:pPr>
      <w:r w:rsidRPr="00090A5C">
        <w:rPr>
          <w:rFonts w:cs="Arial"/>
          <w:bCs/>
        </w:rPr>
        <w:t>(1) Include</w:t>
      </w:r>
      <w:r w:rsidRPr="00FB01FD">
        <w:rPr>
          <w:rFonts w:cs="Arial"/>
        </w:rPr>
        <w:t xml:space="preserve"> all SSID enrollment records for students actively enrolled as of Fall Census Day, the first Wednesday of October that have not previously been reported</w:t>
      </w:r>
    </w:p>
    <w:p w14:paraId="654EFCB2" w14:textId="77777777" w:rsidR="00E90179" w:rsidRPr="00FB01FD" w:rsidRDefault="00E90179" w:rsidP="00E90179">
      <w:pPr>
        <w:keepNext/>
        <w:rPr>
          <w:rFonts w:cs="Arial"/>
        </w:rPr>
      </w:pPr>
      <w:r w:rsidRPr="00FB01FD">
        <w:rPr>
          <w:rFonts w:cs="Arial"/>
        </w:rPr>
        <w:t>Include all SSID enrollment records for students (including any Graduates, Dropouts, and withdrawals) that have not been previously reported</w:t>
      </w:r>
    </w:p>
    <w:p w14:paraId="2241126E" w14:textId="0EFCC280" w:rsidR="00E90179" w:rsidRDefault="00E90179" w:rsidP="00E90179">
      <w:pPr>
        <w:keepNext/>
        <w:rPr>
          <w:rFonts w:cs="Arial"/>
        </w:rPr>
      </w:pPr>
      <w:r w:rsidRPr="00FB01FD">
        <w:rPr>
          <w:rFonts w:cs="Arial"/>
        </w:rPr>
        <w:t>(2) Include all Student Information records for the current academic year with an effective start date between July 1 and Fall Census day for students actively enrolled and receiving instruction/services as of Fall Census Day, the first Wednesday of October.</w:t>
      </w:r>
      <w:r w:rsidRPr="00FB01FD" w:rsidDel="001D5630">
        <w:rPr>
          <w:rFonts w:cs="Arial"/>
        </w:rPr>
        <w:t xml:space="preserve"> </w:t>
      </w:r>
    </w:p>
    <w:p w14:paraId="356CD0AA" w14:textId="77777777" w:rsidR="00E90179" w:rsidRDefault="00E90179" w:rsidP="00E90179">
      <w:pPr>
        <w:keepNext/>
        <w:rPr>
          <w:rFonts w:cs="Arial"/>
        </w:rPr>
      </w:pPr>
      <w:r w:rsidRPr="00E90179">
        <w:t>(</w:t>
      </w:r>
      <w:r w:rsidRPr="00E90179">
        <w:rPr>
          <w:rFonts w:cs="Arial"/>
        </w:rPr>
        <w:t>3) Student eligibility for Title I Part C Migrant, Gifted and Talented Education, Homeless Program, and student participation in Special Education must be up to date for the Fall 1 submission. If there are no changes to student eligibility for or</w:t>
      </w:r>
      <w:r>
        <w:rPr>
          <w:rFonts w:cs="Arial"/>
        </w:rPr>
        <w:t xml:space="preserve"> </w:t>
      </w:r>
      <w:r w:rsidRPr="00E90179">
        <w:rPr>
          <w:rFonts w:cs="Arial"/>
        </w:rPr>
        <w:t>participation in these programs, no updates need be provided. Eligibility for National School Lunch Program, however, must be submitted each year.</w:t>
      </w:r>
      <w:r>
        <w:rPr>
          <w:rFonts w:cs="Arial"/>
        </w:rPr>
        <w:t xml:space="preserve"> </w:t>
      </w:r>
    </w:p>
    <w:p w14:paraId="2A8DE745" w14:textId="77777777" w:rsidR="00E90179" w:rsidRDefault="00E90179" w:rsidP="00E90179">
      <w:pPr>
        <w:keepNext/>
      </w:pPr>
      <w:r w:rsidRPr="00E90179">
        <w:t xml:space="preserve">(4) This file is required when obtaining a new SSID, but in all other cases should only be submitted when the data within the file </w:t>
      </w:r>
      <w:proofErr w:type="gramStart"/>
      <w:r w:rsidRPr="00E90179">
        <w:t>have</w:t>
      </w:r>
      <w:proofErr w:type="gramEnd"/>
      <w:r w:rsidRPr="00E90179">
        <w:t xml:space="preserve"> changed.</w:t>
      </w:r>
    </w:p>
    <w:p w14:paraId="0A632DFD" w14:textId="77777777" w:rsidR="00E90179" w:rsidRDefault="00E90179" w:rsidP="00E90179">
      <w:pPr>
        <w:spacing w:before="240" w:after="240"/>
      </w:pPr>
    </w:p>
    <w:p w14:paraId="484226F3" w14:textId="77777777" w:rsidR="00E90179" w:rsidRPr="00E90179" w:rsidRDefault="00E90179" w:rsidP="00E90179">
      <w:pPr>
        <w:keepNext/>
        <w:ind w:left="720"/>
      </w:pPr>
    </w:p>
    <w:tbl>
      <w:tblPr>
        <w:tblStyle w:val="CALPADSDocumentTable"/>
        <w:tblW w:w="14580" w:type="dxa"/>
        <w:tblInd w:w="-725" w:type="dxa"/>
        <w:tblLayout w:type="fixed"/>
        <w:tblLook w:val="0020" w:firstRow="1" w:lastRow="0" w:firstColumn="0" w:lastColumn="0" w:noHBand="0" w:noVBand="0"/>
        <w:tblDescription w:val="This table describes the file formats required for submission during each snapshot collection window."/>
      </w:tblPr>
      <w:tblGrid>
        <w:gridCol w:w="1909"/>
        <w:gridCol w:w="2216"/>
        <w:gridCol w:w="2019"/>
        <w:gridCol w:w="2019"/>
        <w:gridCol w:w="2019"/>
        <w:gridCol w:w="2148"/>
        <w:gridCol w:w="2250"/>
      </w:tblGrid>
      <w:tr w:rsidR="001B0255" w:rsidRPr="002C0AF9" w14:paraId="7C113877" w14:textId="5A47728F" w:rsidTr="00607E36">
        <w:trPr>
          <w:cnfStyle w:val="100000000000" w:firstRow="1" w:lastRow="0" w:firstColumn="0" w:lastColumn="0" w:oddVBand="0" w:evenVBand="0" w:oddHBand="0" w:evenHBand="0" w:firstRowFirstColumn="0" w:firstRowLastColumn="0" w:lastRowFirstColumn="0" w:lastRowLastColumn="0"/>
          <w:trHeight w:val="1296"/>
        </w:trPr>
        <w:tc>
          <w:tcPr>
            <w:tcW w:w="1909" w:type="dxa"/>
            <w:noWrap/>
          </w:tcPr>
          <w:p w14:paraId="44ED5C02" w14:textId="432382F1" w:rsidR="001B0255" w:rsidRPr="002C0AF9" w:rsidRDefault="001B0255" w:rsidP="00FE6212">
            <w:pPr>
              <w:keepNext/>
              <w:rPr>
                <w:rFonts w:ascii="Arial" w:hAnsi="Arial" w:cs="Arial"/>
                <w:u w:val="single"/>
              </w:rPr>
            </w:pPr>
            <w:r w:rsidRPr="002C0AF9">
              <w:rPr>
                <w:rFonts w:ascii="Arial" w:hAnsi="Arial" w:cs="Arial"/>
                <w:bCs/>
              </w:rPr>
              <w:t>File</w:t>
            </w:r>
          </w:p>
        </w:tc>
        <w:tc>
          <w:tcPr>
            <w:tcW w:w="2216" w:type="dxa"/>
          </w:tcPr>
          <w:p w14:paraId="60EF9A5B" w14:textId="71E7C836" w:rsidR="001B0255" w:rsidRPr="002C0AF9" w:rsidRDefault="001B0255" w:rsidP="00FE6212">
            <w:pPr>
              <w:keepNext/>
              <w:rPr>
                <w:rFonts w:ascii="Arial" w:hAnsi="Arial" w:cs="Arial"/>
                <w:b w:val="0"/>
                <w:bCs/>
              </w:rPr>
            </w:pPr>
            <w:r w:rsidRPr="002C0AF9">
              <w:rPr>
                <w:rFonts w:ascii="Arial" w:hAnsi="Arial" w:cs="Arial"/>
                <w:bCs/>
              </w:rPr>
              <w:t>Fall 1-Annual Enrollment Update/ Title III Eligible Immigrants/ E</w:t>
            </w:r>
            <w:r w:rsidR="00C314BE" w:rsidRPr="002C0AF9">
              <w:rPr>
                <w:rFonts w:ascii="Arial" w:hAnsi="Arial" w:cs="Arial"/>
                <w:bCs/>
              </w:rPr>
              <w:t>LA Status</w:t>
            </w:r>
            <w:r w:rsidR="007311A7" w:rsidRPr="002C0AF9">
              <w:rPr>
                <w:rFonts w:ascii="Arial" w:hAnsi="Arial" w:cs="Arial"/>
                <w:bCs/>
              </w:rPr>
              <w:t>/S</w:t>
            </w:r>
            <w:r w:rsidR="006E38E8" w:rsidRPr="002C0AF9">
              <w:rPr>
                <w:rFonts w:ascii="Arial" w:hAnsi="Arial" w:cs="Arial"/>
                <w:bCs/>
              </w:rPr>
              <w:t>pecial Education Program</w:t>
            </w:r>
          </w:p>
        </w:tc>
        <w:tc>
          <w:tcPr>
            <w:tcW w:w="2019" w:type="dxa"/>
          </w:tcPr>
          <w:p w14:paraId="630188E5" w14:textId="2964987B" w:rsidR="001B0255" w:rsidRPr="002C0AF9" w:rsidRDefault="001B0255" w:rsidP="00FE6212">
            <w:pPr>
              <w:keepNext/>
              <w:rPr>
                <w:rFonts w:ascii="Arial" w:hAnsi="Arial" w:cs="Arial"/>
                <w:b w:val="0"/>
                <w:bCs/>
              </w:rPr>
            </w:pPr>
            <w:r w:rsidRPr="002C0AF9">
              <w:rPr>
                <w:rFonts w:ascii="Arial" w:hAnsi="Arial" w:cs="Arial"/>
                <w:bCs/>
              </w:rPr>
              <w:t>Fall 2-Course Enrollment/ Staff Assignment/ EL Services</w:t>
            </w:r>
            <w:r w:rsidR="00F77135" w:rsidRPr="002C0AF9">
              <w:rPr>
                <w:rFonts w:ascii="Arial" w:hAnsi="Arial" w:cs="Arial"/>
                <w:bCs/>
              </w:rPr>
              <w:t>/Postsecondary</w:t>
            </w:r>
          </w:p>
        </w:tc>
        <w:tc>
          <w:tcPr>
            <w:tcW w:w="2019" w:type="dxa"/>
          </w:tcPr>
          <w:p w14:paraId="4CEDB25A" w14:textId="77777777" w:rsidR="001B0255" w:rsidRPr="002C0AF9" w:rsidRDefault="001B0255" w:rsidP="00FE6212">
            <w:pPr>
              <w:keepNext/>
              <w:rPr>
                <w:rFonts w:ascii="Arial" w:hAnsi="Arial" w:cs="Arial"/>
                <w:b w:val="0"/>
                <w:bCs/>
              </w:rPr>
            </w:pPr>
            <w:r w:rsidRPr="002C0AF9">
              <w:rPr>
                <w:rFonts w:ascii="Arial" w:hAnsi="Arial" w:cs="Arial"/>
                <w:bCs/>
              </w:rPr>
              <w:t>EOY 1- Course Completion/ Career Technical Education</w:t>
            </w:r>
          </w:p>
        </w:tc>
        <w:tc>
          <w:tcPr>
            <w:tcW w:w="2019" w:type="dxa"/>
          </w:tcPr>
          <w:p w14:paraId="55DFF585" w14:textId="77777777" w:rsidR="001B0255" w:rsidRPr="002C0AF9" w:rsidRDefault="001B0255" w:rsidP="00FE6212">
            <w:pPr>
              <w:keepNext/>
              <w:rPr>
                <w:rFonts w:ascii="Arial" w:hAnsi="Arial" w:cs="Arial"/>
                <w:b w:val="0"/>
                <w:bCs/>
              </w:rPr>
            </w:pPr>
            <w:r w:rsidRPr="002C0AF9">
              <w:rPr>
                <w:rFonts w:ascii="Arial" w:hAnsi="Arial" w:cs="Arial"/>
                <w:bCs/>
              </w:rPr>
              <w:t>EOY 2 -Program Participation</w:t>
            </w:r>
          </w:p>
        </w:tc>
        <w:tc>
          <w:tcPr>
            <w:tcW w:w="2148" w:type="dxa"/>
          </w:tcPr>
          <w:p w14:paraId="63E24F83" w14:textId="29F3464D" w:rsidR="001B0255" w:rsidRPr="002C0AF9" w:rsidRDefault="001B0255" w:rsidP="00FE6212">
            <w:pPr>
              <w:keepNext/>
              <w:rPr>
                <w:rFonts w:ascii="Arial" w:hAnsi="Arial" w:cs="Arial"/>
                <w:b w:val="0"/>
                <w:bCs/>
              </w:rPr>
            </w:pPr>
            <w:r w:rsidRPr="002C0AF9">
              <w:rPr>
                <w:rFonts w:ascii="Arial" w:hAnsi="Arial" w:cs="Arial"/>
                <w:bCs/>
              </w:rPr>
              <w:t xml:space="preserve">EOY 3- </w:t>
            </w:r>
            <w:r w:rsidR="006E38E8" w:rsidRPr="002C0AF9">
              <w:rPr>
                <w:rFonts w:ascii="Arial" w:hAnsi="Arial" w:cs="Arial"/>
              </w:rPr>
              <w:t>Behavioral Incidents/Absenteeism/Cumulative Enrollment</w:t>
            </w:r>
          </w:p>
        </w:tc>
        <w:tc>
          <w:tcPr>
            <w:tcW w:w="2250" w:type="dxa"/>
          </w:tcPr>
          <w:p w14:paraId="0202AF3F" w14:textId="5C86CD43" w:rsidR="001B0255" w:rsidRPr="002C0AF9" w:rsidRDefault="001B0255" w:rsidP="00FE6212">
            <w:pPr>
              <w:keepNext/>
              <w:rPr>
                <w:rFonts w:ascii="Arial" w:hAnsi="Arial" w:cs="Arial"/>
                <w:b w:val="0"/>
                <w:bCs/>
              </w:rPr>
            </w:pPr>
            <w:r w:rsidRPr="002C0AF9">
              <w:rPr>
                <w:rFonts w:ascii="Arial" w:hAnsi="Arial" w:cs="Arial"/>
                <w:bCs/>
              </w:rPr>
              <w:t>EOY 4 – Special Education Program/Services/Postsecondary</w:t>
            </w:r>
          </w:p>
        </w:tc>
      </w:tr>
      <w:tr w:rsidR="001B0255" w:rsidRPr="00FB01FD" w14:paraId="7A7A1287" w14:textId="3C09A874" w:rsidTr="00607E36">
        <w:trPr>
          <w:trHeight w:val="288"/>
        </w:trPr>
        <w:tc>
          <w:tcPr>
            <w:tcW w:w="1909" w:type="dxa"/>
          </w:tcPr>
          <w:p w14:paraId="3BB0324E" w14:textId="77777777" w:rsidR="001B0255" w:rsidRPr="00FB01FD" w:rsidRDefault="001B0255" w:rsidP="00FE6212">
            <w:pPr>
              <w:keepNext/>
              <w:rPr>
                <w:rFonts w:cs="Arial"/>
              </w:rPr>
            </w:pPr>
            <w:r w:rsidRPr="00FB01FD">
              <w:rPr>
                <w:rFonts w:cs="Arial"/>
              </w:rPr>
              <w:t>SSID/Enrollment</w:t>
            </w:r>
          </w:p>
        </w:tc>
        <w:tc>
          <w:tcPr>
            <w:tcW w:w="2216" w:type="dxa"/>
          </w:tcPr>
          <w:p w14:paraId="7186A496" w14:textId="77777777" w:rsidR="001B0255" w:rsidRPr="00FB01FD" w:rsidRDefault="001B0255" w:rsidP="00FE6212">
            <w:pPr>
              <w:keepNext/>
              <w:rPr>
                <w:rFonts w:cs="Arial"/>
              </w:rPr>
            </w:pPr>
            <w:r w:rsidRPr="00FB01FD">
              <w:rPr>
                <w:rFonts w:cs="Arial"/>
              </w:rPr>
              <w:t>R</w:t>
            </w:r>
            <w:r w:rsidRPr="00FB01FD">
              <w:rPr>
                <w:rFonts w:cs="Arial"/>
                <w:vertAlign w:val="superscript"/>
              </w:rPr>
              <w:t>(1)</w:t>
            </w:r>
          </w:p>
        </w:tc>
        <w:tc>
          <w:tcPr>
            <w:tcW w:w="2019" w:type="dxa"/>
            <w:noWrap/>
          </w:tcPr>
          <w:p w14:paraId="55650EEB" w14:textId="77777777" w:rsidR="001B0255" w:rsidRPr="00FB01FD" w:rsidRDefault="001B0255" w:rsidP="00FE6212">
            <w:pPr>
              <w:keepNext/>
              <w:rPr>
                <w:rFonts w:cs="Arial"/>
              </w:rPr>
            </w:pPr>
            <w:r w:rsidRPr="00FB01FD">
              <w:rPr>
                <w:rFonts w:cs="Arial"/>
              </w:rPr>
              <w:t>U</w:t>
            </w:r>
          </w:p>
        </w:tc>
        <w:tc>
          <w:tcPr>
            <w:tcW w:w="2019" w:type="dxa"/>
            <w:noWrap/>
          </w:tcPr>
          <w:p w14:paraId="20FA341A" w14:textId="77777777" w:rsidR="001B0255" w:rsidRPr="00FB01FD" w:rsidRDefault="001B0255" w:rsidP="00FE6212">
            <w:pPr>
              <w:keepNext/>
              <w:rPr>
                <w:rFonts w:cs="Arial"/>
              </w:rPr>
            </w:pPr>
            <w:r w:rsidRPr="00FB01FD">
              <w:rPr>
                <w:rFonts w:cs="Arial"/>
              </w:rPr>
              <w:t>U</w:t>
            </w:r>
          </w:p>
        </w:tc>
        <w:tc>
          <w:tcPr>
            <w:tcW w:w="2019" w:type="dxa"/>
            <w:noWrap/>
          </w:tcPr>
          <w:p w14:paraId="39AD7E0C" w14:textId="77777777" w:rsidR="001B0255" w:rsidRPr="00FB01FD" w:rsidRDefault="001B0255" w:rsidP="00FE6212">
            <w:pPr>
              <w:keepNext/>
              <w:rPr>
                <w:rFonts w:cs="Arial"/>
              </w:rPr>
            </w:pPr>
            <w:r w:rsidRPr="00FB01FD">
              <w:rPr>
                <w:rFonts w:cs="Arial"/>
              </w:rPr>
              <w:t>U</w:t>
            </w:r>
          </w:p>
        </w:tc>
        <w:tc>
          <w:tcPr>
            <w:tcW w:w="2148" w:type="dxa"/>
            <w:noWrap/>
          </w:tcPr>
          <w:p w14:paraId="4FC95977" w14:textId="77777777" w:rsidR="001B0255" w:rsidRPr="00FB01FD" w:rsidRDefault="001B0255" w:rsidP="00FE6212">
            <w:pPr>
              <w:keepNext/>
              <w:rPr>
                <w:rFonts w:cs="Arial"/>
              </w:rPr>
            </w:pPr>
            <w:r w:rsidRPr="00FB01FD">
              <w:rPr>
                <w:rFonts w:cs="Arial"/>
              </w:rPr>
              <w:t>U</w:t>
            </w:r>
          </w:p>
        </w:tc>
        <w:tc>
          <w:tcPr>
            <w:tcW w:w="2250" w:type="dxa"/>
          </w:tcPr>
          <w:p w14:paraId="59903632" w14:textId="4D353386" w:rsidR="001B0255" w:rsidRPr="00FB01FD" w:rsidRDefault="00A666DB" w:rsidP="00FE6212">
            <w:pPr>
              <w:keepNext/>
              <w:rPr>
                <w:rFonts w:cs="Arial"/>
              </w:rPr>
            </w:pPr>
            <w:r>
              <w:rPr>
                <w:rFonts w:cs="Arial"/>
              </w:rPr>
              <w:t>U</w:t>
            </w:r>
          </w:p>
        </w:tc>
      </w:tr>
      <w:tr w:rsidR="001B0255" w:rsidRPr="00FB01FD" w14:paraId="576BB1F2" w14:textId="0C7BF4A8" w:rsidTr="00607E36">
        <w:trPr>
          <w:trHeight w:val="288"/>
        </w:trPr>
        <w:tc>
          <w:tcPr>
            <w:tcW w:w="1909" w:type="dxa"/>
          </w:tcPr>
          <w:p w14:paraId="3825BF40" w14:textId="77777777" w:rsidR="001B0255" w:rsidRPr="00FB01FD" w:rsidRDefault="001B0255" w:rsidP="00FE6212">
            <w:pPr>
              <w:keepNext/>
              <w:rPr>
                <w:rFonts w:cs="Arial"/>
              </w:rPr>
            </w:pPr>
            <w:r w:rsidRPr="00FB01FD">
              <w:rPr>
                <w:rFonts w:cs="Arial"/>
              </w:rPr>
              <w:t xml:space="preserve">Student Information </w:t>
            </w:r>
          </w:p>
        </w:tc>
        <w:tc>
          <w:tcPr>
            <w:tcW w:w="2216" w:type="dxa"/>
          </w:tcPr>
          <w:p w14:paraId="1B26DDFB" w14:textId="77777777" w:rsidR="001B0255" w:rsidRPr="00FB01FD" w:rsidRDefault="001B0255" w:rsidP="00FE6212">
            <w:pPr>
              <w:keepNext/>
              <w:rPr>
                <w:rFonts w:cs="Arial"/>
              </w:rPr>
            </w:pPr>
            <w:r w:rsidRPr="00FB01FD">
              <w:rPr>
                <w:rFonts w:cs="Arial"/>
              </w:rPr>
              <w:t>U</w:t>
            </w:r>
            <w:r w:rsidRPr="00FB01FD">
              <w:rPr>
                <w:rFonts w:cs="Arial"/>
                <w:vertAlign w:val="superscript"/>
              </w:rPr>
              <w:t>(2)</w:t>
            </w:r>
          </w:p>
        </w:tc>
        <w:tc>
          <w:tcPr>
            <w:tcW w:w="2019" w:type="dxa"/>
            <w:noWrap/>
          </w:tcPr>
          <w:p w14:paraId="3D1EB6F5" w14:textId="77777777" w:rsidR="001B0255" w:rsidRPr="00FB01FD" w:rsidRDefault="001B0255" w:rsidP="00FE6212">
            <w:pPr>
              <w:keepNext/>
              <w:rPr>
                <w:rFonts w:cs="Arial"/>
              </w:rPr>
            </w:pPr>
            <w:r w:rsidRPr="00FB01FD">
              <w:rPr>
                <w:rFonts w:cs="Arial"/>
              </w:rPr>
              <w:t>U</w:t>
            </w:r>
          </w:p>
        </w:tc>
        <w:tc>
          <w:tcPr>
            <w:tcW w:w="2019" w:type="dxa"/>
            <w:noWrap/>
          </w:tcPr>
          <w:p w14:paraId="5E5DA780" w14:textId="77777777" w:rsidR="001B0255" w:rsidRPr="00FB01FD" w:rsidRDefault="001B0255" w:rsidP="00FE6212">
            <w:pPr>
              <w:keepNext/>
              <w:rPr>
                <w:rFonts w:cs="Arial"/>
              </w:rPr>
            </w:pPr>
            <w:r w:rsidRPr="00FB01FD">
              <w:rPr>
                <w:rFonts w:cs="Arial"/>
              </w:rPr>
              <w:t>U</w:t>
            </w:r>
          </w:p>
        </w:tc>
        <w:tc>
          <w:tcPr>
            <w:tcW w:w="2019" w:type="dxa"/>
            <w:noWrap/>
          </w:tcPr>
          <w:p w14:paraId="49EFB2D0" w14:textId="77777777" w:rsidR="001B0255" w:rsidRPr="00FB01FD" w:rsidRDefault="001B0255" w:rsidP="00FE6212">
            <w:pPr>
              <w:keepNext/>
              <w:rPr>
                <w:rFonts w:cs="Arial"/>
              </w:rPr>
            </w:pPr>
            <w:r w:rsidRPr="00FB01FD">
              <w:rPr>
                <w:rFonts w:cs="Arial"/>
              </w:rPr>
              <w:t>U</w:t>
            </w:r>
          </w:p>
        </w:tc>
        <w:tc>
          <w:tcPr>
            <w:tcW w:w="2148" w:type="dxa"/>
            <w:noWrap/>
          </w:tcPr>
          <w:p w14:paraId="0BABC330" w14:textId="77777777" w:rsidR="001B0255" w:rsidRPr="00FB01FD" w:rsidRDefault="001B0255" w:rsidP="00FE6212">
            <w:pPr>
              <w:keepNext/>
              <w:rPr>
                <w:rFonts w:cs="Arial"/>
              </w:rPr>
            </w:pPr>
            <w:r w:rsidRPr="00FB01FD">
              <w:rPr>
                <w:rFonts w:cs="Arial"/>
              </w:rPr>
              <w:t>U</w:t>
            </w:r>
          </w:p>
        </w:tc>
        <w:tc>
          <w:tcPr>
            <w:tcW w:w="2250" w:type="dxa"/>
          </w:tcPr>
          <w:p w14:paraId="0A65985E" w14:textId="0D066CFB" w:rsidR="001B0255" w:rsidRPr="00FB01FD" w:rsidRDefault="00A666DB" w:rsidP="00FE6212">
            <w:pPr>
              <w:keepNext/>
              <w:rPr>
                <w:rFonts w:cs="Arial"/>
              </w:rPr>
            </w:pPr>
            <w:r>
              <w:rPr>
                <w:rFonts w:cs="Arial"/>
              </w:rPr>
              <w:t>U</w:t>
            </w:r>
          </w:p>
        </w:tc>
      </w:tr>
      <w:tr w:rsidR="001B0255" w:rsidRPr="00FB01FD" w14:paraId="37EB471B" w14:textId="7692FEA0" w:rsidTr="00607E36">
        <w:trPr>
          <w:trHeight w:val="288"/>
        </w:trPr>
        <w:tc>
          <w:tcPr>
            <w:tcW w:w="1909" w:type="dxa"/>
          </w:tcPr>
          <w:p w14:paraId="599682E1" w14:textId="77777777" w:rsidR="001B0255" w:rsidRPr="00FB01FD" w:rsidRDefault="001B0255" w:rsidP="00FE6212">
            <w:pPr>
              <w:keepNext/>
              <w:rPr>
                <w:rFonts w:cs="Arial"/>
              </w:rPr>
            </w:pPr>
            <w:r w:rsidRPr="00FB01FD">
              <w:rPr>
                <w:rFonts w:cs="Arial"/>
              </w:rPr>
              <w:t xml:space="preserve">Student Program </w:t>
            </w:r>
          </w:p>
        </w:tc>
        <w:tc>
          <w:tcPr>
            <w:tcW w:w="2216" w:type="dxa"/>
          </w:tcPr>
          <w:p w14:paraId="7E27D624" w14:textId="77777777" w:rsidR="001B0255" w:rsidRPr="00FB01FD" w:rsidRDefault="001B0255" w:rsidP="00FE6212">
            <w:pPr>
              <w:keepNext/>
              <w:rPr>
                <w:rFonts w:cs="Arial"/>
              </w:rPr>
            </w:pPr>
            <w:r w:rsidRPr="00FB01FD">
              <w:rPr>
                <w:rFonts w:cs="Arial"/>
              </w:rPr>
              <w:t>R</w:t>
            </w:r>
            <w:r w:rsidRPr="00FB01FD">
              <w:rPr>
                <w:rFonts w:cs="Arial"/>
                <w:vertAlign w:val="superscript"/>
              </w:rPr>
              <w:t xml:space="preserve">(3) </w:t>
            </w:r>
          </w:p>
        </w:tc>
        <w:tc>
          <w:tcPr>
            <w:tcW w:w="2019" w:type="dxa"/>
          </w:tcPr>
          <w:p w14:paraId="594F0C34" w14:textId="77777777" w:rsidR="001B0255" w:rsidRPr="00FB01FD" w:rsidRDefault="001B0255" w:rsidP="00FE6212">
            <w:pPr>
              <w:keepNext/>
              <w:rPr>
                <w:rFonts w:cs="Arial"/>
              </w:rPr>
            </w:pPr>
            <w:r w:rsidRPr="00FB01FD">
              <w:rPr>
                <w:rFonts w:cs="Arial"/>
              </w:rPr>
              <w:t>U</w:t>
            </w:r>
          </w:p>
        </w:tc>
        <w:tc>
          <w:tcPr>
            <w:tcW w:w="2019" w:type="dxa"/>
          </w:tcPr>
          <w:p w14:paraId="4893FABC" w14:textId="77777777" w:rsidR="001B0255" w:rsidRPr="00FB01FD" w:rsidRDefault="001B0255" w:rsidP="00FE6212">
            <w:pPr>
              <w:keepNext/>
              <w:rPr>
                <w:rFonts w:cs="Arial"/>
              </w:rPr>
            </w:pPr>
            <w:r w:rsidRPr="00FB01FD">
              <w:rPr>
                <w:rFonts w:cs="Arial"/>
              </w:rPr>
              <w:t>U</w:t>
            </w:r>
          </w:p>
        </w:tc>
        <w:tc>
          <w:tcPr>
            <w:tcW w:w="2019" w:type="dxa"/>
          </w:tcPr>
          <w:p w14:paraId="7006E1F3" w14:textId="77777777" w:rsidR="001B0255" w:rsidRPr="00FB01FD" w:rsidRDefault="001B0255" w:rsidP="00FE6212">
            <w:pPr>
              <w:keepNext/>
              <w:rPr>
                <w:rFonts w:cs="Arial"/>
              </w:rPr>
            </w:pPr>
            <w:r w:rsidRPr="00FB01FD">
              <w:rPr>
                <w:rFonts w:cs="Arial"/>
              </w:rPr>
              <w:t>R</w:t>
            </w:r>
          </w:p>
        </w:tc>
        <w:tc>
          <w:tcPr>
            <w:tcW w:w="2148" w:type="dxa"/>
            <w:noWrap/>
          </w:tcPr>
          <w:p w14:paraId="53171772" w14:textId="77777777" w:rsidR="001B0255" w:rsidRPr="00FB01FD" w:rsidRDefault="001B0255" w:rsidP="00FE6212">
            <w:pPr>
              <w:keepNext/>
              <w:rPr>
                <w:rFonts w:cs="Arial"/>
              </w:rPr>
            </w:pPr>
            <w:r w:rsidRPr="00FB01FD">
              <w:rPr>
                <w:rFonts w:cs="Arial"/>
              </w:rPr>
              <w:t>U</w:t>
            </w:r>
          </w:p>
        </w:tc>
        <w:tc>
          <w:tcPr>
            <w:tcW w:w="2250" w:type="dxa"/>
          </w:tcPr>
          <w:p w14:paraId="003F2DF9" w14:textId="27BD7F37" w:rsidR="00A666DB" w:rsidRPr="00FB01FD" w:rsidRDefault="00A666DB" w:rsidP="00FE6212">
            <w:pPr>
              <w:keepNext/>
              <w:rPr>
                <w:rFonts w:cs="Arial"/>
              </w:rPr>
            </w:pPr>
            <w:r>
              <w:rPr>
                <w:rFonts w:cs="Arial"/>
              </w:rPr>
              <w:t>n/a</w:t>
            </w:r>
          </w:p>
        </w:tc>
      </w:tr>
      <w:tr w:rsidR="001B0255" w:rsidRPr="00FB01FD" w14:paraId="335B5EDC" w14:textId="12D36806" w:rsidTr="00607E36">
        <w:trPr>
          <w:trHeight w:val="288"/>
        </w:trPr>
        <w:tc>
          <w:tcPr>
            <w:tcW w:w="1909" w:type="dxa"/>
          </w:tcPr>
          <w:p w14:paraId="5813B6B7" w14:textId="77777777" w:rsidR="001B0255" w:rsidRPr="00FB01FD" w:rsidRDefault="001B0255" w:rsidP="00FE6212">
            <w:pPr>
              <w:keepNext/>
              <w:rPr>
                <w:rFonts w:cs="Arial"/>
              </w:rPr>
            </w:pPr>
            <w:r w:rsidRPr="00FB01FD">
              <w:rPr>
                <w:rFonts w:cs="Arial"/>
              </w:rPr>
              <w:t>Course Section</w:t>
            </w:r>
          </w:p>
        </w:tc>
        <w:tc>
          <w:tcPr>
            <w:tcW w:w="2216" w:type="dxa"/>
          </w:tcPr>
          <w:p w14:paraId="07557781" w14:textId="77777777" w:rsidR="001B0255" w:rsidRPr="00FB01FD" w:rsidRDefault="001B0255" w:rsidP="00FE6212">
            <w:pPr>
              <w:keepNext/>
              <w:rPr>
                <w:rFonts w:cs="Arial"/>
              </w:rPr>
            </w:pPr>
            <w:r w:rsidRPr="00FB01FD">
              <w:rPr>
                <w:rFonts w:cs="Arial"/>
              </w:rPr>
              <w:t>n/a</w:t>
            </w:r>
          </w:p>
        </w:tc>
        <w:tc>
          <w:tcPr>
            <w:tcW w:w="2019" w:type="dxa"/>
          </w:tcPr>
          <w:p w14:paraId="74D64E5A" w14:textId="77777777" w:rsidR="001B0255" w:rsidRPr="00FB01FD" w:rsidRDefault="001B0255" w:rsidP="00FE6212">
            <w:pPr>
              <w:keepNext/>
              <w:rPr>
                <w:rFonts w:cs="Arial"/>
              </w:rPr>
            </w:pPr>
            <w:r w:rsidRPr="00FB01FD">
              <w:rPr>
                <w:rFonts w:cs="Arial"/>
              </w:rPr>
              <w:t>R</w:t>
            </w:r>
          </w:p>
        </w:tc>
        <w:tc>
          <w:tcPr>
            <w:tcW w:w="2019" w:type="dxa"/>
          </w:tcPr>
          <w:p w14:paraId="5C88BF44" w14:textId="77777777" w:rsidR="001B0255" w:rsidRPr="00FB01FD" w:rsidRDefault="001B0255" w:rsidP="00FE6212">
            <w:pPr>
              <w:keepNext/>
              <w:rPr>
                <w:rFonts w:cs="Arial"/>
              </w:rPr>
            </w:pPr>
            <w:r w:rsidRPr="00FB01FD">
              <w:rPr>
                <w:rFonts w:cs="Arial"/>
              </w:rPr>
              <w:t>R</w:t>
            </w:r>
          </w:p>
        </w:tc>
        <w:tc>
          <w:tcPr>
            <w:tcW w:w="2019" w:type="dxa"/>
          </w:tcPr>
          <w:p w14:paraId="051E7530" w14:textId="77777777" w:rsidR="001B0255" w:rsidRPr="00FB01FD" w:rsidRDefault="001B0255" w:rsidP="00FE6212">
            <w:pPr>
              <w:keepNext/>
              <w:rPr>
                <w:rFonts w:cs="Arial"/>
              </w:rPr>
            </w:pPr>
            <w:r w:rsidRPr="00FB01FD">
              <w:rPr>
                <w:rFonts w:cs="Arial"/>
              </w:rPr>
              <w:t>n/a</w:t>
            </w:r>
          </w:p>
        </w:tc>
        <w:tc>
          <w:tcPr>
            <w:tcW w:w="2148" w:type="dxa"/>
            <w:noWrap/>
          </w:tcPr>
          <w:p w14:paraId="7C8271F9" w14:textId="77777777" w:rsidR="001B0255" w:rsidRPr="00FB01FD" w:rsidRDefault="001B0255" w:rsidP="00FE6212">
            <w:pPr>
              <w:keepNext/>
              <w:rPr>
                <w:rFonts w:cs="Arial"/>
              </w:rPr>
            </w:pPr>
            <w:r w:rsidRPr="00FB01FD">
              <w:rPr>
                <w:rFonts w:cs="Arial"/>
              </w:rPr>
              <w:t>n/a</w:t>
            </w:r>
          </w:p>
        </w:tc>
        <w:tc>
          <w:tcPr>
            <w:tcW w:w="2250" w:type="dxa"/>
          </w:tcPr>
          <w:p w14:paraId="534A7B5B" w14:textId="4F933A21" w:rsidR="001B0255" w:rsidRPr="00FB01FD" w:rsidRDefault="00A666DB" w:rsidP="00FE6212">
            <w:pPr>
              <w:keepNext/>
              <w:rPr>
                <w:rFonts w:cs="Arial"/>
              </w:rPr>
            </w:pPr>
            <w:r>
              <w:rPr>
                <w:rFonts w:cs="Arial"/>
              </w:rPr>
              <w:t>n/a</w:t>
            </w:r>
          </w:p>
        </w:tc>
      </w:tr>
      <w:tr w:rsidR="001B0255" w:rsidRPr="00FB01FD" w14:paraId="53E59231" w14:textId="6B6B3DB6" w:rsidTr="00607E36">
        <w:trPr>
          <w:trHeight w:val="288"/>
        </w:trPr>
        <w:tc>
          <w:tcPr>
            <w:tcW w:w="1909" w:type="dxa"/>
          </w:tcPr>
          <w:p w14:paraId="5352EC12" w14:textId="77777777" w:rsidR="001B0255" w:rsidRPr="00FB01FD" w:rsidRDefault="001B0255" w:rsidP="00FE6212">
            <w:pPr>
              <w:keepNext/>
              <w:rPr>
                <w:rFonts w:cs="Arial"/>
              </w:rPr>
            </w:pPr>
            <w:r w:rsidRPr="00FB01FD">
              <w:rPr>
                <w:rFonts w:cs="Arial"/>
              </w:rPr>
              <w:t xml:space="preserve">Student Course Section </w:t>
            </w:r>
          </w:p>
        </w:tc>
        <w:tc>
          <w:tcPr>
            <w:tcW w:w="2216" w:type="dxa"/>
          </w:tcPr>
          <w:p w14:paraId="2F3759B0" w14:textId="77777777" w:rsidR="001B0255" w:rsidRPr="00FB01FD" w:rsidRDefault="001B0255" w:rsidP="00FE6212">
            <w:pPr>
              <w:keepNext/>
              <w:rPr>
                <w:rFonts w:cs="Arial"/>
              </w:rPr>
            </w:pPr>
            <w:r w:rsidRPr="00FB01FD">
              <w:rPr>
                <w:rFonts w:cs="Arial"/>
              </w:rPr>
              <w:t>n/a</w:t>
            </w:r>
          </w:p>
        </w:tc>
        <w:tc>
          <w:tcPr>
            <w:tcW w:w="2019" w:type="dxa"/>
          </w:tcPr>
          <w:p w14:paraId="79788508" w14:textId="77777777" w:rsidR="001B0255" w:rsidRPr="00FB01FD" w:rsidRDefault="001B0255" w:rsidP="00FE6212">
            <w:pPr>
              <w:keepNext/>
              <w:rPr>
                <w:rFonts w:cs="Arial"/>
              </w:rPr>
            </w:pPr>
            <w:r w:rsidRPr="00FB01FD">
              <w:rPr>
                <w:rFonts w:cs="Arial"/>
              </w:rPr>
              <w:t>R</w:t>
            </w:r>
          </w:p>
        </w:tc>
        <w:tc>
          <w:tcPr>
            <w:tcW w:w="2019" w:type="dxa"/>
          </w:tcPr>
          <w:p w14:paraId="1F948AC8" w14:textId="77777777" w:rsidR="001B0255" w:rsidRPr="00FB01FD" w:rsidRDefault="001B0255" w:rsidP="00FE6212">
            <w:pPr>
              <w:keepNext/>
              <w:rPr>
                <w:rFonts w:cs="Arial"/>
              </w:rPr>
            </w:pPr>
            <w:r w:rsidRPr="00FB01FD">
              <w:rPr>
                <w:rFonts w:cs="Arial"/>
              </w:rPr>
              <w:t>R</w:t>
            </w:r>
          </w:p>
        </w:tc>
        <w:tc>
          <w:tcPr>
            <w:tcW w:w="2019" w:type="dxa"/>
          </w:tcPr>
          <w:p w14:paraId="209CCC56" w14:textId="77777777" w:rsidR="001B0255" w:rsidRPr="00FB01FD" w:rsidRDefault="001B0255" w:rsidP="00FE6212">
            <w:pPr>
              <w:keepNext/>
              <w:rPr>
                <w:rFonts w:cs="Arial"/>
              </w:rPr>
            </w:pPr>
            <w:r w:rsidRPr="00FB01FD">
              <w:rPr>
                <w:rFonts w:cs="Arial"/>
              </w:rPr>
              <w:t>n/a</w:t>
            </w:r>
          </w:p>
        </w:tc>
        <w:tc>
          <w:tcPr>
            <w:tcW w:w="2148" w:type="dxa"/>
            <w:noWrap/>
          </w:tcPr>
          <w:p w14:paraId="3A57C321" w14:textId="77777777" w:rsidR="001B0255" w:rsidRPr="00FB01FD" w:rsidRDefault="001B0255" w:rsidP="00FE6212">
            <w:pPr>
              <w:keepNext/>
              <w:rPr>
                <w:rFonts w:cs="Arial"/>
              </w:rPr>
            </w:pPr>
            <w:r w:rsidRPr="00FB01FD">
              <w:rPr>
                <w:rFonts w:cs="Arial"/>
              </w:rPr>
              <w:t>n/a</w:t>
            </w:r>
          </w:p>
        </w:tc>
        <w:tc>
          <w:tcPr>
            <w:tcW w:w="2250" w:type="dxa"/>
          </w:tcPr>
          <w:p w14:paraId="0C2B5180" w14:textId="621A970D" w:rsidR="001B0255" w:rsidRPr="00FB01FD" w:rsidRDefault="00A666DB" w:rsidP="00FE6212">
            <w:pPr>
              <w:keepNext/>
              <w:rPr>
                <w:rFonts w:cs="Arial"/>
              </w:rPr>
            </w:pPr>
            <w:r>
              <w:rPr>
                <w:rFonts w:cs="Arial"/>
              </w:rPr>
              <w:t>n/a</w:t>
            </w:r>
          </w:p>
        </w:tc>
      </w:tr>
      <w:tr w:rsidR="001B0255" w:rsidRPr="00FB01FD" w14:paraId="5F6DFFDE" w14:textId="74E26201" w:rsidTr="00607E36">
        <w:trPr>
          <w:trHeight w:val="288"/>
        </w:trPr>
        <w:tc>
          <w:tcPr>
            <w:tcW w:w="1909" w:type="dxa"/>
          </w:tcPr>
          <w:p w14:paraId="29264D66" w14:textId="77777777" w:rsidR="001B0255" w:rsidRPr="00FB01FD" w:rsidRDefault="001B0255" w:rsidP="00FE6212">
            <w:pPr>
              <w:keepNext/>
              <w:rPr>
                <w:rFonts w:cs="Arial"/>
              </w:rPr>
            </w:pPr>
            <w:r w:rsidRPr="00FB01FD">
              <w:rPr>
                <w:rFonts w:cs="Arial"/>
              </w:rPr>
              <w:t>Staff Demographics</w:t>
            </w:r>
          </w:p>
        </w:tc>
        <w:tc>
          <w:tcPr>
            <w:tcW w:w="2216" w:type="dxa"/>
          </w:tcPr>
          <w:p w14:paraId="3D74159A" w14:textId="77777777" w:rsidR="001B0255" w:rsidRPr="00FB01FD" w:rsidRDefault="001B0255" w:rsidP="00FE6212">
            <w:pPr>
              <w:keepNext/>
              <w:rPr>
                <w:rFonts w:cs="Arial"/>
              </w:rPr>
            </w:pPr>
            <w:r w:rsidRPr="00FB01FD">
              <w:rPr>
                <w:rFonts w:cs="Arial"/>
              </w:rPr>
              <w:t>n/a</w:t>
            </w:r>
          </w:p>
        </w:tc>
        <w:tc>
          <w:tcPr>
            <w:tcW w:w="2019" w:type="dxa"/>
          </w:tcPr>
          <w:p w14:paraId="296D7CBA" w14:textId="77777777" w:rsidR="001B0255" w:rsidRPr="00FB01FD" w:rsidRDefault="001B0255" w:rsidP="00FE6212">
            <w:pPr>
              <w:keepNext/>
              <w:rPr>
                <w:rFonts w:cs="Arial"/>
              </w:rPr>
            </w:pPr>
            <w:r w:rsidRPr="00FB01FD">
              <w:rPr>
                <w:rFonts w:cs="Arial"/>
              </w:rPr>
              <w:t>R</w:t>
            </w:r>
          </w:p>
        </w:tc>
        <w:tc>
          <w:tcPr>
            <w:tcW w:w="2019" w:type="dxa"/>
          </w:tcPr>
          <w:p w14:paraId="6856C5DB" w14:textId="77777777" w:rsidR="001B0255" w:rsidRPr="00FB01FD" w:rsidRDefault="001B0255" w:rsidP="00FE6212">
            <w:pPr>
              <w:keepNext/>
              <w:rPr>
                <w:rFonts w:cs="Arial"/>
              </w:rPr>
            </w:pPr>
            <w:r w:rsidRPr="00FB01FD">
              <w:rPr>
                <w:rFonts w:cs="Arial"/>
              </w:rPr>
              <w:t>U</w:t>
            </w:r>
          </w:p>
        </w:tc>
        <w:tc>
          <w:tcPr>
            <w:tcW w:w="2019" w:type="dxa"/>
          </w:tcPr>
          <w:p w14:paraId="63F15E0A" w14:textId="77777777" w:rsidR="001B0255" w:rsidRPr="00FB01FD" w:rsidRDefault="001B0255" w:rsidP="00FE6212">
            <w:pPr>
              <w:keepNext/>
              <w:rPr>
                <w:rFonts w:cs="Arial"/>
              </w:rPr>
            </w:pPr>
            <w:r w:rsidRPr="00FB01FD">
              <w:rPr>
                <w:rFonts w:cs="Arial"/>
              </w:rPr>
              <w:t>n/a</w:t>
            </w:r>
          </w:p>
        </w:tc>
        <w:tc>
          <w:tcPr>
            <w:tcW w:w="2148" w:type="dxa"/>
            <w:noWrap/>
          </w:tcPr>
          <w:p w14:paraId="3DB18CA9" w14:textId="77777777" w:rsidR="001B0255" w:rsidRPr="00FB01FD" w:rsidRDefault="001B0255" w:rsidP="00FE6212">
            <w:pPr>
              <w:keepNext/>
              <w:rPr>
                <w:rFonts w:cs="Arial"/>
              </w:rPr>
            </w:pPr>
            <w:r w:rsidRPr="00FB01FD">
              <w:rPr>
                <w:rFonts w:cs="Arial"/>
              </w:rPr>
              <w:t>n/a</w:t>
            </w:r>
          </w:p>
        </w:tc>
        <w:tc>
          <w:tcPr>
            <w:tcW w:w="2250" w:type="dxa"/>
          </w:tcPr>
          <w:p w14:paraId="2BD6BDA5" w14:textId="123B4D7E" w:rsidR="001B0255" w:rsidRPr="00FB01FD" w:rsidRDefault="00A666DB" w:rsidP="00FE6212">
            <w:pPr>
              <w:keepNext/>
              <w:rPr>
                <w:rFonts w:cs="Arial"/>
              </w:rPr>
            </w:pPr>
            <w:r>
              <w:rPr>
                <w:rFonts w:cs="Arial"/>
              </w:rPr>
              <w:t>n/a</w:t>
            </w:r>
          </w:p>
        </w:tc>
      </w:tr>
      <w:tr w:rsidR="001B0255" w:rsidRPr="00FB01FD" w14:paraId="12B8B798" w14:textId="68363164" w:rsidTr="00607E36">
        <w:trPr>
          <w:trHeight w:val="288"/>
        </w:trPr>
        <w:tc>
          <w:tcPr>
            <w:tcW w:w="1909" w:type="dxa"/>
          </w:tcPr>
          <w:p w14:paraId="19FDC4A3" w14:textId="77777777" w:rsidR="001B0255" w:rsidRPr="00FB01FD" w:rsidRDefault="001B0255" w:rsidP="00FE6212">
            <w:pPr>
              <w:keepNext/>
              <w:rPr>
                <w:rFonts w:cs="Arial"/>
              </w:rPr>
            </w:pPr>
            <w:r w:rsidRPr="00FB01FD">
              <w:rPr>
                <w:rFonts w:cs="Arial"/>
              </w:rPr>
              <w:t>Staff Assignments</w:t>
            </w:r>
          </w:p>
        </w:tc>
        <w:tc>
          <w:tcPr>
            <w:tcW w:w="2216" w:type="dxa"/>
          </w:tcPr>
          <w:p w14:paraId="376D64A7" w14:textId="77777777" w:rsidR="001B0255" w:rsidRPr="00FB01FD" w:rsidRDefault="001B0255" w:rsidP="00FE6212">
            <w:pPr>
              <w:keepNext/>
              <w:rPr>
                <w:rFonts w:cs="Arial"/>
              </w:rPr>
            </w:pPr>
            <w:r w:rsidRPr="00FB01FD">
              <w:rPr>
                <w:rFonts w:cs="Arial"/>
              </w:rPr>
              <w:t>n/a</w:t>
            </w:r>
          </w:p>
        </w:tc>
        <w:tc>
          <w:tcPr>
            <w:tcW w:w="2019" w:type="dxa"/>
          </w:tcPr>
          <w:p w14:paraId="7ABB206C" w14:textId="77777777" w:rsidR="001B0255" w:rsidRPr="00FB01FD" w:rsidRDefault="001B0255" w:rsidP="00FE6212">
            <w:pPr>
              <w:keepNext/>
              <w:rPr>
                <w:rFonts w:cs="Arial"/>
              </w:rPr>
            </w:pPr>
            <w:r w:rsidRPr="00FB01FD">
              <w:rPr>
                <w:rFonts w:cs="Arial"/>
              </w:rPr>
              <w:t>R</w:t>
            </w:r>
          </w:p>
        </w:tc>
        <w:tc>
          <w:tcPr>
            <w:tcW w:w="2019" w:type="dxa"/>
          </w:tcPr>
          <w:p w14:paraId="77D7D38E" w14:textId="77777777" w:rsidR="001B0255" w:rsidRPr="00FB01FD" w:rsidRDefault="001B0255" w:rsidP="00FE6212">
            <w:pPr>
              <w:keepNext/>
              <w:rPr>
                <w:rFonts w:cs="Arial"/>
              </w:rPr>
            </w:pPr>
            <w:r w:rsidRPr="00FB01FD">
              <w:rPr>
                <w:rFonts w:cs="Arial"/>
              </w:rPr>
              <w:t>n/a</w:t>
            </w:r>
          </w:p>
        </w:tc>
        <w:tc>
          <w:tcPr>
            <w:tcW w:w="2019" w:type="dxa"/>
          </w:tcPr>
          <w:p w14:paraId="2DDBE666" w14:textId="77777777" w:rsidR="001B0255" w:rsidRPr="00FB01FD" w:rsidRDefault="001B0255" w:rsidP="00FE6212">
            <w:pPr>
              <w:keepNext/>
              <w:rPr>
                <w:rFonts w:cs="Arial"/>
              </w:rPr>
            </w:pPr>
            <w:r w:rsidRPr="00FB01FD">
              <w:rPr>
                <w:rFonts w:cs="Arial"/>
              </w:rPr>
              <w:t>n/a</w:t>
            </w:r>
          </w:p>
        </w:tc>
        <w:tc>
          <w:tcPr>
            <w:tcW w:w="2148" w:type="dxa"/>
            <w:noWrap/>
          </w:tcPr>
          <w:p w14:paraId="68229B9D" w14:textId="77777777" w:rsidR="001B0255" w:rsidRPr="00FB01FD" w:rsidRDefault="001B0255" w:rsidP="00FE6212">
            <w:pPr>
              <w:keepNext/>
              <w:rPr>
                <w:rFonts w:cs="Arial"/>
              </w:rPr>
            </w:pPr>
            <w:r w:rsidRPr="00FB01FD">
              <w:rPr>
                <w:rFonts w:cs="Arial"/>
              </w:rPr>
              <w:t>n/a</w:t>
            </w:r>
          </w:p>
        </w:tc>
        <w:tc>
          <w:tcPr>
            <w:tcW w:w="2250" w:type="dxa"/>
          </w:tcPr>
          <w:p w14:paraId="0211A9FD" w14:textId="4D93FACF" w:rsidR="001B0255" w:rsidRPr="00FB01FD" w:rsidRDefault="00A666DB" w:rsidP="00FE6212">
            <w:pPr>
              <w:keepNext/>
              <w:rPr>
                <w:rFonts w:cs="Arial"/>
              </w:rPr>
            </w:pPr>
            <w:r>
              <w:rPr>
                <w:rFonts w:cs="Arial"/>
              </w:rPr>
              <w:t>n/a</w:t>
            </w:r>
          </w:p>
        </w:tc>
      </w:tr>
      <w:tr w:rsidR="001B0255" w:rsidRPr="00FB01FD" w14:paraId="64AB4DDC" w14:textId="7AB30E85" w:rsidTr="00607E36">
        <w:trPr>
          <w:trHeight w:val="288"/>
        </w:trPr>
        <w:tc>
          <w:tcPr>
            <w:tcW w:w="1909" w:type="dxa"/>
          </w:tcPr>
          <w:p w14:paraId="536808BA" w14:textId="77777777" w:rsidR="001B0255" w:rsidRPr="00FB01FD" w:rsidRDefault="001B0255" w:rsidP="00FE6212">
            <w:pPr>
              <w:keepNext/>
              <w:rPr>
                <w:rFonts w:cs="Arial"/>
              </w:rPr>
            </w:pPr>
            <w:r w:rsidRPr="00FB01FD">
              <w:rPr>
                <w:rFonts w:cs="Arial"/>
              </w:rPr>
              <w:t>Student Discipline</w:t>
            </w:r>
          </w:p>
        </w:tc>
        <w:tc>
          <w:tcPr>
            <w:tcW w:w="2216" w:type="dxa"/>
          </w:tcPr>
          <w:p w14:paraId="59239E7C" w14:textId="77777777" w:rsidR="001B0255" w:rsidRPr="00FB01FD" w:rsidRDefault="001B0255" w:rsidP="00FE6212">
            <w:pPr>
              <w:keepNext/>
              <w:rPr>
                <w:rFonts w:cs="Arial"/>
              </w:rPr>
            </w:pPr>
            <w:r w:rsidRPr="00FB01FD">
              <w:rPr>
                <w:rFonts w:cs="Arial"/>
              </w:rPr>
              <w:t>n/a</w:t>
            </w:r>
          </w:p>
        </w:tc>
        <w:tc>
          <w:tcPr>
            <w:tcW w:w="2019" w:type="dxa"/>
          </w:tcPr>
          <w:p w14:paraId="4683EFDC" w14:textId="77777777" w:rsidR="001B0255" w:rsidRPr="00FB01FD" w:rsidRDefault="001B0255" w:rsidP="00FE6212">
            <w:pPr>
              <w:keepNext/>
              <w:rPr>
                <w:rFonts w:cs="Arial"/>
              </w:rPr>
            </w:pPr>
            <w:r w:rsidRPr="00FB01FD">
              <w:rPr>
                <w:rFonts w:cs="Arial"/>
              </w:rPr>
              <w:t>n/a</w:t>
            </w:r>
          </w:p>
        </w:tc>
        <w:tc>
          <w:tcPr>
            <w:tcW w:w="2019" w:type="dxa"/>
          </w:tcPr>
          <w:p w14:paraId="4E95AB94" w14:textId="77777777" w:rsidR="001B0255" w:rsidRPr="00FB01FD" w:rsidRDefault="001B0255" w:rsidP="00FE6212">
            <w:pPr>
              <w:keepNext/>
              <w:rPr>
                <w:rFonts w:cs="Arial"/>
              </w:rPr>
            </w:pPr>
            <w:r w:rsidRPr="00FB01FD">
              <w:rPr>
                <w:rFonts w:cs="Arial"/>
              </w:rPr>
              <w:t>n/a</w:t>
            </w:r>
          </w:p>
        </w:tc>
        <w:tc>
          <w:tcPr>
            <w:tcW w:w="2019" w:type="dxa"/>
          </w:tcPr>
          <w:p w14:paraId="5EE432BE" w14:textId="77777777" w:rsidR="001B0255" w:rsidRPr="00FB01FD" w:rsidRDefault="001B0255" w:rsidP="00FE6212">
            <w:pPr>
              <w:keepNext/>
              <w:rPr>
                <w:rFonts w:cs="Arial"/>
              </w:rPr>
            </w:pPr>
            <w:r w:rsidRPr="00FB01FD">
              <w:rPr>
                <w:rFonts w:cs="Arial"/>
              </w:rPr>
              <w:t>n/a</w:t>
            </w:r>
          </w:p>
        </w:tc>
        <w:tc>
          <w:tcPr>
            <w:tcW w:w="2148" w:type="dxa"/>
            <w:noWrap/>
          </w:tcPr>
          <w:p w14:paraId="737B8507" w14:textId="77777777" w:rsidR="001B0255" w:rsidRPr="00FB01FD" w:rsidRDefault="001B0255" w:rsidP="00FE6212">
            <w:pPr>
              <w:keepNext/>
              <w:rPr>
                <w:rFonts w:cs="Arial"/>
              </w:rPr>
            </w:pPr>
            <w:r w:rsidRPr="00FB01FD">
              <w:rPr>
                <w:rFonts w:cs="Arial"/>
              </w:rPr>
              <w:t>R</w:t>
            </w:r>
          </w:p>
        </w:tc>
        <w:tc>
          <w:tcPr>
            <w:tcW w:w="2250" w:type="dxa"/>
          </w:tcPr>
          <w:p w14:paraId="42410CB0" w14:textId="1F490F1F" w:rsidR="001B0255" w:rsidRPr="00FB01FD" w:rsidRDefault="00A666DB" w:rsidP="00FE6212">
            <w:pPr>
              <w:keepNext/>
              <w:rPr>
                <w:rFonts w:cs="Arial"/>
              </w:rPr>
            </w:pPr>
            <w:r>
              <w:rPr>
                <w:rFonts w:cs="Arial"/>
              </w:rPr>
              <w:t>n/a</w:t>
            </w:r>
          </w:p>
        </w:tc>
      </w:tr>
      <w:tr w:rsidR="00C314BE" w:rsidRPr="00FB01FD" w14:paraId="5C13D697" w14:textId="77777777" w:rsidTr="00607E36">
        <w:trPr>
          <w:trHeight w:val="288"/>
        </w:trPr>
        <w:tc>
          <w:tcPr>
            <w:tcW w:w="1909" w:type="dxa"/>
          </w:tcPr>
          <w:p w14:paraId="583C4504" w14:textId="26FB517B" w:rsidR="00C314BE" w:rsidRPr="00FB01FD" w:rsidRDefault="00C314BE" w:rsidP="00C314BE">
            <w:pPr>
              <w:keepNext/>
              <w:rPr>
                <w:rFonts w:cs="Arial"/>
              </w:rPr>
            </w:pPr>
            <w:r w:rsidRPr="00C314BE">
              <w:rPr>
                <w:rFonts w:cs="Arial"/>
                <w:color w:val="auto"/>
              </w:rPr>
              <w:t>Student Career Technical Education</w:t>
            </w:r>
          </w:p>
        </w:tc>
        <w:tc>
          <w:tcPr>
            <w:tcW w:w="2216" w:type="dxa"/>
          </w:tcPr>
          <w:p w14:paraId="1B308D96" w14:textId="1271A9E9" w:rsidR="00C314BE" w:rsidRPr="00FB01FD" w:rsidRDefault="00C314BE" w:rsidP="00C314BE">
            <w:pPr>
              <w:keepNext/>
              <w:rPr>
                <w:rFonts w:cs="Arial"/>
              </w:rPr>
            </w:pPr>
            <w:r w:rsidRPr="00C314BE">
              <w:rPr>
                <w:rFonts w:cs="Arial"/>
                <w:color w:val="auto"/>
              </w:rPr>
              <w:t>n/a</w:t>
            </w:r>
          </w:p>
        </w:tc>
        <w:tc>
          <w:tcPr>
            <w:tcW w:w="2019" w:type="dxa"/>
          </w:tcPr>
          <w:p w14:paraId="30B472E2" w14:textId="2D901B66" w:rsidR="00C314BE" w:rsidRPr="00FB01FD" w:rsidRDefault="00C314BE" w:rsidP="00C314BE">
            <w:pPr>
              <w:keepNext/>
              <w:rPr>
                <w:rFonts w:cs="Arial"/>
              </w:rPr>
            </w:pPr>
            <w:r w:rsidRPr="00C314BE">
              <w:rPr>
                <w:rFonts w:cs="Arial"/>
                <w:color w:val="auto"/>
              </w:rPr>
              <w:t>n/a</w:t>
            </w:r>
          </w:p>
        </w:tc>
        <w:tc>
          <w:tcPr>
            <w:tcW w:w="2019" w:type="dxa"/>
          </w:tcPr>
          <w:p w14:paraId="15A81535" w14:textId="0C77E409" w:rsidR="00C314BE" w:rsidRPr="00FB01FD" w:rsidRDefault="00C314BE" w:rsidP="00C314BE">
            <w:pPr>
              <w:keepNext/>
              <w:rPr>
                <w:rFonts w:cs="Arial"/>
              </w:rPr>
            </w:pPr>
            <w:r w:rsidRPr="00C314BE">
              <w:rPr>
                <w:rFonts w:cs="Arial"/>
                <w:color w:val="auto"/>
              </w:rPr>
              <w:t>R</w:t>
            </w:r>
          </w:p>
        </w:tc>
        <w:tc>
          <w:tcPr>
            <w:tcW w:w="2019" w:type="dxa"/>
          </w:tcPr>
          <w:p w14:paraId="6C424235" w14:textId="6E73E7C9" w:rsidR="00C314BE" w:rsidRPr="00FB01FD" w:rsidRDefault="00C314BE" w:rsidP="00C314BE">
            <w:pPr>
              <w:keepNext/>
              <w:rPr>
                <w:rFonts w:cs="Arial"/>
              </w:rPr>
            </w:pPr>
            <w:r w:rsidRPr="00C314BE">
              <w:rPr>
                <w:rFonts w:cs="Arial"/>
                <w:color w:val="auto"/>
              </w:rPr>
              <w:t>n/a</w:t>
            </w:r>
          </w:p>
        </w:tc>
        <w:tc>
          <w:tcPr>
            <w:tcW w:w="2148" w:type="dxa"/>
            <w:noWrap/>
          </w:tcPr>
          <w:p w14:paraId="44F2CEAF" w14:textId="6F9004E6" w:rsidR="00C314BE" w:rsidRPr="00FB01FD" w:rsidRDefault="00C314BE" w:rsidP="00C314BE">
            <w:pPr>
              <w:keepNext/>
              <w:rPr>
                <w:rFonts w:cs="Arial"/>
              </w:rPr>
            </w:pPr>
            <w:r w:rsidRPr="00C314BE">
              <w:rPr>
                <w:rFonts w:cs="Arial"/>
                <w:color w:val="auto"/>
              </w:rPr>
              <w:t>n/a</w:t>
            </w:r>
          </w:p>
        </w:tc>
        <w:tc>
          <w:tcPr>
            <w:tcW w:w="2250" w:type="dxa"/>
          </w:tcPr>
          <w:p w14:paraId="31EFEAEA" w14:textId="0318E791" w:rsidR="00C314BE" w:rsidRDefault="00C314BE" w:rsidP="00C314BE">
            <w:pPr>
              <w:keepNext/>
              <w:rPr>
                <w:rFonts w:cs="Arial"/>
              </w:rPr>
            </w:pPr>
            <w:r w:rsidRPr="00C314BE">
              <w:rPr>
                <w:rFonts w:cs="Arial"/>
                <w:color w:val="auto"/>
              </w:rPr>
              <w:t>n/a</w:t>
            </w:r>
          </w:p>
        </w:tc>
      </w:tr>
      <w:tr w:rsidR="00C314BE" w:rsidRPr="00FB01FD" w14:paraId="6751F07B" w14:textId="77777777" w:rsidTr="00607E36">
        <w:trPr>
          <w:trHeight w:val="288"/>
        </w:trPr>
        <w:tc>
          <w:tcPr>
            <w:tcW w:w="1909" w:type="dxa"/>
          </w:tcPr>
          <w:p w14:paraId="67FC27AD" w14:textId="6D784A77" w:rsidR="00C314BE" w:rsidRPr="00FB01FD" w:rsidRDefault="00C314BE" w:rsidP="00C314BE">
            <w:pPr>
              <w:keepNext/>
              <w:rPr>
                <w:rFonts w:cs="Arial"/>
              </w:rPr>
            </w:pPr>
            <w:r w:rsidRPr="00FB01FD">
              <w:rPr>
                <w:rFonts w:cs="Arial"/>
              </w:rPr>
              <w:t>Student English Language Acquisition</w:t>
            </w:r>
          </w:p>
        </w:tc>
        <w:tc>
          <w:tcPr>
            <w:tcW w:w="2216" w:type="dxa"/>
          </w:tcPr>
          <w:p w14:paraId="4F8B17AD" w14:textId="3ACD9831" w:rsidR="00C314BE" w:rsidRPr="00FB01FD" w:rsidRDefault="00C314BE" w:rsidP="00C314BE">
            <w:pPr>
              <w:keepNext/>
              <w:rPr>
                <w:rFonts w:cs="Arial"/>
              </w:rPr>
            </w:pPr>
            <w:r w:rsidRPr="00FB01FD">
              <w:rPr>
                <w:rFonts w:cs="Arial"/>
              </w:rPr>
              <w:t>U</w:t>
            </w:r>
            <w:r w:rsidRPr="00FB01FD">
              <w:rPr>
                <w:rFonts w:cs="Arial"/>
                <w:vertAlign w:val="superscript"/>
              </w:rPr>
              <w:t>(4)</w:t>
            </w:r>
          </w:p>
        </w:tc>
        <w:tc>
          <w:tcPr>
            <w:tcW w:w="2019" w:type="dxa"/>
          </w:tcPr>
          <w:p w14:paraId="26181D0B" w14:textId="7C545C00" w:rsidR="00C314BE" w:rsidRPr="00FB01FD" w:rsidRDefault="00C314BE" w:rsidP="00C314BE">
            <w:pPr>
              <w:keepNext/>
              <w:rPr>
                <w:rFonts w:cs="Arial"/>
              </w:rPr>
            </w:pPr>
            <w:r w:rsidRPr="00FB01FD">
              <w:rPr>
                <w:rFonts w:cs="Arial"/>
              </w:rPr>
              <w:t>n/a</w:t>
            </w:r>
          </w:p>
        </w:tc>
        <w:tc>
          <w:tcPr>
            <w:tcW w:w="2019" w:type="dxa"/>
          </w:tcPr>
          <w:p w14:paraId="061EF6A2" w14:textId="4B5A61C9" w:rsidR="00C314BE" w:rsidRPr="00FB01FD" w:rsidRDefault="00C314BE" w:rsidP="00C314BE">
            <w:pPr>
              <w:keepNext/>
              <w:rPr>
                <w:rFonts w:cs="Arial"/>
              </w:rPr>
            </w:pPr>
            <w:r w:rsidRPr="00FB01FD">
              <w:rPr>
                <w:rFonts w:cs="Arial"/>
              </w:rPr>
              <w:t>n/a</w:t>
            </w:r>
          </w:p>
        </w:tc>
        <w:tc>
          <w:tcPr>
            <w:tcW w:w="2019" w:type="dxa"/>
          </w:tcPr>
          <w:p w14:paraId="6CE84AD6" w14:textId="65664A89" w:rsidR="00C314BE" w:rsidRPr="00FB01FD" w:rsidRDefault="00C314BE" w:rsidP="00C314BE">
            <w:pPr>
              <w:keepNext/>
              <w:rPr>
                <w:rFonts w:cs="Arial"/>
              </w:rPr>
            </w:pPr>
            <w:r w:rsidRPr="00FB01FD">
              <w:rPr>
                <w:rFonts w:cs="Arial"/>
              </w:rPr>
              <w:t>n/a</w:t>
            </w:r>
          </w:p>
        </w:tc>
        <w:tc>
          <w:tcPr>
            <w:tcW w:w="2148" w:type="dxa"/>
            <w:noWrap/>
          </w:tcPr>
          <w:p w14:paraId="268BF778" w14:textId="204666E7" w:rsidR="00C314BE" w:rsidRPr="00FB01FD" w:rsidRDefault="00C314BE" w:rsidP="00C314BE">
            <w:pPr>
              <w:keepNext/>
              <w:rPr>
                <w:rFonts w:cs="Arial"/>
              </w:rPr>
            </w:pPr>
            <w:r w:rsidRPr="00FB01FD">
              <w:rPr>
                <w:rFonts w:cs="Arial"/>
              </w:rPr>
              <w:t>n/a</w:t>
            </w:r>
          </w:p>
        </w:tc>
        <w:tc>
          <w:tcPr>
            <w:tcW w:w="2250" w:type="dxa"/>
          </w:tcPr>
          <w:p w14:paraId="62A176A8" w14:textId="47E66C6E" w:rsidR="00C314BE" w:rsidRDefault="00C314BE" w:rsidP="00C314BE">
            <w:pPr>
              <w:keepNext/>
              <w:rPr>
                <w:rFonts w:cs="Arial"/>
              </w:rPr>
            </w:pPr>
            <w:r>
              <w:rPr>
                <w:rFonts w:cs="Arial"/>
              </w:rPr>
              <w:t>n/a</w:t>
            </w:r>
          </w:p>
        </w:tc>
      </w:tr>
    </w:tbl>
    <w:p w14:paraId="5FB30C76" w14:textId="2CDD1FC1" w:rsidR="00FA1ED0" w:rsidRDefault="00FA1ED0"/>
    <w:tbl>
      <w:tblPr>
        <w:tblStyle w:val="CALPADSDocumentTable"/>
        <w:tblW w:w="14580" w:type="dxa"/>
        <w:tblInd w:w="-725" w:type="dxa"/>
        <w:tblLayout w:type="fixed"/>
        <w:tblLook w:val="0020" w:firstRow="1" w:lastRow="0" w:firstColumn="0" w:lastColumn="0" w:noHBand="0" w:noVBand="0"/>
        <w:tblDescription w:val="This table describes the file formats required for submission during each snapshot collection window."/>
      </w:tblPr>
      <w:tblGrid>
        <w:gridCol w:w="1909"/>
        <w:gridCol w:w="2216"/>
        <w:gridCol w:w="2019"/>
        <w:gridCol w:w="2019"/>
        <w:gridCol w:w="2019"/>
        <w:gridCol w:w="2148"/>
        <w:gridCol w:w="2250"/>
      </w:tblGrid>
      <w:tr w:rsidR="00FA1ED0" w:rsidRPr="00137348" w14:paraId="06A389D6" w14:textId="17526A97" w:rsidTr="00607E36">
        <w:trPr>
          <w:cnfStyle w:val="100000000000" w:firstRow="1" w:lastRow="0" w:firstColumn="0" w:lastColumn="0" w:oddVBand="0" w:evenVBand="0" w:oddHBand="0" w:evenHBand="0" w:firstRowFirstColumn="0" w:firstRowLastColumn="0" w:lastRowFirstColumn="0" w:lastRowLastColumn="0"/>
          <w:trHeight w:val="288"/>
        </w:trPr>
        <w:tc>
          <w:tcPr>
            <w:tcW w:w="1909" w:type="dxa"/>
          </w:tcPr>
          <w:p w14:paraId="51007161" w14:textId="775E47F3" w:rsidR="00FA1ED0" w:rsidRPr="00137348" w:rsidRDefault="00FA1ED0" w:rsidP="00FA1ED0">
            <w:pPr>
              <w:keepNext/>
              <w:rPr>
                <w:rFonts w:ascii="Arial" w:hAnsi="Arial" w:cs="Arial"/>
              </w:rPr>
            </w:pPr>
            <w:r w:rsidRPr="00137348">
              <w:rPr>
                <w:rFonts w:ascii="Arial" w:hAnsi="Arial" w:cs="Arial"/>
                <w:bCs/>
              </w:rPr>
              <w:lastRenderedPageBreak/>
              <w:t>File</w:t>
            </w:r>
          </w:p>
        </w:tc>
        <w:tc>
          <w:tcPr>
            <w:tcW w:w="2216" w:type="dxa"/>
          </w:tcPr>
          <w:p w14:paraId="190A7D58" w14:textId="1CE3B128" w:rsidR="00FA1ED0" w:rsidRPr="00137348" w:rsidRDefault="00FA1ED0" w:rsidP="00FA1ED0">
            <w:pPr>
              <w:keepNext/>
              <w:rPr>
                <w:rFonts w:ascii="Arial" w:hAnsi="Arial" w:cs="Arial"/>
              </w:rPr>
            </w:pPr>
            <w:r w:rsidRPr="00137348">
              <w:rPr>
                <w:rFonts w:ascii="Arial" w:hAnsi="Arial" w:cs="Arial"/>
                <w:bCs/>
              </w:rPr>
              <w:t>Fall 1-Annual Enrollment Update/ Title III Eligible Immigrants/ ELA Status/Special Education Program</w:t>
            </w:r>
          </w:p>
        </w:tc>
        <w:tc>
          <w:tcPr>
            <w:tcW w:w="2019" w:type="dxa"/>
          </w:tcPr>
          <w:p w14:paraId="42774A0C" w14:textId="10BC2A1F" w:rsidR="00FA1ED0" w:rsidRPr="00137348" w:rsidRDefault="00FA1ED0" w:rsidP="00FA1ED0">
            <w:pPr>
              <w:keepNext/>
              <w:rPr>
                <w:rFonts w:ascii="Arial" w:hAnsi="Arial" w:cs="Arial"/>
              </w:rPr>
            </w:pPr>
            <w:r w:rsidRPr="00137348">
              <w:rPr>
                <w:rFonts w:ascii="Arial" w:hAnsi="Arial" w:cs="Arial"/>
                <w:bCs/>
              </w:rPr>
              <w:t>Fall 2-Course Enrollment/ Staff Assignment/ EL Services/Postsecondary</w:t>
            </w:r>
          </w:p>
        </w:tc>
        <w:tc>
          <w:tcPr>
            <w:tcW w:w="2019" w:type="dxa"/>
          </w:tcPr>
          <w:p w14:paraId="75608739" w14:textId="6C052B23" w:rsidR="00FA1ED0" w:rsidRPr="00137348" w:rsidRDefault="00FA1ED0" w:rsidP="00FA1ED0">
            <w:pPr>
              <w:keepNext/>
              <w:rPr>
                <w:rFonts w:ascii="Arial" w:hAnsi="Arial" w:cs="Arial"/>
              </w:rPr>
            </w:pPr>
            <w:r w:rsidRPr="00137348">
              <w:rPr>
                <w:rFonts w:ascii="Arial" w:hAnsi="Arial" w:cs="Arial"/>
                <w:bCs/>
              </w:rPr>
              <w:t>EOY 1- Course Completion/ Career Technical Education</w:t>
            </w:r>
          </w:p>
        </w:tc>
        <w:tc>
          <w:tcPr>
            <w:tcW w:w="2019" w:type="dxa"/>
          </w:tcPr>
          <w:p w14:paraId="13307FE2" w14:textId="56B38D17" w:rsidR="00FA1ED0" w:rsidRPr="00137348" w:rsidRDefault="00FA1ED0" w:rsidP="00FA1ED0">
            <w:pPr>
              <w:keepNext/>
              <w:rPr>
                <w:rFonts w:ascii="Arial" w:hAnsi="Arial" w:cs="Arial"/>
              </w:rPr>
            </w:pPr>
            <w:r w:rsidRPr="00137348">
              <w:rPr>
                <w:rFonts w:ascii="Arial" w:hAnsi="Arial" w:cs="Arial"/>
                <w:bCs/>
              </w:rPr>
              <w:t>EOY 2 -Program Participation</w:t>
            </w:r>
          </w:p>
        </w:tc>
        <w:tc>
          <w:tcPr>
            <w:tcW w:w="2148" w:type="dxa"/>
            <w:noWrap/>
          </w:tcPr>
          <w:p w14:paraId="46A6C36A" w14:textId="313DB69F" w:rsidR="00FA1ED0" w:rsidRPr="00137348" w:rsidRDefault="00FA1ED0" w:rsidP="00FA1ED0">
            <w:pPr>
              <w:keepNext/>
              <w:rPr>
                <w:rFonts w:ascii="Arial" w:hAnsi="Arial" w:cs="Arial"/>
              </w:rPr>
            </w:pPr>
            <w:r w:rsidRPr="00137348">
              <w:rPr>
                <w:rFonts w:ascii="Arial" w:hAnsi="Arial" w:cs="Arial"/>
                <w:bCs/>
              </w:rPr>
              <w:t xml:space="preserve">EOY 3- </w:t>
            </w:r>
            <w:r w:rsidRPr="00137348">
              <w:rPr>
                <w:rFonts w:ascii="Arial" w:hAnsi="Arial" w:cs="Arial"/>
              </w:rPr>
              <w:t>Behavioral Incidents/Absenteeism/Cumulative Enrollment</w:t>
            </w:r>
          </w:p>
        </w:tc>
        <w:tc>
          <w:tcPr>
            <w:tcW w:w="2250" w:type="dxa"/>
          </w:tcPr>
          <w:p w14:paraId="4FCFD954" w14:textId="6919A598" w:rsidR="00FA1ED0" w:rsidRPr="00137348" w:rsidRDefault="00FA1ED0" w:rsidP="00FA1ED0">
            <w:pPr>
              <w:keepNext/>
              <w:rPr>
                <w:rFonts w:ascii="Arial" w:hAnsi="Arial" w:cs="Arial"/>
              </w:rPr>
            </w:pPr>
            <w:r w:rsidRPr="00137348">
              <w:rPr>
                <w:rFonts w:ascii="Arial" w:hAnsi="Arial" w:cs="Arial"/>
                <w:bCs/>
              </w:rPr>
              <w:t>EOY 4 – Special Education Program/Services/Postsecondary</w:t>
            </w:r>
          </w:p>
        </w:tc>
      </w:tr>
      <w:tr w:rsidR="00FA1ED0" w:rsidRPr="00FB01FD" w14:paraId="7D3244A2" w14:textId="77777777" w:rsidTr="00607E36">
        <w:trPr>
          <w:trHeight w:val="288"/>
        </w:trPr>
        <w:tc>
          <w:tcPr>
            <w:tcW w:w="1909" w:type="dxa"/>
          </w:tcPr>
          <w:p w14:paraId="2AA259D0" w14:textId="5018FBFC" w:rsidR="00FA1ED0" w:rsidRDefault="00FA1ED0" w:rsidP="00FA1ED0">
            <w:pPr>
              <w:keepNext/>
              <w:rPr>
                <w:rFonts w:cs="Arial"/>
              </w:rPr>
            </w:pPr>
            <w:r w:rsidRPr="00FB01FD">
              <w:rPr>
                <w:rFonts w:cs="Arial"/>
              </w:rPr>
              <w:t>Student Absence Summary</w:t>
            </w:r>
          </w:p>
        </w:tc>
        <w:tc>
          <w:tcPr>
            <w:tcW w:w="2216" w:type="dxa"/>
          </w:tcPr>
          <w:p w14:paraId="315C37A3" w14:textId="6987D06E" w:rsidR="00FA1ED0" w:rsidRDefault="00FA1ED0" w:rsidP="00FA1ED0">
            <w:pPr>
              <w:keepNext/>
              <w:rPr>
                <w:rFonts w:cs="Arial"/>
              </w:rPr>
            </w:pPr>
            <w:r w:rsidRPr="00FB01FD">
              <w:rPr>
                <w:rFonts w:cs="Arial"/>
              </w:rPr>
              <w:t>n/a</w:t>
            </w:r>
          </w:p>
        </w:tc>
        <w:tc>
          <w:tcPr>
            <w:tcW w:w="2019" w:type="dxa"/>
          </w:tcPr>
          <w:p w14:paraId="39CF2F19" w14:textId="1A53FCA8" w:rsidR="00FA1ED0" w:rsidRDefault="00FA1ED0" w:rsidP="00FA1ED0">
            <w:pPr>
              <w:keepNext/>
              <w:rPr>
                <w:rFonts w:cs="Arial"/>
              </w:rPr>
            </w:pPr>
            <w:r w:rsidRPr="00FB01FD">
              <w:rPr>
                <w:rFonts w:cs="Arial"/>
              </w:rPr>
              <w:t>n/a</w:t>
            </w:r>
          </w:p>
        </w:tc>
        <w:tc>
          <w:tcPr>
            <w:tcW w:w="2019" w:type="dxa"/>
          </w:tcPr>
          <w:p w14:paraId="5C4EA57A" w14:textId="231073B4" w:rsidR="00FA1ED0" w:rsidRPr="004D5A0F" w:rsidRDefault="00FA1ED0" w:rsidP="00FA1ED0">
            <w:pPr>
              <w:keepNext/>
              <w:rPr>
                <w:rFonts w:cs="Arial"/>
              </w:rPr>
            </w:pPr>
            <w:r w:rsidRPr="00FB01FD">
              <w:rPr>
                <w:rFonts w:cs="Arial"/>
              </w:rPr>
              <w:t>n/a</w:t>
            </w:r>
          </w:p>
        </w:tc>
        <w:tc>
          <w:tcPr>
            <w:tcW w:w="2019" w:type="dxa"/>
          </w:tcPr>
          <w:p w14:paraId="502F1987" w14:textId="49337C7C" w:rsidR="00FA1ED0" w:rsidRPr="004D5A0F" w:rsidRDefault="00FA1ED0" w:rsidP="00FA1ED0">
            <w:pPr>
              <w:keepNext/>
              <w:rPr>
                <w:rFonts w:cs="Arial"/>
              </w:rPr>
            </w:pPr>
            <w:r w:rsidRPr="00FB01FD">
              <w:rPr>
                <w:rFonts w:cs="Arial"/>
              </w:rPr>
              <w:t>n/a</w:t>
            </w:r>
          </w:p>
        </w:tc>
        <w:tc>
          <w:tcPr>
            <w:tcW w:w="2148" w:type="dxa"/>
            <w:noWrap/>
          </w:tcPr>
          <w:p w14:paraId="39F33293" w14:textId="573B6E72" w:rsidR="00FA1ED0" w:rsidRPr="004D5A0F" w:rsidRDefault="00FA1ED0" w:rsidP="00FA1ED0">
            <w:pPr>
              <w:keepNext/>
              <w:rPr>
                <w:rFonts w:cs="Arial"/>
              </w:rPr>
            </w:pPr>
            <w:r w:rsidRPr="00FB01FD">
              <w:rPr>
                <w:rFonts w:cs="Arial"/>
              </w:rPr>
              <w:t>R</w:t>
            </w:r>
          </w:p>
        </w:tc>
        <w:tc>
          <w:tcPr>
            <w:tcW w:w="2250" w:type="dxa"/>
          </w:tcPr>
          <w:p w14:paraId="41E805C6" w14:textId="1E08FD9B" w:rsidR="00FA1ED0" w:rsidRDefault="00FA1ED0" w:rsidP="00FA1ED0">
            <w:pPr>
              <w:keepNext/>
              <w:rPr>
                <w:rFonts w:cs="Arial"/>
              </w:rPr>
            </w:pPr>
            <w:r>
              <w:rPr>
                <w:rFonts w:cs="Arial"/>
              </w:rPr>
              <w:t>n/a</w:t>
            </w:r>
          </w:p>
        </w:tc>
      </w:tr>
      <w:tr w:rsidR="00FA1ED0" w:rsidRPr="00FB01FD" w14:paraId="06FA11F9" w14:textId="77777777" w:rsidTr="00607E36">
        <w:trPr>
          <w:trHeight w:val="288"/>
        </w:trPr>
        <w:tc>
          <w:tcPr>
            <w:tcW w:w="1909" w:type="dxa"/>
          </w:tcPr>
          <w:p w14:paraId="08935212" w14:textId="360732D0" w:rsidR="00FA1ED0" w:rsidRPr="00FB01FD" w:rsidRDefault="00FA1ED0" w:rsidP="00FA1ED0">
            <w:pPr>
              <w:keepNext/>
              <w:rPr>
                <w:rFonts w:cs="Arial"/>
              </w:rPr>
            </w:pPr>
            <w:r>
              <w:rPr>
                <w:rFonts w:cs="Arial"/>
              </w:rPr>
              <w:t>Postsecondary Status</w:t>
            </w:r>
          </w:p>
        </w:tc>
        <w:tc>
          <w:tcPr>
            <w:tcW w:w="2216" w:type="dxa"/>
          </w:tcPr>
          <w:p w14:paraId="16C03C4E" w14:textId="383239F7" w:rsidR="00FA1ED0" w:rsidRPr="00FB01FD" w:rsidRDefault="00FA1ED0" w:rsidP="00FA1ED0">
            <w:pPr>
              <w:keepNext/>
              <w:rPr>
                <w:rFonts w:cs="Arial"/>
              </w:rPr>
            </w:pPr>
            <w:r>
              <w:rPr>
                <w:rFonts w:cs="Arial"/>
              </w:rPr>
              <w:t>n/a</w:t>
            </w:r>
          </w:p>
        </w:tc>
        <w:tc>
          <w:tcPr>
            <w:tcW w:w="2019" w:type="dxa"/>
          </w:tcPr>
          <w:p w14:paraId="67D645EA" w14:textId="2465FC29" w:rsidR="00FA1ED0" w:rsidRPr="00FB01FD" w:rsidRDefault="00FA1ED0" w:rsidP="00FA1ED0">
            <w:pPr>
              <w:keepNext/>
              <w:rPr>
                <w:rFonts w:cs="Arial"/>
              </w:rPr>
            </w:pPr>
            <w:r>
              <w:rPr>
                <w:rFonts w:cs="Arial"/>
              </w:rPr>
              <w:t>R</w:t>
            </w:r>
          </w:p>
        </w:tc>
        <w:tc>
          <w:tcPr>
            <w:tcW w:w="2019" w:type="dxa"/>
          </w:tcPr>
          <w:p w14:paraId="22450A16" w14:textId="3D9C22D0" w:rsidR="00FA1ED0" w:rsidRPr="00FB01FD" w:rsidRDefault="00FA1ED0" w:rsidP="00FA1ED0">
            <w:pPr>
              <w:keepNext/>
              <w:rPr>
                <w:rFonts w:cs="Arial"/>
              </w:rPr>
            </w:pPr>
            <w:r w:rsidRPr="00103BB0">
              <w:rPr>
                <w:rFonts w:cs="Arial"/>
              </w:rPr>
              <w:t>n/a</w:t>
            </w:r>
          </w:p>
        </w:tc>
        <w:tc>
          <w:tcPr>
            <w:tcW w:w="2019" w:type="dxa"/>
          </w:tcPr>
          <w:p w14:paraId="4DA0ACEE" w14:textId="29F05942" w:rsidR="00FA1ED0" w:rsidRPr="00FB01FD" w:rsidRDefault="00FA1ED0" w:rsidP="00FA1ED0">
            <w:pPr>
              <w:keepNext/>
              <w:rPr>
                <w:rFonts w:cs="Arial"/>
              </w:rPr>
            </w:pPr>
            <w:r w:rsidRPr="00103BB0">
              <w:rPr>
                <w:rFonts w:cs="Arial"/>
              </w:rPr>
              <w:t>n/a</w:t>
            </w:r>
          </w:p>
        </w:tc>
        <w:tc>
          <w:tcPr>
            <w:tcW w:w="2148" w:type="dxa"/>
            <w:noWrap/>
          </w:tcPr>
          <w:p w14:paraId="2817167B" w14:textId="049D0EB3" w:rsidR="00FA1ED0" w:rsidRPr="00FB01FD" w:rsidRDefault="00FA1ED0" w:rsidP="00FA1ED0">
            <w:pPr>
              <w:keepNext/>
              <w:rPr>
                <w:rFonts w:cs="Arial"/>
              </w:rPr>
            </w:pPr>
            <w:r w:rsidRPr="00103BB0">
              <w:rPr>
                <w:rFonts w:cs="Arial"/>
              </w:rPr>
              <w:t>n/a</w:t>
            </w:r>
          </w:p>
        </w:tc>
        <w:tc>
          <w:tcPr>
            <w:tcW w:w="2250" w:type="dxa"/>
          </w:tcPr>
          <w:p w14:paraId="18C6355E" w14:textId="529CBC33" w:rsidR="00FA1ED0" w:rsidRPr="00FB01FD" w:rsidRDefault="00FA1ED0" w:rsidP="00FA1ED0">
            <w:pPr>
              <w:keepNext/>
              <w:rPr>
                <w:rFonts w:cs="Arial"/>
              </w:rPr>
            </w:pPr>
            <w:r>
              <w:rPr>
                <w:rFonts w:cs="Arial"/>
              </w:rPr>
              <w:t>R</w:t>
            </w:r>
          </w:p>
        </w:tc>
      </w:tr>
      <w:tr w:rsidR="00545264" w:rsidRPr="00FB01FD" w14:paraId="06DC2B8E" w14:textId="77777777" w:rsidTr="00607E36">
        <w:trPr>
          <w:trHeight w:val="288"/>
        </w:trPr>
        <w:tc>
          <w:tcPr>
            <w:tcW w:w="1909" w:type="dxa"/>
          </w:tcPr>
          <w:p w14:paraId="535A07F1" w14:textId="24FF140C" w:rsidR="00545264" w:rsidRDefault="00545264" w:rsidP="00545264">
            <w:pPr>
              <w:keepNext/>
              <w:rPr>
                <w:rFonts w:cs="Arial"/>
              </w:rPr>
            </w:pPr>
            <w:r>
              <w:rPr>
                <w:rFonts w:cs="Arial"/>
              </w:rPr>
              <w:t>Student Incident</w:t>
            </w:r>
          </w:p>
        </w:tc>
        <w:tc>
          <w:tcPr>
            <w:tcW w:w="2216" w:type="dxa"/>
          </w:tcPr>
          <w:p w14:paraId="3FEF9592" w14:textId="48C73EBA" w:rsidR="00545264" w:rsidRDefault="00545264" w:rsidP="00545264">
            <w:pPr>
              <w:keepNext/>
              <w:rPr>
                <w:rFonts w:cs="Arial"/>
              </w:rPr>
            </w:pPr>
            <w:r w:rsidRPr="00FB01FD">
              <w:rPr>
                <w:rFonts w:cs="Arial"/>
              </w:rPr>
              <w:t>n/a</w:t>
            </w:r>
          </w:p>
        </w:tc>
        <w:tc>
          <w:tcPr>
            <w:tcW w:w="2019" w:type="dxa"/>
          </w:tcPr>
          <w:p w14:paraId="6549E6E4" w14:textId="1EBE536B" w:rsidR="00545264" w:rsidRDefault="00545264" w:rsidP="00545264">
            <w:pPr>
              <w:keepNext/>
              <w:rPr>
                <w:rFonts w:cs="Arial"/>
              </w:rPr>
            </w:pPr>
            <w:r w:rsidRPr="00FB01FD">
              <w:rPr>
                <w:rFonts w:cs="Arial"/>
              </w:rPr>
              <w:t>n/a</w:t>
            </w:r>
          </w:p>
        </w:tc>
        <w:tc>
          <w:tcPr>
            <w:tcW w:w="2019" w:type="dxa"/>
          </w:tcPr>
          <w:p w14:paraId="5F2BA566" w14:textId="0692EE4A" w:rsidR="00545264" w:rsidRPr="00103BB0" w:rsidRDefault="00545264" w:rsidP="00545264">
            <w:pPr>
              <w:keepNext/>
              <w:rPr>
                <w:rFonts w:cs="Arial"/>
              </w:rPr>
            </w:pPr>
            <w:r w:rsidRPr="00FB01FD">
              <w:rPr>
                <w:rFonts w:cs="Arial"/>
              </w:rPr>
              <w:t>n/a</w:t>
            </w:r>
          </w:p>
        </w:tc>
        <w:tc>
          <w:tcPr>
            <w:tcW w:w="2019" w:type="dxa"/>
          </w:tcPr>
          <w:p w14:paraId="28751B77" w14:textId="4DCC4C1F" w:rsidR="00545264" w:rsidRPr="00103BB0" w:rsidRDefault="00545264" w:rsidP="00545264">
            <w:pPr>
              <w:keepNext/>
              <w:rPr>
                <w:rFonts w:cs="Arial"/>
              </w:rPr>
            </w:pPr>
            <w:r w:rsidRPr="00FB01FD">
              <w:rPr>
                <w:rFonts w:cs="Arial"/>
              </w:rPr>
              <w:t>n/a</w:t>
            </w:r>
          </w:p>
        </w:tc>
        <w:tc>
          <w:tcPr>
            <w:tcW w:w="2148" w:type="dxa"/>
            <w:noWrap/>
          </w:tcPr>
          <w:p w14:paraId="2FAB5CCD" w14:textId="319126CA" w:rsidR="00545264" w:rsidRPr="00103BB0" w:rsidRDefault="00545264" w:rsidP="00545264">
            <w:pPr>
              <w:keepNext/>
              <w:rPr>
                <w:rFonts w:cs="Arial"/>
              </w:rPr>
            </w:pPr>
            <w:r w:rsidRPr="00FB01FD">
              <w:rPr>
                <w:rFonts w:cs="Arial"/>
              </w:rPr>
              <w:t>R</w:t>
            </w:r>
          </w:p>
        </w:tc>
        <w:tc>
          <w:tcPr>
            <w:tcW w:w="2250" w:type="dxa"/>
          </w:tcPr>
          <w:p w14:paraId="5C1403A1" w14:textId="2889F1F2" w:rsidR="00545264" w:rsidRDefault="00545264" w:rsidP="00545264">
            <w:pPr>
              <w:keepNext/>
              <w:rPr>
                <w:rFonts w:cs="Arial"/>
              </w:rPr>
            </w:pPr>
            <w:r>
              <w:rPr>
                <w:rFonts w:cs="Arial"/>
              </w:rPr>
              <w:t>n/a</w:t>
            </w:r>
          </w:p>
        </w:tc>
      </w:tr>
      <w:tr w:rsidR="00545264" w:rsidRPr="00FB01FD" w14:paraId="25A9C5BA" w14:textId="77777777" w:rsidTr="00607E36">
        <w:trPr>
          <w:trHeight w:val="288"/>
        </w:trPr>
        <w:tc>
          <w:tcPr>
            <w:tcW w:w="1909" w:type="dxa"/>
          </w:tcPr>
          <w:p w14:paraId="17E498D0" w14:textId="12EC0364" w:rsidR="00545264" w:rsidRDefault="00545264" w:rsidP="00545264">
            <w:pPr>
              <w:keepNext/>
              <w:rPr>
                <w:rFonts w:cs="Arial"/>
              </w:rPr>
            </w:pPr>
            <w:r>
              <w:rPr>
                <w:rFonts w:cs="Arial"/>
              </w:rPr>
              <w:t>Student Incident Result</w:t>
            </w:r>
          </w:p>
        </w:tc>
        <w:tc>
          <w:tcPr>
            <w:tcW w:w="2216" w:type="dxa"/>
          </w:tcPr>
          <w:p w14:paraId="37C7255A" w14:textId="4F138D3B" w:rsidR="00545264" w:rsidRDefault="00545264" w:rsidP="00545264">
            <w:pPr>
              <w:keepNext/>
              <w:rPr>
                <w:rFonts w:cs="Arial"/>
              </w:rPr>
            </w:pPr>
            <w:r w:rsidRPr="00FB01FD">
              <w:rPr>
                <w:rFonts w:cs="Arial"/>
              </w:rPr>
              <w:t>n/a</w:t>
            </w:r>
          </w:p>
        </w:tc>
        <w:tc>
          <w:tcPr>
            <w:tcW w:w="2019" w:type="dxa"/>
          </w:tcPr>
          <w:p w14:paraId="6DF0B39A" w14:textId="3C1DF2BD" w:rsidR="00545264" w:rsidRDefault="00545264" w:rsidP="00545264">
            <w:pPr>
              <w:keepNext/>
              <w:rPr>
                <w:rFonts w:cs="Arial"/>
              </w:rPr>
            </w:pPr>
            <w:r w:rsidRPr="00FB01FD">
              <w:rPr>
                <w:rFonts w:cs="Arial"/>
              </w:rPr>
              <w:t>n/a</w:t>
            </w:r>
          </w:p>
        </w:tc>
        <w:tc>
          <w:tcPr>
            <w:tcW w:w="2019" w:type="dxa"/>
          </w:tcPr>
          <w:p w14:paraId="462706D8" w14:textId="63F6227C" w:rsidR="00545264" w:rsidRPr="00103BB0" w:rsidRDefault="00545264" w:rsidP="00545264">
            <w:pPr>
              <w:keepNext/>
              <w:rPr>
                <w:rFonts w:cs="Arial"/>
              </w:rPr>
            </w:pPr>
            <w:r w:rsidRPr="00FB01FD">
              <w:rPr>
                <w:rFonts w:cs="Arial"/>
              </w:rPr>
              <w:t>n/a</w:t>
            </w:r>
          </w:p>
        </w:tc>
        <w:tc>
          <w:tcPr>
            <w:tcW w:w="2019" w:type="dxa"/>
          </w:tcPr>
          <w:p w14:paraId="623E5586" w14:textId="7495E97A" w:rsidR="00545264" w:rsidRPr="00103BB0" w:rsidRDefault="00545264" w:rsidP="00545264">
            <w:pPr>
              <w:keepNext/>
              <w:rPr>
                <w:rFonts w:cs="Arial"/>
              </w:rPr>
            </w:pPr>
            <w:r w:rsidRPr="00FB01FD">
              <w:rPr>
                <w:rFonts w:cs="Arial"/>
              </w:rPr>
              <w:t>n/a</w:t>
            </w:r>
          </w:p>
        </w:tc>
        <w:tc>
          <w:tcPr>
            <w:tcW w:w="2148" w:type="dxa"/>
            <w:noWrap/>
          </w:tcPr>
          <w:p w14:paraId="0C63D358" w14:textId="362AE5E2" w:rsidR="00545264" w:rsidRPr="00103BB0" w:rsidRDefault="00545264" w:rsidP="00545264">
            <w:pPr>
              <w:keepNext/>
              <w:rPr>
                <w:rFonts w:cs="Arial"/>
              </w:rPr>
            </w:pPr>
            <w:r w:rsidRPr="00FB01FD">
              <w:rPr>
                <w:rFonts w:cs="Arial"/>
              </w:rPr>
              <w:t>R</w:t>
            </w:r>
          </w:p>
        </w:tc>
        <w:tc>
          <w:tcPr>
            <w:tcW w:w="2250" w:type="dxa"/>
          </w:tcPr>
          <w:p w14:paraId="6CAF8C64" w14:textId="26C1CC9F" w:rsidR="00545264" w:rsidRDefault="00545264" w:rsidP="00545264">
            <w:pPr>
              <w:keepNext/>
              <w:rPr>
                <w:rFonts w:cs="Arial"/>
              </w:rPr>
            </w:pPr>
            <w:r>
              <w:rPr>
                <w:rFonts w:cs="Arial"/>
              </w:rPr>
              <w:t>n/a</w:t>
            </w:r>
          </w:p>
        </w:tc>
      </w:tr>
      <w:tr w:rsidR="00545264" w:rsidRPr="00FB01FD" w14:paraId="717E12D2" w14:textId="77777777" w:rsidTr="00607E36">
        <w:trPr>
          <w:trHeight w:val="288"/>
        </w:trPr>
        <w:tc>
          <w:tcPr>
            <w:tcW w:w="1909" w:type="dxa"/>
          </w:tcPr>
          <w:p w14:paraId="6E46B77D" w14:textId="30CBBBAF" w:rsidR="00545264" w:rsidRDefault="00545264" w:rsidP="00545264">
            <w:pPr>
              <w:keepNext/>
              <w:rPr>
                <w:rFonts w:cs="Arial"/>
              </w:rPr>
            </w:pPr>
            <w:r>
              <w:rPr>
                <w:rFonts w:cs="Arial"/>
              </w:rPr>
              <w:t>Student Offense</w:t>
            </w:r>
          </w:p>
        </w:tc>
        <w:tc>
          <w:tcPr>
            <w:tcW w:w="2216" w:type="dxa"/>
          </w:tcPr>
          <w:p w14:paraId="29FA3916" w14:textId="73D3A81B" w:rsidR="00545264" w:rsidRDefault="00545264" w:rsidP="00545264">
            <w:pPr>
              <w:keepNext/>
              <w:rPr>
                <w:rFonts w:cs="Arial"/>
              </w:rPr>
            </w:pPr>
            <w:r w:rsidRPr="00FB01FD">
              <w:rPr>
                <w:rFonts w:cs="Arial"/>
              </w:rPr>
              <w:t>n/a</w:t>
            </w:r>
          </w:p>
        </w:tc>
        <w:tc>
          <w:tcPr>
            <w:tcW w:w="2019" w:type="dxa"/>
          </w:tcPr>
          <w:p w14:paraId="7F6CD270" w14:textId="19E5046E" w:rsidR="00545264" w:rsidRDefault="00545264" w:rsidP="00545264">
            <w:pPr>
              <w:keepNext/>
              <w:rPr>
                <w:rFonts w:cs="Arial"/>
              </w:rPr>
            </w:pPr>
            <w:r w:rsidRPr="00FB01FD">
              <w:rPr>
                <w:rFonts w:cs="Arial"/>
              </w:rPr>
              <w:t>n/a</w:t>
            </w:r>
          </w:p>
        </w:tc>
        <w:tc>
          <w:tcPr>
            <w:tcW w:w="2019" w:type="dxa"/>
          </w:tcPr>
          <w:p w14:paraId="0CD1FD8A" w14:textId="01E7A3BE" w:rsidR="00545264" w:rsidRPr="00103BB0" w:rsidRDefault="00545264" w:rsidP="00545264">
            <w:pPr>
              <w:keepNext/>
              <w:rPr>
                <w:rFonts w:cs="Arial"/>
              </w:rPr>
            </w:pPr>
            <w:r w:rsidRPr="00FB01FD">
              <w:rPr>
                <w:rFonts w:cs="Arial"/>
              </w:rPr>
              <w:t>n/a</w:t>
            </w:r>
          </w:p>
        </w:tc>
        <w:tc>
          <w:tcPr>
            <w:tcW w:w="2019" w:type="dxa"/>
          </w:tcPr>
          <w:p w14:paraId="6EF84B81" w14:textId="2E8150D8" w:rsidR="00545264" w:rsidRPr="00103BB0" w:rsidRDefault="00545264" w:rsidP="00545264">
            <w:pPr>
              <w:keepNext/>
              <w:rPr>
                <w:rFonts w:cs="Arial"/>
              </w:rPr>
            </w:pPr>
            <w:r w:rsidRPr="00FB01FD">
              <w:rPr>
                <w:rFonts w:cs="Arial"/>
              </w:rPr>
              <w:t>n/a</w:t>
            </w:r>
          </w:p>
        </w:tc>
        <w:tc>
          <w:tcPr>
            <w:tcW w:w="2148" w:type="dxa"/>
            <w:noWrap/>
          </w:tcPr>
          <w:p w14:paraId="467592CB" w14:textId="32073761" w:rsidR="00545264" w:rsidRPr="00103BB0" w:rsidRDefault="00545264" w:rsidP="00545264">
            <w:pPr>
              <w:keepNext/>
              <w:rPr>
                <w:rFonts w:cs="Arial"/>
              </w:rPr>
            </w:pPr>
            <w:r w:rsidRPr="00FB01FD">
              <w:rPr>
                <w:rFonts w:cs="Arial"/>
              </w:rPr>
              <w:t>R</w:t>
            </w:r>
          </w:p>
        </w:tc>
        <w:tc>
          <w:tcPr>
            <w:tcW w:w="2250" w:type="dxa"/>
          </w:tcPr>
          <w:p w14:paraId="278D4433" w14:textId="59E4449A" w:rsidR="00545264" w:rsidRDefault="00545264" w:rsidP="00545264">
            <w:pPr>
              <w:keepNext/>
              <w:rPr>
                <w:rFonts w:cs="Arial"/>
              </w:rPr>
            </w:pPr>
            <w:r>
              <w:rPr>
                <w:rFonts w:cs="Arial"/>
              </w:rPr>
              <w:t>n/a</w:t>
            </w:r>
          </w:p>
        </w:tc>
      </w:tr>
      <w:tr w:rsidR="00545264" w:rsidRPr="00FB01FD" w14:paraId="60F5707A" w14:textId="77777777" w:rsidTr="00607E36">
        <w:trPr>
          <w:trHeight w:val="288"/>
        </w:trPr>
        <w:tc>
          <w:tcPr>
            <w:tcW w:w="1909" w:type="dxa"/>
          </w:tcPr>
          <w:p w14:paraId="598DE883" w14:textId="63CBA130" w:rsidR="00545264" w:rsidRDefault="00545264" w:rsidP="00545264">
            <w:pPr>
              <w:keepNext/>
              <w:rPr>
                <w:rFonts w:cs="Arial"/>
              </w:rPr>
            </w:pPr>
            <w:r>
              <w:rPr>
                <w:rFonts w:cs="Arial"/>
              </w:rPr>
              <w:t>Work-based Learning</w:t>
            </w:r>
          </w:p>
        </w:tc>
        <w:tc>
          <w:tcPr>
            <w:tcW w:w="2216" w:type="dxa"/>
          </w:tcPr>
          <w:p w14:paraId="341DD410" w14:textId="289BD535" w:rsidR="00545264" w:rsidRDefault="00545264" w:rsidP="00545264">
            <w:pPr>
              <w:keepNext/>
              <w:rPr>
                <w:rFonts w:cs="Arial"/>
              </w:rPr>
            </w:pPr>
            <w:r w:rsidRPr="00F5790C">
              <w:rPr>
                <w:rFonts w:cs="Arial"/>
              </w:rPr>
              <w:t>n/a</w:t>
            </w:r>
          </w:p>
        </w:tc>
        <w:tc>
          <w:tcPr>
            <w:tcW w:w="2019" w:type="dxa"/>
          </w:tcPr>
          <w:p w14:paraId="775D47EB" w14:textId="7D4F2412" w:rsidR="00545264" w:rsidRDefault="00545264" w:rsidP="00545264">
            <w:pPr>
              <w:keepNext/>
              <w:rPr>
                <w:rFonts w:cs="Arial"/>
              </w:rPr>
            </w:pPr>
            <w:r w:rsidRPr="00F5790C">
              <w:rPr>
                <w:rFonts w:cs="Arial"/>
              </w:rPr>
              <w:t>n/a</w:t>
            </w:r>
          </w:p>
        </w:tc>
        <w:tc>
          <w:tcPr>
            <w:tcW w:w="2019" w:type="dxa"/>
          </w:tcPr>
          <w:p w14:paraId="509D07F8" w14:textId="2528A2E9" w:rsidR="00545264" w:rsidRPr="00103BB0" w:rsidRDefault="00545264" w:rsidP="00545264">
            <w:pPr>
              <w:keepNext/>
              <w:rPr>
                <w:rFonts w:cs="Arial"/>
              </w:rPr>
            </w:pPr>
            <w:r>
              <w:rPr>
                <w:rFonts w:cs="Arial"/>
              </w:rPr>
              <w:t>R</w:t>
            </w:r>
          </w:p>
        </w:tc>
        <w:tc>
          <w:tcPr>
            <w:tcW w:w="2019" w:type="dxa"/>
          </w:tcPr>
          <w:p w14:paraId="334789D7" w14:textId="70520078" w:rsidR="00545264" w:rsidRPr="00103BB0" w:rsidRDefault="00545264" w:rsidP="00545264">
            <w:pPr>
              <w:keepNext/>
              <w:rPr>
                <w:rFonts w:cs="Arial"/>
              </w:rPr>
            </w:pPr>
            <w:r w:rsidRPr="00A45864">
              <w:rPr>
                <w:rFonts w:cs="Arial"/>
              </w:rPr>
              <w:t>n/a</w:t>
            </w:r>
          </w:p>
        </w:tc>
        <w:tc>
          <w:tcPr>
            <w:tcW w:w="2148" w:type="dxa"/>
            <w:noWrap/>
          </w:tcPr>
          <w:p w14:paraId="5A7FC14A" w14:textId="14E8FF05" w:rsidR="00545264" w:rsidRPr="00103BB0" w:rsidRDefault="00545264" w:rsidP="00545264">
            <w:pPr>
              <w:keepNext/>
              <w:rPr>
                <w:rFonts w:cs="Arial"/>
              </w:rPr>
            </w:pPr>
            <w:r w:rsidRPr="00A45864">
              <w:rPr>
                <w:rFonts w:cs="Arial"/>
              </w:rPr>
              <w:t>n/a</w:t>
            </w:r>
          </w:p>
        </w:tc>
        <w:tc>
          <w:tcPr>
            <w:tcW w:w="2250" w:type="dxa"/>
          </w:tcPr>
          <w:p w14:paraId="722718F5" w14:textId="498C2D5F" w:rsidR="00545264" w:rsidRDefault="00545264" w:rsidP="00545264">
            <w:pPr>
              <w:keepNext/>
              <w:rPr>
                <w:rFonts w:cs="Arial"/>
              </w:rPr>
            </w:pPr>
            <w:r w:rsidRPr="00A45864">
              <w:rPr>
                <w:rFonts w:cs="Arial"/>
              </w:rPr>
              <w:t>n/a</w:t>
            </w:r>
          </w:p>
        </w:tc>
      </w:tr>
      <w:tr w:rsidR="00A1477A" w:rsidRPr="00FB01FD" w14:paraId="0224650C" w14:textId="77777777" w:rsidTr="00607E36">
        <w:trPr>
          <w:trHeight w:val="288"/>
        </w:trPr>
        <w:tc>
          <w:tcPr>
            <w:tcW w:w="1909" w:type="dxa"/>
          </w:tcPr>
          <w:p w14:paraId="215625E5" w14:textId="52C40815" w:rsidR="00A1477A" w:rsidRDefault="00A1477A" w:rsidP="00A1477A">
            <w:pPr>
              <w:keepNext/>
              <w:rPr>
                <w:rFonts w:cs="Arial"/>
              </w:rPr>
            </w:pPr>
            <w:r>
              <w:rPr>
                <w:rFonts w:cs="Arial"/>
              </w:rPr>
              <w:t xml:space="preserve">Students with Disabilities </w:t>
            </w:r>
          </w:p>
        </w:tc>
        <w:tc>
          <w:tcPr>
            <w:tcW w:w="2216" w:type="dxa"/>
          </w:tcPr>
          <w:p w14:paraId="00F875AC" w14:textId="57EB5538" w:rsidR="00A1477A" w:rsidRPr="00F5790C" w:rsidRDefault="00A1477A" w:rsidP="00A1477A">
            <w:pPr>
              <w:keepNext/>
              <w:rPr>
                <w:rFonts w:cs="Arial"/>
              </w:rPr>
            </w:pPr>
            <w:r>
              <w:rPr>
                <w:rFonts w:cs="Arial"/>
              </w:rPr>
              <w:t>R</w:t>
            </w:r>
          </w:p>
        </w:tc>
        <w:tc>
          <w:tcPr>
            <w:tcW w:w="2019" w:type="dxa"/>
          </w:tcPr>
          <w:p w14:paraId="56C6F2CB" w14:textId="7A313968" w:rsidR="00A1477A" w:rsidRPr="00F5790C" w:rsidRDefault="00A1477A" w:rsidP="00A1477A">
            <w:pPr>
              <w:keepNext/>
              <w:rPr>
                <w:rFonts w:cs="Arial"/>
              </w:rPr>
            </w:pPr>
            <w:r>
              <w:rPr>
                <w:rFonts w:cs="Arial"/>
              </w:rPr>
              <w:t>n/a</w:t>
            </w:r>
          </w:p>
        </w:tc>
        <w:tc>
          <w:tcPr>
            <w:tcW w:w="2019" w:type="dxa"/>
          </w:tcPr>
          <w:p w14:paraId="295D2F23" w14:textId="4D74327B" w:rsidR="00A1477A" w:rsidRDefault="00A1477A" w:rsidP="00A1477A">
            <w:pPr>
              <w:keepNext/>
              <w:rPr>
                <w:rFonts w:cs="Arial"/>
              </w:rPr>
            </w:pPr>
            <w:r w:rsidRPr="004D5A0F">
              <w:rPr>
                <w:rFonts w:cs="Arial"/>
              </w:rPr>
              <w:t>n/a</w:t>
            </w:r>
          </w:p>
        </w:tc>
        <w:tc>
          <w:tcPr>
            <w:tcW w:w="2019" w:type="dxa"/>
          </w:tcPr>
          <w:p w14:paraId="76E62B67" w14:textId="7DC18181" w:rsidR="00A1477A" w:rsidRPr="00A45864" w:rsidRDefault="00A1477A" w:rsidP="00A1477A">
            <w:pPr>
              <w:keepNext/>
              <w:rPr>
                <w:rFonts w:cs="Arial"/>
              </w:rPr>
            </w:pPr>
            <w:r w:rsidRPr="004D5A0F">
              <w:rPr>
                <w:rFonts w:cs="Arial"/>
              </w:rPr>
              <w:t>n/a</w:t>
            </w:r>
          </w:p>
        </w:tc>
        <w:tc>
          <w:tcPr>
            <w:tcW w:w="2148" w:type="dxa"/>
            <w:noWrap/>
          </w:tcPr>
          <w:p w14:paraId="771BF883" w14:textId="0392367E" w:rsidR="00A1477A" w:rsidRPr="00A45864" w:rsidRDefault="00A1477A" w:rsidP="00A1477A">
            <w:pPr>
              <w:keepNext/>
              <w:rPr>
                <w:rFonts w:cs="Arial"/>
              </w:rPr>
            </w:pPr>
            <w:r w:rsidRPr="004D5A0F">
              <w:rPr>
                <w:rFonts w:cs="Arial"/>
              </w:rPr>
              <w:t>n/a</w:t>
            </w:r>
          </w:p>
        </w:tc>
        <w:tc>
          <w:tcPr>
            <w:tcW w:w="2250" w:type="dxa"/>
          </w:tcPr>
          <w:p w14:paraId="0719C197" w14:textId="1B41205F" w:rsidR="00A1477A" w:rsidRPr="00A45864" w:rsidRDefault="00A1477A" w:rsidP="00A1477A">
            <w:pPr>
              <w:keepNext/>
              <w:rPr>
                <w:rFonts w:cs="Arial"/>
              </w:rPr>
            </w:pPr>
            <w:r>
              <w:rPr>
                <w:rFonts w:cs="Arial"/>
              </w:rPr>
              <w:t>R</w:t>
            </w:r>
          </w:p>
        </w:tc>
      </w:tr>
      <w:tr w:rsidR="00A1477A" w:rsidRPr="00FB01FD" w14:paraId="4AEB8A9A" w14:textId="77777777" w:rsidTr="00607E36">
        <w:trPr>
          <w:trHeight w:val="288"/>
        </w:trPr>
        <w:tc>
          <w:tcPr>
            <w:tcW w:w="1909" w:type="dxa"/>
          </w:tcPr>
          <w:p w14:paraId="25FDE647" w14:textId="42A74D40" w:rsidR="00A1477A" w:rsidRDefault="00A1477A" w:rsidP="00A1477A">
            <w:pPr>
              <w:keepNext/>
              <w:rPr>
                <w:rFonts w:cs="Arial"/>
              </w:rPr>
            </w:pPr>
            <w:r>
              <w:rPr>
                <w:rFonts w:cs="Arial"/>
              </w:rPr>
              <w:t>Special Education Plan</w:t>
            </w:r>
          </w:p>
        </w:tc>
        <w:tc>
          <w:tcPr>
            <w:tcW w:w="2216" w:type="dxa"/>
          </w:tcPr>
          <w:p w14:paraId="18780B69" w14:textId="3B9CD811" w:rsidR="00A1477A" w:rsidRPr="00F5790C" w:rsidRDefault="00A1477A" w:rsidP="00A1477A">
            <w:pPr>
              <w:keepNext/>
              <w:rPr>
                <w:rFonts w:cs="Arial"/>
              </w:rPr>
            </w:pPr>
            <w:r>
              <w:rPr>
                <w:rFonts w:cs="Arial"/>
              </w:rPr>
              <w:t>R</w:t>
            </w:r>
          </w:p>
        </w:tc>
        <w:tc>
          <w:tcPr>
            <w:tcW w:w="2019" w:type="dxa"/>
          </w:tcPr>
          <w:p w14:paraId="505A77E9" w14:textId="0B19EB0E" w:rsidR="00A1477A" w:rsidRPr="00F5790C" w:rsidRDefault="00A1477A" w:rsidP="00A1477A">
            <w:pPr>
              <w:keepNext/>
              <w:rPr>
                <w:rFonts w:cs="Arial"/>
              </w:rPr>
            </w:pPr>
            <w:r>
              <w:rPr>
                <w:rFonts w:cs="Arial"/>
              </w:rPr>
              <w:t>n/a</w:t>
            </w:r>
          </w:p>
        </w:tc>
        <w:tc>
          <w:tcPr>
            <w:tcW w:w="2019" w:type="dxa"/>
          </w:tcPr>
          <w:p w14:paraId="39B70B66" w14:textId="7C5B3A9E" w:rsidR="00A1477A" w:rsidRDefault="00A1477A" w:rsidP="00A1477A">
            <w:pPr>
              <w:keepNext/>
              <w:rPr>
                <w:rFonts w:cs="Arial"/>
              </w:rPr>
            </w:pPr>
            <w:r w:rsidRPr="004D5A0F">
              <w:rPr>
                <w:rFonts w:cs="Arial"/>
              </w:rPr>
              <w:t>n/a</w:t>
            </w:r>
          </w:p>
        </w:tc>
        <w:tc>
          <w:tcPr>
            <w:tcW w:w="2019" w:type="dxa"/>
          </w:tcPr>
          <w:p w14:paraId="3E3D1528" w14:textId="52E4CAFD" w:rsidR="00A1477A" w:rsidRPr="00A45864" w:rsidRDefault="00A1477A" w:rsidP="00A1477A">
            <w:pPr>
              <w:keepNext/>
              <w:rPr>
                <w:rFonts w:cs="Arial"/>
              </w:rPr>
            </w:pPr>
            <w:r w:rsidRPr="004D5A0F">
              <w:rPr>
                <w:rFonts w:cs="Arial"/>
              </w:rPr>
              <w:t>n/a</w:t>
            </w:r>
          </w:p>
        </w:tc>
        <w:tc>
          <w:tcPr>
            <w:tcW w:w="2148" w:type="dxa"/>
            <w:noWrap/>
          </w:tcPr>
          <w:p w14:paraId="486175D9" w14:textId="2E4C3509" w:rsidR="00A1477A" w:rsidRPr="00A45864" w:rsidRDefault="00A1477A" w:rsidP="00A1477A">
            <w:pPr>
              <w:keepNext/>
              <w:rPr>
                <w:rFonts w:cs="Arial"/>
              </w:rPr>
            </w:pPr>
            <w:r w:rsidRPr="004D5A0F">
              <w:rPr>
                <w:rFonts w:cs="Arial"/>
              </w:rPr>
              <w:t>n/a</w:t>
            </w:r>
          </w:p>
        </w:tc>
        <w:tc>
          <w:tcPr>
            <w:tcW w:w="2250" w:type="dxa"/>
          </w:tcPr>
          <w:p w14:paraId="5DF2E943" w14:textId="3C9B6E0A" w:rsidR="00A1477A" w:rsidRPr="00A45864" w:rsidRDefault="00A1477A" w:rsidP="00A1477A">
            <w:pPr>
              <w:keepNext/>
              <w:rPr>
                <w:rFonts w:cs="Arial"/>
              </w:rPr>
            </w:pPr>
            <w:r>
              <w:rPr>
                <w:rFonts w:cs="Arial"/>
              </w:rPr>
              <w:t>R</w:t>
            </w:r>
          </w:p>
        </w:tc>
      </w:tr>
      <w:tr w:rsidR="00A1477A" w:rsidRPr="00FB01FD" w14:paraId="25FC3288" w14:textId="77777777" w:rsidTr="00607E36">
        <w:trPr>
          <w:trHeight w:val="288"/>
        </w:trPr>
        <w:tc>
          <w:tcPr>
            <w:tcW w:w="1909" w:type="dxa"/>
          </w:tcPr>
          <w:p w14:paraId="587F0B92" w14:textId="3294AB20" w:rsidR="00A1477A" w:rsidRDefault="00A1477A" w:rsidP="00A1477A">
            <w:pPr>
              <w:keepNext/>
              <w:rPr>
                <w:rFonts w:cs="Arial"/>
              </w:rPr>
            </w:pPr>
            <w:r>
              <w:rPr>
                <w:rFonts w:cs="Arial"/>
              </w:rPr>
              <w:t>Special Education Meeting</w:t>
            </w:r>
            <w:r w:rsidR="000655C8">
              <w:rPr>
                <w:rFonts w:cs="Arial"/>
              </w:rPr>
              <w:t>s</w:t>
            </w:r>
          </w:p>
        </w:tc>
        <w:tc>
          <w:tcPr>
            <w:tcW w:w="2216" w:type="dxa"/>
          </w:tcPr>
          <w:p w14:paraId="1CEBBE74" w14:textId="1B9EE9E7" w:rsidR="00A1477A" w:rsidRPr="00F5790C" w:rsidRDefault="00A1477A" w:rsidP="00A1477A">
            <w:pPr>
              <w:keepNext/>
              <w:rPr>
                <w:rFonts w:cs="Arial"/>
              </w:rPr>
            </w:pPr>
            <w:r>
              <w:rPr>
                <w:rFonts w:cs="Arial"/>
              </w:rPr>
              <w:t>R</w:t>
            </w:r>
          </w:p>
        </w:tc>
        <w:tc>
          <w:tcPr>
            <w:tcW w:w="2019" w:type="dxa"/>
          </w:tcPr>
          <w:p w14:paraId="1AF61686" w14:textId="3A800801" w:rsidR="00A1477A" w:rsidRPr="00F5790C" w:rsidRDefault="00A1477A" w:rsidP="00A1477A">
            <w:pPr>
              <w:keepNext/>
              <w:rPr>
                <w:rFonts w:cs="Arial"/>
              </w:rPr>
            </w:pPr>
            <w:r>
              <w:rPr>
                <w:rFonts w:cs="Arial"/>
              </w:rPr>
              <w:t>n/a</w:t>
            </w:r>
          </w:p>
        </w:tc>
        <w:tc>
          <w:tcPr>
            <w:tcW w:w="2019" w:type="dxa"/>
          </w:tcPr>
          <w:p w14:paraId="6DCAD6DD" w14:textId="5CBFD3F8" w:rsidR="00A1477A" w:rsidRDefault="00A1477A" w:rsidP="00A1477A">
            <w:pPr>
              <w:keepNext/>
              <w:rPr>
                <w:rFonts w:cs="Arial"/>
              </w:rPr>
            </w:pPr>
            <w:r w:rsidRPr="004D5A0F">
              <w:rPr>
                <w:rFonts w:cs="Arial"/>
              </w:rPr>
              <w:t>n/a</w:t>
            </w:r>
          </w:p>
        </w:tc>
        <w:tc>
          <w:tcPr>
            <w:tcW w:w="2019" w:type="dxa"/>
          </w:tcPr>
          <w:p w14:paraId="19A1C15E" w14:textId="4633C77B" w:rsidR="00A1477A" w:rsidRPr="00A45864" w:rsidRDefault="00A1477A" w:rsidP="00A1477A">
            <w:pPr>
              <w:keepNext/>
              <w:rPr>
                <w:rFonts w:cs="Arial"/>
              </w:rPr>
            </w:pPr>
            <w:r w:rsidRPr="004D5A0F">
              <w:rPr>
                <w:rFonts w:cs="Arial"/>
              </w:rPr>
              <w:t>n/a</w:t>
            </w:r>
          </w:p>
        </w:tc>
        <w:tc>
          <w:tcPr>
            <w:tcW w:w="2148" w:type="dxa"/>
            <w:noWrap/>
          </w:tcPr>
          <w:p w14:paraId="6D83E7F8" w14:textId="4B789339" w:rsidR="00A1477A" w:rsidRPr="00A45864" w:rsidRDefault="00A1477A" w:rsidP="00A1477A">
            <w:pPr>
              <w:keepNext/>
              <w:rPr>
                <w:rFonts w:cs="Arial"/>
              </w:rPr>
            </w:pPr>
            <w:r w:rsidRPr="004D5A0F">
              <w:rPr>
                <w:rFonts w:cs="Arial"/>
              </w:rPr>
              <w:t>n/a</w:t>
            </w:r>
          </w:p>
        </w:tc>
        <w:tc>
          <w:tcPr>
            <w:tcW w:w="2250" w:type="dxa"/>
          </w:tcPr>
          <w:p w14:paraId="78671777" w14:textId="6BB4CDDE" w:rsidR="00A1477A" w:rsidRPr="00A45864" w:rsidRDefault="00A1477A" w:rsidP="00A1477A">
            <w:pPr>
              <w:keepNext/>
              <w:rPr>
                <w:rFonts w:cs="Arial"/>
              </w:rPr>
            </w:pPr>
            <w:r>
              <w:rPr>
                <w:rFonts w:cs="Arial"/>
              </w:rPr>
              <w:t>R</w:t>
            </w:r>
          </w:p>
        </w:tc>
      </w:tr>
      <w:tr w:rsidR="00A1477A" w:rsidRPr="00FB01FD" w14:paraId="1B0DC79E" w14:textId="77777777" w:rsidTr="00607E36">
        <w:trPr>
          <w:trHeight w:val="288"/>
        </w:trPr>
        <w:tc>
          <w:tcPr>
            <w:tcW w:w="1909" w:type="dxa"/>
          </w:tcPr>
          <w:p w14:paraId="28929F22" w14:textId="447D2254" w:rsidR="00A1477A" w:rsidRDefault="00A1477A" w:rsidP="00A1477A">
            <w:pPr>
              <w:keepNext/>
              <w:rPr>
                <w:rFonts w:cs="Arial"/>
              </w:rPr>
            </w:pPr>
            <w:r>
              <w:rPr>
                <w:rFonts w:cs="Arial"/>
              </w:rPr>
              <w:t>Special Education Services</w:t>
            </w:r>
          </w:p>
        </w:tc>
        <w:tc>
          <w:tcPr>
            <w:tcW w:w="2216" w:type="dxa"/>
          </w:tcPr>
          <w:p w14:paraId="1BEF94F9" w14:textId="3E893284" w:rsidR="00A1477A" w:rsidRPr="00F5790C" w:rsidRDefault="00A1477A" w:rsidP="00A1477A">
            <w:pPr>
              <w:keepNext/>
              <w:rPr>
                <w:rFonts w:cs="Arial"/>
              </w:rPr>
            </w:pPr>
            <w:r>
              <w:rPr>
                <w:rFonts w:cs="Arial"/>
              </w:rPr>
              <w:t>R</w:t>
            </w:r>
          </w:p>
        </w:tc>
        <w:tc>
          <w:tcPr>
            <w:tcW w:w="2019" w:type="dxa"/>
          </w:tcPr>
          <w:p w14:paraId="5132E215" w14:textId="3063D8D5" w:rsidR="00A1477A" w:rsidRPr="00F5790C" w:rsidRDefault="00A1477A" w:rsidP="00A1477A">
            <w:pPr>
              <w:keepNext/>
              <w:rPr>
                <w:rFonts w:cs="Arial"/>
              </w:rPr>
            </w:pPr>
            <w:r>
              <w:rPr>
                <w:rFonts w:cs="Arial"/>
              </w:rPr>
              <w:t>n/a</w:t>
            </w:r>
          </w:p>
        </w:tc>
        <w:tc>
          <w:tcPr>
            <w:tcW w:w="2019" w:type="dxa"/>
          </w:tcPr>
          <w:p w14:paraId="2818205D" w14:textId="018225EB" w:rsidR="00A1477A" w:rsidRDefault="00A1477A" w:rsidP="00A1477A">
            <w:pPr>
              <w:keepNext/>
              <w:rPr>
                <w:rFonts w:cs="Arial"/>
              </w:rPr>
            </w:pPr>
            <w:r w:rsidRPr="004D5A0F">
              <w:rPr>
                <w:rFonts w:cs="Arial"/>
              </w:rPr>
              <w:t>n/a</w:t>
            </w:r>
          </w:p>
        </w:tc>
        <w:tc>
          <w:tcPr>
            <w:tcW w:w="2019" w:type="dxa"/>
          </w:tcPr>
          <w:p w14:paraId="409E565E" w14:textId="78F5673C" w:rsidR="00A1477A" w:rsidRPr="00A45864" w:rsidRDefault="00A1477A" w:rsidP="00A1477A">
            <w:pPr>
              <w:keepNext/>
              <w:rPr>
                <w:rFonts w:cs="Arial"/>
              </w:rPr>
            </w:pPr>
            <w:r w:rsidRPr="004D5A0F">
              <w:rPr>
                <w:rFonts w:cs="Arial"/>
              </w:rPr>
              <w:t>n/a</w:t>
            </w:r>
          </w:p>
        </w:tc>
        <w:tc>
          <w:tcPr>
            <w:tcW w:w="2148" w:type="dxa"/>
            <w:noWrap/>
          </w:tcPr>
          <w:p w14:paraId="15643209" w14:textId="798651D8" w:rsidR="00A1477A" w:rsidRPr="00A45864" w:rsidRDefault="00A1477A" w:rsidP="00A1477A">
            <w:pPr>
              <w:keepNext/>
              <w:rPr>
                <w:rFonts w:cs="Arial"/>
              </w:rPr>
            </w:pPr>
            <w:r w:rsidRPr="004D5A0F">
              <w:rPr>
                <w:rFonts w:cs="Arial"/>
              </w:rPr>
              <w:t>n/a</w:t>
            </w:r>
          </w:p>
        </w:tc>
        <w:tc>
          <w:tcPr>
            <w:tcW w:w="2250" w:type="dxa"/>
          </w:tcPr>
          <w:p w14:paraId="3FE04D99" w14:textId="30FECA2C" w:rsidR="00A1477A" w:rsidRPr="00A45864" w:rsidRDefault="00A1477A" w:rsidP="00A1477A">
            <w:pPr>
              <w:keepNext/>
              <w:rPr>
                <w:rFonts w:cs="Arial"/>
              </w:rPr>
            </w:pPr>
            <w:r>
              <w:rPr>
                <w:rFonts w:cs="Arial"/>
              </w:rPr>
              <w:t>R</w:t>
            </w:r>
          </w:p>
        </w:tc>
      </w:tr>
    </w:tbl>
    <w:p w14:paraId="14D6A9FF" w14:textId="442BDCFB" w:rsidR="00FE6212" w:rsidRDefault="00FE6212" w:rsidP="009B03FE">
      <w:pPr>
        <w:keepNext/>
        <w:ind w:left="720"/>
        <w:rPr>
          <w:rFonts w:cs="Arial"/>
        </w:rPr>
        <w:sectPr w:rsidR="00FE6212" w:rsidSect="00864EEA">
          <w:footerReference w:type="default" r:id="rId22"/>
          <w:pgSz w:w="15840" w:h="12240" w:orient="landscape" w:code="1"/>
          <w:pgMar w:top="288" w:right="547" w:bottom="288" w:left="1354" w:header="0" w:footer="144" w:gutter="0"/>
          <w:cols w:space="720"/>
          <w:docGrid w:linePitch="360"/>
        </w:sectPr>
      </w:pPr>
    </w:p>
    <w:p w14:paraId="48411BBE" w14:textId="235159D9" w:rsidR="00E54C6B" w:rsidRDefault="00952F40" w:rsidP="007F56B4">
      <w:pPr>
        <w:pStyle w:val="Heading3"/>
        <w:ind w:left="720"/>
        <w:jc w:val="left"/>
      </w:pPr>
      <w:bookmarkStart w:id="162" w:name="_Toc517434604"/>
      <w:bookmarkStart w:id="163" w:name="_Toc16606885"/>
      <w:bookmarkStart w:id="164" w:name="_Toc16688472"/>
      <w:bookmarkEnd w:id="84"/>
      <w:r>
        <w:lastRenderedPageBreak/>
        <w:t xml:space="preserve"> </w:t>
      </w:r>
      <w:bookmarkStart w:id="165" w:name="_Toc169872932"/>
      <w:r w:rsidR="00B92C73">
        <w:t>Certification Submission Requirements</w:t>
      </w:r>
      <w:bookmarkEnd w:id="162"/>
      <w:bookmarkEnd w:id="163"/>
      <w:bookmarkEnd w:id="164"/>
      <w:bookmarkEnd w:id="165"/>
    </w:p>
    <w:p w14:paraId="27085700" w14:textId="48AEB3A4" w:rsidR="00DA5646" w:rsidRPr="005B1079" w:rsidRDefault="00DA5646" w:rsidP="009B03FE">
      <w:pPr>
        <w:spacing w:before="240" w:after="240"/>
        <w:ind w:left="360"/>
        <w:rPr>
          <w:rFonts w:cs="Arial"/>
        </w:rPr>
      </w:pPr>
      <w:r w:rsidRPr="005B1079">
        <w:rPr>
          <w:rFonts w:cs="Arial"/>
        </w:rPr>
        <w:t xml:space="preserve">This </w:t>
      </w:r>
      <w:r w:rsidR="007C4026">
        <w:rPr>
          <w:rFonts w:cs="Arial"/>
        </w:rPr>
        <w:t>section</w:t>
      </w:r>
      <w:r w:rsidRPr="005B1079">
        <w:rPr>
          <w:rFonts w:cs="Arial"/>
        </w:rPr>
        <w:t xml:space="preserve"> contains the following topics:</w:t>
      </w:r>
    </w:p>
    <w:p w14:paraId="142F12E7" w14:textId="7B2B5B33" w:rsidR="00B76861" w:rsidRDefault="002D68F8" w:rsidP="00DD1151">
      <w:pPr>
        <w:pStyle w:val="TOC4"/>
        <w:rPr>
          <w:rFonts w:asciiTheme="minorHAnsi" w:eastAsiaTheme="minorEastAsia" w:hAnsiTheme="minorHAnsi"/>
          <w:noProof/>
          <w:sz w:val="22"/>
          <w:szCs w:val="22"/>
        </w:rPr>
      </w:pPr>
      <w:r w:rsidRPr="005B1079">
        <w:rPr>
          <w:rFonts w:cs="Arial"/>
        </w:rPr>
        <w:fldChar w:fldCharType="begin"/>
      </w:r>
      <w:r w:rsidRPr="005B1079">
        <w:rPr>
          <w:rFonts w:cs="Arial"/>
        </w:rPr>
        <w:instrText xml:space="preserve"> TOC \o "4-4" \b CH2 \* MERGEFORMAT </w:instrText>
      </w:r>
      <w:r w:rsidRPr="005B1079">
        <w:rPr>
          <w:rFonts w:cs="Arial"/>
        </w:rPr>
        <w:fldChar w:fldCharType="separate"/>
      </w:r>
      <w:r w:rsidR="00B76861" w:rsidRPr="00E53CC5">
        <w:rPr>
          <w:noProof/>
          <w14:scene3d>
            <w14:camera w14:prst="orthographicFront"/>
            <w14:lightRig w14:rig="threePt" w14:dir="t">
              <w14:rot w14:lat="0" w14:lon="0" w14:rev="0"/>
            </w14:lightRig>
          </w14:scene3d>
        </w:rPr>
        <w:t>2.1.</w:t>
      </w:r>
      <w:r w:rsidR="00B76861">
        <w:rPr>
          <w:noProof/>
        </w:rPr>
        <w:t xml:space="preserve"> Fall 1 – Annual Enrollment Update/Title III Eligible Immigrants/English Language Acquisition Status/Special Education Program</w:t>
      </w:r>
      <w:r w:rsidR="00B76861">
        <w:rPr>
          <w:noProof/>
        </w:rPr>
        <w:tab/>
      </w:r>
      <w:r w:rsidR="00B76861">
        <w:rPr>
          <w:noProof/>
        </w:rPr>
        <w:fldChar w:fldCharType="begin"/>
      </w:r>
      <w:r w:rsidR="00B76861">
        <w:rPr>
          <w:noProof/>
        </w:rPr>
        <w:instrText xml:space="preserve"> PAGEREF _Toc16605982 \h </w:instrText>
      </w:r>
      <w:r w:rsidR="00B76861">
        <w:rPr>
          <w:noProof/>
        </w:rPr>
      </w:r>
      <w:r w:rsidR="00B76861">
        <w:rPr>
          <w:noProof/>
        </w:rPr>
        <w:fldChar w:fldCharType="separate"/>
      </w:r>
      <w:r w:rsidR="00644DE3">
        <w:rPr>
          <w:noProof/>
        </w:rPr>
        <w:t>70</w:t>
      </w:r>
      <w:r w:rsidR="00B76861">
        <w:rPr>
          <w:noProof/>
        </w:rPr>
        <w:fldChar w:fldCharType="end"/>
      </w:r>
    </w:p>
    <w:p w14:paraId="6CF4DA7E" w14:textId="2005C9FE"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2.2.</w:t>
      </w:r>
      <w:r>
        <w:rPr>
          <w:noProof/>
        </w:rPr>
        <w:t xml:space="preserve"> Fall 2 – Course Enrollment/Staff Assignments/English Learner Services/Postsecondary</w:t>
      </w:r>
      <w:r>
        <w:rPr>
          <w:noProof/>
        </w:rPr>
        <w:tab/>
      </w:r>
      <w:r>
        <w:rPr>
          <w:noProof/>
        </w:rPr>
        <w:fldChar w:fldCharType="begin"/>
      </w:r>
      <w:r>
        <w:rPr>
          <w:noProof/>
        </w:rPr>
        <w:instrText xml:space="preserve"> PAGEREF _Toc16605983 \h </w:instrText>
      </w:r>
      <w:r>
        <w:rPr>
          <w:noProof/>
        </w:rPr>
      </w:r>
      <w:r>
        <w:rPr>
          <w:noProof/>
        </w:rPr>
        <w:fldChar w:fldCharType="separate"/>
      </w:r>
      <w:r w:rsidR="00644DE3">
        <w:rPr>
          <w:noProof/>
        </w:rPr>
        <w:t>73</w:t>
      </w:r>
      <w:r>
        <w:rPr>
          <w:noProof/>
        </w:rPr>
        <w:fldChar w:fldCharType="end"/>
      </w:r>
    </w:p>
    <w:p w14:paraId="086F04EB" w14:textId="66626095" w:rsidR="00B76861" w:rsidRDefault="00B76861" w:rsidP="00DD1151">
      <w:pPr>
        <w:pStyle w:val="TOC4"/>
        <w:rPr>
          <w:rFonts w:asciiTheme="minorHAnsi" w:eastAsiaTheme="minorEastAsia" w:hAnsiTheme="minorHAnsi"/>
          <w:noProof/>
          <w:sz w:val="22"/>
          <w:szCs w:val="22"/>
        </w:rPr>
      </w:pPr>
      <w:r w:rsidRPr="00E53CC5">
        <w:rPr>
          <w:rFonts w:cs="Arial"/>
          <w:noProof/>
          <w14:scene3d>
            <w14:camera w14:prst="orthographicFront"/>
            <w14:lightRig w14:rig="threePt" w14:dir="t">
              <w14:rot w14:lat="0" w14:lon="0" w14:rev="0"/>
            </w14:lightRig>
          </w14:scene3d>
        </w:rPr>
        <w:t>2.3.</w:t>
      </w:r>
      <w:r>
        <w:rPr>
          <w:noProof/>
        </w:rPr>
        <w:t xml:space="preserve"> End of Year 1 – Course Completion/Career Technical Education</w:t>
      </w:r>
      <w:r>
        <w:rPr>
          <w:noProof/>
        </w:rPr>
        <w:tab/>
      </w:r>
      <w:r>
        <w:rPr>
          <w:noProof/>
        </w:rPr>
        <w:fldChar w:fldCharType="begin"/>
      </w:r>
      <w:r>
        <w:rPr>
          <w:noProof/>
        </w:rPr>
        <w:instrText xml:space="preserve"> PAGEREF _Toc16605984 \h </w:instrText>
      </w:r>
      <w:r>
        <w:rPr>
          <w:noProof/>
        </w:rPr>
      </w:r>
      <w:r>
        <w:rPr>
          <w:noProof/>
        </w:rPr>
        <w:fldChar w:fldCharType="separate"/>
      </w:r>
      <w:r w:rsidR="00644DE3">
        <w:rPr>
          <w:noProof/>
        </w:rPr>
        <w:t>76</w:t>
      </w:r>
      <w:r>
        <w:rPr>
          <w:noProof/>
        </w:rPr>
        <w:fldChar w:fldCharType="end"/>
      </w:r>
    </w:p>
    <w:p w14:paraId="261C69A3" w14:textId="59425586"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2.4.</w:t>
      </w:r>
      <w:r>
        <w:rPr>
          <w:noProof/>
        </w:rPr>
        <w:t xml:space="preserve"> End of Year 2 – Program Participation</w:t>
      </w:r>
      <w:r>
        <w:rPr>
          <w:noProof/>
        </w:rPr>
        <w:tab/>
      </w:r>
      <w:r>
        <w:rPr>
          <w:noProof/>
        </w:rPr>
        <w:fldChar w:fldCharType="begin"/>
      </w:r>
      <w:r>
        <w:rPr>
          <w:noProof/>
        </w:rPr>
        <w:instrText xml:space="preserve"> PAGEREF _Toc16605985 \h </w:instrText>
      </w:r>
      <w:r>
        <w:rPr>
          <w:noProof/>
        </w:rPr>
      </w:r>
      <w:r>
        <w:rPr>
          <w:noProof/>
        </w:rPr>
        <w:fldChar w:fldCharType="separate"/>
      </w:r>
      <w:r w:rsidR="00644DE3">
        <w:rPr>
          <w:noProof/>
        </w:rPr>
        <w:t>78</w:t>
      </w:r>
      <w:r>
        <w:rPr>
          <w:noProof/>
        </w:rPr>
        <w:fldChar w:fldCharType="end"/>
      </w:r>
    </w:p>
    <w:p w14:paraId="2B0D69E2" w14:textId="54E47499"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2.5.</w:t>
      </w:r>
      <w:r>
        <w:rPr>
          <w:noProof/>
        </w:rPr>
        <w:t xml:space="preserve"> End of Year 3 – Behavioral Incidents/Absenteeism/Cumulative Enrollment</w:t>
      </w:r>
      <w:r>
        <w:rPr>
          <w:noProof/>
        </w:rPr>
        <w:tab/>
      </w:r>
      <w:r>
        <w:rPr>
          <w:noProof/>
        </w:rPr>
        <w:fldChar w:fldCharType="begin"/>
      </w:r>
      <w:r>
        <w:rPr>
          <w:noProof/>
        </w:rPr>
        <w:instrText xml:space="preserve"> PAGEREF _Toc16605986 \h </w:instrText>
      </w:r>
      <w:r>
        <w:rPr>
          <w:noProof/>
        </w:rPr>
      </w:r>
      <w:r>
        <w:rPr>
          <w:noProof/>
        </w:rPr>
        <w:fldChar w:fldCharType="separate"/>
      </w:r>
      <w:r w:rsidR="00644DE3">
        <w:rPr>
          <w:noProof/>
        </w:rPr>
        <w:t>79</w:t>
      </w:r>
      <w:r>
        <w:rPr>
          <w:noProof/>
        </w:rPr>
        <w:fldChar w:fldCharType="end"/>
      </w:r>
    </w:p>
    <w:p w14:paraId="3CA3CA82" w14:textId="2230D0DA" w:rsidR="00B76861" w:rsidRDefault="00B76861" w:rsidP="00DD1151">
      <w:pPr>
        <w:pStyle w:val="TOC4"/>
        <w:rPr>
          <w:rFonts w:asciiTheme="minorHAnsi" w:eastAsiaTheme="minorEastAsia" w:hAnsiTheme="minorHAnsi"/>
          <w:noProof/>
          <w:sz w:val="22"/>
          <w:szCs w:val="22"/>
        </w:rPr>
      </w:pPr>
      <w:r w:rsidRPr="00E53CC5">
        <w:rPr>
          <w:noProof/>
          <w14:scene3d>
            <w14:camera w14:prst="orthographicFront"/>
            <w14:lightRig w14:rig="threePt" w14:dir="t">
              <w14:rot w14:lat="0" w14:lon="0" w14:rev="0"/>
            </w14:lightRig>
          </w14:scene3d>
        </w:rPr>
        <w:t>2.6.</w:t>
      </w:r>
      <w:r>
        <w:rPr>
          <w:noProof/>
        </w:rPr>
        <w:t xml:space="preserve"> End of Year 4 –Special Education Program/Services/Postsecondary</w:t>
      </w:r>
      <w:r>
        <w:rPr>
          <w:noProof/>
        </w:rPr>
        <w:tab/>
      </w:r>
      <w:r>
        <w:rPr>
          <w:noProof/>
        </w:rPr>
        <w:fldChar w:fldCharType="begin"/>
      </w:r>
      <w:r>
        <w:rPr>
          <w:noProof/>
        </w:rPr>
        <w:instrText xml:space="preserve"> PAGEREF _Toc16605987 \h </w:instrText>
      </w:r>
      <w:r>
        <w:rPr>
          <w:noProof/>
        </w:rPr>
      </w:r>
      <w:r>
        <w:rPr>
          <w:noProof/>
        </w:rPr>
        <w:fldChar w:fldCharType="separate"/>
      </w:r>
      <w:r w:rsidR="00644DE3">
        <w:rPr>
          <w:noProof/>
        </w:rPr>
        <w:t>81</w:t>
      </w:r>
      <w:r>
        <w:rPr>
          <w:noProof/>
        </w:rPr>
        <w:fldChar w:fldCharType="end"/>
      </w:r>
    </w:p>
    <w:p w14:paraId="4888F7CE" w14:textId="4F15D8E8" w:rsidR="00C02516" w:rsidRPr="00A04348" w:rsidRDefault="002D68F8" w:rsidP="009B03FE">
      <w:pPr>
        <w:spacing w:before="240" w:after="240"/>
        <w:ind w:left="360"/>
        <w:rPr>
          <w:rFonts w:cs="Arial"/>
        </w:rPr>
      </w:pPr>
      <w:r w:rsidRPr="005B1079">
        <w:fldChar w:fldCharType="end"/>
      </w:r>
      <w:bookmarkStart w:id="166" w:name="S2_1"/>
      <w:bookmarkStart w:id="167" w:name="CH2"/>
      <w:r w:rsidR="00C02516" w:rsidRPr="00A04348">
        <w:rPr>
          <w:rFonts w:cs="Arial"/>
        </w:rPr>
        <w:t>CALPADS is designed to encourage Local Educational Agencies (LEAs) to submit data throughout the academic year to provide up-to-date information in the Operational Data Store (ODS). In addition, at specific times during the academic year, CALPADS will harvest data from the ODS to support state and federal reporting needs.</w:t>
      </w:r>
    </w:p>
    <w:p w14:paraId="4B9C4481" w14:textId="547E6059" w:rsidR="00C02516" w:rsidRPr="00A04348" w:rsidRDefault="00C02516" w:rsidP="009B03FE">
      <w:pPr>
        <w:spacing w:before="240" w:after="240"/>
        <w:ind w:left="360"/>
        <w:rPr>
          <w:rFonts w:cs="Arial"/>
        </w:rPr>
      </w:pPr>
      <w:r w:rsidRPr="00A04348">
        <w:rPr>
          <w:rFonts w:cs="Arial"/>
        </w:rPr>
        <w:t>CALPADS will set the timeframe for each data collection to ensure that the data is consistent across all LEAs. The timeframe will establish the start date and end date for the window of time that data are collected from the ODS (i.e., S</w:t>
      </w:r>
      <w:r w:rsidR="00790690">
        <w:rPr>
          <w:rFonts w:cs="Arial"/>
        </w:rPr>
        <w:t>ubmission</w:t>
      </w:r>
      <w:r w:rsidRPr="00A04348">
        <w:rPr>
          <w:rFonts w:cs="Arial"/>
        </w:rPr>
        <w:t xml:space="preserve"> Window) as well as the window of time that amendments can be made to the collected data (i.e., Amendment Window). </w:t>
      </w:r>
    </w:p>
    <w:p w14:paraId="44FCE7A6" w14:textId="77777777" w:rsidR="00C02516" w:rsidRPr="00A04348" w:rsidRDefault="00C02516" w:rsidP="009B03FE">
      <w:pPr>
        <w:spacing w:before="240" w:after="240"/>
        <w:ind w:left="360"/>
        <w:rPr>
          <w:rFonts w:cs="Arial"/>
        </w:rPr>
      </w:pPr>
      <w:r w:rsidRPr="00A04348">
        <w:rPr>
          <w:rFonts w:cs="Arial"/>
        </w:rPr>
        <w:t>The data collected will be a snapshot of the data in the ODS. Once validated by CALPADS and certified by each LEA, the snapshot will be frozen along with derived data as a historical point of reference that can be used for analysis.</w:t>
      </w:r>
    </w:p>
    <w:p w14:paraId="354F9C87" w14:textId="1CE121DD" w:rsidR="00C02516" w:rsidRPr="00A04348" w:rsidRDefault="00C02516" w:rsidP="009B03FE">
      <w:pPr>
        <w:spacing w:before="240" w:after="240"/>
        <w:ind w:left="360"/>
        <w:rPr>
          <w:rFonts w:cs="Arial"/>
        </w:rPr>
      </w:pPr>
      <w:r w:rsidRPr="00A04348">
        <w:rPr>
          <w:rFonts w:cs="Arial"/>
        </w:rPr>
        <w:t>The purpose of this section is to describe the purpose and data selection logic for each state reporting data collection and s</w:t>
      </w:r>
      <w:r w:rsidR="00790690">
        <w:rPr>
          <w:rFonts w:cs="Arial"/>
        </w:rPr>
        <w:t>ubmission</w:t>
      </w:r>
      <w:r w:rsidRPr="00A04348">
        <w:rPr>
          <w:rFonts w:cs="Arial"/>
        </w:rPr>
        <w:t>.</w:t>
      </w:r>
    </w:p>
    <w:p w14:paraId="4A34BCFC" w14:textId="77777777" w:rsidR="00C02516" w:rsidRPr="00A04348" w:rsidRDefault="00C02516" w:rsidP="009B03FE">
      <w:pPr>
        <w:spacing w:before="240" w:after="240"/>
        <w:ind w:left="360"/>
        <w:rPr>
          <w:rFonts w:cs="Arial"/>
        </w:rPr>
      </w:pPr>
      <w:r w:rsidRPr="00A04348">
        <w:rPr>
          <w:rFonts w:cs="Arial"/>
        </w:rPr>
        <w:t>The following define the population of students from which each collection selects:</w:t>
      </w:r>
    </w:p>
    <w:p w14:paraId="6442F67F" w14:textId="265FA9A8" w:rsidR="00C02516" w:rsidRPr="00A04348" w:rsidRDefault="00C02516" w:rsidP="00A0632B">
      <w:pPr>
        <w:pStyle w:val="ListParagraph"/>
        <w:numPr>
          <w:ilvl w:val="0"/>
          <w:numId w:val="27"/>
        </w:numPr>
        <w:spacing w:before="120" w:after="120"/>
        <w:ind w:left="1080"/>
        <w:contextualSpacing w:val="0"/>
        <w:rPr>
          <w:rFonts w:cs="Arial"/>
          <w:color w:val="000000" w:themeColor="text1"/>
        </w:rPr>
      </w:pPr>
      <w:r w:rsidRPr="00A04348">
        <w:rPr>
          <w:rFonts w:cs="Arial"/>
          <w:color w:val="000000" w:themeColor="text1"/>
        </w:rPr>
        <w:t xml:space="preserve">All </w:t>
      </w:r>
      <w:r w:rsidR="00CC2F81">
        <w:rPr>
          <w:rFonts w:cs="Arial"/>
          <w:color w:val="000000" w:themeColor="text1"/>
        </w:rPr>
        <w:t>T</w:t>
      </w:r>
      <w:r w:rsidRPr="00A04348">
        <w:rPr>
          <w:rFonts w:cs="Arial"/>
          <w:color w:val="000000" w:themeColor="text1"/>
        </w:rPr>
        <w:t xml:space="preserve">K-12 students who have been assigned a Statewide Student Identifier (SSID), including any infants, toddlers, preschool, and adult education students </w:t>
      </w:r>
    </w:p>
    <w:p w14:paraId="77F75600" w14:textId="77777777" w:rsidR="00C02516" w:rsidRPr="00A04348" w:rsidRDefault="00C02516" w:rsidP="00A0632B">
      <w:pPr>
        <w:pStyle w:val="ListParagraph"/>
        <w:numPr>
          <w:ilvl w:val="0"/>
          <w:numId w:val="27"/>
        </w:numPr>
        <w:spacing w:before="120" w:after="120"/>
        <w:ind w:left="1080"/>
        <w:contextualSpacing w:val="0"/>
        <w:rPr>
          <w:rFonts w:cs="Arial"/>
          <w:color w:val="000000" w:themeColor="text1"/>
        </w:rPr>
      </w:pPr>
      <w:r w:rsidRPr="00A04348">
        <w:rPr>
          <w:rFonts w:cs="Arial"/>
          <w:color w:val="000000" w:themeColor="text1"/>
        </w:rPr>
        <w:t>Students with traditional enrollment under a traditional district structure</w:t>
      </w:r>
    </w:p>
    <w:p w14:paraId="66AB4578" w14:textId="77777777" w:rsidR="00C02516" w:rsidRPr="00A04348" w:rsidRDefault="00C02516" w:rsidP="00A0632B">
      <w:pPr>
        <w:pStyle w:val="ListParagraph"/>
        <w:numPr>
          <w:ilvl w:val="0"/>
          <w:numId w:val="27"/>
        </w:numPr>
        <w:spacing w:before="120" w:after="120"/>
        <w:ind w:left="1080"/>
        <w:contextualSpacing w:val="0"/>
        <w:rPr>
          <w:rFonts w:cs="Arial"/>
          <w:color w:val="000000" w:themeColor="text1"/>
        </w:rPr>
      </w:pPr>
      <w:r w:rsidRPr="00A04348">
        <w:rPr>
          <w:rFonts w:cs="Arial"/>
          <w:color w:val="000000" w:themeColor="text1"/>
        </w:rPr>
        <w:t xml:space="preserve">Students with non-traditional types of </w:t>
      </w:r>
      <w:proofErr w:type="gramStart"/>
      <w:r w:rsidRPr="00A04348">
        <w:rPr>
          <w:rFonts w:cs="Arial"/>
          <w:color w:val="000000" w:themeColor="text1"/>
        </w:rPr>
        <w:t>enrollment</w:t>
      </w:r>
      <w:proofErr w:type="gramEnd"/>
      <w:r w:rsidRPr="00A04348">
        <w:rPr>
          <w:rFonts w:cs="Arial"/>
          <w:color w:val="000000" w:themeColor="text1"/>
        </w:rPr>
        <w:t>, reported under the Educational Service Institution’s (ESI) school codes to identify their school of enrollment:</w:t>
      </w:r>
    </w:p>
    <w:p w14:paraId="5394F604" w14:textId="77777777" w:rsidR="00C02516" w:rsidRPr="00A04348" w:rsidRDefault="00C02516" w:rsidP="00A0632B">
      <w:pPr>
        <w:pStyle w:val="ListParagraph"/>
        <w:numPr>
          <w:ilvl w:val="1"/>
          <w:numId w:val="27"/>
        </w:numPr>
        <w:spacing w:before="120" w:after="120"/>
        <w:ind w:left="1800"/>
        <w:contextualSpacing w:val="0"/>
        <w:rPr>
          <w:rFonts w:cs="Arial"/>
        </w:rPr>
      </w:pPr>
      <w:r w:rsidRPr="00A04348">
        <w:rPr>
          <w:rFonts w:cs="Arial"/>
        </w:rPr>
        <w:t>Students receiving their core instruction in a district program not located at a school with an assigned school code:</w:t>
      </w:r>
    </w:p>
    <w:p w14:paraId="14AEE719" w14:textId="77777777" w:rsidR="00C02516" w:rsidRPr="00A04348" w:rsidRDefault="00C02516" w:rsidP="00A0632B">
      <w:pPr>
        <w:pStyle w:val="ListParagraph"/>
        <w:numPr>
          <w:ilvl w:val="2"/>
          <w:numId w:val="27"/>
        </w:numPr>
        <w:spacing w:before="120" w:after="120"/>
        <w:ind w:left="2520"/>
        <w:contextualSpacing w:val="0"/>
        <w:rPr>
          <w:rFonts w:cs="Arial"/>
          <w:iCs/>
        </w:rPr>
      </w:pPr>
      <w:r w:rsidRPr="00A04348">
        <w:rPr>
          <w:rFonts w:cs="Arial"/>
          <w:iCs/>
        </w:rPr>
        <w:t>Reporting Rule – A district level school should have a school code. The district should request a new school code for a district level school. These students are then reported using the new school code.</w:t>
      </w:r>
    </w:p>
    <w:p w14:paraId="14E47649" w14:textId="77777777" w:rsidR="00C02516" w:rsidRPr="00A04348" w:rsidRDefault="00C02516" w:rsidP="00A0632B">
      <w:pPr>
        <w:pStyle w:val="ListParagraph"/>
        <w:numPr>
          <w:ilvl w:val="0"/>
          <w:numId w:val="27"/>
        </w:numPr>
        <w:spacing w:before="120" w:after="120"/>
        <w:ind w:left="1080"/>
        <w:contextualSpacing w:val="0"/>
        <w:rPr>
          <w:rFonts w:cs="Arial"/>
        </w:rPr>
      </w:pPr>
      <w:r w:rsidRPr="00A04348">
        <w:rPr>
          <w:rFonts w:cs="Arial"/>
        </w:rPr>
        <w:t>Students receiving their core instruction under the supervision of a County Office School or State Special School regardless of the physical location of the classroom:</w:t>
      </w:r>
    </w:p>
    <w:p w14:paraId="1B9A9DF2" w14:textId="77777777" w:rsidR="00C02516" w:rsidRPr="00A04348" w:rsidRDefault="00C02516" w:rsidP="00A0632B">
      <w:pPr>
        <w:pStyle w:val="ListParagraph"/>
        <w:numPr>
          <w:ilvl w:val="1"/>
          <w:numId w:val="27"/>
        </w:numPr>
        <w:spacing w:before="120" w:after="120"/>
        <w:ind w:left="1800"/>
        <w:contextualSpacing w:val="0"/>
        <w:rPr>
          <w:rFonts w:cs="Arial"/>
          <w:iCs/>
        </w:rPr>
      </w:pPr>
      <w:r w:rsidRPr="00A04348">
        <w:rPr>
          <w:rFonts w:cs="Arial"/>
          <w:iCs/>
        </w:rPr>
        <w:lastRenderedPageBreak/>
        <w:t>Reporting Rule - The County Office or State Special School is responsible for using their assigned school codes for reporting these students.</w:t>
      </w:r>
    </w:p>
    <w:p w14:paraId="15AA1513" w14:textId="77777777" w:rsidR="00C02516" w:rsidRPr="00A04348" w:rsidRDefault="00C02516" w:rsidP="00A0632B">
      <w:pPr>
        <w:pStyle w:val="ListParagraph"/>
        <w:numPr>
          <w:ilvl w:val="0"/>
          <w:numId w:val="27"/>
        </w:numPr>
        <w:spacing w:before="120" w:after="120"/>
        <w:ind w:left="1080"/>
        <w:contextualSpacing w:val="0"/>
        <w:rPr>
          <w:rFonts w:cs="Arial"/>
        </w:rPr>
      </w:pPr>
      <w:r w:rsidRPr="00A04348">
        <w:rPr>
          <w:rFonts w:cs="Arial"/>
        </w:rPr>
        <w:t>Students receiving their core instruction at a district school with a school code, under the supervision of the district, brought together for educational needs (language instruction, special education, independent study, etc.):</w:t>
      </w:r>
    </w:p>
    <w:p w14:paraId="38F72A4F" w14:textId="77777777" w:rsidR="00C02516" w:rsidRPr="00A04348" w:rsidRDefault="00C02516" w:rsidP="00A0632B">
      <w:pPr>
        <w:pStyle w:val="ListParagraph"/>
        <w:numPr>
          <w:ilvl w:val="1"/>
          <w:numId w:val="27"/>
        </w:numPr>
        <w:spacing w:before="120" w:after="120"/>
        <w:ind w:left="1800"/>
        <w:contextualSpacing w:val="0"/>
        <w:rPr>
          <w:rFonts w:cs="Arial"/>
          <w:iCs/>
        </w:rPr>
      </w:pPr>
      <w:r w:rsidRPr="00A04348">
        <w:rPr>
          <w:rFonts w:cs="Arial"/>
          <w:iCs/>
        </w:rPr>
        <w:t>Reporting Rule - Students whose class environment is at a school site are reported under the school's code.</w:t>
      </w:r>
    </w:p>
    <w:p w14:paraId="7D1ED936" w14:textId="16DB71D9" w:rsidR="00C02516" w:rsidRPr="00A04348" w:rsidRDefault="00FC6E97" w:rsidP="00A0632B">
      <w:pPr>
        <w:pStyle w:val="ListParagraph"/>
        <w:numPr>
          <w:ilvl w:val="0"/>
          <w:numId w:val="27"/>
        </w:numPr>
        <w:spacing w:before="120" w:after="120"/>
        <w:ind w:left="1080"/>
        <w:contextualSpacing w:val="0"/>
        <w:rPr>
          <w:rFonts w:cs="Arial"/>
        </w:rPr>
      </w:pPr>
      <w:r>
        <w:rPr>
          <w:rFonts w:cs="Arial"/>
        </w:rPr>
        <w:t>Students with disabilities</w:t>
      </w:r>
      <w:r w:rsidR="00C02516" w:rsidRPr="00A04348">
        <w:rPr>
          <w:rFonts w:cs="Arial"/>
        </w:rPr>
        <w:t xml:space="preserve"> placed in a non-public non-sectarian school (NPS):</w:t>
      </w:r>
    </w:p>
    <w:p w14:paraId="1F8A415A" w14:textId="104C08E0" w:rsidR="00790690" w:rsidRPr="00F77135" w:rsidRDefault="00C02516" w:rsidP="00A0632B">
      <w:pPr>
        <w:pStyle w:val="ListParagraph"/>
        <w:numPr>
          <w:ilvl w:val="1"/>
          <w:numId w:val="27"/>
        </w:numPr>
        <w:spacing w:before="120" w:after="120"/>
        <w:ind w:left="1800"/>
        <w:contextualSpacing w:val="0"/>
        <w:rPr>
          <w:rFonts w:cs="Arial"/>
          <w:iCs/>
        </w:rPr>
      </w:pPr>
      <w:r w:rsidRPr="00A04348">
        <w:rPr>
          <w:rFonts w:cs="Arial"/>
          <w:iCs/>
        </w:rPr>
        <w:t>Reporting Rule - NPS students are reported by their district of special education accountability. The LEA code of the reporting agency is used with a School code of 0000001.</w:t>
      </w:r>
    </w:p>
    <w:p w14:paraId="6273BB11" w14:textId="245596B7" w:rsidR="00790690" w:rsidRPr="00A04348" w:rsidRDefault="00790690" w:rsidP="00A0632B">
      <w:pPr>
        <w:pStyle w:val="ListParagraph"/>
        <w:numPr>
          <w:ilvl w:val="0"/>
          <w:numId w:val="27"/>
        </w:numPr>
        <w:spacing w:before="120" w:after="120"/>
        <w:ind w:left="1080"/>
        <w:contextualSpacing w:val="0"/>
        <w:rPr>
          <w:rFonts w:cs="Arial"/>
        </w:rPr>
      </w:pPr>
      <w:r>
        <w:rPr>
          <w:rFonts w:cs="Arial"/>
        </w:rPr>
        <w:t>Students with disabilities</w:t>
      </w:r>
      <w:r w:rsidRPr="00A04348">
        <w:rPr>
          <w:rFonts w:cs="Arial"/>
        </w:rPr>
        <w:t xml:space="preserve"> placed in a </w:t>
      </w:r>
      <w:r w:rsidR="007402D4">
        <w:rPr>
          <w:rFonts w:cs="Arial"/>
        </w:rPr>
        <w:t>private</w:t>
      </w:r>
      <w:r w:rsidRPr="00A04348">
        <w:rPr>
          <w:rFonts w:cs="Arial"/>
        </w:rPr>
        <w:t xml:space="preserve"> school</w:t>
      </w:r>
      <w:r w:rsidR="007402D4">
        <w:rPr>
          <w:rFonts w:cs="Arial"/>
        </w:rPr>
        <w:t xml:space="preserve"> group</w:t>
      </w:r>
      <w:r w:rsidRPr="00A04348">
        <w:rPr>
          <w:rFonts w:cs="Arial"/>
        </w:rPr>
        <w:t>:</w:t>
      </w:r>
    </w:p>
    <w:p w14:paraId="29503DA3" w14:textId="1F2377C1" w:rsidR="00790690" w:rsidRPr="00F77135" w:rsidRDefault="00790690" w:rsidP="00A0632B">
      <w:pPr>
        <w:pStyle w:val="ListParagraph"/>
        <w:numPr>
          <w:ilvl w:val="1"/>
          <w:numId w:val="27"/>
        </w:numPr>
        <w:spacing w:before="120" w:after="120"/>
        <w:ind w:left="1800"/>
        <w:contextualSpacing w:val="0"/>
        <w:rPr>
          <w:rFonts w:cs="Arial"/>
          <w:iCs/>
        </w:rPr>
      </w:pPr>
      <w:r w:rsidRPr="00A04348">
        <w:rPr>
          <w:rFonts w:cs="Arial"/>
          <w:iCs/>
        </w:rPr>
        <w:t xml:space="preserve">Reporting Rule </w:t>
      </w:r>
      <w:r w:rsidR="007402D4">
        <w:rPr>
          <w:rFonts w:cs="Arial"/>
          <w:iCs/>
        </w:rPr>
        <w:t>–</w:t>
      </w:r>
      <w:r w:rsidRPr="00A04348">
        <w:rPr>
          <w:rFonts w:cs="Arial"/>
          <w:iCs/>
        </w:rPr>
        <w:t xml:space="preserve"> </w:t>
      </w:r>
      <w:r w:rsidR="007402D4">
        <w:rPr>
          <w:rFonts w:cs="Arial"/>
          <w:iCs/>
        </w:rPr>
        <w:t>private school</w:t>
      </w:r>
      <w:r w:rsidRPr="00A04348">
        <w:rPr>
          <w:rFonts w:cs="Arial"/>
          <w:iCs/>
        </w:rPr>
        <w:t xml:space="preserve"> students are reported by their district of special education accountability. The LEA code of the reporting agency is used with a School code of 000000</w:t>
      </w:r>
      <w:r w:rsidR="007402D4">
        <w:rPr>
          <w:rFonts w:cs="Arial"/>
          <w:iCs/>
        </w:rPr>
        <w:t>2</w:t>
      </w:r>
      <w:r w:rsidRPr="00A04348">
        <w:rPr>
          <w:rFonts w:cs="Arial"/>
          <w:iCs/>
        </w:rPr>
        <w:t>.</w:t>
      </w:r>
    </w:p>
    <w:p w14:paraId="7A2F0E2E" w14:textId="5713AFE8" w:rsidR="00C02516" w:rsidRPr="00A04348" w:rsidRDefault="00C02516" w:rsidP="00A0632B">
      <w:pPr>
        <w:pStyle w:val="ListParagraph"/>
        <w:numPr>
          <w:ilvl w:val="0"/>
          <w:numId w:val="27"/>
        </w:numPr>
        <w:spacing w:before="120" w:after="120"/>
        <w:ind w:left="1080"/>
        <w:contextualSpacing w:val="0"/>
        <w:rPr>
          <w:rFonts w:cs="Arial"/>
        </w:rPr>
      </w:pPr>
      <w:r w:rsidRPr="00A04348">
        <w:rPr>
          <w:rFonts w:cs="Arial"/>
        </w:rPr>
        <w:t>Students who are in independent study courses including those who are also referred to as "home schooled" students</w:t>
      </w:r>
    </w:p>
    <w:p w14:paraId="7A3FE3C2" w14:textId="77777777" w:rsidR="00C02516" w:rsidRPr="00A04348" w:rsidRDefault="00C02516" w:rsidP="00A0632B">
      <w:pPr>
        <w:pStyle w:val="ListParagraph"/>
        <w:numPr>
          <w:ilvl w:val="1"/>
          <w:numId w:val="27"/>
        </w:numPr>
        <w:spacing w:before="120" w:after="120"/>
        <w:ind w:left="1800"/>
        <w:contextualSpacing w:val="0"/>
        <w:rPr>
          <w:rFonts w:cs="Arial"/>
          <w:iCs/>
        </w:rPr>
      </w:pPr>
      <w:r w:rsidRPr="00A04348">
        <w:rPr>
          <w:rFonts w:cs="Arial"/>
          <w:iCs/>
        </w:rPr>
        <w:t xml:space="preserve">Reporting Rule – The school code of the school responsible for instruction is used to </w:t>
      </w:r>
      <w:proofErr w:type="gramStart"/>
      <w:r w:rsidRPr="00A04348">
        <w:rPr>
          <w:rFonts w:cs="Arial"/>
          <w:iCs/>
        </w:rPr>
        <w:t>reports</w:t>
      </w:r>
      <w:proofErr w:type="gramEnd"/>
      <w:r w:rsidRPr="00A04348">
        <w:rPr>
          <w:rFonts w:cs="Arial"/>
          <w:iCs/>
        </w:rPr>
        <w:t xml:space="preserve"> these students.</w:t>
      </w:r>
    </w:p>
    <w:p w14:paraId="00117CCC" w14:textId="6608B8AD" w:rsidR="00C02516" w:rsidRPr="00A04348" w:rsidRDefault="007B765C" w:rsidP="009B03FE">
      <w:pPr>
        <w:spacing w:before="240" w:after="240"/>
        <w:ind w:left="360"/>
        <w:rPr>
          <w:rFonts w:cs="Arial"/>
        </w:rPr>
      </w:pPr>
      <w:r>
        <w:rPr>
          <w:rFonts w:cs="Arial"/>
        </w:rPr>
        <w:t>Table 2-1</w:t>
      </w:r>
      <w:r w:rsidR="00C02516" w:rsidRPr="00A04348">
        <w:rPr>
          <w:rFonts w:cs="Arial"/>
        </w:rPr>
        <w:t xml:space="preserve"> below provides a list of the school categories in California and indicates whether the school is expected to participate in each of the CALPADS data submissions. The abbreviations represent the data type requirements for each submission, as indicated below:</w:t>
      </w:r>
    </w:p>
    <w:p w14:paraId="39ED4034" w14:textId="3DF6D20E" w:rsidR="00C02516" w:rsidRPr="00A04348" w:rsidRDefault="00C02516" w:rsidP="00A0632B">
      <w:pPr>
        <w:numPr>
          <w:ilvl w:val="0"/>
          <w:numId w:val="28"/>
        </w:numPr>
        <w:spacing w:before="120" w:after="120"/>
        <w:ind w:left="1080"/>
        <w:rPr>
          <w:rFonts w:cs="Arial"/>
        </w:rPr>
      </w:pPr>
      <w:r w:rsidRPr="00A04348">
        <w:rPr>
          <w:rFonts w:cs="Arial"/>
        </w:rPr>
        <w:t>Fall 1 – Annual Enrollment Update/Title III Eligible Immigrants/English Language Acquisition Status</w:t>
      </w:r>
      <w:r w:rsidR="00821F67">
        <w:rPr>
          <w:rFonts w:cs="Arial"/>
        </w:rPr>
        <w:t>/S</w:t>
      </w:r>
      <w:r w:rsidR="001C18B3">
        <w:rPr>
          <w:rFonts w:cs="Arial"/>
        </w:rPr>
        <w:t>pecial Education Program</w:t>
      </w:r>
      <w:r w:rsidRPr="00A04348">
        <w:rPr>
          <w:rFonts w:cs="Arial"/>
        </w:rPr>
        <w:t>:</w:t>
      </w:r>
    </w:p>
    <w:p w14:paraId="5DC4D72B"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t>Enrollment (</w:t>
      </w:r>
      <w:proofErr w:type="spellStart"/>
      <w:r w:rsidRPr="00A04348">
        <w:rPr>
          <w:rFonts w:cs="Arial"/>
        </w:rPr>
        <w:t>Enrol</w:t>
      </w:r>
      <w:proofErr w:type="spellEnd"/>
      <w:r w:rsidRPr="00A04348">
        <w:rPr>
          <w:rFonts w:cs="Arial"/>
        </w:rPr>
        <w:t>)</w:t>
      </w:r>
    </w:p>
    <w:p w14:paraId="637F70A6" w14:textId="11BA4FBA" w:rsidR="00C02516" w:rsidRPr="00A04348" w:rsidRDefault="00C02516" w:rsidP="00A0632B">
      <w:pPr>
        <w:numPr>
          <w:ilvl w:val="1"/>
          <w:numId w:val="28"/>
        </w:numPr>
        <w:tabs>
          <w:tab w:val="num" w:pos="1800"/>
        </w:tabs>
        <w:spacing w:before="120" w:after="120"/>
        <w:ind w:left="1800"/>
        <w:rPr>
          <w:rFonts w:cs="Arial"/>
        </w:rPr>
      </w:pPr>
      <w:r w:rsidRPr="00A04348">
        <w:rPr>
          <w:rFonts w:cs="Arial"/>
        </w:rPr>
        <w:t>Programs for Student Subgroups of Title I Part C Migrant Eligible, Special Education Eligible, Free and Reduced Price Meal Eligible, and Gifted and Talented Eligible, Homeless Program Eligible</w:t>
      </w:r>
      <w:r w:rsidR="00EF6B1C">
        <w:rPr>
          <w:rFonts w:cs="Arial"/>
        </w:rPr>
        <w:t xml:space="preserve"> </w:t>
      </w:r>
      <w:r w:rsidRPr="00A04348">
        <w:rPr>
          <w:rFonts w:cs="Arial"/>
        </w:rPr>
        <w:t>(</w:t>
      </w:r>
      <w:proofErr w:type="spellStart"/>
      <w:r w:rsidRPr="00A04348">
        <w:rPr>
          <w:rFonts w:cs="Arial"/>
        </w:rPr>
        <w:t>Pgm</w:t>
      </w:r>
      <w:proofErr w:type="spellEnd"/>
      <w:r w:rsidRPr="00A04348">
        <w:rPr>
          <w:rFonts w:cs="Arial"/>
        </w:rPr>
        <w:t>)</w:t>
      </w:r>
    </w:p>
    <w:p w14:paraId="2B117CF4"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t>Title III Eligible Immigrant (</w:t>
      </w:r>
      <w:proofErr w:type="spellStart"/>
      <w:r w:rsidRPr="00A04348">
        <w:rPr>
          <w:rFonts w:cs="Arial"/>
        </w:rPr>
        <w:t>Imm</w:t>
      </w:r>
      <w:proofErr w:type="spellEnd"/>
      <w:r w:rsidRPr="00A04348">
        <w:rPr>
          <w:rFonts w:cs="Arial"/>
        </w:rPr>
        <w:t>)</w:t>
      </w:r>
    </w:p>
    <w:p w14:paraId="58F35EA7" w14:textId="3BFDA38E" w:rsidR="00C02516" w:rsidRDefault="00C02516" w:rsidP="00A0632B">
      <w:pPr>
        <w:numPr>
          <w:ilvl w:val="1"/>
          <w:numId w:val="28"/>
        </w:numPr>
        <w:tabs>
          <w:tab w:val="num" w:pos="1800"/>
        </w:tabs>
        <w:spacing w:before="120" w:after="120"/>
        <w:ind w:left="1800"/>
        <w:rPr>
          <w:rFonts w:cs="Arial"/>
        </w:rPr>
      </w:pPr>
      <w:r w:rsidRPr="00A04348">
        <w:rPr>
          <w:rFonts w:cs="Arial"/>
        </w:rPr>
        <w:t>English Language Acquisition Status (ELAS)</w:t>
      </w:r>
    </w:p>
    <w:p w14:paraId="0C7859B4" w14:textId="062AFE29" w:rsidR="0026641F" w:rsidRDefault="003D7D78" w:rsidP="00A0632B">
      <w:pPr>
        <w:numPr>
          <w:ilvl w:val="1"/>
          <w:numId w:val="28"/>
        </w:numPr>
        <w:tabs>
          <w:tab w:val="num" w:pos="1800"/>
        </w:tabs>
        <w:spacing w:before="120" w:after="120"/>
        <w:ind w:left="1800"/>
        <w:rPr>
          <w:rFonts w:cs="Arial"/>
        </w:rPr>
      </w:pPr>
      <w:r>
        <w:rPr>
          <w:rFonts w:cs="Arial"/>
        </w:rPr>
        <w:t>Students with Disabilities</w:t>
      </w:r>
      <w:r w:rsidR="0026641F">
        <w:rPr>
          <w:rFonts w:cs="Arial"/>
        </w:rPr>
        <w:t xml:space="preserve"> (S</w:t>
      </w:r>
      <w:r w:rsidR="00AE03A5">
        <w:rPr>
          <w:rFonts w:cs="Arial"/>
        </w:rPr>
        <w:t>WDS</w:t>
      </w:r>
      <w:r w:rsidR="0026641F">
        <w:rPr>
          <w:rFonts w:cs="Arial"/>
        </w:rPr>
        <w:t>)</w:t>
      </w:r>
    </w:p>
    <w:p w14:paraId="06E44F65" w14:textId="0A7577EE" w:rsidR="007402D4" w:rsidRDefault="007402D4" w:rsidP="00A0632B">
      <w:pPr>
        <w:numPr>
          <w:ilvl w:val="1"/>
          <w:numId w:val="28"/>
        </w:numPr>
        <w:tabs>
          <w:tab w:val="num" w:pos="1800"/>
        </w:tabs>
        <w:spacing w:before="120" w:after="120"/>
        <w:ind w:left="1800"/>
        <w:rPr>
          <w:rFonts w:cs="Arial"/>
        </w:rPr>
      </w:pPr>
      <w:r>
        <w:rPr>
          <w:rFonts w:cs="Arial"/>
        </w:rPr>
        <w:t>S</w:t>
      </w:r>
      <w:r w:rsidR="00987B9B">
        <w:rPr>
          <w:rFonts w:cs="Arial"/>
        </w:rPr>
        <w:t>p</w:t>
      </w:r>
      <w:r w:rsidR="00AE03A5">
        <w:rPr>
          <w:rFonts w:cs="Arial"/>
        </w:rPr>
        <w:t>ecial Education</w:t>
      </w:r>
      <w:r>
        <w:rPr>
          <w:rFonts w:cs="Arial"/>
        </w:rPr>
        <w:t xml:space="preserve"> Services (SSRV)</w:t>
      </w:r>
    </w:p>
    <w:p w14:paraId="0B83077C" w14:textId="38768A83" w:rsidR="00C02516" w:rsidRPr="00A04348" w:rsidRDefault="00C02516" w:rsidP="00A0632B">
      <w:pPr>
        <w:numPr>
          <w:ilvl w:val="0"/>
          <w:numId w:val="28"/>
        </w:numPr>
        <w:spacing w:before="120" w:after="120"/>
        <w:ind w:left="1080"/>
        <w:rPr>
          <w:rFonts w:cs="Arial"/>
        </w:rPr>
      </w:pPr>
      <w:r w:rsidRPr="00A04348">
        <w:rPr>
          <w:rFonts w:cs="Arial"/>
        </w:rPr>
        <w:t>Fall 2 – Course Enrollment / Staff Assignments / English Learner Services</w:t>
      </w:r>
      <w:r w:rsidR="00F77135">
        <w:rPr>
          <w:rFonts w:cs="Arial"/>
        </w:rPr>
        <w:t>/Postsecondary</w:t>
      </w:r>
      <w:r w:rsidRPr="00A04348">
        <w:rPr>
          <w:rFonts w:cs="Arial"/>
        </w:rPr>
        <w:t>:</w:t>
      </w:r>
    </w:p>
    <w:p w14:paraId="3CC2D938" w14:textId="10FEEDA9" w:rsidR="00C02516" w:rsidRPr="00A04348" w:rsidRDefault="00C02516" w:rsidP="00A0632B">
      <w:pPr>
        <w:numPr>
          <w:ilvl w:val="1"/>
          <w:numId w:val="28"/>
        </w:numPr>
        <w:tabs>
          <w:tab w:val="num" w:pos="1800"/>
        </w:tabs>
        <w:spacing w:before="120" w:after="120"/>
        <w:ind w:left="1800"/>
        <w:rPr>
          <w:rFonts w:cs="Arial"/>
        </w:rPr>
      </w:pPr>
      <w:r w:rsidRPr="00A04348">
        <w:rPr>
          <w:rFonts w:cs="Arial"/>
        </w:rPr>
        <w:t>Course Enrollment (C</w:t>
      </w:r>
      <w:r w:rsidR="0079203E">
        <w:rPr>
          <w:rFonts w:cs="Arial"/>
        </w:rPr>
        <w:t>RSE</w:t>
      </w:r>
      <w:r w:rsidRPr="00A04348">
        <w:rPr>
          <w:rFonts w:cs="Arial"/>
        </w:rPr>
        <w:t>)</w:t>
      </w:r>
    </w:p>
    <w:p w14:paraId="1A140387"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t>English Learner Services (EL)</w:t>
      </w:r>
    </w:p>
    <w:p w14:paraId="0CD7FEC7" w14:textId="0015FD13" w:rsidR="00C02516" w:rsidRDefault="00C02516" w:rsidP="00A0632B">
      <w:pPr>
        <w:numPr>
          <w:ilvl w:val="1"/>
          <w:numId w:val="28"/>
        </w:numPr>
        <w:tabs>
          <w:tab w:val="num" w:pos="1800"/>
        </w:tabs>
        <w:spacing w:before="120" w:after="120"/>
        <w:ind w:left="1800"/>
        <w:rPr>
          <w:rFonts w:cs="Arial"/>
        </w:rPr>
      </w:pPr>
      <w:r w:rsidRPr="00A04348">
        <w:rPr>
          <w:rFonts w:cs="Arial"/>
        </w:rPr>
        <w:t>Staff Demographics and Staff Assignments (Staff)</w:t>
      </w:r>
    </w:p>
    <w:p w14:paraId="669A7B98" w14:textId="2F3A38D8" w:rsidR="0026641F" w:rsidRPr="00A04348" w:rsidRDefault="000A4B5D" w:rsidP="00A0632B">
      <w:pPr>
        <w:numPr>
          <w:ilvl w:val="1"/>
          <w:numId w:val="28"/>
        </w:numPr>
        <w:tabs>
          <w:tab w:val="num" w:pos="1800"/>
        </w:tabs>
        <w:spacing w:before="120" w:after="120"/>
        <w:ind w:left="1800"/>
        <w:rPr>
          <w:rFonts w:cs="Arial"/>
        </w:rPr>
      </w:pPr>
      <w:r>
        <w:rPr>
          <w:rFonts w:cs="Arial"/>
        </w:rPr>
        <w:t xml:space="preserve">Postsecondary </w:t>
      </w:r>
      <w:r w:rsidR="007402D4">
        <w:rPr>
          <w:rFonts w:cs="Arial"/>
        </w:rPr>
        <w:t>Status</w:t>
      </w:r>
      <w:r>
        <w:rPr>
          <w:rFonts w:cs="Arial"/>
        </w:rPr>
        <w:t xml:space="preserve"> (PSTS)</w:t>
      </w:r>
    </w:p>
    <w:p w14:paraId="5555DCA0" w14:textId="77777777" w:rsidR="00C02516" w:rsidRPr="00A04348" w:rsidRDefault="00C02516" w:rsidP="00A0632B">
      <w:pPr>
        <w:numPr>
          <w:ilvl w:val="0"/>
          <w:numId w:val="28"/>
        </w:numPr>
        <w:spacing w:before="120" w:after="120"/>
        <w:ind w:left="1080"/>
        <w:rPr>
          <w:rFonts w:cs="Arial"/>
        </w:rPr>
      </w:pPr>
      <w:r w:rsidRPr="00A04348">
        <w:rPr>
          <w:rFonts w:cs="Arial"/>
        </w:rPr>
        <w:t>End of Year 1: Course Completion / Career Technical Education</w:t>
      </w:r>
    </w:p>
    <w:p w14:paraId="59FDD923" w14:textId="1EF02D5C" w:rsidR="00C02516" w:rsidRPr="00A04348" w:rsidRDefault="00C02516" w:rsidP="00A0632B">
      <w:pPr>
        <w:numPr>
          <w:ilvl w:val="1"/>
          <w:numId w:val="28"/>
        </w:numPr>
        <w:tabs>
          <w:tab w:val="num" w:pos="1800"/>
        </w:tabs>
        <w:spacing w:before="120" w:after="120"/>
        <w:ind w:left="1800"/>
        <w:rPr>
          <w:rFonts w:cs="Arial"/>
        </w:rPr>
      </w:pPr>
      <w:r w:rsidRPr="00A04348">
        <w:rPr>
          <w:rFonts w:cs="Arial"/>
        </w:rPr>
        <w:t>Course Completion (CRS</w:t>
      </w:r>
      <w:r w:rsidR="0079203E">
        <w:rPr>
          <w:rFonts w:cs="Arial"/>
        </w:rPr>
        <w:t>C</w:t>
      </w:r>
      <w:r w:rsidRPr="00A04348">
        <w:rPr>
          <w:rFonts w:cs="Arial"/>
        </w:rPr>
        <w:t>)</w:t>
      </w:r>
    </w:p>
    <w:p w14:paraId="7A800CF2" w14:textId="77777777" w:rsidR="00C02516" w:rsidRPr="00A04348" w:rsidRDefault="00C02516" w:rsidP="00A0632B">
      <w:pPr>
        <w:numPr>
          <w:ilvl w:val="1"/>
          <w:numId w:val="28"/>
        </w:numPr>
        <w:tabs>
          <w:tab w:val="num" w:pos="1800"/>
        </w:tabs>
        <w:spacing w:before="120" w:after="120"/>
        <w:ind w:left="1800"/>
        <w:rPr>
          <w:rFonts w:cs="Arial"/>
        </w:rPr>
      </w:pPr>
      <w:r w:rsidRPr="00A04348">
        <w:rPr>
          <w:rFonts w:cs="Arial"/>
        </w:rPr>
        <w:lastRenderedPageBreak/>
        <w:t>Staff Demographics (STAFF)</w:t>
      </w:r>
    </w:p>
    <w:p w14:paraId="1D7D9C13" w14:textId="14397788" w:rsidR="00C02516" w:rsidRDefault="00C02516" w:rsidP="00A0632B">
      <w:pPr>
        <w:numPr>
          <w:ilvl w:val="1"/>
          <w:numId w:val="28"/>
        </w:numPr>
        <w:tabs>
          <w:tab w:val="num" w:pos="1800"/>
        </w:tabs>
        <w:spacing w:before="120" w:after="120"/>
        <w:ind w:left="1800"/>
        <w:rPr>
          <w:rFonts w:cs="Arial"/>
        </w:rPr>
      </w:pPr>
      <w:r w:rsidRPr="00A04348">
        <w:rPr>
          <w:rFonts w:cs="Arial"/>
        </w:rPr>
        <w:t>Student Career Technical Education (CTE)</w:t>
      </w:r>
    </w:p>
    <w:p w14:paraId="7BAB5B0B" w14:textId="58D17B10" w:rsidR="0079203E" w:rsidRPr="00A04348" w:rsidRDefault="0079203E" w:rsidP="00A0632B">
      <w:pPr>
        <w:numPr>
          <w:ilvl w:val="1"/>
          <w:numId w:val="28"/>
        </w:numPr>
        <w:tabs>
          <w:tab w:val="num" w:pos="1800"/>
        </w:tabs>
        <w:spacing w:before="120" w:after="120"/>
        <w:ind w:left="1800"/>
        <w:rPr>
          <w:rFonts w:cs="Arial"/>
        </w:rPr>
      </w:pPr>
      <w:r>
        <w:rPr>
          <w:rFonts w:cs="Arial"/>
        </w:rPr>
        <w:t>Work-Based Learning (WBLR)</w:t>
      </w:r>
    </w:p>
    <w:p w14:paraId="76D937A0" w14:textId="2F07157C" w:rsidR="00C02516" w:rsidRDefault="00C02516" w:rsidP="00A0632B">
      <w:pPr>
        <w:numPr>
          <w:ilvl w:val="0"/>
          <w:numId w:val="28"/>
        </w:numPr>
        <w:spacing w:before="120" w:after="120"/>
        <w:ind w:left="1080"/>
        <w:rPr>
          <w:rFonts w:cs="Arial"/>
        </w:rPr>
      </w:pPr>
      <w:r w:rsidRPr="00A04348">
        <w:rPr>
          <w:rFonts w:cs="Arial"/>
        </w:rPr>
        <w:t>End of Year 2: Program Participation</w:t>
      </w:r>
    </w:p>
    <w:p w14:paraId="49F63227" w14:textId="281E04E2" w:rsidR="009617A3" w:rsidRPr="009617A3" w:rsidRDefault="009617A3" w:rsidP="00A0632B">
      <w:pPr>
        <w:numPr>
          <w:ilvl w:val="1"/>
          <w:numId w:val="28"/>
        </w:numPr>
        <w:tabs>
          <w:tab w:val="num" w:pos="1800"/>
        </w:tabs>
        <w:spacing w:before="120" w:after="120"/>
        <w:ind w:left="1800"/>
        <w:rPr>
          <w:rFonts w:cs="Arial"/>
        </w:rPr>
      </w:pPr>
      <w:r w:rsidRPr="00A04348">
        <w:rPr>
          <w:rFonts w:cs="Arial"/>
        </w:rPr>
        <w:t>Program Participants (PGM)</w:t>
      </w:r>
    </w:p>
    <w:p w14:paraId="0C128E2B" w14:textId="03DCD74F" w:rsidR="009617A3" w:rsidRPr="009617A3" w:rsidRDefault="009617A3" w:rsidP="00A0632B">
      <w:pPr>
        <w:numPr>
          <w:ilvl w:val="0"/>
          <w:numId w:val="28"/>
        </w:numPr>
        <w:spacing w:before="120" w:after="120"/>
        <w:ind w:left="1080"/>
        <w:rPr>
          <w:rFonts w:cs="Arial"/>
        </w:rPr>
      </w:pPr>
      <w:r>
        <w:rPr>
          <w:rFonts w:cs="Arial"/>
        </w:rPr>
        <w:t xml:space="preserve">End of Year 3:  </w:t>
      </w:r>
      <w:r w:rsidR="00821F67">
        <w:rPr>
          <w:rFonts w:cs="Arial"/>
        </w:rPr>
        <w:t>Behavioral Incidents/Absenteeism/Cumulative Enrollment</w:t>
      </w:r>
    </w:p>
    <w:p w14:paraId="1C9C400E" w14:textId="034FD003" w:rsidR="009617A3" w:rsidRDefault="00C02516" w:rsidP="00A0632B">
      <w:pPr>
        <w:numPr>
          <w:ilvl w:val="1"/>
          <w:numId w:val="28"/>
        </w:numPr>
        <w:tabs>
          <w:tab w:val="num" w:pos="1800"/>
        </w:tabs>
        <w:spacing w:before="120" w:after="120"/>
        <w:ind w:left="1800"/>
        <w:rPr>
          <w:rFonts w:cs="Arial"/>
        </w:rPr>
      </w:pPr>
      <w:r w:rsidRPr="00A04348">
        <w:rPr>
          <w:rFonts w:cs="Arial"/>
        </w:rPr>
        <w:t>Absence Summary (STAS)</w:t>
      </w:r>
    </w:p>
    <w:p w14:paraId="27EBA735" w14:textId="0A466417" w:rsidR="007402D4" w:rsidRPr="009617A3" w:rsidRDefault="007402D4" w:rsidP="00A0632B">
      <w:pPr>
        <w:numPr>
          <w:ilvl w:val="1"/>
          <w:numId w:val="28"/>
        </w:numPr>
        <w:tabs>
          <w:tab w:val="num" w:pos="1800"/>
        </w:tabs>
        <w:spacing w:before="120" w:after="120"/>
        <w:ind w:left="1800"/>
        <w:rPr>
          <w:rFonts w:cs="Arial"/>
        </w:rPr>
      </w:pPr>
      <w:r>
        <w:rPr>
          <w:rFonts w:cs="Arial"/>
        </w:rPr>
        <w:t>Cumulative Enrollment (</w:t>
      </w:r>
      <w:proofErr w:type="spellStart"/>
      <w:r>
        <w:rPr>
          <w:rFonts w:cs="Arial"/>
        </w:rPr>
        <w:t>Cuml</w:t>
      </w:r>
      <w:proofErr w:type="spellEnd"/>
      <w:r>
        <w:rPr>
          <w:rFonts w:cs="Arial"/>
        </w:rPr>
        <w:t xml:space="preserve"> </w:t>
      </w:r>
      <w:proofErr w:type="spellStart"/>
      <w:r>
        <w:rPr>
          <w:rFonts w:cs="Arial"/>
        </w:rPr>
        <w:t>Enrol</w:t>
      </w:r>
      <w:proofErr w:type="spellEnd"/>
      <w:r>
        <w:rPr>
          <w:rFonts w:cs="Arial"/>
        </w:rPr>
        <w:t>)</w:t>
      </w:r>
    </w:p>
    <w:p w14:paraId="1FB1F334" w14:textId="13C8AA49" w:rsidR="00C02516" w:rsidRPr="00A04348" w:rsidRDefault="007402D4" w:rsidP="00A0632B">
      <w:pPr>
        <w:numPr>
          <w:ilvl w:val="1"/>
          <w:numId w:val="28"/>
        </w:numPr>
        <w:tabs>
          <w:tab w:val="num" w:pos="1800"/>
        </w:tabs>
        <w:spacing w:before="120" w:after="120"/>
        <w:ind w:left="1800"/>
        <w:rPr>
          <w:rFonts w:cs="Arial"/>
        </w:rPr>
      </w:pPr>
      <w:r>
        <w:rPr>
          <w:rFonts w:cs="Arial"/>
        </w:rPr>
        <w:t xml:space="preserve">Behavioral Incidents </w:t>
      </w:r>
      <w:r w:rsidR="00C02516" w:rsidRPr="00A04348">
        <w:rPr>
          <w:rFonts w:cs="Arial"/>
        </w:rPr>
        <w:t>(</w:t>
      </w:r>
      <w:r>
        <w:rPr>
          <w:rFonts w:cs="Arial"/>
        </w:rPr>
        <w:t>SINC)</w:t>
      </w:r>
    </w:p>
    <w:p w14:paraId="08CBC5BF" w14:textId="144978F7" w:rsidR="00C02516" w:rsidRPr="00A04348" w:rsidRDefault="00C02516" w:rsidP="00A0632B">
      <w:pPr>
        <w:pStyle w:val="ListBullet"/>
        <w:numPr>
          <w:ilvl w:val="0"/>
          <w:numId w:val="28"/>
        </w:numPr>
        <w:ind w:left="1080"/>
        <w:rPr>
          <w:rFonts w:cs="Arial"/>
          <w:sz w:val="24"/>
        </w:rPr>
      </w:pPr>
      <w:r w:rsidRPr="00A04348">
        <w:rPr>
          <w:rFonts w:cs="Arial"/>
          <w:sz w:val="24"/>
        </w:rPr>
        <w:t xml:space="preserve">End of Year 4: </w:t>
      </w:r>
      <w:r w:rsidR="000A4B5D" w:rsidRPr="000A4B5D">
        <w:rPr>
          <w:rFonts w:cs="Arial"/>
          <w:sz w:val="24"/>
        </w:rPr>
        <w:t>Special Education Program/Services/Postsecondary</w:t>
      </w:r>
      <w:r w:rsidR="000A4B5D" w:rsidRPr="00A04348">
        <w:rPr>
          <w:rFonts w:cs="Arial"/>
          <w:sz w:val="24"/>
        </w:rPr>
        <w:t xml:space="preserve"> </w:t>
      </w:r>
      <w:r w:rsidR="000A4B5D">
        <w:rPr>
          <w:rFonts w:cs="Arial"/>
          <w:sz w:val="24"/>
        </w:rPr>
        <w:t>(</w:t>
      </w:r>
      <w:r w:rsidR="00DE7238">
        <w:rPr>
          <w:rFonts w:cs="Arial"/>
          <w:sz w:val="24"/>
        </w:rPr>
        <w:t xml:space="preserve">first collection of these data is </w:t>
      </w:r>
      <w:r w:rsidR="000A4B5D">
        <w:rPr>
          <w:rFonts w:cs="Arial"/>
          <w:sz w:val="24"/>
        </w:rPr>
        <w:t xml:space="preserve"> 2019-2020). </w:t>
      </w:r>
    </w:p>
    <w:p w14:paraId="2A73E77D" w14:textId="046B4309" w:rsidR="000A4B5D" w:rsidRDefault="00AE03A5" w:rsidP="00A0632B">
      <w:pPr>
        <w:pStyle w:val="ListParagraph"/>
        <w:numPr>
          <w:ilvl w:val="1"/>
          <w:numId w:val="28"/>
        </w:numPr>
        <w:spacing w:before="120" w:after="120"/>
        <w:ind w:left="1800"/>
        <w:contextualSpacing w:val="0"/>
        <w:rPr>
          <w:rFonts w:cs="Arial"/>
        </w:rPr>
      </w:pPr>
      <w:r>
        <w:rPr>
          <w:rFonts w:cs="Arial"/>
        </w:rPr>
        <w:t>Students with Disabilities</w:t>
      </w:r>
      <w:r w:rsidR="000A4B5D">
        <w:rPr>
          <w:rFonts w:cs="Arial"/>
        </w:rPr>
        <w:t xml:space="preserve"> (S</w:t>
      </w:r>
      <w:r>
        <w:rPr>
          <w:rFonts w:cs="Arial"/>
        </w:rPr>
        <w:t>WDS</w:t>
      </w:r>
      <w:r w:rsidR="000A4B5D">
        <w:rPr>
          <w:rFonts w:cs="Arial"/>
        </w:rPr>
        <w:t>)</w:t>
      </w:r>
    </w:p>
    <w:p w14:paraId="2A2DC9B7" w14:textId="44B65A5E" w:rsidR="004900AE" w:rsidRDefault="000A4B5D" w:rsidP="00A0632B">
      <w:pPr>
        <w:pStyle w:val="ListParagraph"/>
        <w:numPr>
          <w:ilvl w:val="1"/>
          <w:numId w:val="28"/>
        </w:numPr>
        <w:spacing w:before="120" w:after="120"/>
        <w:ind w:left="1800"/>
        <w:contextualSpacing w:val="0"/>
        <w:rPr>
          <w:rFonts w:cs="Arial"/>
        </w:rPr>
      </w:pPr>
      <w:r>
        <w:rPr>
          <w:rFonts w:cs="Arial"/>
        </w:rPr>
        <w:t>S</w:t>
      </w:r>
      <w:r w:rsidR="00AE03A5">
        <w:rPr>
          <w:rFonts w:cs="Arial"/>
        </w:rPr>
        <w:t>pecial Education</w:t>
      </w:r>
      <w:r>
        <w:rPr>
          <w:rFonts w:cs="Arial"/>
        </w:rPr>
        <w:t xml:space="preserve"> Services (S</w:t>
      </w:r>
      <w:r w:rsidR="00AE03A5">
        <w:rPr>
          <w:rFonts w:cs="Arial"/>
        </w:rPr>
        <w:t>ERV</w:t>
      </w:r>
      <w:r>
        <w:rPr>
          <w:rFonts w:cs="Arial"/>
        </w:rPr>
        <w:t>)</w:t>
      </w:r>
    </w:p>
    <w:p w14:paraId="074A3A30" w14:textId="33A95C89" w:rsidR="007402D4" w:rsidRPr="00F77135" w:rsidRDefault="007402D4" w:rsidP="00A0632B">
      <w:pPr>
        <w:pStyle w:val="ListParagraph"/>
        <w:numPr>
          <w:ilvl w:val="1"/>
          <w:numId w:val="28"/>
        </w:numPr>
        <w:spacing w:before="120" w:after="120"/>
        <w:ind w:left="1800"/>
        <w:contextualSpacing w:val="0"/>
        <w:rPr>
          <w:rFonts w:cs="Arial"/>
        </w:rPr>
      </w:pPr>
      <w:r>
        <w:rPr>
          <w:rFonts w:cs="Arial"/>
        </w:rPr>
        <w:t>Postsecondary Status (PSTS)</w:t>
      </w:r>
    </w:p>
    <w:p w14:paraId="1874993C" w14:textId="378B9D45" w:rsidR="00336AFB" w:rsidRPr="00C45B0C" w:rsidRDefault="00336AFB" w:rsidP="00C45B0C">
      <w:pPr>
        <w:spacing w:before="120" w:after="120"/>
        <w:rPr>
          <w:rFonts w:cs="Arial"/>
        </w:rPr>
        <w:sectPr w:rsidR="00336AFB" w:rsidRPr="00C45B0C" w:rsidSect="00864EEA">
          <w:footerReference w:type="default" r:id="rId23"/>
          <w:pgSz w:w="12240" w:h="15840" w:code="1"/>
          <w:pgMar w:top="547" w:right="288" w:bottom="1354" w:left="288" w:header="0" w:footer="144" w:gutter="0"/>
          <w:cols w:space="720"/>
          <w:docGrid w:linePitch="360"/>
        </w:sectPr>
      </w:pPr>
    </w:p>
    <w:p w14:paraId="75FE9E1D" w14:textId="4CD5A4E7" w:rsidR="00C02516" w:rsidRDefault="007B765C" w:rsidP="00A51814">
      <w:pPr>
        <w:pStyle w:val="Subheader6-TableHeader"/>
      </w:pPr>
      <w:bookmarkStart w:id="168" w:name="_Ref297206377"/>
      <w:bookmarkStart w:id="169" w:name="_Toc487538568"/>
      <w:bookmarkStart w:id="170" w:name="_Toc136882523"/>
      <w:r>
        <w:lastRenderedPageBreak/>
        <w:t>Table</w:t>
      </w:r>
      <w:r w:rsidR="00C02516" w:rsidRPr="007B765C">
        <w:t xml:space="preserve"> </w:t>
      </w:r>
      <w:bookmarkEnd w:id="168"/>
      <w:r w:rsidR="00357899">
        <w:t>2-1</w:t>
      </w:r>
      <w:r w:rsidR="00C02516" w:rsidRPr="007B765C">
        <w:t>: Expected School Types for Each Data Submission</w:t>
      </w:r>
      <w:bookmarkEnd w:id="169"/>
      <w:bookmarkEnd w:id="170"/>
    </w:p>
    <w:p w14:paraId="00E996BA" w14:textId="77777777" w:rsidR="00401137" w:rsidRPr="004900AE" w:rsidRDefault="00401137" w:rsidP="00401137">
      <w:pPr>
        <w:keepNext/>
        <w:rPr>
          <w:rFonts w:cs="Arial"/>
          <w:b/>
          <w:bCs/>
        </w:rPr>
      </w:pPr>
      <w:r w:rsidRPr="004900AE">
        <w:rPr>
          <w:rFonts w:cs="Arial"/>
          <w:b/>
          <w:bCs/>
        </w:rPr>
        <w:t>Table Value Legend:</w:t>
      </w:r>
    </w:p>
    <w:p w14:paraId="1C480FDA" w14:textId="77777777" w:rsidR="00401137" w:rsidRPr="00F87B39" w:rsidRDefault="00401137" w:rsidP="00401137">
      <w:pPr>
        <w:rPr>
          <w:rFonts w:ascii="Segoe UI" w:eastAsia="Times New Roman" w:hAnsi="Segoe UI" w:cs="Segoe UI"/>
          <w:sz w:val="21"/>
          <w:szCs w:val="21"/>
        </w:rPr>
      </w:pPr>
      <w:r w:rsidRPr="00A04348">
        <w:rPr>
          <w:rFonts w:cs="Arial"/>
          <w:bCs/>
        </w:rPr>
        <w:t>Y = Required: Schools are expected to submit data and will receive validation errors if data are not submitted.</w:t>
      </w:r>
      <w:r w:rsidRPr="00A04348">
        <w:rPr>
          <w:rFonts w:cs="Arial"/>
          <w:bCs/>
        </w:rPr>
        <w:br/>
        <w:t xml:space="preserve">N = No: Schools </w:t>
      </w:r>
      <w:r>
        <w:rPr>
          <w:rFonts w:cs="Arial"/>
          <w:bCs/>
        </w:rPr>
        <w:t>should</w:t>
      </w:r>
      <w:r w:rsidRPr="00A04348">
        <w:rPr>
          <w:rFonts w:cs="Arial"/>
          <w:bCs/>
        </w:rPr>
        <w:t xml:space="preserve"> NOT</w:t>
      </w:r>
      <w:r>
        <w:rPr>
          <w:rFonts w:cs="Arial"/>
          <w:bCs/>
        </w:rPr>
        <w:t xml:space="preserve"> </w:t>
      </w:r>
      <w:r w:rsidRPr="00A04348">
        <w:rPr>
          <w:rFonts w:cs="Arial"/>
          <w:bCs/>
        </w:rPr>
        <w:t>submit data</w:t>
      </w:r>
      <w:r>
        <w:rPr>
          <w:rFonts w:cs="Arial"/>
          <w:bCs/>
        </w:rPr>
        <w:t xml:space="preserve">.  </w:t>
      </w:r>
    </w:p>
    <w:p w14:paraId="1394CD1B" w14:textId="77777777" w:rsidR="00401137" w:rsidRPr="00A04348" w:rsidRDefault="00401137" w:rsidP="00401137">
      <w:pPr>
        <w:keepNext/>
        <w:rPr>
          <w:rFonts w:cs="Arial"/>
          <w:bCs/>
        </w:rPr>
      </w:pPr>
      <w:r w:rsidRPr="00A04348">
        <w:rPr>
          <w:rFonts w:cs="Arial"/>
          <w:bCs/>
        </w:rPr>
        <w:t xml:space="preserve">P = Permitted: Schools are permitted, but not expected to submit data, but if SSIDs are obtained for students enrolled within those schools, then the data required to maintain those SSIDs must be </w:t>
      </w:r>
      <w:proofErr w:type="gramStart"/>
      <w:r w:rsidRPr="00A04348">
        <w:rPr>
          <w:rFonts w:cs="Arial"/>
          <w:bCs/>
        </w:rPr>
        <w:t>submitted, and</w:t>
      </w:r>
      <w:proofErr w:type="gramEnd"/>
      <w:r w:rsidRPr="00A04348">
        <w:rPr>
          <w:rFonts w:cs="Arial"/>
          <w:bCs/>
        </w:rPr>
        <w:t xml:space="preserve"> will receive validation errors if data are not submitted. Additionally, for “P” schools, certification validations will only be processed if data is submitted.</w:t>
      </w:r>
    </w:p>
    <w:p w14:paraId="4E8D388C" w14:textId="77777777" w:rsidR="00401137" w:rsidRDefault="00401137" w:rsidP="00401137">
      <w:pPr>
        <w:keepNext/>
        <w:rPr>
          <w:rFonts w:cs="Arial"/>
          <w:b/>
          <w:bCs/>
        </w:rPr>
      </w:pPr>
    </w:p>
    <w:p w14:paraId="1ABF29BE" w14:textId="77777777" w:rsidR="00401137" w:rsidRPr="004900AE" w:rsidRDefault="00401137" w:rsidP="00401137">
      <w:pPr>
        <w:keepNext/>
        <w:rPr>
          <w:rFonts w:cs="Arial"/>
          <w:b/>
          <w:bCs/>
        </w:rPr>
      </w:pPr>
      <w:r w:rsidRPr="004900AE">
        <w:rPr>
          <w:rFonts w:cs="Arial"/>
          <w:b/>
          <w:bCs/>
        </w:rPr>
        <w:t>Table Footnote Legend:</w:t>
      </w:r>
    </w:p>
    <w:p w14:paraId="32B115C5" w14:textId="77777777" w:rsidR="00401137" w:rsidRPr="00A04348" w:rsidRDefault="00401137" w:rsidP="00401137">
      <w:pPr>
        <w:keepNext/>
        <w:rPr>
          <w:rFonts w:cs="Arial"/>
          <w:bCs/>
        </w:rPr>
      </w:pPr>
      <w:r w:rsidRPr="00A04348">
        <w:rPr>
          <w:rFonts w:cs="Arial"/>
          <w:bCs/>
        </w:rPr>
        <w:t>(1) Students completing courses in grades 7-12 only.</w:t>
      </w:r>
    </w:p>
    <w:p w14:paraId="4E9D05CD" w14:textId="77777777" w:rsidR="00401137" w:rsidRPr="00A04348" w:rsidRDefault="00401137" w:rsidP="00401137">
      <w:pPr>
        <w:keepNext/>
        <w:rPr>
          <w:rFonts w:cs="Arial"/>
          <w:bCs/>
        </w:rPr>
      </w:pPr>
      <w:r w:rsidRPr="00A04348">
        <w:rPr>
          <w:rFonts w:cs="Arial"/>
          <w:bCs/>
        </w:rPr>
        <w:t xml:space="preserve">(2) Records for students enrolled at Nonpublic Nonsectarian Certified Schools (NPS) </w:t>
      </w:r>
      <w:r>
        <w:rPr>
          <w:rFonts w:cs="Arial"/>
          <w:bCs/>
        </w:rPr>
        <w:t xml:space="preserve">or Private School Group </w:t>
      </w:r>
      <w:r w:rsidRPr="00A04348">
        <w:rPr>
          <w:rFonts w:cs="Arial"/>
          <w:bCs/>
        </w:rPr>
        <w:t xml:space="preserve">should be submitted using school code 0000001 </w:t>
      </w:r>
      <w:r>
        <w:rPr>
          <w:rFonts w:cs="Arial"/>
          <w:bCs/>
        </w:rPr>
        <w:t xml:space="preserve">for NPS or school code 0000002 for Private School Group </w:t>
      </w:r>
      <w:r w:rsidRPr="00A04348">
        <w:rPr>
          <w:rFonts w:cs="Arial"/>
          <w:bCs/>
        </w:rPr>
        <w:t>in the School of Attendance field (1.05) and NOT the individual NPS</w:t>
      </w:r>
      <w:r>
        <w:rPr>
          <w:rFonts w:cs="Arial"/>
          <w:bCs/>
        </w:rPr>
        <w:t xml:space="preserve"> or Private School Group</w:t>
      </w:r>
      <w:r w:rsidRPr="00A04348">
        <w:rPr>
          <w:rFonts w:cs="Arial"/>
          <w:bCs/>
        </w:rPr>
        <w:t xml:space="preserve"> school codes. </w:t>
      </w:r>
      <w:r>
        <w:rPr>
          <w:rFonts w:cs="Arial"/>
          <w:bCs/>
        </w:rPr>
        <w:t>NOTE:  For NPS only, t</w:t>
      </w:r>
      <w:r w:rsidRPr="00A04348">
        <w:rPr>
          <w:rFonts w:cs="Arial"/>
          <w:bCs/>
        </w:rPr>
        <w:t>he actual NPS school code is submitted in the School of Attendance NPS field (1.06).</w:t>
      </w:r>
    </w:p>
    <w:p w14:paraId="78F45E23" w14:textId="77777777" w:rsidR="00401137" w:rsidRPr="00A04348" w:rsidRDefault="00401137" w:rsidP="00401137">
      <w:pPr>
        <w:rPr>
          <w:rFonts w:cs="Arial"/>
        </w:rPr>
      </w:pPr>
      <w:r w:rsidRPr="00A04348">
        <w:rPr>
          <w:rFonts w:cs="Arial"/>
        </w:rPr>
        <w:t>(3) Open and recently closed schools are included.</w:t>
      </w:r>
    </w:p>
    <w:p w14:paraId="51CC6EA8" w14:textId="77777777" w:rsidR="00401137" w:rsidRPr="00A04348" w:rsidRDefault="00401137" w:rsidP="00401137">
      <w:pPr>
        <w:rPr>
          <w:rFonts w:cs="Arial"/>
        </w:rPr>
      </w:pPr>
      <w:r w:rsidRPr="00A04348">
        <w:rPr>
          <w:rFonts w:cs="Arial"/>
        </w:rPr>
        <w:t>(4) ROC/Ps will not submit data directly to CALPADS. CALPADS will collect data on student ROC/P course enrollment and completion through the student's primary school course enrollment and completion submission.</w:t>
      </w:r>
    </w:p>
    <w:p w14:paraId="2ABE0C4F" w14:textId="77777777" w:rsidR="00401137" w:rsidRPr="00A04348" w:rsidRDefault="00401137" w:rsidP="00401137">
      <w:pPr>
        <w:rPr>
          <w:rFonts w:cs="Arial"/>
        </w:rPr>
      </w:pPr>
      <w:r w:rsidRPr="00A04348">
        <w:rPr>
          <w:rFonts w:cs="Arial"/>
        </w:rPr>
        <w:t>(5) Home and Hospital schools are assigned a distinct county-district-school code and are not the same as a district-level operated Home and Hospital Program.</w:t>
      </w:r>
    </w:p>
    <w:p w14:paraId="57EAEE0B" w14:textId="051FB5A3" w:rsidR="00401137" w:rsidRDefault="00401137" w:rsidP="00401137">
      <w:pPr>
        <w:rPr>
          <w:rFonts w:cs="Arial"/>
        </w:rPr>
      </w:pPr>
      <w:r w:rsidRPr="00A04348">
        <w:rPr>
          <w:rFonts w:cs="Arial"/>
        </w:rPr>
        <w:t>(6) Updated SINF data for Infant</w:t>
      </w:r>
      <w:r w:rsidR="00341269">
        <w:rPr>
          <w:rFonts w:cs="Arial"/>
        </w:rPr>
        <w:t xml:space="preserve"> (includes Toddlers</w:t>
      </w:r>
      <w:r w:rsidR="007B04A1">
        <w:rPr>
          <w:rFonts w:cs="Arial"/>
        </w:rPr>
        <w:t xml:space="preserve">) </w:t>
      </w:r>
      <w:r w:rsidRPr="00A04348">
        <w:rPr>
          <w:rFonts w:cs="Arial"/>
        </w:rPr>
        <w:t>and Prekindergarten in EOY 2 are only required for purposes of certifying report 5.4 -Homeless Students Enrolled - Unduplicated Count by School.</w:t>
      </w:r>
    </w:p>
    <w:p w14:paraId="6ABAF070" w14:textId="77777777" w:rsidR="00401137" w:rsidRPr="00BC0F80" w:rsidRDefault="00401137" w:rsidP="00401137">
      <w:pPr>
        <w:rPr>
          <w:rFonts w:cs="Arial"/>
        </w:rPr>
        <w:sectPr w:rsidR="00401137" w:rsidRPr="00BC0F80" w:rsidSect="00864EEA">
          <w:footerReference w:type="default" r:id="rId24"/>
          <w:pgSz w:w="15840" w:h="12240" w:orient="landscape" w:code="1"/>
          <w:pgMar w:top="720" w:right="547" w:bottom="720" w:left="1354" w:header="0" w:footer="288" w:gutter="0"/>
          <w:cols w:space="720"/>
          <w:docGrid w:linePitch="360"/>
        </w:sectPr>
      </w:pPr>
      <w:r w:rsidRPr="00BC0F80">
        <w:rPr>
          <w:rFonts w:cs="Arial"/>
        </w:rPr>
        <w:t>(7) Grade Level Codes Ungraded Secondary (US) and Ungraded Elementary (UE) will be retired as of 6/30/18</w:t>
      </w:r>
      <w:r>
        <w:rPr>
          <w:rFonts w:cs="Arial"/>
        </w:rPr>
        <w:t>,</w:t>
      </w:r>
      <w:r w:rsidRPr="00BC0F80">
        <w:rPr>
          <w:rFonts w:cs="Arial"/>
        </w:rPr>
        <w:t xml:space="preserve"> but available for transactional purposes prior to AY 2018-2019.</w:t>
      </w:r>
    </w:p>
    <w:tbl>
      <w:tblPr>
        <w:tblStyle w:val="CALPADSDocumentTable2"/>
        <w:tblW w:w="5453" w:type="pct"/>
        <w:jc w:val="center"/>
        <w:tblLayout w:type="fixed"/>
        <w:tblLook w:val="01E0" w:firstRow="1" w:lastRow="1" w:firstColumn="1" w:lastColumn="1" w:noHBand="0" w:noVBand="0"/>
        <w:tblDescription w:val="This table describes the SSID Enrollment File Format record layout."/>
      </w:tblPr>
      <w:tblGrid>
        <w:gridCol w:w="3313"/>
        <w:gridCol w:w="733"/>
        <w:gridCol w:w="448"/>
        <w:gridCol w:w="517"/>
        <w:gridCol w:w="517"/>
        <w:gridCol w:w="681"/>
        <w:gridCol w:w="471"/>
        <w:gridCol w:w="531"/>
        <w:gridCol w:w="520"/>
        <w:gridCol w:w="664"/>
        <w:gridCol w:w="456"/>
        <w:gridCol w:w="531"/>
        <w:gridCol w:w="696"/>
        <w:gridCol w:w="627"/>
        <w:gridCol w:w="450"/>
        <w:gridCol w:w="629"/>
        <w:gridCol w:w="540"/>
        <w:gridCol w:w="811"/>
        <w:gridCol w:w="719"/>
        <w:gridCol w:w="583"/>
      </w:tblGrid>
      <w:tr w:rsidR="00A80BF7" w:rsidRPr="00137348" w14:paraId="72F81661" w14:textId="77777777" w:rsidTr="007D1606">
        <w:trPr>
          <w:cnfStyle w:val="100000000000" w:firstRow="1" w:lastRow="0" w:firstColumn="0" w:lastColumn="0" w:oddVBand="0" w:evenVBand="0" w:oddHBand="0" w:evenHBand="0" w:firstRowFirstColumn="0" w:firstRowLastColumn="0" w:lastRowFirstColumn="0" w:lastRowLastColumn="0"/>
          <w:trHeight w:val="771"/>
          <w:jc w:val="center"/>
        </w:trPr>
        <w:tc>
          <w:tcPr>
            <w:tcW w:w="1147" w:type="pct"/>
          </w:tcPr>
          <w:p w14:paraId="2FF8469F" w14:textId="77777777" w:rsidR="00B641BF" w:rsidRPr="00137348" w:rsidRDefault="00B641BF" w:rsidP="007D1606">
            <w:pPr>
              <w:rPr>
                <w:rFonts w:ascii="Arial" w:hAnsi="Arial" w:cs="Arial"/>
                <w:b w:val="0"/>
              </w:rPr>
            </w:pPr>
            <w:r w:rsidRPr="00137348">
              <w:rPr>
                <w:rFonts w:ascii="Arial" w:hAnsi="Arial" w:cs="Arial"/>
              </w:rPr>
              <w:lastRenderedPageBreak/>
              <w:t>Participants</w:t>
            </w:r>
          </w:p>
        </w:tc>
        <w:tc>
          <w:tcPr>
            <w:tcW w:w="254" w:type="pct"/>
          </w:tcPr>
          <w:p w14:paraId="62BA1A40" w14:textId="77777777" w:rsidR="00B641BF" w:rsidRPr="00137348" w:rsidRDefault="00B641BF" w:rsidP="007D1606">
            <w:pPr>
              <w:rPr>
                <w:rFonts w:ascii="Arial" w:hAnsi="Arial" w:cs="Arial"/>
                <w:b w:val="0"/>
              </w:rPr>
            </w:pPr>
            <w:r w:rsidRPr="00137348">
              <w:rPr>
                <w:rFonts w:ascii="Arial" w:hAnsi="Arial" w:cs="Arial"/>
              </w:rPr>
              <w:t xml:space="preserve">Fall 1 (3) </w:t>
            </w:r>
            <w:proofErr w:type="spellStart"/>
            <w:r w:rsidRPr="00137348">
              <w:rPr>
                <w:rFonts w:ascii="Arial" w:hAnsi="Arial" w:cs="Arial"/>
              </w:rPr>
              <w:t>Enrol</w:t>
            </w:r>
            <w:proofErr w:type="spellEnd"/>
          </w:p>
        </w:tc>
        <w:tc>
          <w:tcPr>
            <w:tcW w:w="155" w:type="pct"/>
          </w:tcPr>
          <w:p w14:paraId="188DF6F3" w14:textId="77777777" w:rsidR="00B641BF" w:rsidRPr="00137348" w:rsidRDefault="00B641BF" w:rsidP="007D1606">
            <w:pPr>
              <w:rPr>
                <w:rFonts w:ascii="Arial" w:hAnsi="Arial" w:cs="Arial"/>
                <w:b w:val="0"/>
              </w:rPr>
            </w:pPr>
            <w:r w:rsidRPr="00137348">
              <w:rPr>
                <w:rFonts w:ascii="Arial" w:hAnsi="Arial" w:cs="Arial"/>
              </w:rPr>
              <w:t xml:space="preserve">Fall 1 (3) </w:t>
            </w:r>
            <w:proofErr w:type="spellStart"/>
            <w:r w:rsidRPr="00137348">
              <w:rPr>
                <w:rFonts w:ascii="Arial" w:hAnsi="Arial" w:cs="Arial"/>
              </w:rPr>
              <w:t>Pgm</w:t>
            </w:r>
            <w:proofErr w:type="spellEnd"/>
          </w:p>
        </w:tc>
        <w:tc>
          <w:tcPr>
            <w:tcW w:w="179" w:type="pct"/>
          </w:tcPr>
          <w:p w14:paraId="194778C2" w14:textId="77777777" w:rsidR="00B641BF" w:rsidRPr="00137348" w:rsidRDefault="00B641BF" w:rsidP="007D1606">
            <w:pPr>
              <w:rPr>
                <w:rFonts w:ascii="Arial" w:hAnsi="Arial" w:cs="Arial"/>
                <w:b w:val="0"/>
              </w:rPr>
            </w:pPr>
            <w:r w:rsidRPr="00137348">
              <w:rPr>
                <w:rFonts w:ascii="Arial" w:hAnsi="Arial" w:cs="Arial"/>
              </w:rPr>
              <w:t xml:space="preserve">Fall 1 (3) </w:t>
            </w:r>
            <w:proofErr w:type="spellStart"/>
            <w:r w:rsidRPr="00137348">
              <w:rPr>
                <w:rFonts w:ascii="Arial" w:hAnsi="Arial" w:cs="Arial"/>
              </w:rPr>
              <w:t>Imm</w:t>
            </w:r>
            <w:proofErr w:type="spellEnd"/>
          </w:p>
        </w:tc>
        <w:tc>
          <w:tcPr>
            <w:tcW w:w="179" w:type="pct"/>
          </w:tcPr>
          <w:p w14:paraId="65F071F5" w14:textId="77777777" w:rsidR="00B641BF" w:rsidRPr="00137348" w:rsidRDefault="00B641BF" w:rsidP="007D1606">
            <w:pPr>
              <w:rPr>
                <w:rFonts w:ascii="Arial" w:hAnsi="Arial" w:cs="Arial"/>
                <w:b w:val="0"/>
              </w:rPr>
            </w:pPr>
            <w:r w:rsidRPr="00137348">
              <w:rPr>
                <w:rFonts w:ascii="Arial" w:hAnsi="Arial" w:cs="Arial"/>
              </w:rPr>
              <w:t>Fall 1 (3) EL</w:t>
            </w:r>
          </w:p>
        </w:tc>
        <w:tc>
          <w:tcPr>
            <w:tcW w:w="236" w:type="pct"/>
          </w:tcPr>
          <w:p w14:paraId="5450A8C8" w14:textId="77777777" w:rsidR="00B641BF" w:rsidRPr="00137348" w:rsidRDefault="00B641BF" w:rsidP="007D1606">
            <w:pPr>
              <w:rPr>
                <w:rFonts w:ascii="Arial" w:hAnsi="Arial" w:cs="Arial"/>
              </w:rPr>
            </w:pPr>
            <w:r w:rsidRPr="00137348">
              <w:rPr>
                <w:rFonts w:ascii="Arial" w:hAnsi="Arial" w:cs="Arial"/>
              </w:rPr>
              <w:t>Fall 1 (3) SPED</w:t>
            </w:r>
          </w:p>
        </w:tc>
        <w:tc>
          <w:tcPr>
            <w:tcW w:w="163" w:type="pct"/>
          </w:tcPr>
          <w:p w14:paraId="3567E643" w14:textId="77777777" w:rsidR="00B641BF" w:rsidRPr="00137348" w:rsidRDefault="00B641BF" w:rsidP="007D1606">
            <w:pPr>
              <w:rPr>
                <w:rFonts w:ascii="Arial" w:hAnsi="Arial" w:cs="Arial"/>
                <w:b w:val="0"/>
              </w:rPr>
            </w:pPr>
            <w:r w:rsidRPr="00137348">
              <w:rPr>
                <w:rFonts w:ascii="Arial" w:hAnsi="Arial" w:cs="Arial"/>
              </w:rPr>
              <w:t xml:space="preserve">Fall 2 </w:t>
            </w:r>
            <w:proofErr w:type="spellStart"/>
            <w:r w:rsidRPr="00137348">
              <w:rPr>
                <w:rFonts w:ascii="Arial" w:hAnsi="Arial" w:cs="Arial"/>
              </w:rPr>
              <w:t>Crs</w:t>
            </w:r>
            <w:proofErr w:type="spellEnd"/>
          </w:p>
        </w:tc>
        <w:tc>
          <w:tcPr>
            <w:tcW w:w="184" w:type="pct"/>
          </w:tcPr>
          <w:p w14:paraId="6DF95780" w14:textId="77777777" w:rsidR="00B641BF" w:rsidRPr="00137348" w:rsidRDefault="00B641BF" w:rsidP="007D1606">
            <w:pPr>
              <w:rPr>
                <w:rFonts w:ascii="Arial" w:hAnsi="Arial" w:cs="Arial"/>
                <w:b w:val="0"/>
              </w:rPr>
            </w:pPr>
            <w:r w:rsidRPr="00137348">
              <w:rPr>
                <w:rFonts w:ascii="Arial" w:hAnsi="Arial" w:cs="Arial"/>
              </w:rPr>
              <w:t>Fall 2 Staff</w:t>
            </w:r>
          </w:p>
        </w:tc>
        <w:tc>
          <w:tcPr>
            <w:tcW w:w="180" w:type="pct"/>
          </w:tcPr>
          <w:p w14:paraId="119ECE6D" w14:textId="77777777" w:rsidR="00B641BF" w:rsidRPr="00137348" w:rsidRDefault="00B641BF" w:rsidP="007D1606">
            <w:pPr>
              <w:rPr>
                <w:rFonts w:ascii="Arial" w:hAnsi="Arial" w:cs="Arial"/>
                <w:b w:val="0"/>
              </w:rPr>
            </w:pPr>
            <w:r w:rsidRPr="00137348">
              <w:rPr>
                <w:rFonts w:ascii="Arial" w:hAnsi="Arial" w:cs="Arial"/>
              </w:rPr>
              <w:t>Fall 2 EL Serv</w:t>
            </w:r>
          </w:p>
        </w:tc>
        <w:tc>
          <w:tcPr>
            <w:tcW w:w="230" w:type="pct"/>
          </w:tcPr>
          <w:p w14:paraId="1461E811" w14:textId="77777777" w:rsidR="00B641BF" w:rsidRPr="00137348" w:rsidRDefault="00B641BF" w:rsidP="007D1606">
            <w:pPr>
              <w:rPr>
                <w:rFonts w:ascii="Arial" w:hAnsi="Arial" w:cs="Arial"/>
              </w:rPr>
            </w:pPr>
            <w:r w:rsidRPr="00137348">
              <w:rPr>
                <w:rFonts w:ascii="Arial" w:hAnsi="Arial" w:cs="Arial"/>
              </w:rPr>
              <w:t>Fall 2 PSTS</w:t>
            </w:r>
          </w:p>
        </w:tc>
        <w:tc>
          <w:tcPr>
            <w:tcW w:w="158" w:type="pct"/>
          </w:tcPr>
          <w:p w14:paraId="0B109E0F" w14:textId="77777777" w:rsidR="00B641BF" w:rsidRPr="00137348" w:rsidRDefault="00B641BF" w:rsidP="007D1606">
            <w:pPr>
              <w:rPr>
                <w:rFonts w:ascii="Arial" w:hAnsi="Arial" w:cs="Arial"/>
                <w:b w:val="0"/>
              </w:rPr>
            </w:pPr>
            <w:r w:rsidRPr="00137348">
              <w:rPr>
                <w:rFonts w:ascii="Arial" w:hAnsi="Arial" w:cs="Arial"/>
              </w:rPr>
              <w:t xml:space="preserve">EOY 1 </w:t>
            </w:r>
            <w:proofErr w:type="spellStart"/>
            <w:r w:rsidRPr="00137348">
              <w:rPr>
                <w:rFonts w:ascii="Arial" w:hAnsi="Arial" w:cs="Arial"/>
              </w:rPr>
              <w:t>Crs</w:t>
            </w:r>
            <w:proofErr w:type="spellEnd"/>
          </w:p>
        </w:tc>
        <w:tc>
          <w:tcPr>
            <w:tcW w:w="184" w:type="pct"/>
          </w:tcPr>
          <w:p w14:paraId="178C5CAD" w14:textId="77777777" w:rsidR="00B641BF" w:rsidRPr="00137348" w:rsidRDefault="00B641BF" w:rsidP="007D1606">
            <w:pPr>
              <w:rPr>
                <w:rFonts w:ascii="Arial" w:hAnsi="Arial" w:cs="Arial"/>
                <w:b w:val="0"/>
              </w:rPr>
            </w:pPr>
            <w:r w:rsidRPr="00137348">
              <w:rPr>
                <w:rFonts w:ascii="Arial" w:hAnsi="Arial" w:cs="Arial"/>
              </w:rPr>
              <w:t>EOY 1 Staff</w:t>
            </w:r>
          </w:p>
        </w:tc>
        <w:tc>
          <w:tcPr>
            <w:tcW w:w="241" w:type="pct"/>
          </w:tcPr>
          <w:p w14:paraId="7ECC074D" w14:textId="77777777" w:rsidR="00B641BF" w:rsidRPr="00137348" w:rsidRDefault="00B641BF" w:rsidP="007D1606">
            <w:pPr>
              <w:rPr>
                <w:rFonts w:ascii="Arial" w:hAnsi="Arial" w:cs="Arial"/>
                <w:b w:val="0"/>
              </w:rPr>
            </w:pPr>
            <w:r w:rsidRPr="00137348">
              <w:rPr>
                <w:rFonts w:ascii="Arial" w:hAnsi="Arial" w:cs="Arial"/>
              </w:rPr>
              <w:t>EOY 1 CTE</w:t>
            </w:r>
          </w:p>
        </w:tc>
        <w:tc>
          <w:tcPr>
            <w:tcW w:w="217" w:type="pct"/>
          </w:tcPr>
          <w:p w14:paraId="7441067C" w14:textId="77777777" w:rsidR="00B641BF" w:rsidRPr="00137348" w:rsidRDefault="00B641BF" w:rsidP="007D1606">
            <w:pPr>
              <w:rPr>
                <w:rFonts w:ascii="Arial" w:hAnsi="Arial" w:cs="Arial"/>
              </w:rPr>
            </w:pPr>
            <w:r w:rsidRPr="00137348">
              <w:rPr>
                <w:rFonts w:ascii="Arial" w:hAnsi="Arial" w:cs="Arial"/>
              </w:rPr>
              <w:t>EOY 1 WBLR</w:t>
            </w:r>
          </w:p>
        </w:tc>
        <w:tc>
          <w:tcPr>
            <w:tcW w:w="156" w:type="pct"/>
          </w:tcPr>
          <w:p w14:paraId="7DA2CA70" w14:textId="77777777" w:rsidR="00B641BF" w:rsidRPr="00137348" w:rsidRDefault="00B641BF" w:rsidP="007D1606">
            <w:pPr>
              <w:rPr>
                <w:rFonts w:ascii="Arial" w:hAnsi="Arial" w:cs="Arial"/>
                <w:b w:val="0"/>
              </w:rPr>
            </w:pPr>
            <w:r w:rsidRPr="00137348">
              <w:rPr>
                <w:rFonts w:ascii="Arial" w:hAnsi="Arial" w:cs="Arial"/>
              </w:rPr>
              <w:t xml:space="preserve">EOY 2 </w:t>
            </w:r>
            <w:proofErr w:type="spellStart"/>
            <w:r w:rsidRPr="00137348">
              <w:rPr>
                <w:rFonts w:ascii="Arial" w:hAnsi="Arial" w:cs="Arial"/>
              </w:rPr>
              <w:t>Pgm</w:t>
            </w:r>
            <w:proofErr w:type="spellEnd"/>
          </w:p>
        </w:tc>
        <w:tc>
          <w:tcPr>
            <w:tcW w:w="218" w:type="pct"/>
          </w:tcPr>
          <w:p w14:paraId="693D3394" w14:textId="77777777" w:rsidR="00B641BF" w:rsidRPr="00137348" w:rsidRDefault="00B641BF" w:rsidP="007D1606">
            <w:pPr>
              <w:rPr>
                <w:rFonts w:ascii="Arial" w:hAnsi="Arial" w:cs="Arial"/>
                <w:b w:val="0"/>
              </w:rPr>
            </w:pPr>
            <w:r w:rsidRPr="00137348">
              <w:rPr>
                <w:rFonts w:ascii="Arial" w:hAnsi="Arial" w:cs="Arial"/>
              </w:rPr>
              <w:t>EOY 3 SINC</w:t>
            </w:r>
          </w:p>
        </w:tc>
        <w:tc>
          <w:tcPr>
            <w:tcW w:w="187" w:type="pct"/>
          </w:tcPr>
          <w:p w14:paraId="6BF0AF92" w14:textId="77777777" w:rsidR="00B641BF" w:rsidRPr="00137348" w:rsidDel="005B3DE0" w:rsidRDefault="00B641BF" w:rsidP="007D1606">
            <w:pPr>
              <w:rPr>
                <w:rFonts w:ascii="Arial" w:hAnsi="Arial" w:cs="Arial"/>
                <w:b w:val="0"/>
              </w:rPr>
            </w:pPr>
            <w:r w:rsidRPr="00137348">
              <w:rPr>
                <w:rFonts w:ascii="Arial" w:hAnsi="Arial" w:cs="Arial"/>
              </w:rPr>
              <w:t>EOY 3 STAS</w:t>
            </w:r>
          </w:p>
        </w:tc>
        <w:tc>
          <w:tcPr>
            <w:tcW w:w="281" w:type="pct"/>
          </w:tcPr>
          <w:p w14:paraId="0B8C6915" w14:textId="77777777" w:rsidR="00B641BF" w:rsidRPr="00137348" w:rsidRDefault="00B641BF" w:rsidP="007D1606">
            <w:pPr>
              <w:rPr>
                <w:rFonts w:ascii="Arial" w:hAnsi="Arial" w:cs="Arial"/>
                <w:b w:val="0"/>
              </w:rPr>
            </w:pPr>
            <w:r w:rsidRPr="00137348">
              <w:rPr>
                <w:rFonts w:ascii="Arial" w:hAnsi="Arial" w:cs="Arial"/>
              </w:rPr>
              <w:t xml:space="preserve">EOY 3 </w:t>
            </w:r>
            <w:proofErr w:type="spellStart"/>
            <w:r w:rsidRPr="00137348">
              <w:rPr>
                <w:rFonts w:ascii="Arial" w:hAnsi="Arial" w:cs="Arial"/>
              </w:rPr>
              <w:t>Cuml</w:t>
            </w:r>
            <w:proofErr w:type="spellEnd"/>
            <w:r w:rsidRPr="00137348">
              <w:rPr>
                <w:rFonts w:ascii="Arial" w:hAnsi="Arial" w:cs="Arial"/>
              </w:rPr>
              <w:t xml:space="preserve"> </w:t>
            </w:r>
            <w:proofErr w:type="spellStart"/>
            <w:r w:rsidRPr="00137348">
              <w:rPr>
                <w:rFonts w:ascii="Arial" w:hAnsi="Arial" w:cs="Arial"/>
              </w:rPr>
              <w:t>Enrol</w:t>
            </w:r>
            <w:proofErr w:type="spellEnd"/>
          </w:p>
        </w:tc>
        <w:tc>
          <w:tcPr>
            <w:tcW w:w="249" w:type="pct"/>
          </w:tcPr>
          <w:p w14:paraId="24A7F39E" w14:textId="77777777" w:rsidR="00B641BF" w:rsidRPr="00137348" w:rsidRDefault="00B641BF" w:rsidP="007D1606">
            <w:pPr>
              <w:rPr>
                <w:rFonts w:ascii="Arial" w:hAnsi="Arial" w:cs="Arial"/>
              </w:rPr>
            </w:pPr>
            <w:r w:rsidRPr="00137348">
              <w:rPr>
                <w:rFonts w:ascii="Arial" w:hAnsi="Arial" w:cs="Arial"/>
              </w:rPr>
              <w:t>EOY 4 SPED</w:t>
            </w:r>
          </w:p>
        </w:tc>
        <w:tc>
          <w:tcPr>
            <w:tcW w:w="202" w:type="pct"/>
          </w:tcPr>
          <w:p w14:paraId="5A39B596" w14:textId="77777777" w:rsidR="00B641BF" w:rsidRPr="00137348" w:rsidRDefault="00B641BF" w:rsidP="007D1606">
            <w:pPr>
              <w:rPr>
                <w:rFonts w:ascii="Arial" w:hAnsi="Arial" w:cs="Arial"/>
              </w:rPr>
            </w:pPr>
            <w:r w:rsidRPr="00137348">
              <w:rPr>
                <w:rFonts w:ascii="Arial" w:hAnsi="Arial" w:cs="Arial"/>
              </w:rPr>
              <w:t>EOY 4 PSTS</w:t>
            </w:r>
          </w:p>
        </w:tc>
      </w:tr>
      <w:tr w:rsidR="00B641BF" w:rsidRPr="00500591" w14:paraId="28A51876" w14:textId="77777777" w:rsidTr="007D1606">
        <w:trPr>
          <w:jc w:val="center"/>
        </w:trPr>
        <w:tc>
          <w:tcPr>
            <w:tcW w:w="1147" w:type="pct"/>
          </w:tcPr>
          <w:p w14:paraId="327F6DBE" w14:textId="77777777" w:rsidR="00B641BF" w:rsidRPr="00EF19D9" w:rsidRDefault="00B641BF" w:rsidP="007D1606">
            <w:pPr>
              <w:keepNext/>
              <w:rPr>
                <w:rFonts w:cs="Arial"/>
                <w:b/>
              </w:rPr>
            </w:pPr>
            <w:r w:rsidRPr="00EF19D9">
              <w:rPr>
                <w:rFonts w:cs="Arial"/>
                <w:b/>
              </w:rPr>
              <w:t>School Type</w:t>
            </w:r>
          </w:p>
        </w:tc>
        <w:tc>
          <w:tcPr>
            <w:tcW w:w="254" w:type="pct"/>
          </w:tcPr>
          <w:p w14:paraId="5DA1D814" w14:textId="77777777" w:rsidR="00B641BF" w:rsidRPr="00500591" w:rsidRDefault="00B641BF" w:rsidP="007D1606">
            <w:pPr>
              <w:keepNext/>
              <w:rPr>
                <w:rFonts w:cs="Arial"/>
              </w:rPr>
            </w:pPr>
            <w:r>
              <w:rPr>
                <w:rFonts w:cs="Arial"/>
              </w:rPr>
              <w:t>n/a</w:t>
            </w:r>
          </w:p>
        </w:tc>
        <w:tc>
          <w:tcPr>
            <w:tcW w:w="155" w:type="pct"/>
          </w:tcPr>
          <w:p w14:paraId="24EB711A" w14:textId="77777777" w:rsidR="00B641BF" w:rsidRPr="00500591" w:rsidRDefault="00B641BF" w:rsidP="007D1606">
            <w:pPr>
              <w:keepNext/>
              <w:rPr>
                <w:rFonts w:cs="Arial"/>
              </w:rPr>
            </w:pPr>
            <w:r w:rsidRPr="00B92F1F">
              <w:rPr>
                <w:rFonts w:cs="Arial"/>
              </w:rPr>
              <w:t>n/a</w:t>
            </w:r>
          </w:p>
        </w:tc>
        <w:tc>
          <w:tcPr>
            <w:tcW w:w="179" w:type="pct"/>
          </w:tcPr>
          <w:p w14:paraId="775EB341" w14:textId="77777777" w:rsidR="00B641BF" w:rsidRPr="00500591" w:rsidRDefault="00B641BF" w:rsidP="007D1606">
            <w:pPr>
              <w:keepNext/>
              <w:rPr>
                <w:rFonts w:cs="Arial"/>
              </w:rPr>
            </w:pPr>
            <w:r w:rsidRPr="00B92F1F">
              <w:rPr>
                <w:rFonts w:cs="Arial"/>
              </w:rPr>
              <w:t>n/a</w:t>
            </w:r>
          </w:p>
        </w:tc>
        <w:tc>
          <w:tcPr>
            <w:tcW w:w="179" w:type="pct"/>
          </w:tcPr>
          <w:p w14:paraId="070FC964" w14:textId="77777777" w:rsidR="00B641BF" w:rsidRPr="00500591" w:rsidRDefault="00B641BF" w:rsidP="007D1606">
            <w:pPr>
              <w:keepNext/>
              <w:rPr>
                <w:rFonts w:cs="Arial"/>
              </w:rPr>
            </w:pPr>
            <w:r w:rsidRPr="00B92F1F">
              <w:rPr>
                <w:rFonts w:cs="Arial"/>
              </w:rPr>
              <w:t>n/a</w:t>
            </w:r>
          </w:p>
        </w:tc>
        <w:tc>
          <w:tcPr>
            <w:tcW w:w="236" w:type="pct"/>
          </w:tcPr>
          <w:p w14:paraId="03ADAFB6" w14:textId="77777777" w:rsidR="00B641BF" w:rsidRPr="00B92F1F" w:rsidRDefault="00B641BF" w:rsidP="007D1606">
            <w:pPr>
              <w:keepNext/>
              <w:rPr>
                <w:rFonts w:cs="Arial"/>
              </w:rPr>
            </w:pPr>
            <w:r>
              <w:rPr>
                <w:rFonts w:cs="Arial"/>
              </w:rPr>
              <w:t>n/a</w:t>
            </w:r>
          </w:p>
        </w:tc>
        <w:tc>
          <w:tcPr>
            <w:tcW w:w="163" w:type="pct"/>
          </w:tcPr>
          <w:p w14:paraId="393A9D4D" w14:textId="77777777" w:rsidR="00B641BF" w:rsidRPr="00500591" w:rsidRDefault="00B641BF" w:rsidP="007D1606">
            <w:pPr>
              <w:keepNext/>
              <w:rPr>
                <w:rFonts w:cs="Arial"/>
              </w:rPr>
            </w:pPr>
            <w:r w:rsidRPr="00B92F1F">
              <w:rPr>
                <w:rFonts w:cs="Arial"/>
              </w:rPr>
              <w:t>n/a</w:t>
            </w:r>
          </w:p>
        </w:tc>
        <w:tc>
          <w:tcPr>
            <w:tcW w:w="184" w:type="pct"/>
          </w:tcPr>
          <w:p w14:paraId="18B1780E" w14:textId="77777777" w:rsidR="00B641BF" w:rsidRPr="00500591" w:rsidRDefault="00B641BF" w:rsidP="007D1606">
            <w:pPr>
              <w:keepNext/>
              <w:rPr>
                <w:rFonts w:cs="Arial"/>
              </w:rPr>
            </w:pPr>
            <w:r w:rsidRPr="00B92F1F">
              <w:rPr>
                <w:rFonts w:cs="Arial"/>
              </w:rPr>
              <w:t>n/a</w:t>
            </w:r>
          </w:p>
        </w:tc>
        <w:tc>
          <w:tcPr>
            <w:tcW w:w="180" w:type="pct"/>
          </w:tcPr>
          <w:p w14:paraId="6B5765D5" w14:textId="77777777" w:rsidR="00B641BF" w:rsidRPr="00500591" w:rsidRDefault="00B641BF" w:rsidP="007D1606">
            <w:pPr>
              <w:keepNext/>
              <w:rPr>
                <w:rFonts w:cs="Arial"/>
              </w:rPr>
            </w:pPr>
            <w:r w:rsidRPr="00B92F1F">
              <w:rPr>
                <w:rFonts w:cs="Arial"/>
              </w:rPr>
              <w:t>n/a</w:t>
            </w:r>
          </w:p>
        </w:tc>
        <w:tc>
          <w:tcPr>
            <w:tcW w:w="230" w:type="pct"/>
          </w:tcPr>
          <w:p w14:paraId="12EA97CA" w14:textId="77777777" w:rsidR="00B641BF" w:rsidRPr="00B92F1F" w:rsidRDefault="00B641BF" w:rsidP="007D1606">
            <w:pPr>
              <w:keepNext/>
              <w:rPr>
                <w:rFonts w:cs="Arial"/>
              </w:rPr>
            </w:pPr>
            <w:r w:rsidRPr="00B92F1F">
              <w:rPr>
                <w:rFonts w:cs="Arial"/>
              </w:rPr>
              <w:t>n/a</w:t>
            </w:r>
          </w:p>
        </w:tc>
        <w:tc>
          <w:tcPr>
            <w:tcW w:w="158" w:type="pct"/>
          </w:tcPr>
          <w:p w14:paraId="4CCDDA27" w14:textId="77777777" w:rsidR="00B641BF" w:rsidRPr="00500591" w:rsidRDefault="00B641BF" w:rsidP="007D1606">
            <w:pPr>
              <w:keepNext/>
              <w:rPr>
                <w:rFonts w:cs="Arial"/>
              </w:rPr>
            </w:pPr>
            <w:r w:rsidRPr="00B92F1F">
              <w:rPr>
                <w:rFonts w:cs="Arial"/>
              </w:rPr>
              <w:t>n/a</w:t>
            </w:r>
          </w:p>
        </w:tc>
        <w:tc>
          <w:tcPr>
            <w:tcW w:w="184" w:type="pct"/>
          </w:tcPr>
          <w:p w14:paraId="1036E5BC" w14:textId="77777777" w:rsidR="00B641BF" w:rsidRPr="00500591" w:rsidRDefault="00B641BF" w:rsidP="007D1606">
            <w:pPr>
              <w:keepNext/>
              <w:rPr>
                <w:rFonts w:cs="Arial"/>
              </w:rPr>
            </w:pPr>
            <w:r w:rsidRPr="00B92F1F">
              <w:rPr>
                <w:rFonts w:cs="Arial"/>
              </w:rPr>
              <w:t>n/a</w:t>
            </w:r>
          </w:p>
        </w:tc>
        <w:tc>
          <w:tcPr>
            <w:tcW w:w="241" w:type="pct"/>
          </w:tcPr>
          <w:p w14:paraId="25180F6D" w14:textId="77777777" w:rsidR="00B641BF" w:rsidRPr="00500591" w:rsidRDefault="00B641BF" w:rsidP="007D1606">
            <w:pPr>
              <w:keepNext/>
              <w:rPr>
                <w:rFonts w:cs="Arial"/>
              </w:rPr>
            </w:pPr>
            <w:r w:rsidRPr="00B92F1F">
              <w:rPr>
                <w:rFonts w:cs="Arial"/>
              </w:rPr>
              <w:t>n/a</w:t>
            </w:r>
          </w:p>
        </w:tc>
        <w:tc>
          <w:tcPr>
            <w:tcW w:w="217" w:type="pct"/>
          </w:tcPr>
          <w:p w14:paraId="27148FEE" w14:textId="77777777" w:rsidR="00B641BF" w:rsidRPr="00B92F1F" w:rsidRDefault="00B641BF" w:rsidP="007D1606">
            <w:pPr>
              <w:keepNext/>
              <w:rPr>
                <w:rFonts w:cs="Arial"/>
              </w:rPr>
            </w:pPr>
            <w:r>
              <w:rPr>
                <w:rFonts w:cs="Arial"/>
              </w:rPr>
              <w:t>n/a</w:t>
            </w:r>
          </w:p>
        </w:tc>
        <w:tc>
          <w:tcPr>
            <w:tcW w:w="156" w:type="pct"/>
          </w:tcPr>
          <w:p w14:paraId="5AE2744D" w14:textId="77777777" w:rsidR="00B641BF" w:rsidRPr="00500591" w:rsidRDefault="00B641BF" w:rsidP="007D1606">
            <w:pPr>
              <w:keepNext/>
              <w:rPr>
                <w:rFonts w:cs="Arial"/>
              </w:rPr>
            </w:pPr>
            <w:r w:rsidRPr="00B92F1F">
              <w:rPr>
                <w:rFonts w:cs="Arial"/>
              </w:rPr>
              <w:t>n/a</w:t>
            </w:r>
          </w:p>
        </w:tc>
        <w:tc>
          <w:tcPr>
            <w:tcW w:w="218" w:type="pct"/>
          </w:tcPr>
          <w:p w14:paraId="3C949BD1" w14:textId="77777777" w:rsidR="00B641BF" w:rsidRPr="00500591" w:rsidRDefault="00B641BF" w:rsidP="007D1606">
            <w:pPr>
              <w:keepNext/>
              <w:rPr>
                <w:rFonts w:cs="Arial"/>
              </w:rPr>
            </w:pPr>
            <w:r w:rsidRPr="00B92F1F">
              <w:rPr>
                <w:rFonts w:cs="Arial"/>
              </w:rPr>
              <w:t>n/a</w:t>
            </w:r>
          </w:p>
        </w:tc>
        <w:tc>
          <w:tcPr>
            <w:tcW w:w="187" w:type="pct"/>
          </w:tcPr>
          <w:p w14:paraId="2C2A85B5" w14:textId="77777777" w:rsidR="00B641BF" w:rsidRPr="00500591" w:rsidRDefault="00B641BF" w:rsidP="007D1606">
            <w:pPr>
              <w:keepNext/>
              <w:rPr>
                <w:rFonts w:cs="Arial"/>
              </w:rPr>
            </w:pPr>
            <w:r w:rsidRPr="00B92F1F">
              <w:rPr>
                <w:rFonts w:cs="Arial"/>
              </w:rPr>
              <w:t>n/a</w:t>
            </w:r>
          </w:p>
        </w:tc>
        <w:tc>
          <w:tcPr>
            <w:tcW w:w="281" w:type="pct"/>
          </w:tcPr>
          <w:p w14:paraId="76582FFE" w14:textId="77777777" w:rsidR="00B641BF" w:rsidRPr="00500591" w:rsidRDefault="00B641BF" w:rsidP="007D1606">
            <w:pPr>
              <w:keepNext/>
              <w:rPr>
                <w:rFonts w:cs="Arial"/>
              </w:rPr>
            </w:pPr>
            <w:r w:rsidRPr="00B92F1F">
              <w:rPr>
                <w:rFonts w:cs="Arial"/>
              </w:rPr>
              <w:t>n/a</w:t>
            </w:r>
          </w:p>
        </w:tc>
        <w:tc>
          <w:tcPr>
            <w:tcW w:w="249" w:type="pct"/>
          </w:tcPr>
          <w:p w14:paraId="303608CD" w14:textId="77777777" w:rsidR="00B641BF" w:rsidRPr="00B92F1F" w:rsidRDefault="00B641BF" w:rsidP="007D1606">
            <w:pPr>
              <w:keepNext/>
              <w:rPr>
                <w:rFonts w:cs="Arial"/>
              </w:rPr>
            </w:pPr>
            <w:r>
              <w:rPr>
                <w:rFonts w:cs="Arial"/>
              </w:rPr>
              <w:t>n/a</w:t>
            </w:r>
          </w:p>
        </w:tc>
        <w:tc>
          <w:tcPr>
            <w:tcW w:w="202" w:type="pct"/>
          </w:tcPr>
          <w:p w14:paraId="23FC7F1C" w14:textId="77777777" w:rsidR="00B641BF" w:rsidRDefault="00B641BF" w:rsidP="007D1606">
            <w:pPr>
              <w:keepNext/>
              <w:rPr>
                <w:rFonts w:cs="Arial"/>
              </w:rPr>
            </w:pPr>
            <w:r w:rsidRPr="00B92F1F">
              <w:rPr>
                <w:rFonts w:cs="Arial"/>
              </w:rPr>
              <w:t>n/a</w:t>
            </w:r>
          </w:p>
        </w:tc>
      </w:tr>
      <w:tr w:rsidR="00B641BF" w:rsidRPr="00500591" w14:paraId="16C5BAE5" w14:textId="77777777" w:rsidTr="007D1606">
        <w:trPr>
          <w:jc w:val="center"/>
        </w:trPr>
        <w:tc>
          <w:tcPr>
            <w:tcW w:w="1147" w:type="pct"/>
          </w:tcPr>
          <w:p w14:paraId="60A81EB0" w14:textId="77777777" w:rsidR="00B641BF" w:rsidRPr="00500591" w:rsidRDefault="00B641BF" w:rsidP="007D1606">
            <w:pPr>
              <w:keepNext/>
              <w:rPr>
                <w:rFonts w:cs="Arial"/>
              </w:rPr>
            </w:pPr>
            <w:r w:rsidRPr="00500591">
              <w:rPr>
                <w:rFonts w:cs="Arial"/>
              </w:rPr>
              <w:t>Traditional (non-educational options schools)</w:t>
            </w:r>
          </w:p>
        </w:tc>
        <w:tc>
          <w:tcPr>
            <w:tcW w:w="254" w:type="pct"/>
          </w:tcPr>
          <w:p w14:paraId="2CAE2C24" w14:textId="77777777" w:rsidR="00B641BF" w:rsidRPr="00500591" w:rsidRDefault="00B641BF" w:rsidP="007D1606">
            <w:pPr>
              <w:keepNext/>
              <w:rPr>
                <w:rFonts w:cs="Arial"/>
              </w:rPr>
            </w:pPr>
            <w:r w:rsidRPr="00500591">
              <w:rPr>
                <w:rFonts w:cs="Arial"/>
              </w:rPr>
              <w:t>Y</w:t>
            </w:r>
          </w:p>
        </w:tc>
        <w:tc>
          <w:tcPr>
            <w:tcW w:w="155" w:type="pct"/>
          </w:tcPr>
          <w:p w14:paraId="30E031A1" w14:textId="77777777" w:rsidR="00B641BF" w:rsidRPr="00500591" w:rsidRDefault="00B641BF" w:rsidP="007D1606">
            <w:pPr>
              <w:keepNext/>
              <w:rPr>
                <w:rFonts w:cs="Arial"/>
              </w:rPr>
            </w:pPr>
            <w:r w:rsidRPr="00500591">
              <w:rPr>
                <w:rFonts w:cs="Arial"/>
              </w:rPr>
              <w:t>Y</w:t>
            </w:r>
          </w:p>
        </w:tc>
        <w:tc>
          <w:tcPr>
            <w:tcW w:w="179" w:type="pct"/>
          </w:tcPr>
          <w:p w14:paraId="23DCAB15" w14:textId="77777777" w:rsidR="00B641BF" w:rsidRPr="00500591" w:rsidRDefault="00B641BF" w:rsidP="007D1606">
            <w:pPr>
              <w:keepNext/>
              <w:rPr>
                <w:rFonts w:cs="Arial"/>
              </w:rPr>
            </w:pPr>
            <w:r w:rsidRPr="00500591">
              <w:rPr>
                <w:rFonts w:cs="Arial"/>
              </w:rPr>
              <w:t>Y</w:t>
            </w:r>
          </w:p>
        </w:tc>
        <w:tc>
          <w:tcPr>
            <w:tcW w:w="179" w:type="pct"/>
          </w:tcPr>
          <w:p w14:paraId="639C03F1" w14:textId="77777777" w:rsidR="00B641BF" w:rsidRPr="00500591" w:rsidRDefault="00B641BF" w:rsidP="007D1606">
            <w:pPr>
              <w:keepNext/>
              <w:rPr>
                <w:rFonts w:cs="Arial"/>
              </w:rPr>
            </w:pPr>
            <w:r w:rsidRPr="00500591">
              <w:rPr>
                <w:rFonts w:cs="Arial"/>
              </w:rPr>
              <w:t>Y</w:t>
            </w:r>
          </w:p>
        </w:tc>
        <w:tc>
          <w:tcPr>
            <w:tcW w:w="236" w:type="pct"/>
          </w:tcPr>
          <w:p w14:paraId="7350210B" w14:textId="77777777" w:rsidR="00B641BF" w:rsidRPr="00500591" w:rsidRDefault="00B641BF" w:rsidP="007D1606">
            <w:pPr>
              <w:keepNext/>
              <w:rPr>
                <w:rFonts w:cs="Arial"/>
              </w:rPr>
            </w:pPr>
            <w:r w:rsidRPr="00500591">
              <w:rPr>
                <w:rFonts w:cs="Arial"/>
              </w:rPr>
              <w:t>Y</w:t>
            </w:r>
          </w:p>
        </w:tc>
        <w:tc>
          <w:tcPr>
            <w:tcW w:w="163" w:type="pct"/>
          </w:tcPr>
          <w:p w14:paraId="6410A3CC" w14:textId="77777777" w:rsidR="00B641BF" w:rsidRPr="00500591" w:rsidRDefault="00B641BF" w:rsidP="007D1606">
            <w:pPr>
              <w:keepNext/>
              <w:rPr>
                <w:rFonts w:cs="Arial"/>
              </w:rPr>
            </w:pPr>
            <w:r w:rsidRPr="00500591">
              <w:rPr>
                <w:rFonts w:cs="Arial"/>
              </w:rPr>
              <w:t>Y</w:t>
            </w:r>
          </w:p>
        </w:tc>
        <w:tc>
          <w:tcPr>
            <w:tcW w:w="184" w:type="pct"/>
          </w:tcPr>
          <w:p w14:paraId="6D68AC3D" w14:textId="77777777" w:rsidR="00B641BF" w:rsidRPr="00500591" w:rsidRDefault="00B641BF" w:rsidP="007D1606">
            <w:pPr>
              <w:keepNext/>
              <w:rPr>
                <w:rFonts w:cs="Arial"/>
              </w:rPr>
            </w:pPr>
            <w:r w:rsidRPr="00500591">
              <w:rPr>
                <w:rFonts w:cs="Arial"/>
              </w:rPr>
              <w:t>Y</w:t>
            </w:r>
          </w:p>
        </w:tc>
        <w:tc>
          <w:tcPr>
            <w:tcW w:w="180" w:type="pct"/>
          </w:tcPr>
          <w:p w14:paraId="63A485E9" w14:textId="77777777" w:rsidR="00B641BF" w:rsidRPr="00500591" w:rsidRDefault="00B641BF" w:rsidP="007D1606">
            <w:pPr>
              <w:keepNext/>
              <w:rPr>
                <w:rFonts w:cs="Arial"/>
              </w:rPr>
            </w:pPr>
            <w:r w:rsidRPr="00500591">
              <w:rPr>
                <w:rFonts w:cs="Arial"/>
              </w:rPr>
              <w:t>Y</w:t>
            </w:r>
          </w:p>
        </w:tc>
        <w:tc>
          <w:tcPr>
            <w:tcW w:w="230" w:type="pct"/>
          </w:tcPr>
          <w:p w14:paraId="39B22F42" w14:textId="77777777" w:rsidR="00B641BF" w:rsidRPr="00500591" w:rsidRDefault="00B641BF" w:rsidP="007D1606">
            <w:pPr>
              <w:keepNext/>
              <w:rPr>
                <w:rFonts w:cs="Arial"/>
              </w:rPr>
            </w:pPr>
            <w:r w:rsidRPr="00500591">
              <w:rPr>
                <w:rFonts w:cs="Arial"/>
              </w:rPr>
              <w:t>Y</w:t>
            </w:r>
          </w:p>
        </w:tc>
        <w:tc>
          <w:tcPr>
            <w:tcW w:w="158" w:type="pct"/>
          </w:tcPr>
          <w:p w14:paraId="03CBDB3C" w14:textId="77777777" w:rsidR="00B641BF" w:rsidRPr="00500591" w:rsidRDefault="00B641BF" w:rsidP="007D1606">
            <w:pPr>
              <w:keepNext/>
              <w:rPr>
                <w:rFonts w:cs="Arial"/>
              </w:rPr>
            </w:pPr>
            <w:r w:rsidRPr="00500591">
              <w:rPr>
                <w:rFonts w:cs="Arial"/>
              </w:rPr>
              <w:t>Y</w:t>
            </w:r>
          </w:p>
        </w:tc>
        <w:tc>
          <w:tcPr>
            <w:tcW w:w="184" w:type="pct"/>
          </w:tcPr>
          <w:p w14:paraId="3EA6419F" w14:textId="77777777" w:rsidR="00B641BF" w:rsidRPr="00500591" w:rsidRDefault="00B641BF" w:rsidP="007D1606">
            <w:pPr>
              <w:keepNext/>
              <w:rPr>
                <w:rFonts w:cs="Arial"/>
              </w:rPr>
            </w:pPr>
            <w:r w:rsidRPr="00500591">
              <w:rPr>
                <w:rFonts w:cs="Arial"/>
              </w:rPr>
              <w:t>Y</w:t>
            </w:r>
          </w:p>
        </w:tc>
        <w:tc>
          <w:tcPr>
            <w:tcW w:w="241" w:type="pct"/>
          </w:tcPr>
          <w:p w14:paraId="0B304CC7" w14:textId="77777777" w:rsidR="00B641BF" w:rsidRPr="00500591" w:rsidRDefault="00B641BF" w:rsidP="007D1606">
            <w:pPr>
              <w:keepNext/>
              <w:rPr>
                <w:rFonts w:cs="Arial"/>
              </w:rPr>
            </w:pPr>
            <w:r w:rsidRPr="00500591">
              <w:rPr>
                <w:rFonts w:cs="Arial"/>
              </w:rPr>
              <w:t>Y</w:t>
            </w:r>
          </w:p>
        </w:tc>
        <w:tc>
          <w:tcPr>
            <w:tcW w:w="217" w:type="pct"/>
          </w:tcPr>
          <w:p w14:paraId="56FE23DE" w14:textId="77777777" w:rsidR="00B641BF" w:rsidRPr="00500591" w:rsidRDefault="00B641BF" w:rsidP="007D1606">
            <w:pPr>
              <w:keepNext/>
              <w:rPr>
                <w:rFonts w:cs="Arial"/>
              </w:rPr>
            </w:pPr>
            <w:r w:rsidRPr="00500591">
              <w:rPr>
                <w:rFonts w:cs="Arial"/>
              </w:rPr>
              <w:t>Y</w:t>
            </w:r>
          </w:p>
        </w:tc>
        <w:tc>
          <w:tcPr>
            <w:tcW w:w="156" w:type="pct"/>
          </w:tcPr>
          <w:p w14:paraId="6EB2D09D" w14:textId="77777777" w:rsidR="00B641BF" w:rsidRPr="00500591" w:rsidRDefault="00B641BF" w:rsidP="007D1606">
            <w:pPr>
              <w:keepNext/>
              <w:rPr>
                <w:rFonts w:cs="Arial"/>
              </w:rPr>
            </w:pPr>
            <w:r w:rsidRPr="00500591">
              <w:rPr>
                <w:rFonts w:cs="Arial"/>
              </w:rPr>
              <w:t>Y</w:t>
            </w:r>
          </w:p>
        </w:tc>
        <w:tc>
          <w:tcPr>
            <w:tcW w:w="218" w:type="pct"/>
          </w:tcPr>
          <w:p w14:paraId="5CFA167D" w14:textId="77777777" w:rsidR="00B641BF" w:rsidRPr="00500591" w:rsidRDefault="00B641BF" w:rsidP="007D1606">
            <w:pPr>
              <w:keepNext/>
              <w:rPr>
                <w:rFonts w:cs="Arial"/>
              </w:rPr>
            </w:pPr>
            <w:r w:rsidRPr="00500591">
              <w:rPr>
                <w:rFonts w:cs="Arial"/>
              </w:rPr>
              <w:t>Y</w:t>
            </w:r>
          </w:p>
        </w:tc>
        <w:tc>
          <w:tcPr>
            <w:tcW w:w="187" w:type="pct"/>
          </w:tcPr>
          <w:p w14:paraId="013D9234" w14:textId="77777777" w:rsidR="00B641BF" w:rsidRPr="00500591" w:rsidRDefault="00B641BF" w:rsidP="007D1606">
            <w:pPr>
              <w:keepNext/>
              <w:rPr>
                <w:rFonts w:cs="Arial"/>
              </w:rPr>
            </w:pPr>
            <w:r w:rsidRPr="00500591">
              <w:rPr>
                <w:rFonts w:cs="Arial"/>
              </w:rPr>
              <w:t>Y</w:t>
            </w:r>
          </w:p>
        </w:tc>
        <w:tc>
          <w:tcPr>
            <w:tcW w:w="281" w:type="pct"/>
          </w:tcPr>
          <w:p w14:paraId="321E91BC" w14:textId="77777777" w:rsidR="00B641BF" w:rsidRPr="00500591" w:rsidRDefault="00B641BF" w:rsidP="007D1606">
            <w:pPr>
              <w:keepNext/>
              <w:rPr>
                <w:rFonts w:cs="Arial"/>
              </w:rPr>
            </w:pPr>
            <w:r w:rsidRPr="00500591">
              <w:rPr>
                <w:rFonts w:cs="Arial"/>
              </w:rPr>
              <w:t>Y</w:t>
            </w:r>
          </w:p>
        </w:tc>
        <w:tc>
          <w:tcPr>
            <w:tcW w:w="249" w:type="pct"/>
          </w:tcPr>
          <w:p w14:paraId="59C99FA8" w14:textId="77777777" w:rsidR="00B641BF" w:rsidRPr="00500591" w:rsidRDefault="00B641BF" w:rsidP="007D1606">
            <w:pPr>
              <w:keepNext/>
              <w:rPr>
                <w:rFonts w:cs="Arial"/>
              </w:rPr>
            </w:pPr>
            <w:r>
              <w:rPr>
                <w:rFonts w:cs="Arial"/>
              </w:rPr>
              <w:t>Y</w:t>
            </w:r>
          </w:p>
        </w:tc>
        <w:tc>
          <w:tcPr>
            <w:tcW w:w="202" w:type="pct"/>
          </w:tcPr>
          <w:p w14:paraId="26FEC484" w14:textId="77777777" w:rsidR="00B641BF" w:rsidRDefault="00B641BF" w:rsidP="007D1606">
            <w:pPr>
              <w:keepNext/>
              <w:rPr>
                <w:rFonts w:cs="Arial"/>
              </w:rPr>
            </w:pPr>
            <w:r w:rsidRPr="00500591">
              <w:rPr>
                <w:rFonts w:cs="Arial"/>
              </w:rPr>
              <w:t>Y</w:t>
            </w:r>
          </w:p>
        </w:tc>
      </w:tr>
      <w:tr w:rsidR="00B641BF" w:rsidRPr="00500591" w14:paraId="62E03541" w14:textId="77777777" w:rsidTr="007D1606">
        <w:trPr>
          <w:jc w:val="center"/>
        </w:trPr>
        <w:tc>
          <w:tcPr>
            <w:tcW w:w="1147" w:type="pct"/>
          </w:tcPr>
          <w:p w14:paraId="3A9FACD9" w14:textId="77777777" w:rsidR="00B641BF" w:rsidRPr="00500591" w:rsidRDefault="00B641BF" w:rsidP="007D1606">
            <w:pPr>
              <w:keepNext/>
              <w:rPr>
                <w:rFonts w:cs="Arial"/>
              </w:rPr>
            </w:pPr>
            <w:r w:rsidRPr="00500591">
              <w:rPr>
                <w:rFonts w:cs="Arial"/>
              </w:rPr>
              <w:t>District Level Programs (Independent Study and Home Hospital Programs)</w:t>
            </w:r>
          </w:p>
        </w:tc>
        <w:tc>
          <w:tcPr>
            <w:tcW w:w="254" w:type="pct"/>
          </w:tcPr>
          <w:p w14:paraId="1AB6C984" w14:textId="77777777" w:rsidR="00B641BF" w:rsidRPr="00500591" w:rsidRDefault="00B641BF" w:rsidP="007D1606">
            <w:pPr>
              <w:keepNext/>
              <w:rPr>
                <w:rFonts w:cs="Arial"/>
              </w:rPr>
            </w:pPr>
            <w:r w:rsidRPr="00500591">
              <w:rPr>
                <w:rFonts w:cs="Arial"/>
              </w:rPr>
              <w:t>P</w:t>
            </w:r>
          </w:p>
        </w:tc>
        <w:tc>
          <w:tcPr>
            <w:tcW w:w="155" w:type="pct"/>
          </w:tcPr>
          <w:p w14:paraId="715D87C5" w14:textId="77777777" w:rsidR="00B641BF" w:rsidRPr="00500591" w:rsidRDefault="00B641BF" w:rsidP="007D1606">
            <w:pPr>
              <w:keepNext/>
              <w:rPr>
                <w:rFonts w:cs="Arial"/>
              </w:rPr>
            </w:pPr>
            <w:r w:rsidRPr="00500591">
              <w:rPr>
                <w:rFonts w:cs="Arial"/>
              </w:rPr>
              <w:t>P</w:t>
            </w:r>
          </w:p>
        </w:tc>
        <w:tc>
          <w:tcPr>
            <w:tcW w:w="179" w:type="pct"/>
          </w:tcPr>
          <w:p w14:paraId="2C2E80F6" w14:textId="77777777" w:rsidR="00B641BF" w:rsidRPr="00500591" w:rsidRDefault="00B641BF" w:rsidP="007D1606">
            <w:pPr>
              <w:keepNext/>
              <w:rPr>
                <w:rFonts w:cs="Arial"/>
              </w:rPr>
            </w:pPr>
            <w:r w:rsidRPr="00500591">
              <w:rPr>
                <w:rFonts w:cs="Arial"/>
              </w:rPr>
              <w:t>P</w:t>
            </w:r>
          </w:p>
        </w:tc>
        <w:tc>
          <w:tcPr>
            <w:tcW w:w="179" w:type="pct"/>
          </w:tcPr>
          <w:p w14:paraId="0F162288" w14:textId="77777777" w:rsidR="00B641BF" w:rsidRPr="00500591" w:rsidRDefault="00B641BF" w:rsidP="007D1606">
            <w:pPr>
              <w:keepNext/>
              <w:rPr>
                <w:rFonts w:cs="Arial"/>
              </w:rPr>
            </w:pPr>
            <w:r w:rsidRPr="00500591">
              <w:rPr>
                <w:rFonts w:cs="Arial"/>
              </w:rPr>
              <w:t>P</w:t>
            </w:r>
          </w:p>
        </w:tc>
        <w:tc>
          <w:tcPr>
            <w:tcW w:w="236" w:type="pct"/>
          </w:tcPr>
          <w:p w14:paraId="5F37619E" w14:textId="77777777" w:rsidR="00B641BF" w:rsidRPr="00500591" w:rsidRDefault="00B641BF" w:rsidP="007D1606">
            <w:pPr>
              <w:keepNext/>
              <w:rPr>
                <w:rFonts w:cs="Arial"/>
              </w:rPr>
            </w:pPr>
            <w:r w:rsidRPr="00500591">
              <w:rPr>
                <w:rFonts w:cs="Arial"/>
              </w:rPr>
              <w:t>P</w:t>
            </w:r>
          </w:p>
        </w:tc>
        <w:tc>
          <w:tcPr>
            <w:tcW w:w="163" w:type="pct"/>
          </w:tcPr>
          <w:p w14:paraId="6AA8DCA9" w14:textId="77777777" w:rsidR="00B641BF" w:rsidRPr="00500591" w:rsidRDefault="00B641BF" w:rsidP="007D1606">
            <w:pPr>
              <w:keepNext/>
              <w:rPr>
                <w:rFonts w:cs="Arial"/>
              </w:rPr>
            </w:pPr>
            <w:r w:rsidRPr="00500591">
              <w:rPr>
                <w:rFonts w:cs="Arial"/>
              </w:rPr>
              <w:t>P</w:t>
            </w:r>
          </w:p>
        </w:tc>
        <w:tc>
          <w:tcPr>
            <w:tcW w:w="184" w:type="pct"/>
          </w:tcPr>
          <w:p w14:paraId="6B263FAB" w14:textId="77777777" w:rsidR="00B641BF" w:rsidRPr="00500591" w:rsidRDefault="00B641BF" w:rsidP="007D1606">
            <w:pPr>
              <w:keepNext/>
              <w:rPr>
                <w:rFonts w:cs="Arial"/>
              </w:rPr>
            </w:pPr>
            <w:r w:rsidRPr="00500591">
              <w:rPr>
                <w:rFonts w:cs="Arial"/>
              </w:rPr>
              <w:t>P</w:t>
            </w:r>
          </w:p>
        </w:tc>
        <w:tc>
          <w:tcPr>
            <w:tcW w:w="180" w:type="pct"/>
          </w:tcPr>
          <w:p w14:paraId="35658220" w14:textId="77777777" w:rsidR="00B641BF" w:rsidRPr="00500591" w:rsidRDefault="00B641BF" w:rsidP="007D1606">
            <w:pPr>
              <w:keepNext/>
              <w:rPr>
                <w:rFonts w:cs="Arial"/>
              </w:rPr>
            </w:pPr>
            <w:r w:rsidRPr="00500591">
              <w:rPr>
                <w:rFonts w:cs="Arial"/>
              </w:rPr>
              <w:t>P</w:t>
            </w:r>
          </w:p>
        </w:tc>
        <w:tc>
          <w:tcPr>
            <w:tcW w:w="230" w:type="pct"/>
          </w:tcPr>
          <w:p w14:paraId="123DDAF9" w14:textId="77777777" w:rsidR="00B641BF" w:rsidRPr="00500591" w:rsidRDefault="00B641BF" w:rsidP="007D1606">
            <w:pPr>
              <w:keepNext/>
              <w:rPr>
                <w:rFonts w:cs="Arial"/>
              </w:rPr>
            </w:pPr>
            <w:r w:rsidRPr="00500591">
              <w:rPr>
                <w:rFonts w:cs="Arial"/>
              </w:rPr>
              <w:t>P</w:t>
            </w:r>
          </w:p>
        </w:tc>
        <w:tc>
          <w:tcPr>
            <w:tcW w:w="158" w:type="pct"/>
          </w:tcPr>
          <w:p w14:paraId="6A0631A9" w14:textId="77777777" w:rsidR="00B641BF" w:rsidRPr="00500591" w:rsidRDefault="00B641BF" w:rsidP="007D1606">
            <w:pPr>
              <w:keepNext/>
              <w:rPr>
                <w:rFonts w:cs="Arial"/>
              </w:rPr>
            </w:pPr>
            <w:r w:rsidRPr="00500591">
              <w:rPr>
                <w:rFonts w:cs="Arial"/>
              </w:rPr>
              <w:t>P</w:t>
            </w:r>
          </w:p>
        </w:tc>
        <w:tc>
          <w:tcPr>
            <w:tcW w:w="184" w:type="pct"/>
          </w:tcPr>
          <w:p w14:paraId="0AAC0ADF" w14:textId="77777777" w:rsidR="00B641BF" w:rsidRPr="00500591" w:rsidRDefault="00B641BF" w:rsidP="007D1606">
            <w:pPr>
              <w:keepNext/>
              <w:rPr>
                <w:rFonts w:cs="Arial"/>
              </w:rPr>
            </w:pPr>
            <w:r w:rsidRPr="00500591">
              <w:rPr>
                <w:rFonts w:cs="Arial"/>
              </w:rPr>
              <w:t>P</w:t>
            </w:r>
          </w:p>
        </w:tc>
        <w:tc>
          <w:tcPr>
            <w:tcW w:w="241" w:type="pct"/>
          </w:tcPr>
          <w:p w14:paraId="0529C4C3" w14:textId="77777777" w:rsidR="00B641BF" w:rsidRPr="00500591" w:rsidRDefault="00B641BF" w:rsidP="007D1606">
            <w:pPr>
              <w:keepNext/>
              <w:rPr>
                <w:rFonts w:cs="Arial"/>
              </w:rPr>
            </w:pPr>
            <w:r w:rsidRPr="00500591">
              <w:rPr>
                <w:rFonts w:cs="Arial"/>
              </w:rPr>
              <w:t>P</w:t>
            </w:r>
          </w:p>
        </w:tc>
        <w:tc>
          <w:tcPr>
            <w:tcW w:w="217" w:type="pct"/>
          </w:tcPr>
          <w:p w14:paraId="2E6E25B6" w14:textId="77777777" w:rsidR="00B641BF" w:rsidRPr="00500591" w:rsidRDefault="00B641BF" w:rsidP="007D1606">
            <w:pPr>
              <w:keepNext/>
              <w:rPr>
                <w:rFonts w:cs="Arial"/>
              </w:rPr>
            </w:pPr>
            <w:r w:rsidRPr="00500591">
              <w:rPr>
                <w:rFonts w:cs="Arial"/>
              </w:rPr>
              <w:t>P</w:t>
            </w:r>
          </w:p>
        </w:tc>
        <w:tc>
          <w:tcPr>
            <w:tcW w:w="156" w:type="pct"/>
          </w:tcPr>
          <w:p w14:paraId="52A98BC9" w14:textId="77777777" w:rsidR="00B641BF" w:rsidRPr="00500591" w:rsidRDefault="00B641BF" w:rsidP="007D1606">
            <w:pPr>
              <w:keepNext/>
              <w:rPr>
                <w:rFonts w:cs="Arial"/>
              </w:rPr>
            </w:pPr>
            <w:r w:rsidRPr="00500591">
              <w:rPr>
                <w:rFonts w:cs="Arial"/>
              </w:rPr>
              <w:t>P</w:t>
            </w:r>
          </w:p>
        </w:tc>
        <w:tc>
          <w:tcPr>
            <w:tcW w:w="218" w:type="pct"/>
          </w:tcPr>
          <w:p w14:paraId="4D648199" w14:textId="77777777" w:rsidR="00B641BF" w:rsidRPr="00500591" w:rsidRDefault="00B641BF" w:rsidP="007D1606">
            <w:pPr>
              <w:keepNext/>
              <w:rPr>
                <w:rFonts w:cs="Arial"/>
              </w:rPr>
            </w:pPr>
            <w:r w:rsidRPr="00500591">
              <w:rPr>
                <w:rFonts w:cs="Arial"/>
              </w:rPr>
              <w:t>P</w:t>
            </w:r>
          </w:p>
        </w:tc>
        <w:tc>
          <w:tcPr>
            <w:tcW w:w="187" w:type="pct"/>
          </w:tcPr>
          <w:p w14:paraId="23CCB3C9" w14:textId="77777777" w:rsidR="00B641BF" w:rsidRPr="00500591" w:rsidRDefault="00B641BF" w:rsidP="007D1606">
            <w:pPr>
              <w:keepNext/>
              <w:rPr>
                <w:rFonts w:cs="Arial"/>
              </w:rPr>
            </w:pPr>
            <w:r w:rsidRPr="00500591">
              <w:rPr>
                <w:rFonts w:cs="Arial"/>
              </w:rPr>
              <w:t>P</w:t>
            </w:r>
          </w:p>
        </w:tc>
        <w:tc>
          <w:tcPr>
            <w:tcW w:w="281" w:type="pct"/>
          </w:tcPr>
          <w:p w14:paraId="7F19DA64" w14:textId="77777777" w:rsidR="00B641BF" w:rsidRPr="00500591" w:rsidRDefault="00B641BF" w:rsidP="007D1606">
            <w:pPr>
              <w:keepNext/>
              <w:rPr>
                <w:rFonts w:cs="Arial"/>
              </w:rPr>
            </w:pPr>
            <w:r w:rsidRPr="00500591">
              <w:rPr>
                <w:rFonts w:cs="Arial"/>
              </w:rPr>
              <w:t>P</w:t>
            </w:r>
          </w:p>
        </w:tc>
        <w:tc>
          <w:tcPr>
            <w:tcW w:w="249" w:type="pct"/>
          </w:tcPr>
          <w:p w14:paraId="1DDC2D42" w14:textId="77777777" w:rsidR="00B641BF" w:rsidRPr="00500591" w:rsidRDefault="00B641BF" w:rsidP="007D1606">
            <w:pPr>
              <w:keepNext/>
              <w:rPr>
                <w:rFonts w:cs="Arial"/>
              </w:rPr>
            </w:pPr>
            <w:r w:rsidRPr="00500591">
              <w:rPr>
                <w:rFonts w:cs="Arial"/>
              </w:rPr>
              <w:t>P</w:t>
            </w:r>
          </w:p>
        </w:tc>
        <w:tc>
          <w:tcPr>
            <w:tcW w:w="202" w:type="pct"/>
          </w:tcPr>
          <w:p w14:paraId="22C10B6E" w14:textId="77777777" w:rsidR="00B641BF" w:rsidRPr="00500591" w:rsidRDefault="00B641BF" w:rsidP="007D1606">
            <w:pPr>
              <w:keepNext/>
              <w:rPr>
                <w:rFonts w:cs="Arial"/>
              </w:rPr>
            </w:pPr>
            <w:r w:rsidRPr="00500591">
              <w:rPr>
                <w:rFonts w:cs="Arial"/>
              </w:rPr>
              <w:t>P</w:t>
            </w:r>
          </w:p>
        </w:tc>
      </w:tr>
      <w:tr w:rsidR="00B641BF" w:rsidRPr="00500591" w14:paraId="19F87F0D" w14:textId="77777777" w:rsidTr="007D1606">
        <w:trPr>
          <w:jc w:val="center"/>
        </w:trPr>
        <w:tc>
          <w:tcPr>
            <w:tcW w:w="1147" w:type="pct"/>
          </w:tcPr>
          <w:p w14:paraId="4E67E497" w14:textId="77777777" w:rsidR="00B641BF" w:rsidRPr="00500591" w:rsidRDefault="00B641BF" w:rsidP="007D1606">
            <w:pPr>
              <w:keepNext/>
              <w:rPr>
                <w:rFonts w:cs="Arial"/>
              </w:rPr>
            </w:pPr>
            <w:r w:rsidRPr="00500591">
              <w:rPr>
                <w:rFonts w:cs="Arial"/>
              </w:rPr>
              <w:t>County Community</w:t>
            </w:r>
          </w:p>
        </w:tc>
        <w:tc>
          <w:tcPr>
            <w:tcW w:w="254" w:type="pct"/>
          </w:tcPr>
          <w:p w14:paraId="02B956DE" w14:textId="77777777" w:rsidR="00B641BF" w:rsidRPr="00500591" w:rsidRDefault="00B641BF" w:rsidP="007D1606">
            <w:pPr>
              <w:keepNext/>
              <w:rPr>
                <w:rFonts w:cs="Arial"/>
              </w:rPr>
            </w:pPr>
            <w:r w:rsidRPr="00500591">
              <w:rPr>
                <w:rFonts w:cs="Arial"/>
              </w:rPr>
              <w:t>Y</w:t>
            </w:r>
          </w:p>
        </w:tc>
        <w:tc>
          <w:tcPr>
            <w:tcW w:w="155" w:type="pct"/>
          </w:tcPr>
          <w:p w14:paraId="1B46263E" w14:textId="77777777" w:rsidR="00B641BF" w:rsidRPr="00500591" w:rsidRDefault="00B641BF" w:rsidP="007D1606">
            <w:pPr>
              <w:keepNext/>
              <w:rPr>
                <w:rFonts w:cs="Arial"/>
              </w:rPr>
            </w:pPr>
            <w:r w:rsidRPr="00500591">
              <w:rPr>
                <w:rFonts w:cs="Arial"/>
              </w:rPr>
              <w:t>Y</w:t>
            </w:r>
          </w:p>
        </w:tc>
        <w:tc>
          <w:tcPr>
            <w:tcW w:w="179" w:type="pct"/>
          </w:tcPr>
          <w:p w14:paraId="6D35D6B7" w14:textId="77777777" w:rsidR="00B641BF" w:rsidRPr="00500591" w:rsidRDefault="00B641BF" w:rsidP="007D1606">
            <w:pPr>
              <w:keepNext/>
              <w:rPr>
                <w:rFonts w:cs="Arial"/>
              </w:rPr>
            </w:pPr>
            <w:r w:rsidRPr="00500591">
              <w:rPr>
                <w:rFonts w:cs="Arial"/>
              </w:rPr>
              <w:t>Y</w:t>
            </w:r>
          </w:p>
        </w:tc>
        <w:tc>
          <w:tcPr>
            <w:tcW w:w="179" w:type="pct"/>
          </w:tcPr>
          <w:p w14:paraId="457B122E" w14:textId="77777777" w:rsidR="00B641BF" w:rsidRPr="00500591" w:rsidRDefault="00B641BF" w:rsidP="007D1606">
            <w:pPr>
              <w:keepNext/>
              <w:rPr>
                <w:rFonts w:cs="Arial"/>
              </w:rPr>
            </w:pPr>
            <w:r w:rsidRPr="00500591">
              <w:rPr>
                <w:rFonts w:cs="Arial"/>
              </w:rPr>
              <w:t>Y</w:t>
            </w:r>
          </w:p>
        </w:tc>
        <w:tc>
          <w:tcPr>
            <w:tcW w:w="236" w:type="pct"/>
          </w:tcPr>
          <w:p w14:paraId="1D75578A" w14:textId="77777777" w:rsidR="00B641BF" w:rsidRPr="00500591" w:rsidRDefault="00B641BF" w:rsidP="007D1606">
            <w:pPr>
              <w:keepNext/>
              <w:rPr>
                <w:rFonts w:cs="Arial"/>
              </w:rPr>
            </w:pPr>
            <w:r w:rsidRPr="00500591">
              <w:rPr>
                <w:rFonts w:cs="Arial"/>
              </w:rPr>
              <w:t>Y</w:t>
            </w:r>
          </w:p>
        </w:tc>
        <w:tc>
          <w:tcPr>
            <w:tcW w:w="163" w:type="pct"/>
          </w:tcPr>
          <w:p w14:paraId="39AC0108" w14:textId="77777777" w:rsidR="00B641BF" w:rsidRPr="00500591" w:rsidRDefault="00B641BF" w:rsidP="007D1606">
            <w:pPr>
              <w:keepNext/>
              <w:rPr>
                <w:rFonts w:cs="Arial"/>
              </w:rPr>
            </w:pPr>
            <w:r w:rsidRPr="00500591">
              <w:rPr>
                <w:rFonts w:cs="Arial"/>
              </w:rPr>
              <w:t>Y</w:t>
            </w:r>
          </w:p>
        </w:tc>
        <w:tc>
          <w:tcPr>
            <w:tcW w:w="184" w:type="pct"/>
          </w:tcPr>
          <w:p w14:paraId="16B056B7" w14:textId="77777777" w:rsidR="00B641BF" w:rsidRPr="00500591" w:rsidRDefault="00B641BF" w:rsidP="007D1606">
            <w:pPr>
              <w:keepNext/>
              <w:rPr>
                <w:rFonts w:cs="Arial"/>
              </w:rPr>
            </w:pPr>
            <w:r w:rsidRPr="00500591">
              <w:rPr>
                <w:rFonts w:cs="Arial"/>
              </w:rPr>
              <w:t>Y</w:t>
            </w:r>
          </w:p>
        </w:tc>
        <w:tc>
          <w:tcPr>
            <w:tcW w:w="180" w:type="pct"/>
          </w:tcPr>
          <w:p w14:paraId="05FB76E9" w14:textId="77777777" w:rsidR="00B641BF" w:rsidRPr="00500591" w:rsidRDefault="00B641BF" w:rsidP="007D1606">
            <w:pPr>
              <w:keepNext/>
              <w:rPr>
                <w:rFonts w:cs="Arial"/>
              </w:rPr>
            </w:pPr>
            <w:r w:rsidRPr="00500591">
              <w:rPr>
                <w:rFonts w:cs="Arial"/>
              </w:rPr>
              <w:t>Y</w:t>
            </w:r>
          </w:p>
        </w:tc>
        <w:tc>
          <w:tcPr>
            <w:tcW w:w="230" w:type="pct"/>
          </w:tcPr>
          <w:p w14:paraId="1B0D869D" w14:textId="77777777" w:rsidR="00B641BF" w:rsidRPr="00500591" w:rsidRDefault="00B641BF" w:rsidP="007D1606">
            <w:pPr>
              <w:keepNext/>
              <w:rPr>
                <w:rFonts w:cs="Arial"/>
              </w:rPr>
            </w:pPr>
            <w:r w:rsidRPr="00500591">
              <w:rPr>
                <w:rFonts w:cs="Arial"/>
              </w:rPr>
              <w:t>Y</w:t>
            </w:r>
          </w:p>
        </w:tc>
        <w:tc>
          <w:tcPr>
            <w:tcW w:w="158" w:type="pct"/>
          </w:tcPr>
          <w:p w14:paraId="70F1F0D3" w14:textId="77777777" w:rsidR="00B641BF" w:rsidRPr="00500591" w:rsidRDefault="00B641BF" w:rsidP="007D1606">
            <w:pPr>
              <w:keepNext/>
              <w:rPr>
                <w:rFonts w:cs="Arial"/>
              </w:rPr>
            </w:pPr>
            <w:r w:rsidRPr="00500591">
              <w:rPr>
                <w:rFonts w:cs="Arial"/>
              </w:rPr>
              <w:t>P</w:t>
            </w:r>
          </w:p>
        </w:tc>
        <w:tc>
          <w:tcPr>
            <w:tcW w:w="184" w:type="pct"/>
          </w:tcPr>
          <w:p w14:paraId="0CB0CCE9" w14:textId="77777777" w:rsidR="00B641BF" w:rsidRPr="00500591" w:rsidRDefault="00B641BF" w:rsidP="007D1606">
            <w:pPr>
              <w:keepNext/>
              <w:rPr>
                <w:rFonts w:cs="Arial"/>
              </w:rPr>
            </w:pPr>
            <w:r w:rsidRPr="00500591">
              <w:rPr>
                <w:rFonts w:cs="Arial"/>
              </w:rPr>
              <w:t>P</w:t>
            </w:r>
          </w:p>
        </w:tc>
        <w:tc>
          <w:tcPr>
            <w:tcW w:w="241" w:type="pct"/>
          </w:tcPr>
          <w:p w14:paraId="75B1BCAA" w14:textId="77777777" w:rsidR="00B641BF" w:rsidRPr="00500591" w:rsidRDefault="00B641BF" w:rsidP="007D1606">
            <w:pPr>
              <w:keepNext/>
              <w:rPr>
                <w:rFonts w:cs="Arial"/>
              </w:rPr>
            </w:pPr>
            <w:r w:rsidRPr="00500591">
              <w:rPr>
                <w:rFonts w:cs="Arial"/>
              </w:rPr>
              <w:t>Y</w:t>
            </w:r>
          </w:p>
        </w:tc>
        <w:tc>
          <w:tcPr>
            <w:tcW w:w="217" w:type="pct"/>
          </w:tcPr>
          <w:p w14:paraId="3E9FC489" w14:textId="77777777" w:rsidR="00B641BF" w:rsidRPr="00500591" w:rsidRDefault="00B641BF" w:rsidP="007D1606">
            <w:pPr>
              <w:keepNext/>
              <w:rPr>
                <w:rFonts w:cs="Arial"/>
              </w:rPr>
            </w:pPr>
            <w:r w:rsidRPr="00500591">
              <w:rPr>
                <w:rFonts w:cs="Arial"/>
              </w:rPr>
              <w:t>Y</w:t>
            </w:r>
          </w:p>
        </w:tc>
        <w:tc>
          <w:tcPr>
            <w:tcW w:w="156" w:type="pct"/>
          </w:tcPr>
          <w:p w14:paraId="1243A280" w14:textId="77777777" w:rsidR="00B641BF" w:rsidRPr="00500591" w:rsidRDefault="00B641BF" w:rsidP="007D1606">
            <w:pPr>
              <w:keepNext/>
              <w:rPr>
                <w:rFonts w:cs="Arial"/>
              </w:rPr>
            </w:pPr>
            <w:r w:rsidRPr="00500591">
              <w:rPr>
                <w:rFonts w:cs="Arial"/>
              </w:rPr>
              <w:t>Y</w:t>
            </w:r>
          </w:p>
        </w:tc>
        <w:tc>
          <w:tcPr>
            <w:tcW w:w="218" w:type="pct"/>
          </w:tcPr>
          <w:p w14:paraId="47BDBD19" w14:textId="77777777" w:rsidR="00B641BF" w:rsidRPr="00500591" w:rsidRDefault="00B641BF" w:rsidP="007D1606">
            <w:pPr>
              <w:keepNext/>
              <w:rPr>
                <w:rFonts w:cs="Arial"/>
              </w:rPr>
            </w:pPr>
            <w:r w:rsidRPr="00500591">
              <w:rPr>
                <w:rFonts w:cs="Arial"/>
              </w:rPr>
              <w:t>Y</w:t>
            </w:r>
          </w:p>
        </w:tc>
        <w:tc>
          <w:tcPr>
            <w:tcW w:w="187" w:type="pct"/>
          </w:tcPr>
          <w:p w14:paraId="550C558D" w14:textId="77777777" w:rsidR="00B641BF" w:rsidRPr="00500591" w:rsidRDefault="00B641BF" w:rsidP="007D1606">
            <w:pPr>
              <w:keepNext/>
              <w:rPr>
                <w:rFonts w:cs="Arial"/>
              </w:rPr>
            </w:pPr>
            <w:r w:rsidRPr="00500591">
              <w:rPr>
                <w:rFonts w:cs="Arial"/>
              </w:rPr>
              <w:t>Y</w:t>
            </w:r>
          </w:p>
        </w:tc>
        <w:tc>
          <w:tcPr>
            <w:tcW w:w="281" w:type="pct"/>
          </w:tcPr>
          <w:p w14:paraId="553AEA86" w14:textId="77777777" w:rsidR="00B641BF" w:rsidRPr="00500591" w:rsidRDefault="00B641BF" w:rsidP="007D1606">
            <w:pPr>
              <w:keepNext/>
              <w:rPr>
                <w:rFonts w:cs="Arial"/>
              </w:rPr>
            </w:pPr>
            <w:r w:rsidRPr="00500591">
              <w:rPr>
                <w:rFonts w:cs="Arial"/>
              </w:rPr>
              <w:t>Y</w:t>
            </w:r>
          </w:p>
        </w:tc>
        <w:tc>
          <w:tcPr>
            <w:tcW w:w="249" w:type="pct"/>
          </w:tcPr>
          <w:p w14:paraId="5043EA86" w14:textId="77777777" w:rsidR="00B641BF" w:rsidRPr="00500591" w:rsidRDefault="00B641BF" w:rsidP="007D1606">
            <w:pPr>
              <w:keepNext/>
              <w:rPr>
                <w:rFonts w:cs="Arial"/>
              </w:rPr>
            </w:pPr>
            <w:r w:rsidRPr="00500591">
              <w:rPr>
                <w:rFonts w:cs="Arial"/>
              </w:rPr>
              <w:t>Y</w:t>
            </w:r>
          </w:p>
        </w:tc>
        <w:tc>
          <w:tcPr>
            <w:tcW w:w="202" w:type="pct"/>
          </w:tcPr>
          <w:p w14:paraId="5888FA55" w14:textId="77777777" w:rsidR="00B641BF" w:rsidRPr="00500591" w:rsidRDefault="00B641BF" w:rsidP="007D1606">
            <w:pPr>
              <w:keepNext/>
              <w:rPr>
                <w:rFonts w:cs="Arial"/>
              </w:rPr>
            </w:pPr>
            <w:r w:rsidRPr="00500591">
              <w:rPr>
                <w:rFonts w:cs="Arial"/>
              </w:rPr>
              <w:t>Y</w:t>
            </w:r>
          </w:p>
        </w:tc>
      </w:tr>
      <w:tr w:rsidR="00B641BF" w:rsidRPr="00500591" w14:paraId="31891269" w14:textId="77777777" w:rsidTr="007D1606">
        <w:trPr>
          <w:jc w:val="center"/>
        </w:trPr>
        <w:tc>
          <w:tcPr>
            <w:tcW w:w="1147" w:type="pct"/>
          </w:tcPr>
          <w:p w14:paraId="6D2EC5F9" w14:textId="77777777" w:rsidR="00B641BF" w:rsidRPr="00500591" w:rsidRDefault="00B641BF" w:rsidP="007D1606">
            <w:pPr>
              <w:keepNext/>
              <w:rPr>
                <w:rFonts w:cs="Arial"/>
              </w:rPr>
            </w:pPr>
            <w:r w:rsidRPr="00500591">
              <w:rPr>
                <w:rFonts w:cs="Arial"/>
              </w:rPr>
              <w:t>District Community Day</w:t>
            </w:r>
          </w:p>
        </w:tc>
        <w:tc>
          <w:tcPr>
            <w:tcW w:w="254" w:type="pct"/>
          </w:tcPr>
          <w:p w14:paraId="366DE0C3" w14:textId="77777777" w:rsidR="00B641BF" w:rsidRPr="00500591" w:rsidRDefault="00B641BF" w:rsidP="007D1606">
            <w:pPr>
              <w:keepNext/>
              <w:rPr>
                <w:rFonts w:cs="Arial"/>
              </w:rPr>
            </w:pPr>
            <w:r w:rsidRPr="00500591">
              <w:rPr>
                <w:rFonts w:cs="Arial"/>
              </w:rPr>
              <w:t>Y</w:t>
            </w:r>
          </w:p>
        </w:tc>
        <w:tc>
          <w:tcPr>
            <w:tcW w:w="155" w:type="pct"/>
          </w:tcPr>
          <w:p w14:paraId="305463B2" w14:textId="77777777" w:rsidR="00B641BF" w:rsidRPr="00500591" w:rsidRDefault="00B641BF" w:rsidP="007D1606">
            <w:pPr>
              <w:keepNext/>
              <w:rPr>
                <w:rFonts w:cs="Arial"/>
              </w:rPr>
            </w:pPr>
            <w:r w:rsidRPr="00500591">
              <w:rPr>
                <w:rFonts w:cs="Arial"/>
              </w:rPr>
              <w:t>Y</w:t>
            </w:r>
          </w:p>
        </w:tc>
        <w:tc>
          <w:tcPr>
            <w:tcW w:w="179" w:type="pct"/>
          </w:tcPr>
          <w:p w14:paraId="308168C0" w14:textId="77777777" w:rsidR="00B641BF" w:rsidRPr="00500591" w:rsidRDefault="00B641BF" w:rsidP="007D1606">
            <w:pPr>
              <w:keepNext/>
              <w:rPr>
                <w:rFonts w:cs="Arial"/>
              </w:rPr>
            </w:pPr>
            <w:r w:rsidRPr="00500591">
              <w:rPr>
                <w:rFonts w:cs="Arial"/>
              </w:rPr>
              <w:t>Y</w:t>
            </w:r>
          </w:p>
        </w:tc>
        <w:tc>
          <w:tcPr>
            <w:tcW w:w="179" w:type="pct"/>
          </w:tcPr>
          <w:p w14:paraId="6F9C535B" w14:textId="77777777" w:rsidR="00B641BF" w:rsidRPr="00500591" w:rsidRDefault="00B641BF" w:rsidP="007D1606">
            <w:pPr>
              <w:keepNext/>
              <w:rPr>
                <w:rFonts w:cs="Arial"/>
              </w:rPr>
            </w:pPr>
            <w:r w:rsidRPr="00500591">
              <w:rPr>
                <w:rFonts w:cs="Arial"/>
              </w:rPr>
              <w:t>Y</w:t>
            </w:r>
          </w:p>
        </w:tc>
        <w:tc>
          <w:tcPr>
            <w:tcW w:w="236" w:type="pct"/>
          </w:tcPr>
          <w:p w14:paraId="5B36C072" w14:textId="77777777" w:rsidR="00B641BF" w:rsidRPr="00500591" w:rsidRDefault="00B641BF" w:rsidP="007D1606">
            <w:pPr>
              <w:keepNext/>
              <w:rPr>
                <w:rFonts w:cs="Arial"/>
              </w:rPr>
            </w:pPr>
            <w:r w:rsidRPr="00500591">
              <w:rPr>
                <w:rFonts w:cs="Arial"/>
              </w:rPr>
              <w:t>Y</w:t>
            </w:r>
          </w:p>
        </w:tc>
        <w:tc>
          <w:tcPr>
            <w:tcW w:w="163" w:type="pct"/>
          </w:tcPr>
          <w:p w14:paraId="5E81AEF4" w14:textId="77777777" w:rsidR="00B641BF" w:rsidRPr="00500591" w:rsidRDefault="00B641BF" w:rsidP="007D1606">
            <w:pPr>
              <w:keepNext/>
              <w:rPr>
                <w:rFonts w:cs="Arial"/>
              </w:rPr>
            </w:pPr>
            <w:r w:rsidRPr="00500591">
              <w:rPr>
                <w:rFonts w:cs="Arial"/>
              </w:rPr>
              <w:t>Y</w:t>
            </w:r>
          </w:p>
        </w:tc>
        <w:tc>
          <w:tcPr>
            <w:tcW w:w="184" w:type="pct"/>
          </w:tcPr>
          <w:p w14:paraId="3021A2CE" w14:textId="77777777" w:rsidR="00B641BF" w:rsidRPr="00500591" w:rsidRDefault="00B641BF" w:rsidP="007D1606">
            <w:pPr>
              <w:keepNext/>
              <w:rPr>
                <w:rFonts w:cs="Arial"/>
              </w:rPr>
            </w:pPr>
            <w:r w:rsidRPr="00500591">
              <w:rPr>
                <w:rFonts w:cs="Arial"/>
              </w:rPr>
              <w:t>Y</w:t>
            </w:r>
          </w:p>
        </w:tc>
        <w:tc>
          <w:tcPr>
            <w:tcW w:w="180" w:type="pct"/>
          </w:tcPr>
          <w:p w14:paraId="156F7C59" w14:textId="77777777" w:rsidR="00B641BF" w:rsidRPr="00500591" w:rsidRDefault="00B641BF" w:rsidP="007D1606">
            <w:pPr>
              <w:keepNext/>
              <w:rPr>
                <w:rFonts w:cs="Arial"/>
              </w:rPr>
            </w:pPr>
            <w:r w:rsidRPr="00500591">
              <w:rPr>
                <w:rFonts w:cs="Arial"/>
              </w:rPr>
              <w:t>Y</w:t>
            </w:r>
          </w:p>
        </w:tc>
        <w:tc>
          <w:tcPr>
            <w:tcW w:w="230" w:type="pct"/>
          </w:tcPr>
          <w:p w14:paraId="71022F0E" w14:textId="77777777" w:rsidR="00B641BF" w:rsidRPr="00500591" w:rsidRDefault="00B641BF" w:rsidP="007D1606">
            <w:pPr>
              <w:keepNext/>
              <w:rPr>
                <w:rFonts w:cs="Arial"/>
              </w:rPr>
            </w:pPr>
            <w:r w:rsidRPr="00500591">
              <w:rPr>
                <w:rFonts w:cs="Arial"/>
              </w:rPr>
              <w:t>Y</w:t>
            </w:r>
          </w:p>
        </w:tc>
        <w:tc>
          <w:tcPr>
            <w:tcW w:w="158" w:type="pct"/>
          </w:tcPr>
          <w:p w14:paraId="7BD42C49" w14:textId="77777777" w:rsidR="00B641BF" w:rsidRPr="00500591" w:rsidRDefault="00B641BF" w:rsidP="007D1606">
            <w:pPr>
              <w:keepNext/>
              <w:rPr>
                <w:rFonts w:cs="Arial"/>
              </w:rPr>
            </w:pPr>
            <w:r w:rsidRPr="00500591">
              <w:rPr>
                <w:rFonts w:cs="Arial"/>
              </w:rPr>
              <w:t>P</w:t>
            </w:r>
          </w:p>
        </w:tc>
        <w:tc>
          <w:tcPr>
            <w:tcW w:w="184" w:type="pct"/>
          </w:tcPr>
          <w:p w14:paraId="15B3E4A2" w14:textId="77777777" w:rsidR="00B641BF" w:rsidRPr="00500591" w:rsidRDefault="00B641BF" w:rsidP="007D1606">
            <w:pPr>
              <w:keepNext/>
              <w:rPr>
                <w:rFonts w:cs="Arial"/>
              </w:rPr>
            </w:pPr>
            <w:r w:rsidRPr="00500591">
              <w:rPr>
                <w:rFonts w:cs="Arial"/>
              </w:rPr>
              <w:t>P</w:t>
            </w:r>
          </w:p>
        </w:tc>
        <w:tc>
          <w:tcPr>
            <w:tcW w:w="241" w:type="pct"/>
          </w:tcPr>
          <w:p w14:paraId="3156D4EC" w14:textId="77777777" w:rsidR="00B641BF" w:rsidRPr="00500591" w:rsidRDefault="00B641BF" w:rsidP="007D1606">
            <w:pPr>
              <w:keepNext/>
              <w:rPr>
                <w:rFonts w:cs="Arial"/>
              </w:rPr>
            </w:pPr>
            <w:r w:rsidRPr="00500591">
              <w:rPr>
                <w:rFonts w:cs="Arial"/>
              </w:rPr>
              <w:t>Y</w:t>
            </w:r>
          </w:p>
        </w:tc>
        <w:tc>
          <w:tcPr>
            <w:tcW w:w="217" w:type="pct"/>
          </w:tcPr>
          <w:p w14:paraId="6B3332CE" w14:textId="77777777" w:rsidR="00B641BF" w:rsidRPr="00500591" w:rsidRDefault="00B641BF" w:rsidP="007D1606">
            <w:pPr>
              <w:keepNext/>
              <w:rPr>
                <w:rFonts w:cs="Arial"/>
              </w:rPr>
            </w:pPr>
            <w:r w:rsidRPr="00500591">
              <w:rPr>
                <w:rFonts w:cs="Arial"/>
              </w:rPr>
              <w:t>Y</w:t>
            </w:r>
          </w:p>
        </w:tc>
        <w:tc>
          <w:tcPr>
            <w:tcW w:w="156" w:type="pct"/>
          </w:tcPr>
          <w:p w14:paraId="2630F735" w14:textId="77777777" w:rsidR="00B641BF" w:rsidRPr="00500591" w:rsidRDefault="00B641BF" w:rsidP="007D1606">
            <w:pPr>
              <w:keepNext/>
              <w:rPr>
                <w:rFonts w:cs="Arial"/>
              </w:rPr>
            </w:pPr>
            <w:r w:rsidRPr="00500591">
              <w:rPr>
                <w:rFonts w:cs="Arial"/>
              </w:rPr>
              <w:t>Y</w:t>
            </w:r>
          </w:p>
        </w:tc>
        <w:tc>
          <w:tcPr>
            <w:tcW w:w="218" w:type="pct"/>
          </w:tcPr>
          <w:p w14:paraId="3F887529" w14:textId="77777777" w:rsidR="00B641BF" w:rsidRPr="00500591" w:rsidRDefault="00B641BF" w:rsidP="007D1606">
            <w:pPr>
              <w:keepNext/>
              <w:rPr>
                <w:rFonts w:cs="Arial"/>
              </w:rPr>
            </w:pPr>
            <w:r w:rsidRPr="00500591">
              <w:rPr>
                <w:rFonts w:cs="Arial"/>
              </w:rPr>
              <w:t>Y</w:t>
            </w:r>
          </w:p>
        </w:tc>
        <w:tc>
          <w:tcPr>
            <w:tcW w:w="187" w:type="pct"/>
          </w:tcPr>
          <w:p w14:paraId="7103759E" w14:textId="77777777" w:rsidR="00B641BF" w:rsidRPr="00500591" w:rsidRDefault="00B641BF" w:rsidP="007D1606">
            <w:pPr>
              <w:keepNext/>
              <w:rPr>
                <w:rFonts w:cs="Arial"/>
              </w:rPr>
            </w:pPr>
            <w:r w:rsidRPr="00500591">
              <w:rPr>
                <w:rFonts w:cs="Arial"/>
              </w:rPr>
              <w:t>Y</w:t>
            </w:r>
          </w:p>
        </w:tc>
        <w:tc>
          <w:tcPr>
            <w:tcW w:w="281" w:type="pct"/>
          </w:tcPr>
          <w:p w14:paraId="2CC4126E" w14:textId="77777777" w:rsidR="00B641BF" w:rsidRPr="00500591" w:rsidRDefault="00B641BF" w:rsidP="007D1606">
            <w:pPr>
              <w:keepNext/>
              <w:rPr>
                <w:rFonts w:cs="Arial"/>
              </w:rPr>
            </w:pPr>
            <w:r w:rsidRPr="00500591">
              <w:rPr>
                <w:rFonts w:cs="Arial"/>
              </w:rPr>
              <w:t>Y</w:t>
            </w:r>
          </w:p>
        </w:tc>
        <w:tc>
          <w:tcPr>
            <w:tcW w:w="249" w:type="pct"/>
          </w:tcPr>
          <w:p w14:paraId="7903CC51" w14:textId="77777777" w:rsidR="00B641BF" w:rsidRPr="00500591" w:rsidRDefault="00B641BF" w:rsidP="007D1606">
            <w:pPr>
              <w:keepNext/>
              <w:rPr>
                <w:rFonts w:cs="Arial"/>
              </w:rPr>
            </w:pPr>
            <w:r w:rsidRPr="00500591">
              <w:rPr>
                <w:rFonts w:cs="Arial"/>
              </w:rPr>
              <w:t>Y</w:t>
            </w:r>
          </w:p>
        </w:tc>
        <w:tc>
          <w:tcPr>
            <w:tcW w:w="202" w:type="pct"/>
          </w:tcPr>
          <w:p w14:paraId="21C22EC5" w14:textId="77777777" w:rsidR="00B641BF" w:rsidRPr="00500591" w:rsidRDefault="00B641BF" w:rsidP="007D1606">
            <w:pPr>
              <w:keepNext/>
              <w:rPr>
                <w:rFonts w:cs="Arial"/>
              </w:rPr>
            </w:pPr>
            <w:r w:rsidRPr="00500591">
              <w:rPr>
                <w:rFonts w:cs="Arial"/>
              </w:rPr>
              <w:t>Y</w:t>
            </w:r>
          </w:p>
        </w:tc>
      </w:tr>
      <w:tr w:rsidR="00B641BF" w:rsidRPr="00500591" w14:paraId="7B35DB7E" w14:textId="77777777" w:rsidTr="007D1606">
        <w:trPr>
          <w:jc w:val="center"/>
        </w:trPr>
        <w:tc>
          <w:tcPr>
            <w:tcW w:w="1147" w:type="pct"/>
          </w:tcPr>
          <w:p w14:paraId="72940DA0" w14:textId="77777777" w:rsidR="00B641BF" w:rsidRPr="00500591" w:rsidRDefault="00B641BF" w:rsidP="007D1606">
            <w:pPr>
              <w:keepNext/>
              <w:rPr>
                <w:rFonts w:cs="Arial"/>
              </w:rPr>
            </w:pPr>
            <w:r w:rsidRPr="00500591">
              <w:rPr>
                <w:rFonts w:cs="Arial"/>
              </w:rPr>
              <w:t>Youth Authority Schools (currently called Division of Juvenile Justice)</w:t>
            </w:r>
          </w:p>
        </w:tc>
        <w:tc>
          <w:tcPr>
            <w:tcW w:w="254" w:type="pct"/>
          </w:tcPr>
          <w:p w14:paraId="34DB97E8" w14:textId="77777777" w:rsidR="00B641BF" w:rsidRPr="00500591" w:rsidRDefault="00B641BF" w:rsidP="007D1606">
            <w:pPr>
              <w:keepNext/>
              <w:rPr>
                <w:rFonts w:cs="Arial"/>
              </w:rPr>
            </w:pPr>
            <w:r w:rsidRPr="00500591">
              <w:rPr>
                <w:rFonts w:cs="Arial"/>
              </w:rPr>
              <w:t>Y</w:t>
            </w:r>
          </w:p>
        </w:tc>
        <w:tc>
          <w:tcPr>
            <w:tcW w:w="155" w:type="pct"/>
          </w:tcPr>
          <w:p w14:paraId="675F5E98" w14:textId="77777777" w:rsidR="00B641BF" w:rsidRPr="00500591" w:rsidRDefault="00B641BF" w:rsidP="007D1606">
            <w:pPr>
              <w:keepNext/>
              <w:rPr>
                <w:rFonts w:cs="Arial"/>
              </w:rPr>
            </w:pPr>
            <w:r w:rsidRPr="00500591">
              <w:rPr>
                <w:rFonts w:cs="Arial"/>
              </w:rPr>
              <w:t>Y</w:t>
            </w:r>
          </w:p>
        </w:tc>
        <w:tc>
          <w:tcPr>
            <w:tcW w:w="179" w:type="pct"/>
          </w:tcPr>
          <w:p w14:paraId="50BCD9B7" w14:textId="77777777" w:rsidR="00B641BF" w:rsidRPr="00500591" w:rsidRDefault="00B641BF" w:rsidP="007D1606">
            <w:pPr>
              <w:keepNext/>
              <w:rPr>
                <w:rFonts w:cs="Arial"/>
              </w:rPr>
            </w:pPr>
            <w:r w:rsidRPr="00500591">
              <w:rPr>
                <w:rFonts w:cs="Arial"/>
              </w:rPr>
              <w:t>Y</w:t>
            </w:r>
          </w:p>
        </w:tc>
        <w:tc>
          <w:tcPr>
            <w:tcW w:w="179" w:type="pct"/>
          </w:tcPr>
          <w:p w14:paraId="77F91BEA" w14:textId="77777777" w:rsidR="00B641BF" w:rsidRPr="00500591" w:rsidRDefault="00B641BF" w:rsidP="007D1606">
            <w:pPr>
              <w:keepNext/>
              <w:rPr>
                <w:rFonts w:cs="Arial"/>
              </w:rPr>
            </w:pPr>
            <w:r w:rsidRPr="00500591">
              <w:rPr>
                <w:rFonts w:cs="Arial"/>
              </w:rPr>
              <w:t>Y</w:t>
            </w:r>
          </w:p>
        </w:tc>
        <w:tc>
          <w:tcPr>
            <w:tcW w:w="236" w:type="pct"/>
          </w:tcPr>
          <w:p w14:paraId="2AB0E96E" w14:textId="77777777" w:rsidR="00B641BF" w:rsidRPr="00500591" w:rsidRDefault="00B641BF" w:rsidP="007D1606">
            <w:pPr>
              <w:keepNext/>
              <w:rPr>
                <w:rFonts w:cs="Arial"/>
              </w:rPr>
            </w:pPr>
            <w:r w:rsidRPr="00500591">
              <w:rPr>
                <w:rFonts w:cs="Arial"/>
              </w:rPr>
              <w:t>Y</w:t>
            </w:r>
          </w:p>
        </w:tc>
        <w:tc>
          <w:tcPr>
            <w:tcW w:w="163" w:type="pct"/>
          </w:tcPr>
          <w:p w14:paraId="5FF7D988" w14:textId="77777777" w:rsidR="00B641BF" w:rsidRPr="00500591" w:rsidRDefault="00B641BF" w:rsidP="007D1606">
            <w:pPr>
              <w:keepNext/>
              <w:rPr>
                <w:rFonts w:cs="Arial"/>
              </w:rPr>
            </w:pPr>
            <w:r w:rsidRPr="00500591">
              <w:rPr>
                <w:rFonts w:cs="Arial"/>
              </w:rPr>
              <w:t>Y</w:t>
            </w:r>
          </w:p>
        </w:tc>
        <w:tc>
          <w:tcPr>
            <w:tcW w:w="184" w:type="pct"/>
          </w:tcPr>
          <w:p w14:paraId="42611591" w14:textId="77777777" w:rsidR="00B641BF" w:rsidRPr="00500591" w:rsidRDefault="00B641BF" w:rsidP="007D1606">
            <w:pPr>
              <w:keepNext/>
              <w:rPr>
                <w:rFonts w:cs="Arial"/>
              </w:rPr>
            </w:pPr>
            <w:r w:rsidRPr="00500591">
              <w:rPr>
                <w:rFonts w:cs="Arial"/>
              </w:rPr>
              <w:t>Y</w:t>
            </w:r>
          </w:p>
        </w:tc>
        <w:tc>
          <w:tcPr>
            <w:tcW w:w="180" w:type="pct"/>
          </w:tcPr>
          <w:p w14:paraId="21852961" w14:textId="77777777" w:rsidR="00B641BF" w:rsidRPr="00500591" w:rsidRDefault="00B641BF" w:rsidP="007D1606">
            <w:pPr>
              <w:keepNext/>
              <w:rPr>
                <w:rFonts w:cs="Arial"/>
              </w:rPr>
            </w:pPr>
            <w:r w:rsidRPr="00500591">
              <w:rPr>
                <w:rFonts w:cs="Arial"/>
              </w:rPr>
              <w:t>Y</w:t>
            </w:r>
          </w:p>
        </w:tc>
        <w:tc>
          <w:tcPr>
            <w:tcW w:w="230" w:type="pct"/>
          </w:tcPr>
          <w:p w14:paraId="0C912F94" w14:textId="77777777" w:rsidR="00B641BF" w:rsidRPr="00500591" w:rsidRDefault="00B641BF" w:rsidP="007D1606">
            <w:pPr>
              <w:keepNext/>
              <w:rPr>
                <w:rFonts w:cs="Arial"/>
              </w:rPr>
            </w:pPr>
            <w:r w:rsidRPr="00500591">
              <w:rPr>
                <w:rFonts w:cs="Arial"/>
              </w:rPr>
              <w:t>Y</w:t>
            </w:r>
          </w:p>
        </w:tc>
        <w:tc>
          <w:tcPr>
            <w:tcW w:w="158" w:type="pct"/>
          </w:tcPr>
          <w:p w14:paraId="38DB033A" w14:textId="77777777" w:rsidR="00B641BF" w:rsidRPr="00500591" w:rsidRDefault="00B641BF" w:rsidP="007D1606">
            <w:pPr>
              <w:keepNext/>
              <w:rPr>
                <w:rFonts w:cs="Arial"/>
              </w:rPr>
            </w:pPr>
            <w:r w:rsidRPr="00500591">
              <w:rPr>
                <w:rFonts w:cs="Arial"/>
              </w:rPr>
              <w:t>P</w:t>
            </w:r>
          </w:p>
        </w:tc>
        <w:tc>
          <w:tcPr>
            <w:tcW w:w="184" w:type="pct"/>
          </w:tcPr>
          <w:p w14:paraId="4517A655" w14:textId="77777777" w:rsidR="00B641BF" w:rsidRPr="00500591" w:rsidRDefault="00B641BF" w:rsidP="007D1606">
            <w:pPr>
              <w:keepNext/>
              <w:rPr>
                <w:rFonts w:cs="Arial"/>
              </w:rPr>
            </w:pPr>
            <w:r w:rsidRPr="00500591">
              <w:rPr>
                <w:rFonts w:cs="Arial"/>
              </w:rPr>
              <w:t>P</w:t>
            </w:r>
          </w:p>
        </w:tc>
        <w:tc>
          <w:tcPr>
            <w:tcW w:w="241" w:type="pct"/>
          </w:tcPr>
          <w:p w14:paraId="3754D1B0" w14:textId="77777777" w:rsidR="00B641BF" w:rsidRPr="00500591" w:rsidRDefault="00B641BF" w:rsidP="007D1606">
            <w:pPr>
              <w:keepNext/>
              <w:rPr>
                <w:rFonts w:cs="Arial"/>
              </w:rPr>
            </w:pPr>
            <w:r w:rsidRPr="00500591">
              <w:rPr>
                <w:rFonts w:cs="Arial"/>
              </w:rPr>
              <w:t>Y</w:t>
            </w:r>
          </w:p>
        </w:tc>
        <w:tc>
          <w:tcPr>
            <w:tcW w:w="217" w:type="pct"/>
          </w:tcPr>
          <w:p w14:paraId="4BFD195D" w14:textId="77777777" w:rsidR="00B641BF" w:rsidRPr="00500591" w:rsidRDefault="00B641BF" w:rsidP="007D1606">
            <w:pPr>
              <w:keepNext/>
              <w:rPr>
                <w:rFonts w:cs="Arial"/>
              </w:rPr>
            </w:pPr>
            <w:r w:rsidRPr="00500591">
              <w:rPr>
                <w:rFonts w:cs="Arial"/>
              </w:rPr>
              <w:t>Y</w:t>
            </w:r>
          </w:p>
        </w:tc>
        <w:tc>
          <w:tcPr>
            <w:tcW w:w="156" w:type="pct"/>
          </w:tcPr>
          <w:p w14:paraId="47C2E91D" w14:textId="77777777" w:rsidR="00B641BF" w:rsidRPr="00500591" w:rsidRDefault="00B641BF" w:rsidP="007D1606">
            <w:pPr>
              <w:keepNext/>
              <w:rPr>
                <w:rFonts w:cs="Arial"/>
              </w:rPr>
            </w:pPr>
            <w:r w:rsidRPr="00500591">
              <w:rPr>
                <w:rFonts w:cs="Arial"/>
              </w:rPr>
              <w:t>Y</w:t>
            </w:r>
          </w:p>
        </w:tc>
        <w:tc>
          <w:tcPr>
            <w:tcW w:w="218" w:type="pct"/>
          </w:tcPr>
          <w:p w14:paraId="1B75DFB2" w14:textId="77777777" w:rsidR="00B641BF" w:rsidRPr="00500591" w:rsidRDefault="00B641BF" w:rsidP="007D1606">
            <w:pPr>
              <w:keepNext/>
              <w:rPr>
                <w:rFonts w:cs="Arial"/>
              </w:rPr>
            </w:pPr>
            <w:r w:rsidRPr="00500591">
              <w:rPr>
                <w:rFonts w:cs="Arial"/>
              </w:rPr>
              <w:t>Y</w:t>
            </w:r>
          </w:p>
        </w:tc>
        <w:tc>
          <w:tcPr>
            <w:tcW w:w="187" w:type="pct"/>
          </w:tcPr>
          <w:p w14:paraId="14136132" w14:textId="77777777" w:rsidR="00B641BF" w:rsidRPr="00500591" w:rsidRDefault="00B641BF" w:rsidP="007D1606">
            <w:pPr>
              <w:keepNext/>
              <w:rPr>
                <w:rFonts w:cs="Arial"/>
              </w:rPr>
            </w:pPr>
            <w:r w:rsidRPr="00500591">
              <w:rPr>
                <w:rFonts w:cs="Arial"/>
              </w:rPr>
              <w:t>Y</w:t>
            </w:r>
          </w:p>
        </w:tc>
        <w:tc>
          <w:tcPr>
            <w:tcW w:w="281" w:type="pct"/>
          </w:tcPr>
          <w:p w14:paraId="4684711D" w14:textId="77777777" w:rsidR="00B641BF" w:rsidRPr="00500591" w:rsidRDefault="00B641BF" w:rsidP="007D1606">
            <w:pPr>
              <w:keepNext/>
              <w:rPr>
                <w:rFonts w:cs="Arial"/>
              </w:rPr>
            </w:pPr>
            <w:r w:rsidRPr="00500591">
              <w:rPr>
                <w:rFonts w:cs="Arial"/>
              </w:rPr>
              <w:t>Y</w:t>
            </w:r>
          </w:p>
        </w:tc>
        <w:tc>
          <w:tcPr>
            <w:tcW w:w="249" w:type="pct"/>
          </w:tcPr>
          <w:p w14:paraId="61F436FB" w14:textId="77777777" w:rsidR="00B641BF" w:rsidRPr="00500591" w:rsidRDefault="00B641BF" w:rsidP="007D1606">
            <w:pPr>
              <w:keepNext/>
              <w:rPr>
                <w:rFonts w:cs="Arial"/>
              </w:rPr>
            </w:pPr>
            <w:r w:rsidRPr="00500591">
              <w:rPr>
                <w:rFonts w:cs="Arial"/>
              </w:rPr>
              <w:t>Y</w:t>
            </w:r>
          </w:p>
        </w:tc>
        <w:tc>
          <w:tcPr>
            <w:tcW w:w="202" w:type="pct"/>
          </w:tcPr>
          <w:p w14:paraId="70EE2607" w14:textId="77777777" w:rsidR="00B641BF" w:rsidRPr="00500591" w:rsidRDefault="00B641BF" w:rsidP="007D1606">
            <w:pPr>
              <w:keepNext/>
              <w:rPr>
                <w:rFonts w:cs="Arial"/>
              </w:rPr>
            </w:pPr>
            <w:r w:rsidRPr="00500591">
              <w:rPr>
                <w:rFonts w:cs="Arial"/>
              </w:rPr>
              <w:t>Y</w:t>
            </w:r>
          </w:p>
        </w:tc>
      </w:tr>
      <w:tr w:rsidR="00B641BF" w:rsidRPr="00500591" w14:paraId="74C3B78B" w14:textId="77777777" w:rsidTr="007D1606">
        <w:trPr>
          <w:jc w:val="center"/>
        </w:trPr>
        <w:tc>
          <w:tcPr>
            <w:tcW w:w="1147" w:type="pct"/>
          </w:tcPr>
          <w:p w14:paraId="5C3261D7" w14:textId="77777777" w:rsidR="00B641BF" w:rsidRPr="00500591" w:rsidRDefault="00B641BF" w:rsidP="007D1606">
            <w:pPr>
              <w:keepNext/>
              <w:rPr>
                <w:rFonts w:cs="Arial"/>
              </w:rPr>
            </w:pPr>
            <w:r w:rsidRPr="00500591">
              <w:rPr>
                <w:rFonts w:cs="Arial"/>
              </w:rPr>
              <w:t>Juvenile Court Schools</w:t>
            </w:r>
          </w:p>
        </w:tc>
        <w:tc>
          <w:tcPr>
            <w:tcW w:w="254" w:type="pct"/>
          </w:tcPr>
          <w:p w14:paraId="13E052B2" w14:textId="77777777" w:rsidR="00B641BF" w:rsidRPr="00500591" w:rsidRDefault="00B641BF" w:rsidP="007D1606">
            <w:pPr>
              <w:keepNext/>
              <w:rPr>
                <w:rFonts w:cs="Arial"/>
              </w:rPr>
            </w:pPr>
            <w:r w:rsidRPr="00500591">
              <w:rPr>
                <w:rFonts w:cs="Arial"/>
              </w:rPr>
              <w:t>Y</w:t>
            </w:r>
          </w:p>
        </w:tc>
        <w:tc>
          <w:tcPr>
            <w:tcW w:w="155" w:type="pct"/>
          </w:tcPr>
          <w:p w14:paraId="1FD1251F" w14:textId="77777777" w:rsidR="00B641BF" w:rsidRPr="00500591" w:rsidRDefault="00B641BF" w:rsidP="007D1606">
            <w:pPr>
              <w:keepNext/>
              <w:rPr>
                <w:rFonts w:cs="Arial"/>
              </w:rPr>
            </w:pPr>
            <w:r w:rsidRPr="00500591">
              <w:rPr>
                <w:rFonts w:cs="Arial"/>
              </w:rPr>
              <w:t>Y</w:t>
            </w:r>
          </w:p>
        </w:tc>
        <w:tc>
          <w:tcPr>
            <w:tcW w:w="179" w:type="pct"/>
          </w:tcPr>
          <w:p w14:paraId="3589E16A" w14:textId="77777777" w:rsidR="00B641BF" w:rsidRPr="00500591" w:rsidRDefault="00B641BF" w:rsidP="007D1606">
            <w:pPr>
              <w:keepNext/>
              <w:rPr>
                <w:rFonts w:cs="Arial"/>
              </w:rPr>
            </w:pPr>
            <w:r w:rsidRPr="00500591">
              <w:rPr>
                <w:rFonts w:cs="Arial"/>
              </w:rPr>
              <w:t>Y</w:t>
            </w:r>
          </w:p>
        </w:tc>
        <w:tc>
          <w:tcPr>
            <w:tcW w:w="179" w:type="pct"/>
          </w:tcPr>
          <w:p w14:paraId="05998078" w14:textId="77777777" w:rsidR="00B641BF" w:rsidRPr="00500591" w:rsidRDefault="00B641BF" w:rsidP="007D1606">
            <w:pPr>
              <w:keepNext/>
              <w:rPr>
                <w:rFonts w:cs="Arial"/>
              </w:rPr>
            </w:pPr>
            <w:r w:rsidRPr="00500591">
              <w:rPr>
                <w:rFonts w:cs="Arial"/>
              </w:rPr>
              <w:t>Y</w:t>
            </w:r>
          </w:p>
        </w:tc>
        <w:tc>
          <w:tcPr>
            <w:tcW w:w="236" w:type="pct"/>
          </w:tcPr>
          <w:p w14:paraId="6CE230B7" w14:textId="77777777" w:rsidR="00B641BF" w:rsidRPr="00500591" w:rsidRDefault="00B641BF" w:rsidP="007D1606">
            <w:pPr>
              <w:keepNext/>
              <w:rPr>
                <w:rFonts w:cs="Arial"/>
              </w:rPr>
            </w:pPr>
            <w:r w:rsidRPr="00500591">
              <w:rPr>
                <w:rFonts w:cs="Arial"/>
              </w:rPr>
              <w:t>Y</w:t>
            </w:r>
          </w:p>
        </w:tc>
        <w:tc>
          <w:tcPr>
            <w:tcW w:w="163" w:type="pct"/>
          </w:tcPr>
          <w:p w14:paraId="3C73D45E" w14:textId="77777777" w:rsidR="00B641BF" w:rsidRPr="00500591" w:rsidRDefault="00B641BF" w:rsidP="007D1606">
            <w:pPr>
              <w:keepNext/>
              <w:rPr>
                <w:rFonts w:cs="Arial"/>
              </w:rPr>
            </w:pPr>
            <w:r w:rsidRPr="00500591">
              <w:rPr>
                <w:rFonts w:cs="Arial"/>
              </w:rPr>
              <w:t>Y</w:t>
            </w:r>
          </w:p>
        </w:tc>
        <w:tc>
          <w:tcPr>
            <w:tcW w:w="184" w:type="pct"/>
          </w:tcPr>
          <w:p w14:paraId="42A6E59A" w14:textId="77777777" w:rsidR="00B641BF" w:rsidRPr="00500591" w:rsidRDefault="00B641BF" w:rsidP="007D1606">
            <w:pPr>
              <w:keepNext/>
              <w:rPr>
                <w:rFonts w:cs="Arial"/>
              </w:rPr>
            </w:pPr>
            <w:r w:rsidRPr="00500591">
              <w:rPr>
                <w:rFonts w:cs="Arial"/>
              </w:rPr>
              <w:t>Y</w:t>
            </w:r>
          </w:p>
        </w:tc>
        <w:tc>
          <w:tcPr>
            <w:tcW w:w="180" w:type="pct"/>
          </w:tcPr>
          <w:p w14:paraId="17C31B6A" w14:textId="77777777" w:rsidR="00B641BF" w:rsidRPr="00500591" w:rsidRDefault="00B641BF" w:rsidP="007D1606">
            <w:pPr>
              <w:keepNext/>
              <w:rPr>
                <w:rFonts w:cs="Arial"/>
              </w:rPr>
            </w:pPr>
            <w:r w:rsidRPr="00500591">
              <w:rPr>
                <w:rFonts w:cs="Arial"/>
              </w:rPr>
              <w:t>Y</w:t>
            </w:r>
          </w:p>
        </w:tc>
        <w:tc>
          <w:tcPr>
            <w:tcW w:w="230" w:type="pct"/>
          </w:tcPr>
          <w:p w14:paraId="32FF7C83" w14:textId="77777777" w:rsidR="00B641BF" w:rsidRPr="00500591" w:rsidRDefault="00B641BF" w:rsidP="007D1606">
            <w:pPr>
              <w:keepNext/>
              <w:rPr>
                <w:rFonts w:cs="Arial"/>
              </w:rPr>
            </w:pPr>
            <w:r w:rsidRPr="00500591">
              <w:rPr>
                <w:rFonts w:cs="Arial"/>
              </w:rPr>
              <w:t>Y</w:t>
            </w:r>
          </w:p>
        </w:tc>
        <w:tc>
          <w:tcPr>
            <w:tcW w:w="158" w:type="pct"/>
          </w:tcPr>
          <w:p w14:paraId="0E58809D" w14:textId="77777777" w:rsidR="00B641BF" w:rsidRPr="00500591" w:rsidRDefault="00B641BF" w:rsidP="007D1606">
            <w:pPr>
              <w:keepNext/>
              <w:rPr>
                <w:rFonts w:cs="Arial"/>
              </w:rPr>
            </w:pPr>
            <w:r w:rsidRPr="00500591">
              <w:rPr>
                <w:rFonts w:cs="Arial"/>
              </w:rPr>
              <w:t>P</w:t>
            </w:r>
          </w:p>
        </w:tc>
        <w:tc>
          <w:tcPr>
            <w:tcW w:w="184" w:type="pct"/>
          </w:tcPr>
          <w:p w14:paraId="744AC466" w14:textId="77777777" w:rsidR="00B641BF" w:rsidRPr="00500591" w:rsidRDefault="00B641BF" w:rsidP="007D1606">
            <w:pPr>
              <w:keepNext/>
              <w:rPr>
                <w:rFonts w:cs="Arial"/>
              </w:rPr>
            </w:pPr>
            <w:r w:rsidRPr="00500591">
              <w:rPr>
                <w:rFonts w:cs="Arial"/>
              </w:rPr>
              <w:t>P</w:t>
            </w:r>
          </w:p>
        </w:tc>
        <w:tc>
          <w:tcPr>
            <w:tcW w:w="241" w:type="pct"/>
          </w:tcPr>
          <w:p w14:paraId="735D7430" w14:textId="77777777" w:rsidR="00B641BF" w:rsidRPr="00500591" w:rsidRDefault="00B641BF" w:rsidP="007D1606">
            <w:pPr>
              <w:keepNext/>
              <w:rPr>
                <w:rFonts w:cs="Arial"/>
              </w:rPr>
            </w:pPr>
            <w:r w:rsidRPr="00500591">
              <w:rPr>
                <w:rFonts w:cs="Arial"/>
              </w:rPr>
              <w:t>Y</w:t>
            </w:r>
          </w:p>
        </w:tc>
        <w:tc>
          <w:tcPr>
            <w:tcW w:w="217" w:type="pct"/>
          </w:tcPr>
          <w:p w14:paraId="633F4E72" w14:textId="77777777" w:rsidR="00B641BF" w:rsidRPr="00500591" w:rsidRDefault="00B641BF" w:rsidP="007D1606">
            <w:pPr>
              <w:keepNext/>
              <w:rPr>
                <w:rFonts w:cs="Arial"/>
              </w:rPr>
            </w:pPr>
            <w:r w:rsidRPr="00500591">
              <w:rPr>
                <w:rFonts w:cs="Arial"/>
              </w:rPr>
              <w:t>Y</w:t>
            </w:r>
          </w:p>
        </w:tc>
        <w:tc>
          <w:tcPr>
            <w:tcW w:w="156" w:type="pct"/>
          </w:tcPr>
          <w:p w14:paraId="0EB152BE" w14:textId="77777777" w:rsidR="00B641BF" w:rsidRPr="00500591" w:rsidRDefault="00B641BF" w:rsidP="007D1606">
            <w:pPr>
              <w:keepNext/>
              <w:rPr>
                <w:rFonts w:cs="Arial"/>
              </w:rPr>
            </w:pPr>
            <w:r w:rsidRPr="00500591">
              <w:rPr>
                <w:rFonts w:cs="Arial"/>
              </w:rPr>
              <w:t>Y</w:t>
            </w:r>
          </w:p>
        </w:tc>
        <w:tc>
          <w:tcPr>
            <w:tcW w:w="218" w:type="pct"/>
          </w:tcPr>
          <w:p w14:paraId="43C00902" w14:textId="77777777" w:rsidR="00B641BF" w:rsidRPr="00500591" w:rsidRDefault="00B641BF" w:rsidP="007D1606">
            <w:pPr>
              <w:keepNext/>
              <w:rPr>
                <w:rFonts w:cs="Arial"/>
              </w:rPr>
            </w:pPr>
            <w:r w:rsidRPr="00500591">
              <w:rPr>
                <w:rFonts w:cs="Arial"/>
              </w:rPr>
              <w:t>Y</w:t>
            </w:r>
          </w:p>
        </w:tc>
        <w:tc>
          <w:tcPr>
            <w:tcW w:w="187" w:type="pct"/>
          </w:tcPr>
          <w:p w14:paraId="39265E3B" w14:textId="77777777" w:rsidR="00B641BF" w:rsidRPr="00500591" w:rsidRDefault="00B641BF" w:rsidP="007D1606">
            <w:pPr>
              <w:keepNext/>
              <w:rPr>
                <w:rFonts w:cs="Arial"/>
              </w:rPr>
            </w:pPr>
            <w:r w:rsidRPr="00500591">
              <w:rPr>
                <w:rFonts w:cs="Arial"/>
              </w:rPr>
              <w:t>Y</w:t>
            </w:r>
          </w:p>
        </w:tc>
        <w:tc>
          <w:tcPr>
            <w:tcW w:w="281" w:type="pct"/>
          </w:tcPr>
          <w:p w14:paraId="0FF9C25F" w14:textId="77777777" w:rsidR="00B641BF" w:rsidRPr="00500591" w:rsidRDefault="00B641BF" w:rsidP="007D1606">
            <w:pPr>
              <w:keepNext/>
              <w:rPr>
                <w:rFonts w:cs="Arial"/>
              </w:rPr>
            </w:pPr>
            <w:r w:rsidRPr="00500591">
              <w:rPr>
                <w:rFonts w:cs="Arial"/>
              </w:rPr>
              <w:t>Y</w:t>
            </w:r>
          </w:p>
        </w:tc>
        <w:tc>
          <w:tcPr>
            <w:tcW w:w="249" w:type="pct"/>
          </w:tcPr>
          <w:p w14:paraId="7BA26E2E" w14:textId="77777777" w:rsidR="00B641BF" w:rsidRPr="00500591" w:rsidRDefault="00B641BF" w:rsidP="007D1606">
            <w:pPr>
              <w:keepNext/>
              <w:rPr>
                <w:rFonts w:cs="Arial"/>
              </w:rPr>
            </w:pPr>
            <w:r w:rsidRPr="00500591">
              <w:rPr>
                <w:rFonts w:cs="Arial"/>
              </w:rPr>
              <w:t>Y</w:t>
            </w:r>
          </w:p>
        </w:tc>
        <w:tc>
          <w:tcPr>
            <w:tcW w:w="202" w:type="pct"/>
          </w:tcPr>
          <w:p w14:paraId="2169D958" w14:textId="77777777" w:rsidR="00B641BF" w:rsidRPr="00500591" w:rsidRDefault="00B641BF" w:rsidP="007D1606">
            <w:pPr>
              <w:keepNext/>
              <w:rPr>
                <w:rFonts w:cs="Arial"/>
              </w:rPr>
            </w:pPr>
            <w:r w:rsidRPr="00500591">
              <w:rPr>
                <w:rFonts w:cs="Arial"/>
              </w:rPr>
              <w:t>Y</w:t>
            </w:r>
          </w:p>
        </w:tc>
      </w:tr>
      <w:tr w:rsidR="00B641BF" w:rsidRPr="00500591" w14:paraId="797E3461" w14:textId="77777777" w:rsidTr="007D1606">
        <w:trPr>
          <w:jc w:val="center"/>
        </w:trPr>
        <w:tc>
          <w:tcPr>
            <w:tcW w:w="1147" w:type="pct"/>
          </w:tcPr>
          <w:p w14:paraId="136540A4" w14:textId="77777777" w:rsidR="00B641BF" w:rsidRPr="00500591" w:rsidRDefault="00B641BF" w:rsidP="007D1606">
            <w:pPr>
              <w:keepNext/>
              <w:rPr>
                <w:rFonts w:cs="Arial"/>
              </w:rPr>
            </w:pPr>
            <w:r w:rsidRPr="00500591">
              <w:rPr>
                <w:rFonts w:cs="Arial"/>
              </w:rPr>
              <w:t>Continuation High Schools</w:t>
            </w:r>
          </w:p>
        </w:tc>
        <w:tc>
          <w:tcPr>
            <w:tcW w:w="254" w:type="pct"/>
          </w:tcPr>
          <w:p w14:paraId="2E6D91D8" w14:textId="77777777" w:rsidR="00B641BF" w:rsidRPr="00500591" w:rsidRDefault="00B641BF" w:rsidP="007D1606">
            <w:pPr>
              <w:keepNext/>
              <w:rPr>
                <w:rFonts w:cs="Arial"/>
              </w:rPr>
            </w:pPr>
            <w:r w:rsidRPr="00500591">
              <w:rPr>
                <w:rFonts w:cs="Arial"/>
              </w:rPr>
              <w:t>Y</w:t>
            </w:r>
          </w:p>
        </w:tc>
        <w:tc>
          <w:tcPr>
            <w:tcW w:w="155" w:type="pct"/>
          </w:tcPr>
          <w:p w14:paraId="3C80E323" w14:textId="77777777" w:rsidR="00B641BF" w:rsidRPr="00500591" w:rsidRDefault="00B641BF" w:rsidP="007D1606">
            <w:pPr>
              <w:keepNext/>
              <w:rPr>
                <w:rFonts w:cs="Arial"/>
              </w:rPr>
            </w:pPr>
            <w:r w:rsidRPr="00500591">
              <w:rPr>
                <w:rFonts w:cs="Arial"/>
              </w:rPr>
              <w:t>Y</w:t>
            </w:r>
          </w:p>
        </w:tc>
        <w:tc>
          <w:tcPr>
            <w:tcW w:w="179" w:type="pct"/>
          </w:tcPr>
          <w:p w14:paraId="37967D1F" w14:textId="77777777" w:rsidR="00B641BF" w:rsidRPr="00500591" w:rsidRDefault="00B641BF" w:rsidP="007D1606">
            <w:pPr>
              <w:keepNext/>
              <w:rPr>
                <w:rFonts w:cs="Arial"/>
              </w:rPr>
            </w:pPr>
            <w:r w:rsidRPr="00500591">
              <w:rPr>
                <w:rFonts w:cs="Arial"/>
              </w:rPr>
              <w:t>Y</w:t>
            </w:r>
          </w:p>
        </w:tc>
        <w:tc>
          <w:tcPr>
            <w:tcW w:w="179" w:type="pct"/>
          </w:tcPr>
          <w:p w14:paraId="234AEC13" w14:textId="77777777" w:rsidR="00B641BF" w:rsidRPr="00500591" w:rsidRDefault="00B641BF" w:rsidP="007D1606">
            <w:pPr>
              <w:keepNext/>
              <w:rPr>
                <w:rFonts w:cs="Arial"/>
              </w:rPr>
            </w:pPr>
            <w:r w:rsidRPr="00500591">
              <w:rPr>
                <w:rFonts w:cs="Arial"/>
              </w:rPr>
              <w:t>Y</w:t>
            </w:r>
          </w:p>
        </w:tc>
        <w:tc>
          <w:tcPr>
            <w:tcW w:w="236" w:type="pct"/>
          </w:tcPr>
          <w:p w14:paraId="0C4F5844" w14:textId="77777777" w:rsidR="00B641BF" w:rsidRPr="00500591" w:rsidRDefault="00B641BF" w:rsidP="007D1606">
            <w:pPr>
              <w:keepNext/>
              <w:rPr>
                <w:rFonts w:cs="Arial"/>
              </w:rPr>
            </w:pPr>
            <w:r w:rsidRPr="00500591">
              <w:rPr>
                <w:rFonts w:cs="Arial"/>
              </w:rPr>
              <w:t>Y</w:t>
            </w:r>
          </w:p>
        </w:tc>
        <w:tc>
          <w:tcPr>
            <w:tcW w:w="163" w:type="pct"/>
          </w:tcPr>
          <w:p w14:paraId="5AF9E77E" w14:textId="77777777" w:rsidR="00B641BF" w:rsidRPr="00500591" w:rsidRDefault="00B641BF" w:rsidP="007D1606">
            <w:pPr>
              <w:keepNext/>
              <w:rPr>
                <w:rFonts w:cs="Arial"/>
              </w:rPr>
            </w:pPr>
            <w:r w:rsidRPr="00500591">
              <w:rPr>
                <w:rFonts w:cs="Arial"/>
              </w:rPr>
              <w:t>Y</w:t>
            </w:r>
          </w:p>
        </w:tc>
        <w:tc>
          <w:tcPr>
            <w:tcW w:w="184" w:type="pct"/>
          </w:tcPr>
          <w:p w14:paraId="4032AEDB" w14:textId="77777777" w:rsidR="00B641BF" w:rsidRPr="00500591" w:rsidRDefault="00B641BF" w:rsidP="007D1606">
            <w:pPr>
              <w:keepNext/>
              <w:rPr>
                <w:rFonts w:cs="Arial"/>
              </w:rPr>
            </w:pPr>
            <w:r w:rsidRPr="00500591">
              <w:rPr>
                <w:rFonts w:cs="Arial"/>
              </w:rPr>
              <w:t>Y</w:t>
            </w:r>
          </w:p>
        </w:tc>
        <w:tc>
          <w:tcPr>
            <w:tcW w:w="180" w:type="pct"/>
          </w:tcPr>
          <w:p w14:paraId="736AD87A" w14:textId="77777777" w:rsidR="00B641BF" w:rsidRPr="00500591" w:rsidRDefault="00B641BF" w:rsidP="007D1606">
            <w:pPr>
              <w:keepNext/>
              <w:rPr>
                <w:rFonts w:cs="Arial"/>
              </w:rPr>
            </w:pPr>
            <w:r w:rsidRPr="00500591">
              <w:rPr>
                <w:rFonts w:cs="Arial"/>
              </w:rPr>
              <w:t>Y</w:t>
            </w:r>
          </w:p>
        </w:tc>
        <w:tc>
          <w:tcPr>
            <w:tcW w:w="230" w:type="pct"/>
          </w:tcPr>
          <w:p w14:paraId="64FFC71D" w14:textId="77777777" w:rsidR="00B641BF" w:rsidRPr="00500591" w:rsidRDefault="00B641BF" w:rsidP="007D1606">
            <w:pPr>
              <w:keepNext/>
              <w:rPr>
                <w:rFonts w:cs="Arial"/>
              </w:rPr>
            </w:pPr>
            <w:r w:rsidRPr="00500591">
              <w:rPr>
                <w:rFonts w:cs="Arial"/>
              </w:rPr>
              <w:t>Y</w:t>
            </w:r>
          </w:p>
        </w:tc>
        <w:tc>
          <w:tcPr>
            <w:tcW w:w="158" w:type="pct"/>
          </w:tcPr>
          <w:p w14:paraId="43869B0C" w14:textId="77777777" w:rsidR="00B641BF" w:rsidRPr="00500591" w:rsidRDefault="00B641BF" w:rsidP="007D1606">
            <w:pPr>
              <w:keepNext/>
              <w:rPr>
                <w:rFonts w:cs="Arial"/>
              </w:rPr>
            </w:pPr>
            <w:r w:rsidRPr="00500591">
              <w:rPr>
                <w:rFonts w:cs="Arial"/>
              </w:rPr>
              <w:t>P</w:t>
            </w:r>
          </w:p>
        </w:tc>
        <w:tc>
          <w:tcPr>
            <w:tcW w:w="184" w:type="pct"/>
          </w:tcPr>
          <w:p w14:paraId="1DF6EA56" w14:textId="77777777" w:rsidR="00B641BF" w:rsidRPr="00500591" w:rsidRDefault="00B641BF" w:rsidP="007D1606">
            <w:pPr>
              <w:keepNext/>
              <w:rPr>
                <w:rFonts w:cs="Arial"/>
              </w:rPr>
            </w:pPr>
            <w:r w:rsidRPr="00500591">
              <w:rPr>
                <w:rFonts w:cs="Arial"/>
              </w:rPr>
              <w:t>P</w:t>
            </w:r>
          </w:p>
        </w:tc>
        <w:tc>
          <w:tcPr>
            <w:tcW w:w="241" w:type="pct"/>
          </w:tcPr>
          <w:p w14:paraId="2488A9F4" w14:textId="77777777" w:rsidR="00B641BF" w:rsidRPr="00500591" w:rsidRDefault="00B641BF" w:rsidP="007D1606">
            <w:pPr>
              <w:keepNext/>
              <w:rPr>
                <w:rFonts w:cs="Arial"/>
              </w:rPr>
            </w:pPr>
            <w:r w:rsidRPr="00500591">
              <w:rPr>
                <w:rFonts w:cs="Arial"/>
              </w:rPr>
              <w:t>Y</w:t>
            </w:r>
          </w:p>
        </w:tc>
        <w:tc>
          <w:tcPr>
            <w:tcW w:w="217" w:type="pct"/>
          </w:tcPr>
          <w:p w14:paraId="29ECBEC6" w14:textId="77777777" w:rsidR="00B641BF" w:rsidRPr="00500591" w:rsidRDefault="00B641BF" w:rsidP="007D1606">
            <w:pPr>
              <w:keepNext/>
              <w:rPr>
                <w:rFonts w:cs="Arial"/>
              </w:rPr>
            </w:pPr>
            <w:r w:rsidRPr="00500591">
              <w:rPr>
                <w:rFonts w:cs="Arial"/>
              </w:rPr>
              <w:t>Y</w:t>
            </w:r>
          </w:p>
        </w:tc>
        <w:tc>
          <w:tcPr>
            <w:tcW w:w="156" w:type="pct"/>
          </w:tcPr>
          <w:p w14:paraId="7A5F7031" w14:textId="77777777" w:rsidR="00B641BF" w:rsidRPr="00500591" w:rsidRDefault="00B641BF" w:rsidP="007D1606">
            <w:pPr>
              <w:keepNext/>
              <w:rPr>
                <w:rFonts w:cs="Arial"/>
              </w:rPr>
            </w:pPr>
            <w:r w:rsidRPr="00500591">
              <w:rPr>
                <w:rFonts w:cs="Arial"/>
              </w:rPr>
              <w:t>Y</w:t>
            </w:r>
          </w:p>
        </w:tc>
        <w:tc>
          <w:tcPr>
            <w:tcW w:w="218" w:type="pct"/>
          </w:tcPr>
          <w:p w14:paraId="3A6005D5" w14:textId="77777777" w:rsidR="00B641BF" w:rsidRPr="00500591" w:rsidRDefault="00B641BF" w:rsidP="007D1606">
            <w:pPr>
              <w:keepNext/>
              <w:rPr>
                <w:rFonts w:cs="Arial"/>
              </w:rPr>
            </w:pPr>
            <w:r w:rsidRPr="00500591">
              <w:rPr>
                <w:rFonts w:cs="Arial"/>
              </w:rPr>
              <w:t>Y</w:t>
            </w:r>
          </w:p>
        </w:tc>
        <w:tc>
          <w:tcPr>
            <w:tcW w:w="187" w:type="pct"/>
          </w:tcPr>
          <w:p w14:paraId="10CC83F0" w14:textId="77777777" w:rsidR="00B641BF" w:rsidRPr="00500591" w:rsidRDefault="00B641BF" w:rsidP="007D1606">
            <w:pPr>
              <w:keepNext/>
              <w:rPr>
                <w:rFonts w:cs="Arial"/>
              </w:rPr>
            </w:pPr>
            <w:r w:rsidRPr="00500591">
              <w:rPr>
                <w:rFonts w:cs="Arial"/>
              </w:rPr>
              <w:t>Y</w:t>
            </w:r>
          </w:p>
        </w:tc>
        <w:tc>
          <w:tcPr>
            <w:tcW w:w="281" w:type="pct"/>
          </w:tcPr>
          <w:p w14:paraId="10EE5393" w14:textId="77777777" w:rsidR="00B641BF" w:rsidRPr="00500591" w:rsidRDefault="00B641BF" w:rsidP="007D1606">
            <w:pPr>
              <w:keepNext/>
              <w:rPr>
                <w:rFonts w:cs="Arial"/>
              </w:rPr>
            </w:pPr>
            <w:r w:rsidRPr="00500591">
              <w:rPr>
                <w:rFonts w:cs="Arial"/>
              </w:rPr>
              <w:t>Y</w:t>
            </w:r>
          </w:p>
        </w:tc>
        <w:tc>
          <w:tcPr>
            <w:tcW w:w="249" w:type="pct"/>
          </w:tcPr>
          <w:p w14:paraId="2208E986" w14:textId="77777777" w:rsidR="00B641BF" w:rsidRPr="00500591" w:rsidRDefault="00B641BF" w:rsidP="007D1606">
            <w:pPr>
              <w:keepNext/>
              <w:rPr>
                <w:rFonts w:cs="Arial"/>
              </w:rPr>
            </w:pPr>
            <w:r w:rsidRPr="00500591">
              <w:rPr>
                <w:rFonts w:cs="Arial"/>
              </w:rPr>
              <w:t>Y</w:t>
            </w:r>
          </w:p>
        </w:tc>
        <w:tc>
          <w:tcPr>
            <w:tcW w:w="202" w:type="pct"/>
          </w:tcPr>
          <w:p w14:paraId="4AF37938" w14:textId="77777777" w:rsidR="00B641BF" w:rsidRPr="00500591" w:rsidRDefault="00B641BF" w:rsidP="007D1606">
            <w:pPr>
              <w:keepNext/>
              <w:rPr>
                <w:rFonts w:cs="Arial"/>
              </w:rPr>
            </w:pPr>
            <w:r w:rsidRPr="00500591">
              <w:rPr>
                <w:rFonts w:cs="Arial"/>
              </w:rPr>
              <w:t>Y</w:t>
            </w:r>
          </w:p>
        </w:tc>
      </w:tr>
      <w:tr w:rsidR="00B641BF" w:rsidRPr="00500591" w14:paraId="7031E364" w14:textId="77777777" w:rsidTr="007D1606">
        <w:trPr>
          <w:jc w:val="center"/>
        </w:trPr>
        <w:tc>
          <w:tcPr>
            <w:tcW w:w="1147" w:type="pct"/>
          </w:tcPr>
          <w:p w14:paraId="79AC61AC" w14:textId="77777777" w:rsidR="00B641BF" w:rsidRPr="00500591" w:rsidRDefault="00B641BF" w:rsidP="007D1606">
            <w:pPr>
              <w:keepNext/>
              <w:rPr>
                <w:rFonts w:cs="Arial"/>
              </w:rPr>
            </w:pPr>
            <w:r w:rsidRPr="00500591">
              <w:rPr>
                <w:rFonts w:cs="Arial"/>
              </w:rPr>
              <w:t>Opportunity</w:t>
            </w:r>
          </w:p>
        </w:tc>
        <w:tc>
          <w:tcPr>
            <w:tcW w:w="254" w:type="pct"/>
          </w:tcPr>
          <w:p w14:paraId="652C0E2D" w14:textId="77777777" w:rsidR="00B641BF" w:rsidRPr="00500591" w:rsidRDefault="00B641BF" w:rsidP="007D1606">
            <w:pPr>
              <w:keepNext/>
              <w:rPr>
                <w:rFonts w:cs="Arial"/>
              </w:rPr>
            </w:pPr>
            <w:r w:rsidRPr="00500591">
              <w:rPr>
                <w:rFonts w:cs="Arial"/>
              </w:rPr>
              <w:t>Y</w:t>
            </w:r>
          </w:p>
        </w:tc>
        <w:tc>
          <w:tcPr>
            <w:tcW w:w="155" w:type="pct"/>
          </w:tcPr>
          <w:p w14:paraId="6628B694" w14:textId="77777777" w:rsidR="00B641BF" w:rsidRPr="00500591" w:rsidRDefault="00B641BF" w:rsidP="007D1606">
            <w:pPr>
              <w:keepNext/>
              <w:rPr>
                <w:rFonts w:cs="Arial"/>
              </w:rPr>
            </w:pPr>
            <w:r w:rsidRPr="00500591">
              <w:rPr>
                <w:rFonts w:cs="Arial"/>
              </w:rPr>
              <w:t>Y</w:t>
            </w:r>
          </w:p>
        </w:tc>
        <w:tc>
          <w:tcPr>
            <w:tcW w:w="179" w:type="pct"/>
          </w:tcPr>
          <w:p w14:paraId="42F12AA0" w14:textId="77777777" w:rsidR="00B641BF" w:rsidRPr="00500591" w:rsidRDefault="00B641BF" w:rsidP="007D1606">
            <w:pPr>
              <w:keepNext/>
              <w:rPr>
                <w:rFonts w:cs="Arial"/>
              </w:rPr>
            </w:pPr>
            <w:r w:rsidRPr="00500591">
              <w:rPr>
                <w:rFonts w:cs="Arial"/>
              </w:rPr>
              <w:t>Y</w:t>
            </w:r>
          </w:p>
        </w:tc>
        <w:tc>
          <w:tcPr>
            <w:tcW w:w="179" w:type="pct"/>
          </w:tcPr>
          <w:p w14:paraId="38FD1451" w14:textId="77777777" w:rsidR="00B641BF" w:rsidRPr="00500591" w:rsidRDefault="00B641BF" w:rsidP="007D1606">
            <w:pPr>
              <w:keepNext/>
              <w:rPr>
                <w:rFonts w:cs="Arial"/>
              </w:rPr>
            </w:pPr>
            <w:r w:rsidRPr="00500591">
              <w:rPr>
                <w:rFonts w:cs="Arial"/>
              </w:rPr>
              <w:t>Y</w:t>
            </w:r>
          </w:p>
        </w:tc>
        <w:tc>
          <w:tcPr>
            <w:tcW w:w="236" w:type="pct"/>
          </w:tcPr>
          <w:p w14:paraId="6001393F" w14:textId="77777777" w:rsidR="00B641BF" w:rsidRPr="00500591" w:rsidRDefault="00B641BF" w:rsidP="007D1606">
            <w:pPr>
              <w:keepNext/>
              <w:rPr>
                <w:rFonts w:cs="Arial"/>
              </w:rPr>
            </w:pPr>
            <w:r w:rsidRPr="00500591">
              <w:rPr>
                <w:rFonts w:cs="Arial"/>
              </w:rPr>
              <w:t>Y</w:t>
            </w:r>
          </w:p>
        </w:tc>
        <w:tc>
          <w:tcPr>
            <w:tcW w:w="163" w:type="pct"/>
          </w:tcPr>
          <w:p w14:paraId="29FE0D37" w14:textId="77777777" w:rsidR="00B641BF" w:rsidRPr="00500591" w:rsidRDefault="00B641BF" w:rsidP="007D1606">
            <w:pPr>
              <w:keepNext/>
              <w:rPr>
                <w:rFonts w:cs="Arial"/>
              </w:rPr>
            </w:pPr>
            <w:r w:rsidRPr="00500591">
              <w:rPr>
                <w:rFonts w:cs="Arial"/>
              </w:rPr>
              <w:t>Y</w:t>
            </w:r>
          </w:p>
        </w:tc>
        <w:tc>
          <w:tcPr>
            <w:tcW w:w="184" w:type="pct"/>
          </w:tcPr>
          <w:p w14:paraId="124DBCF7" w14:textId="77777777" w:rsidR="00B641BF" w:rsidRPr="00500591" w:rsidRDefault="00B641BF" w:rsidP="007D1606">
            <w:pPr>
              <w:keepNext/>
              <w:rPr>
                <w:rFonts w:cs="Arial"/>
              </w:rPr>
            </w:pPr>
            <w:r w:rsidRPr="00500591">
              <w:rPr>
                <w:rFonts w:cs="Arial"/>
              </w:rPr>
              <w:t>Y</w:t>
            </w:r>
          </w:p>
        </w:tc>
        <w:tc>
          <w:tcPr>
            <w:tcW w:w="180" w:type="pct"/>
          </w:tcPr>
          <w:p w14:paraId="4B571C3B" w14:textId="77777777" w:rsidR="00B641BF" w:rsidRPr="00500591" w:rsidRDefault="00B641BF" w:rsidP="007D1606">
            <w:pPr>
              <w:keepNext/>
              <w:rPr>
                <w:rFonts w:cs="Arial"/>
              </w:rPr>
            </w:pPr>
            <w:r w:rsidRPr="00500591">
              <w:rPr>
                <w:rFonts w:cs="Arial"/>
              </w:rPr>
              <w:t>Y</w:t>
            </w:r>
          </w:p>
        </w:tc>
        <w:tc>
          <w:tcPr>
            <w:tcW w:w="230" w:type="pct"/>
          </w:tcPr>
          <w:p w14:paraId="67E2EEBB" w14:textId="77777777" w:rsidR="00B641BF" w:rsidRPr="00500591" w:rsidRDefault="00B641BF" w:rsidP="007D1606">
            <w:pPr>
              <w:keepNext/>
              <w:rPr>
                <w:rFonts w:cs="Arial"/>
              </w:rPr>
            </w:pPr>
            <w:r w:rsidRPr="00500591">
              <w:rPr>
                <w:rFonts w:cs="Arial"/>
              </w:rPr>
              <w:t>Y</w:t>
            </w:r>
          </w:p>
        </w:tc>
        <w:tc>
          <w:tcPr>
            <w:tcW w:w="158" w:type="pct"/>
          </w:tcPr>
          <w:p w14:paraId="07ED59F9" w14:textId="77777777" w:rsidR="00B641BF" w:rsidRPr="00500591" w:rsidRDefault="00B641BF" w:rsidP="007D1606">
            <w:pPr>
              <w:keepNext/>
              <w:rPr>
                <w:rFonts w:cs="Arial"/>
              </w:rPr>
            </w:pPr>
            <w:r w:rsidRPr="00500591">
              <w:rPr>
                <w:rFonts w:cs="Arial"/>
              </w:rPr>
              <w:t>P</w:t>
            </w:r>
          </w:p>
        </w:tc>
        <w:tc>
          <w:tcPr>
            <w:tcW w:w="184" w:type="pct"/>
          </w:tcPr>
          <w:p w14:paraId="37A1575C" w14:textId="77777777" w:rsidR="00B641BF" w:rsidRPr="00500591" w:rsidRDefault="00B641BF" w:rsidP="007D1606">
            <w:pPr>
              <w:keepNext/>
              <w:rPr>
                <w:rFonts w:cs="Arial"/>
              </w:rPr>
            </w:pPr>
            <w:r w:rsidRPr="00500591">
              <w:rPr>
                <w:rFonts w:cs="Arial"/>
              </w:rPr>
              <w:t>P</w:t>
            </w:r>
          </w:p>
        </w:tc>
        <w:tc>
          <w:tcPr>
            <w:tcW w:w="241" w:type="pct"/>
          </w:tcPr>
          <w:p w14:paraId="43A13D36" w14:textId="77777777" w:rsidR="00B641BF" w:rsidRPr="00500591" w:rsidRDefault="00B641BF" w:rsidP="007D1606">
            <w:pPr>
              <w:keepNext/>
              <w:rPr>
                <w:rFonts w:cs="Arial"/>
              </w:rPr>
            </w:pPr>
            <w:r w:rsidRPr="00500591">
              <w:rPr>
                <w:rFonts w:cs="Arial"/>
              </w:rPr>
              <w:t>Y</w:t>
            </w:r>
          </w:p>
        </w:tc>
        <w:tc>
          <w:tcPr>
            <w:tcW w:w="217" w:type="pct"/>
          </w:tcPr>
          <w:p w14:paraId="1BB623D3" w14:textId="77777777" w:rsidR="00B641BF" w:rsidRPr="00500591" w:rsidRDefault="00B641BF" w:rsidP="007D1606">
            <w:pPr>
              <w:keepNext/>
              <w:rPr>
                <w:rFonts w:cs="Arial"/>
              </w:rPr>
            </w:pPr>
            <w:r w:rsidRPr="00500591">
              <w:rPr>
                <w:rFonts w:cs="Arial"/>
              </w:rPr>
              <w:t>Y</w:t>
            </w:r>
          </w:p>
        </w:tc>
        <w:tc>
          <w:tcPr>
            <w:tcW w:w="156" w:type="pct"/>
          </w:tcPr>
          <w:p w14:paraId="35891C03" w14:textId="77777777" w:rsidR="00B641BF" w:rsidRPr="00500591" w:rsidRDefault="00B641BF" w:rsidP="007D1606">
            <w:pPr>
              <w:keepNext/>
              <w:rPr>
                <w:rFonts w:cs="Arial"/>
              </w:rPr>
            </w:pPr>
            <w:r w:rsidRPr="00500591">
              <w:rPr>
                <w:rFonts w:cs="Arial"/>
              </w:rPr>
              <w:t>Y</w:t>
            </w:r>
          </w:p>
        </w:tc>
        <w:tc>
          <w:tcPr>
            <w:tcW w:w="218" w:type="pct"/>
          </w:tcPr>
          <w:p w14:paraId="68046811" w14:textId="77777777" w:rsidR="00B641BF" w:rsidRPr="00500591" w:rsidRDefault="00B641BF" w:rsidP="007D1606">
            <w:pPr>
              <w:keepNext/>
              <w:rPr>
                <w:rFonts w:cs="Arial"/>
              </w:rPr>
            </w:pPr>
            <w:r w:rsidRPr="00500591">
              <w:rPr>
                <w:rFonts w:cs="Arial"/>
              </w:rPr>
              <w:t>Y</w:t>
            </w:r>
          </w:p>
        </w:tc>
        <w:tc>
          <w:tcPr>
            <w:tcW w:w="187" w:type="pct"/>
          </w:tcPr>
          <w:p w14:paraId="0C19513C" w14:textId="77777777" w:rsidR="00B641BF" w:rsidRPr="00500591" w:rsidRDefault="00B641BF" w:rsidP="007D1606">
            <w:pPr>
              <w:keepNext/>
              <w:rPr>
                <w:rFonts w:cs="Arial"/>
              </w:rPr>
            </w:pPr>
            <w:r w:rsidRPr="00500591">
              <w:rPr>
                <w:rFonts w:cs="Arial"/>
              </w:rPr>
              <w:t>Y</w:t>
            </w:r>
          </w:p>
        </w:tc>
        <w:tc>
          <w:tcPr>
            <w:tcW w:w="281" w:type="pct"/>
          </w:tcPr>
          <w:p w14:paraId="424E2458" w14:textId="77777777" w:rsidR="00B641BF" w:rsidRPr="00500591" w:rsidRDefault="00B641BF" w:rsidP="007D1606">
            <w:pPr>
              <w:keepNext/>
              <w:rPr>
                <w:rFonts w:cs="Arial"/>
              </w:rPr>
            </w:pPr>
            <w:r w:rsidRPr="00500591">
              <w:rPr>
                <w:rFonts w:cs="Arial"/>
              </w:rPr>
              <w:t>Y</w:t>
            </w:r>
          </w:p>
        </w:tc>
        <w:tc>
          <w:tcPr>
            <w:tcW w:w="249" w:type="pct"/>
          </w:tcPr>
          <w:p w14:paraId="4AD50AA0" w14:textId="77777777" w:rsidR="00B641BF" w:rsidRPr="00500591" w:rsidRDefault="00B641BF" w:rsidP="007D1606">
            <w:pPr>
              <w:keepNext/>
              <w:rPr>
                <w:rFonts w:cs="Arial"/>
              </w:rPr>
            </w:pPr>
            <w:r w:rsidRPr="00500591">
              <w:rPr>
                <w:rFonts w:cs="Arial"/>
              </w:rPr>
              <w:t>Y</w:t>
            </w:r>
          </w:p>
        </w:tc>
        <w:tc>
          <w:tcPr>
            <w:tcW w:w="202" w:type="pct"/>
          </w:tcPr>
          <w:p w14:paraId="6A0580FA" w14:textId="77777777" w:rsidR="00B641BF" w:rsidRPr="00500591" w:rsidRDefault="00B641BF" w:rsidP="007D1606">
            <w:pPr>
              <w:keepNext/>
              <w:rPr>
                <w:rFonts w:cs="Arial"/>
              </w:rPr>
            </w:pPr>
            <w:r w:rsidRPr="00500591">
              <w:rPr>
                <w:rFonts w:cs="Arial"/>
              </w:rPr>
              <w:t>Y</w:t>
            </w:r>
          </w:p>
        </w:tc>
      </w:tr>
      <w:tr w:rsidR="00B641BF" w:rsidRPr="00500591" w14:paraId="23A24824" w14:textId="77777777" w:rsidTr="007D1606">
        <w:trPr>
          <w:jc w:val="center"/>
        </w:trPr>
        <w:tc>
          <w:tcPr>
            <w:tcW w:w="1147" w:type="pct"/>
          </w:tcPr>
          <w:p w14:paraId="44ED54BC" w14:textId="77777777" w:rsidR="00B641BF" w:rsidRPr="00500591" w:rsidRDefault="00B641BF" w:rsidP="007D1606">
            <w:pPr>
              <w:keepNext/>
              <w:rPr>
                <w:rFonts w:cs="Arial"/>
              </w:rPr>
            </w:pPr>
            <w:r w:rsidRPr="00500591">
              <w:rPr>
                <w:rFonts w:cs="Arial"/>
              </w:rPr>
              <w:t>Alternative Schools of Choice</w:t>
            </w:r>
          </w:p>
        </w:tc>
        <w:tc>
          <w:tcPr>
            <w:tcW w:w="254" w:type="pct"/>
          </w:tcPr>
          <w:p w14:paraId="5FD88F3B" w14:textId="77777777" w:rsidR="00B641BF" w:rsidRPr="00500591" w:rsidRDefault="00B641BF" w:rsidP="007D1606">
            <w:pPr>
              <w:keepNext/>
              <w:rPr>
                <w:rFonts w:cs="Arial"/>
              </w:rPr>
            </w:pPr>
            <w:r w:rsidRPr="00500591">
              <w:rPr>
                <w:rFonts w:cs="Arial"/>
              </w:rPr>
              <w:t>Y</w:t>
            </w:r>
          </w:p>
        </w:tc>
        <w:tc>
          <w:tcPr>
            <w:tcW w:w="155" w:type="pct"/>
          </w:tcPr>
          <w:p w14:paraId="11FBA998" w14:textId="77777777" w:rsidR="00B641BF" w:rsidRPr="00500591" w:rsidRDefault="00B641BF" w:rsidP="007D1606">
            <w:pPr>
              <w:keepNext/>
              <w:rPr>
                <w:rFonts w:cs="Arial"/>
              </w:rPr>
            </w:pPr>
            <w:r w:rsidRPr="00500591">
              <w:rPr>
                <w:rFonts w:cs="Arial"/>
              </w:rPr>
              <w:t>Y</w:t>
            </w:r>
          </w:p>
        </w:tc>
        <w:tc>
          <w:tcPr>
            <w:tcW w:w="179" w:type="pct"/>
          </w:tcPr>
          <w:p w14:paraId="7EA5F9EA" w14:textId="77777777" w:rsidR="00B641BF" w:rsidRPr="00500591" w:rsidRDefault="00B641BF" w:rsidP="007D1606">
            <w:pPr>
              <w:keepNext/>
              <w:rPr>
                <w:rFonts w:cs="Arial"/>
              </w:rPr>
            </w:pPr>
            <w:r w:rsidRPr="00500591">
              <w:rPr>
                <w:rFonts w:cs="Arial"/>
              </w:rPr>
              <w:t>Y</w:t>
            </w:r>
          </w:p>
        </w:tc>
        <w:tc>
          <w:tcPr>
            <w:tcW w:w="179" w:type="pct"/>
          </w:tcPr>
          <w:p w14:paraId="40719412" w14:textId="77777777" w:rsidR="00B641BF" w:rsidRPr="00500591" w:rsidRDefault="00B641BF" w:rsidP="007D1606">
            <w:pPr>
              <w:keepNext/>
              <w:rPr>
                <w:rFonts w:cs="Arial"/>
              </w:rPr>
            </w:pPr>
            <w:r w:rsidRPr="00500591">
              <w:rPr>
                <w:rFonts w:cs="Arial"/>
              </w:rPr>
              <w:t>Y</w:t>
            </w:r>
          </w:p>
        </w:tc>
        <w:tc>
          <w:tcPr>
            <w:tcW w:w="236" w:type="pct"/>
          </w:tcPr>
          <w:p w14:paraId="604A5F5D" w14:textId="77777777" w:rsidR="00B641BF" w:rsidRPr="00500591" w:rsidRDefault="00B641BF" w:rsidP="007D1606">
            <w:pPr>
              <w:keepNext/>
              <w:rPr>
                <w:rFonts w:cs="Arial"/>
              </w:rPr>
            </w:pPr>
            <w:r w:rsidRPr="00500591">
              <w:rPr>
                <w:rFonts w:cs="Arial"/>
              </w:rPr>
              <w:t>Y</w:t>
            </w:r>
          </w:p>
        </w:tc>
        <w:tc>
          <w:tcPr>
            <w:tcW w:w="163" w:type="pct"/>
          </w:tcPr>
          <w:p w14:paraId="2039510C" w14:textId="77777777" w:rsidR="00B641BF" w:rsidRPr="00500591" w:rsidRDefault="00B641BF" w:rsidP="007D1606">
            <w:pPr>
              <w:keepNext/>
              <w:rPr>
                <w:rFonts w:cs="Arial"/>
              </w:rPr>
            </w:pPr>
            <w:r w:rsidRPr="00500591">
              <w:rPr>
                <w:rFonts w:cs="Arial"/>
              </w:rPr>
              <w:t>Y</w:t>
            </w:r>
          </w:p>
        </w:tc>
        <w:tc>
          <w:tcPr>
            <w:tcW w:w="184" w:type="pct"/>
          </w:tcPr>
          <w:p w14:paraId="51E7002A" w14:textId="77777777" w:rsidR="00B641BF" w:rsidRPr="00500591" w:rsidRDefault="00B641BF" w:rsidP="007D1606">
            <w:pPr>
              <w:keepNext/>
              <w:rPr>
                <w:rFonts w:cs="Arial"/>
              </w:rPr>
            </w:pPr>
            <w:r w:rsidRPr="00500591">
              <w:rPr>
                <w:rFonts w:cs="Arial"/>
              </w:rPr>
              <w:t>Y</w:t>
            </w:r>
          </w:p>
        </w:tc>
        <w:tc>
          <w:tcPr>
            <w:tcW w:w="180" w:type="pct"/>
          </w:tcPr>
          <w:p w14:paraId="25FE3E0D" w14:textId="77777777" w:rsidR="00B641BF" w:rsidRPr="00500591" w:rsidRDefault="00B641BF" w:rsidP="007D1606">
            <w:pPr>
              <w:keepNext/>
              <w:rPr>
                <w:rFonts w:cs="Arial"/>
              </w:rPr>
            </w:pPr>
            <w:r w:rsidRPr="00500591">
              <w:rPr>
                <w:rFonts w:cs="Arial"/>
              </w:rPr>
              <w:t>Y</w:t>
            </w:r>
          </w:p>
        </w:tc>
        <w:tc>
          <w:tcPr>
            <w:tcW w:w="230" w:type="pct"/>
          </w:tcPr>
          <w:p w14:paraId="259F36B1" w14:textId="77777777" w:rsidR="00B641BF" w:rsidRPr="00500591" w:rsidRDefault="00B641BF" w:rsidP="007D1606">
            <w:pPr>
              <w:keepNext/>
              <w:rPr>
                <w:rFonts w:cs="Arial"/>
              </w:rPr>
            </w:pPr>
            <w:r w:rsidRPr="00500591">
              <w:rPr>
                <w:rFonts w:cs="Arial"/>
              </w:rPr>
              <w:t>Y</w:t>
            </w:r>
          </w:p>
        </w:tc>
        <w:tc>
          <w:tcPr>
            <w:tcW w:w="158" w:type="pct"/>
          </w:tcPr>
          <w:p w14:paraId="6801E017" w14:textId="77777777" w:rsidR="00B641BF" w:rsidRPr="00500591" w:rsidRDefault="00B641BF" w:rsidP="007D1606">
            <w:pPr>
              <w:keepNext/>
              <w:rPr>
                <w:rFonts w:cs="Arial"/>
              </w:rPr>
            </w:pPr>
            <w:r w:rsidRPr="00500591">
              <w:rPr>
                <w:rFonts w:cs="Arial"/>
              </w:rPr>
              <w:t>Y</w:t>
            </w:r>
          </w:p>
        </w:tc>
        <w:tc>
          <w:tcPr>
            <w:tcW w:w="184" w:type="pct"/>
          </w:tcPr>
          <w:p w14:paraId="2AFED09C" w14:textId="77777777" w:rsidR="00B641BF" w:rsidRPr="00500591" w:rsidRDefault="00B641BF" w:rsidP="007D1606">
            <w:pPr>
              <w:keepNext/>
              <w:rPr>
                <w:rFonts w:cs="Arial"/>
              </w:rPr>
            </w:pPr>
            <w:r w:rsidRPr="00500591">
              <w:rPr>
                <w:rFonts w:cs="Arial"/>
              </w:rPr>
              <w:t>Y</w:t>
            </w:r>
          </w:p>
        </w:tc>
        <w:tc>
          <w:tcPr>
            <w:tcW w:w="241" w:type="pct"/>
          </w:tcPr>
          <w:p w14:paraId="0C95CCFD" w14:textId="77777777" w:rsidR="00B641BF" w:rsidRPr="00500591" w:rsidRDefault="00B641BF" w:rsidP="007D1606">
            <w:pPr>
              <w:keepNext/>
              <w:rPr>
                <w:rFonts w:cs="Arial"/>
              </w:rPr>
            </w:pPr>
            <w:r w:rsidRPr="00500591">
              <w:rPr>
                <w:rFonts w:cs="Arial"/>
              </w:rPr>
              <w:t>Y</w:t>
            </w:r>
          </w:p>
        </w:tc>
        <w:tc>
          <w:tcPr>
            <w:tcW w:w="217" w:type="pct"/>
          </w:tcPr>
          <w:p w14:paraId="69E5B0FE" w14:textId="77777777" w:rsidR="00B641BF" w:rsidRPr="00500591" w:rsidRDefault="00B641BF" w:rsidP="007D1606">
            <w:pPr>
              <w:keepNext/>
              <w:rPr>
                <w:rFonts w:cs="Arial"/>
              </w:rPr>
            </w:pPr>
            <w:r w:rsidRPr="00500591">
              <w:rPr>
                <w:rFonts w:cs="Arial"/>
              </w:rPr>
              <w:t>Y</w:t>
            </w:r>
          </w:p>
        </w:tc>
        <w:tc>
          <w:tcPr>
            <w:tcW w:w="156" w:type="pct"/>
          </w:tcPr>
          <w:p w14:paraId="2BC3EB1F" w14:textId="77777777" w:rsidR="00B641BF" w:rsidRPr="00500591" w:rsidRDefault="00B641BF" w:rsidP="007D1606">
            <w:pPr>
              <w:keepNext/>
              <w:rPr>
                <w:rFonts w:cs="Arial"/>
              </w:rPr>
            </w:pPr>
            <w:r w:rsidRPr="00500591">
              <w:rPr>
                <w:rFonts w:cs="Arial"/>
              </w:rPr>
              <w:t>Y</w:t>
            </w:r>
          </w:p>
        </w:tc>
        <w:tc>
          <w:tcPr>
            <w:tcW w:w="218" w:type="pct"/>
          </w:tcPr>
          <w:p w14:paraId="161FDEDA" w14:textId="77777777" w:rsidR="00B641BF" w:rsidRPr="00500591" w:rsidRDefault="00B641BF" w:rsidP="007D1606">
            <w:pPr>
              <w:keepNext/>
              <w:rPr>
                <w:rFonts w:cs="Arial"/>
              </w:rPr>
            </w:pPr>
            <w:r w:rsidRPr="00500591">
              <w:rPr>
                <w:rFonts w:cs="Arial"/>
              </w:rPr>
              <w:t>Y</w:t>
            </w:r>
          </w:p>
        </w:tc>
        <w:tc>
          <w:tcPr>
            <w:tcW w:w="187" w:type="pct"/>
          </w:tcPr>
          <w:p w14:paraId="5FB51BD3" w14:textId="77777777" w:rsidR="00B641BF" w:rsidRPr="00500591" w:rsidRDefault="00B641BF" w:rsidP="007D1606">
            <w:pPr>
              <w:keepNext/>
              <w:rPr>
                <w:rFonts w:cs="Arial"/>
              </w:rPr>
            </w:pPr>
            <w:r w:rsidRPr="00500591">
              <w:rPr>
                <w:rFonts w:cs="Arial"/>
              </w:rPr>
              <w:t>Y</w:t>
            </w:r>
          </w:p>
        </w:tc>
        <w:tc>
          <w:tcPr>
            <w:tcW w:w="281" w:type="pct"/>
          </w:tcPr>
          <w:p w14:paraId="41F94432" w14:textId="77777777" w:rsidR="00B641BF" w:rsidRPr="00500591" w:rsidRDefault="00B641BF" w:rsidP="007D1606">
            <w:pPr>
              <w:keepNext/>
              <w:rPr>
                <w:rFonts w:cs="Arial"/>
              </w:rPr>
            </w:pPr>
            <w:r w:rsidRPr="00500591">
              <w:rPr>
                <w:rFonts w:cs="Arial"/>
              </w:rPr>
              <w:t>Y</w:t>
            </w:r>
          </w:p>
        </w:tc>
        <w:tc>
          <w:tcPr>
            <w:tcW w:w="249" w:type="pct"/>
          </w:tcPr>
          <w:p w14:paraId="12BA0424" w14:textId="77777777" w:rsidR="00B641BF" w:rsidRPr="00500591" w:rsidRDefault="00B641BF" w:rsidP="007D1606">
            <w:pPr>
              <w:keepNext/>
              <w:rPr>
                <w:rFonts w:cs="Arial"/>
              </w:rPr>
            </w:pPr>
            <w:r w:rsidRPr="00500591">
              <w:rPr>
                <w:rFonts w:cs="Arial"/>
              </w:rPr>
              <w:t>Y</w:t>
            </w:r>
          </w:p>
        </w:tc>
        <w:tc>
          <w:tcPr>
            <w:tcW w:w="202" w:type="pct"/>
          </w:tcPr>
          <w:p w14:paraId="053D819E" w14:textId="77777777" w:rsidR="00B641BF" w:rsidRPr="00500591" w:rsidRDefault="00B641BF" w:rsidP="007D1606">
            <w:pPr>
              <w:keepNext/>
              <w:rPr>
                <w:rFonts w:cs="Arial"/>
              </w:rPr>
            </w:pPr>
            <w:r w:rsidRPr="00500591">
              <w:rPr>
                <w:rFonts w:cs="Arial"/>
              </w:rPr>
              <w:t>Y</w:t>
            </w:r>
          </w:p>
        </w:tc>
      </w:tr>
      <w:tr w:rsidR="00B641BF" w:rsidRPr="00500591" w14:paraId="56E54F7C" w14:textId="77777777" w:rsidTr="007D1606">
        <w:trPr>
          <w:jc w:val="center"/>
        </w:trPr>
        <w:tc>
          <w:tcPr>
            <w:tcW w:w="1147" w:type="pct"/>
          </w:tcPr>
          <w:p w14:paraId="23B65A55" w14:textId="77777777" w:rsidR="00B641BF" w:rsidRPr="00500591" w:rsidRDefault="00B641BF" w:rsidP="007D1606">
            <w:pPr>
              <w:keepNext/>
              <w:rPr>
                <w:rFonts w:cs="Arial"/>
              </w:rPr>
            </w:pPr>
            <w:r w:rsidRPr="00500591">
              <w:rPr>
                <w:rFonts w:cs="Arial"/>
              </w:rPr>
              <w:t>State Special Schools</w:t>
            </w:r>
          </w:p>
        </w:tc>
        <w:tc>
          <w:tcPr>
            <w:tcW w:w="254" w:type="pct"/>
          </w:tcPr>
          <w:p w14:paraId="25B42CC6" w14:textId="77777777" w:rsidR="00B641BF" w:rsidRPr="00500591" w:rsidRDefault="00B641BF" w:rsidP="007D1606">
            <w:pPr>
              <w:keepNext/>
              <w:rPr>
                <w:rFonts w:cs="Arial"/>
              </w:rPr>
            </w:pPr>
            <w:r w:rsidRPr="00500591">
              <w:rPr>
                <w:rFonts w:cs="Arial"/>
              </w:rPr>
              <w:t>Y</w:t>
            </w:r>
          </w:p>
        </w:tc>
        <w:tc>
          <w:tcPr>
            <w:tcW w:w="155" w:type="pct"/>
          </w:tcPr>
          <w:p w14:paraId="0C265CC2" w14:textId="77777777" w:rsidR="00B641BF" w:rsidRPr="00500591" w:rsidRDefault="00B641BF" w:rsidP="007D1606">
            <w:pPr>
              <w:keepNext/>
              <w:rPr>
                <w:rFonts w:cs="Arial"/>
              </w:rPr>
            </w:pPr>
            <w:r w:rsidRPr="00500591">
              <w:rPr>
                <w:rFonts w:cs="Arial"/>
              </w:rPr>
              <w:t>Y</w:t>
            </w:r>
          </w:p>
        </w:tc>
        <w:tc>
          <w:tcPr>
            <w:tcW w:w="179" w:type="pct"/>
          </w:tcPr>
          <w:p w14:paraId="36C13420" w14:textId="77777777" w:rsidR="00B641BF" w:rsidRPr="00500591" w:rsidRDefault="00B641BF" w:rsidP="007D1606">
            <w:pPr>
              <w:keepNext/>
              <w:rPr>
                <w:rFonts w:cs="Arial"/>
              </w:rPr>
            </w:pPr>
            <w:r w:rsidRPr="00500591">
              <w:rPr>
                <w:rFonts w:cs="Arial"/>
              </w:rPr>
              <w:t>Y</w:t>
            </w:r>
          </w:p>
        </w:tc>
        <w:tc>
          <w:tcPr>
            <w:tcW w:w="179" w:type="pct"/>
          </w:tcPr>
          <w:p w14:paraId="2CF98B90" w14:textId="77777777" w:rsidR="00B641BF" w:rsidRPr="00500591" w:rsidRDefault="00B641BF" w:rsidP="007D1606">
            <w:pPr>
              <w:keepNext/>
              <w:rPr>
                <w:rFonts w:cs="Arial"/>
              </w:rPr>
            </w:pPr>
            <w:r w:rsidRPr="00500591">
              <w:rPr>
                <w:rFonts w:cs="Arial"/>
              </w:rPr>
              <w:t>P</w:t>
            </w:r>
          </w:p>
        </w:tc>
        <w:tc>
          <w:tcPr>
            <w:tcW w:w="236" w:type="pct"/>
          </w:tcPr>
          <w:p w14:paraId="7C6BE847" w14:textId="77777777" w:rsidR="00B641BF" w:rsidRPr="00500591" w:rsidRDefault="00B641BF" w:rsidP="007D1606">
            <w:pPr>
              <w:keepNext/>
              <w:rPr>
                <w:rFonts w:cs="Arial"/>
              </w:rPr>
            </w:pPr>
            <w:r w:rsidRPr="00500591">
              <w:rPr>
                <w:rFonts w:cs="Arial"/>
              </w:rPr>
              <w:t>Y</w:t>
            </w:r>
          </w:p>
        </w:tc>
        <w:tc>
          <w:tcPr>
            <w:tcW w:w="163" w:type="pct"/>
          </w:tcPr>
          <w:p w14:paraId="52BAEB3F" w14:textId="77777777" w:rsidR="00B641BF" w:rsidRPr="00500591" w:rsidRDefault="00B641BF" w:rsidP="007D1606">
            <w:pPr>
              <w:keepNext/>
              <w:rPr>
                <w:rFonts w:cs="Arial"/>
              </w:rPr>
            </w:pPr>
            <w:r w:rsidRPr="00500591">
              <w:rPr>
                <w:rFonts w:cs="Arial"/>
              </w:rPr>
              <w:t>Y</w:t>
            </w:r>
          </w:p>
        </w:tc>
        <w:tc>
          <w:tcPr>
            <w:tcW w:w="184" w:type="pct"/>
          </w:tcPr>
          <w:p w14:paraId="67DFA8AD" w14:textId="77777777" w:rsidR="00B641BF" w:rsidRPr="00500591" w:rsidRDefault="00B641BF" w:rsidP="007D1606">
            <w:pPr>
              <w:keepNext/>
              <w:rPr>
                <w:rFonts w:cs="Arial"/>
              </w:rPr>
            </w:pPr>
            <w:r w:rsidRPr="00500591">
              <w:rPr>
                <w:rFonts w:cs="Arial"/>
              </w:rPr>
              <w:t>Y</w:t>
            </w:r>
          </w:p>
        </w:tc>
        <w:tc>
          <w:tcPr>
            <w:tcW w:w="180" w:type="pct"/>
          </w:tcPr>
          <w:p w14:paraId="0A56D80E" w14:textId="77777777" w:rsidR="00B641BF" w:rsidRPr="00500591" w:rsidRDefault="00B641BF" w:rsidP="007D1606">
            <w:pPr>
              <w:keepNext/>
              <w:rPr>
                <w:rFonts w:cs="Arial"/>
              </w:rPr>
            </w:pPr>
            <w:r w:rsidRPr="00500591">
              <w:rPr>
                <w:rFonts w:cs="Arial"/>
              </w:rPr>
              <w:t>P</w:t>
            </w:r>
          </w:p>
        </w:tc>
        <w:tc>
          <w:tcPr>
            <w:tcW w:w="230" w:type="pct"/>
          </w:tcPr>
          <w:p w14:paraId="40AB5772" w14:textId="77777777" w:rsidR="00B641BF" w:rsidRPr="00500591" w:rsidRDefault="00B641BF" w:rsidP="007D1606">
            <w:pPr>
              <w:keepNext/>
              <w:rPr>
                <w:rFonts w:cs="Arial"/>
              </w:rPr>
            </w:pPr>
            <w:r w:rsidRPr="00500591">
              <w:rPr>
                <w:rFonts w:cs="Arial"/>
              </w:rPr>
              <w:t>Y</w:t>
            </w:r>
          </w:p>
        </w:tc>
        <w:tc>
          <w:tcPr>
            <w:tcW w:w="158" w:type="pct"/>
          </w:tcPr>
          <w:p w14:paraId="08467966" w14:textId="77777777" w:rsidR="00B641BF" w:rsidRPr="00500591" w:rsidRDefault="00B641BF" w:rsidP="007D1606">
            <w:pPr>
              <w:keepNext/>
              <w:rPr>
                <w:rFonts w:cs="Arial"/>
              </w:rPr>
            </w:pPr>
            <w:r w:rsidRPr="00500591">
              <w:rPr>
                <w:rFonts w:cs="Arial"/>
              </w:rPr>
              <w:t>Y</w:t>
            </w:r>
          </w:p>
        </w:tc>
        <w:tc>
          <w:tcPr>
            <w:tcW w:w="184" w:type="pct"/>
          </w:tcPr>
          <w:p w14:paraId="12ABEE63" w14:textId="77777777" w:rsidR="00B641BF" w:rsidRPr="00500591" w:rsidRDefault="00B641BF" w:rsidP="007D1606">
            <w:pPr>
              <w:keepNext/>
              <w:rPr>
                <w:rFonts w:cs="Arial"/>
              </w:rPr>
            </w:pPr>
            <w:r w:rsidRPr="00500591">
              <w:rPr>
                <w:rFonts w:cs="Arial"/>
              </w:rPr>
              <w:t>Y</w:t>
            </w:r>
          </w:p>
        </w:tc>
        <w:tc>
          <w:tcPr>
            <w:tcW w:w="241" w:type="pct"/>
          </w:tcPr>
          <w:p w14:paraId="68E50582" w14:textId="77777777" w:rsidR="00B641BF" w:rsidRPr="00500591" w:rsidRDefault="00B641BF" w:rsidP="007D1606">
            <w:pPr>
              <w:keepNext/>
              <w:rPr>
                <w:rFonts w:cs="Arial"/>
              </w:rPr>
            </w:pPr>
            <w:r w:rsidRPr="00500591">
              <w:rPr>
                <w:rFonts w:cs="Arial"/>
              </w:rPr>
              <w:t>Y</w:t>
            </w:r>
          </w:p>
        </w:tc>
        <w:tc>
          <w:tcPr>
            <w:tcW w:w="217" w:type="pct"/>
          </w:tcPr>
          <w:p w14:paraId="35113940" w14:textId="77777777" w:rsidR="00B641BF" w:rsidRPr="00500591" w:rsidRDefault="00B641BF" w:rsidP="007D1606">
            <w:pPr>
              <w:keepNext/>
              <w:rPr>
                <w:rFonts w:cs="Arial"/>
              </w:rPr>
            </w:pPr>
            <w:r w:rsidRPr="00500591">
              <w:rPr>
                <w:rFonts w:cs="Arial"/>
              </w:rPr>
              <w:t>Y</w:t>
            </w:r>
          </w:p>
        </w:tc>
        <w:tc>
          <w:tcPr>
            <w:tcW w:w="156" w:type="pct"/>
          </w:tcPr>
          <w:p w14:paraId="70CE0ABD" w14:textId="77777777" w:rsidR="00B641BF" w:rsidRPr="00500591" w:rsidRDefault="00B641BF" w:rsidP="007D1606">
            <w:pPr>
              <w:keepNext/>
              <w:rPr>
                <w:rFonts w:cs="Arial"/>
              </w:rPr>
            </w:pPr>
            <w:r w:rsidRPr="00500591">
              <w:rPr>
                <w:rFonts w:cs="Arial"/>
              </w:rPr>
              <w:t>Y</w:t>
            </w:r>
          </w:p>
        </w:tc>
        <w:tc>
          <w:tcPr>
            <w:tcW w:w="218" w:type="pct"/>
          </w:tcPr>
          <w:p w14:paraId="2B7EE13C" w14:textId="77777777" w:rsidR="00B641BF" w:rsidRPr="00500591" w:rsidRDefault="00B641BF" w:rsidP="007D1606">
            <w:pPr>
              <w:keepNext/>
              <w:rPr>
                <w:rFonts w:cs="Arial"/>
              </w:rPr>
            </w:pPr>
            <w:r w:rsidRPr="00500591">
              <w:rPr>
                <w:rFonts w:cs="Arial"/>
              </w:rPr>
              <w:t>Y</w:t>
            </w:r>
          </w:p>
        </w:tc>
        <w:tc>
          <w:tcPr>
            <w:tcW w:w="187" w:type="pct"/>
          </w:tcPr>
          <w:p w14:paraId="3D9375EA" w14:textId="77777777" w:rsidR="00B641BF" w:rsidRPr="00500591" w:rsidRDefault="00B641BF" w:rsidP="007D1606">
            <w:pPr>
              <w:keepNext/>
              <w:rPr>
                <w:rFonts w:cs="Arial"/>
              </w:rPr>
            </w:pPr>
            <w:r w:rsidRPr="00500591">
              <w:rPr>
                <w:rFonts w:cs="Arial"/>
              </w:rPr>
              <w:t>Y</w:t>
            </w:r>
          </w:p>
        </w:tc>
        <w:tc>
          <w:tcPr>
            <w:tcW w:w="281" w:type="pct"/>
          </w:tcPr>
          <w:p w14:paraId="5D1F77E9" w14:textId="77777777" w:rsidR="00B641BF" w:rsidRPr="00500591" w:rsidRDefault="00B641BF" w:rsidP="007D1606">
            <w:pPr>
              <w:keepNext/>
              <w:rPr>
                <w:rFonts w:cs="Arial"/>
              </w:rPr>
            </w:pPr>
            <w:r w:rsidRPr="00500591">
              <w:rPr>
                <w:rFonts w:cs="Arial"/>
              </w:rPr>
              <w:t>Y</w:t>
            </w:r>
          </w:p>
        </w:tc>
        <w:tc>
          <w:tcPr>
            <w:tcW w:w="249" w:type="pct"/>
          </w:tcPr>
          <w:p w14:paraId="1B4800AF" w14:textId="77777777" w:rsidR="00B641BF" w:rsidRPr="00500591" w:rsidRDefault="00B641BF" w:rsidP="007D1606">
            <w:pPr>
              <w:keepNext/>
              <w:rPr>
                <w:rFonts w:cs="Arial"/>
              </w:rPr>
            </w:pPr>
            <w:r w:rsidRPr="00500591">
              <w:rPr>
                <w:rFonts w:cs="Arial"/>
              </w:rPr>
              <w:t>Y</w:t>
            </w:r>
          </w:p>
        </w:tc>
        <w:tc>
          <w:tcPr>
            <w:tcW w:w="202" w:type="pct"/>
          </w:tcPr>
          <w:p w14:paraId="344F07A7" w14:textId="77777777" w:rsidR="00B641BF" w:rsidRPr="00500591" w:rsidRDefault="00B641BF" w:rsidP="007D1606">
            <w:pPr>
              <w:keepNext/>
              <w:rPr>
                <w:rFonts w:cs="Arial"/>
              </w:rPr>
            </w:pPr>
            <w:r w:rsidRPr="00500591">
              <w:rPr>
                <w:rFonts w:cs="Arial"/>
              </w:rPr>
              <w:t>Y</w:t>
            </w:r>
          </w:p>
        </w:tc>
      </w:tr>
      <w:tr w:rsidR="00B641BF" w:rsidRPr="00500591" w14:paraId="58619A17" w14:textId="77777777" w:rsidTr="007D1606">
        <w:trPr>
          <w:jc w:val="center"/>
        </w:trPr>
        <w:tc>
          <w:tcPr>
            <w:tcW w:w="1147" w:type="pct"/>
          </w:tcPr>
          <w:p w14:paraId="36271C44" w14:textId="77777777" w:rsidR="00B641BF" w:rsidRPr="00500591" w:rsidRDefault="00B641BF" w:rsidP="007D1606">
            <w:pPr>
              <w:keepNext/>
              <w:rPr>
                <w:rFonts w:cs="Arial"/>
              </w:rPr>
            </w:pPr>
            <w:r w:rsidRPr="00500591">
              <w:rPr>
                <w:rFonts w:cs="Arial"/>
              </w:rPr>
              <w:t>Home and Hospital Schools(5)</w:t>
            </w:r>
          </w:p>
        </w:tc>
        <w:tc>
          <w:tcPr>
            <w:tcW w:w="254" w:type="pct"/>
          </w:tcPr>
          <w:p w14:paraId="15743CD7" w14:textId="77777777" w:rsidR="00B641BF" w:rsidRPr="00500591" w:rsidRDefault="00B641BF" w:rsidP="007D1606">
            <w:pPr>
              <w:keepNext/>
              <w:rPr>
                <w:rFonts w:cs="Arial"/>
              </w:rPr>
            </w:pPr>
            <w:r w:rsidRPr="00500591">
              <w:rPr>
                <w:rFonts w:cs="Arial"/>
              </w:rPr>
              <w:t>Y</w:t>
            </w:r>
          </w:p>
        </w:tc>
        <w:tc>
          <w:tcPr>
            <w:tcW w:w="155" w:type="pct"/>
          </w:tcPr>
          <w:p w14:paraId="274EB94E" w14:textId="77777777" w:rsidR="00B641BF" w:rsidRPr="00500591" w:rsidRDefault="00B641BF" w:rsidP="007D1606">
            <w:pPr>
              <w:keepNext/>
              <w:rPr>
                <w:rFonts w:cs="Arial"/>
              </w:rPr>
            </w:pPr>
            <w:r w:rsidRPr="00500591">
              <w:rPr>
                <w:rFonts w:cs="Arial"/>
              </w:rPr>
              <w:t>Y</w:t>
            </w:r>
          </w:p>
        </w:tc>
        <w:tc>
          <w:tcPr>
            <w:tcW w:w="179" w:type="pct"/>
          </w:tcPr>
          <w:p w14:paraId="1227BDD4" w14:textId="77777777" w:rsidR="00B641BF" w:rsidRPr="00500591" w:rsidRDefault="00B641BF" w:rsidP="007D1606">
            <w:pPr>
              <w:keepNext/>
              <w:rPr>
                <w:rFonts w:cs="Arial"/>
              </w:rPr>
            </w:pPr>
            <w:r w:rsidRPr="00500591">
              <w:rPr>
                <w:rFonts w:cs="Arial"/>
              </w:rPr>
              <w:t>Y</w:t>
            </w:r>
          </w:p>
        </w:tc>
        <w:tc>
          <w:tcPr>
            <w:tcW w:w="179" w:type="pct"/>
          </w:tcPr>
          <w:p w14:paraId="19AA355A" w14:textId="77777777" w:rsidR="00B641BF" w:rsidRPr="00500591" w:rsidRDefault="00B641BF" w:rsidP="007D1606">
            <w:pPr>
              <w:keepNext/>
              <w:rPr>
                <w:rFonts w:cs="Arial"/>
              </w:rPr>
            </w:pPr>
            <w:r w:rsidRPr="00500591">
              <w:rPr>
                <w:rFonts w:cs="Arial"/>
              </w:rPr>
              <w:t>Y</w:t>
            </w:r>
          </w:p>
        </w:tc>
        <w:tc>
          <w:tcPr>
            <w:tcW w:w="236" w:type="pct"/>
          </w:tcPr>
          <w:p w14:paraId="31CD6E2D" w14:textId="77777777" w:rsidR="00B641BF" w:rsidRPr="00500591" w:rsidRDefault="00B641BF" w:rsidP="007D1606">
            <w:pPr>
              <w:keepNext/>
              <w:rPr>
                <w:rFonts w:cs="Arial"/>
              </w:rPr>
            </w:pPr>
            <w:r w:rsidRPr="00500591">
              <w:rPr>
                <w:rFonts w:cs="Arial"/>
              </w:rPr>
              <w:t>Y</w:t>
            </w:r>
          </w:p>
        </w:tc>
        <w:tc>
          <w:tcPr>
            <w:tcW w:w="163" w:type="pct"/>
          </w:tcPr>
          <w:p w14:paraId="31087BD5" w14:textId="77777777" w:rsidR="00B641BF" w:rsidRPr="00500591" w:rsidRDefault="00B641BF" w:rsidP="007D1606">
            <w:pPr>
              <w:keepNext/>
              <w:rPr>
                <w:rFonts w:cs="Arial"/>
              </w:rPr>
            </w:pPr>
            <w:r w:rsidRPr="00500591">
              <w:rPr>
                <w:rFonts w:cs="Arial"/>
              </w:rPr>
              <w:t>Y</w:t>
            </w:r>
          </w:p>
        </w:tc>
        <w:tc>
          <w:tcPr>
            <w:tcW w:w="184" w:type="pct"/>
          </w:tcPr>
          <w:p w14:paraId="2D8358CC" w14:textId="77777777" w:rsidR="00B641BF" w:rsidRPr="00500591" w:rsidRDefault="00B641BF" w:rsidP="007D1606">
            <w:pPr>
              <w:keepNext/>
              <w:rPr>
                <w:rFonts w:cs="Arial"/>
              </w:rPr>
            </w:pPr>
            <w:r w:rsidRPr="00500591">
              <w:rPr>
                <w:rFonts w:cs="Arial"/>
              </w:rPr>
              <w:t>Y</w:t>
            </w:r>
          </w:p>
        </w:tc>
        <w:tc>
          <w:tcPr>
            <w:tcW w:w="180" w:type="pct"/>
          </w:tcPr>
          <w:p w14:paraId="22F2495A" w14:textId="77777777" w:rsidR="00B641BF" w:rsidRPr="00500591" w:rsidRDefault="00B641BF" w:rsidP="007D1606">
            <w:pPr>
              <w:keepNext/>
              <w:rPr>
                <w:rFonts w:cs="Arial"/>
              </w:rPr>
            </w:pPr>
            <w:r w:rsidRPr="00500591">
              <w:rPr>
                <w:rFonts w:cs="Arial"/>
              </w:rPr>
              <w:t>Y</w:t>
            </w:r>
          </w:p>
        </w:tc>
        <w:tc>
          <w:tcPr>
            <w:tcW w:w="230" w:type="pct"/>
          </w:tcPr>
          <w:p w14:paraId="43F4C0DC" w14:textId="77777777" w:rsidR="00B641BF" w:rsidRPr="00500591" w:rsidRDefault="00B641BF" w:rsidP="007D1606">
            <w:pPr>
              <w:keepNext/>
              <w:rPr>
                <w:rFonts w:cs="Arial"/>
              </w:rPr>
            </w:pPr>
            <w:r w:rsidRPr="00500591">
              <w:rPr>
                <w:rFonts w:cs="Arial"/>
              </w:rPr>
              <w:t>Y</w:t>
            </w:r>
          </w:p>
        </w:tc>
        <w:tc>
          <w:tcPr>
            <w:tcW w:w="158" w:type="pct"/>
          </w:tcPr>
          <w:p w14:paraId="1F97967C" w14:textId="77777777" w:rsidR="00B641BF" w:rsidRPr="00500591" w:rsidRDefault="00B641BF" w:rsidP="007D1606">
            <w:pPr>
              <w:keepNext/>
              <w:rPr>
                <w:rFonts w:cs="Arial"/>
              </w:rPr>
            </w:pPr>
            <w:r w:rsidRPr="00500591">
              <w:rPr>
                <w:rFonts w:cs="Arial"/>
              </w:rPr>
              <w:t>P</w:t>
            </w:r>
          </w:p>
        </w:tc>
        <w:tc>
          <w:tcPr>
            <w:tcW w:w="184" w:type="pct"/>
          </w:tcPr>
          <w:p w14:paraId="1574CF5E" w14:textId="77777777" w:rsidR="00B641BF" w:rsidRPr="00500591" w:rsidRDefault="00B641BF" w:rsidP="007D1606">
            <w:pPr>
              <w:keepNext/>
              <w:rPr>
                <w:rFonts w:cs="Arial"/>
              </w:rPr>
            </w:pPr>
            <w:r w:rsidRPr="00500591">
              <w:rPr>
                <w:rFonts w:cs="Arial"/>
              </w:rPr>
              <w:t>P</w:t>
            </w:r>
          </w:p>
        </w:tc>
        <w:tc>
          <w:tcPr>
            <w:tcW w:w="241" w:type="pct"/>
          </w:tcPr>
          <w:p w14:paraId="3D440517" w14:textId="77777777" w:rsidR="00B641BF" w:rsidRPr="00500591" w:rsidRDefault="00B641BF" w:rsidP="007D1606">
            <w:pPr>
              <w:keepNext/>
              <w:rPr>
                <w:rFonts w:cs="Arial"/>
              </w:rPr>
            </w:pPr>
            <w:r w:rsidRPr="00500591">
              <w:rPr>
                <w:rFonts w:cs="Arial"/>
              </w:rPr>
              <w:t>Y</w:t>
            </w:r>
          </w:p>
        </w:tc>
        <w:tc>
          <w:tcPr>
            <w:tcW w:w="217" w:type="pct"/>
          </w:tcPr>
          <w:p w14:paraId="7584292E" w14:textId="77777777" w:rsidR="00B641BF" w:rsidRPr="00500591" w:rsidRDefault="00B641BF" w:rsidP="007D1606">
            <w:pPr>
              <w:keepNext/>
              <w:rPr>
                <w:rFonts w:cs="Arial"/>
              </w:rPr>
            </w:pPr>
            <w:r w:rsidRPr="00500591">
              <w:rPr>
                <w:rFonts w:cs="Arial"/>
              </w:rPr>
              <w:t>Y</w:t>
            </w:r>
          </w:p>
        </w:tc>
        <w:tc>
          <w:tcPr>
            <w:tcW w:w="156" w:type="pct"/>
          </w:tcPr>
          <w:p w14:paraId="6A2CC424" w14:textId="77777777" w:rsidR="00B641BF" w:rsidRPr="00500591" w:rsidRDefault="00B641BF" w:rsidP="007D1606">
            <w:pPr>
              <w:keepNext/>
              <w:rPr>
                <w:rFonts w:cs="Arial"/>
              </w:rPr>
            </w:pPr>
            <w:r w:rsidRPr="00500591">
              <w:rPr>
                <w:rFonts w:cs="Arial"/>
              </w:rPr>
              <w:t>Y</w:t>
            </w:r>
          </w:p>
        </w:tc>
        <w:tc>
          <w:tcPr>
            <w:tcW w:w="218" w:type="pct"/>
          </w:tcPr>
          <w:p w14:paraId="526D91C9" w14:textId="77777777" w:rsidR="00B641BF" w:rsidRPr="00500591" w:rsidRDefault="00B641BF" w:rsidP="007D1606">
            <w:pPr>
              <w:keepNext/>
              <w:rPr>
                <w:rFonts w:cs="Arial"/>
              </w:rPr>
            </w:pPr>
            <w:r w:rsidRPr="00500591">
              <w:rPr>
                <w:rFonts w:cs="Arial"/>
              </w:rPr>
              <w:t>Y</w:t>
            </w:r>
          </w:p>
        </w:tc>
        <w:tc>
          <w:tcPr>
            <w:tcW w:w="187" w:type="pct"/>
          </w:tcPr>
          <w:p w14:paraId="507EBDC3" w14:textId="77777777" w:rsidR="00B641BF" w:rsidRPr="00500591" w:rsidRDefault="00B641BF" w:rsidP="007D1606">
            <w:pPr>
              <w:keepNext/>
              <w:rPr>
                <w:rFonts w:cs="Arial"/>
              </w:rPr>
            </w:pPr>
            <w:r w:rsidRPr="00500591">
              <w:rPr>
                <w:rFonts w:cs="Arial"/>
              </w:rPr>
              <w:t>Y</w:t>
            </w:r>
          </w:p>
        </w:tc>
        <w:tc>
          <w:tcPr>
            <w:tcW w:w="281" w:type="pct"/>
          </w:tcPr>
          <w:p w14:paraId="2942B157" w14:textId="77777777" w:rsidR="00B641BF" w:rsidRPr="00500591" w:rsidRDefault="00B641BF" w:rsidP="007D1606">
            <w:pPr>
              <w:keepNext/>
              <w:rPr>
                <w:rFonts w:cs="Arial"/>
              </w:rPr>
            </w:pPr>
            <w:r w:rsidRPr="00500591">
              <w:rPr>
                <w:rFonts w:cs="Arial"/>
              </w:rPr>
              <w:t>Y</w:t>
            </w:r>
          </w:p>
        </w:tc>
        <w:tc>
          <w:tcPr>
            <w:tcW w:w="249" w:type="pct"/>
          </w:tcPr>
          <w:p w14:paraId="7E9A25BA" w14:textId="77777777" w:rsidR="00B641BF" w:rsidRPr="00500591" w:rsidRDefault="00B641BF" w:rsidP="007D1606">
            <w:pPr>
              <w:keepNext/>
              <w:rPr>
                <w:rFonts w:cs="Arial"/>
              </w:rPr>
            </w:pPr>
            <w:r w:rsidRPr="00500591">
              <w:rPr>
                <w:rFonts w:cs="Arial"/>
              </w:rPr>
              <w:t>Y</w:t>
            </w:r>
          </w:p>
        </w:tc>
        <w:tc>
          <w:tcPr>
            <w:tcW w:w="202" w:type="pct"/>
          </w:tcPr>
          <w:p w14:paraId="7AA64994" w14:textId="77777777" w:rsidR="00B641BF" w:rsidRPr="00500591" w:rsidRDefault="00B641BF" w:rsidP="007D1606">
            <w:pPr>
              <w:keepNext/>
              <w:rPr>
                <w:rFonts w:cs="Arial"/>
              </w:rPr>
            </w:pPr>
            <w:r w:rsidRPr="00500591">
              <w:rPr>
                <w:rFonts w:cs="Arial"/>
              </w:rPr>
              <w:t>Y</w:t>
            </w:r>
          </w:p>
        </w:tc>
      </w:tr>
      <w:tr w:rsidR="00B641BF" w:rsidRPr="00500591" w14:paraId="31A3B30C" w14:textId="77777777" w:rsidTr="007D1606">
        <w:trPr>
          <w:jc w:val="center"/>
        </w:trPr>
        <w:tc>
          <w:tcPr>
            <w:tcW w:w="1147" w:type="pct"/>
          </w:tcPr>
          <w:p w14:paraId="336150C7" w14:textId="77777777" w:rsidR="00B641BF" w:rsidRPr="00500591" w:rsidRDefault="00B641BF" w:rsidP="007D1606">
            <w:pPr>
              <w:keepNext/>
              <w:rPr>
                <w:rFonts w:cs="Arial"/>
              </w:rPr>
            </w:pPr>
            <w:r>
              <w:rPr>
                <w:rFonts w:cs="Arial"/>
              </w:rPr>
              <w:t>Department of Development Services</w:t>
            </w:r>
          </w:p>
        </w:tc>
        <w:tc>
          <w:tcPr>
            <w:tcW w:w="254" w:type="pct"/>
          </w:tcPr>
          <w:p w14:paraId="3764B5C4" w14:textId="77777777" w:rsidR="00B641BF" w:rsidRPr="00500591" w:rsidRDefault="00B641BF" w:rsidP="007D1606">
            <w:pPr>
              <w:keepNext/>
              <w:rPr>
                <w:rFonts w:cs="Arial"/>
              </w:rPr>
            </w:pPr>
            <w:r>
              <w:rPr>
                <w:rFonts w:cs="Arial"/>
              </w:rPr>
              <w:t>P</w:t>
            </w:r>
          </w:p>
        </w:tc>
        <w:tc>
          <w:tcPr>
            <w:tcW w:w="155" w:type="pct"/>
          </w:tcPr>
          <w:p w14:paraId="2D9DE104" w14:textId="77777777" w:rsidR="00B641BF" w:rsidRPr="00500591" w:rsidRDefault="00B641BF" w:rsidP="007D1606">
            <w:pPr>
              <w:keepNext/>
              <w:rPr>
                <w:rFonts w:cs="Arial"/>
              </w:rPr>
            </w:pPr>
            <w:r w:rsidRPr="00500591">
              <w:rPr>
                <w:rFonts w:cs="Arial"/>
              </w:rPr>
              <w:t>N</w:t>
            </w:r>
          </w:p>
        </w:tc>
        <w:tc>
          <w:tcPr>
            <w:tcW w:w="179" w:type="pct"/>
          </w:tcPr>
          <w:p w14:paraId="1CCE34DE" w14:textId="77777777" w:rsidR="00B641BF" w:rsidRPr="00500591" w:rsidRDefault="00B641BF" w:rsidP="007D1606">
            <w:pPr>
              <w:keepNext/>
              <w:rPr>
                <w:rFonts w:cs="Arial"/>
              </w:rPr>
            </w:pPr>
            <w:r w:rsidRPr="00500591">
              <w:rPr>
                <w:rFonts w:cs="Arial"/>
              </w:rPr>
              <w:t>N</w:t>
            </w:r>
          </w:p>
        </w:tc>
        <w:tc>
          <w:tcPr>
            <w:tcW w:w="179" w:type="pct"/>
          </w:tcPr>
          <w:p w14:paraId="2DCED708" w14:textId="77777777" w:rsidR="00B641BF" w:rsidRPr="00500591" w:rsidRDefault="00B641BF" w:rsidP="007D1606">
            <w:pPr>
              <w:keepNext/>
              <w:rPr>
                <w:rFonts w:cs="Arial"/>
              </w:rPr>
            </w:pPr>
            <w:r w:rsidRPr="00500591">
              <w:rPr>
                <w:rFonts w:cs="Arial"/>
              </w:rPr>
              <w:t>N</w:t>
            </w:r>
          </w:p>
        </w:tc>
        <w:tc>
          <w:tcPr>
            <w:tcW w:w="236" w:type="pct"/>
          </w:tcPr>
          <w:p w14:paraId="731C1217" w14:textId="77777777" w:rsidR="00B641BF" w:rsidRPr="00500591" w:rsidRDefault="00B641BF" w:rsidP="007D1606">
            <w:pPr>
              <w:keepNext/>
              <w:rPr>
                <w:rFonts w:cs="Arial"/>
              </w:rPr>
            </w:pPr>
            <w:r>
              <w:rPr>
                <w:rFonts w:cs="Arial"/>
              </w:rPr>
              <w:t>P</w:t>
            </w:r>
          </w:p>
        </w:tc>
        <w:tc>
          <w:tcPr>
            <w:tcW w:w="163" w:type="pct"/>
          </w:tcPr>
          <w:p w14:paraId="16EEE170" w14:textId="77777777" w:rsidR="00B641BF" w:rsidRPr="00500591" w:rsidRDefault="00B641BF" w:rsidP="007D1606">
            <w:pPr>
              <w:keepNext/>
              <w:rPr>
                <w:rFonts w:cs="Arial"/>
              </w:rPr>
            </w:pPr>
            <w:r w:rsidRPr="00500591">
              <w:rPr>
                <w:rFonts w:cs="Arial"/>
              </w:rPr>
              <w:t>N</w:t>
            </w:r>
          </w:p>
        </w:tc>
        <w:tc>
          <w:tcPr>
            <w:tcW w:w="184" w:type="pct"/>
          </w:tcPr>
          <w:p w14:paraId="654B3A83" w14:textId="77777777" w:rsidR="00B641BF" w:rsidRPr="00500591" w:rsidRDefault="00B641BF" w:rsidP="007D1606">
            <w:pPr>
              <w:keepNext/>
              <w:rPr>
                <w:rFonts w:cs="Arial"/>
              </w:rPr>
            </w:pPr>
            <w:r w:rsidRPr="00500591">
              <w:rPr>
                <w:rFonts w:cs="Arial"/>
              </w:rPr>
              <w:t>N</w:t>
            </w:r>
          </w:p>
        </w:tc>
        <w:tc>
          <w:tcPr>
            <w:tcW w:w="180" w:type="pct"/>
          </w:tcPr>
          <w:p w14:paraId="12108F9B" w14:textId="77777777" w:rsidR="00B641BF" w:rsidRPr="00500591" w:rsidRDefault="00B641BF" w:rsidP="007D1606">
            <w:pPr>
              <w:keepNext/>
              <w:rPr>
                <w:rFonts w:cs="Arial"/>
              </w:rPr>
            </w:pPr>
            <w:r w:rsidRPr="00500591">
              <w:rPr>
                <w:rFonts w:cs="Arial"/>
              </w:rPr>
              <w:t>N</w:t>
            </w:r>
          </w:p>
        </w:tc>
        <w:tc>
          <w:tcPr>
            <w:tcW w:w="230" w:type="pct"/>
          </w:tcPr>
          <w:p w14:paraId="2061E2E2" w14:textId="77777777" w:rsidR="00B641BF" w:rsidRPr="00500591" w:rsidRDefault="00B641BF" w:rsidP="007D1606">
            <w:pPr>
              <w:keepNext/>
              <w:rPr>
                <w:rFonts w:cs="Arial"/>
              </w:rPr>
            </w:pPr>
            <w:r w:rsidRPr="00500591">
              <w:rPr>
                <w:rFonts w:cs="Arial"/>
              </w:rPr>
              <w:t>N</w:t>
            </w:r>
          </w:p>
        </w:tc>
        <w:tc>
          <w:tcPr>
            <w:tcW w:w="158" w:type="pct"/>
          </w:tcPr>
          <w:p w14:paraId="6649CD11" w14:textId="77777777" w:rsidR="00B641BF" w:rsidRPr="00500591" w:rsidRDefault="00B641BF" w:rsidP="007D1606">
            <w:pPr>
              <w:keepNext/>
              <w:rPr>
                <w:rFonts w:cs="Arial"/>
              </w:rPr>
            </w:pPr>
            <w:r w:rsidRPr="00500591">
              <w:rPr>
                <w:rFonts w:cs="Arial"/>
              </w:rPr>
              <w:t>N</w:t>
            </w:r>
          </w:p>
        </w:tc>
        <w:tc>
          <w:tcPr>
            <w:tcW w:w="184" w:type="pct"/>
          </w:tcPr>
          <w:p w14:paraId="384D04A1" w14:textId="77777777" w:rsidR="00B641BF" w:rsidRPr="00500591" w:rsidRDefault="00B641BF" w:rsidP="007D1606">
            <w:pPr>
              <w:keepNext/>
              <w:rPr>
                <w:rFonts w:cs="Arial"/>
              </w:rPr>
            </w:pPr>
            <w:r w:rsidRPr="00500591">
              <w:rPr>
                <w:rFonts w:cs="Arial"/>
              </w:rPr>
              <w:t>N</w:t>
            </w:r>
          </w:p>
        </w:tc>
        <w:tc>
          <w:tcPr>
            <w:tcW w:w="241" w:type="pct"/>
          </w:tcPr>
          <w:p w14:paraId="7DB76D33" w14:textId="77777777" w:rsidR="00B641BF" w:rsidRPr="00500591" w:rsidRDefault="00B641BF" w:rsidP="007D1606">
            <w:pPr>
              <w:keepNext/>
              <w:rPr>
                <w:rFonts w:cs="Arial"/>
              </w:rPr>
            </w:pPr>
            <w:r w:rsidRPr="00500591">
              <w:rPr>
                <w:rFonts w:cs="Arial"/>
              </w:rPr>
              <w:t>N</w:t>
            </w:r>
          </w:p>
        </w:tc>
        <w:tc>
          <w:tcPr>
            <w:tcW w:w="217" w:type="pct"/>
          </w:tcPr>
          <w:p w14:paraId="00E54022" w14:textId="77777777" w:rsidR="00B641BF" w:rsidRPr="00500591" w:rsidRDefault="00B641BF" w:rsidP="007D1606">
            <w:pPr>
              <w:keepNext/>
              <w:rPr>
                <w:rFonts w:cs="Arial"/>
              </w:rPr>
            </w:pPr>
            <w:r w:rsidRPr="00500591">
              <w:rPr>
                <w:rFonts w:cs="Arial"/>
              </w:rPr>
              <w:t>N</w:t>
            </w:r>
          </w:p>
        </w:tc>
        <w:tc>
          <w:tcPr>
            <w:tcW w:w="156" w:type="pct"/>
          </w:tcPr>
          <w:p w14:paraId="75D9FC8A" w14:textId="77777777" w:rsidR="00B641BF" w:rsidRPr="00500591" w:rsidRDefault="00B641BF" w:rsidP="007D1606">
            <w:pPr>
              <w:keepNext/>
              <w:rPr>
                <w:rFonts w:cs="Arial"/>
              </w:rPr>
            </w:pPr>
            <w:r w:rsidRPr="00500591">
              <w:rPr>
                <w:rFonts w:cs="Arial"/>
              </w:rPr>
              <w:t>N</w:t>
            </w:r>
          </w:p>
        </w:tc>
        <w:tc>
          <w:tcPr>
            <w:tcW w:w="218" w:type="pct"/>
          </w:tcPr>
          <w:p w14:paraId="46BA3012" w14:textId="77777777" w:rsidR="00B641BF" w:rsidRPr="00500591" w:rsidRDefault="00B641BF" w:rsidP="007D1606">
            <w:pPr>
              <w:keepNext/>
              <w:rPr>
                <w:rFonts w:cs="Arial"/>
              </w:rPr>
            </w:pPr>
            <w:r w:rsidRPr="00500591">
              <w:rPr>
                <w:rFonts w:cs="Arial"/>
              </w:rPr>
              <w:t>N</w:t>
            </w:r>
          </w:p>
        </w:tc>
        <w:tc>
          <w:tcPr>
            <w:tcW w:w="187" w:type="pct"/>
          </w:tcPr>
          <w:p w14:paraId="6FD3042B" w14:textId="77777777" w:rsidR="00B641BF" w:rsidRPr="00500591" w:rsidRDefault="00B641BF" w:rsidP="007D1606">
            <w:pPr>
              <w:keepNext/>
              <w:rPr>
                <w:rFonts w:cs="Arial"/>
              </w:rPr>
            </w:pPr>
            <w:r w:rsidRPr="00500591">
              <w:rPr>
                <w:rFonts w:cs="Arial"/>
              </w:rPr>
              <w:t>N</w:t>
            </w:r>
          </w:p>
        </w:tc>
        <w:tc>
          <w:tcPr>
            <w:tcW w:w="281" w:type="pct"/>
          </w:tcPr>
          <w:p w14:paraId="0D53D977" w14:textId="77777777" w:rsidR="00B641BF" w:rsidRPr="00500591" w:rsidRDefault="00B641BF" w:rsidP="007D1606">
            <w:pPr>
              <w:keepNext/>
              <w:rPr>
                <w:rFonts w:cs="Arial"/>
              </w:rPr>
            </w:pPr>
            <w:r w:rsidRPr="00500591">
              <w:rPr>
                <w:rFonts w:cs="Arial"/>
              </w:rPr>
              <w:t>N</w:t>
            </w:r>
          </w:p>
        </w:tc>
        <w:tc>
          <w:tcPr>
            <w:tcW w:w="249" w:type="pct"/>
          </w:tcPr>
          <w:p w14:paraId="64CA56D0" w14:textId="77777777" w:rsidR="00B641BF" w:rsidRPr="00500591" w:rsidRDefault="00B641BF" w:rsidP="007D1606">
            <w:pPr>
              <w:keepNext/>
              <w:rPr>
                <w:rFonts w:cs="Arial"/>
              </w:rPr>
            </w:pPr>
            <w:r>
              <w:rPr>
                <w:rFonts w:cs="Arial"/>
              </w:rPr>
              <w:t>P</w:t>
            </w:r>
          </w:p>
        </w:tc>
        <w:tc>
          <w:tcPr>
            <w:tcW w:w="202" w:type="pct"/>
          </w:tcPr>
          <w:p w14:paraId="41714653" w14:textId="77777777" w:rsidR="00B641BF" w:rsidRDefault="00B641BF" w:rsidP="007D1606">
            <w:pPr>
              <w:keepNext/>
              <w:rPr>
                <w:rFonts w:cs="Arial"/>
              </w:rPr>
            </w:pPr>
            <w:r w:rsidRPr="00500591">
              <w:rPr>
                <w:rFonts w:cs="Arial"/>
              </w:rPr>
              <w:t>N</w:t>
            </w:r>
          </w:p>
        </w:tc>
      </w:tr>
      <w:tr w:rsidR="00B641BF" w:rsidRPr="00500591" w14:paraId="0EBDF733" w14:textId="77777777" w:rsidTr="007D1606">
        <w:trPr>
          <w:jc w:val="center"/>
        </w:trPr>
        <w:tc>
          <w:tcPr>
            <w:tcW w:w="1147" w:type="pct"/>
          </w:tcPr>
          <w:p w14:paraId="7018A57A" w14:textId="77777777" w:rsidR="00B641BF" w:rsidRPr="00500591" w:rsidRDefault="00B641BF" w:rsidP="007D1606">
            <w:pPr>
              <w:keepNext/>
              <w:rPr>
                <w:rFonts w:cs="Arial"/>
              </w:rPr>
            </w:pPr>
            <w:r>
              <w:rPr>
                <w:rFonts w:cs="Arial"/>
              </w:rPr>
              <w:lastRenderedPageBreak/>
              <w:t>Department of State Hospitals</w:t>
            </w:r>
          </w:p>
        </w:tc>
        <w:tc>
          <w:tcPr>
            <w:tcW w:w="254" w:type="pct"/>
          </w:tcPr>
          <w:p w14:paraId="7C913C84" w14:textId="77777777" w:rsidR="00B641BF" w:rsidRPr="00500591" w:rsidRDefault="00B641BF" w:rsidP="007D1606">
            <w:pPr>
              <w:keepNext/>
              <w:rPr>
                <w:rFonts w:cs="Arial"/>
              </w:rPr>
            </w:pPr>
            <w:r>
              <w:rPr>
                <w:rFonts w:cs="Arial"/>
              </w:rPr>
              <w:t>P</w:t>
            </w:r>
          </w:p>
        </w:tc>
        <w:tc>
          <w:tcPr>
            <w:tcW w:w="155" w:type="pct"/>
          </w:tcPr>
          <w:p w14:paraId="6ACB9640" w14:textId="77777777" w:rsidR="00B641BF" w:rsidRPr="00500591" w:rsidRDefault="00B641BF" w:rsidP="007D1606">
            <w:pPr>
              <w:keepNext/>
              <w:rPr>
                <w:rFonts w:cs="Arial"/>
              </w:rPr>
            </w:pPr>
            <w:r w:rsidRPr="00500591">
              <w:rPr>
                <w:rFonts w:cs="Arial"/>
              </w:rPr>
              <w:t>N</w:t>
            </w:r>
          </w:p>
        </w:tc>
        <w:tc>
          <w:tcPr>
            <w:tcW w:w="179" w:type="pct"/>
          </w:tcPr>
          <w:p w14:paraId="1F5010A9" w14:textId="77777777" w:rsidR="00B641BF" w:rsidRPr="00500591" w:rsidRDefault="00B641BF" w:rsidP="007D1606">
            <w:pPr>
              <w:keepNext/>
              <w:rPr>
                <w:rFonts w:cs="Arial"/>
              </w:rPr>
            </w:pPr>
            <w:r w:rsidRPr="00500591">
              <w:rPr>
                <w:rFonts w:cs="Arial"/>
              </w:rPr>
              <w:t>N</w:t>
            </w:r>
          </w:p>
        </w:tc>
        <w:tc>
          <w:tcPr>
            <w:tcW w:w="179" w:type="pct"/>
          </w:tcPr>
          <w:p w14:paraId="5D9BDD2A" w14:textId="77777777" w:rsidR="00B641BF" w:rsidRPr="00500591" w:rsidRDefault="00B641BF" w:rsidP="007D1606">
            <w:pPr>
              <w:keepNext/>
              <w:rPr>
                <w:rFonts w:cs="Arial"/>
              </w:rPr>
            </w:pPr>
            <w:r w:rsidRPr="00500591">
              <w:rPr>
                <w:rFonts w:cs="Arial"/>
              </w:rPr>
              <w:t>N</w:t>
            </w:r>
          </w:p>
        </w:tc>
        <w:tc>
          <w:tcPr>
            <w:tcW w:w="236" w:type="pct"/>
          </w:tcPr>
          <w:p w14:paraId="3F806FD2" w14:textId="77777777" w:rsidR="00B641BF" w:rsidRPr="00500591" w:rsidRDefault="00B641BF" w:rsidP="007D1606">
            <w:pPr>
              <w:keepNext/>
              <w:rPr>
                <w:rFonts w:cs="Arial"/>
              </w:rPr>
            </w:pPr>
            <w:r>
              <w:rPr>
                <w:rFonts w:cs="Arial"/>
              </w:rPr>
              <w:t>P</w:t>
            </w:r>
          </w:p>
        </w:tc>
        <w:tc>
          <w:tcPr>
            <w:tcW w:w="163" w:type="pct"/>
          </w:tcPr>
          <w:p w14:paraId="3D4EA3C8" w14:textId="77777777" w:rsidR="00B641BF" w:rsidRPr="00500591" w:rsidRDefault="00B641BF" w:rsidP="007D1606">
            <w:pPr>
              <w:keepNext/>
              <w:rPr>
                <w:rFonts w:cs="Arial"/>
              </w:rPr>
            </w:pPr>
            <w:r w:rsidRPr="00500591">
              <w:rPr>
                <w:rFonts w:cs="Arial"/>
              </w:rPr>
              <w:t>N</w:t>
            </w:r>
          </w:p>
        </w:tc>
        <w:tc>
          <w:tcPr>
            <w:tcW w:w="184" w:type="pct"/>
          </w:tcPr>
          <w:p w14:paraId="0CEDF6FE" w14:textId="77777777" w:rsidR="00B641BF" w:rsidRPr="00500591" w:rsidRDefault="00B641BF" w:rsidP="007D1606">
            <w:pPr>
              <w:keepNext/>
              <w:rPr>
                <w:rFonts w:cs="Arial"/>
              </w:rPr>
            </w:pPr>
            <w:r w:rsidRPr="00500591">
              <w:rPr>
                <w:rFonts w:cs="Arial"/>
              </w:rPr>
              <w:t>N</w:t>
            </w:r>
          </w:p>
        </w:tc>
        <w:tc>
          <w:tcPr>
            <w:tcW w:w="180" w:type="pct"/>
          </w:tcPr>
          <w:p w14:paraId="20291EC1" w14:textId="77777777" w:rsidR="00B641BF" w:rsidRPr="00500591" w:rsidRDefault="00B641BF" w:rsidP="007D1606">
            <w:pPr>
              <w:keepNext/>
              <w:rPr>
                <w:rFonts w:cs="Arial"/>
              </w:rPr>
            </w:pPr>
            <w:r w:rsidRPr="00500591">
              <w:rPr>
                <w:rFonts w:cs="Arial"/>
              </w:rPr>
              <w:t>N</w:t>
            </w:r>
          </w:p>
        </w:tc>
        <w:tc>
          <w:tcPr>
            <w:tcW w:w="230" w:type="pct"/>
          </w:tcPr>
          <w:p w14:paraId="648D9998" w14:textId="77777777" w:rsidR="00B641BF" w:rsidRPr="00500591" w:rsidRDefault="00B641BF" w:rsidP="007D1606">
            <w:pPr>
              <w:keepNext/>
              <w:rPr>
                <w:rFonts w:cs="Arial"/>
              </w:rPr>
            </w:pPr>
            <w:r w:rsidRPr="00500591">
              <w:rPr>
                <w:rFonts w:cs="Arial"/>
              </w:rPr>
              <w:t>N</w:t>
            </w:r>
          </w:p>
        </w:tc>
        <w:tc>
          <w:tcPr>
            <w:tcW w:w="158" w:type="pct"/>
          </w:tcPr>
          <w:p w14:paraId="274A4100" w14:textId="77777777" w:rsidR="00B641BF" w:rsidRPr="00500591" w:rsidRDefault="00B641BF" w:rsidP="007D1606">
            <w:pPr>
              <w:keepNext/>
              <w:rPr>
                <w:rFonts w:cs="Arial"/>
              </w:rPr>
            </w:pPr>
            <w:r w:rsidRPr="00500591">
              <w:rPr>
                <w:rFonts w:cs="Arial"/>
              </w:rPr>
              <w:t>N</w:t>
            </w:r>
          </w:p>
        </w:tc>
        <w:tc>
          <w:tcPr>
            <w:tcW w:w="184" w:type="pct"/>
          </w:tcPr>
          <w:p w14:paraId="66AC5C3D" w14:textId="77777777" w:rsidR="00B641BF" w:rsidRPr="00500591" w:rsidRDefault="00B641BF" w:rsidP="007D1606">
            <w:pPr>
              <w:keepNext/>
              <w:rPr>
                <w:rFonts w:cs="Arial"/>
              </w:rPr>
            </w:pPr>
            <w:r w:rsidRPr="00500591">
              <w:rPr>
                <w:rFonts w:cs="Arial"/>
              </w:rPr>
              <w:t>N</w:t>
            </w:r>
          </w:p>
        </w:tc>
        <w:tc>
          <w:tcPr>
            <w:tcW w:w="241" w:type="pct"/>
          </w:tcPr>
          <w:p w14:paraId="7D5B75AF" w14:textId="77777777" w:rsidR="00B641BF" w:rsidRPr="00500591" w:rsidRDefault="00B641BF" w:rsidP="007D1606">
            <w:pPr>
              <w:keepNext/>
              <w:rPr>
                <w:rFonts w:cs="Arial"/>
              </w:rPr>
            </w:pPr>
            <w:r w:rsidRPr="00500591">
              <w:rPr>
                <w:rFonts w:cs="Arial"/>
              </w:rPr>
              <w:t>N</w:t>
            </w:r>
          </w:p>
        </w:tc>
        <w:tc>
          <w:tcPr>
            <w:tcW w:w="217" w:type="pct"/>
          </w:tcPr>
          <w:p w14:paraId="38BEBF7F" w14:textId="77777777" w:rsidR="00B641BF" w:rsidRPr="00500591" w:rsidRDefault="00B641BF" w:rsidP="007D1606">
            <w:pPr>
              <w:keepNext/>
              <w:rPr>
                <w:rFonts w:cs="Arial"/>
              </w:rPr>
            </w:pPr>
            <w:r w:rsidRPr="00500591">
              <w:rPr>
                <w:rFonts w:cs="Arial"/>
              </w:rPr>
              <w:t>N</w:t>
            </w:r>
          </w:p>
        </w:tc>
        <w:tc>
          <w:tcPr>
            <w:tcW w:w="156" w:type="pct"/>
          </w:tcPr>
          <w:p w14:paraId="08C54DF9" w14:textId="77777777" w:rsidR="00B641BF" w:rsidRPr="00500591" w:rsidRDefault="00B641BF" w:rsidP="007D1606">
            <w:pPr>
              <w:keepNext/>
              <w:rPr>
                <w:rFonts w:cs="Arial"/>
              </w:rPr>
            </w:pPr>
            <w:r w:rsidRPr="00500591">
              <w:rPr>
                <w:rFonts w:cs="Arial"/>
              </w:rPr>
              <w:t>N</w:t>
            </w:r>
          </w:p>
        </w:tc>
        <w:tc>
          <w:tcPr>
            <w:tcW w:w="218" w:type="pct"/>
          </w:tcPr>
          <w:p w14:paraId="144CECFA" w14:textId="77777777" w:rsidR="00B641BF" w:rsidRPr="00500591" w:rsidRDefault="00B641BF" w:rsidP="007D1606">
            <w:pPr>
              <w:keepNext/>
              <w:rPr>
                <w:rFonts w:cs="Arial"/>
              </w:rPr>
            </w:pPr>
            <w:r w:rsidRPr="00500591">
              <w:rPr>
                <w:rFonts w:cs="Arial"/>
              </w:rPr>
              <w:t>N</w:t>
            </w:r>
          </w:p>
        </w:tc>
        <w:tc>
          <w:tcPr>
            <w:tcW w:w="187" w:type="pct"/>
          </w:tcPr>
          <w:p w14:paraId="662BEA0A" w14:textId="77777777" w:rsidR="00B641BF" w:rsidRPr="00500591" w:rsidRDefault="00B641BF" w:rsidP="007D1606">
            <w:pPr>
              <w:keepNext/>
              <w:rPr>
                <w:rFonts w:cs="Arial"/>
              </w:rPr>
            </w:pPr>
            <w:r w:rsidRPr="00500591">
              <w:rPr>
                <w:rFonts w:cs="Arial"/>
              </w:rPr>
              <w:t>N</w:t>
            </w:r>
          </w:p>
        </w:tc>
        <w:tc>
          <w:tcPr>
            <w:tcW w:w="281" w:type="pct"/>
          </w:tcPr>
          <w:p w14:paraId="3DBE7CD1" w14:textId="77777777" w:rsidR="00B641BF" w:rsidRPr="00500591" w:rsidRDefault="00B641BF" w:rsidP="007D1606">
            <w:pPr>
              <w:keepNext/>
              <w:rPr>
                <w:rFonts w:cs="Arial"/>
              </w:rPr>
            </w:pPr>
            <w:r w:rsidRPr="00500591">
              <w:rPr>
                <w:rFonts w:cs="Arial"/>
              </w:rPr>
              <w:t>N</w:t>
            </w:r>
          </w:p>
        </w:tc>
        <w:tc>
          <w:tcPr>
            <w:tcW w:w="249" w:type="pct"/>
          </w:tcPr>
          <w:p w14:paraId="4FC72914" w14:textId="77777777" w:rsidR="00B641BF" w:rsidRPr="00500591" w:rsidRDefault="00B641BF" w:rsidP="007D1606">
            <w:pPr>
              <w:keepNext/>
              <w:rPr>
                <w:rFonts w:cs="Arial"/>
              </w:rPr>
            </w:pPr>
            <w:r>
              <w:rPr>
                <w:rFonts w:cs="Arial"/>
              </w:rPr>
              <w:t>P</w:t>
            </w:r>
          </w:p>
        </w:tc>
        <w:tc>
          <w:tcPr>
            <w:tcW w:w="202" w:type="pct"/>
          </w:tcPr>
          <w:p w14:paraId="267FC53A" w14:textId="77777777" w:rsidR="00B641BF" w:rsidRDefault="00B641BF" w:rsidP="007D1606">
            <w:pPr>
              <w:keepNext/>
              <w:rPr>
                <w:rFonts w:cs="Arial"/>
              </w:rPr>
            </w:pPr>
            <w:r w:rsidRPr="00500591">
              <w:rPr>
                <w:rFonts w:cs="Arial"/>
              </w:rPr>
              <w:t>N</w:t>
            </w:r>
          </w:p>
        </w:tc>
      </w:tr>
      <w:tr w:rsidR="00B641BF" w:rsidRPr="00500591" w14:paraId="6E83C298" w14:textId="77777777" w:rsidTr="007D1606">
        <w:trPr>
          <w:jc w:val="center"/>
        </w:trPr>
        <w:tc>
          <w:tcPr>
            <w:tcW w:w="1147" w:type="pct"/>
          </w:tcPr>
          <w:p w14:paraId="28C10AB0" w14:textId="77777777" w:rsidR="00B641BF" w:rsidRDefault="00B641BF" w:rsidP="007D1606">
            <w:pPr>
              <w:keepNext/>
              <w:rPr>
                <w:rFonts w:cs="Arial"/>
              </w:rPr>
            </w:pPr>
            <w:r w:rsidRPr="00500591">
              <w:rPr>
                <w:rFonts w:cs="Arial"/>
              </w:rPr>
              <w:t>Special Education Consortium</w:t>
            </w:r>
          </w:p>
        </w:tc>
        <w:tc>
          <w:tcPr>
            <w:tcW w:w="254" w:type="pct"/>
          </w:tcPr>
          <w:p w14:paraId="10C3CD65" w14:textId="77777777" w:rsidR="00B641BF" w:rsidRDefault="00B641BF" w:rsidP="007D1606">
            <w:pPr>
              <w:keepNext/>
              <w:rPr>
                <w:rFonts w:cs="Arial"/>
              </w:rPr>
            </w:pPr>
            <w:r w:rsidRPr="00500591">
              <w:rPr>
                <w:rFonts w:cs="Arial"/>
              </w:rPr>
              <w:t>Y</w:t>
            </w:r>
          </w:p>
        </w:tc>
        <w:tc>
          <w:tcPr>
            <w:tcW w:w="155" w:type="pct"/>
          </w:tcPr>
          <w:p w14:paraId="42AB4BCC" w14:textId="77777777" w:rsidR="00B641BF" w:rsidRPr="00500591" w:rsidRDefault="00B641BF" w:rsidP="007D1606">
            <w:pPr>
              <w:keepNext/>
              <w:rPr>
                <w:rFonts w:cs="Arial"/>
              </w:rPr>
            </w:pPr>
            <w:r w:rsidRPr="00500591">
              <w:rPr>
                <w:rFonts w:cs="Arial"/>
              </w:rPr>
              <w:t>Y</w:t>
            </w:r>
          </w:p>
        </w:tc>
        <w:tc>
          <w:tcPr>
            <w:tcW w:w="179" w:type="pct"/>
          </w:tcPr>
          <w:p w14:paraId="40879C1D" w14:textId="77777777" w:rsidR="00B641BF" w:rsidRPr="00500591" w:rsidRDefault="00B641BF" w:rsidP="007D1606">
            <w:pPr>
              <w:keepNext/>
              <w:rPr>
                <w:rFonts w:cs="Arial"/>
              </w:rPr>
            </w:pPr>
            <w:r w:rsidRPr="00500591">
              <w:rPr>
                <w:rFonts w:cs="Arial"/>
              </w:rPr>
              <w:t>Y</w:t>
            </w:r>
          </w:p>
        </w:tc>
        <w:tc>
          <w:tcPr>
            <w:tcW w:w="179" w:type="pct"/>
          </w:tcPr>
          <w:p w14:paraId="2D7CD78F" w14:textId="77777777" w:rsidR="00B641BF" w:rsidRPr="00500591" w:rsidRDefault="00B641BF" w:rsidP="007D1606">
            <w:pPr>
              <w:keepNext/>
              <w:rPr>
                <w:rFonts w:cs="Arial"/>
              </w:rPr>
            </w:pPr>
            <w:r w:rsidRPr="00500591">
              <w:rPr>
                <w:rFonts w:cs="Arial"/>
              </w:rPr>
              <w:t>Y</w:t>
            </w:r>
          </w:p>
        </w:tc>
        <w:tc>
          <w:tcPr>
            <w:tcW w:w="236" w:type="pct"/>
          </w:tcPr>
          <w:p w14:paraId="29664651" w14:textId="77777777" w:rsidR="00B641BF" w:rsidRDefault="00B641BF" w:rsidP="007D1606">
            <w:pPr>
              <w:keepNext/>
              <w:rPr>
                <w:rFonts w:cs="Arial"/>
              </w:rPr>
            </w:pPr>
            <w:r w:rsidRPr="00500591">
              <w:rPr>
                <w:rFonts w:cs="Arial"/>
              </w:rPr>
              <w:t>Y</w:t>
            </w:r>
          </w:p>
        </w:tc>
        <w:tc>
          <w:tcPr>
            <w:tcW w:w="163" w:type="pct"/>
          </w:tcPr>
          <w:p w14:paraId="53A46233" w14:textId="77777777" w:rsidR="00B641BF" w:rsidRPr="00500591" w:rsidRDefault="00B641BF" w:rsidP="007D1606">
            <w:pPr>
              <w:keepNext/>
              <w:rPr>
                <w:rFonts w:cs="Arial"/>
              </w:rPr>
            </w:pPr>
            <w:r w:rsidRPr="00500591">
              <w:rPr>
                <w:rFonts w:cs="Arial"/>
              </w:rPr>
              <w:t>Y</w:t>
            </w:r>
          </w:p>
        </w:tc>
        <w:tc>
          <w:tcPr>
            <w:tcW w:w="184" w:type="pct"/>
          </w:tcPr>
          <w:p w14:paraId="64581106" w14:textId="77777777" w:rsidR="00B641BF" w:rsidRPr="00500591" w:rsidRDefault="00B641BF" w:rsidP="007D1606">
            <w:pPr>
              <w:keepNext/>
              <w:rPr>
                <w:rFonts w:cs="Arial"/>
              </w:rPr>
            </w:pPr>
            <w:r w:rsidRPr="00500591">
              <w:rPr>
                <w:rFonts w:cs="Arial"/>
              </w:rPr>
              <w:t>Y</w:t>
            </w:r>
          </w:p>
        </w:tc>
        <w:tc>
          <w:tcPr>
            <w:tcW w:w="180" w:type="pct"/>
          </w:tcPr>
          <w:p w14:paraId="2191EC7F" w14:textId="77777777" w:rsidR="00B641BF" w:rsidRPr="00500591" w:rsidRDefault="00B641BF" w:rsidP="007D1606">
            <w:pPr>
              <w:keepNext/>
              <w:rPr>
                <w:rFonts w:cs="Arial"/>
              </w:rPr>
            </w:pPr>
            <w:r w:rsidRPr="00500591">
              <w:rPr>
                <w:rFonts w:cs="Arial"/>
              </w:rPr>
              <w:t>Y</w:t>
            </w:r>
          </w:p>
        </w:tc>
        <w:tc>
          <w:tcPr>
            <w:tcW w:w="230" w:type="pct"/>
          </w:tcPr>
          <w:p w14:paraId="762A8B64" w14:textId="77777777" w:rsidR="00B641BF" w:rsidRPr="00500591" w:rsidRDefault="00B641BF" w:rsidP="007D1606">
            <w:pPr>
              <w:keepNext/>
              <w:rPr>
                <w:rFonts w:cs="Arial"/>
              </w:rPr>
            </w:pPr>
            <w:r w:rsidRPr="00500591">
              <w:rPr>
                <w:rFonts w:cs="Arial"/>
              </w:rPr>
              <w:t>Y(1)</w:t>
            </w:r>
          </w:p>
        </w:tc>
        <w:tc>
          <w:tcPr>
            <w:tcW w:w="158" w:type="pct"/>
          </w:tcPr>
          <w:p w14:paraId="59327190" w14:textId="77777777" w:rsidR="00B641BF" w:rsidRPr="00500591" w:rsidRDefault="00B641BF" w:rsidP="007D1606">
            <w:pPr>
              <w:keepNext/>
              <w:rPr>
                <w:rFonts w:cs="Arial"/>
              </w:rPr>
            </w:pPr>
            <w:r w:rsidRPr="00500591">
              <w:rPr>
                <w:rFonts w:cs="Arial"/>
              </w:rPr>
              <w:t>P</w:t>
            </w:r>
          </w:p>
        </w:tc>
        <w:tc>
          <w:tcPr>
            <w:tcW w:w="184" w:type="pct"/>
          </w:tcPr>
          <w:p w14:paraId="7F3B936D" w14:textId="77777777" w:rsidR="00B641BF" w:rsidRPr="00500591" w:rsidRDefault="00B641BF" w:rsidP="007D1606">
            <w:pPr>
              <w:keepNext/>
              <w:rPr>
                <w:rFonts w:cs="Arial"/>
              </w:rPr>
            </w:pPr>
            <w:r w:rsidRPr="00500591">
              <w:rPr>
                <w:rFonts w:cs="Arial"/>
              </w:rPr>
              <w:t>P</w:t>
            </w:r>
          </w:p>
        </w:tc>
        <w:tc>
          <w:tcPr>
            <w:tcW w:w="241" w:type="pct"/>
          </w:tcPr>
          <w:p w14:paraId="2B93AEF1" w14:textId="77777777" w:rsidR="00B641BF" w:rsidRPr="00500591" w:rsidRDefault="00B641BF" w:rsidP="007D1606">
            <w:pPr>
              <w:keepNext/>
              <w:rPr>
                <w:rFonts w:cs="Arial"/>
              </w:rPr>
            </w:pPr>
            <w:r w:rsidRPr="00500591">
              <w:rPr>
                <w:rFonts w:cs="Arial"/>
              </w:rPr>
              <w:t>Y(1)</w:t>
            </w:r>
          </w:p>
        </w:tc>
        <w:tc>
          <w:tcPr>
            <w:tcW w:w="217" w:type="pct"/>
          </w:tcPr>
          <w:p w14:paraId="5BAB0E38" w14:textId="77777777" w:rsidR="00B641BF" w:rsidRPr="00500591" w:rsidRDefault="00B641BF" w:rsidP="007D1606">
            <w:pPr>
              <w:keepNext/>
              <w:rPr>
                <w:rFonts w:cs="Arial"/>
              </w:rPr>
            </w:pPr>
            <w:r w:rsidRPr="00500591">
              <w:rPr>
                <w:rFonts w:cs="Arial"/>
              </w:rPr>
              <w:t>Y(1)</w:t>
            </w:r>
          </w:p>
        </w:tc>
        <w:tc>
          <w:tcPr>
            <w:tcW w:w="156" w:type="pct"/>
          </w:tcPr>
          <w:p w14:paraId="4C4D5CCD" w14:textId="77777777" w:rsidR="00B641BF" w:rsidRPr="00500591" w:rsidRDefault="00B641BF" w:rsidP="007D1606">
            <w:pPr>
              <w:keepNext/>
              <w:rPr>
                <w:rFonts w:cs="Arial"/>
              </w:rPr>
            </w:pPr>
            <w:r w:rsidRPr="00500591">
              <w:rPr>
                <w:rFonts w:cs="Arial"/>
              </w:rPr>
              <w:t>Y</w:t>
            </w:r>
          </w:p>
        </w:tc>
        <w:tc>
          <w:tcPr>
            <w:tcW w:w="218" w:type="pct"/>
          </w:tcPr>
          <w:p w14:paraId="4EEDF1DF" w14:textId="77777777" w:rsidR="00B641BF" w:rsidRPr="00500591" w:rsidRDefault="00B641BF" w:rsidP="007D1606">
            <w:pPr>
              <w:keepNext/>
              <w:rPr>
                <w:rFonts w:cs="Arial"/>
              </w:rPr>
            </w:pPr>
            <w:r w:rsidRPr="00500591">
              <w:rPr>
                <w:rFonts w:cs="Arial"/>
              </w:rPr>
              <w:t>Y</w:t>
            </w:r>
          </w:p>
        </w:tc>
        <w:tc>
          <w:tcPr>
            <w:tcW w:w="187" w:type="pct"/>
          </w:tcPr>
          <w:p w14:paraId="1964EA35" w14:textId="77777777" w:rsidR="00B641BF" w:rsidRPr="00500591" w:rsidRDefault="00B641BF" w:rsidP="007D1606">
            <w:pPr>
              <w:keepNext/>
              <w:rPr>
                <w:rFonts w:cs="Arial"/>
              </w:rPr>
            </w:pPr>
            <w:r w:rsidRPr="00500591">
              <w:rPr>
                <w:rFonts w:cs="Arial"/>
              </w:rPr>
              <w:t>Y</w:t>
            </w:r>
          </w:p>
        </w:tc>
        <w:tc>
          <w:tcPr>
            <w:tcW w:w="281" w:type="pct"/>
          </w:tcPr>
          <w:p w14:paraId="4F799FD6" w14:textId="77777777" w:rsidR="00B641BF" w:rsidRPr="00500591" w:rsidRDefault="00B641BF" w:rsidP="007D1606">
            <w:pPr>
              <w:keepNext/>
              <w:rPr>
                <w:rFonts w:cs="Arial"/>
              </w:rPr>
            </w:pPr>
            <w:r w:rsidRPr="00500591">
              <w:rPr>
                <w:rFonts w:cs="Arial"/>
              </w:rPr>
              <w:t>Y</w:t>
            </w:r>
          </w:p>
        </w:tc>
        <w:tc>
          <w:tcPr>
            <w:tcW w:w="249" w:type="pct"/>
          </w:tcPr>
          <w:p w14:paraId="07F5B182" w14:textId="77777777" w:rsidR="00B641BF" w:rsidRDefault="00B641BF" w:rsidP="007D1606">
            <w:pPr>
              <w:keepNext/>
              <w:rPr>
                <w:rFonts w:cs="Arial"/>
              </w:rPr>
            </w:pPr>
            <w:r w:rsidRPr="00500591">
              <w:rPr>
                <w:rFonts w:cs="Arial"/>
              </w:rPr>
              <w:t>Y</w:t>
            </w:r>
          </w:p>
        </w:tc>
        <w:tc>
          <w:tcPr>
            <w:tcW w:w="202" w:type="pct"/>
          </w:tcPr>
          <w:p w14:paraId="77A776C1" w14:textId="77777777" w:rsidR="00B641BF" w:rsidRPr="00500591" w:rsidRDefault="00B641BF" w:rsidP="007D1606">
            <w:pPr>
              <w:keepNext/>
              <w:rPr>
                <w:rFonts w:cs="Arial"/>
              </w:rPr>
            </w:pPr>
            <w:r w:rsidRPr="00500591">
              <w:rPr>
                <w:rFonts w:cs="Arial"/>
              </w:rPr>
              <w:t>Y(1)</w:t>
            </w:r>
          </w:p>
        </w:tc>
      </w:tr>
      <w:tr w:rsidR="00B641BF" w:rsidRPr="00500591" w14:paraId="6F308B80" w14:textId="77777777" w:rsidTr="007D1606">
        <w:trPr>
          <w:jc w:val="center"/>
        </w:trPr>
        <w:tc>
          <w:tcPr>
            <w:tcW w:w="1147" w:type="pct"/>
          </w:tcPr>
          <w:p w14:paraId="4FCD446B" w14:textId="77777777" w:rsidR="00B641BF" w:rsidRPr="00500591" w:rsidRDefault="00B641BF" w:rsidP="007D1606">
            <w:pPr>
              <w:keepNext/>
              <w:rPr>
                <w:rFonts w:cs="Arial"/>
              </w:rPr>
            </w:pPr>
            <w:r w:rsidRPr="00500591">
              <w:rPr>
                <w:rFonts w:cs="Arial"/>
              </w:rPr>
              <w:t>Special Education</w:t>
            </w:r>
          </w:p>
        </w:tc>
        <w:tc>
          <w:tcPr>
            <w:tcW w:w="254" w:type="pct"/>
          </w:tcPr>
          <w:p w14:paraId="10C698D0" w14:textId="77777777" w:rsidR="00B641BF" w:rsidRPr="00500591" w:rsidRDefault="00B641BF" w:rsidP="007D1606">
            <w:pPr>
              <w:keepNext/>
              <w:rPr>
                <w:rFonts w:cs="Arial"/>
              </w:rPr>
            </w:pPr>
            <w:r w:rsidRPr="00500591">
              <w:rPr>
                <w:rFonts w:cs="Arial"/>
              </w:rPr>
              <w:t>Y</w:t>
            </w:r>
          </w:p>
        </w:tc>
        <w:tc>
          <w:tcPr>
            <w:tcW w:w="155" w:type="pct"/>
          </w:tcPr>
          <w:p w14:paraId="2DE1122B" w14:textId="77777777" w:rsidR="00B641BF" w:rsidRPr="00500591" w:rsidRDefault="00B641BF" w:rsidP="007D1606">
            <w:pPr>
              <w:keepNext/>
              <w:rPr>
                <w:rFonts w:cs="Arial"/>
              </w:rPr>
            </w:pPr>
            <w:r w:rsidRPr="00500591">
              <w:rPr>
                <w:rFonts w:cs="Arial"/>
              </w:rPr>
              <w:t>Y</w:t>
            </w:r>
          </w:p>
        </w:tc>
        <w:tc>
          <w:tcPr>
            <w:tcW w:w="179" w:type="pct"/>
          </w:tcPr>
          <w:p w14:paraId="2E82D4B6" w14:textId="77777777" w:rsidR="00B641BF" w:rsidRPr="00500591" w:rsidRDefault="00B641BF" w:rsidP="007D1606">
            <w:pPr>
              <w:keepNext/>
              <w:rPr>
                <w:rFonts w:cs="Arial"/>
              </w:rPr>
            </w:pPr>
            <w:r w:rsidRPr="00500591">
              <w:rPr>
                <w:rFonts w:cs="Arial"/>
              </w:rPr>
              <w:t>Y</w:t>
            </w:r>
          </w:p>
        </w:tc>
        <w:tc>
          <w:tcPr>
            <w:tcW w:w="179" w:type="pct"/>
          </w:tcPr>
          <w:p w14:paraId="6C2722D4" w14:textId="77777777" w:rsidR="00B641BF" w:rsidRPr="00500591" w:rsidRDefault="00B641BF" w:rsidP="007D1606">
            <w:pPr>
              <w:keepNext/>
              <w:rPr>
                <w:rFonts w:cs="Arial"/>
              </w:rPr>
            </w:pPr>
            <w:r w:rsidRPr="00500591">
              <w:rPr>
                <w:rFonts w:cs="Arial"/>
              </w:rPr>
              <w:t>Y</w:t>
            </w:r>
          </w:p>
        </w:tc>
        <w:tc>
          <w:tcPr>
            <w:tcW w:w="236" w:type="pct"/>
          </w:tcPr>
          <w:p w14:paraId="3470219E" w14:textId="77777777" w:rsidR="00B641BF" w:rsidRPr="00500591" w:rsidRDefault="00B641BF" w:rsidP="007D1606">
            <w:pPr>
              <w:keepNext/>
              <w:rPr>
                <w:rFonts w:cs="Arial"/>
              </w:rPr>
            </w:pPr>
            <w:r w:rsidRPr="00500591">
              <w:rPr>
                <w:rFonts w:cs="Arial"/>
              </w:rPr>
              <w:t>Y</w:t>
            </w:r>
          </w:p>
        </w:tc>
        <w:tc>
          <w:tcPr>
            <w:tcW w:w="163" w:type="pct"/>
          </w:tcPr>
          <w:p w14:paraId="4CC674F4" w14:textId="77777777" w:rsidR="00B641BF" w:rsidRPr="00500591" w:rsidRDefault="00B641BF" w:rsidP="007D1606">
            <w:pPr>
              <w:keepNext/>
              <w:rPr>
                <w:rFonts w:cs="Arial"/>
              </w:rPr>
            </w:pPr>
            <w:r w:rsidRPr="00500591">
              <w:rPr>
                <w:rFonts w:cs="Arial"/>
              </w:rPr>
              <w:t>Y</w:t>
            </w:r>
          </w:p>
        </w:tc>
        <w:tc>
          <w:tcPr>
            <w:tcW w:w="184" w:type="pct"/>
          </w:tcPr>
          <w:p w14:paraId="74818436" w14:textId="77777777" w:rsidR="00B641BF" w:rsidRPr="00500591" w:rsidRDefault="00B641BF" w:rsidP="007D1606">
            <w:pPr>
              <w:keepNext/>
              <w:rPr>
                <w:rFonts w:cs="Arial"/>
              </w:rPr>
            </w:pPr>
            <w:r w:rsidRPr="00500591">
              <w:rPr>
                <w:rFonts w:cs="Arial"/>
              </w:rPr>
              <w:t>Y</w:t>
            </w:r>
          </w:p>
        </w:tc>
        <w:tc>
          <w:tcPr>
            <w:tcW w:w="180" w:type="pct"/>
          </w:tcPr>
          <w:p w14:paraId="27BA0813" w14:textId="77777777" w:rsidR="00B641BF" w:rsidRPr="00500591" w:rsidRDefault="00B641BF" w:rsidP="007D1606">
            <w:pPr>
              <w:keepNext/>
              <w:rPr>
                <w:rFonts w:cs="Arial"/>
              </w:rPr>
            </w:pPr>
            <w:r w:rsidRPr="00500591">
              <w:rPr>
                <w:rFonts w:cs="Arial"/>
              </w:rPr>
              <w:t>Y</w:t>
            </w:r>
          </w:p>
        </w:tc>
        <w:tc>
          <w:tcPr>
            <w:tcW w:w="230" w:type="pct"/>
          </w:tcPr>
          <w:p w14:paraId="26D48F81" w14:textId="77777777" w:rsidR="00B641BF" w:rsidRPr="00500591" w:rsidRDefault="00B641BF" w:rsidP="007D1606">
            <w:pPr>
              <w:keepNext/>
              <w:rPr>
                <w:rFonts w:cs="Arial"/>
              </w:rPr>
            </w:pPr>
            <w:r w:rsidRPr="00500591">
              <w:rPr>
                <w:rFonts w:cs="Arial"/>
              </w:rPr>
              <w:t>Y(1)</w:t>
            </w:r>
          </w:p>
        </w:tc>
        <w:tc>
          <w:tcPr>
            <w:tcW w:w="158" w:type="pct"/>
          </w:tcPr>
          <w:p w14:paraId="43921018" w14:textId="77777777" w:rsidR="00B641BF" w:rsidRPr="00500591" w:rsidRDefault="00B641BF" w:rsidP="007D1606">
            <w:pPr>
              <w:keepNext/>
              <w:rPr>
                <w:rFonts w:cs="Arial"/>
              </w:rPr>
            </w:pPr>
            <w:r w:rsidRPr="00500591">
              <w:rPr>
                <w:rFonts w:cs="Arial"/>
              </w:rPr>
              <w:t>P</w:t>
            </w:r>
          </w:p>
        </w:tc>
        <w:tc>
          <w:tcPr>
            <w:tcW w:w="184" w:type="pct"/>
          </w:tcPr>
          <w:p w14:paraId="55804674" w14:textId="77777777" w:rsidR="00B641BF" w:rsidRPr="00500591" w:rsidRDefault="00B641BF" w:rsidP="007D1606">
            <w:pPr>
              <w:keepNext/>
              <w:rPr>
                <w:rFonts w:cs="Arial"/>
              </w:rPr>
            </w:pPr>
            <w:r w:rsidRPr="00500591">
              <w:rPr>
                <w:rFonts w:cs="Arial"/>
              </w:rPr>
              <w:t>P</w:t>
            </w:r>
          </w:p>
        </w:tc>
        <w:tc>
          <w:tcPr>
            <w:tcW w:w="241" w:type="pct"/>
          </w:tcPr>
          <w:p w14:paraId="351BB2E6" w14:textId="77777777" w:rsidR="00B641BF" w:rsidRPr="00500591" w:rsidRDefault="00B641BF" w:rsidP="007D1606">
            <w:pPr>
              <w:keepNext/>
              <w:rPr>
                <w:rFonts w:cs="Arial"/>
              </w:rPr>
            </w:pPr>
            <w:r w:rsidRPr="00500591">
              <w:rPr>
                <w:rFonts w:cs="Arial"/>
              </w:rPr>
              <w:t>Y(1)</w:t>
            </w:r>
          </w:p>
        </w:tc>
        <w:tc>
          <w:tcPr>
            <w:tcW w:w="217" w:type="pct"/>
          </w:tcPr>
          <w:p w14:paraId="02AAE478" w14:textId="77777777" w:rsidR="00B641BF" w:rsidRPr="00500591" w:rsidRDefault="00B641BF" w:rsidP="007D1606">
            <w:pPr>
              <w:keepNext/>
              <w:rPr>
                <w:rFonts w:cs="Arial"/>
              </w:rPr>
            </w:pPr>
            <w:r w:rsidRPr="00500591">
              <w:rPr>
                <w:rFonts w:cs="Arial"/>
              </w:rPr>
              <w:t>Y(1)</w:t>
            </w:r>
          </w:p>
        </w:tc>
        <w:tc>
          <w:tcPr>
            <w:tcW w:w="156" w:type="pct"/>
          </w:tcPr>
          <w:p w14:paraId="710B8AEF" w14:textId="77777777" w:rsidR="00B641BF" w:rsidRPr="00500591" w:rsidRDefault="00B641BF" w:rsidP="007D1606">
            <w:pPr>
              <w:keepNext/>
              <w:rPr>
                <w:rFonts w:cs="Arial"/>
              </w:rPr>
            </w:pPr>
            <w:r w:rsidRPr="00500591">
              <w:rPr>
                <w:rFonts w:cs="Arial"/>
              </w:rPr>
              <w:t>Y</w:t>
            </w:r>
          </w:p>
        </w:tc>
        <w:tc>
          <w:tcPr>
            <w:tcW w:w="218" w:type="pct"/>
          </w:tcPr>
          <w:p w14:paraId="62DDEDA2" w14:textId="77777777" w:rsidR="00B641BF" w:rsidRPr="00500591" w:rsidRDefault="00B641BF" w:rsidP="007D1606">
            <w:pPr>
              <w:keepNext/>
              <w:rPr>
                <w:rFonts w:cs="Arial"/>
              </w:rPr>
            </w:pPr>
            <w:r w:rsidRPr="00500591">
              <w:rPr>
                <w:rFonts w:cs="Arial"/>
              </w:rPr>
              <w:t>Y</w:t>
            </w:r>
          </w:p>
        </w:tc>
        <w:tc>
          <w:tcPr>
            <w:tcW w:w="187" w:type="pct"/>
          </w:tcPr>
          <w:p w14:paraId="76F24587" w14:textId="77777777" w:rsidR="00B641BF" w:rsidRPr="00500591" w:rsidRDefault="00B641BF" w:rsidP="007D1606">
            <w:pPr>
              <w:keepNext/>
              <w:rPr>
                <w:rFonts w:cs="Arial"/>
              </w:rPr>
            </w:pPr>
            <w:r w:rsidRPr="00500591">
              <w:rPr>
                <w:rFonts w:cs="Arial"/>
              </w:rPr>
              <w:t>Y</w:t>
            </w:r>
          </w:p>
        </w:tc>
        <w:tc>
          <w:tcPr>
            <w:tcW w:w="281" w:type="pct"/>
          </w:tcPr>
          <w:p w14:paraId="4762388A" w14:textId="77777777" w:rsidR="00B641BF" w:rsidRPr="00500591" w:rsidRDefault="00B641BF" w:rsidP="007D1606">
            <w:pPr>
              <w:keepNext/>
              <w:rPr>
                <w:rFonts w:cs="Arial"/>
              </w:rPr>
            </w:pPr>
            <w:r w:rsidRPr="00500591">
              <w:rPr>
                <w:rFonts w:cs="Arial"/>
              </w:rPr>
              <w:t>Y</w:t>
            </w:r>
          </w:p>
        </w:tc>
        <w:tc>
          <w:tcPr>
            <w:tcW w:w="249" w:type="pct"/>
          </w:tcPr>
          <w:p w14:paraId="1E1FE093" w14:textId="77777777" w:rsidR="00B641BF" w:rsidRPr="00500591" w:rsidRDefault="00B641BF" w:rsidP="007D1606">
            <w:pPr>
              <w:keepNext/>
              <w:rPr>
                <w:rFonts w:cs="Arial"/>
              </w:rPr>
            </w:pPr>
            <w:r w:rsidRPr="00500591">
              <w:rPr>
                <w:rFonts w:cs="Arial"/>
              </w:rPr>
              <w:t>Y</w:t>
            </w:r>
          </w:p>
        </w:tc>
        <w:tc>
          <w:tcPr>
            <w:tcW w:w="202" w:type="pct"/>
          </w:tcPr>
          <w:p w14:paraId="47F72418" w14:textId="77777777" w:rsidR="00B641BF" w:rsidRPr="00500591" w:rsidRDefault="00B641BF" w:rsidP="007D1606">
            <w:pPr>
              <w:keepNext/>
              <w:rPr>
                <w:rFonts w:cs="Arial"/>
              </w:rPr>
            </w:pPr>
            <w:r w:rsidRPr="00500591">
              <w:rPr>
                <w:rFonts w:cs="Arial"/>
              </w:rPr>
              <w:t>Y(1)</w:t>
            </w:r>
          </w:p>
        </w:tc>
      </w:tr>
      <w:tr w:rsidR="00B641BF" w:rsidRPr="00500591" w14:paraId="6FAA5CD5" w14:textId="77777777" w:rsidTr="007D1606">
        <w:trPr>
          <w:jc w:val="center"/>
        </w:trPr>
        <w:tc>
          <w:tcPr>
            <w:tcW w:w="1147" w:type="pct"/>
          </w:tcPr>
          <w:p w14:paraId="3464A516" w14:textId="77777777" w:rsidR="00B641BF" w:rsidRPr="00500591" w:rsidRDefault="00B641BF" w:rsidP="007D1606">
            <w:pPr>
              <w:keepNext/>
              <w:rPr>
                <w:rFonts w:cs="Arial"/>
              </w:rPr>
            </w:pPr>
            <w:r w:rsidRPr="00500591">
              <w:rPr>
                <w:rFonts w:cs="Arial"/>
              </w:rPr>
              <w:t>Non-Public School Group (0000001) (2)</w:t>
            </w:r>
          </w:p>
        </w:tc>
        <w:tc>
          <w:tcPr>
            <w:tcW w:w="254" w:type="pct"/>
          </w:tcPr>
          <w:p w14:paraId="141E12F0" w14:textId="77777777" w:rsidR="00B641BF" w:rsidRPr="00500591" w:rsidRDefault="00B641BF" w:rsidP="007D1606">
            <w:pPr>
              <w:keepNext/>
              <w:rPr>
                <w:rFonts w:cs="Arial"/>
              </w:rPr>
            </w:pPr>
            <w:r w:rsidRPr="00500591">
              <w:rPr>
                <w:rFonts w:cs="Arial"/>
              </w:rPr>
              <w:t>P</w:t>
            </w:r>
          </w:p>
        </w:tc>
        <w:tc>
          <w:tcPr>
            <w:tcW w:w="155" w:type="pct"/>
          </w:tcPr>
          <w:p w14:paraId="60C941C6" w14:textId="77777777" w:rsidR="00B641BF" w:rsidRPr="00500591" w:rsidRDefault="00B641BF" w:rsidP="007D1606">
            <w:pPr>
              <w:keepNext/>
              <w:rPr>
                <w:rFonts w:cs="Arial"/>
              </w:rPr>
            </w:pPr>
            <w:r w:rsidRPr="00500591">
              <w:rPr>
                <w:rFonts w:cs="Arial"/>
              </w:rPr>
              <w:t>P</w:t>
            </w:r>
          </w:p>
        </w:tc>
        <w:tc>
          <w:tcPr>
            <w:tcW w:w="179" w:type="pct"/>
          </w:tcPr>
          <w:p w14:paraId="23ED38CD" w14:textId="77777777" w:rsidR="00B641BF" w:rsidRPr="00500591" w:rsidRDefault="00B641BF" w:rsidP="007D1606">
            <w:pPr>
              <w:keepNext/>
              <w:rPr>
                <w:rFonts w:cs="Arial"/>
              </w:rPr>
            </w:pPr>
            <w:r w:rsidRPr="00500591">
              <w:rPr>
                <w:rFonts w:cs="Arial"/>
              </w:rPr>
              <w:t>P</w:t>
            </w:r>
          </w:p>
        </w:tc>
        <w:tc>
          <w:tcPr>
            <w:tcW w:w="179" w:type="pct"/>
          </w:tcPr>
          <w:p w14:paraId="5EA8CB37" w14:textId="77777777" w:rsidR="00B641BF" w:rsidRPr="00500591" w:rsidRDefault="00B641BF" w:rsidP="007D1606">
            <w:pPr>
              <w:keepNext/>
              <w:rPr>
                <w:rFonts w:cs="Arial"/>
              </w:rPr>
            </w:pPr>
            <w:r w:rsidRPr="00500591">
              <w:rPr>
                <w:rFonts w:cs="Arial"/>
              </w:rPr>
              <w:t>N</w:t>
            </w:r>
          </w:p>
        </w:tc>
        <w:tc>
          <w:tcPr>
            <w:tcW w:w="236" w:type="pct"/>
          </w:tcPr>
          <w:p w14:paraId="0C88E668" w14:textId="77777777" w:rsidR="00B641BF" w:rsidRPr="00500591" w:rsidRDefault="00B641BF" w:rsidP="007D1606">
            <w:pPr>
              <w:keepNext/>
              <w:rPr>
                <w:rFonts w:cs="Arial"/>
              </w:rPr>
            </w:pPr>
            <w:r>
              <w:rPr>
                <w:rFonts w:cs="Arial"/>
              </w:rPr>
              <w:t>Y</w:t>
            </w:r>
          </w:p>
        </w:tc>
        <w:tc>
          <w:tcPr>
            <w:tcW w:w="163" w:type="pct"/>
          </w:tcPr>
          <w:p w14:paraId="7AFBED0F" w14:textId="77777777" w:rsidR="00B641BF" w:rsidRPr="00500591" w:rsidRDefault="00B641BF" w:rsidP="007D1606">
            <w:pPr>
              <w:keepNext/>
              <w:rPr>
                <w:rFonts w:cs="Arial"/>
              </w:rPr>
            </w:pPr>
            <w:r w:rsidRPr="00500591">
              <w:rPr>
                <w:rFonts w:cs="Arial"/>
              </w:rPr>
              <w:t>N</w:t>
            </w:r>
          </w:p>
        </w:tc>
        <w:tc>
          <w:tcPr>
            <w:tcW w:w="184" w:type="pct"/>
          </w:tcPr>
          <w:p w14:paraId="2DC24B04" w14:textId="77777777" w:rsidR="00B641BF" w:rsidRPr="00500591" w:rsidRDefault="00B641BF" w:rsidP="007D1606">
            <w:pPr>
              <w:keepNext/>
              <w:rPr>
                <w:rFonts w:cs="Arial"/>
              </w:rPr>
            </w:pPr>
            <w:r w:rsidRPr="00500591">
              <w:rPr>
                <w:rFonts w:cs="Arial"/>
              </w:rPr>
              <w:t>N</w:t>
            </w:r>
          </w:p>
        </w:tc>
        <w:tc>
          <w:tcPr>
            <w:tcW w:w="180" w:type="pct"/>
          </w:tcPr>
          <w:p w14:paraId="11C4A7F5" w14:textId="77777777" w:rsidR="00B641BF" w:rsidRPr="00500591" w:rsidRDefault="00B641BF" w:rsidP="007D1606">
            <w:pPr>
              <w:keepNext/>
              <w:rPr>
                <w:rFonts w:cs="Arial"/>
              </w:rPr>
            </w:pPr>
            <w:r w:rsidRPr="00500591">
              <w:rPr>
                <w:rFonts w:cs="Arial"/>
              </w:rPr>
              <w:t>N</w:t>
            </w:r>
          </w:p>
        </w:tc>
        <w:tc>
          <w:tcPr>
            <w:tcW w:w="230" w:type="pct"/>
          </w:tcPr>
          <w:p w14:paraId="406C0AC4" w14:textId="77777777" w:rsidR="00B641BF" w:rsidRPr="00500591" w:rsidRDefault="00B641BF" w:rsidP="007D1606">
            <w:pPr>
              <w:keepNext/>
              <w:rPr>
                <w:rFonts w:cs="Arial"/>
              </w:rPr>
            </w:pPr>
            <w:r w:rsidRPr="00500591">
              <w:rPr>
                <w:rFonts w:cs="Arial"/>
              </w:rPr>
              <w:t>N</w:t>
            </w:r>
          </w:p>
        </w:tc>
        <w:tc>
          <w:tcPr>
            <w:tcW w:w="158" w:type="pct"/>
          </w:tcPr>
          <w:p w14:paraId="0BE5D3DA" w14:textId="77777777" w:rsidR="00B641BF" w:rsidRPr="00500591" w:rsidRDefault="00B641BF" w:rsidP="007D1606">
            <w:pPr>
              <w:keepNext/>
              <w:rPr>
                <w:rFonts w:cs="Arial"/>
              </w:rPr>
            </w:pPr>
            <w:r w:rsidRPr="00500591">
              <w:rPr>
                <w:rFonts w:cs="Arial"/>
              </w:rPr>
              <w:t>N</w:t>
            </w:r>
          </w:p>
        </w:tc>
        <w:tc>
          <w:tcPr>
            <w:tcW w:w="184" w:type="pct"/>
          </w:tcPr>
          <w:p w14:paraId="0AFD1316" w14:textId="77777777" w:rsidR="00B641BF" w:rsidRPr="00500591" w:rsidRDefault="00B641BF" w:rsidP="007D1606">
            <w:pPr>
              <w:keepNext/>
              <w:rPr>
                <w:rFonts w:cs="Arial"/>
              </w:rPr>
            </w:pPr>
            <w:r w:rsidRPr="00500591">
              <w:rPr>
                <w:rFonts w:cs="Arial"/>
              </w:rPr>
              <w:t>N</w:t>
            </w:r>
          </w:p>
        </w:tc>
        <w:tc>
          <w:tcPr>
            <w:tcW w:w="241" w:type="pct"/>
          </w:tcPr>
          <w:p w14:paraId="29D1F202" w14:textId="77777777" w:rsidR="00B641BF" w:rsidRPr="00500591" w:rsidRDefault="00B641BF" w:rsidP="007D1606">
            <w:pPr>
              <w:keepNext/>
              <w:rPr>
                <w:rFonts w:cs="Arial"/>
              </w:rPr>
            </w:pPr>
            <w:r>
              <w:rPr>
                <w:rFonts w:cs="Arial"/>
              </w:rPr>
              <w:t>P</w:t>
            </w:r>
          </w:p>
        </w:tc>
        <w:tc>
          <w:tcPr>
            <w:tcW w:w="217" w:type="pct"/>
          </w:tcPr>
          <w:p w14:paraId="763E0759" w14:textId="77777777" w:rsidR="00B641BF" w:rsidRPr="00500591" w:rsidRDefault="00B641BF" w:rsidP="007D1606">
            <w:pPr>
              <w:keepNext/>
              <w:rPr>
                <w:rFonts w:cs="Arial"/>
              </w:rPr>
            </w:pPr>
            <w:r>
              <w:rPr>
                <w:rFonts w:cs="Arial"/>
              </w:rPr>
              <w:t>P</w:t>
            </w:r>
          </w:p>
        </w:tc>
        <w:tc>
          <w:tcPr>
            <w:tcW w:w="156" w:type="pct"/>
          </w:tcPr>
          <w:p w14:paraId="44ACCC41" w14:textId="77777777" w:rsidR="00B641BF" w:rsidRPr="00500591" w:rsidRDefault="00B641BF" w:rsidP="007D1606">
            <w:pPr>
              <w:keepNext/>
              <w:rPr>
                <w:rFonts w:cs="Arial"/>
              </w:rPr>
            </w:pPr>
            <w:r w:rsidRPr="00500591">
              <w:rPr>
                <w:rFonts w:cs="Arial"/>
              </w:rPr>
              <w:t>P</w:t>
            </w:r>
          </w:p>
        </w:tc>
        <w:tc>
          <w:tcPr>
            <w:tcW w:w="218" w:type="pct"/>
          </w:tcPr>
          <w:p w14:paraId="3424BB3F" w14:textId="77777777" w:rsidR="00B641BF" w:rsidRPr="00500591" w:rsidRDefault="00B641BF" w:rsidP="007D1606">
            <w:pPr>
              <w:keepNext/>
              <w:rPr>
                <w:rFonts w:cs="Arial"/>
              </w:rPr>
            </w:pPr>
            <w:r>
              <w:rPr>
                <w:rFonts w:cs="Arial"/>
              </w:rPr>
              <w:t>Y</w:t>
            </w:r>
          </w:p>
        </w:tc>
        <w:tc>
          <w:tcPr>
            <w:tcW w:w="187" w:type="pct"/>
          </w:tcPr>
          <w:p w14:paraId="00302D5E" w14:textId="77777777" w:rsidR="00B641BF" w:rsidRPr="00500591" w:rsidRDefault="00B641BF" w:rsidP="007D1606">
            <w:pPr>
              <w:keepNext/>
              <w:rPr>
                <w:rFonts w:cs="Arial"/>
              </w:rPr>
            </w:pPr>
            <w:r w:rsidRPr="00500591">
              <w:rPr>
                <w:rFonts w:cs="Arial"/>
              </w:rPr>
              <w:t>P</w:t>
            </w:r>
          </w:p>
        </w:tc>
        <w:tc>
          <w:tcPr>
            <w:tcW w:w="281" w:type="pct"/>
          </w:tcPr>
          <w:p w14:paraId="53491B94" w14:textId="77777777" w:rsidR="00B641BF" w:rsidRPr="00500591" w:rsidRDefault="00B641BF" w:rsidP="007D1606">
            <w:pPr>
              <w:keepNext/>
              <w:rPr>
                <w:rFonts w:cs="Arial"/>
              </w:rPr>
            </w:pPr>
            <w:r w:rsidRPr="00500591">
              <w:rPr>
                <w:rFonts w:cs="Arial"/>
              </w:rPr>
              <w:t>P</w:t>
            </w:r>
          </w:p>
        </w:tc>
        <w:tc>
          <w:tcPr>
            <w:tcW w:w="249" w:type="pct"/>
          </w:tcPr>
          <w:p w14:paraId="36B3F1F5" w14:textId="77777777" w:rsidR="00B641BF" w:rsidRPr="00500591" w:rsidRDefault="00B641BF" w:rsidP="007D1606">
            <w:pPr>
              <w:keepNext/>
              <w:rPr>
                <w:rFonts w:cs="Arial"/>
              </w:rPr>
            </w:pPr>
            <w:r>
              <w:rPr>
                <w:rFonts w:cs="Arial"/>
              </w:rPr>
              <w:t>Y</w:t>
            </w:r>
          </w:p>
        </w:tc>
        <w:tc>
          <w:tcPr>
            <w:tcW w:w="202" w:type="pct"/>
          </w:tcPr>
          <w:p w14:paraId="3056092A" w14:textId="77777777" w:rsidR="00B641BF" w:rsidRPr="00500591" w:rsidRDefault="00B641BF" w:rsidP="007D1606">
            <w:pPr>
              <w:keepNext/>
              <w:rPr>
                <w:rFonts w:cs="Arial"/>
              </w:rPr>
            </w:pPr>
            <w:r w:rsidRPr="00500591">
              <w:rPr>
                <w:rFonts w:cs="Arial"/>
              </w:rPr>
              <w:t>N</w:t>
            </w:r>
          </w:p>
        </w:tc>
      </w:tr>
      <w:tr w:rsidR="00B641BF" w:rsidRPr="00500591" w14:paraId="6D270061" w14:textId="77777777" w:rsidTr="007D1606">
        <w:trPr>
          <w:jc w:val="center"/>
        </w:trPr>
        <w:tc>
          <w:tcPr>
            <w:tcW w:w="1147" w:type="pct"/>
          </w:tcPr>
          <w:p w14:paraId="75B849A4" w14:textId="77777777" w:rsidR="00B641BF" w:rsidRPr="00500591" w:rsidRDefault="00B641BF" w:rsidP="007D1606">
            <w:pPr>
              <w:keepNext/>
              <w:rPr>
                <w:rFonts w:cs="Arial"/>
              </w:rPr>
            </w:pPr>
            <w:r>
              <w:rPr>
                <w:rFonts w:cs="Arial"/>
              </w:rPr>
              <w:t>Private School Group (0000002) (2)</w:t>
            </w:r>
          </w:p>
        </w:tc>
        <w:tc>
          <w:tcPr>
            <w:tcW w:w="254" w:type="pct"/>
          </w:tcPr>
          <w:p w14:paraId="39EE18EE" w14:textId="77777777" w:rsidR="00B641BF" w:rsidRPr="00500591" w:rsidRDefault="00B641BF" w:rsidP="007D1606">
            <w:pPr>
              <w:keepNext/>
              <w:rPr>
                <w:rFonts w:cs="Arial"/>
              </w:rPr>
            </w:pPr>
            <w:r w:rsidRPr="00500591">
              <w:rPr>
                <w:rFonts w:cs="Arial"/>
              </w:rPr>
              <w:t>P</w:t>
            </w:r>
          </w:p>
        </w:tc>
        <w:tc>
          <w:tcPr>
            <w:tcW w:w="155" w:type="pct"/>
          </w:tcPr>
          <w:p w14:paraId="7E3F4224" w14:textId="77777777" w:rsidR="00B641BF" w:rsidRPr="00500591" w:rsidRDefault="00B641BF" w:rsidP="007D1606">
            <w:pPr>
              <w:keepNext/>
              <w:rPr>
                <w:rFonts w:cs="Arial"/>
              </w:rPr>
            </w:pPr>
            <w:r w:rsidRPr="00500591">
              <w:rPr>
                <w:rFonts w:cs="Arial"/>
              </w:rPr>
              <w:t>P</w:t>
            </w:r>
          </w:p>
        </w:tc>
        <w:tc>
          <w:tcPr>
            <w:tcW w:w="179" w:type="pct"/>
          </w:tcPr>
          <w:p w14:paraId="5BD95D8E" w14:textId="77777777" w:rsidR="00B641BF" w:rsidRPr="00500591" w:rsidRDefault="00B641BF" w:rsidP="007D1606">
            <w:pPr>
              <w:keepNext/>
              <w:rPr>
                <w:rFonts w:cs="Arial"/>
              </w:rPr>
            </w:pPr>
            <w:r>
              <w:rPr>
                <w:rFonts w:cs="Arial"/>
              </w:rPr>
              <w:t>N</w:t>
            </w:r>
          </w:p>
        </w:tc>
        <w:tc>
          <w:tcPr>
            <w:tcW w:w="179" w:type="pct"/>
          </w:tcPr>
          <w:p w14:paraId="3CE701CE" w14:textId="77777777" w:rsidR="00B641BF" w:rsidRPr="00500591" w:rsidRDefault="00B641BF" w:rsidP="007D1606">
            <w:pPr>
              <w:keepNext/>
              <w:rPr>
                <w:rFonts w:cs="Arial"/>
              </w:rPr>
            </w:pPr>
            <w:r w:rsidRPr="00500591">
              <w:rPr>
                <w:rFonts w:cs="Arial"/>
              </w:rPr>
              <w:t>N</w:t>
            </w:r>
          </w:p>
        </w:tc>
        <w:tc>
          <w:tcPr>
            <w:tcW w:w="236" w:type="pct"/>
          </w:tcPr>
          <w:p w14:paraId="053D00EC" w14:textId="77777777" w:rsidR="00B641BF" w:rsidRDefault="00B641BF" w:rsidP="007D1606">
            <w:pPr>
              <w:keepNext/>
              <w:rPr>
                <w:rFonts w:cs="Arial"/>
              </w:rPr>
            </w:pPr>
            <w:r>
              <w:rPr>
                <w:rFonts w:cs="Arial"/>
              </w:rPr>
              <w:t>P</w:t>
            </w:r>
          </w:p>
        </w:tc>
        <w:tc>
          <w:tcPr>
            <w:tcW w:w="163" w:type="pct"/>
          </w:tcPr>
          <w:p w14:paraId="10592359" w14:textId="77777777" w:rsidR="00B641BF" w:rsidRPr="00500591" w:rsidRDefault="00B641BF" w:rsidP="007D1606">
            <w:pPr>
              <w:keepNext/>
              <w:rPr>
                <w:rFonts w:cs="Arial"/>
              </w:rPr>
            </w:pPr>
            <w:r w:rsidRPr="00500591">
              <w:rPr>
                <w:rFonts w:cs="Arial"/>
              </w:rPr>
              <w:t>N</w:t>
            </w:r>
          </w:p>
        </w:tc>
        <w:tc>
          <w:tcPr>
            <w:tcW w:w="184" w:type="pct"/>
          </w:tcPr>
          <w:p w14:paraId="46ADB6FE" w14:textId="77777777" w:rsidR="00B641BF" w:rsidRPr="00500591" w:rsidRDefault="00B641BF" w:rsidP="007D1606">
            <w:pPr>
              <w:keepNext/>
              <w:rPr>
                <w:rFonts w:cs="Arial"/>
              </w:rPr>
            </w:pPr>
            <w:r w:rsidRPr="00500591">
              <w:rPr>
                <w:rFonts w:cs="Arial"/>
              </w:rPr>
              <w:t>N</w:t>
            </w:r>
          </w:p>
        </w:tc>
        <w:tc>
          <w:tcPr>
            <w:tcW w:w="180" w:type="pct"/>
          </w:tcPr>
          <w:p w14:paraId="115207D1" w14:textId="77777777" w:rsidR="00B641BF" w:rsidRPr="00500591" w:rsidRDefault="00B641BF" w:rsidP="007D1606">
            <w:pPr>
              <w:keepNext/>
              <w:rPr>
                <w:rFonts w:cs="Arial"/>
              </w:rPr>
            </w:pPr>
            <w:r w:rsidRPr="00500591">
              <w:rPr>
                <w:rFonts w:cs="Arial"/>
              </w:rPr>
              <w:t>N</w:t>
            </w:r>
          </w:p>
        </w:tc>
        <w:tc>
          <w:tcPr>
            <w:tcW w:w="230" w:type="pct"/>
          </w:tcPr>
          <w:p w14:paraId="130292BA" w14:textId="77777777" w:rsidR="00B641BF" w:rsidRPr="00500591" w:rsidRDefault="00B641BF" w:rsidP="007D1606">
            <w:pPr>
              <w:keepNext/>
              <w:rPr>
                <w:rFonts w:cs="Arial"/>
              </w:rPr>
            </w:pPr>
            <w:r w:rsidRPr="00500591">
              <w:rPr>
                <w:rFonts w:cs="Arial"/>
              </w:rPr>
              <w:t>N</w:t>
            </w:r>
          </w:p>
        </w:tc>
        <w:tc>
          <w:tcPr>
            <w:tcW w:w="158" w:type="pct"/>
          </w:tcPr>
          <w:p w14:paraId="64C3AD14" w14:textId="77777777" w:rsidR="00B641BF" w:rsidRPr="00500591" w:rsidRDefault="00B641BF" w:rsidP="007D1606">
            <w:pPr>
              <w:keepNext/>
              <w:rPr>
                <w:rFonts w:cs="Arial"/>
              </w:rPr>
            </w:pPr>
            <w:r w:rsidRPr="00500591">
              <w:rPr>
                <w:rFonts w:cs="Arial"/>
              </w:rPr>
              <w:t>N</w:t>
            </w:r>
          </w:p>
        </w:tc>
        <w:tc>
          <w:tcPr>
            <w:tcW w:w="184" w:type="pct"/>
          </w:tcPr>
          <w:p w14:paraId="41D3CB5B" w14:textId="77777777" w:rsidR="00B641BF" w:rsidRPr="00500591" w:rsidRDefault="00B641BF" w:rsidP="007D1606">
            <w:pPr>
              <w:keepNext/>
              <w:rPr>
                <w:rFonts w:cs="Arial"/>
              </w:rPr>
            </w:pPr>
            <w:r w:rsidRPr="00500591">
              <w:rPr>
                <w:rFonts w:cs="Arial"/>
              </w:rPr>
              <w:t>N</w:t>
            </w:r>
          </w:p>
        </w:tc>
        <w:tc>
          <w:tcPr>
            <w:tcW w:w="241" w:type="pct"/>
          </w:tcPr>
          <w:p w14:paraId="752D3BE5" w14:textId="77777777" w:rsidR="00B641BF" w:rsidRPr="00500591" w:rsidRDefault="00B641BF" w:rsidP="007D1606">
            <w:pPr>
              <w:keepNext/>
              <w:rPr>
                <w:rFonts w:cs="Arial"/>
              </w:rPr>
            </w:pPr>
            <w:r w:rsidRPr="00500591">
              <w:rPr>
                <w:rFonts w:cs="Arial"/>
              </w:rPr>
              <w:t>N</w:t>
            </w:r>
          </w:p>
        </w:tc>
        <w:tc>
          <w:tcPr>
            <w:tcW w:w="217" w:type="pct"/>
          </w:tcPr>
          <w:p w14:paraId="635FB83A" w14:textId="77777777" w:rsidR="00B641BF" w:rsidRDefault="00B641BF" w:rsidP="007D1606">
            <w:pPr>
              <w:keepNext/>
              <w:rPr>
                <w:rFonts w:cs="Arial"/>
              </w:rPr>
            </w:pPr>
            <w:r w:rsidRPr="00500591">
              <w:rPr>
                <w:rFonts w:cs="Arial"/>
              </w:rPr>
              <w:t>N</w:t>
            </w:r>
          </w:p>
        </w:tc>
        <w:tc>
          <w:tcPr>
            <w:tcW w:w="156" w:type="pct"/>
          </w:tcPr>
          <w:p w14:paraId="6A2B629B" w14:textId="77777777" w:rsidR="00B641BF" w:rsidRPr="00500591" w:rsidRDefault="00B641BF" w:rsidP="007D1606">
            <w:pPr>
              <w:keepNext/>
              <w:rPr>
                <w:rFonts w:cs="Arial"/>
              </w:rPr>
            </w:pPr>
            <w:r>
              <w:rPr>
                <w:rFonts w:cs="Arial"/>
              </w:rPr>
              <w:t>N</w:t>
            </w:r>
          </w:p>
        </w:tc>
        <w:tc>
          <w:tcPr>
            <w:tcW w:w="218" w:type="pct"/>
          </w:tcPr>
          <w:p w14:paraId="1D72D6D6" w14:textId="06194B97" w:rsidR="00B641BF" w:rsidRDefault="00E62810" w:rsidP="007D1606">
            <w:pPr>
              <w:keepNext/>
              <w:rPr>
                <w:rFonts w:cs="Arial"/>
              </w:rPr>
            </w:pPr>
            <w:r>
              <w:rPr>
                <w:rFonts w:cs="Arial"/>
              </w:rPr>
              <w:t>P</w:t>
            </w:r>
          </w:p>
        </w:tc>
        <w:tc>
          <w:tcPr>
            <w:tcW w:w="187" w:type="pct"/>
          </w:tcPr>
          <w:p w14:paraId="59A89340" w14:textId="2006BC89" w:rsidR="00B641BF" w:rsidRPr="00500591" w:rsidRDefault="00E62810" w:rsidP="007D1606">
            <w:pPr>
              <w:keepNext/>
              <w:rPr>
                <w:rFonts w:cs="Arial"/>
              </w:rPr>
            </w:pPr>
            <w:r>
              <w:rPr>
                <w:rFonts w:cs="Arial"/>
              </w:rPr>
              <w:t>P</w:t>
            </w:r>
          </w:p>
        </w:tc>
        <w:tc>
          <w:tcPr>
            <w:tcW w:w="281" w:type="pct"/>
          </w:tcPr>
          <w:p w14:paraId="3325F157" w14:textId="4B89994F" w:rsidR="00B641BF" w:rsidRPr="00500591" w:rsidRDefault="00E62810" w:rsidP="007D1606">
            <w:pPr>
              <w:keepNext/>
              <w:rPr>
                <w:rFonts w:cs="Arial"/>
              </w:rPr>
            </w:pPr>
            <w:r>
              <w:rPr>
                <w:rFonts w:cs="Arial"/>
              </w:rPr>
              <w:t>P</w:t>
            </w:r>
          </w:p>
        </w:tc>
        <w:tc>
          <w:tcPr>
            <w:tcW w:w="249" w:type="pct"/>
          </w:tcPr>
          <w:p w14:paraId="51A87072" w14:textId="77777777" w:rsidR="00B641BF" w:rsidRDefault="00B641BF" w:rsidP="007D1606">
            <w:pPr>
              <w:keepNext/>
              <w:rPr>
                <w:rFonts w:cs="Arial"/>
              </w:rPr>
            </w:pPr>
            <w:r>
              <w:rPr>
                <w:rFonts w:cs="Arial"/>
              </w:rPr>
              <w:t>P</w:t>
            </w:r>
          </w:p>
        </w:tc>
        <w:tc>
          <w:tcPr>
            <w:tcW w:w="202" w:type="pct"/>
          </w:tcPr>
          <w:p w14:paraId="45EE9716" w14:textId="77777777" w:rsidR="00B641BF" w:rsidRPr="00500591" w:rsidRDefault="00B641BF" w:rsidP="007D1606">
            <w:pPr>
              <w:keepNext/>
              <w:rPr>
                <w:rFonts w:cs="Arial"/>
              </w:rPr>
            </w:pPr>
            <w:r w:rsidRPr="00500591">
              <w:rPr>
                <w:rFonts w:cs="Arial"/>
              </w:rPr>
              <w:t>N</w:t>
            </w:r>
          </w:p>
        </w:tc>
      </w:tr>
      <w:tr w:rsidR="00B641BF" w:rsidRPr="00500591" w14:paraId="47181B43" w14:textId="77777777" w:rsidTr="007D1606">
        <w:trPr>
          <w:jc w:val="center"/>
        </w:trPr>
        <w:tc>
          <w:tcPr>
            <w:tcW w:w="1147" w:type="pct"/>
          </w:tcPr>
          <w:p w14:paraId="0C467DD5" w14:textId="77777777" w:rsidR="00B641BF" w:rsidRDefault="00B641BF" w:rsidP="007D1606">
            <w:pPr>
              <w:keepNext/>
              <w:rPr>
                <w:rFonts w:cs="Arial"/>
              </w:rPr>
            </w:pPr>
            <w:r w:rsidRPr="00500591">
              <w:rPr>
                <w:rFonts w:cs="Arial"/>
              </w:rPr>
              <w:t>ROP/ROC(4)</w:t>
            </w:r>
          </w:p>
        </w:tc>
        <w:tc>
          <w:tcPr>
            <w:tcW w:w="254" w:type="pct"/>
          </w:tcPr>
          <w:p w14:paraId="0755F9C6" w14:textId="77777777" w:rsidR="00B641BF" w:rsidRPr="00500591" w:rsidRDefault="00B641BF" w:rsidP="007D1606">
            <w:pPr>
              <w:keepNext/>
              <w:rPr>
                <w:rFonts w:cs="Arial"/>
              </w:rPr>
            </w:pPr>
            <w:r w:rsidRPr="00500591">
              <w:rPr>
                <w:rFonts w:cs="Arial"/>
              </w:rPr>
              <w:t>N</w:t>
            </w:r>
          </w:p>
        </w:tc>
        <w:tc>
          <w:tcPr>
            <w:tcW w:w="155" w:type="pct"/>
          </w:tcPr>
          <w:p w14:paraId="085BC68C" w14:textId="77777777" w:rsidR="00B641BF" w:rsidRPr="00500591" w:rsidRDefault="00B641BF" w:rsidP="007D1606">
            <w:pPr>
              <w:keepNext/>
              <w:rPr>
                <w:rFonts w:cs="Arial"/>
              </w:rPr>
            </w:pPr>
            <w:r w:rsidRPr="00500591">
              <w:rPr>
                <w:rFonts w:cs="Arial"/>
              </w:rPr>
              <w:t>N</w:t>
            </w:r>
          </w:p>
        </w:tc>
        <w:tc>
          <w:tcPr>
            <w:tcW w:w="179" w:type="pct"/>
          </w:tcPr>
          <w:p w14:paraId="43DCA361" w14:textId="77777777" w:rsidR="00B641BF" w:rsidRDefault="00B641BF" w:rsidP="007D1606">
            <w:pPr>
              <w:keepNext/>
              <w:rPr>
                <w:rFonts w:cs="Arial"/>
              </w:rPr>
            </w:pPr>
            <w:r w:rsidRPr="00500591">
              <w:rPr>
                <w:rFonts w:cs="Arial"/>
              </w:rPr>
              <w:t>N</w:t>
            </w:r>
          </w:p>
        </w:tc>
        <w:tc>
          <w:tcPr>
            <w:tcW w:w="179" w:type="pct"/>
          </w:tcPr>
          <w:p w14:paraId="027494C3" w14:textId="77777777" w:rsidR="00B641BF" w:rsidRPr="00500591" w:rsidRDefault="00B641BF" w:rsidP="007D1606">
            <w:pPr>
              <w:keepNext/>
              <w:rPr>
                <w:rFonts w:cs="Arial"/>
              </w:rPr>
            </w:pPr>
            <w:r w:rsidRPr="00500591">
              <w:rPr>
                <w:rFonts w:cs="Arial"/>
              </w:rPr>
              <w:t>N</w:t>
            </w:r>
          </w:p>
        </w:tc>
        <w:tc>
          <w:tcPr>
            <w:tcW w:w="236" w:type="pct"/>
          </w:tcPr>
          <w:p w14:paraId="4D7BAC1E" w14:textId="77777777" w:rsidR="00B641BF" w:rsidRDefault="00B641BF" w:rsidP="007D1606">
            <w:pPr>
              <w:keepNext/>
              <w:rPr>
                <w:rFonts w:cs="Arial"/>
              </w:rPr>
            </w:pPr>
            <w:r>
              <w:rPr>
                <w:rFonts w:cs="Arial"/>
              </w:rPr>
              <w:t>N</w:t>
            </w:r>
          </w:p>
        </w:tc>
        <w:tc>
          <w:tcPr>
            <w:tcW w:w="163" w:type="pct"/>
          </w:tcPr>
          <w:p w14:paraId="1C86EC58" w14:textId="77777777" w:rsidR="00B641BF" w:rsidRPr="00500591" w:rsidRDefault="00B641BF" w:rsidP="007D1606">
            <w:pPr>
              <w:keepNext/>
              <w:rPr>
                <w:rFonts w:cs="Arial"/>
              </w:rPr>
            </w:pPr>
            <w:r w:rsidRPr="00500591">
              <w:rPr>
                <w:rFonts w:cs="Arial"/>
              </w:rPr>
              <w:t>N</w:t>
            </w:r>
          </w:p>
        </w:tc>
        <w:tc>
          <w:tcPr>
            <w:tcW w:w="184" w:type="pct"/>
          </w:tcPr>
          <w:p w14:paraId="7F25B698" w14:textId="77777777" w:rsidR="00B641BF" w:rsidRPr="00500591" w:rsidRDefault="00B641BF" w:rsidP="007D1606">
            <w:pPr>
              <w:keepNext/>
              <w:rPr>
                <w:rFonts w:cs="Arial"/>
              </w:rPr>
            </w:pPr>
            <w:r w:rsidRPr="00500591">
              <w:rPr>
                <w:rFonts w:cs="Arial"/>
              </w:rPr>
              <w:t>N</w:t>
            </w:r>
          </w:p>
        </w:tc>
        <w:tc>
          <w:tcPr>
            <w:tcW w:w="180" w:type="pct"/>
          </w:tcPr>
          <w:p w14:paraId="64DAE21F" w14:textId="77777777" w:rsidR="00B641BF" w:rsidRPr="00500591" w:rsidRDefault="00B641BF" w:rsidP="007D1606">
            <w:pPr>
              <w:keepNext/>
              <w:rPr>
                <w:rFonts w:cs="Arial"/>
              </w:rPr>
            </w:pPr>
            <w:r w:rsidRPr="00500591">
              <w:rPr>
                <w:rFonts w:cs="Arial"/>
              </w:rPr>
              <w:t>N</w:t>
            </w:r>
          </w:p>
        </w:tc>
        <w:tc>
          <w:tcPr>
            <w:tcW w:w="230" w:type="pct"/>
          </w:tcPr>
          <w:p w14:paraId="3C21B7AC" w14:textId="77777777" w:rsidR="00B641BF" w:rsidRPr="00500591" w:rsidRDefault="00B641BF" w:rsidP="007D1606">
            <w:pPr>
              <w:keepNext/>
              <w:rPr>
                <w:rFonts w:cs="Arial"/>
              </w:rPr>
            </w:pPr>
            <w:r w:rsidRPr="00500591">
              <w:rPr>
                <w:rFonts w:cs="Arial"/>
              </w:rPr>
              <w:t>N</w:t>
            </w:r>
          </w:p>
        </w:tc>
        <w:tc>
          <w:tcPr>
            <w:tcW w:w="158" w:type="pct"/>
          </w:tcPr>
          <w:p w14:paraId="74901759" w14:textId="77777777" w:rsidR="00B641BF" w:rsidRPr="00500591" w:rsidRDefault="00B641BF" w:rsidP="007D1606">
            <w:pPr>
              <w:keepNext/>
              <w:rPr>
                <w:rFonts w:cs="Arial"/>
              </w:rPr>
            </w:pPr>
            <w:r w:rsidRPr="00500591">
              <w:rPr>
                <w:rFonts w:cs="Arial"/>
              </w:rPr>
              <w:t>N</w:t>
            </w:r>
          </w:p>
        </w:tc>
        <w:tc>
          <w:tcPr>
            <w:tcW w:w="184" w:type="pct"/>
          </w:tcPr>
          <w:p w14:paraId="56DCB7AD" w14:textId="77777777" w:rsidR="00B641BF" w:rsidRPr="00500591" w:rsidRDefault="00B641BF" w:rsidP="007D1606">
            <w:pPr>
              <w:keepNext/>
              <w:rPr>
                <w:rFonts w:cs="Arial"/>
              </w:rPr>
            </w:pPr>
            <w:r w:rsidRPr="00500591">
              <w:rPr>
                <w:rFonts w:cs="Arial"/>
              </w:rPr>
              <w:t>N</w:t>
            </w:r>
          </w:p>
        </w:tc>
        <w:tc>
          <w:tcPr>
            <w:tcW w:w="241" w:type="pct"/>
          </w:tcPr>
          <w:p w14:paraId="6C7F5BE9" w14:textId="77777777" w:rsidR="00B641BF" w:rsidRPr="00500591" w:rsidRDefault="00B641BF" w:rsidP="007D1606">
            <w:pPr>
              <w:keepNext/>
              <w:rPr>
                <w:rFonts w:cs="Arial"/>
              </w:rPr>
            </w:pPr>
            <w:r w:rsidRPr="00500591">
              <w:rPr>
                <w:rFonts w:cs="Arial"/>
              </w:rPr>
              <w:t>N</w:t>
            </w:r>
          </w:p>
        </w:tc>
        <w:tc>
          <w:tcPr>
            <w:tcW w:w="217" w:type="pct"/>
          </w:tcPr>
          <w:p w14:paraId="6CF5E158" w14:textId="77777777" w:rsidR="00B641BF" w:rsidRPr="00500591" w:rsidRDefault="00B641BF" w:rsidP="007D1606">
            <w:pPr>
              <w:keepNext/>
              <w:rPr>
                <w:rFonts w:cs="Arial"/>
              </w:rPr>
            </w:pPr>
            <w:r w:rsidRPr="00500591">
              <w:rPr>
                <w:rFonts w:cs="Arial"/>
              </w:rPr>
              <w:t>N</w:t>
            </w:r>
          </w:p>
        </w:tc>
        <w:tc>
          <w:tcPr>
            <w:tcW w:w="156" w:type="pct"/>
          </w:tcPr>
          <w:p w14:paraId="2FD2D5CB" w14:textId="77777777" w:rsidR="00B641BF" w:rsidRDefault="00B641BF" w:rsidP="007D1606">
            <w:pPr>
              <w:keepNext/>
              <w:rPr>
                <w:rFonts w:cs="Arial"/>
              </w:rPr>
            </w:pPr>
            <w:r w:rsidRPr="00500591">
              <w:rPr>
                <w:rFonts w:cs="Arial"/>
              </w:rPr>
              <w:t>N</w:t>
            </w:r>
          </w:p>
        </w:tc>
        <w:tc>
          <w:tcPr>
            <w:tcW w:w="218" w:type="pct"/>
          </w:tcPr>
          <w:p w14:paraId="4660AB15" w14:textId="77777777" w:rsidR="00B641BF" w:rsidRDefault="00B641BF" w:rsidP="007D1606">
            <w:pPr>
              <w:keepNext/>
              <w:rPr>
                <w:rFonts w:cs="Arial"/>
              </w:rPr>
            </w:pPr>
            <w:r w:rsidRPr="00500591">
              <w:rPr>
                <w:rFonts w:cs="Arial"/>
              </w:rPr>
              <w:t>N</w:t>
            </w:r>
          </w:p>
        </w:tc>
        <w:tc>
          <w:tcPr>
            <w:tcW w:w="187" w:type="pct"/>
          </w:tcPr>
          <w:p w14:paraId="05901269" w14:textId="77777777" w:rsidR="00B641BF" w:rsidRDefault="00B641BF" w:rsidP="007D1606">
            <w:pPr>
              <w:keepNext/>
              <w:rPr>
                <w:rFonts w:cs="Arial"/>
              </w:rPr>
            </w:pPr>
            <w:r w:rsidRPr="00500591">
              <w:rPr>
                <w:rFonts w:cs="Arial"/>
              </w:rPr>
              <w:t>N</w:t>
            </w:r>
          </w:p>
        </w:tc>
        <w:tc>
          <w:tcPr>
            <w:tcW w:w="281" w:type="pct"/>
          </w:tcPr>
          <w:p w14:paraId="031EE817" w14:textId="77777777" w:rsidR="00B641BF" w:rsidRDefault="00B641BF" w:rsidP="007D1606">
            <w:pPr>
              <w:keepNext/>
              <w:rPr>
                <w:rFonts w:cs="Arial"/>
              </w:rPr>
            </w:pPr>
            <w:r w:rsidRPr="00500591">
              <w:rPr>
                <w:rFonts w:cs="Arial"/>
              </w:rPr>
              <w:t>N</w:t>
            </w:r>
          </w:p>
        </w:tc>
        <w:tc>
          <w:tcPr>
            <w:tcW w:w="249" w:type="pct"/>
          </w:tcPr>
          <w:p w14:paraId="53BA78B2" w14:textId="77777777" w:rsidR="00B641BF" w:rsidRDefault="00B641BF" w:rsidP="007D1606">
            <w:pPr>
              <w:keepNext/>
              <w:rPr>
                <w:rFonts w:cs="Arial"/>
              </w:rPr>
            </w:pPr>
            <w:r>
              <w:rPr>
                <w:rFonts w:cs="Arial"/>
              </w:rPr>
              <w:t>N</w:t>
            </w:r>
          </w:p>
        </w:tc>
        <w:tc>
          <w:tcPr>
            <w:tcW w:w="202" w:type="pct"/>
          </w:tcPr>
          <w:p w14:paraId="33B5234D" w14:textId="77777777" w:rsidR="00B641BF" w:rsidRPr="00500591" w:rsidRDefault="00B641BF" w:rsidP="007D1606">
            <w:pPr>
              <w:keepNext/>
              <w:rPr>
                <w:rFonts w:cs="Arial"/>
              </w:rPr>
            </w:pPr>
            <w:r w:rsidRPr="00500591">
              <w:rPr>
                <w:rFonts w:cs="Arial"/>
              </w:rPr>
              <w:t>N</w:t>
            </w:r>
          </w:p>
        </w:tc>
      </w:tr>
      <w:tr w:rsidR="00B641BF" w:rsidRPr="00500591" w14:paraId="31FA4ACB" w14:textId="77777777" w:rsidTr="007D1606">
        <w:trPr>
          <w:jc w:val="center"/>
        </w:trPr>
        <w:tc>
          <w:tcPr>
            <w:tcW w:w="1147" w:type="pct"/>
          </w:tcPr>
          <w:p w14:paraId="02DAAE76" w14:textId="77777777" w:rsidR="00B641BF" w:rsidRPr="00500591" w:rsidRDefault="00B641BF" w:rsidP="007D1606">
            <w:pPr>
              <w:keepNext/>
              <w:rPr>
                <w:rFonts w:cs="Arial"/>
              </w:rPr>
            </w:pPr>
            <w:r>
              <w:rPr>
                <w:color w:val="auto"/>
              </w:rPr>
              <w:br w:type="page"/>
            </w:r>
            <w:r w:rsidRPr="00EF19D9">
              <w:rPr>
                <w:rFonts w:cs="Arial"/>
                <w:b/>
              </w:rPr>
              <w:t>School Grade Levels Served</w:t>
            </w:r>
          </w:p>
        </w:tc>
        <w:tc>
          <w:tcPr>
            <w:tcW w:w="254" w:type="pct"/>
          </w:tcPr>
          <w:p w14:paraId="1A63A588" w14:textId="77777777" w:rsidR="00B641BF" w:rsidRPr="00500591" w:rsidRDefault="00B641BF" w:rsidP="007D1606">
            <w:pPr>
              <w:keepNext/>
              <w:rPr>
                <w:rFonts w:cs="Arial"/>
              </w:rPr>
            </w:pPr>
            <w:r w:rsidRPr="00342CC7">
              <w:rPr>
                <w:rFonts w:cs="Arial"/>
              </w:rPr>
              <w:t>n/a</w:t>
            </w:r>
          </w:p>
        </w:tc>
        <w:tc>
          <w:tcPr>
            <w:tcW w:w="155" w:type="pct"/>
          </w:tcPr>
          <w:p w14:paraId="7BD222E1" w14:textId="77777777" w:rsidR="00B641BF" w:rsidRPr="00500591" w:rsidRDefault="00B641BF" w:rsidP="007D1606">
            <w:pPr>
              <w:keepNext/>
              <w:rPr>
                <w:rFonts w:cs="Arial"/>
              </w:rPr>
            </w:pPr>
            <w:r w:rsidRPr="00342CC7">
              <w:rPr>
                <w:rFonts w:cs="Arial"/>
              </w:rPr>
              <w:t>n/a</w:t>
            </w:r>
          </w:p>
        </w:tc>
        <w:tc>
          <w:tcPr>
            <w:tcW w:w="179" w:type="pct"/>
          </w:tcPr>
          <w:p w14:paraId="479105BA" w14:textId="77777777" w:rsidR="00B641BF" w:rsidRPr="00500591" w:rsidRDefault="00B641BF" w:rsidP="007D1606">
            <w:pPr>
              <w:keepNext/>
              <w:rPr>
                <w:rFonts w:cs="Arial"/>
              </w:rPr>
            </w:pPr>
            <w:r w:rsidRPr="00342CC7">
              <w:rPr>
                <w:rFonts w:cs="Arial"/>
              </w:rPr>
              <w:t>n/a</w:t>
            </w:r>
          </w:p>
        </w:tc>
        <w:tc>
          <w:tcPr>
            <w:tcW w:w="179" w:type="pct"/>
          </w:tcPr>
          <w:p w14:paraId="2195914E" w14:textId="77777777" w:rsidR="00B641BF" w:rsidRPr="00500591" w:rsidRDefault="00B641BF" w:rsidP="007D1606">
            <w:pPr>
              <w:keepNext/>
              <w:rPr>
                <w:rFonts w:cs="Arial"/>
              </w:rPr>
            </w:pPr>
            <w:r w:rsidRPr="00342CC7">
              <w:rPr>
                <w:rFonts w:cs="Arial"/>
              </w:rPr>
              <w:t>n/a</w:t>
            </w:r>
          </w:p>
        </w:tc>
        <w:tc>
          <w:tcPr>
            <w:tcW w:w="236" w:type="pct"/>
          </w:tcPr>
          <w:p w14:paraId="01F423EC" w14:textId="77777777" w:rsidR="00B641BF" w:rsidRDefault="00B641BF" w:rsidP="007D1606">
            <w:pPr>
              <w:keepNext/>
              <w:rPr>
                <w:rFonts w:cs="Arial"/>
              </w:rPr>
            </w:pPr>
            <w:r>
              <w:rPr>
                <w:rFonts w:cs="Arial"/>
              </w:rPr>
              <w:t>n/a</w:t>
            </w:r>
          </w:p>
        </w:tc>
        <w:tc>
          <w:tcPr>
            <w:tcW w:w="163" w:type="pct"/>
          </w:tcPr>
          <w:p w14:paraId="0E12CC42" w14:textId="77777777" w:rsidR="00B641BF" w:rsidRPr="00500591" w:rsidRDefault="00B641BF" w:rsidP="007D1606">
            <w:pPr>
              <w:keepNext/>
              <w:rPr>
                <w:rFonts w:cs="Arial"/>
              </w:rPr>
            </w:pPr>
            <w:r w:rsidRPr="00342CC7">
              <w:rPr>
                <w:rFonts w:cs="Arial"/>
              </w:rPr>
              <w:t>n/a</w:t>
            </w:r>
          </w:p>
        </w:tc>
        <w:tc>
          <w:tcPr>
            <w:tcW w:w="184" w:type="pct"/>
          </w:tcPr>
          <w:p w14:paraId="0232CA50" w14:textId="77777777" w:rsidR="00B641BF" w:rsidRPr="00500591" w:rsidRDefault="00B641BF" w:rsidP="007D1606">
            <w:pPr>
              <w:keepNext/>
              <w:rPr>
                <w:rFonts w:cs="Arial"/>
              </w:rPr>
            </w:pPr>
            <w:r w:rsidRPr="00342CC7">
              <w:rPr>
                <w:rFonts w:cs="Arial"/>
              </w:rPr>
              <w:t>n/a</w:t>
            </w:r>
          </w:p>
        </w:tc>
        <w:tc>
          <w:tcPr>
            <w:tcW w:w="180" w:type="pct"/>
          </w:tcPr>
          <w:p w14:paraId="71880A5E" w14:textId="77777777" w:rsidR="00B641BF" w:rsidRPr="00500591" w:rsidRDefault="00B641BF" w:rsidP="007D1606">
            <w:pPr>
              <w:keepNext/>
              <w:rPr>
                <w:rFonts w:cs="Arial"/>
              </w:rPr>
            </w:pPr>
            <w:r w:rsidRPr="00342CC7">
              <w:rPr>
                <w:rFonts w:cs="Arial"/>
              </w:rPr>
              <w:t>n/a</w:t>
            </w:r>
          </w:p>
        </w:tc>
        <w:tc>
          <w:tcPr>
            <w:tcW w:w="230" w:type="pct"/>
          </w:tcPr>
          <w:p w14:paraId="0B02B7E8" w14:textId="77777777" w:rsidR="00B641BF" w:rsidRPr="00500591" w:rsidRDefault="00B641BF" w:rsidP="007D1606">
            <w:pPr>
              <w:keepNext/>
              <w:rPr>
                <w:rFonts w:cs="Arial"/>
              </w:rPr>
            </w:pPr>
            <w:r w:rsidRPr="00342CC7">
              <w:rPr>
                <w:rFonts w:cs="Arial"/>
              </w:rPr>
              <w:t>n/a</w:t>
            </w:r>
          </w:p>
        </w:tc>
        <w:tc>
          <w:tcPr>
            <w:tcW w:w="158" w:type="pct"/>
          </w:tcPr>
          <w:p w14:paraId="0255FE26" w14:textId="77777777" w:rsidR="00B641BF" w:rsidRPr="00500591" w:rsidRDefault="00B641BF" w:rsidP="007D1606">
            <w:pPr>
              <w:keepNext/>
              <w:rPr>
                <w:rFonts w:cs="Arial"/>
              </w:rPr>
            </w:pPr>
            <w:r w:rsidRPr="00342CC7">
              <w:rPr>
                <w:rFonts w:cs="Arial"/>
              </w:rPr>
              <w:t>n/a</w:t>
            </w:r>
          </w:p>
        </w:tc>
        <w:tc>
          <w:tcPr>
            <w:tcW w:w="184" w:type="pct"/>
          </w:tcPr>
          <w:p w14:paraId="3803BA7E" w14:textId="77777777" w:rsidR="00B641BF" w:rsidRPr="00500591" w:rsidRDefault="00B641BF" w:rsidP="007D1606">
            <w:pPr>
              <w:keepNext/>
              <w:rPr>
                <w:rFonts w:cs="Arial"/>
              </w:rPr>
            </w:pPr>
            <w:r w:rsidRPr="00342CC7">
              <w:rPr>
                <w:rFonts w:cs="Arial"/>
              </w:rPr>
              <w:t>n/a</w:t>
            </w:r>
          </w:p>
        </w:tc>
        <w:tc>
          <w:tcPr>
            <w:tcW w:w="241" w:type="pct"/>
          </w:tcPr>
          <w:p w14:paraId="02164095" w14:textId="77777777" w:rsidR="00B641BF" w:rsidRPr="00500591" w:rsidRDefault="00B641BF" w:rsidP="007D1606">
            <w:pPr>
              <w:keepNext/>
              <w:rPr>
                <w:rFonts w:cs="Arial"/>
              </w:rPr>
            </w:pPr>
            <w:r w:rsidRPr="00342CC7">
              <w:rPr>
                <w:rFonts w:cs="Arial"/>
              </w:rPr>
              <w:t>n/a</w:t>
            </w:r>
          </w:p>
        </w:tc>
        <w:tc>
          <w:tcPr>
            <w:tcW w:w="217" w:type="pct"/>
          </w:tcPr>
          <w:p w14:paraId="2AB83F37" w14:textId="77777777" w:rsidR="00B641BF" w:rsidRPr="00342CC7" w:rsidRDefault="00B641BF" w:rsidP="007D1606">
            <w:pPr>
              <w:keepNext/>
              <w:rPr>
                <w:rFonts w:cs="Arial"/>
              </w:rPr>
            </w:pPr>
            <w:r w:rsidRPr="00342CC7">
              <w:rPr>
                <w:rFonts w:cs="Arial"/>
              </w:rPr>
              <w:t>n/a</w:t>
            </w:r>
          </w:p>
        </w:tc>
        <w:tc>
          <w:tcPr>
            <w:tcW w:w="156" w:type="pct"/>
          </w:tcPr>
          <w:p w14:paraId="795DE577" w14:textId="77777777" w:rsidR="00B641BF" w:rsidRPr="00500591" w:rsidRDefault="00B641BF" w:rsidP="007D1606">
            <w:pPr>
              <w:keepNext/>
              <w:rPr>
                <w:rFonts w:cs="Arial"/>
              </w:rPr>
            </w:pPr>
            <w:r w:rsidRPr="00342CC7">
              <w:rPr>
                <w:rFonts w:cs="Arial"/>
              </w:rPr>
              <w:t>n/a</w:t>
            </w:r>
          </w:p>
        </w:tc>
        <w:tc>
          <w:tcPr>
            <w:tcW w:w="218" w:type="pct"/>
          </w:tcPr>
          <w:p w14:paraId="2238F7D3" w14:textId="77777777" w:rsidR="00B641BF" w:rsidRPr="00500591" w:rsidRDefault="00B641BF" w:rsidP="007D1606">
            <w:pPr>
              <w:keepNext/>
              <w:rPr>
                <w:rFonts w:cs="Arial"/>
              </w:rPr>
            </w:pPr>
            <w:r w:rsidRPr="00342CC7">
              <w:rPr>
                <w:rFonts w:cs="Arial"/>
              </w:rPr>
              <w:t>n/a</w:t>
            </w:r>
          </w:p>
        </w:tc>
        <w:tc>
          <w:tcPr>
            <w:tcW w:w="187" w:type="pct"/>
          </w:tcPr>
          <w:p w14:paraId="7E881B36" w14:textId="77777777" w:rsidR="00B641BF" w:rsidRPr="00500591" w:rsidRDefault="00B641BF" w:rsidP="007D1606">
            <w:pPr>
              <w:keepNext/>
              <w:rPr>
                <w:rFonts w:cs="Arial"/>
              </w:rPr>
            </w:pPr>
            <w:r w:rsidRPr="00342CC7">
              <w:rPr>
                <w:rFonts w:cs="Arial"/>
              </w:rPr>
              <w:t>n/a</w:t>
            </w:r>
          </w:p>
        </w:tc>
        <w:tc>
          <w:tcPr>
            <w:tcW w:w="281" w:type="pct"/>
          </w:tcPr>
          <w:p w14:paraId="4688E459" w14:textId="77777777" w:rsidR="00B641BF" w:rsidRPr="00500591" w:rsidRDefault="00B641BF" w:rsidP="007D1606">
            <w:pPr>
              <w:keepNext/>
              <w:rPr>
                <w:rFonts w:cs="Arial"/>
              </w:rPr>
            </w:pPr>
            <w:r w:rsidRPr="00342CC7">
              <w:rPr>
                <w:rFonts w:cs="Arial"/>
              </w:rPr>
              <w:t>n/a</w:t>
            </w:r>
          </w:p>
        </w:tc>
        <w:tc>
          <w:tcPr>
            <w:tcW w:w="249" w:type="pct"/>
          </w:tcPr>
          <w:p w14:paraId="0CACFC62" w14:textId="77777777" w:rsidR="00B641BF" w:rsidRDefault="00B641BF" w:rsidP="007D1606">
            <w:pPr>
              <w:keepNext/>
              <w:rPr>
                <w:rFonts w:cs="Arial"/>
              </w:rPr>
            </w:pPr>
            <w:r>
              <w:rPr>
                <w:rFonts w:cs="Arial"/>
              </w:rPr>
              <w:t>n/a</w:t>
            </w:r>
          </w:p>
        </w:tc>
        <w:tc>
          <w:tcPr>
            <w:tcW w:w="202" w:type="pct"/>
          </w:tcPr>
          <w:p w14:paraId="635AEB1B" w14:textId="77777777" w:rsidR="00B641BF" w:rsidRPr="00500591" w:rsidRDefault="00B641BF" w:rsidP="007D1606">
            <w:pPr>
              <w:keepNext/>
              <w:rPr>
                <w:rFonts w:cs="Arial"/>
              </w:rPr>
            </w:pPr>
            <w:r w:rsidRPr="00342CC7">
              <w:rPr>
                <w:rFonts w:cs="Arial"/>
              </w:rPr>
              <w:t>n/a</w:t>
            </w:r>
          </w:p>
        </w:tc>
      </w:tr>
      <w:tr w:rsidR="00B641BF" w:rsidRPr="00500591" w14:paraId="331C6DA9" w14:textId="77777777" w:rsidTr="007D1606">
        <w:trPr>
          <w:jc w:val="center"/>
        </w:trPr>
        <w:tc>
          <w:tcPr>
            <w:tcW w:w="1147" w:type="pct"/>
          </w:tcPr>
          <w:p w14:paraId="6A141B5F" w14:textId="10328E49" w:rsidR="00B641BF" w:rsidRDefault="00B641BF" w:rsidP="007D1606">
            <w:pPr>
              <w:keepNext/>
            </w:pPr>
            <w:r w:rsidRPr="00500591">
              <w:rPr>
                <w:rFonts w:cs="Arial"/>
              </w:rPr>
              <w:t xml:space="preserve">Infants </w:t>
            </w:r>
            <w:r w:rsidR="007B04A1">
              <w:rPr>
                <w:rFonts w:cs="Arial"/>
              </w:rPr>
              <w:t>–</w:t>
            </w:r>
            <w:r w:rsidRPr="00500591">
              <w:rPr>
                <w:rFonts w:cs="Arial"/>
              </w:rPr>
              <w:t xml:space="preserve"> I</w:t>
            </w:r>
            <w:r w:rsidR="007B04A1">
              <w:rPr>
                <w:rFonts w:cs="Arial"/>
              </w:rPr>
              <w:t>N (Includes Toddlers)</w:t>
            </w:r>
          </w:p>
        </w:tc>
        <w:tc>
          <w:tcPr>
            <w:tcW w:w="254" w:type="pct"/>
          </w:tcPr>
          <w:p w14:paraId="206AEC3F" w14:textId="77777777" w:rsidR="00B641BF" w:rsidRPr="00342CC7" w:rsidRDefault="00B641BF" w:rsidP="007D1606">
            <w:pPr>
              <w:keepNext/>
              <w:rPr>
                <w:rFonts w:cs="Arial"/>
              </w:rPr>
            </w:pPr>
            <w:r w:rsidRPr="00500591">
              <w:rPr>
                <w:rFonts w:cs="Arial"/>
              </w:rPr>
              <w:t>P</w:t>
            </w:r>
          </w:p>
        </w:tc>
        <w:tc>
          <w:tcPr>
            <w:tcW w:w="155" w:type="pct"/>
          </w:tcPr>
          <w:p w14:paraId="40F5F378" w14:textId="77777777" w:rsidR="00B641BF" w:rsidRPr="00342CC7" w:rsidRDefault="00B641BF" w:rsidP="007D1606">
            <w:pPr>
              <w:keepNext/>
              <w:rPr>
                <w:rFonts w:cs="Arial"/>
              </w:rPr>
            </w:pPr>
            <w:r w:rsidRPr="00500591">
              <w:rPr>
                <w:rFonts w:cs="Arial"/>
              </w:rPr>
              <w:t>P</w:t>
            </w:r>
          </w:p>
        </w:tc>
        <w:tc>
          <w:tcPr>
            <w:tcW w:w="179" w:type="pct"/>
          </w:tcPr>
          <w:p w14:paraId="368A207B" w14:textId="77777777" w:rsidR="00B641BF" w:rsidRPr="00342CC7" w:rsidRDefault="00B641BF" w:rsidP="007D1606">
            <w:pPr>
              <w:keepNext/>
              <w:rPr>
                <w:rFonts w:cs="Arial"/>
              </w:rPr>
            </w:pPr>
            <w:r w:rsidRPr="00500591">
              <w:rPr>
                <w:rFonts w:cs="Arial"/>
              </w:rPr>
              <w:t>P</w:t>
            </w:r>
          </w:p>
        </w:tc>
        <w:tc>
          <w:tcPr>
            <w:tcW w:w="179" w:type="pct"/>
          </w:tcPr>
          <w:p w14:paraId="6C0CD903" w14:textId="77777777" w:rsidR="00B641BF" w:rsidRPr="00342CC7" w:rsidRDefault="00B641BF" w:rsidP="007D1606">
            <w:pPr>
              <w:keepNext/>
              <w:rPr>
                <w:rFonts w:cs="Arial"/>
              </w:rPr>
            </w:pPr>
            <w:r w:rsidRPr="00500591">
              <w:rPr>
                <w:rFonts w:cs="Arial"/>
              </w:rPr>
              <w:t>N</w:t>
            </w:r>
          </w:p>
        </w:tc>
        <w:tc>
          <w:tcPr>
            <w:tcW w:w="236" w:type="pct"/>
          </w:tcPr>
          <w:p w14:paraId="43EE291F" w14:textId="77777777" w:rsidR="00B641BF" w:rsidRDefault="00B641BF" w:rsidP="007D1606">
            <w:pPr>
              <w:keepNext/>
              <w:rPr>
                <w:rFonts w:cs="Arial"/>
              </w:rPr>
            </w:pPr>
            <w:r>
              <w:rPr>
                <w:rFonts w:cs="Arial"/>
              </w:rPr>
              <w:t>Y</w:t>
            </w:r>
          </w:p>
        </w:tc>
        <w:tc>
          <w:tcPr>
            <w:tcW w:w="163" w:type="pct"/>
          </w:tcPr>
          <w:p w14:paraId="22AC6CCB" w14:textId="77777777" w:rsidR="00B641BF" w:rsidRPr="00342CC7" w:rsidRDefault="00B641BF" w:rsidP="007D1606">
            <w:pPr>
              <w:keepNext/>
              <w:rPr>
                <w:rFonts w:cs="Arial"/>
              </w:rPr>
            </w:pPr>
            <w:r w:rsidRPr="00500591">
              <w:rPr>
                <w:rFonts w:cs="Arial"/>
              </w:rPr>
              <w:t>N</w:t>
            </w:r>
          </w:p>
        </w:tc>
        <w:tc>
          <w:tcPr>
            <w:tcW w:w="184" w:type="pct"/>
          </w:tcPr>
          <w:p w14:paraId="4BD67C1D" w14:textId="77777777" w:rsidR="00B641BF" w:rsidRPr="00342CC7" w:rsidRDefault="00B641BF" w:rsidP="007D1606">
            <w:pPr>
              <w:keepNext/>
              <w:rPr>
                <w:rFonts w:cs="Arial"/>
              </w:rPr>
            </w:pPr>
            <w:r w:rsidRPr="00500591">
              <w:rPr>
                <w:rFonts w:cs="Arial"/>
              </w:rPr>
              <w:t>N</w:t>
            </w:r>
          </w:p>
        </w:tc>
        <w:tc>
          <w:tcPr>
            <w:tcW w:w="180" w:type="pct"/>
          </w:tcPr>
          <w:p w14:paraId="7E64529A" w14:textId="77777777" w:rsidR="00B641BF" w:rsidRPr="00342CC7" w:rsidRDefault="00B641BF" w:rsidP="007D1606">
            <w:pPr>
              <w:keepNext/>
              <w:rPr>
                <w:rFonts w:cs="Arial"/>
              </w:rPr>
            </w:pPr>
            <w:r w:rsidRPr="00500591">
              <w:rPr>
                <w:rFonts w:cs="Arial"/>
              </w:rPr>
              <w:t>N</w:t>
            </w:r>
          </w:p>
        </w:tc>
        <w:tc>
          <w:tcPr>
            <w:tcW w:w="230" w:type="pct"/>
          </w:tcPr>
          <w:p w14:paraId="69C1D7A0" w14:textId="77777777" w:rsidR="00B641BF" w:rsidRPr="00342CC7" w:rsidRDefault="00B641BF" w:rsidP="007D1606">
            <w:pPr>
              <w:keepNext/>
              <w:rPr>
                <w:rFonts w:cs="Arial"/>
              </w:rPr>
            </w:pPr>
            <w:r w:rsidRPr="00500591">
              <w:rPr>
                <w:rFonts w:cs="Arial"/>
              </w:rPr>
              <w:t>N</w:t>
            </w:r>
          </w:p>
        </w:tc>
        <w:tc>
          <w:tcPr>
            <w:tcW w:w="158" w:type="pct"/>
          </w:tcPr>
          <w:p w14:paraId="4C7A14BA" w14:textId="77777777" w:rsidR="00B641BF" w:rsidRPr="00342CC7" w:rsidRDefault="00B641BF" w:rsidP="007D1606">
            <w:pPr>
              <w:keepNext/>
              <w:rPr>
                <w:rFonts w:cs="Arial"/>
              </w:rPr>
            </w:pPr>
            <w:r w:rsidRPr="00500591">
              <w:rPr>
                <w:rFonts w:cs="Arial"/>
              </w:rPr>
              <w:t>N</w:t>
            </w:r>
          </w:p>
        </w:tc>
        <w:tc>
          <w:tcPr>
            <w:tcW w:w="184" w:type="pct"/>
          </w:tcPr>
          <w:p w14:paraId="027A0A3A" w14:textId="77777777" w:rsidR="00B641BF" w:rsidRPr="00342CC7" w:rsidRDefault="00B641BF" w:rsidP="007D1606">
            <w:pPr>
              <w:keepNext/>
              <w:rPr>
                <w:rFonts w:cs="Arial"/>
              </w:rPr>
            </w:pPr>
            <w:r w:rsidRPr="00500591">
              <w:rPr>
                <w:rFonts w:cs="Arial"/>
              </w:rPr>
              <w:t>N</w:t>
            </w:r>
          </w:p>
        </w:tc>
        <w:tc>
          <w:tcPr>
            <w:tcW w:w="241" w:type="pct"/>
          </w:tcPr>
          <w:p w14:paraId="1EE700B4" w14:textId="77777777" w:rsidR="00B641BF" w:rsidRPr="00342CC7" w:rsidRDefault="00B641BF" w:rsidP="007D1606">
            <w:pPr>
              <w:keepNext/>
              <w:rPr>
                <w:rFonts w:cs="Arial"/>
              </w:rPr>
            </w:pPr>
            <w:r w:rsidRPr="00500591">
              <w:rPr>
                <w:rFonts w:cs="Arial"/>
              </w:rPr>
              <w:t>N</w:t>
            </w:r>
          </w:p>
        </w:tc>
        <w:tc>
          <w:tcPr>
            <w:tcW w:w="217" w:type="pct"/>
          </w:tcPr>
          <w:p w14:paraId="1F12C4A0" w14:textId="77777777" w:rsidR="00B641BF" w:rsidRPr="00500591" w:rsidRDefault="00B641BF" w:rsidP="007D1606">
            <w:pPr>
              <w:keepNext/>
              <w:rPr>
                <w:rFonts w:cs="Arial"/>
              </w:rPr>
            </w:pPr>
            <w:r w:rsidRPr="00500591">
              <w:rPr>
                <w:rFonts w:cs="Arial"/>
              </w:rPr>
              <w:t>N</w:t>
            </w:r>
          </w:p>
        </w:tc>
        <w:tc>
          <w:tcPr>
            <w:tcW w:w="156" w:type="pct"/>
          </w:tcPr>
          <w:p w14:paraId="2E0DE054" w14:textId="77777777" w:rsidR="00B641BF" w:rsidRPr="00342CC7" w:rsidRDefault="00B641BF" w:rsidP="007D1606">
            <w:pPr>
              <w:keepNext/>
              <w:rPr>
                <w:rFonts w:cs="Arial"/>
              </w:rPr>
            </w:pPr>
            <w:r w:rsidRPr="00500591">
              <w:rPr>
                <w:rFonts w:cs="Arial"/>
              </w:rPr>
              <w:t>Y(6)</w:t>
            </w:r>
          </w:p>
        </w:tc>
        <w:tc>
          <w:tcPr>
            <w:tcW w:w="218" w:type="pct"/>
          </w:tcPr>
          <w:p w14:paraId="6563C4D0" w14:textId="77777777" w:rsidR="00B641BF" w:rsidRPr="00342CC7" w:rsidRDefault="00B641BF" w:rsidP="007D1606">
            <w:pPr>
              <w:keepNext/>
              <w:rPr>
                <w:rFonts w:cs="Arial"/>
              </w:rPr>
            </w:pPr>
            <w:r w:rsidRPr="00500591">
              <w:rPr>
                <w:rFonts w:cs="Arial"/>
              </w:rPr>
              <w:t>Y</w:t>
            </w:r>
          </w:p>
        </w:tc>
        <w:tc>
          <w:tcPr>
            <w:tcW w:w="187" w:type="pct"/>
          </w:tcPr>
          <w:p w14:paraId="3F8258A6" w14:textId="77777777" w:rsidR="00B641BF" w:rsidRPr="00342CC7" w:rsidRDefault="00B641BF" w:rsidP="007D1606">
            <w:pPr>
              <w:keepNext/>
              <w:rPr>
                <w:rFonts w:cs="Arial"/>
              </w:rPr>
            </w:pPr>
            <w:r w:rsidRPr="00500591">
              <w:rPr>
                <w:rFonts w:cs="Arial"/>
              </w:rPr>
              <w:t>N</w:t>
            </w:r>
          </w:p>
        </w:tc>
        <w:tc>
          <w:tcPr>
            <w:tcW w:w="281" w:type="pct"/>
          </w:tcPr>
          <w:p w14:paraId="068FA02A" w14:textId="77777777" w:rsidR="00B641BF" w:rsidRPr="00342CC7" w:rsidRDefault="00B641BF" w:rsidP="007D1606">
            <w:pPr>
              <w:keepNext/>
              <w:rPr>
                <w:rFonts w:cs="Arial"/>
              </w:rPr>
            </w:pPr>
            <w:r w:rsidRPr="00500591">
              <w:rPr>
                <w:rFonts w:cs="Arial"/>
              </w:rPr>
              <w:t>P</w:t>
            </w:r>
          </w:p>
        </w:tc>
        <w:tc>
          <w:tcPr>
            <w:tcW w:w="249" w:type="pct"/>
          </w:tcPr>
          <w:p w14:paraId="4F002627" w14:textId="77777777" w:rsidR="00B641BF" w:rsidRDefault="00B641BF" w:rsidP="007D1606">
            <w:pPr>
              <w:keepNext/>
              <w:rPr>
                <w:rFonts w:cs="Arial"/>
              </w:rPr>
            </w:pPr>
            <w:r>
              <w:rPr>
                <w:rFonts w:cs="Arial"/>
              </w:rPr>
              <w:t>Y</w:t>
            </w:r>
          </w:p>
        </w:tc>
        <w:tc>
          <w:tcPr>
            <w:tcW w:w="202" w:type="pct"/>
          </w:tcPr>
          <w:p w14:paraId="53C4772A" w14:textId="77777777" w:rsidR="00B641BF" w:rsidRPr="00342CC7" w:rsidRDefault="00B641BF" w:rsidP="007D1606">
            <w:pPr>
              <w:keepNext/>
              <w:rPr>
                <w:rFonts w:cs="Arial"/>
              </w:rPr>
            </w:pPr>
            <w:r w:rsidRPr="00500591">
              <w:rPr>
                <w:rFonts w:cs="Arial"/>
              </w:rPr>
              <w:t>N</w:t>
            </w:r>
          </w:p>
        </w:tc>
      </w:tr>
      <w:tr w:rsidR="00B641BF" w:rsidRPr="00500591" w14:paraId="2A59E0CA" w14:textId="77777777" w:rsidTr="007D1606">
        <w:trPr>
          <w:jc w:val="center"/>
        </w:trPr>
        <w:tc>
          <w:tcPr>
            <w:tcW w:w="1147" w:type="pct"/>
          </w:tcPr>
          <w:p w14:paraId="2FD170C3" w14:textId="77777777" w:rsidR="00B641BF" w:rsidRPr="00500591" w:rsidRDefault="00B641BF" w:rsidP="007D1606">
            <w:pPr>
              <w:keepNext/>
              <w:rPr>
                <w:rFonts w:cs="Arial"/>
              </w:rPr>
            </w:pPr>
            <w:r w:rsidRPr="00500591">
              <w:rPr>
                <w:rFonts w:cs="Arial"/>
              </w:rPr>
              <w:t>Prekindergarten - PS</w:t>
            </w:r>
          </w:p>
        </w:tc>
        <w:tc>
          <w:tcPr>
            <w:tcW w:w="254" w:type="pct"/>
          </w:tcPr>
          <w:p w14:paraId="10DFB7AB" w14:textId="77777777" w:rsidR="00B641BF" w:rsidRPr="00500591" w:rsidRDefault="00B641BF" w:rsidP="007D1606">
            <w:pPr>
              <w:keepNext/>
              <w:rPr>
                <w:rFonts w:cs="Arial"/>
              </w:rPr>
            </w:pPr>
            <w:r w:rsidRPr="00500591">
              <w:rPr>
                <w:rFonts w:cs="Arial"/>
              </w:rPr>
              <w:t>P</w:t>
            </w:r>
          </w:p>
        </w:tc>
        <w:tc>
          <w:tcPr>
            <w:tcW w:w="155" w:type="pct"/>
          </w:tcPr>
          <w:p w14:paraId="7195D1E4" w14:textId="77777777" w:rsidR="00B641BF" w:rsidRPr="00500591" w:rsidRDefault="00B641BF" w:rsidP="007D1606">
            <w:pPr>
              <w:keepNext/>
              <w:rPr>
                <w:rFonts w:cs="Arial"/>
              </w:rPr>
            </w:pPr>
            <w:r w:rsidRPr="00500591">
              <w:rPr>
                <w:rFonts w:cs="Arial"/>
              </w:rPr>
              <w:t>P</w:t>
            </w:r>
          </w:p>
        </w:tc>
        <w:tc>
          <w:tcPr>
            <w:tcW w:w="179" w:type="pct"/>
          </w:tcPr>
          <w:p w14:paraId="1BA20F91" w14:textId="77777777" w:rsidR="00B641BF" w:rsidRPr="00500591" w:rsidRDefault="00B641BF" w:rsidP="007D1606">
            <w:pPr>
              <w:keepNext/>
              <w:rPr>
                <w:rFonts w:cs="Arial"/>
              </w:rPr>
            </w:pPr>
            <w:r w:rsidRPr="00500591">
              <w:rPr>
                <w:rFonts w:cs="Arial"/>
              </w:rPr>
              <w:t>P</w:t>
            </w:r>
          </w:p>
        </w:tc>
        <w:tc>
          <w:tcPr>
            <w:tcW w:w="179" w:type="pct"/>
          </w:tcPr>
          <w:p w14:paraId="333BEB58" w14:textId="77777777" w:rsidR="00B641BF" w:rsidRPr="00500591" w:rsidRDefault="00B641BF" w:rsidP="007D1606">
            <w:pPr>
              <w:keepNext/>
              <w:rPr>
                <w:rFonts w:cs="Arial"/>
              </w:rPr>
            </w:pPr>
            <w:r w:rsidRPr="00500591">
              <w:rPr>
                <w:rFonts w:cs="Arial"/>
              </w:rPr>
              <w:t>N</w:t>
            </w:r>
          </w:p>
        </w:tc>
        <w:tc>
          <w:tcPr>
            <w:tcW w:w="236" w:type="pct"/>
          </w:tcPr>
          <w:p w14:paraId="1CC05541" w14:textId="77777777" w:rsidR="00B641BF" w:rsidRDefault="00B641BF" w:rsidP="007D1606">
            <w:pPr>
              <w:keepNext/>
              <w:rPr>
                <w:rFonts w:cs="Arial"/>
              </w:rPr>
            </w:pPr>
            <w:r>
              <w:rPr>
                <w:rFonts w:cs="Arial"/>
              </w:rPr>
              <w:t>Y</w:t>
            </w:r>
          </w:p>
        </w:tc>
        <w:tc>
          <w:tcPr>
            <w:tcW w:w="163" w:type="pct"/>
          </w:tcPr>
          <w:p w14:paraId="199360A1" w14:textId="77777777" w:rsidR="00B641BF" w:rsidRPr="00500591" w:rsidRDefault="00B641BF" w:rsidP="007D1606">
            <w:pPr>
              <w:keepNext/>
              <w:rPr>
                <w:rFonts w:cs="Arial"/>
              </w:rPr>
            </w:pPr>
            <w:r w:rsidRPr="00500591">
              <w:rPr>
                <w:rFonts w:cs="Arial"/>
              </w:rPr>
              <w:t>N</w:t>
            </w:r>
          </w:p>
        </w:tc>
        <w:tc>
          <w:tcPr>
            <w:tcW w:w="184" w:type="pct"/>
          </w:tcPr>
          <w:p w14:paraId="45EEB4F0" w14:textId="77777777" w:rsidR="00B641BF" w:rsidRPr="00500591" w:rsidRDefault="00B641BF" w:rsidP="007D1606">
            <w:pPr>
              <w:keepNext/>
              <w:rPr>
                <w:rFonts w:cs="Arial"/>
              </w:rPr>
            </w:pPr>
            <w:r w:rsidRPr="00500591">
              <w:rPr>
                <w:rFonts w:cs="Arial"/>
              </w:rPr>
              <w:t>N</w:t>
            </w:r>
          </w:p>
        </w:tc>
        <w:tc>
          <w:tcPr>
            <w:tcW w:w="180" w:type="pct"/>
          </w:tcPr>
          <w:p w14:paraId="71A03AB8" w14:textId="77777777" w:rsidR="00B641BF" w:rsidRPr="00500591" w:rsidRDefault="00B641BF" w:rsidP="007D1606">
            <w:pPr>
              <w:keepNext/>
              <w:rPr>
                <w:rFonts w:cs="Arial"/>
              </w:rPr>
            </w:pPr>
            <w:r w:rsidRPr="00500591">
              <w:rPr>
                <w:rFonts w:cs="Arial"/>
              </w:rPr>
              <w:t>N</w:t>
            </w:r>
          </w:p>
        </w:tc>
        <w:tc>
          <w:tcPr>
            <w:tcW w:w="230" w:type="pct"/>
          </w:tcPr>
          <w:p w14:paraId="2AF99563" w14:textId="77777777" w:rsidR="00B641BF" w:rsidRPr="00500591" w:rsidRDefault="00B641BF" w:rsidP="007D1606">
            <w:pPr>
              <w:keepNext/>
              <w:rPr>
                <w:rFonts w:cs="Arial"/>
              </w:rPr>
            </w:pPr>
            <w:r w:rsidRPr="00500591">
              <w:rPr>
                <w:rFonts w:cs="Arial"/>
              </w:rPr>
              <w:t>N</w:t>
            </w:r>
          </w:p>
        </w:tc>
        <w:tc>
          <w:tcPr>
            <w:tcW w:w="158" w:type="pct"/>
          </w:tcPr>
          <w:p w14:paraId="43E4CA36" w14:textId="77777777" w:rsidR="00B641BF" w:rsidRPr="00500591" w:rsidRDefault="00B641BF" w:rsidP="007D1606">
            <w:pPr>
              <w:keepNext/>
              <w:rPr>
                <w:rFonts w:cs="Arial"/>
              </w:rPr>
            </w:pPr>
            <w:r w:rsidRPr="00500591">
              <w:rPr>
                <w:rFonts w:cs="Arial"/>
              </w:rPr>
              <w:t>N</w:t>
            </w:r>
          </w:p>
        </w:tc>
        <w:tc>
          <w:tcPr>
            <w:tcW w:w="184" w:type="pct"/>
          </w:tcPr>
          <w:p w14:paraId="3B2E4BE4" w14:textId="77777777" w:rsidR="00B641BF" w:rsidRPr="00500591" w:rsidRDefault="00B641BF" w:rsidP="007D1606">
            <w:pPr>
              <w:keepNext/>
              <w:rPr>
                <w:rFonts w:cs="Arial"/>
              </w:rPr>
            </w:pPr>
            <w:r w:rsidRPr="00500591">
              <w:rPr>
                <w:rFonts w:cs="Arial"/>
              </w:rPr>
              <w:t>N</w:t>
            </w:r>
          </w:p>
        </w:tc>
        <w:tc>
          <w:tcPr>
            <w:tcW w:w="241" w:type="pct"/>
          </w:tcPr>
          <w:p w14:paraId="7A222E3C" w14:textId="77777777" w:rsidR="00B641BF" w:rsidRPr="00500591" w:rsidRDefault="00B641BF" w:rsidP="007D1606">
            <w:pPr>
              <w:keepNext/>
              <w:rPr>
                <w:rFonts w:cs="Arial"/>
              </w:rPr>
            </w:pPr>
            <w:r w:rsidRPr="00500591">
              <w:rPr>
                <w:rFonts w:cs="Arial"/>
              </w:rPr>
              <w:t>N</w:t>
            </w:r>
          </w:p>
        </w:tc>
        <w:tc>
          <w:tcPr>
            <w:tcW w:w="217" w:type="pct"/>
          </w:tcPr>
          <w:p w14:paraId="0C54ADC9" w14:textId="77777777" w:rsidR="00B641BF" w:rsidRPr="00500591" w:rsidRDefault="00B641BF" w:rsidP="007D1606">
            <w:pPr>
              <w:keepNext/>
              <w:rPr>
                <w:rFonts w:cs="Arial"/>
              </w:rPr>
            </w:pPr>
            <w:r w:rsidRPr="00500591">
              <w:rPr>
                <w:rFonts w:cs="Arial"/>
              </w:rPr>
              <w:t>N</w:t>
            </w:r>
          </w:p>
        </w:tc>
        <w:tc>
          <w:tcPr>
            <w:tcW w:w="156" w:type="pct"/>
          </w:tcPr>
          <w:p w14:paraId="279BA068" w14:textId="77777777" w:rsidR="00B641BF" w:rsidRPr="00500591" w:rsidRDefault="00B641BF" w:rsidP="007D1606">
            <w:pPr>
              <w:keepNext/>
              <w:rPr>
                <w:rFonts w:cs="Arial"/>
              </w:rPr>
            </w:pPr>
            <w:r w:rsidRPr="00500591">
              <w:rPr>
                <w:rFonts w:cs="Arial"/>
              </w:rPr>
              <w:t>Y(6)</w:t>
            </w:r>
          </w:p>
        </w:tc>
        <w:tc>
          <w:tcPr>
            <w:tcW w:w="218" w:type="pct"/>
          </w:tcPr>
          <w:p w14:paraId="18658BF4" w14:textId="77777777" w:rsidR="00B641BF" w:rsidRPr="00500591" w:rsidRDefault="00B641BF" w:rsidP="007D1606">
            <w:pPr>
              <w:keepNext/>
              <w:rPr>
                <w:rFonts w:cs="Arial"/>
              </w:rPr>
            </w:pPr>
            <w:r w:rsidRPr="00500591">
              <w:rPr>
                <w:rFonts w:cs="Arial"/>
              </w:rPr>
              <w:t>Y</w:t>
            </w:r>
          </w:p>
        </w:tc>
        <w:tc>
          <w:tcPr>
            <w:tcW w:w="187" w:type="pct"/>
          </w:tcPr>
          <w:p w14:paraId="0AB6BEC6" w14:textId="77777777" w:rsidR="00B641BF" w:rsidRPr="00500591" w:rsidRDefault="00B641BF" w:rsidP="007D1606">
            <w:pPr>
              <w:keepNext/>
              <w:rPr>
                <w:rFonts w:cs="Arial"/>
              </w:rPr>
            </w:pPr>
            <w:r w:rsidRPr="00500591">
              <w:rPr>
                <w:rFonts w:cs="Arial"/>
              </w:rPr>
              <w:t>N</w:t>
            </w:r>
          </w:p>
        </w:tc>
        <w:tc>
          <w:tcPr>
            <w:tcW w:w="281" w:type="pct"/>
          </w:tcPr>
          <w:p w14:paraId="1FC16F13" w14:textId="77777777" w:rsidR="00B641BF" w:rsidRPr="00500591" w:rsidRDefault="00B641BF" w:rsidP="007D1606">
            <w:pPr>
              <w:keepNext/>
              <w:rPr>
                <w:rFonts w:cs="Arial"/>
              </w:rPr>
            </w:pPr>
            <w:r w:rsidRPr="00500591">
              <w:rPr>
                <w:rFonts w:cs="Arial"/>
              </w:rPr>
              <w:t>P</w:t>
            </w:r>
          </w:p>
        </w:tc>
        <w:tc>
          <w:tcPr>
            <w:tcW w:w="249" w:type="pct"/>
          </w:tcPr>
          <w:p w14:paraId="5ACEE7C5" w14:textId="77777777" w:rsidR="00B641BF" w:rsidRDefault="00B641BF" w:rsidP="007D1606">
            <w:pPr>
              <w:keepNext/>
              <w:rPr>
                <w:rFonts w:cs="Arial"/>
              </w:rPr>
            </w:pPr>
            <w:r>
              <w:rPr>
                <w:rFonts w:cs="Arial"/>
              </w:rPr>
              <w:t>Y</w:t>
            </w:r>
          </w:p>
        </w:tc>
        <w:tc>
          <w:tcPr>
            <w:tcW w:w="202" w:type="pct"/>
          </w:tcPr>
          <w:p w14:paraId="4E9E4F6D" w14:textId="77777777" w:rsidR="00B641BF" w:rsidRPr="00500591" w:rsidRDefault="00B641BF" w:rsidP="007D1606">
            <w:pPr>
              <w:keepNext/>
              <w:rPr>
                <w:rFonts w:cs="Arial"/>
              </w:rPr>
            </w:pPr>
            <w:r w:rsidRPr="00500591">
              <w:rPr>
                <w:rFonts w:cs="Arial"/>
              </w:rPr>
              <w:t>N</w:t>
            </w:r>
          </w:p>
        </w:tc>
      </w:tr>
      <w:tr w:rsidR="00A822A6" w:rsidRPr="00500591" w14:paraId="017A3A83" w14:textId="77777777" w:rsidTr="007D1606">
        <w:trPr>
          <w:jc w:val="center"/>
        </w:trPr>
        <w:tc>
          <w:tcPr>
            <w:tcW w:w="1147" w:type="pct"/>
          </w:tcPr>
          <w:p w14:paraId="40497D24" w14:textId="3BBD4E68" w:rsidR="00A822A6" w:rsidRPr="00A822A6" w:rsidRDefault="00A822A6" w:rsidP="00A822A6">
            <w:pPr>
              <w:keepNext/>
              <w:rPr>
                <w:rFonts w:cs="Arial"/>
                <w:color w:val="auto"/>
              </w:rPr>
            </w:pPr>
            <w:r w:rsidRPr="00A822A6">
              <w:rPr>
                <w:rFonts w:cs="Arial"/>
                <w:color w:val="auto"/>
              </w:rPr>
              <w:t>Transitional Kindergarten - TK</w:t>
            </w:r>
          </w:p>
        </w:tc>
        <w:tc>
          <w:tcPr>
            <w:tcW w:w="254" w:type="pct"/>
          </w:tcPr>
          <w:p w14:paraId="5E52ABA9" w14:textId="6875B01D" w:rsidR="00A822A6" w:rsidRPr="00A822A6" w:rsidRDefault="00A822A6" w:rsidP="00A822A6">
            <w:pPr>
              <w:keepNext/>
              <w:rPr>
                <w:rFonts w:cs="Arial"/>
                <w:color w:val="auto"/>
              </w:rPr>
            </w:pPr>
            <w:r w:rsidRPr="00A822A6">
              <w:rPr>
                <w:rFonts w:cs="Arial"/>
                <w:color w:val="auto"/>
              </w:rPr>
              <w:t>Y</w:t>
            </w:r>
          </w:p>
        </w:tc>
        <w:tc>
          <w:tcPr>
            <w:tcW w:w="155" w:type="pct"/>
          </w:tcPr>
          <w:p w14:paraId="24906D94" w14:textId="05F23B8E" w:rsidR="00A822A6" w:rsidRPr="00A822A6" w:rsidRDefault="00A822A6" w:rsidP="00A822A6">
            <w:pPr>
              <w:keepNext/>
              <w:rPr>
                <w:rFonts w:cs="Arial"/>
                <w:color w:val="auto"/>
              </w:rPr>
            </w:pPr>
            <w:r w:rsidRPr="00A822A6">
              <w:rPr>
                <w:rFonts w:cs="Arial"/>
                <w:color w:val="auto"/>
              </w:rPr>
              <w:t>Y</w:t>
            </w:r>
          </w:p>
        </w:tc>
        <w:tc>
          <w:tcPr>
            <w:tcW w:w="179" w:type="pct"/>
          </w:tcPr>
          <w:p w14:paraId="53C891EB" w14:textId="38E36318" w:rsidR="00A822A6" w:rsidRPr="00A822A6" w:rsidRDefault="00A822A6" w:rsidP="00A822A6">
            <w:pPr>
              <w:keepNext/>
              <w:rPr>
                <w:rFonts w:cs="Arial"/>
                <w:color w:val="auto"/>
              </w:rPr>
            </w:pPr>
            <w:r w:rsidRPr="00A822A6">
              <w:rPr>
                <w:rFonts w:cs="Arial"/>
                <w:color w:val="auto"/>
              </w:rPr>
              <w:t>Y</w:t>
            </w:r>
          </w:p>
        </w:tc>
        <w:tc>
          <w:tcPr>
            <w:tcW w:w="179" w:type="pct"/>
          </w:tcPr>
          <w:p w14:paraId="5092C554" w14:textId="065D6584" w:rsidR="00A822A6" w:rsidRPr="00A822A6" w:rsidRDefault="00A822A6" w:rsidP="00A822A6">
            <w:pPr>
              <w:keepNext/>
              <w:rPr>
                <w:rFonts w:cs="Arial"/>
                <w:color w:val="auto"/>
              </w:rPr>
            </w:pPr>
            <w:r w:rsidRPr="00A822A6">
              <w:rPr>
                <w:rFonts w:cs="Arial"/>
                <w:color w:val="auto"/>
              </w:rPr>
              <w:t>Y</w:t>
            </w:r>
          </w:p>
        </w:tc>
        <w:tc>
          <w:tcPr>
            <w:tcW w:w="236" w:type="pct"/>
          </w:tcPr>
          <w:p w14:paraId="29A90301" w14:textId="480C2B9B" w:rsidR="00A822A6" w:rsidRPr="00A822A6" w:rsidRDefault="00A822A6" w:rsidP="00A822A6">
            <w:pPr>
              <w:keepNext/>
              <w:rPr>
                <w:rFonts w:cs="Arial"/>
                <w:color w:val="auto"/>
              </w:rPr>
            </w:pPr>
            <w:r w:rsidRPr="00A822A6">
              <w:rPr>
                <w:rFonts w:cs="Arial"/>
                <w:color w:val="auto"/>
              </w:rPr>
              <w:t>Y</w:t>
            </w:r>
          </w:p>
        </w:tc>
        <w:tc>
          <w:tcPr>
            <w:tcW w:w="163" w:type="pct"/>
          </w:tcPr>
          <w:p w14:paraId="53E50EE2" w14:textId="15F1AB0F" w:rsidR="00A822A6" w:rsidRPr="00A822A6" w:rsidRDefault="00A822A6" w:rsidP="00A822A6">
            <w:pPr>
              <w:keepNext/>
              <w:rPr>
                <w:rFonts w:cs="Arial"/>
                <w:color w:val="auto"/>
              </w:rPr>
            </w:pPr>
            <w:r w:rsidRPr="00A822A6">
              <w:rPr>
                <w:rFonts w:cs="Arial"/>
                <w:color w:val="auto"/>
              </w:rPr>
              <w:t>Y</w:t>
            </w:r>
          </w:p>
        </w:tc>
        <w:tc>
          <w:tcPr>
            <w:tcW w:w="184" w:type="pct"/>
          </w:tcPr>
          <w:p w14:paraId="1578E5EC" w14:textId="733C1871" w:rsidR="00A822A6" w:rsidRPr="00A822A6" w:rsidRDefault="00A822A6" w:rsidP="00A822A6">
            <w:pPr>
              <w:keepNext/>
              <w:rPr>
                <w:rFonts w:cs="Arial"/>
                <w:color w:val="auto"/>
              </w:rPr>
            </w:pPr>
            <w:r w:rsidRPr="00A822A6">
              <w:rPr>
                <w:rFonts w:cs="Arial"/>
                <w:color w:val="auto"/>
              </w:rPr>
              <w:t>Y</w:t>
            </w:r>
          </w:p>
        </w:tc>
        <w:tc>
          <w:tcPr>
            <w:tcW w:w="180" w:type="pct"/>
          </w:tcPr>
          <w:p w14:paraId="5A193ED6" w14:textId="63829784" w:rsidR="00A822A6" w:rsidRPr="00A822A6" w:rsidRDefault="00A822A6" w:rsidP="00A822A6">
            <w:pPr>
              <w:keepNext/>
              <w:rPr>
                <w:rFonts w:cs="Arial"/>
                <w:color w:val="auto"/>
              </w:rPr>
            </w:pPr>
            <w:r w:rsidRPr="00A822A6">
              <w:rPr>
                <w:rFonts w:cs="Arial"/>
                <w:color w:val="auto"/>
              </w:rPr>
              <w:t>Y</w:t>
            </w:r>
          </w:p>
        </w:tc>
        <w:tc>
          <w:tcPr>
            <w:tcW w:w="230" w:type="pct"/>
          </w:tcPr>
          <w:p w14:paraId="158C891D" w14:textId="23FB9585" w:rsidR="00A822A6" w:rsidRPr="00A822A6" w:rsidRDefault="00A822A6" w:rsidP="00A822A6">
            <w:pPr>
              <w:keepNext/>
              <w:rPr>
                <w:rFonts w:cs="Arial"/>
                <w:color w:val="auto"/>
              </w:rPr>
            </w:pPr>
            <w:r w:rsidRPr="00A822A6">
              <w:rPr>
                <w:rFonts w:cs="Arial"/>
                <w:color w:val="auto"/>
              </w:rPr>
              <w:t>N</w:t>
            </w:r>
          </w:p>
        </w:tc>
        <w:tc>
          <w:tcPr>
            <w:tcW w:w="158" w:type="pct"/>
          </w:tcPr>
          <w:p w14:paraId="4B74CA31" w14:textId="05A3DEBF" w:rsidR="00A822A6" w:rsidRPr="00A822A6" w:rsidRDefault="00A822A6" w:rsidP="00A822A6">
            <w:pPr>
              <w:keepNext/>
              <w:rPr>
                <w:rFonts w:cs="Arial"/>
                <w:color w:val="auto"/>
              </w:rPr>
            </w:pPr>
            <w:r w:rsidRPr="00A822A6">
              <w:rPr>
                <w:rFonts w:cs="Arial"/>
                <w:color w:val="auto"/>
              </w:rPr>
              <w:t>N</w:t>
            </w:r>
          </w:p>
        </w:tc>
        <w:tc>
          <w:tcPr>
            <w:tcW w:w="184" w:type="pct"/>
          </w:tcPr>
          <w:p w14:paraId="5A7D9D87" w14:textId="7AA4E72D" w:rsidR="00A822A6" w:rsidRPr="00A822A6" w:rsidRDefault="00A822A6" w:rsidP="00A822A6">
            <w:pPr>
              <w:keepNext/>
              <w:rPr>
                <w:rFonts w:cs="Arial"/>
                <w:color w:val="auto"/>
              </w:rPr>
            </w:pPr>
            <w:r w:rsidRPr="00A822A6">
              <w:rPr>
                <w:rFonts w:cs="Arial"/>
                <w:color w:val="auto"/>
              </w:rPr>
              <w:t>N</w:t>
            </w:r>
          </w:p>
        </w:tc>
        <w:tc>
          <w:tcPr>
            <w:tcW w:w="241" w:type="pct"/>
          </w:tcPr>
          <w:p w14:paraId="20113B2E" w14:textId="2345A67B" w:rsidR="00A822A6" w:rsidRPr="00A822A6" w:rsidRDefault="00A822A6" w:rsidP="00A822A6">
            <w:pPr>
              <w:keepNext/>
              <w:rPr>
                <w:rFonts w:cs="Arial"/>
                <w:color w:val="auto"/>
              </w:rPr>
            </w:pPr>
            <w:r w:rsidRPr="00A822A6">
              <w:rPr>
                <w:rFonts w:cs="Arial"/>
                <w:color w:val="auto"/>
              </w:rPr>
              <w:t>N</w:t>
            </w:r>
          </w:p>
        </w:tc>
        <w:tc>
          <w:tcPr>
            <w:tcW w:w="217" w:type="pct"/>
          </w:tcPr>
          <w:p w14:paraId="50182635" w14:textId="42107D59" w:rsidR="00A822A6" w:rsidRPr="00A822A6" w:rsidRDefault="00A822A6" w:rsidP="00A822A6">
            <w:pPr>
              <w:keepNext/>
              <w:rPr>
                <w:rFonts w:cs="Arial"/>
                <w:color w:val="auto"/>
              </w:rPr>
            </w:pPr>
            <w:r w:rsidRPr="00A822A6">
              <w:rPr>
                <w:rFonts w:cs="Arial"/>
                <w:color w:val="auto"/>
              </w:rPr>
              <w:t>N</w:t>
            </w:r>
          </w:p>
        </w:tc>
        <w:tc>
          <w:tcPr>
            <w:tcW w:w="156" w:type="pct"/>
          </w:tcPr>
          <w:p w14:paraId="497E9891" w14:textId="0DA58FCF" w:rsidR="00A822A6" w:rsidRPr="00A822A6" w:rsidRDefault="00A822A6" w:rsidP="00A822A6">
            <w:pPr>
              <w:keepNext/>
              <w:rPr>
                <w:rFonts w:cs="Arial"/>
                <w:color w:val="auto"/>
              </w:rPr>
            </w:pPr>
            <w:r w:rsidRPr="00A822A6">
              <w:rPr>
                <w:rFonts w:cs="Arial"/>
                <w:color w:val="auto"/>
              </w:rPr>
              <w:t>Y</w:t>
            </w:r>
          </w:p>
        </w:tc>
        <w:tc>
          <w:tcPr>
            <w:tcW w:w="218" w:type="pct"/>
          </w:tcPr>
          <w:p w14:paraId="18AFE04C" w14:textId="238AAED3" w:rsidR="00A822A6" w:rsidRPr="00A822A6" w:rsidRDefault="00A822A6" w:rsidP="00A822A6">
            <w:pPr>
              <w:keepNext/>
              <w:rPr>
                <w:rFonts w:cs="Arial"/>
                <w:color w:val="auto"/>
              </w:rPr>
            </w:pPr>
            <w:r w:rsidRPr="00A822A6">
              <w:rPr>
                <w:rFonts w:cs="Arial"/>
                <w:color w:val="auto"/>
              </w:rPr>
              <w:t>Y</w:t>
            </w:r>
          </w:p>
        </w:tc>
        <w:tc>
          <w:tcPr>
            <w:tcW w:w="187" w:type="pct"/>
          </w:tcPr>
          <w:p w14:paraId="2E3C937C" w14:textId="1A619817" w:rsidR="00A822A6" w:rsidRPr="00A822A6" w:rsidRDefault="00A822A6" w:rsidP="00A822A6">
            <w:pPr>
              <w:keepNext/>
              <w:rPr>
                <w:rFonts w:cs="Arial"/>
                <w:color w:val="auto"/>
              </w:rPr>
            </w:pPr>
            <w:r w:rsidRPr="00A822A6">
              <w:rPr>
                <w:rFonts w:cs="Arial"/>
                <w:color w:val="auto"/>
              </w:rPr>
              <w:t>Y</w:t>
            </w:r>
          </w:p>
        </w:tc>
        <w:tc>
          <w:tcPr>
            <w:tcW w:w="281" w:type="pct"/>
          </w:tcPr>
          <w:p w14:paraId="64F2C7A6" w14:textId="2D14701D" w:rsidR="00A822A6" w:rsidRPr="00A822A6" w:rsidRDefault="00A822A6" w:rsidP="00A822A6">
            <w:pPr>
              <w:keepNext/>
              <w:rPr>
                <w:rFonts w:cs="Arial"/>
                <w:color w:val="auto"/>
              </w:rPr>
            </w:pPr>
            <w:r w:rsidRPr="00A822A6">
              <w:rPr>
                <w:rFonts w:cs="Arial"/>
                <w:color w:val="auto"/>
              </w:rPr>
              <w:t>Y</w:t>
            </w:r>
          </w:p>
        </w:tc>
        <w:tc>
          <w:tcPr>
            <w:tcW w:w="249" w:type="pct"/>
          </w:tcPr>
          <w:p w14:paraId="50E20FB5" w14:textId="041DE680" w:rsidR="00A822A6" w:rsidRPr="00A822A6" w:rsidRDefault="00A822A6" w:rsidP="00A822A6">
            <w:pPr>
              <w:keepNext/>
              <w:rPr>
                <w:rFonts w:cs="Arial"/>
                <w:color w:val="auto"/>
              </w:rPr>
            </w:pPr>
            <w:r w:rsidRPr="00A822A6">
              <w:rPr>
                <w:rFonts w:cs="Arial"/>
                <w:color w:val="auto"/>
              </w:rPr>
              <w:t>Y</w:t>
            </w:r>
          </w:p>
        </w:tc>
        <w:tc>
          <w:tcPr>
            <w:tcW w:w="202" w:type="pct"/>
          </w:tcPr>
          <w:p w14:paraId="0B817BE2" w14:textId="0A206770" w:rsidR="00A822A6" w:rsidRPr="00A822A6" w:rsidRDefault="00A822A6" w:rsidP="00A822A6">
            <w:pPr>
              <w:keepNext/>
              <w:rPr>
                <w:rFonts w:cs="Arial"/>
                <w:color w:val="auto"/>
              </w:rPr>
            </w:pPr>
            <w:r w:rsidRPr="00A822A6">
              <w:rPr>
                <w:rFonts w:cs="Arial"/>
                <w:color w:val="auto"/>
              </w:rPr>
              <w:t>N</w:t>
            </w:r>
          </w:p>
        </w:tc>
      </w:tr>
      <w:tr w:rsidR="00B641BF" w:rsidRPr="00500591" w14:paraId="1CC27B4F" w14:textId="77777777" w:rsidTr="007D1606">
        <w:trPr>
          <w:jc w:val="center"/>
        </w:trPr>
        <w:tc>
          <w:tcPr>
            <w:tcW w:w="1147" w:type="pct"/>
          </w:tcPr>
          <w:p w14:paraId="55117734" w14:textId="77777777" w:rsidR="00B641BF" w:rsidRPr="00500591" w:rsidRDefault="00B641BF" w:rsidP="007D1606">
            <w:pPr>
              <w:keepNext/>
              <w:rPr>
                <w:rFonts w:cs="Arial"/>
              </w:rPr>
            </w:pPr>
            <w:r w:rsidRPr="00500591">
              <w:rPr>
                <w:rFonts w:cs="Arial"/>
              </w:rPr>
              <w:t>Kindergarten - KN</w:t>
            </w:r>
          </w:p>
        </w:tc>
        <w:tc>
          <w:tcPr>
            <w:tcW w:w="254" w:type="pct"/>
          </w:tcPr>
          <w:p w14:paraId="1A16ED38" w14:textId="77777777" w:rsidR="00B641BF" w:rsidRPr="00500591" w:rsidRDefault="00B641BF" w:rsidP="007D1606">
            <w:pPr>
              <w:keepNext/>
              <w:rPr>
                <w:rFonts w:cs="Arial"/>
              </w:rPr>
            </w:pPr>
            <w:r w:rsidRPr="00500591">
              <w:rPr>
                <w:rFonts w:cs="Arial"/>
              </w:rPr>
              <w:t>Y</w:t>
            </w:r>
          </w:p>
        </w:tc>
        <w:tc>
          <w:tcPr>
            <w:tcW w:w="155" w:type="pct"/>
          </w:tcPr>
          <w:p w14:paraId="7C974353" w14:textId="77777777" w:rsidR="00B641BF" w:rsidRPr="00500591" w:rsidRDefault="00B641BF" w:rsidP="007D1606">
            <w:pPr>
              <w:keepNext/>
              <w:rPr>
                <w:rFonts w:cs="Arial"/>
              </w:rPr>
            </w:pPr>
            <w:r w:rsidRPr="00500591">
              <w:rPr>
                <w:rFonts w:cs="Arial"/>
              </w:rPr>
              <w:t>Y</w:t>
            </w:r>
          </w:p>
        </w:tc>
        <w:tc>
          <w:tcPr>
            <w:tcW w:w="179" w:type="pct"/>
          </w:tcPr>
          <w:p w14:paraId="51FEBA04" w14:textId="77777777" w:rsidR="00B641BF" w:rsidRPr="00500591" w:rsidRDefault="00B641BF" w:rsidP="007D1606">
            <w:pPr>
              <w:keepNext/>
              <w:rPr>
                <w:rFonts w:cs="Arial"/>
              </w:rPr>
            </w:pPr>
            <w:r w:rsidRPr="00500591">
              <w:rPr>
                <w:rFonts w:cs="Arial"/>
              </w:rPr>
              <w:t>Y</w:t>
            </w:r>
          </w:p>
        </w:tc>
        <w:tc>
          <w:tcPr>
            <w:tcW w:w="179" w:type="pct"/>
          </w:tcPr>
          <w:p w14:paraId="343316D4" w14:textId="77777777" w:rsidR="00B641BF" w:rsidRPr="00500591" w:rsidRDefault="00B641BF" w:rsidP="007D1606">
            <w:pPr>
              <w:keepNext/>
              <w:rPr>
                <w:rFonts w:cs="Arial"/>
              </w:rPr>
            </w:pPr>
            <w:r w:rsidRPr="00500591">
              <w:rPr>
                <w:rFonts w:cs="Arial"/>
              </w:rPr>
              <w:t>Y</w:t>
            </w:r>
          </w:p>
        </w:tc>
        <w:tc>
          <w:tcPr>
            <w:tcW w:w="236" w:type="pct"/>
          </w:tcPr>
          <w:p w14:paraId="26FF81A8" w14:textId="77777777" w:rsidR="00B641BF" w:rsidRDefault="00B641BF" w:rsidP="007D1606">
            <w:pPr>
              <w:keepNext/>
              <w:rPr>
                <w:rFonts w:cs="Arial"/>
              </w:rPr>
            </w:pPr>
            <w:r>
              <w:rPr>
                <w:rFonts w:cs="Arial"/>
              </w:rPr>
              <w:t>Y</w:t>
            </w:r>
          </w:p>
        </w:tc>
        <w:tc>
          <w:tcPr>
            <w:tcW w:w="163" w:type="pct"/>
          </w:tcPr>
          <w:p w14:paraId="331DDE2D" w14:textId="77777777" w:rsidR="00B641BF" w:rsidRPr="00500591" w:rsidRDefault="00B641BF" w:rsidP="007D1606">
            <w:pPr>
              <w:keepNext/>
              <w:rPr>
                <w:rFonts w:cs="Arial"/>
              </w:rPr>
            </w:pPr>
            <w:r w:rsidRPr="00500591">
              <w:rPr>
                <w:rFonts w:cs="Arial"/>
              </w:rPr>
              <w:t>Y</w:t>
            </w:r>
          </w:p>
        </w:tc>
        <w:tc>
          <w:tcPr>
            <w:tcW w:w="184" w:type="pct"/>
          </w:tcPr>
          <w:p w14:paraId="1BE13D84" w14:textId="77777777" w:rsidR="00B641BF" w:rsidRPr="00500591" w:rsidRDefault="00B641BF" w:rsidP="007D1606">
            <w:pPr>
              <w:keepNext/>
              <w:rPr>
                <w:rFonts w:cs="Arial"/>
              </w:rPr>
            </w:pPr>
            <w:r w:rsidRPr="00500591">
              <w:rPr>
                <w:rFonts w:cs="Arial"/>
              </w:rPr>
              <w:t>Y</w:t>
            </w:r>
          </w:p>
        </w:tc>
        <w:tc>
          <w:tcPr>
            <w:tcW w:w="180" w:type="pct"/>
          </w:tcPr>
          <w:p w14:paraId="2B01AA46" w14:textId="77777777" w:rsidR="00B641BF" w:rsidRPr="00500591" w:rsidRDefault="00B641BF" w:rsidP="007D1606">
            <w:pPr>
              <w:keepNext/>
              <w:rPr>
                <w:rFonts w:cs="Arial"/>
              </w:rPr>
            </w:pPr>
            <w:r w:rsidRPr="00500591">
              <w:rPr>
                <w:rFonts w:cs="Arial"/>
              </w:rPr>
              <w:t>Y</w:t>
            </w:r>
          </w:p>
        </w:tc>
        <w:tc>
          <w:tcPr>
            <w:tcW w:w="230" w:type="pct"/>
          </w:tcPr>
          <w:p w14:paraId="79EE178B" w14:textId="77777777" w:rsidR="00B641BF" w:rsidRPr="00500591" w:rsidRDefault="00B641BF" w:rsidP="007D1606">
            <w:pPr>
              <w:keepNext/>
              <w:rPr>
                <w:rFonts w:cs="Arial"/>
              </w:rPr>
            </w:pPr>
            <w:r w:rsidRPr="00500591">
              <w:rPr>
                <w:rFonts w:cs="Arial"/>
              </w:rPr>
              <w:t>N</w:t>
            </w:r>
          </w:p>
        </w:tc>
        <w:tc>
          <w:tcPr>
            <w:tcW w:w="158" w:type="pct"/>
          </w:tcPr>
          <w:p w14:paraId="3E0A20B7" w14:textId="77777777" w:rsidR="00B641BF" w:rsidRPr="00500591" w:rsidRDefault="00B641BF" w:rsidP="007D1606">
            <w:pPr>
              <w:keepNext/>
              <w:rPr>
                <w:rFonts w:cs="Arial"/>
              </w:rPr>
            </w:pPr>
            <w:r w:rsidRPr="00500591">
              <w:rPr>
                <w:rFonts w:cs="Arial"/>
              </w:rPr>
              <w:t>N</w:t>
            </w:r>
          </w:p>
        </w:tc>
        <w:tc>
          <w:tcPr>
            <w:tcW w:w="184" w:type="pct"/>
          </w:tcPr>
          <w:p w14:paraId="2595D1A4" w14:textId="77777777" w:rsidR="00B641BF" w:rsidRPr="00500591" w:rsidRDefault="00B641BF" w:rsidP="007D1606">
            <w:pPr>
              <w:keepNext/>
              <w:rPr>
                <w:rFonts w:cs="Arial"/>
              </w:rPr>
            </w:pPr>
            <w:r w:rsidRPr="00500591">
              <w:rPr>
                <w:rFonts w:cs="Arial"/>
              </w:rPr>
              <w:t>N</w:t>
            </w:r>
          </w:p>
        </w:tc>
        <w:tc>
          <w:tcPr>
            <w:tcW w:w="241" w:type="pct"/>
          </w:tcPr>
          <w:p w14:paraId="7F984D27" w14:textId="77777777" w:rsidR="00B641BF" w:rsidRPr="00500591" w:rsidRDefault="00B641BF" w:rsidP="007D1606">
            <w:pPr>
              <w:keepNext/>
              <w:rPr>
                <w:rFonts w:cs="Arial"/>
              </w:rPr>
            </w:pPr>
            <w:r w:rsidRPr="00500591">
              <w:rPr>
                <w:rFonts w:cs="Arial"/>
              </w:rPr>
              <w:t>N</w:t>
            </w:r>
          </w:p>
        </w:tc>
        <w:tc>
          <w:tcPr>
            <w:tcW w:w="217" w:type="pct"/>
          </w:tcPr>
          <w:p w14:paraId="10D4C370" w14:textId="77777777" w:rsidR="00B641BF" w:rsidRPr="00500591" w:rsidRDefault="00B641BF" w:rsidP="007D1606">
            <w:pPr>
              <w:keepNext/>
              <w:rPr>
                <w:rFonts w:cs="Arial"/>
              </w:rPr>
            </w:pPr>
            <w:r w:rsidRPr="00500591">
              <w:rPr>
                <w:rFonts w:cs="Arial"/>
              </w:rPr>
              <w:t>N</w:t>
            </w:r>
          </w:p>
        </w:tc>
        <w:tc>
          <w:tcPr>
            <w:tcW w:w="156" w:type="pct"/>
          </w:tcPr>
          <w:p w14:paraId="4D5A5350" w14:textId="77777777" w:rsidR="00B641BF" w:rsidRPr="00500591" w:rsidRDefault="00B641BF" w:rsidP="007D1606">
            <w:pPr>
              <w:keepNext/>
              <w:rPr>
                <w:rFonts w:cs="Arial"/>
              </w:rPr>
            </w:pPr>
            <w:r w:rsidRPr="00500591">
              <w:rPr>
                <w:rFonts w:cs="Arial"/>
              </w:rPr>
              <w:t>Y</w:t>
            </w:r>
          </w:p>
        </w:tc>
        <w:tc>
          <w:tcPr>
            <w:tcW w:w="218" w:type="pct"/>
          </w:tcPr>
          <w:p w14:paraId="1D3B03AC" w14:textId="77777777" w:rsidR="00B641BF" w:rsidRPr="00500591" w:rsidRDefault="00B641BF" w:rsidP="007D1606">
            <w:pPr>
              <w:keepNext/>
              <w:rPr>
                <w:rFonts w:cs="Arial"/>
              </w:rPr>
            </w:pPr>
            <w:r w:rsidRPr="00500591">
              <w:rPr>
                <w:rFonts w:cs="Arial"/>
              </w:rPr>
              <w:t>Y</w:t>
            </w:r>
          </w:p>
        </w:tc>
        <w:tc>
          <w:tcPr>
            <w:tcW w:w="187" w:type="pct"/>
          </w:tcPr>
          <w:p w14:paraId="7C08AEA1" w14:textId="77777777" w:rsidR="00B641BF" w:rsidRPr="00500591" w:rsidRDefault="00B641BF" w:rsidP="007D1606">
            <w:pPr>
              <w:keepNext/>
              <w:rPr>
                <w:rFonts w:cs="Arial"/>
              </w:rPr>
            </w:pPr>
            <w:r w:rsidRPr="00500591">
              <w:rPr>
                <w:rFonts w:cs="Arial"/>
              </w:rPr>
              <w:t>Y</w:t>
            </w:r>
          </w:p>
        </w:tc>
        <w:tc>
          <w:tcPr>
            <w:tcW w:w="281" w:type="pct"/>
          </w:tcPr>
          <w:p w14:paraId="74204BD3" w14:textId="77777777" w:rsidR="00B641BF" w:rsidRPr="00500591" w:rsidRDefault="00B641BF" w:rsidP="007D1606">
            <w:pPr>
              <w:keepNext/>
              <w:rPr>
                <w:rFonts w:cs="Arial"/>
              </w:rPr>
            </w:pPr>
            <w:r w:rsidRPr="00500591">
              <w:rPr>
                <w:rFonts w:cs="Arial"/>
              </w:rPr>
              <w:t>Y</w:t>
            </w:r>
          </w:p>
        </w:tc>
        <w:tc>
          <w:tcPr>
            <w:tcW w:w="249" w:type="pct"/>
          </w:tcPr>
          <w:p w14:paraId="1609C8E1" w14:textId="77777777" w:rsidR="00B641BF" w:rsidRDefault="00B641BF" w:rsidP="007D1606">
            <w:pPr>
              <w:keepNext/>
              <w:rPr>
                <w:rFonts w:cs="Arial"/>
              </w:rPr>
            </w:pPr>
            <w:r>
              <w:rPr>
                <w:rFonts w:cs="Arial"/>
              </w:rPr>
              <w:t>Y</w:t>
            </w:r>
          </w:p>
        </w:tc>
        <w:tc>
          <w:tcPr>
            <w:tcW w:w="202" w:type="pct"/>
          </w:tcPr>
          <w:p w14:paraId="106C1085" w14:textId="77777777" w:rsidR="00B641BF" w:rsidRPr="00500591" w:rsidRDefault="00B641BF" w:rsidP="007D1606">
            <w:pPr>
              <w:keepNext/>
              <w:rPr>
                <w:rFonts w:cs="Arial"/>
              </w:rPr>
            </w:pPr>
            <w:r w:rsidRPr="00500591">
              <w:rPr>
                <w:rFonts w:cs="Arial"/>
              </w:rPr>
              <w:t>N</w:t>
            </w:r>
          </w:p>
        </w:tc>
      </w:tr>
      <w:tr w:rsidR="00B641BF" w:rsidRPr="00500591" w14:paraId="3199EE8C" w14:textId="77777777" w:rsidTr="007D1606">
        <w:trPr>
          <w:jc w:val="center"/>
        </w:trPr>
        <w:tc>
          <w:tcPr>
            <w:tcW w:w="1147" w:type="pct"/>
          </w:tcPr>
          <w:p w14:paraId="6C0159FE" w14:textId="77777777" w:rsidR="00B641BF" w:rsidRPr="00500591" w:rsidRDefault="00B641BF" w:rsidP="007D1606">
            <w:pPr>
              <w:keepNext/>
              <w:rPr>
                <w:rFonts w:cs="Arial"/>
              </w:rPr>
            </w:pPr>
            <w:r w:rsidRPr="00500591">
              <w:rPr>
                <w:rFonts w:cs="Arial"/>
              </w:rPr>
              <w:t>First Grade - 01</w:t>
            </w:r>
          </w:p>
        </w:tc>
        <w:tc>
          <w:tcPr>
            <w:tcW w:w="254" w:type="pct"/>
          </w:tcPr>
          <w:p w14:paraId="0AE64C61" w14:textId="77777777" w:rsidR="00B641BF" w:rsidRPr="00500591" w:rsidRDefault="00B641BF" w:rsidP="007D1606">
            <w:pPr>
              <w:keepNext/>
              <w:rPr>
                <w:rFonts w:cs="Arial"/>
              </w:rPr>
            </w:pPr>
            <w:r w:rsidRPr="00500591">
              <w:rPr>
                <w:rFonts w:cs="Arial"/>
              </w:rPr>
              <w:t>Y</w:t>
            </w:r>
          </w:p>
        </w:tc>
        <w:tc>
          <w:tcPr>
            <w:tcW w:w="155" w:type="pct"/>
          </w:tcPr>
          <w:p w14:paraId="400CD651" w14:textId="77777777" w:rsidR="00B641BF" w:rsidRPr="00500591" w:rsidRDefault="00B641BF" w:rsidP="007D1606">
            <w:pPr>
              <w:keepNext/>
              <w:rPr>
                <w:rFonts w:cs="Arial"/>
              </w:rPr>
            </w:pPr>
            <w:r w:rsidRPr="00500591">
              <w:rPr>
                <w:rFonts w:cs="Arial"/>
              </w:rPr>
              <w:t>Y</w:t>
            </w:r>
          </w:p>
        </w:tc>
        <w:tc>
          <w:tcPr>
            <w:tcW w:w="179" w:type="pct"/>
          </w:tcPr>
          <w:p w14:paraId="4786BA4A" w14:textId="77777777" w:rsidR="00B641BF" w:rsidRPr="00500591" w:rsidRDefault="00B641BF" w:rsidP="007D1606">
            <w:pPr>
              <w:keepNext/>
              <w:rPr>
                <w:rFonts w:cs="Arial"/>
              </w:rPr>
            </w:pPr>
            <w:r w:rsidRPr="00500591">
              <w:rPr>
                <w:rFonts w:cs="Arial"/>
              </w:rPr>
              <w:t>Y</w:t>
            </w:r>
          </w:p>
        </w:tc>
        <w:tc>
          <w:tcPr>
            <w:tcW w:w="179" w:type="pct"/>
          </w:tcPr>
          <w:p w14:paraId="16A5930F" w14:textId="77777777" w:rsidR="00B641BF" w:rsidRPr="00500591" w:rsidRDefault="00B641BF" w:rsidP="007D1606">
            <w:pPr>
              <w:keepNext/>
              <w:rPr>
                <w:rFonts w:cs="Arial"/>
              </w:rPr>
            </w:pPr>
            <w:r w:rsidRPr="00500591">
              <w:rPr>
                <w:rFonts w:cs="Arial"/>
              </w:rPr>
              <w:t>Y</w:t>
            </w:r>
          </w:p>
        </w:tc>
        <w:tc>
          <w:tcPr>
            <w:tcW w:w="236" w:type="pct"/>
          </w:tcPr>
          <w:p w14:paraId="690768AF" w14:textId="77777777" w:rsidR="00B641BF" w:rsidRDefault="00B641BF" w:rsidP="007D1606">
            <w:pPr>
              <w:keepNext/>
              <w:rPr>
                <w:rFonts w:cs="Arial"/>
              </w:rPr>
            </w:pPr>
            <w:r>
              <w:rPr>
                <w:rFonts w:cs="Arial"/>
              </w:rPr>
              <w:t>Y</w:t>
            </w:r>
          </w:p>
        </w:tc>
        <w:tc>
          <w:tcPr>
            <w:tcW w:w="163" w:type="pct"/>
          </w:tcPr>
          <w:p w14:paraId="5C47F14A" w14:textId="77777777" w:rsidR="00B641BF" w:rsidRPr="00500591" w:rsidRDefault="00B641BF" w:rsidP="007D1606">
            <w:pPr>
              <w:keepNext/>
              <w:rPr>
                <w:rFonts w:cs="Arial"/>
              </w:rPr>
            </w:pPr>
            <w:r w:rsidRPr="00500591">
              <w:rPr>
                <w:rFonts w:cs="Arial"/>
              </w:rPr>
              <w:t>Y</w:t>
            </w:r>
          </w:p>
        </w:tc>
        <w:tc>
          <w:tcPr>
            <w:tcW w:w="184" w:type="pct"/>
          </w:tcPr>
          <w:p w14:paraId="4F009D6A" w14:textId="77777777" w:rsidR="00B641BF" w:rsidRPr="00500591" w:rsidRDefault="00B641BF" w:rsidP="007D1606">
            <w:pPr>
              <w:keepNext/>
              <w:rPr>
                <w:rFonts w:cs="Arial"/>
              </w:rPr>
            </w:pPr>
            <w:r w:rsidRPr="00500591">
              <w:rPr>
                <w:rFonts w:cs="Arial"/>
              </w:rPr>
              <w:t>Y</w:t>
            </w:r>
          </w:p>
        </w:tc>
        <w:tc>
          <w:tcPr>
            <w:tcW w:w="180" w:type="pct"/>
          </w:tcPr>
          <w:p w14:paraId="65A3DD2C" w14:textId="77777777" w:rsidR="00B641BF" w:rsidRPr="00500591" w:rsidRDefault="00B641BF" w:rsidP="007D1606">
            <w:pPr>
              <w:keepNext/>
              <w:rPr>
                <w:rFonts w:cs="Arial"/>
              </w:rPr>
            </w:pPr>
            <w:r w:rsidRPr="00500591">
              <w:rPr>
                <w:rFonts w:cs="Arial"/>
              </w:rPr>
              <w:t>Y</w:t>
            </w:r>
          </w:p>
        </w:tc>
        <w:tc>
          <w:tcPr>
            <w:tcW w:w="230" w:type="pct"/>
          </w:tcPr>
          <w:p w14:paraId="5A68CFE1" w14:textId="77777777" w:rsidR="00B641BF" w:rsidRPr="00500591" w:rsidRDefault="00B641BF" w:rsidP="007D1606">
            <w:pPr>
              <w:keepNext/>
              <w:rPr>
                <w:rFonts w:cs="Arial"/>
              </w:rPr>
            </w:pPr>
            <w:r w:rsidRPr="00500591">
              <w:rPr>
                <w:rFonts w:cs="Arial"/>
              </w:rPr>
              <w:t>N</w:t>
            </w:r>
          </w:p>
        </w:tc>
        <w:tc>
          <w:tcPr>
            <w:tcW w:w="158" w:type="pct"/>
          </w:tcPr>
          <w:p w14:paraId="01FBBDFD" w14:textId="77777777" w:rsidR="00B641BF" w:rsidRPr="00500591" w:rsidRDefault="00B641BF" w:rsidP="007D1606">
            <w:pPr>
              <w:keepNext/>
              <w:rPr>
                <w:rFonts w:cs="Arial"/>
              </w:rPr>
            </w:pPr>
            <w:r w:rsidRPr="00500591">
              <w:rPr>
                <w:rFonts w:cs="Arial"/>
              </w:rPr>
              <w:t>N</w:t>
            </w:r>
          </w:p>
        </w:tc>
        <w:tc>
          <w:tcPr>
            <w:tcW w:w="184" w:type="pct"/>
          </w:tcPr>
          <w:p w14:paraId="31B43ED2" w14:textId="77777777" w:rsidR="00B641BF" w:rsidRPr="00500591" w:rsidRDefault="00B641BF" w:rsidP="007D1606">
            <w:pPr>
              <w:keepNext/>
              <w:rPr>
                <w:rFonts w:cs="Arial"/>
              </w:rPr>
            </w:pPr>
            <w:r w:rsidRPr="00500591">
              <w:rPr>
                <w:rFonts w:cs="Arial"/>
              </w:rPr>
              <w:t>N</w:t>
            </w:r>
          </w:p>
        </w:tc>
        <w:tc>
          <w:tcPr>
            <w:tcW w:w="241" w:type="pct"/>
          </w:tcPr>
          <w:p w14:paraId="6ADAC2B3" w14:textId="77777777" w:rsidR="00B641BF" w:rsidRPr="00500591" w:rsidRDefault="00B641BF" w:rsidP="007D1606">
            <w:pPr>
              <w:keepNext/>
              <w:rPr>
                <w:rFonts w:cs="Arial"/>
              </w:rPr>
            </w:pPr>
            <w:r w:rsidRPr="00500591">
              <w:rPr>
                <w:rFonts w:cs="Arial"/>
              </w:rPr>
              <w:t>N</w:t>
            </w:r>
          </w:p>
        </w:tc>
        <w:tc>
          <w:tcPr>
            <w:tcW w:w="217" w:type="pct"/>
          </w:tcPr>
          <w:p w14:paraId="656C37A6" w14:textId="77777777" w:rsidR="00B641BF" w:rsidRPr="00500591" w:rsidRDefault="00B641BF" w:rsidP="007D1606">
            <w:pPr>
              <w:keepNext/>
              <w:rPr>
                <w:rFonts w:cs="Arial"/>
              </w:rPr>
            </w:pPr>
            <w:r w:rsidRPr="00500591">
              <w:rPr>
                <w:rFonts w:cs="Arial"/>
              </w:rPr>
              <w:t>N</w:t>
            </w:r>
          </w:p>
        </w:tc>
        <w:tc>
          <w:tcPr>
            <w:tcW w:w="156" w:type="pct"/>
          </w:tcPr>
          <w:p w14:paraId="039FC76E" w14:textId="77777777" w:rsidR="00B641BF" w:rsidRPr="00500591" w:rsidRDefault="00B641BF" w:rsidP="007D1606">
            <w:pPr>
              <w:keepNext/>
              <w:rPr>
                <w:rFonts w:cs="Arial"/>
              </w:rPr>
            </w:pPr>
            <w:r w:rsidRPr="00500591">
              <w:rPr>
                <w:rFonts w:cs="Arial"/>
              </w:rPr>
              <w:t>Y</w:t>
            </w:r>
          </w:p>
        </w:tc>
        <w:tc>
          <w:tcPr>
            <w:tcW w:w="218" w:type="pct"/>
          </w:tcPr>
          <w:p w14:paraId="23B27E8F" w14:textId="77777777" w:rsidR="00B641BF" w:rsidRPr="00500591" w:rsidRDefault="00B641BF" w:rsidP="007D1606">
            <w:pPr>
              <w:keepNext/>
              <w:rPr>
                <w:rFonts w:cs="Arial"/>
              </w:rPr>
            </w:pPr>
            <w:r w:rsidRPr="00500591">
              <w:rPr>
                <w:rFonts w:cs="Arial"/>
              </w:rPr>
              <w:t>Y</w:t>
            </w:r>
          </w:p>
        </w:tc>
        <w:tc>
          <w:tcPr>
            <w:tcW w:w="187" w:type="pct"/>
          </w:tcPr>
          <w:p w14:paraId="11AE0540" w14:textId="77777777" w:rsidR="00B641BF" w:rsidRPr="00500591" w:rsidRDefault="00B641BF" w:rsidP="007D1606">
            <w:pPr>
              <w:keepNext/>
              <w:rPr>
                <w:rFonts w:cs="Arial"/>
              </w:rPr>
            </w:pPr>
            <w:r w:rsidRPr="00500591">
              <w:rPr>
                <w:rFonts w:cs="Arial"/>
              </w:rPr>
              <w:t>Y</w:t>
            </w:r>
          </w:p>
        </w:tc>
        <w:tc>
          <w:tcPr>
            <w:tcW w:w="281" w:type="pct"/>
          </w:tcPr>
          <w:p w14:paraId="5C0C1ECC" w14:textId="77777777" w:rsidR="00B641BF" w:rsidRPr="00500591" w:rsidRDefault="00B641BF" w:rsidP="007D1606">
            <w:pPr>
              <w:keepNext/>
              <w:rPr>
                <w:rFonts w:cs="Arial"/>
              </w:rPr>
            </w:pPr>
            <w:r w:rsidRPr="00500591">
              <w:rPr>
                <w:rFonts w:cs="Arial"/>
              </w:rPr>
              <w:t>Y</w:t>
            </w:r>
          </w:p>
        </w:tc>
        <w:tc>
          <w:tcPr>
            <w:tcW w:w="249" w:type="pct"/>
          </w:tcPr>
          <w:p w14:paraId="58065AF0" w14:textId="77777777" w:rsidR="00B641BF" w:rsidRDefault="00B641BF" w:rsidP="007D1606">
            <w:pPr>
              <w:keepNext/>
              <w:rPr>
                <w:rFonts w:cs="Arial"/>
              </w:rPr>
            </w:pPr>
            <w:r>
              <w:rPr>
                <w:rFonts w:cs="Arial"/>
              </w:rPr>
              <w:t>Y</w:t>
            </w:r>
          </w:p>
        </w:tc>
        <w:tc>
          <w:tcPr>
            <w:tcW w:w="202" w:type="pct"/>
          </w:tcPr>
          <w:p w14:paraId="06DB996F" w14:textId="77777777" w:rsidR="00B641BF" w:rsidRPr="00500591" w:rsidRDefault="00B641BF" w:rsidP="007D1606">
            <w:pPr>
              <w:keepNext/>
              <w:rPr>
                <w:rFonts w:cs="Arial"/>
              </w:rPr>
            </w:pPr>
            <w:r w:rsidRPr="00500591">
              <w:rPr>
                <w:rFonts w:cs="Arial"/>
              </w:rPr>
              <w:t>N</w:t>
            </w:r>
          </w:p>
        </w:tc>
      </w:tr>
      <w:tr w:rsidR="00B641BF" w:rsidRPr="00500591" w14:paraId="58A3E4BF" w14:textId="77777777" w:rsidTr="007D1606">
        <w:trPr>
          <w:jc w:val="center"/>
        </w:trPr>
        <w:tc>
          <w:tcPr>
            <w:tcW w:w="1147" w:type="pct"/>
          </w:tcPr>
          <w:p w14:paraId="796145AD" w14:textId="77777777" w:rsidR="00B641BF" w:rsidRPr="00500591" w:rsidRDefault="00B641BF" w:rsidP="007D1606">
            <w:pPr>
              <w:keepNext/>
              <w:rPr>
                <w:rFonts w:cs="Arial"/>
              </w:rPr>
            </w:pPr>
            <w:r w:rsidRPr="00500591">
              <w:rPr>
                <w:rFonts w:cs="Arial"/>
              </w:rPr>
              <w:t>Second Grade – 02</w:t>
            </w:r>
          </w:p>
        </w:tc>
        <w:tc>
          <w:tcPr>
            <w:tcW w:w="254" w:type="pct"/>
          </w:tcPr>
          <w:p w14:paraId="23BAEF5E" w14:textId="77777777" w:rsidR="00B641BF" w:rsidRPr="00500591" w:rsidRDefault="00B641BF" w:rsidP="007D1606">
            <w:pPr>
              <w:keepNext/>
              <w:rPr>
                <w:rFonts w:cs="Arial"/>
              </w:rPr>
            </w:pPr>
            <w:r w:rsidRPr="00500591">
              <w:rPr>
                <w:rFonts w:cs="Arial"/>
              </w:rPr>
              <w:t>Y</w:t>
            </w:r>
          </w:p>
        </w:tc>
        <w:tc>
          <w:tcPr>
            <w:tcW w:w="155" w:type="pct"/>
          </w:tcPr>
          <w:p w14:paraId="557DA3D1" w14:textId="77777777" w:rsidR="00B641BF" w:rsidRPr="00500591" w:rsidRDefault="00B641BF" w:rsidP="007D1606">
            <w:pPr>
              <w:keepNext/>
              <w:rPr>
                <w:rFonts w:cs="Arial"/>
              </w:rPr>
            </w:pPr>
            <w:r w:rsidRPr="00500591">
              <w:rPr>
                <w:rFonts w:cs="Arial"/>
              </w:rPr>
              <w:t>Y</w:t>
            </w:r>
          </w:p>
        </w:tc>
        <w:tc>
          <w:tcPr>
            <w:tcW w:w="179" w:type="pct"/>
          </w:tcPr>
          <w:p w14:paraId="50026B62" w14:textId="77777777" w:rsidR="00B641BF" w:rsidRPr="00500591" w:rsidRDefault="00B641BF" w:rsidP="007D1606">
            <w:pPr>
              <w:keepNext/>
              <w:rPr>
                <w:rFonts w:cs="Arial"/>
              </w:rPr>
            </w:pPr>
            <w:r w:rsidRPr="00500591">
              <w:rPr>
                <w:rFonts w:cs="Arial"/>
              </w:rPr>
              <w:t>Y</w:t>
            </w:r>
          </w:p>
        </w:tc>
        <w:tc>
          <w:tcPr>
            <w:tcW w:w="179" w:type="pct"/>
          </w:tcPr>
          <w:p w14:paraId="07DE5C02" w14:textId="77777777" w:rsidR="00B641BF" w:rsidRPr="00500591" w:rsidRDefault="00B641BF" w:rsidP="007D1606">
            <w:pPr>
              <w:keepNext/>
              <w:rPr>
                <w:rFonts w:cs="Arial"/>
              </w:rPr>
            </w:pPr>
            <w:r w:rsidRPr="00500591">
              <w:rPr>
                <w:rFonts w:cs="Arial"/>
              </w:rPr>
              <w:t>Y</w:t>
            </w:r>
          </w:p>
        </w:tc>
        <w:tc>
          <w:tcPr>
            <w:tcW w:w="236" w:type="pct"/>
          </w:tcPr>
          <w:p w14:paraId="787C5E30" w14:textId="77777777" w:rsidR="00B641BF" w:rsidRDefault="00B641BF" w:rsidP="007D1606">
            <w:pPr>
              <w:keepNext/>
              <w:rPr>
                <w:rFonts w:cs="Arial"/>
              </w:rPr>
            </w:pPr>
            <w:r>
              <w:rPr>
                <w:rFonts w:cs="Arial"/>
              </w:rPr>
              <w:t>Y</w:t>
            </w:r>
          </w:p>
        </w:tc>
        <w:tc>
          <w:tcPr>
            <w:tcW w:w="163" w:type="pct"/>
          </w:tcPr>
          <w:p w14:paraId="563650BF" w14:textId="77777777" w:rsidR="00B641BF" w:rsidRPr="00500591" w:rsidRDefault="00B641BF" w:rsidP="007D1606">
            <w:pPr>
              <w:keepNext/>
              <w:rPr>
                <w:rFonts w:cs="Arial"/>
              </w:rPr>
            </w:pPr>
            <w:r w:rsidRPr="00500591">
              <w:rPr>
                <w:rFonts w:cs="Arial"/>
              </w:rPr>
              <w:t>Y</w:t>
            </w:r>
          </w:p>
        </w:tc>
        <w:tc>
          <w:tcPr>
            <w:tcW w:w="184" w:type="pct"/>
          </w:tcPr>
          <w:p w14:paraId="7CC48C38" w14:textId="77777777" w:rsidR="00B641BF" w:rsidRPr="00500591" w:rsidRDefault="00B641BF" w:rsidP="007D1606">
            <w:pPr>
              <w:keepNext/>
              <w:rPr>
                <w:rFonts w:cs="Arial"/>
              </w:rPr>
            </w:pPr>
            <w:r w:rsidRPr="00500591">
              <w:rPr>
                <w:rFonts w:cs="Arial"/>
              </w:rPr>
              <w:t>Y</w:t>
            </w:r>
          </w:p>
        </w:tc>
        <w:tc>
          <w:tcPr>
            <w:tcW w:w="180" w:type="pct"/>
          </w:tcPr>
          <w:p w14:paraId="1B444292" w14:textId="77777777" w:rsidR="00B641BF" w:rsidRPr="00500591" w:rsidRDefault="00B641BF" w:rsidP="007D1606">
            <w:pPr>
              <w:keepNext/>
              <w:rPr>
                <w:rFonts w:cs="Arial"/>
              </w:rPr>
            </w:pPr>
            <w:r w:rsidRPr="00500591">
              <w:rPr>
                <w:rFonts w:cs="Arial"/>
              </w:rPr>
              <w:t>Y</w:t>
            </w:r>
          </w:p>
        </w:tc>
        <w:tc>
          <w:tcPr>
            <w:tcW w:w="230" w:type="pct"/>
          </w:tcPr>
          <w:p w14:paraId="24BAA931" w14:textId="77777777" w:rsidR="00B641BF" w:rsidRPr="00500591" w:rsidRDefault="00B641BF" w:rsidP="007D1606">
            <w:pPr>
              <w:keepNext/>
              <w:rPr>
                <w:rFonts w:cs="Arial"/>
              </w:rPr>
            </w:pPr>
            <w:r w:rsidRPr="00500591">
              <w:rPr>
                <w:rFonts w:cs="Arial"/>
              </w:rPr>
              <w:t>N</w:t>
            </w:r>
          </w:p>
        </w:tc>
        <w:tc>
          <w:tcPr>
            <w:tcW w:w="158" w:type="pct"/>
          </w:tcPr>
          <w:p w14:paraId="27F98196" w14:textId="77777777" w:rsidR="00B641BF" w:rsidRPr="00500591" w:rsidRDefault="00B641BF" w:rsidP="007D1606">
            <w:pPr>
              <w:keepNext/>
              <w:rPr>
                <w:rFonts w:cs="Arial"/>
              </w:rPr>
            </w:pPr>
            <w:r w:rsidRPr="00500591">
              <w:rPr>
                <w:rFonts w:cs="Arial"/>
              </w:rPr>
              <w:t>N</w:t>
            </w:r>
          </w:p>
        </w:tc>
        <w:tc>
          <w:tcPr>
            <w:tcW w:w="184" w:type="pct"/>
          </w:tcPr>
          <w:p w14:paraId="29ED2798" w14:textId="77777777" w:rsidR="00B641BF" w:rsidRPr="00500591" w:rsidRDefault="00B641BF" w:rsidP="007D1606">
            <w:pPr>
              <w:keepNext/>
              <w:rPr>
                <w:rFonts w:cs="Arial"/>
              </w:rPr>
            </w:pPr>
            <w:r w:rsidRPr="00500591">
              <w:rPr>
                <w:rFonts w:cs="Arial"/>
              </w:rPr>
              <w:t>N</w:t>
            </w:r>
          </w:p>
        </w:tc>
        <w:tc>
          <w:tcPr>
            <w:tcW w:w="241" w:type="pct"/>
          </w:tcPr>
          <w:p w14:paraId="0A14AC5E" w14:textId="77777777" w:rsidR="00B641BF" w:rsidRPr="00500591" w:rsidRDefault="00B641BF" w:rsidP="007D1606">
            <w:pPr>
              <w:keepNext/>
              <w:rPr>
                <w:rFonts w:cs="Arial"/>
              </w:rPr>
            </w:pPr>
            <w:r w:rsidRPr="00500591">
              <w:rPr>
                <w:rFonts w:cs="Arial"/>
              </w:rPr>
              <w:t>N</w:t>
            </w:r>
          </w:p>
        </w:tc>
        <w:tc>
          <w:tcPr>
            <w:tcW w:w="217" w:type="pct"/>
          </w:tcPr>
          <w:p w14:paraId="562543D3" w14:textId="77777777" w:rsidR="00B641BF" w:rsidRPr="00500591" w:rsidRDefault="00B641BF" w:rsidP="007D1606">
            <w:pPr>
              <w:keepNext/>
              <w:rPr>
                <w:rFonts w:cs="Arial"/>
              </w:rPr>
            </w:pPr>
            <w:r w:rsidRPr="00500591">
              <w:rPr>
                <w:rFonts w:cs="Arial"/>
              </w:rPr>
              <w:t>N</w:t>
            </w:r>
          </w:p>
        </w:tc>
        <w:tc>
          <w:tcPr>
            <w:tcW w:w="156" w:type="pct"/>
          </w:tcPr>
          <w:p w14:paraId="6EA7DFE6" w14:textId="77777777" w:rsidR="00B641BF" w:rsidRPr="00500591" w:rsidRDefault="00B641BF" w:rsidP="007D1606">
            <w:pPr>
              <w:keepNext/>
              <w:rPr>
                <w:rFonts w:cs="Arial"/>
              </w:rPr>
            </w:pPr>
            <w:r w:rsidRPr="00500591">
              <w:rPr>
                <w:rFonts w:cs="Arial"/>
              </w:rPr>
              <w:t>Y</w:t>
            </w:r>
          </w:p>
        </w:tc>
        <w:tc>
          <w:tcPr>
            <w:tcW w:w="218" w:type="pct"/>
          </w:tcPr>
          <w:p w14:paraId="39456A20" w14:textId="77777777" w:rsidR="00B641BF" w:rsidRPr="00500591" w:rsidRDefault="00B641BF" w:rsidP="007D1606">
            <w:pPr>
              <w:keepNext/>
              <w:rPr>
                <w:rFonts w:cs="Arial"/>
              </w:rPr>
            </w:pPr>
            <w:r w:rsidRPr="00500591">
              <w:rPr>
                <w:rFonts w:cs="Arial"/>
              </w:rPr>
              <w:t>Y</w:t>
            </w:r>
          </w:p>
        </w:tc>
        <w:tc>
          <w:tcPr>
            <w:tcW w:w="187" w:type="pct"/>
          </w:tcPr>
          <w:p w14:paraId="370512EF" w14:textId="77777777" w:rsidR="00B641BF" w:rsidRPr="00500591" w:rsidRDefault="00B641BF" w:rsidP="007D1606">
            <w:pPr>
              <w:keepNext/>
              <w:rPr>
                <w:rFonts w:cs="Arial"/>
              </w:rPr>
            </w:pPr>
            <w:r w:rsidRPr="00500591">
              <w:rPr>
                <w:rFonts w:cs="Arial"/>
              </w:rPr>
              <w:t>Y</w:t>
            </w:r>
          </w:p>
        </w:tc>
        <w:tc>
          <w:tcPr>
            <w:tcW w:w="281" w:type="pct"/>
          </w:tcPr>
          <w:p w14:paraId="58B43556" w14:textId="77777777" w:rsidR="00B641BF" w:rsidRPr="00500591" w:rsidRDefault="00B641BF" w:rsidP="007D1606">
            <w:pPr>
              <w:keepNext/>
              <w:rPr>
                <w:rFonts w:cs="Arial"/>
              </w:rPr>
            </w:pPr>
            <w:r w:rsidRPr="00500591">
              <w:rPr>
                <w:rFonts w:cs="Arial"/>
              </w:rPr>
              <w:t>Y</w:t>
            </w:r>
          </w:p>
        </w:tc>
        <w:tc>
          <w:tcPr>
            <w:tcW w:w="249" w:type="pct"/>
          </w:tcPr>
          <w:p w14:paraId="146F0E45" w14:textId="77777777" w:rsidR="00B641BF" w:rsidRDefault="00B641BF" w:rsidP="007D1606">
            <w:pPr>
              <w:keepNext/>
              <w:rPr>
                <w:rFonts w:cs="Arial"/>
              </w:rPr>
            </w:pPr>
            <w:r>
              <w:rPr>
                <w:rFonts w:cs="Arial"/>
              </w:rPr>
              <w:t>Y</w:t>
            </w:r>
          </w:p>
        </w:tc>
        <w:tc>
          <w:tcPr>
            <w:tcW w:w="202" w:type="pct"/>
          </w:tcPr>
          <w:p w14:paraId="0383215F" w14:textId="77777777" w:rsidR="00B641BF" w:rsidRPr="00500591" w:rsidRDefault="00B641BF" w:rsidP="007D1606">
            <w:pPr>
              <w:keepNext/>
              <w:rPr>
                <w:rFonts w:cs="Arial"/>
              </w:rPr>
            </w:pPr>
            <w:r w:rsidRPr="00500591">
              <w:rPr>
                <w:rFonts w:cs="Arial"/>
              </w:rPr>
              <w:t>N</w:t>
            </w:r>
          </w:p>
        </w:tc>
      </w:tr>
      <w:tr w:rsidR="00B641BF" w:rsidRPr="00500591" w14:paraId="04170BF3" w14:textId="77777777" w:rsidTr="007D1606">
        <w:trPr>
          <w:jc w:val="center"/>
        </w:trPr>
        <w:tc>
          <w:tcPr>
            <w:tcW w:w="1147" w:type="pct"/>
          </w:tcPr>
          <w:p w14:paraId="228B45CF" w14:textId="77777777" w:rsidR="00B641BF" w:rsidRPr="00500591" w:rsidRDefault="00B641BF" w:rsidP="007D1606">
            <w:pPr>
              <w:keepNext/>
              <w:rPr>
                <w:rFonts w:cs="Arial"/>
              </w:rPr>
            </w:pPr>
            <w:r w:rsidRPr="00500591">
              <w:rPr>
                <w:rFonts w:cs="Arial"/>
              </w:rPr>
              <w:t>Third Grade – 03</w:t>
            </w:r>
          </w:p>
        </w:tc>
        <w:tc>
          <w:tcPr>
            <w:tcW w:w="254" w:type="pct"/>
          </w:tcPr>
          <w:p w14:paraId="5401E88B" w14:textId="77777777" w:rsidR="00B641BF" w:rsidRPr="00500591" w:rsidRDefault="00B641BF" w:rsidP="007D1606">
            <w:pPr>
              <w:keepNext/>
              <w:rPr>
                <w:rFonts w:cs="Arial"/>
              </w:rPr>
            </w:pPr>
            <w:r w:rsidRPr="00500591">
              <w:rPr>
                <w:rFonts w:cs="Arial"/>
              </w:rPr>
              <w:t>Y</w:t>
            </w:r>
          </w:p>
        </w:tc>
        <w:tc>
          <w:tcPr>
            <w:tcW w:w="155" w:type="pct"/>
          </w:tcPr>
          <w:p w14:paraId="68430E3C" w14:textId="77777777" w:rsidR="00B641BF" w:rsidRPr="00500591" w:rsidRDefault="00B641BF" w:rsidP="007D1606">
            <w:pPr>
              <w:keepNext/>
              <w:rPr>
                <w:rFonts w:cs="Arial"/>
              </w:rPr>
            </w:pPr>
            <w:r w:rsidRPr="00500591">
              <w:rPr>
                <w:rFonts w:cs="Arial"/>
              </w:rPr>
              <w:t>Y</w:t>
            </w:r>
          </w:p>
        </w:tc>
        <w:tc>
          <w:tcPr>
            <w:tcW w:w="179" w:type="pct"/>
          </w:tcPr>
          <w:p w14:paraId="6F8609A8" w14:textId="77777777" w:rsidR="00B641BF" w:rsidRPr="00500591" w:rsidRDefault="00B641BF" w:rsidP="007D1606">
            <w:pPr>
              <w:keepNext/>
              <w:rPr>
                <w:rFonts w:cs="Arial"/>
              </w:rPr>
            </w:pPr>
            <w:r w:rsidRPr="00500591">
              <w:rPr>
                <w:rFonts w:cs="Arial"/>
              </w:rPr>
              <w:t>Y</w:t>
            </w:r>
          </w:p>
        </w:tc>
        <w:tc>
          <w:tcPr>
            <w:tcW w:w="179" w:type="pct"/>
          </w:tcPr>
          <w:p w14:paraId="042D6786" w14:textId="77777777" w:rsidR="00B641BF" w:rsidRPr="00500591" w:rsidRDefault="00B641BF" w:rsidP="007D1606">
            <w:pPr>
              <w:keepNext/>
              <w:rPr>
                <w:rFonts w:cs="Arial"/>
              </w:rPr>
            </w:pPr>
            <w:r w:rsidRPr="00500591">
              <w:rPr>
                <w:rFonts w:cs="Arial"/>
              </w:rPr>
              <w:t>Y</w:t>
            </w:r>
          </w:p>
        </w:tc>
        <w:tc>
          <w:tcPr>
            <w:tcW w:w="236" w:type="pct"/>
          </w:tcPr>
          <w:p w14:paraId="5CE92BF6" w14:textId="77777777" w:rsidR="00B641BF" w:rsidRDefault="00B641BF" w:rsidP="007D1606">
            <w:pPr>
              <w:keepNext/>
              <w:rPr>
                <w:rFonts w:cs="Arial"/>
              </w:rPr>
            </w:pPr>
            <w:r w:rsidRPr="00500591">
              <w:rPr>
                <w:rFonts w:cs="Arial"/>
              </w:rPr>
              <w:t>Y</w:t>
            </w:r>
          </w:p>
        </w:tc>
        <w:tc>
          <w:tcPr>
            <w:tcW w:w="163" w:type="pct"/>
          </w:tcPr>
          <w:p w14:paraId="7848639E" w14:textId="77777777" w:rsidR="00B641BF" w:rsidRPr="00500591" w:rsidRDefault="00B641BF" w:rsidP="007D1606">
            <w:pPr>
              <w:keepNext/>
              <w:rPr>
                <w:rFonts w:cs="Arial"/>
              </w:rPr>
            </w:pPr>
            <w:r w:rsidRPr="00500591">
              <w:rPr>
                <w:rFonts w:cs="Arial"/>
              </w:rPr>
              <w:t>Y</w:t>
            </w:r>
          </w:p>
        </w:tc>
        <w:tc>
          <w:tcPr>
            <w:tcW w:w="184" w:type="pct"/>
          </w:tcPr>
          <w:p w14:paraId="0C2289C8" w14:textId="77777777" w:rsidR="00B641BF" w:rsidRPr="00500591" w:rsidRDefault="00B641BF" w:rsidP="007D1606">
            <w:pPr>
              <w:keepNext/>
              <w:rPr>
                <w:rFonts w:cs="Arial"/>
              </w:rPr>
            </w:pPr>
            <w:r w:rsidRPr="00500591">
              <w:rPr>
                <w:rFonts w:cs="Arial"/>
              </w:rPr>
              <w:t>Y</w:t>
            </w:r>
          </w:p>
        </w:tc>
        <w:tc>
          <w:tcPr>
            <w:tcW w:w="180" w:type="pct"/>
          </w:tcPr>
          <w:p w14:paraId="240C67FE" w14:textId="77777777" w:rsidR="00B641BF" w:rsidRPr="00500591" w:rsidRDefault="00B641BF" w:rsidP="007D1606">
            <w:pPr>
              <w:keepNext/>
              <w:rPr>
                <w:rFonts w:cs="Arial"/>
              </w:rPr>
            </w:pPr>
            <w:r w:rsidRPr="00500591">
              <w:rPr>
                <w:rFonts w:cs="Arial"/>
              </w:rPr>
              <w:t>Y</w:t>
            </w:r>
          </w:p>
        </w:tc>
        <w:tc>
          <w:tcPr>
            <w:tcW w:w="230" w:type="pct"/>
          </w:tcPr>
          <w:p w14:paraId="0AFE46CE" w14:textId="77777777" w:rsidR="00B641BF" w:rsidRPr="00500591" w:rsidRDefault="00B641BF" w:rsidP="007D1606">
            <w:pPr>
              <w:keepNext/>
              <w:rPr>
                <w:rFonts w:cs="Arial"/>
              </w:rPr>
            </w:pPr>
            <w:r w:rsidRPr="00500591">
              <w:rPr>
                <w:rFonts w:cs="Arial"/>
              </w:rPr>
              <w:t>N</w:t>
            </w:r>
          </w:p>
        </w:tc>
        <w:tc>
          <w:tcPr>
            <w:tcW w:w="158" w:type="pct"/>
          </w:tcPr>
          <w:p w14:paraId="57EF03E8" w14:textId="77777777" w:rsidR="00B641BF" w:rsidRPr="00500591" w:rsidRDefault="00B641BF" w:rsidP="007D1606">
            <w:pPr>
              <w:keepNext/>
              <w:rPr>
                <w:rFonts w:cs="Arial"/>
              </w:rPr>
            </w:pPr>
            <w:r w:rsidRPr="00500591">
              <w:rPr>
                <w:rFonts w:cs="Arial"/>
              </w:rPr>
              <w:t>N</w:t>
            </w:r>
          </w:p>
        </w:tc>
        <w:tc>
          <w:tcPr>
            <w:tcW w:w="184" w:type="pct"/>
          </w:tcPr>
          <w:p w14:paraId="0775C888" w14:textId="77777777" w:rsidR="00B641BF" w:rsidRPr="00500591" w:rsidRDefault="00B641BF" w:rsidP="007D1606">
            <w:pPr>
              <w:keepNext/>
              <w:rPr>
                <w:rFonts w:cs="Arial"/>
              </w:rPr>
            </w:pPr>
            <w:r w:rsidRPr="00500591">
              <w:rPr>
                <w:rFonts w:cs="Arial"/>
              </w:rPr>
              <w:t>N</w:t>
            </w:r>
          </w:p>
        </w:tc>
        <w:tc>
          <w:tcPr>
            <w:tcW w:w="241" w:type="pct"/>
          </w:tcPr>
          <w:p w14:paraId="4C9AB670" w14:textId="77777777" w:rsidR="00B641BF" w:rsidRPr="00500591" w:rsidRDefault="00B641BF" w:rsidP="007D1606">
            <w:pPr>
              <w:keepNext/>
              <w:rPr>
                <w:rFonts w:cs="Arial"/>
              </w:rPr>
            </w:pPr>
            <w:r w:rsidRPr="00500591">
              <w:rPr>
                <w:rFonts w:cs="Arial"/>
              </w:rPr>
              <w:t>N</w:t>
            </w:r>
          </w:p>
        </w:tc>
        <w:tc>
          <w:tcPr>
            <w:tcW w:w="217" w:type="pct"/>
          </w:tcPr>
          <w:p w14:paraId="6655C6E5" w14:textId="77777777" w:rsidR="00B641BF" w:rsidRPr="00500591" w:rsidRDefault="00B641BF" w:rsidP="007D1606">
            <w:pPr>
              <w:keepNext/>
              <w:rPr>
                <w:rFonts w:cs="Arial"/>
              </w:rPr>
            </w:pPr>
            <w:r w:rsidRPr="00500591">
              <w:rPr>
                <w:rFonts w:cs="Arial"/>
              </w:rPr>
              <w:t>N</w:t>
            </w:r>
          </w:p>
        </w:tc>
        <w:tc>
          <w:tcPr>
            <w:tcW w:w="156" w:type="pct"/>
          </w:tcPr>
          <w:p w14:paraId="03BC21BA" w14:textId="77777777" w:rsidR="00B641BF" w:rsidRPr="00500591" w:rsidRDefault="00B641BF" w:rsidP="007D1606">
            <w:pPr>
              <w:keepNext/>
              <w:rPr>
                <w:rFonts w:cs="Arial"/>
              </w:rPr>
            </w:pPr>
            <w:r w:rsidRPr="00500591">
              <w:rPr>
                <w:rFonts w:cs="Arial"/>
              </w:rPr>
              <w:t>Y</w:t>
            </w:r>
          </w:p>
        </w:tc>
        <w:tc>
          <w:tcPr>
            <w:tcW w:w="218" w:type="pct"/>
          </w:tcPr>
          <w:p w14:paraId="63668A93" w14:textId="77777777" w:rsidR="00B641BF" w:rsidRPr="00500591" w:rsidRDefault="00B641BF" w:rsidP="007D1606">
            <w:pPr>
              <w:keepNext/>
              <w:rPr>
                <w:rFonts w:cs="Arial"/>
              </w:rPr>
            </w:pPr>
            <w:r w:rsidRPr="00500591">
              <w:rPr>
                <w:rFonts w:cs="Arial"/>
              </w:rPr>
              <w:t>Y</w:t>
            </w:r>
          </w:p>
        </w:tc>
        <w:tc>
          <w:tcPr>
            <w:tcW w:w="187" w:type="pct"/>
          </w:tcPr>
          <w:p w14:paraId="6FDF1778" w14:textId="77777777" w:rsidR="00B641BF" w:rsidRPr="00500591" w:rsidRDefault="00B641BF" w:rsidP="007D1606">
            <w:pPr>
              <w:keepNext/>
              <w:rPr>
                <w:rFonts w:cs="Arial"/>
              </w:rPr>
            </w:pPr>
            <w:r w:rsidRPr="00500591">
              <w:rPr>
                <w:rFonts w:cs="Arial"/>
              </w:rPr>
              <w:t>Y</w:t>
            </w:r>
          </w:p>
        </w:tc>
        <w:tc>
          <w:tcPr>
            <w:tcW w:w="281" w:type="pct"/>
          </w:tcPr>
          <w:p w14:paraId="5C945047" w14:textId="77777777" w:rsidR="00B641BF" w:rsidRPr="00500591" w:rsidRDefault="00B641BF" w:rsidP="007D1606">
            <w:pPr>
              <w:keepNext/>
              <w:rPr>
                <w:rFonts w:cs="Arial"/>
              </w:rPr>
            </w:pPr>
            <w:r w:rsidRPr="00500591">
              <w:rPr>
                <w:rFonts w:cs="Arial"/>
              </w:rPr>
              <w:t>Y</w:t>
            </w:r>
          </w:p>
        </w:tc>
        <w:tc>
          <w:tcPr>
            <w:tcW w:w="249" w:type="pct"/>
          </w:tcPr>
          <w:p w14:paraId="40D88D08" w14:textId="77777777" w:rsidR="00B641BF" w:rsidRDefault="00B641BF" w:rsidP="007D1606">
            <w:pPr>
              <w:keepNext/>
              <w:rPr>
                <w:rFonts w:cs="Arial"/>
              </w:rPr>
            </w:pPr>
            <w:r>
              <w:rPr>
                <w:rFonts w:cs="Arial"/>
              </w:rPr>
              <w:t>Y</w:t>
            </w:r>
          </w:p>
        </w:tc>
        <w:tc>
          <w:tcPr>
            <w:tcW w:w="202" w:type="pct"/>
          </w:tcPr>
          <w:p w14:paraId="4EA7528F" w14:textId="77777777" w:rsidR="00B641BF" w:rsidRPr="00500591" w:rsidRDefault="00B641BF" w:rsidP="007D1606">
            <w:pPr>
              <w:keepNext/>
              <w:rPr>
                <w:rFonts w:cs="Arial"/>
              </w:rPr>
            </w:pPr>
            <w:r w:rsidRPr="00500591">
              <w:rPr>
                <w:rFonts w:cs="Arial"/>
              </w:rPr>
              <w:t>N</w:t>
            </w:r>
          </w:p>
        </w:tc>
      </w:tr>
      <w:tr w:rsidR="00B641BF" w:rsidRPr="00500591" w14:paraId="78B707D5" w14:textId="77777777" w:rsidTr="007D1606">
        <w:trPr>
          <w:jc w:val="center"/>
        </w:trPr>
        <w:tc>
          <w:tcPr>
            <w:tcW w:w="1147" w:type="pct"/>
          </w:tcPr>
          <w:p w14:paraId="03320E25" w14:textId="77777777" w:rsidR="00B641BF" w:rsidRPr="00500591" w:rsidRDefault="00B641BF" w:rsidP="007D1606">
            <w:pPr>
              <w:keepNext/>
              <w:rPr>
                <w:rFonts w:cs="Arial"/>
              </w:rPr>
            </w:pPr>
            <w:r w:rsidRPr="00500591">
              <w:rPr>
                <w:rFonts w:cs="Arial"/>
              </w:rPr>
              <w:lastRenderedPageBreak/>
              <w:t>Fourth Grade – 04</w:t>
            </w:r>
          </w:p>
        </w:tc>
        <w:tc>
          <w:tcPr>
            <w:tcW w:w="254" w:type="pct"/>
          </w:tcPr>
          <w:p w14:paraId="32556301" w14:textId="77777777" w:rsidR="00B641BF" w:rsidRPr="00500591" w:rsidRDefault="00B641BF" w:rsidP="007D1606">
            <w:pPr>
              <w:keepNext/>
              <w:rPr>
                <w:rFonts w:cs="Arial"/>
              </w:rPr>
            </w:pPr>
            <w:r w:rsidRPr="00500591">
              <w:rPr>
                <w:rFonts w:cs="Arial"/>
              </w:rPr>
              <w:t>Y</w:t>
            </w:r>
          </w:p>
        </w:tc>
        <w:tc>
          <w:tcPr>
            <w:tcW w:w="155" w:type="pct"/>
          </w:tcPr>
          <w:p w14:paraId="10C3F4BC" w14:textId="77777777" w:rsidR="00B641BF" w:rsidRPr="00500591" w:rsidRDefault="00B641BF" w:rsidP="007D1606">
            <w:pPr>
              <w:keepNext/>
              <w:rPr>
                <w:rFonts w:cs="Arial"/>
              </w:rPr>
            </w:pPr>
            <w:r w:rsidRPr="00500591">
              <w:rPr>
                <w:rFonts w:cs="Arial"/>
              </w:rPr>
              <w:t>Y</w:t>
            </w:r>
          </w:p>
        </w:tc>
        <w:tc>
          <w:tcPr>
            <w:tcW w:w="179" w:type="pct"/>
          </w:tcPr>
          <w:p w14:paraId="489092D5" w14:textId="77777777" w:rsidR="00B641BF" w:rsidRPr="00500591" w:rsidRDefault="00B641BF" w:rsidP="007D1606">
            <w:pPr>
              <w:keepNext/>
              <w:rPr>
                <w:rFonts w:cs="Arial"/>
              </w:rPr>
            </w:pPr>
            <w:r w:rsidRPr="00500591">
              <w:rPr>
                <w:rFonts w:cs="Arial"/>
              </w:rPr>
              <w:t>Y</w:t>
            </w:r>
          </w:p>
        </w:tc>
        <w:tc>
          <w:tcPr>
            <w:tcW w:w="179" w:type="pct"/>
          </w:tcPr>
          <w:p w14:paraId="6D5DDA9B" w14:textId="77777777" w:rsidR="00B641BF" w:rsidRPr="00500591" w:rsidRDefault="00B641BF" w:rsidP="007D1606">
            <w:pPr>
              <w:keepNext/>
              <w:rPr>
                <w:rFonts w:cs="Arial"/>
              </w:rPr>
            </w:pPr>
            <w:r w:rsidRPr="00500591">
              <w:rPr>
                <w:rFonts w:cs="Arial"/>
              </w:rPr>
              <w:t>Y</w:t>
            </w:r>
          </w:p>
        </w:tc>
        <w:tc>
          <w:tcPr>
            <w:tcW w:w="236" w:type="pct"/>
          </w:tcPr>
          <w:p w14:paraId="4498555C" w14:textId="77777777" w:rsidR="00B641BF" w:rsidRPr="00500591" w:rsidRDefault="00B641BF" w:rsidP="007D1606">
            <w:pPr>
              <w:keepNext/>
              <w:rPr>
                <w:rFonts w:cs="Arial"/>
              </w:rPr>
            </w:pPr>
            <w:r w:rsidRPr="00500591">
              <w:rPr>
                <w:rFonts w:cs="Arial"/>
              </w:rPr>
              <w:t>Y</w:t>
            </w:r>
          </w:p>
        </w:tc>
        <w:tc>
          <w:tcPr>
            <w:tcW w:w="163" w:type="pct"/>
          </w:tcPr>
          <w:p w14:paraId="230F7760" w14:textId="77777777" w:rsidR="00B641BF" w:rsidRPr="00500591" w:rsidRDefault="00B641BF" w:rsidP="007D1606">
            <w:pPr>
              <w:keepNext/>
              <w:rPr>
                <w:rFonts w:cs="Arial"/>
              </w:rPr>
            </w:pPr>
            <w:r w:rsidRPr="00500591">
              <w:rPr>
                <w:rFonts w:cs="Arial"/>
              </w:rPr>
              <w:t>Y</w:t>
            </w:r>
          </w:p>
        </w:tc>
        <w:tc>
          <w:tcPr>
            <w:tcW w:w="184" w:type="pct"/>
          </w:tcPr>
          <w:p w14:paraId="23636642" w14:textId="77777777" w:rsidR="00B641BF" w:rsidRPr="00500591" w:rsidRDefault="00B641BF" w:rsidP="007D1606">
            <w:pPr>
              <w:keepNext/>
              <w:rPr>
                <w:rFonts w:cs="Arial"/>
              </w:rPr>
            </w:pPr>
            <w:r w:rsidRPr="00500591">
              <w:rPr>
                <w:rFonts w:cs="Arial"/>
              </w:rPr>
              <w:t>Y</w:t>
            </w:r>
          </w:p>
        </w:tc>
        <w:tc>
          <w:tcPr>
            <w:tcW w:w="180" w:type="pct"/>
          </w:tcPr>
          <w:p w14:paraId="3756B749" w14:textId="77777777" w:rsidR="00B641BF" w:rsidRPr="00500591" w:rsidRDefault="00B641BF" w:rsidP="007D1606">
            <w:pPr>
              <w:keepNext/>
              <w:rPr>
                <w:rFonts w:cs="Arial"/>
              </w:rPr>
            </w:pPr>
            <w:r w:rsidRPr="00500591">
              <w:rPr>
                <w:rFonts w:cs="Arial"/>
              </w:rPr>
              <w:t>Y</w:t>
            </w:r>
          </w:p>
        </w:tc>
        <w:tc>
          <w:tcPr>
            <w:tcW w:w="230" w:type="pct"/>
          </w:tcPr>
          <w:p w14:paraId="14C24609" w14:textId="77777777" w:rsidR="00B641BF" w:rsidRPr="00500591" w:rsidRDefault="00B641BF" w:rsidP="007D1606">
            <w:pPr>
              <w:keepNext/>
              <w:rPr>
                <w:rFonts w:cs="Arial"/>
              </w:rPr>
            </w:pPr>
            <w:r w:rsidRPr="00500591">
              <w:rPr>
                <w:rFonts w:cs="Arial"/>
              </w:rPr>
              <w:t>N</w:t>
            </w:r>
          </w:p>
        </w:tc>
        <w:tc>
          <w:tcPr>
            <w:tcW w:w="158" w:type="pct"/>
          </w:tcPr>
          <w:p w14:paraId="7C058AED" w14:textId="77777777" w:rsidR="00B641BF" w:rsidRPr="00500591" w:rsidRDefault="00B641BF" w:rsidP="007D1606">
            <w:pPr>
              <w:keepNext/>
              <w:rPr>
                <w:rFonts w:cs="Arial"/>
              </w:rPr>
            </w:pPr>
            <w:r w:rsidRPr="00500591">
              <w:rPr>
                <w:rFonts w:cs="Arial"/>
              </w:rPr>
              <w:t>N</w:t>
            </w:r>
          </w:p>
        </w:tc>
        <w:tc>
          <w:tcPr>
            <w:tcW w:w="184" w:type="pct"/>
          </w:tcPr>
          <w:p w14:paraId="7BAFA71F" w14:textId="77777777" w:rsidR="00B641BF" w:rsidRPr="00500591" w:rsidRDefault="00B641BF" w:rsidP="007D1606">
            <w:pPr>
              <w:keepNext/>
              <w:rPr>
                <w:rFonts w:cs="Arial"/>
              </w:rPr>
            </w:pPr>
            <w:r w:rsidRPr="00500591">
              <w:rPr>
                <w:rFonts w:cs="Arial"/>
              </w:rPr>
              <w:t>N</w:t>
            </w:r>
          </w:p>
        </w:tc>
        <w:tc>
          <w:tcPr>
            <w:tcW w:w="241" w:type="pct"/>
          </w:tcPr>
          <w:p w14:paraId="1CAB4860" w14:textId="77777777" w:rsidR="00B641BF" w:rsidRPr="00500591" w:rsidRDefault="00B641BF" w:rsidP="007D1606">
            <w:pPr>
              <w:keepNext/>
              <w:rPr>
                <w:rFonts w:cs="Arial"/>
              </w:rPr>
            </w:pPr>
            <w:r w:rsidRPr="00500591">
              <w:rPr>
                <w:rFonts w:cs="Arial"/>
              </w:rPr>
              <w:t>N</w:t>
            </w:r>
          </w:p>
        </w:tc>
        <w:tc>
          <w:tcPr>
            <w:tcW w:w="217" w:type="pct"/>
          </w:tcPr>
          <w:p w14:paraId="720444F1" w14:textId="77777777" w:rsidR="00B641BF" w:rsidRPr="00500591" w:rsidRDefault="00B641BF" w:rsidP="007D1606">
            <w:pPr>
              <w:keepNext/>
              <w:rPr>
                <w:rFonts w:cs="Arial"/>
              </w:rPr>
            </w:pPr>
            <w:r w:rsidRPr="00500591">
              <w:rPr>
                <w:rFonts w:cs="Arial"/>
              </w:rPr>
              <w:t>N</w:t>
            </w:r>
          </w:p>
        </w:tc>
        <w:tc>
          <w:tcPr>
            <w:tcW w:w="156" w:type="pct"/>
          </w:tcPr>
          <w:p w14:paraId="28D5C8FD" w14:textId="77777777" w:rsidR="00B641BF" w:rsidRPr="00500591" w:rsidRDefault="00B641BF" w:rsidP="007D1606">
            <w:pPr>
              <w:keepNext/>
              <w:rPr>
                <w:rFonts w:cs="Arial"/>
              </w:rPr>
            </w:pPr>
            <w:r w:rsidRPr="00500591">
              <w:rPr>
                <w:rFonts w:cs="Arial"/>
              </w:rPr>
              <w:t>Y</w:t>
            </w:r>
          </w:p>
        </w:tc>
        <w:tc>
          <w:tcPr>
            <w:tcW w:w="218" w:type="pct"/>
          </w:tcPr>
          <w:p w14:paraId="2C8C5A11" w14:textId="77777777" w:rsidR="00B641BF" w:rsidRPr="00500591" w:rsidRDefault="00B641BF" w:rsidP="007D1606">
            <w:pPr>
              <w:keepNext/>
              <w:rPr>
                <w:rFonts w:cs="Arial"/>
              </w:rPr>
            </w:pPr>
            <w:r w:rsidRPr="00500591">
              <w:rPr>
                <w:rFonts w:cs="Arial"/>
              </w:rPr>
              <w:t>Y</w:t>
            </w:r>
          </w:p>
        </w:tc>
        <w:tc>
          <w:tcPr>
            <w:tcW w:w="187" w:type="pct"/>
          </w:tcPr>
          <w:p w14:paraId="1F6814F2" w14:textId="77777777" w:rsidR="00B641BF" w:rsidRPr="00500591" w:rsidRDefault="00B641BF" w:rsidP="007D1606">
            <w:pPr>
              <w:keepNext/>
              <w:rPr>
                <w:rFonts w:cs="Arial"/>
              </w:rPr>
            </w:pPr>
            <w:r w:rsidRPr="00500591">
              <w:rPr>
                <w:rFonts w:cs="Arial"/>
              </w:rPr>
              <w:t>Y</w:t>
            </w:r>
          </w:p>
        </w:tc>
        <w:tc>
          <w:tcPr>
            <w:tcW w:w="281" w:type="pct"/>
          </w:tcPr>
          <w:p w14:paraId="76F8486D" w14:textId="77777777" w:rsidR="00B641BF" w:rsidRPr="00500591" w:rsidRDefault="00B641BF" w:rsidP="007D1606">
            <w:pPr>
              <w:keepNext/>
              <w:rPr>
                <w:rFonts w:cs="Arial"/>
              </w:rPr>
            </w:pPr>
            <w:r w:rsidRPr="00500591">
              <w:rPr>
                <w:rFonts w:cs="Arial"/>
              </w:rPr>
              <w:t>Y</w:t>
            </w:r>
          </w:p>
        </w:tc>
        <w:tc>
          <w:tcPr>
            <w:tcW w:w="249" w:type="pct"/>
          </w:tcPr>
          <w:p w14:paraId="2DFF6680" w14:textId="77777777" w:rsidR="00B641BF" w:rsidRDefault="00B641BF" w:rsidP="007D1606">
            <w:pPr>
              <w:keepNext/>
              <w:rPr>
                <w:rFonts w:cs="Arial"/>
              </w:rPr>
            </w:pPr>
            <w:r>
              <w:rPr>
                <w:rFonts w:cs="Arial"/>
              </w:rPr>
              <w:t>Y</w:t>
            </w:r>
          </w:p>
        </w:tc>
        <w:tc>
          <w:tcPr>
            <w:tcW w:w="202" w:type="pct"/>
          </w:tcPr>
          <w:p w14:paraId="3A0BFB5E" w14:textId="77777777" w:rsidR="00B641BF" w:rsidRPr="00500591" w:rsidRDefault="00B641BF" w:rsidP="007D1606">
            <w:pPr>
              <w:keepNext/>
              <w:rPr>
                <w:rFonts w:cs="Arial"/>
              </w:rPr>
            </w:pPr>
            <w:r w:rsidRPr="00500591">
              <w:rPr>
                <w:rFonts w:cs="Arial"/>
              </w:rPr>
              <w:t>N</w:t>
            </w:r>
          </w:p>
        </w:tc>
      </w:tr>
      <w:tr w:rsidR="00B641BF" w:rsidRPr="00500591" w14:paraId="6C5BF8A4" w14:textId="77777777" w:rsidTr="007D1606">
        <w:trPr>
          <w:jc w:val="center"/>
        </w:trPr>
        <w:tc>
          <w:tcPr>
            <w:tcW w:w="1147" w:type="pct"/>
          </w:tcPr>
          <w:p w14:paraId="20B4698C" w14:textId="77777777" w:rsidR="00B641BF" w:rsidRPr="00500591" w:rsidRDefault="00B641BF" w:rsidP="007D1606">
            <w:pPr>
              <w:keepNext/>
              <w:rPr>
                <w:rFonts w:cs="Arial"/>
              </w:rPr>
            </w:pPr>
            <w:r w:rsidRPr="00500591">
              <w:rPr>
                <w:rFonts w:cs="Arial"/>
              </w:rPr>
              <w:t>Fifth Grade – 05</w:t>
            </w:r>
          </w:p>
        </w:tc>
        <w:tc>
          <w:tcPr>
            <w:tcW w:w="254" w:type="pct"/>
          </w:tcPr>
          <w:p w14:paraId="4441DA61" w14:textId="77777777" w:rsidR="00B641BF" w:rsidRPr="00500591" w:rsidRDefault="00B641BF" w:rsidP="007D1606">
            <w:pPr>
              <w:keepNext/>
              <w:rPr>
                <w:rFonts w:cs="Arial"/>
              </w:rPr>
            </w:pPr>
            <w:r w:rsidRPr="00500591">
              <w:rPr>
                <w:rFonts w:cs="Arial"/>
              </w:rPr>
              <w:t>Y</w:t>
            </w:r>
          </w:p>
        </w:tc>
        <w:tc>
          <w:tcPr>
            <w:tcW w:w="155" w:type="pct"/>
          </w:tcPr>
          <w:p w14:paraId="2D638FC2" w14:textId="77777777" w:rsidR="00B641BF" w:rsidRPr="00500591" w:rsidRDefault="00B641BF" w:rsidP="007D1606">
            <w:pPr>
              <w:keepNext/>
              <w:rPr>
                <w:rFonts w:cs="Arial"/>
              </w:rPr>
            </w:pPr>
            <w:r w:rsidRPr="00500591">
              <w:rPr>
                <w:rFonts w:cs="Arial"/>
              </w:rPr>
              <w:t>Y</w:t>
            </w:r>
          </w:p>
        </w:tc>
        <w:tc>
          <w:tcPr>
            <w:tcW w:w="179" w:type="pct"/>
          </w:tcPr>
          <w:p w14:paraId="5F8EDB1E" w14:textId="77777777" w:rsidR="00B641BF" w:rsidRPr="00500591" w:rsidRDefault="00B641BF" w:rsidP="007D1606">
            <w:pPr>
              <w:keepNext/>
              <w:rPr>
                <w:rFonts w:cs="Arial"/>
              </w:rPr>
            </w:pPr>
            <w:r w:rsidRPr="00500591">
              <w:rPr>
                <w:rFonts w:cs="Arial"/>
              </w:rPr>
              <w:t>Y</w:t>
            </w:r>
          </w:p>
        </w:tc>
        <w:tc>
          <w:tcPr>
            <w:tcW w:w="179" w:type="pct"/>
          </w:tcPr>
          <w:p w14:paraId="0678FF58" w14:textId="77777777" w:rsidR="00B641BF" w:rsidRPr="00500591" w:rsidRDefault="00B641BF" w:rsidP="007D1606">
            <w:pPr>
              <w:keepNext/>
              <w:rPr>
                <w:rFonts w:cs="Arial"/>
              </w:rPr>
            </w:pPr>
            <w:r w:rsidRPr="00500591">
              <w:rPr>
                <w:rFonts w:cs="Arial"/>
              </w:rPr>
              <w:t>Y</w:t>
            </w:r>
          </w:p>
        </w:tc>
        <w:tc>
          <w:tcPr>
            <w:tcW w:w="236" w:type="pct"/>
          </w:tcPr>
          <w:p w14:paraId="6AE88698" w14:textId="77777777" w:rsidR="00B641BF" w:rsidRPr="00500591" w:rsidRDefault="00B641BF" w:rsidP="007D1606">
            <w:pPr>
              <w:keepNext/>
              <w:rPr>
                <w:rFonts w:cs="Arial"/>
              </w:rPr>
            </w:pPr>
            <w:r w:rsidRPr="00500591">
              <w:rPr>
                <w:rFonts w:cs="Arial"/>
              </w:rPr>
              <w:t>Y</w:t>
            </w:r>
          </w:p>
        </w:tc>
        <w:tc>
          <w:tcPr>
            <w:tcW w:w="163" w:type="pct"/>
          </w:tcPr>
          <w:p w14:paraId="758054D3" w14:textId="77777777" w:rsidR="00B641BF" w:rsidRPr="00500591" w:rsidRDefault="00B641BF" w:rsidP="007D1606">
            <w:pPr>
              <w:keepNext/>
              <w:rPr>
                <w:rFonts w:cs="Arial"/>
              </w:rPr>
            </w:pPr>
            <w:r w:rsidRPr="00500591">
              <w:rPr>
                <w:rFonts w:cs="Arial"/>
              </w:rPr>
              <w:t>Y</w:t>
            </w:r>
          </w:p>
        </w:tc>
        <w:tc>
          <w:tcPr>
            <w:tcW w:w="184" w:type="pct"/>
          </w:tcPr>
          <w:p w14:paraId="57431A29" w14:textId="77777777" w:rsidR="00B641BF" w:rsidRPr="00500591" w:rsidRDefault="00B641BF" w:rsidP="007D1606">
            <w:pPr>
              <w:keepNext/>
              <w:rPr>
                <w:rFonts w:cs="Arial"/>
              </w:rPr>
            </w:pPr>
            <w:r w:rsidRPr="00500591">
              <w:rPr>
                <w:rFonts w:cs="Arial"/>
              </w:rPr>
              <w:t>Y</w:t>
            </w:r>
          </w:p>
        </w:tc>
        <w:tc>
          <w:tcPr>
            <w:tcW w:w="180" w:type="pct"/>
          </w:tcPr>
          <w:p w14:paraId="444F8C4F" w14:textId="77777777" w:rsidR="00B641BF" w:rsidRPr="00500591" w:rsidRDefault="00B641BF" w:rsidP="007D1606">
            <w:pPr>
              <w:keepNext/>
              <w:rPr>
                <w:rFonts w:cs="Arial"/>
              </w:rPr>
            </w:pPr>
            <w:r w:rsidRPr="00500591">
              <w:rPr>
                <w:rFonts w:cs="Arial"/>
              </w:rPr>
              <w:t>Y</w:t>
            </w:r>
          </w:p>
        </w:tc>
        <w:tc>
          <w:tcPr>
            <w:tcW w:w="230" w:type="pct"/>
          </w:tcPr>
          <w:p w14:paraId="3AC67E61" w14:textId="77777777" w:rsidR="00B641BF" w:rsidRPr="00500591" w:rsidRDefault="00B641BF" w:rsidP="007D1606">
            <w:pPr>
              <w:keepNext/>
              <w:rPr>
                <w:rFonts w:cs="Arial"/>
              </w:rPr>
            </w:pPr>
            <w:r w:rsidRPr="00500591">
              <w:rPr>
                <w:rFonts w:cs="Arial"/>
              </w:rPr>
              <w:t>N</w:t>
            </w:r>
          </w:p>
        </w:tc>
        <w:tc>
          <w:tcPr>
            <w:tcW w:w="158" w:type="pct"/>
          </w:tcPr>
          <w:p w14:paraId="6BEB143F" w14:textId="77777777" w:rsidR="00B641BF" w:rsidRPr="00500591" w:rsidRDefault="00B641BF" w:rsidP="007D1606">
            <w:pPr>
              <w:keepNext/>
              <w:rPr>
                <w:rFonts w:cs="Arial"/>
              </w:rPr>
            </w:pPr>
            <w:r w:rsidRPr="00500591">
              <w:rPr>
                <w:rFonts w:cs="Arial"/>
              </w:rPr>
              <w:t>N</w:t>
            </w:r>
          </w:p>
        </w:tc>
        <w:tc>
          <w:tcPr>
            <w:tcW w:w="184" w:type="pct"/>
          </w:tcPr>
          <w:p w14:paraId="347499E4" w14:textId="77777777" w:rsidR="00B641BF" w:rsidRPr="00500591" w:rsidRDefault="00B641BF" w:rsidP="007D1606">
            <w:pPr>
              <w:keepNext/>
              <w:rPr>
                <w:rFonts w:cs="Arial"/>
              </w:rPr>
            </w:pPr>
            <w:r w:rsidRPr="00500591">
              <w:rPr>
                <w:rFonts w:cs="Arial"/>
              </w:rPr>
              <w:t>N</w:t>
            </w:r>
          </w:p>
        </w:tc>
        <w:tc>
          <w:tcPr>
            <w:tcW w:w="241" w:type="pct"/>
          </w:tcPr>
          <w:p w14:paraId="784093F8" w14:textId="77777777" w:rsidR="00B641BF" w:rsidRPr="00500591" w:rsidRDefault="00B641BF" w:rsidP="007D1606">
            <w:pPr>
              <w:keepNext/>
              <w:rPr>
                <w:rFonts w:cs="Arial"/>
              </w:rPr>
            </w:pPr>
            <w:r w:rsidRPr="00500591">
              <w:rPr>
                <w:rFonts w:cs="Arial"/>
              </w:rPr>
              <w:t>N</w:t>
            </w:r>
          </w:p>
        </w:tc>
        <w:tc>
          <w:tcPr>
            <w:tcW w:w="217" w:type="pct"/>
          </w:tcPr>
          <w:p w14:paraId="6079909F" w14:textId="77777777" w:rsidR="00B641BF" w:rsidRPr="00500591" w:rsidRDefault="00B641BF" w:rsidP="007D1606">
            <w:pPr>
              <w:keepNext/>
              <w:rPr>
                <w:rFonts w:cs="Arial"/>
              </w:rPr>
            </w:pPr>
            <w:r w:rsidRPr="00500591">
              <w:rPr>
                <w:rFonts w:cs="Arial"/>
              </w:rPr>
              <w:t>N</w:t>
            </w:r>
          </w:p>
        </w:tc>
        <w:tc>
          <w:tcPr>
            <w:tcW w:w="156" w:type="pct"/>
          </w:tcPr>
          <w:p w14:paraId="32AE0399" w14:textId="77777777" w:rsidR="00B641BF" w:rsidRPr="00500591" w:rsidRDefault="00B641BF" w:rsidP="007D1606">
            <w:pPr>
              <w:keepNext/>
              <w:rPr>
                <w:rFonts w:cs="Arial"/>
              </w:rPr>
            </w:pPr>
            <w:r w:rsidRPr="00500591">
              <w:rPr>
                <w:rFonts w:cs="Arial"/>
              </w:rPr>
              <w:t>Y</w:t>
            </w:r>
          </w:p>
        </w:tc>
        <w:tc>
          <w:tcPr>
            <w:tcW w:w="218" w:type="pct"/>
          </w:tcPr>
          <w:p w14:paraId="58CCC445" w14:textId="77777777" w:rsidR="00B641BF" w:rsidRPr="00500591" w:rsidRDefault="00B641BF" w:rsidP="007D1606">
            <w:pPr>
              <w:keepNext/>
              <w:rPr>
                <w:rFonts w:cs="Arial"/>
              </w:rPr>
            </w:pPr>
            <w:r w:rsidRPr="00500591">
              <w:rPr>
                <w:rFonts w:cs="Arial"/>
              </w:rPr>
              <w:t>Y</w:t>
            </w:r>
          </w:p>
        </w:tc>
        <w:tc>
          <w:tcPr>
            <w:tcW w:w="187" w:type="pct"/>
          </w:tcPr>
          <w:p w14:paraId="4292740B" w14:textId="77777777" w:rsidR="00B641BF" w:rsidRPr="00500591" w:rsidRDefault="00B641BF" w:rsidP="007D1606">
            <w:pPr>
              <w:keepNext/>
              <w:rPr>
                <w:rFonts w:cs="Arial"/>
              </w:rPr>
            </w:pPr>
            <w:r w:rsidRPr="00500591">
              <w:rPr>
                <w:rFonts w:cs="Arial"/>
              </w:rPr>
              <w:t>Y</w:t>
            </w:r>
          </w:p>
        </w:tc>
        <w:tc>
          <w:tcPr>
            <w:tcW w:w="281" w:type="pct"/>
          </w:tcPr>
          <w:p w14:paraId="077A8FD5" w14:textId="77777777" w:rsidR="00B641BF" w:rsidRPr="00500591" w:rsidRDefault="00B641BF" w:rsidP="007D1606">
            <w:pPr>
              <w:keepNext/>
              <w:rPr>
                <w:rFonts w:cs="Arial"/>
              </w:rPr>
            </w:pPr>
            <w:r w:rsidRPr="00500591">
              <w:rPr>
                <w:rFonts w:cs="Arial"/>
              </w:rPr>
              <w:t>Y</w:t>
            </w:r>
          </w:p>
        </w:tc>
        <w:tc>
          <w:tcPr>
            <w:tcW w:w="249" w:type="pct"/>
          </w:tcPr>
          <w:p w14:paraId="03EC9CF3" w14:textId="77777777" w:rsidR="00B641BF" w:rsidRDefault="00B641BF" w:rsidP="007D1606">
            <w:pPr>
              <w:keepNext/>
              <w:rPr>
                <w:rFonts w:cs="Arial"/>
              </w:rPr>
            </w:pPr>
            <w:r>
              <w:rPr>
                <w:rFonts w:cs="Arial"/>
              </w:rPr>
              <w:t>Y</w:t>
            </w:r>
          </w:p>
        </w:tc>
        <w:tc>
          <w:tcPr>
            <w:tcW w:w="202" w:type="pct"/>
          </w:tcPr>
          <w:p w14:paraId="274DBD18" w14:textId="77777777" w:rsidR="00B641BF" w:rsidRPr="00500591" w:rsidRDefault="00B641BF" w:rsidP="007D1606">
            <w:pPr>
              <w:keepNext/>
              <w:rPr>
                <w:rFonts w:cs="Arial"/>
              </w:rPr>
            </w:pPr>
            <w:r w:rsidRPr="00500591">
              <w:rPr>
                <w:rFonts w:cs="Arial"/>
              </w:rPr>
              <w:t>N</w:t>
            </w:r>
          </w:p>
        </w:tc>
      </w:tr>
      <w:tr w:rsidR="00B641BF" w:rsidRPr="00500591" w14:paraId="4111F5FF" w14:textId="77777777" w:rsidTr="007D1606">
        <w:trPr>
          <w:jc w:val="center"/>
        </w:trPr>
        <w:tc>
          <w:tcPr>
            <w:tcW w:w="1147" w:type="pct"/>
          </w:tcPr>
          <w:p w14:paraId="1F5E8AE4" w14:textId="77777777" w:rsidR="00B641BF" w:rsidRPr="00500591" w:rsidRDefault="00B641BF" w:rsidP="007D1606">
            <w:pPr>
              <w:keepNext/>
              <w:rPr>
                <w:rFonts w:cs="Arial"/>
              </w:rPr>
            </w:pPr>
            <w:r w:rsidRPr="00500591">
              <w:rPr>
                <w:rFonts w:cs="Arial"/>
              </w:rPr>
              <w:t>Sixth Grade – 06</w:t>
            </w:r>
          </w:p>
        </w:tc>
        <w:tc>
          <w:tcPr>
            <w:tcW w:w="254" w:type="pct"/>
          </w:tcPr>
          <w:p w14:paraId="0903021B" w14:textId="77777777" w:rsidR="00B641BF" w:rsidRPr="00500591" w:rsidRDefault="00B641BF" w:rsidP="007D1606">
            <w:pPr>
              <w:keepNext/>
              <w:rPr>
                <w:rFonts w:cs="Arial"/>
              </w:rPr>
            </w:pPr>
            <w:r w:rsidRPr="00500591">
              <w:rPr>
                <w:rFonts w:cs="Arial"/>
              </w:rPr>
              <w:t>Y</w:t>
            </w:r>
          </w:p>
        </w:tc>
        <w:tc>
          <w:tcPr>
            <w:tcW w:w="155" w:type="pct"/>
          </w:tcPr>
          <w:p w14:paraId="53747EE7" w14:textId="77777777" w:rsidR="00B641BF" w:rsidRPr="00500591" w:rsidRDefault="00B641BF" w:rsidP="007D1606">
            <w:pPr>
              <w:keepNext/>
              <w:rPr>
                <w:rFonts w:cs="Arial"/>
              </w:rPr>
            </w:pPr>
            <w:r w:rsidRPr="00500591">
              <w:rPr>
                <w:rFonts w:cs="Arial"/>
              </w:rPr>
              <w:t>Y</w:t>
            </w:r>
          </w:p>
        </w:tc>
        <w:tc>
          <w:tcPr>
            <w:tcW w:w="179" w:type="pct"/>
          </w:tcPr>
          <w:p w14:paraId="37354D7E" w14:textId="77777777" w:rsidR="00B641BF" w:rsidRPr="00500591" w:rsidRDefault="00B641BF" w:rsidP="007D1606">
            <w:pPr>
              <w:keepNext/>
              <w:rPr>
                <w:rFonts w:cs="Arial"/>
              </w:rPr>
            </w:pPr>
            <w:r w:rsidRPr="00500591">
              <w:rPr>
                <w:rFonts w:cs="Arial"/>
              </w:rPr>
              <w:t>Y</w:t>
            </w:r>
          </w:p>
        </w:tc>
        <w:tc>
          <w:tcPr>
            <w:tcW w:w="179" w:type="pct"/>
          </w:tcPr>
          <w:p w14:paraId="12EAB1FE" w14:textId="77777777" w:rsidR="00B641BF" w:rsidRPr="00500591" w:rsidRDefault="00B641BF" w:rsidP="007D1606">
            <w:pPr>
              <w:keepNext/>
              <w:rPr>
                <w:rFonts w:cs="Arial"/>
              </w:rPr>
            </w:pPr>
            <w:r w:rsidRPr="00500591">
              <w:rPr>
                <w:rFonts w:cs="Arial"/>
              </w:rPr>
              <w:t>Y</w:t>
            </w:r>
          </w:p>
        </w:tc>
        <w:tc>
          <w:tcPr>
            <w:tcW w:w="236" w:type="pct"/>
          </w:tcPr>
          <w:p w14:paraId="50BB213C" w14:textId="77777777" w:rsidR="00B641BF" w:rsidRPr="00500591" w:rsidRDefault="00B641BF" w:rsidP="007D1606">
            <w:pPr>
              <w:keepNext/>
              <w:rPr>
                <w:rFonts w:cs="Arial"/>
              </w:rPr>
            </w:pPr>
            <w:r w:rsidRPr="00500591">
              <w:rPr>
                <w:rFonts w:cs="Arial"/>
              </w:rPr>
              <w:t>Y</w:t>
            </w:r>
          </w:p>
        </w:tc>
        <w:tc>
          <w:tcPr>
            <w:tcW w:w="163" w:type="pct"/>
          </w:tcPr>
          <w:p w14:paraId="35F6CAF9" w14:textId="77777777" w:rsidR="00B641BF" w:rsidRPr="00500591" w:rsidRDefault="00B641BF" w:rsidP="007D1606">
            <w:pPr>
              <w:keepNext/>
              <w:rPr>
                <w:rFonts w:cs="Arial"/>
              </w:rPr>
            </w:pPr>
            <w:r w:rsidRPr="00500591">
              <w:rPr>
                <w:rFonts w:cs="Arial"/>
              </w:rPr>
              <w:t>Y</w:t>
            </w:r>
          </w:p>
        </w:tc>
        <w:tc>
          <w:tcPr>
            <w:tcW w:w="184" w:type="pct"/>
          </w:tcPr>
          <w:p w14:paraId="57D57392" w14:textId="77777777" w:rsidR="00B641BF" w:rsidRPr="00500591" w:rsidRDefault="00B641BF" w:rsidP="007D1606">
            <w:pPr>
              <w:keepNext/>
              <w:rPr>
                <w:rFonts w:cs="Arial"/>
              </w:rPr>
            </w:pPr>
            <w:r w:rsidRPr="00500591">
              <w:rPr>
                <w:rFonts w:cs="Arial"/>
              </w:rPr>
              <w:t>Y</w:t>
            </w:r>
          </w:p>
        </w:tc>
        <w:tc>
          <w:tcPr>
            <w:tcW w:w="180" w:type="pct"/>
          </w:tcPr>
          <w:p w14:paraId="32BF7BF6" w14:textId="77777777" w:rsidR="00B641BF" w:rsidRPr="00500591" w:rsidRDefault="00B641BF" w:rsidP="007D1606">
            <w:pPr>
              <w:keepNext/>
              <w:rPr>
                <w:rFonts w:cs="Arial"/>
              </w:rPr>
            </w:pPr>
            <w:r w:rsidRPr="00500591">
              <w:rPr>
                <w:rFonts w:cs="Arial"/>
              </w:rPr>
              <w:t>Y</w:t>
            </w:r>
          </w:p>
        </w:tc>
        <w:tc>
          <w:tcPr>
            <w:tcW w:w="230" w:type="pct"/>
          </w:tcPr>
          <w:p w14:paraId="770350A0" w14:textId="77777777" w:rsidR="00B641BF" w:rsidRPr="00500591" w:rsidRDefault="00B641BF" w:rsidP="007D1606">
            <w:pPr>
              <w:keepNext/>
              <w:rPr>
                <w:rFonts w:cs="Arial"/>
              </w:rPr>
            </w:pPr>
            <w:r w:rsidRPr="00500591">
              <w:rPr>
                <w:rFonts w:cs="Arial"/>
              </w:rPr>
              <w:t>N</w:t>
            </w:r>
          </w:p>
        </w:tc>
        <w:tc>
          <w:tcPr>
            <w:tcW w:w="158" w:type="pct"/>
          </w:tcPr>
          <w:p w14:paraId="5538F62C" w14:textId="77777777" w:rsidR="00B641BF" w:rsidRPr="00500591" w:rsidRDefault="00B641BF" w:rsidP="007D1606">
            <w:pPr>
              <w:keepNext/>
              <w:rPr>
                <w:rFonts w:cs="Arial"/>
              </w:rPr>
            </w:pPr>
            <w:r w:rsidRPr="00500591">
              <w:rPr>
                <w:rFonts w:cs="Arial"/>
              </w:rPr>
              <w:t>N</w:t>
            </w:r>
          </w:p>
        </w:tc>
        <w:tc>
          <w:tcPr>
            <w:tcW w:w="184" w:type="pct"/>
          </w:tcPr>
          <w:p w14:paraId="0548CD21" w14:textId="77777777" w:rsidR="00B641BF" w:rsidRPr="00500591" w:rsidRDefault="00B641BF" w:rsidP="007D1606">
            <w:pPr>
              <w:keepNext/>
              <w:rPr>
                <w:rFonts w:cs="Arial"/>
              </w:rPr>
            </w:pPr>
            <w:r w:rsidRPr="00500591">
              <w:rPr>
                <w:rFonts w:cs="Arial"/>
              </w:rPr>
              <w:t>N</w:t>
            </w:r>
          </w:p>
        </w:tc>
        <w:tc>
          <w:tcPr>
            <w:tcW w:w="241" w:type="pct"/>
          </w:tcPr>
          <w:p w14:paraId="54F227FB" w14:textId="77777777" w:rsidR="00B641BF" w:rsidRPr="00500591" w:rsidRDefault="00B641BF" w:rsidP="007D1606">
            <w:pPr>
              <w:keepNext/>
              <w:rPr>
                <w:rFonts w:cs="Arial"/>
              </w:rPr>
            </w:pPr>
            <w:r w:rsidRPr="00500591">
              <w:rPr>
                <w:rFonts w:cs="Arial"/>
              </w:rPr>
              <w:t>N</w:t>
            </w:r>
          </w:p>
        </w:tc>
        <w:tc>
          <w:tcPr>
            <w:tcW w:w="217" w:type="pct"/>
          </w:tcPr>
          <w:p w14:paraId="68F49C7A" w14:textId="77777777" w:rsidR="00B641BF" w:rsidRPr="00500591" w:rsidRDefault="00B641BF" w:rsidP="007D1606">
            <w:pPr>
              <w:keepNext/>
              <w:rPr>
                <w:rFonts w:cs="Arial"/>
              </w:rPr>
            </w:pPr>
            <w:r w:rsidRPr="00500591">
              <w:rPr>
                <w:rFonts w:cs="Arial"/>
              </w:rPr>
              <w:t>N</w:t>
            </w:r>
          </w:p>
        </w:tc>
        <w:tc>
          <w:tcPr>
            <w:tcW w:w="156" w:type="pct"/>
          </w:tcPr>
          <w:p w14:paraId="0B23DB6D" w14:textId="77777777" w:rsidR="00B641BF" w:rsidRPr="00500591" w:rsidRDefault="00B641BF" w:rsidP="007D1606">
            <w:pPr>
              <w:keepNext/>
              <w:rPr>
                <w:rFonts w:cs="Arial"/>
              </w:rPr>
            </w:pPr>
            <w:r w:rsidRPr="00500591">
              <w:rPr>
                <w:rFonts w:cs="Arial"/>
              </w:rPr>
              <w:t>Y</w:t>
            </w:r>
          </w:p>
        </w:tc>
        <w:tc>
          <w:tcPr>
            <w:tcW w:w="218" w:type="pct"/>
          </w:tcPr>
          <w:p w14:paraId="79A595AC" w14:textId="77777777" w:rsidR="00B641BF" w:rsidRPr="00500591" w:rsidRDefault="00B641BF" w:rsidP="007D1606">
            <w:pPr>
              <w:keepNext/>
              <w:rPr>
                <w:rFonts w:cs="Arial"/>
              </w:rPr>
            </w:pPr>
            <w:r w:rsidRPr="00500591">
              <w:rPr>
                <w:rFonts w:cs="Arial"/>
              </w:rPr>
              <w:t>Y</w:t>
            </w:r>
          </w:p>
        </w:tc>
        <w:tc>
          <w:tcPr>
            <w:tcW w:w="187" w:type="pct"/>
          </w:tcPr>
          <w:p w14:paraId="606BE6B6" w14:textId="77777777" w:rsidR="00B641BF" w:rsidRPr="00500591" w:rsidRDefault="00B641BF" w:rsidP="007D1606">
            <w:pPr>
              <w:keepNext/>
              <w:rPr>
                <w:rFonts w:cs="Arial"/>
              </w:rPr>
            </w:pPr>
            <w:r w:rsidRPr="00500591">
              <w:rPr>
                <w:rFonts w:cs="Arial"/>
              </w:rPr>
              <w:t>Y</w:t>
            </w:r>
          </w:p>
        </w:tc>
        <w:tc>
          <w:tcPr>
            <w:tcW w:w="281" w:type="pct"/>
          </w:tcPr>
          <w:p w14:paraId="267EBE71" w14:textId="77777777" w:rsidR="00B641BF" w:rsidRPr="00500591" w:rsidRDefault="00B641BF" w:rsidP="007D1606">
            <w:pPr>
              <w:keepNext/>
              <w:rPr>
                <w:rFonts w:cs="Arial"/>
              </w:rPr>
            </w:pPr>
            <w:r w:rsidRPr="00500591">
              <w:rPr>
                <w:rFonts w:cs="Arial"/>
              </w:rPr>
              <w:t>Y</w:t>
            </w:r>
          </w:p>
        </w:tc>
        <w:tc>
          <w:tcPr>
            <w:tcW w:w="249" w:type="pct"/>
          </w:tcPr>
          <w:p w14:paraId="675CC539" w14:textId="77777777" w:rsidR="00B641BF" w:rsidRDefault="00B641BF" w:rsidP="007D1606">
            <w:pPr>
              <w:keepNext/>
              <w:rPr>
                <w:rFonts w:cs="Arial"/>
              </w:rPr>
            </w:pPr>
            <w:r>
              <w:rPr>
                <w:rFonts w:cs="Arial"/>
              </w:rPr>
              <w:t>Y</w:t>
            </w:r>
          </w:p>
        </w:tc>
        <w:tc>
          <w:tcPr>
            <w:tcW w:w="202" w:type="pct"/>
          </w:tcPr>
          <w:p w14:paraId="6D07032E" w14:textId="77777777" w:rsidR="00B641BF" w:rsidRPr="00500591" w:rsidRDefault="00B641BF" w:rsidP="007D1606">
            <w:pPr>
              <w:keepNext/>
              <w:rPr>
                <w:rFonts w:cs="Arial"/>
              </w:rPr>
            </w:pPr>
            <w:r w:rsidRPr="00500591">
              <w:rPr>
                <w:rFonts w:cs="Arial"/>
              </w:rPr>
              <w:t>N</w:t>
            </w:r>
          </w:p>
        </w:tc>
      </w:tr>
      <w:tr w:rsidR="00B641BF" w:rsidRPr="00500591" w14:paraId="722B09C8" w14:textId="77777777" w:rsidTr="007D1606">
        <w:trPr>
          <w:jc w:val="center"/>
        </w:trPr>
        <w:tc>
          <w:tcPr>
            <w:tcW w:w="1147" w:type="pct"/>
          </w:tcPr>
          <w:p w14:paraId="6916FBE5" w14:textId="77777777" w:rsidR="00B641BF" w:rsidRPr="00500591" w:rsidRDefault="00B641BF" w:rsidP="007D1606">
            <w:pPr>
              <w:keepNext/>
              <w:rPr>
                <w:rFonts w:cs="Arial"/>
              </w:rPr>
            </w:pPr>
            <w:r w:rsidRPr="00500591">
              <w:rPr>
                <w:rFonts w:cs="Arial"/>
              </w:rPr>
              <w:t>Seventh Grade – 07</w:t>
            </w:r>
          </w:p>
        </w:tc>
        <w:tc>
          <w:tcPr>
            <w:tcW w:w="254" w:type="pct"/>
          </w:tcPr>
          <w:p w14:paraId="31CA6C3D" w14:textId="77777777" w:rsidR="00B641BF" w:rsidRPr="00500591" w:rsidRDefault="00B641BF" w:rsidP="007D1606">
            <w:pPr>
              <w:keepNext/>
              <w:rPr>
                <w:rFonts w:cs="Arial"/>
              </w:rPr>
            </w:pPr>
            <w:r w:rsidRPr="00500591">
              <w:rPr>
                <w:rFonts w:cs="Arial"/>
              </w:rPr>
              <w:t>Y</w:t>
            </w:r>
          </w:p>
        </w:tc>
        <w:tc>
          <w:tcPr>
            <w:tcW w:w="155" w:type="pct"/>
          </w:tcPr>
          <w:p w14:paraId="3DA73727" w14:textId="77777777" w:rsidR="00B641BF" w:rsidRPr="00500591" w:rsidRDefault="00B641BF" w:rsidP="007D1606">
            <w:pPr>
              <w:keepNext/>
              <w:rPr>
                <w:rFonts w:cs="Arial"/>
              </w:rPr>
            </w:pPr>
            <w:r w:rsidRPr="00500591">
              <w:rPr>
                <w:rFonts w:cs="Arial"/>
              </w:rPr>
              <w:t>Y</w:t>
            </w:r>
          </w:p>
        </w:tc>
        <w:tc>
          <w:tcPr>
            <w:tcW w:w="179" w:type="pct"/>
          </w:tcPr>
          <w:p w14:paraId="52FBA896" w14:textId="77777777" w:rsidR="00B641BF" w:rsidRPr="00500591" w:rsidRDefault="00B641BF" w:rsidP="007D1606">
            <w:pPr>
              <w:keepNext/>
              <w:rPr>
                <w:rFonts w:cs="Arial"/>
              </w:rPr>
            </w:pPr>
            <w:r w:rsidRPr="00500591">
              <w:rPr>
                <w:rFonts w:cs="Arial"/>
              </w:rPr>
              <w:t>Y</w:t>
            </w:r>
          </w:p>
        </w:tc>
        <w:tc>
          <w:tcPr>
            <w:tcW w:w="179" w:type="pct"/>
          </w:tcPr>
          <w:p w14:paraId="1B7F5F08" w14:textId="77777777" w:rsidR="00B641BF" w:rsidRPr="00500591" w:rsidRDefault="00B641BF" w:rsidP="007D1606">
            <w:pPr>
              <w:keepNext/>
              <w:rPr>
                <w:rFonts w:cs="Arial"/>
              </w:rPr>
            </w:pPr>
            <w:r w:rsidRPr="00500591">
              <w:rPr>
                <w:rFonts w:cs="Arial"/>
              </w:rPr>
              <w:t>Y</w:t>
            </w:r>
          </w:p>
        </w:tc>
        <w:tc>
          <w:tcPr>
            <w:tcW w:w="236" w:type="pct"/>
          </w:tcPr>
          <w:p w14:paraId="006D75E6" w14:textId="77777777" w:rsidR="00B641BF" w:rsidRPr="00500591" w:rsidRDefault="00B641BF" w:rsidP="007D1606">
            <w:pPr>
              <w:keepNext/>
              <w:rPr>
                <w:rFonts w:cs="Arial"/>
              </w:rPr>
            </w:pPr>
            <w:r w:rsidRPr="00500591">
              <w:rPr>
                <w:rFonts w:cs="Arial"/>
              </w:rPr>
              <w:t>Y</w:t>
            </w:r>
          </w:p>
        </w:tc>
        <w:tc>
          <w:tcPr>
            <w:tcW w:w="163" w:type="pct"/>
          </w:tcPr>
          <w:p w14:paraId="0250B0AE" w14:textId="77777777" w:rsidR="00B641BF" w:rsidRPr="00500591" w:rsidRDefault="00B641BF" w:rsidP="007D1606">
            <w:pPr>
              <w:keepNext/>
              <w:rPr>
                <w:rFonts w:cs="Arial"/>
              </w:rPr>
            </w:pPr>
            <w:r w:rsidRPr="00500591">
              <w:rPr>
                <w:rFonts w:cs="Arial"/>
              </w:rPr>
              <w:t>Y</w:t>
            </w:r>
          </w:p>
        </w:tc>
        <w:tc>
          <w:tcPr>
            <w:tcW w:w="184" w:type="pct"/>
          </w:tcPr>
          <w:p w14:paraId="6C96B88F" w14:textId="77777777" w:rsidR="00B641BF" w:rsidRPr="00500591" w:rsidRDefault="00B641BF" w:rsidP="007D1606">
            <w:pPr>
              <w:keepNext/>
              <w:rPr>
                <w:rFonts w:cs="Arial"/>
              </w:rPr>
            </w:pPr>
            <w:r w:rsidRPr="00500591">
              <w:rPr>
                <w:rFonts w:cs="Arial"/>
              </w:rPr>
              <w:t>Y</w:t>
            </w:r>
          </w:p>
        </w:tc>
        <w:tc>
          <w:tcPr>
            <w:tcW w:w="180" w:type="pct"/>
          </w:tcPr>
          <w:p w14:paraId="6D3337DF" w14:textId="77777777" w:rsidR="00B641BF" w:rsidRPr="00500591" w:rsidRDefault="00B641BF" w:rsidP="007D1606">
            <w:pPr>
              <w:keepNext/>
              <w:rPr>
                <w:rFonts w:cs="Arial"/>
              </w:rPr>
            </w:pPr>
            <w:r w:rsidRPr="00500591">
              <w:rPr>
                <w:rFonts w:cs="Arial"/>
              </w:rPr>
              <w:t>Y</w:t>
            </w:r>
          </w:p>
        </w:tc>
        <w:tc>
          <w:tcPr>
            <w:tcW w:w="230" w:type="pct"/>
          </w:tcPr>
          <w:p w14:paraId="60F36982" w14:textId="77777777" w:rsidR="00B641BF" w:rsidRPr="00500591" w:rsidRDefault="00B641BF" w:rsidP="007D1606">
            <w:pPr>
              <w:keepNext/>
              <w:rPr>
                <w:rFonts w:cs="Arial"/>
              </w:rPr>
            </w:pPr>
            <w:r>
              <w:rPr>
                <w:rFonts w:cs="Arial"/>
              </w:rPr>
              <w:t>N</w:t>
            </w:r>
          </w:p>
        </w:tc>
        <w:tc>
          <w:tcPr>
            <w:tcW w:w="158" w:type="pct"/>
          </w:tcPr>
          <w:p w14:paraId="75239809" w14:textId="77777777" w:rsidR="00B641BF" w:rsidRPr="00500591" w:rsidRDefault="00B641BF" w:rsidP="007D1606">
            <w:pPr>
              <w:keepNext/>
              <w:rPr>
                <w:rFonts w:cs="Arial"/>
              </w:rPr>
            </w:pPr>
            <w:r w:rsidRPr="00500591">
              <w:rPr>
                <w:rFonts w:cs="Arial"/>
              </w:rPr>
              <w:t>P</w:t>
            </w:r>
          </w:p>
        </w:tc>
        <w:tc>
          <w:tcPr>
            <w:tcW w:w="184" w:type="pct"/>
          </w:tcPr>
          <w:p w14:paraId="718C7C1D" w14:textId="77777777" w:rsidR="00B641BF" w:rsidRPr="00500591" w:rsidRDefault="00B641BF" w:rsidP="007D1606">
            <w:pPr>
              <w:keepNext/>
              <w:rPr>
                <w:rFonts w:cs="Arial"/>
              </w:rPr>
            </w:pPr>
            <w:r w:rsidRPr="00500591">
              <w:rPr>
                <w:rFonts w:cs="Arial"/>
              </w:rPr>
              <w:t>P</w:t>
            </w:r>
          </w:p>
        </w:tc>
        <w:tc>
          <w:tcPr>
            <w:tcW w:w="241" w:type="pct"/>
          </w:tcPr>
          <w:p w14:paraId="358265A3" w14:textId="77777777" w:rsidR="00B641BF" w:rsidRPr="00500591" w:rsidRDefault="00B641BF" w:rsidP="007D1606">
            <w:pPr>
              <w:keepNext/>
              <w:rPr>
                <w:rFonts w:cs="Arial"/>
              </w:rPr>
            </w:pPr>
            <w:r>
              <w:rPr>
                <w:rFonts w:cs="Arial"/>
              </w:rPr>
              <w:t>N</w:t>
            </w:r>
          </w:p>
        </w:tc>
        <w:tc>
          <w:tcPr>
            <w:tcW w:w="217" w:type="pct"/>
          </w:tcPr>
          <w:p w14:paraId="6681F6DA" w14:textId="77777777" w:rsidR="00B641BF" w:rsidRPr="00500591" w:rsidRDefault="00B641BF" w:rsidP="007D1606">
            <w:pPr>
              <w:keepNext/>
              <w:rPr>
                <w:rFonts w:cs="Arial"/>
              </w:rPr>
            </w:pPr>
            <w:r>
              <w:rPr>
                <w:rFonts w:cs="Arial"/>
              </w:rPr>
              <w:t>N</w:t>
            </w:r>
          </w:p>
        </w:tc>
        <w:tc>
          <w:tcPr>
            <w:tcW w:w="156" w:type="pct"/>
          </w:tcPr>
          <w:p w14:paraId="22E804D4" w14:textId="77777777" w:rsidR="00B641BF" w:rsidRPr="00500591" w:rsidRDefault="00B641BF" w:rsidP="007D1606">
            <w:pPr>
              <w:keepNext/>
              <w:rPr>
                <w:rFonts w:cs="Arial"/>
              </w:rPr>
            </w:pPr>
            <w:r w:rsidRPr="00500591">
              <w:rPr>
                <w:rFonts w:cs="Arial"/>
              </w:rPr>
              <w:t>Y</w:t>
            </w:r>
          </w:p>
        </w:tc>
        <w:tc>
          <w:tcPr>
            <w:tcW w:w="218" w:type="pct"/>
          </w:tcPr>
          <w:p w14:paraId="3A0E079E" w14:textId="77777777" w:rsidR="00B641BF" w:rsidRPr="00500591" w:rsidRDefault="00B641BF" w:rsidP="007D1606">
            <w:pPr>
              <w:keepNext/>
              <w:rPr>
                <w:rFonts w:cs="Arial"/>
              </w:rPr>
            </w:pPr>
            <w:r w:rsidRPr="00500591">
              <w:rPr>
                <w:rFonts w:cs="Arial"/>
              </w:rPr>
              <w:t>Y</w:t>
            </w:r>
          </w:p>
        </w:tc>
        <w:tc>
          <w:tcPr>
            <w:tcW w:w="187" w:type="pct"/>
          </w:tcPr>
          <w:p w14:paraId="474700A1" w14:textId="77777777" w:rsidR="00B641BF" w:rsidRPr="00500591" w:rsidRDefault="00B641BF" w:rsidP="007D1606">
            <w:pPr>
              <w:keepNext/>
              <w:rPr>
                <w:rFonts w:cs="Arial"/>
              </w:rPr>
            </w:pPr>
            <w:r w:rsidRPr="00500591">
              <w:rPr>
                <w:rFonts w:cs="Arial"/>
              </w:rPr>
              <w:t>Y</w:t>
            </w:r>
          </w:p>
        </w:tc>
        <w:tc>
          <w:tcPr>
            <w:tcW w:w="281" w:type="pct"/>
          </w:tcPr>
          <w:p w14:paraId="09EFFE3A" w14:textId="77777777" w:rsidR="00B641BF" w:rsidRPr="00500591" w:rsidRDefault="00B641BF" w:rsidP="007D1606">
            <w:pPr>
              <w:keepNext/>
              <w:rPr>
                <w:rFonts w:cs="Arial"/>
              </w:rPr>
            </w:pPr>
            <w:r w:rsidRPr="00500591">
              <w:rPr>
                <w:rFonts w:cs="Arial"/>
              </w:rPr>
              <w:t>Y</w:t>
            </w:r>
          </w:p>
        </w:tc>
        <w:tc>
          <w:tcPr>
            <w:tcW w:w="249" w:type="pct"/>
          </w:tcPr>
          <w:p w14:paraId="56F8B376" w14:textId="77777777" w:rsidR="00B641BF" w:rsidRDefault="00B641BF" w:rsidP="007D1606">
            <w:pPr>
              <w:keepNext/>
              <w:rPr>
                <w:rFonts w:cs="Arial"/>
              </w:rPr>
            </w:pPr>
            <w:r>
              <w:rPr>
                <w:rFonts w:cs="Arial"/>
              </w:rPr>
              <w:t>Y</w:t>
            </w:r>
          </w:p>
        </w:tc>
        <w:tc>
          <w:tcPr>
            <w:tcW w:w="202" w:type="pct"/>
          </w:tcPr>
          <w:p w14:paraId="1E099F25" w14:textId="77777777" w:rsidR="00B641BF" w:rsidRPr="00500591" w:rsidRDefault="00B641BF" w:rsidP="007D1606">
            <w:pPr>
              <w:keepNext/>
              <w:rPr>
                <w:rFonts w:cs="Arial"/>
              </w:rPr>
            </w:pPr>
            <w:r>
              <w:rPr>
                <w:rFonts w:cs="Arial"/>
              </w:rPr>
              <w:t>N</w:t>
            </w:r>
          </w:p>
        </w:tc>
      </w:tr>
      <w:tr w:rsidR="00B641BF" w:rsidRPr="00500591" w14:paraId="2475B15D" w14:textId="77777777" w:rsidTr="007D1606">
        <w:trPr>
          <w:jc w:val="center"/>
        </w:trPr>
        <w:tc>
          <w:tcPr>
            <w:tcW w:w="1147" w:type="pct"/>
          </w:tcPr>
          <w:p w14:paraId="78233876" w14:textId="77777777" w:rsidR="00B641BF" w:rsidRPr="00500591" w:rsidRDefault="00B641BF" w:rsidP="007D1606">
            <w:pPr>
              <w:keepNext/>
              <w:rPr>
                <w:rFonts w:cs="Arial"/>
              </w:rPr>
            </w:pPr>
            <w:r w:rsidRPr="00500591">
              <w:rPr>
                <w:rFonts w:cs="Arial"/>
              </w:rPr>
              <w:t>Eighth Grade – 08</w:t>
            </w:r>
          </w:p>
        </w:tc>
        <w:tc>
          <w:tcPr>
            <w:tcW w:w="254" w:type="pct"/>
          </w:tcPr>
          <w:p w14:paraId="7A39FBFA" w14:textId="77777777" w:rsidR="00B641BF" w:rsidRPr="00500591" w:rsidRDefault="00B641BF" w:rsidP="007D1606">
            <w:pPr>
              <w:keepNext/>
              <w:rPr>
                <w:rFonts w:cs="Arial"/>
              </w:rPr>
            </w:pPr>
            <w:r w:rsidRPr="00500591">
              <w:rPr>
                <w:rFonts w:cs="Arial"/>
              </w:rPr>
              <w:t>Y</w:t>
            </w:r>
          </w:p>
        </w:tc>
        <w:tc>
          <w:tcPr>
            <w:tcW w:w="155" w:type="pct"/>
          </w:tcPr>
          <w:p w14:paraId="1D84A26E" w14:textId="77777777" w:rsidR="00B641BF" w:rsidRPr="00500591" w:rsidRDefault="00B641BF" w:rsidP="007D1606">
            <w:pPr>
              <w:keepNext/>
              <w:rPr>
                <w:rFonts w:cs="Arial"/>
              </w:rPr>
            </w:pPr>
            <w:r w:rsidRPr="00500591">
              <w:rPr>
                <w:rFonts w:cs="Arial"/>
              </w:rPr>
              <w:t>Y</w:t>
            </w:r>
          </w:p>
        </w:tc>
        <w:tc>
          <w:tcPr>
            <w:tcW w:w="179" w:type="pct"/>
          </w:tcPr>
          <w:p w14:paraId="04580C23" w14:textId="77777777" w:rsidR="00B641BF" w:rsidRPr="00500591" w:rsidRDefault="00B641BF" w:rsidP="007D1606">
            <w:pPr>
              <w:keepNext/>
              <w:rPr>
                <w:rFonts w:cs="Arial"/>
              </w:rPr>
            </w:pPr>
            <w:r w:rsidRPr="00500591">
              <w:rPr>
                <w:rFonts w:cs="Arial"/>
              </w:rPr>
              <w:t>Y</w:t>
            </w:r>
          </w:p>
        </w:tc>
        <w:tc>
          <w:tcPr>
            <w:tcW w:w="179" w:type="pct"/>
          </w:tcPr>
          <w:p w14:paraId="40D65AB4" w14:textId="77777777" w:rsidR="00B641BF" w:rsidRPr="00500591" w:rsidRDefault="00B641BF" w:rsidP="007D1606">
            <w:pPr>
              <w:keepNext/>
              <w:rPr>
                <w:rFonts w:cs="Arial"/>
              </w:rPr>
            </w:pPr>
            <w:r w:rsidRPr="00500591">
              <w:rPr>
                <w:rFonts w:cs="Arial"/>
              </w:rPr>
              <w:t>Y</w:t>
            </w:r>
          </w:p>
        </w:tc>
        <w:tc>
          <w:tcPr>
            <w:tcW w:w="236" w:type="pct"/>
          </w:tcPr>
          <w:p w14:paraId="7A6289DF" w14:textId="77777777" w:rsidR="00B641BF" w:rsidRPr="00500591" w:rsidRDefault="00B641BF" w:rsidP="007D1606">
            <w:pPr>
              <w:keepNext/>
              <w:rPr>
                <w:rFonts w:cs="Arial"/>
              </w:rPr>
            </w:pPr>
            <w:r w:rsidRPr="00500591">
              <w:rPr>
                <w:rFonts w:cs="Arial"/>
              </w:rPr>
              <w:t>Y</w:t>
            </w:r>
          </w:p>
        </w:tc>
        <w:tc>
          <w:tcPr>
            <w:tcW w:w="163" w:type="pct"/>
          </w:tcPr>
          <w:p w14:paraId="31503217" w14:textId="77777777" w:rsidR="00B641BF" w:rsidRPr="00500591" w:rsidRDefault="00B641BF" w:rsidP="007D1606">
            <w:pPr>
              <w:keepNext/>
              <w:rPr>
                <w:rFonts w:cs="Arial"/>
              </w:rPr>
            </w:pPr>
            <w:r w:rsidRPr="00500591">
              <w:rPr>
                <w:rFonts w:cs="Arial"/>
              </w:rPr>
              <w:t>Y</w:t>
            </w:r>
          </w:p>
        </w:tc>
        <w:tc>
          <w:tcPr>
            <w:tcW w:w="184" w:type="pct"/>
          </w:tcPr>
          <w:p w14:paraId="6C9E5C6B" w14:textId="77777777" w:rsidR="00B641BF" w:rsidRPr="00500591" w:rsidRDefault="00B641BF" w:rsidP="007D1606">
            <w:pPr>
              <w:keepNext/>
              <w:rPr>
                <w:rFonts w:cs="Arial"/>
              </w:rPr>
            </w:pPr>
            <w:r w:rsidRPr="00500591">
              <w:rPr>
                <w:rFonts w:cs="Arial"/>
              </w:rPr>
              <w:t>Y</w:t>
            </w:r>
          </w:p>
        </w:tc>
        <w:tc>
          <w:tcPr>
            <w:tcW w:w="180" w:type="pct"/>
          </w:tcPr>
          <w:p w14:paraId="124C5A54" w14:textId="77777777" w:rsidR="00B641BF" w:rsidRPr="00500591" w:rsidRDefault="00B641BF" w:rsidP="007D1606">
            <w:pPr>
              <w:keepNext/>
              <w:rPr>
                <w:rFonts w:cs="Arial"/>
              </w:rPr>
            </w:pPr>
            <w:r w:rsidRPr="00500591">
              <w:rPr>
                <w:rFonts w:cs="Arial"/>
              </w:rPr>
              <w:t>Y</w:t>
            </w:r>
          </w:p>
        </w:tc>
        <w:tc>
          <w:tcPr>
            <w:tcW w:w="230" w:type="pct"/>
          </w:tcPr>
          <w:p w14:paraId="1631F9E5" w14:textId="77777777" w:rsidR="00B641BF" w:rsidRPr="00500591" w:rsidRDefault="00B641BF" w:rsidP="007D1606">
            <w:pPr>
              <w:keepNext/>
              <w:rPr>
                <w:rFonts w:cs="Arial"/>
              </w:rPr>
            </w:pPr>
            <w:r>
              <w:rPr>
                <w:rFonts w:cs="Arial"/>
              </w:rPr>
              <w:t>N</w:t>
            </w:r>
          </w:p>
        </w:tc>
        <w:tc>
          <w:tcPr>
            <w:tcW w:w="158" w:type="pct"/>
          </w:tcPr>
          <w:p w14:paraId="164C9492" w14:textId="77777777" w:rsidR="00B641BF" w:rsidRPr="00500591" w:rsidRDefault="00B641BF" w:rsidP="007D1606">
            <w:pPr>
              <w:keepNext/>
              <w:rPr>
                <w:rFonts w:cs="Arial"/>
              </w:rPr>
            </w:pPr>
            <w:r w:rsidRPr="00500591">
              <w:rPr>
                <w:rFonts w:cs="Arial"/>
              </w:rPr>
              <w:t>P</w:t>
            </w:r>
          </w:p>
        </w:tc>
        <w:tc>
          <w:tcPr>
            <w:tcW w:w="184" w:type="pct"/>
          </w:tcPr>
          <w:p w14:paraId="12EC585E" w14:textId="77777777" w:rsidR="00B641BF" w:rsidRPr="00500591" w:rsidRDefault="00B641BF" w:rsidP="007D1606">
            <w:pPr>
              <w:keepNext/>
              <w:rPr>
                <w:rFonts w:cs="Arial"/>
              </w:rPr>
            </w:pPr>
            <w:r w:rsidRPr="00500591">
              <w:rPr>
                <w:rFonts w:cs="Arial"/>
              </w:rPr>
              <w:t>P</w:t>
            </w:r>
          </w:p>
        </w:tc>
        <w:tc>
          <w:tcPr>
            <w:tcW w:w="241" w:type="pct"/>
          </w:tcPr>
          <w:p w14:paraId="1006D1E3" w14:textId="77777777" w:rsidR="00B641BF" w:rsidRPr="00500591" w:rsidRDefault="00B641BF" w:rsidP="007D1606">
            <w:pPr>
              <w:keepNext/>
              <w:rPr>
                <w:rFonts w:cs="Arial"/>
              </w:rPr>
            </w:pPr>
            <w:r>
              <w:rPr>
                <w:rFonts w:cs="Arial"/>
              </w:rPr>
              <w:t>N</w:t>
            </w:r>
          </w:p>
        </w:tc>
        <w:tc>
          <w:tcPr>
            <w:tcW w:w="217" w:type="pct"/>
          </w:tcPr>
          <w:p w14:paraId="70AEACBB" w14:textId="77777777" w:rsidR="00B641BF" w:rsidRPr="00500591" w:rsidRDefault="00B641BF" w:rsidP="007D1606">
            <w:pPr>
              <w:keepNext/>
              <w:rPr>
                <w:rFonts w:cs="Arial"/>
              </w:rPr>
            </w:pPr>
            <w:r>
              <w:rPr>
                <w:rFonts w:cs="Arial"/>
              </w:rPr>
              <w:t>N</w:t>
            </w:r>
          </w:p>
        </w:tc>
        <w:tc>
          <w:tcPr>
            <w:tcW w:w="156" w:type="pct"/>
          </w:tcPr>
          <w:p w14:paraId="782575C5" w14:textId="77777777" w:rsidR="00B641BF" w:rsidRPr="00500591" w:rsidRDefault="00B641BF" w:rsidP="007D1606">
            <w:pPr>
              <w:keepNext/>
              <w:rPr>
                <w:rFonts w:cs="Arial"/>
              </w:rPr>
            </w:pPr>
            <w:r w:rsidRPr="00500591">
              <w:rPr>
                <w:rFonts w:cs="Arial"/>
              </w:rPr>
              <w:t>Y</w:t>
            </w:r>
          </w:p>
        </w:tc>
        <w:tc>
          <w:tcPr>
            <w:tcW w:w="218" w:type="pct"/>
          </w:tcPr>
          <w:p w14:paraId="5023FFE0" w14:textId="77777777" w:rsidR="00B641BF" w:rsidRPr="00500591" w:rsidRDefault="00B641BF" w:rsidP="007D1606">
            <w:pPr>
              <w:keepNext/>
              <w:rPr>
                <w:rFonts w:cs="Arial"/>
              </w:rPr>
            </w:pPr>
            <w:r w:rsidRPr="00500591">
              <w:rPr>
                <w:rFonts w:cs="Arial"/>
              </w:rPr>
              <w:t>Y</w:t>
            </w:r>
          </w:p>
        </w:tc>
        <w:tc>
          <w:tcPr>
            <w:tcW w:w="187" w:type="pct"/>
          </w:tcPr>
          <w:p w14:paraId="101C1137" w14:textId="77777777" w:rsidR="00B641BF" w:rsidRPr="00500591" w:rsidRDefault="00B641BF" w:rsidP="007D1606">
            <w:pPr>
              <w:keepNext/>
              <w:rPr>
                <w:rFonts w:cs="Arial"/>
              </w:rPr>
            </w:pPr>
            <w:r w:rsidRPr="00500591">
              <w:rPr>
                <w:rFonts w:cs="Arial"/>
              </w:rPr>
              <w:t>Y</w:t>
            </w:r>
          </w:p>
        </w:tc>
        <w:tc>
          <w:tcPr>
            <w:tcW w:w="281" w:type="pct"/>
          </w:tcPr>
          <w:p w14:paraId="1FCD207B" w14:textId="77777777" w:rsidR="00B641BF" w:rsidRPr="00500591" w:rsidRDefault="00B641BF" w:rsidP="007D1606">
            <w:pPr>
              <w:keepNext/>
              <w:rPr>
                <w:rFonts w:cs="Arial"/>
              </w:rPr>
            </w:pPr>
            <w:r w:rsidRPr="00500591">
              <w:rPr>
                <w:rFonts w:cs="Arial"/>
              </w:rPr>
              <w:t>Y</w:t>
            </w:r>
          </w:p>
        </w:tc>
        <w:tc>
          <w:tcPr>
            <w:tcW w:w="249" w:type="pct"/>
          </w:tcPr>
          <w:p w14:paraId="1B63DCB0" w14:textId="77777777" w:rsidR="00B641BF" w:rsidRDefault="00B641BF" w:rsidP="007D1606">
            <w:pPr>
              <w:keepNext/>
              <w:rPr>
                <w:rFonts w:cs="Arial"/>
              </w:rPr>
            </w:pPr>
            <w:r>
              <w:rPr>
                <w:rFonts w:cs="Arial"/>
              </w:rPr>
              <w:t>Y</w:t>
            </w:r>
          </w:p>
        </w:tc>
        <w:tc>
          <w:tcPr>
            <w:tcW w:w="202" w:type="pct"/>
          </w:tcPr>
          <w:p w14:paraId="611602C9" w14:textId="77777777" w:rsidR="00B641BF" w:rsidRPr="00500591" w:rsidRDefault="00B641BF" w:rsidP="007D1606">
            <w:pPr>
              <w:keepNext/>
              <w:rPr>
                <w:rFonts w:cs="Arial"/>
              </w:rPr>
            </w:pPr>
            <w:r>
              <w:rPr>
                <w:rFonts w:cs="Arial"/>
              </w:rPr>
              <w:t>N</w:t>
            </w:r>
          </w:p>
        </w:tc>
      </w:tr>
      <w:tr w:rsidR="00B641BF" w:rsidRPr="00500591" w14:paraId="67E30F03" w14:textId="77777777" w:rsidTr="007D1606">
        <w:trPr>
          <w:jc w:val="center"/>
        </w:trPr>
        <w:tc>
          <w:tcPr>
            <w:tcW w:w="1147" w:type="pct"/>
          </w:tcPr>
          <w:p w14:paraId="5221F62E" w14:textId="77777777" w:rsidR="00B641BF" w:rsidRPr="00500591" w:rsidRDefault="00B641BF" w:rsidP="007D1606">
            <w:pPr>
              <w:keepNext/>
              <w:rPr>
                <w:rFonts w:cs="Arial"/>
              </w:rPr>
            </w:pPr>
            <w:r w:rsidRPr="00500591">
              <w:rPr>
                <w:rFonts w:cs="Arial"/>
              </w:rPr>
              <w:t xml:space="preserve">Ninth Grade – 09 </w:t>
            </w:r>
          </w:p>
        </w:tc>
        <w:tc>
          <w:tcPr>
            <w:tcW w:w="254" w:type="pct"/>
          </w:tcPr>
          <w:p w14:paraId="7BEE21CB" w14:textId="77777777" w:rsidR="00B641BF" w:rsidRPr="00500591" w:rsidRDefault="00B641BF" w:rsidP="007D1606">
            <w:pPr>
              <w:keepNext/>
              <w:rPr>
                <w:rFonts w:cs="Arial"/>
              </w:rPr>
            </w:pPr>
            <w:r w:rsidRPr="00500591">
              <w:rPr>
                <w:rFonts w:cs="Arial"/>
              </w:rPr>
              <w:t>Y</w:t>
            </w:r>
          </w:p>
        </w:tc>
        <w:tc>
          <w:tcPr>
            <w:tcW w:w="155" w:type="pct"/>
          </w:tcPr>
          <w:p w14:paraId="799355D7" w14:textId="77777777" w:rsidR="00B641BF" w:rsidRPr="00500591" w:rsidRDefault="00B641BF" w:rsidP="007D1606">
            <w:pPr>
              <w:keepNext/>
              <w:rPr>
                <w:rFonts w:cs="Arial"/>
              </w:rPr>
            </w:pPr>
            <w:r w:rsidRPr="00500591">
              <w:rPr>
                <w:rFonts w:cs="Arial"/>
              </w:rPr>
              <w:t>Y</w:t>
            </w:r>
          </w:p>
        </w:tc>
        <w:tc>
          <w:tcPr>
            <w:tcW w:w="179" w:type="pct"/>
          </w:tcPr>
          <w:p w14:paraId="245104EE" w14:textId="77777777" w:rsidR="00B641BF" w:rsidRPr="00500591" w:rsidRDefault="00B641BF" w:rsidP="007D1606">
            <w:pPr>
              <w:keepNext/>
              <w:rPr>
                <w:rFonts w:cs="Arial"/>
              </w:rPr>
            </w:pPr>
            <w:r w:rsidRPr="00500591">
              <w:rPr>
                <w:rFonts w:cs="Arial"/>
              </w:rPr>
              <w:t>Y</w:t>
            </w:r>
          </w:p>
        </w:tc>
        <w:tc>
          <w:tcPr>
            <w:tcW w:w="179" w:type="pct"/>
          </w:tcPr>
          <w:p w14:paraId="5336E09F" w14:textId="77777777" w:rsidR="00B641BF" w:rsidRPr="00500591" w:rsidRDefault="00B641BF" w:rsidP="007D1606">
            <w:pPr>
              <w:keepNext/>
              <w:rPr>
                <w:rFonts w:cs="Arial"/>
              </w:rPr>
            </w:pPr>
            <w:r w:rsidRPr="00500591">
              <w:rPr>
                <w:rFonts w:cs="Arial"/>
              </w:rPr>
              <w:t>Y</w:t>
            </w:r>
          </w:p>
        </w:tc>
        <w:tc>
          <w:tcPr>
            <w:tcW w:w="236" w:type="pct"/>
          </w:tcPr>
          <w:p w14:paraId="7B541C82" w14:textId="77777777" w:rsidR="00B641BF" w:rsidRPr="00500591" w:rsidRDefault="00B641BF" w:rsidP="007D1606">
            <w:pPr>
              <w:keepNext/>
              <w:rPr>
                <w:rFonts w:cs="Arial"/>
              </w:rPr>
            </w:pPr>
            <w:r w:rsidRPr="00500591">
              <w:rPr>
                <w:rFonts w:cs="Arial"/>
              </w:rPr>
              <w:t>Y</w:t>
            </w:r>
          </w:p>
        </w:tc>
        <w:tc>
          <w:tcPr>
            <w:tcW w:w="163" w:type="pct"/>
          </w:tcPr>
          <w:p w14:paraId="64D6A4E1" w14:textId="77777777" w:rsidR="00B641BF" w:rsidRPr="00500591" w:rsidRDefault="00B641BF" w:rsidP="007D1606">
            <w:pPr>
              <w:keepNext/>
              <w:rPr>
                <w:rFonts w:cs="Arial"/>
              </w:rPr>
            </w:pPr>
            <w:r w:rsidRPr="00500591">
              <w:rPr>
                <w:rFonts w:cs="Arial"/>
              </w:rPr>
              <w:t>Y</w:t>
            </w:r>
          </w:p>
        </w:tc>
        <w:tc>
          <w:tcPr>
            <w:tcW w:w="184" w:type="pct"/>
          </w:tcPr>
          <w:p w14:paraId="19803D1C" w14:textId="77777777" w:rsidR="00B641BF" w:rsidRPr="00500591" w:rsidRDefault="00B641BF" w:rsidP="007D1606">
            <w:pPr>
              <w:keepNext/>
              <w:rPr>
                <w:rFonts w:cs="Arial"/>
              </w:rPr>
            </w:pPr>
            <w:r w:rsidRPr="00500591">
              <w:rPr>
                <w:rFonts w:cs="Arial"/>
              </w:rPr>
              <w:t>Y</w:t>
            </w:r>
          </w:p>
        </w:tc>
        <w:tc>
          <w:tcPr>
            <w:tcW w:w="180" w:type="pct"/>
          </w:tcPr>
          <w:p w14:paraId="67B507D4" w14:textId="77777777" w:rsidR="00B641BF" w:rsidRPr="00500591" w:rsidRDefault="00B641BF" w:rsidP="007D1606">
            <w:pPr>
              <w:keepNext/>
              <w:rPr>
                <w:rFonts w:cs="Arial"/>
              </w:rPr>
            </w:pPr>
            <w:r w:rsidRPr="00500591">
              <w:rPr>
                <w:rFonts w:cs="Arial"/>
              </w:rPr>
              <w:t>Y</w:t>
            </w:r>
          </w:p>
        </w:tc>
        <w:tc>
          <w:tcPr>
            <w:tcW w:w="230" w:type="pct"/>
          </w:tcPr>
          <w:p w14:paraId="26FA33BF" w14:textId="77777777" w:rsidR="00B641BF" w:rsidRPr="00500591" w:rsidRDefault="00B641BF" w:rsidP="007D1606">
            <w:pPr>
              <w:keepNext/>
              <w:rPr>
                <w:rFonts w:cs="Arial"/>
              </w:rPr>
            </w:pPr>
            <w:r w:rsidRPr="00500591">
              <w:rPr>
                <w:rFonts w:cs="Arial"/>
              </w:rPr>
              <w:t>Y</w:t>
            </w:r>
          </w:p>
        </w:tc>
        <w:tc>
          <w:tcPr>
            <w:tcW w:w="158" w:type="pct"/>
          </w:tcPr>
          <w:p w14:paraId="679FF728" w14:textId="77777777" w:rsidR="00B641BF" w:rsidRPr="00500591" w:rsidRDefault="00B641BF" w:rsidP="007D1606">
            <w:pPr>
              <w:keepNext/>
              <w:rPr>
                <w:rFonts w:cs="Arial"/>
              </w:rPr>
            </w:pPr>
            <w:r w:rsidRPr="00500591">
              <w:rPr>
                <w:rFonts w:cs="Arial"/>
              </w:rPr>
              <w:t>Y</w:t>
            </w:r>
          </w:p>
        </w:tc>
        <w:tc>
          <w:tcPr>
            <w:tcW w:w="184" w:type="pct"/>
          </w:tcPr>
          <w:p w14:paraId="7ED9B263" w14:textId="77777777" w:rsidR="00B641BF" w:rsidRPr="00500591" w:rsidRDefault="00B641BF" w:rsidP="007D1606">
            <w:pPr>
              <w:keepNext/>
              <w:rPr>
                <w:rFonts w:cs="Arial"/>
              </w:rPr>
            </w:pPr>
            <w:r w:rsidRPr="00500591">
              <w:rPr>
                <w:rFonts w:cs="Arial"/>
              </w:rPr>
              <w:t>Y</w:t>
            </w:r>
          </w:p>
        </w:tc>
        <w:tc>
          <w:tcPr>
            <w:tcW w:w="241" w:type="pct"/>
          </w:tcPr>
          <w:p w14:paraId="009D7FA6" w14:textId="77777777" w:rsidR="00B641BF" w:rsidRPr="00500591" w:rsidRDefault="00B641BF" w:rsidP="007D1606">
            <w:pPr>
              <w:keepNext/>
              <w:rPr>
                <w:rFonts w:cs="Arial"/>
              </w:rPr>
            </w:pPr>
            <w:r w:rsidRPr="00500591">
              <w:rPr>
                <w:rFonts w:cs="Arial"/>
              </w:rPr>
              <w:t>Y</w:t>
            </w:r>
          </w:p>
        </w:tc>
        <w:tc>
          <w:tcPr>
            <w:tcW w:w="217" w:type="pct"/>
          </w:tcPr>
          <w:p w14:paraId="3536A433" w14:textId="77777777" w:rsidR="00B641BF" w:rsidRPr="00500591" w:rsidRDefault="00B641BF" w:rsidP="007D1606">
            <w:pPr>
              <w:keepNext/>
              <w:rPr>
                <w:rFonts w:cs="Arial"/>
              </w:rPr>
            </w:pPr>
            <w:r w:rsidRPr="00500591">
              <w:rPr>
                <w:rFonts w:cs="Arial"/>
              </w:rPr>
              <w:t>Y</w:t>
            </w:r>
          </w:p>
        </w:tc>
        <w:tc>
          <w:tcPr>
            <w:tcW w:w="156" w:type="pct"/>
          </w:tcPr>
          <w:p w14:paraId="0C460868" w14:textId="77777777" w:rsidR="00B641BF" w:rsidRPr="00500591" w:rsidRDefault="00B641BF" w:rsidP="007D1606">
            <w:pPr>
              <w:keepNext/>
              <w:rPr>
                <w:rFonts w:cs="Arial"/>
              </w:rPr>
            </w:pPr>
            <w:r w:rsidRPr="00500591">
              <w:rPr>
                <w:rFonts w:cs="Arial"/>
              </w:rPr>
              <w:t>Y</w:t>
            </w:r>
          </w:p>
        </w:tc>
        <w:tc>
          <w:tcPr>
            <w:tcW w:w="218" w:type="pct"/>
          </w:tcPr>
          <w:p w14:paraId="75BD2E85" w14:textId="77777777" w:rsidR="00B641BF" w:rsidRPr="00500591" w:rsidRDefault="00B641BF" w:rsidP="007D1606">
            <w:pPr>
              <w:keepNext/>
              <w:rPr>
                <w:rFonts w:cs="Arial"/>
              </w:rPr>
            </w:pPr>
            <w:r w:rsidRPr="00500591">
              <w:rPr>
                <w:rFonts w:cs="Arial"/>
              </w:rPr>
              <w:t>Y</w:t>
            </w:r>
          </w:p>
        </w:tc>
        <w:tc>
          <w:tcPr>
            <w:tcW w:w="187" w:type="pct"/>
          </w:tcPr>
          <w:p w14:paraId="75AE975E" w14:textId="77777777" w:rsidR="00B641BF" w:rsidRPr="00500591" w:rsidRDefault="00B641BF" w:rsidP="007D1606">
            <w:pPr>
              <w:keepNext/>
              <w:rPr>
                <w:rFonts w:cs="Arial"/>
              </w:rPr>
            </w:pPr>
            <w:r w:rsidRPr="00500591">
              <w:rPr>
                <w:rFonts w:cs="Arial"/>
              </w:rPr>
              <w:t>Y</w:t>
            </w:r>
          </w:p>
        </w:tc>
        <w:tc>
          <w:tcPr>
            <w:tcW w:w="281" w:type="pct"/>
          </w:tcPr>
          <w:p w14:paraId="45F1DAB9" w14:textId="77777777" w:rsidR="00B641BF" w:rsidRPr="00500591" w:rsidRDefault="00B641BF" w:rsidP="007D1606">
            <w:pPr>
              <w:keepNext/>
              <w:rPr>
                <w:rFonts w:cs="Arial"/>
              </w:rPr>
            </w:pPr>
            <w:r w:rsidRPr="00500591">
              <w:rPr>
                <w:rFonts w:cs="Arial"/>
              </w:rPr>
              <w:t>Y</w:t>
            </w:r>
          </w:p>
        </w:tc>
        <w:tc>
          <w:tcPr>
            <w:tcW w:w="249" w:type="pct"/>
          </w:tcPr>
          <w:p w14:paraId="6A60C27F" w14:textId="77777777" w:rsidR="00B641BF" w:rsidRDefault="00B641BF" w:rsidP="007D1606">
            <w:pPr>
              <w:keepNext/>
              <w:rPr>
                <w:rFonts w:cs="Arial"/>
              </w:rPr>
            </w:pPr>
            <w:r>
              <w:rPr>
                <w:rFonts w:cs="Arial"/>
              </w:rPr>
              <w:t>Y</w:t>
            </w:r>
          </w:p>
        </w:tc>
        <w:tc>
          <w:tcPr>
            <w:tcW w:w="202" w:type="pct"/>
          </w:tcPr>
          <w:p w14:paraId="1D12736E" w14:textId="77777777" w:rsidR="00B641BF" w:rsidRPr="00500591" w:rsidRDefault="00B641BF" w:rsidP="007D1606">
            <w:pPr>
              <w:keepNext/>
              <w:rPr>
                <w:rFonts w:cs="Arial"/>
              </w:rPr>
            </w:pPr>
            <w:r w:rsidRPr="00500591">
              <w:rPr>
                <w:rFonts w:cs="Arial"/>
              </w:rPr>
              <w:t>Y</w:t>
            </w:r>
          </w:p>
        </w:tc>
      </w:tr>
      <w:tr w:rsidR="00B641BF" w:rsidRPr="00500591" w14:paraId="516D4002" w14:textId="77777777" w:rsidTr="007D1606">
        <w:trPr>
          <w:jc w:val="center"/>
        </w:trPr>
        <w:tc>
          <w:tcPr>
            <w:tcW w:w="1147" w:type="pct"/>
          </w:tcPr>
          <w:p w14:paraId="0CC3CDF2" w14:textId="77777777" w:rsidR="00B641BF" w:rsidRPr="00500591" w:rsidRDefault="00B641BF" w:rsidP="007D1606">
            <w:pPr>
              <w:keepNext/>
              <w:rPr>
                <w:rFonts w:cs="Arial"/>
              </w:rPr>
            </w:pPr>
            <w:r w:rsidRPr="00500591">
              <w:rPr>
                <w:rFonts w:cs="Arial"/>
              </w:rPr>
              <w:t xml:space="preserve">Tenth Grade – 10 </w:t>
            </w:r>
          </w:p>
        </w:tc>
        <w:tc>
          <w:tcPr>
            <w:tcW w:w="254" w:type="pct"/>
          </w:tcPr>
          <w:p w14:paraId="4EC066F3" w14:textId="77777777" w:rsidR="00B641BF" w:rsidRPr="00500591" w:rsidRDefault="00B641BF" w:rsidP="007D1606">
            <w:pPr>
              <w:keepNext/>
              <w:rPr>
                <w:rFonts w:cs="Arial"/>
              </w:rPr>
            </w:pPr>
            <w:r w:rsidRPr="00500591">
              <w:rPr>
                <w:rFonts w:cs="Arial"/>
              </w:rPr>
              <w:t>Y</w:t>
            </w:r>
          </w:p>
        </w:tc>
        <w:tc>
          <w:tcPr>
            <w:tcW w:w="155" w:type="pct"/>
          </w:tcPr>
          <w:p w14:paraId="463A4E4C" w14:textId="77777777" w:rsidR="00B641BF" w:rsidRPr="00500591" w:rsidRDefault="00B641BF" w:rsidP="007D1606">
            <w:pPr>
              <w:keepNext/>
              <w:rPr>
                <w:rFonts w:cs="Arial"/>
              </w:rPr>
            </w:pPr>
            <w:r w:rsidRPr="00500591">
              <w:rPr>
                <w:rFonts w:cs="Arial"/>
              </w:rPr>
              <w:t>Y</w:t>
            </w:r>
          </w:p>
        </w:tc>
        <w:tc>
          <w:tcPr>
            <w:tcW w:w="179" w:type="pct"/>
          </w:tcPr>
          <w:p w14:paraId="45DA812A" w14:textId="77777777" w:rsidR="00B641BF" w:rsidRPr="00500591" w:rsidRDefault="00B641BF" w:rsidP="007D1606">
            <w:pPr>
              <w:keepNext/>
              <w:rPr>
                <w:rFonts w:cs="Arial"/>
              </w:rPr>
            </w:pPr>
            <w:r w:rsidRPr="00500591">
              <w:rPr>
                <w:rFonts w:cs="Arial"/>
              </w:rPr>
              <w:t>Y</w:t>
            </w:r>
          </w:p>
        </w:tc>
        <w:tc>
          <w:tcPr>
            <w:tcW w:w="179" w:type="pct"/>
          </w:tcPr>
          <w:p w14:paraId="6A9A1401" w14:textId="77777777" w:rsidR="00B641BF" w:rsidRPr="00500591" w:rsidRDefault="00B641BF" w:rsidP="007D1606">
            <w:pPr>
              <w:keepNext/>
              <w:rPr>
                <w:rFonts w:cs="Arial"/>
              </w:rPr>
            </w:pPr>
            <w:r w:rsidRPr="00500591">
              <w:rPr>
                <w:rFonts w:cs="Arial"/>
              </w:rPr>
              <w:t>Y</w:t>
            </w:r>
          </w:p>
        </w:tc>
        <w:tc>
          <w:tcPr>
            <w:tcW w:w="236" w:type="pct"/>
          </w:tcPr>
          <w:p w14:paraId="33FE4BD9" w14:textId="77777777" w:rsidR="00B641BF" w:rsidRPr="00500591" w:rsidRDefault="00B641BF" w:rsidP="007D1606">
            <w:pPr>
              <w:keepNext/>
              <w:rPr>
                <w:rFonts w:cs="Arial"/>
              </w:rPr>
            </w:pPr>
            <w:r w:rsidRPr="00500591">
              <w:rPr>
                <w:rFonts w:cs="Arial"/>
              </w:rPr>
              <w:t>Y</w:t>
            </w:r>
          </w:p>
        </w:tc>
        <w:tc>
          <w:tcPr>
            <w:tcW w:w="163" w:type="pct"/>
          </w:tcPr>
          <w:p w14:paraId="3DB0835F" w14:textId="77777777" w:rsidR="00B641BF" w:rsidRPr="00500591" w:rsidRDefault="00B641BF" w:rsidP="007D1606">
            <w:pPr>
              <w:keepNext/>
              <w:rPr>
                <w:rFonts w:cs="Arial"/>
              </w:rPr>
            </w:pPr>
            <w:r w:rsidRPr="00500591">
              <w:rPr>
                <w:rFonts w:cs="Arial"/>
              </w:rPr>
              <w:t>Y</w:t>
            </w:r>
          </w:p>
        </w:tc>
        <w:tc>
          <w:tcPr>
            <w:tcW w:w="184" w:type="pct"/>
          </w:tcPr>
          <w:p w14:paraId="37ACAE8D" w14:textId="77777777" w:rsidR="00B641BF" w:rsidRPr="00500591" w:rsidRDefault="00B641BF" w:rsidP="007D1606">
            <w:pPr>
              <w:keepNext/>
              <w:rPr>
                <w:rFonts w:cs="Arial"/>
              </w:rPr>
            </w:pPr>
            <w:r w:rsidRPr="00500591">
              <w:rPr>
                <w:rFonts w:cs="Arial"/>
              </w:rPr>
              <w:t>Y</w:t>
            </w:r>
          </w:p>
        </w:tc>
        <w:tc>
          <w:tcPr>
            <w:tcW w:w="180" w:type="pct"/>
          </w:tcPr>
          <w:p w14:paraId="76B1254C" w14:textId="77777777" w:rsidR="00B641BF" w:rsidRPr="00500591" w:rsidRDefault="00B641BF" w:rsidP="007D1606">
            <w:pPr>
              <w:keepNext/>
              <w:rPr>
                <w:rFonts w:cs="Arial"/>
              </w:rPr>
            </w:pPr>
            <w:r w:rsidRPr="00500591">
              <w:rPr>
                <w:rFonts w:cs="Arial"/>
              </w:rPr>
              <w:t>Y</w:t>
            </w:r>
          </w:p>
        </w:tc>
        <w:tc>
          <w:tcPr>
            <w:tcW w:w="230" w:type="pct"/>
          </w:tcPr>
          <w:p w14:paraId="04F0B8CB" w14:textId="77777777" w:rsidR="00B641BF" w:rsidRPr="00500591" w:rsidRDefault="00B641BF" w:rsidP="007D1606">
            <w:pPr>
              <w:keepNext/>
              <w:rPr>
                <w:rFonts w:cs="Arial"/>
              </w:rPr>
            </w:pPr>
            <w:r w:rsidRPr="00500591">
              <w:rPr>
                <w:rFonts w:cs="Arial"/>
              </w:rPr>
              <w:t>Y</w:t>
            </w:r>
          </w:p>
        </w:tc>
        <w:tc>
          <w:tcPr>
            <w:tcW w:w="158" w:type="pct"/>
          </w:tcPr>
          <w:p w14:paraId="21EDF1AE" w14:textId="77777777" w:rsidR="00B641BF" w:rsidRPr="00500591" w:rsidRDefault="00B641BF" w:rsidP="007D1606">
            <w:pPr>
              <w:keepNext/>
              <w:rPr>
                <w:rFonts w:cs="Arial"/>
              </w:rPr>
            </w:pPr>
            <w:r w:rsidRPr="00500591">
              <w:rPr>
                <w:rFonts w:cs="Arial"/>
              </w:rPr>
              <w:t>Y</w:t>
            </w:r>
          </w:p>
        </w:tc>
        <w:tc>
          <w:tcPr>
            <w:tcW w:w="184" w:type="pct"/>
          </w:tcPr>
          <w:p w14:paraId="405D60F3" w14:textId="77777777" w:rsidR="00B641BF" w:rsidRPr="00500591" w:rsidRDefault="00B641BF" w:rsidP="007D1606">
            <w:pPr>
              <w:keepNext/>
              <w:rPr>
                <w:rFonts w:cs="Arial"/>
              </w:rPr>
            </w:pPr>
            <w:r w:rsidRPr="00500591">
              <w:rPr>
                <w:rFonts w:cs="Arial"/>
              </w:rPr>
              <w:t>Y</w:t>
            </w:r>
          </w:p>
        </w:tc>
        <w:tc>
          <w:tcPr>
            <w:tcW w:w="241" w:type="pct"/>
          </w:tcPr>
          <w:p w14:paraId="595D21B8" w14:textId="77777777" w:rsidR="00B641BF" w:rsidRPr="00500591" w:rsidRDefault="00B641BF" w:rsidP="007D1606">
            <w:pPr>
              <w:keepNext/>
              <w:rPr>
                <w:rFonts w:cs="Arial"/>
              </w:rPr>
            </w:pPr>
            <w:r w:rsidRPr="00500591">
              <w:rPr>
                <w:rFonts w:cs="Arial"/>
              </w:rPr>
              <w:t>Y</w:t>
            </w:r>
          </w:p>
        </w:tc>
        <w:tc>
          <w:tcPr>
            <w:tcW w:w="217" w:type="pct"/>
          </w:tcPr>
          <w:p w14:paraId="64E368B5" w14:textId="77777777" w:rsidR="00B641BF" w:rsidRPr="00500591" w:rsidRDefault="00B641BF" w:rsidP="007D1606">
            <w:pPr>
              <w:keepNext/>
              <w:rPr>
                <w:rFonts w:cs="Arial"/>
              </w:rPr>
            </w:pPr>
            <w:r w:rsidRPr="00500591">
              <w:rPr>
                <w:rFonts w:cs="Arial"/>
              </w:rPr>
              <w:t>Y</w:t>
            </w:r>
          </w:p>
        </w:tc>
        <w:tc>
          <w:tcPr>
            <w:tcW w:w="156" w:type="pct"/>
          </w:tcPr>
          <w:p w14:paraId="0334D1EE" w14:textId="77777777" w:rsidR="00B641BF" w:rsidRPr="00500591" w:rsidRDefault="00B641BF" w:rsidP="007D1606">
            <w:pPr>
              <w:keepNext/>
              <w:rPr>
                <w:rFonts w:cs="Arial"/>
              </w:rPr>
            </w:pPr>
            <w:r w:rsidRPr="00500591">
              <w:rPr>
                <w:rFonts w:cs="Arial"/>
              </w:rPr>
              <w:t>Y</w:t>
            </w:r>
          </w:p>
        </w:tc>
        <w:tc>
          <w:tcPr>
            <w:tcW w:w="218" w:type="pct"/>
          </w:tcPr>
          <w:p w14:paraId="1C6659B3" w14:textId="77777777" w:rsidR="00B641BF" w:rsidRPr="00500591" w:rsidRDefault="00B641BF" w:rsidP="007D1606">
            <w:pPr>
              <w:keepNext/>
              <w:rPr>
                <w:rFonts w:cs="Arial"/>
              </w:rPr>
            </w:pPr>
            <w:r w:rsidRPr="00500591">
              <w:rPr>
                <w:rFonts w:cs="Arial"/>
              </w:rPr>
              <w:t>Y</w:t>
            </w:r>
          </w:p>
        </w:tc>
        <w:tc>
          <w:tcPr>
            <w:tcW w:w="187" w:type="pct"/>
          </w:tcPr>
          <w:p w14:paraId="1D8BF163" w14:textId="77777777" w:rsidR="00B641BF" w:rsidRPr="00500591" w:rsidRDefault="00B641BF" w:rsidP="007D1606">
            <w:pPr>
              <w:keepNext/>
              <w:rPr>
                <w:rFonts w:cs="Arial"/>
              </w:rPr>
            </w:pPr>
            <w:r w:rsidRPr="00500591">
              <w:rPr>
                <w:rFonts w:cs="Arial"/>
              </w:rPr>
              <w:t>Y</w:t>
            </w:r>
          </w:p>
        </w:tc>
        <w:tc>
          <w:tcPr>
            <w:tcW w:w="281" w:type="pct"/>
          </w:tcPr>
          <w:p w14:paraId="1CB826C7" w14:textId="77777777" w:rsidR="00B641BF" w:rsidRPr="00500591" w:rsidRDefault="00B641BF" w:rsidP="007D1606">
            <w:pPr>
              <w:keepNext/>
              <w:rPr>
                <w:rFonts w:cs="Arial"/>
              </w:rPr>
            </w:pPr>
            <w:r w:rsidRPr="00500591">
              <w:rPr>
                <w:rFonts w:cs="Arial"/>
              </w:rPr>
              <w:t>Y</w:t>
            </w:r>
          </w:p>
        </w:tc>
        <w:tc>
          <w:tcPr>
            <w:tcW w:w="249" w:type="pct"/>
          </w:tcPr>
          <w:p w14:paraId="5FB46287" w14:textId="77777777" w:rsidR="00B641BF" w:rsidRDefault="00B641BF" w:rsidP="007D1606">
            <w:pPr>
              <w:keepNext/>
              <w:rPr>
                <w:rFonts w:cs="Arial"/>
              </w:rPr>
            </w:pPr>
            <w:r>
              <w:rPr>
                <w:rFonts w:cs="Arial"/>
              </w:rPr>
              <w:t>Y</w:t>
            </w:r>
          </w:p>
        </w:tc>
        <w:tc>
          <w:tcPr>
            <w:tcW w:w="202" w:type="pct"/>
          </w:tcPr>
          <w:p w14:paraId="2634C4C3" w14:textId="77777777" w:rsidR="00B641BF" w:rsidRPr="00500591" w:rsidRDefault="00B641BF" w:rsidP="007D1606">
            <w:pPr>
              <w:keepNext/>
              <w:rPr>
                <w:rFonts w:cs="Arial"/>
              </w:rPr>
            </w:pPr>
            <w:r w:rsidRPr="00500591">
              <w:rPr>
                <w:rFonts w:cs="Arial"/>
              </w:rPr>
              <w:t>Y</w:t>
            </w:r>
          </w:p>
        </w:tc>
      </w:tr>
      <w:tr w:rsidR="00B641BF" w:rsidRPr="00500591" w14:paraId="6C70F0F8" w14:textId="77777777" w:rsidTr="007D1606">
        <w:trPr>
          <w:jc w:val="center"/>
        </w:trPr>
        <w:tc>
          <w:tcPr>
            <w:tcW w:w="1147" w:type="pct"/>
          </w:tcPr>
          <w:p w14:paraId="673D7E64" w14:textId="77777777" w:rsidR="00B641BF" w:rsidRPr="00500591" w:rsidRDefault="00B641BF" w:rsidP="007D1606">
            <w:pPr>
              <w:keepNext/>
              <w:rPr>
                <w:rFonts w:cs="Arial"/>
              </w:rPr>
            </w:pPr>
            <w:r w:rsidRPr="00500591">
              <w:rPr>
                <w:rFonts w:cs="Arial"/>
              </w:rPr>
              <w:t xml:space="preserve">Eleventh Grade – 11 </w:t>
            </w:r>
          </w:p>
        </w:tc>
        <w:tc>
          <w:tcPr>
            <w:tcW w:w="254" w:type="pct"/>
          </w:tcPr>
          <w:p w14:paraId="3D26B139" w14:textId="77777777" w:rsidR="00B641BF" w:rsidRPr="00500591" w:rsidRDefault="00B641BF" w:rsidP="007D1606">
            <w:pPr>
              <w:keepNext/>
              <w:rPr>
                <w:rFonts w:cs="Arial"/>
              </w:rPr>
            </w:pPr>
            <w:r w:rsidRPr="00500591">
              <w:rPr>
                <w:rFonts w:cs="Arial"/>
              </w:rPr>
              <w:t>Y</w:t>
            </w:r>
          </w:p>
        </w:tc>
        <w:tc>
          <w:tcPr>
            <w:tcW w:w="155" w:type="pct"/>
          </w:tcPr>
          <w:p w14:paraId="1069AAF5" w14:textId="77777777" w:rsidR="00B641BF" w:rsidRPr="00500591" w:rsidRDefault="00B641BF" w:rsidP="007D1606">
            <w:pPr>
              <w:keepNext/>
              <w:rPr>
                <w:rFonts w:cs="Arial"/>
              </w:rPr>
            </w:pPr>
            <w:r w:rsidRPr="00500591">
              <w:rPr>
                <w:rFonts w:cs="Arial"/>
              </w:rPr>
              <w:t>Y</w:t>
            </w:r>
          </w:p>
        </w:tc>
        <w:tc>
          <w:tcPr>
            <w:tcW w:w="179" w:type="pct"/>
          </w:tcPr>
          <w:p w14:paraId="40D024EA" w14:textId="77777777" w:rsidR="00B641BF" w:rsidRPr="00500591" w:rsidRDefault="00B641BF" w:rsidP="007D1606">
            <w:pPr>
              <w:keepNext/>
              <w:rPr>
                <w:rFonts w:cs="Arial"/>
              </w:rPr>
            </w:pPr>
            <w:r w:rsidRPr="00500591">
              <w:rPr>
                <w:rFonts w:cs="Arial"/>
              </w:rPr>
              <w:t>Y</w:t>
            </w:r>
          </w:p>
        </w:tc>
        <w:tc>
          <w:tcPr>
            <w:tcW w:w="179" w:type="pct"/>
          </w:tcPr>
          <w:p w14:paraId="0C24E96C" w14:textId="77777777" w:rsidR="00B641BF" w:rsidRPr="00500591" w:rsidRDefault="00B641BF" w:rsidP="007D1606">
            <w:pPr>
              <w:keepNext/>
              <w:rPr>
                <w:rFonts w:cs="Arial"/>
              </w:rPr>
            </w:pPr>
            <w:r w:rsidRPr="00500591">
              <w:rPr>
                <w:rFonts w:cs="Arial"/>
              </w:rPr>
              <w:t>Y</w:t>
            </w:r>
          </w:p>
        </w:tc>
        <w:tc>
          <w:tcPr>
            <w:tcW w:w="236" w:type="pct"/>
          </w:tcPr>
          <w:p w14:paraId="7F1B817D" w14:textId="77777777" w:rsidR="00B641BF" w:rsidRPr="00500591" w:rsidRDefault="00B641BF" w:rsidP="007D1606">
            <w:pPr>
              <w:keepNext/>
              <w:rPr>
                <w:rFonts w:cs="Arial"/>
              </w:rPr>
            </w:pPr>
            <w:r w:rsidRPr="00500591">
              <w:rPr>
                <w:rFonts w:cs="Arial"/>
              </w:rPr>
              <w:t>Y</w:t>
            </w:r>
          </w:p>
        </w:tc>
        <w:tc>
          <w:tcPr>
            <w:tcW w:w="163" w:type="pct"/>
          </w:tcPr>
          <w:p w14:paraId="5D438D86" w14:textId="77777777" w:rsidR="00B641BF" w:rsidRPr="00500591" w:rsidRDefault="00B641BF" w:rsidP="007D1606">
            <w:pPr>
              <w:keepNext/>
              <w:rPr>
                <w:rFonts w:cs="Arial"/>
              </w:rPr>
            </w:pPr>
            <w:r w:rsidRPr="00500591">
              <w:rPr>
                <w:rFonts w:cs="Arial"/>
              </w:rPr>
              <w:t>Y</w:t>
            </w:r>
          </w:p>
        </w:tc>
        <w:tc>
          <w:tcPr>
            <w:tcW w:w="184" w:type="pct"/>
          </w:tcPr>
          <w:p w14:paraId="039923ED" w14:textId="77777777" w:rsidR="00B641BF" w:rsidRPr="00500591" w:rsidRDefault="00B641BF" w:rsidP="007D1606">
            <w:pPr>
              <w:keepNext/>
              <w:rPr>
                <w:rFonts w:cs="Arial"/>
              </w:rPr>
            </w:pPr>
            <w:r w:rsidRPr="00500591">
              <w:rPr>
                <w:rFonts w:cs="Arial"/>
              </w:rPr>
              <w:t>Y</w:t>
            </w:r>
          </w:p>
        </w:tc>
        <w:tc>
          <w:tcPr>
            <w:tcW w:w="180" w:type="pct"/>
          </w:tcPr>
          <w:p w14:paraId="2503F133" w14:textId="77777777" w:rsidR="00B641BF" w:rsidRPr="00500591" w:rsidRDefault="00B641BF" w:rsidP="007D1606">
            <w:pPr>
              <w:keepNext/>
              <w:rPr>
                <w:rFonts w:cs="Arial"/>
              </w:rPr>
            </w:pPr>
            <w:r w:rsidRPr="00500591">
              <w:rPr>
                <w:rFonts w:cs="Arial"/>
              </w:rPr>
              <w:t>Y</w:t>
            </w:r>
          </w:p>
        </w:tc>
        <w:tc>
          <w:tcPr>
            <w:tcW w:w="230" w:type="pct"/>
          </w:tcPr>
          <w:p w14:paraId="2348EA8D" w14:textId="77777777" w:rsidR="00B641BF" w:rsidRPr="00500591" w:rsidRDefault="00B641BF" w:rsidP="007D1606">
            <w:pPr>
              <w:keepNext/>
              <w:rPr>
                <w:rFonts w:cs="Arial"/>
              </w:rPr>
            </w:pPr>
            <w:r w:rsidRPr="00500591">
              <w:rPr>
                <w:rFonts w:cs="Arial"/>
              </w:rPr>
              <w:t>Y</w:t>
            </w:r>
          </w:p>
        </w:tc>
        <w:tc>
          <w:tcPr>
            <w:tcW w:w="158" w:type="pct"/>
          </w:tcPr>
          <w:p w14:paraId="3F5ADF77" w14:textId="77777777" w:rsidR="00B641BF" w:rsidRPr="00500591" w:rsidRDefault="00B641BF" w:rsidP="007D1606">
            <w:pPr>
              <w:keepNext/>
              <w:rPr>
                <w:rFonts w:cs="Arial"/>
              </w:rPr>
            </w:pPr>
            <w:r w:rsidRPr="00500591">
              <w:rPr>
                <w:rFonts w:cs="Arial"/>
              </w:rPr>
              <w:t>Y</w:t>
            </w:r>
          </w:p>
        </w:tc>
        <w:tc>
          <w:tcPr>
            <w:tcW w:w="184" w:type="pct"/>
          </w:tcPr>
          <w:p w14:paraId="1C3BB392" w14:textId="77777777" w:rsidR="00B641BF" w:rsidRPr="00500591" w:rsidRDefault="00B641BF" w:rsidP="007D1606">
            <w:pPr>
              <w:keepNext/>
              <w:rPr>
                <w:rFonts w:cs="Arial"/>
              </w:rPr>
            </w:pPr>
            <w:r w:rsidRPr="00500591">
              <w:rPr>
                <w:rFonts w:cs="Arial"/>
              </w:rPr>
              <w:t>Y</w:t>
            </w:r>
          </w:p>
        </w:tc>
        <w:tc>
          <w:tcPr>
            <w:tcW w:w="241" w:type="pct"/>
          </w:tcPr>
          <w:p w14:paraId="3964ABA0" w14:textId="77777777" w:rsidR="00B641BF" w:rsidRPr="00500591" w:rsidRDefault="00B641BF" w:rsidP="007D1606">
            <w:pPr>
              <w:keepNext/>
              <w:rPr>
                <w:rFonts w:cs="Arial"/>
              </w:rPr>
            </w:pPr>
            <w:r w:rsidRPr="00500591">
              <w:rPr>
                <w:rFonts w:cs="Arial"/>
              </w:rPr>
              <w:t>Y</w:t>
            </w:r>
          </w:p>
        </w:tc>
        <w:tc>
          <w:tcPr>
            <w:tcW w:w="217" w:type="pct"/>
          </w:tcPr>
          <w:p w14:paraId="6618ECD1" w14:textId="77777777" w:rsidR="00B641BF" w:rsidRPr="00500591" w:rsidRDefault="00B641BF" w:rsidP="007D1606">
            <w:pPr>
              <w:keepNext/>
              <w:rPr>
                <w:rFonts w:cs="Arial"/>
              </w:rPr>
            </w:pPr>
            <w:r w:rsidRPr="00500591">
              <w:rPr>
                <w:rFonts w:cs="Arial"/>
              </w:rPr>
              <w:t>Y</w:t>
            </w:r>
          </w:p>
        </w:tc>
        <w:tc>
          <w:tcPr>
            <w:tcW w:w="156" w:type="pct"/>
          </w:tcPr>
          <w:p w14:paraId="65420A01" w14:textId="77777777" w:rsidR="00B641BF" w:rsidRPr="00500591" w:rsidRDefault="00B641BF" w:rsidP="007D1606">
            <w:pPr>
              <w:keepNext/>
              <w:rPr>
                <w:rFonts w:cs="Arial"/>
              </w:rPr>
            </w:pPr>
            <w:r w:rsidRPr="00500591">
              <w:rPr>
                <w:rFonts w:cs="Arial"/>
              </w:rPr>
              <w:t>Y</w:t>
            </w:r>
          </w:p>
        </w:tc>
        <w:tc>
          <w:tcPr>
            <w:tcW w:w="218" w:type="pct"/>
          </w:tcPr>
          <w:p w14:paraId="3186C0C6" w14:textId="77777777" w:rsidR="00B641BF" w:rsidRPr="00500591" w:rsidRDefault="00B641BF" w:rsidP="007D1606">
            <w:pPr>
              <w:keepNext/>
              <w:rPr>
                <w:rFonts w:cs="Arial"/>
              </w:rPr>
            </w:pPr>
            <w:r w:rsidRPr="00500591">
              <w:rPr>
                <w:rFonts w:cs="Arial"/>
              </w:rPr>
              <w:t>Y</w:t>
            </w:r>
          </w:p>
        </w:tc>
        <w:tc>
          <w:tcPr>
            <w:tcW w:w="187" w:type="pct"/>
          </w:tcPr>
          <w:p w14:paraId="199E41CD" w14:textId="77777777" w:rsidR="00B641BF" w:rsidRPr="00500591" w:rsidRDefault="00B641BF" w:rsidP="007D1606">
            <w:pPr>
              <w:keepNext/>
              <w:rPr>
                <w:rFonts w:cs="Arial"/>
              </w:rPr>
            </w:pPr>
            <w:r w:rsidRPr="00500591">
              <w:rPr>
                <w:rFonts w:cs="Arial"/>
              </w:rPr>
              <w:t>Y</w:t>
            </w:r>
          </w:p>
        </w:tc>
        <w:tc>
          <w:tcPr>
            <w:tcW w:w="281" w:type="pct"/>
          </w:tcPr>
          <w:p w14:paraId="674F0F17" w14:textId="77777777" w:rsidR="00B641BF" w:rsidRPr="00500591" w:rsidRDefault="00B641BF" w:rsidP="007D1606">
            <w:pPr>
              <w:keepNext/>
              <w:rPr>
                <w:rFonts w:cs="Arial"/>
              </w:rPr>
            </w:pPr>
            <w:r w:rsidRPr="00500591">
              <w:rPr>
                <w:rFonts w:cs="Arial"/>
              </w:rPr>
              <w:t>Y</w:t>
            </w:r>
          </w:p>
        </w:tc>
        <w:tc>
          <w:tcPr>
            <w:tcW w:w="249" w:type="pct"/>
          </w:tcPr>
          <w:p w14:paraId="5F02D958" w14:textId="77777777" w:rsidR="00B641BF" w:rsidRDefault="00B641BF" w:rsidP="007D1606">
            <w:pPr>
              <w:keepNext/>
              <w:rPr>
                <w:rFonts w:cs="Arial"/>
              </w:rPr>
            </w:pPr>
            <w:r>
              <w:rPr>
                <w:rFonts w:cs="Arial"/>
              </w:rPr>
              <w:t>Y</w:t>
            </w:r>
          </w:p>
        </w:tc>
        <w:tc>
          <w:tcPr>
            <w:tcW w:w="202" w:type="pct"/>
          </w:tcPr>
          <w:p w14:paraId="0B58E5B4" w14:textId="77777777" w:rsidR="00B641BF" w:rsidRPr="00500591" w:rsidRDefault="00B641BF" w:rsidP="007D1606">
            <w:pPr>
              <w:keepNext/>
              <w:rPr>
                <w:rFonts w:cs="Arial"/>
              </w:rPr>
            </w:pPr>
            <w:r w:rsidRPr="00500591">
              <w:rPr>
                <w:rFonts w:cs="Arial"/>
              </w:rPr>
              <w:t>Y</w:t>
            </w:r>
          </w:p>
        </w:tc>
      </w:tr>
      <w:tr w:rsidR="00B641BF" w:rsidRPr="00500591" w14:paraId="461C5D97" w14:textId="77777777" w:rsidTr="007D1606">
        <w:trPr>
          <w:jc w:val="center"/>
        </w:trPr>
        <w:tc>
          <w:tcPr>
            <w:tcW w:w="1147" w:type="pct"/>
          </w:tcPr>
          <w:p w14:paraId="43D95E58" w14:textId="77777777" w:rsidR="00B641BF" w:rsidRPr="00500591" w:rsidRDefault="00B641BF" w:rsidP="007D1606">
            <w:pPr>
              <w:keepNext/>
              <w:rPr>
                <w:rFonts w:cs="Arial"/>
              </w:rPr>
            </w:pPr>
            <w:r w:rsidRPr="00500591">
              <w:rPr>
                <w:rFonts w:cs="Arial"/>
              </w:rPr>
              <w:t>Twelfth Grade – 12</w:t>
            </w:r>
          </w:p>
        </w:tc>
        <w:tc>
          <w:tcPr>
            <w:tcW w:w="254" w:type="pct"/>
          </w:tcPr>
          <w:p w14:paraId="05052060" w14:textId="77777777" w:rsidR="00B641BF" w:rsidRPr="00500591" w:rsidRDefault="00B641BF" w:rsidP="007D1606">
            <w:pPr>
              <w:keepNext/>
              <w:rPr>
                <w:rFonts w:cs="Arial"/>
              </w:rPr>
            </w:pPr>
            <w:r w:rsidRPr="00500591">
              <w:rPr>
                <w:rFonts w:cs="Arial"/>
              </w:rPr>
              <w:t>Y</w:t>
            </w:r>
          </w:p>
        </w:tc>
        <w:tc>
          <w:tcPr>
            <w:tcW w:w="155" w:type="pct"/>
          </w:tcPr>
          <w:p w14:paraId="30B7C483" w14:textId="77777777" w:rsidR="00B641BF" w:rsidRPr="00500591" w:rsidRDefault="00B641BF" w:rsidP="007D1606">
            <w:pPr>
              <w:keepNext/>
              <w:rPr>
                <w:rFonts w:cs="Arial"/>
              </w:rPr>
            </w:pPr>
            <w:r w:rsidRPr="00500591">
              <w:rPr>
                <w:rFonts w:cs="Arial"/>
              </w:rPr>
              <w:t>Y</w:t>
            </w:r>
          </w:p>
        </w:tc>
        <w:tc>
          <w:tcPr>
            <w:tcW w:w="179" w:type="pct"/>
          </w:tcPr>
          <w:p w14:paraId="14FAB3ED" w14:textId="77777777" w:rsidR="00B641BF" w:rsidRPr="00500591" w:rsidRDefault="00B641BF" w:rsidP="007D1606">
            <w:pPr>
              <w:keepNext/>
              <w:rPr>
                <w:rFonts w:cs="Arial"/>
              </w:rPr>
            </w:pPr>
            <w:r w:rsidRPr="00500591">
              <w:rPr>
                <w:rFonts w:cs="Arial"/>
              </w:rPr>
              <w:t>Y</w:t>
            </w:r>
          </w:p>
        </w:tc>
        <w:tc>
          <w:tcPr>
            <w:tcW w:w="179" w:type="pct"/>
          </w:tcPr>
          <w:p w14:paraId="70D558DF" w14:textId="77777777" w:rsidR="00B641BF" w:rsidRPr="00500591" w:rsidRDefault="00B641BF" w:rsidP="007D1606">
            <w:pPr>
              <w:keepNext/>
              <w:rPr>
                <w:rFonts w:cs="Arial"/>
              </w:rPr>
            </w:pPr>
            <w:r w:rsidRPr="00500591">
              <w:rPr>
                <w:rFonts w:cs="Arial"/>
              </w:rPr>
              <w:t>Y</w:t>
            </w:r>
          </w:p>
        </w:tc>
        <w:tc>
          <w:tcPr>
            <w:tcW w:w="236" w:type="pct"/>
          </w:tcPr>
          <w:p w14:paraId="43BF51AE" w14:textId="77777777" w:rsidR="00B641BF" w:rsidRPr="00500591" w:rsidRDefault="00B641BF" w:rsidP="007D1606">
            <w:pPr>
              <w:keepNext/>
              <w:rPr>
                <w:rFonts w:cs="Arial"/>
              </w:rPr>
            </w:pPr>
            <w:r w:rsidRPr="00500591">
              <w:rPr>
                <w:rFonts w:cs="Arial"/>
              </w:rPr>
              <w:t>Y</w:t>
            </w:r>
          </w:p>
        </w:tc>
        <w:tc>
          <w:tcPr>
            <w:tcW w:w="163" w:type="pct"/>
          </w:tcPr>
          <w:p w14:paraId="1DAD64FE" w14:textId="77777777" w:rsidR="00B641BF" w:rsidRPr="00500591" w:rsidRDefault="00B641BF" w:rsidP="007D1606">
            <w:pPr>
              <w:keepNext/>
              <w:rPr>
                <w:rFonts w:cs="Arial"/>
              </w:rPr>
            </w:pPr>
            <w:r w:rsidRPr="00500591">
              <w:rPr>
                <w:rFonts w:cs="Arial"/>
              </w:rPr>
              <w:t>Y</w:t>
            </w:r>
          </w:p>
        </w:tc>
        <w:tc>
          <w:tcPr>
            <w:tcW w:w="184" w:type="pct"/>
          </w:tcPr>
          <w:p w14:paraId="20082384" w14:textId="77777777" w:rsidR="00B641BF" w:rsidRPr="00500591" w:rsidRDefault="00B641BF" w:rsidP="007D1606">
            <w:pPr>
              <w:keepNext/>
              <w:rPr>
                <w:rFonts w:cs="Arial"/>
              </w:rPr>
            </w:pPr>
            <w:r w:rsidRPr="00500591">
              <w:rPr>
                <w:rFonts w:cs="Arial"/>
              </w:rPr>
              <w:t>Y</w:t>
            </w:r>
          </w:p>
        </w:tc>
        <w:tc>
          <w:tcPr>
            <w:tcW w:w="180" w:type="pct"/>
          </w:tcPr>
          <w:p w14:paraId="73473E1D" w14:textId="77777777" w:rsidR="00B641BF" w:rsidRPr="00500591" w:rsidRDefault="00B641BF" w:rsidP="007D1606">
            <w:pPr>
              <w:keepNext/>
              <w:rPr>
                <w:rFonts w:cs="Arial"/>
              </w:rPr>
            </w:pPr>
            <w:r w:rsidRPr="00500591">
              <w:rPr>
                <w:rFonts w:cs="Arial"/>
              </w:rPr>
              <w:t>Y</w:t>
            </w:r>
          </w:p>
        </w:tc>
        <w:tc>
          <w:tcPr>
            <w:tcW w:w="230" w:type="pct"/>
          </w:tcPr>
          <w:p w14:paraId="0F26E376" w14:textId="77777777" w:rsidR="00B641BF" w:rsidRPr="00500591" w:rsidRDefault="00B641BF" w:rsidP="007D1606">
            <w:pPr>
              <w:keepNext/>
              <w:rPr>
                <w:rFonts w:cs="Arial"/>
              </w:rPr>
            </w:pPr>
            <w:r w:rsidRPr="00500591">
              <w:rPr>
                <w:rFonts w:cs="Arial"/>
              </w:rPr>
              <w:t>Y</w:t>
            </w:r>
          </w:p>
        </w:tc>
        <w:tc>
          <w:tcPr>
            <w:tcW w:w="158" w:type="pct"/>
          </w:tcPr>
          <w:p w14:paraId="61F0E255" w14:textId="77777777" w:rsidR="00B641BF" w:rsidRPr="00500591" w:rsidRDefault="00B641BF" w:rsidP="007D1606">
            <w:pPr>
              <w:keepNext/>
              <w:rPr>
                <w:rFonts w:cs="Arial"/>
              </w:rPr>
            </w:pPr>
            <w:r w:rsidRPr="00500591">
              <w:rPr>
                <w:rFonts w:cs="Arial"/>
              </w:rPr>
              <w:t>Y</w:t>
            </w:r>
          </w:p>
        </w:tc>
        <w:tc>
          <w:tcPr>
            <w:tcW w:w="184" w:type="pct"/>
          </w:tcPr>
          <w:p w14:paraId="7127C71E" w14:textId="77777777" w:rsidR="00B641BF" w:rsidRPr="00500591" w:rsidRDefault="00B641BF" w:rsidP="007D1606">
            <w:pPr>
              <w:keepNext/>
              <w:rPr>
                <w:rFonts w:cs="Arial"/>
              </w:rPr>
            </w:pPr>
            <w:r w:rsidRPr="00500591">
              <w:rPr>
                <w:rFonts w:cs="Arial"/>
              </w:rPr>
              <w:t>Y</w:t>
            </w:r>
          </w:p>
        </w:tc>
        <w:tc>
          <w:tcPr>
            <w:tcW w:w="241" w:type="pct"/>
          </w:tcPr>
          <w:p w14:paraId="1E0ECDD9" w14:textId="77777777" w:rsidR="00B641BF" w:rsidRPr="00500591" w:rsidRDefault="00B641BF" w:rsidP="007D1606">
            <w:pPr>
              <w:keepNext/>
              <w:rPr>
                <w:rFonts w:cs="Arial"/>
              </w:rPr>
            </w:pPr>
            <w:r w:rsidRPr="00500591">
              <w:rPr>
                <w:rFonts w:cs="Arial"/>
              </w:rPr>
              <w:t>Y</w:t>
            </w:r>
          </w:p>
        </w:tc>
        <w:tc>
          <w:tcPr>
            <w:tcW w:w="217" w:type="pct"/>
          </w:tcPr>
          <w:p w14:paraId="38FBD2BA" w14:textId="77777777" w:rsidR="00B641BF" w:rsidRPr="00500591" w:rsidRDefault="00B641BF" w:rsidP="007D1606">
            <w:pPr>
              <w:keepNext/>
              <w:rPr>
                <w:rFonts w:cs="Arial"/>
              </w:rPr>
            </w:pPr>
            <w:r w:rsidRPr="00500591">
              <w:rPr>
                <w:rFonts w:cs="Arial"/>
              </w:rPr>
              <w:t>Y</w:t>
            </w:r>
          </w:p>
        </w:tc>
        <w:tc>
          <w:tcPr>
            <w:tcW w:w="156" w:type="pct"/>
          </w:tcPr>
          <w:p w14:paraId="2FCFFBB1" w14:textId="77777777" w:rsidR="00B641BF" w:rsidRPr="00500591" w:rsidRDefault="00B641BF" w:rsidP="007D1606">
            <w:pPr>
              <w:keepNext/>
              <w:rPr>
                <w:rFonts w:cs="Arial"/>
              </w:rPr>
            </w:pPr>
            <w:r w:rsidRPr="00500591">
              <w:rPr>
                <w:rFonts w:cs="Arial"/>
              </w:rPr>
              <w:t>Y</w:t>
            </w:r>
          </w:p>
        </w:tc>
        <w:tc>
          <w:tcPr>
            <w:tcW w:w="218" w:type="pct"/>
          </w:tcPr>
          <w:p w14:paraId="58F79223" w14:textId="77777777" w:rsidR="00B641BF" w:rsidRPr="00500591" w:rsidRDefault="00B641BF" w:rsidP="007D1606">
            <w:pPr>
              <w:keepNext/>
              <w:rPr>
                <w:rFonts w:cs="Arial"/>
              </w:rPr>
            </w:pPr>
            <w:r w:rsidRPr="00500591">
              <w:rPr>
                <w:rFonts w:cs="Arial"/>
              </w:rPr>
              <w:t>Y</w:t>
            </w:r>
          </w:p>
        </w:tc>
        <w:tc>
          <w:tcPr>
            <w:tcW w:w="187" w:type="pct"/>
          </w:tcPr>
          <w:p w14:paraId="2CAE2494" w14:textId="77777777" w:rsidR="00B641BF" w:rsidRPr="00500591" w:rsidRDefault="00B641BF" w:rsidP="007D1606">
            <w:pPr>
              <w:keepNext/>
              <w:rPr>
                <w:rFonts w:cs="Arial"/>
              </w:rPr>
            </w:pPr>
            <w:r w:rsidRPr="00500591">
              <w:rPr>
                <w:rFonts w:cs="Arial"/>
              </w:rPr>
              <w:t>Y</w:t>
            </w:r>
          </w:p>
        </w:tc>
        <w:tc>
          <w:tcPr>
            <w:tcW w:w="281" w:type="pct"/>
          </w:tcPr>
          <w:p w14:paraId="2FBE0FC4" w14:textId="77777777" w:rsidR="00B641BF" w:rsidRPr="00500591" w:rsidRDefault="00B641BF" w:rsidP="007D1606">
            <w:pPr>
              <w:keepNext/>
              <w:rPr>
                <w:rFonts w:cs="Arial"/>
              </w:rPr>
            </w:pPr>
            <w:r w:rsidRPr="00500591">
              <w:rPr>
                <w:rFonts w:cs="Arial"/>
              </w:rPr>
              <w:t>Y</w:t>
            </w:r>
          </w:p>
        </w:tc>
        <w:tc>
          <w:tcPr>
            <w:tcW w:w="249" w:type="pct"/>
          </w:tcPr>
          <w:p w14:paraId="296FAF6A" w14:textId="77777777" w:rsidR="00B641BF" w:rsidRDefault="00B641BF" w:rsidP="007D1606">
            <w:pPr>
              <w:keepNext/>
              <w:rPr>
                <w:rFonts w:cs="Arial"/>
              </w:rPr>
            </w:pPr>
            <w:r>
              <w:rPr>
                <w:rFonts w:cs="Arial"/>
              </w:rPr>
              <w:t>Y</w:t>
            </w:r>
          </w:p>
        </w:tc>
        <w:tc>
          <w:tcPr>
            <w:tcW w:w="202" w:type="pct"/>
          </w:tcPr>
          <w:p w14:paraId="3CA94DD9" w14:textId="77777777" w:rsidR="00B641BF" w:rsidRPr="00500591" w:rsidRDefault="00B641BF" w:rsidP="007D1606">
            <w:pPr>
              <w:keepNext/>
              <w:rPr>
                <w:rFonts w:cs="Arial"/>
              </w:rPr>
            </w:pPr>
            <w:r w:rsidRPr="00500591">
              <w:rPr>
                <w:rFonts w:cs="Arial"/>
              </w:rPr>
              <w:t>Y</w:t>
            </w:r>
          </w:p>
        </w:tc>
      </w:tr>
      <w:tr w:rsidR="00B641BF" w:rsidRPr="00500591" w14:paraId="7E52B362" w14:textId="77777777" w:rsidTr="007D1606">
        <w:trPr>
          <w:jc w:val="center"/>
        </w:trPr>
        <w:tc>
          <w:tcPr>
            <w:tcW w:w="1147" w:type="pct"/>
          </w:tcPr>
          <w:p w14:paraId="493F48F0" w14:textId="77777777" w:rsidR="00B641BF" w:rsidRPr="00500591" w:rsidRDefault="00B641BF" w:rsidP="007D1606">
            <w:pPr>
              <w:keepNext/>
              <w:rPr>
                <w:rFonts w:cs="Arial"/>
              </w:rPr>
            </w:pPr>
            <w:r w:rsidRPr="00500591">
              <w:rPr>
                <w:rFonts w:cs="Arial"/>
              </w:rPr>
              <w:t>Ungraded Elementary – UE</w:t>
            </w:r>
            <w:r>
              <w:rPr>
                <w:rFonts w:cs="Arial"/>
              </w:rPr>
              <w:t xml:space="preserve"> (7)</w:t>
            </w:r>
          </w:p>
        </w:tc>
        <w:tc>
          <w:tcPr>
            <w:tcW w:w="254" w:type="pct"/>
          </w:tcPr>
          <w:p w14:paraId="1BDE0C49" w14:textId="77777777" w:rsidR="00B641BF" w:rsidRPr="00500591" w:rsidRDefault="00B641BF" w:rsidP="007D1606">
            <w:pPr>
              <w:keepNext/>
              <w:rPr>
                <w:rFonts w:cs="Arial"/>
              </w:rPr>
            </w:pPr>
            <w:r w:rsidRPr="00500591">
              <w:rPr>
                <w:rFonts w:cs="Arial"/>
              </w:rPr>
              <w:t>Y</w:t>
            </w:r>
          </w:p>
        </w:tc>
        <w:tc>
          <w:tcPr>
            <w:tcW w:w="155" w:type="pct"/>
          </w:tcPr>
          <w:p w14:paraId="308A11FB" w14:textId="77777777" w:rsidR="00B641BF" w:rsidRPr="00500591" w:rsidRDefault="00B641BF" w:rsidP="007D1606">
            <w:pPr>
              <w:keepNext/>
              <w:rPr>
                <w:rFonts w:cs="Arial"/>
              </w:rPr>
            </w:pPr>
            <w:r w:rsidRPr="00500591">
              <w:rPr>
                <w:rFonts w:cs="Arial"/>
              </w:rPr>
              <w:t>Y</w:t>
            </w:r>
          </w:p>
        </w:tc>
        <w:tc>
          <w:tcPr>
            <w:tcW w:w="179" w:type="pct"/>
          </w:tcPr>
          <w:p w14:paraId="3BE08C45" w14:textId="77777777" w:rsidR="00B641BF" w:rsidRPr="00500591" w:rsidRDefault="00B641BF" w:rsidP="007D1606">
            <w:pPr>
              <w:keepNext/>
              <w:rPr>
                <w:rFonts w:cs="Arial"/>
              </w:rPr>
            </w:pPr>
            <w:r w:rsidRPr="00500591">
              <w:rPr>
                <w:rFonts w:cs="Arial"/>
              </w:rPr>
              <w:t>Y</w:t>
            </w:r>
          </w:p>
        </w:tc>
        <w:tc>
          <w:tcPr>
            <w:tcW w:w="179" w:type="pct"/>
          </w:tcPr>
          <w:p w14:paraId="307214D9" w14:textId="77777777" w:rsidR="00B641BF" w:rsidRPr="00500591" w:rsidRDefault="00B641BF" w:rsidP="007D1606">
            <w:pPr>
              <w:keepNext/>
              <w:rPr>
                <w:rFonts w:cs="Arial"/>
              </w:rPr>
            </w:pPr>
            <w:r w:rsidRPr="00500591">
              <w:rPr>
                <w:rFonts w:cs="Arial"/>
              </w:rPr>
              <w:t>Y</w:t>
            </w:r>
          </w:p>
        </w:tc>
        <w:tc>
          <w:tcPr>
            <w:tcW w:w="236" w:type="pct"/>
          </w:tcPr>
          <w:p w14:paraId="2396A43F" w14:textId="77777777" w:rsidR="00B641BF" w:rsidRPr="00500591" w:rsidRDefault="00B641BF" w:rsidP="007D1606">
            <w:pPr>
              <w:keepNext/>
              <w:rPr>
                <w:rFonts w:cs="Arial"/>
              </w:rPr>
            </w:pPr>
            <w:r w:rsidRPr="00500591">
              <w:rPr>
                <w:rFonts w:cs="Arial"/>
              </w:rPr>
              <w:t>Y</w:t>
            </w:r>
          </w:p>
        </w:tc>
        <w:tc>
          <w:tcPr>
            <w:tcW w:w="163" w:type="pct"/>
          </w:tcPr>
          <w:p w14:paraId="6527CF70" w14:textId="77777777" w:rsidR="00B641BF" w:rsidRPr="00500591" w:rsidRDefault="00B641BF" w:rsidP="007D1606">
            <w:pPr>
              <w:keepNext/>
              <w:rPr>
                <w:rFonts w:cs="Arial"/>
              </w:rPr>
            </w:pPr>
            <w:r w:rsidRPr="00500591">
              <w:rPr>
                <w:rFonts w:cs="Arial"/>
              </w:rPr>
              <w:t>Y</w:t>
            </w:r>
          </w:p>
        </w:tc>
        <w:tc>
          <w:tcPr>
            <w:tcW w:w="184" w:type="pct"/>
          </w:tcPr>
          <w:p w14:paraId="434DF1A0" w14:textId="77777777" w:rsidR="00B641BF" w:rsidRPr="00500591" w:rsidRDefault="00B641BF" w:rsidP="007D1606">
            <w:pPr>
              <w:keepNext/>
              <w:rPr>
                <w:rFonts w:cs="Arial"/>
              </w:rPr>
            </w:pPr>
            <w:r w:rsidRPr="00500591">
              <w:rPr>
                <w:rFonts w:cs="Arial"/>
              </w:rPr>
              <w:t>Y</w:t>
            </w:r>
          </w:p>
        </w:tc>
        <w:tc>
          <w:tcPr>
            <w:tcW w:w="180" w:type="pct"/>
          </w:tcPr>
          <w:p w14:paraId="203B5D38" w14:textId="77777777" w:rsidR="00B641BF" w:rsidRPr="00500591" w:rsidRDefault="00B641BF" w:rsidP="007D1606">
            <w:pPr>
              <w:keepNext/>
              <w:rPr>
                <w:rFonts w:cs="Arial"/>
              </w:rPr>
            </w:pPr>
            <w:r w:rsidRPr="00500591">
              <w:rPr>
                <w:rFonts w:cs="Arial"/>
              </w:rPr>
              <w:t>Y</w:t>
            </w:r>
          </w:p>
        </w:tc>
        <w:tc>
          <w:tcPr>
            <w:tcW w:w="230" w:type="pct"/>
          </w:tcPr>
          <w:p w14:paraId="2073FBDF" w14:textId="77777777" w:rsidR="00B641BF" w:rsidRPr="00500591" w:rsidRDefault="00B641BF" w:rsidP="007D1606">
            <w:pPr>
              <w:keepNext/>
              <w:rPr>
                <w:rFonts w:cs="Arial"/>
              </w:rPr>
            </w:pPr>
            <w:r w:rsidRPr="00500591">
              <w:rPr>
                <w:rFonts w:cs="Arial"/>
              </w:rPr>
              <w:t>N</w:t>
            </w:r>
          </w:p>
        </w:tc>
        <w:tc>
          <w:tcPr>
            <w:tcW w:w="158" w:type="pct"/>
          </w:tcPr>
          <w:p w14:paraId="1C925B47" w14:textId="77777777" w:rsidR="00B641BF" w:rsidRPr="00500591" w:rsidRDefault="00B641BF" w:rsidP="007D1606">
            <w:pPr>
              <w:keepNext/>
              <w:rPr>
                <w:rFonts w:cs="Arial"/>
              </w:rPr>
            </w:pPr>
            <w:r w:rsidRPr="00500591">
              <w:rPr>
                <w:rFonts w:cs="Arial"/>
              </w:rPr>
              <w:t>N</w:t>
            </w:r>
          </w:p>
        </w:tc>
        <w:tc>
          <w:tcPr>
            <w:tcW w:w="184" w:type="pct"/>
          </w:tcPr>
          <w:p w14:paraId="35C46E49" w14:textId="77777777" w:rsidR="00B641BF" w:rsidRPr="00500591" w:rsidRDefault="00B641BF" w:rsidP="007D1606">
            <w:pPr>
              <w:keepNext/>
              <w:rPr>
                <w:rFonts w:cs="Arial"/>
              </w:rPr>
            </w:pPr>
            <w:r w:rsidRPr="00500591">
              <w:rPr>
                <w:rFonts w:cs="Arial"/>
              </w:rPr>
              <w:t>N</w:t>
            </w:r>
          </w:p>
        </w:tc>
        <w:tc>
          <w:tcPr>
            <w:tcW w:w="241" w:type="pct"/>
          </w:tcPr>
          <w:p w14:paraId="4BC7C8E6" w14:textId="77777777" w:rsidR="00B641BF" w:rsidRPr="00500591" w:rsidRDefault="00B641BF" w:rsidP="007D1606">
            <w:pPr>
              <w:keepNext/>
              <w:rPr>
                <w:rFonts w:cs="Arial"/>
              </w:rPr>
            </w:pPr>
            <w:r w:rsidRPr="00500591">
              <w:rPr>
                <w:rFonts w:cs="Arial"/>
              </w:rPr>
              <w:t>N</w:t>
            </w:r>
          </w:p>
        </w:tc>
        <w:tc>
          <w:tcPr>
            <w:tcW w:w="217" w:type="pct"/>
          </w:tcPr>
          <w:p w14:paraId="4A730C5A" w14:textId="77777777" w:rsidR="00B641BF" w:rsidRPr="00500591" w:rsidRDefault="00B641BF" w:rsidP="007D1606">
            <w:pPr>
              <w:keepNext/>
              <w:rPr>
                <w:rFonts w:cs="Arial"/>
              </w:rPr>
            </w:pPr>
            <w:r w:rsidRPr="00500591">
              <w:rPr>
                <w:rFonts w:cs="Arial"/>
              </w:rPr>
              <w:t>N</w:t>
            </w:r>
          </w:p>
        </w:tc>
        <w:tc>
          <w:tcPr>
            <w:tcW w:w="156" w:type="pct"/>
          </w:tcPr>
          <w:p w14:paraId="3AADA8A5" w14:textId="77777777" w:rsidR="00B641BF" w:rsidRPr="00500591" w:rsidRDefault="00B641BF" w:rsidP="007D1606">
            <w:pPr>
              <w:keepNext/>
              <w:rPr>
                <w:rFonts w:cs="Arial"/>
              </w:rPr>
            </w:pPr>
            <w:r w:rsidRPr="00500591">
              <w:rPr>
                <w:rFonts w:cs="Arial"/>
              </w:rPr>
              <w:t>Y</w:t>
            </w:r>
          </w:p>
        </w:tc>
        <w:tc>
          <w:tcPr>
            <w:tcW w:w="218" w:type="pct"/>
          </w:tcPr>
          <w:p w14:paraId="332B9483" w14:textId="77777777" w:rsidR="00B641BF" w:rsidRPr="00500591" w:rsidRDefault="00B641BF" w:rsidP="007D1606">
            <w:pPr>
              <w:keepNext/>
              <w:rPr>
                <w:rFonts w:cs="Arial"/>
              </w:rPr>
            </w:pPr>
            <w:r w:rsidRPr="00500591">
              <w:rPr>
                <w:rFonts w:cs="Arial"/>
              </w:rPr>
              <w:t>Y</w:t>
            </w:r>
          </w:p>
        </w:tc>
        <w:tc>
          <w:tcPr>
            <w:tcW w:w="187" w:type="pct"/>
          </w:tcPr>
          <w:p w14:paraId="29ED45E0" w14:textId="77777777" w:rsidR="00B641BF" w:rsidRPr="00500591" w:rsidRDefault="00B641BF" w:rsidP="007D1606">
            <w:pPr>
              <w:keepNext/>
              <w:rPr>
                <w:rFonts w:cs="Arial"/>
              </w:rPr>
            </w:pPr>
            <w:r w:rsidRPr="00500591">
              <w:rPr>
                <w:rFonts w:cs="Arial"/>
              </w:rPr>
              <w:t>Y</w:t>
            </w:r>
          </w:p>
        </w:tc>
        <w:tc>
          <w:tcPr>
            <w:tcW w:w="281" w:type="pct"/>
          </w:tcPr>
          <w:p w14:paraId="0E9E6584" w14:textId="77777777" w:rsidR="00B641BF" w:rsidRPr="00500591" w:rsidRDefault="00B641BF" w:rsidP="007D1606">
            <w:pPr>
              <w:keepNext/>
              <w:rPr>
                <w:rFonts w:cs="Arial"/>
              </w:rPr>
            </w:pPr>
            <w:r w:rsidRPr="00500591">
              <w:rPr>
                <w:rFonts w:cs="Arial"/>
              </w:rPr>
              <w:t>Y</w:t>
            </w:r>
          </w:p>
        </w:tc>
        <w:tc>
          <w:tcPr>
            <w:tcW w:w="249" w:type="pct"/>
          </w:tcPr>
          <w:p w14:paraId="6DA922D6" w14:textId="77777777" w:rsidR="00B641BF" w:rsidRDefault="00B641BF" w:rsidP="007D1606">
            <w:pPr>
              <w:keepNext/>
              <w:rPr>
                <w:rFonts w:cs="Arial"/>
              </w:rPr>
            </w:pPr>
            <w:r>
              <w:rPr>
                <w:rFonts w:cs="Arial"/>
              </w:rPr>
              <w:t>Y</w:t>
            </w:r>
          </w:p>
        </w:tc>
        <w:tc>
          <w:tcPr>
            <w:tcW w:w="202" w:type="pct"/>
          </w:tcPr>
          <w:p w14:paraId="0CAA5A31" w14:textId="77777777" w:rsidR="00B641BF" w:rsidRPr="00500591" w:rsidRDefault="00B641BF" w:rsidP="007D1606">
            <w:pPr>
              <w:keepNext/>
              <w:rPr>
                <w:rFonts w:cs="Arial"/>
              </w:rPr>
            </w:pPr>
            <w:r w:rsidRPr="00500591">
              <w:rPr>
                <w:rFonts w:cs="Arial"/>
              </w:rPr>
              <w:t>N</w:t>
            </w:r>
          </w:p>
        </w:tc>
      </w:tr>
      <w:tr w:rsidR="00B641BF" w:rsidRPr="00500591" w14:paraId="3A6B26B5" w14:textId="77777777" w:rsidTr="007D1606">
        <w:trPr>
          <w:jc w:val="center"/>
        </w:trPr>
        <w:tc>
          <w:tcPr>
            <w:tcW w:w="1147" w:type="pct"/>
          </w:tcPr>
          <w:p w14:paraId="45B8AF89" w14:textId="77777777" w:rsidR="00B641BF" w:rsidRPr="00500591" w:rsidRDefault="00B641BF" w:rsidP="007D1606">
            <w:pPr>
              <w:keepNext/>
              <w:rPr>
                <w:rFonts w:cs="Arial"/>
              </w:rPr>
            </w:pPr>
            <w:r w:rsidRPr="00500591">
              <w:rPr>
                <w:rFonts w:cs="Arial"/>
              </w:rPr>
              <w:t xml:space="preserve">Ungraded Secondary – US </w:t>
            </w:r>
            <w:r>
              <w:rPr>
                <w:rFonts w:cs="Arial"/>
              </w:rPr>
              <w:t>(7)</w:t>
            </w:r>
          </w:p>
        </w:tc>
        <w:tc>
          <w:tcPr>
            <w:tcW w:w="254" w:type="pct"/>
          </w:tcPr>
          <w:p w14:paraId="5932FB33" w14:textId="77777777" w:rsidR="00B641BF" w:rsidRPr="00500591" w:rsidRDefault="00B641BF" w:rsidP="007D1606">
            <w:pPr>
              <w:keepNext/>
              <w:rPr>
                <w:rFonts w:cs="Arial"/>
              </w:rPr>
            </w:pPr>
            <w:r w:rsidRPr="00500591">
              <w:rPr>
                <w:rFonts w:cs="Arial"/>
              </w:rPr>
              <w:t>Y</w:t>
            </w:r>
          </w:p>
        </w:tc>
        <w:tc>
          <w:tcPr>
            <w:tcW w:w="155" w:type="pct"/>
          </w:tcPr>
          <w:p w14:paraId="13DBCAF7" w14:textId="77777777" w:rsidR="00B641BF" w:rsidRPr="00500591" w:rsidRDefault="00B641BF" w:rsidP="007D1606">
            <w:pPr>
              <w:keepNext/>
              <w:rPr>
                <w:rFonts w:cs="Arial"/>
              </w:rPr>
            </w:pPr>
            <w:r w:rsidRPr="00500591">
              <w:rPr>
                <w:rFonts w:cs="Arial"/>
              </w:rPr>
              <w:t>Y</w:t>
            </w:r>
          </w:p>
        </w:tc>
        <w:tc>
          <w:tcPr>
            <w:tcW w:w="179" w:type="pct"/>
          </w:tcPr>
          <w:p w14:paraId="72062DBC" w14:textId="77777777" w:rsidR="00B641BF" w:rsidRPr="00500591" w:rsidRDefault="00B641BF" w:rsidP="007D1606">
            <w:pPr>
              <w:keepNext/>
              <w:rPr>
                <w:rFonts w:cs="Arial"/>
              </w:rPr>
            </w:pPr>
            <w:r w:rsidRPr="00500591">
              <w:rPr>
                <w:rFonts w:cs="Arial"/>
              </w:rPr>
              <w:t>Y</w:t>
            </w:r>
          </w:p>
        </w:tc>
        <w:tc>
          <w:tcPr>
            <w:tcW w:w="179" w:type="pct"/>
          </w:tcPr>
          <w:p w14:paraId="7215747D" w14:textId="77777777" w:rsidR="00B641BF" w:rsidRPr="00500591" w:rsidRDefault="00B641BF" w:rsidP="007D1606">
            <w:pPr>
              <w:keepNext/>
              <w:rPr>
                <w:rFonts w:cs="Arial"/>
              </w:rPr>
            </w:pPr>
            <w:r w:rsidRPr="00500591">
              <w:rPr>
                <w:rFonts w:cs="Arial"/>
              </w:rPr>
              <w:t>Y</w:t>
            </w:r>
          </w:p>
        </w:tc>
        <w:tc>
          <w:tcPr>
            <w:tcW w:w="236" w:type="pct"/>
          </w:tcPr>
          <w:p w14:paraId="3C22CE88" w14:textId="77777777" w:rsidR="00B641BF" w:rsidRPr="00500591" w:rsidRDefault="00B641BF" w:rsidP="007D1606">
            <w:pPr>
              <w:keepNext/>
              <w:rPr>
                <w:rFonts w:cs="Arial"/>
              </w:rPr>
            </w:pPr>
            <w:r w:rsidRPr="00500591">
              <w:rPr>
                <w:rFonts w:cs="Arial"/>
              </w:rPr>
              <w:t>Y</w:t>
            </w:r>
          </w:p>
        </w:tc>
        <w:tc>
          <w:tcPr>
            <w:tcW w:w="163" w:type="pct"/>
          </w:tcPr>
          <w:p w14:paraId="1E59F945" w14:textId="77777777" w:rsidR="00B641BF" w:rsidRPr="00500591" w:rsidRDefault="00B641BF" w:rsidP="007D1606">
            <w:pPr>
              <w:keepNext/>
              <w:rPr>
                <w:rFonts w:cs="Arial"/>
              </w:rPr>
            </w:pPr>
            <w:r w:rsidRPr="00500591">
              <w:rPr>
                <w:rFonts w:cs="Arial"/>
              </w:rPr>
              <w:t>Y</w:t>
            </w:r>
          </w:p>
        </w:tc>
        <w:tc>
          <w:tcPr>
            <w:tcW w:w="184" w:type="pct"/>
          </w:tcPr>
          <w:p w14:paraId="7CBC98F1" w14:textId="77777777" w:rsidR="00B641BF" w:rsidRPr="00500591" w:rsidRDefault="00B641BF" w:rsidP="007D1606">
            <w:pPr>
              <w:keepNext/>
              <w:rPr>
                <w:rFonts w:cs="Arial"/>
              </w:rPr>
            </w:pPr>
            <w:r w:rsidRPr="00500591">
              <w:rPr>
                <w:rFonts w:cs="Arial"/>
              </w:rPr>
              <w:t>Y</w:t>
            </w:r>
          </w:p>
        </w:tc>
        <w:tc>
          <w:tcPr>
            <w:tcW w:w="180" w:type="pct"/>
          </w:tcPr>
          <w:p w14:paraId="6A443D53" w14:textId="77777777" w:rsidR="00B641BF" w:rsidRPr="00500591" w:rsidRDefault="00B641BF" w:rsidP="007D1606">
            <w:pPr>
              <w:keepNext/>
              <w:rPr>
                <w:rFonts w:cs="Arial"/>
              </w:rPr>
            </w:pPr>
            <w:r w:rsidRPr="00500591">
              <w:rPr>
                <w:rFonts w:cs="Arial"/>
              </w:rPr>
              <w:t>Y</w:t>
            </w:r>
          </w:p>
        </w:tc>
        <w:tc>
          <w:tcPr>
            <w:tcW w:w="230" w:type="pct"/>
          </w:tcPr>
          <w:p w14:paraId="56F18905" w14:textId="77777777" w:rsidR="00B641BF" w:rsidRPr="00500591" w:rsidRDefault="00B641BF" w:rsidP="007D1606">
            <w:pPr>
              <w:keepNext/>
              <w:rPr>
                <w:rFonts w:cs="Arial"/>
              </w:rPr>
            </w:pPr>
            <w:r w:rsidRPr="00500591">
              <w:rPr>
                <w:rFonts w:cs="Arial"/>
              </w:rPr>
              <w:t>P</w:t>
            </w:r>
          </w:p>
        </w:tc>
        <w:tc>
          <w:tcPr>
            <w:tcW w:w="158" w:type="pct"/>
          </w:tcPr>
          <w:p w14:paraId="0B2265ED" w14:textId="77777777" w:rsidR="00B641BF" w:rsidRPr="00500591" w:rsidRDefault="00B641BF" w:rsidP="007D1606">
            <w:pPr>
              <w:keepNext/>
              <w:rPr>
                <w:rFonts w:cs="Arial"/>
              </w:rPr>
            </w:pPr>
            <w:r w:rsidRPr="00500591">
              <w:rPr>
                <w:rFonts w:cs="Arial"/>
              </w:rPr>
              <w:t>P</w:t>
            </w:r>
          </w:p>
        </w:tc>
        <w:tc>
          <w:tcPr>
            <w:tcW w:w="184" w:type="pct"/>
          </w:tcPr>
          <w:p w14:paraId="41ACF829" w14:textId="77777777" w:rsidR="00B641BF" w:rsidRPr="00500591" w:rsidRDefault="00B641BF" w:rsidP="007D1606">
            <w:pPr>
              <w:keepNext/>
              <w:rPr>
                <w:rFonts w:cs="Arial"/>
              </w:rPr>
            </w:pPr>
            <w:r w:rsidRPr="00500591">
              <w:rPr>
                <w:rFonts w:cs="Arial"/>
              </w:rPr>
              <w:t>P</w:t>
            </w:r>
          </w:p>
        </w:tc>
        <w:tc>
          <w:tcPr>
            <w:tcW w:w="241" w:type="pct"/>
          </w:tcPr>
          <w:p w14:paraId="23B9062D" w14:textId="77777777" w:rsidR="00B641BF" w:rsidRPr="00500591" w:rsidRDefault="00B641BF" w:rsidP="007D1606">
            <w:pPr>
              <w:keepNext/>
              <w:rPr>
                <w:rFonts w:cs="Arial"/>
              </w:rPr>
            </w:pPr>
            <w:r>
              <w:rPr>
                <w:rFonts w:cs="Arial"/>
              </w:rPr>
              <w:t>N</w:t>
            </w:r>
          </w:p>
        </w:tc>
        <w:tc>
          <w:tcPr>
            <w:tcW w:w="217" w:type="pct"/>
          </w:tcPr>
          <w:p w14:paraId="0C2EB88E" w14:textId="77777777" w:rsidR="00B641BF" w:rsidRPr="00500591" w:rsidRDefault="00B641BF" w:rsidP="007D1606">
            <w:pPr>
              <w:keepNext/>
              <w:rPr>
                <w:rFonts w:cs="Arial"/>
              </w:rPr>
            </w:pPr>
            <w:r>
              <w:rPr>
                <w:rFonts w:cs="Arial"/>
              </w:rPr>
              <w:t>N</w:t>
            </w:r>
          </w:p>
        </w:tc>
        <w:tc>
          <w:tcPr>
            <w:tcW w:w="156" w:type="pct"/>
          </w:tcPr>
          <w:p w14:paraId="776AC8A5" w14:textId="77777777" w:rsidR="00B641BF" w:rsidRPr="00500591" w:rsidRDefault="00B641BF" w:rsidP="007D1606">
            <w:pPr>
              <w:keepNext/>
              <w:rPr>
                <w:rFonts w:cs="Arial"/>
              </w:rPr>
            </w:pPr>
            <w:r w:rsidRPr="00500591">
              <w:rPr>
                <w:rFonts w:cs="Arial"/>
              </w:rPr>
              <w:t>Y</w:t>
            </w:r>
          </w:p>
        </w:tc>
        <w:tc>
          <w:tcPr>
            <w:tcW w:w="218" w:type="pct"/>
          </w:tcPr>
          <w:p w14:paraId="56A05076" w14:textId="77777777" w:rsidR="00B641BF" w:rsidRPr="00500591" w:rsidRDefault="00B641BF" w:rsidP="007D1606">
            <w:pPr>
              <w:keepNext/>
              <w:rPr>
                <w:rFonts w:cs="Arial"/>
              </w:rPr>
            </w:pPr>
            <w:r w:rsidRPr="00500591">
              <w:rPr>
                <w:rFonts w:cs="Arial"/>
              </w:rPr>
              <w:t>Y</w:t>
            </w:r>
          </w:p>
        </w:tc>
        <w:tc>
          <w:tcPr>
            <w:tcW w:w="187" w:type="pct"/>
          </w:tcPr>
          <w:p w14:paraId="5F3B95B5" w14:textId="77777777" w:rsidR="00B641BF" w:rsidRPr="00500591" w:rsidRDefault="00B641BF" w:rsidP="007D1606">
            <w:pPr>
              <w:keepNext/>
              <w:rPr>
                <w:rFonts w:cs="Arial"/>
              </w:rPr>
            </w:pPr>
            <w:r w:rsidRPr="00500591">
              <w:rPr>
                <w:rFonts w:cs="Arial"/>
              </w:rPr>
              <w:t>Y</w:t>
            </w:r>
          </w:p>
        </w:tc>
        <w:tc>
          <w:tcPr>
            <w:tcW w:w="281" w:type="pct"/>
          </w:tcPr>
          <w:p w14:paraId="0BEB2E9A" w14:textId="77777777" w:rsidR="00B641BF" w:rsidRPr="00500591" w:rsidRDefault="00B641BF" w:rsidP="007D1606">
            <w:pPr>
              <w:keepNext/>
              <w:rPr>
                <w:rFonts w:cs="Arial"/>
              </w:rPr>
            </w:pPr>
            <w:r w:rsidRPr="00500591">
              <w:rPr>
                <w:rFonts w:cs="Arial"/>
              </w:rPr>
              <w:t>Y</w:t>
            </w:r>
          </w:p>
        </w:tc>
        <w:tc>
          <w:tcPr>
            <w:tcW w:w="249" w:type="pct"/>
          </w:tcPr>
          <w:p w14:paraId="5867885C" w14:textId="77777777" w:rsidR="00B641BF" w:rsidRDefault="00B641BF" w:rsidP="007D1606">
            <w:pPr>
              <w:keepNext/>
              <w:rPr>
                <w:rFonts w:cs="Arial"/>
              </w:rPr>
            </w:pPr>
            <w:r>
              <w:rPr>
                <w:rFonts w:cs="Arial"/>
              </w:rPr>
              <w:t>Y</w:t>
            </w:r>
          </w:p>
        </w:tc>
        <w:tc>
          <w:tcPr>
            <w:tcW w:w="202" w:type="pct"/>
          </w:tcPr>
          <w:p w14:paraId="16E71707" w14:textId="77777777" w:rsidR="00B641BF" w:rsidRPr="00500591" w:rsidRDefault="00B641BF" w:rsidP="007D1606">
            <w:pPr>
              <w:keepNext/>
              <w:rPr>
                <w:rFonts w:cs="Arial"/>
              </w:rPr>
            </w:pPr>
            <w:r w:rsidRPr="00500591">
              <w:rPr>
                <w:rFonts w:cs="Arial"/>
              </w:rPr>
              <w:t>P</w:t>
            </w:r>
          </w:p>
        </w:tc>
      </w:tr>
      <w:tr w:rsidR="00B641BF" w:rsidRPr="00500591" w14:paraId="0F11BD50" w14:textId="77777777" w:rsidTr="007D1606">
        <w:trPr>
          <w:jc w:val="center"/>
        </w:trPr>
        <w:tc>
          <w:tcPr>
            <w:tcW w:w="1147" w:type="pct"/>
          </w:tcPr>
          <w:p w14:paraId="3BB8CC50" w14:textId="77777777" w:rsidR="00B641BF" w:rsidRPr="00500591" w:rsidRDefault="00B641BF" w:rsidP="007D1606">
            <w:pPr>
              <w:keepNext/>
              <w:rPr>
                <w:rFonts w:cs="Arial"/>
              </w:rPr>
            </w:pPr>
            <w:r w:rsidRPr="00500591">
              <w:rPr>
                <w:rFonts w:cs="Arial"/>
              </w:rPr>
              <w:t xml:space="preserve">Adult – AD </w:t>
            </w:r>
          </w:p>
        </w:tc>
        <w:tc>
          <w:tcPr>
            <w:tcW w:w="254" w:type="pct"/>
          </w:tcPr>
          <w:p w14:paraId="3B82FBBE" w14:textId="77777777" w:rsidR="00B641BF" w:rsidRPr="00500591" w:rsidRDefault="00B641BF" w:rsidP="007D1606">
            <w:pPr>
              <w:keepNext/>
              <w:rPr>
                <w:rFonts w:cs="Arial"/>
              </w:rPr>
            </w:pPr>
            <w:r w:rsidRPr="00500591">
              <w:rPr>
                <w:rFonts w:cs="Arial"/>
              </w:rPr>
              <w:t>P</w:t>
            </w:r>
          </w:p>
        </w:tc>
        <w:tc>
          <w:tcPr>
            <w:tcW w:w="155" w:type="pct"/>
          </w:tcPr>
          <w:p w14:paraId="2B008A55" w14:textId="77777777" w:rsidR="00B641BF" w:rsidRPr="00500591" w:rsidRDefault="00B641BF" w:rsidP="007D1606">
            <w:pPr>
              <w:keepNext/>
              <w:rPr>
                <w:rFonts w:cs="Arial"/>
              </w:rPr>
            </w:pPr>
            <w:r w:rsidRPr="00500591">
              <w:rPr>
                <w:rFonts w:cs="Arial"/>
              </w:rPr>
              <w:t>N</w:t>
            </w:r>
          </w:p>
        </w:tc>
        <w:tc>
          <w:tcPr>
            <w:tcW w:w="179" w:type="pct"/>
          </w:tcPr>
          <w:p w14:paraId="4EC79E58" w14:textId="77777777" w:rsidR="00B641BF" w:rsidRPr="00500591" w:rsidRDefault="00B641BF" w:rsidP="007D1606">
            <w:pPr>
              <w:keepNext/>
              <w:rPr>
                <w:rFonts w:cs="Arial"/>
              </w:rPr>
            </w:pPr>
            <w:r w:rsidRPr="00500591">
              <w:rPr>
                <w:rFonts w:cs="Arial"/>
              </w:rPr>
              <w:t>N</w:t>
            </w:r>
          </w:p>
        </w:tc>
        <w:tc>
          <w:tcPr>
            <w:tcW w:w="179" w:type="pct"/>
          </w:tcPr>
          <w:p w14:paraId="5B126A09" w14:textId="77777777" w:rsidR="00B641BF" w:rsidRPr="00500591" w:rsidRDefault="00B641BF" w:rsidP="007D1606">
            <w:pPr>
              <w:keepNext/>
              <w:rPr>
                <w:rFonts w:cs="Arial"/>
              </w:rPr>
            </w:pPr>
            <w:r w:rsidRPr="00500591">
              <w:rPr>
                <w:rFonts w:cs="Arial"/>
              </w:rPr>
              <w:t>N</w:t>
            </w:r>
          </w:p>
        </w:tc>
        <w:tc>
          <w:tcPr>
            <w:tcW w:w="236" w:type="pct"/>
          </w:tcPr>
          <w:p w14:paraId="6C7AD3D4" w14:textId="77777777" w:rsidR="00B641BF" w:rsidRPr="00500591" w:rsidRDefault="00B641BF" w:rsidP="007D1606">
            <w:pPr>
              <w:keepNext/>
              <w:rPr>
                <w:rFonts w:cs="Arial"/>
              </w:rPr>
            </w:pPr>
            <w:r>
              <w:rPr>
                <w:rFonts w:cs="Arial"/>
              </w:rPr>
              <w:t>N</w:t>
            </w:r>
          </w:p>
        </w:tc>
        <w:tc>
          <w:tcPr>
            <w:tcW w:w="163" w:type="pct"/>
          </w:tcPr>
          <w:p w14:paraId="3F1D4FD2" w14:textId="77777777" w:rsidR="00B641BF" w:rsidRPr="00500591" w:rsidRDefault="00B641BF" w:rsidP="007D1606">
            <w:pPr>
              <w:keepNext/>
              <w:rPr>
                <w:rFonts w:cs="Arial"/>
              </w:rPr>
            </w:pPr>
            <w:r w:rsidRPr="00500591">
              <w:rPr>
                <w:rFonts w:cs="Arial"/>
              </w:rPr>
              <w:t>N</w:t>
            </w:r>
          </w:p>
        </w:tc>
        <w:tc>
          <w:tcPr>
            <w:tcW w:w="184" w:type="pct"/>
          </w:tcPr>
          <w:p w14:paraId="628C0307" w14:textId="77777777" w:rsidR="00B641BF" w:rsidRPr="00500591" w:rsidRDefault="00B641BF" w:rsidP="007D1606">
            <w:pPr>
              <w:keepNext/>
              <w:rPr>
                <w:rFonts w:cs="Arial"/>
              </w:rPr>
            </w:pPr>
            <w:r w:rsidRPr="00500591">
              <w:rPr>
                <w:rFonts w:cs="Arial"/>
              </w:rPr>
              <w:t>N</w:t>
            </w:r>
          </w:p>
        </w:tc>
        <w:tc>
          <w:tcPr>
            <w:tcW w:w="180" w:type="pct"/>
          </w:tcPr>
          <w:p w14:paraId="305D1848" w14:textId="77777777" w:rsidR="00B641BF" w:rsidRPr="00500591" w:rsidRDefault="00B641BF" w:rsidP="007D1606">
            <w:pPr>
              <w:keepNext/>
              <w:rPr>
                <w:rFonts w:cs="Arial"/>
              </w:rPr>
            </w:pPr>
            <w:r w:rsidRPr="00500591">
              <w:rPr>
                <w:rFonts w:cs="Arial"/>
              </w:rPr>
              <w:t>N</w:t>
            </w:r>
          </w:p>
        </w:tc>
        <w:tc>
          <w:tcPr>
            <w:tcW w:w="230" w:type="pct"/>
          </w:tcPr>
          <w:p w14:paraId="7E795BD8" w14:textId="77777777" w:rsidR="00B641BF" w:rsidRPr="00500591" w:rsidRDefault="00B641BF" w:rsidP="007D1606">
            <w:pPr>
              <w:keepNext/>
              <w:rPr>
                <w:rFonts w:cs="Arial"/>
              </w:rPr>
            </w:pPr>
            <w:r w:rsidRPr="00500591">
              <w:rPr>
                <w:rFonts w:cs="Arial"/>
              </w:rPr>
              <w:t>N</w:t>
            </w:r>
          </w:p>
        </w:tc>
        <w:tc>
          <w:tcPr>
            <w:tcW w:w="158" w:type="pct"/>
          </w:tcPr>
          <w:p w14:paraId="10C55792" w14:textId="77777777" w:rsidR="00B641BF" w:rsidRPr="00500591" w:rsidRDefault="00B641BF" w:rsidP="007D1606">
            <w:pPr>
              <w:keepNext/>
              <w:rPr>
                <w:rFonts w:cs="Arial"/>
              </w:rPr>
            </w:pPr>
            <w:r w:rsidRPr="00500591">
              <w:rPr>
                <w:rFonts w:cs="Arial"/>
              </w:rPr>
              <w:t>N</w:t>
            </w:r>
          </w:p>
        </w:tc>
        <w:tc>
          <w:tcPr>
            <w:tcW w:w="184" w:type="pct"/>
          </w:tcPr>
          <w:p w14:paraId="7DBD374E" w14:textId="77777777" w:rsidR="00B641BF" w:rsidRPr="00500591" w:rsidRDefault="00B641BF" w:rsidP="007D1606">
            <w:pPr>
              <w:keepNext/>
              <w:rPr>
                <w:rFonts w:cs="Arial"/>
              </w:rPr>
            </w:pPr>
            <w:r w:rsidRPr="00500591">
              <w:rPr>
                <w:rFonts w:cs="Arial"/>
              </w:rPr>
              <w:t>N</w:t>
            </w:r>
          </w:p>
        </w:tc>
        <w:tc>
          <w:tcPr>
            <w:tcW w:w="241" w:type="pct"/>
          </w:tcPr>
          <w:p w14:paraId="5EFF9F2C" w14:textId="77777777" w:rsidR="00B641BF" w:rsidRPr="00500591" w:rsidRDefault="00B641BF" w:rsidP="007D1606">
            <w:pPr>
              <w:keepNext/>
              <w:rPr>
                <w:rFonts w:cs="Arial"/>
              </w:rPr>
            </w:pPr>
            <w:r w:rsidRPr="00500591">
              <w:rPr>
                <w:rFonts w:cs="Arial"/>
              </w:rPr>
              <w:t>N</w:t>
            </w:r>
          </w:p>
        </w:tc>
        <w:tc>
          <w:tcPr>
            <w:tcW w:w="217" w:type="pct"/>
          </w:tcPr>
          <w:p w14:paraId="0F8A544C" w14:textId="77777777" w:rsidR="00B641BF" w:rsidRPr="00500591" w:rsidRDefault="00B641BF" w:rsidP="007D1606">
            <w:pPr>
              <w:keepNext/>
              <w:rPr>
                <w:rFonts w:cs="Arial"/>
              </w:rPr>
            </w:pPr>
            <w:r w:rsidRPr="00500591">
              <w:rPr>
                <w:rFonts w:cs="Arial"/>
              </w:rPr>
              <w:t>N</w:t>
            </w:r>
          </w:p>
        </w:tc>
        <w:tc>
          <w:tcPr>
            <w:tcW w:w="156" w:type="pct"/>
          </w:tcPr>
          <w:p w14:paraId="48D09E02" w14:textId="77777777" w:rsidR="00B641BF" w:rsidRPr="00500591" w:rsidRDefault="00B641BF" w:rsidP="007D1606">
            <w:pPr>
              <w:keepNext/>
              <w:rPr>
                <w:rFonts w:cs="Arial"/>
              </w:rPr>
            </w:pPr>
            <w:r w:rsidRPr="00500591">
              <w:rPr>
                <w:rFonts w:cs="Arial"/>
              </w:rPr>
              <w:t>N</w:t>
            </w:r>
          </w:p>
        </w:tc>
        <w:tc>
          <w:tcPr>
            <w:tcW w:w="218" w:type="pct"/>
          </w:tcPr>
          <w:p w14:paraId="064A87A0" w14:textId="77777777" w:rsidR="00B641BF" w:rsidRPr="00500591" w:rsidRDefault="00B641BF" w:rsidP="007D1606">
            <w:pPr>
              <w:keepNext/>
              <w:rPr>
                <w:rFonts w:cs="Arial"/>
              </w:rPr>
            </w:pPr>
            <w:r w:rsidRPr="00500591">
              <w:rPr>
                <w:rFonts w:cs="Arial"/>
              </w:rPr>
              <w:t>N</w:t>
            </w:r>
          </w:p>
        </w:tc>
        <w:tc>
          <w:tcPr>
            <w:tcW w:w="187" w:type="pct"/>
          </w:tcPr>
          <w:p w14:paraId="7441B0E1" w14:textId="77777777" w:rsidR="00B641BF" w:rsidRPr="00500591" w:rsidRDefault="00B641BF" w:rsidP="007D1606">
            <w:pPr>
              <w:keepNext/>
              <w:rPr>
                <w:rFonts w:cs="Arial"/>
              </w:rPr>
            </w:pPr>
            <w:r w:rsidRPr="00500591">
              <w:rPr>
                <w:rFonts w:cs="Arial"/>
              </w:rPr>
              <w:t>N</w:t>
            </w:r>
          </w:p>
        </w:tc>
        <w:tc>
          <w:tcPr>
            <w:tcW w:w="281" w:type="pct"/>
          </w:tcPr>
          <w:p w14:paraId="172BAAF1" w14:textId="77777777" w:rsidR="00B641BF" w:rsidRPr="00500591" w:rsidRDefault="00B641BF" w:rsidP="007D1606">
            <w:pPr>
              <w:keepNext/>
              <w:rPr>
                <w:rFonts w:cs="Arial"/>
              </w:rPr>
            </w:pPr>
            <w:r>
              <w:rPr>
                <w:rFonts w:cs="Arial"/>
              </w:rPr>
              <w:t>N</w:t>
            </w:r>
          </w:p>
        </w:tc>
        <w:tc>
          <w:tcPr>
            <w:tcW w:w="249" w:type="pct"/>
          </w:tcPr>
          <w:p w14:paraId="01499521" w14:textId="77777777" w:rsidR="00B641BF" w:rsidRDefault="00B641BF" w:rsidP="007D1606">
            <w:pPr>
              <w:keepNext/>
              <w:rPr>
                <w:rFonts w:cs="Arial"/>
              </w:rPr>
            </w:pPr>
            <w:r>
              <w:rPr>
                <w:rFonts w:cs="Arial"/>
              </w:rPr>
              <w:t>N</w:t>
            </w:r>
          </w:p>
        </w:tc>
        <w:tc>
          <w:tcPr>
            <w:tcW w:w="202" w:type="pct"/>
          </w:tcPr>
          <w:p w14:paraId="7EEAC197" w14:textId="77777777" w:rsidR="00B641BF" w:rsidRPr="00500591" w:rsidRDefault="00B641BF" w:rsidP="007D1606">
            <w:pPr>
              <w:keepNext/>
              <w:rPr>
                <w:rFonts w:cs="Arial"/>
              </w:rPr>
            </w:pPr>
            <w:r w:rsidRPr="00500591">
              <w:rPr>
                <w:rFonts w:cs="Arial"/>
              </w:rPr>
              <w:t>N</w:t>
            </w:r>
          </w:p>
        </w:tc>
      </w:tr>
    </w:tbl>
    <w:p w14:paraId="55DCD6D7" w14:textId="77777777" w:rsidR="00BD362B" w:rsidRDefault="00BD362B">
      <w:pPr>
        <w:sectPr w:rsidR="00BD362B" w:rsidSect="00864EEA">
          <w:headerReference w:type="default" r:id="rId25"/>
          <w:pgSz w:w="15840" w:h="12240" w:orient="landscape" w:code="1"/>
          <w:pgMar w:top="1152" w:right="1440" w:bottom="1152" w:left="1152" w:header="720" w:footer="720" w:gutter="0"/>
          <w:cols w:space="720"/>
          <w:docGrid w:linePitch="360"/>
        </w:sectPr>
      </w:pPr>
    </w:p>
    <w:p w14:paraId="53099D3E" w14:textId="18DBCAE9" w:rsidR="00B5251A" w:rsidRDefault="00B92C73" w:rsidP="00916405">
      <w:pPr>
        <w:pStyle w:val="Heading4"/>
      </w:pPr>
      <w:bookmarkStart w:id="171" w:name="_Toc16077046"/>
      <w:bookmarkStart w:id="172" w:name="_Toc16605982"/>
      <w:bookmarkStart w:id="173" w:name="_Toc16606583"/>
      <w:bookmarkStart w:id="174" w:name="_Toc16606886"/>
      <w:bookmarkStart w:id="175" w:name="_Toc16688473"/>
      <w:bookmarkStart w:id="176" w:name="_Toc19117242"/>
      <w:bookmarkStart w:id="177" w:name="_Toc33458587"/>
      <w:bookmarkStart w:id="178" w:name="_Toc34741345"/>
      <w:bookmarkStart w:id="179" w:name="_Toc46385743"/>
      <w:bookmarkStart w:id="180" w:name="_Toc46386118"/>
      <w:bookmarkStart w:id="181" w:name="_Toc94270479"/>
      <w:bookmarkStart w:id="182" w:name="_Toc94270533"/>
      <w:bookmarkStart w:id="183" w:name="_Toc136860265"/>
      <w:bookmarkStart w:id="184" w:name="_Toc136880033"/>
      <w:bookmarkStart w:id="185" w:name="_Toc169872933"/>
      <w:r>
        <w:lastRenderedPageBreak/>
        <w:t>Fall 1 – Annual Enrollment Update/</w:t>
      </w:r>
      <w:r w:rsidRPr="00770964">
        <w:t>Title III Eligible Immigrants</w:t>
      </w:r>
      <w:r>
        <w:t>/English Language Acquisition Status</w:t>
      </w:r>
      <w:r w:rsidR="004B12E5">
        <w:t>/S</w:t>
      </w:r>
      <w:r w:rsidR="001C18B3">
        <w:t>pecial Education Program</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006C1CA" w14:textId="271BF956" w:rsidR="0033126F" w:rsidRDefault="004C40E1" w:rsidP="007F56B4">
      <w:pPr>
        <w:pStyle w:val="Heading5"/>
      </w:pPr>
      <w:bookmarkStart w:id="186" w:name="_Toc517166825"/>
      <w:bookmarkStart w:id="187" w:name="_Toc16606887"/>
      <w:bookmarkStart w:id="188" w:name="_Toc16688474"/>
      <w:bookmarkStart w:id="189" w:name="_Toc169872934"/>
      <w:bookmarkStart w:id="190" w:name="_fs_VdKXf3XREK1ZS7iGvw8ZA"/>
      <w:r>
        <w:t>Description</w:t>
      </w:r>
      <w:bookmarkEnd w:id="186"/>
      <w:bookmarkEnd w:id="187"/>
      <w:bookmarkEnd w:id="188"/>
      <w:bookmarkEnd w:id="189"/>
    </w:p>
    <w:p w14:paraId="67CF39F1" w14:textId="6EDA355C" w:rsidR="00012C74" w:rsidRPr="00CE679D" w:rsidRDefault="00012C74" w:rsidP="007F56B4">
      <w:pPr>
        <w:spacing w:before="240" w:after="240"/>
        <w:ind w:left="270"/>
      </w:pPr>
      <w:r w:rsidRPr="00CE679D">
        <w:t xml:space="preserve">The </w:t>
      </w:r>
      <w:r>
        <w:t>Fall 1 - Annual Enrollment Update/Title III Eligible Immigrants/English Language Acquisition Status</w:t>
      </w:r>
      <w:r w:rsidR="004B12E5">
        <w:t>/S</w:t>
      </w:r>
      <w:r w:rsidR="001C18B3">
        <w:t>pecial Education Program</w:t>
      </w:r>
      <w:r>
        <w:t xml:space="preserve"> Data Submission has these</w:t>
      </w:r>
      <w:r w:rsidRPr="00CE679D">
        <w:t xml:space="preserve"> important functions:</w:t>
      </w:r>
    </w:p>
    <w:p w14:paraId="13EEB0BD" w14:textId="77777777" w:rsidR="00012C74" w:rsidRPr="0029645F" w:rsidRDefault="00012C74" w:rsidP="00A0632B">
      <w:pPr>
        <w:pStyle w:val="ListParagraph"/>
        <w:numPr>
          <w:ilvl w:val="0"/>
          <w:numId w:val="29"/>
        </w:numPr>
        <w:spacing w:after="120"/>
        <w:ind w:left="1440"/>
        <w:contextualSpacing w:val="0"/>
      </w:pPr>
      <w:r>
        <w:t xml:space="preserve">Provide an </w:t>
      </w:r>
      <w:r w:rsidRPr="0029645F">
        <w:t>LEA enrollment count that includes every student who</w:t>
      </w:r>
      <w:r>
        <w:t>se school enrollment</w:t>
      </w:r>
      <w:r w:rsidRPr="0029645F">
        <w:t xml:space="preserve"> is active on </w:t>
      </w:r>
      <w:r>
        <w:t xml:space="preserve">Fall </w:t>
      </w:r>
      <w:r w:rsidRPr="0029645F">
        <w:t>Census Day</w:t>
      </w:r>
      <w:r>
        <w:t xml:space="preserve"> (i.e., first Wednesday in October)</w:t>
      </w:r>
      <w:r w:rsidRPr="0029645F">
        <w:t xml:space="preserve"> in the current </w:t>
      </w:r>
      <w:r>
        <w:t>a</w:t>
      </w:r>
      <w:r w:rsidRPr="0029645F">
        <w:t xml:space="preserve">cademic </w:t>
      </w:r>
      <w:r>
        <w:t>y</w:t>
      </w:r>
      <w:r w:rsidRPr="0029645F">
        <w:t>ear</w:t>
      </w:r>
    </w:p>
    <w:p w14:paraId="46FF0280" w14:textId="7A6D5015" w:rsidR="00012C74" w:rsidRPr="0029645F" w:rsidRDefault="00012C74" w:rsidP="00A0632B">
      <w:pPr>
        <w:pStyle w:val="ListParagraph"/>
        <w:numPr>
          <w:ilvl w:val="0"/>
          <w:numId w:val="29"/>
        </w:numPr>
        <w:spacing w:after="120"/>
        <w:ind w:left="1440"/>
        <w:contextualSpacing w:val="0"/>
      </w:pPr>
      <w:r w:rsidRPr="0029645F">
        <w:t xml:space="preserve">Provide an LEA enrollment count for specific subgroups represented in the statewide enrollment count, including students who are Title III Eligible Immigrants, Gifted and Talented Education Program eligible, Free or </w:t>
      </w:r>
      <w:proofErr w:type="gramStart"/>
      <w:r w:rsidRPr="0029645F">
        <w:t>Reduced Price Meal</w:t>
      </w:r>
      <w:proofErr w:type="gramEnd"/>
      <w:r w:rsidRPr="0029645F">
        <w:t xml:space="preserve"> Program eligible, Title I</w:t>
      </w:r>
      <w:r>
        <w:t xml:space="preserve"> Part C</w:t>
      </w:r>
      <w:r w:rsidRPr="0029645F">
        <w:t xml:space="preserve"> Migrant </w:t>
      </w:r>
      <w:r>
        <w:t>eligible</w:t>
      </w:r>
      <w:r w:rsidRPr="0029645F">
        <w:t xml:space="preserve">, Special Education Program </w:t>
      </w:r>
      <w:r>
        <w:t>eligible</w:t>
      </w:r>
      <w:r w:rsidRPr="0029645F">
        <w:t>, Limited English Proficient, Socio-economically Disadvantaged</w:t>
      </w:r>
      <w:r>
        <w:t>, and participating in a Transitional Kindergarten program</w:t>
      </w:r>
      <w:r w:rsidR="00CC2F81">
        <w:t xml:space="preserve"> (retired starting AY 23-24)</w:t>
      </w:r>
      <w:r>
        <w:t>.</w:t>
      </w:r>
    </w:p>
    <w:p w14:paraId="400FB90C" w14:textId="77777777" w:rsidR="00012C74" w:rsidRDefault="00012C74" w:rsidP="00A0632B">
      <w:pPr>
        <w:pStyle w:val="ListParagraph"/>
        <w:numPr>
          <w:ilvl w:val="0"/>
          <w:numId w:val="29"/>
        </w:numPr>
        <w:spacing w:after="120"/>
        <w:ind w:left="1440"/>
        <w:contextualSpacing w:val="0"/>
      </w:pPr>
      <w:r>
        <w:t xml:space="preserve">Provide an LEA count of students identified as “disadvantaged” for purposes of calculating supplemental and concentration grants for the Local Control Funding Formula (LCFF). </w:t>
      </w:r>
    </w:p>
    <w:p w14:paraId="0C7C13BE" w14:textId="377C4B77" w:rsidR="00012C74" w:rsidRPr="0029645F" w:rsidRDefault="00012C74" w:rsidP="00A0632B">
      <w:pPr>
        <w:pStyle w:val="ListParagraph"/>
        <w:numPr>
          <w:ilvl w:val="0"/>
          <w:numId w:val="29"/>
        </w:numPr>
        <w:spacing w:after="120"/>
        <w:ind w:left="1440"/>
        <w:contextualSpacing w:val="0"/>
      </w:pPr>
      <w:r w:rsidRPr="0029645F">
        <w:t xml:space="preserve">Provide an LEA count of students exited as dropouts from the </w:t>
      </w:r>
      <w:r>
        <w:t>prior</w:t>
      </w:r>
      <w:r w:rsidRPr="0029645F">
        <w:t xml:space="preserve"> </w:t>
      </w:r>
      <w:r>
        <w:t>a</w:t>
      </w:r>
      <w:r w:rsidRPr="0029645F">
        <w:t xml:space="preserve">cademic </w:t>
      </w:r>
      <w:r>
        <w:t>y</w:t>
      </w:r>
      <w:r w:rsidRPr="0029645F">
        <w:t xml:space="preserve">ear </w:t>
      </w:r>
    </w:p>
    <w:p w14:paraId="0F0E2629" w14:textId="77777777" w:rsidR="00012C74" w:rsidRDefault="00012C74" w:rsidP="00A0632B">
      <w:pPr>
        <w:pStyle w:val="ListParagraph"/>
        <w:numPr>
          <w:ilvl w:val="0"/>
          <w:numId w:val="29"/>
        </w:numPr>
        <w:spacing w:after="120"/>
        <w:ind w:left="1440"/>
        <w:contextualSpacing w:val="0"/>
      </w:pPr>
      <w:r w:rsidRPr="0029645F">
        <w:t>Provide up-to-date LEA enrollment</w:t>
      </w:r>
      <w:r>
        <w:t xml:space="preserve"> data for the current academic year (positive enrollment submission) in order to produce a more accurate Dropout Count through the identification of students exited as Dropouts who have re-</w:t>
      </w:r>
      <w:proofErr w:type="gramStart"/>
      <w:r>
        <w:t>enrolled</w:t>
      </w:r>
      <w:proofErr w:type="gramEnd"/>
      <w:r>
        <w:t xml:space="preserve"> and students exited as transfers who have not enrolled</w:t>
      </w:r>
    </w:p>
    <w:p w14:paraId="2CDAA6F9" w14:textId="77777777" w:rsidR="00012C74" w:rsidRDefault="00012C74" w:rsidP="00A0632B">
      <w:pPr>
        <w:pStyle w:val="ListParagraph"/>
        <w:numPr>
          <w:ilvl w:val="0"/>
          <w:numId w:val="29"/>
        </w:numPr>
        <w:spacing w:after="120"/>
        <w:ind w:left="1440"/>
        <w:contextualSpacing w:val="0"/>
      </w:pPr>
      <w:r>
        <w:t>Confirm the completeness of ODS data by checking the current enrollment status of each student who was active during the period since the Fall Census Day in the prior academic year</w:t>
      </w:r>
    </w:p>
    <w:p w14:paraId="5B445B26" w14:textId="77777777" w:rsidR="00012C74" w:rsidRDefault="00012C74" w:rsidP="00A0632B">
      <w:pPr>
        <w:pStyle w:val="ListParagraph"/>
        <w:numPr>
          <w:ilvl w:val="0"/>
          <w:numId w:val="29"/>
        </w:numPr>
        <w:spacing w:after="120"/>
        <w:ind w:left="1440"/>
        <w:contextualSpacing w:val="0"/>
      </w:pPr>
      <w:r>
        <w:t xml:space="preserve">Capture </w:t>
      </w:r>
      <w:r w:rsidRPr="00CE679D">
        <w:t>student m</w:t>
      </w:r>
      <w:r>
        <w:t xml:space="preserve">ovement </w:t>
      </w:r>
      <w:r w:rsidRPr="00CE679D">
        <w:t>between California schools</w:t>
      </w:r>
      <w:r>
        <w:t xml:space="preserve"> (i.e., </w:t>
      </w:r>
      <w:r w:rsidRPr="00CE679D">
        <w:t>each time a s</w:t>
      </w:r>
      <w:r>
        <w:t>tudent exits or enters a school)</w:t>
      </w:r>
    </w:p>
    <w:p w14:paraId="68699F96" w14:textId="77777777" w:rsidR="00012C74" w:rsidRDefault="00012C74" w:rsidP="00A0632B">
      <w:pPr>
        <w:pStyle w:val="ListParagraph"/>
        <w:numPr>
          <w:ilvl w:val="0"/>
          <w:numId w:val="29"/>
        </w:numPr>
        <w:spacing w:after="120"/>
        <w:ind w:left="1440"/>
        <w:contextualSpacing w:val="0"/>
      </w:pPr>
      <w:r>
        <w:t xml:space="preserve">Provide the opportunity for </w:t>
      </w:r>
      <w:r w:rsidRPr="00CE679D">
        <w:t>LEAs to make corrections to a student's enrollment history, current enrollment status, program participation status, and demographic data</w:t>
      </w:r>
    </w:p>
    <w:p w14:paraId="371C3514" w14:textId="3D40F8CF" w:rsidR="00012C74" w:rsidRPr="00032017" w:rsidRDefault="00012C74" w:rsidP="00A0632B">
      <w:pPr>
        <w:pStyle w:val="ListParagraph"/>
        <w:numPr>
          <w:ilvl w:val="0"/>
          <w:numId w:val="29"/>
        </w:numPr>
        <w:spacing w:after="120"/>
        <w:ind w:left="1440"/>
        <w:contextualSpacing w:val="0"/>
      </w:pPr>
      <w:r w:rsidRPr="00256022">
        <w:t>English Language Acquisition Status (ELAS) Count</w:t>
      </w:r>
      <w:r>
        <w:t xml:space="preserve">:  </w:t>
      </w:r>
      <w:r w:rsidRPr="00012C74">
        <w:rPr>
          <w:szCs w:val="22"/>
        </w:rPr>
        <w:t xml:space="preserve">Formerly part of the Language Census (R30) collection, Fall 1 collects the status of California public </w:t>
      </w:r>
      <w:r w:rsidRPr="00012C74">
        <w:rPr>
          <w:szCs w:val="22"/>
        </w:rPr>
        <w:lastRenderedPageBreak/>
        <w:t xml:space="preserve">school students in grades </w:t>
      </w:r>
      <w:r w:rsidR="00CC2F81">
        <w:rPr>
          <w:szCs w:val="22"/>
        </w:rPr>
        <w:t>T</w:t>
      </w:r>
      <w:r w:rsidRPr="00012C74">
        <w:rPr>
          <w:szCs w:val="22"/>
        </w:rPr>
        <w:t>K-12 whose primary language is not English as of the Fall Census Day (see CALPADS User Manual Glossary:</w:t>
      </w:r>
      <w:r w:rsidRPr="00012C74">
        <w:rPr>
          <w:i/>
          <w:iCs/>
          <w:szCs w:val="22"/>
        </w:rPr>
        <w:t xml:space="preserve"> Census Day)</w:t>
      </w:r>
      <w:r w:rsidRPr="00012C74">
        <w:rPr>
          <w:szCs w:val="22"/>
        </w:rPr>
        <w:t>.</w:t>
      </w:r>
      <w:r w:rsidRPr="00012C74">
        <w:rPr>
          <w:color w:val="0000FF"/>
          <w:sz w:val="20"/>
          <w:szCs w:val="20"/>
        </w:rPr>
        <w:t xml:space="preserve"> </w:t>
      </w:r>
      <w:r>
        <w:t>T</w:t>
      </w:r>
      <w:r w:rsidRPr="00012C74">
        <w:rPr>
          <w:szCs w:val="22"/>
        </w:rPr>
        <w:t xml:space="preserve">he following data are collected: </w:t>
      </w:r>
    </w:p>
    <w:p w14:paraId="502D1635" w14:textId="77777777" w:rsidR="00012C74" w:rsidRDefault="00012C74" w:rsidP="00A0632B">
      <w:pPr>
        <w:numPr>
          <w:ilvl w:val="1"/>
          <w:numId w:val="30"/>
        </w:numPr>
        <w:tabs>
          <w:tab w:val="clear" w:pos="1728"/>
          <w:tab w:val="num" w:pos="1800"/>
        </w:tabs>
        <w:spacing w:after="120"/>
        <w:ind w:left="1800"/>
      </w:pPr>
      <w:r w:rsidRPr="007F1750">
        <w:t xml:space="preserve">Number of </w:t>
      </w:r>
      <w:r w:rsidRPr="00FA3186">
        <w:rPr>
          <w:i/>
          <w:iCs/>
        </w:rPr>
        <w:t>English Learner</w:t>
      </w:r>
      <w:r w:rsidRPr="007F1750">
        <w:t xml:space="preserve"> (EL) students</w:t>
      </w:r>
      <w:r>
        <w:t xml:space="preserve">, </w:t>
      </w:r>
      <w:r w:rsidRPr="001D6567">
        <w:rPr>
          <w:i/>
          <w:iCs/>
        </w:rPr>
        <w:t>Fluent English</w:t>
      </w:r>
      <w:r>
        <w:rPr>
          <w:i/>
          <w:iCs/>
        </w:rPr>
        <w:t xml:space="preserve"> </w:t>
      </w:r>
      <w:r w:rsidRPr="00FA3186">
        <w:rPr>
          <w:i/>
          <w:iCs/>
        </w:rPr>
        <w:t>Proficient (FEP)</w:t>
      </w:r>
      <w:r w:rsidRPr="007F1750">
        <w:t xml:space="preserve"> students</w:t>
      </w:r>
      <w:r>
        <w:t>, initially Fluent English Proficient (IFEP) students, and Reclassified Fluent English Proficient (RFEP)</w:t>
      </w:r>
      <w:r w:rsidRPr="007F1750">
        <w:t xml:space="preserve"> </w:t>
      </w:r>
      <w:r>
        <w:t xml:space="preserve">students </w:t>
      </w:r>
      <w:r w:rsidRPr="007F1750">
        <w:t>by grade and primary language other than English, as determined by the Home Language Survey required by the California Code of Regulations</w:t>
      </w:r>
      <w:r>
        <w:t xml:space="preserve">. [See CALPADS User Manual Glossary: </w:t>
      </w:r>
      <w:r w:rsidRPr="00FA3186">
        <w:rPr>
          <w:i/>
          <w:iCs/>
        </w:rPr>
        <w:t>English Learner,</w:t>
      </w:r>
      <w:r>
        <w:t xml:space="preserve"> </w:t>
      </w:r>
      <w:r w:rsidRPr="001D6567">
        <w:rPr>
          <w:i/>
          <w:iCs/>
        </w:rPr>
        <w:t>Fluent English Proficient</w:t>
      </w:r>
      <w:r>
        <w:rPr>
          <w:i/>
          <w:iCs/>
        </w:rPr>
        <w:t xml:space="preserve"> (FEP</w:t>
      </w:r>
      <w:r>
        <w:t>)]</w:t>
      </w:r>
    </w:p>
    <w:p w14:paraId="6CB9D634" w14:textId="589B49C1" w:rsidR="00012C74" w:rsidRPr="007F1750" w:rsidRDefault="00012C74" w:rsidP="00A0632B">
      <w:pPr>
        <w:numPr>
          <w:ilvl w:val="1"/>
          <w:numId w:val="30"/>
        </w:numPr>
        <w:tabs>
          <w:tab w:val="clear" w:pos="1728"/>
          <w:tab w:val="num" w:pos="1800"/>
        </w:tabs>
        <w:spacing w:after="120"/>
        <w:ind w:left="1800"/>
      </w:pPr>
      <w:r>
        <w:t xml:space="preserve">Number of </w:t>
      </w:r>
      <w:r w:rsidRPr="00FA3186">
        <w:rPr>
          <w:i/>
          <w:iCs/>
        </w:rPr>
        <w:t>English Learner</w:t>
      </w:r>
      <w:r>
        <w:t xml:space="preserve"> (EL) students reclassified FEP (i.e. RFEP) since the previous Census (See CALPADS User Manual Glossary: </w:t>
      </w:r>
      <w:r w:rsidRPr="00FA3186">
        <w:rPr>
          <w:i/>
          <w:iCs/>
        </w:rPr>
        <w:t>Reclassified Fluent English Proficient Count</w:t>
      </w:r>
      <w:r>
        <w:t>)</w:t>
      </w:r>
      <w:r w:rsidR="007A798A">
        <w:t>. Note that beginning 2021-2022, the collection of this data will only be from the End of Year (EOY) 3 submission</w:t>
      </w:r>
    </w:p>
    <w:p w14:paraId="305B78C3" w14:textId="6421E1B8" w:rsidR="00012C74" w:rsidRDefault="00012C74" w:rsidP="00A0632B">
      <w:pPr>
        <w:numPr>
          <w:ilvl w:val="1"/>
          <w:numId w:val="30"/>
        </w:numPr>
        <w:tabs>
          <w:tab w:val="clear" w:pos="1728"/>
          <w:tab w:val="num" w:pos="1800"/>
        </w:tabs>
        <w:spacing w:after="120"/>
        <w:ind w:left="1800"/>
      </w:pPr>
      <w:r>
        <w:t>These data provide critical information to LEAs and government organizations to guide their funding, research, program planning, and policy decisions. Information collected is designed primarily for use by CDE to produce state and federal reports. The data are also used to compute funding for the LCFF supplemental and concentration grants and Title III Limited English Proficient (LEP) grants. Additional uses of the data include projections of future EL enrollments and teachers that provide instructional services to ELs. Data may also serve local needs, such as class load analyses, program design, and to determine school staffing needs</w:t>
      </w:r>
    </w:p>
    <w:p w14:paraId="02DD38E6" w14:textId="15263EE5" w:rsidR="00B072A7" w:rsidRDefault="00B072A7" w:rsidP="00A0632B">
      <w:pPr>
        <w:pStyle w:val="ListParagraph"/>
        <w:numPr>
          <w:ilvl w:val="0"/>
          <w:numId w:val="125"/>
        </w:numPr>
        <w:spacing w:after="120"/>
      </w:pPr>
      <w:r>
        <w:t xml:space="preserve">Provide </w:t>
      </w:r>
      <w:r w:rsidRPr="00B072A7">
        <w:rPr>
          <w:rFonts w:cs="Arial"/>
          <w:szCs w:val="22"/>
          <w:lang w:bidi="ne-NP"/>
        </w:rPr>
        <w:t xml:space="preserve">student </w:t>
      </w:r>
      <w:r w:rsidRPr="00BD5AD8">
        <w:rPr>
          <w:rFonts w:eastAsia="Times New Roman" w:cs="Times New Roman"/>
        </w:rPr>
        <w:t xml:space="preserve">special education program information for children and students with disabilities from ages 0 to 22. The </w:t>
      </w:r>
      <w:r>
        <w:rPr>
          <w:rFonts w:cs="Arial"/>
          <w:szCs w:val="22"/>
          <w:lang w:bidi="ne-NP"/>
        </w:rPr>
        <w:t>education plan type</w:t>
      </w:r>
      <w:r w:rsidRPr="00B072A7">
        <w:rPr>
          <w:rFonts w:cs="Arial"/>
          <w:szCs w:val="22"/>
          <w:lang w:bidi="ne-NP"/>
        </w:rPr>
        <w:t xml:space="preserve"> counts and related information for students with disabilities for federal Individuals with Disabilities Education Act (IDEA) reporting.</w:t>
      </w:r>
    </w:p>
    <w:p w14:paraId="139C220E" w14:textId="2ED01C0E" w:rsidR="001F0A2F" w:rsidRDefault="002A23AE" w:rsidP="004C40E1">
      <w:pPr>
        <w:pStyle w:val="Heading5"/>
      </w:pPr>
      <w:bookmarkStart w:id="191" w:name="_Toc516042391"/>
      <w:bookmarkStart w:id="192" w:name="_Toc516045672"/>
      <w:bookmarkStart w:id="193" w:name="_Toc517166826"/>
      <w:bookmarkStart w:id="194" w:name="_Toc16606888"/>
      <w:bookmarkStart w:id="195" w:name="_Toc16688475"/>
      <w:bookmarkStart w:id="196" w:name="_Toc169872935"/>
      <w:bookmarkEnd w:id="190"/>
      <w:r w:rsidRPr="002E3EE1">
        <w:t xml:space="preserve">Student </w:t>
      </w:r>
      <w:bookmarkEnd w:id="191"/>
      <w:bookmarkEnd w:id="192"/>
      <w:r w:rsidR="004C40E1">
        <w:t>to be Included</w:t>
      </w:r>
      <w:bookmarkEnd w:id="193"/>
      <w:bookmarkEnd w:id="194"/>
      <w:bookmarkEnd w:id="195"/>
      <w:bookmarkEnd w:id="196"/>
    </w:p>
    <w:p w14:paraId="34B8F058" w14:textId="4A1CB19E" w:rsidR="00CF4603" w:rsidRPr="00C0572D" w:rsidRDefault="00CF4603" w:rsidP="009B03FE">
      <w:pPr>
        <w:spacing w:before="240" w:after="240"/>
        <w:ind w:left="270"/>
      </w:pPr>
      <w:r>
        <w:t xml:space="preserve">Fall 1 includes students enrolled on </w:t>
      </w:r>
      <w:r w:rsidRPr="00521572">
        <w:t xml:space="preserve">the </w:t>
      </w:r>
      <w:r>
        <w:t xml:space="preserve">current academic year Fall Census Day as well as students who exited during the </w:t>
      </w:r>
      <w:r w:rsidRPr="00C26170">
        <w:t>Reporting Period</w:t>
      </w:r>
      <w:r>
        <w:t xml:space="preserve"> (i.e., the first day of the current year Dropout Reporting Cycle through the current year’s Fall Census Day).</w:t>
      </w:r>
      <w:r w:rsidRPr="00927866">
        <w:t xml:space="preserve"> </w:t>
      </w:r>
      <w:r w:rsidRPr="00C0572D">
        <w:t xml:space="preserve">(See the </w:t>
      </w:r>
      <w:r>
        <w:t xml:space="preserve">CALPADS User Manual </w:t>
      </w:r>
      <w:r w:rsidRPr="00C0572D">
        <w:t xml:space="preserve">Glossary for a definition of </w:t>
      </w:r>
      <w:r w:rsidRPr="00657359">
        <w:rPr>
          <w:i/>
        </w:rPr>
        <w:t>Dropout</w:t>
      </w:r>
      <w:r w:rsidRPr="00C0572D">
        <w:t xml:space="preserve"> </w:t>
      </w:r>
      <w:r w:rsidRPr="00657359">
        <w:rPr>
          <w:i/>
        </w:rPr>
        <w:t>Reporting Cycle</w:t>
      </w:r>
      <w:r w:rsidRPr="00C0572D">
        <w:t>.)</w:t>
      </w:r>
    </w:p>
    <w:p w14:paraId="35E93A1C" w14:textId="77777777" w:rsidR="00CF4603" w:rsidRPr="00521572" w:rsidRDefault="00CF4603" w:rsidP="009B03FE">
      <w:pPr>
        <w:spacing w:before="240" w:after="240"/>
        <w:ind w:left="270"/>
      </w:pPr>
      <w:r w:rsidRPr="00521572">
        <w:t>An example LEA extract f</w:t>
      </w:r>
      <w:r>
        <w:t>or the Fall 1 data submission would contain a</w:t>
      </w:r>
      <w:r w:rsidRPr="00E61DC8">
        <w:t xml:space="preserve">ll </w:t>
      </w:r>
      <w:r w:rsidRPr="00504272">
        <w:t xml:space="preserve">students with an </w:t>
      </w:r>
      <w:r>
        <w:t>open enro</w:t>
      </w:r>
      <w:r w:rsidRPr="00504272">
        <w:t>llment at any time during the Report Period for whom data ha</w:t>
      </w:r>
      <w:r>
        <w:t>ve</w:t>
      </w:r>
      <w:r w:rsidRPr="00504272">
        <w:t xml:space="preserve"> not already been updated </w:t>
      </w:r>
      <w:r>
        <w:t xml:space="preserve">in the ODS </w:t>
      </w:r>
      <w:r w:rsidRPr="00504272">
        <w:t xml:space="preserve">to reflect student status as of </w:t>
      </w:r>
      <w:r>
        <w:t xml:space="preserve">Fall </w:t>
      </w:r>
      <w:r w:rsidRPr="00504272">
        <w:t>Census Day</w:t>
      </w:r>
      <w:r>
        <w:t xml:space="preserve"> for the current academic year</w:t>
      </w:r>
      <w:r w:rsidRPr="00504272">
        <w:t xml:space="preserve">. </w:t>
      </w:r>
      <w:r w:rsidRPr="00C0572D">
        <w:t>(</w:t>
      </w:r>
      <w:r w:rsidRPr="00FA2440">
        <w:t xml:space="preserve">See the </w:t>
      </w:r>
      <w:r>
        <w:t xml:space="preserve">CALPADS User Manual Glossary </w:t>
      </w:r>
      <w:r w:rsidRPr="00FA2440">
        <w:t xml:space="preserve">for a definition of </w:t>
      </w:r>
      <w:r w:rsidRPr="00657359">
        <w:rPr>
          <w:i/>
        </w:rPr>
        <w:t>Open Enrollment</w:t>
      </w:r>
      <w:r w:rsidRPr="00FA2440">
        <w:t>.)</w:t>
      </w:r>
      <w:r>
        <w:t xml:space="preserve"> </w:t>
      </w:r>
    </w:p>
    <w:p w14:paraId="4F670B5A" w14:textId="77777777" w:rsidR="00CF4603" w:rsidRDefault="00CF4603" w:rsidP="009B03FE">
      <w:pPr>
        <w:spacing w:before="240" w:after="240"/>
        <w:ind w:left="270"/>
      </w:pPr>
      <w:r>
        <w:t>Following are specifics about students to be included:</w:t>
      </w:r>
    </w:p>
    <w:p w14:paraId="3F2B6AF7" w14:textId="77777777" w:rsidR="00CF4603" w:rsidRPr="00CE679D" w:rsidRDefault="00CF4603" w:rsidP="00A0632B">
      <w:pPr>
        <w:pStyle w:val="ListParagraph"/>
        <w:numPr>
          <w:ilvl w:val="0"/>
          <w:numId w:val="31"/>
        </w:numPr>
        <w:tabs>
          <w:tab w:val="num" w:pos="1260"/>
        </w:tabs>
        <w:spacing w:after="120"/>
        <w:ind w:left="990"/>
        <w:contextualSpacing w:val="0"/>
      </w:pPr>
      <w:r w:rsidRPr="00CE679D">
        <w:t xml:space="preserve">All students enrolled as of </w:t>
      </w:r>
      <w:r>
        <w:t>Fall Census Day</w:t>
      </w:r>
      <w:r w:rsidRPr="00CE679D">
        <w:t xml:space="preserve">, the first Wednesday in October </w:t>
      </w:r>
    </w:p>
    <w:p w14:paraId="58E7B548" w14:textId="277EA39B" w:rsidR="00A75971" w:rsidRDefault="00CF4603" w:rsidP="00A0632B">
      <w:pPr>
        <w:pStyle w:val="ListParagraph"/>
        <w:numPr>
          <w:ilvl w:val="0"/>
          <w:numId w:val="31"/>
        </w:numPr>
        <w:tabs>
          <w:tab w:val="num" w:pos="1260"/>
        </w:tabs>
        <w:spacing w:after="120"/>
        <w:ind w:left="990"/>
        <w:contextualSpacing w:val="0"/>
      </w:pPr>
      <w:r w:rsidRPr="00884054">
        <w:lastRenderedPageBreak/>
        <w:t>Dropouts</w:t>
      </w:r>
    </w:p>
    <w:p w14:paraId="1B51B16C" w14:textId="7413038B" w:rsidR="00C00F5E" w:rsidRDefault="00C00F5E" w:rsidP="00A0632B">
      <w:pPr>
        <w:pStyle w:val="ListParagraph"/>
        <w:numPr>
          <w:ilvl w:val="0"/>
          <w:numId w:val="31"/>
        </w:numPr>
        <w:tabs>
          <w:tab w:val="num" w:pos="1260"/>
        </w:tabs>
        <w:spacing w:after="120"/>
        <w:ind w:left="990"/>
        <w:contextualSpacing w:val="0"/>
      </w:pPr>
      <w:r>
        <w:t xml:space="preserve">Students with disabilities </w:t>
      </w:r>
      <w:r w:rsidR="00A75971" w:rsidRPr="00BD5AD8">
        <w:t>receiving (or have received) special education or related services according to their Individual Family Service Plan (IFSP), Individualized Education Program (IEP), or Individual Service Plan (ISP)</w:t>
      </w:r>
      <w:r w:rsidR="00A75971">
        <w:t xml:space="preserve"> or h</w:t>
      </w:r>
      <w:r w:rsidR="00A75971" w:rsidRPr="00A75971">
        <w:rPr>
          <w:rFonts w:cs="Arial"/>
        </w:rPr>
        <w:t>ave been referred for services and parental consent has been signed but have not yet had a meeting to determine eligibility for services</w:t>
      </w:r>
    </w:p>
    <w:p w14:paraId="08058959" w14:textId="77777777" w:rsidR="00CF4603" w:rsidRPr="00FA2440" w:rsidRDefault="00CF4603" w:rsidP="00A0632B">
      <w:pPr>
        <w:pStyle w:val="ListParagraph"/>
        <w:numPr>
          <w:ilvl w:val="0"/>
          <w:numId w:val="31"/>
        </w:numPr>
        <w:tabs>
          <w:tab w:val="num" w:pos="1260"/>
        </w:tabs>
        <w:spacing w:after="120"/>
        <w:ind w:left="990"/>
        <w:contextualSpacing w:val="0"/>
      </w:pPr>
      <w:r w:rsidRPr="00707C90">
        <w:t xml:space="preserve">Students who were reported to CALPADS on or after the prior year </w:t>
      </w:r>
      <w:r>
        <w:t xml:space="preserve">Fall </w:t>
      </w:r>
      <w:r w:rsidRPr="00707C90">
        <w:t>Census Day, but who are not enrolled in the school as of Census Day, including No Shows (</w:t>
      </w:r>
      <w:r w:rsidRPr="00FA2440">
        <w:t xml:space="preserve">See </w:t>
      </w:r>
      <w:r>
        <w:t xml:space="preserve">CALPADS User Manual </w:t>
      </w:r>
      <w:r w:rsidRPr="00FA2440">
        <w:t xml:space="preserve">Glossary Section for No Show) </w:t>
      </w:r>
    </w:p>
    <w:p w14:paraId="5772BDF3" w14:textId="77777777" w:rsidR="00CF4603" w:rsidRDefault="00CF4603" w:rsidP="00A0632B">
      <w:pPr>
        <w:pStyle w:val="ListParagraph"/>
        <w:numPr>
          <w:ilvl w:val="0"/>
          <w:numId w:val="31"/>
        </w:numPr>
        <w:tabs>
          <w:tab w:val="num" w:pos="1260"/>
        </w:tabs>
        <w:spacing w:after="120"/>
        <w:ind w:left="990"/>
        <w:contextualSpacing w:val="0"/>
      </w:pPr>
      <w:r w:rsidRPr="00B70EDA">
        <w:t>Student</w:t>
      </w:r>
      <w:r>
        <w:t>s</w:t>
      </w:r>
      <w:r w:rsidRPr="00B70EDA">
        <w:t xml:space="preserve"> with an English Language Acquisition Status of EL</w:t>
      </w:r>
      <w:r>
        <w:t>, IFEP, RFEP, or TBD who are</w:t>
      </w:r>
      <w:r w:rsidRPr="00B70EDA">
        <w:t xml:space="preserve"> enrolled on </w:t>
      </w:r>
      <w:r w:rsidRPr="004C7703">
        <w:rPr>
          <w:i/>
        </w:rPr>
        <w:t>Fall</w:t>
      </w:r>
      <w:r>
        <w:t xml:space="preserve"> </w:t>
      </w:r>
      <w:r w:rsidRPr="004C7703">
        <w:rPr>
          <w:i/>
          <w:iCs/>
        </w:rPr>
        <w:t>Census Day</w:t>
      </w:r>
      <w:r>
        <w:t xml:space="preserve"> (See CALPADS User Manual Glossary: </w:t>
      </w:r>
      <w:r w:rsidRPr="004C7703">
        <w:rPr>
          <w:i/>
          <w:iCs/>
        </w:rPr>
        <w:t>English Language Acquisition Status Count</w:t>
      </w:r>
      <w:r>
        <w:t>)</w:t>
      </w:r>
    </w:p>
    <w:p w14:paraId="67EDE9F8" w14:textId="1CC32093" w:rsidR="00CF4603" w:rsidRDefault="00CF4603" w:rsidP="00A0632B">
      <w:pPr>
        <w:pStyle w:val="ListParagraph"/>
        <w:numPr>
          <w:ilvl w:val="0"/>
          <w:numId w:val="31"/>
        </w:numPr>
        <w:tabs>
          <w:tab w:val="num" w:pos="1260"/>
        </w:tabs>
        <w:spacing w:after="120"/>
        <w:ind w:left="990"/>
        <w:contextualSpacing w:val="0"/>
      </w:pPr>
      <w:r w:rsidRPr="005E1652">
        <w:t>Students reclassified from EL to RFEP at any time during the Report Period</w:t>
      </w:r>
      <w:r w:rsidR="007A798A">
        <w:t xml:space="preserve">. Note that beginning 2021-2022, the collection of this data will only be from the End of Year (EOY) 3 submission </w:t>
      </w:r>
      <w:r>
        <w:t xml:space="preserve"> [See CALPADS User Manual Glossary: </w:t>
      </w:r>
      <w:r w:rsidRPr="004C7703">
        <w:rPr>
          <w:i/>
          <w:iCs/>
        </w:rPr>
        <w:t>Reclassified Fluent English Proficient (RFEP) Count</w:t>
      </w:r>
      <w:r>
        <w:t>]</w:t>
      </w:r>
    </w:p>
    <w:p w14:paraId="2D35AF01" w14:textId="77777777" w:rsidR="00CF4603" w:rsidRDefault="00CF4603" w:rsidP="00A0632B">
      <w:pPr>
        <w:pStyle w:val="ListParagraph"/>
        <w:numPr>
          <w:ilvl w:val="0"/>
          <w:numId w:val="31"/>
        </w:numPr>
        <w:tabs>
          <w:tab w:val="num" w:pos="1260"/>
        </w:tabs>
        <w:spacing w:after="120"/>
        <w:ind w:left="990"/>
        <w:contextualSpacing w:val="0"/>
      </w:pPr>
      <w:r>
        <w:t>Students who are “disadvantaged” per the Local Control Funding Formula (LCFF).  This group of students includes:</w:t>
      </w:r>
    </w:p>
    <w:p w14:paraId="7F878004" w14:textId="77777777" w:rsidR="00CF4603" w:rsidRDefault="00CF4603" w:rsidP="00A0632B">
      <w:pPr>
        <w:numPr>
          <w:ilvl w:val="1"/>
          <w:numId w:val="32"/>
        </w:numPr>
        <w:tabs>
          <w:tab w:val="clear" w:pos="1728"/>
          <w:tab w:val="num" w:pos="2178"/>
        </w:tabs>
        <w:spacing w:after="120"/>
        <w:ind w:left="2178"/>
      </w:pPr>
      <w:r>
        <w:t>Students eligible for free or reduced-price meals by way of one of the following methods:</w:t>
      </w:r>
    </w:p>
    <w:p w14:paraId="0C4724AC" w14:textId="77777777" w:rsidR="00CF4603" w:rsidRDefault="00CF4603" w:rsidP="00A0632B">
      <w:pPr>
        <w:numPr>
          <w:ilvl w:val="2"/>
          <w:numId w:val="33"/>
        </w:numPr>
        <w:tabs>
          <w:tab w:val="clear" w:pos="2448"/>
          <w:tab w:val="num" w:pos="2898"/>
        </w:tabs>
        <w:spacing w:after="120"/>
        <w:ind w:left="2898"/>
      </w:pPr>
      <w:r>
        <w:t>National School Lunch Program (NSLP) application or alternative determination of eligibility for the NSLP (Provision 2 and 3 schools)</w:t>
      </w:r>
    </w:p>
    <w:p w14:paraId="2056A0D8" w14:textId="77777777" w:rsidR="00CF4603" w:rsidRDefault="00CF4603" w:rsidP="00A0632B">
      <w:pPr>
        <w:numPr>
          <w:ilvl w:val="2"/>
          <w:numId w:val="33"/>
        </w:numPr>
        <w:tabs>
          <w:tab w:val="clear" w:pos="2448"/>
          <w:tab w:val="num" w:pos="2898"/>
        </w:tabs>
        <w:spacing w:after="120"/>
        <w:ind w:left="2898"/>
      </w:pPr>
      <w:r>
        <w:t>categorically eligible (homeless, migrant, foster)</w:t>
      </w:r>
    </w:p>
    <w:p w14:paraId="36654773" w14:textId="77777777" w:rsidR="00CF4603" w:rsidRDefault="00CF4603" w:rsidP="00A0632B">
      <w:pPr>
        <w:numPr>
          <w:ilvl w:val="1"/>
          <w:numId w:val="34"/>
        </w:numPr>
        <w:tabs>
          <w:tab w:val="clear" w:pos="1728"/>
          <w:tab w:val="num" w:pos="2178"/>
        </w:tabs>
        <w:spacing w:after="120"/>
        <w:ind w:left="2178"/>
      </w:pPr>
      <w:r>
        <w:t>Local or state-level direct certification foster students</w:t>
      </w:r>
    </w:p>
    <w:p w14:paraId="6672DD78" w14:textId="77777777" w:rsidR="00CF4603" w:rsidRPr="005E1652" w:rsidRDefault="00CF4603" w:rsidP="00A0632B">
      <w:pPr>
        <w:numPr>
          <w:ilvl w:val="1"/>
          <w:numId w:val="34"/>
        </w:numPr>
        <w:tabs>
          <w:tab w:val="clear" w:pos="1728"/>
          <w:tab w:val="num" w:pos="2178"/>
        </w:tabs>
        <w:spacing w:after="120"/>
        <w:ind w:left="2178"/>
      </w:pPr>
      <w:r>
        <w:t>English Learners</w:t>
      </w:r>
    </w:p>
    <w:p w14:paraId="2A302F86" w14:textId="1BB9EA08" w:rsidR="00CF4603" w:rsidRDefault="00CF4603" w:rsidP="009B03FE">
      <w:pPr>
        <w:spacing w:before="240" w:after="240"/>
        <w:ind w:left="450"/>
      </w:pPr>
      <w:r w:rsidRPr="00521572">
        <w:t>The extract</w:t>
      </w:r>
      <w:r w:rsidR="00C00F5E">
        <w:t>s</w:t>
      </w:r>
      <w:r w:rsidRPr="00521572">
        <w:t xml:space="preserve"> would contain information recorded in the </w:t>
      </w:r>
      <w:r>
        <w:t xml:space="preserve">local </w:t>
      </w:r>
      <w:r w:rsidRPr="00521572">
        <w:t>S</w:t>
      </w:r>
      <w:r>
        <w:t>tudent Information System (S</w:t>
      </w:r>
      <w:r w:rsidRPr="00521572">
        <w:t>IS</w:t>
      </w:r>
      <w:r>
        <w:t>)</w:t>
      </w:r>
      <w:r w:rsidRPr="00521572">
        <w:t xml:space="preserve"> </w:t>
      </w:r>
      <w:r w:rsidR="004B12E5">
        <w:t>and Special Educatio</w:t>
      </w:r>
      <w:r w:rsidR="00C00F5E">
        <w:t>n Data System (SEDS)</w:t>
      </w:r>
      <w:r w:rsidRPr="00521572">
        <w:t xml:space="preserve"> o</w:t>
      </w:r>
      <w:r w:rsidR="00C00F5E">
        <w:t>n</w:t>
      </w:r>
      <w:r w:rsidRPr="00521572">
        <w:t xml:space="preserve"> </w:t>
      </w:r>
      <w:r>
        <w:t>Census Day.</w:t>
      </w:r>
    </w:p>
    <w:p w14:paraId="49D6A335" w14:textId="59191072" w:rsidR="001751C8" w:rsidRDefault="004C40E1" w:rsidP="001751C8">
      <w:pPr>
        <w:pStyle w:val="Heading5"/>
      </w:pPr>
      <w:bookmarkStart w:id="197" w:name="_Toc517166827"/>
      <w:bookmarkStart w:id="198" w:name="_Toc16606889"/>
      <w:bookmarkStart w:id="199" w:name="_Toc16688476"/>
      <w:bookmarkStart w:id="200" w:name="_Toc169872936"/>
      <w:r>
        <w:t>Title III Eligible Immigrants to be Included</w:t>
      </w:r>
      <w:bookmarkEnd w:id="197"/>
      <w:bookmarkEnd w:id="198"/>
      <w:bookmarkEnd w:id="199"/>
      <w:bookmarkEnd w:id="200"/>
    </w:p>
    <w:p w14:paraId="37C0DBAC" w14:textId="03CF343B" w:rsidR="00CF4603" w:rsidRDefault="00CF4603" w:rsidP="009B03FE">
      <w:pPr>
        <w:spacing w:before="240" w:after="240"/>
        <w:ind w:left="270"/>
      </w:pPr>
      <w:r w:rsidRPr="0017772B">
        <w:t xml:space="preserve">Under Title III of </w:t>
      </w:r>
      <w:r w:rsidR="004D76D6" w:rsidRPr="0017772B">
        <w:t>Every</w:t>
      </w:r>
      <w:r w:rsidR="00924E55">
        <w:t xml:space="preserve"> Student Succeeds </w:t>
      </w:r>
      <w:r w:rsidRPr="0017772B">
        <w:t>Act</w:t>
      </w:r>
      <w:r w:rsidR="00881FDD">
        <w:t xml:space="preserve"> (ESSA)</w:t>
      </w:r>
      <w:r w:rsidRPr="0017772B">
        <w:t>, all local education</w:t>
      </w:r>
      <w:r>
        <w:t>al</w:t>
      </w:r>
      <w:r w:rsidRPr="0017772B">
        <w:t xml:space="preserve"> agencies (LEAs) participating in Title III in California are required to submit an annual count of eligible immigrant students</w:t>
      </w:r>
      <w:r>
        <w:t xml:space="preserve"> </w:t>
      </w:r>
      <w:r w:rsidRPr="0017772B">
        <w:t>by country of origin.</w:t>
      </w:r>
      <w:r>
        <w:t xml:space="preserve"> Based on the total number of eligible immigrant students enrolled in California, the CDE receives a formula grant from the U.S. Department of Education and is authorized to allocate formula sub-grants to LEAs that experience a significant growth in their eligible immigrant student populations. </w:t>
      </w:r>
    </w:p>
    <w:p w14:paraId="7CB824C1" w14:textId="77777777" w:rsidR="00CF4603" w:rsidRDefault="00CF4603" w:rsidP="009B03FE">
      <w:pPr>
        <w:spacing w:before="240" w:after="240"/>
        <w:ind w:left="270"/>
      </w:pPr>
      <w:r>
        <w:lastRenderedPageBreak/>
        <w:t xml:space="preserve">Eligible immigrant students are defined as pupils ages 3-21 who are foreign-born </w:t>
      </w:r>
      <w:r w:rsidRPr="002255BC">
        <w:rPr>
          <w:bCs/>
        </w:rPr>
        <w:t xml:space="preserve">(born outside of the </w:t>
      </w:r>
      <w:r>
        <w:rPr>
          <w:bCs/>
        </w:rPr>
        <w:t>United</w:t>
      </w:r>
      <w:r w:rsidRPr="002255BC">
        <w:rPr>
          <w:bCs/>
        </w:rPr>
        <w:t xml:space="preserve"> States</w:t>
      </w:r>
      <w:r>
        <w:rPr>
          <w:bCs/>
        </w:rPr>
        <w:t xml:space="preserve"> and</w:t>
      </w:r>
      <w:r w:rsidRPr="002255BC">
        <w:rPr>
          <w:bCs/>
        </w:rPr>
        <w:t xml:space="preserve"> Puerto Rico)</w:t>
      </w:r>
      <w:r>
        <w:rPr>
          <w:bCs/>
        </w:rPr>
        <w:t xml:space="preserve"> </w:t>
      </w:r>
      <w:r>
        <w:t>and have been enrolled in school in the United States for three full school years or less, including</w:t>
      </w:r>
      <w:r w:rsidRPr="002255BC">
        <w:t xml:space="preserve"> students who enr</w:t>
      </w:r>
      <w:r>
        <w:t>olled more than three calendar years prior to the census date but, due to documented enrollment gaps, have not accumulated three full school years of enrollment.</w:t>
      </w:r>
      <w:r w:rsidRPr="0039489C">
        <w:t xml:space="preserve"> </w:t>
      </w:r>
      <w:r w:rsidRPr="00527AA4">
        <w:t xml:space="preserve">(See </w:t>
      </w:r>
      <w:r>
        <w:t>CALPADS User Manual Glossary:</w:t>
      </w:r>
      <w:r w:rsidRPr="00527AA4">
        <w:t xml:space="preserve"> </w:t>
      </w:r>
      <w:r w:rsidRPr="00956E89">
        <w:rPr>
          <w:i/>
          <w:iCs/>
        </w:rPr>
        <w:t>Title III Eligible Immigrant</w:t>
      </w:r>
      <w:r w:rsidRPr="00527AA4">
        <w:t>)</w:t>
      </w:r>
    </w:p>
    <w:p w14:paraId="5A97A87E" w14:textId="23607340" w:rsidR="004C40E1" w:rsidRPr="00D56101" w:rsidRDefault="00CF4603" w:rsidP="009B03FE">
      <w:pPr>
        <w:spacing w:before="240" w:after="240"/>
        <w:ind w:left="270"/>
      </w:pPr>
      <w:r w:rsidRPr="00700FC3">
        <w:t xml:space="preserve">The count of Title III Eligible Immigrants occurs in the fall. For the Fall 1 count, included are only foreign-born pupils who, as of Census Day have been enrolled for less than 36 cumulative months since their initial enrollment </w:t>
      </w:r>
      <w:bookmarkStart w:id="201" w:name="_Toc516042393"/>
      <w:bookmarkStart w:id="202" w:name="_Toc516045674"/>
      <w:r w:rsidR="00D56101">
        <w:t>date in a United States school.</w:t>
      </w:r>
    </w:p>
    <w:p w14:paraId="3DEFEA3F" w14:textId="74FC3767" w:rsidR="000E45B1" w:rsidRDefault="00275F35" w:rsidP="004C40E1">
      <w:pPr>
        <w:pStyle w:val="Heading5"/>
      </w:pPr>
      <w:bookmarkStart w:id="203" w:name="_Toc517166828"/>
      <w:bookmarkStart w:id="204" w:name="_Toc16606890"/>
      <w:bookmarkStart w:id="205" w:name="_Toc16688477"/>
      <w:bookmarkStart w:id="206" w:name="_Toc169872937"/>
      <w:r w:rsidRPr="002E3EE1">
        <w:t>S</w:t>
      </w:r>
      <w:r w:rsidR="004C40E1">
        <w:t>chools to be Included</w:t>
      </w:r>
      <w:bookmarkEnd w:id="201"/>
      <w:bookmarkEnd w:id="202"/>
      <w:bookmarkEnd w:id="203"/>
      <w:bookmarkEnd w:id="204"/>
      <w:bookmarkEnd w:id="205"/>
      <w:bookmarkEnd w:id="206"/>
    </w:p>
    <w:p w14:paraId="056F7C45" w14:textId="76D2356B" w:rsidR="00D56101" w:rsidRDefault="00D56101" w:rsidP="009B03FE">
      <w:pPr>
        <w:spacing w:before="240" w:after="240"/>
        <w:ind w:left="270"/>
      </w:pPr>
      <w:r>
        <w:t>The schools to be included in the submission are list</w:t>
      </w:r>
      <w:r w:rsidRPr="00045F8D">
        <w:t>ed in</w:t>
      </w:r>
      <w:r w:rsidR="00FD4F98">
        <w:t xml:space="preserve"> Table 2-1</w:t>
      </w:r>
      <w:r w:rsidR="00B545C6">
        <w:t>.</w:t>
      </w:r>
    </w:p>
    <w:p w14:paraId="20FF0409" w14:textId="77777777" w:rsidR="00D56101" w:rsidRDefault="00D56101" w:rsidP="009B03FE">
      <w:pPr>
        <w:spacing w:before="240" w:after="240"/>
        <w:ind w:left="270"/>
      </w:pPr>
      <w:r>
        <w:t xml:space="preserve">A recently closed school (i.e., </w:t>
      </w:r>
      <w:r w:rsidRPr="00EA0E2F">
        <w:t xml:space="preserve">school that </w:t>
      </w:r>
      <w:r>
        <w:t xml:space="preserve">closed </w:t>
      </w:r>
      <w:r w:rsidRPr="00EA0E2F">
        <w:t>within the Report Period</w:t>
      </w:r>
      <w:r>
        <w:t>) is required to submit data for students included in the Fall 1 submission.</w:t>
      </w:r>
    </w:p>
    <w:p w14:paraId="15AF4C27" w14:textId="016C1AA1" w:rsidR="004C40E1" w:rsidRPr="009B03FE" w:rsidRDefault="00D56101" w:rsidP="009B03FE">
      <w:pPr>
        <w:spacing w:before="240" w:after="240"/>
        <w:ind w:left="270"/>
      </w:pPr>
      <w:r>
        <w:t xml:space="preserve">Note that </w:t>
      </w:r>
      <w:r w:rsidRPr="00E57CE4">
        <w:rPr>
          <w:i/>
        </w:rPr>
        <w:t>recently closed schools</w:t>
      </w:r>
      <w:r>
        <w:t xml:space="preserve"> are expected to submit ELs who were reclassified as FEP (i.e., RFEPs) since the prior year’s Census Day, while enrolled in that school</w:t>
      </w:r>
      <w:r w:rsidR="00424C9C">
        <w:t xml:space="preserve"> and beginning 2021-2022, the collection of this data will only be from the End of Year (EOY) 3 submission</w:t>
      </w:r>
      <w:r>
        <w:t xml:space="preserve">. (See CALPADS User Manual Glossary: </w:t>
      </w:r>
      <w:r w:rsidRPr="000C4574">
        <w:rPr>
          <w:i/>
          <w:iCs/>
        </w:rPr>
        <w:t>Recently Closed School</w:t>
      </w:r>
      <w:r w:rsidR="009B03FE">
        <w:t>)</w:t>
      </w:r>
    </w:p>
    <w:p w14:paraId="3D1EF812" w14:textId="13A62A8F" w:rsidR="00D56101" w:rsidRDefault="00782471" w:rsidP="00916405">
      <w:pPr>
        <w:pStyle w:val="Heading4"/>
      </w:pPr>
      <w:r w:rsidRPr="00DD4726">
        <w:rPr>
          <w:rFonts w:cs="Arial"/>
        </w:rPr>
        <w:t xml:space="preserve"> </w:t>
      </w:r>
      <w:bookmarkStart w:id="207" w:name="_Toc516042396"/>
      <w:bookmarkStart w:id="208" w:name="_Toc516045677"/>
      <w:bookmarkStart w:id="209" w:name="_Toc516491738"/>
      <w:bookmarkStart w:id="210" w:name="_Toc516492047"/>
      <w:bookmarkStart w:id="211" w:name="_Toc16077047"/>
      <w:bookmarkStart w:id="212" w:name="_Toc16605983"/>
      <w:bookmarkStart w:id="213" w:name="_Toc16606584"/>
      <w:bookmarkStart w:id="214" w:name="_Toc16606891"/>
      <w:bookmarkStart w:id="215" w:name="_Toc16688478"/>
      <w:bookmarkStart w:id="216" w:name="_Toc19117243"/>
      <w:bookmarkStart w:id="217" w:name="_Toc33458588"/>
      <w:bookmarkStart w:id="218" w:name="_Toc34741346"/>
      <w:bookmarkStart w:id="219" w:name="_Toc46385744"/>
      <w:bookmarkStart w:id="220" w:name="_Toc46386119"/>
      <w:bookmarkStart w:id="221" w:name="_Toc94270480"/>
      <w:bookmarkStart w:id="222" w:name="_Toc94270534"/>
      <w:bookmarkStart w:id="223" w:name="_Toc136860266"/>
      <w:bookmarkStart w:id="224" w:name="_Toc136880034"/>
      <w:bookmarkStart w:id="225" w:name="_Toc169872938"/>
      <w:r w:rsidR="00D56101">
        <w:t>Fall 2 – Course Enrollment/Staff Assignments/English Learner Services</w:t>
      </w:r>
      <w:bookmarkEnd w:id="207"/>
      <w:bookmarkEnd w:id="208"/>
      <w:bookmarkEnd w:id="209"/>
      <w:bookmarkEnd w:id="210"/>
      <w:r w:rsidR="00F77135">
        <w:t>/Postsecondary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FB7E2D0" w14:textId="69D22E0A" w:rsidR="00A637BE" w:rsidRDefault="00A637BE" w:rsidP="00E861A3">
      <w:pPr>
        <w:pStyle w:val="Heading5"/>
      </w:pPr>
      <w:bookmarkStart w:id="226" w:name="_Toc217010642"/>
      <w:bookmarkStart w:id="227" w:name="_Toc217032773"/>
      <w:bookmarkStart w:id="228" w:name="_Toc217112096"/>
      <w:bookmarkStart w:id="229" w:name="_Toc517175793"/>
      <w:bookmarkStart w:id="230" w:name="_Toc16606892"/>
      <w:bookmarkStart w:id="231" w:name="_Toc16688479"/>
      <w:bookmarkStart w:id="232" w:name="_Toc169872939"/>
      <w:bookmarkStart w:id="233" w:name="S2_2"/>
      <w:bookmarkEnd w:id="166"/>
      <w:r>
        <w:t>Description</w:t>
      </w:r>
      <w:bookmarkEnd w:id="226"/>
      <w:bookmarkEnd w:id="227"/>
      <w:bookmarkEnd w:id="228"/>
      <w:bookmarkEnd w:id="229"/>
      <w:bookmarkEnd w:id="230"/>
      <w:bookmarkEnd w:id="231"/>
      <w:bookmarkEnd w:id="232"/>
    </w:p>
    <w:p w14:paraId="2C8526D2" w14:textId="4774C04E" w:rsidR="00A637BE" w:rsidRPr="00CE679D" w:rsidRDefault="00A637BE" w:rsidP="009B03FE">
      <w:pPr>
        <w:spacing w:before="240" w:after="240"/>
        <w:ind w:left="270"/>
      </w:pPr>
      <w:r w:rsidRPr="00CE679D">
        <w:t xml:space="preserve">The </w:t>
      </w:r>
      <w:r>
        <w:t>Fall 2 Course Enrollment/Staff Assignments/EL Services</w:t>
      </w:r>
      <w:r w:rsidR="00F77135">
        <w:t>/Postsecondary</w:t>
      </w:r>
      <w:r>
        <w:t xml:space="preserve"> Data Submission has these</w:t>
      </w:r>
      <w:r w:rsidRPr="00CE679D">
        <w:t xml:space="preserve"> important functions:</w:t>
      </w:r>
    </w:p>
    <w:p w14:paraId="0B2F174A" w14:textId="77777777" w:rsidR="00A637BE" w:rsidRPr="006D6957" w:rsidRDefault="00A637BE" w:rsidP="00A0632B">
      <w:pPr>
        <w:pStyle w:val="ListParagraph"/>
        <w:numPr>
          <w:ilvl w:val="0"/>
          <w:numId w:val="35"/>
        </w:numPr>
        <w:tabs>
          <w:tab w:val="num" w:pos="990"/>
        </w:tabs>
        <w:spacing w:before="240" w:after="240"/>
        <w:ind w:left="990"/>
        <w:rPr>
          <w:color w:val="000000" w:themeColor="text1"/>
        </w:rPr>
      </w:pPr>
      <w:r w:rsidRPr="006D6957">
        <w:rPr>
          <w:color w:val="000000" w:themeColor="text1"/>
        </w:rPr>
        <w:t xml:space="preserve">Provide LEA class enrollment counts that include every student actively enrolled in the class on Census Day in the current academic year </w:t>
      </w:r>
    </w:p>
    <w:p w14:paraId="289D32EC" w14:textId="0DE3BCB8" w:rsidR="00A637BE" w:rsidRPr="006D6957" w:rsidRDefault="00A637BE" w:rsidP="00A0632B">
      <w:pPr>
        <w:pStyle w:val="ListParagraph"/>
        <w:numPr>
          <w:ilvl w:val="0"/>
          <w:numId w:val="35"/>
        </w:numPr>
        <w:tabs>
          <w:tab w:val="num" w:pos="990"/>
        </w:tabs>
        <w:autoSpaceDE w:val="0"/>
        <w:autoSpaceDN w:val="0"/>
        <w:adjustRightInd w:val="0"/>
        <w:spacing w:before="240" w:after="240"/>
        <w:ind w:left="990"/>
        <w:rPr>
          <w:rFonts w:eastAsia="PMingLiU" w:cs="Arial"/>
          <w:color w:val="000000" w:themeColor="text1"/>
          <w:szCs w:val="22"/>
          <w:lang w:eastAsia="zh-TW"/>
        </w:rPr>
      </w:pPr>
      <w:r w:rsidRPr="006D6957">
        <w:rPr>
          <w:color w:val="000000" w:themeColor="text1"/>
        </w:rPr>
        <w:t xml:space="preserve">Identify the number of staff in the following job classifications: Teacher, Administrator, Pupil Services, </w:t>
      </w:r>
      <w:r w:rsidRPr="006D6957">
        <w:rPr>
          <w:rFonts w:eastAsia="PMingLiU" w:cs="Arial"/>
          <w:color w:val="000000" w:themeColor="text1"/>
          <w:szCs w:val="22"/>
          <w:lang w:eastAsia="zh-TW"/>
        </w:rPr>
        <w:t>Non-certificated Administrator Charter School Non-certificated Teacher, and Itinerant or Pull-out/Push-In Teacher with a Statewide Educator Identifier (SEID)</w:t>
      </w:r>
    </w:p>
    <w:p w14:paraId="31B754B0" w14:textId="65024288" w:rsidR="00A637BE" w:rsidRDefault="00A637BE" w:rsidP="00A0632B">
      <w:pPr>
        <w:pStyle w:val="ListParagraph"/>
        <w:numPr>
          <w:ilvl w:val="0"/>
          <w:numId w:val="35"/>
        </w:numPr>
        <w:tabs>
          <w:tab w:val="num" w:pos="990"/>
        </w:tabs>
        <w:spacing w:before="240" w:after="240"/>
        <w:ind w:left="990"/>
        <w:rPr>
          <w:color w:val="000000" w:themeColor="text1"/>
        </w:rPr>
      </w:pPr>
      <w:r w:rsidRPr="006D6957">
        <w:rPr>
          <w:color w:val="000000" w:themeColor="text1"/>
        </w:rPr>
        <w:t>Report the count of ELs and instructional services provided for them (if any) and the count of teachers providing those services</w:t>
      </w:r>
    </w:p>
    <w:p w14:paraId="22BF3F36" w14:textId="0D09EE33" w:rsidR="00F77135" w:rsidRPr="006D6957" w:rsidRDefault="00F77135" w:rsidP="00A0632B">
      <w:pPr>
        <w:pStyle w:val="ListParagraph"/>
        <w:numPr>
          <w:ilvl w:val="0"/>
          <w:numId w:val="35"/>
        </w:numPr>
        <w:tabs>
          <w:tab w:val="num" w:pos="990"/>
        </w:tabs>
        <w:spacing w:before="240" w:after="240"/>
        <w:ind w:left="990"/>
        <w:rPr>
          <w:color w:val="000000" w:themeColor="text1"/>
        </w:rPr>
      </w:pPr>
      <w:r>
        <w:rPr>
          <w:rFonts w:eastAsia="Times New Roman" w:cs="Times New Roman"/>
        </w:rPr>
        <w:t>Report c</w:t>
      </w:r>
      <w:r w:rsidRPr="005E33C5">
        <w:rPr>
          <w:rFonts w:eastAsia="Times New Roman" w:cs="Times New Roman"/>
        </w:rPr>
        <w:t>areer technical education (CTE) completers</w:t>
      </w:r>
      <w:r w:rsidR="007C09F2">
        <w:rPr>
          <w:rFonts w:eastAsia="Times New Roman" w:cs="Times New Roman"/>
        </w:rPr>
        <w:t xml:space="preserve"> </w:t>
      </w:r>
      <w:r w:rsidRPr="005E33C5">
        <w:rPr>
          <w:rFonts w:eastAsia="Times New Roman" w:cs="Times New Roman"/>
        </w:rPr>
        <w:t>six months after exiting secondary education</w:t>
      </w:r>
    </w:p>
    <w:p w14:paraId="6138AC51" w14:textId="77777777" w:rsidR="00A637BE" w:rsidRDefault="00A637BE" w:rsidP="009B03FE">
      <w:pPr>
        <w:spacing w:before="240" w:after="240"/>
        <w:ind w:left="270"/>
      </w:pPr>
      <w:r>
        <w:lastRenderedPageBreak/>
        <w:t>Fall 2 does not rely on Fall 1 certified data for student enrollments. However, because the Report Date (census day) is the same, the Fall 2 submission includes data associated with the same set of students reported for Fall 1.</w:t>
      </w:r>
    </w:p>
    <w:p w14:paraId="56378B19" w14:textId="77777777" w:rsidR="00A637BE" w:rsidRPr="00C42DE9" w:rsidRDefault="00A637BE" w:rsidP="00A637BE">
      <w:pPr>
        <w:pStyle w:val="Heading5"/>
      </w:pPr>
      <w:bookmarkStart w:id="234" w:name="_Ref301510598"/>
      <w:bookmarkStart w:id="235" w:name="_Toc517175794"/>
      <w:bookmarkStart w:id="236" w:name="_Toc16606893"/>
      <w:bookmarkStart w:id="237" w:name="_Toc16688480"/>
      <w:bookmarkStart w:id="238" w:name="_Toc169872940"/>
      <w:r w:rsidRPr="00C42DE9">
        <w:t xml:space="preserve">Students </w:t>
      </w:r>
      <w:r>
        <w:t>to be Included</w:t>
      </w:r>
      <w:bookmarkEnd w:id="234"/>
      <w:bookmarkEnd w:id="235"/>
      <w:bookmarkEnd w:id="236"/>
      <w:bookmarkEnd w:id="237"/>
      <w:bookmarkEnd w:id="238"/>
    </w:p>
    <w:p w14:paraId="33DADCA4" w14:textId="6F160C0B" w:rsidR="002B1158" w:rsidRPr="002B1158" w:rsidRDefault="00A637BE" w:rsidP="002B1158">
      <w:pPr>
        <w:spacing w:after="160" w:line="259" w:lineRule="auto"/>
        <w:ind w:left="270"/>
        <w:rPr>
          <w:rFonts w:cs="Arial"/>
        </w:rPr>
      </w:pPr>
      <w:r w:rsidRPr="006D6957">
        <w:t>Fall 2 includes students with primary, secondary, or short-term enrollments who are active on the current academic year Census Day in the following grade levels: KN</w:t>
      </w:r>
      <w:r w:rsidR="008B5694">
        <w:t xml:space="preserve">, </w:t>
      </w:r>
      <w:r w:rsidRPr="006D6957">
        <w:t>01-</w:t>
      </w:r>
      <w:r w:rsidRPr="002B1158">
        <w:t>12</w:t>
      </w:r>
      <w:r w:rsidR="002B1158" w:rsidRPr="002B1158">
        <w:t xml:space="preserve"> as well as </w:t>
      </w:r>
      <w:r w:rsidR="002B1158" w:rsidRPr="002B1158">
        <w:rPr>
          <w:rFonts w:cs="Arial"/>
        </w:rPr>
        <w:t>students who exited secondary education in the prior academic year that were identified as</w:t>
      </w:r>
      <w:r w:rsidR="002B1158">
        <w:rPr>
          <w:rFonts w:cs="Arial"/>
        </w:rPr>
        <w:t xml:space="preserve"> c</w:t>
      </w:r>
      <w:r w:rsidR="002B1158" w:rsidRPr="002B1158">
        <w:rPr>
          <w:rFonts w:cs="Arial"/>
        </w:rPr>
        <w:t>areer technical education completers</w:t>
      </w:r>
      <w:r w:rsidR="002B1158">
        <w:rPr>
          <w:rFonts w:cs="Arial"/>
        </w:rPr>
        <w:t xml:space="preserve"> </w:t>
      </w:r>
      <w:r w:rsidR="002B1158" w:rsidRPr="002B1158">
        <w:rPr>
          <w:rFonts w:cs="Arial"/>
        </w:rPr>
        <w:t xml:space="preserve">and </w:t>
      </w:r>
      <w:r w:rsidR="002B1158">
        <w:rPr>
          <w:rFonts w:cs="Arial"/>
        </w:rPr>
        <w:t>s</w:t>
      </w:r>
      <w:r w:rsidR="002B1158" w:rsidRPr="002B1158">
        <w:rPr>
          <w:rFonts w:cs="Arial"/>
        </w:rPr>
        <w:t>tudents who participated in the CA Partnership Academic Program.</w:t>
      </w:r>
    </w:p>
    <w:p w14:paraId="4F1C693E" w14:textId="77777777" w:rsidR="00A637BE" w:rsidRPr="006975CE" w:rsidRDefault="00A637BE" w:rsidP="00A637BE">
      <w:pPr>
        <w:pStyle w:val="Heading5"/>
      </w:pPr>
      <w:bookmarkStart w:id="239" w:name="_Toc517175795"/>
      <w:bookmarkStart w:id="240" w:name="_Toc16606894"/>
      <w:bookmarkStart w:id="241" w:name="_Toc16688481"/>
      <w:bookmarkStart w:id="242" w:name="_Toc169872941"/>
      <w:r w:rsidRPr="006975CE">
        <w:t xml:space="preserve">Course Section Data </w:t>
      </w:r>
      <w:r>
        <w:t xml:space="preserve">to be </w:t>
      </w:r>
      <w:r w:rsidRPr="006975CE">
        <w:t>Included</w:t>
      </w:r>
      <w:bookmarkEnd w:id="239"/>
      <w:bookmarkEnd w:id="240"/>
      <w:bookmarkEnd w:id="241"/>
      <w:bookmarkEnd w:id="242"/>
    </w:p>
    <w:p w14:paraId="0FFE4A31" w14:textId="7C0BFB40" w:rsidR="00A637BE" w:rsidRPr="006D6957" w:rsidRDefault="00A637BE" w:rsidP="009B03FE">
      <w:pPr>
        <w:spacing w:before="240" w:after="240"/>
        <w:ind w:left="270"/>
        <w:rPr>
          <w:color w:val="000000" w:themeColor="text1"/>
        </w:rPr>
      </w:pPr>
      <w:r w:rsidRPr="006D6957">
        <w:rPr>
          <w:color w:val="000000" w:themeColor="text1"/>
        </w:rPr>
        <w:t xml:space="preserve">Fall 2 includes only course sections that are occurring on Census Day; or, for school tracks that are not in session on Census Day, the Fall 2 submission includes the course sections that begin no later than 30 calendar days after Census Day. The students enrolled in the school on Census Day who are enrolled in these post-Census Day track course sections are submitted. Courses taken between tracks (i.e., inter-session) are not included. Note: Since CALPADS does not contain information on the timeframe in which course sections are offered at a school, it is essential that only the course sections described in Section </w:t>
      </w:r>
      <w:r w:rsidRPr="006D6957">
        <w:rPr>
          <w:color w:val="000000" w:themeColor="text1"/>
        </w:rPr>
        <w:fldChar w:fldCharType="begin"/>
      </w:r>
      <w:r w:rsidRPr="006D6957">
        <w:rPr>
          <w:color w:val="000000" w:themeColor="text1"/>
        </w:rPr>
        <w:instrText xml:space="preserve"> REF _Ref301510598 \r \h </w:instrText>
      </w:r>
      <w:r w:rsidR="006D6957" w:rsidRPr="006D6957">
        <w:rPr>
          <w:color w:val="000000" w:themeColor="text1"/>
        </w:rPr>
        <w:instrText xml:space="preserve"> \* MERGEFORMAT </w:instrText>
      </w:r>
      <w:r w:rsidRPr="006D6957">
        <w:rPr>
          <w:color w:val="000000" w:themeColor="text1"/>
        </w:rPr>
      </w:r>
      <w:r w:rsidRPr="006D6957">
        <w:rPr>
          <w:color w:val="000000" w:themeColor="text1"/>
        </w:rPr>
        <w:fldChar w:fldCharType="separate"/>
      </w:r>
      <w:r w:rsidR="00041D79">
        <w:rPr>
          <w:color w:val="000000" w:themeColor="text1"/>
        </w:rPr>
        <w:t>2.2.2</w:t>
      </w:r>
      <w:r w:rsidRPr="006D6957">
        <w:rPr>
          <w:color w:val="000000" w:themeColor="text1"/>
        </w:rPr>
        <w:fldChar w:fldCharType="end"/>
      </w:r>
      <w:r w:rsidRPr="006D6957">
        <w:rPr>
          <w:color w:val="000000" w:themeColor="text1"/>
        </w:rPr>
        <w:t xml:space="preserve"> are included in the LEAs data to CALPADS for the Fall 2 submission. </w:t>
      </w:r>
    </w:p>
    <w:p w14:paraId="2970E509" w14:textId="77777777" w:rsidR="00A637BE" w:rsidRPr="006D6957" w:rsidRDefault="00A637BE" w:rsidP="009B03FE">
      <w:pPr>
        <w:spacing w:before="240" w:after="240"/>
        <w:ind w:left="270"/>
        <w:rPr>
          <w:color w:val="000000" w:themeColor="text1"/>
        </w:rPr>
      </w:pPr>
      <w:r w:rsidRPr="006D6957">
        <w:rPr>
          <w:color w:val="000000" w:themeColor="text1"/>
        </w:rPr>
        <w:t>Each course section record is uniquely identified by the following Course Section data elements:</w:t>
      </w:r>
    </w:p>
    <w:p w14:paraId="6B0F5CB0"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Academic Year ID</w:t>
      </w:r>
    </w:p>
    <w:p w14:paraId="4763C4A6"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School of Course Delivery</w:t>
      </w:r>
    </w:p>
    <w:p w14:paraId="597BDFC2"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Academic Term Code</w:t>
      </w:r>
    </w:p>
    <w:p w14:paraId="0043EBF3"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 xml:space="preserve">CRS-Local Course ID </w:t>
      </w:r>
    </w:p>
    <w:p w14:paraId="48BF6DEB"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Course Section ID</w:t>
      </w:r>
    </w:p>
    <w:p w14:paraId="72E8A364" w14:textId="77777777" w:rsidR="00A637BE" w:rsidRPr="006D6957" w:rsidRDefault="00A637BE" w:rsidP="00A0632B">
      <w:pPr>
        <w:pStyle w:val="ListBullet"/>
        <w:numPr>
          <w:ilvl w:val="0"/>
          <w:numId w:val="36"/>
        </w:numPr>
        <w:spacing w:before="0"/>
        <w:ind w:left="990"/>
        <w:rPr>
          <w:color w:val="000000" w:themeColor="text1"/>
          <w:sz w:val="24"/>
        </w:rPr>
      </w:pPr>
      <w:r w:rsidRPr="006D6957">
        <w:rPr>
          <w:color w:val="000000" w:themeColor="text1"/>
          <w:sz w:val="24"/>
        </w:rPr>
        <w:t>SEID</w:t>
      </w:r>
    </w:p>
    <w:p w14:paraId="61D12571" w14:textId="77777777" w:rsidR="00A637BE" w:rsidRPr="006D6957" w:rsidRDefault="00A637BE" w:rsidP="009B03FE">
      <w:pPr>
        <w:spacing w:before="240" w:after="240"/>
        <w:ind w:left="270"/>
        <w:rPr>
          <w:color w:val="000000" w:themeColor="text1"/>
        </w:rPr>
      </w:pPr>
      <w:r w:rsidRPr="006D6957">
        <w:rPr>
          <w:color w:val="000000" w:themeColor="text1"/>
        </w:rPr>
        <w:t xml:space="preserve">The Course Section ID is generated by the LEA and should be unique by Academic Year, School of Course Delivery, and Academic Term Code. </w:t>
      </w:r>
    </w:p>
    <w:p w14:paraId="2F965278" w14:textId="77777777" w:rsidR="00A637BE" w:rsidRPr="006D6957" w:rsidRDefault="00A637BE" w:rsidP="009B03FE">
      <w:pPr>
        <w:spacing w:before="240" w:after="240"/>
        <w:ind w:left="270"/>
        <w:rPr>
          <w:color w:val="000000" w:themeColor="text1"/>
        </w:rPr>
      </w:pPr>
      <w:r w:rsidRPr="006D6957">
        <w:rPr>
          <w:color w:val="000000" w:themeColor="text1"/>
        </w:rPr>
        <w:t xml:space="preserve">Following are general descriptions about the course sections to be included. </w:t>
      </w:r>
    </w:p>
    <w:p w14:paraId="34E68715" w14:textId="2F9F557D" w:rsidR="00A637BE" w:rsidRPr="006D6957" w:rsidRDefault="006D6957" w:rsidP="00A0632B">
      <w:pPr>
        <w:pStyle w:val="ListParagraph"/>
        <w:numPr>
          <w:ilvl w:val="0"/>
          <w:numId w:val="37"/>
        </w:numPr>
        <w:tabs>
          <w:tab w:val="num" w:pos="918"/>
        </w:tabs>
        <w:spacing w:after="120"/>
        <w:ind w:left="918"/>
        <w:contextualSpacing w:val="0"/>
        <w:rPr>
          <w:color w:val="000000" w:themeColor="text1"/>
        </w:rPr>
      </w:pPr>
      <w:r w:rsidRPr="006D6957">
        <w:rPr>
          <w:color w:val="000000" w:themeColor="text1"/>
        </w:rPr>
        <w:t xml:space="preserve">Elementary Schools: </w:t>
      </w:r>
    </w:p>
    <w:p w14:paraId="0AD90108" w14:textId="77777777" w:rsidR="00A637BE" w:rsidRPr="006D6957" w:rsidRDefault="00A637BE" w:rsidP="00A0632B">
      <w:pPr>
        <w:pStyle w:val="ListParagraph"/>
        <w:numPr>
          <w:ilvl w:val="0"/>
          <w:numId w:val="38"/>
        </w:numPr>
        <w:spacing w:after="120"/>
        <w:ind w:left="1278"/>
        <w:contextualSpacing w:val="0"/>
        <w:rPr>
          <w:color w:val="000000" w:themeColor="text1"/>
        </w:rPr>
      </w:pPr>
      <w:r w:rsidRPr="006D6957">
        <w:rPr>
          <w:color w:val="000000" w:themeColor="text1"/>
        </w:rPr>
        <w:t>Self-contained course sections are included for those students who have a multi-subject course, identified by state course code 1000.</w:t>
      </w:r>
    </w:p>
    <w:p w14:paraId="42093F90" w14:textId="77777777" w:rsidR="00A637BE" w:rsidRPr="006D6957" w:rsidRDefault="00A637BE" w:rsidP="00A0632B">
      <w:pPr>
        <w:pStyle w:val="ListParagraph"/>
        <w:numPr>
          <w:ilvl w:val="0"/>
          <w:numId w:val="38"/>
        </w:numPr>
        <w:spacing w:after="120"/>
        <w:ind w:left="1278"/>
        <w:contextualSpacing w:val="0"/>
        <w:rPr>
          <w:color w:val="000000" w:themeColor="text1"/>
        </w:rPr>
      </w:pPr>
      <w:r w:rsidRPr="006D6957">
        <w:rPr>
          <w:color w:val="000000" w:themeColor="text1"/>
        </w:rPr>
        <w:lastRenderedPageBreak/>
        <w:t>Course sections representing Pull-out/itinerant instruction are required when offered by the school, but a corresponding student course section record is not required.</w:t>
      </w:r>
    </w:p>
    <w:p w14:paraId="77D83EDE" w14:textId="6CED1A71" w:rsidR="00A637BE" w:rsidRPr="006D6957" w:rsidRDefault="00A637BE" w:rsidP="00A0632B">
      <w:pPr>
        <w:pStyle w:val="ListParagraph"/>
        <w:numPr>
          <w:ilvl w:val="0"/>
          <w:numId w:val="39"/>
        </w:numPr>
        <w:tabs>
          <w:tab w:val="num" w:pos="918"/>
        </w:tabs>
        <w:spacing w:after="120"/>
        <w:ind w:left="918"/>
        <w:contextualSpacing w:val="0"/>
        <w:rPr>
          <w:color w:val="000000" w:themeColor="text1"/>
        </w:rPr>
      </w:pPr>
      <w:r w:rsidRPr="006D6957">
        <w:rPr>
          <w:color w:val="000000" w:themeColor="text1"/>
        </w:rPr>
        <w:t>M</w:t>
      </w:r>
      <w:r w:rsidR="006D6957" w:rsidRPr="006D6957">
        <w:rPr>
          <w:color w:val="000000" w:themeColor="text1"/>
        </w:rPr>
        <w:t>iddle Schools:</w:t>
      </w:r>
    </w:p>
    <w:p w14:paraId="3DF0B665" w14:textId="09A5A001" w:rsidR="00A637BE" w:rsidRPr="006D6957" w:rsidRDefault="00A637BE" w:rsidP="00A0632B">
      <w:pPr>
        <w:pStyle w:val="ListParagraph"/>
        <w:numPr>
          <w:ilvl w:val="0"/>
          <w:numId w:val="40"/>
        </w:numPr>
        <w:spacing w:after="120"/>
        <w:ind w:left="1278"/>
        <w:contextualSpacing w:val="0"/>
        <w:rPr>
          <w:color w:val="000000" w:themeColor="text1"/>
        </w:rPr>
      </w:pPr>
      <w:r w:rsidRPr="006D6957">
        <w:rPr>
          <w:color w:val="000000" w:themeColor="text1"/>
        </w:rPr>
        <w:t xml:space="preserve">Departmentalized course sections (including those using a “core strategy” – 2 subjects taught in a </w:t>
      </w:r>
      <w:proofErr w:type="gramStart"/>
      <w:r w:rsidRPr="006D6957">
        <w:rPr>
          <w:color w:val="000000" w:themeColor="text1"/>
        </w:rPr>
        <w:t>2 period</w:t>
      </w:r>
      <w:proofErr w:type="gramEnd"/>
      <w:r w:rsidRPr="006D6957">
        <w:rPr>
          <w:color w:val="000000" w:themeColor="text1"/>
        </w:rPr>
        <w:t xml:space="preserve"> block) are to be included and identified by the appropriate state course code for each subject. Generally, multiple departmentalized classes are reported for each student. The following course or course sections should not be reported:  lunch, free period</w:t>
      </w:r>
      <w:r w:rsidR="000B2F11">
        <w:rPr>
          <w:color w:val="000000" w:themeColor="text1"/>
        </w:rPr>
        <w:t>.</w:t>
      </w:r>
    </w:p>
    <w:p w14:paraId="56922252" w14:textId="77777777" w:rsidR="00A637BE" w:rsidRPr="006D6957" w:rsidRDefault="00A637BE" w:rsidP="00A0632B">
      <w:pPr>
        <w:pStyle w:val="ListParagraph"/>
        <w:numPr>
          <w:ilvl w:val="0"/>
          <w:numId w:val="40"/>
        </w:numPr>
        <w:spacing w:after="120"/>
        <w:ind w:left="1278"/>
        <w:contextualSpacing w:val="0"/>
        <w:rPr>
          <w:color w:val="000000" w:themeColor="text1"/>
        </w:rPr>
      </w:pPr>
      <w:r w:rsidRPr="006D6957">
        <w:rPr>
          <w:color w:val="000000" w:themeColor="text1"/>
        </w:rPr>
        <w:t>Self-contained course sections are included for those students who have a multi-subject course, identified by state course code 1000. These students may also be included in one or more departmentalized course sections.</w:t>
      </w:r>
    </w:p>
    <w:p w14:paraId="3F3B97A1" w14:textId="77777777" w:rsidR="00A637BE" w:rsidRPr="006D6957" w:rsidRDefault="00A637BE" w:rsidP="00A0632B">
      <w:pPr>
        <w:pStyle w:val="ListParagraph"/>
        <w:numPr>
          <w:ilvl w:val="0"/>
          <w:numId w:val="40"/>
        </w:numPr>
        <w:spacing w:after="120"/>
        <w:ind w:left="1278"/>
        <w:contextualSpacing w:val="0"/>
        <w:rPr>
          <w:color w:val="000000" w:themeColor="text1"/>
        </w:rPr>
      </w:pPr>
      <w:r w:rsidRPr="006D6957">
        <w:rPr>
          <w:color w:val="000000" w:themeColor="text1"/>
        </w:rPr>
        <w:t>Course sections representing Pull-out/itinerant instruction are required when offered by the school, but a corresponding student course section record is not required.</w:t>
      </w:r>
    </w:p>
    <w:p w14:paraId="6C34CE48" w14:textId="5E085527" w:rsidR="00A637BE" w:rsidRPr="006D6957" w:rsidRDefault="006D6957" w:rsidP="00A0632B">
      <w:pPr>
        <w:pStyle w:val="ListParagraph"/>
        <w:numPr>
          <w:ilvl w:val="0"/>
          <w:numId w:val="41"/>
        </w:numPr>
        <w:tabs>
          <w:tab w:val="num" w:pos="918"/>
        </w:tabs>
        <w:spacing w:after="120"/>
        <w:ind w:left="990"/>
        <w:contextualSpacing w:val="0"/>
        <w:rPr>
          <w:color w:val="000000" w:themeColor="text1"/>
        </w:rPr>
      </w:pPr>
      <w:r w:rsidRPr="006D6957">
        <w:rPr>
          <w:color w:val="000000" w:themeColor="text1"/>
        </w:rPr>
        <w:t>Secondary Schools:</w:t>
      </w:r>
    </w:p>
    <w:p w14:paraId="40DA9558" w14:textId="31F7EBFA" w:rsidR="00A637BE" w:rsidRPr="006D6957" w:rsidRDefault="00A637BE" w:rsidP="00A0632B">
      <w:pPr>
        <w:pStyle w:val="ListParagraph"/>
        <w:numPr>
          <w:ilvl w:val="0"/>
          <w:numId w:val="42"/>
        </w:numPr>
        <w:spacing w:after="120"/>
        <w:ind w:left="1278"/>
        <w:contextualSpacing w:val="0"/>
        <w:rPr>
          <w:color w:val="000000" w:themeColor="text1"/>
        </w:rPr>
      </w:pPr>
      <w:r w:rsidRPr="006D6957">
        <w:rPr>
          <w:color w:val="000000" w:themeColor="text1"/>
        </w:rPr>
        <w:t>Departmentalized course sections are included and identified by the appropriate state course code. Generally, multiple departmentalized course sections are reported for each student. The following course or course sections should not be reported: lunch, free period</w:t>
      </w:r>
      <w:r w:rsidR="000B2F11">
        <w:rPr>
          <w:color w:val="000000" w:themeColor="text1"/>
        </w:rPr>
        <w:t>.</w:t>
      </w:r>
    </w:p>
    <w:p w14:paraId="1CA02E1B" w14:textId="77777777" w:rsidR="00A637BE" w:rsidRPr="006D6957" w:rsidRDefault="00A637BE" w:rsidP="00A0632B">
      <w:pPr>
        <w:pStyle w:val="ListParagraph"/>
        <w:numPr>
          <w:ilvl w:val="0"/>
          <w:numId w:val="42"/>
        </w:numPr>
        <w:spacing w:after="120"/>
        <w:ind w:left="1278"/>
        <w:contextualSpacing w:val="0"/>
        <w:rPr>
          <w:color w:val="000000" w:themeColor="text1"/>
        </w:rPr>
      </w:pPr>
      <w:r w:rsidRPr="006D6957">
        <w:rPr>
          <w:color w:val="000000" w:themeColor="text1"/>
        </w:rPr>
        <w:t>Course sections representing Pull-out/itinerant instruction are required when offered by the school, but a corresponding student course section record is not required.</w:t>
      </w:r>
    </w:p>
    <w:p w14:paraId="4815932E" w14:textId="77777777" w:rsidR="00A637BE" w:rsidRPr="006D6957" w:rsidRDefault="00A637BE" w:rsidP="009B03FE">
      <w:pPr>
        <w:spacing w:before="240" w:after="240"/>
        <w:ind w:left="270"/>
        <w:rPr>
          <w:color w:val="000000" w:themeColor="text1"/>
        </w:rPr>
      </w:pPr>
      <w:r w:rsidRPr="006D6957">
        <w:rPr>
          <w:color w:val="000000" w:themeColor="text1"/>
        </w:rPr>
        <w:t>Each course section submitted requires two types of information; course section and student course section, with the exception of Pull-out/itinerant instruction noted above. The combination of these provides information on the following:</w:t>
      </w:r>
    </w:p>
    <w:p w14:paraId="7EBC2F96"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Course Offering - Content, CTE Tech Prep, UC/CSU Approval, etc.</w:t>
      </w:r>
    </w:p>
    <w:p w14:paraId="147A9291"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Course Delivery - Non-standard instructional level, education services for EL, language of instruction, instructional strategy, etc.</w:t>
      </w:r>
    </w:p>
    <w:p w14:paraId="3D558EEE"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Course Enrollment - The number of students to whom specific courses are being delivered.</w:t>
      </w:r>
    </w:p>
    <w:p w14:paraId="16591A87" w14:textId="77777777" w:rsidR="00A637BE" w:rsidRPr="006D6957" w:rsidRDefault="00A637BE" w:rsidP="00A0632B">
      <w:pPr>
        <w:pStyle w:val="ListBullet"/>
        <w:numPr>
          <w:ilvl w:val="0"/>
          <w:numId w:val="43"/>
        </w:numPr>
        <w:spacing w:before="0"/>
        <w:ind w:left="990"/>
        <w:rPr>
          <w:color w:val="000000" w:themeColor="text1"/>
          <w:sz w:val="24"/>
        </w:rPr>
      </w:pPr>
      <w:r w:rsidRPr="006D6957">
        <w:rPr>
          <w:color w:val="000000" w:themeColor="text1"/>
          <w:sz w:val="24"/>
        </w:rPr>
        <w:t>Teacher Assigned - The unique Statewide Educator Identifier ID (SEID) of the teacher, which enables the identification of the background and qualifications of the teacher. However, the following reporting exceptions exist where a valid SEID may not be available. Therefore, a SEID of “9999999999” should only be submitted in the following conditions:</w:t>
      </w:r>
    </w:p>
    <w:p w14:paraId="735B6D41" w14:textId="77777777" w:rsidR="00A637BE" w:rsidRPr="00E93E6A" w:rsidRDefault="00A637BE" w:rsidP="00A0632B">
      <w:pPr>
        <w:pStyle w:val="ListParagraph"/>
        <w:numPr>
          <w:ilvl w:val="0"/>
          <w:numId w:val="44"/>
        </w:numPr>
        <w:spacing w:after="120"/>
        <w:ind w:left="1530"/>
        <w:contextualSpacing w:val="0"/>
        <w:rPr>
          <w:color w:val="000000" w:themeColor="text1"/>
        </w:rPr>
      </w:pPr>
      <w:r w:rsidRPr="00E93E6A">
        <w:rPr>
          <w:color w:val="000000" w:themeColor="text1"/>
        </w:rPr>
        <w:t>Charter School teacher teaching non-core classes as defined by the charter</w:t>
      </w:r>
    </w:p>
    <w:p w14:paraId="157B4A01" w14:textId="77777777" w:rsidR="00A637BE" w:rsidRPr="00E93E6A" w:rsidRDefault="00A637BE" w:rsidP="00A0632B">
      <w:pPr>
        <w:pStyle w:val="ListParagraph"/>
        <w:numPr>
          <w:ilvl w:val="0"/>
          <w:numId w:val="44"/>
        </w:numPr>
        <w:spacing w:after="120"/>
        <w:ind w:left="1530"/>
        <w:contextualSpacing w:val="0"/>
        <w:rPr>
          <w:color w:val="000000" w:themeColor="text1"/>
        </w:rPr>
      </w:pPr>
      <w:r w:rsidRPr="00E93E6A">
        <w:rPr>
          <w:color w:val="000000" w:themeColor="text1"/>
        </w:rPr>
        <w:lastRenderedPageBreak/>
        <w:t>Course Section taught by a teacher that is not an employee of the LEA (i.e. ROC/P teacher, College Professor, COE Special Education teacher, Distance Learning teacher, or private contractor)</w:t>
      </w:r>
    </w:p>
    <w:p w14:paraId="35D2D7B7" w14:textId="77777777" w:rsidR="00A637BE" w:rsidRPr="00E93E6A" w:rsidRDefault="00A637BE" w:rsidP="00A0632B">
      <w:pPr>
        <w:pStyle w:val="ListParagraph"/>
        <w:numPr>
          <w:ilvl w:val="0"/>
          <w:numId w:val="44"/>
        </w:numPr>
        <w:spacing w:after="120"/>
        <w:ind w:left="1530"/>
        <w:contextualSpacing w:val="0"/>
        <w:rPr>
          <w:color w:val="000000" w:themeColor="text1"/>
        </w:rPr>
      </w:pPr>
      <w:r w:rsidRPr="00E93E6A">
        <w:rPr>
          <w:color w:val="000000" w:themeColor="text1"/>
        </w:rPr>
        <w:t>SEID not yet provided by CCTC</w:t>
      </w:r>
    </w:p>
    <w:p w14:paraId="74AA48AA" w14:textId="77777777" w:rsidR="00A637BE" w:rsidRPr="006D6957" w:rsidRDefault="00A637BE" w:rsidP="00A0632B">
      <w:pPr>
        <w:pStyle w:val="ListBullet"/>
        <w:numPr>
          <w:ilvl w:val="0"/>
          <w:numId w:val="45"/>
        </w:numPr>
        <w:spacing w:before="0"/>
        <w:ind w:left="990"/>
        <w:rPr>
          <w:rFonts w:cs="Helv"/>
          <w:color w:val="000000" w:themeColor="text1"/>
          <w:sz w:val="24"/>
          <w:lang w:bidi="ne-NP"/>
        </w:rPr>
      </w:pPr>
      <w:r w:rsidRPr="006D6957">
        <w:rPr>
          <w:color w:val="000000" w:themeColor="text1"/>
          <w:sz w:val="24"/>
        </w:rPr>
        <w:t>Number of Unique Classes - The total number of unique Class IDs. Class IDs allow multiple course sections to be counted as one class for class size analysis and enrollment reporting</w:t>
      </w:r>
      <w:r w:rsidRPr="006D6957" w:rsidDel="00522CF7">
        <w:rPr>
          <w:color w:val="000000" w:themeColor="text1"/>
          <w:sz w:val="24"/>
        </w:rPr>
        <w:t xml:space="preserve"> </w:t>
      </w:r>
      <w:r w:rsidRPr="006D6957">
        <w:rPr>
          <w:color w:val="000000" w:themeColor="text1"/>
          <w:sz w:val="24"/>
        </w:rPr>
        <w:t>(See the CALPADS User Manual Glossary Section for a definition of Class)</w:t>
      </w:r>
    </w:p>
    <w:p w14:paraId="43B2A302" w14:textId="77777777" w:rsidR="00A637BE" w:rsidRDefault="00A637BE" w:rsidP="00A637BE">
      <w:pPr>
        <w:pStyle w:val="Heading5"/>
      </w:pPr>
      <w:bookmarkStart w:id="243" w:name="_Toc517175796"/>
      <w:bookmarkStart w:id="244" w:name="_Toc16606895"/>
      <w:bookmarkStart w:id="245" w:name="_Toc16688482"/>
      <w:bookmarkStart w:id="246" w:name="_Toc169872942"/>
      <w:r w:rsidRPr="00A654C3">
        <w:t>Staff Data</w:t>
      </w:r>
      <w:r>
        <w:t xml:space="preserve"> to be Included</w:t>
      </w:r>
      <w:bookmarkEnd w:id="243"/>
      <w:bookmarkEnd w:id="244"/>
      <w:bookmarkEnd w:id="245"/>
      <w:bookmarkEnd w:id="246"/>
    </w:p>
    <w:p w14:paraId="37246A4E" w14:textId="7613CA84" w:rsidR="00A637BE" w:rsidRPr="00BC4837" w:rsidRDefault="00A637BE" w:rsidP="009B03FE">
      <w:pPr>
        <w:ind w:left="270"/>
      </w:pPr>
      <w:r w:rsidRPr="00BC4837">
        <w:t xml:space="preserve">Staff </w:t>
      </w:r>
      <w:r>
        <w:t>data are</w:t>
      </w:r>
      <w:r w:rsidRPr="00BC4837">
        <w:t xml:space="preserve"> collected on </w:t>
      </w:r>
      <w:r>
        <w:t xml:space="preserve">job classifications, </w:t>
      </w:r>
      <w:r w:rsidRPr="00BC4837">
        <w:t>non</w:t>
      </w:r>
      <w:r>
        <w:t>-</w:t>
      </w:r>
      <w:r w:rsidRPr="00BC4837">
        <w:t>classroom based/support assignments, degree, employment status, total years of service and years of service in the reporting LEA</w:t>
      </w:r>
      <w:r>
        <w:t>,</w:t>
      </w:r>
      <w:r w:rsidRPr="00BC4837">
        <w:t xml:space="preserve"> as well as other general demographic information about staff employed by California public school districts. </w:t>
      </w:r>
      <w:r>
        <w:t>For the Fall 2 submission, t</w:t>
      </w:r>
      <w:r w:rsidRPr="00BC4837">
        <w:t>his information is collected on</w:t>
      </w:r>
      <w:r>
        <w:t xml:space="preserve"> staff </w:t>
      </w:r>
      <w:r>
        <w:rPr>
          <w:rFonts w:ascii="Helv" w:hAnsi="Helv" w:cs="Helv"/>
          <w:color w:val="000000"/>
          <w:szCs w:val="22"/>
          <w:lang w:bidi="ne-NP"/>
        </w:rPr>
        <w:t xml:space="preserve">who are employed as of </w:t>
      </w:r>
      <w:r w:rsidRPr="00F9369E">
        <w:rPr>
          <w:rFonts w:ascii="Helv" w:hAnsi="Helv" w:cs="Helv"/>
          <w:i/>
          <w:color w:val="000000"/>
          <w:szCs w:val="22"/>
          <w:lang w:bidi="ne-NP"/>
        </w:rPr>
        <w:t>Census Day</w:t>
      </w:r>
      <w:r>
        <w:rPr>
          <w:rFonts w:ascii="Helv" w:hAnsi="Helv" w:cs="Helv"/>
          <w:i/>
          <w:color w:val="000000"/>
          <w:szCs w:val="22"/>
          <w:lang w:bidi="ne-NP"/>
        </w:rPr>
        <w:t xml:space="preserve">. </w:t>
      </w:r>
      <w:r>
        <w:rPr>
          <w:rFonts w:ascii="Helv" w:hAnsi="Helv" w:cs="Helv"/>
          <w:color w:val="000000"/>
          <w:szCs w:val="22"/>
          <w:lang w:bidi="ne-NP"/>
        </w:rPr>
        <w:t xml:space="preserve">For school tracks that are not in session on </w:t>
      </w:r>
      <w:r w:rsidRPr="00F9369E">
        <w:rPr>
          <w:rFonts w:ascii="Helv" w:hAnsi="Helv" w:cs="Helv"/>
          <w:i/>
          <w:color w:val="000000"/>
          <w:szCs w:val="22"/>
          <w:lang w:bidi="ne-NP"/>
        </w:rPr>
        <w:t>Census Day</w:t>
      </w:r>
      <w:r>
        <w:rPr>
          <w:rFonts w:ascii="Helv" w:hAnsi="Helv" w:cs="Helv"/>
          <w:color w:val="000000"/>
          <w:szCs w:val="22"/>
          <w:lang w:bidi="ne-NP"/>
        </w:rPr>
        <w:t xml:space="preserve">, staff data are collected on teachers who are employed </w:t>
      </w:r>
      <w:bookmarkStart w:id="247" w:name="OLE_LINK16"/>
      <w:bookmarkStart w:id="248" w:name="OLE_LINK17"/>
      <w:r>
        <w:rPr>
          <w:rFonts w:ascii="Helv" w:hAnsi="Helv" w:cs="Helv"/>
          <w:color w:val="000000"/>
          <w:szCs w:val="22"/>
          <w:lang w:bidi="ne-NP"/>
        </w:rPr>
        <w:t xml:space="preserve">within </w:t>
      </w:r>
      <w:r>
        <w:t xml:space="preserve">30 calendar days </w:t>
      </w:r>
      <w:r>
        <w:rPr>
          <w:rFonts w:cs="Arial"/>
          <w:color w:val="000000"/>
          <w:szCs w:val="22"/>
          <w:lang w:bidi="ne-NP"/>
        </w:rPr>
        <w:t xml:space="preserve">after </w:t>
      </w:r>
      <w:r w:rsidRPr="00F9369E">
        <w:rPr>
          <w:rFonts w:cs="Arial"/>
          <w:i/>
          <w:color w:val="000000"/>
          <w:szCs w:val="22"/>
          <w:lang w:bidi="ne-NP"/>
        </w:rPr>
        <w:t>Census Day</w:t>
      </w:r>
      <w:r>
        <w:rPr>
          <w:rFonts w:cs="Arial"/>
          <w:i/>
          <w:color w:val="000000"/>
          <w:szCs w:val="22"/>
          <w:lang w:bidi="ne-NP"/>
        </w:rPr>
        <w:t xml:space="preserve"> </w:t>
      </w:r>
      <w:bookmarkEnd w:id="247"/>
      <w:bookmarkEnd w:id="248"/>
      <w:r w:rsidRPr="00B713FA">
        <w:rPr>
          <w:rFonts w:cs="Arial"/>
          <w:color w:val="000000"/>
          <w:szCs w:val="22"/>
          <w:lang w:bidi="ne-NP"/>
        </w:rPr>
        <w:t>and are teaching courses being delivered within 30</w:t>
      </w:r>
      <w:r>
        <w:t xml:space="preserve"> calendar days </w:t>
      </w:r>
      <w:r>
        <w:rPr>
          <w:rFonts w:cs="Arial"/>
          <w:color w:val="000000"/>
          <w:szCs w:val="22"/>
          <w:lang w:bidi="ne-NP"/>
        </w:rPr>
        <w:t xml:space="preserve">after </w:t>
      </w:r>
      <w:r w:rsidRPr="00F9369E">
        <w:rPr>
          <w:rFonts w:cs="Arial"/>
          <w:i/>
          <w:color w:val="000000"/>
          <w:szCs w:val="22"/>
          <w:lang w:bidi="ne-NP"/>
        </w:rPr>
        <w:t>Census Day</w:t>
      </w:r>
      <w:r>
        <w:rPr>
          <w:rFonts w:cs="Arial"/>
          <w:color w:val="000000"/>
          <w:szCs w:val="22"/>
          <w:lang w:bidi="ne-NP"/>
        </w:rPr>
        <w:t>.</w:t>
      </w:r>
      <w:r w:rsidDel="007A06E7">
        <w:t xml:space="preserve"> </w:t>
      </w:r>
      <w:r>
        <w:t xml:space="preserve">Staff information is collected on certificated staff </w:t>
      </w:r>
      <w:r w:rsidRPr="00BC4837">
        <w:t>in the following job classifications:</w:t>
      </w:r>
      <w:r>
        <w:t xml:space="preserve"> Administrators, </w:t>
      </w:r>
      <w:r w:rsidRPr="009B5431">
        <w:t xml:space="preserve">Pupil Services, Teachers, and Itinerant or Pull-out/Push-In Teachers. This information is also collected on non-certificated staff, who have a SEID, in the following job classifications: Non-certificated Administrator and Charter School Non-certificated Teacher (See </w:t>
      </w:r>
      <w:r>
        <w:t>CALPADS User Manual Glossary</w:t>
      </w:r>
      <w:r w:rsidRPr="009B5431">
        <w:t xml:space="preserve">: </w:t>
      </w:r>
      <w:r w:rsidRPr="009B5431">
        <w:rPr>
          <w:i/>
          <w:iCs/>
        </w:rPr>
        <w:t xml:space="preserve">Administrator, </w:t>
      </w:r>
      <w:r w:rsidRPr="005D3D86">
        <w:rPr>
          <w:i/>
        </w:rPr>
        <w:t>Pupil Services,</w:t>
      </w:r>
      <w:r w:rsidRPr="00832229">
        <w:rPr>
          <w:i/>
          <w:iCs/>
        </w:rPr>
        <w:t xml:space="preserve"> Teacher</w:t>
      </w:r>
      <w:r>
        <w:t>)</w:t>
      </w:r>
      <w:r w:rsidR="009B03FE">
        <w:t>.</w:t>
      </w:r>
    </w:p>
    <w:p w14:paraId="0B0EFF5E" w14:textId="77777777" w:rsidR="00A637BE" w:rsidRPr="00EA0E2F" w:rsidRDefault="00A637BE" w:rsidP="00A637BE">
      <w:pPr>
        <w:pStyle w:val="Heading5"/>
      </w:pPr>
      <w:bookmarkStart w:id="249" w:name="_Toc517175797"/>
      <w:bookmarkStart w:id="250" w:name="_Toc16606896"/>
      <w:bookmarkStart w:id="251" w:name="_Toc16688483"/>
      <w:bookmarkStart w:id="252" w:name="_Toc169872943"/>
      <w:r w:rsidRPr="00EA0E2F">
        <w:t xml:space="preserve">Schools </w:t>
      </w:r>
      <w:r>
        <w:t xml:space="preserve">to be </w:t>
      </w:r>
      <w:r w:rsidRPr="00EA0E2F">
        <w:t>Included</w:t>
      </w:r>
      <w:bookmarkEnd w:id="249"/>
      <w:bookmarkEnd w:id="250"/>
      <w:bookmarkEnd w:id="251"/>
      <w:bookmarkEnd w:id="252"/>
    </w:p>
    <w:p w14:paraId="3E0680E7" w14:textId="0DC2FEE8" w:rsidR="00575F89" w:rsidRDefault="00A637BE" w:rsidP="009B03FE">
      <w:pPr>
        <w:ind w:left="270"/>
        <w:rPr>
          <w:rFonts w:cs="Arial"/>
        </w:rPr>
      </w:pPr>
      <w:r w:rsidRPr="00EA0E2F">
        <w:t xml:space="preserve">The schools included in the </w:t>
      </w:r>
      <w:r>
        <w:t xml:space="preserve">Fall 2 </w:t>
      </w:r>
      <w:r w:rsidRPr="00EA0E2F">
        <w:t xml:space="preserve">snapshot are listed in </w:t>
      </w:r>
      <w:r>
        <w:fldChar w:fldCharType="begin"/>
      </w:r>
      <w:r>
        <w:instrText xml:space="preserve"> REF _Ref297206377 \h </w:instrText>
      </w:r>
      <w:r>
        <w:fldChar w:fldCharType="separate"/>
      </w:r>
      <w:r w:rsidR="00041D79">
        <w:t>Table</w:t>
      </w:r>
      <w:r w:rsidR="00041D79" w:rsidRPr="007B765C">
        <w:t xml:space="preserve"> </w:t>
      </w:r>
      <w:r>
        <w:fldChar w:fldCharType="end"/>
      </w:r>
      <w:r w:rsidR="00F77135">
        <w:t>2-1</w:t>
      </w:r>
      <w:r w:rsidR="00925ECF" w:rsidRPr="00516803">
        <w:rPr>
          <w:rFonts w:cs="Arial"/>
        </w:rPr>
        <w:t>.</w:t>
      </w:r>
      <w:bookmarkEnd w:id="233"/>
    </w:p>
    <w:p w14:paraId="36BBEB9D" w14:textId="48AF0DEF" w:rsidR="00575F89" w:rsidRPr="00575F89" w:rsidRDefault="00575F89" w:rsidP="00916405">
      <w:pPr>
        <w:pStyle w:val="Heading4"/>
        <w:rPr>
          <w:rFonts w:cs="Arial"/>
        </w:rPr>
      </w:pPr>
      <w:bookmarkStart w:id="253" w:name="_Toc516042399"/>
      <w:bookmarkStart w:id="254" w:name="_Toc516045680"/>
      <w:bookmarkStart w:id="255" w:name="_Toc516492048"/>
      <w:bookmarkStart w:id="256" w:name="_Toc16077048"/>
      <w:bookmarkStart w:id="257" w:name="_Toc16605984"/>
      <w:bookmarkStart w:id="258" w:name="_Toc16606585"/>
      <w:bookmarkStart w:id="259" w:name="_Toc16606897"/>
      <w:bookmarkStart w:id="260" w:name="_Toc16688484"/>
      <w:bookmarkStart w:id="261" w:name="_Toc19117244"/>
      <w:bookmarkStart w:id="262" w:name="_Toc33458589"/>
      <w:bookmarkStart w:id="263" w:name="_Toc34741347"/>
      <w:bookmarkStart w:id="264" w:name="_Toc46385745"/>
      <w:bookmarkStart w:id="265" w:name="_Toc46386120"/>
      <w:bookmarkStart w:id="266" w:name="_Toc94270481"/>
      <w:bookmarkStart w:id="267" w:name="_Toc94270535"/>
      <w:bookmarkStart w:id="268" w:name="_Toc136860267"/>
      <w:bookmarkStart w:id="269" w:name="_Toc136880035"/>
      <w:bookmarkStart w:id="270" w:name="_Toc169872944"/>
      <w:r>
        <w:t>End of Year 1 – Course Completion/Career Technical Education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F020618" w14:textId="286EF5A8" w:rsidR="00404FD0" w:rsidRPr="00404FD0" w:rsidRDefault="002A24F2" w:rsidP="00F44CBD">
      <w:pPr>
        <w:pStyle w:val="Heading5"/>
        <w:rPr>
          <w:rFonts w:cs="Arial"/>
          <w:sz w:val="24"/>
        </w:rPr>
      </w:pPr>
      <w:bookmarkStart w:id="271" w:name="_Toc517176510"/>
      <w:bookmarkStart w:id="272" w:name="_Toc16606898"/>
      <w:bookmarkStart w:id="273" w:name="_Toc16688485"/>
      <w:bookmarkStart w:id="274" w:name="_Toc169872945"/>
      <w:bookmarkStart w:id="275" w:name="S2_3"/>
      <w:r>
        <w:t>Description</w:t>
      </w:r>
      <w:bookmarkEnd w:id="271"/>
      <w:bookmarkEnd w:id="272"/>
      <w:bookmarkEnd w:id="273"/>
      <w:bookmarkEnd w:id="274"/>
    </w:p>
    <w:p w14:paraId="43BE5863" w14:textId="77777777" w:rsidR="00F44CBD" w:rsidRPr="00CE679D" w:rsidRDefault="00F44CBD" w:rsidP="009B03FE">
      <w:pPr>
        <w:spacing w:before="240" w:after="240"/>
        <w:ind w:left="270"/>
      </w:pPr>
      <w:bookmarkStart w:id="276" w:name="_Toc517176514"/>
      <w:r w:rsidRPr="00CE679D">
        <w:t xml:space="preserve">The </w:t>
      </w:r>
      <w:r>
        <w:t xml:space="preserve">End of Year (EOY) 1 – Course Completion / Career Technical Education Data Submission has these </w:t>
      </w:r>
      <w:r w:rsidRPr="00CE679D">
        <w:t>important function</w:t>
      </w:r>
      <w:r>
        <w:t>s</w:t>
      </w:r>
      <w:r w:rsidRPr="00CE679D">
        <w:t>:</w:t>
      </w:r>
    </w:p>
    <w:p w14:paraId="78519764" w14:textId="77777777" w:rsidR="00F44CBD" w:rsidRPr="00B70EDA" w:rsidRDefault="00F44CBD" w:rsidP="00A0632B">
      <w:pPr>
        <w:pStyle w:val="ListParagraph"/>
        <w:numPr>
          <w:ilvl w:val="0"/>
          <w:numId w:val="46"/>
        </w:numPr>
        <w:tabs>
          <w:tab w:val="num" w:pos="990"/>
        </w:tabs>
        <w:spacing w:after="120"/>
        <w:ind w:left="994"/>
        <w:contextualSpacing w:val="0"/>
      </w:pPr>
      <w:r w:rsidRPr="00B70EDA">
        <w:t>Provide LEA course section completer counts by State Course Code for courses completed at any time during the current academic year</w:t>
      </w:r>
    </w:p>
    <w:p w14:paraId="6D29D7D4" w14:textId="64199149" w:rsidR="00F44CBD" w:rsidRDefault="00F44CBD" w:rsidP="00A0632B">
      <w:pPr>
        <w:pStyle w:val="ListParagraph"/>
        <w:numPr>
          <w:ilvl w:val="0"/>
          <w:numId w:val="46"/>
        </w:numPr>
        <w:tabs>
          <w:tab w:val="num" w:pos="990"/>
        </w:tabs>
        <w:spacing w:after="120"/>
        <w:ind w:left="994"/>
        <w:contextualSpacing w:val="0"/>
      </w:pPr>
      <w:r>
        <w:t>Provide counts of CTE participants, and completers for Perkins reporting</w:t>
      </w:r>
    </w:p>
    <w:p w14:paraId="577238AC" w14:textId="2B762706" w:rsidR="00424C9C" w:rsidRDefault="00424C9C" w:rsidP="00A0632B">
      <w:pPr>
        <w:pStyle w:val="ListParagraph"/>
        <w:numPr>
          <w:ilvl w:val="0"/>
          <w:numId w:val="46"/>
        </w:numPr>
        <w:tabs>
          <w:tab w:val="num" w:pos="990"/>
        </w:tabs>
        <w:spacing w:after="120"/>
        <w:ind w:left="994"/>
        <w:contextualSpacing w:val="0"/>
      </w:pPr>
      <w:r w:rsidRPr="00424C9C">
        <w:t>Provide counts of student completion of specific work-based learning programs</w:t>
      </w:r>
    </w:p>
    <w:p w14:paraId="7949CDA2" w14:textId="77777777" w:rsidR="00F44CBD" w:rsidRDefault="00F44CBD" w:rsidP="000B2336">
      <w:pPr>
        <w:pStyle w:val="Heading5"/>
      </w:pPr>
      <w:bookmarkStart w:id="277" w:name="_Toc16606899"/>
      <w:bookmarkStart w:id="278" w:name="_Toc16688486"/>
      <w:bookmarkStart w:id="279" w:name="_Toc169872946"/>
      <w:r w:rsidRPr="00E01ADA">
        <w:lastRenderedPageBreak/>
        <w:t xml:space="preserve">Student Data </w:t>
      </w:r>
      <w:r>
        <w:t xml:space="preserve">to be </w:t>
      </w:r>
      <w:r w:rsidRPr="00E01ADA">
        <w:t>Included</w:t>
      </w:r>
      <w:bookmarkEnd w:id="277"/>
      <w:bookmarkEnd w:id="278"/>
      <w:bookmarkEnd w:id="279"/>
    </w:p>
    <w:p w14:paraId="1F62B62A" w14:textId="555F7DB5" w:rsidR="00F44CBD" w:rsidRPr="00885867" w:rsidRDefault="00F44CBD" w:rsidP="00F163E6">
      <w:pPr>
        <w:spacing w:before="240" w:after="240"/>
        <w:ind w:left="270"/>
      </w:pPr>
      <w:r w:rsidRPr="00885867">
        <w:t xml:space="preserve">EOY 1 includes all students </w:t>
      </w:r>
      <w:r>
        <w:t xml:space="preserve">primarily or secondarily </w:t>
      </w:r>
      <w:r w:rsidRPr="00885867">
        <w:t>enrolled at any time during the current academic year who completed a course</w:t>
      </w:r>
      <w:r>
        <w:t xml:space="preserve"> (CALPADS User Manual Glossary:  </w:t>
      </w:r>
      <w:r w:rsidRPr="001C1D1F">
        <w:rPr>
          <w:i/>
        </w:rPr>
        <w:t xml:space="preserve">Course </w:t>
      </w:r>
      <w:r>
        <w:rPr>
          <w:i/>
        </w:rPr>
        <w:t xml:space="preserve">Section </w:t>
      </w:r>
      <w:r w:rsidRPr="001C1D1F">
        <w:rPr>
          <w:i/>
        </w:rPr>
        <w:t>Completion</w:t>
      </w:r>
      <w:r>
        <w:t>)</w:t>
      </w:r>
      <w:r w:rsidRPr="00885867">
        <w:t xml:space="preserve"> while in grades 7-12</w:t>
      </w:r>
      <w:r w:rsidR="00424C9C">
        <w:t xml:space="preserve"> </w:t>
      </w:r>
      <w:r w:rsidR="00424C9C" w:rsidRPr="00424C9C">
        <w:t>as well students in grades 9-12 who completed specific work-based learning programs</w:t>
      </w:r>
      <w:r w:rsidRPr="00885867">
        <w:t>. An example of content for an LEA extract for submission for a Report</w:t>
      </w:r>
      <w:r>
        <w:t>ing</w:t>
      </w:r>
      <w:r w:rsidRPr="00885867">
        <w:t xml:space="preserve"> Year would be an extract containing all students with an open enrollment at any time during the Report</w:t>
      </w:r>
      <w:r>
        <w:t>ing</w:t>
      </w:r>
      <w:r w:rsidRPr="00885867">
        <w:t xml:space="preserve"> Year for whom data on courses completed in grades 7-12 has not already been updated in the ODS for the current academic year. (See the </w:t>
      </w:r>
      <w:r w:rsidR="00F163E6">
        <w:t xml:space="preserve">CALPADS User Manual Glossary: </w:t>
      </w:r>
      <w:r w:rsidRPr="001C1D1F">
        <w:rPr>
          <w:i/>
        </w:rPr>
        <w:t>Open Enrollment</w:t>
      </w:r>
      <w:r>
        <w:t>)</w:t>
      </w:r>
      <w:r w:rsidRPr="00885867">
        <w:t xml:space="preserve"> </w:t>
      </w:r>
    </w:p>
    <w:p w14:paraId="28F33BE8" w14:textId="77777777" w:rsidR="00F44CBD" w:rsidRDefault="00F44CBD" w:rsidP="000B2336">
      <w:pPr>
        <w:pStyle w:val="Heading5"/>
      </w:pPr>
      <w:bookmarkStart w:id="280" w:name="_Toc16606900"/>
      <w:bookmarkStart w:id="281" w:name="_Toc16688487"/>
      <w:bookmarkStart w:id="282" w:name="_Toc169872947"/>
      <w:r>
        <w:t>Course Data to be Included</w:t>
      </w:r>
      <w:bookmarkEnd w:id="280"/>
      <w:bookmarkEnd w:id="281"/>
      <w:bookmarkEnd w:id="282"/>
    </w:p>
    <w:p w14:paraId="164DF42C" w14:textId="4D0D8902" w:rsidR="00F44CBD" w:rsidRPr="000B2336" w:rsidRDefault="00F44CBD" w:rsidP="00F163E6">
      <w:pPr>
        <w:spacing w:before="240" w:after="240"/>
        <w:ind w:left="270"/>
      </w:pPr>
      <w:r w:rsidRPr="000B2336">
        <w:t xml:space="preserve">Any departmentalized course completed (courses for which a student attempted to receive credit, even if the student received zero credits) while the student was in grades 7-12 is included. Following are specifics about course sections to be included from all schools specified in </w:t>
      </w:r>
      <w:r w:rsidRPr="000B2336">
        <w:fldChar w:fldCharType="begin"/>
      </w:r>
      <w:r w:rsidRPr="000B2336">
        <w:instrText xml:space="preserve"> REF _Ref297206377 \h </w:instrText>
      </w:r>
      <w:r w:rsidR="000B2336">
        <w:instrText xml:space="preserve"> \* MERGEFORMAT </w:instrText>
      </w:r>
      <w:r w:rsidRPr="000B2336">
        <w:fldChar w:fldCharType="separate"/>
      </w:r>
      <w:r w:rsidR="00041D79">
        <w:t>Table</w:t>
      </w:r>
      <w:r w:rsidR="00041D79" w:rsidRPr="007B765C">
        <w:t xml:space="preserve"> </w:t>
      </w:r>
      <w:r w:rsidRPr="000B2336">
        <w:fldChar w:fldCharType="end"/>
      </w:r>
      <w:r w:rsidRPr="000B2336">
        <w:t xml:space="preserve"> with grades 7 through 12:</w:t>
      </w:r>
    </w:p>
    <w:p w14:paraId="479CFB00" w14:textId="5305F421" w:rsidR="00F44CBD" w:rsidRPr="000B2336" w:rsidRDefault="00F44CBD" w:rsidP="00A0632B">
      <w:pPr>
        <w:pStyle w:val="ListParagraph"/>
        <w:numPr>
          <w:ilvl w:val="0"/>
          <w:numId w:val="47"/>
        </w:numPr>
        <w:tabs>
          <w:tab w:val="num" w:pos="990"/>
        </w:tabs>
        <w:spacing w:after="120"/>
        <w:ind w:left="990"/>
        <w:contextualSpacing w:val="0"/>
      </w:pPr>
      <w:r w:rsidRPr="000B2336">
        <w:t xml:space="preserve">Departmentalized course sections are included and identified by the appropriate state course code. Each course section within a school is represented by the Local Course ID, Course Section ID, and Academic Term ID. Generally, multiple departmentalized course sections are reported for each student. The following </w:t>
      </w:r>
      <w:proofErr w:type="gramStart"/>
      <w:r w:rsidRPr="000B2336">
        <w:t>types</w:t>
      </w:r>
      <w:proofErr w:type="gramEnd"/>
      <w:r w:rsidRPr="000B2336">
        <w:t xml:space="preserve"> of course sections should not be reported: lunch, free period, student aide, study hall.</w:t>
      </w:r>
    </w:p>
    <w:p w14:paraId="6C55FF9F" w14:textId="77777777" w:rsidR="00F44CBD" w:rsidRPr="000B2336" w:rsidRDefault="00F44CBD" w:rsidP="00F163E6">
      <w:pPr>
        <w:spacing w:before="240" w:after="240"/>
        <w:ind w:left="270"/>
      </w:pPr>
      <w:r w:rsidRPr="000B2336">
        <w:t xml:space="preserve">Data can be submitted to CALPADS whenever courses are completed (e.g. fall course completion data in January) or all data can be submitted at the end of the Academic Year. An extract could contain course information recorded in the local SIS for the most recently completed academic term or for all academic terms at the end of the year. </w:t>
      </w:r>
    </w:p>
    <w:p w14:paraId="3A3C61AF" w14:textId="49B0B5EA" w:rsidR="00F44CBD" w:rsidRPr="000B2336" w:rsidRDefault="00F44CBD" w:rsidP="00F163E6">
      <w:pPr>
        <w:spacing w:before="240" w:after="240"/>
        <w:ind w:left="270"/>
      </w:pPr>
      <w:r w:rsidRPr="000B2336">
        <w:t>Courses are to be submitted for the Reporting Year in which the student was credited with completing the course at the school. Each completed course section submitted requires two types</w:t>
      </w:r>
      <w:r w:rsidR="00F163E6">
        <w:t xml:space="preserve"> of information: </w:t>
      </w:r>
      <w:r w:rsidRPr="000B2336">
        <w:t>course section and student course section. The combination of these provides information on the following:</w:t>
      </w:r>
    </w:p>
    <w:p w14:paraId="397C5835" w14:textId="77777777" w:rsidR="00F44CBD" w:rsidRPr="000B2336" w:rsidRDefault="00F44CBD" w:rsidP="00A0632B">
      <w:pPr>
        <w:pStyle w:val="ListBullet"/>
        <w:numPr>
          <w:ilvl w:val="0"/>
          <w:numId w:val="48"/>
        </w:numPr>
        <w:spacing w:before="0"/>
        <w:ind w:left="990"/>
        <w:rPr>
          <w:sz w:val="24"/>
        </w:rPr>
      </w:pPr>
      <w:r w:rsidRPr="000B2336">
        <w:rPr>
          <w:sz w:val="24"/>
        </w:rPr>
        <w:t>Course Offering - Content, CTE Tech Prep, UC/CSU Approval, etc.</w:t>
      </w:r>
    </w:p>
    <w:p w14:paraId="7250B6BA" w14:textId="77777777" w:rsidR="00F44CBD" w:rsidRPr="000B2336" w:rsidRDefault="00F44CBD" w:rsidP="00A0632B">
      <w:pPr>
        <w:pStyle w:val="ListBullet"/>
        <w:numPr>
          <w:ilvl w:val="0"/>
          <w:numId w:val="48"/>
        </w:numPr>
        <w:spacing w:before="0"/>
        <w:ind w:left="990"/>
        <w:rPr>
          <w:sz w:val="24"/>
        </w:rPr>
      </w:pPr>
      <w:r w:rsidRPr="000B2336">
        <w:rPr>
          <w:sz w:val="24"/>
        </w:rPr>
        <w:t>Course Section Delivery - Non-standard instructional level, instructional strategy, etc.</w:t>
      </w:r>
    </w:p>
    <w:p w14:paraId="1D7EF6BB" w14:textId="77777777" w:rsidR="00F44CBD" w:rsidRPr="000B2336" w:rsidRDefault="00F44CBD" w:rsidP="00A0632B">
      <w:pPr>
        <w:pStyle w:val="ListBullet"/>
        <w:numPr>
          <w:ilvl w:val="0"/>
          <w:numId w:val="48"/>
        </w:numPr>
        <w:spacing w:before="0"/>
        <w:ind w:left="990"/>
        <w:rPr>
          <w:sz w:val="24"/>
        </w:rPr>
      </w:pPr>
      <w:r w:rsidRPr="000B2336">
        <w:rPr>
          <w:sz w:val="24"/>
        </w:rPr>
        <w:t>Course Completers - Number of students who completed the course</w:t>
      </w:r>
    </w:p>
    <w:p w14:paraId="2ACC32D6" w14:textId="21F7616D" w:rsidR="00F44CBD" w:rsidRPr="000B2336" w:rsidRDefault="00F44CBD" w:rsidP="00A0632B">
      <w:pPr>
        <w:pStyle w:val="ListBullet"/>
        <w:numPr>
          <w:ilvl w:val="0"/>
          <w:numId w:val="48"/>
        </w:numPr>
        <w:spacing w:before="0"/>
        <w:ind w:left="990"/>
        <w:rPr>
          <w:sz w:val="24"/>
        </w:rPr>
      </w:pPr>
      <w:r w:rsidRPr="000B2336">
        <w:rPr>
          <w:sz w:val="24"/>
        </w:rPr>
        <w:t>Teacher Assigned - The required unique SEID of the teacher that enables the identification of the background and qualifications of the teacher. However, the following reporting exceptions exist where a valid SEID may not be available. Therefore, a SEID of “9999999999” should only be submitted in the following conditions:</w:t>
      </w:r>
    </w:p>
    <w:p w14:paraId="76C6F97B" w14:textId="77777777" w:rsidR="00F44CBD" w:rsidRPr="000B2336" w:rsidRDefault="00F44CBD" w:rsidP="00A0632B">
      <w:pPr>
        <w:pStyle w:val="ListBullet"/>
        <w:numPr>
          <w:ilvl w:val="1"/>
          <w:numId w:val="48"/>
        </w:numPr>
        <w:spacing w:before="0"/>
        <w:ind w:left="1710"/>
        <w:rPr>
          <w:sz w:val="24"/>
        </w:rPr>
      </w:pPr>
      <w:r w:rsidRPr="000B2336">
        <w:rPr>
          <w:sz w:val="24"/>
        </w:rPr>
        <w:lastRenderedPageBreak/>
        <w:t>Charter School teacher teaching non-core classes as defined by the charter</w:t>
      </w:r>
    </w:p>
    <w:p w14:paraId="4A5DD74C" w14:textId="77777777" w:rsidR="00F44CBD" w:rsidRPr="000B2336" w:rsidRDefault="00F44CBD" w:rsidP="00A0632B">
      <w:pPr>
        <w:pStyle w:val="ListBullet"/>
        <w:numPr>
          <w:ilvl w:val="1"/>
          <w:numId w:val="48"/>
        </w:numPr>
        <w:spacing w:before="0"/>
        <w:ind w:left="1710"/>
        <w:rPr>
          <w:sz w:val="24"/>
        </w:rPr>
      </w:pPr>
      <w:r w:rsidRPr="000B2336">
        <w:rPr>
          <w:sz w:val="24"/>
        </w:rPr>
        <w:t>Course Section taught by a teacher that is not an employee of the LEA (i.e. ROC/P teacher, College Professor, COE Special Education teacher, Distance Learning teacher, or private contractor)</w:t>
      </w:r>
    </w:p>
    <w:p w14:paraId="0D1962F1" w14:textId="77777777" w:rsidR="00F44CBD" w:rsidRPr="000B2336" w:rsidRDefault="00F44CBD" w:rsidP="00A0632B">
      <w:pPr>
        <w:pStyle w:val="ListBullet"/>
        <w:numPr>
          <w:ilvl w:val="1"/>
          <w:numId w:val="48"/>
        </w:numPr>
        <w:spacing w:before="0"/>
        <w:ind w:left="1710"/>
        <w:rPr>
          <w:rFonts w:cs="Arial"/>
          <w:iCs/>
          <w:sz w:val="24"/>
        </w:rPr>
      </w:pPr>
      <w:r w:rsidRPr="000B2336">
        <w:rPr>
          <w:sz w:val="24"/>
        </w:rPr>
        <w:t>SEID not yet provided by CCTC</w:t>
      </w:r>
    </w:p>
    <w:p w14:paraId="21F57359" w14:textId="77777777" w:rsidR="00F44CBD" w:rsidRDefault="00F44CBD" w:rsidP="000B2336">
      <w:pPr>
        <w:pStyle w:val="Heading5"/>
      </w:pPr>
      <w:bookmarkStart w:id="283" w:name="_Toc16606901"/>
      <w:bookmarkStart w:id="284" w:name="_Toc16688488"/>
      <w:bookmarkStart w:id="285" w:name="_Toc169872948"/>
      <w:r>
        <w:t>Staff Data to be Included</w:t>
      </w:r>
      <w:bookmarkEnd w:id="283"/>
      <w:bookmarkEnd w:id="284"/>
      <w:bookmarkEnd w:id="285"/>
    </w:p>
    <w:p w14:paraId="6056CEDC" w14:textId="77777777" w:rsidR="00F44CBD" w:rsidRDefault="00F44CBD" w:rsidP="00F163E6">
      <w:pPr>
        <w:spacing w:before="240" w:after="240"/>
        <w:ind w:left="270"/>
      </w:pPr>
      <w:r>
        <w:t>LEAs should ensure that the Staff Demographic records for staff whose SEIDs are included in the Course Section Completion records have been updated in CALPADS. The system will validate that there is a valid SDEM record for any SEID submitted in the CRSC file.</w:t>
      </w:r>
    </w:p>
    <w:p w14:paraId="7D4AAA3B" w14:textId="77777777" w:rsidR="00F44CBD" w:rsidRPr="00560276" w:rsidRDefault="00F44CBD" w:rsidP="000B2336">
      <w:pPr>
        <w:pStyle w:val="Heading5"/>
      </w:pPr>
      <w:bookmarkStart w:id="286" w:name="_Toc16606902"/>
      <w:bookmarkStart w:id="287" w:name="_Toc16688489"/>
      <w:bookmarkStart w:id="288" w:name="_Toc169872949"/>
      <w:r w:rsidRPr="00560276">
        <w:t>Career Technical Education Data to be Included</w:t>
      </w:r>
      <w:bookmarkEnd w:id="286"/>
      <w:bookmarkEnd w:id="287"/>
      <w:bookmarkEnd w:id="288"/>
    </w:p>
    <w:p w14:paraId="3471913F" w14:textId="100A03F1" w:rsidR="00F44CBD" w:rsidRPr="000B2336" w:rsidRDefault="00F44CBD" w:rsidP="00F163E6">
      <w:pPr>
        <w:spacing w:before="240" w:after="240"/>
        <w:ind w:left="270"/>
      </w:pPr>
      <w:r w:rsidRPr="000B2336">
        <w:t>Students who are CTE</w:t>
      </w:r>
      <w:r w:rsidR="006154F4">
        <w:t xml:space="preserve"> </w:t>
      </w:r>
      <w:r w:rsidR="00424C9C">
        <w:t>participants</w:t>
      </w:r>
      <w:r w:rsidRPr="000B2336">
        <w:t xml:space="preserve">, including those </w:t>
      </w:r>
      <w:r w:rsidR="00424C9C">
        <w:t xml:space="preserve">participants </w:t>
      </w:r>
      <w:r w:rsidRPr="000B2336">
        <w:t>who have completed a CTE Pathway during the Reporting Year, are included in the Student Career Technical Education (SCTE) file.  If a student has completed more than one Pathway during the Reporting Year, a record is included for each completed Pathway.</w:t>
      </w:r>
    </w:p>
    <w:p w14:paraId="03DDE273" w14:textId="0E62EC96" w:rsidR="00F44CBD" w:rsidRPr="000B2336" w:rsidRDefault="00F44CBD" w:rsidP="00F163E6">
      <w:pPr>
        <w:spacing w:before="240" w:after="240"/>
        <w:ind w:left="270"/>
      </w:pPr>
      <w:r w:rsidRPr="000B2336">
        <w:t>CTE participants are not included in the SCTE file, as the data collected for course sections and student course sections includes the information needed to identify them.</w:t>
      </w:r>
    </w:p>
    <w:p w14:paraId="724510F8" w14:textId="77777777" w:rsidR="00F44CBD" w:rsidRPr="00DE6392" w:rsidRDefault="00F44CBD" w:rsidP="000B2336">
      <w:pPr>
        <w:pStyle w:val="Heading5"/>
      </w:pPr>
      <w:bookmarkStart w:id="289" w:name="_Toc16606903"/>
      <w:bookmarkStart w:id="290" w:name="_Toc16688490"/>
      <w:bookmarkStart w:id="291" w:name="_Toc169872950"/>
      <w:r w:rsidRPr="00DE6392">
        <w:t xml:space="preserve">Schools </w:t>
      </w:r>
      <w:r>
        <w:t xml:space="preserve">to be </w:t>
      </w:r>
      <w:r w:rsidRPr="00DE6392">
        <w:t>Included</w:t>
      </w:r>
      <w:bookmarkEnd w:id="289"/>
      <w:bookmarkEnd w:id="290"/>
      <w:bookmarkEnd w:id="291"/>
    </w:p>
    <w:p w14:paraId="5EA8E6F7" w14:textId="04F20B36" w:rsidR="00F44CBD" w:rsidRPr="000B2336" w:rsidRDefault="00F44CBD" w:rsidP="00F163E6">
      <w:pPr>
        <w:spacing w:before="240" w:after="240"/>
        <w:ind w:left="270"/>
      </w:pPr>
      <w:r w:rsidRPr="000B2336">
        <w:t>The schools included in the submission are listed in</w:t>
      </w:r>
      <w:r w:rsidR="00FD4F98">
        <w:t xml:space="preserve"> Table 2-1.</w:t>
      </w:r>
    </w:p>
    <w:p w14:paraId="78AD4EFB" w14:textId="2B0714AA" w:rsidR="002A24F2" w:rsidRDefault="00F44CBD" w:rsidP="00F163E6">
      <w:pPr>
        <w:spacing w:before="240" w:after="240"/>
        <w:ind w:left="270"/>
      </w:pPr>
      <w:bookmarkStart w:id="292" w:name="_Toc219286618"/>
      <w:bookmarkStart w:id="293" w:name="_Toc219286927"/>
      <w:bookmarkStart w:id="294" w:name="_Toc219287235"/>
      <w:bookmarkStart w:id="295" w:name="_Toc219286619"/>
      <w:bookmarkStart w:id="296" w:name="_Toc219286928"/>
      <w:bookmarkStart w:id="297" w:name="_Toc219287236"/>
      <w:bookmarkStart w:id="298" w:name="_Toc219286627"/>
      <w:bookmarkStart w:id="299" w:name="_Toc219286936"/>
      <w:bookmarkStart w:id="300" w:name="_Toc219287244"/>
      <w:bookmarkStart w:id="301" w:name="_Toc219286628"/>
      <w:bookmarkStart w:id="302" w:name="_Toc219286937"/>
      <w:bookmarkStart w:id="303" w:name="_Toc219287245"/>
      <w:bookmarkStart w:id="304" w:name="_Toc219286634"/>
      <w:bookmarkStart w:id="305" w:name="_Toc219286943"/>
      <w:bookmarkStart w:id="306" w:name="_Toc219287251"/>
      <w:bookmarkStart w:id="307" w:name="_Toc219286635"/>
      <w:bookmarkStart w:id="308" w:name="_Toc219286944"/>
      <w:bookmarkStart w:id="309" w:name="_Toc219287252"/>
      <w:bookmarkStart w:id="310" w:name="_Toc219286636"/>
      <w:bookmarkStart w:id="311" w:name="_Toc219286945"/>
      <w:bookmarkStart w:id="312" w:name="_Toc219287253"/>
      <w:bookmarkStart w:id="313" w:name="_Toc219286640"/>
      <w:bookmarkStart w:id="314" w:name="_Toc219286949"/>
      <w:bookmarkStart w:id="315" w:name="_Toc219287257"/>
      <w:bookmarkStart w:id="316" w:name="_Toc219286641"/>
      <w:bookmarkStart w:id="317" w:name="_Toc219286950"/>
      <w:bookmarkStart w:id="318" w:name="_Toc219287258"/>
      <w:bookmarkStart w:id="319" w:name="_Toc219286643"/>
      <w:bookmarkStart w:id="320" w:name="_Toc219286952"/>
      <w:bookmarkStart w:id="321" w:name="_Toc219287260"/>
      <w:bookmarkStart w:id="322" w:name="_Toc219286644"/>
      <w:bookmarkStart w:id="323" w:name="_Toc219286953"/>
      <w:bookmarkStart w:id="324" w:name="_Toc219287261"/>
      <w:bookmarkStart w:id="325" w:name="_Toc219286648"/>
      <w:bookmarkStart w:id="326" w:name="_Toc219286957"/>
      <w:bookmarkStart w:id="327" w:name="_Toc219287265"/>
      <w:bookmarkStart w:id="328" w:name="_Toc219286653"/>
      <w:bookmarkStart w:id="329" w:name="_Toc219286962"/>
      <w:bookmarkStart w:id="330" w:name="_Toc219287270"/>
      <w:bookmarkStart w:id="331" w:name="_Toc219286655"/>
      <w:bookmarkStart w:id="332" w:name="_Toc219286964"/>
      <w:bookmarkStart w:id="333" w:name="_Toc219287272"/>
      <w:bookmarkStart w:id="334" w:name="_Toc219286659"/>
      <w:bookmarkStart w:id="335" w:name="_Toc219286968"/>
      <w:bookmarkStart w:id="336" w:name="_Toc219287276"/>
      <w:bookmarkStart w:id="337" w:name="_Toc217032809"/>
      <w:bookmarkStart w:id="338" w:name="_Toc217010668"/>
      <w:bookmarkStart w:id="339" w:name="_Toc217032810"/>
      <w:bookmarkStart w:id="340" w:name="_Toc217010670"/>
      <w:bookmarkStart w:id="341" w:name="_Toc217032812"/>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0B2336">
        <w:t>Note that recently closed schools (i.e., schools that closed during the data submission Report Period) are expected to submit data for courses completed prior to the school’s closing.</w:t>
      </w:r>
      <w:bookmarkEnd w:id="276"/>
    </w:p>
    <w:p w14:paraId="569AE8A9" w14:textId="77777777" w:rsidR="00923C4B" w:rsidRDefault="00923C4B" w:rsidP="00916405">
      <w:pPr>
        <w:pStyle w:val="Heading4"/>
      </w:pPr>
      <w:bookmarkStart w:id="342" w:name="_Toc16077049"/>
      <w:bookmarkStart w:id="343" w:name="_Toc16605985"/>
      <w:bookmarkStart w:id="344" w:name="_Toc16606586"/>
      <w:bookmarkStart w:id="345" w:name="_Toc16606904"/>
      <w:bookmarkStart w:id="346" w:name="_Toc16688491"/>
      <w:bookmarkStart w:id="347" w:name="_Toc19117245"/>
      <w:bookmarkStart w:id="348" w:name="_Toc33458590"/>
      <w:bookmarkStart w:id="349" w:name="_Toc34741348"/>
      <w:bookmarkStart w:id="350" w:name="_Toc46385746"/>
      <w:bookmarkStart w:id="351" w:name="_Toc46386121"/>
      <w:bookmarkStart w:id="352" w:name="_Toc94270482"/>
      <w:bookmarkStart w:id="353" w:name="_Toc94270536"/>
      <w:bookmarkStart w:id="354" w:name="_Toc136860268"/>
      <w:bookmarkStart w:id="355" w:name="_Toc136880036"/>
      <w:bookmarkStart w:id="356" w:name="_Toc169872951"/>
      <w:r>
        <w:t>End of Year 2 – Program Participation</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FDC8B1E" w14:textId="77777777" w:rsidR="00923C4B" w:rsidRDefault="00923C4B" w:rsidP="00923C4B">
      <w:pPr>
        <w:pStyle w:val="Heading5"/>
      </w:pPr>
      <w:bookmarkStart w:id="357" w:name="_Toc16606905"/>
      <w:bookmarkStart w:id="358" w:name="_Toc16688492"/>
      <w:bookmarkStart w:id="359" w:name="_Toc169872952"/>
      <w:r w:rsidRPr="008757C4">
        <w:t>Description</w:t>
      </w:r>
      <w:bookmarkEnd w:id="357"/>
      <w:bookmarkEnd w:id="358"/>
      <w:bookmarkEnd w:id="359"/>
    </w:p>
    <w:p w14:paraId="1AD1AAB5" w14:textId="77777777" w:rsidR="00923C4B" w:rsidRPr="008757C4" w:rsidRDefault="00923C4B" w:rsidP="00F163E6">
      <w:pPr>
        <w:spacing w:before="240" w:after="240"/>
        <w:ind w:left="270"/>
      </w:pPr>
      <w:r w:rsidRPr="008757C4">
        <w:t>The End of Year (EOY) 2 – Program Participation Data Submission has these important functions:</w:t>
      </w:r>
    </w:p>
    <w:p w14:paraId="788EAD0E" w14:textId="77777777" w:rsidR="00923C4B" w:rsidRPr="008757C4" w:rsidRDefault="00923C4B" w:rsidP="00A0632B">
      <w:pPr>
        <w:pStyle w:val="ListParagraph"/>
        <w:numPr>
          <w:ilvl w:val="0"/>
          <w:numId w:val="49"/>
        </w:numPr>
        <w:spacing w:after="120"/>
        <w:ind w:left="994"/>
        <w:contextualSpacing w:val="0"/>
      </w:pPr>
      <w:r w:rsidRPr="008757C4">
        <w:t>Provide LEA program participation counts used in LEA application for specified categorical funds</w:t>
      </w:r>
    </w:p>
    <w:p w14:paraId="1491E0FC" w14:textId="77777777" w:rsidR="00923C4B" w:rsidRPr="008757C4" w:rsidRDefault="00923C4B" w:rsidP="00A0632B">
      <w:pPr>
        <w:pStyle w:val="ListParagraph"/>
        <w:numPr>
          <w:ilvl w:val="0"/>
          <w:numId w:val="49"/>
        </w:numPr>
        <w:spacing w:after="120"/>
        <w:ind w:left="994"/>
        <w:contextualSpacing w:val="0"/>
      </w:pPr>
      <w:r w:rsidRPr="008757C4">
        <w:t>Provide program participation counts used to report activities of a school supported by specified funds received</w:t>
      </w:r>
    </w:p>
    <w:p w14:paraId="73726834" w14:textId="66744708" w:rsidR="00923C4B" w:rsidRPr="008757C4" w:rsidRDefault="00923C4B" w:rsidP="00A0632B">
      <w:pPr>
        <w:pStyle w:val="ListParagraph"/>
        <w:numPr>
          <w:ilvl w:val="0"/>
          <w:numId w:val="49"/>
        </w:numPr>
        <w:spacing w:after="120"/>
        <w:ind w:left="994"/>
        <w:contextualSpacing w:val="0"/>
      </w:pPr>
      <w:r w:rsidRPr="008757C4">
        <w:rPr>
          <w:rFonts w:cs="Arial"/>
          <w:lang w:bidi="ne-NP"/>
        </w:rPr>
        <w:lastRenderedPageBreak/>
        <w:t>Meet annual federal requirements specified</w:t>
      </w:r>
      <w:r w:rsidR="00AF4B5D" w:rsidRPr="00AF4B5D">
        <w:t xml:space="preserve"> </w:t>
      </w:r>
      <w:r w:rsidR="00AF4B5D" w:rsidRPr="004D71CC">
        <w:t>under Every Student Succeeds Act (ESSA)</w:t>
      </w:r>
    </w:p>
    <w:p w14:paraId="07148CF4" w14:textId="4C7FAAA0" w:rsidR="00923C4B" w:rsidRPr="008757C4" w:rsidRDefault="00923C4B" w:rsidP="00F163E6">
      <w:pPr>
        <w:spacing w:before="240" w:after="240"/>
        <w:ind w:left="270"/>
      </w:pPr>
      <w:r w:rsidRPr="008757C4">
        <w:t xml:space="preserve">This </w:t>
      </w:r>
      <w:r w:rsidR="00424C9C">
        <w:t xml:space="preserve">EOY 2 data </w:t>
      </w:r>
      <w:r w:rsidRPr="008757C4">
        <w:t xml:space="preserve">submission counts students who have participated in specific Education Programs at any time during the Academic Year. The programs included are; Opportunity Program, </w:t>
      </w:r>
      <w:r w:rsidRPr="008757C4">
        <w:rPr>
          <w:rFonts w:cs="Arial"/>
          <w:lang w:bidi="ne-NP"/>
        </w:rPr>
        <w:t>California</w:t>
      </w:r>
      <w:r w:rsidRPr="008757C4">
        <w:t xml:space="preserve"> Partnership Academy, Pregnant or Parenting Programs, (e.g., California School-Age Families Education [Cal-SAFE]), </w:t>
      </w:r>
      <w:r w:rsidR="00AA2207" w:rsidRPr="00B9079C">
        <w:rPr>
          <w:bCs/>
        </w:rPr>
        <w:t>Title I, Part A, Improving Basic Programs Operated by Local Educational Agencies ESSA</w:t>
      </w:r>
      <w:r w:rsidRPr="008757C4">
        <w:t xml:space="preserve">, </w:t>
      </w:r>
      <w:r w:rsidR="00B9079C" w:rsidRPr="00B9079C">
        <w:rPr>
          <w:bCs/>
        </w:rPr>
        <w:t>Title I, Part D, Subpart 2 Prevention and Intervention Programs for Children and Youth Who Are Neglected, Delinquent, or At-Risk</w:t>
      </w:r>
      <w:r w:rsidRPr="008757C4">
        <w:t>, 504 Accommodation Plan, Armed Forces Family Member, Transitional Kindergarten</w:t>
      </w:r>
      <w:r w:rsidR="00CC2F81">
        <w:t xml:space="preserve"> </w:t>
      </w:r>
      <w:r w:rsidR="00CC2F81" w:rsidRPr="00CC2F81">
        <w:t>(retired starting AY 23-24</w:t>
      </w:r>
      <w:r w:rsidR="00CC2F81">
        <w:t>)</w:t>
      </w:r>
      <w:r w:rsidR="00424C9C">
        <w:t>, and Tribal Foster Youth</w:t>
      </w:r>
      <w:r w:rsidRPr="008757C4">
        <w:t>.</w:t>
      </w:r>
    </w:p>
    <w:p w14:paraId="3A701C12" w14:textId="77777777" w:rsidR="00923C4B" w:rsidRPr="00C9204B" w:rsidRDefault="00923C4B" w:rsidP="00923C4B">
      <w:pPr>
        <w:pStyle w:val="Heading5"/>
      </w:pPr>
      <w:bookmarkStart w:id="360" w:name="_Toc16606906"/>
      <w:bookmarkStart w:id="361" w:name="_Toc16688493"/>
      <w:bookmarkStart w:id="362" w:name="_Toc169872953"/>
      <w:r>
        <w:t>Student Data to be Included</w:t>
      </w:r>
      <w:bookmarkEnd w:id="360"/>
      <w:bookmarkEnd w:id="361"/>
      <w:bookmarkEnd w:id="362"/>
    </w:p>
    <w:p w14:paraId="79F1B78D" w14:textId="77777777" w:rsidR="00923C4B" w:rsidRDefault="00923C4B" w:rsidP="00F163E6">
      <w:pPr>
        <w:ind w:left="270"/>
      </w:pPr>
      <w:r w:rsidRPr="00E61DC8">
        <w:t xml:space="preserve">All students </w:t>
      </w:r>
      <w:r>
        <w:t xml:space="preserve">enrolled at any time during the Report Period (i.e., academic year) are to be included. </w:t>
      </w:r>
    </w:p>
    <w:p w14:paraId="491B9455" w14:textId="77777777" w:rsidR="00923C4B" w:rsidRDefault="00923C4B" w:rsidP="00923C4B">
      <w:pPr>
        <w:pStyle w:val="Heading5"/>
      </w:pPr>
      <w:bookmarkStart w:id="363" w:name="_Toc16606907"/>
      <w:bookmarkStart w:id="364" w:name="_Toc16688494"/>
      <w:bookmarkStart w:id="365" w:name="_Toc169872954"/>
      <w:r>
        <w:t>Schools to be Included</w:t>
      </w:r>
      <w:bookmarkEnd w:id="363"/>
      <w:bookmarkEnd w:id="364"/>
      <w:bookmarkEnd w:id="365"/>
    </w:p>
    <w:p w14:paraId="42166150" w14:textId="0612CAA1" w:rsidR="00923C4B" w:rsidRPr="008E452B" w:rsidRDefault="00923C4B" w:rsidP="00F163E6">
      <w:pPr>
        <w:ind w:left="270"/>
      </w:pPr>
      <w:r>
        <w:t xml:space="preserve">The schools included in the submission are listed </w:t>
      </w:r>
      <w:r w:rsidRPr="00045F8D">
        <w:t>in</w:t>
      </w:r>
      <w:r w:rsidR="00FD4F98">
        <w:t xml:space="preserve"> Table 2-1</w:t>
      </w:r>
      <w:r>
        <w:t>.</w:t>
      </w:r>
    </w:p>
    <w:p w14:paraId="6FA00B22" w14:textId="05D2FA38" w:rsidR="00923C4B" w:rsidRDefault="00923C4B" w:rsidP="00916405">
      <w:pPr>
        <w:pStyle w:val="Heading4"/>
      </w:pPr>
      <w:bookmarkStart w:id="366" w:name="_Toc16077050"/>
      <w:bookmarkStart w:id="367" w:name="_Toc16605986"/>
      <w:bookmarkStart w:id="368" w:name="_Toc16606587"/>
      <w:bookmarkStart w:id="369" w:name="_Toc16606908"/>
      <w:bookmarkStart w:id="370" w:name="_Toc16688495"/>
      <w:bookmarkStart w:id="371" w:name="_Toc19117246"/>
      <w:bookmarkStart w:id="372" w:name="_Toc33458591"/>
      <w:bookmarkStart w:id="373" w:name="_Toc34741349"/>
      <w:bookmarkStart w:id="374" w:name="_Toc46385747"/>
      <w:bookmarkStart w:id="375" w:name="_Toc46386122"/>
      <w:bookmarkStart w:id="376" w:name="_Toc94270483"/>
      <w:bookmarkStart w:id="377" w:name="_Toc94270537"/>
      <w:bookmarkStart w:id="378" w:name="_Toc136860269"/>
      <w:bookmarkStart w:id="379" w:name="_Toc136880037"/>
      <w:bookmarkStart w:id="380" w:name="_Toc169872955"/>
      <w:r>
        <w:t xml:space="preserve">End of Year 3 – </w:t>
      </w:r>
      <w:r w:rsidR="00821F67">
        <w:t>Behavioral Incidents/Absenteeism/Cumulative Enrollment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9D805B8" w14:textId="77777777" w:rsidR="00923C4B" w:rsidRDefault="00923C4B" w:rsidP="00923C4B">
      <w:pPr>
        <w:pStyle w:val="Heading5"/>
      </w:pPr>
      <w:bookmarkStart w:id="381" w:name="_Toc16606909"/>
      <w:bookmarkStart w:id="382" w:name="_Toc16688496"/>
      <w:bookmarkStart w:id="383" w:name="_Toc169872956"/>
      <w:r>
        <w:t>Description</w:t>
      </w:r>
      <w:bookmarkEnd w:id="381"/>
      <w:bookmarkEnd w:id="382"/>
      <w:bookmarkEnd w:id="383"/>
    </w:p>
    <w:p w14:paraId="1F60531D" w14:textId="06C8A1C9" w:rsidR="00923C4B" w:rsidRPr="00CE679D" w:rsidRDefault="00923C4B" w:rsidP="00F163E6">
      <w:pPr>
        <w:spacing w:before="240" w:after="240"/>
        <w:ind w:left="270"/>
      </w:pPr>
      <w:r>
        <w:t xml:space="preserve">The End of Year (EOY) 3 – </w:t>
      </w:r>
      <w:r w:rsidR="00821F67">
        <w:t>Behavioral Incidents/Absenteeism/Cumulative Enrollment</w:t>
      </w:r>
      <w:r w:rsidR="00821F67" w:rsidRPr="00C13692" w:rsidDel="00821F67">
        <w:rPr>
          <w:szCs w:val="22"/>
        </w:rPr>
        <w:t xml:space="preserve"> </w:t>
      </w:r>
      <w:r>
        <w:t>Data Submission has th</w:t>
      </w:r>
      <w:r w:rsidR="006A519E">
        <w:t>ese</w:t>
      </w:r>
      <w:r w:rsidRPr="00CE679D">
        <w:t xml:space="preserve"> important function</w:t>
      </w:r>
      <w:r w:rsidR="006A519E">
        <w:t>s</w:t>
      </w:r>
      <w:r w:rsidRPr="00CE679D">
        <w:t>:</w:t>
      </w:r>
    </w:p>
    <w:p w14:paraId="4D614F42" w14:textId="09A6BBD4" w:rsidR="00923C4B" w:rsidRPr="007960B1" w:rsidRDefault="00923C4B" w:rsidP="00A0632B">
      <w:pPr>
        <w:pStyle w:val="ListParagraph"/>
        <w:numPr>
          <w:ilvl w:val="0"/>
          <w:numId w:val="50"/>
        </w:numPr>
        <w:spacing w:after="120"/>
        <w:ind w:left="720"/>
        <w:contextualSpacing w:val="0"/>
        <w:rPr>
          <w:rFonts w:cs="Arial"/>
          <w:szCs w:val="22"/>
          <w:lang w:bidi="ne-NP"/>
        </w:rPr>
      </w:pPr>
      <w:r w:rsidRPr="007960B1">
        <w:rPr>
          <w:rFonts w:cs="Arial"/>
          <w:szCs w:val="22"/>
          <w:lang w:bidi="ne-NP"/>
        </w:rPr>
        <w:t>Provide student expulsion and suspension information to satisfy</w:t>
      </w:r>
      <w:r w:rsidR="00AF4B5D">
        <w:rPr>
          <w:rFonts w:cs="Arial"/>
          <w:szCs w:val="22"/>
          <w:lang w:bidi="ne-NP"/>
        </w:rPr>
        <w:t xml:space="preserve"> </w:t>
      </w:r>
      <w:r w:rsidR="00AF4B5D" w:rsidRPr="004D71CC">
        <w:t xml:space="preserve">Every Student Succeeds Act (ESSA) </w:t>
      </w:r>
      <w:proofErr w:type="gramStart"/>
      <w:r w:rsidRPr="007960B1">
        <w:rPr>
          <w:rFonts w:cs="Arial"/>
          <w:szCs w:val="22"/>
          <w:lang w:bidi="ne-NP"/>
        </w:rPr>
        <w:t>requirements</w:t>
      </w:r>
      <w:proofErr w:type="gramEnd"/>
      <w:r w:rsidRPr="007960B1">
        <w:rPr>
          <w:rFonts w:cs="Arial"/>
          <w:szCs w:val="22"/>
          <w:lang w:bidi="ne-NP"/>
        </w:rPr>
        <w:t xml:space="preserve"> related to "persistently dangerous" schools and the Uniform Management Information Reporting System (UMIRS)</w:t>
      </w:r>
    </w:p>
    <w:p w14:paraId="32D10E15" w14:textId="77777777" w:rsidR="00B072A7" w:rsidRDefault="00923C4B" w:rsidP="00A0632B">
      <w:pPr>
        <w:pStyle w:val="ListParagraph"/>
        <w:numPr>
          <w:ilvl w:val="0"/>
          <w:numId w:val="50"/>
        </w:numPr>
        <w:spacing w:after="120"/>
        <w:ind w:left="720"/>
        <w:contextualSpacing w:val="0"/>
        <w:rPr>
          <w:rFonts w:cs="Arial"/>
          <w:szCs w:val="22"/>
          <w:lang w:bidi="ne-NP"/>
        </w:rPr>
      </w:pPr>
      <w:r w:rsidRPr="007960B1">
        <w:rPr>
          <w:rFonts w:cs="Arial"/>
          <w:szCs w:val="22"/>
          <w:lang w:bidi="ne-NP"/>
        </w:rPr>
        <w:t>To determine persistently dangerous schools</w:t>
      </w:r>
    </w:p>
    <w:p w14:paraId="44C41CF0" w14:textId="2DEC0D71" w:rsidR="00B072A7" w:rsidRPr="00B072A7" w:rsidRDefault="00923C4B" w:rsidP="00A0632B">
      <w:pPr>
        <w:pStyle w:val="ListParagraph"/>
        <w:numPr>
          <w:ilvl w:val="0"/>
          <w:numId w:val="50"/>
        </w:numPr>
        <w:spacing w:after="120"/>
        <w:ind w:left="720"/>
        <w:contextualSpacing w:val="0"/>
        <w:rPr>
          <w:rFonts w:cs="Arial"/>
          <w:szCs w:val="22"/>
          <w:lang w:bidi="ne-NP"/>
        </w:rPr>
      </w:pPr>
      <w:r w:rsidRPr="00B072A7">
        <w:rPr>
          <w:rFonts w:cs="Arial"/>
          <w:szCs w:val="22"/>
          <w:lang w:bidi="ne-NP"/>
        </w:rPr>
        <w:t xml:space="preserve">Provide student suspension and expulsion counts and related information for </w:t>
      </w:r>
      <w:r w:rsidR="00FC6E97" w:rsidRPr="00B072A7">
        <w:rPr>
          <w:rFonts w:cs="Arial"/>
          <w:szCs w:val="22"/>
          <w:lang w:bidi="ne-NP"/>
        </w:rPr>
        <w:t xml:space="preserve">students with disabilities </w:t>
      </w:r>
      <w:r w:rsidRPr="00B072A7">
        <w:rPr>
          <w:rFonts w:cs="Arial"/>
          <w:szCs w:val="22"/>
          <w:lang w:bidi="ne-NP"/>
        </w:rPr>
        <w:t>for federal Individuals with Disabilities Education Act (IDEA) reporting.</w:t>
      </w:r>
    </w:p>
    <w:p w14:paraId="2C012671" w14:textId="717022A1" w:rsidR="00424C9C" w:rsidRPr="00424C9C" w:rsidRDefault="00424C9C" w:rsidP="00A0632B">
      <w:pPr>
        <w:pStyle w:val="ListParagraph"/>
        <w:numPr>
          <w:ilvl w:val="0"/>
          <w:numId w:val="50"/>
        </w:numPr>
        <w:spacing w:after="120"/>
        <w:ind w:left="720"/>
        <w:contextualSpacing w:val="0"/>
        <w:rPr>
          <w:rFonts w:cs="Arial"/>
          <w:szCs w:val="22"/>
          <w:lang w:bidi="ne-NP"/>
        </w:rPr>
      </w:pPr>
      <w:r>
        <w:rPr>
          <w:lang w:bidi="ne-NP"/>
        </w:rPr>
        <w:t>P</w:t>
      </w:r>
      <w:r w:rsidR="00923C4B">
        <w:rPr>
          <w:lang w:bidi="ne-NP"/>
        </w:rPr>
        <w:t xml:space="preserve">rovide chronic absenteeism rates to </w:t>
      </w:r>
      <w:r w:rsidR="00923C4B" w:rsidRPr="004D71CC">
        <w:t xml:space="preserve">satisfy federal requirements under </w:t>
      </w:r>
      <w:r w:rsidR="00F87B39" w:rsidRPr="004D71CC">
        <w:t>Every</w:t>
      </w:r>
      <w:r w:rsidR="00923C4B" w:rsidRPr="004D71CC">
        <w:t xml:space="preserve"> Student Succeeds Act (ESSA) and to calculate a statewide performance indicator as required by the Local Control Funding Formula (LCFF) statute</w:t>
      </w:r>
      <w:r w:rsidR="00923C4B">
        <w:t>.</w:t>
      </w:r>
    </w:p>
    <w:p w14:paraId="4C1BF621" w14:textId="77777777" w:rsidR="00424C9C" w:rsidRDefault="00424C9C" w:rsidP="00A0632B">
      <w:pPr>
        <w:pStyle w:val="ListParagraph"/>
        <w:numPr>
          <w:ilvl w:val="0"/>
          <w:numId w:val="50"/>
        </w:numPr>
        <w:spacing w:after="120"/>
        <w:ind w:left="720"/>
        <w:contextualSpacing w:val="0"/>
        <w:rPr>
          <w:rFonts w:cs="Arial"/>
          <w:szCs w:val="22"/>
          <w:lang w:bidi="ne-NP"/>
        </w:rPr>
      </w:pPr>
      <w:r w:rsidRPr="00424C9C">
        <w:rPr>
          <w:rFonts w:cs="Arial"/>
          <w:szCs w:val="22"/>
          <w:lang w:bidi="ne-NP"/>
        </w:rPr>
        <w:t>Provide an LEA count of homeless students enrolled over the course of the academic year</w:t>
      </w:r>
    </w:p>
    <w:p w14:paraId="54536C6F" w14:textId="77777777" w:rsidR="00424C9C" w:rsidRDefault="00424C9C" w:rsidP="00A0632B">
      <w:pPr>
        <w:pStyle w:val="ListParagraph"/>
        <w:numPr>
          <w:ilvl w:val="0"/>
          <w:numId w:val="50"/>
        </w:numPr>
        <w:spacing w:after="120"/>
        <w:ind w:left="720"/>
        <w:contextualSpacing w:val="0"/>
        <w:rPr>
          <w:rFonts w:cs="Arial"/>
          <w:szCs w:val="22"/>
          <w:lang w:bidi="ne-NP"/>
        </w:rPr>
      </w:pPr>
      <w:r w:rsidRPr="00424C9C">
        <w:rPr>
          <w:rFonts w:cs="Arial"/>
          <w:szCs w:val="22"/>
          <w:lang w:bidi="ne-NP"/>
        </w:rPr>
        <w:lastRenderedPageBreak/>
        <w:t xml:space="preserve">Provide the number of English Learner (EL) students reclassified FEP (i.e. RFEP) during the academic year (See CALPADS User Manual Glossary: Reclassified Fluent English Proficient Count)  </w:t>
      </w:r>
    </w:p>
    <w:p w14:paraId="3CCB80F6" w14:textId="37CD26BA" w:rsidR="00424C9C" w:rsidRPr="00424C9C" w:rsidRDefault="00424C9C" w:rsidP="00A0632B">
      <w:pPr>
        <w:pStyle w:val="ListParagraph"/>
        <w:numPr>
          <w:ilvl w:val="0"/>
          <w:numId w:val="50"/>
        </w:numPr>
        <w:spacing w:after="120"/>
        <w:ind w:left="720"/>
        <w:contextualSpacing w:val="0"/>
        <w:rPr>
          <w:rFonts w:cs="Arial"/>
          <w:szCs w:val="22"/>
          <w:lang w:bidi="ne-NP"/>
        </w:rPr>
      </w:pPr>
      <w:r w:rsidRPr="00424C9C">
        <w:rPr>
          <w:rFonts w:cs="Arial"/>
          <w:szCs w:val="22"/>
          <w:lang w:bidi="ne-NP"/>
        </w:rPr>
        <w:t>Provide an LEA count of student who graduated from LEA schools during the academic year, as well as other school completers (see the CALPADS User Manual Glossary for a definition of Graduates and Completers)</w:t>
      </w:r>
    </w:p>
    <w:p w14:paraId="54F25342" w14:textId="77777777" w:rsidR="00923C4B" w:rsidRPr="0006671A" w:rsidRDefault="00923C4B" w:rsidP="00923C4B">
      <w:pPr>
        <w:pStyle w:val="Heading5"/>
      </w:pPr>
      <w:bookmarkStart w:id="384" w:name="_Toc16606910"/>
      <w:bookmarkStart w:id="385" w:name="_Toc16688497"/>
      <w:bookmarkStart w:id="386" w:name="_Toc169872957"/>
      <w:r>
        <w:t>Student Data to be Included</w:t>
      </w:r>
      <w:bookmarkEnd w:id="384"/>
      <w:bookmarkEnd w:id="385"/>
      <w:bookmarkEnd w:id="386"/>
    </w:p>
    <w:p w14:paraId="6F70EA82" w14:textId="42A7AE3F" w:rsidR="00923C4B" w:rsidRDefault="002D418F" w:rsidP="00A0632B">
      <w:pPr>
        <w:pStyle w:val="ListParagraph"/>
        <w:numPr>
          <w:ilvl w:val="0"/>
          <w:numId w:val="51"/>
        </w:numPr>
        <w:tabs>
          <w:tab w:val="num" w:pos="648"/>
        </w:tabs>
        <w:spacing w:before="240" w:after="240"/>
        <w:contextualSpacing w:val="0"/>
      </w:pPr>
      <w:r>
        <w:t>For Behavioral Incident</w:t>
      </w:r>
      <w:r w:rsidR="00923C4B">
        <w:t xml:space="preserve"> data:</w:t>
      </w:r>
    </w:p>
    <w:p w14:paraId="25C8776E" w14:textId="1C5A2F29" w:rsidR="00B072A7" w:rsidRDefault="00923C4B" w:rsidP="00A0632B">
      <w:pPr>
        <w:pStyle w:val="ListParagraph"/>
        <w:numPr>
          <w:ilvl w:val="1"/>
          <w:numId w:val="52"/>
        </w:numPr>
        <w:spacing w:after="120"/>
        <w:contextualSpacing w:val="0"/>
      </w:pPr>
      <w:r>
        <w:t xml:space="preserve">All </w:t>
      </w:r>
      <w:r w:rsidR="00CC2F81">
        <w:t>T</w:t>
      </w:r>
      <w:r>
        <w:t>K-12 students</w:t>
      </w:r>
      <w:r w:rsidR="00FC6E97">
        <w:t xml:space="preserve"> without disabilities</w:t>
      </w:r>
      <w:r>
        <w:t xml:space="preserve"> who were suspended (in school or out of school for at least one entire school day) or expelled, due to the commission of a </w:t>
      </w:r>
      <w:r w:rsidRPr="007960B1">
        <w:rPr>
          <w:i/>
        </w:rPr>
        <w:t>student offense</w:t>
      </w:r>
      <w:r>
        <w:t xml:space="preserve"> (per Education Code Sections 48900 &amp; 48915)</w:t>
      </w:r>
      <w:r w:rsidR="00B072A7" w:rsidRPr="00B072A7">
        <w:rPr>
          <w:rFonts w:cs="Arial"/>
        </w:rPr>
        <w:t xml:space="preserve"> </w:t>
      </w:r>
      <w:r w:rsidR="00B072A7">
        <w:rPr>
          <w:rFonts w:cs="Arial"/>
        </w:rPr>
        <w:t>or occurrences of restraint or seclusion</w:t>
      </w:r>
      <w:r w:rsidR="00B072A7" w:rsidRPr="00E466DF">
        <w:rPr>
          <w:rFonts w:cs="Arial"/>
        </w:rPr>
        <w:t xml:space="preserve"> </w:t>
      </w:r>
      <w:r w:rsidR="00B072A7">
        <w:rPr>
          <w:rFonts w:cs="Arial"/>
        </w:rPr>
        <w:t xml:space="preserve">(per Education Code Sections </w:t>
      </w:r>
      <w:r w:rsidR="00B072A7" w:rsidRPr="00120BA0">
        <w:rPr>
          <w:rFonts w:cs="Arial"/>
          <w:sz w:val="22"/>
          <w:szCs w:val="20"/>
          <w:lang w:val="en"/>
        </w:rPr>
        <w:t>49005–49006.4)</w:t>
      </w:r>
      <w:r w:rsidR="00B072A7">
        <w:rPr>
          <w:rFonts w:cs="Arial"/>
          <w:sz w:val="22"/>
          <w:szCs w:val="20"/>
          <w:lang w:val="en"/>
        </w:rPr>
        <w:t xml:space="preserve"> </w:t>
      </w:r>
      <w:r>
        <w:t>at any time during the Report Period</w:t>
      </w:r>
    </w:p>
    <w:p w14:paraId="49207902" w14:textId="77777777" w:rsidR="00B072A7" w:rsidRPr="00B072A7" w:rsidRDefault="00B072A7" w:rsidP="00A0632B">
      <w:pPr>
        <w:pStyle w:val="ListParagraph"/>
        <w:numPr>
          <w:ilvl w:val="1"/>
          <w:numId w:val="52"/>
        </w:numPr>
        <w:spacing w:after="120"/>
        <w:contextualSpacing w:val="0"/>
      </w:pPr>
      <w:r w:rsidRPr="00B072A7">
        <w:rPr>
          <w:rFonts w:cs="Arial"/>
        </w:rPr>
        <w:t xml:space="preserve">All students with disabilities (including infant, toddlers, and pre-kindergarten) who were involved in an incident that resulted in either a student offense (per Education Code 48900 or 48915) or occurrences of restraint or seclusion (per Education Code Sections </w:t>
      </w:r>
      <w:r w:rsidRPr="00B072A7">
        <w:rPr>
          <w:rFonts w:cs="Arial"/>
          <w:sz w:val="22"/>
          <w:szCs w:val="20"/>
          <w:lang w:val="en"/>
        </w:rPr>
        <w:t xml:space="preserve">49005–49006.4) </w:t>
      </w:r>
      <w:r w:rsidRPr="00B072A7">
        <w:rPr>
          <w:rFonts w:cs="Arial"/>
        </w:rPr>
        <w:t>at any time during the Report Period</w:t>
      </w:r>
    </w:p>
    <w:p w14:paraId="6624275F" w14:textId="13F1DC69" w:rsidR="00B072A7" w:rsidRPr="00B072A7" w:rsidRDefault="00B072A7" w:rsidP="00A0632B">
      <w:pPr>
        <w:pStyle w:val="ListParagraph"/>
        <w:numPr>
          <w:ilvl w:val="1"/>
          <w:numId w:val="52"/>
        </w:numPr>
        <w:spacing w:after="120"/>
        <w:contextualSpacing w:val="0"/>
      </w:pPr>
      <w:r w:rsidRPr="00B072A7">
        <w:rPr>
          <w:rFonts w:cs="Arial"/>
        </w:rPr>
        <w:t xml:space="preserve">All </w:t>
      </w:r>
      <w:r w:rsidR="00CC2F81">
        <w:rPr>
          <w:rFonts w:cs="Arial"/>
        </w:rPr>
        <w:t>T</w:t>
      </w:r>
      <w:r w:rsidRPr="00B072A7">
        <w:rPr>
          <w:rFonts w:cs="Arial"/>
        </w:rPr>
        <w:t xml:space="preserve">K-12 students who committed a </w:t>
      </w:r>
      <w:r w:rsidRPr="00B072A7">
        <w:rPr>
          <w:rFonts w:cs="Arial"/>
          <w:i/>
        </w:rPr>
        <w:t>student offense</w:t>
      </w:r>
      <w:r w:rsidRPr="00B072A7">
        <w:rPr>
          <w:rFonts w:cs="Arial"/>
        </w:rPr>
        <w:t xml:space="preserve"> (per Education Code Sections 48900 &amp; 48915) at any time during the Report Period</w:t>
      </w:r>
    </w:p>
    <w:p w14:paraId="6E7B528E" w14:textId="146AF420" w:rsidR="00B072A7" w:rsidRPr="00B072A7" w:rsidRDefault="00B072A7" w:rsidP="00A0632B">
      <w:pPr>
        <w:pStyle w:val="ListParagraph"/>
        <w:numPr>
          <w:ilvl w:val="1"/>
          <w:numId w:val="52"/>
        </w:numPr>
        <w:spacing w:after="120"/>
        <w:contextualSpacing w:val="0"/>
      </w:pPr>
      <w:r w:rsidRPr="00B072A7">
        <w:rPr>
          <w:rFonts w:cs="Arial"/>
        </w:rPr>
        <w:t xml:space="preserve">All students with disabilities (including infants, toddlers, and pre-kindergarten) who committed a </w:t>
      </w:r>
      <w:r w:rsidRPr="00B072A7">
        <w:rPr>
          <w:rFonts w:cs="Arial"/>
          <w:i/>
        </w:rPr>
        <w:t>student offense (</w:t>
      </w:r>
      <w:r w:rsidRPr="00B072A7">
        <w:rPr>
          <w:rFonts w:cs="Arial"/>
        </w:rPr>
        <w:t>per Education Code Sections 48900 &amp; 48915) at any time during the Report Period</w:t>
      </w:r>
    </w:p>
    <w:p w14:paraId="767BF826" w14:textId="4D5A6690" w:rsidR="00923C4B" w:rsidRDefault="00923C4B" w:rsidP="00A0632B">
      <w:pPr>
        <w:pStyle w:val="ListParagraph"/>
        <w:numPr>
          <w:ilvl w:val="0"/>
          <w:numId w:val="51"/>
        </w:numPr>
        <w:spacing w:before="240" w:after="240"/>
        <w:contextualSpacing w:val="0"/>
      </w:pPr>
      <w:r>
        <w:t>For Student Absence Summary</w:t>
      </w:r>
      <w:r w:rsidR="00424C9C">
        <w:t xml:space="preserve"> </w:t>
      </w:r>
      <w:r w:rsidR="00424C9C" w:rsidRPr="00424C9C">
        <w:t xml:space="preserve">and Reclassified Fluent English Proficient </w:t>
      </w:r>
      <w:r>
        <w:t xml:space="preserve"> data: </w:t>
      </w:r>
    </w:p>
    <w:p w14:paraId="0CEBC3CB" w14:textId="0B3DF20C" w:rsidR="00923C4B" w:rsidRDefault="00923C4B" w:rsidP="00A0632B">
      <w:pPr>
        <w:pStyle w:val="ListParagraph"/>
        <w:numPr>
          <w:ilvl w:val="1"/>
          <w:numId w:val="51"/>
        </w:numPr>
        <w:spacing w:after="120"/>
        <w:contextualSpacing w:val="0"/>
      </w:pPr>
      <w:r>
        <w:t>All students with primary or short-term enrollments (Enrollment Status 10, 30) enrolled in KN, 1-12</w:t>
      </w:r>
      <w:r w:rsidR="008B5694">
        <w:t>.</w:t>
      </w:r>
      <w:r>
        <w:t xml:space="preserve"> </w:t>
      </w:r>
    </w:p>
    <w:p w14:paraId="4BC2EB22" w14:textId="77777777" w:rsidR="00923C4B" w:rsidRDefault="00923C4B" w:rsidP="00A0632B">
      <w:pPr>
        <w:pStyle w:val="ListParagraph"/>
        <w:numPr>
          <w:ilvl w:val="0"/>
          <w:numId w:val="51"/>
        </w:numPr>
        <w:spacing w:before="240" w:after="240"/>
        <w:contextualSpacing w:val="0"/>
      </w:pPr>
      <w:r>
        <w:t xml:space="preserve">For Cumulative Enrollment data: </w:t>
      </w:r>
    </w:p>
    <w:p w14:paraId="0FC34D86" w14:textId="5790288B" w:rsidR="00923C4B" w:rsidRDefault="00923C4B" w:rsidP="00A0632B">
      <w:pPr>
        <w:pStyle w:val="ListParagraph"/>
        <w:numPr>
          <w:ilvl w:val="1"/>
          <w:numId w:val="51"/>
        </w:numPr>
        <w:spacing w:after="120"/>
        <w:contextualSpacing w:val="0"/>
      </w:pPr>
      <w:r>
        <w:t>All students enrolled with primary, secondary, or short-term enrollments (Enrollment Status 10, 20, 30) in grades KN, 1-12</w:t>
      </w:r>
      <w:r w:rsidR="008B5694">
        <w:t>.</w:t>
      </w:r>
      <w:r>
        <w:t xml:space="preserve"> </w:t>
      </w:r>
    </w:p>
    <w:p w14:paraId="50704F5C" w14:textId="31B9B35C" w:rsidR="00B52663" w:rsidRDefault="00B52663" w:rsidP="00A0632B">
      <w:pPr>
        <w:pStyle w:val="ListParagraph"/>
        <w:numPr>
          <w:ilvl w:val="0"/>
          <w:numId w:val="51"/>
        </w:numPr>
        <w:spacing w:after="120"/>
        <w:contextualSpacing w:val="0"/>
      </w:pPr>
      <w:r>
        <w:t xml:space="preserve">For </w:t>
      </w:r>
      <w:r w:rsidR="00424C9C">
        <w:t xml:space="preserve">Graduate/Completer </w:t>
      </w:r>
      <w:r w:rsidR="007C09F2">
        <w:t>data:</w:t>
      </w:r>
    </w:p>
    <w:p w14:paraId="272A3B7A" w14:textId="2A614C12" w:rsidR="007C09F2" w:rsidRDefault="007C09F2" w:rsidP="00A0632B">
      <w:pPr>
        <w:pStyle w:val="ListParagraph"/>
        <w:numPr>
          <w:ilvl w:val="1"/>
          <w:numId w:val="51"/>
        </w:numPr>
        <w:spacing w:after="120"/>
        <w:contextualSpacing w:val="0"/>
      </w:pPr>
      <w:r w:rsidRPr="00B072A7">
        <w:rPr>
          <w:rFonts w:cs="Arial"/>
        </w:rPr>
        <w:t xml:space="preserve">All students </w:t>
      </w:r>
      <w:r w:rsidR="00424C9C" w:rsidRPr="00424C9C">
        <w:rPr>
          <w:rFonts w:cs="Arial"/>
        </w:rPr>
        <w:t xml:space="preserve">with primary or short-term enrollments (Enrollment status 10, 30) </w:t>
      </w:r>
      <w:r w:rsidRPr="007C09F2">
        <w:t xml:space="preserve">who have </w:t>
      </w:r>
      <w:r w:rsidR="00424C9C">
        <w:t xml:space="preserve">graduated and </w:t>
      </w:r>
      <w:r w:rsidRPr="007C09F2">
        <w:t xml:space="preserve">completed </w:t>
      </w:r>
      <w:r w:rsidR="00424C9C">
        <w:t>in grades 07 – 12 during the academic year</w:t>
      </w:r>
      <w:r w:rsidR="00B113CB">
        <w:t>.</w:t>
      </w:r>
      <w:r w:rsidR="00706601">
        <w:t xml:space="preserve"> </w:t>
      </w:r>
      <w:r w:rsidR="00560C98">
        <w:t xml:space="preserve">(See the CALPADS User Manual Glossary for </w:t>
      </w:r>
      <w:r w:rsidR="00705CAD">
        <w:t xml:space="preserve">a definition of </w:t>
      </w:r>
      <w:r w:rsidR="00705CAD" w:rsidRPr="00657359">
        <w:rPr>
          <w:i/>
          <w:iCs/>
        </w:rPr>
        <w:t>Completer Enrollment Reporting Cycle</w:t>
      </w:r>
      <w:r w:rsidR="00705CAD">
        <w:t>)</w:t>
      </w:r>
    </w:p>
    <w:p w14:paraId="5281BCCF" w14:textId="77777777" w:rsidR="00923C4B" w:rsidRDefault="00923C4B" w:rsidP="00923C4B">
      <w:pPr>
        <w:pStyle w:val="Heading5"/>
      </w:pPr>
      <w:bookmarkStart w:id="387" w:name="_Toc16606911"/>
      <w:bookmarkStart w:id="388" w:name="_Toc16688498"/>
      <w:bookmarkStart w:id="389" w:name="_Toc169872958"/>
      <w:r>
        <w:lastRenderedPageBreak/>
        <w:t>Schools to be Included</w:t>
      </w:r>
      <w:bookmarkEnd w:id="387"/>
      <w:bookmarkEnd w:id="388"/>
      <w:bookmarkEnd w:id="389"/>
    </w:p>
    <w:p w14:paraId="563534B4" w14:textId="535F5011" w:rsidR="00923C4B" w:rsidRDefault="00923C4B" w:rsidP="00F163E6">
      <w:pPr>
        <w:spacing w:after="120"/>
        <w:ind w:left="270"/>
      </w:pPr>
      <w:r>
        <w:t xml:space="preserve">The schools included in the submission are listed in </w:t>
      </w:r>
      <w:r w:rsidR="00FD4F98">
        <w:t>Table 2-1.</w:t>
      </w:r>
    </w:p>
    <w:p w14:paraId="5233BF9F" w14:textId="35D47F27" w:rsidR="00923C4B" w:rsidRPr="00F77135" w:rsidRDefault="00923C4B" w:rsidP="00916405">
      <w:pPr>
        <w:pStyle w:val="Heading4"/>
      </w:pPr>
      <w:bookmarkStart w:id="390" w:name="_Toc16077051"/>
      <w:bookmarkStart w:id="391" w:name="_Toc16605987"/>
      <w:bookmarkStart w:id="392" w:name="_Toc16606588"/>
      <w:bookmarkStart w:id="393" w:name="_Toc16606912"/>
      <w:bookmarkStart w:id="394" w:name="_Toc16688499"/>
      <w:bookmarkStart w:id="395" w:name="_Toc19117247"/>
      <w:bookmarkStart w:id="396" w:name="_Toc33458592"/>
      <w:bookmarkStart w:id="397" w:name="_Toc34741350"/>
      <w:bookmarkStart w:id="398" w:name="_Toc46385748"/>
      <w:bookmarkStart w:id="399" w:name="_Toc46386123"/>
      <w:bookmarkStart w:id="400" w:name="_Toc94270484"/>
      <w:bookmarkStart w:id="401" w:name="_Toc94270538"/>
      <w:bookmarkStart w:id="402" w:name="_Toc136860270"/>
      <w:bookmarkStart w:id="403" w:name="_Toc136880038"/>
      <w:bookmarkStart w:id="404" w:name="_Toc169872959"/>
      <w:r w:rsidRPr="00F77135">
        <w:t>End of Year 4 –</w:t>
      </w:r>
      <w:r w:rsidR="00F77135" w:rsidRPr="00F77135">
        <w:t>Special Education Program/Services/Postsecondary</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00F77135" w:rsidRPr="00F77135">
        <w:t xml:space="preserve"> </w:t>
      </w:r>
    </w:p>
    <w:p w14:paraId="264B159F" w14:textId="77777777" w:rsidR="00923C4B" w:rsidRDefault="00923C4B" w:rsidP="00923C4B">
      <w:pPr>
        <w:pStyle w:val="Heading5"/>
      </w:pPr>
      <w:bookmarkStart w:id="405" w:name="_Toc16606913"/>
      <w:bookmarkStart w:id="406" w:name="_Toc16688500"/>
      <w:bookmarkStart w:id="407" w:name="_Toc169872960"/>
      <w:r>
        <w:t>Description</w:t>
      </w:r>
      <w:bookmarkEnd w:id="405"/>
      <w:bookmarkEnd w:id="406"/>
      <w:bookmarkEnd w:id="407"/>
    </w:p>
    <w:p w14:paraId="7CB8817B" w14:textId="67F49498" w:rsidR="002D418F" w:rsidRPr="00CE679D" w:rsidRDefault="002D418F" w:rsidP="002D418F">
      <w:pPr>
        <w:spacing w:before="240"/>
        <w:ind w:left="360"/>
      </w:pPr>
      <w:r w:rsidRPr="00CE679D">
        <w:t xml:space="preserve">The </w:t>
      </w:r>
      <w:r>
        <w:t>End of Year (EOY) 4 – Special Education Program/Services/Post</w:t>
      </w:r>
      <w:r w:rsidR="006A519E">
        <w:t>secondary</w:t>
      </w:r>
      <w:r>
        <w:t xml:space="preserve"> (f</w:t>
      </w:r>
      <w:r w:rsidRPr="00F77135">
        <w:t xml:space="preserve">irst collection of these data </w:t>
      </w:r>
      <w:r>
        <w:t>is 2019</w:t>
      </w:r>
      <w:r w:rsidRPr="00F77135">
        <w:t>-2020)</w:t>
      </w:r>
      <w:r>
        <w:t xml:space="preserve"> Data Submission has th</w:t>
      </w:r>
      <w:r w:rsidR="002B1158">
        <w:t>ese</w:t>
      </w:r>
      <w:r w:rsidRPr="00CE679D">
        <w:t xml:space="preserve"> important function</w:t>
      </w:r>
      <w:r w:rsidR="005E3411">
        <w:t>s</w:t>
      </w:r>
      <w:r w:rsidRPr="00CE679D">
        <w:t>:</w:t>
      </w:r>
    </w:p>
    <w:p w14:paraId="1C4F234C" w14:textId="48E699A9" w:rsidR="006A519E" w:rsidRDefault="002D418F" w:rsidP="00A0632B">
      <w:pPr>
        <w:pStyle w:val="ListParagraph"/>
        <w:numPr>
          <w:ilvl w:val="0"/>
          <w:numId w:val="124"/>
        </w:numPr>
        <w:spacing w:before="120" w:after="60"/>
      </w:pPr>
      <w:r w:rsidRPr="006A519E">
        <w:t>Provid</w:t>
      </w:r>
      <w:r w:rsidR="005E3411" w:rsidRPr="006A519E">
        <w:t xml:space="preserve">e a </w:t>
      </w:r>
      <w:r w:rsidRPr="006A519E">
        <w:t>count of</w:t>
      </w:r>
      <w:r w:rsidR="006A519E">
        <w:t xml:space="preserve"> s</w:t>
      </w:r>
      <w:r w:rsidR="005E3411" w:rsidRPr="006A519E">
        <w:t xml:space="preserve">tudents with </w:t>
      </w:r>
      <w:r w:rsidR="006A519E">
        <w:t>d</w:t>
      </w:r>
      <w:r w:rsidR="005E3411" w:rsidRPr="006A519E">
        <w:t xml:space="preserve">isabilities by </w:t>
      </w:r>
      <w:r w:rsidR="006A519E">
        <w:t>E</w:t>
      </w:r>
      <w:r w:rsidR="005E3411" w:rsidRPr="006A519E">
        <w:t xml:space="preserve">ducation Plan Type and Primary Disability Category </w:t>
      </w:r>
      <w:r w:rsidRPr="006A519E">
        <w:t>of the academic year.</w:t>
      </w:r>
    </w:p>
    <w:p w14:paraId="51A1C561" w14:textId="77777777" w:rsidR="00B113CB" w:rsidRDefault="00B113CB" w:rsidP="00657359">
      <w:pPr>
        <w:pStyle w:val="ListParagraph"/>
        <w:spacing w:before="120" w:after="60"/>
      </w:pPr>
    </w:p>
    <w:p w14:paraId="59C8EE32" w14:textId="77777777" w:rsidR="006257A3" w:rsidRDefault="00271E51" w:rsidP="00A0632B">
      <w:pPr>
        <w:pStyle w:val="ListParagraph"/>
        <w:numPr>
          <w:ilvl w:val="0"/>
          <w:numId w:val="124"/>
        </w:numPr>
        <w:spacing w:before="120" w:after="60"/>
      </w:pPr>
      <w:r w:rsidRPr="006A519E">
        <w:t>Provide a</w:t>
      </w:r>
      <w:r w:rsidR="006A519E">
        <w:t xml:space="preserve"> </w:t>
      </w:r>
      <w:r w:rsidRPr="006A519E">
        <w:t>count of students</w:t>
      </w:r>
      <w:r w:rsidR="006A519E" w:rsidRPr="006A519E">
        <w:t xml:space="preserve"> with disabilities within each Primary Disability Category by Federal Setting</w:t>
      </w:r>
      <w:r w:rsidRPr="006A519E">
        <w:t xml:space="preserve"> during the prior academic year</w:t>
      </w:r>
      <w:r w:rsidR="006A519E" w:rsidRPr="006A519E">
        <w:t>.</w:t>
      </w:r>
    </w:p>
    <w:p w14:paraId="60F3B746" w14:textId="77777777" w:rsidR="006257A3" w:rsidRDefault="006257A3" w:rsidP="00657359">
      <w:pPr>
        <w:pStyle w:val="ListParagraph"/>
        <w:spacing w:before="120" w:after="60"/>
      </w:pPr>
    </w:p>
    <w:p w14:paraId="4713C4F3" w14:textId="0C66DB32" w:rsidR="00185346" w:rsidRDefault="00185346" w:rsidP="00A0632B">
      <w:pPr>
        <w:pStyle w:val="ListParagraph"/>
        <w:numPr>
          <w:ilvl w:val="0"/>
          <w:numId w:val="124"/>
        </w:numPr>
        <w:spacing w:before="120" w:after="60"/>
      </w:pPr>
      <w:r>
        <w:t xml:space="preserve">Provide a count of students with disabilities within each Primary Disability Category receiving special education or related services according to their IFSP, IEP, or ISP. </w:t>
      </w:r>
    </w:p>
    <w:p w14:paraId="088DB965" w14:textId="77777777" w:rsidR="00B113CB" w:rsidRDefault="00B113CB" w:rsidP="00657359">
      <w:pPr>
        <w:pStyle w:val="ListParagraph"/>
        <w:spacing w:before="120" w:after="60"/>
      </w:pPr>
    </w:p>
    <w:p w14:paraId="295BA299" w14:textId="71B00E3A" w:rsidR="006A519E" w:rsidRDefault="00271E51" w:rsidP="00A0632B">
      <w:pPr>
        <w:pStyle w:val="ListParagraph"/>
        <w:numPr>
          <w:ilvl w:val="0"/>
          <w:numId w:val="118"/>
        </w:numPr>
        <w:spacing w:before="120" w:after="120"/>
        <w:rPr>
          <w:rFonts w:eastAsia="Times New Roman" w:cs="Times New Roman"/>
        </w:rPr>
      </w:pPr>
      <w:r w:rsidRPr="0029645F">
        <w:t>Provide a</w:t>
      </w:r>
      <w:r w:rsidR="006A519E">
        <w:t xml:space="preserve"> </w:t>
      </w:r>
      <w:r w:rsidRPr="0029645F">
        <w:t>count of s</w:t>
      </w:r>
      <w:r w:rsidR="006A519E">
        <w:rPr>
          <w:rFonts w:eastAsia="Times New Roman" w:cs="Times New Roman"/>
        </w:rPr>
        <w:t>tudents regarding employment and educational status after complet</w:t>
      </w:r>
      <w:r w:rsidR="004F59AD">
        <w:rPr>
          <w:rFonts w:eastAsia="Times New Roman" w:cs="Times New Roman"/>
        </w:rPr>
        <w:t>ing</w:t>
      </w:r>
      <w:r w:rsidR="006A519E">
        <w:rPr>
          <w:rFonts w:eastAsia="Times New Roman" w:cs="Times New Roman"/>
        </w:rPr>
        <w:t xml:space="preserve"> secondary education in the prior academic year for students with </w:t>
      </w:r>
      <w:r w:rsidR="006A519E" w:rsidRPr="00F811FC">
        <w:rPr>
          <w:rFonts w:eastAsia="Times New Roman" w:cs="Times New Roman"/>
        </w:rPr>
        <w:t>disabilities</w:t>
      </w:r>
      <w:r w:rsidR="006A519E">
        <w:rPr>
          <w:rFonts w:eastAsia="Times New Roman" w:cs="Times New Roman"/>
        </w:rPr>
        <w:t>.</w:t>
      </w:r>
    </w:p>
    <w:p w14:paraId="008FB1AB" w14:textId="77777777" w:rsidR="002D418F" w:rsidRDefault="002D418F" w:rsidP="00C45B0C">
      <w:pPr>
        <w:pStyle w:val="Heading5"/>
      </w:pPr>
      <w:bookmarkStart w:id="408" w:name="_Toc16606914"/>
      <w:bookmarkStart w:id="409" w:name="_Toc16688501"/>
      <w:bookmarkStart w:id="410" w:name="_Toc169872961"/>
      <w:r>
        <w:t>Student Data to be Included</w:t>
      </w:r>
      <w:bookmarkEnd w:id="408"/>
      <w:bookmarkEnd w:id="409"/>
      <w:bookmarkEnd w:id="410"/>
    </w:p>
    <w:p w14:paraId="77C5CD64" w14:textId="49FF9EFC" w:rsidR="00A75971" w:rsidRPr="00A75971" w:rsidRDefault="00A75971" w:rsidP="00A75971">
      <w:pPr>
        <w:spacing w:after="120"/>
        <w:ind w:left="270"/>
      </w:pPr>
      <w:r w:rsidRPr="00A75971">
        <w:rPr>
          <w:rFonts w:cs="Arial"/>
        </w:rPr>
        <w:t>EOY 4 include</w:t>
      </w:r>
      <w:r>
        <w:rPr>
          <w:rFonts w:cs="Arial"/>
        </w:rPr>
        <w:t>s</w:t>
      </w:r>
      <w:r w:rsidRPr="00A75971">
        <w:rPr>
          <w:rFonts w:cs="Arial"/>
        </w:rPr>
        <w:t xml:space="preserve"> </w:t>
      </w:r>
      <w:r>
        <w:t xml:space="preserve">students with disabilities </w:t>
      </w:r>
      <w:r w:rsidRPr="004961F9">
        <w:rPr>
          <w:rFonts w:cs="Arial"/>
        </w:rPr>
        <w:t>ages 0-22 who, from July 1 – June 30 of the reporting year</w:t>
      </w:r>
      <w:r w:rsidR="007D2490">
        <w:rPr>
          <w:rFonts w:cs="Arial"/>
        </w:rPr>
        <w:t xml:space="preserve"> who</w:t>
      </w:r>
      <w:r w:rsidRPr="004961F9">
        <w:rPr>
          <w:rFonts w:cs="Arial"/>
        </w:rPr>
        <w:t>:</w:t>
      </w:r>
    </w:p>
    <w:p w14:paraId="7A656A23" w14:textId="1ED9E2B0" w:rsidR="00A75971" w:rsidRDefault="00B113CB" w:rsidP="00A0632B">
      <w:pPr>
        <w:pStyle w:val="ListBullet2"/>
        <w:numPr>
          <w:ilvl w:val="0"/>
          <w:numId w:val="126"/>
        </w:numPr>
        <w:spacing w:before="120" w:after="120"/>
        <w:rPr>
          <w:rFonts w:cs="Arial"/>
        </w:rPr>
      </w:pPr>
      <w:r>
        <w:rPr>
          <w:rFonts w:cs="Arial"/>
        </w:rPr>
        <w:t>R</w:t>
      </w:r>
      <w:r w:rsidR="00A75971" w:rsidRPr="00BD5AD8">
        <w:rPr>
          <w:rFonts w:cs="Arial"/>
        </w:rPr>
        <w:t>eceived special education or related services according to their IFSP, IEP, or ISP</w:t>
      </w:r>
    </w:p>
    <w:p w14:paraId="01B7FF1A" w14:textId="77777777" w:rsidR="00B113CB" w:rsidRPr="00BD5AD8" w:rsidRDefault="00B113CB" w:rsidP="00657359">
      <w:pPr>
        <w:pStyle w:val="ListBullet2"/>
        <w:spacing w:before="120" w:after="120"/>
        <w:ind w:left="720"/>
        <w:rPr>
          <w:rFonts w:cs="Arial"/>
        </w:rPr>
      </w:pPr>
    </w:p>
    <w:p w14:paraId="1FA5C7D0" w14:textId="7A79F13E" w:rsidR="00A75971" w:rsidRDefault="00B113CB" w:rsidP="00A0632B">
      <w:pPr>
        <w:pStyle w:val="ListBullet2"/>
        <w:numPr>
          <w:ilvl w:val="0"/>
          <w:numId w:val="126"/>
        </w:numPr>
        <w:spacing w:before="120" w:after="120"/>
        <w:rPr>
          <w:rFonts w:cs="Arial"/>
        </w:rPr>
      </w:pPr>
      <w:r>
        <w:rPr>
          <w:rFonts w:cs="Arial"/>
        </w:rPr>
        <w:t>B</w:t>
      </w:r>
      <w:r w:rsidR="00A75971" w:rsidRPr="00BD5AD8">
        <w:rPr>
          <w:rFonts w:cs="Arial"/>
        </w:rPr>
        <w:t>een referred for services but have not yet had a meeting to determine eligibility for services</w:t>
      </w:r>
    </w:p>
    <w:p w14:paraId="2BD608CE" w14:textId="77777777" w:rsidR="00B113CB" w:rsidRPr="00BD5AD8" w:rsidRDefault="00B113CB" w:rsidP="00657359">
      <w:pPr>
        <w:pStyle w:val="ListBullet2"/>
        <w:spacing w:before="120" w:after="120"/>
        <w:ind w:left="720"/>
        <w:rPr>
          <w:rFonts w:cs="Arial"/>
        </w:rPr>
      </w:pPr>
    </w:p>
    <w:p w14:paraId="35EF3D39" w14:textId="3FAC9A8B" w:rsidR="00A75971" w:rsidRDefault="00B113CB" w:rsidP="00A0632B">
      <w:pPr>
        <w:pStyle w:val="ListBullet2"/>
        <w:numPr>
          <w:ilvl w:val="0"/>
          <w:numId w:val="126"/>
        </w:numPr>
        <w:spacing w:before="120" w:after="120"/>
        <w:rPr>
          <w:rFonts w:cs="Arial"/>
        </w:rPr>
      </w:pPr>
      <w:r>
        <w:rPr>
          <w:rFonts w:cs="Arial"/>
        </w:rPr>
        <w:t>H</w:t>
      </w:r>
      <w:r w:rsidR="00A75971" w:rsidRPr="00BD5AD8">
        <w:rPr>
          <w:rFonts w:cs="Arial"/>
        </w:rPr>
        <w:t>ad a meeting to determine eligibility for services, but have been determined to be ineligible</w:t>
      </w:r>
    </w:p>
    <w:p w14:paraId="469E600C" w14:textId="77777777" w:rsidR="00B113CB" w:rsidRPr="00BD5AD8" w:rsidRDefault="00B113CB" w:rsidP="00657359">
      <w:pPr>
        <w:pStyle w:val="ListBullet2"/>
        <w:spacing w:before="120" w:after="120"/>
        <w:ind w:left="720"/>
        <w:rPr>
          <w:rFonts w:cs="Arial"/>
        </w:rPr>
      </w:pPr>
    </w:p>
    <w:p w14:paraId="360C7233" w14:textId="484CB5D2" w:rsidR="00A75971" w:rsidRDefault="00B113CB" w:rsidP="00A0632B">
      <w:pPr>
        <w:pStyle w:val="ListBullet2"/>
        <w:numPr>
          <w:ilvl w:val="0"/>
          <w:numId w:val="126"/>
        </w:numPr>
        <w:spacing w:before="120" w:after="120"/>
        <w:contextualSpacing w:val="0"/>
        <w:rPr>
          <w:rFonts w:cs="Arial"/>
        </w:rPr>
      </w:pPr>
      <w:r>
        <w:rPr>
          <w:rFonts w:cs="Arial"/>
        </w:rPr>
        <w:t>H</w:t>
      </w:r>
      <w:r w:rsidR="00A75971" w:rsidRPr="00BD5AD8">
        <w:rPr>
          <w:rFonts w:cs="Arial"/>
        </w:rPr>
        <w:t>ad a meeting to determine eligibility for services, but have been determined to be eligible but who are not receiving services (e.g. parent refusal of free and appropriate public education (FAPE)</w:t>
      </w:r>
    </w:p>
    <w:p w14:paraId="41B76134" w14:textId="3EE8C4EE" w:rsidR="00A75971" w:rsidRPr="00A75971" w:rsidRDefault="00B113CB" w:rsidP="00A0632B">
      <w:pPr>
        <w:pStyle w:val="ListBullet2"/>
        <w:numPr>
          <w:ilvl w:val="0"/>
          <w:numId w:val="126"/>
        </w:numPr>
        <w:spacing w:before="120" w:after="120"/>
        <w:contextualSpacing w:val="0"/>
        <w:rPr>
          <w:rFonts w:cs="Arial"/>
        </w:rPr>
      </w:pPr>
      <w:r>
        <w:rPr>
          <w:rFonts w:cs="Arial"/>
        </w:rPr>
        <w:t>H</w:t>
      </w:r>
      <w:r w:rsidR="00A75971">
        <w:rPr>
          <w:rFonts w:cs="Arial"/>
        </w:rPr>
        <w:t xml:space="preserve">ad </w:t>
      </w:r>
      <w:r w:rsidR="00A362FD">
        <w:rPr>
          <w:rFonts w:cs="Arial"/>
        </w:rPr>
        <w:t>an</w:t>
      </w:r>
      <w:r w:rsidR="000F67FD">
        <w:rPr>
          <w:rFonts w:cs="Arial"/>
        </w:rPr>
        <w:t xml:space="preserve"> initial evaluation, plan review, or reevaluation</w:t>
      </w:r>
    </w:p>
    <w:p w14:paraId="2D75DD36" w14:textId="49218874" w:rsidR="007D2490" w:rsidRDefault="007D2490" w:rsidP="007D2490">
      <w:pPr>
        <w:spacing w:before="120" w:after="120"/>
        <w:ind w:left="360"/>
        <w:rPr>
          <w:rFonts w:eastAsia="Times New Roman" w:cs="Times New Roman"/>
        </w:rPr>
      </w:pPr>
      <w:r>
        <w:rPr>
          <w:rFonts w:cs="Arial"/>
        </w:rPr>
        <w:lastRenderedPageBreak/>
        <w:t xml:space="preserve">EOY 4 also includes student </w:t>
      </w:r>
      <w:r>
        <w:rPr>
          <w:rFonts w:eastAsia="Times New Roman" w:cs="Times New Roman"/>
        </w:rPr>
        <w:t xml:space="preserve">employment and educational status after completing secondary education </w:t>
      </w:r>
      <w:r w:rsidRPr="007D2490">
        <w:rPr>
          <w:rFonts w:eastAsia="Times New Roman" w:cs="Times New Roman"/>
        </w:rPr>
        <w:t>in the prior academic year</w:t>
      </w:r>
      <w:r>
        <w:rPr>
          <w:rFonts w:eastAsia="Times New Roman" w:cs="Times New Roman"/>
        </w:rPr>
        <w:t xml:space="preserve"> for students </w:t>
      </w:r>
      <w:r w:rsidRPr="00F811FC">
        <w:rPr>
          <w:rFonts w:eastAsia="Times New Roman" w:cs="Times New Roman"/>
        </w:rPr>
        <w:t>with disabilities</w:t>
      </w:r>
      <w:r>
        <w:rPr>
          <w:rFonts w:eastAsia="Times New Roman" w:cs="Times New Roman"/>
        </w:rPr>
        <w:t>.</w:t>
      </w:r>
    </w:p>
    <w:p w14:paraId="3CBE8C51" w14:textId="77777777" w:rsidR="002D418F" w:rsidRDefault="002D418F" w:rsidP="00C45B0C">
      <w:pPr>
        <w:pStyle w:val="Heading5"/>
      </w:pPr>
      <w:bookmarkStart w:id="411" w:name="_Toc16606915"/>
      <w:bookmarkStart w:id="412" w:name="_Toc16688502"/>
      <w:bookmarkStart w:id="413" w:name="_Toc169872962"/>
      <w:r>
        <w:t>Schools to be Included</w:t>
      </w:r>
      <w:bookmarkEnd w:id="411"/>
      <w:bookmarkEnd w:id="412"/>
      <w:bookmarkEnd w:id="413"/>
    </w:p>
    <w:p w14:paraId="7519DE8B" w14:textId="03C1ED49" w:rsidR="002D418F" w:rsidRDefault="002D418F" w:rsidP="002D418F">
      <w:pPr>
        <w:ind w:left="360"/>
        <w:sectPr w:rsidR="002D418F" w:rsidSect="00864EEA">
          <w:footerReference w:type="default" r:id="rId26"/>
          <w:pgSz w:w="12240" w:h="15840" w:code="1"/>
          <w:pgMar w:top="1152" w:right="1152" w:bottom="1440" w:left="1152" w:header="720" w:footer="720" w:gutter="0"/>
          <w:cols w:space="720"/>
          <w:docGrid w:linePitch="360"/>
        </w:sectPr>
      </w:pPr>
      <w:r>
        <w:t xml:space="preserve">The schools included in the submission are listed in </w:t>
      </w:r>
      <w:r>
        <w:fldChar w:fldCharType="begin"/>
      </w:r>
      <w:r>
        <w:instrText xml:space="preserve"> REF _Ref297206377 \h </w:instrText>
      </w:r>
      <w:r>
        <w:fldChar w:fldCharType="separate"/>
      </w:r>
      <w:r w:rsidR="00041D79">
        <w:t>Table</w:t>
      </w:r>
      <w:r w:rsidR="00041D79" w:rsidRPr="007B765C">
        <w:t xml:space="preserve"> </w:t>
      </w:r>
      <w:r w:rsidR="00004FB8">
        <w:t>2-1.</w:t>
      </w:r>
      <w:r>
        <w:fldChar w:fldCharType="end"/>
      </w:r>
    </w:p>
    <w:p w14:paraId="3301BBFB" w14:textId="41BFC7FA" w:rsidR="00A0283A" w:rsidRPr="007C092F" w:rsidRDefault="007C092F" w:rsidP="007C092F">
      <w:pPr>
        <w:pStyle w:val="Heading3"/>
      </w:pPr>
      <w:bookmarkStart w:id="414" w:name="_Toc516492049"/>
      <w:bookmarkStart w:id="415" w:name="_Toc517434605"/>
      <w:bookmarkStart w:id="416" w:name="_Toc16606916"/>
      <w:bookmarkStart w:id="417" w:name="_Toc16688503"/>
      <w:bookmarkStart w:id="418" w:name="_Toc169872963"/>
      <w:bookmarkEnd w:id="167"/>
      <w:bookmarkEnd w:id="275"/>
      <w:r w:rsidRPr="007C092F">
        <w:lastRenderedPageBreak/>
        <w:t>CALPADS File Formats</w:t>
      </w:r>
      <w:bookmarkEnd w:id="414"/>
      <w:bookmarkEnd w:id="415"/>
      <w:bookmarkEnd w:id="416"/>
      <w:bookmarkEnd w:id="417"/>
      <w:bookmarkEnd w:id="418"/>
    </w:p>
    <w:p w14:paraId="227669B1" w14:textId="5AD806C2" w:rsidR="00A27081" w:rsidRDefault="00A27081" w:rsidP="00E779A4">
      <w:pPr>
        <w:pStyle w:val="BlockText"/>
        <w:spacing w:before="240" w:after="240"/>
        <w:rPr>
          <w:sz w:val="24"/>
        </w:rPr>
      </w:pPr>
      <w:bookmarkStart w:id="419" w:name="CH3"/>
      <w:r w:rsidRPr="00E779A4">
        <w:rPr>
          <w:sz w:val="24"/>
        </w:rPr>
        <w:t xml:space="preserve">This </w:t>
      </w:r>
      <w:r w:rsidR="007C4026">
        <w:rPr>
          <w:sz w:val="24"/>
        </w:rPr>
        <w:t>section</w:t>
      </w:r>
      <w:r w:rsidRPr="00E779A4">
        <w:rPr>
          <w:sz w:val="24"/>
        </w:rPr>
        <w:t xml:space="preserve"> contains the following topics:</w:t>
      </w:r>
    </w:p>
    <w:p w14:paraId="02997FF7" w14:textId="48D22A26" w:rsidR="0060088D" w:rsidRDefault="00EE1ADE">
      <w:pPr>
        <w:pStyle w:val="TOC4"/>
        <w:rPr>
          <w:rFonts w:asciiTheme="minorHAnsi" w:eastAsiaTheme="minorEastAsia" w:hAnsiTheme="minorHAnsi"/>
          <w:noProof/>
          <w:sz w:val="22"/>
          <w:szCs w:val="22"/>
        </w:rPr>
      </w:pPr>
      <w:r>
        <w:fldChar w:fldCharType="begin"/>
      </w:r>
      <w:r>
        <w:instrText xml:space="preserve"> TOC \o "4-4" \u </w:instrText>
      </w:r>
      <w:r>
        <w:fldChar w:fldCharType="separate"/>
      </w:r>
      <w:r w:rsidR="0060088D" w:rsidRPr="00C61F45">
        <w:rPr>
          <w:bCs/>
          <w:noProof/>
          <w:color w:val="000000"/>
          <w14:scene3d>
            <w14:camera w14:prst="orthographicFront"/>
            <w14:lightRig w14:rig="threePt" w14:dir="t">
              <w14:rot w14:lat="0" w14:lon="0" w14:rev="0"/>
            </w14:lightRig>
          </w14:scene3d>
        </w:rPr>
        <w:t>3.1.</w:t>
      </w:r>
      <w:r w:rsidR="0060088D">
        <w:rPr>
          <w:noProof/>
        </w:rPr>
        <w:t xml:space="preserve"> SSID Enrollment File Format</w:t>
      </w:r>
      <w:r w:rsidR="0060088D">
        <w:rPr>
          <w:noProof/>
        </w:rPr>
        <w:tab/>
      </w:r>
      <w:r w:rsidR="0060088D">
        <w:rPr>
          <w:noProof/>
        </w:rPr>
        <w:fldChar w:fldCharType="begin"/>
      </w:r>
      <w:r w:rsidR="0060088D">
        <w:rPr>
          <w:noProof/>
        </w:rPr>
        <w:instrText xml:space="preserve"> PAGEREF _Toc136880039 \h </w:instrText>
      </w:r>
      <w:r w:rsidR="0060088D">
        <w:rPr>
          <w:noProof/>
        </w:rPr>
      </w:r>
      <w:r w:rsidR="0060088D">
        <w:rPr>
          <w:noProof/>
        </w:rPr>
        <w:fldChar w:fldCharType="separate"/>
      </w:r>
      <w:r w:rsidR="00644DE3">
        <w:rPr>
          <w:noProof/>
        </w:rPr>
        <w:t>84</w:t>
      </w:r>
      <w:r w:rsidR="0060088D">
        <w:rPr>
          <w:noProof/>
        </w:rPr>
        <w:fldChar w:fldCharType="end"/>
      </w:r>
    </w:p>
    <w:p w14:paraId="55CED0B0" w14:textId="5B91FB3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w:t>
      </w:r>
      <w:r>
        <w:rPr>
          <w:noProof/>
        </w:rPr>
        <w:t xml:space="preserve"> Student Information File Format</w:t>
      </w:r>
      <w:r>
        <w:rPr>
          <w:noProof/>
        </w:rPr>
        <w:tab/>
      </w:r>
      <w:r>
        <w:rPr>
          <w:noProof/>
        </w:rPr>
        <w:fldChar w:fldCharType="begin"/>
      </w:r>
      <w:r>
        <w:rPr>
          <w:noProof/>
        </w:rPr>
        <w:instrText xml:space="preserve"> PAGEREF _Toc136880040 \h </w:instrText>
      </w:r>
      <w:r>
        <w:rPr>
          <w:noProof/>
        </w:rPr>
      </w:r>
      <w:r>
        <w:rPr>
          <w:noProof/>
        </w:rPr>
        <w:fldChar w:fldCharType="separate"/>
      </w:r>
      <w:r w:rsidR="00644DE3">
        <w:rPr>
          <w:noProof/>
        </w:rPr>
        <w:t>110</w:t>
      </w:r>
      <w:r>
        <w:rPr>
          <w:noProof/>
        </w:rPr>
        <w:fldChar w:fldCharType="end"/>
      </w:r>
    </w:p>
    <w:p w14:paraId="7A28E559" w14:textId="30F15457"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3.3.</w:t>
      </w:r>
      <w:r>
        <w:rPr>
          <w:noProof/>
        </w:rPr>
        <w:t xml:space="preserve"> Student Program File Format</w:t>
      </w:r>
      <w:r>
        <w:rPr>
          <w:noProof/>
        </w:rPr>
        <w:tab/>
      </w:r>
      <w:r>
        <w:rPr>
          <w:noProof/>
        </w:rPr>
        <w:fldChar w:fldCharType="begin"/>
      </w:r>
      <w:r>
        <w:rPr>
          <w:noProof/>
        </w:rPr>
        <w:instrText xml:space="preserve"> PAGEREF _Toc136880041 \h </w:instrText>
      </w:r>
      <w:r>
        <w:rPr>
          <w:noProof/>
        </w:rPr>
      </w:r>
      <w:r>
        <w:rPr>
          <w:noProof/>
        </w:rPr>
        <w:fldChar w:fldCharType="separate"/>
      </w:r>
      <w:r w:rsidR="00644DE3">
        <w:rPr>
          <w:noProof/>
        </w:rPr>
        <w:t>134</w:t>
      </w:r>
      <w:r>
        <w:rPr>
          <w:noProof/>
        </w:rPr>
        <w:fldChar w:fldCharType="end"/>
      </w:r>
    </w:p>
    <w:p w14:paraId="0DF39061" w14:textId="0DF8C623"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3.4.</w:t>
      </w:r>
      <w:r>
        <w:rPr>
          <w:noProof/>
        </w:rPr>
        <w:t xml:space="preserve"> Student Discipline File Format (removed)</w:t>
      </w:r>
      <w:r>
        <w:rPr>
          <w:noProof/>
        </w:rPr>
        <w:tab/>
      </w:r>
      <w:r>
        <w:rPr>
          <w:noProof/>
        </w:rPr>
        <w:fldChar w:fldCharType="begin"/>
      </w:r>
      <w:r>
        <w:rPr>
          <w:noProof/>
        </w:rPr>
        <w:instrText xml:space="preserve"> PAGEREF _Toc136880042 \h </w:instrText>
      </w:r>
      <w:r>
        <w:rPr>
          <w:noProof/>
        </w:rPr>
      </w:r>
      <w:r>
        <w:rPr>
          <w:noProof/>
        </w:rPr>
        <w:fldChar w:fldCharType="separate"/>
      </w:r>
      <w:r w:rsidR="00644DE3">
        <w:rPr>
          <w:noProof/>
        </w:rPr>
        <w:t>149</w:t>
      </w:r>
      <w:r>
        <w:rPr>
          <w:noProof/>
        </w:rPr>
        <w:fldChar w:fldCharType="end"/>
      </w:r>
    </w:p>
    <w:p w14:paraId="53F69541" w14:textId="74F2C16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3.5.</w:t>
      </w:r>
      <w:r>
        <w:rPr>
          <w:noProof/>
        </w:rPr>
        <w:t xml:space="preserve"> Student Health File Format (removed)</w:t>
      </w:r>
      <w:r>
        <w:rPr>
          <w:noProof/>
        </w:rPr>
        <w:tab/>
      </w:r>
      <w:r>
        <w:rPr>
          <w:noProof/>
        </w:rPr>
        <w:fldChar w:fldCharType="begin"/>
      </w:r>
      <w:r>
        <w:rPr>
          <w:noProof/>
        </w:rPr>
        <w:instrText xml:space="preserve"> PAGEREF _Toc136880043 \h </w:instrText>
      </w:r>
      <w:r>
        <w:rPr>
          <w:noProof/>
        </w:rPr>
      </w:r>
      <w:r>
        <w:rPr>
          <w:noProof/>
        </w:rPr>
        <w:fldChar w:fldCharType="separate"/>
      </w:r>
      <w:r w:rsidR="00644DE3">
        <w:rPr>
          <w:noProof/>
        </w:rPr>
        <w:t>150</w:t>
      </w:r>
      <w:r>
        <w:rPr>
          <w:noProof/>
        </w:rPr>
        <w:fldChar w:fldCharType="end"/>
      </w:r>
    </w:p>
    <w:p w14:paraId="35C8CB69" w14:textId="2ABDEF0C"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3.6.</w:t>
      </w:r>
      <w:r>
        <w:rPr>
          <w:noProof/>
        </w:rPr>
        <w:t xml:space="preserve"> Student Waivers File Format (removed)</w:t>
      </w:r>
      <w:r>
        <w:rPr>
          <w:noProof/>
        </w:rPr>
        <w:tab/>
      </w:r>
      <w:r>
        <w:rPr>
          <w:noProof/>
        </w:rPr>
        <w:fldChar w:fldCharType="begin"/>
      </w:r>
      <w:r>
        <w:rPr>
          <w:noProof/>
        </w:rPr>
        <w:instrText xml:space="preserve"> PAGEREF _Toc136880044 \h </w:instrText>
      </w:r>
      <w:r>
        <w:rPr>
          <w:noProof/>
        </w:rPr>
      </w:r>
      <w:r>
        <w:rPr>
          <w:noProof/>
        </w:rPr>
        <w:fldChar w:fldCharType="separate"/>
      </w:r>
      <w:r w:rsidR="00644DE3">
        <w:rPr>
          <w:noProof/>
        </w:rPr>
        <w:t>151</w:t>
      </w:r>
      <w:r>
        <w:rPr>
          <w:noProof/>
        </w:rPr>
        <w:fldChar w:fldCharType="end"/>
      </w:r>
    </w:p>
    <w:p w14:paraId="73304B17" w14:textId="336824AD"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3.7.</w:t>
      </w:r>
      <w:r>
        <w:rPr>
          <w:noProof/>
        </w:rPr>
        <w:t xml:space="preserve"> Staff Demographics File Format</w:t>
      </w:r>
      <w:r>
        <w:rPr>
          <w:noProof/>
        </w:rPr>
        <w:tab/>
      </w:r>
      <w:r>
        <w:rPr>
          <w:noProof/>
        </w:rPr>
        <w:fldChar w:fldCharType="begin"/>
      </w:r>
      <w:r>
        <w:rPr>
          <w:noProof/>
        </w:rPr>
        <w:instrText xml:space="preserve"> PAGEREF _Toc136880045 \h </w:instrText>
      </w:r>
      <w:r>
        <w:rPr>
          <w:noProof/>
        </w:rPr>
      </w:r>
      <w:r>
        <w:rPr>
          <w:noProof/>
        </w:rPr>
        <w:fldChar w:fldCharType="separate"/>
      </w:r>
      <w:r w:rsidR="00644DE3">
        <w:rPr>
          <w:noProof/>
        </w:rPr>
        <w:t>152</w:t>
      </w:r>
      <w:r>
        <w:rPr>
          <w:noProof/>
        </w:rPr>
        <w:fldChar w:fldCharType="end"/>
      </w:r>
    </w:p>
    <w:p w14:paraId="1EBDAA4B" w14:textId="55D6B9A6"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3.8.</w:t>
      </w:r>
      <w:r>
        <w:rPr>
          <w:noProof/>
        </w:rPr>
        <w:t xml:space="preserve"> Staff Assignment File Format</w:t>
      </w:r>
      <w:r>
        <w:rPr>
          <w:noProof/>
        </w:rPr>
        <w:tab/>
      </w:r>
      <w:r>
        <w:rPr>
          <w:noProof/>
        </w:rPr>
        <w:fldChar w:fldCharType="begin"/>
      </w:r>
      <w:r>
        <w:rPr>
          <w:noProof/>
        </w:rPr>
        <w:instrText xml:space="preserve"> PAGEREF _Toc136880046 \h </w:instrText>
      </w:r>
      <w:r>
        <w:rPr>
          <w:noProof/>
        </w:rPr>
      </w:r>
      <w:r>
        <w:rPr>
          <w:noProof/>
        </w:rPr>
        <w:fldChar w:fldCharType="separate"/>
      </w:r>
      <w:r w:rsidR="00644DE3">
        <w:rPr>
          <w:noProof/>
        </w:rPr>
        <w:t>168</w:t>
      </w:r>
      <w:r>
        <w:rPr>
          <w:noProof/>
        </w:rPr>
        <w:fldChar w:fldCharType="end"/>
      </w:r>
    </w:p>
    <w:p w14:paraId="6D3AB950" w14:textId="08AE20A8"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3.9.</w:t>
      </w:r>
      <w:r>
        <w:rPr>
          <w:noProof/>
        </w:rPr>
        <w:t xml:space="preserve"> Course Section File Format</w:t>
      </w:r>
      <w:r>
        <w:rPr>
          <w:noProof/>
        </w:rPr>
        <w:tab/>
      </w:r>
      <w:r>
        <w:rPr>
          <w:noProof/>
        </w:rPr>
        <w:fldChar w:fldCharType="begin"/>
      </w:r>
      <w:r>
        <w:rPr>
          <w:noProof/>
        </w:rPr>
        <w:instrText xml:space="preserve"> PAGEREF _Toc136880047 \h </w:instrText>
      </w:r>
      <w:r>
        <w:rPr>
          <w:noProof/>
        </w:rPr>
      </w:r>
      <w:r>
        <w:rPr>
          <w:noProof/>
        </w:rPr>
        <w:fldChar w:fldCharType="separate"/>
      </w:r>
      <w:r w:rsidR="00644DE3">
        <w:rPr>
          <w:noProof/>
        </w:rPr>
        <w:t>186</w:t>
      </w:r>
      <w:r>
        <w:rPr>
          <w:noProof/>
        </w:rPr>
        <w:fldChar w:fldCharType="end"/>
      </w:r>
    </w:p>
    <w:p w14:paraId="00E42981" w14:textId="52F8C9BD"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3.10.</w:t>
      </w:r>
      <w:r>
        <w:rPr>
          <w:noProof/>
        </w:rPr>
        <w:t xml:space="preserve"> Student Course Section File Format</w:t>
      </w:r>
      <w:r>
        <w:rPr>
          <w:noProof/>
        </w:rPr>
        <w:tab/>
      </w:r>
      <w:r>
        <w:rPr>
          <w:noProof/>
        </w:rPr>
        <w:fldChar w:fldCharType="begin"/>
      </w:r>
      <w:r>
        <w:rPr>
          <w:noProof/>
        </w:rPr>
        <w:instrText xml:space="preserve"> PAGEREF _Toc136880048 \h </w:instrText>
      </w:r>
      <w:r>
        <w:rPr>
          <w:noProof/>
        </w:rPr>
      </w:r>
      <w:r>
        <w:rPr>
          <w:noProof/>
        </w:rPr>
        <w:fldChar w:fldCharType="separate"/>
      </w:r>
      <w:r w:rsidR="00644DE3">
        <w:rPr>
          <w:noProof/>
        </w:rPr>
        <w:t>211</w:t>
      </w:r>
      <w:r>
        <w:rPr>
          <w:noProof/>
        </w:rPr>
        <w:fldChar w:fldCharType="end"/>
      </w:r>
    </w:p>
    <w:p w14:paraId="4C18DBA8" w14:textId="5E0470EC"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3.11.</w:t>
      </w:r>
      <w:r>
        <w:rPr>
          <w:noProof/>
        </w:rPr>
        <w:t xml:space="preserve"> Student Career Technical Education (CTE) File Format</w:t>
      </w:r>
      <w:r>
        <w:rPr>
          <w:noProof/>
        </w:rPr>
        <w:tab/>
      </w:r>
      <w:r>
        <w:rPr>
          <w:noProof/>
        </w:rPr>
        <w:fldChar w:fldCharType="begin"/>
      </w:r>
      <w:r>
        <w:rPr>
          <w:noProof/>
        </w:rPr>
        <w:instrText xml:space="preserve"> PAGEREF _Toc136880049 \h </w:instrText>
      </w:r>
      <w:r>
        <w:rPr>
          <w:noProof/>
        </w:rPr>
      </w:r>
      <w:r>
        <w:rPr>
          <w:noProof/>
        </w:rPr>
        <w:fldChar w:fldCharType="separate"/>
      </w:r>
      <w:r w:rsidR="00644DE3">
        <w:rPr>
          <w:noProof/>
        </w:rPr>
        <w:t>222</w:t>
      </w:r>
      <w:r>
        <w:rPr>
          <w:noProof/>
        </w:rPr>
        <w:fldChar w:fldCharType="end"/>
      </w:r>
    </w:p>
    <w:p w14:paraId="70AF92CC" w14:textId="4C951D38"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3.12.</w:t>
      </w:r>
      <w:r>
        <w:rPr>
          <w:noProof/>
        </w:rPr>
        <w:t xml:space="preserve"> Student English Language Acquisition</w:t>
      </w:r>
      <w:r>
        <w:rPr>
          <w:noProof/>
        </w:rPr>
        <w:tab/>
      </w:r>
      <w:r>
        <w:rPr>
          <w:noProof/>
        </w:rPr>
        <w:fldChar w:fldCharType="begin"/>
      </w:r>
      <w:r>
        <w:rPr>
          <w:noProof/>
        </w:rPr>
        <w:instrText xml:space="preserve"> PAGEREF _Toc136880050 \h </w:instrText>
      </w:r>
      <w:r>
        <w:rPr>
          <w:noProof/>
        </w:rPr>
      </w:r>
      <w:r>
        <w:rPr>
          <w:noProof/>
        </w:rPr>
        <w:fldChar w:fldCharType="separate"/>
      </w:r>
      <w:r w:rsidR="00644DE3">
        <w:rPr>
          <w:noProof/>
        </w:rPr>
        <w:t>231</w:t>
      </w:r>
      <w:r>
        <w:rPr>
          <w:noProof/>
        </w:rPr>
        <w:fldChar w:fldCharType="end"/>
      </w:r>
    </w:p>
    <w:p w14:paraId="1A9F8E74" w14:textId="75311416"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3.13.</w:t>
      </w:r>
      <w:r>
        <w:rPr>
          <w:noProof/>
        </w:rPr>
        <w:t xml:space="preserve"> Student Absence Summary File Format</w:t>
      </w:r>
      <w:r>
        <w:rPr>
          <w:noProof/>
        </w:rPr>
        <w:tab/>
      </w:r>
      <w:r>
        <w:rPr>
          <w:noProof/>
        </w:rPr>
        <w:fldChar w:fldCharType="begin"/>
      </w:r>
      <w:r>
        <w:rPr>
          <w:noProof/>
        </w:rPr>
        <w:instrText xml:space="preserve"> PAGEREF _Toc136880051 \h </w:instrText>
      </w:r>
      <w:r>
        <w:rPr>
          <w:noProof/>
        </w:rPr>
      </w:r>
      <w:r>
        <w:rPr>
          <w:noProof/>
        </w:rPr>
        <w:fldChar w:fldCharType="separate"/>
      </w:r>
      <w:r w:rsidR="00644DE3">
        <w:rPr>
          <w:noProof/>
        </w:rPr>
        <w:t>242</w:t>
      </w:r>
      <w:r>
        <w:rPr>
          <w:noProof/>
        </w:rPr>
        <w:fldChar w:fldCharType="end"/>
      </w:r>
    </w:p>
    <w:p w14:paraId="7628B2CE" w14:textId="04A0766B"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3.14.</w:t>
      </w:r>
      <w:r>
        <w:rPr>
          <w:noProof/>
        </w:rPr>
        <w:t xml:space="preserve"> Student Special Education Program File Format</w:t>
      </w:r>
      <w:r>
        <w:rPr>
          <w:noProof/>
        </w:rPr>
        <w:tab/>
      </w:r>
      <w:r>
        <w:rPr>
          <w:noProof/>
        </w:rPr>
        <w:fldChar w:fldCharType="begin"/>
      </w:r>
      <w:r>
        <w:rPr>
          <w:noProof/>
        </w:rPr>
        <w:instrText xml:space="preserve"> PAGEREF _Toc136880052 \h </w:instrText>
      </w:r>
      <w:r>
        <w:rPr>
          <w:noProof/>
        </w:rPr>
      </w:r>
      <w:r>
        <w:rPr>
          <w:noProof/>
        </w:rPr>
        <w:fldChar w:fldCharType="separate"/>
      </w:r>
      <w:r w:rsidR="00644DE3">
        <w:rPr>
          <w:noProof/>
        </w:rPr>
        <w:t>257</w:t>
      </w:r>
      <w:r>
        <w:rPr>
          <w:noProof/>
        </w:rPr>
        <w:fldChar w:fldCharType="end"/>
      </w:r>
    </w:p>
    <w:p w14:paraId="126091A8" w14:textId="5AC3E30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3.15.</w:t>
      </w:r>
      <w:r>
        <w:rPr>
          <w:noProof/>
        </w:rPr>
        <w:t xml:space="preserve"> Student Services File Format</w:t>
      </w:r>
      <w:r>
        <w:rPr>
          <w:noProof/>
        </w:rPr>
        <w:tab/>
      </w:r>
      <w:r>
        <w:rPr>
          <w:noProof/>
        </w:rPr>
        <w:fldChar w:fldCharType="begin"/>
      </w:r>
      <w:r>
        <w:rPr>
          <w:noProof/>
        </w:rPr>
        <w:instrText xml:space="preserve"> PAGEREF _Toc136880053 \h </w:instrText>
      </w:r>
      <w:r>
        <w:rPr>
          <w:noProof/>
        </w:rPr>
      </w:r>
      <w:r>
        <w:rPr>
          <w:noProof/>
        </w:rPr>
        <w:fldChar w:fldCharType="separate"/>
      </w:r>
      <w:r w:rsidR="00644DE3">
        <w:rPr>
          <w:noProof/>
        </w:rPr>
        <w:t>258</w:t>
      </w:r>
      <w:r>
        <w:rPr>
          <w:noProof/>
        </w:rPr>
        <w:fldChar w:fldCharType="end"/>
      </w:r>
    </w:p>
    <w:p w14:paraId="1DC0A796" w14:textId="69D9D924"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3.16.</w:t>
      </w:r>
      <w:r>
        <w:rPr>
          <w:noProof/>
        </w:rPr>
        <w:t xml:space="preserve"> Student Test Settings File Format (removed)</w:t>
      </w:r>
      <w:r>
        <w:rPr>
          <w:noProof/>
        </w:rPr>
        <w:tab/>
      </w:r>
      <w:r>
        <w:rPr>
          <w:noProof/>
        </w:rPr>
        <w:fldChar w:fldCharType="begin"/>
      </w:r>
      <w:r>
        <w:rPr>
          <w:noProof/>
        </w:rPr>
        <w:instrText xml:space="preserve"> PAGEREF _Toc136880054 \h </w:instrText>
      </w:r>
      <w:r>
        <w:rPr>
          <w:noProof/>
        </w:rPr>
      </w:r>
      <w:r>
        <w:rPr>
          <w:noProof/>
        </w:rPr>
        <w:fldChar w:fldCharType="separate"/>
      </w:r>
      <w:r w:rsidR="00644DE3">
        <w:rPr>
          <w:noProof/>
        </w:rPr>
        <w:t>259</w:t>
      </w:r>
      <w:r>
        <w:rPr>
          <w:noProof/>
        </w:rPr>
        <w:fldChar w:fldCharType="end"/>
      </w:r>
    </w:p>
    <w:p w14:paraId="02E9D8E6" w14:textId="045AE9F4"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3.17.</w:t>
      </w:r>
      <w:r>
        <w:rPr>
          <w:noProof/>
        </w:rPr>
        <w:t xml:space="preserve"> Postsecondary Status File Format</w:t>
      </w:r>
      <w:r>
        <w:rPr>
          <w:noProof/>
        </w:rPr>
        <w:tab/>
      </w:r>
      <w:r>
        <w:rPr>
          <w:noProof/>
        </w:rPr>
        <w:fldChar w:fldCharType="begin"/>
      </w:r>
      <w:r>
        <w:rPr>
          <w:noProof/>
        </w:rPr>
        <w:instrText xml:space="preserve"> PAGEREF _Toc136880055 \h </w:instrText>
      </w:r>
      <w:r>
        <w:rPr>
          <w:noProof/>
        </w:rPr>
      </w:r>
      <w:r>
        <w:rPr>
          <w:noProof/>
        </w:rPr>
        <w:fldChar w:fldCharType="separate"/>
      </w:r>
      <w:r w:rsidR="00644DE3">
        <w:rPr>
          <w:noProof/>
        </w:rPr>
        <w:t>260</w:t>
      </w:r>
      <w:r>
        <w:rPr>
          <w:noProof/>
        </w:rPr>
        <w:fldChar w:fldCharType="end"/>
      </w:r>
    </w:p>
    <w:p w14:paraId="603293E5" w14:textId="2B1C0517"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3.18.</w:t>
      </w:r>
      <w:r>
        <w:rPr>
          <w:noProof/>
        </w:rPr>
        <w:t xml:space="preserve"> Student Incident File Format</w:t>
      </w:r>
      <w:r>
        <w:rPr>
          <w:noProof/>
        </w:rPr>
        <w:tab/>
      </w:r>
      <w:r>
        <w:rPr>
          <w:noProof/>
        </w:rPr>
        <w:fldChar w:fldCharType="begin"/>
      </w:r>
      <w:r>
        <w:rPr>
          <w:noProof/>
        </w:rPr>
        <w:instrText xml:space="preserve"> PAGEREF _Toc136880056 \h </w:instrText>
      </w:r>
      <w:r>
        <w:rPr>
          <w:noProof/>
        </w:rPr>
      </w:r>
      <w:r>
        <w:rPr>
          <w:noProof/>
        </w:rPr>
        <w:fldChar w:fldCharType="separate"/>
      </w:r>
      <w:r w:rsidR="00644DE3">
        <w:rPr>
          <w:noProof/>
        </w:rPr>
        <w:t>270</w:t>
      </w:r>
      <w:r>
        <w:rPr>
          <w:noProof/>
        </w:rPr>
        <w:fldChar w:fldCharType="end"/>
      </w:r>
    </w:p>
    <w:p w14:paraId="0F6095B5" w14:textId="1E46A0DB"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3.19.</w:t>
      </w:r>
      <w:r>
        <w:rPr>
          <w:noProof/>
        </w:rPr>
        <w:t xml:space="preserve"> Student Incident Result File Format</w:t>
      </w:r>
      <w:r>
        <w:rPr>
          <w:noProof/>
        </w:rPr>
        <w:tab/>
      </w:r>
      <w:r>
        <w:rPr>
          <w:noProof/>
        </w:rPr>
        <w:fldChar w:fldCharType="begin"/>
      </w:r>
      <w:r>
        <w:rPr>
          <w:noProof/>
        </w:rPr>
        <w:instrText xml:space="preserve"> PAGEREF _Toc136880057 \h </w:instrText>
      </w:r>
      <w:r>
        <w:rPr>
          <w:noProof/>
        </w:rPr>
      </w:r>
      <w:r>
        <w:rPr>
          <w:noProof/>
        </w:rPr>
        <w:fldChar w:fldCharType="separate"/>
      </w:r>
      <w:r w:rsidR="00644DE3">
        <w:rPr>
          <w:noProof/>
        </w:rPr>
        <w:t>278</w:t>
      </w:r>
      <w:r>
        <w:rPr>
          <w:noProof/>
        </w:rPr>
        <w:fldChar w:fldCharType="end"/>
      </w:r>
    </w:p>
    <w:p w14:paraId="075BFF3F" w14:textId="09A37102"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3.20.</w:t>
      </w:r>
      <w:r>
        <w:rPr>
          <w:noProof/>
        </w:rPr>
        <w:t xml:space="preserve"> Student Offense File Format</w:t>
      </w:r>
      <w:r>
        <w:rPr>
          <w:noProof/>
        </w:rPr>
        <w:tab/>
      </w:r>
      <w:r>
        <w:rPr>
          <w:noProof/>
        </w:rPr>
        <w:fldChar w:fldCharType="begin"/>
      </w:r>
      <w:r>
        <w:rPr>
          <w:noProof/>
        </w:rPr>
        <w:instrText xml:space="preserve"> PAGEREF _Toc136880058 \h </w:instrText>
      </w:r>
      <w:r>
        <w:rPr>
          <w:noProof/>
        </w:rPr>
      </w:r>
      <w:r>
        <w:rPr>
          <w:noProof/>
        </w:rPr>
        <w:fldChar w:fldCharType="separate"/>
      </w:r>
      <w:r w:rsidR="00644DE3">
        <w:rPr>
          <w:noProof/>
        </w:rPr>
        <w:t>288</w:t>
      </w:r>
      <w:r>
        <w:rPr>
          <w:noProof/>
        </w:rPr>
        <w:fldChar w:fldCharType="end"/>
      </w:r>
    </w:p>
    <w:p w14:paraId="6F5BDA18" w14:textId="696B8018"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3.21.</w:t>
      </w:r>
      <w:r>
        <w:rPr>
          <w:noProof/>
        </w:rPr>
        <w:t xml:space="preserve"> Work-Based Learning File Format</w:t>
      </w:r>
      <w:r>
        <w:rPr>
          <w:noProof/>
        </w:rPr>
        <w:tab/>
      </w:r>
      <w:r>
        <w:rPr>
          <w:noProof/>
        </w:rPr>
        <w:fldChar w:fldCharType="begin"/>
      </w:r>
      <w:r>
        <w:rPr>
          <w:noProof/>
        </w:rPr>
        <w:instrText xml:space="preserve"> PAGEREF _Toc136880059 \h </w:instrText>
      </w:r>
      <w:r>
        <w:rPr>
          <w:noProof/>
        </w:rPr>
      </w:r>
      <w:r>
        <w:rPr>
          <w:noProof/>
        </w:rPr>
        <w:fldChar w:fldCharType="separate"/>
      </w:r>
      <w:r w:rsidR="00644DE3">
        <w:rPr>
          <w:noProof/>
        </w:rPr>
        <w:t>296</w:t>
      </w:r>
      <w:r>
        <w:rPr>
          <w:noProof/>
        </w:rPr>
        <w:fldChar w:fldCharType="end"/>
      </w:r>
    </w:p>
    <w:p w14:paraId="31CAAC20" w14:textId="04D51F47"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3.22.</w:t>
      </w:r>
      <w:r>
        <w:rPr>
          <w:noProof/>
        </w:rPr>
        <w:t xml:space="preserve"> Student with Disabilities File Format</w:t>
      </w:r>
      <w:r>
        <w:rPr>
          <w:noProof/>
        </w:rPr>
        <w:tab/>
      </w:r>
      <w:r>
        <w:rPr>
          <w:noProof/>
        </w:rPr>
        <w:fldChar w:fldCharType="begin"/>
      </w:r>
      <w:r>
        <w:rPr>
          <w:noProof/>
        </w:rPr>
        <w:instrText xml:space="preserve"> PAGEREF _Toc136880060 \h </w:instrText>
      </w:r>
      <w:r>
        <w:rPr>
          <w:noProof/>
        </w:rPr>
      </w:r>
      <w:r>
        <w:rPr>
          <w:noProof/>
        </w:rPr>
        <w:fldChar w:fldCharType="separate"/>
      </w:r>
      <w:r w:rsidR="00644DE3">
        <w:rPr>
          <w:noProof/>
        </w:rPr>
        <w:t>306</w:t>
      </w:r>
      <w:r>
        <w:rPr>
          <w:noProof/>
        </w:rPr>
        <w:fldChar w:fldCharType="end"/>
      </w:r>
    </w:p>
    <w:p w14:paraId="473A268F" w14:textId="2FF8C09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4.1.</w:t>
      </w:r>
      <w:r>
        <w:rPr>
          <w:noProof/>
        </w:rPr>
        <w:t xml:space="preserve"> CALPADS Valid Code Combinations</w:t>
      </w:r>
      <w:r>
        <w:rPr>
          <w:noProof/>
        </w:rPr>
        <w:tab/>
      </w:r>
      <w:r>
        <w:rPr>
          <w:noProof/>
        </w:rPr>
        <w:fldChar w:fldCharType="begin"/>
      </w:r>
      <w:r>
        <w:rPr>
          <w:noProof/>
        </w:rPr>
        <w:instrText xml:space="preserve"> PAGEREF _Toc136880061 \h </w:instrText>
      </w:r>
      <w:r>
        <w:rPr>
          <w:noProof/>
        </w:rPr>
      </w:r>
      <w:r>
        <w:rPr>
          <w:noProof/>
        </w:rPr>
        <w:fldChar w:fldCharType="separate"/>
      </w:r>
      <w:r w:rsidR="00644DE3">
        <w:rPr>
          <w:noProof/>
        </w:rPr>
        <w:t>363</w:t>
      </w:r>
      <w:r>
        <w:rPr>
          <w:noProof/>
        </w:rPr>
        <w:fldChar w:fldCharType="end"/>
      </w:r>
    </w:p>
    <w:p w14:paraId="1CE61B1C" w14:textId="6F5D6FE7"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w:t>
      </w:r>
      <w:r>
        <w:rPr>
          <w:noProof/>
        </w:rPr>
        <w:t xml:space="preserve"> SSID Enrollment</w:t>
      </w:r>
      <w:r>
        <w:rPr>
          <w:noProof/>
        </w:rPr>
        <w:tab/>
      </w:r>
      <w:r>
        <w:rPr>
          <w:noProof/>
        </w:rPr>
        <w:fldChar w:fldCharType="begin"/>
      </w:r>
      <w:r>
        <w:rPr>
          <w:noProof/>
        </w:rPr>
        <w:instrText xml:space="preserve"> PAGEREF _Toc136880062 \h </w:instrText>
      </w:r>
      <w:r>
        <w:rPr>
          <w:noProof/>
        </w:rPr>
      </w:r>
      <w:r>
        <w:rPr>
          <w:noProof/>
        </w:rPr>
        <w:fldChar w:fldCharType="separate"/>
      </w:r>
      <w:r w:rsidR="00644DE3">
        <w:rPr>
          <w:noProof/>
        </w:rPr>
        <w:t>366</w:t>
      </w:r>
      <w:r>
        <w:rPr>
          <w:noProof/>
        </w:rPr>
        <w:fldChar w:fldCharType="end"/>
      </w:r>
    </w:p>
    <w:p w14:paraId="42AACEDF" w14:textId="49AAFDCD"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w:t>
      </w:r>
      <w:r>
        <w:rPr>
          <w:noProof/>
        </w:rPr>
        <w:t xml:space="preserve"> Student Information</w:t>
      </w:r>
      <w:r>
        <w:rPr>
          <w:noProof/>
        </w:rPr>
        <w:tab/>
      </w:r>
      <w:r>
        <w:rPr>
          <w:noProof/>
        </w:rPr>
        <w:fldChar w:fldCharType="begin"/>
      </w:r>
      <w:r>
        <w:rPr>
          <w:noProof/>
        </w:rPr>
        <w:instrText xml:space="preserve"> PAGEREF _Toc136880063 \h </w:instrText>
      </w:r>
      <w:r>
        <w:rPr>
          <w:noProof/>
        </w:rPr>
      </w:r>
      <w:r>
        <w:rPr>
          <w:noProof/>
        </w:rPr>
        <w:fldChar w:fldCharType="separate"/>
      </w:r>
      <w:r w:rsidR="00644DE3">
        <w:rPr>
          <w:noProof/>
        </w:rPr>
        <w:t>367</w:t>
      </w:r>
      <w:r>
        <w:rPr>
          <w:noProof/>
        </w:rPr>
        <w:fldChar w:fldCharType="end"/>
      </w:r>
    </w:p>
    <w:p w14:paraId="2DCF28B7" w14:textId="48B97CB3"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7.3.</w:t>
      </w:r>
      <w:r>
        <w:rPr>
          <w:noProof/>
        </w:rPr>
        <w:t xml:space="preserve"> Student Program</w:t>
      </w:r>
      <w:r>
        <w:rPr>
          <w:noProof/>
        </w:rPr>
        <w:tab/>
      </w:r>
      <w:r>
        <w:rPr>
          <w:noProof/>
        </w:rPr>
        <w:fldChar w:fldCharType="begin"/>
      </w:r>
      <w:r>
        <w:rPr>
          <w:noProof/>
        </w:rPr>
        <w:instrText xml:space="preserve"> PAGEREF _Toc136880064 \h </w:instrText>
      </w:r>
      <w:r>
        <w:rPr>
          <w:noProof/>
        </w:rPr>
      </w:r>
      <w:r>
        <w:rPr>
          <w:noProof/>
        </w:rPr>
        <w:fldChar w:fldCharType="separate"/>
      </w:r>
      <w:r w:rsidR="00644DE3">
        <w:rPr>
          <w:noProof/>
        </w:rPr>
        <w:t>369</w:t>
      </w:r>
      <w:r>
        <w:rPr>
          <w:noProof/>
        </w:rPr>
        <w:fldChar w:fldCharType="end"/>
      </w:r>
    </w:p>
    <w:p w14:paraId="7F59B6F0" w14:textId="6B0BA5C8"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7.5.</w:t>
      </w:r>
      <w:r>
        <w:rPr>
          <w:noProof/>
        </w:rPr>
        <w:t xml:space="preserve"> Staff Demographics</w:t>
      </w:r>
      <w:r>
        <w:rPr>
          <w:noProof/>
        </w:rPr>
        <w:tab/>
      </w:r>
      <w:r>
        <w:rPr>
          <w:noProof/>
        </w:rPr>
        <w:fldChar w:fldCharType="begin"/>
      </w:r>
      <w:r>
        <w:rPr>
          <w:noProof/>
        </w:rPr>
        <w:instrText xml:space="preserve"> PAGEREF _Toc136880065 \h </w:instrText>
      </w:r>
      <w:r>
        <w:rPr>
          <w:noProof/>
        </w:rPr>
      </w:r>
      <w:r>
        <w:rPr>
          <w:noProof/>
        </w:rPr>
        <w:fldChar w:fldCharType="separate"/>
      </w:r>
      <w:r w:rsidR="00644DE3">
        <w:rPr>
          <w:noProof/>
        </w:rPr>
        <w:t>370</w:t>
      </w:r>
      <w:r>
        <w:rPr>
          <w:noProof/>
        </w:rPr>
        <w:fldChar w:fldCharType="end"/>
      </w:r>
    </w:p>
    <w:p w14:paraId="2FCC19D0" w14:textId="19F9F56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7.6.</w:t>
      </w:r>
      <w:r>
        <w:rPr>
          <w:noProof/>
        </w:rPr>
        <w:t xml:space="preserve"> Staff Assignment</w:t>
      </w:r>
      <w:r>
        <w:rPr>
          <w:noProof/>
        </w:rPr>
        <w:tab/>
      </w:r>
      <w:r>
        <w:rPr>
          <w:noProof/>
        </w:rPr>
        <w:fldChar w:fldCharType="begin"/>
      </w:r>
      <w:r>
        <w:rPr>
          <w:noProof/>
        </w:rPr>
        <w:instrText xml:space="preserve"> PAGEREF _Toc136880066 \h </w:instrText>
      </w:r>
      <w:r>
        <w:rPr>
          <w:noProof/>
        </w:rPr>
      </w:r>
      <w:r>
        <w:rPr>
          <w:noProof/>
        </w:rPr>
        <w:fldChar w:fldCharType="separate"/>
      </w:r>
      <w:r w:rsidR="00644DE3">
        <w:rPr>
          <w:noProof/>
        </w:rPr>
        <w:t>371</w:t>
      </w:r>
      <w:r>
        <w:rPr>
          <w:noProof/>
        </w:rPr>
        <w:fldChar w:fldCharType="end"/>
      </w:r>
    </w:p>
    <w:p w14:paraId="44070785" w14:textId="546ECC3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7.7.</w:t>
      </w:r>
      <w:r>
        <w:rPr>
          <w:noProof/>
        </w:rPr>
        <w:t xml:space="preserve"> Course Section</w:t>
      </w:r>
      <w:r>
        <w:rPr>
          <w:noProof/>
        </w:rPr>
        <w:tab/>
      </w:r>
      <w:r>
        <w:rPr>
          <w:noProof/>
        </w:rPr>
        <w:fldChar w:fldCharType="begin"/>
      </w:r>
      <w:r>
        <w:rPr>
          <w:noProof/>
        </w:rPr>
        <w:instrText xml:space="preserve"> PAGEREF _Toc136880067 \h </w:instrText>
      </w:r>
      <w:r>
        <w:rPr>
          <w:noProof/>
        </w:rPr>
      </w:r>
      <w:r>
        <w:rPr>
          <w:noProof/>
        </w:rPr>
        <w:fldChar w:fldCharType="separate"/>
      </w:r>
      <w:r w:rsidR="00644DE3">
        <w:rPr>
          <w:noProof/>
        </w:rPr>
        <w:t>373</w:t>
      </w:r>
      <w:r>
        <w:rPr>
          <w:noProof/>
        </w:rPr>
        <w:fldChar w:fldCharType="end"/>
      </w:r>
    </w:p>
    <w:p w14:paraId="5CB853AE" w14:textId="097C45EA"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7.8.</w:t>
      </w:r>
      <w:r>
        <w:rPr>
          <w:noProof/>
        </w:rPr>
        <w:t xml:space="preserve"> Student Course Section</w:t>
      </w:r>
      <w:r>
        <w:rPr>
          <w:noProof/>
        </w:rPr>
        <w:tab/>
      </w:r>
      <w:r>
        <w:rPr>
          <w:noProof/>
        </w:rPr>
        <w:fldChar w:fldCharType="begin"/>
      </w:r>
      <w:r>
        <w:rPr>
          <w:noProof/>
        </w:rPr>
        <w:instrText xml:space="preserve"> PAGEREF _Toc136880068 \h </w:instrText>
      </w:r>
      <w:r>
        <w:rPr>
          <w:noProof/>
        </w:rPr>
      </w:r>
      <w:r>
        <w:rPr>
          <w:noProof/>
        </w:rPr>
        <w:fldChar w:fldCharType="separate"/>
      </w:r>
      <w:r w:rsidR="00644DE3">
        <w:rPr>
          <w:noProof/>
        </w:rPr>
        <w:t>374</w:t>
      </w:r>
      <w:r>
        <w:rPr>
          <w:noProof/>
        </w:rPr>
        <w:fldChar w:fldCharType="end"/>
      </w:r>
    </w:p>
    <w:p w14:paraId="266F164D" w14:textId="3FB2E09B"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lastRenderedPageBreak/>
        <w:t>7.9.</w:t>
      </w:r>
      <w:r>
        <w:rPr>
          <w:noProof/>
        </w:rPr>
        <w:t xml:space="preserve"> Student Career Technical Education</w:t>
      </w:r>
      <w:r>
        <w:rPr>
          <w:noProof/>
        </w:rPr>
        <w:tab/>
      </w:r>
      <w:r>
        <w:rPr>
          <w:noProof/>
        </w:rPr>
        <w:fldChar w:fldCharType="begin"/>
      </w:r>
      <w:r>
        <w:rPr>
          <w:noProof/>
        </w:rPr>
        <w:instrText xml:space="preserve"> PAGEREF _Toc136880069 \h </w:instrText>
      </w:r>
      <w:r>
        <w:rPr>
          <w:noProof/>
        </w:rPr>
      </w:r>
      <w:r>
        <w:rPr>
          <w:noProof/>
        </w:rPr>
        <w:fldChar w:fldCharType="separate"/>
      </w:r>
      <w:r w:rsidR="00644DE3">
        <w:rPr>
          <w:noProof/>
        </w:rPr>
        <w:t>376</w:t>
      </w:r>
      <w:r>
        <w:rPr>
          <w:noProof/>
        </w:rPr>
        <w:fldChar w:fldCharType="end"/>
      </w:r>
    </w:p>
    <w:p w14:paraId="0EB74485" w14:textId="0570620C"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7.11.</w:t>
      </w:r>
      <w:r>
        <w:rPr>
          <w:noProof/>
        </w:rPr>
        <w:t xml:space="preserve"> Student English Language Acquisition</w:t>
      </w:r>
      <w:r>
        <w:rPr>
          <w:noProof/>
        </w:rPr>
        <w:tab/>
      </w:r>
      <w:r>
        <w:rPr>
          <w:noProof/>
        </w:rPr>
        <w:fldChar w:fldCharType="begin"/>
      </w:r>
      <w:r>
        <w:rPr>
          <w:noProof/>
        </w:rPr>
        <w:instrText xml:space="preserve"> PAGEREF _Toc136880070 \h </w:instrText>
      </w:r>
      <w:r>
        <w:rPr>
          <w:noProof/>
        </w:rPr>
      </w:r>
      <w:r>
        <w:rPr>
          <w:noProof/>
        </w:rPr>
        <w:fldChar w:fldCharType="separate"/>
      </w:r>
      <w:r w:rsidR="00644DE3">
        <w:rPr>
          <w:noProof/>
        </w:rPr>
        <w:t>377</w:t>
      </w:r>
      <w:r>
        <w:rPr>
          <w:noProof/>
        </w:rPr>
        <w:fldChar w:fldCharType="end"/>
      </w:r>
    </w:p>
    <w:p w14:paraId="27CC4CCD" w14:textId="749F58DB"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7.12.</w:t>
      </w:r>
      <w:r w:rsidRPr="00C61F45">
        <w:rPr>
          <w:noProof/>
        </w:rPr>
        <w:t xml:space="preserve"> Student Absence Summary</w:t>
      </w:r>
      <w:r>
        <w:rPr>
          <w:noProof/>
        </w:rPr>
        <w:tab/>
      </w:r>
      <w:r>
        <w:rPr>
          <w:noProof/>
        </w:rPr>
        <w:fldChar w:fldCharType="begin"/>
      </w:r>
      <w:r>
        <w:rPr>
          <w:noProof/>
        </w:rPr>
        <w:instrText xml:space="preserve"> PAGEREF _Toc136880071 \h </w:instrText>
      </w:r>
      <w:r>
        <w:rPr>
          <w:noProof/>
        </w:rPr>
      </w:r>
      <w:r>
        <w:rPr>
          <w:noProof/>
        </w:rPr>
        <w:fldChar w:fldCharType="separate"/>
      </w:r>
      <w:r w:rsidR="00644DE3">
        <w:rPr>
          <w:noProof/>
        </w:rPr>
        <w:t>378</w:t>
      </w:r>
      <w:r>
        <w:rPr>
          <w:noProof/>
        </w:rPr>
        <w:fldChar w:fldCharType="end"/>
      </w:r>
    </w:p>
    <w:p w14:paraId="63AB2DEF" w14:textId="23A15E5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7.13.</w:t>
      </w:r>
      <w:r>
        <w:rPr>
          <w:noProof/>
        </w:rPr>
        <w:t xml:space="preserve"> Postsecondary Status</w:t>
      </w:r>
      <w:r>
        <w:rPr>
          <w:noProof/>
        </w:rPr>
        <w:tab/>
      </w:r>
      <w:r>
        <w:rPr>
          <w:noProof/>
        </w:rPr>
        <w:fldChar w:fldCharType="begin"/>
      </w:r>
      <w:r>
        <w:rPr>
          <w:noProof/>
        </w:rPr>
        <w:instrText xml:space="preserve"> PAGEREF _Toc136880072 \h </w:instrText>
      </w:r>
      <w:r>
        <w:rPr>
          <w:noProof/>
        </w:rPr>
      </w:r>
      <w:r>
        <w:rPr>
          <w:noProof/>
        </w:rPr>
        <w:fldChar w:fldCharType="separate"/>
      </w:r>
      <w:r w:rsidR="00644DE3">
        <w:rPr>
          <w:noProof/>
        </w:rPr>
        <w:t>379</w:t>
      </w:r>
      <w:r>
        <w:rPr>
          <w:noProof/>
        </w:rPr>
        <w:fldChar w:fldCharType="end"/>
      </w:r>
    </w:p>
    <w:p w14:paraId="390E2562" w14:textId="7A75372E"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7.14.</w:t>
      </w:r>
      <w:r>
        <w:rPr>
          <w:noProof/>
        </w:rPr>
        <w:t xml:space="preserve"> Student Incident</w:t>
      </w:r>
      <w:r>
        <w:rPr>
          <w:noProof/>
        </w:rPr>
        <w:tab/>
      </w:r>
      <w:r>
        <w:rPr>
          <w:noProof/>
        </w:rPr>
        <w:fldChar w:fldCharType="begin"/>
      </w:r>
      <w:r>
        <w:rPr>
          <w:noProof/>
        </w:rPr>
        <w:instrText xml:space="preserve"> PAGEREF _Toc136880073 \h </w:instrText>
      </w:r>
      <w:r>
        <w:rPr>
          <w:noProof/>
        </w:rPr>
      </w:r>
      <w:r>
        <w:rPr>
          <w:noProof/>
        </w:rPr>
        <w:fldChar w:fldCharType="separate"/>
      </w:r>
      <w:r w:rsidR="00644DE3">
        <w:rPr>
          <w:noProof/>
        </w:rPr>
        <w:t>380</w:t>
      </w:r>
      <w:r>
        <w:rPr>
          <w:noProof/>
        </w:rPr>
        <w:fldChar w:fldCharType="end"/>
      </w:r>
    </w:p>
    <w:p w14:paraId="6EBCE83B" w14:textId="1E830A1C"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7.15.</w:t>
      </w:r>
      <w:r>
        <w:rPr>
          <w:noProof/>
        </w:rPr>
        <w:t xml:space="preserve"> Student Incident Results</w:t>
      </w:r>
      <w:r>
        <w:rPr>
          <w:noProof/>
        </w:rPr>
        <w:tab/>
      </w:r>
      <w:r>
        <w:rPr>
          <w:noProof/>
        </w:rPr>
        <w:fldChar w:fldCharType="begin"/>
      </w:r>
      <w:r>
        <w:rPr>
          <w:noProof/>
        </w:rPr>
        <w:instrText xml:space="preserve"> PAGEREF _Toc136880074 \h </w:instrText>
      </w:r>
      <w:r>
        <w:rPr>
          <w:noProof/>
        </w:rPr>
      </w:r>
      <w:r>
        <w:rPr>
          <w:noProof/>
        </w:rPr>
        <w:fldChar w:fldCharType="separate"/>
      </w:r>
      <w:r w:rsidR="00644DE3">
        <w:rPr>
          <w:noProof/>
        </w:rPr>
        <w:t>381</w:t>
      </w:r>
      <w:r>
        <w:rPr>
          <w:noProof/>
        </w:rPr>
        <w:fldChar w:fldCharType="end"/>
      </w:r>
    </w:p>
    <w:p w14:paraId="60261226" w14:textId="1BDC395C"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7.16.</w:t>
      </w:r>
      <w:r>
        <w:rPr>
          <w:noProof/>
        </w:rPr>
        <w:t xml:space="preserve"> Student Offense</w:t>
      </w:r>
      <w:r>
        <w:rPr>
          <w:noProof/>
        </w:rPr>
        <w:tab/>
      </w:r>
      <w:r>
        <w:rPr>
          <w:noProof/>
        </w:rPr>
        <w:fldChar w:fldCharType="begin"/>
      </w:r>
      <w:r>
        <w:rPr>
          <w:noProof/>
        </w:rPr>
        <w:instrText xml:space="preserve"> PAGEREF _Toc136880075 \h </w:instrText>
      </w:r>
      <w:r>
        <w:rPr>
          <w:noProof/>
        </w:rPr>
      </w:r>
      <w:r>
        <w:rPr>
          <w:noProof/>
        </w:rPr>
        <w:fldChar w:fldCharType="separate"/>
      </w:r>
      <w:r w:rsidR="00644DE3">
        <w:rPr>
          <w:noProof/>
        </w:rPr>
        <w:t>382</w:t>
      </w:r>
      <w:r>
        <w:rPr>
          <w:noProof/>
        </w:rPr>
        <w:fldChar w:fldCharType="end"/>
      </w:r>
    </w:p>
    <w:p w14:paraId="2F93193E" w14:textId="5F175785"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7.17.</w:t>
      </w:r>
      <w:r>
        <w:rPr>
          <w:noProof/>
        </w:rPr>
        <w:t xml:space="preserve"> Work-Based Learning</w:t>
      </w:r>
      <w:r>
        <w:rPr>
          <w:noProof/>
        </w:rPr>
        <w:tab/>
      </w:r>
      <w:r>
        <w:rPr>
          <w:noProof/>
        </w:rPr>
        <w:fldChar w:fldCharType="begin"/>
      </w:r>
      <w:r>
        <w:rPr>
          <w:noProof/>
        </w:rPr>
        <w:instrText xml:space="preserve"> PAGEREF _Toc136880076 \h </w:instrText>
      </w:r>
      <w:r>
        <w:rPr>
          <w:noProof/>
        </w:rPr>
      </w:r>
      <w:r>
        <w:rPr>
          <w:noProof/>
        </w:rPr>
        <w:fldChar w:fldCharType="separate"/>
      </w:r>
      <w:r w:rsidR="00644DE3">
        <w:rPr>
          <w:noProof/>
        </w:rPr>
        <w:t>383</w:t>
      </w:r>
      <w:r>
        <w:rPr>
          <w:noProof/>
        </w:rPr>
        <w:fldChar w:fldCharType="end"/>
      </w:r>
    </w:p>
    <w:p w14:paraId="393C2668" w14:textId="2195C311"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7.19.</w:t>
      </w:r>
      <w:r>
        <w:rPr>
          <w:noProof/>
        </w:rPr>
        <w:t xml:space="preserve"> Students with Disabilities</w:t>
      </w:r>
      <w:r>
        <w:rPr>
          <w:noProof/>
        </w:rPr>
        <w:tab/>
      </w:r>
      <w:r>
        <w:rPr>
          <w:noProof/>
        </w:rPr>
        <w:fldChar w:fldCharType="begin"/>
      </w:r>
      <w:r>
        <w:rPr>
          <w:noProof/>
        </w:rPr>
        <w:instrText xml:space="preserve"> PAGEREF _Toc136880077 \h </w:instrText>
      </w:r>
      <w:r>
        <w:rPr>
          <w:noProof/>
        </w:rPr>
      </w:r>
      <w:r>
        <w:rPr>
          <w:noProof/>
        </w:rPr>
        <w:fldChar w:fldCharType="separate"/>
      </w:r>
      <w:r w:rsidR="00644DE3">
        <w:rPr>
          <w:noProof/>
        </w:rPr>
        <w:t>384</w:t>
      </w:r>
      <w:r>
        <w:rPr>
          <w:noProof/>
        </w:rPr>
        <w:fldChar w:fldCharType="end"/>
      </w:r>
    </w:p>
    <w:p w14:paraId="539A372D" w14:textId="22C171DF"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7.20.</w:t>
      </w:r>
      <w:r>
        <w:rPr>
          <w:noProof/>
        </w:rPr>
        <w:t xml:space="preserve"> Special Education Plan</w:t>
      </w:r>
      <w:r>
        <w:rPr>
          <w:noProof/>
        </w:rPr>
        <w:tab/>
      </w:r>
      <w:r>
        <w:rPr>
          <w:noProof/>
        </w:rPr>
        <w:fldChar w:fldCharType="begin"/>
      </w:r>
      <w:r>
        <w:rPr>
          <w:noProof/>
        </w:rPr>
        <w:instrText xml:space="preserve"> PAGEREF _Toc136880078 \h </w:instrText>
      </w:r>
      <w:r>
        <w:rPr>
          <w:noProof/>
        </w:rPr>
      </w:r>
      <w:r>
        <w:rPr>
          <w:noProof/>
        </w:rPr>
        <w:fldChar w:fldCharType="separate"/>
      </w:r>
      <w:r w:rsidR="00644DE3">
        <w:rPr>
          <w:noProof/>
        </w:rPr>
        <w:t>385</w:t>
      </w:r>
      <w:r>
        <w:rPr>
          <w:noProof/>
        </w:rPr>
        <w:fldChar w:fldCharType="end"/>
      </w:r>
    </w:p>
    <w:p w14:paraId="5E43998E" w14:textId="40A27E0B"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7.21.</w:t>
      </w:r>
      <w:r>
        <w:rPr>
          <w:noProof/>
        </w:rPr>
        <w:t xml:space="preserve"> Special Education Meeting</w:t>
      </w:r>
      <w:r>
        <w:rPr>
          <w:noProof/>
        </w:rPr>
        <w:tab/>
      </w:r>
      <w:r>
        <w:rPr>
          <w:noProof/>
        </w:rPr>
        <w:fldChar w:fldCharType="begin"/>
      </w:r>
      <w:r>
        <w:rPr>
          <w:noProof/>
        </w:rPr>
        <w:instrText xml:space="preserve"> PAGEREF _Toc136880079 \h </w:instrText>
      </w:r>
      <w:r>
        <w:rPr>
          <w:noProof/>
        </w:rPr>
      </w:r>
      <w:r>
        <w:rPr>
          <w:noProof/>
        </w:rPr>
        <w:fldChar w:fldCharType="separate"/>
      </w:r>
      <w:r w:rsidR="00644DE3">
        <w:rPr>
          <w:noProof/>
        </w:rPr>
        <w:t>386</w:t>
      </w:r>
      <w:r>
        <w:rPr>
          <w:noProof/>
        </w:rPr>
        <w:fldChar w:fldCharType="end"/>
      </w:r>
    </w:p>
    <w:p w14:paraId="6266BF1D" w14:textId="4D7604F8" w:rsidR="0060088D" w:rsidRDefault="0060088D">
      <w:pPr>
        <w:pStyle w:val="TOC4"/>
        <w:rPr>
          <w:rFonts w:asciiTheme="minorHAnsi" w:eastAsiaTheme="minorEastAsia" w:hAnsiTheme="minorHAnsi"/>
          <w:noProof/>
          <w:sz w:val="22"/>
          <w:szCs w:val="22"/>
        </w:rPr>
      </w:pPr>
      <w:r w:rsidRPr="00C61F45">
        <w:rPr>
          <w:bCs/>
          <w:noProof/>
          <w:color w:val="000000"/>
          <w14:scene3d>
            <w14:camera w14:prst="orthographicFront"/>
            <w14:lightRig w14:rig="threePt" w14:dir="t">
              <w14:rot w14:lat="0" w14:lon="0" w14:rev="0"/>
            </w14:lightRig>
          </w14:scene3d>
        </w:rPr>
        <w:t>7.22.</w:t>
      </w:r>
      <w:r>
        <w:rPr>
          <w:noProof/>
        </w:rPr>
        <w:t xml:space="preserve"> Special Education Services</w:t>
      </w:r>
      <w:r>
        <w:rPr>
          <w:noProof/>
        </w:rPr>
        <w:tab/>
      </w:r>
      <w:r>
        <w:rPr>
          <w:noProof/>
        </w:rPr>
        <w:fldChar w:fldCharType="begin"/>
      </w:r>
      <w:r>
        <w:rPr>
          <w:noProof/>
        </w:rPr>
        <w:instrText xml:space="preserve"> PAGEREF _Toc136880080 \h </w:instrText>
      </w:r>
      <w:r>
        <w:rPr>
          <w:noProof/>
        </w:rPr>
      </w:r>
      <w:r>
        <w:rPr>
          <w:noProof/>
        </w:rPr>
        <w:fldChar w:fldCharType="separate"/>
      </w:r>
      <w:r w:rsidR="00644DE3">
        <w:rPr>
          <w:noProof/>
        </w:rPr>
        <w:t>387</w:t>
      </w:r>
      <w:r>
        <w:rPr>
          <w:noProof/>
        </w:rPr>
        <w:fldChar w:fldCharType="end"/>
      </w:r>
    </w:p>
    <w:p w14:paraId="14D828E7" w14:textId="1ABEB645" w:rsidR="003A4495" w:rsidRDefault="00EE1ADE" w:rsidP="0085680A">
      <w:r>
        <w:fldChar w:fldCharType="end"/>
      </w:r>
    </w:p>
    <w:p w14:paraId="6B4F060E" w14:textId="51A82B44" w:rsidR="006D796C" w:rsidRDefault="006D796C" w:rsidP="00AB4ABB">
      <w:pPr>
        <w:pStyle w:val="Heading4"/>
      </w:pPr>
      <w:bookmarkStart w:id="420" w:name="_Toc16606917"/>
      <w:bookmarkStart w:id="421" w:name="_Toc16688504"/>
      <w:bookmarkStart w:id="422" w:name="_Toc19117248"/>
      <w:bookmarkStart w:id="423" w:name="_Toc34741351"/>
      <w:bookmarkStart w:id="424" w:name="_Toc46385749"/>
      <w:bookmarkStart w:id="425" w:name="_Toc94270539"/>
      <w:bookmarkStart w:id="426" w:name="_Toc136860271"/>
      <w:bookmarkStart w:id="427" w:name="_Toc136880039"/>
      <w:bookmarkStart w:id="428" w:name="_Toc169872964"/>
      <w:bookmarkStart w:id="429" w:name="_Toc517179170"/>
      <w:bookmarkStart w:id="430" w:name="_Toc517179203"/>
      <w:bookmarkStart w:id="431" w:name="S3_2"/>
      <w:r w:rsidRPr="00746184">
        <w:t>SSID Enrollment File Format</w:t>
      </w:r>
      <w:bookmarkEnd w:id="420"/>
      <w:bookmarkEnd w:id="421"/>
      <w:bookmarkEnd w:id="422"/>
      <w:bookmarkEnd w:id="423"/>
      <w:bookmarkEnd w:id="424"/>
      <w:bookmarkEnd w:id="425"/>
      <w:bookmarkEnd w:id="426"/>
      <w:bookmarkEnd w:id="427"/>
      <w:bookmarkEnd w:id="428"/>
    </w:p>
    <w:p w14:paraId="6330A0AA" w14:textId="0E4E4238" w:rsidR="00E51834" w:rsidRPr="00E51834" w:rsidRDefault="00E51834" w:rsidP="00E71734">
      <w:pPr>
        <w:pStyle w:val="Heading5"/>
      </w:pPr>
      <w:bookmarkStart w:id="432" w:name="_Toc16606918"/>
      <w:bookmarkStart w:id="433" w:name="_Toc16688505"/>
      <w:bookmarkStart w:id="434" w:name="_Toc169872965"/>
      <w:r w:rsidRPr="00E51834">
        <w:t>Submission Details</w:t>
      </w:r>
      <w:bookmarkEnd w:id="429"/>
      <w:bookmarkEnd w:id="430"/>
      <w:bookmarkEnd w:id="432"/>
      <w:bookmarkEnd w:id="433"/>
      <w:bookmarkEnd w:id="434"/>
    </w:p>
    <w:p w14:paraId="0162BDDD" w14:textId="455F585A" w:rsidR="00E51834" w:rsidRPr="00E51834" w:rsidRDefault="00E51834" w:rsidP="00BF4A3C">
      <w:pPr>
        <w:spacing w:before="240" w:after="240"/>
        <w:ind w:left="270"/>
        <w:rPr>
          <w:rFonts w:cs="Arial"/>
        </w:rPr>
      </w:pPr>
      <w:r w:rsidRPr="00E51834">
        <w:rPr>
          <w:rFonts w:cs="Arial"/>
        </w:rPr>
        <w:t>This file format is used to assign an SSID to a student as well as manage enrollments. It is used for periodic enrollment updates and grade level changes. At the end of each academic year, LEAs are</w:t>
      </w:r>
      <w:r w:rsidR="00045F8D">
        <w:rPr>
          <w:rFonts w:cs="Arial"/>
        </w:rPr>
        <w:t xml:space="preserve"> required to exit all students:</w:t>
      </w:r>
    </w:p>
    <w:p w14:paraId="47125A72" w14:textId="21EB2D1A" w:rsidR="00E51834" w:rsidRPr="00E71734" w:rsidRDefault="00E51834" w:rsidP="00A0632B">
      <w:pPr>
        <w:pStyle w:val="ListParagraph"/>
        <w:numPr>
          <w:ilvl w:val="0"/>
          <w:numId w:val="53"/>
        </w:numPr>
        <w:spacing w:after="120"/>
        <w:ind w:left="990"/>
        <w:contextualSpacing w:val="0"/>
        <w:rPr>
          <w:rFonts w:cs="Arial"/>
        </w:rPr>
      </w:pPr>
      <w:r w:rsidRPr="00E71734">
        <w:rPr>
          <w:rFonts w:cs="Arial"/>
          <w:b/>
        </w:rPr>
        <w:t>Students that are expected to return to the same school the following Academic Year</w:t>
      </w:r>
      <w:r w:rsidR="00E71734" w:rsidRPr="00E71734">
        <w:rPr>
          <w:rFonts w:cs="Arial"/>
          <w:b/>
        </w:rPr>
        <w:t xml:space="preserve">: </w:t>
      </w:r>
      <w:r w:rsidRPr="00E71734">
        <w:rPr>
          <w:rFonts w:cs="Arial"/>
        </w:rPr>
        <w:t xml:space="preserve">These students should be </w:t>
      </w:r>
      <w:proofErr w:type="gramStart"/>
      <w:r w:rsidRPr="00E71734">
        <w:rPr>
          <w:rFonts w:cs="Arial"/>
        </w:rPr>
        <w:t>exited</w:t>
      </w:r>
      <w:proofErr w:type="gramEnd"/>
      <w:r w:rsidRPr="00E71734">
        <w:rPr>
          <w:rFonts w:cs="Arial"/>
        </w:rPr>
        <w:t xml:space="preserve"> with an exit code of E155 (</w:t>
      </w:r>
      <w:proofErr w:type="spellStart"/>
      <w:r w:rsidRPr="00E71734">
        <w:rPr>
          <w:rFonts w:cs="Arial"/>
        </w:rPr>
        <w:t>YrEndGradeLevelExit</w:t>
      </w:r>
      <w:proofErr w:type="spellEnd"/>
      <w:r w:rsidRPr="00E71734">
        <w:rPr>
          <w:rFonts w:cs="Arial"/>
        </w:rPr>
        <w:t>)</w:t>
      </w:r>
      <w:r w:rsidR="003259C8">
        <w:rPr>
          <w:rFonts w:cs="Arial"/>
        </w:rPr>
        <w:t xml:space="preserve"> or E156 (Gd12ContinuedEd)</w:t>
      </w:r>
      <w:r w:rsidRPr="00E71734">
        <w:rPr>
          <w:rFonts w:cs="Arial"/>
        </w:rPr>
        <w:t>. The Enrollment Exit Date should represent either the last day of school (if the student was present up until the last day of school) or the last day that the student attended in the school year (if the student was absent on the last day of school). LEAs are required to reenroll these students for the next academic year with a start date of the first day of school, or the first day that the student generated a full day of average daily a</w:t>
      </w:r>
      <w:r w:rsidR="00045F8D">
        <w:rPr>
          <w:rFonts w:cs="Arial"/>
        </w:rPr>
        <w:t>ttendance in the Academic Year.</w:t>
      </w:r>
    </w:p>
    <w:p w14:paraId="63CFC8DD" w14:textId="68BB2397" w:rsidR="00E51834" w:rsidRPr="00E71734" w:rsidRDefault="00E51834" w:rsidP="00A0632B">
      <w:pPr>
        <w:pStyle w:val="ListParagraph"/>
        <w:numPr>
          <w:ilvl w:val="0"/>
          <w:numId w:val="53"/>
        </w:numPr>
        <w:spacing w:after="120"/>
        <w:ind w:left="990"/>
        <w:contextualSpacing w:val="0"/>
        <w:rPr>
          <w:rFonts w:cs="Arial"/>
        </w:rPr>
      </w:pPr>
      <w:r w:rsidRPr="00E71734">
        <w:rPr>
          <w:rFonts w:cs="Arial"/>
          <w:b/>
        </w:rPr>
        <w:t>Students that are not expected to return to the same school the following Academic Year</w:t>
      </w:r>
      <w:r w:rsidR="00E71734" w:rsidRPr="00E71734">
        <w:rPr>
          <w:rFonts w:cs="Arial"/>
          <w:b/>
        </w:rPr>
        <w:t xml:space="preserve">: </w:t>
      </w:r>
      <w:r w:rsidRPr="00E71734">
        <w:rPr>
          <w:rFonts w:cs="Arial"/>
        </w:rPr>
        <w:t xml:space="preserve">LEAs should NOT use E155 </w:t>
      </w:r>
      <w:r w:rsidR="003259C8">
        <w:rPr>
          <w:rFonts w:cs="Arial"/>
        </w:rPr>
        <w:t xml:space="preserve">or E156 </w:t>
      </w:r>
      <w:r w:rsidRPr="00E71734">
        <w:rPr>
          <w:rFonts w:cs="Arial"/>
        </w:rPr>
        <w:t>to exit these students. The appropriate exit code (e.g., T160 [</w:t>
      </w:r>
      <w:proofErr w:type="spellStart"/>
      <w:r w:rsidRPr="00E71734">
        <w:rPr>
          <w:rFonts w:cs="Arial"/>
        </w:rPr>
        <w:t>TransCAPubSchl</w:t>
      </w:r>
      <w:proofErr w:type="spellEnd"/>
      <w:r w:rsidRPr="00E71734">
        <w:rPr>
          <w:rFonts w:cs="Arial"/>
        </w:rPr>
        <w:t>]) and Enrollment Exit Date should be populated.</w:t>
      </w:r>
    </w:p>
    <w:p w14:paraId="3559BC13" w14:textId="77777777" w:rsidR="00E51834" w:rsidRPr="00E51834" w:rsidRDefault="00E51834" w:rsidP="00BF4A3C">
      <w:pPr>
        <w:spacing w:before="240" w:after="240"/>
        <w:ind w:left="270"/>
        <w:rPr>
          <w:rFonts w:cs="Arial"/>
        </w:rPr>
      </w:pPr>
      <w:r w:rsidRPr="00E51834">
        <w:rPr>
          <w:rFonts w:cs="Arial"/>
        </w:rPr>
        <w:t>If a new SSID is created through the SSID Enrollment process, a partial demographic record will be created in CALPADS for the new SSID. LEAs should subsequently submit the Student Information record to complete the demographic record. If an existing SSID is located for the student, the demographics will not be updated in CALPADS. Updates to the following student demographic information must be made through the Student Information record:</w:t>
      </w:r>
    </w:p>
    <w:p w14:paraId="4E90ED0F"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Legal First Name</w:t>
      </w:r>
    </w:p>
    <w:p w14:paraId="28E32F38"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Legal Middle Name</w:t>
      </w:r>
    </w:p>
    <w:p w14:paraId="2E9737DC"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lastRenderedPageBreak/>
        <w:t>Student Legal Last Name</w:t>
      </w:r>
    </w:p>
    <w:p w14:paraId="7A46B574"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Legal Name Suffix Code</w:t>
      </w:r>
    </w:p>
    <w:p w14:paraId="05AC2EBC"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Alias First Name</w:t>
      </w:r>
    </w:p>
    <w:p w14:paraId="3989A50F"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Alias Middle Name</w:t>
      </w:r>
    </w:p>
    <w:p w14:paraId="708E0437"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Alias Last Name</w:t>
      </w:r>
    </w:p>
    <w:p w14:paraId="1344B508"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Date</w:t>
      </w:r>
    </w:p>
    <w:p w14:paraId="4DE1C1E8"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Gender Code</w:t>
      </w:r>
    </w:p>
    <w:p w14:paraId="68D8BE7D"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City</w:t>
      </w:r>
    </w:p>
    <w:p w14:paraId="5E10C01D"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State Province Code</w:t>
      </w:r>
    </w:p>
    <w:p w14:paraId="43A6F84B" w14:textId="77777777" w:rsidR="00E51834" w:rsidRPr="00E51834" w:rsidRDefault="00E51834" w:rsidP="00A0632B">
      <w:pPr>
        <w:pStyle w:val="ListBullet"/>
        <w:numPr>
          <w:ilvl w:val="0"/>
          <w:numId w:val="54"/>
        </w:numPr>
        <w:spacing w:before="0"/>
        <w:ind w:left="1080"/>
        <w:rPr>
          <w:rFonts w:cs="Arial"/>
          <w:sz w:val="24"/>
        </w:rPr>
      </w:pPr>
      <w:r w:rsidRPr="00E51834">
        <w:rPr>
          <w:rFonts w:cs="Arial"/>
          <w:sz w:val="24"/>
        </w:rPr>
        <w:t>Student Birth Country Code</w:t>
      </w:r>
    </w:p>
    <w:p w14:paraId="77903454" w14:textId="77777777" w:rsidR="00E51834" w:rsidRPr="00E51834" w:rsidRDefault="00E51834" w:rsidP="00BF4A3C">
      <w:pPr>
        <w:spacing w:before="240" w:after="240"/>
        <w:ind w:left="270"/>
        <w:rPr>
          <w:rFonts w:cs="Arial"/>
        </w:rPr>
      </w:pPr>
      <w:r w:rsidRPr="00E51834">
        <w:rPr>
          <w:rFonts w:cs="Arial"/>
        </w:rPr>
        <w:t>This format uses the Transaction processing method. The record type code SENR (Student SSID Enrollment) must be included in the Record Type field of each record. This record type should be submitted on an ongoing basis throughout the year as students enroll and exit schools and districts. (See draft CALPADS Enrollment Procedures posted on the CDE website)</w:t>
      </w:r>
    </w:p>
    <w:p w14:paraId="7234679C" w14:textId="77777777" w:rsidR="00E51834" w:rsidRPr="00E51834" w:rsidRDefault="00E51834" w:rsidP="00BF4A3C">
      <w:pPr>
        <w:spacing w:before="240" w:after="240"/>
        <w:ind w:left="270"/>
        <w:rPr>
          <w:rFonts w:cs="Arial"/>
        </w:rPr>
      </w:pPr>
      <w:r w:rsidRPr="00E51834">
        <w:rPr>
          <w:rFonts w:cs="Arial"/>
        </w:rPr>
        <w:t>This record type is required to be submitted during the following snapshot collection window:</w:t>
      </w:r>
    </w:p>
    <w:p w14:paraId="5F77B77E" w14:textId="52D94EF6" w:rsidR="00E51834" w:rsidRPr="00E51834" w:rsidRDefault="00E51834" w:rsidP="00A0632B">
      <w:pPr>
        <w:pStyle w:val="ListBullet"/>
        <w:numPr>
          <w:ilvl w:val="0"/>
          <w:numId w:val="55"/>
        </w:numPr>
        <w:spacing w:before="0"/>
        <w:ind w:left="990"/>
        <w:rPr>
          <w:rFonts w:cs="Arial"/>
          <w:sz w:val="24"/>
        </w:rPr>
      </w:pPr>
      <w:r w:rsidRPr="00E51834">
        <w:rPr>
          <w:rFonts w:cs="Arial"/>
          <w:sz w:val="24"/>
        </w:rPr>
        <w:t>Fall 1</w:t>
      </w:r>
      <w:r w:rsidR="00045F8D" w:rsidRPr="00E51834">
        <w:rPr>
          <w:rFonts w:cs="Arial"/>
          <w:sz w:val="24"/>
        </w:rPr>
        <w:t xml:space="preserve"> </w:t>
      </w:r>
      <w:r w:rsidR="00045F8D" w:rsidRPr="00E51834">
        <w:rPr>
          <w:rFonts w:cs="Arial"/>
          <w:i/>
          <w:sz w:val="24"/>
        </w:rPr>
        <w:t>–</w:t>
      </w:r>
      <w:r w:rsidR="00045F8D" w:rsidRPr="00E51834">
        <w:rPr>
          <w:rFonts w:cs="Arial"/>
          <w:sz w:val="24"/>
        </w:rPr>
        <w:t xml:space="preserve"> </w:t>
      </w:r>
      <w:r w:rsidRPr="00E51834">
        <w:rPr>
          <w:rFonts w:cs="Arial"/>
          <w:sz w:val="24"/>
        </w:rPr>
        <w:t>Annual Enrollment Update/Title III Eligible Immigrants/English Language Acquisition Status</w:t>
      </w:r>
      <w:r w:rsidR="00E1133A">
        <w:rPr>
          <w:rFonts w:cs="Arial"/>
          <w:sz w:val="24"/>
        </w:rPr>
        <w:t>/S</w:t>
      </w:r>
      <w:r w:rsidR="00F77135">
        <w:rPr>
          <w:rFonts w:cs="Arial"/>
          <w:sz w:val="24"/>
        </w:rPr>
        <w:t>pecial Education Prog</w:t>
      </w:r>
      <w:r w:rsidR="0075161C">
        <w:rPr>
          <w:rFonts w:cs="Arial"/>
          <w:sz w:val="24"/>
        </w:rPr>
        <w:t>r</w:t>
      </w:r>
      <w:r w:rsidR="00F77135">
        <w:rPr>
          <w:rFonts w:cs="Arial"/>
          <w:sz w:val="24"/>
        </w:rPr>
        <w:t>am</w:t>
      </w:r>
    </w:p>
    <w:p w14:paraId="0EC7454D" w14:textId="335EA6EE" w:rsidR="00E51834" w:rsidRPr="00E51834" w:rsidRDefault="00E51834" w:rsidP="00BF4A3C">
      <w:pPr>
        <w:spacing w:before="240" w:after="240"/>
        <w:ind w:left="270"/>
        <w:rPr>
          <w:rFonts w:cs="Arial"/>
        </w:rPr>
      </w:pPr>
      <w:r w:rsidRPr="00E51834">
        <w:rPr>
          <w:rFonts w:cs="Arial"/>
        </w:rPr>
        <w:t xml:space="preserve">This record type is optional during the following </w:t>
      </w:r>
      <w:r w:rsidR="00AC1E0F">
        <w:rPr>
          <w:rFonts w:cs="Arial"/>
        </w:rPr>
        <w:t>submission</w:t>
      </w:r>
      <w:r w:rsidRPr="00E51834">
        <w:rPr>
          <w:rFonts w:cs="Arial"/>
        </w:rPr>
        <w:t xml:space="preserve"> windows providing the LEA enrollment information is up to date in CALPADS for the specific </w:t>
      </w:r>
      <w:r w:rsidR="00AC1E0F">
        <w:rPr>
          <w:rFonts w:cs="Arial"/>
        </w:rPr>
        <w:t>submission</w:t>
      </w:r>
      <w:r w:rsidRPr="00E51834">
        <w:rPr>
          <w:rFonts w:cs="Arial"/>
        </w:rPr>
        <w:t xml:space="preserve"> window:</w:t>
      </w:r>
    </w:p>
    <w:p w14:paraId="0DBA5D5D" w14:textId="4DFE16A9" w:rsidR="00E51834" w:rsidRPr="00E51834" w:rsidRDefault="00E51834" w:rsidP="00A0632B">
      <w:pPr>
        <w:pStyle w:val="ListBullet"/>
        <w:numPr>
          <w:ilvl w:val="0"/>
          <w:numId w:val="56"/>
        </w:numPr>
        <w:spacing w:before="0"/>
        <w:ind w:left="990"/>
        <w:rPr>
          <w:rFonts w:cs="Arial"/>
          <w:sz w:val="24"/>
        </w:rPr>
      </w:pPr>
      <w:r w:rsidRPr="00E51834">
        <w:rPr>
          <w:rFonts w:cs="Arial"/>
          <w:sz w:val="24"/>
        </w:rPr>
        <w:t>Fall 2</w:t>
      </w:r>
      <w:r w:rsidR="00045F8D" w:rsidRPr="00E51834">
        <w:rPr>
          <w:rFonts w:cs="Arial"/>
          <w:sz w:val="24"/>
        </w:rPr>
        <w:t xml:space="preserve"> </w:t>
      </w:r>
      <w:r w:rsidR="00045F8D" w:rsidRPr="00E51834">
        <w:rPr>
          <w:rFonts w:cs="Arial"/>
          <w:i/>
          <w:sz w:val="24"/>
        </w:rPr>
        <w:t>–</w:t>
      </w:r>
      <w:r w:rsidR="00045F8D" w:rsidRPr="00E51834">
        <w:rPr>
          <w:rFonts w:cs="Arial"/>
          <w:sz w:val="24"/>
        </w:rPr>
        <w:t xml:space="preserve"> </w:t>
      </w:r>
      <w:r w:rsidRPr="00E51834">
        <w:rPr>
          <w:rFonts w:cs="Arial"/>
          <w:sz w:val="24"/>
        </w:rPr>
        <w:t>Course Enrollment/Staff Assignments/EL Services</w:t>
      </w:r>
      <w:r w:rsidR="00F77135">
        <w:rPr>
          <w:rFonts w:cs="Arial"/>
          <w:sz w:val="24"/>
        </w:rPr>
        <w:t>/Postsecondary</w:t>
      </w:r>
    </w:p>
    <w:p w14:paraId="419C69B7" w14:textId="11DFB0D3" w:rsidR="00E51834" w:rsidRPr="00E51834" w:rsidRDefault="00045F8D" w:rsidP="00A0632B">
      <w:pPr>
        <w:pStyle w:val="ListBullet"/>
        <w:numPr>
          <w:ilvl w:val="0"/>
          <w:numId w:val="56"/>
        </w:numPr>
        <w:spacing w:before="0"/>
        <w:ind w:left="990"/>
        <w:rPr>
          <w:rFonts w:cs="Arial"/>
          <w:sz w:val="24"/>
        </w:rPr>
      </w:pPr>
      <w:r>
        <w:rPr>
          <w:rFonts w:cs="Arial"/>
          <w:sz w:val="24"/>
        </w:rPr>
        <w:t>End of Year 1</w:t>
      </w:r>
      <w:r w:rsidRPr="00E51834">
        <w:rPr>
          <w:rFonts w:cs="Arial"/>
          <w:sz w:val="24"/>
        </w:rPr>
        <w:t xml:space="preserve"> </w:t>
      </w:r>
      <w:r w:rsidRPr="00E51834">
        <w:rPr>
          <w:rFonts w:cs="Arial"/>
          <w:i/>
          <w:sz w:val="24"/>
        </w:rPr>
        <w:t>–</w:t>
      </w:r>
      <w:r w:rsidRPr="00E51834">
        <w:rPr>
          <w:rFonts w:cs="Arial"/>
          <w:sz w:val="24"/>
        </w:rPr>
        <w:t xml:space="preserve"> </w:t>
      </w:r>
      <w:r w:rsidR="00E51834" w:rsidRPr="00E51834">
        <w:rPr>
          <w:rFonts w:cs="Arial"/>
          <w:sz w:val="24"/>
        </w:rPr>
        <w:t>Course Completion/Career Technical Education (CTE)</w:t>
      </w:r>
    </w:p>
    <w:p w14:paraId="28905C69" w14:textId="0F4716DE" w:rsidR="00E51834" w:rsidRPr="00E51834" w:rsidRDefault="00E51834" w:rsidP="00A0632B">
      <w:pPr>
        <w:pStyle w:val="ListBullet"/>
        <w:numPr>
          <w:ilvl w:val="0"/>
          <w:numId w:val="56"/>
        </w:numPr>
        <w:spacing w:before="0"/>
        <w:ind w:left="990"/>
        <w:rPr>
          <w:rFonts w:cs="Arial"/>
          <w:sz w:val="24"/>
        </w:rPr>
      </w:pPr>
      <w:r w:rsidRPr="00E51834">
        <w:rPr>
          <w:rFonts w:cs="Arial"/>
          <w:sz w:val="24"/>
        </w:rPr>
        <w:t>End of Year 2</w:t>
      </w:r>
      <w:r w:rsidR="00045F8D" w:rsidRPr="00E51834">
        <w:rPr>
          <w:rFonts w:cs="Arial"/>
          <w:sz w:val="24"/>
        </w:rPr>
        <w:t xml:space="preserve"> </w:t>
      </w:r>
      <w:r w:rsidR="00045F8D" w:rsidRPr="00E51834">
        <w:rPr>
          <w:rFonts w:cs="Arial"/>
          <w:i/>
          <w:sz w:val="24"/>
        </w:rPr>
        <w:t>–</w:t>
      </w:r>
      <w:r w:rsidR="00045F8D" w:rsidRPr="00E51834">
        <w:rPr>
          <w:rFonts w:cs="Arial"/>
          <w:sz w:val="24"/>
        </w:rPr>
        <w:t xml:space="preserve"> </w:t>
      </w:r>
      <w:r w:rsidRPr="00E51834">
        <w:rPr>
          <w:rFonts w:cs="Arial"/>
          <w:sz w:val="24"/>
        </w:rPr>
        <w:t>Program Participation</w:t>
      </w:r>
    </w:p>
    <w:p w14:paraId="4535F432" w14:textId="6BA3B52D" w:rsidR="00E51834" w:rsidRPr="00E51834" w:rsidRDefault="00E51834" w:rsidP="00A0632B">
      <w:pPr>
        <w:pStyle w:val="ListBullet"/>
        <w:numPr>
          <w:ilvl w:val="0"/>
          <w:numId w:val="56"/>
        </w:numPr>
        <w:spacing w:before="0"/>
        <w:ind w:left="990"/>
        <w:rPr>
          <w:rFonts w:cs="Arial"/>
          <w:sz w:val="24"/>
        </w:rPr>
      </w:pPr>
      <w:r w:rsidRPr="00E51834">
        <w:rPr>
          <w:rFonts w:cs="Arial"/>
          <w:sz w:val="24"/>
        </w:rPr>
        <w:t xml:space="preserve">End of Year 3 </w:t>
      </w:r>
      <w:r w:rsidRPr="00E51834">
        <w:rPr>
          <w:rFonts w:cs="Arial"/>
          <w:i/>
          <w:sz w:val="24"/>
        </w:rPr>
        <w:t>–</w:t>
      </w:r>
      <w:r w:rsidRPr="00E51834">
        <w:rPr>
          <w:rFonts w:cs="Arial"/>
          <w:sz w:val="24"/>
        </w:rPr>
        <w:t xml:space="preserve"> </w:t>
      </w:r>
      <w:r w:rsidR="00821F67">
        <w:rPr>
          <w:rFonts w:cs="Arial"/>
          <w:sz w:val="24"/>
        </w:rPr>
        <w:t>Behavioral Incidents/</w:t>
      </w:r>
      <w:r w:rsidRPr="00E51834">
        <w:rPr>
          <w:rFonts w:cs="Arial"/>
          <w:sz w:val="24"/>
        </w:rPr>
        <w:t>Abs</w:t>
      </w:r>
      <w:r w:rsidR="00821F67">
        <w:rPr>
          <w:rFonts w:cs="Arial"/>
          <w:sz w:val="24"/>
        </w:rPr>
        <w:t>enteeism</w:t>
      </w:r>
      <w:r w:rsidR="00821F67" w:rsidRPr="00E51834" w:rsidDel="00821F67">
        <w:rPr>
          <w:rFonts w:cs="Arial"/>
          <w:sz w:val="24"/>
        </w:rPr>
        <w:t xml:space="preserve"> </w:t>
      </w:r>
      <w:r w:rsidRPr="00E51834">
        <w:rPr>
          <w:rFonts w:cs="Arial"/>
          <w:sz w:val="24"/>
        </w:rPr>
        <w:t>/Cumulative Enrollment</w:t>
      </w:r>
    </w:p>
    <w:p w14:paraId="41E60A04" w14:textId="7C9CBD87" w:rsidR="00E51834" w:rsidRPr="00E51834" w:rsidRDefault="00E51834" w:rsidP="00A0632B">
      <w:pPr>
        <w:pStyle w:val="ListBullet"/>
        <w:numPr>
          <w:ilvl w:val="0"/>
          <w:numId w:val="56"/>
        </w:numPr>
        <w:spacing w:before="0"/>
        <w:ind w:left="990"/>
        <w:rPr>
          <w:rFonts w:cs="Arial"/>
          <w:sz w:val="24"/>
        </w:rPr>
      </w:pPr>
      <w:r w:rsidRPr="00E51834">
        <w:rPr>
          <w:rFonts w:cs="Arial"/>
          <w:sz w:val="24"/>
        </w:rPr>
        <w:t xml:space="preserve">End of Year 4 – </w:t>
      </w:r>
      <w:r w:rsidR="001534A0" w:rsidRPr="001534A0">
        <w:rPr>
          <w:rFonts w:cs="Arial"/>
          <w:bCs/>
          <w:color w:val="000000" w:themeColor="text1"/>
          <w:sz w:val="24"/>
        </w:rPr>
        <w:t>Special Education</w:t>
      </w:r>
      <w:r w:rsidR="001534A0" w:rsidRPr="001534A0">
        <w:rPr>
          <w:rFonts w:cs="Arial"/>
          <w:bCs/>
          <w:sz w:val="24"/>
        </w:rPr>
        <w:t xml:space="preserve"> </w:t>
      </w:r>
      <w:r w:rsidR="001534A0" w:rsidRPr="001534A0">
        <w:rPr>
          <w:rFonts w:cs="Arial"/>
          <w:bCs/>
          <w:color w:val="000000" w:themeColor="text1"/>
          <w:sz w:val="24"/>
        </w:rPr>
        <w:t>Program/Services/Postsecondary</w:t>
      </w:r>
    </w:p>
    <w:p w14:paraId="311B0BDA" w14:textId="24E3CA0B" w:rsidR="00E51834" w:rsidRPr="00E51834" w:rsidRDefault="00E51834" w:rsidP="00E71734">
      <w:pPr>
        <w:pStyle w:val="Heading5"/>
      </w:pPr>
      <w:bookmarkStart w:id="435" w:name="_Toc517179171"/>
      <w:bookmarkStart w:id="436" w:name="_Toc517179204"/>
      <w:bookmarkStart w:id="437" w:name="_Toc16606919"/>
      <w:bookmarkStart w:id="438" w:name="_Toc16688506"/>
      <w:bookmarkStart w:id="439" w:name="_Toc169872966"/>
      <w:r w:rsidRPr="00E51834">
        <w:t>Selection Criteria</w:t>
      </w:r>
      <w:bookmarkEnd w:id="435"/>
      <w:bookmarkEnd w:id="436"/>
      <w:bookmarkEnd w:id="437"/>
      <w:bookmarkEnd w:id="438"/>
      <w:bookmarkEnd w:id="439"/>
    </w:p>
    <w:p w14:paraId="75A28036" w14:textId="77777777" w:rsidR="00E51834" w:rsidRPr="00E51834" w:rsidRDefault="00E51834" w:rsidP="00A0632B">
      <w:pPr>
        <w:pStyle w:val="ListBullet"/>
        <w:numPr>
          <w:ilvl w:val="0"/>
          <w:numId w:val="57"/>
        </w:numPr>
        <w:spacing w:before="0"/>
        <w:rPr>
          <w:rFonts w:cs="Arial"/>
          <w:sz w:val="24"/>
        </w:rPr>
      </w:pPr>
      <w:r w:rsidRPr="00E51834">
        <w:rPr>
          <w:rFonts w:cs="Arial"/>
          <w:sz w:val="24"/>
        </w:rPr>
        <w:t>Fall 1 Only</w:t>
      </w:r>
    </w:p>
    <w:p w14:paraId="761D8589"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Include all SSID enrollment records for students actively enrolled and receiving instruction/services as of Fall Census Day, the first Wednesday of October that have not been previously reported.</w:t>
      </w:r>
    </w:p>
    <w:p w14:paraId="6598C497"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Include all SSID enrollment updates (including any Graduates, Dropouts, and withdrawals) that have not been previously reported.</w:t>
      </w:r>
    </w:p>
    <w:p w14:paraId="30BABD62" w14:textId="30444B13" w:rsidR="00E51834" w:rsidRPr="00E51834" w:rsidRDefault="00045F8D" w:rsidP="00A0632B">
      <w:pPr>
        <w:pStyle w:val="ListBullet2"/>
        <w:numPr>
          <w:ilvl w:val="1"/>
          <w:numId w:val="57"/>
        </w:numPr>
        <w:spacing w:after="120"/>
        <w:contextualSpacing w:val="0"/>
        <w:rPr>
          <w:rFonts w:cs="Arial"/>
        </w:rPr>
      </w:pPr>
      <w:r>
        <w:rPr>
          <w:rFonts w:cs="Arial"/>
        </w:rPr>
        <w:t xml:space="preserve">Note: </w:t>
      </w:r>
      <w:r w:rsidR="00E51834" w:rsidRPr="00E51834">
        <w:rPr>
          <w:rFonts w:cs="Arial"/>
        </w:rPr>
        <w:t xml:space="preserve">At the end of every Academic Year, LEAs are required to exit all students. In the Fall 1 submission, LEAs must submit enrollments with an Enrollment Start Date reflecting the first day the student attended school in the Academic Year (generally the </w:t>
      </w:r>
      <w:r w:rsidR="00E51834" w:rsidRPr="00E51834">
        <w:rPr>
          <w:rFonts w:cs="Arial"/>
        </w:rPr>
        <w:lastRenderedPageBreak/>
        <w:t xml:space="preserve">first day of school) to affirm students actively enrolled and receiving instruction/services as of Fall Census Day.  </w:t>
      </w:r>
    </w:p>
    <w:p w14:paraId="07001AFE"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Note: Primary, Secondary, Short term, and Receiving specialized services only enrollment types should be submitted where applicable.</w:t>
      </w:r>
    </w:p>
    <w:p w14:paraId="2A183334" w14:textId="77777777" w:rsidR="00E51834" w:rsidRPr="00E51834" w:rsidRDefault="00E51834" w:rsidP="00A0632B">
      <w:pPr>
        <w:pStyle w:val="ListBullet"/>
        <w:numPr>
          <w:ilvl w:val="0"/>
          <w:numId w:val="57"/>
        </w:numPr>
        <w:spacing w:before="0"/>
        <w:rPr>
          <w:rFonts w:cs="Arial"/>
          <w:sz w:val="24"/>
        </w:rPr>
      </w:pPr>
      <w:r w:rsidRPr="00E51834">
        <w:rPr>
          <w:rFonts w:cs="Arial"/>
          <w:sz w:val="24"/>
        </w:rPr>
        <w:t>Ongoing Enrollment Submissions (All submissions except Fall 1):</w:t>
      </w:r>
    </w:p>
    <w:p w14:paraId="7D711CD1" w14:textId="77777777" w:rsidR="00E51834" w:rsidRPr="00E51834" w:rsidRDefault="00E51834" w:rsidP="00A0632B">
      <w:pPr>
        <w:pStyle w:val="ListBullet2"/>
        <w:numPr>
          <w:ilvl w:val="1"/>
          <w:numId w:val="57"/>
        </w:numPr>
        <w:spacing w:after="120"/>
        <w:contextualSpacing w:val="0"/>
        <w:rPr>
          <w:rFonts w:cs="Arial"/>
        </w:rPr>
      </w:pPr>
      <w:r w:rsidRPr="00E51834">
        <w:rPr>
          <w:rFonts w:cs="Arial"/>
        </w:rPr>
        <w:t>Include all SSID Enrollment updates (entrances, exits, and changes) for students that have not been previously reported.</w:t>
      </w:r>
    </w:p>
    <w:p w14:paraId="776B7057" w14:textId="77777777" w:rsidR="00E51834" w:rsidRPr="00E51834" w:rsidRDefault="00E51834" w:rsidP="00E71734">
      <w:pPr>
        <w:pStyle w:val="Heading5"/>
      </w:pPr>
      <w:bookmarkStart w:id="440" w:name="_Toc517179172"/>
      <w:bookmarkStart w:id="441" w:name="_Toc517179205"/>
      <w:bookmarkStart w:id="442" w:name="_Toc16606920"/>
      <w:bookmarkStart w:id="443" w:name="_Toc16688507"/>
      <w:bookmarkStart w:id="444" w:name="_Toc169872967"/>
      <w:r w:rsidRPr="00E51834">
        <w:t>Operational Key</w:t>
      </w:r>
      <w:bookmarkEnd w:id="440"/>
      <w:bookmarkEnd w:id="441"/>
      <w:bookmarkEnd w:id="442"/>
      <w:bookmarkEnd w:id="443"/>
      <w:bookmarkEnd w:id="444"/>
    </w:p>
    <w:p w14:paraId="6FC1A187" w14:textId="77777777" w:rsidR="00E51834" w:rsidRPr="00E51834" w:rsidRDefault="00E51834" w:rsidP="00BF4A3C">
      <w:pPr>
        <w:spacing w:before="240" w:after="240"/>
        <w:ind w:left="270"/>
        <w:rPr>
          <w:rFonts w:cs="Arial"/>
        </w:rPr>
      </w:pPr>
      <w:r w:rsidRPr="00E51834">
        <w:rPr>
          <w:rFonts w:cs="Arial"/>
        </w:rPr>
        <w:t>The following fields identify the operational key of the SSID Enrollment record:</w:t>
      </w:r>
    </w:p>
    <w:p w14:paraId="725EB5D8" w14:textId="77777777" w:rsidR="00E51834" w:rsidRPr="00E51834" w:rsidRDefault="00E51834" w:rsidP="00A0632B">
      <w:pPr>
        <w:pStyle w:val="ListBullet"/>
        <w:numPr>
          <w:ilvl w:val="0"/>
          <w:numId w:val="58"/>
        </w:numPr>
        <w:spacing w:before="0"/>
        <w:ind w:left="990"/>
        <w:rPr>
          <w:rFonts w:cs="Arial"/>
          <w:sz w:val="24"/>
        </w:rPr>
      </w:pPr>
      <w:r w:rsidRPr="00E51834">
        <w:rPr>
          <w:rFonts w:cs="Arial"/>
          <w:sz w:val="24"/>
        </w:rPr>
        <w:t>School of Attendance</w:t>
      </w:r>
    </w:p>
    <w:p w14:paraId="36731EC6" w14:textId="77777777" w:rsidR="00E51834" w:rsidRPr="00E51834" w:rsidRDefault="00E51834" w:rsidP="00A0632B">
      <w:pPr>
        <w:pStyle w:val="ListBullet"/>
        <w:numPr>
          <w:ilvl w:val="0"/>
          <w:numId w:val="58"/>
        </w:numPr>
        <w:spacing w:before="0"/>
        <w:ind w:left="990"/>
        <w:rPr>
          <w:rFonts w:cs="Arial"/>
          <w:sz w:val="24"/>
        </w:rPr>
      </w:pPr>
      <w:r w:rsidRPr="00E51834">
        <w:rPr>
          <w:rFonts w:cs="Arial"/>
          <w:sz w:val="24"/>
        </w:rPr>
        <w:t>SSID</w:t>
      </w:r>
    </w:p>
    <w:p w14:paraId="79705CC8" w14:textId="77777777" w:rsidR="00E51834" w:rsidRPr="00E51834" w:rsidRDefault="00E51834" w:rsidP="00A0632B">
      <w:pPr>
        <w:pStyle w:val="ListBullet"/>
        <w:numPr>
          <w:ilvl w:val="0"/>
          <w:numId w:val="58"/>
        </w:numPr>
        <w:spacing w:before="0"/>
        <w:ind w:left="990"/>
        <w:rPr>
          <w:rFonts w:cs="Arial"/>
          <w:sz w:val="24"/>
        </w:rPr>
      </w:pPr>
      <w:r w:rsidRPr="00E51834">
        <w:rPr>
          <w:rFonts w:cs="Arial"/>
          <w:sz w:val="24"/>
        </w:rPr>
        <w:t>Enrollment Start Date</w:t>
      </w:r>
    </w:p>
    <w:p w14:paraId="48A1E191" w14:textId="77777777" w:rsidR="00E51834" w:rsidRPr="00E51834" w:rsidRDefault="00E51834" w:rsidP="00E71734">
      <w:pPr>
        <w:pStyle w:val="Heading5"/>
      </w:pPr>
      <w:bookmarkStart w:id="445" w:name="_Toc517179173"/>
      <w:bookmarkStart w:id="446" w:name="_Toc517179206"/>
      <w:bookmarkStart w:id="447" w:name="_Toc16606921"/>
      <w:bookmarkStart w:id="448" w:name="_Toc16688508"/>
      <w:bookmarkStart w:id="449" w:name="_Toc169872968"/>
      <w:r w:rsidRPr="00E51834">
        <w:t>Primary Key</w:t>
      </w:r>
      <w:bookmarkEnd w:id="445"/>
      <w:bookmarkEnd w:id="446"/>
      <w:bookmarkEnd w:id="447"/>
      <w:bookmarkEnd w:id="448"/>
      <w:bookmarkEnd w:id="449"/>
    </w:p>
    <w:p w14:paraId="055755A4" w14:textId="77777777" w:rsidR="00E51834" w:rsidRPr="00E51834" w:rsidRDefault="00E51834" w:rsidP="00BF4A3C">
      <w:pPr>
        <w:spacing w:before="240" w:after="240"/>
        <w:ind w:left="270"/>
        <w:rPr>
          <w:rFonts w:cs="Arial"/>
        </w:rPr>
      </w:pPr>
      <w:r w:rsidRPr="00E51834">
        <w:rPr>
          <w:rFonts w:cs="Arial"/>
        </w:rPr>
        <w:t>The following fields identify the primary key (fields that make a record unique) of the SSID Enrollment record:</w:t>
      </w:r>
    </w:p>
    <w:p w14:paraId="027D1F84" w14:textId="77777777" w:rsidR="00E51834" w:rsidRPr="00E51834" w:rsidRDefault="00E51834" w:rsidP="00A0632B">
      <w:pPr>
        <w:pStyle w:val="ListBullet"/>
        <w:numPr>
          <w:ilvl w:val="0"/>
          <w:numId w:val="59"/>
        </w:numPr>
        <w:spacing w:before="0"/>
        <w:ind w:left="990"/>
        <w:rPr>
          <w:rFonts w:cs="Arial"/>
          <w:sz w:val="24"/>
        </w:rPr>
      </w:pPr>
      <w:r w:rsidRPr="00E51834">
        <w:rPr>
          <w:rFonts w:cs="Arial"/>
          <w:sz w:val="24"/>
        </w:rPr>
        <w:t>School of Attendance</w:t>
      </w:r>
    </w:p>
    <w:p w14:paraId="152EC181" w14:textId="77777777" w:rsidR="00E51834" w:rsidRPr="00E51834" w:rsidRDefault="00E51834" w:rsidP="00A0632B">
      <w:pPr>
        <w:pStyle w:val="ListBullet"/>
        <w:numPr>
          <w:ilvl w:val="0"/>
          <w:numId w:val="59"/>
        </w:numPr>
        <w:spacing w:before="0"/>
        <w:ind w:left="990"/>
        <w:rPr>
          <w:rFonts w:cs="Arial"/>
          <w:sz w:val="24"/>
        </w:rPr>
      </w:pPr>
      <w:r w:rsidRPr="00E51834">
        <w:rPr>
          <w:rFonts w:cs="Arial"/>
          <w:sz w:val="24"/>
        </w:rPr>
        <w:t>SSID</w:t>
      </w:r>
    </w:p>
    <w:p w14:paraId="3DC22E55" w14:textId="77777777" w:rsidR="00E51834" w:rsidRPr="00E51834" w:rsidRDefault="00E51834" w:rsidP="00A0632B">
      <w:pPr>
        <w:pStyle w:val="ListBullet"/>
        <w:numPr>
          <w:ilvl w:val="0"/>
          <w:numId w:val="59"/>
        </w:numPr>
        <w:spacing w:before="0"/>
        <w:ind w:left="990"/>
        <w:rPr>
          <w:rFonts w:cs="Arial"/>
          <w:sz w:val="24"/>
        </w:rPr>
      </w:pPr>
      <w:r w:rsidRPr="00E51834">
        <w:rPr>
          <w:rFonts w:cs="Arial"/>
          <w:sz w:val="24"/>
        </w:rPr>
        <w:t>Enrollment Start Date</w:t>
      </w:r>
    </w:p>
    <w:p w14:paraId="5D7853C2" w14:textId="77777777" w:rsidR="00E51834" w:rsidRPr="00E51834" w:rsidRDefault="00E51834" w:rsidP="00E71734">
      <w:pPr>
        <w:pStyle w:val="Heading5"/>
      </w:pPr>
      <w:bookmarkStart w:id="450" w:name="_Toc517179174"/>
      <w:bookmarkStart w:id="451" w:name="_Toc517179207"/>
      <w:bookmarkStart w:id="452" w:name="_Toc16606922"/>
      <w:bookmarkStart w:id="453" w:name="_Toc16688509"/>
      <w:bookmarkStart w:id="454" w:name="_Toc169872969"/>
      <w:r w:rsidRPr="00E51834">
        <w:t>Relationship to Other Record Types</w:t>
      </w:r>
      <w:bookmarkEnd w:id="450"/>
      <w:bookmarkEnd w:id="451"/>
      <w:bookmarkEnd w:id="452"/>
      <w:bookmarkEnd w:id="453"/>
      <w:bookmarkEnd w:id="454"/>
    </w:p>
    <w:p w14:paraId="6C32345B" w14:textId="77777777" w:rsidR="00E51834" w:rsidRPr="00E51834" w:rsidRDefault="00E51834" w:rsidP="00BF4A3C">
      <w:pPr>
        <w:spacing w:before="240" w:after="240"/>
        <w:ind w:left="270"/>
        <w:rPr>
          <w:rFonts w:cs="Arial"/>
        </w:rPr>
      </w:pPr>
      <w:r w:rsidRPr="00E51834">
        <w:rPr>
          <w:rFonts w:cs="Arial"/>
        </w:rPr>
        <w:t>This record may be submitted independently of other record types. If an LEA creates an SSID or is initially enrolling a student, the submission of this record type should be followed up with a submission of the Student Information and Student Program record types to CALPADS.</w:t>
      </w:r>
    </w:p>
    <w:p w14:paraId="5D0F8310" w14:textId="77777777" w:rsidR="00E51834" w:rsidRPr="00E51834" w:rsidRDefault="00E51834" w:rsidP="00E71734">
      <w:pPr>
        <w:pStyle w:val="Heading5"/>
      </w:pPr>
      <w:bookmarkStart w:id="455" w:name="_Toc517179175"/>
      <w:bookmarkStart w:id="456" w:name="_Toc517179208"/>
      <w:bookmarkStart w:id="457" w:name="_Toc16606923"/>
      <w:bookmarkStart w:id="458" w:name="_Toc16688510"/>
      <w:bookmarkStart w:id="459" w:name="_Toc169872970"/>
      <w:r w:rsidRPr="00E51834">
        <w:t>References</w:t>
      </w:r>
      <w:bookmarkEnd w:id="455"/>
      <w:bookmarkEnd w:id="456"/>
      <w:bookmarkEnd w:id="457"/>
      <w:bookmarkEnd w:id="458"/>
      <w:bookmarkEnd w:id="459"/>
    </w:p>
    <w:p w14:paraId="3723EE54" w14:textId="77777777" w:rsidR="00E51834" w:rsidRPr="00E51834" w:rsidRDefault="00E51834" w:rsidP="00BF4A3C">
      <w:pPr>
        <w:spacing w:before="240" w:after="240"/>
        <w:ind w:left="270"/>
        <w:rPr>
          <w:rFonts w:cs="Arial"/>
        </w:rPr>
      </w:pPr>
      <w:r w:rsidRPr="00E51834">
        <w:rPr>
          <w:rFonts w:cs="Arial"/>
        </w:rPr>
        <w:t>The following references are available for use in the creation of this record:</w:t>
      </w:r>
    </w:p>
    <w:p w14:paraId="23ED43A6" w14:textId="2F972EF8" w:rsidR="004E4D30" w:rsidRDefault="00E51834" w:rsidP="00A0632B">
      <w:pPr>
        <w:pStyle w:val="ListParagraph"/>
        <w:numPr>
          <w:ilvl w:val="0"/>
          <w:numId w:val="60"/>
        </w:numPr>
        <w:spacing w:before="240" w:after="240"/>
        <w:ind w:left="990"/>
        <w:rPr>
          <w:rFonts w:cs="Arial"/>
        </w:rPr>
        <w:sectPr w:rsidR="004E4D30" w:rsidSect="00864EEA">
          <w:footerReference w:type="default" r:id="rId27"/>
          <w:pgSz w:w="12240" w:h="15840" w:code="1"/>
          <w:pgMar w:top="540" w:right="720" w:bottom="1350" w:left="720" w:header="288" w:footer="288" w:gutter="0"/>
          <w:cols w:space="720"/>
          <w:docGrid w:linePitch="360"/>
        </w:sectPr>
      </w:pPr>
      <w:r w:rsidRPr="00E71734">
        <w:rPr>
          <w:rFonts w:cs="Arial"/>
        </w:rPr>
        <w:t>CALPADS SSID and Enrollment Procedures</w:t>
      </w:r>
      <w:r w:rsidR="004E4D30">
        <w:rPr>
          <w:rFonts w:cs="Arial"/>
        </w:rPr>
        <w:t>.</w:t>
      </w:r>
    </w:p>
    <w:p w14:paraId="38EE5217" w14:textId="77777777" w:rsidR="004E4D30" w:rsidRPr="00746184" w:rsidRDefault="004E4D30" w:rsidP="00746184">
      <w:pPr>
        <w:pStyle w:val="Heading5"/>
        <w:spacing w:before="0" w:after="120"/>
        <w:rPr>
          <w:rFonts w:cs="Arial"/>
          <w:sz w:val="24"/>
        </w:rPr>
      </w:pPr>
      <w:bookmarkStart w:id="460" w:name="_Toc16606924"/>
      <w:bookmarkStart w:id="461" w:name="_Toc16688511"/>
      <w:bookmarkStart w:id="462" w:name="_Toc169872971"/>
      <w:r>
        <w:lastRenderedPageBreak/>
        <w:t>Record Layout</w:t>
      </w:r>
      <w:bookmarkEnd w:id="460"/>
      <w:bookmarkEnd w:id="461"/>
      <w:bookmarkEnd w:id="462"/>
    </w:p>
    <w:p w14:paraId="29D01153" w14:textId="4FCD25D1" w:rsidR="004E4D30" w:rsidRPr="00E51BD8" w:rsidRDefault="004E4D30" w:rsidP="00A51814">
      <w:pPr>
        <w:pStyle w:val="Subheader6-TableHeader"/>
      </w:pPr>
      <w:bookmarkStart w:id="463" w:name="_Toc221183139"/>
      <w:bookmarkStart w:id="464" w:name="_Toc487538548"/>
      <w:bookmarkStart w:id="465" w:name="_Toc136882524"/>
      <w:r w:rsidRPr="00E51BD8">
        <w:t xml:space="preserve">Table </w:t>
      </w:r>
      <w:r w:rsidR="003F6A75" w:rsidRPr="00E51BD8">
        <w:t>3-1</w:t>
      </w:r>
      <w:r w:rsidRPr="00E51BD8">
        <w:t>: SSID Enrollment File Format</w:t>
      </w:r>
      <w:bookmarkEnd w:id="463"/>
      <w:bookmarkEnd w:id="464"/>
      <w:bookmarkEnd w:id="465"/>
    </w:p>
    <w:tbl>
      <w:tblPr>
        <w:tblStyle w:val="CALPADSDocumentTable"/>
        <w:tblW w:w="19075" w:type="dxa"/>
        <w:jc w:val="center"/>
        <w:tblLayout w:type="fixed"/>
        <w:tblLook w:val="01E0" w:firstRow="1" w:lastRow="1" w:firstColumn="1" w:lastColumn="1" w:noHBand="0" w:noVBand="0"/>
        <w:tblDescription w:val="This table describes the SSID Enrollment File Format record layout."/>
      </w:tblPr>
      <w:tblGrid>
        <w:gridCol w:w="797"/>
        <w:gridCol w:w="1496"/>
        <w:gridCol w:w="713"/>
        <w:gridCol w:w="945"/>
        <w:gridCol w:w="3260"/>
        <w:gridCol w:w="2049"/>
        <w:gridCol w:w="3260"/>
        <w:gridCol w:w="3275"/>
        <w:gridCol w:w="2421"/>
        <w:gridCol w:w="859"/>
      </w:tblGrid>
      <w:tr w:rsidR="00E72378" w:rsidRPr="00137348" w14:paraId="242F2A43" w14:textId="77777777" w:rsidTr="00DB720B">
        <w:trPr>
          <w:cnfStyle w:val="100000000000" w:firstRow="1" w:lastRow="0" w:firstColumn="0" w:lastColumn="0" w:oddVBand="0" w:evenVBand="0" w:oddHBand="0" w:evenHBand="0" w:firstRowFirstColumn="0" w:firstRowLastColumn="0" w:lastRowFirstColumn="0" w:lastRowLastColumn="0"/>
          <w:trHeight w:val="728"/>
          <w:jc w:val="center"/>
        </w:trPr>
        <w:tc>
          <w:tcPr>
            <w:tcW w:w="797" w:type="dxa"/>
          </w:tcPr>
          <w:p w14:paraId="2E35763E" w14:textId="465C865D" w:rsidR="00775AE1" w:rsidRPr="00137348" w:rsidRDefault="00775AE1" w:rsidP="00775BCB">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96" w:type="dxa"/>
          </w:tcPr>
          <w:p w14:paraId="5406013D" w14:textId="77777777" w:rsidR="00775AE1" w:rsidRPr="00137348" w:rsidRDefault="00775AE1" w:rsidP="00775BCB">
            <w:pPr>
              <w:rPr>
                <w:rFonts w:ascii="Arial" w:hAnsi="Arial" w:cs="Arial"/>
                <w:b w:val="0"/>
                <w:bCs/>
              </w:rPr>
            </w:pPr>
            <w:r w:rsidRPr="00137348">
              <w:rPr>
                <w:rFonts w:ascii="Arial" w:hAnsi="Arial" w:cs="Arial"/>
                <w:bCs/>
              </w:rPr>
              <w:t>Public Name</w:t>
            </w:r>
          </w:p>
        </w:tc>
        <w:tc>
          <w:tcPr>
            <w:tcW w:w="713" w:type="dxa"/>
          </w:tcPr>
          <w:p w14:paraId="056A5D67" w14:textId="77777777" w:rsidR="00775AE1" w:rsidRPr="00137348" w:rsidRDefault="00775AE1" w:rsidP="00775BCB">
            <w:pPr>
              <w:rPr>
                <w:rFonts w:ascii="Arial" w:hAnsi="Arial" w:cs="Arial"/>
                <w:b w:val="0"/>
                <w:bCs/>
              </w:rPr>
            </w:pPr>
            <w:r w:rsidRPr="00137348">
              <w:rPr>
                <w:rFonts w:ascii="Arial" w:hAnsi="Arial" w:cs="Arial"/>
                <w:bCs/>
              </w:rPr>
              <w:t>Field Type</w:t>
            </w:r>
          </w:p>
        </w:tc>
        <w:tc>
          <w:tcPr>
            <w:tcW w:w="945" w:type="dxa"/>
          </w:tcPr>
          <w:p w14:paraId="5C8DDC88" w14:textId="124C14D5" w:rsidR="00775AE1" w:rsidRPr="00137348" w:rsidRDefault="00775AE1" w:rsidP="00775BCB">
            <w:pPr>
              <w:rPr>
                <w:rFonts w:ascii="Arial" w:hAnsi="Arial" w:cs="Arial"/>
                <w:b w:val="0"/>
                <w:bCs/>
              </w:rPr>
            </w:pPr>
            <w:r w:rsidRPr="00137348">
              <w:rPr>
                <w:rFonts w:ascii="Arial" w:hAnsi="Arial" w:cs="Arial"/>
                <w:bCs/>
              </w:rPr>
              <w:t>Max Length</w:t>
            </w:r>
          </w:p>
        </w:tc>
        <w:tc>
          <w:tcPr>
            <w:tcW w:w="3260" w:type="dxa"/>
          </w:tcPr>
          <w:p w14:paraId="49523C60" w14:textId="77777777" w:rsidR="00775AE1" w:rsidRPr="00137348" w:rsidRDefault="00775AE1" w:rsidP="00775BCB">
            <w:pPr>
              <w:rPr>
                <w:rFonts w:ascii="Arial" w:hAnsi="Arial" w:cs="Arial"/>
                <w:b w:val="0"/>
                <w:bCs/>
              </w:rPr>
            </w:pPr>
            <w:r w:rsidRPr="00137348">
              <w:rPr>
                <w:rFonts w:ascii="Arial" w:hAnsi="Arial" w:cs="Arial"/>
                <w:bCs/>
              </w:rPr>
              <w:t>Definition</w:t>
            </w:r>
          </w:p>
        </w:tc>
        <w:tc>
          <w:tcPr>
            <w:tcW w:w="2049" w:type="dxa"/>
          </w:tcPr>
          <w:p w14:paraId="72E30916" w14:textId="77777777" w:rsidR="00775AE1" w:rsidRPr="00137348" w:rsidRDefault="00775AE1" w:rsidP="00775BCB">
            <w:pPr>
              <w:rPr>
                <w:rFonts w:ascii="Arial" w:hAnsi="Arial" w:cs="Arial"/>
                <w:b w:val="0"/>
                <w:bCs/>
              </w:rPr>
            </w:pPr>
            <w:r w:rsidRPr="00137348">
              <w:rPr>
                <w:rFonts w:ascii="Arial" w:hAnsi="Arial" w:cs="Arial"/>
                <w:bCs/>
              </w:rPr>
              <w:t>Code Set</w:t>
            </w:r>
          </w:p>
        </w:tc>
        <w:tc>
          <w:tcPr>
            <w:tcW w:w="3260" w:type="dxa"/>
          </w:tcPr>
          <w:p w14:paraId="0AE08582" w14:textId="77777777" w:rsidR="00775AE1" w:rsidRPr="00137348" w:rsidRDefault="00775AE1" w:rsidP="00775BCB">
            <w:pPr>
              <w:rPr>
                <w:rFonts w:ascii="Arial" w:hAnsi="Arial" w:cs="Arial"/>
                <w:b w:val="0"/>
                <w:bCs/>
              </w:rPr>
            </w:pPr>
            <w:r w:rsidRPr="00137348">
              <w:rPr>
                <w:rFonts w:ascii="Arial" w:hAnsi="Arial" w:cs="Arial"/>
                <w:bCs/>
              </w:rPr>
              <w:t>Comments</w:t>
            </w:r>
          </w:p>
        </w:tc>
        <w:tc>
          <w:tcPr>
            <w:tcW w:w="3275" w:type="dxa"/>
          </w:tcPr>
          <w:p w14:paraId="626E9115" w14:textId="77777777" w:rsidR="00775AE1" w:rsidRPr="00137348" w:rsidRDefault="00775AE1" w:rsidP="00775BCB">
            <w:pPr>
              <w:rPr>
                <w:rFonts w:ascii="Arial" w:hAnsi="Arial" w:cs="Arial"/>
                <w:b w:val="0"/>
                <w:bCs/>
              </w:rPr>
            </w:pPr>
            <w:r w:rsidRPr="00137348">
              <w:rPr>
                <w:rFonts w:ascii="Arial" w:hAnsi="Arial" w:cs="Arial"/>
                <w:bCs/>
              </w:rPr>
              <w:t>Validation</w:t>
            </w:r>
          </w:p>
        </w:tc>
        <w:tc>
          <w:tcPr>
            <w:tcW w:w="2421" w:type="dxa"/>
          </w:tcPr>
          <w:p w14:paraId="46C0D00F" w14:textId="77777777" w:rsidR="00775AE1" w:rsidRPr="00137348" w:rsidRDefault="00775AE1" w:rsidP="000C1A6F">
            <w:pPr>
              <w:rPr>
                <w:rFonts w:ascii="Arial" w:hAnsi="Arial" w:cs="Arial"/>
                <w:b w:val="0"/>
                <w:bCs/>
              </w:rPr>
            </w:pPr>
            <w:r w:rsidRPr="00137348">
              <w:rPr>
                <w:rFonts w:ascii="Arial" w:hAnsi="Arial" w:cs="Arial"/>
                <w:bCs/>
              </w:rPr>
              <w:t>Required</w:t>
            </w:r>
          </w:p>
        </w:tc>
        <w:tc>
          <w:tcPr>
            <w:tcW w:w="859" w:type="dxa"/>
          </w:tcPr>
          <w:p w14:paraId="6DFAABD5" w14:textId="2B705F17" w:rsidR="00775AE1" w:rsidRPr="00137348" w:rsidRDefault="006154F4" w:rsidP="00775BCB">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00775AE1" w:rsidRPr="00137348">
              <w:rPr>
                <w:rFonts w:ascii="Arial" w:hAnsi="Arial" w:cs="Arial"/>
                <w:bCs/>
              </w:rPr>
              <w:t xml:space="preserve"> Key</w:t>
            </w:r>
          </w:p>
        </w:tc>
      </w:tr>
      <w:tr w:rsidR="00E72378" w:rsidRPr="00746184" w14:paraId="45B0C351" w14:textId="77777777" w:rsidTr="00DB720B">
        <w:trPr>
          <w:jc w:val="center"/>
        </w:trPr>
        <w:tc>
          <w:tcPr>
            <w:tcW w:w="797" w:type="dxa"/>
          </w:tcPr>
          <w:p w14:paraId="407500F1" w14:textId="77777777" w:rsidR="00775AE1" w:rsidRPr="00746184" w:rsidRDefault="00775AE1" w:rsidP="00775BCB">
            <w:pPr>
              <w:rPr>
                <w:rFonts w:cs="Arial"/>
              </w:rPr>
            </w:pPr>
            <w:r w:rsidRPr="00746184">
              <w:rPr>
                <w:rFonts w:cs="Arial"/>
              </w:rPr>
              <w:t>1.01</w:t>
            </w:r>
          </w:p>
        </w:tc>
        <w:tc>
          <w:tcPr>
            <w:tcW w:w="1496" w:type="dxa"/>
          </w:tcPr>
          <w:p w14:paraId="63B1E4A8" w14:textId="77777777" w:rsidR="00775AE1" w:rsidRPr="00746184" w:rsidRDefault="00775AE1" w:rsidP="00775BCB">
            <w:pPr>
              <w:rPr>
                <w:rFonts w:cs="Arial"/>
              </w:rPr>
            </w:pPr>
            <w:r w:rsidRPr="00746184">
              <w:rPr>
                <w:rFonts w:cs="Arial"/>
              </w:rPr>
              <w:t>Record Type Code</w:t>
            </w:r>
          </w:p>
        </w:tc>
        <w:tc>
          <w:tcPr>
            <w:tcW w:w="713" w:type="dxa"/>
          </w:tcPr>
          <w:p w14:paraId="3A9DE955" w14:textId="77777777" w:rsidR="00775AE1" w:rsidRPr="00746184" w:rsidRDefault="00775AE1" w:rsidP="00775BCB">
            <w:pPr>
              <w:rPr>
                <w:rFonts w:cs="Arial"/>
              </w:rPr>
            </w:pPr>
            <w:r w:rsidRPr="00746184">
              <w:rPr>
                <w:rFonts w:cs="Arial"/>
              </w:rPr>
              <w:t>CS</w:t>
            </w:r>
          </w:p>
        </w:tc>
        <w:tc>
          <w:tcPr>
            <w:tcW w:w="945" w:type="dxa"/>
          </w:tcPr>
          <w:p w14:paraId="570D35B9" w14:textId="77777777" w:rsidR="00775AE1" w:rsidRPr="00746184" w:rsidRDefault="00775AE1" w:rsidP="00775BCB">
            <w:pPr>
              <w:rPr>
                <w:rFonts w:cs="Arial"/>
              </w:rPr>
            </w:pPr>
            <w:r w:rsidRPr="00746184">
              <w:rPr>
                <w:rFonts w:cs="Arial"/>
              </w:rPr>
              <w:t>4</w:t>
            </w:r>
          </w:p>
        </w:tc>
        <w:tc>
          <w:tcPr>
            <w:tcW w:w="3260" w:type="dxa"/>
          </w:tcPr>
          <w:p w14:paraId="30D2DDDD" w14:textId="77777777" w:rsidR="00775AE1" w:rsidRPr="00746184" w:rsidRDefault="00775AE1" w:rsidP="00775BCB">
            <w:pPr>
              <w:rPr>
                <w:rFonts w:cs="Arial"/>
                <w:color w:val="000000"/>
              </w:rPr>
            </w:pPr>
            <w:r w:rsidRPr="00746184">
              <w:rPr>
                <w:rFonts w:cs="Arial"/>
                <w:color w:val="000000"/>
              </w:rPr>
              <w:t>A category describing the type of data record being submitted.</w:t>
            </w:r>
          </w:p>
        </w:tc>
        <w:tc>
          <w:tcPr>
            <w:tcW w:w="2049" w:type="dxa"/>
          </w:tcPr>
          <w:p w14:paraId="24963117" w14:textId="77777777" w:rsidR="00775AE1" w:rsidRPr="00746184" w:rsidRDefault="00775AE1" w:rsidP="00775BCB">
            <w:pPr>
              <w:rPr>
                <w:rFonts w:cs="Arial"/>
              </w:rPr>
            </w:pPr>
            <w:r w:rsidRPr="00746184">
              <w:rPr>
                <w:rFonts w:cs="Arial"/>
              </w:rPr>
              <w:t>See Code Set Record Type CALPADS</w:t>
            </w:r>
          </w:p>
        </w:tc>
        <w:tc>
          <w:tcPr>
            <w:tcW w:w="3260" w:type="dxa"/>
          </w:tcPr>
          <w:p w14:paraId="30E615F9" w14:textId="680FD7CF" w:rsidR="00775AE1" w:rsidRPr="00746184" w:rsidRDefault="00775AE1" w:rsidP="00775BCB">
            <w:pPr>
              <w:rPr>
                <w:rFonts w:cs="Arial"/>
              </w:rPr>
            </w:pPr>
            <w:r w:rsidRPr="00746184">
              <w:rPr>
                <w:rFonts w:cs="Arial"/>
              </w:rPr>
              <w:t>n/a</w:t>
            </w:r>
          </w:p>
        </w:tc>
        <w:tc>
          <w:tcPr>
            <w:tcW w:w="3275" w:type="dxa"/>
          </w:tcPr>
          <w:p w14:paraId="05E5CA67" w14:textId="77777777" w:rsidR="00775AE1" w:rsidRPr="00746184" w:rsidRDefault="00775AE1" w:rsidP="00775BCB">
            <w:pPr>
              <w:rPr>
                <w:rFonts w:cs="Arial"/>
              </w:rPr>
            </w:pPr>
            <w:r w:rsidRPr="00746184">
              <w:rPr>
                <w:rFonts w:cs="Arial"/>
              </w:rPr>
              <w:t>Must equal SENR</w:t>
            </w:r>
          </w:p>
        </w:tc>
        <w:tc>
          <w:tcPr>
            <w:tcW w:w="2421" w:type="dxa"/>
          </w:tcPr>
          <w:p w14:paraId="5B9275D5" w14:textId="77777777" w:rsidR="00775AE1" w:rsidRPr="00746184" w:rsidRDefault="00775AE1" w:rsidP="000C1A6F">
            <w:pPr>
              <w:rPr>
                <w:rFonts w:cs="Arial"/>
              </w:rPr>
            </w:pPr>
            <w:r w:rsidRPr="00746184">
              <w:rPr>
                <w:rFonts w:cs="Arial"/>
              </w:rPr>
              <w:t>Y</w:t>
            </w:r>
          </w:p>
        </w:tc>
        <w:tc>
          <w:tcPr>
            <w:tcW w:w="859" w:type="dxa"/>
          </w:tcPr>
          <w:p w14:paraId="1CBF50DC" w14:textId="518D0664" w:rsidR="00775AE1" w:rsidRPr="00746184" w:rsidRDefault="00775AE1" w:rsidP="00775BCB">
            <w:pPr>
              <w:rPr>
                <w:rFonts w:cs="Arial"/>
              </w:rPr>
            </w:pPr>
            <w:r w:rsidRPr="00746184">
              <w:rPr>
                <w:rFonts w:cs="Arial"/>
              </w:rPr>
              <w:t xml:space="preserve">n/a </w:t>
            </w:r>
          </w:p>
        </w:tc>
      </w:tr>
      <w:tr w:rsidR="00E72378" w:rsidRPr="00746184" w14:paraId="7254F19A" w14:textId="77777777" w:rsidTr="00DB720B">
        <w:trPr>
          <w:jc w:val="center"/>
        </w:trPr>
        <w:tc>
          <w:tcPr>
            <w:tcW w:w="797" w:type="dxa"/>
          </w:tcPr>
          <w:p w14:paraId="2941D790" w14:textId="74D9EE91" w:rsidR="00775AE1" w:rsidRPr="00746184" w:rsidRDefault="00775AE1" w:rsidP="00775BCB">
            <w:pPr>
              <w:rPr>
                <w:rFonts w:cs="Arial"/>
              </w:rPr>
            </w:pPr>
            <w:r w:rsidRPr="00746184">
              <w:rPr>
                <w:rFonts w:cs="Arial"/>
              </w:rPr>
              <w:t>1.02</w:t>
            </w:r>
          </w:p>
        </w:tc>
        <w:tc>
          <w:tcPr>
            <w:tcW w:w="1496" w:type="dxa"/>
          </w:tcPr>
          <w:p w14:paraId="5DF780AF" w14:textId="77777777" w:rsidR="00775AE1" w:rsidRPr="00746184" w:rsidRDefault="00775AE1" w:rsidP="00775BCB">
            <w:pPr>
              <w:rPr>
                <w:rFonts w:cs="Arial"/>
              </w:rPr>
            </w:pPr>
            <w:r w:rsidRPr="00746184">
              <w:rPr>
                <w:rFonts w:cs="Arial"/>
              </w:rPr>
              <w:t>Transaction Type Code</w:t>
            </w:r>
          </w:p>
        </w:tc>
        <w:tc>
          <w:tcPr>
            <w:tcW w:w="713" w:type="dxa"/>
          </w:tcPr>
          <w:p w14:paraId="7B109D73" w14:textId="77777777" w:rsidR="00775AE1" w:rsidRPr="00746184" w:rsidRDefault="00775AE1" w:rsidP="00775BCB">
            <w:pPr>
              <w:rPr>
                <w:rFonts w:cs="Arial"/>
              </w:rPr>
            </w:pPr>
            <w:r w:rsidRPr="00746184">
              <w:rPr>
                <w:rFonts w:cs="Arial"/>
              </w:rPr>
              <w:t>CS</w:t>
            </w:r>
          </w:p>
        </w:tc>
        <w:tc>
          <w:tcPr>
            <w:tcW w:w="945" w:type="dxa"/>
          </w:tcPr>
          <w:p w14:paraId="477549DA" w14:textId="77777777" w:rsidR="00775AE1" w:rsidRPr="00746184" w:rsidRDefault="00775AE1" w:rsidP="00775BCB">
            <w:pPr>
              <w:rPr>
                <w:rFonts w:cs="Arial"/>
              </w:rPr>
            </w:pPr>
            <w:r w:rsidRPr="00746184">
              <w:rPr>
                <w:rFonts w:cs="Arial"/>
              </w:rPr>
              <w:t>1</w:t>
            </w:r>
          </w:p>
        </w:tc>
        <w:tc>
          <w:tcPr>
            <w:tcW w:w="3260" w:type="dxa"/>
          </w:tcPr>
          <w:p w14:paraId="7D3512A0" w14:textId="3B1D8867" w:rsidR="00983B12" w:rsidRPr="00983B12" w:rsidRDefault="00775AE1" w:rsidP="005F1301">
            <w:pPr>
              <w:spacing w:after="1200"/>
              <w:rPr>
                <w:rFonts w:cs="Arial"/>
              </w:rPr>
            </w:pPr>
            <w:r w:rsidRPr="00746184">
              <w:rPr>
                <w:rFonts w:cs="Arial"/>
                <w:color w:val="000000"/>
              </w:rPr>
              <w:t>A category describing the action the system should take on the data record being submitted.</w:t>
            </w:r>
          </w:p>
          <w:p w14:paraId="5ED5E50E" w14:textId="77777777" w:rsidR="00983B12" w:rsidRPr="00983B12" w:rsidRDefault="00983B12" w:rsidP="00983B12">
            <w:pPr>
              <w:rPr>
                <w:rFonts w:cs="Arial"/>
              </w:rPr>
            </w:pPr>
          </w:p>
          <w:p w14:paraId="65496D36" w14:textId="77777777" w:rsidR="00983B12" w:rsidRPr="00983B12" w:rsidRDefault="00983B12" w:rsidP="00983B12">
            <w:pPr>
              <w:rPr>
                <w:rFonts w:cs="Arial"/>
              </w:rPr>
            </w:pPr>
          </w:p>
          <w:p w14:paraId="799EFA72" w14:textId="4EC13635" w:rsidR="00983B12" w:rsidRPr="00983B12" w:rsidRDefault="00983B12" w:rsidP="00983B12">
            <w:pPr>
              <w:rPr>
                <w:rFonts w:cs="Arial"/>
              </w:rPr>
            </w:pPr>
          </w:p>
        </w:tc>
        <w:tc>
          <w:tcPr>
            <w:tcW w:w="2049" w:type="dxa"/>
          </w:tcPr>
          <w:p w14:paraId="62FAE7D7" w14:textId="77777777" w:rsidR="00775AE1" w:rsidRPr="00746184" w:rsidRDefault="00775AE1" w:rsidP="00775BCB">
            <w:pPr>
              <w:rPr>
                <w:rFonts w:cs="Arial"/>
              </w:rPr>
            </w:pPr>
            <w:r w:rsidRPr="00746184">
              <w:rPr>
                <w:rFonts w:cs="Arial"/>
              </w:rPr>
              <w:t>See Code Set Transaction Type CALPADS</w:t>
            </w:r>
          </w:p>
        </w:tc>
        <w:tc>
          <w:tcPr>
            <w:tcW w:w="3260" w:type="dxa"/>
          </w:tcPr>
          <w:p w14:paraId="2A0998B8" w14:textId="77777777" w:rsidR="00775AE1" w:rsidRDefault="00775AE1" w:rsidP="00775BCB">
            <w:pPr>
              <w:rPr>
                <w:rFonts w:cs="Arial"/>
              </w:rPr>
            </w:pPr>
            <w:r w:rsidRPr="00746184">
              <w:rPr>
                <w:rFonts w:cs="Arial"/>
              </w:rPr>
              <w:t>See section 1.3.1 for more details on the Transaction Processing method.</w:t>
            </w:r>
          </w:p>
          <w:p w14:paraId="798F0B57" w14:textId="50D59705" w:rsidR="00DA2FFF" w:rsidRPr="00746184" w:rsidRDefault="00DA2FFF" w:rsidP="00DA2FFF">
            <w:pPr>
              <w:rPr>
                <w:rFonts w:cs="Arial"/>
              </w:rPr>
            </w:pPr>
          </w:p>
        </w:tc>
        <w:tc>
          <w:tcPr>
            <w:tcW w:w="3275" w:type="dxa"/>
          </w:tcPr>
          <w:p w14:paraId="0F971F48" w14:textId="4FD0AA17" w:rsidR="00775AE1" w:rsidRPr="00746184" w:rsidRDefault="00775AE1" w:rsidP="00775BCB">
            <w:pPr>
              <w:rPr>
                <w:rFonts w:cs="Arial"/>
              </w:rPr>
            </w:pPr>
            <w:r w:rsidRPr="00746184">
              <w:rPr>
                <w:rFonts w:cs="Arial"/>
              </w:rPr>
              <w:t xml:space="preserve">Must equal an empty string, or “ “, or “A”, or “D”, or “R” </w:t>
            </w:r>
          </w:p>
        </w:tc>
        <w:tc>
          <w:tcPr>
            <w:tcW w:w="2421" w:type="dxa"/>
          </w:tcPr>
          <w:p w14:paraId="3397C1AF" w14:textId="77777777" w:rsidR="00775AE1" w:rsidRPr="00746184" w:rsidRDefault="00775AE1" w:rsidP="000C1A6F">
            <w:pPr>
              <w:rPr>
                <w:rFonts w:cs="Arial"/>
              </w:rPr>
            </w:pPr>
            <w:r w:rsidRPr="00746184">
              <w:rPr>
                <w:rFonts w:cs="Arial"/>
              </w:rPr>
              <w:t>N</w:t>
            </w:r>
          </w:p>
        </w:tc>
        <w:tc>
          <w:tcPr>
            <w:tcW w:w="859" w:type="dxa"/>
          </w:tcPr>
          <w:p w14:paraId="5FEE16B6" w14:textId="375D7D4D" w:rsidR="00775AE1" w:rsidRPr="00746184" w:rsidRDefault="00775AE1" w:rsidP="00775BCB">
            <w:pPr>
              <w:rPr>
                <w:rFonts w:cs="Arial"/>
              </w:rPr>
            </w:pPr>
            <w:r w:rsidRPr="00746184">
              <w:rPr>
                <w:rFonts w:cs="Arial"/>
              </w:rPr>
              <w:t>n/a</w:t>
            </w:r>
          </w:p>
        </w:tc>
      </w:tr>
      <w:tr w:rsidR="00E72378" w:rsidRPr="00746184" w14:paraId="367D30C1" w14:textId="77777777" w:rsidTr="00DB720B">
        <w:trPr>
          <w:trHeight w:val="557"/>
          <w:jc w:val="center"/>
        </w:trPr>
        <w:tc>
          <w:tcPr>
            <w:tcW w:w="797" w:type="dxa"/>
          </w:tcPr>
          <w:p w14:paraId="3FC5881F" w14:textId="77777777" w:rsidR="00775AE1" w:rsidRPr="00746184" w:rsidRDefault="00775AE1" w:rsidP="00775BCB">
            <w:pPr>
              <w:rPr>
                <w:rFonts w:cs="Arial"/>
              </w:rPr>
            </w:pPr>
            <w:r w:rsidRPr="00746184">
              <w:rPr>
                <w:rFonts w:cs="Arial"/>
              </w:rPr>
              <w:lastRenderedPageBreak/>
              <w:t>1.03</w:t>
            </w:r>
          </w:p>
        </w:tc>
        <w:tc>
          <w:tcPr>
            <w:tcW w:w="1496" w:type="dxa"/>
          </w:tcPr>
          <w:p w14:paraId="1803EBC0" w14:textId="77777777" w:rsidR="00775AE1" w:rsidRPr="00746184" w:rsidRDefault="00775AE1" w:rsidP="00775BCB">
            <w:pPr>
              <w:rPr>
                <w:rFonts w:cs="Arial"/>
              </w:rPr>
            </w:pPr>
            <w:r w:rsidRPr="00746184">
              <w:rPr>
                <w:rFonts w:cs="Arial"/>
              </w:rPr>
              <w:t>Local Record ID</w:t>
            </w:r>
          </w:p>
        </w:tc>
        <w:tc>
          <w:tcPr>
            <w:tcW w:w="713" w:type="dxa"/>
          </w:tcPr>
          <w:p w14:paraId="6977DA19" w14:textId="77777777" w:rsidR="00775AE1" w:rsidRPr="00746184" w:rsidRDefault="00775AE1" w:rsidP="00775BCB">
            <w:pPr>
              <w:rPr>
                <w:rFonts w:cs="Arial"/>
              </w:rPr>
            </w:pPr>
            <w:r w:rsidRPr="00746184">
              <w:rPr>
                <w:rFonts w:cs="Arial"/>
              </w:rPr>
              <w:t>CS</w:t>
            </w:r>
          </w:p>
        </w:tc>
        <w:tc>
          <w:tcPr>
            <w:tcW w:w="945" w:type="dxa"/>
          </w:tcPr>
          <w:p w14:paraId="35F6D783" w14:textId="77777777" w:rsidR="00775AE1" w:rsidRPr="00746184" w:rsidRDefault="00775AE1" w:rsidP="00775BCB">
            <w:pPr>
              <w:rPr>
                <w:rFonts w:cs="Arial"/>
              </w:rPr>
            </w:pPr>
            <w:r w:rsidRPr="00746184">
              <w:rPr>
                <w:rFonts w:cs="Arial"/>
              </w:rPr>
              <w:t>255</w:t>
            </w:r>
          </w:p>
        </w:tc>
        <w:tc>
          <w:tcPr>
            <w:tcW w:w="3260" w:type="dxa"/>
          </w:tcPr>
          <w:p w14:paraId="24EDD5F3" w14:textId="77777777" w:rsidR="00775AE1" w:rsidRDefault="00775AE1" w:rsidP="00775BCB">
            <w:pPr>
              <w:rPr>
                <w:rFonts w:cs="Arial"/>
                <w:color w:val="000000"/>
              </w:rPr>
            </w:pPr>
            <w:r w:rsidRPr="00746184">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p w14:paraId="59B67BAE" w14:textId="12F39027" w:rsidR="00983B12" w:rsidRPr="00983B12" w:rsidRDefault="00983B12" w:rsidP="00983B12">
            <w:pPr>
              <w:rPr>
                <w:rFonts w:cs="Arial"/>
              </w:rPr>
            </w:pPr>
          </w:p>
        </w:tc>
        <w:tc>
          <w:tcPr>
            <w:tcW w:w="2049" w:type="dxa"/>
          </w:tcPr>
          <w:p w14:paraId="2E5754CF" w14:textId="3FB25201" w:rsidR="00775AE1" w:rsidRPr="002964AD" w:rsidRDefault="00775AE1" w:rsidP="00C83C3D">
            <w:pPr>
              <w:rPr>
                <w:rFonts w:cs="Arial"/>
              </w:rPr>
            </w:pPr>
            <w:r w:rsidRPr="00746184">
              <w:rPr>
                <w:rFonts w:cs="Arial"/>
              </w:rPr>
              <w:t>n/a</w:t>
            </w:r>
          </w:p>
        </w:tc>
        <w:tc>
          <w:tcPr>
            <w:tcW w:w="3260" w:type="dxa"/>
          </w:tcPr>
          <w:p w14:paraId="2D203447" w14:textId="73CEF0E8" w:rsidR="00D474B4" w:rsidRPr="00D474B4" w:rsidRDefault="00775AE1" w:rsidP="0085680A">
            <w:pPr>
              <w:rPr>
                <w:rFonts w:cs="Arial"/>
              </w:rPr>
            </w:pPr>
            <w:r w:rsidRPr="00746184">
              <w:rPr>
                <w:rFonts w:cs="Arial"/>
              </w:rPr>
              <w:t>n/a</w:t>
            </w:r>
          </w:p>
        </w:tc>
        <w:tc>
          <w:tcPr>
            <w:tcW w:w="3275" w:type="dxa"/>
          </w:tcPr>
          <w:p w14:paraId="4782435C" w14:textId="1E005B05" w:rsidR="00775AE1" w:rsidRPr="00746184" w:rsidRDefault="00775AE1" w:rsidP="00775BCB">
            <w:pPr>
              <w:rPr>
                <w:rFonts w:cs="Arial"/>
              </w:rPr>
            </w:pPr>
            <w:r w:rsidRPr="00746184">
              <w:rPr>
                <w:rFonts w:cs="Arial"/>
              </w:rPr>
              <w:t>n/a</w:t>
            </w:r>
          </w:p>
        </w:tc>
        <w:tc>
          <w:tcPr>
            <w:tcW w:w="2421" w:type="dxa"/>
          </w:tcPr>
          <w:p w14:paraId="6B5F09C5" w14:textId="77777777" w:rsidR="00775AE1" w:rsidRPr="00746184" w:rsidRDefault="00775AE1" w:rsidP="000C1A6F">
            <w:pPr>
              <w:rPr>
                <w:rFonts w:cs="Arial"/>
              </w:rPr>
            </w:pPr>
            <w:r w:rsidRPr="00746184">
              <w:rPr>
                <w:rFonts w:cs="Arial"/>
              </w:rPr>
              <w:t>N</w:t>
            </w:r>
          </w:p>
        </w:tc>
        <w:tc>
          <w:tcPr>
            <w:tcW w:w="859" w:type="dxa"/>
          </w:tcPr>
          <w:p w14:paraId="3806B33E" w14:textId="4EF1E132" w:rsidR="00775AE1" w:rsidRPr="00746184" w:rsidRDefault="00775AE1" w:rsidP="00775BCB">
            <w:pPr>
              <w:rPr>
                <w:rFonts w:cs="Arial"/>
              </w:rPr>
            </w:pPr>
            <w:r w:rsidRPr="00746184">
              <w:rPr>
                <w:rFonts w:cs="Arial"/>
              </w:rPr>
              <w:t>n/a</w:t>
            </w:r>
          </w:p>
        </w:tc>
      </w:tr>
      <w:tr w:rsidR="00E72378" w:rsidRPr="00746184" w14:paraId="78740F49" w14:textId="77777777" w:rsidTr="00DB720B">
        <w:trPr>
          <w:jc w:val="center"/>
        </w:trPr>
        <w:tc>
          <w:tcPr>
            <w:tcW w:w="797" w:type="dxa"/>
          </w:tcPr>
          <w:p w14:paraId="7BC423AB" w14:textId="77777777" w:rsidR="00775AE1" w:rsidRPr="00746184" w:rsidRDefault="00775AE1" w:rsidP="00775BCB">
            <w:pPr>
              <w:rPr>
                <w:rFonts w:cs="Arial"/>
              </w:rPr>
            </w:pPr>
            <w:r w:rsidRPr="00746184">
              <w:rPr>
                <w:rFonts w:cs="Arial"/>
              </w:rPr>
              <w:t>1.04</w:t>
            </w:r>
          </w:p>
        </w:tc>
        <w:tc>
          <w:tcPr>
            <w:tcW w:w="1496" w:type="dxa"/>
          </w:tcPr>
          <w:p w14:paraId="37BFB6BB" w14:textId="21C92602" w:rsidR="00775AE1" w:rsidRPr="00746184" w:rsidRDefault="00775AE1" w:rsidP="00775BCB">
            <w:pPr>
              <w:rPr>
                <w:rFonts w:cs="Arial"/>
              </w:rPr>
            </w:pPr>
            <w:r w:rsidRPr="00746184">
              <w:rPr>
                <w:rFonts w:cs="Arial"/>
              </w:rPr>
              <w:t>Reporting LEA</w:t>
            </w:r>
          </w:p>
        </w:tc>
        <w:tc>
          <w:tcPr>
            <w:tcW w:w="713" w:type="dxa"/>
          </w:tcPr>
          <w:p w14:paraId="50D1F767" w14:textId="77777777" w:rsidR="00775AE1" w:rsidRPr="00746184" w:rsidRDefault="00775AE1" w:rsidP="00775BCB">
            <w:pPr>
              <w:rPr>
                <w:rFonts w:cs="Arial"/>
              </w:rPr>
            </w:pPr>
            <w:r w:rsidRPr="00746184">
              <w:rPr>
                <w:rFonts w:cs="Arial"/>
              </w:rPr>
              <w:t>CS</w:t>
            </w:r>
          </w:p>
        </w:tc>
        <w:tc>
          <w:tcPr>
            <w:tcW w:w="945" w:type="dxa"/>
          </w:tcPr>
          <w:p w14:paraId="220D1199" w14:textId="77777777" w:rsidR="00775AE1" w:rsidRPr="00746184" w:rsidRDefault="00775AE1" w:rsidP="00775BCB">
            <w:pPr>
              <w:rPr>
                <w:rFonts w:cs="Arial"/>
              </w:rPr>
            </w:pPr>
            <w:r w:rsidRPr="00746184">
              <w:rPr>
                <w:rFonts w:cs="Arial"/>
              </w:rPr>
              <w:t>7</w:t>
            </w:r>
          </w:p>
        </w:tc>
        <w:tc>
          <w:tcPr>
            <w:tcW w:w="3260" w:type="dxa"/>
          </w:tcPr>
          <w:p w14:paraId="6A68D2A0" w14:textId="77777777" w:rsidR="00775AE1" w:rsidRPr="00746184" w:rsidRDefault="00775AE1" w:rsidP="00775BCB">
            <w:pPr>
              <w:rPr>
                <w:rFonts w:cs="Arial"/>
              </w:rPr>
            </w:pPr>
            <w:r w:rsidRPr="00746184">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49" w:type="dxa"/>
          </w:tcPr>
          <w:p w14:paraId="52653F3B" w14:textId="709C2291" w:rsidR="00775AE1" w:rsidRPr="00746184" w:rsidRDefault="00775AE1" w:rsidP="00775BCB">
            <w:pPr>
              <w:rPr>
                <w:rFonts w:cs="Arial"/>
              </w:rPr>
            </w:pPr>
            <w:r w:rsidRPr="00746184">
              <w:rPr>
                <w:rFonts w:cs="Arial"/>
              </w:rPr>
              <w:t>n/a</w:t>
            </w:r>
          </w:p>
        </w:tc>
        <w:tc>
          <w:tcPr>
            <w:tcW w:w="3260" w:type="dxa"/>
          </w:tcPr>
          <w:p w14:paraId="1137A4FC" w14:textId="77777777" w:rsidR="00775AE1" w:rsidRPr="00746184" w:rsidRDefault="00775AE1" w:rsidP="00775BCB">
            <w:pPr>
              <w:rPr>
                <w:rFonts w:cs="Arial"/>
              </w:rPr>
            </w:pPr>
            <w:r w:rsidRPr="00746184">
              <w:rPr>
                <w:rFonts w:cs="Arial"/>
              </w:rPr>
              <w:t>The 7-digit County District (CD) code must be submitted if the entity is a district or county office.</w:t>
            </w:r>
          </w:p>
          <w:p w14:paraId="1EC11644" w14:textId="77777777" w:rsidR="00775AE1" w:rsidRPr="00746184" w:rsidRDefault="00775AE1" w:rsidP="00775BCB">
            <w:pPr>
              <w:rPr>
                <w:rFonts w:cs="Arial"/>
              </w:rPr>
            </w:pPr>
            <w:r w:rsidRPr="00746184">
              <w:rPr>
                <w:rFonts w:cs="Arial"/>
              </w:rPr>
              <w:t>If the entity is an independently reporting charter school, the School (S) code must be submitted for both the Reporting LEA and the School of Attendance.</w:t>
            </w:r>
          </w:p>
        </w:tc>
        <w:tc>
          <w:tcPr>
            <w:tcW w:w="3275" w:type="dxa"/>
          </w:tcPr>
          <w:p w14:paraId="707FE373" w14:textId="77777777" w:rsidR="00775AE1" w:rsidRPr="00746184" w:rsidRDefault="00775AE1" w:rsidP="00775BCB">
            <w:pPr>
              <w:rPr>
                <w:rFonts w:cs="Arial"/>
              </w:rPr>
            </w:pPr>
            <w:r w:rsidRPr="00746184">
              <w:rPr>
                <w:rFonts w:cs="Arial"/>
              </w:rPr>
              <w:t>Must equal institution identifier of submitter User ID</w:t>
            </w:r>
          </w:p>
        </w:tc>
        <w:tc>
          <w:tcPr>
            <w:tcW w:w="2421" w:type="dxa"/>
          </w:tcPr>
          <w:p w14:paraId="7545AE2E" w14:textId="77777777" w:rsidR="00775AE1" w:rsidRPr="00746184" w:rsidRDefault="00775AE1" w:rsidP="000C1A6F">
            <w:pPr>
              <w:rPr>
                <w:rFonts w:cs="Arial"/>
              </w:rPr>
            </w:pPr>
            <w:r w:rsidRPr="00746184">
              <w:rPr>
                <w:rFonts w:cs="Arial"/>
              </w:rPr>
              <w:t>Y</w:t>
            </w:r>
          </w:p>
        </w:tc>
        <w:tc>
          <w:tcPr>
            <w:tcW w:w="859" w:type="dxa"/>
          </w:tcPr>
          <w:p w14:paraId="0D382136" w14:textId="0EB09B19" w:rsidR="00775AE1" w:rsidRPr="00746184" w:rsidRDefault="00775AE1" w:rsidP="00775BCB">
            <w:pPr>
              <w:rPr>
                <w:rFonts w:cs="Arial"/>
              </w:rPr>
            </w:pPr>
            <w:r w:rsidRPr="00746184">
              <w:rPr>
                <w:rFonts w:cs="Arial"/>
              </w:rPr>
              <w:t>n/a</w:t>
            </w:r>
          </w:p>
        </w:tc>
      </w:tr>
      <w:tr w:rsidR="00E72378" w:rsidRPr="00746184" w14:paraId="5986EEFC" w14:textId="77777777" w:rsidTr="00DB720B">
        <w:trPr>
          <w:jc w:val="center"/>
        </w:trPr>
        <w:tc>
          <w:tcPr>
            <w:tcW w:w="797" w:type="dxa"/>
          </w:tcPr>
          <w:p w14:paraId="177B4D19" w14:textId="77777777" w:rsidR="00775AE1" w:rsidRPr="00746184" w:rsidRDefault="00775AE1" w:rsidP="00775BCB">
            <w:pPr>
              <w:rPr>
                <w:rFonts w:cs="Arial"/>
              </w:rPr>
            </w:pPr>
            <w:r w:rsidRPr="00746184">
              <w:rPr>
                <w:rFonts w:cs="Arial"/>
              </w:rPr>
              <w:lastRenderedPageBreak/>
              <w:t>1.05</w:t>
            </w:r>
          </w:p>
        </w:tc>
        <w:tc>
          <w:tcPr>
            <w:tcW w:w="1496" w:type="dxa"/>
          </w:tcPr>
          <w:p w14:paraId="70496902" w14:textId="77777777" w:rsidR="00775AE1" w:rsidRPr="00746184" w:rsidRDefault="00775AE1" w:rsidP="00775BCB">
            <w:pPr>
              <w:rPr>
                <w:rFonts w:cs="Arial"/>
              </w:rPr>
            </w:pPr>
            <w:r w:rsidRPr="00746184">
              <w:rPr>
                <w:rFonts w:cs="Arial"/>
              </w:rPr>
              <w:t>School of Attendance</w:t>
            </w:r>
          </w:p>
        </w:tc>
        <w:tc>
          <w:tcPr>
            <w:tcW w:w="713" w:type="dxa"/>
          </w:tcPr>
          <w:p w14:paraId="4B4E6305" w14:textId="77777777" w:rsidR="00775AE1" w:rsidRPr="00746184" w:rsidRDefault="00775AE1" w:rsidP="00775BCB">
            <w:pPr>
              <w:rPr>
                <w:rFonts w:cs="Arial"/>
              </w:rPr>
            </w:pPr>
            <w:r w:rsidRPr="00746184">
              <w:rPr>
                <w:rFonts w:cs="Arial"/>
              </w:rPr>
              <w:t>CS</w:t>
            </w:r>
          </w:p>
        </w:tc>
        <w:tc>
          <w:tcPr>
            <w:tcW w:w="945" w:type="dxa"/>
          </w:tcPr>
          <w:p w14:paraId="193982DF" w14:textId="77777777" w:rsidR="00775AE1" w:rsidRPr="00746184" w:rsidRDefault="00775AE1" w:rsidP="00775BCB">
            <w:pPr>
              <w:rPr>
                <w:rFonts w:cs="Arial"/>
              </w:rPr>
            </w:pPr>
            <w:r w:rsidRPr="00746184">
              <w:rPr>
                <w:rFonts w:cs="Arial"/>
              </w:rPr>
              <w:t>7</w:t>
            </w:r>
          </w:p>
        </w:tc>
        <w:tc>
          <w:tcPr>
            <w:tcW w:w="3260" w:type="dxa"/>
          </w:tcPr>
          <w:p w14:paraId="4E5E6680" w14:textId="77777777" w:rsidR="00775AE1" w:rsidRPr="00746184" w:rsidRDefault="00775AE1" w:rsidP="00775BCB">
            <w:pPr>
              <w:rPr>
                <w:rFonts w:cs="Arial"/>
              </w:rPr>
            </w:pPr>
            <w:r w:rsidRPr="00746184">
              <w:rPr>
                <w:rFonts w:cs="Arial"/>
              </w:rPr>
              <w:t>A unique identifier for the school in which the student is enrolled.</w:t>
            </w:r>
          </w:p>
        </w:tc>
        <w:tc>
          <w:tcPr>
            <w:tcW w:w="2049" w:type="dxa"/>
          </w:tcPr>
          <w:p w14:paraId="168F0CE7" w14:textId="30E7122F" w:rsidR="00775AE1" w:rsidRPr="00746184" w:rsidRDefault="00775AE1" w:rsidP="00775BCB">
            <w:pPr>
              <w:rPr>
                <w:rFonts w:cs="Arial"/>
              </w:rPr>
            </w:pPr>
            <w:r w:rsidRPr="00746184">
              <w:rPr>
                <w:rFonts w:cs="Arial"/>
              </w:rPr>
              <w:t>n/a</w:t>
            </w:r>
          </w:p>
        </w:tc>
        <w:tc>
          <w:tcPr>
            <w:tcW w:w="3260" w:type="dxa"/>
          </w:tcPr>
          <w:p w14:paraId="08EEA993" w14:textId="77777777" w:rsidR="00775AE1" w:rsidRPr="00746184" w:rsidRDefault="00775AE1" w:rsidP="00775BCB">
            <w:pPr>
              <w:rPr>
                <w:rFonts w:cs="Arial"/>
              </w:rPr>
            </w:pPr>
            <w:r w:rsidRPr="00746184">
              <w:rPr>
                <w:rFonts w:cs="Arial"/>
              </w:rPr>
              <w:t xml:space="preserve">1) The 7-digit School (S) code must be submitted. </w:t>
            </w:r>
          </w:p>
          <w:p w14:paraId="46EC33F5" w14:textId="77777777" w:rsidR="00775AE1" w:rsidRPr="00746184" w:rsidRDefault="00775AE1" w:rsidP="00775BCB">
            <w:pPr>
              <w:rPr>
                <w:rFonts w:cs="Arial"/>
              </w:rPr>
            </w:pPr>
            <w:r w:rsidRPr="00746184">
              <w:rPr>
                <w:rFonts w:cs="Arial"/>
              </w:rPr>
              <w:t>If the entity is an independently reporting charter school, the School (S) code must be submitted for both the School of Attendance and the Reporting LEA.</w:t>
            </w:r>
          </w:p>
          <w:p w14:paraId="6E9229C0" w14:textId="77777777" w:rsidR="00775AE1" w:rsidRPr="00746184" w:rsidRDefault="00775AE1" w:rsidP="00775BCB">
            <w:pPr>
              <w:rPr>
                <w:rFonts w:cs="Arial"/>
              </w:rPr>
            </w:pPr>
            <w:r w:rsidRPr="00746184">
              <w:rPr>
                <w:rFonts w:cs="Arial"/>
              </w:rPr>
              <w:t>2) If student attends an NPS school, the School of Attendance is identified as 0000001. The NPS School is identified in the element "School of Attendance NPS"</w:t>
            </w:r>
          </w:p>
        </w:tc>
        <w:tc>
          <w:tcPr>
            <w:tcW w:w="3275" w:type="dxa"/>
          </w:tcPr>
          <w:p w14:paraId="78588C3B" w14:textId="5BC2F89E" w:rsidR="00775AE1" w:rsidRPr="00B43B17" w:rsidRDefault="00775AE1" w:rsidP="00A0632B">
            <w:pPr>
              <w:pStyle w:val="ListParagraph"/>
              <w:numPr>
                <w:ilvl w:val="0"/>
                <w:numId w:val="111"/>
              </w:numPr>
              <w:rPr>
                <w:rFonts w:cs="Arial"/>
              </w:rPr>
            </w:pPr>
            <w:r w:rsidRPr="00B43B17">
              <w:rPr>
                <w:rFonts w:cs="Arial"/>
              </w:rPr>
              <w:t>Must be a valid code in CDS and have an active CALPADS reporting relationship with the Reporting LEA</w:t>
            </w:r>
          </w:p>
          <w:p w14:paraId="78089968" w14:textId="77777777" w:rsidR="00775AE1" w:rsidRPr="00746184" w:rsidRDefault="00775AE1" w:rsidP="00775BCB">
            <w:pPr>
              <w:ind w:left="360"/>
              <w:rPr>
                <w:rFonts w:cs="Arial"/>
              </w:rPr>
            </w:pPr>
            <w:r w:rsidRPr="00746184">
              <w:rPr>
                <w:rFonts w:cs="Arial"/>
              </w:rPr>
              <w:t>Else</w:t>
            </w:r>
          </w:p>
          <w:p w14:paraId="35292318" w14:textId="77777777" w:rsidR="00775AE1" w:rsidRDefault="00775AE1" w:rsidP="00775BCB">
            <w:pPr>
              <w:ind w:left="360"/>
              <w:rPr>
                <w:rFonts w:cs="Arial"/>
              </w:rPr>
            </w:pPr>
            <w:r w:rsidRPr="00746184">
              <w:rPr>
                <w:rFonts w:cs="Arial"/>
              </w:rPr>
              <w:t>If School of Attendance NPS is populated;</w:t>
            </w:r>
            <w:r w:rsidRPr="00746184">
              <w:rPr>
                <w:rFonts w:cs="Arial"/>
              </w:rPr>
              <w:br/>
              <w:t>Then School of Attendance must equal 0000001</w:t>
            </w:r>
          </w:p>
          <w:p w14:paraId="7CF23339" w14:textId="2CBD73A4" w:rsidR="00775AE1" w:rsidRPr="00B43B17" w:rsidRDefault="00775AE1" w:rsidP="00A0632B">
            <w:pPr>
              <w:pStyle w:val="ListParagraph"/>
              <w:numPr>
                <w:ilvl w:val="0"/>
                <w:numId w:val="111"/>
              </w:numPr>
              <w:rPr>
                <w:rFonts w:cs="Arial"/>
              </w:rPr>
            </w:pPr>
            <w:r w:rsidRPr="00B43B17">
              <w:rPr>
                <w:rFonts w:cs="Arial"/>
              </w:rPr>
              <w:t xml:space="preserve">If student is enrolled in </w:t>
            </w:r>
            <w:r w:rsidR="006154F4" w:rsidRPr="00B43B17">
              <w:rPr>
                <w:rFonts w:cs="Arial"/>
              </w:rPr>
              <w:t>an</w:t>
            </w:r>
            <w:r w:rsidRPr="00B43B17">
              <w:rPr>
                <w:rFonts w:cs="Arial"/>
              </w:rPr>
              <w:t xml:space="preserve"> SBE charter school, the School of Attendance code cannot equal the county-district code of the SBE charter.</w:t>
            </w:r>
          </w:p>
        </w:tc>
        <w:tc>
          <w:tcPr>
            <w:tcW w:w="2421" w:type="dxa"/>
          </w:tcPr>
          <w:p w14:paraId="72A40911" w14:textId="77777777" w:rsidR="00775AE1" w:rsidRPr="00746184" w:rsidRDefault="00775AE1" w:rsidP="000C1A6F">
            <w:pPr>
              <w:rPr>
                <w:rFonts w:cs="Arial"/>
              </w:rPr>
            </w:pPr>
            <w:r w:rsidRPr="00746184">
              <w:rPr>
                <w:rFonts w:cs="Arial"/>
              </w:rPr>
              <w:t>Y</w:t>
            </w:r>
          </w:p>
        </w:tc>
        <w:tc>
          <w:tcPr>
            <w:tcW w:w="859" w:type="dxa"/>
          </w:tcPr>
          <w:p w14:paraId="19FCB8A8" w14:textId="77777777" w:rsidR="00775AE1" w:rsidRPr="00746184" w:rsidRDefault="00775AE1" w:rsidP="00775BCB">
            <w:pPr>
              <w:rPr>
                <w:rFonts w:cs="Arial"/>
              </w:rPr>
            </w:pPr>
            <w:r w:rsidRPr="00746184">
              <w:rPr>
                <w:rFonts w:cs="Arial"/>
              </w:rPr>
              <w:t>X</w:t>
            </w:r>
          </w:p>
        </w:tc>
      </w:tr>
      <w:tr w:rsidR="00E72378" w:rsidRPr="00746184" w14:paraId="6B741845" w14:textId="77777777" w:rsidTr="00DB720B">
        <w:trPr>
          <w:jc w:val="center"/>
        </w:trPr>
        <w:tc>
          <w:tcPr>
            <w:tcW w:w="797" w:type="dxa"/>
          </w:tcPr>
          <w:p w14:paraId="288B2179" w14:textId="77777777" w:rsidR="00775AE1" w:rsidRPr="00746184" w:rsidRDefault="00775AE1" w:rsidP="00775BCB">
            <w:pPr>
              <w:rPr>
                <w:rFonts w:cs="Arial"/>
              </w:rPr>
            </w:pPr>
            <w:r w:rsidRPr="00746184">
              <w:rPr>
                <w:rFonts w:cs="Arial"/>
              </w:rPr>
              <w:t>1.06</w:t>
            </w:r>
          </w:p>
        </w:tc>
        <w:tc>
          <w:tcPr>
            <w:tcW w:w="1496" w:type="dxa"/>
          </w:tcPr>
          <w:p w14:paraId="7C8FF652" w14:textId="77777777" w:rsidR="00775AE1" w:rsidRPr="00746184" w:rsidRDefault="00775AE1" w:rsidP="00775BCB">
            <w:pPr>
              <w:rPr>
                <w:rFonts w:cs="Arial"/>
              </w:rPr>
            </w:pPr>
            <w:r w:rsidRPr="00746184">
              <w:rPr>
                <w:rFonts w:cs="Arial"/>
              </w:rPr>
              <w:t>School of Attendance NPS</w:t>
            </w:r>
          </w:p>
        </w:tc>
        <w:tc>
          <w:tcPr>
            <w:tcW w:w="713" w:type="dxa"/>
          </w:tcPr>
          <w:p w14:paraId="39E9A00D" w14:textId="77777777" w:rsidR="00775AE1" w:rsidRPr="00746184" w:rsidRDefault="00775AE1" w:rsidP="00775BCB">
            <w:pPr>
              <w:rPr>
                <w:rFonts w:cs="Arial"/>
              </w:rPr>
            </w:pPr>
            <w:r w:rsidRPr="00746184">
              <w:rPr>
                <w:rFonts w:cs="Arial"/>
              </w:rPr>
              <w:t>CS</w:t>
            </w:r>
          </w:p>
        </w:tc>
        <w:tc>
          <w:tcPr>
            <w:tcW w:w="945" w:type="dxa"/>
          </w:tcPr>
          <w:p w14:paraId="52ADDABA" w14:textId="77777777" w:rsidR="00775AE1" w:rsidRPr="00746184" w:rsidRDefault="00775AE1" w:rsidP="00775BCB">
            <w:pPr>
              <w:rPr>
                <w:rFonts w:cs="Arial"/>
              </w:rPr>
            </w:pPr>
            <w:r w:rsidRPr="00746184">
              <w:rPr>
                <w:rFonts w:cs="Arial"/>
              </w:rPr>
              <w:t>7</w:t>
            </w:r>
          </w:p>
        </w:tc>
        <w:tc>
          <w:tcPr>
            <w:tcW w:w="3260" w:type="dxa"/>
          </w:tcPr>
          <w:p w14:paraId="72AD00C3" w14:textId="77777777" w:rsidR="00775AE1" w:rsidRPr="00746184" w:rsidRDefault="00775AE1" w:rsidP="00775BCB">
            <w:pPr>
              <w:rPr>
                <w:rFonts w:cs="Arial"/>
                <w:color w:val="000000"/>
              </w:rPr>
            </w:pPr>
            <w:r w:rsidRPr="00746184">
              <w:rPr>
                <w:rFonts w:cs="Arial"/>
                <w:color w:val="000000"/>
              </w:rPr>
              <w:t>A unique identifier (school code) for the certified non-public non-sectarian school the student attends.</w:t>
            </w:r>
          </w:p>
        </w:tc>
        <w:tc>
          <w:tcPr>
            <w:tcW w:w="2049" w:type="dxa"/>
          </w:tcPr>
          <w:p w14:paraId="720327F5" w14:textId="2B0C4357" w:rsidR="00775AE1" w:rsidRPr="00746184" w:rsidRDefault="00775AE1" w:rsidP="00775BCB">
            <w:pPr>
              <w:rPr>
                <w:rFonts w:cs="Arial"/>
              </w:rPr>
            </w:pPr>
            <w:r w:rsidRPr="00746184">
              <w:rPr>
                <w:rFonts w:cs="Arial"/>
              </w:rPr>
              <w:t>n/a</w:t>
            </w:r>
          </w:p>
        </w:tc>
        <w:tc>
          <w:tcPr>
            <w:tcW w:w="3260" w:type="dxa"/>
          </w:tcPr>
          <w:p w14:paraId="7E20CA3A" w14:textId="77777777" w:rsidR="00775AE1" w:rsidRPr="00746184" w:rsidRDefault="00775AE1" w:rsidP="00775BCB">
            <w:pPr>
              <w:rPr>
                <w:rFonts w:cs="Arial"/>
              </w:rPr>
            </w:pPr>
            <w:r w:rsidRPr="00746184">
              <w:rPr>
                <w:rFonts w:cs="Arial"/>
              </w:rPr>
              <w:t>The 7-digit School (S) code must be submitted.</w:t>
            </w:r>
          </w:p>
          <w:p w14:paraId="4AFB0662" w14:textId="6F0C6506" w:rsidR="00775AE1" w:rsidRPr="00746184" w:rsidRDefault="00775AE1" w:rsidP="00775BCB">
            <w:pPr>
              <w:rPr>
                <w:rFonts w:cs="Arial"/>
              </w:rPr>
            </w:pPr>
            <w:r w:rsidRPr="00746184">
              <w:rPr>
                <w:rFonts w:cs="Arial"/>
              </w:rPr>
              <w:t xml:space="preserve">If a </w:t>
            </w:r>
            <w:r>
              <w:rPr>
                <w:rFonts w:cs="Arial"/>
              </w:rPr>
              <w:t>student with disabilities</w:t>
            </w:r>
            <w:r w:rsidRPr="00746184">
              <w:rPr>
                <w:rFonts w:cs="Arial"/>
              </w:rPr>
              <w:t xml:space="preserve"> is enrolled at a non-public non-sectarian school that is not certified by the California Department of Education, use "9999999" in this field. This code is generic for "non-certified, non-sectarian non-public school."</w:t>
            </w:r>
          </w:p>
        </w:tc>
        <w:tc>
          <w:tcPr>
            <w:tcW w:w="3275" w:type="dxa"/>
          </w:tcPr>
          <w:p w14:paraId="1B30CC6C" w14:textId="77777777" w:rsidR="00775AE1" w:rsidRPr="00746184" w:rsidRDefault="00775AE1" w:rsidP="00775BCB">
            <w:pPr>
              <w:rPr>
                <w:rFonts w:cs="Arial"/>
              </w:rPr>
            </w:pPr>
            <w:r w:rsidRPr="00746184">
              <w:rPr>
                <w:rFonts w:cs="Arial"/>
              </w:rPr>
              <w:t>Must be a valid NPS code in CDS</w:t>
            </w:r>
          </w:p>
        </w:tc>
        <w:tc>
          <w:tcPr>
            <w:tcW w:w="2421" w:type="dxa"/>
          </w:tcPr>
          <w:p w14:paraId="3A1F1783" w14:textId="77777777" w:rsidR="00775AE1" w:rsidRPr="00746184" w:rsidRDefault="00775AE1" w:rsidP="00775BCB">
            <w:pPr>
              <w:rPr>
                <w:rFonts w:cs="Arial"/>
              </w:rPr>
            </w:pPr>
            <w:r w:rsidRPr="00746184">
              <w:rPr>
                <w:rFonts w:cs="Arial"/>
              </w:rPr>
              <w:t>If School of Attendance = 0000001</w:t>
            </w:r>
            <w:r w:rsidRPr="00746184">
              <w:rPr>
                <w:rFonts w:cs="Arial"/>
              </w:rPr>
              <w:br/>
              <w:t>Then Y;</w:t>
            </w:r>
            <w:r w:rsidRPr="00746184">
              <w:rPr>
                <w:rFonts w:cs="Arial"/>
              </w:rPr>
              <w:br/>
              <w:t>Else N</w:t>
            </w:r>
          </w:p>
        </w:tc>
        <w:tc>
          <w:tcPr>
            <w:tcW w:w="859" w:type="dxa"/>
          </w:tcPr>
          <w:p w14:paraId="55D5D2FB" w14:textId="10801BCD" w:rsidR="00775AE1" w:rsidRPr="00746184" w:rsidRDefault="00775AE1" w:rsidP="00775BCB">
            <w:pPr>
              <w:rPr>
                <w:rFonts w:cs="Arial"/>
              </w:rPr>
            </w:pPr>
            <w:r w:rsidRPr="00746184">
              <w:rPr>
                <w:rFonts w:cs="Arial"/>
              </w:rPr>
              <w:t>n/a</w:t>
            </w:r>
          </w:p>
        </w:tc>
      </w:tr>
      <w:tr w:rsidR="00E72378" w:rsidRPr="00746184" w14:paraId="145F4F42" w14:textId="77777777" w:rsidTr="00DB720B">
        <w:trPr>
          <w:jc w:val="center"/>
        </w:trPr>
        <w:tc>
          <w:tcPr>
            <w:tcW w:w="797" w:type="dxa"/>
          </w:tcPr>
          <w:p w14:paraId="5FD3F26B" w14:textId="77777777" w:rsidR="00775AE1" w:rsidRPr="00746184" w:rsidRDefault="00775AE1" w:rsidP="00775BCB">
            <w:pPr>
              <w:rPr>
                <w:rFonts w:cs="Arial"/>
              </w:rPr>
            </w:pPr>
            <w:r w:rsidRPr="00746184">
              <w:rPr>
                <w:rFonts w:cs="Arial"/>
              </w:rPr>
              <w:lastRenderedPageBreak/>
              <w:t>1.07</w:t>
            </w:r>
          </w:p>
        </w:tc>
        <w:tc>
          <w:tcPr>
            <w:tcW w:w="1496" w:type="dxa"/>
          </w:tcPr>
          <w:p w14:paraId="6107EDAD" w14:textId="77777777" w:rsidR="00775AE1" w:rsidRPr="00746184" w:rsidRDefault="00775AE1" w:rsidP="00775BCB">
            <w:pPr>
              <w:rPr>
                <w:rFonts w:cs="Arial"/>
              </w:rPr>
            </w:pPr>
            <w:r w:rsidRPr="00746184">
              <w:rPr>
                <w:rFonts w:cs="Arial"/>
              </w:rPr>
              <w:t>Academic Year ID</w:t>
            </w:r>
          </w:p>
        </w:tc>
        <w:tc>
          <w:tcPr>
            <w:tcW w:w="713" w:type="dxa"/>
          </w:tcPr>
          <w:p w14:paraId="0835FAE4" w14:textId="77777777" w:rsidR="00775AE1" w:rsidRPr="00746184" w:rsidRDefault="00775AE1" w:rsidP="00775BCB">
            <w:pPr>
              <w:rPr>
                <w:rFonts w:cs="Arial"/>
              </w:rPr>
            </w:pPr>
            <w:r w:rsidRPr="00746184">
              <w:rPr>
                <w:rFonts w:cs="Arial"/>
              </w:rPr>
              <w:t>CS</w:t>
            </w:r>
          </w:p>
        </w:tc>
        <w:tc>
          <w:tcPr>
            <w:tcW w:w="945" w:type="dxa"/>
          </w:tcPr>
          <w:p w14:paraId="19E6A5AB" w14:textId="77777777" w:rsidR="00775AE1" w:rsidRPr="00746184" w:rsidRDefault="00775AE1" w:rsidP="00775BCB">
            <w:pPr>
              <w:rPr>
                <w:rFonts w:cs="Arial"/>
              </w:rPr>
            </w:pPr>
            <w:r w:rsidRPr="00746184">
              <w:rPr>
                <w:rFonts w:cs="Arial"/>
              </w:rPr>
              <w:t>9</w:t>
            </w:r>
          </w:p>
        </w:tc>
        <w:tc>
          <w:tcPr>
            <w:tcW w:w="3260" w:type="dxa"/>
          </w:tcPr>
          <w:p w14:paraId="406E445F" w14:textId="77777777" w:rsidR="00775AE1" w:rsidRPr="00746184" w:rsidRDefault="00775AE1" w:rsidP="00775BCB">
            <w:pPr>
              <w:rPr>
                <w:rFonts w:cs="Arial"/>
                <w:color w:val="000000"/>
              </w:rPr>
            </w:pPr>
            <w:r w:rsidRPr="00746184">
              <w:rPr>
                <w:rFonts w:cs="Arial"/>
                <w:color w:val="000000"/>
              </w:rPr>
              <w:t>A unique identifier assigned to a specific Academic Year. An Academic Year is the period during which school is in regular session and provides a required number of days of instruction (175 days in California).</w:t>
            </w:r>
            <w:r w:rsidRPr="00746184">
              <w:rPr>
                <w:rFonts w:cs="Arial"/>
                <w:color w:val="000000"/>
              </w:rPr>
              <w:br w:type="page"/>
            </w:r>
          </w:p>
        </w:tc>
        <w:tc>
          <w:tcPr>
            <w:tcW w:w="2049" w:type="dxa"/>
          </w:tcPr>
          <w:p w14:paraId="6141D3A4" w14:textId="1DB74DFC" w:rsidR="00775AE1" w:rsidRPr="00746184" w:rsidRDefault="00775AE1" w:rsidP="00775BCB">
            <w:pPr>
              <w:rPr>
                <w:rFonts w:cs="Arial"/>
              </w:rPr>
            </w:pPr>
            <w:r w:rsidRPr="00746184">
              <w:rPr>
                <w:rFonts w:cs="Arial"/>
              </w:rPr>
              <w:t>n/a</w:t>
            </w:r>
          </w:p>
        </w:tc>
        <w:tc>
          <w:tcPr>
            <w:tcW w:w="3260" w:type="dxa"/>
          </w:tcPr>
          <w:p w14:paraId="35612055" w14:textId="77777777" w:rsidR="00775AE1" w:rsidRPr="00746184" w:rsidRDefault="00775AE1" w:rsidP="00775BCB">
            <w:pPr>
              <w:rPr>
                <w:rFonts w:cs="Arial"/>
              </w:rPr>
            </w:pPr>
            <w:r w:rsidRPr="00746184">
              <w:rPr>
                <w:rFonts w:cs="Arial"/>
              </w:rPr>
              <w:t xml:space="preserve">1) Format: CCYY-CCYY (ex. 2008-2009) </w:t>
            </w:r>
          </w:p>
          <w:p w14:paraId="6A2229FA" w14:textId="77777777" w:rsidR="00775AE1" w:rsidRPr="00746184" w:rsidRDefault="00775AE1" w:rsidP="00775BCB">
            <w:pPr>
              <w:rPr>
                <w:rFonts w:cs="Arial"/>
              </w:rPr>
            </w:pPr>
            <w:r w:rsidRPr="00746184">
              <w:rPr>
                <w:rFonts w:cs="Arial"/>
              </w:rPr>
              <w:t>2) Indicates the school year associated with the file.</w:t>
            </w:r>
          </w:p>
        </w:tc>
        <w:tc>
          <w:tcPr>
            <w:tcW w:w="3275" w:type="dxa"/>
          </w:tcPr>
          <w:p w14:paraId="3BB15880" w14:textId="1C376D1A" w:rsidR="00775AE1" w:rsidRPr="00746184" w:rsidRDefault="00775AE1" w:rsidP="00775BCB">
            <w:pPr>
              <w:rPr>
                <w:rFonts w:cs="Arial"/>
              </w:rPr>
            </w:pPr>
            <w:r w:rsidRPr="00746184">
              <w:rPr>
                <w:rFonts w:cs="Arial"/>
              </w:rPr>
              <w:t>n/a</w:t>
            </w:r>
          </w:p>
        </w:tc>
        <w:tc>
          <w:tcPr>
            <w:tcW w:w="2421" w:type="dxa"/>
          </w:tcPr>
          <w:p w14:paraId="1D9D09EF" w14:textId="77777777" w:rsidR="00775AE1" w:rsidRPr="00746184" w:rsidRDefault="00775AE1" w:rsidP="000C1A6F">
            <w:pPr>
              <w:rPr>
                <w:rFonts w:cs="Arial"/>
              </w:rPr>
            </w:pPr>
            <w:r w:rsidRPr="00746184">
              <w:rPr>
                <w:rFonts w:cs="Arial"/>
              </w:rPr>
              <w:t>Y</w:t>
            </w:r>
          </w:p>
        </w:tc>
        <w:tc>
          <w:tcPr>
            <w:tcW w:w="859" w:type="dxa"/>
          </w:tcPr>
          <w:p w14:paraId="2C92CABA" w14:textId="368DFBED" w:rsidR="00775AE1" w:rsidRPr="00746184" w:rsidRDefault="00775AE1" w:rsidP="00775BCB">
            <w:pPr>
              <w:rPr>
                <w:rFonts w:cs="Arial"/>
              </w:rPr>
            </w:pPr>
            <w:r w:rsidRPr="001808E8">
              <w:rPr>
                <w:rFonts w:cs="Arial"/>
              </w:rPr>
              <w:t>n/a</w:t>
            </w:r>
          </w:p>
        </w:tc>
      </w:tr>
      <w:tr w:rsidR="00E72378" w:rsidRPr="00746184" w14:paraId="42EFBA73" w14:textId="77777777" w:rsidTr="00DB720B">
        <w:trPr>
          <w:jc w:val="center"/>
        </w:trPr>
        <w:tc>
          <w:tcPr>
            <w:tcW w:w="797" w:type="dxa"/>
          </w:tcPr>
          <w:p w14:paraId="277045F5" w14:textId="77777777" w:rsidR="00775AE1" w:rsidRPr="00746184" w:rsidRDefault="00775AE1" w:rsidP="00775BCB">
            <w:pPr>
              <w:rPr>
                <w:rFonts w:cs="Arial"/>
              </w:rPr>
            </w:pPr>
            <w:r w:rsidRPr="00746184">
              <w:rPr>
                <w:rFonts w:cs="Arial"/>
              </w:rPr>
              <w:t>1.08</w:t>
            </w:r>
          </w:p>
        </w:tc>
        <w:tc>
          <w:tcPr>
            <w:tcW w:w="1496" w:type="dxa"/>
          </w:tcPr>
          <w:p w14:paraId="19389D93" w14:textId="77777777" w:rsidR="00775AE1" w:rsidRPr="00746184" w:rsidRDefault="00775AE1" w:rsidP="00775BCB">
            <w:pPr>
              <w:rPr>
                <w:rFonts w:cs="Arial"/>
              </w:rPr>
            </w:pPr>
            <w:r w:rsidRPr="00746184">
              <w:rPr>
                <w:rFonts w:cs="Arial"/>
              </w:rPr>
              <w:t>SSID</w:t>
            </w:r>
          </w:p>
        </w:tc>
        <w:tc>
          <w:tcPr>
            <w:tcW w:w="713" w:type="dxa"/>
          </w:tcPr>
          <w:p w14:paraId="2C01D484" w14:textId="77777777" w:rsidR="00775AE1" w:rsidRPr="00746184" w:rsidRDefault="00775AE1" w:rsidP="00775BCB">
            <w:pPr>
              <w:rPr>
                <w:rFonts w:cs="Arial"/>
              </w:rPr>
            </w:pPr>
            <w:r w:rsidRPr="00746184">
              <w:rPr>
                <w:rFonts w:cs="Arial"/>
              </w:rPr>
              <w:t>CS</w:t>
            </w:r>
          </w:p>
        </w:tc>
        <w:tc>
          <w:tcPr>
            <w:tcW w:w="945" w:type="dxa"/>
          </w:tcPr>
          <w:p w14:paraId="5D4283B3" w14:textId="77777777" w:rsidR="00775AE1" w:rsidRPr="00746184" w:rsidRDefault="00775AE1" w:rsidP="00775BCB">
            <w:pPr>
              <w:rPr>
                <w:rFonts w:cs="Arial"/>
              </w:rPr>
            </w:pPr>
            <w:r w:rsidRPr="00746184">
              <w:rPr>
                <w:rFonts w:cs="Arial"/>
              </w:rPr>
              <w:t>10</w:t>
            </w:r>
          </w:p>
        </w:tc>
        <w:tc>
          <w:tcPr>
            <w:tcW w:w="3260" w:type="dxa"/>
          </w:tcPr>
          <w:p w14:paraId="5BC34943" w14:textId="77777777" w:rsidR="00775AE1" w:rsidRPr="00746184" w:rsidRDefault="00775AE1" w:rsidP="00775BCB">
            <w:pPr>
              <w:rPr>
                <w:rFonts w:cs="Arial"/>
                <w:color w:val="000000"/>
              </w:rPr>
            </w:pPr>
            <w:r w:rsidRPr="00746184">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49" w:type="dxa"/>
          </w:tcPr>
          <w:p w14:paraId="6DDE6402" w14:textId="4C70350F" w:rsidR="00775AE1" w:rsidRPr="00746184" w:rsidRDefault="00775AE1" w:rsidP="00775BCB">
            <w:pPr>
              <w:rPr>
                <w:rFonts w:cs="Arial"/>
              </w:rPr>
            </w:pPr>
            <w:r w:rsidRPr="00A80E76">
              <w:rPr>
                <w:rFonts w:cs="Arial"/>
              </w:rPr>
              <w:t>n/a</w:t>
            </w:r>
          </w:p>
        </w:tc>
        <w:tc>
          <w:tcPr>
            <w:tcW w:w="3260" w:type="dxa"/>
          </w:tcPr>
          <w:p w14:paraId="222511FA" w14:textId="40BC2DA6" w:rsidR="005C0301" w:rsidRPr="005C0301" w:rsidRDefault="005C0301" w:rsidP="005C0301">
            <w:pPr>
              <w:shd w:val="clear" w:color="auto" w:fill="FFFFFF"/>
              <w:rPr>
                <w:rFonts w:eastAsia="Times New Roman" w:cs="Arial"/>
                <w:color w:val="000000"/>
              </w:rPr>
            </w:pPr>
            <w:r w:rsidRPr="005C0301">
              <w:rPr>
                <w:rFonts w:eastAsia="Times New Roman" w:cs="Arial"/>
                <w:color w:val="000000"/>
              </w:rPr>
              <w:t xml:space="preserve">SSID </w:t>
            </w:r>
            <w:r w:rsidR="003209E7">
              <w:rPr>
                <w:rFonts w:eastAsia="Times New Roman" w:cs="Arial"/>
                <w:color w:val="000000"/>
              </w:rPr>
              <w:t>Format/</w:t>
            </w:r>
            <w:r w:rsidRPr="005C0301">
              <w:rPr>
                <w:rFonts w:eastAsia="Times New Roman" w:cs="Arial"/>
                <w:color w:val="000000"/>
              </w:rPr>
              <w:t>Validations: </w:t>
            </w:r>
          </w:p>
          <w:p w14:paraId="20ABD8FC"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Has to be numeric </w:t>
            </w:r>
          </w:p>
          <w:p w14:paraId="2376FE81"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Must have 10 digits </w:t>
            </w:r>
          </w:p>
          <w:p w14:paraId="64B6EE6F"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First digit cannot be zero </w:t>
            </w:r>
          </w:p>
          <w:p w14:paraId="58F6C6CF" w14:textId="77777777" w:rsid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 xml:space="preserve">The 'Check Digit' = the sum of the first (3 digits + the sum of the following 3 digits + the sum of the following 3 digits) divided by 9 (i.e. CID=1234567890, so 123 + 456 + 789 = 1368. </w:t>
            </w:r>
            <w:proofErr w:type="gramStart"/>
            <w:r w:rsidRPr="004C72EF">
              <w:rPr>
                <w:rFonts w:eastAsia="Times New Roman" w:cs="Arial"/>
                <w:color w:val="000000"/>
              </w:rPr>
              <w:t>So</w:t>
            </w:r>
            <w:proofErr w:type="gramEnd"/>
            <w:r w:rsidRPr="004C72EF">
              <w:rPr>
                <w:rFonts w:eastAsia="Times New Roman" w:cs="Arial"/>
                <w:color w:val="000000"/>
              </w:rPr>
              <w:t xml:space="preserve"> 1368/9 = 152, remainder = 0. The remainder matches the last digit)</w:t>
            </w:r>
          </w:p>
          <w:p w14:paraId="07AF844F" w14:textId="6719CBC5" w:rsidR="00775AE1" w:rsidRPr="004C72EF" w:rsidRDefault="005C0301" w:rsidP="00A0632B">
            <w:pPr>
              <w:pStyle w:val="ListParagraph"/>
              <w:numPr>
                <w:ilvl w:val="0"/>
                <w:numId w:val="155"/>
              </w:numPr>
              <w:shd w:val="clear" w:color="auto" w:fill="FFFFFF"/>
              <w:rPr>
                <w:rFonts w:eastAsia="Times New Roman" w:cs="Arial"/>
                <w:color w:val="000000"/>
              </w:rPr>
            </w:pPr>
            <w:r w:rsidRPr="004C72EF">
              <w:rPr>
                <w:rFonts w:eastAsia="Times New Roman" w:cs="Arial"/>
                <w:color w:val="000000"/>
              </w:rPr>
              <w:t>If the last digit, and the digit previous to the last, are equal to the remainder, then the last digit has to be 9. Otherwise, the last digit must match the remainder</w:t>
            </w:r>
          </w:p>
        </w:tc>
        <w:tc>
          <w:tcPr>
            <w:tcW w:w="3275" w:type="dxa"/>
          </w:tcPr>
          <w:p w14:paraId="73738D9B" w14:textId="77777777" w:rsidR="00775AE1" w:rsidRPr="00746184" w:rsidRDefault="00775AE1" w:rsidP="00775BCB">
            <w:pPr>
              <w:rPr>
                <w:rFonts w:cs="Arial"/>
              </w:rPr>
            </w:pPr>
            <w:r w:rsidRPr="00746184">
              <w:rPr>
                <w:rFonts w:cs="Arial"/>
              </w:rPr>
              <w:t>Must be a valid CALPADS SSID</w:t>
            </w:r>
          </w:p>
        </w:tc>
        <w:tc>
          <w:tcPr>
            <w:tcW w:w="2421" w:type="dxa"/>
          </w:tcPr>
          <w:p w14:paraId="330C7B61" w14:textId="77777777" w:rsidR="00775AE1" w:rsidRPr="00746184" w:rsidRDefault="00775AE1" w:rsidP="00775BCB">
            <w:pPr>
              <w:rPr>
                <w:rFonts w:cs="Arial"/>
              </w:rPr>
            </w:pPr>
            <w:r w:rsidRPr="00746184">
              <w:rPr>
                <w:rFonts w:cs="Arial"/>
              </w:rPr>
              <w:t>If Transaction Type Code = D or R</w:t>
            </w:r>
            <w:r w:rsidRPr="00746184">
              <w:rPr>
                <w:rFonts w:cs="Arial"/>
              </w:rPr>
              <w:br/>
              <w:t>Then Y;</w:t>
            </w:r>
            <w:r w:rsidRPr="00746184">
              <w:rPr>
                <w:rFonts w:cs="Arial"/>
              </w:rPr>
              <w:br/>
              <w:t>Else N</w:t>
            </w:r>
          </w:p>
        </w:tc>
        <w:tc>
          <w:tcPr>
            <w:tcW w:w="859" w:type="dxa"/>
          </w:tcPr>
          <w:p w14:paraId="00E60CB0" w14:textId="77777777" w:rsidR="00775AE1" w:rsidRPr="00746184" w:rsidRDefault="00775AE1" w:rsidP="00775BCB">
            <w:pPr>
              <w:rPr>
                <w:rFonts w:cs="Arial"/>
              </w:rPr>
            </w:pPr>
            <w:r w:rsidRPr="00746184">
              <w:rPr>
                <w:rFonts w:cs="Arial"/>
              </w:rPr>
              <w:t>X</w:t>
            </w:r>
          </w:p>
        </w:tc>
      </w:tr>
      <w:tr w:rsidR="00E72378" w:rsidRPr="00746184" w14:paraId="3085BCDE" w14:textId="77777777" w:rsidTr="00DB720B">
        <w:trPr>
          <w:jc w:val="center"/>
        </w:trPr>
        <w:tc>
          <w:tcPr>
            <w:tcW w:w="797" w:type="dxa"/>
          </w:tcPr>
          <w:p w14:paraId="01D0B2E6" w14:textId="77777777" w:rsidR="00775AE1" w:rsidRPr="00746184" w:rsidRDefault="00775AE1" w:rsidP="00775BCB">
            <w:pPr>
              <w:rPr>
                <w:rFonts w:cs="Arial"/>
              </w:rPr>
            </w:pPr>
            <w:r w:rsidRPr="00746184">
              <w:rPr>
                <w:rFonts w:cs="Arial"/>
              </w:rPr>
              <w:lastRenderedPageBreak/>
              <w:t>1.09</w:t>
            </w:r>
          </w:p>
        </w:tc>
        <w:tc>
          <w:tcPr>
            <w:tcW w:w="1496" w:type="dxa"/>
          </w:tcPr>
          <w:p w14:paraId="3E6BC692" w14:textId="77777777" w:rsidR="00775AE1" w:rsidRPr="00746184" w:rsidRDefault="00775AE1" w:rsidP="00775BCB">
            <w:pPr>
              <w:rPr>
                <w:rFonts w:cs="Arial"/>
              </w:rPr>
            </w:pPr>
            <w:r w:rsidRPr="00746184">
              <w:rPr>
                <w:rFonts w:cs="Arial"/>
              </w:rPr>
              <w:t>Local Student ID</w:t>
            </w:r>
          </w:p>
        </w:tc>
        <w:tc>
          <w:tcPr>
            <w:tcW w:w="713" w:type="dxa"/>
          </w:tcPr>
          <w:p w14:paraId="47AD9E8A" w14:textId="77777777" w:rsidR="00775AE1" w:rsidRPr="00746184" w:rsidRDefault="00775AE1" w:rsidP="00775BCB">
            <w:pPr>
              <w:rPr>
                <w:rFonts w:cs="Arial"/>
              </w:rPr>
            </w:pPr>
            <w:r w:rsidRPr="00746184">
              <w:rPr>
                <w:rFonts w:cs="Arial"/>
              </w:rPr>
              <w:t>CS</w:t>
            </w:r>
          </w:p>
        </w:tc>
        <w:tc>
          <w:tcPr>
            <w:tcW w:w="945" w:type="dxa"/>
          </w:tcPr>
          <w:p w14:paraId="6AA7FA42" w14:textId="0606C25D" w:rsidR="00775AE1" w:rsidRPr="00746184" w:rsidRDefault="00CA639A" w:rsidP="00775BCB">
            <w:pPr>
              <w:rPr>
                <w:rFonts w:cs="Arial"/>
              </w:rPr>
            </w:pPr>
            <w:r>
              <w:rPr>
                <w:rFonts w:cs="Arial"/>
              </w:rPr>
              <w:t>20</w:t>
            </w:r>
          </w:p>
        </w:tc>
        <w:tc>
          <w:tcPr>
            <w:tcW w:w="3260" w:type="dxa"/>
          </w:tcPr>
          <w:p w14:paraId="4938A5EB" w14:textId="77777777" w:rsidR="00775AE1" w:rsidRPr="00746184" w:rsidRDefault="00775AE1" w:rsidP="00775BCB">
            <w:pPr>
              <w:rPr>
                <w:rFonts w:cs="Arial"/>
                <w:color w:val="000000"/>
              </w:rPr>
            </w:pPr>
            <w:r w:rsidRPr="00746184">
              <w:rPr>
                <w:rFonts w:cs="Arial"/>
                <w:color w:val="000000"/>
              </w:rPr>
              <w:t xml:space="preserve">A unique identifier </w:t>
            </w:r>
            <w:proofErr w:type="gramStart"/>
            <w:r w:rsidRPr="00746184">
              <w:rPr>
                <w:rFonts w:cs="Arial"/>
                <w:color w:val="000000"/>
              </w:rPr>
              <w:t>assigned</w:t>
            </w:r>
            <w:proofErr w:type="gramEnd"/>
            <w:r w:rsidRPr="00746184">
              <w:rPr>
                <w:rFonts w:cs="Arial"/>
                <w:color w:val="000000"/>
              </w:rPr>
              <w:t xml:space="preserve"> to the student by a local educational agency. This may not necessarily be the same as the identifier assigned to the student at the school level.</w:t>
            </w:r>
          </w:p>
        </w:tc>
        <w:tc>
          <w:tcPr>
            <w:tcW w:w="2049" w:type="dxa"/>
          </w:tcPr>
          <w:p w14:paraId="1D421073" w14:textId="07B0714C" w:rsidR="00775AE1" w:rsidRPr="00746184" w:rsidRDefault="00775AE1" w:rsidP="00775BCB">
            <w:pPr>
              <w:rPr>
                <w:rFonts w:cs="Arial"/>
              </w:rPr>
            </w:pPr>
            <w:r w:rsidRPr="00A80E76">
              <w:rPr>
                <w:rFonts w:cs="Arial"/>
              </w:rPr>
              <w:t>n/a</w:t>
            </w:r>
          </w:p>
        </w:tc>
        <w:tc>
          <w:tcPr>
            <w:tcW w:w="3260" w:type="dxa"/>
          </w:tcPr>
          <w:p w14:paraId="0A7DCAB9" w14:textId="230D87B5" w:rsidR="00775AE1" w:rsidRPr="00746184" w:rsidRDefault="00775AE1" w:rsidP="00775BCB">
            <w:pPr>
              <w:rPr>
                <w:rFonts w:cs="Arial"/>
              </w:rPr>
            </w:pPr>
            <w:r w:rsidRPr="00A80E76">
              <w:rPr>
                <w:rFonts w:cs="Arial"/>
              </w:rPr>
              <w:t>n/a</w:t>
            </w:r>
          </w:p>
        </w:tc>
        <w:tc>
          <w:tcPr>
            <w:tcW w:w="3275" w:type="dxa"/>
          </w:tcPr>
          <w:p w14:paraId="16D6BE80" w14:textId="77777777" w:rsidR="00775AE1" w:rsidRPr="00746184" w:rsidRDefault="00775AE1" w:rsidP="00775BCB">
            <w:pPr>
              <w:rPr>
                <w:rFonts w:cs="Arial"/>
              </w:rPr>
            </w:pPr>
            <w:r w:rsidRPr="00746184">
              <w:rPr>
                <w:rFonts w:cs="Arial"/>
              </w:rPr>
              <w:t>If Record Type is SENR and there is more than 1 record with the same local id, then the SSID fields for both (or all) cannot be blank.</w:t>
            </w:r>
          </w:p>
        </w:tc>
        <w:tc>
          <w:tcPr>
            <w:tcW w:w="2421" w:type="dxa"/>
          </w:tcPr>
          <w:p w14:paraId="4756FD2E" w14:textId="77777777" w:rsidR="00775AE1" w:rsidRPr="00746184" w:rsidRDefault="00775AE1" w:rsidP="000C1A6F">
            <w:pPr>
              <w:rPr>
                <w:rFonts w:cs="Arial"/>
              </w:rPr>
            </w:pPr>
            <w:r w:rsidRPr="00746184">
              <w:rPr>
                <w:rFonts w:cs="Arial"/>
              </w:rPr>
              <w:t>Y</w:t>
            </w:r>
          </w:p>
        </w:tc>
        <w:tc>
          <w:tcPr>
            <w:tcW w:w="859" w:type="dxa"/>
          </w:tcPr>
          <w:p w14:paraId="6F3BAEE4" w14:textId="21483FA5" w:rsidR="00775AE1" w:rsidRPr="00746184" w:rsidRDefault="00775AE1" w:rsidP="00775BCB">
            <w:pPr>
              <w:rPr>
                <w:rFonts w:cs="Arial"/>
              </w:rPr>
            </w:pPr>
            <w:r w:rsidRPr="00746184">
              <w:rPr>
                <w:rFonts w:cs="Arial"/>
              </w:rPr>
              <w:t>n/a</w:t>
            </w:r>
          </w:p>
        </w:tc>
      </w:tr>
      <w:tr w:rsidR="00E72378" w:rsidRPr="00746184" w14:paraId="0FA537E9" w14:textId="77777777" w:rsidTr="00DB720B">
        <w:trPr>
          <w:jc w:val="center"/>
        </w:trPr>
        <w:tc>
          <w:tcPr>
            <w:tcW w:w="797" w:type="dxa"/>
          </w:tcPr>
          <w:p w14:paraId="15AB5D3A" w14:textId="77777777" w:rsidR="00775AE1" w:rsidRPr="00746184" w:rsidRDefault="00775AE1" w:rsidP="00775BCB">
            <w:pPr>
              <w:rPr>
                <w:rFonts w:cs="Arial"/>
              </w:rPr>
            </w:pPr>
            <w:r w:rsidRPr="00746184">
              <w:rPr>
                <w:rFonts w:cs="Arial"/>
              </w:rPr>
              <w:t>1.10</w:t>
            </w:r>
          </w:p>
        </w:tc>
        <w:tc>
          <w:tcPr>
            <w:tcW w:w="1496" w:type="dxa"/>
          </w:tcPr>
          <w:p w14:paraId="6A2445F8" w14:textId="77777777" w:rsidR="00775AE1" w:rsidRPr="00746184" w:rsidRDefault="00775AE1" w:rsidP="00775BCB">
            <w:pPr>
              <w:rPr>
                <w:rFonts w:cs="Arial"/>
              </w:rPr>
            </w:pPr>
            <w:r w:rsidRPr="00746184">
              <w:rPr>
                <w:rFonts w:cs="Arial"/>
              </w:rPr>
              <w:t>Student Legal First Name</w:t>
            </w:r>
          </w:p>
        </w:tc>
        <w:tc>
          <w:tcPr>
            <w:tcW w:w="713" w:type="dxa"/>
          </w:tcPr>
          <w:p w14:paraId="0C9D3B60" w14:textId="77777777" w:rsidR="00775AE1" w:rsidRPr="00746184" w:rsidRDefault="00775AE1" w:rsidP="00775BCB">
            <w:pPr>
              <w:rPr>
                <w:rFonts w:cs="Arial"/>
              </w:rPr>
            </w:pPr>
            <w:r w:rsidRPr="00746184">
              <w:rPr>
                <w:rFonts w:cs="Arial"/>
              </w:rPr>
              <w:t>CS</w:t>
            </w:r>
          </w:p>
        </w:tc>
        <w:tc>
          <w:tcPr>
            <w:tcW w:w="945" w:type="dxa"/>
          </w:tcPr>
          <w:p w14:paraId="06FB8428" w14:textId="77777777" w:rsidR="00775AE1" w:rsidRPr="00746184" w:rsidRDefault="00775AE1" w:rsidP="00775BCB">
            <w:pPr>
              <w:rPr>
                <w:rFonts w:cs="Arial"/>
              </w:rPr>
            </w:pPr>
            <w:r w:rsidRPr="00746184">
              <w:rPr>
                <w:rFonts w:cs="Arial"/>
              </w:rPr>
              <w:t>30</w:t>
            </w:r>
          </w:p>
        </w:tc>
        <w:tc>
          <w:tcPr>
            <w:tcW w:w="3260" w:type="dxa"/>
          </w:tcPr>
          <w:p w14:paraId="7A09A16F" w14:textId="77777777" w:rsidR="00775AE1" w:rsidRPr="00746184" w:rsidRDefault="00775AE1" w:rsidP="00775BCB">
            <w:pPr>
              <w:rPr>
                <w:rFonts w:cs="Arial"/>
                <w:color w:val="000000"/>
              </w:rPr>
            </w:pPr>
            <w:r w:rsidRPr="00746184">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49" w:type="dxa"/>
          </w:tcPr>
          <w:p w14:paraId="5E831449" w14:textId="7D55A61D" w:rsidR="00775AE1" w:rsidRPr="00746184" w:rsidRDefault="00775AE1" w:rsidP="00775BCB">
            <w:pPr>
              <w:rPr>
                <w:rFonts w:cs="Arial"/>
              </w:rPr>
            </w:pPr>
            <w:r w:rsidRPr="00F32512">
              <w:rPr>
                <w:rFonts w:cs="Arial"/>
              </w:rPr>
              <w:t>n/a</w:t>
            </w:r>
          </w:p>
        </w:tc>
        <w:tc>
          <w:tcPr>
            <w:tcW w:w="3260" w:type="dxa"/>
          </w:tcPr>
          <w:p w14:paraId="73C573BA" w14:textId="77777777" w:rsidR="00616478" w:rsidRPr="00E466DF" w:rsidRDefault="00616478" w:rsidP="00616478">
            <w:pPr>
              <w:rPr>
                <w:rFonts w:cs="Arial"/>
              </w:rPr>
            </w:pPr>
            <w:r w:rsidRPr="00E466DF">
              <w:rPr>
                <w:rFonts w:cs="Arial"/>
              </w:rPr>
              <w:t>1) Updates to this field must be made through the Student Information file;</w:t>
            </w:r>
          </w:p>
          <w:p w14:paraId="65AE2330" w14:textId="5490876E"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6488CD24" w14:textId="483D1ED6"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6F32BCB6" w14:textId="77777777" w:rsidR="00775AE1" w:rsidRPr="00746184" w:rsidRDefault="00775AE1" w:rsidP="000C1A6F">
            <w:pPr>
              <w:rPr>
                <w:rFonts w:cs="Arial"/>
              </w:rPr>
            </w:pPr>
            <w:r w:rsidRPr="00746184">
              <w:rPr>
                <w:rFonts w:cs="Arial"/>
              </w:rPr>
              <w:t>Y</w:t>
            </w:r>
          </w:p>
        </w:tc>
        <w:tc>
          <w:tcPr>
            <w:tcW w:w="859" w:type="dxa"/>
          </w:tcPr>
          <w:p w14:paraId="087E7BC5" w14:textId="2D4053F2" w:rsidR="00775AE1" w:rsidRPr="00746184" w:rsidRDefault="00775AE1" w:rsidP="00775BCB">
            <w:pPr>
              <w:rPr>
                <w:rFonts w:cs="Arial"/>
              </w:rPr>
            </w:pPr>
            <w:r w:rsidRPr="00945E38">
              <w:rPr>
                <w:rFonts w:cs="Arial"/>
              </w:rPr>
              <w:t>n/a</w:t>
            </w:r>
          </w:p>
        </w:tc>
      </w:tr>
      <w:tr w:rsidR="00E72378" w:rsidRPr="00746184" w14:paraId="1CDD0269" w14:textId="77777777" w:rsidTr="00DB720B">
        <w:trPr>
          <w:jc w:val="center"/>
        </w:trPr>
        <w:tc>
          <w:tcPr>
            <w:tcW w:w="797" w:type="dxa"/>
          </w:tcPr>
          <w:p w14:paraId="505EAE19" w14:textId="77777777" w:rsidR="00775AE1" w:rsidRPr="00746184" w:rsidRDefault="00775AE1" w:rsidP="00775BCB">
            <w:pPr>
              <w:rPr>
                <w:rFonts w:cs="Arial"/>
              </w:rPr>
            </w:pPr>
            <w:r w:rsidRPr="00746184">
              <w:rPr>
                <w:rFonts w:cs="Arial"/>
              </w:rPr>
              <w:lastRenderedPageBreak/>
              <w:t>1.11</w:t>
            </w:r>
          </w:p>
        </w:tc>
        <w:tc>
          <w:tcPr>
            <w:tcW w:w="1496" w:type="dxa"/>
          </w:tcPr>
          <w:p w14:paraId="5B49E7B9" w14:textId="77777777" w:rsidR="00775AE1" w:rsidRPr="00746184" w:rsidRDefault="00775AE1" w:rsidP="00775BCB">
            <w:pPr>
              <w:rPr>
                <w:rFonts w:cs="Arial"/>
              </w:rPr>
            </w:pPr>
            <w:r w:rsidRPr="00746184">
              <w:rPr>
                <w:rFonts w:cs="Arial"/>
              </w:rPr>
              <w:t xml:space="preserve">Student Legal Middle Name </w:t>
            </w:r>
          </w:p>
        </w:tc>
        <w:tc>
          <w:tcPr>
            <w:tcW w:w="713" w:type="dxa"/>
          </w:tcPr>
          <w:p w14:paraId="3D4B7A9A" w14:textId="77777777" w:rsidR="00775AE1" w:rsidRPr="00746184" w:rsidRDefault="00775AE1" w:rsidP="00775BCB">
            <w:pPr>
              <w:rPr>
                <w:rFonts w:cs="Arial"/>
              </w:rPr>
            </w:pPr>
            <w:r w:rsidRPr="00746184">
              <w:rPr>
                <w:rFonts w:cs="Arial"/>
              </w:rPr>
              <w:t>CS</w:t>
            </w:r>
          </w:p>
        </w:tc>
        <w:tc>
          <w:tcPr>
            <w:tcW w:w="945" w:type="dxa"/>
          </w:tcPr>
          <w:p w14:paraId="13AB29FC" w14:textId="77777777" w:rsidR="00775AE1" w:rsidRPr="00746184" w:rsidRDefault="00775AE1" w:rsidP="00775BCB">
            <w:pPr>
              <w:rPr>
                <w:rFonts w:cs="Arial"/>
              </w:rPr>
            </w:pPr>
            <w:r w:rsidRPr="00746184">
              <w:rPr>
                <w:rFonts w:cs="Arial"/>
              </w:rPr>
              <w:t>30</w:t>
            </w:r>
          </w:p>
        </w:tc>
        <w:tc>
          <w:tcPr>
            <w:tcW w:w="3260" w:type="dxa"/>
          </w:tcPr>
          <w:p w14:paraId="28765954" w14:textId="77777777" w:rsidR="00775AE1" w:rsidRPr="00746184" w:rsidRDefault="00775AE1" w:rsidP="00775BCB">
            <w:pPr>
              <w:rPr>
                <w:rFonts w:cs="Arial"/>
                <w:color w:val="000000"/>
              </w:rPr>
            </w:pPr>
            <w:r w:rsidRPr="00746184">
              <w:rPr>
                <w:rFonts w:cs="Arial"/>
                <w:color w:val="000000"/>
              </w:rPr>
              <w:t>The Student Legal Middle Name of the student. Student Legal Middle Name is the second name of a person which is given to a person after birth (e.g., birth, baptism, or other naming ceremony certificate; or birth verification document) or through legal action (e.g., marriage, divorce, adoption, or name change).</w:t>
            </w:r>
          </w:p>
        </w:tc>
        <w:tc>
          <w:tcPr>
            <w:tcW w:w="2049" w:type="dxa"/>
          </w:tcPr>
          <w:p w14:paraId="5F4DA881" w14:textId="59D29641" w:rsidR="00775AE1" w:rsidRPr="00746184" w:rsidRDefault="00775AE1" w:rsidP="00775BCB">
            <w:pPr>
              <w:rPr>
                <w:rFonts w:cs="Arial"/>
              </w:rPr>
            </w:pPr>
            <w:r w:rsidRPr="00F32512">
              <w:rPr>
                <w:rFonts w:cs="Arial"/>
              </w:rPr>
              <w:t>n/a</w:t>
            </w:r>
          </w:p>
        </w:tc>
        <w:tc>
          <w:tcPr>
            <w:tcW w:w="3260" w:type="dxa"/>
          </w:tcPr>
          <w:p w14:paraId="23D27069" w14:textId="77777777" w:rsidR="00616478" w:rsidRPr="00E466DF" w:rsidRDefault="00616478" w:rsidP="00616478">
            <w:pPr>
              <w:rPr>
                <w:rFonts w:cs="Arial"/>
              </w:rPr>
            </w:pPr>
            <w:r w:rsidRPr="00E466DF">
              <w:rPr>
                <w:rFonts w:cs="Arial"/>
              </w:rPr>
              <w:t>1) Updates to this field must be made through the Student Information file;</w:t>
            </w:r>
          </w:p>
          <w:p w14:paraId="41465785" w14:textId="62EB0C5C"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4298706B" w14:textId="044A183D"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6D1D904F" w14:textId="77777777" w:rsidR="00775AE1" w:rsidRPr="00746184" w:rsidRDefault="00775AE1" w:rsidP="000C1A6F">
            <w:pPr>
              <w:rPr>
                <w:rFonts w:cs="Arial"/>
              </w:rPr>
            </w:pPr>
            <w:r w:rsidRPr="00746184">
              <w:rPr>
                <w:rFonts w:cs="Arial"/>
              </w:rPr>
              <w:t>N</w:t>
            </w:r>
          </w:p>
        </w:tc>
        <w:tc>
          <w:tcPr>
            <w:tcW w:w="859" w:type="dxa"/>
          </w:tcPr>
          <w:p w14:paraId="223625EE" w14:textId="17E124FC" w:rsidR="00775AE1" w:rsidRPr="00746184" w:rsidRDefault="00775AE1" w:rsidP="00775BCB">
            <w:pPr>
              <w:rPr>
                <w:rFonts w:cs="Arial"/>
              </w:rPr>
            </w:pPr>
            <w:r w:rsidRPr="00945E38">
              <w:rPr>
                <w:rFonts w:cs="Arial"/>
              </w:rPr>
              <w:t>n/a</w:t>
            </w:r>
          </w:p>
        </w:tc>
      </w:tr>
      <w:tr w:rsidR="00E72378" w:rsidRPr="00746184" w14:paraId="44307796" w14:textId="77777777" w:rsidTr="00DB720B">
        <w:trPr>
          <w:jc w:val="center"/>
        </w:trPr>
        <w:tc>
          <w:tcPr>
            <w:tcW w:w="797" w:type="dxa"/>
          </w:tcPr>
          <w:p w14:paraId="65B23741" w14:textId="77777777" w:rsidR="00775AE1" w:rsidRPr="00746184" w:rsidRDefault="00775AE1" w:rsidP="00775BCB">
            <w:pPr>
              <w:rPr>
                <w:rFonts w:cs="Arial"/>
              </w:rPr>
            </w:pPr>
            <w:r w:rsidRPr="00746184">
              <w:rPr>
                <w:rFonts w:cs="Arial"/>
              </w:rPr>
              <w:t>1.12</w:t>
            </w:r>
          </w:p>
        </w:tc>
        <w:tc>
          <w:tcPr>
            <w:tcW w:w="1496" w:type="dxa"/>
          </w:tcPr>
          <w:p w14:paraId="00FEB2E7" w14:textId="77777777" w:rsidR="00775AE1" w:rsidRPr="00746184" w:rsidRDefault="00775AE1" w:rsidP="00775BCB">
            <w:pPr>
              <w:rPr>
                <w:rFonts w:cs="Arial"/>
              </w:rPr>
            </w:pPr>
            <w:r w:rsidRPr="00746184">
              <w:rPr>
                <w:rFonts w:cs="Arial"/>
              </w:rPr>
              <w:t xml:space="preserve">Student Legal Last Name </w:t>
            </w:r>
          </w:p>
        </w:tc>
        <w:tc>
          <w:tcPr>
            <w:tcW w:w="713" w:type="dxa"/>
          </w:tcPr>
          <w:p w14:paraId="4621E5D0" w14:textId="77777777" w:rsidR="00775AE1" w:rsidRPr="00746184" w:rsidRDefault="00775AE1" w:rsidP="00775BCB">
            <w:pPr>
              <w:rPr>
                <w:rFonts w:cs="Arial"/>
              </w:rPr>
            </w:pPr>
            <w:r w:rsidRPr="00746184">
              <w:rPr>
                <w:rFonts w:cs="Arial"/>
              </w:rPr>
              <w:t>CS</w:t>
            </w:r>
          </w:p>
        </w:tc>
        <w:tc>
          <w:tcPr>
            <w:tcW w:w="945" w:type="dxa"/>
          </w:tcPr>
          <w:p w14:paraId="1D7A489D" w14:textId="77777777" w:rsidR="00775AE1" w:rsidRPr="00746184" w:rsidRDefault="00775AE1" w:rsidP="00775BCB">
            <w:pPr>
              <w:rPr>
                <w:rFonts w:cs="Arial"/>
              </w:rPr>
            </w:pPr>
            <w:r w:rsidRPr="00746184">
              <w:rPr>
                <w:rFonts w:cs="Arial"/>
              </w:rPr>
              <w:t>50</w:t>
            </w:r>
          </w:p>
        </w:tc>
        <w:tc>
          <w:tcPr>
            <w:tcW w:w="3260" w:type="dxa"/>
          </w:tcPr>
          <w:p w14:paraId="77406B20" w14:textId="77777777" w:rsidR="00775AE1" w:rsidRPr="00746184" w:rsidRDefault="00775AE1" w:rsidP="00775BCB">
            <w:pPr>
              <w:rPr>
                <w:rFonts w:cs="Arial"/>
                <w:color w:val="000000"/>
              </w:rPr>
            </w:pPr>
            <w:r w:rsidRPr="00746184">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49" w:type="dxa"/>
          </w:tcPr>
          <w:p w14:paraId="7D5A9E63" w14:textId="3A56E5A9" w:rsidR="00775AE1" w:rsidRPr="00746184" w:rsidRDefault="00775AE1" w:rsidP="00775BCB">
            <w:pPr>
              <w:rPr>
                <w:rFonts w:cs="Arial"/>
              </w:rPr>
            </w:pPr>
            <w:r w:rsidRPr="00353295">
              <w:rPr>
                <w:rFonts w:cs="Arial"/>
              </w:rPr>
              <w:t>n/a</w:t>
            </w:r>
          </w:p>
        </w:tc>
        <w:tc>
          <w:tcPr>
            <w:tcW w:w="3260" w:type="dxa"/>
          </w:tcPr>
          <w:p w14:paraId="12C54C52" w14:textId="77777777" w:rsidR="00616478" w:rsidRPr="00E466DF" w:rsidRDefault="00616478" w:rsidP="00616478">
            <w:pPr>
              <w:rPr>
                <w:rFonts w:cs="Arial"/>
              </w:rPr>
            </w:pPr>
            <w:r w:rsidRPr="00E466DF">
              <w:rPr>
                <w:rFonts w:cs="Arial"/>
              </w:rPr>
              <w:t>1) Updates to this field must be made through the Student Information file;</w:t>
            </w:r>
          </w:p>
          <w:p w14:paraId="187B2E3C" w14:textId="71EA085C"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48A9676C" w14:textId="7E75E77A"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25F179D8" w14:textId="77777777" w:rsidR="00775AE1" w:rsidRPr="00746184" w:rsidRDefault="00775AE1" w:rsidP="000C1A6F">
            <w:pPr>
              <w:rPr>
                <w:rFonts w:cs="Arial"/>
              </w:rPr>
            </w:pPr>
            <w:r w:rsidRPr="00746184">
              <w:rPr>
                <w:rFonts w:cs="Arial"/>
              </w:rPr>
              <w:t>Y</w:t>
            </w:r>
          </w:p>
        </w:tc>
        <w:tc>
          <w:tcPr>
            <w:tcW w:w="859" w:type="dxa"/>
          </w:tcPr>
          <w:p w14:paraId="3BDC249E" w14:textId="0E5EF2E2" w:rsidR="00775AE1" w:rsidRPr="00746184" w:rsidRDefault="00775AE1" w:rsidP="00775BCB">
            <w:pPr>
              <w:rPr>
                <w:rFonts w:cs="Arial"/>
              </w:rPr>
            </w:pPr>
            <w:r w:rsidRPr="00DA442C">
              <w:rPr>
                <w:rFonts w:cs="Arial"/>
              </w:rPr>
              <w:t>n/a</w:t>
            </w:r>
          </w:p>
        </w:tc>
      </w:tr>
      <w:tr w:rsidR="00E72378" w:rsidRPr="00746184" w14:paraId="7CFF7ABB" w14:textId="77777777" w:rsidTr="00DB720B">
        <w:trPr>
          <w:jc w:val="center"/>
        </w:trPr>
        <w:tc>
          <w:tcPr>
            <w:tcW w:w="797" w:type="dxa"/>
          </w:tcPr>
          <w:p w14:paraId="12687EA0" w14:textId="77777777" w:rsidR="00775AE1" w:rsidRPr="00746184" w:rsidRDefault="00775AE1" w:rsidP="00775BCB">
            <w:pPr>
              <w:rPr>
                <w:rFonts w:cs="Arial"/>
              </w:rPr>
            </w:pPr>
            <w:r w:rsidRPr="00746184">
              <w:rPr>
                <w:rFonts w:cs="Arial"/>
              </w:rPr>
              <w:lastRenderedPageBreak/>
              <w:t>1.13</w:t>
            </w:r>
          </w:p>
        </w:tc>
        <w:tc>
          <w:tcPr>
            <w:tcW w:w="1496" w:type="dxa"/>
          </w:tcPr>
          <w:p w14:paraId="4DCE7E64" w14:textId="77777777" w:rsidR="00775AE1" w:rsidRPr="00746184" w:rsidRDefault="00775AE1" w:rsidP="00775BCB">
            <w:pPr>
              <w:rPr>
                <w:rFonts w:cs="Arial"/>
              </w:rPr>
            </w:pPr>
            <w:r w:rsidRPr="00746184">
              <w:rPr>
                <w:rFonts w:cs="Arial"/>
              </w:rPr>
              <w:t>Student Legal Name Suffix Code</w:t>
            </w:r>
          </w:p>
        </w:tc>
        <w:tc>
          <w:tcPr>
            <w:tcW w:w="713" w:type="dxa"/>
          </w:tcPr>
          <w:p w14:paraId="05D39A00" w14:textId="77777777" w:rsidR="00775AE1" w:rsidRPr="00746184" w:rsidRDefault="00775AE1" w:rsidP="00775BCB">
            <w:pPr>
              <w:rPr>
                <w:rFonts w:cs="Arial"/>
              </w:rPr>
            </w:pPr>
            <w:r w:rsidRPr="00746184">
              <w:rPr>
                <w:rFonts w:cs="Arial"/>
              </w:rPr>
              <w:t>CS</w:t>
            </w:r>
          </w:p>
        </w:tc>
        <w:tc>
          <w:tcPr>
            <w:tcW w:w="945" w:type="dxa"/>
          </w:tcPr>
          <w:p w14:paraId="21C7930C" w14:textId="77777777" w:rsidR="00775AE1" w:rsidRPr="00746184" w:rsidRDefault="00775AE1" w:rsidP="00775BCB">
            <w:pPr>
              <w:rPr>
                <w:rFonts w:cs="Arial"/>
              </w:rPr>
            </w:pPr>
            <w:r w:rsidRPr="00746184">
              <w:rPr>
                <w:rFonts w:cs="Arial"/>
              </w:rPr>
              <w:t>3</w:t>
            </w:r>
          </w:p>
        </w:tc>
        <w:tc>
          <w:tcPr>
            <w:tcW w:w="3260" w:type="dxa"/>
          </w:tcPr>
          <w:p w14:paraId="0060EACF" w14:textId="77777777" w:rsidR="00775AE1" w:rsidRPr="00746184" w:rsidRDefault="00775AE1" w:rsidP="00775BCB">
            <w:pPr>
              <w:rPr>
                <w:rFonts w:cs="Arial"/>
                <w:color w:val="000000"/>
              </w:rPr>
            </w:pPr>
            <w:r w:rsidRPr="00746184">
              <w:rPr>
                <w:rFonts w:cs="Arial"/>
                <w:color w:val="000000"/>
              </w:rPr>
              <w:t>A coded value representing the Student Legal Name Suffix of the student. The Student Legal Name Suffix is the affixation to the person's last name such as Junior, II or III, which constitutes part of the name and is used to differentiate the person from a family member with the same name as the person.</w:t>
            </w:r>
          </w:p>
        </w:tc>
        <w:tc>
          <w:tcPr>
            <w:tcW w:w="2049" w:type="dxa"/>
          </w:tcPr>
          <w:p w14:paraId="211CCA90" w14:textId="77777777" w:rsidR="00775AE1" w:rsidRPr="00746184" w:rsidRDefault="00775AE1" w:rsidP="00775BCB">
            <w:pPr>
              <w:rPr>
                <w:rFonts w:cs="Arial"/>
              </w:rPr>
            </w:pPr>
            <w:r w:rsidRPr="00746184">
              <w:rPr>
                <w:rFonts w:cs="Arial"/>
              </w:rPr>
              <w:t xml:space="preserve">See Code Set Name Suffix </w:t>
            </w:r>
          </w:p>
        </w:tc>
        <w:tc>
          <w:tcPr>
            <w:tcW w:w="3260" w:type="dxa"/>
          </w:tcPr>
          <w:p w14:paraId="1D332653" w14:textId="77777777" w:rsidR="00616478" w:rsidRPr="00E466DF" w:rsidRDefault="00616478" w:rsidP="00616478">
            <w:pPr>
              <w:rPr>
                <w:rFonts w:cs="Arial"/>
              </w:rPr>
            </w:pPr>
            <w:r w:rsidRPr="00E466DF">
              <w:rPr>
                <w:rFonts w:cs="Arial"/>
              </w:rPr>
              <w:t>1) Updates to this field must be made through the Student Information file;</w:t>
            </w:r>
          </w:p>
          <w:p w14:paraId="6893B51A" w14:textId="28C6C587"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059796EB" w14:textId="051F142E" w:rsidR="00775AE1" w:rsidRPr="00746184" w:rsidRDefault="00775AE1" w:rsidP="00775BCB">
            <w:pPr>
              <w:rPr>
                <w:rFonts w:cs="Arial"/>
              </w:rPr>
            </w:pPr>
            <w:r w:rsidRPr="00963EDA">
              <w:rPr>
                <w:rFonts w:cs="Arial"/>
              </w:rPr>
              <w:t>n/a</w:t>
            </w:r>
          </w:p>
        </w:tc>
        <w:tc>
          <w:tcPr>
            <w:tcW w:w="2421" w:type="dxa"/>
          </w:tcPr>
          <w:p w14:paraId="23855B23" w14:textId="77777777" w:rsidR="00775AE1" w:rsidRPr="00746184" w:rsidRDefault="00775AE1" w:rsidP="000C1A6F">
            <w:pPr>
              <w:rPr>
                <w:rFonts w:cs="Arial"/>
              </w:rPr>
            </w:pPr>
            <w:r w:rsidRPr="00746184">
              <w:rPr>
                <w:rFonts w:cs="Arial"/>
              </w:rPr>
              <w:t>N</w:t>
            </w:r>
          </w:p>
        </w:tc>
        <w:tc>
          <w:tcPr>
            <w:tcW w:w="859" w:type="dxa"/>
          </w:tcPr>
          <w:p w14:paraId="4E06162C" w14:textId="379E1B9A" w:rsidR="00775AE1" w:rsidRPr="00746184" w:rsidRDefault="00775AE1" w:rsidP="00775BCB">
            <w:pPr>
              <w:rPr>
                <w:rFonts w:cs="Arial"/>
              </w:rPr>
            </w:pPr>
            <w:r w:rsidRPr="000028A9">
              <w:rPr>
                <w:rFonts w:cs="Arial"/>
              </w:rPr>
              <w:t>n/a</w:t>
            </w:r>
          </w:p>
        </w:tc>
      </w:tr>
      <w:tr w:rsidR="00E72378" w:rsidRPr="00746184" w14:paraId="756B480B" w14:textId="77777777" w:rsidTr="00DB720B">
        <w:trPr>
          <w:jc w:val="center"/>
        </w:trPr>
        <w:tc>
          <w:tcPr>
            <w:tcW w:w="797" w:type="dxa"/>
          </w:tcPr>
          <w:p w14:paraId="70144254" w14:textId="77777777" w:rsidR="00775AE1" w:rsidRPr="00746184" w:rsidRDefault="00775AE1" w:rsidP="00775BCB">
            <w:pPr>
              <w:rPr>
                <w:rFonts w:cs="Arial"/>
              </w:rPr>
            </w:pPr>
            <w:r w:rsidRPr="00746184">
              <w:rPr>
                <w:rFonts w:cs="Arial"/>
              </w:rPr>
              <w:t>1.14</w:t>
            </w:r>
          </w:p>
        </w:tc>
        <w:tc>
          <w:tcPr>
            <w:tcW w:w="1496" w:type="dxa"/>
          </w:tcPr>
          <w:p w14:paraId="54418E05" w14:textId="77777777" w:rsidR="00775AE1" w:rsidRPr="00746184" w:rsidRDefault="00775AE1" w:rsidP="00775BCB">
            <w:pPr>
              <w:rPr>
                <w:rFonts w:cs="Arial"/>
              </w:rPr>
            </w:pPr>
            <w:r w:rsidRPr="00746184">
              <w:rPr>
                <w:rFonts w:cs="Arial"/>
              </w:rPr>
              <w:t>Student Alias First Name</w:t>
            </w:r>
          </w:p>
        </w:tc>
        <w:tc>
          <w:tcPr>
            <w:tcW w:w="713" w:type="dxa"/>
          </w:tcPr>
          <w:p w14:paraId="71F2393E" w14:textId="77777777" w:rsidR="00775AE1" w:rsidRPr="00746184" w:rsidRDefault="00775AE1" w:rsidP="00775BCB">
            <w:pPr>
              <w:rPr>
                <w:rFonts w:cs="Arial"/>
              </w:rPr>
            </w:pPr>
            <w:r w:rsidRPr="00746184">
              <w:rPr>
                <w:rFonts w:cs="Arial"/>
              </w:rPr>
              <w:t>CS</w:t>
            </w:r>
          </w:p>
        </w:tc>
        <w:tc>
          <w:tcPr>
            <w:tcW w:w="945" w:type="dxa"/>
          </w:tcPr>
          <w:p w14:paraId="748B0126" w14:textId="77777777" w:rsidR="00775AE1" w:rsidRPr="00746184" w:rsidRDefault="00775AE1" w:rsidP="00775BCB">
            <w:pPr>
              <w:rPr>
                <w:rFonts w:cs="Arial"/>
              </w:rPr>
            </w:pPr>
            <w:r w:rsidRPr="00746184">
              <w:rPr>
                <w:rFonts w:cs="Arial"/>
              </w:rPr>
              <w:t>30</w:t>
            </w:r>
          </w:p>
        </w:tc>
        <w:tc>
          <w:tcPr>
            <w:tcW w:w="3260" w:type="dxa"/>
          </w:tcPr>
          <w:p w14:paraId="13B7F1F0" w14:textId="77777777" w:rsidR="00775AE1" w:rsidRPr="00746184" w:rsidRDefault="00775AE1" w:rsidP="00775BCB">
            <w:pPr>
              <w:rPr>
                <w:rFonts w:cs="Arial"/>
                <w:color w:val="000000"/>
              </w:rPr>
            </w:pPr>
            <w:r w:rsidRPr="00746184">
              <w:rPr>
                <w:rFonts w:cs="Arial"/>
                <w:color w:val="000000"/>
              </w:rPr>
              <w:t xml:space="preserve">An alternative first name to the Student Legal First Name. </w:t>
            </w:r>
          </w:p>
        </w:tc>
        <w:tc>
          <w:tcPr>
            <w:tcW w:w="2049" w:type="dxa"/>
          </w:tcPr>
          <w:p w14:paraId="12C943A8" w14:textId="6CF80BD1" w:rsidR="00775AE1" w:rsidRPr="00746184" w:rsidRDefault="00775AE1" w:rsidP="00775BCB">
            <w:pPr>
              <w:rPr>
                <w:rFonts w:cs="Arial"/>
              </w:rPr>
            </w:pPr>
            <w:r w:rsidRPr="000A2204">
              <w:rPr>
                <w:rFonts w:cs="Arial"/>
              </w:rPr>
              <w:t>n/a</w:t>
            </w:r>
          </w:p>
        </w:tc>
        <w:tc>
          <w:tcPr>
            <w:tcW w:w="3260" w:type="dxa"/>
          </w:tcPr>
          <w:p w14:paraId="1DC95F7C" w14:textId="77777777" w:rsidR="00616478" w:rsidRPr="00E466DF" w:rsidRDefault="00616478" w:rsidP="00616478">
            <w:pPr>
              <w:rPr>
                <w:rFonts w:cs="Arial"/>
              </w:rPr>
            </w:pPr>
            <w:r w:rsidRPr="00E466DF">
              <w:rPr>
                <w:rFonts w:cs="Arial"/>
              </w:rPr>
              <w:t>1) Updates to this field must be made through the Student Information file;</w:t>
            </w:r>
          </w:p>
          <w:p w14:paraId="4E3531BD" w14:textId="55C907C3"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69C1F1DB" w14:textId="676FFB36" w:rsidR="00775AE1" w:rsidRPr="00746184" w:rsidRDefault="00775AE1" w:rsidP="00775BCB">
            <w:pPr>
              <w:rPr>
                <w:rFonts w:cs="Arial"/>
              </w:rPr>
            </w:pPr>
            <w:r w:rsidRPr="00746184">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r w:rsidR="00E26391">
              <w:rPr>
                <w:rFonts w:cs="Arial"/>
              </w:rPr>
              <w:t>;</w:t>
            </w:r>
          </w:p>
          <w:p w14:paraId="5068425D" w14:textId="77777777" w:rsidR="00775AE1" w:rsidRPr="00746184" w:rsidRDefault="00775AE1" w:rsidP="00775BCB">
            <w:pPr>
              <w:rPr>
                <w:rFonts w:cs="Arial"/>
              </w:rPr>
            </w:pPr>
            <w:r w:rsidRPr="00746184">
              <w:rPr>
                <w:rFonts w:cs="Arial"/>
              </w:rPr>
              <w:t>2) If Student Alias Last Name is populated;</w:t>
            </w:r>
            <w:r w:rsidRPr="00746184">
              <w:rPr>
                <w:rFonts w:cs="Arial"/>
              </w:rPr>
              <w:br/>
              <w:t>Then Student Alias First Name must be populated</w:t>
            </w:r>
          </w:p>
        </w:tc>
        <w:tc>
          <w:tcPr>
            <w:tcW w:w="2421" w:type="dxa"/>
          </w:tcPr>
          <w:p w14:paraId="4AC6C187" w14:textId="77777777" w:rsidR="00775AE1" w:rsidRPr="00746184" w:rsidRDefault="00775AE1" w:rsidP="000C1A6F">
            <w:pPr>
              <w:rPr>
                <w:rFonts w:cs="Arial"/>
              </w:rPr>
            </w:pPr>
            <w:r w:rsidRPr="00746184">
              <w:rPr>
                <w:rFonts w:cs="Arial"/>
              </w:rPr>
              <w:t>N</w:t>
            </w:r>
          </w:p>
        </w:tc>
        <w:tc>
          <w:tcPr>
            <w:tcW w:w="859" w:type="dxa"/>
          </w:tcPr>
          <w:p w14:paraId="45FB266B" w14:textId="4795BC8F" w:rsidR="00775AE1" w:rsidRPr="00746184" w:rsidRDefault="00775AE1" w:rsidP="00775BCB">
            <w:pPr>
              <w:rPr>
                <w:rFonts w:cs="Arial"/>
              </w:rPr>
            </w:pPr>
            <w:r w:rsidRPr="000028A9">
              <w:rPr>
                <w:rFonts w:cs="Arial"/>
              </w:rPr>
              <w:t>n/a</w:t>
            </w:r>
          </w:p>
        </w:tc>
      </w:tr>
      <w:tr w:rsidR="00E72378" w:rsidRPr="00746184" w14:paraId="1F229BBA" w14:textId="77777777" w:rsidTr="00DB720B">
        <w:trPr>
          <w:jc w:val="center"/>
        </w:trPr>
        <w:tc>
          <w:tcPr>
            <w:tcW w:w="797" w:type="dxa"/>
          </w:tcPr>
          <w:p w14:paraId="2FB7D5FE" w14:textId="77777777" w:rsidR="00775AE1" w:rsidRPr="00746184" w:rsidRDefault="00775AE1" w:rsidP="00775BCB">
            <w:pPr>
              <w:rPr>
                <w:rFonts w:cs="Arial"/>
              </w:rPr>
            </w:pPr>
            <w:r w:rsidRPr="00746184">
              <w:rPr>
                <w:rFonts w:cs="Arial"/>
              </w:rPr>
              <w:t>1.15</w:t>
            </w:r>
          </w:p>
        </w:tc>
        <w:tc>
          <w:tcPr>
            <w:tcW w:w="1496" w:type="dxa"/>
          </w:tcPr>
          <w:p w14:paraId="3A993ED3" w14:textId="77777777" w:rsidR="00775AE1" w:rsidRPr="00746184" w:rsidRDefault="00775AE1" w:rsidP="00775BCB">
            <w:pPr>
              <w:rPr>
                <w:rFonts w:cs="Arial"/>
              </w:rPr>
            </w:pPr>
            <w:r w:rsidRPr="00746184">
              <w:rPr>
                <w:rFonts w:cs="Arial"/>
              </w:rPr>
              <w:t xml:space="preserve">Student Alias Middle Name </w:t>
            </w:r>
          </w:p>
        </w:tc>
        <w:tc>
          <w:tcPr>
            <w:tcW w:w="713" w:type="dxa"/>
          </w:tcPr>
          <w:p w14:paraId="240BFE6B" w14:textId="77777777" w:rsidR="00775AE1" w:rsidRPr="00746184" w:rsidRDefault="00775AE1" w:rsidP="00775BCB">
            <w:pPr>
              <w:rPr>
                <w:rFonts w:cs="Arial"/>
              </w:rPr>
            </w:pPr>
            <w:r w:rsidRPr="00746184">
              <w:rPr>
                <w:rFonts w:cs="Arial"/>
              </w:rPr>
              <w:t>CS</w:t>
            </w:r>
          </w:p>
        </w:tc>
        <w:tc>
          <w:tcPr>
            <w:tcW w:w="945" w:type="dxa"/>
          </w:tcPr>
          <w:p w14:paraId="7B2C1992" w14:textId="77777777" w:rsidR="00775AE1" w:rsidRPr="00746184" w:rsidRDefault="00775AE1" w:rsidP="00775BCB">
            <w:pPr>
              <w:rPr>
                <w:rFonts w:cs="Arial"/>
              </w:rPr>
            </w:pPr>
            <w:r w:rsidRPr="00746184">
              <w:rPr>
                <w:rFonts w:cs="Arial"/>
              </w:rPr>
              <w:t>30</w:t>
            </w:r>
          </w:p>
        </w:tc>
        <w:tc>
          <w:tcPr>
            <w:tcW w:w="3260" w:type="dxa"/>
          </w:tcPr>
          <w:p w14:paraId="65DDF9E9" w14:textId="77777777" w:rsidR="00775AE1" w:rsidRPr="00746184" w:rsidRDefault="00775AE1" w:rsidP="00775BCB">
            <w:pPr>
              <w:rPr>
                <w:rFonts w:cs="Arial"/>
                <w:color w:val="000000"/>
              </w:rPr>
            </w:pPr>
            <w:r w:rsidRPr="00746184">
              <w:rPr>
                <w:rFonts w:cs="Arial"/>
                <w:color w:val="000000"/>
              </w:rPr>
              <w:t>An alternative middle name to the Student Legal Middle Name.</w:t>
            </w:r>
          </w:p>
        </w:tc>
        <w:tc>
          <w:tcPr>
            <w:tcW w:w="2049" w:type="dxa"/>
          </w:tcPr>
          <w:p w14:paraId="0FC953DD" w14:textId="711C0EA1" w:rsidR="00775AE1" w:rsidRPr="00746184" w:rsidRDefault="00775AE1" w:rsidP="00775BCB">
            <w:pPr>
              <w:rPr>
                <w:rFonts w:cs="Arial"/>
              </w:rPr>
            </w:pPr>
            <w:r w:rsidRPr="00314F44">
              <w:rPr>
                <w:rFonts w:cs="Arial"/>
              </w:rPr>
              <w:t>n/a</w:t>
            </w:r>
          </w:p>
        </w:tc>
        <w:tc>
          <w:tcPr>
            <w:tcW w:w="3260" w:type="dxa"/>
          </w:tcPr>
          <w:p w14:paraId="04B276E1" w14:textId="77777777" w:rsidR="00616478" w:rsidRPr="00E466DF" w:rsidRDefault="00616478" w:rsidP="00616478">
            <w:pPr>
              <w:rPr>
                <w:rFonts w:cs="Arial"/>
              </w:rPr>
            </w:pPr>
            <w:r w:rsidRPr="00E466DF">
              <w:rPr>
                <w:rFonts w:cs="Arial"/>
              </w:rPr>
              <w:t>1) Updates to this field must be made through the Student Information file;</w:t>
            </w:r>
          </w:p>
          <w:p w14:paraId="39A2EE32" w14:textId="4F43A366"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3A98D4BF" w14:textId="39D9EAB7"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14268266" w14:textId="77777777" w:rsidR="00775AE1" w:rsidRPr="00746184" w:rsidRDefault="00775AE1" w:rsidP="000C1A6F">
            <w:pPr>
              <w:rPr>
                <w:rFonts w:cs="Arial"/>
              </w:rPr>
            </w:pPr>
            <w:r w:rsidRPr="00746184">
              <w:rPr>
                <w:rFonts w:cs="Arial"/>
              </w:rPr>
              <w:t>N</w:t>
            </w:r>
          </w:p>
        </w:tc>
        <w:tc>
          <w:tcPr>
            <w:tcW w:w="859" w:type="dxa"/>
          </w:tcPr>
          <w:p w14:paraId="246542D2" w14:textId="15D38FFD" w:rsidR="00775AE1" w:rsidRPr="00746184" w:rsidRDefault="00775AE1" w:rsidP="00775BCB">
            <w:pPr>
              <w:rPr>
                <w:rFonts w:cs="Arial"/>
              </w:rPr>
            </w:pPr>
            <w:r w:rsidRPr="0018616B">
              <w:rPr>
                <w:rFonts w:cs="Arial"/>
              </w:rPr>
              <w:t>n/a</w:t>
            </w:r>
          </w:p>
        </w:tc>
      </w:tr>
      <w:tr w:rsidR="00E72378" w:rsidRPr="00746184" w14:paraId="3086F4B9" w14:textId="77777777" w:rsidTr="00DB720B">
        <w:trPr>
          <w:jc w:val="center"/>
        </w:trPr>
        <w:tc>
          <w:tcPr>
            <w:tcW w:w="797" w:type="dxa"/>
          </w:tcPr>
          <w:p w14:paraId="0DBCED83" w14:textId="77777777" w:rsidR="00775AE1" w:rsidRPr="00746184" w:rsidRDefault="00775AE1" w:rsidP="00775BCB">
            <w:pPr>
              <w:rPr>
                <w:rFonts w:cs="Arial"/>
              </w:rPr>
            </w:pPr>
            <w:r w:rsidRPr="00746184">
              <w:rPr>
                <w:rFonts w:cs="Arial"/>
              </w:rPr>
              <w:lastRenderedPageBreak/>
              <w:t>1.16</w:t>
            </w:r>
          </w:p>
        </w:tc>
        <w:tc>
          <w:tcPr>
            <w:tcW w:w="1496" w:type="dxa"/>
          </w:tcPr>
          <w:p w14:paraId="23F0843F" w14:textId="77777777" w:rsidR="00775AE1" w:rsidRPr="00746184" w:rsidRDefault="00775AE1" w:rsidP="00775BCB">
            <w:pPr>
              <w:rPr>
                <w:rFonts w:cs="Arial"/>
              </w:rPr>
            </w:pPr>
            <w:r w:rsidRPr="00746184">
              <w:rPr>
                <w:rFonts w:cs="Arial"/>
              </w:rPr>
              <w:t xml:space="preserve">Student Alias Last Name </w:t>
            </w:r>
          </w:p>
        </w:tc>
        <w:tc>
          <w:tcPr>
            <w:tcW w:w="713" w:type="dxa"/>
          </w:tcPr>
          <w:p w14:paraId="5D0E2D91" w14:textId="77777777" w:rsidR="00775AE1" w:rsidRPr="00746184" w:rsidRDefault="00775AE1" w:rsidP="00775BCB">
            <w:pPr>
              <w:rPr>
                <w:rFonts w:cs="Arial"/>
              </w:rPr>
            </w:pPr>
            <w:r w:rsidRPr="00746184">
              <w:rPr>
                <w:rFonts w:cs="Arial"/>
              </w:rPr>
              <w:t>CS</w:t>
            </w:r>
          </w:p>
        </w:tc>
        <w:tc>
          <w:tcPr>
            <w:tcW w:w="945" w:type="dxa"/>
          </w:tcPr>
          <w:p w14:paraId="03F6F4DD" w14:textId="77777777" w:rsidR="00775AE1" w:rsidRPr="00746184" w:rsidRDefault="00775AE1" w:rsidP="00775BCB">
            <w:pPr>
              <w:rPr>
                <w:rFonts w:cs="Arial"/>
              </w:rPr>
            </w:pPr>
            <w:r w:rsidRPr="00746184">
              <w:rPr>
                <w:rFonts w:cs="Arial"/>
              </w:rPr>
              <w:t>50</w:t>
            </w:r>
          </w:p>
        </w:tc>
        <w:tc>
          <w:tcPr>
            <w:tcW w:w="3260" w:type="dxa"/>
          </w:tcPr>
          <w:p w14:paraId="341C65F4" w14:textId="77777777" w:rsidR="00775AE1" w:rsidRPr="00746184" w:rsidRDefault="00775AE1" w:rsidP="00775BCB">
            <w:pPr>
              <w:rPr>
                <w:rFonts w:cs="Arial"/>
                <w:color w:val="000000"/>
              </w:rPr>
            </w:pPr>
            <w:r w:rsidRPr="00746184">
              <w:rPr>
                <w:rFonts w:cs="Arial"/>
                <w:color w:val="000000"/>
              </w:rPr>
              <w:t>An alternative last/surname to the Student Legal Last Name.</w:t>
            </w:r>
          </w:p>
        </w:tc>
        <w:tc>
          <w:tcPr>
            <w:tcW w:w="2049" w:type="dxa"/>
          </w:tcPr>
          <w:p w14:paraId="408006CD" w14:textId="5C6A3C16" w:rsidR="00775AE1" w:rsidRPr="00746184" w:rsidRDefault="00775AE1" w:rsidP="00775BCB">
            <w:pPr>
              <w:rPr>
                <w:rFonts w:cs="Arial"/>
              </w:rPr>
            </w:pPr>
            <w:r w:rsidRPr="00314F44">
              <w:rPr>
                <w:rFonts w:cs="Arial"/>
              </w:rPr>
              <w:t>n/a</w:t>
            </w:r>
          </w:p>
        </w:tc>
        <w:tc>
          <w:tcPr>
            <w:tcW w:w="3260" w:type="dxa"/>
          </w:tcPr>
          <w:p w14:paraId="69C8B927" w14:textId="77777777" w:rsidR="00616478" w:rsidRPr="00E466DF" w:rsidRDefault="00616478" w:rsidP="00616478">
            <w:pPr>
              <w:rPr>
                <w:rFonts w:cs="Arial"/>
              </w:rPr>
            </w:pPr>
            <w:r w:rsidRPr="00E466DF">
              <w:rPr>
                <w:rFonts w:cs="Arial"/>
              </w:rPr>
              <w:t>1) Updates to this field must be made through the Student Information file;</w:t>
            </w:r>
          </w:p>
          <w:p w14:paraId="0A91B30E" w14:textId="0A26B625" w:rsidR="00775AE1" w:rsidRPr="00746184" w:rsidRDefault="00616478" w:rsidP="00616478">
            <w:pPr>
              <w:rPr>
                <w:rFonts w:cs="Arial"/>
              </w:rPr>
            </w:pPr>
            <w:r w:rsidRPr="00E466DF">
              <w:rPr>
                <w:rFonts w:cs="Arial"/>
              </w:rPr>
              <w:t>2) Field is included to assist with the identification of the student</w:t>
            </w:r>
          </w:p>
        </w:tc>
        <w:tc>
          <w:tcPr>
            <w:tcW w:w="3275" w:type="dxa"/>
          </w:tcPr>
          <w:p w14:paraId="128EC5A1" w14:textId="09098301" w:rsidR="00775AE1" w:rsidRPr="00746184" w:rsidRDefault="00775AE1" w:rsidP="00775BCB">
            <w:pPr>
              <w:rPr>
                <w:rFonts w:cs="Arial"/>
              </w:rPr>
            </w:pPr>
            <w:r w:rsidRPr="00746184">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r w:rsidR="00E26391">
              <w:rPr>
                <w:rFonts w:cs="Arial"/>
              </w:rPr>
              <w:t>;</w:t>
            </w:r>
          </w:p>
          <w:p w14:paraId="0A40650B" w14:textId="77777777" w:rsidR="00775AE1" w:rsidRPr="00746184" w:rsidRDefault="00775AE1" w:rsidP="00775BCB">
            <w:pPr>
              <w:rPr>
                <w:rFonts w:cs="Arial"/>
              </w:rPr>
            </w:pPr>
            <w:r w:rsidRPr="00746184">
              <w:rPr>
                <w:rFonts w:cs="Arial"/>
              </w:rPr>
              <w:t>2) If Student Alias First Name is populated;</w:t>
            </w:r>
            <w:r w:rsidRPr="00746184">
              <w:rPr>
                <w:rFonts w:cs="Arial"/>
              </w:rPr>
              <w:br/>
              <w:t>Then Student Alias Last Name must be populated</w:t>
            </w:r>
          </w:p>
        </w:tc>
        <w:tc>
          <w:tcPr>
            <w:tcW w:w="2421" w:type="dxa"/>
          </w:tcPr>
          <w:p w14:paraId="63710945" w14:textId="77777777" w:rsidR="00775AE1" w:rsidRPr="00746184" w:rsidRDefault="00775AE1" w:rsidP="000C1A6F">
            <w:pPr>
              <w:rPr>
                <w:rFonts w:cs="Arial"/>
              </w:rPr>
            </w:pPr>
            <w:r w:rsidRPr="00746184">
              <w:rPr>
                <w:rFonts w:cs="Arial"/>
              </w:rPr>
              <w:t>N</w:t>
            </w:r>
          </w:p>
        </w:tc>
        <w:tc>
          <w:tcPr>
            <w:tcW w:w="859" w:type="dxa"/>
          </w:tcPr>
          <w:p w14:paraId="027D97B4" w14:textId="7047A5AA" w:rsidR="00775AE1" w:rsidRPr="00746184" w:rsidRDefault="00775AE1" w:rsidP="00775BCB">
            <w:pPr>
              <w:rPr>
                <w:rFonts w:cs="Arial"/>
              </w:rPr>
            </w:pPr>
            <w:r w:rsidRPr="0018616B">
              <w:rPr>
                <w:rFonts w:cs="Arial"/>
              </w:rPr>
              <w:t>n/a</w:t>
            </w:r>
          </w:p>
        </w:tc>
      </w:tr>
      <w:tr w:rsidR="00E72378" w:rsidRPr="00746184" w14:paraId="408E6D04" w14:textId="77777777" w:rsidTr="00DB720B">
        <w:trPr>
          <w:jc w:val="center"/>
        </w:trPr>
        <w:tc>
          <w:tcPr>
            <w:tcW w:w="797" w:type="dxa"/>
          </w:tcPr>
          <w:p w14:paraId="44672B95" w14:textId="77777777" w:rsidR="00775AE1" w:rsidRPr="00746184" w:rsidRDefault="00775AE1" w:rsidP="00775BCB">
            <w:pPr>
              <w:rPr>
                <w:rFonts w:cs="Arial"/>
              </w:rPr>
            </w:pPr>
            <w:r w:rsidRPr="00746184">
              <w:rPr>
                <w:rFonts w:cs="Arial"/>
              </w:rPr>
              <w:lastRenderedPageBreak/>
              <w:t>1.17</w:t>
            </w:r>
          </w:p>
        </w:tc>
        <w:tc>
          <w:tcPr>
            <w:tcW w:w="1496" w:type="dxa"/>
          </w:tcPr>
          <w:p w14:paraId="44FFCCD1" w14:textId="77777777" w:rsidR="00775AE1" w:rsidRPr="00746184" w:rsidRDefault="00775AE1" w:rsidP="00775BCB">
            <w:pPr>
              <w:rPr>
                <w:rFonts w:cs="Arial"/>
              </w:rPr>
            </w:pPr>
            <w:r w:rsidRPr="00746184">
              <w:rPr>
                <w:rFonts w:cs="Arial"/>
              </w:rPr>
              <w:t>Student Birth Date</w:t>
            </w:r>
          </w:p>
        </w:tc>
        <w:tc>
          <w:tcPr>
            <w:tcW w:w="713" w:type="dxa"/>
          </w:tcPr>
          <w:p w14:paraId="24615807" w14:textId="77777777" w:rsidR="00775AE1" w:rsidRPr="00746184" w:rsidRDefault="00775AE1" w:rsidP="00775BCB">
            <w:pPr>
              <w:rPr>
                <w:rFonts w:cs="Arial"/>
              </w:rPr>
            </w:pPr>
            <w:r w:rsidRPr="00746184">
              <w:rPr>
                <w:rFonts w:cs="Arial"/>
              </w:rPr>
              <w:t>DT</w:t>
            </w:r>
          </w:p>
        </w:tc>
        <w:tc>
          <w:tcPr>
            <w:tcW w:w="945" w:type="dxa"/>
          </w:tcPr>
          <w:p w14:paraId="457ABFD0" w14:textId="77777777" w:rsidR="00775AE1" w:rsidRPr="00746184" w:rsidRDefault="00775AE1" w:rsidP="00775BCB">
            <w:pPr>
              <w:rPr>
                <w:rFonts w:cs="Arial"/>
              </w:rPr>
            </w:pPr>
            <w:r w:rsidRPr="00746184">
              <w:rPr>
                <w:rFonts w:cs="Arial"/>
              </w:rPr>
              <w:t>8</w:t>
            </w:r>
          </w:p>
        </w:tc>
        <w:tc>
          <w:tcPr>
            <w:tcW w:w="3260" w:type="dxa"/>
          </w:tcPr>
          <w:p w14:paraId="111D5C0B" w14:textId="77777777" w:rsidR="00775AE1" w:rsidRPr="00746184" w:rsidRDefault="00775AE1" w:rsidP="00775BCB">
            <w:pPr>
              <w:rPr>
                <w:rFonts w:cs="Arial"/>
                <w:color w:val="000000"/>
              </w:rPr>
            </w:pPr>
            <w:r w:rsidRPr="00746184">
              <w:rPr>
                <w:rFonts w:cs="Arial"/>
                <w:color w:val="000000"/>
              </w:rPr>
              <w:t>The month, day, and year on which a person was born based on the Gregorian Calendar.</w:t>
            </w:r>
          </w:p>
        </w:tc>
        <w:tc>
          <w:tcPr>
            <w:tcW w:w="2049" w:type="dxa"/>
          </w:tcPr>
          <w:p w14:paraId="2E60BE6E" w14:textId="3EA81EDC" w:rsidR="00775AE1" w:rsidRPr="00746184" w:rsidRDefault="00775AE1" w:rsidP="00775BCB">
            <w:pPr>
              <w:rPr>
                <w:rFonts w:cs="Arial"/>
              </w:rPr>
            </w:pPr>
            <w:r w:rsidRPr="00746184">
              <w:rPr>
                <w:rFonts w:cs="Arial"/>
              </w:rPr>
              <w:t>n/a</w:t>
            </w:r>
          </w:p>
        </w:tc>
        <w:tc>
          <w:tcPr>
            <w:tcW w:w="3260" w:type="dxa"/>
          </w:tcPr>
          <w:p w14:paraId="28CB37C0" w14:textId="77777777" w:rsidR="00616478" w:rsidRDefault="00775AE1" w:rsidP="00A0632B">
            <w:pPr>
              <w:pStyle w:val="ListParagraph"/>
              <w:numPr>
                <w:ilvl w:val="0"/>
                <w:numId w:val="146"/>
              </w:numPr>
              <w:rPr>
                <w:rFonts w:cs="Arial"/>
              </w:rPr>
            </w:pPr>
            <w:r w:rsidRPr="00616478">
              <w:rPr>
                <w:rFonts w:cs="Arial"/>
              </w:rPr>
              <w:t>Format: CCYYMMDD, e.g. 20081025;</w:t>
            </w:r>
          </w:p>
          <w:p w14:paraId="6796BEEF" w14:textId="77777777" w:rsidR="00616478" w:rsidRDefault="00616478" w:rsidP="00A0632B">
            <w:pPr>
              <w:pStyle w:val="ListParagraph"/>
              <w:numPr>
                <w:ilvl w:val="0"/>
                <w:numId w:val="146"/>
              </w:numPr>
              <w:rPr>
                <w:rFonts w:cs="Arial"/>
              </w:rPr>
            </w:pPr>
            <w:r w:rsidRPr="00616478">
              <w:rPr>
                <w:rFonts w:cs="Arial"/>
              </w:rPr>
              <w:t>Updates to this field must be made through the Student Information file;</w:t>
            </w:r>
          </w:p>
          <w:p w14:paraId="507650C9" w14:textId="0FB9D7C1" w:rsidR="00616478" w:rsidRPr="00616478" w:rsidRDefault="00616478" w:rsidP="00A0632B">
            <w:pPr>
              <w:pStyle w:val="ListParagraph"/>
              <w:numPr>
                <w:ilvl w:val="0"/>
                <w:numId w:val="146"/>
              </w:numPr>
              <w:rPr>
                <w:rFonts w:cs="Arial"/>
              </w:rPr>
            </w:pPr>
            <w:r w:rsidRPr="00616478">
              <w:rPr>
                <w:rFonts w:cs="Arial"/>
              </w:rPr>
              <w:t>Field is included for validation and to assist with the identification of the student</w:t>
            </w:r>
          </w:p>
        </w:tc>
        <w:tc>
          <w:tcPr>
            <w:tcW w:w="3275" w:type="dxa"/>
          </w:tcPr>
          <w:p w14:paraId="66060C27" w14:textId="77777777" w:rsidR="00775AE1" w:rsidRPr="00746184" w:rsidRDefault="00775AE1" w:rsidP="00775BCB">
            <w:pPr>
              <w:rPr>
                <w:rFonts w:cs="Arial"/>
              </w:rPr>
            </w:pPr>
            <w:r w:rsidRPr="00746184">
              <w:rPr>
                <w:rFonts w:cs="Arial"/>
              </w:rPr>
              <w:t>1) If Grade Level Code is equal to Adult (AD) Then Student age should be greater than or equal to 16 and less than 80;</w:t>
            </w:r>
          </w:p>
          <w:p w14:paraId="110D2BE8" w14:textId="77777777" w:rsidR="00775AE1" w:rsidRPr="00746184" w:rsidRDefault="00775AE1" w:rsidP="00775BCB">
            <w:pPr>
              <w:rPr>
                <w:rFonts w:cs="Arial"/>
              </w:rPr>
            </w:pPr>
            <w:r w:rsidRPr="00746184">
              <w:rPr>
                <w:rFonts w:cs="Arial"/>
              </w:rPr>
              <w:t>Else, Student Age should be greater than 0 and less than or equal to 22</w:t>
            </w:r>
          </w:p>
          <w:p w14:paraId="415A20CC" w14:textId="77777777" w:rsidR="00775AE1" w:rsidRPr="00746184" w:rsidRDefault="00775AE1" w:rsidP="00775BCB">
            <w:pPr>
              <w:rPr>
                <w:rFonts w:cs="Arial"/>
              </w:rPr>
            </w:pPr>
            <w:r w:rsidRPr="00746184">
              <w:rPr>
                <w:rFonts w:cs="Arial"/>
              </w:rPr>
              <w:t>2) If Grade Level Code is equal to Kindergarten (KN) then Student age should be between 4 and 7 years (inclusive).</w:t>
            </w:r>
          </w:p>
          <w:p w14:paraId="39A910D2" w14:textId="77777777" w:rsidR="00775AE1" w:rsidRPr="00746184" w:rsidRDefault="00775AE1" w:rsidP="00775BCB">
            <w:pPr>
              <w:rPr>
                <w:rFonts w:cs="Arial"/>
              </w:rPr>
            </w:pPr>
            <w:r w:rsidRPr="00746184">
              <w:rPr>
                <w:rFonts w:cs="Arial"/>
              </w:rPr>
              <w:t>3) If Student Exit Category equals E230 and School Completion Status Code equals 320; then Student Age must be greater than or equal to 16 on the Exit Date</w:t>
            </w:r>
          </w:p>
          <w:p w14:paraId="25F7128B" w14:textId="77777777" w:rsidR="00775AE1" w:rsidRPr="00746184" w:rsidRDefault="00775AE1" w:rsidP="00775BCB">
            <w:pPr>
              <w:rPr>
                <w:rFonts w:cs="Arial"/>
              </w:rPr>
            </w:pPr>
            <w:r w:rsidRPr="00746184">
              <w:rPr>
                <w:rFonts w:cs="Arial"/>
              </w:rPr>
              <w:t>4) Student should be at least 18 years old to exit to Adult Ed</w:t>
            </w:r>
          </w:p>
          <w:p w14:paraId="128F3890" w14:textId="77777777" w:rsidR="00775AE1" w:rsidRPr="00746184" w:rsidRDefault="00775AE1" w:rsidP="00775BCB">
            <w:pPr>
              <w:rPr>
                <w:rFonts w:cs="Arial"/>
              </w:rPr>
            </w:pPr>
            <w:r w:rsidRPr="00746184">
              <w:rPr>
                <w:rFonts w:cs="Arial"/>
              </w:rPr>
              <w:t>5) Student should be at least 16 to exit due to passing the California High School Proficiency Examination (CHSPE).</w:t>
            </w:r>
          </w:p>
        </w:tc>
        <w:tc>
          <w:tcPr>
            <w:tcW w:w="2421" w:type="dxa"/>
          </w:tcPr>
          <w:p w14:paraId="1B79AC87" w14:textId="77777777" w:rsidR="00775AE1" w:rsidRPr="00746184" w:rsidRDefault="00775AE1" w:rsidP="000C1A6F">
            <w:pPr>
              <w:rPr>
                <w:rFonts w:cs="Arial"/>
              </w:rPr>
            </w:pPr>
            <w:r w:rsidRPr="00746184">
              <w:rPr>
                <w:rFonts w:cs="Arial"/>
              </w:rPr>
              <w:t>Y</w:t>
            </w:r>
          </w:p>
        </w:tc>
        <w:tc>
          <w:tcPr>
            <w:tcW w:w="859" w:type="dxa"/>
          </w:tcPr>
          <w:p w14:paraId="25DC8412" w14:textId="3CFCFBF1" w:rsidR="00775AE1" w:rsidRPr="00746184" w:rsidRDefault="00775AE1" w:rsidP="00775BCB">
            <w:pPr>
              <w:rPr>
                <w:rFonts w:cs="Arial"/>
              </w:rPr>
            </w:pPr>
            <w:r w:rsidRPr="00D5080D">
              <w:rPr>
                <w:rFonts w:cs="Arial"/>
              </w:rPr>
              <w:t>n/a</w:t>
            </w:r>
          </w:p>
        </w:tc>
      </w:tr>
      <w:tr w:rsidR="00E72378" w:rsidRPr="00746184" w14:paraId="4AE26DA2" w14:textId="77777777" w:rsidTr="00DB720B">
        <w:trPr>
          <w:jc w:val="center"/>
        </w:trPr>
        <w:tc>
          <w:tcPr>
            <w:tcW w:w="797" w:type="dxa"/>
          </w:tcPr>
          <w:p w14:paraId="32F90D58" w14:textId="77777777" w:rsidR="00775AE1" w:rsidRPr="00746184" w:rsidRDefault="00775AE1" w:rsidP="00775BCB">
            <w:pPr>
              <w:rPr>
                <w:rFonts w:cs="Arial"/>
              </w:rPr>
            </w:pPr>
            <w:r w:rsidRPr="00746184">
              <w:rPr>
                <w:rFonts w:cs="Arial"/>
              </w:rPr>
              <w:lastRenderedPageBreak/>
              <w:t>1.18</w:t>
            </w:r>
          </w:p>
        </w:tc>
        <w:tc>
          <w:tcPr>
            <w:tcW w:w="1496" w:type="dxa"/>
          </w:tcPr>
          <w:p w14:paraId="1781A91C" w14:textId="77777777" w:rsidR="00775AE1" w:rsidRPr="00746184" w:rsidRDefault="00775AE1" w:rsidP="00775BCB">
            <w:pPr>
              <w:rPr>
                <w:rFonts w:cs="Arial"/>
              </w:rPr>
            </w:pPr>
            <w:r w:rsidRPr="00746184">
              <w:rPr>
                <w:rFonts w:cs="Arial"/>
              </w:rPr>
              <w:t>Student Gender Code</w:t>
            </w:r>
          </w:p>
        </w:tc>
        <w:tc>
          <w:tcPr>
            <w:tcW w:w="713" w:type="dxa"/>
          </w:tcPr>
          <w:p w14:paraId="64415D3A" w14:textId="77777777" w:rsidR="00775AE1" w:rsidRPr="00746184" w:rsidRDefault="00775AE1" w:rsidP="00775BCB">
            <w:pPr>
              <w:rPr>
                <w:rFonts w:cs="Arial"/>
              </w:rPr>
            </w:pPr>
            <w:r w:rsidRPr="00746184">
              <w:rPr>
                <w:rFonts w:cs="Arial"/>
              </w:rPr>
              <w:t>CS</w:t>
            </w:r>
          </w:p>
        </w:tc>
        <w:tc>
          <w:tcPr>
            <w:tcW w:w="945" w:type="dxa"/>
          </w:tcPr>
          <w:p w14:paraId="3AA273E8" w14:textId="77777777" w:rsidR="00775AE1" w:rsidRPr="00746184" w:rsidRDefault="00775AE1" w:rsidP="00775BCB">
            <w:pPr>
              <w:rPr>
                <w:rFonts w:cs="Arial"/>
              </w:rPr>
            </w:pPr>
            <w:r w:rsidRPr="00746184">
              <w:rPr>
                <w:rFonts w:cs="Arial"/>
              </w:rPr>
              <w:t>1</w:t>
            </w:r>
          </w:p>
        </w:tc>
        <w:tc>
          <w:tcPr>
            <w:tcW w:w="3260" w:type="dxa"/>
          </w:tcPr>
          <w:p w14:paraId="05454C19" w14:textId="77777777" w:rsidR="00775AE1" w:rsidRPr="00746184" w:rsidRDefault="00775AE1" w:rsidP="00775BCB">
            <w:pPr>
              <w:rPr>
                <w:rFonts w:cs="Arial"/>
                <w:color w:val="000000"/>
              </w:rPr>
            </w:pPr>
            <w:r w:rsidRPr="00746184">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49" w:type="dxa"/>
          </w:tcPr>
          <w:p w14:paraId="4E851321" w14:textId="77777777" w:rsidR="00775AE1" w:rsidRPr="00746184" w:rsidRDefault="00775AE1" w:rsidP="00775BCB">
            <w:pPr>
              <w:rPr>
                <w:rFonts w:cs="Arial"/>
              </w:rPr>
            </w:pPr>
            <w:r w:rsidRPr="00746184">
              <w:rPr>
                <w:rFonts w:cs="Arial"/>
              </w:rPr>
              <w:t>See Code Set Gender</w:t>
            </w:r>
          </w:p>
        </w:tc>
        <w:tc>
          <w:tcPr>
            <w:tcW w:w="3260" w:type="dxa"/>
          </w:tcPr>
          <w:p w14:paraId="623BADBB" w14:textId="7AF5B869" w:rsidR="00775AE1" w:rsidRPr="00746184" w:rsidRDefault="00775AE1" w:rsidP="00775BCB">
            <w:pPr>
              <w:rPr>
                <w:rFonts w:cs="Arial"/>
              </w:rPr>
            </w:pPr>
            <w:r w:rsidRPr="00E879BD">
              <w:rPr>
                <w:rFonts w:cs="Arial"/>
              </w:rPr>
              <w:t>n/a</w:t>
            </w:r>
          </w:p>
        </w:tc>
        <w:tc>
          <w:tcPr>
            <w:tcW w:w="3275" w:type="dxa"/>
          </w:tcPr>
          <w:p w14:paraId="2684C97C" w14:textId="3FB07F38" w:rsidR="00775AE1" w:rsidRPr="00746184" w:rsidRDefault="00775AE1" w:rsidP="00775BCB">
            <w:pPr>
              <w:rPr>
                <w:rFonts w:cs="Arial"/>
              </w:rPr>
            </w:pPr>
            <w:r w:rsidRPr="00E879BD">
              <w:rPr>
                <w:rFonts w:cs="Arial"/>
              </w:rPr>
              <w:t>n/a</w:t>
            </w:r>
          </w:p>
        </w:tc>
        <w:tc>
          <w:tcPr>
            <w:tcW w:w="2421" w:type="dxa"/>
          </w:tcPr>
          <w:p w14:paraId="4F3258C3" w14:textId="77777777" w:rsidR="00775AE1" w:rsidRPr="00746184" w:rsidRDefault="00775AE1" w:rsidP="000C1A6F">
            <w:pPr>
              <w:rPr>
                <w:rFonts w:cs="Arial"/>
              </w:rPr>
            </w:pPr>
            <w:r w:rsidRPr="00746184">
              <w:rPr>
                <w:rFonts w:cs="Arial"/>
              </w:rPr>
              <w:t>Y</w:t>
            </w:r>
          </w:p>
        </w:tc>
        <w:tc>
          <w:tcPr>
            <w:tcW w:w="859" w:type="dxa"/>
          </w:tcPr>
          <w:p w14:paraId="59840BF4" w14:textId="2E656BFA" w:rsidR="00775AE1" w:rsidRPr="00746184" w:rsidRDefault="00775AE1" w:rsidP="00775BCB">
            <w:pPr>
              <w:rPr>
                <w:rFonts w:cs="Arial"/>
              </w:rPr>
            </w:pPr>
            <w:r w:rsidRPr="002C5527">
              <w:rPr>
                <w:rFonts w:cs="Arial"/>
              </w:rPr>
              <w:t>n/a</w:t>
            </w:r>
          </w:p>
        </w:tc>
      </w:tr>
      <w:tr w:rsidR="00E72378" w:rsidRPr="00746184" w14:paraId="1EC81A64" w14:textId="77777777" w:rsidTr="00DB720B">
        <w:trPr>
          <w:jc w:val="center"/>
        </w:trPr>
        <w:tc>
          <w:tcPr>
            <w:tcW w:w="797" w:type="dxa"/>
          </w:tcPr>
          <w:p w14:paraId="6B94B471" w14:textId="77777777" w:rsidR="00775AE1" w:rsidRPr="00746184" w:rsidRDefault="00775AE1" w:rsidP="00775BCB">
            <w:pPr>
              <w:rPr>
                <w:rFonts w:cs="Arial"/>
              </w:rPr>
            </w:pPr>
            <w:r w:rsidRPr="00746184">
              <w:rPr>
                <w:rFonts w:cs="Arial"/>
              </w:rPr>
              <w:t>1.19</w:t>
            </w:r>
          </w:p>
        </w:tc>
        <w:tc>
          <w:tcPr>
            <w:tcW w:w="1496" w:type="dxa"/>
          </w:tcPr>
          <w:p w14:paraId="42DB5607" w14:textId="77777777" w:rsidR="00775AE1" w:rsidRPr="00746184" w:rsidRDefault="00775AE1" w:rsidP="00775BCB">
            <w:pPr>
              <w:rPr>
                <w:rFonts w:cs="Arial"/>
              </w:rPr>
            </w:pPr>
            <w:r w:rsidRPr="00746184">
              <w:rPr>
                <w:rFonts w:cs="Arial"/>
              </w:rPr>
              <w:t>Student Birth City</w:t>
            </w:r>
          </w:p>
        </w:tc>
        <w:tc>
          <w:tcPr>
            <w:tcW w:w="713" w:type="dxa"/>
          </w:tcPr>
          <w:p w14:paraId="7380117F" w14:textId="77777777" w:rsidR="00775AE1" w:rsidRPr="00746184" w:rsidRDefault="00775AE1" w:rsidP="00775BCB">
            <w:pPr>
              <w:rPr>
                <w:rFonts w:cs="Arial"/>
              </w:rPr>
            </w:pPr>
            <w:r w:rsidRPr="00746184">
              <w:rPr>
                <w:rFonts w:cs="Arial"/>
              </w:rPr>
              <w:t>CS</w:t>
            </w:r>
          </w:p>
        </w:tc>
        <w:tc>
          <w:tcPr>
            <w:tcW w:w="945" w:type="dxa"/>
          </w:tcPr>
          <w:p w14:paraId="132C35DE" w14:textId="77777777" w:rsidR="00775AE1" w:rsidRPr="00746184" w:rsidRDefault="00775AE1" w:rsidP="00775BCB">
            <w:pPr>
              <w:rPr>
                <w:rFonts w:cs="Arial"/>
              </w:rPr>
            </w:pPr>
            <w:r w:rsidRPr="00746184">
              <w:rPr>
                <w:rFonts w:cs="Arial"/>
              </w:rPr>
              <w:t>30</w:t>
            </w:r>
          </w:p>
        </w:tc>
        <w:tc>
          <w:tcPr>
            <w:tcW w:w="3260" w:type="dxa"/>
          </w:tcPr>
          <w:p w14:paraId="221B3B86" w14:textId="77777777" w:rsidR="00775AE1" w:rsidRPr="00746184" w:rsidRDefault="00775AE1" w:rsidP="00775BCB">
            <w:pPr>
              <w:rPr>
                <w:rFonts w:cs="Arial"/>
                <w:color w:val="000000"/>
              </w:rPr>
            </w:pPr>
            <w:r w:rsidRPr="00746184">
              <w:rPr>
                <w:rFonts w:cs="Arial"/>
                <w:color w:val="000000"/>
              </w:rPr>
              <w:t>The formal name of the city or town in which a person was born.</w:t>
            </w:r>
          </w:p>
        </w:tc>
        <w:tc>
          <w:tcPr>
            <w:tcW w:w="2049" w:type="dxa"/>
          </w:tcPr>
          <w:p w14:paraId="09C74E29" w14:textId="3977890E" w:rsidR="00775AE1" w:rsidRPr="00746184" w:rsidRDefault="00775AE1" w:rsidP="00775BCB">
            <w:pPr>
              <w:rPr>
                <w:rFonts w:cs="Arial"/>
              </w:rPr>
            </w:pPr>
            <w:r w:rsidRPr="001670EB">
              <w:rPr>
                <w:rFonts w:cs="Arial"/>
              </w:rPr>
              <w:t>n/a</w:t>
            </w:r>
          </w:p>
        </w:tc>
        <w:tc>
          <w:tcPr>
            <w:tcW w:w="3260" w:type="dxa"/>
          </w:tcPr>
          <w:p w14:paraId="3E0E4380" w14:textId="39D1A951" w:rsidR="00775AE1" w:rsidRPr="00746184" w:rsidRDefault="00775AE1" w:rsidP="00775BCB">
            <w:pPr>
              <w:rPr>
                <w:rFonts w:cs="Arial"/>
              </w:rPr>
            </w:pPr>
            <w:r w:rsidRPr="001670EB">
              <w:rPr>
                <w:rFonts w:cs="Arial"/>
              </w:rPr>
              <w:t>n/a</w:t>
            </w:r>
          </w:p>
        </w:tc>
        <w:tc>
          <w:tcPr>
            <w:tcW w:w="3275" w:type="dxa"/>
          </w:tcPr>
          <w:p w14:paraId="44405FB7" w14:textId="32C3D3B3" w:rsidR="00775AE1" w:rsidRPr="00746184" w:rsidRDefault="00E26391" w:rsidP="00775BCB">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1" w:type="dxa"/>
          </w:tcPr>
          <w:p w14:paraId="74A4BDA1" w14:textId="77777777" w:rsidR="00775AE1" w:rsidRPr="00746184" w:rsidRDefault="00775AE1" w:rsidP="000C1A6F">
            <w:pPr>
              <w:rPr>
                <w:rFonts w:cs="Arial"/>
              </w:rPr>
            </w:pPr>
            <w:r w:rsidRPr="00746184">
              <w:rPr>
                <w:rFonts w:cs="Arial"/>
              </w:rPr>
              <w:t>N</w:t>
            </w:r>
          </w:p>
        </w:tc>
        <w:tc>
          <w:tcPr>
            <w:tcW w:w="859" w:type="dxa"/>
          </w:tcPr>
          <w:p w14:paraId="6F0BB4A2" w14:textId="03EC2373" w:rsidR="00775AE1" w:rsidRPr="00746184" w:rsidRDefault="00775AE1" w:rsidP="00775BCB">
            <w:pPr>
              <w:rPr>
                <w:rFonts w:cs="Arial"/>
              </w:rPr>
            </w:pPr>
            <w:r w:rsidRPr="002C5527">
              <w:rPr>
                <w:rFonts w:cs="Arial"/>
              </w:rPr>
              <w:t>n/a</w:t>
            </w:r>
          </w:p>
        </w:tc>
      </w:tr>
      <w:tr w:rsidR="00E72378" w:rsidRPr="00746184" w14:paraId="0162FEC3" w14:textId="77777777" w:rsidTr="00DB720B">
        <w:trPr>
          <w:jc w:val="center"/>
        </w:trPr>
        <w:tc>
          <w:tcPr>
            <w:tcW w:w="797" w:type="dxa"/>
          </w:tcPr>
          <w:p w14:paraId="7DA91EBA" w14:textId="77777777" w:rsidR="00775AE1" w:rsidRPr="00746184" w:rsidRDefault="00775AE1" w:rsidP="00775BCB">
            <w:pPr>
              <w:rPr>
                <w:rFonts w:cs="Arial"/>
              </w:rPr>
            </w:pPr>
            <w:r w:rsidRPr="00746184">
              <w:rPr>
                <w:rFonts w:cs="Arial"/>
              </w:rPr>
              <w:t>1.20</w:t>
            </w:r>
          </w:p>
        </w:tc>
        <w:tc>
          <w:tcPr>
            <w:tcW w:w="1496" w:type="dxa"/>
          </w:tcPr>
          <w:p w14:paraId="5C0CD2CF" w14:textId="77777777" w:rsidR="00775AE1" w:rsidRPr="00746184" w:rsidRDefault="00775AE1" w:rsidP="00775BCB">
            <w:pPr>
              <w:rPr>
                <w:rFonts w:cs="Arial"/>
              </w:rPr>
            </w:pPr>
            <w:r w:rsidRPr="00746184">
              <w:rPr>
                <w:rFonts w:cs="Arial"/>
              </w:rPr>
              <w:t>Student Birth State Province Code</w:t>
            </w:r>
          </w:p>
        </w:tc>
        <w:tc>
          <w:tcPr>
            <w:tcW w:w="713" w:type="dxa"/>
          </w:tcPr>
          <w:p w14:paraId="7300382C" w14:textId="77777777" w:rsidR="00775AE1" w:rsidRPr="00746184" w:rsidRDefault="00775AE1" w:rsidP="00775BCB">
            <w:pPr>
              <w:rPr>
                <w:rFonts w:cs="Arial"/>
              </w:rPr>
            </w:pPr>
            <w:r w:rsidRPr="00746184">
              <w:rPr>
                <w:rFonts w:cs="Arial"/>
              </w:rPr>
              <w:t>CS</w:t>
            </w:r>
          </w:p>
        </w:tc>
        <w:tc>
          <w:tcPr>
            <w:tcW w:w="945" w:type="dxa"/>
          </w:tcPr>
          <w:p w14:paraId="6A77DC2E" w14:textId="77777777" w:rsidR="00775AE1" w:rsidRPr="00746184" w:rsidRDefault="00775AE1" w:rsidP="00775BCB">
            <w:pPr>
              <w:rPr>
                <w:rFonts w:cs="Arial"/>
              </w:rPr>
            </w:pPr>
            <w:r w:rsidRPr="00746184">
              <w:rPr>
                <w:rFonts w:cs="Arial"/>
              </w:rPr>
              <w:t>6</w:t>
            </w:r>
          </w:p>
        </w:tc>
        <w:tc>
          <w:tcPr>
            <w:tcW w:w="3260" w:type="dxa"/>
          </w:tcPr>
          <w:p w14:paraId="1346B5A4" w14:textId="77777777" w:rsidR="00775AE1" w:rsidRPr="00746184" w:rsidRDefault="00775AE1" w:rsidP="00775BCB">
            <w:pPr>
              <w:rPr>
                <w:rFonts w:cs="Arial"/>
                <w:color w:val="000000"/>
              </w:rPr>
            </w:pPr>
            <w:r w:rsidRPr="00746184">
              <w:rPr>
                <w:rFonts w:cs="Arial"/>
                <w:color w:val="000000"/>
              </w:rPr>
              <w:t>The State/Province where an individual was born. A State/Province is the territory occupied by one of the constituent administrative districts of a nation.</w:t>
            </w:r>
          </w:p>
        </w:tc>
        <w:tc>
          <w:tcPr>
            <w:tcW w:w="2049" w:type="dxa"/>
          </w:tcPr>
          <w:p w14:paraId="1AB321C2" w14:textId="77777777" w:rsidR="00775AE1" w:rsidRPr="00746184" w:rsidRDefault="00775AE1" w:rsidP="00775BCB">
            <w:pPr>
              <w:rPr>
                <w:rFonts w:cs="Arial"/>
              </w:rPr>
            </w:pPr>
            <w:r w:rsidRPr="00746184">
              <w:rPr>
                <w:rFonts w:cs="Arial"/>
              </w:rPr>
              <w:t>See Code Set State/Province</w:t>
            </w:r>
          </w:p>
        </w:tc>
        <w:tc>
          <w:tcPr>
            <w:tcW w:w="3260" w:type="dxa"/>
          </w:tcPr>
          <w:p w14:paraId="6522C666" w14:textId="26C87696" w:rsidR="00775AE1" w:rsidRPr="00746184" w:rsidRDefault="00775AE1" w:rsidP="00775BCB">
            <w:pPr>
              <w:rPr>
                <w:rFonts w:cs="Arial"/>
              </w:rPr>
            </w:pPr>
            <w:r w:rsidRPr="00D5080D">
              <w:rPr>
                <w:rFonts w:cs="Arial"/>
              </w:rPr>
              <w:t>n/a</w:t>
            </w:r>
          </w:p>
        </w:tc>
        <w:tc>
          <w:tcPr>
            <w:tcW w:w="3275" w:type="dxa"/>
          </w:tcPr>
          <w:p w14:paraId="0222165E" w14:textId="77777777" w:rsidR="00775AE1" w:rsidRPr="00746184" w:rsidRDefault="00775AE1" w:rsidP="00775BCB">
            <w:pPr>
              <w:rPr>
                <w:rFonts w:cs="Arial"/>
              </w:rPr>
            </w:pPr>
            <w:r w:rsidRPr="00746184">
              <w:rPr>
                <w:rFonts w:cs="Arial"/>
              </w:rPr>
              <w:t>Student Birth Country Code and Student Birth State Province Code must be a valid combination as defined in the CALPADS Valid Code Combinations document</w:t>
            </w:r>
          </w:p>
        </w:tc>
        <w:tc>
          <w:tcPr>
            <w:tcW w:w="2421" w:type="dxa"/>
          </w:tcPr>
          <w:p w14:paraId="70C0C96B" w14:textId="77777777" w:rsidR="00775AE1" w:rsidRPr="00746184" w:rsidRDefault="00775AE1" w:rsidP="000C1A6F">
            <w:pPr>
              <w:rPr>
                <w:rFonts w:cs="Arial"/>
              </w:rPr>
            </w:pPr>
            <w:r w:rsidRPr="00746184">
              <w:rPr>
                <w:rFonts w:cs="Arial"/>
              </w:rPr>
              <w:t>N</w:t>
            </w:r>
          </w:p>
        </w:tc>
        <w:tc>
          <w:tcPr>
            <w:tcW w:w="859" w:type="dxa"/>
          </w:tcPr>
          <w:p w14:paraId="2EFC13B2" w14:textId="19850D06" w:rsidR="00775AE1" w:rsidRPr="00746184" w:rsidRDefault="00775AE1" w:rsidP="00775BCB">
            <w:pPr>
              <w:rPr>
                <w:rFonts w:cs="Arial"/>
              </w:rPr>
            </w:pPr>
            <w:r w:rsidRPr="00063439">
              <w:rPr>
                <w:rFonts w:cs="Arial"/>
              </w:rPr>
              <w:t>n/a</w:t>
            </w:r>
          </w:p>
        </w:tc>
      </w:tr>
      <w:tr w:rsidR="00E72378" w:rsidRPr="00746184" w14:paraId="760EA1E6" w14:textId="77777777" w:rsidTr="00DB720B">
        <w:trPr>
          <w:jc w:val="center"/>
        </w:trPr>
        <w:tc>
          <w:tcPr>
            <w:tcW w:w="797" w:type="dxa"/>
          </w:tcPr>
          <w:p w14:paraId="4DD43F81" w14:textId="77777777" w:rsidR="00775AE1" w:rsidRPr="00746184" w:rsidRDefault="00775AE1" w:rsidP="00775BCB">
            <w:pPr>
              <w:rPr>
                <w:rFonts w:cs="Arial"/>
              </w:rPr>
            </w:pPr>
            <w:r w:rsidRPr="00746184">
              <w:rPr>
                <w:rFonts w:cs="Arial"/>
              </w:rPr>
              <w:lastRenderedPageBreak/>
              <w:t>1.21</w:t>
            </w:r>
          </w:p>
        </w:tc>
        <w:tc>
          <w:tcPr>
            <w:tcW w:w="1496" w:type="dxa"/>
          </w:tcPr>
          <w:p w14:paraId="62950856" w14:textId="77777777" w:rsidR="00775AE1" w:rsidRPr="00746184" w:rsidRDefault="00775AE1" w:rsidP="00775BCB">
            <w:pPr>
              <w:rPr>
                <w:rFonts w:cs="Arial"/>
              </w:rPr>
            </w:pPr>
            <w:r w:rsidRPr="00746184">
              <w:rPr>
                <w:rFonts w:cs="Arial"/>
              </w:rPr>
              <w:t xml:space="preserve">Student Birth Country Code </w:t>
            </w:r>
          </w:p>
        </w:tc>
        <w:tc>
          <w:tcPr>
            <w:tcW w:w="713" w:type="dxa"/>
          </w:tcPr>
          <w:p w14:paraId="0A6DB3B2" w14:textId="77777777" w:rsidR="00775AE1" w:rsidRPr="00746184" w:rsidRDefault="00775AE1" w:rsidP="00775BCB">
            <w:pPr>
              <w:rPr>
                <w:rFonts w:cs="Arial"/>
              </w:rPr>
            </w:pPr>
            <w:r w:rsidRPr="00746184">
              <w:rPr>
                <w:rFonts w:cs="Arial"/>
              </w:rPr>
              <w:t>CS</w:t>
            </w:r>
          </w:p>
        </w:tc>
        <w:tc>
          <w:tcPr>
            <w:tcW w:w="945" w:type="dxa"/>
          </w:tcPr>
          <w:p w14:paraId="2D936F15" w14:textId="77777777" w:rsidR="00775AE1" w:rsidRPr="00746184" w:rsidRDefault="00775AE1" w:rsidP="00775BCB">
            <w:pPr>
              <w:rPr>
                <w:rFonts w:cs="Arial"/>
              </w:rPr>
            </w:pPr>
            <w:r w:rsidRPr="00746184">
              <w:rPr>
                <w:rFonts w:cs="Arial"/>
              </w:rPr>
              <w:t>2</w:t>
            </w:r>
          </w:p>
        </w:tc>
        <w:tc>
          <w:tcPr>
            <w:tcW w:w="3260" w:type="dxa"/>
          </w:tcPr>
          <w:p w14:paraId="0C19540B" w14:textId="77777777" w:rsidR="00775AE1" w:rsidRPr="00746184" w:rsidRDefault="00775AE1" w:rsidP="00775BCB">
            <w:pPr>
              <w:rPr>
                <w:rFonts w:cs="Arial"/>
                <w:color w:val="000000"/>
              </w:rPr>
            </w:pPr>
            <w:r w:rsidRPr="00746184">
              <w:rPr>
                <w:rFonts w:cs="Arial"/>
                <w:color w:val="000000"/>
              </w:rPr>
              <w:t>A coded value representing the Country an individual was born in. A Country is the territory occupied by a nation.</w:t>
            </w:r>
          </w:p>
        </w:tc>
        <w:tc>
          <w:tcPr>
            <w:tcW w:w="2049" w:type="dxa"/>
          </w:tcPr>
          <w:p w14:paraId="42B9F48D" w14:textId="77777777" w:rsidR="00775AE1" w:rsidRPr="00746184" w:rsidRDefault="00775AE1" w:rsidP="00775BCB">
            <w:pPr>
              <w:rPr>
                <w:rFonts w:cs="Arial"/>
              </w:rPr>
            </w:pPr>
            <w:r w:rsidRPr="00746184">
              <w:rPr>
                <w:rFonts w:cs="Arial"/>
              </w:rPr>
              <w:t>See Code Set Country International Standards Organization</w:t>
            </w:r>
          </w:p>
        </w:tc>
        <w:tc>
          <w:tcPr>
            <w:tcW w:w="3260" w:type="dxa"/>
          </w:tcPr>
          <w:p w14:paraId="0760957F" w14:textId="448B1599" w:rsidR="00775AE1" w:rsidRPr="00746184" w:rsidRDefault="00775AE1" w:rsidP="00775BCB">
            <w:pPr>
              <w:rPr>
                <w:rFonts w:cs="Arial"/>
              </w:rPr>
            </w:pPr>
            <w:r w:rsidRPr="00746184">
              <w:rPr>
                <w:rFonts w:cs="Arial"/>
              </w:rPr>
              <w:t>If unknown, enter US</w:t>
            </w:r>
          </w:p>
        </w:tc>
        <w:tc>
          <w:tcPr>
            <w:tcW w:w="3275" w:type="dxa"/>
          </w:tcPr>
          <w:p w14:paraId="1F53CB02" w14:textId="77777777" w:rsidR="00775AE1" w:rsidRPr="00746184" w:rsidRDefault="00775AE1" w:rsidP="00775BCB">
            <w:pPr>
              <w:rPr>
                <w:rFonts w:cs="Arial"/>
              </w:rPr>
            </w:pPr>
            <w:r w:rsidRPr="00746184">
              <w:rPr>
                <w:rFonts w:cs="Arial"/>
              </w:rPr>
              <w:t>Student Birth Country Code and Student Birth State Province Code must be a valid combination as defined in the CALPADS Valid Code Combinations document</w:t>
            </w:r>
          </w:p>
        </w:tc>
        <w:tc>
          <w:tcPr>
            <w:tcW w:w="2421" w:type="dxa"/>
          </w:tcPr>
          <w:p w14:paraId="6C9FC319" w14:textId="11063BE7" w:rsidR="00775AE1" w:rsidRPr="00746184" w:rsidRDefault="005448C6" w:rsidP="00A00380">
            <w:pPr>
              <w:rPr>
                <w:rFonts w:cs="Arial"/>
              </w:rPr>
            </w:pPr>
            <w:r>
              <w:rPr>
                <w:rFonts w:cs="Arial"/>
              </w:rPr>
              <w:t>I</w:t>
            </w:r>
            <w:r w:rsidR="00A00380">
              <w:rPr>
                <w:rFonts w:cs="Arial"/>
              </w:rPr>
              <w:t>f Enrollment Statu</w:t>
            </w:r>
            <w:r>
              <w:rPr>
                <w:rFonts w:cs="Arial"/>
              </w:rPr>
              <w:t xml:space="preserve">s = 10 (Primary), 20 (Secondary), or 30 (Short-term) then </w:t>
            </w:r>
            <w:r w:rsidR="00775AE1" w:rsidRPr="00746184">
              <w:rPr>
                <w:rFonts w:cs="Arial"/>
              </w:rPr>
              <w:t>Y</w:t>
            </w:r>
            <w:r>
              <w:rPr>
                <w:rFonts w:cs="Arial"/>
              </w:rPr>
              <w:t>; Else N</w:t>
            </w:r>
          </w:p>
        </w:tc>
        <w:tc>
          <w:tcPr>
            <w:tcW w:w="859" w:type="dxa"/>
          </w:tcPr>
          <w:p w14:paraId="480C78D6" w14:textId="726107BA" w:rsidR="00775AE1" w:rsidRPr="00746184" w:rsidRDefault="00775AE1" w:rsidP="00775BCB">
            <w:pPr>
              <w:rPr>
                <w:rFonts w:cs="Arial"/>
              </w:rPr>
            </w:pPr>
            <w:r w:rsidRPr="00425788">
              <w:rPr>
                <w:rFonts w:cs="Arial"/>
              </w:rPr>
              <w:t>n/a</w:t>
            </w:r>
          </w:p>
        </w:tc>
      </w:tr>
      <w:tr w:rsidR="00E72378" w:rsidRPr="00746184" w14:paraId="0832BABD" w14:textId="77777777" w:rsidTr="00DB720B">
        <w:trPr>
          <w:jc w:val="center"/>
        </w:trPr>
        <w:tc>
          <w:tcPr>
            <w:tcW w:w="797" w:type="dxa"/>
          </w:tcPr>
          <w:p w14:paraId="2A65E71F" w14:textId="77777777" w:rsidR="00775AE1" w:rsidRPr="00746184" w:rsidRDefault="00775AE1" w:rsidP="00775BCB">
            <w:pPr>
              <w:rPr>
                <w:rFonts w:cs="Arial"/>
              </w:rPr>
            </w:pPr>
            <w:r w:rsidRPr="00746184">
              <w:rPr>
                <w:rFonts w:cs="Arial"/>
              </w:rPr>
              <w:t>1.22</w:t>
            </w:r>
          </w:p>
        </w:tc>
        <w:tc>
          <w:tcPr>
            <w:tcW w:w="1496" w:type="dxa"/>
          </w:tcPr>
          <w:p w14:paraId="22605FC3" w14:textId="77777777" w:rsidR="00775AE1" w:rsidRPr="00746184" w:rsidRDefault="00775AE1" w:rsidP="00775BCB">
            <w:pPr>
              <w:rPr>
                <w:rFonts w:cs="Arial"/>
              </w:rPr>
            </w:pPr>
            <w:r w:rsidRPr="00746184">
              <w:rPr>
                <w:rFonts w:cs="Arial"/>
              </w:rPr>
              <w:t>Enrollment Start Date</w:t>
            </w:r>
          </w:p>
        </w:tc>
        <w:tc>
          <w:tcPr>
            <w:tcW w:w="713" w:type="dxa"/>
          </w:tcPr>
          <w:p w14:paraId="66468AF6" w14:textId="77777777" w:rsidR="00775AE1" w:rsidRPr="00746184" w:rsidRDefault="00775AE1" w:rsidP="00775BCB">
            <w:pPr>
              <w:rPr>
                <w:rFonts w:cs="Arial"/>
              </w:rPr>
            </w:pPr>
            <w:r w:rsidRPr="00746184">
              <w:rPr>
                <w:rFonts w:cs="Arial"/>
              </w:rPr>
              <w:t>DT</w:t>
            </w:r>
          </w:p>
        </w:tc>
        <w:tc>
          <w:tcPr>
            <w:tcW w:w="945" w:type="dxa"/>
          </w:tcPr>
          <w:p w14:paraId="3B4DF861" w14:textId="77777777" w:rsidR="00775AE1" w:rsidRPr="00746184" w:rsidRDefault="00775AE1" w:rsidP="00775BCB">
            <w:pPr>
              <w:rPr>
                <w:rFonts w:cs="Arial"/>
              </w:rPr>
            </w:pPr>
            <w:r w:rsidRPr="00746184">
              <w:rPr>
                <w:rFonts w:cs="Arial"/>
              </w:rPr>
              <w:t>8</w:t>
            </w:r>
          </w:p>
        </w:tc>
        <w:tc>
          <w:tcPr>
            <w:tcW w:w="3260" w:type="dxa"/>
          </w:tcPr>
          <w:p w14:paraId="393E6220" w14:textId="77777777" w:rsidR="00775AE1" w:rsidRPr="00746184" w:rsidRDefault="00775AE1" w:rsidP="00775BCB">
            <w:pPr>
              <w:rPr>
                <w:rFonts w:eastAsia="Calibri" w:cs="Arial"/>
              </w:rPr>
            </w:pPr>
            <w:r w:rsidRPr="00746184">
              <w:rPr>
                <w:rFonts w:eastAsia="Calibri" w:cs="Arial"/>
              </w:rPr>
              <w:t>The first date that a student was expected to attend a particular school for a period of enrollment.</w:t>
            </w:r>
          </w:p>
          <w:p w14:paraId="29474B01" w14:textId="77777777" w:rsidR="00775AE1" w:rsidRPr="00746184" w:rsidRDefault="00775AE1" w:rsidP="00775BCB">
            <w:pPr>
              <w:rPr>
                <w:rFonts w:cs="Arial"/>
              </w:rPr>
            </w:pPr>
            <w:r w:rsidRPr="00746184">
              <w:rPr>
                <w:rFonts w:eastAsia="Calibri" w:cs="Arial"/>
              </w:rPr>
              <w:t>Note:  If a concurrent enrollment anomaly (CCE) is generated using the date the student was expected to attend, then it is appropriate to use the first day the student generated ADA as the Enrollment Start Date.</w:t>
            </w:r>
          </w:p>
        </w:tc>
        <w:tc>
          <w:tcPr>
            <w:tcW w:w="2049" w:type="dxa"/>
          </w:tcPr>
          <w:p w14:paraId="2F1535FD" w14:textId="3309C498" w:rsidR="00775AE1" w:rsidRPr="00746184" w:rsidRDefault="00775AE1" w:rsidP="00775BCB">
            <w:pPr>
              <w:rPr>
                <w:rFonts w:cs="Arial"/>
              </w:rPr>
            </w:pPr>
            <w:r w:rsidRPr="00D5080D">
              <w:rPr>
                <w:rFonts w:cs="Arial"/>
              </w:rPr>
              <w:t>n/a</w:t>
            </w:r>
          </w:p>
        </w:tc>
        <w:tc>
          <w:tcPr>
            <w:tcW w:w="3260" w:type="dxa"/>
          </w:tcPr>
          <w:p w14:paraId="5BC4EF78" w14:textId="77777777" w:rsidR="00775AE1" w:rsidRPr="00746184" w:rsidRDefault="00775AE1" w:rsidP="00775BCB">
            <w:pPr>
              <w:rPr>
                <w:rFonts w:cs="Arial"/>
              </w:rPr>
            </w:pPr>
            <w:r w:rsidRPr="00746184">
              <w:rPr>
                <w:rFonts w:cs="Arial"/>
              </w:rPr>
              <w:t>Format: CCYYMMDD, e.g. 20081025</w:t>
            </w:r>
          </w:p>
        </w:tc>
        <w:tc>
          <w:tcPr>
            <w:tcW w:w="3275" w:type="dxa"/>
          </w:tcPr>
          <w:p w14:paraId="2D23B027" w14:textId="51951EF8" w:rsidR="00775AE1" w:rsidRPr="00746184" w:rsidRDefault="00775AE1" w:rsidP="00775BCB">
            <w:pPr>
              <w:rPr>
                <w:rFonts w:cs="Arial"/>
              </w:rPr>
            </w:pPr>
            <w:r w:rsidRPr="00746184">
              <w:rPr>
                <w:rFonts w:cs="Arial"/>
              </w:rPr>
              <w:t>1) Must be greater than Student Birth Date</w:t>
            </w:r>
          </w:p>
          <w:p w14:paraId="4D298EAD" w14:textId="5CCD7883" w:rsidR="00775AE1" w:rsidRPr="00746184" w:rsidRDefault="00775AE1" w:rsidP="00775BCB">
            <w:pPr>
              <w:rPr>
                <w:rFonts w:cs="Arial"/>
              </w:rPr>
            </w:pPr>
            <w:r w:rsidRPr="00746184">
              <w:rPr>
                <w:rFonts w:cs="Arial"/>
              </w:rPr>
              <w:t>2) Must be less than or equal to current date plus six months</w:t>
            </w:r>
          </w:p>
          <w:p w14:paraId="3D4A3340" w14:textId="60D1E0B7" w:rsidR="00775AE1" w:rsidRDefault="00775AE1" w:rsidP="00775BCB">
            <w:pPr>
              <w:rPr>
                <w:rFonts w:cs="Arial"/>
              </w:rPr>
            </w:pPr>
            <w:r w:rsidRPr="00746184">
              <w:rPr>
                <w:rFonts w:cs="Arial"/>
              </w:rPr>
              <w:t>3) Must not overlap an existing open or closed enrollment in the ODS</w:t>
            </w:r>
          </w:p>
          <w:p w14:paraId="4E5359C4" w14:textId="6EA6B767" w:rsidR="00BC27F0" w:rsidRPr="00746184" w:rsidRDefault="00BC27F0" w:rsidP="00775BCB">
            <w:pPr>
              <w:rPr>
                <w:rFonts w:cs="Arial"/>
              </w:rPr>
            </w:pPr>
            <w:r>
              <w:rPr>
                <w:rFonts w:cs="Arial"/>
              </w:rPr>
              <w:t xml:space="preserve">4) </w:t>
            </w:r>
            <w:r w:rsidRPr="00BC27F0">
              <w:rPr>
                <w:rFonts w:cs="Arial"/>
              </w:rPr>
              <w:t>Student must not have a subsequent enrollment record following an enrollment record with a Student School Completion Status Code equal to 100, 106, or 108 within the LEA</w:t>
            </w:r>
            <w:r>
              <w:rPr>
                <w:rFonts w:cs="Arial"/>
              </w:rPr>
              <w:t xml:space="preserve"> (excludes enrollment status = 50 (non-ADA)</w:t>
            </w:r>
          </w:p>
        </w:tc>
        <w:tc>
          <w:tcPr>
            <w:tcW w:w="2421" w:type="dxa"/>
          </w:tcPr>
          <w:p w14:paraId="6EA782A7" w14:textId="77777777" w:rsidR="00775AE1" w:rsidRPr="00746184" w:rsidRDefault="00775AE1" w:rsidP="000C1A6F">
            <w:pPr>
              <w:rPr>
                <w:rFonts w:cs="Arial"/>
              </w:rPr>
            </w:pPr>
            <w:r w:rsidRPr="00746184">
              <w:rPr>
                <w:rFonts w:cs="Arial"/>
              </w:rPr>
              <w:t>Y</w:t>
            </w:r>
          </w:p>
        </w:tc>
        <w:tc>
          <w:tcPr>
            <w:tcW w:w="859" w:type="dxa"/>
          </w:tcPr>
          <w:p w14:paraId="2B4C2154" w14:textId="77777777" w:rsidR="00775AE1" w:rsidRPr="00746184" w:rsidRDefault="00775AE1" w:rsidP="00775BCB">
            <w:pPr>
              <w:rPr>
                <w:rFonts w:cs="Arial"/>
              </w:rPr>
            </w:pPr>
            <w:r w:rsidRPr="00746184">
              <w:rPr>
                <w:rFonts w:cs="Arial"/>
              </w:rPr>
              <w:t>X</w:t>
            </w:r>
          </w:p>
        </w:tc>
      </w:tr>
      <w:tr w:rsidR="00E72378" w:rsidRPr="00746184" w14:paraId="765B13B0" w14:textId="77777777" w:rsidTr="00DB720B">
        <w:trPr>
          <w:jc w:val="center"/>
        </w:trPr>
        <w:tc>
          <w:tcPr>
            <w:tcW w:w="797" w:type="dxa"/>
          </w:tcPr>
          <w:p w14:paraId="1D32A660" w14:textId="77777777" w:rsidR="00775AE1" w:rsidRPr="00746184" w:rsidRDefault="00775AE1" w:rsidP="00775BCB">
            <w:pPr>
              <w:rPr>
                <w:rFonts w:cs="Arial"/>
              </w:rPr>
            </w:pPr>
            <w:r w:rsidRPr="00746184">
              <w:rPr>
                <w:rFonts w:cs="Arial"/>
              </w:rPr>
              <w:lastRenderedPageBreak/>
              <w:t>1.23</w:t>
            </w:r>
          </w:p>
        </w:tc>
        <w:tc>
          <w:tcPr>
            <w:tcW w:w="1496" w:type="dxa"/>
          </w:tcPr>
          <w:p w14:paraId="3B256FD1" w14:textId="77777777" w:rsidR="00775AE1" w:rsidRPr="00746184" w:rsidRDefault="00775AE1" w:rsidP="00775BCB">
            <w:pPr>
              <w:rPr>
                <w:rFonts w:cs="Arial"/>
              </w:rPr>
            </w:pPr>
            <w:r w:rsidRPr="00746184">
              <w:rPr>
                <w:rFonts w:cs="Arial"/>
              </w:rPr>
              <w:t>Enrollment Status Code</w:t>
            </w:r>
          </w:p>
        </w:tc>
        <w:tc>
          <w:tcPr>
            <w:tcW w:w="713" w:type="dxa"/>
          </w:tcPr>
          <w:p w14:paraId="263F6E95" w14:textId="77777777" w:rsidR="00775AE1" w:rsidRPr="00746184" w:rsidRDefault="00775AE1" w:rsidP="00775BCB">
            <w:pPr>
              <w:rPr>
                <w:rFonts w:cs="Arial"/>
              </w:rPr>
            </w:pPr>
            <w:r w:rsidRPr="00746184">
              <w:rPr>
                <w:rFonts w:cs="Arial"/>
              </w:rPr>
              <w:t>CS</w:t>
            </w:r>
          </w:p>
        </w:tc>
        <w:tc>
          <w:tcPr>
            <w:tcW w:w="945" w:type="dxa"/>
          </w:tcPr>
          <w:p w14:paraId="6A8212CF" w14:textId="77777777" w:rsidR="00775AE1" w:rsidRPr="00746184" w:rsidRDefault="00775AE1" w:rsidP="00775BCB">
            <w:pPr>
              <w:rPr>
                <w:rFonts w:cs="Arial"/>
              </w:rPr>
            </w:pPr>
            <w:r w:rsidRPr="00746184">
              <w:rPr>
                <w:rFonts w:cs="Arial"/>
              </w:rPr>
              <w:t>2</w:t>
            </w:r>
          </w:p>
        </w:tc>
        <w:tc>
          <w:tcPr>
            <w:tcW w:w="3260" w:type="dxa"/>
          </w:tcPr>
          <w:p w14:paraId="1B187062" w14:textId="77777777" w:rsidR="00775AE1" w:rsidRPr="00746184" w:rsidRDefault="00775AE1" w:rsidP="00775BCB">
            <w:pPr>
              <w:rPr>
                <w:rFonts w:cs="Arial"/>
                <w:color w:val="000000"/>
              </w:rPr>
            </w:pPr>
            <w:r w:rsidRPr="00746184">
              <w:rPr>
                <w:rFonts w:cs="Arial"/>
                <w:color w:val="000000"/>
              </w:rPr>
              <w:t>A coded value representing the Enrollment Status. An Enrollment Status is the state of a student’s enrollment (student’s name appears on a register, roll, or list) at a particular educational service institution.</w:t>
            </w:r>
          </w:p>
        </w:tc>
        <w:tc>
          <w:tcPr>
            <w:tcW w:w="2049" w:type="dxa"/>
          </w:tcPr>
          <w:p w14:paraId="139C29A2" w14:textId="77777777" w:rsidR="00775AE1" w:rsidRPr="00746184" w:rsidRDefault="00775AE1" w:rsidP="00775BCB">
            <w:pPr>
              <w:rPr>
                <w:rFonts w:cs="Arial"/>
              </w:rPr>
            </w:pPr>
            <w:r w:rsidRPr="00746184">
              <w:rPr>
                <w:rFonts w:cs="Arial"/>
              </w:rPr>
              <w:t>See Code Set Enrollment Status</w:t>
            </w:r>
          </w:p>
        </w:tc>
        <w:tc>
          <w:tcPr>
            <w:tcW w:w="3260" w:type="dxa"/>
          </w:tcPr>
          <w:p w14:paraId="68F5F102" w14:textId="40F883A7" w:rsidR="00775AE1" w:rsidRPr="00746184" w:rsidRDefault="00775AE1" w:rsidP="00775BCB">
            <w:pPr>
              <w:rPr>
                <w:rFonts w:cs="Arial"/>
              </w:rPr>
            </w:pPr>
            <w:r w:rsidRPr="00D5080D">
              <w:rPr>
                <w:rFonts w:cs="Arial"/>
              </w:rPr>
              <w:t>n/a</w:t>
            </w:r>
          </w:p>
        </w:tc>
        <w:tc>
          <w:tcPr>
            <w:tcW w:w="3275" w:type="dxa"/>
          </w:tcPr>
          <w:p w14:paraId="1F2299C7" w14:textId="7DB45BDB" w:rsidR="004A0158" w:rsidRDefault="00775AE1" w:rsidP="00A0632B">
            <w:pPr>
              <w:pStyle w:val="ListParagraph"/>
              <w:numPr>
                <w:ilvl w:val="0"/>
                <w:numId w:val="136"/>
              </w:numPr>
              <w:tabs>
                <w:tab w:val="left" w:pos="286"/>
              </w:tabs>
              <w:rPr>
                <w:rFonts w:cs="Arial"/>
              </w:rPr>
            </w:pPr>
            <w:r w:rsidRPr="004A0158">
              <w:rPr>
                <w:rFonts w:cs="Arial"/>
              </w:rPr>
              <w:t>If Enrollment Status = 20</w:t>
            </w:r>
            <w:r w:rsidR="007E6B60" w:rsidRPr="004A0158">
              <w:rPr>
                <w:rFonts w:cs="Arial"/>
              </w:rPr>
              <w:t xml:space="preserve"> </w:t>
            </w:r>
            <w:r w:rsidRPr="004A0158">
              <w:rPr>
                <w:rFonts w:cs="Arial"/>
              </w:rPr>
              <w:t>(secondary) Student Exit Reason Code is not null then Student Exit Reason Code must = E170</w:t>
            </w:r>
            <w:r w:rsidR="00B9479C" w:rsidRPr="004A0158">
              <w:rPr>
                <w:rFonts w:cs="Arial"/>
              </w:rPr>
              <w:t xml:space="preserve"> (</w:t>
            </w:r>
            <w:proofErr w:type="spellStart"/>
            <w:r w:rsidR="00B9479C" w:rsidRPr="004A0158">
              <w:rPr>
                <w:rFonts w:cs="Arial"/>
              </w:rPr>
              <w:t>NonPrimaryEnrlExit</w:t>
            </w:r>
            <w:proofErr w:type="spellEnd"/>
            <w:r w:rsidR="00B9479C" w:rsidRPr="004A0158">
              <w:rPr>
                <w:rFonts w:cs="Arial"/>
              </w:rPr>
              <w:t>)</w:t>
            </w:r>
          </w:p>
          <w:p w14:paraId="70D7E715" w14:textId="77777777" w:rsidR="004A0158" w:rsidRDefault="004A0158" w:rsidP="004A0158">
            <w:pPr>
              <w:pStyle w:val="ListParagraph"/>
              <w:tabs>
                <w:tab w:val="left" w:pos="286"/>
              </w:tabs>
              <w:ind w:left="360"/>
              <w:rPr>
                <w:rFonts w:cs="Arial"/>
              </w:rPr>
            </w:pPr>
          </w:p>
          <w:p w14:paraId="6EBE9A9F" w14:textId="0C2C4E91" w:rsidR="004A0158" w:rsidRPr="004A0158" w:rsidRDefault="004A0158" w:rsidP="00A0632B">
            <w:pPr>
              <w:pStyle w:val="ListParagraph"/>
              <w:numPr>
                <w:ilvl w:val="0"/>
                <w:numId w:val="136"/>
              </w:numPr>
              <w:tabs>
                <w:tab w:val="left" w:pos="286"/>
              </w:tabs>
              <w:rPr>
                <w:rFonts w:cs="Arial"/>
              </w:rPr>
            </w:pPr>
            <w:r w:rsidRPr="004A0158">
              <w:rPr>
                <w:rFonts w:cs="Arial"/>
              </w:rPr>
              <w:t>If Grade Level Code = AD (Adult), Enrollment Status cannot = 50 (non-ADA)</w:t>
            </w:r>
          </w:p>
          <w:p w14:paraId="7F572BBF" w14:textId="77777777" w:rsidR="004A0158" w:rsidRPr="004A0158" w:rsidRDefault="004A0158" w:rsidP="004A0158">
            <w:pPr>
              <w:pStyle w:val="ListParagraph"/>
              <w:tabs>
                <w:tab w:val="left" w:pos="286"/>
              </w:tabs>
              <w:ind w:left="360"/>
              <w:rPr>
                <w:rFonts w:cs="Arial"/>
              </w:rPr>
            </w:pPr>
          </w:p>
          <w:p w14:paraId="587AEA20" w14:textId="0B34EB54" w:rsidR="004A0158" w:rsidRDefault="007E6B60" w:rsidP="00A0632B">
            <w:pPr>
              <w:pStyle w:val="ListParagraph"/>
              <w:numPr>
                <w:ilvl w:val="0"/>
                <w:numId w:val="136"/>
              </w:numPr>
              <w:tabs>
                <w:tab w:val="left" w:pos="286"/>
              </w:tabs>
              <w:rPr>
                <w:rFonts w:cs="Arial"/>
              </w:rPr>
            </w:pPr>
            <w:r w:rsidRPr="004A0158">
              <w:rPr>
                <w:rFonts w:cs="Arial"/>
              </w:rPr>
              <w:t>If student has a non-ADA Enrollment Status Code (50), Student Exit Reason must be null, E170 (</w:t>
            </w:r>
            <w:proofErr w:type="spellStart"/>
            <w:r w:rsidRPr="004A0158">
              <w:rPr>
                <w:rFonts w:cs="Arial"/>
              </w:rPr>
              <w:t>NonPrimaryEnrlExit</w:t>
            </w:r>
            <w:proofErr w:type="spellEnd"/>
            <w:r w:rsidRPr="004A0158">
              <w:rPr>
                <w:rFonts w:cs="Arial"/>
              </w:rPr>
              <w:t>)</w:t>
            </w:r>
            <w:r w:rsidR="009B7591" w:rsidRPr="004A0158">
              <w:rPr>
                <w:rFonts w:cs="Arial"/>
              </w:rPr>
              <w:t xml:space="preserve">, </w:t>
            </w:r>
            <w:r w:rsidRPr="004A0158">
              <w:rPr>
                <w:rFonts w:cs="Arial"/>
              </w:rPr>
              <w:t>N470 (No Show)</w:t>
            </w:r>
            <w:r w:rsidR="009B7591" w:rsidRPr="004A0158">
              <w:rPr>
                <w:rFonts w:cs="Arial"/>
              </w:rPr>
              <w:t>, or E150 (Mid-year update)</w:t>
            </w:r>
          </w:p>
          <w:p w14:paraId="5EFE12BC" w14:textId="77777777" w:rsidR="004A0158" w:rsidRDefault="004A0158" w:rsidP="004A0158">
            <w:pPr>
              <w:pStyle w:val="ListParagraph"/>
              <w:tabs>
                <w:tab w:val="left" w:pos="286"/>
              </w:tabs>
              <w:ind w:left="360"/>
              <w:rPr>
                <w:rFonts w:cs="Arial"/>
              </w:rPr>
            </w:pPr>
          </w:p>
          <w:p w14:paraId="46B0DD5A" w14:textId="65CBE032" w:rsidR="004A0158" w:rsidRDefault="004A0158" w:rsidP="00A0632B">
            <w:pPr>
              <w:pStyle w:val="ListParagraph"/>
              <w:numPr>
                <w:ilvl w:val="0"/>
                <w:numId w:val="136"/>
              </w:numPr>
              <w:tabs>
                <w:tab w:val="left" w:pos="286"/>
              </w:tabs>
              <w:rPr>
                <w:rFonts w:cs="Arial"/>
              </w:rPr>
            </w:pPr>
            <w:r w:rsidRPr="004A0158">
              <w:rPr>
                <w:rFonts w:cs="Arial"/>
              </w:rPr>
              <w:t>If Enrollment Status Code equal to 50 (Non-ADA Enrollment Status) AND Student Grade Level Code = KN, 01, 02, 03, 04, 05, 06, 07, 08, 09, 10, 11, 12</w:t>
            </w:r>
          </w:p>
          <w:p w14:paraId="0A289EA4" w14:textId="77777777" w:rsidR="004A0158" w:rsidRPr="004A0158" w:rsidRDefault="004A0158" w:rsidP="004A0158">
            <w:pPr>
              <w:pStyle w:val="ListParagraph"/>
              <w:rPr>
                <w:rFonts w:cs="Arial"/>
              </w:rPr>
            </w:pPr>
          </w:p>
          <w:p w14:paraId="4B763118" w14:textId="77777777" w:rsidR="004A0158" w:rsidRDefault="004A0158" w:rsidP="004A0158">
            <w:pPr>
              <w:pStyle w:val="ListParagraph"/>
              <w:tabs>
                <w:tab w:val="left" w:pos="286"/>
              </w:tabs>
              <w:ind w:left="360"/>
              <w:rPr>
                <w:rFonts w:cs="Arial"/>
              </w:rPr>
            </w:pPr>
            <w:r w:rsidRPr="004A0158">
              <w:rPr>
                <w:rFonts w:cs="Arial"/>
              </w:rPr>
              <w:t>The</w:t>
            </w:r>
            <w:r>
              <w:rPr>
                <w:rFonts w:cs="Arial"/>
              </w:rPr>
              <w:t>n</w:t>
            </w:r>
          </w:p>
          <w:p w14:paraId="4F8FB47E" w14:textId="77777777" w:rsidR="004A0158" w:rsidRDefault="004A0158" w:rsidP="004A0158">
            <w:pPr>
              <w:pStyle w:val="ListParagraph"/>
              <w:tabs>
                <w:tab w:val="left" w:pos="286"/>
              </w:tabs>
              <w:ind w:left="360"/>
              <w:rPr>
                <w:rFonts w:cs="Arial"/>
              </w:rPr>
            </w:pPr>
            <w:r w:rsidRPr="004A0158">
              <w:rPr>
                <w:rFonts w:cs="Arial"/>
              </w:rPr>
              <w:t>Student must be enrolled in Private School-00000002</w:t>
            </w:r>
          </w:p>
          <w:p w14:paraId="0919C535" w14:textId="77777777" w:rsidR="004A0158" w:rsidRDefault="004A0158" w:rsidP="004A0158">
            <w:pPr>
              <w:pStyle w:val="ListParagraph"/>
              <w:tabs>
                <w:tab w:val="left" w:pos="286"/>
              </w:tabs>
              <w:ind w:left="360"/>
              <w:rPr>
                <w:rFonts w:cs="Arial"/>
              </w:rPr>
            </w:pPr>
          </w:p>
          <w:p w14:paraId="7DADC0C3" w14:textId="77777777" w:rsidR="004A0158" w:rsidRDefault="004A0158" w:rsidP="00A0632B">
            <w:pPr>
              <w:pStyle w:val="ListParagraph"/>
              <w:numPr>
                <w:ilvl w:val="0"/>
                <w:numId w:val="136"/>
              </w:numPr>
              <w:tabs>
                <w:tab w:val="left" w:pos="286"/>
              </w:tabs>
              <w:rPr>
                <w:rFonts w:cs="Arial"/>
              </w:rPr>
            </w:pPr>
            <w:r w:rsidRPr="004A0158">
              <w:rPr>
                <w:rFonts w:cs="Arial"/>
              </w:rPr>
              <w:t>If student Grade Level Code = IN, TD</w:t>
            </w:r>
          </w:p>
          <w:p w14:paraId="535A124E" w14:textId="77777777" w:rsidR="004A0158" w:rsidRDefault="004A0158" w:rsidP="004A0158">
            <w:pPr>
              <w:pStyle w:val="ListParagraph"/>
              <w:tabs>
                <w:tab w:val="left" w:pos="286"/>
              </w:tabs>
              <w:ind w:left="360"/>
              <w:rPr>
                <w:rFonts w:cs="Arial"/>
              </w:rPr>
            </w:pPr>
            <w:r w:rsidRPr="004A0158">
              <w:rPr>
                <w:rFonts w:cs="Arial"/>
              </w:rPr>
              <w:t xml:space="preserve">Then </w:t>
            </w:r>
          </w:p>
          <w:p w14:paraId="3E2BCCAB" w14:textId="73C478C5" w:rsidR="004A0158" w:rsidRPr="004A0158" w:rsidRDefault="004A0158" w:rsidP="004A0158">
            <w:pPr>
              <w:pStyle w:val="ListParagraph"/>
              <w:tabs>
                <w:tab w:val="left" w:pos="286"/>
              </w:tabs>
              <w:ind w:left="360"/>
              <w:rPr>
                <w:rFonts w:cs="Arial"/>
              </w:rPr>
            </w:pPr>
            <w:r w:rsidRPr="004A0158">
              <w:rPr>
                <w:rFonts w:cs="Arial"/>
              </w:rPr>
              <w:lastRenderedPageBreak/>
              <w:t>Enrollment Status must be equal to Non-ADA Enrollment= 50</w:t>
            </w:r>
          </w:p>
        </w:tc>
        <w:tc>
          <w:tcPr>
            <w:tcW w:w="2421" w:type="dxa"/>
          </w:tcPr>
          <w:p w14:paraId="31578806" w14:textId="77777777" w:rsidR="00775AE1" w:rsidRPr="00746184" w:rsidRDefault="00775AE1" w:rsidP="000C1A6F">
            <w:pPr>
              <w:rPr>
                <w:rFonts w:cs="Arial"/>
              </w:rPr>
            </w:pPr>
            <w:r w:rsidRPr="00746184">
              <w:rPr>
                <w:rFonts w:cs="Arial"/>
              </w:rPr>
              <w:lastRenderedPageBreak/>
              <w:t>Y</w:t>
            </w:r>
          </w:p>
        </w:tc>
        <w:tc>
          <w:tcPr>
            <w:tcW w:w="859" w:type="dxa"/>
          </w:tcPr>
          <w:p w14:paraId="060A2819" w14:textId="18DF7C88" w:rsidR="00775AE1" w:rsidRPr="00746184" w:rsidRDefault="00775AE1" w:rsidP="00775BCB">
            <w:pPr>
              <w:rPr>
                <w:rFonts w:cs="Arial"/>
              </w:rPr>
            </w:pPr>
            <w:r w:rsidRPr="00D5080D">
              <w:rPr>
                <w:rFonts w:cs="Arial"/>
              </w:rPr>
              <w:t>n/a</w:t>
            </w:r>
          </w:p>
        </w:tc>
      </w:tr>
      <w:tr w:rsidR="00E72378" w:rsidRPr="00746184" w14:paraId="5161107B" w14:textId="77777777" w:rsidTr="00DB720B">
        <w:trPr>
          <w:jc w:val="center"/>
        </w:trPr>
        <w:tc>
          <w:tcPr>
            <w:tcW w:w="797" w:type="dxa"/>
          </w:tcPr>
          <w:p w14:paraId="1F0F3BE7" w14:textId="77777777" w:rsidR="00775AE1" w:rsidRPr="00746184" w:rsidRDefault="00775AE1" w:rsidP="00775BCB">
            <w:pPr>
              <w:rPr>
                <w:rFonts w:cs="Arial"/>
              </w:rPr>
            </w:pPr>
            <w:r w:rsidRPr="00746184">
              <w:rPr>
                <w:rFonts w:cs="Arial"/>
              </w:rPr>
              <w:t>1.24</w:t>
            </w:r>
          </w:p>
        </w:tc>
        <w:tc>
          <w:tcPr>
            <w:tcW w:w="1496" w:type="dxa"/>
          </w:tcPr>
          <w:p w14:paraId="2679D53A" w14:textId="77777777" w:rsidR="00775AE1" w:rsidRPr="00746184" w:rsidRDefault="00775AE1" w:rsidP="00775BCB">
            <w:pPr>
              <w:rPr>
                <w:rFonts w:cs="Arial"/>
              </w:rPr>
            </w:pPr>
            <w:r w:rsidRPr="00746184">
              <w:rPr>
                <w:rFonts w:cs="Arial"/>
              </w:rPr>
              <w:t>Grade Level Code</w:t>
            </w:r>
          </w:p>
        </w:tc>
        <w:tc>
          <w:tcPr>
            <w:tcW w:w="713" w:type="dxa"/>
          </w:tcPr>
          <w:p w14:paraId="2AF5D06A" w14:textId="77777777" w:rsidR="00775AE1" w:rsidRPr="00746184" w:rsidRDefault="00775AE1" w:rsidP="00775BCB">
            <w:pPr>
              <w:rPr>
                <w:rFonts w:cs="Arial"/>
              </w:rPr>
            </w:pPr>
            <w:r w:rsidRPr="00746184">
              <w:rPr>
                <w:rFonts w:cs="Arial"/>
              </w:rPr>
              <w:t>CS</w:t>
            </w:r>
          </w:p>
        </w:tc>
        <w:tc>
          <w:tcPr>
            <w:tcW w:w="945" w:type="dxa"/>
          </w:tcPr>
          <w:p w14:paraId="33492AC8" w14:textId="77777777" w:rsidR="00775AE1" w:rsidRPr="00746184" w:rsidRDefault="00775AE1" w:rsidP="00775BCB">
            <w:pPr>
              <w:rPr>
                <w:rFonts w:cs="Arial"/>
              </w:rPr>
            </w:pPr>
            <w:r w:rsidRPr="00746184">
              <w:rPr>
                <w:rFonts w:cs="Arial"/>
              </w:rPr>
              <w:t>2</w:t>
            </w:r>
          </w:p>
        </w:tc>
        <w:tc>
          <w:tcPr>
            <w:tcW w:w="3260" w:type="dxa"/>
          </w:tcPr>
          <w:p w14:paraId="18FAFDF2" w14:textId="38962955" w:rsidR="00775AE1" w:rsidRPr="00746184" w:rsidRDefault="00775AE1" w:rsidP="00775BCB">
            <w:pPr>
              <w:rPr>
                <w:rFonts w:cs="Arial"/>
                <w:color w:val="000000"/>
              </w:rPr>
            </w:pPr>
            <w:r w:rsidRPr="00746184">
              <w:rPr>
                <w:rFonts w:cs="Arial"/>
                <w:color w:val="000000"/>
              </w:rPr>
              <w:t xml:space="preserve">A coded level representing a Grade Level. A Grade Level is an educational or service level, denoted by an ordinal number, such as the “3rd Grade” or the “12th Grade”; however, Grade Level can also include infant, toddler, preschool, </w:t>
            </w:r>
            <w:r>
              <w:rPr>
                <w:rFonts w:cs="Arial"/>
                <w:color w:val="000000"/>
              </w:rPr>
              <w:t xml:space="preserve">and </w:t>
            </w:r>
            <w:r w:rsidRPr="00746184">
              <w:rPr>
                <w:rFonts w:cs="Arial"/>
                <w:color w:val="000000"/>
              </w:rPr>
              <w:t>adult</w:t>
            </w:r>
            <w:r>
              <w:rPr>
                <w:rFonts w:cs="Arial"/>
                <w:color w:val="000000"/>
              </w:rPr>
              <w:t>.</w:t>
            </w:r>
            <w:r w:rsidRPr="00746184">
              <w:rPr>
                <w:rFonts w:cs="Arial"/>
                <w:color w:val="000000"/>
              </w:rPr>
              <w:t xml:space="preserve"> Note: there are different reference sets for Highest Education Level and Age.</w:t>
            </w:r>
          </w:p>
        </w:tc>
        <w:tc>
          <w:tcPr>
            <w:tcW w:w="2049" w:type="dxa"/>
          </w:tcPr>
          <w:p w14:paraId="6FECE4BC" w14:textId="77777777" w:rsidR="00775AE1" w:rsidRPr="00746184" w:rsidRDefault="00775AE1" w:rsidP="00775BCB">
            <w:pPr>
              <w:rPr>
                <w:rFonts w:cs="Arial"/>
              </w:rPr>
            </w:pPr>
            <w:r w:rsidRPr="00746184">
              <w:rPr>
                <w:rFonts w:cs="Arial"/>
              </w:rPr>
              <w:t>See Code Set Grade Level</w:t>
            </w:r>
          </w:p>
        </w:tc>
        <w:tc>
          <w:tcPr>
            <w:tcW w:w="3260" w:type="dxa"/>
          </w:tcPr>
          <w:p w14:paraId="6E0FE67F" w14:textId="50B91F3C" w:rsidR="00775AE1" w:rsidRPr="00746184" w:rsidRDefault="00775AE1" w:rsidP="00775BCB">
            <w:pPr>
              <w:rPr>
                <w:rFonts w:cs="Arial"/>
              </w:rPr>
            </w:pPr>
            <w:r w:rsidRPr="00D5080D">
              <w:rPr>
                <w:rFonts w:cs="Arial"/>
              </w:rPr>
              <w:t>n/a</w:t>
            </w:r>
          </w:p>
        </w:tc>
        <w:tc>
          <w:tcPr>
            <w:tcW w:w="3275" w:type="dxa"/>
          </w:tcPr>
          <w:p w14:paraId="7DCD42EE" w14:textId="3FE8B8CD" w:rsidR="005C7C8B" w:rsidRDefault="00997B0D" w:rsidP="005C7C8B">
            <w:pPr>
              <w:pStyle w:val="ListParagraph"/>
              <w:numPr>
                <w:ilvl w:val="0"/>
                <w:numId w:val="137"/>
              </w:numPr>
              <w:rPr>
                <w:rFonts w:cs="Arial"/>
              </w:rPr>
            </w:pPr>
            <w:r w:rsidRPr="00997B0D">
              <w:rPr>
                <w:rFonts w:cs="Arial"/>
              </w:rPr>
              <w:t>If Grade Level Code</w:t>
            </w:r>
            <w:r w:rsidR="00E77A30">
              <w:rPr>
                <w:rFonts w:cs="Arial"/>
              </w:rPr>
              <w:t xml:space="preserve"> = TK (</w:t>
            </w:r>
            <w:r w:rsidRPr="00997B0D">
              <w:rPr>
                <w:rFonts w:cs="Arial"/>
              </w:rPr>
              <w:t>Transitional Kindergarten</w:t>
            </w:r>
            <w:r w:rsidR="00E77A30">
              <w:rPr>
                <w:rFonts w:cs="Arial"/>
              </w:rPr>
              <w:t xml:space="preserve">) then </w:t>
            </w:r>
            <w:r w:rsidRPr="00997B0D">
              <w:rPr>
                <w:rFonts w:cs="Arial"/>
              </w:rPr>
              <w:t>student age should be at least 4 years as of September 1 in current AY</w:t>
            </w:r>
            <w:r w:rsidR="00E33491">
              <w:rPr>
                <w:rFonts w:cs="Arial"/>
              </w:rPr>
              <w:t>;</w:t>
            </w:r>
          </w:p>
          <w:p w14:paraId="41990D84" w14:textId="35FB7E51" w:rsidR="00E77A30" w:rsidRDefault="001527D1" w:rsidP="005C7C8B">
            <w:pPr>
              <w:pStyle w:val="ListParagraph"/>
              <w:numPr>
                <w:ilvl w:val="0"/>
                <w:numId w:val="137"/>
              </w:numPr>
              <w:rPr>
                <w:rFonts w:cs="Arial"/>
              </w:rPr>
            </w:pPr>
            <w:r w:rsidRPr="001527D1">
              <w:rPr>
                <w:rFonts w:cs="Arial"/>
              </w:rPr>
              <w:t>If Grade Level Code</w:t>
            </w:r>
            <w:r>
              <w:rPr>
                <w:rFonts w:cs="Arial"/>
              </w:rPr>
              <w:t xml:space="preserve"> = </w:t>
            </w:r>
            <w:r w:rsidR="002F567C">
              <w:rPr>
                <w:rFonts w:cs="Arial"/>
              </w:rPr>
              <w:t>KN (</w:t>
            </w:r>
            <w:r w:rsidRPr="001527D1">
              <w:rPr>
                <w:rFonts w:cs="Arial"/>
              </w:rPr>
              <w:t>Kindergarten</w:t>
            </w:r>
            <w:r w:rsidR="002F567C">
              <w:rPr>
                <w:rFonts w:cs="Arial"/>
              </w:rPr>
              <w:t xml:space="preserve">) </w:t>
            </w:r>
            <w:r w:rsidRPr="001527D1">
              <w:rPr>
                <w:rFonts w:cs="Arial"/>
              </w:rPr>
              <w:t>then Student age should be between 4 and 7 years (inclusive)</w:t>
            </w:r>
            <w:r w:rsidR="00E33491">
              <w:rPr>
                <w:rFonts w:cs="Arial"/>
              </w:rPr>
              <w:t>;</w:t>
            </w:r>
          </w:p>
          <w:p w14:paraId="7C91E657" w14:textId="1F1BA65E" w:rsidR="00264272" w:rsidRPr="00A36187" w:rsidRDefault="00F65EF3" w:rsidP="00952F40">
            <w:pPr>
              <w:pStyle w:val="ListParagraph"/>
              <w:numPr>
                <w:ilvl w:val="0"/>
                <w:numId w:val="137"/>
              </w:numPr>
              <w:rPr>
                <w:rFonts w:cs="Arial"/>
              </w:rPr>
            </w:pPr>
            <w:r w:rsidRPr="00A36187">
              <w:rPr>
                <w:rFonts w:cs="Arial"/>
              </w:rPr>
              <w:t>If a Grade Level Code = AD (Adult) then the School of Attendance must be an Adult Education Center. If Grade Level Code</w:t>
            </w:r>
            <w:r w:rsidR="00E33491" w:rsidRPr="00A36187">
              <w:rPr>
                <w:rFonts w:cs="Arial"/>
              </w:rPr>
              <w:t xml:space="preserve"> = </w:t>
            </w:r>
            <w:r w:rsidRPr="00A36187">
              <w:rPr>
                <w:rFonts w:cs="Arial"/>
              </w:rPr>
              <w:t>IN,</w:t>
            </w:r>
            <w:r w:rsidR="001C033E" w:rsidRPr="00A36187">
              <w:rPr>
                <w:rFonts w:cs="Arial"/>
              </w:rPr>
              <w:t xml:space="preserve"> </w:t>
            </w:r>
            <w:r w:rsidRPr="00A36187">
              <w:rPr>
                <w:rFonts w:cs="Arial"/>
              </w:rPr>
              <w:t xml:space="preserve">PS, </w:t>
            </w:r>
            <w:r w:rsidR="001C033E" w:rsidRPr="00A36187">
              <w:rPr>
                <w:rFonts w:cs="Arial"/>
              </w:rPr>
              <w:t>T</w:t>
            </w:r>
            <w:r w:rsidRPr="00A36187">
              <w:rPr>
                <w:rFonts w:cs="Arial"/>
              </w:rPr>
              <w:t xml:space="preserve">K-12 then the School of </w:t>
            </w:r>
            <w:r w:rsidR="00E33491" w:rsidRPr="00A36187">
              <w:rPr>
                <w:rFonts w:cs="Arial"/>
              </w:rPr>
              <w:t>A</w:t>
            </w:r>
            <w:r w:rsidRPr="00A36187">
              <w:rPr>
                <w:rFonts w:cs="Arial"/>
              </w:rPr>
              <w:t xml:space="preserve">ttendance must be a Pre-K </w:t>
            </w:r>
            <w:proofErr w:type="gramStart"/>
            <w:r w:rsidRPr="00A36187">
              <w:rPr>
                <w:rFonts w:cs="Arial"/>
              </w:rPr>
              <w:t>thru</w:t>
            </w:r>
            <w:proofErr w:type="gramEnd"/>
            <w:r w:rsidRPr="00A36187">
              <w:rPr>
                <w:rFonts w:cs="Arial"/>
              </w:rPr>
              <w:t xml:space="preserve"> 12 school</w:t>
            </w:r>
            <w:r w:rsidR="00DA6125" w:rsidRPr="00A36187">
              <w:rPr>
                <w:rFonts w:cs="Arial"/>
              </w:rPr>
              <w:t>.</w:t>
            </w:r>
          </w:p>
          <w:p w14:paraId="76D1E963" w14:textId="0B7B79D1" w:rsidR="00264272" w:rsidRPr="00264272" w:rsidRDefault="00264272" w:rsidP="00264272">
            <w:pPr>
              <w:rPr>
                <w:rFonts w:cs="Arial"/>
              </w:rPr>
            </w:pPr>
          </w:p>
        </w:tc>
        <w:tc>
          <w:tcPr>
            <w:tcW w:w="2421" w:type="dxa"/>
          </w:tcPr>
          <w:p w14:paraId="6DF367AF" w14:textId="77777777" w:rsidR="00775AE1" w:rsidRPr="00746184" w:rsidRDefault="00775AE1" w:rsidP="000C1A6F">
            <w:pPr>
              <w:rPr>
                <w:rFonts w:cs="Arial"/>
              </w:rPr>
            </w:pPr>
            <w:r w:rsidRPr="00746184">
              <w:rPr>
                <w:rFonts w:cs="Arial"/>
              </w:rPr>
              <w:t>Y</w:t>
            </w:r>
          </w:p>
        </w:tc>
        <w:tc>
          <w:tcPr>
            <w:tcW w:w="859" w:type="dxa"/>
          </w:tcPr>
          <w:p w14:paraId="2DDD93FE" w14:textId="68F0129E" w:rsidR="00775AE1" w:rsidRPr="00746184" w:rsidRDefault="00775AE1" w:rsidP="00775BCB">
            <w:pPr>
              <w:rPr>
                <w:rFonts w:cs="Arial"/>
              </w:rPr>
            </w:pPr>
            <w:r w:rsidRPr="00D5080D">
              <w:rPr>
                <w:rFonts w:cs="Arial"/>
              </w:rPr>
              <w:t>n/a</w:t>
            </w:r>
          </w:p>
        </w:tc>
      </w:tr>
      <w:tr w:rsidR="00E72378" w:rsidRPr="00746184" w14:paraId="109AEA2C" w14:textId="77777777" w:rsidTr="00DB720B">
        <w:trPr>
          <w:jc w:val="center"/>
        </w:trPr>
        <w:tc>
          <w:tcPr>
            <w:tcW w:w="797" w:type="dxa"/>
          </w:tcPr>
          <w:p w14:paraId="13C227F6" w14:textId="77777777" w:rsidR="00775AE1" w:rsidRPr="00746184" w:rsidRDefault="00775AE1" w:rsidP="00775BCB">
            <w:pPr>
              <w:rPr>
                <w:rFonts w:cs="Arial"/>
              </w:rPr>
            </w:pPr>
            <w:r w:rsidRPr="00746184">
              <w:rPr>
                <w:rFonts w:cs="Arial"/>
              </w:rPr>
              <w:lastRenderedPageBreak/>
              <w:t>1.25</w:t>
            </w:r>
          </w:p>
        </w:tc>
        <w:tc>
          <w:tcPr>
            <w:tcW w:w="1496" w:type="dxa"/>
          </w:tcPr>
          <w:p w14:paraId="1A83C3B7" w14:textId="77777777" w:rsidR="00775AE1" w:rsidRPr="00746184" w:rsidRDefault="00775AE1" w:rsidP="00775BCB">
            <w:pPr>
              <w:rPr>
                <w:rFonts w:cs="Arial"/>
              </w:rPr>
            </w:pPr>
            <w:r w:rsidRPr="00746184">
              <w:rPr>
                <w:rFonts w:cs="Arial"/>
              </w:rPr>
              <w:t>Enrollment Exit Date</w:t>
            </w:r>
          </w:p>
        </w:tc>
        <w:tc>
          <w:tcPr>
            <w:tcW w:w="713" w:type="dxa"/>
          </w:tcPr>
          <w:p w14:paraId="4BF7F190" w14:textId="77777777" w:rsidR="00775AE1" w:rsidRPr="00746184" w:rsidRDefault="00775AE1" w:rsidP="00775BCB">
            <w:pPr>
              <w:rPr>
                <w:rFonts w:cs="Arial"/>
              </w:rPr>
            </w:pPr>
            <w:r w:rsidRPr="00746184">
              <w:rPr>
                <w:rFonts w:cs="Arial"/>
              </w:rPr>
              <w:t>DT</w:t>
            </w:r>
          </w:p>
        </w:tc>
        <w:tc>
          <w:tcPr>
            <w:tcW w:w="945" w:type="dxa"/>
          </w:tcPr>
          <w:p w14:paraId="01FAEFFE" w14:textId="77777777" w:rsidR="00775AE1" w:rsidRPr="00746184" w:rsidRDefault="00775AE1" w:rsidP="00775BCB">
            <w:pPr>
              <w:rPr>
                <w:rFonts w:cs="Arial"/>
              </w:rPr>
            </w:pPr>
            <w:r w:rsidRPr="00746184">
              <w:rPr>
                <w:rFonts w:cs="Arial"/>
              </w:rPr>
              <w:t>8</w:t>
            </w:r>
          </w:p>
        </w:tc>
        <w:tc>
          <w:tcPr>
            <w:tcW w:w="3260" w:type="dxa"/>
          </w:tcPr>
          <w:p w14:paraId="12D58C1D" w14:textId="5139422A" w:rsidR="00775AE1" w:rsidRPr="00746184" w:rsidRDefault="00775AE1" w:rsidP="00775BCB">
            <w:pPr>
              <w:rPr>
                <w:rFonts w:eastAsia="Calibri" w:cs="Arial"/>
              </w:rPr>
            </w:pPr>
            <w:r w:rsidRPr="00746184">
              <w:rPr>
                <w:rFonts w:eastAsia="Calibri" w:cs="Arial"/>
              </w:rPr>
              <w:t xml:space="preserve">The last date that a student was expected to attend within a specific enrollment period. This should be the last day that the student was expected to attend the school for that enrollment period, unless the student is a </w:t>
            </w:r>
            <w:r w:rsidRPr="00746184">
              <w:rPr>
                <w:rFonts w:eastAsia="Calibri" w:cs="Arial"/>
                <w:i/>
              </w:rPr>
              <w:t>habitual truant</w:t>
            </w:r>
            <w:r w:rsidRPr="00746184">
              <w:rPr>
                <w:rFonts w:eastAsia="Calibri" w:cs="Arial"/>
              </w:rPr>
              <w:t xml:space="preserve">. For </w:t>
            </w:r>
            <w:r w:rsidR="006154F4" w:rsidRPr="00746184">
              <w:rPr>
                <w:rFonts w:eastAsia="Calibri" w:cs="Arial"/>
              </w:rPr>
              <w:t>a</w:t>
            </w:r>
            <w:r w:rsidRPr="00746184">
              <w:rPr>
                <w:rFonts w:eastAsia="Calibri" w:cs="Arial"/>
              </w:rPr>
              <w:t xml:space="preserve"> habitual truant, the exit date should be:</w:t>
            </w:r>
          </w:p>
          <w:p w14:paraId="256CE7CA" w14:textId="5408F49C" w:rsidR="00775AE1" w:rsidRPr="00746184" w:rsidRDefault="00775AE1" w:rsidP="00A0632B">
            <w:pPr>
              <w:numPr>
                <w:ilvl w:val="0"/>
                <w:numId w:val="69"/>
              </w:numPr>
              <w:rPr>
                <w:rFonts w:eastAsia="Calibri" w:cs="Arial"/>
              </w:rPr>
            </w:pPr>
            <w:r>
              <w:rPr>
                <w:rFonts w:eastAsia="Calibri" w:cs="Arial"/>
              </w:rPr>
              <w:t>T</w:t>
            </w:r>
            <w:r w:rsidRPr="00746184">
              <w:rPr>
                <w:rFonts w:eastAsia="Calibri" w:cs="Arial"/>
              </w:rPr>
              <w:t>he date the student was referred to the local or county School Attendance Review Board (SARB); or,</w:t>
            </w:r>
          </w:p>
          <w:p w14:paraId="017D28DC" w14:textId="2472C098" w:rsidR="00775AE1" w:rsidRPr="00746184" w:rsidRDefault="00775AE1" w:rsidP="00A0632B">
            <w:pPr>
              <w:numPr>
                <w:ilvl w:val="0"/>
                <w:numId w:val="69"/>
              </w:numPr>
              <w:rPr>
                <w:rFonts w:cs="Arial"/>
                <w:color w:val="000000"/>
              </w:rPr>
            </w:pPr>
            <w:r>
              <w:rPr>
                <w:rFonts w:eastAsia="Calibri" w:cs="Arial"/>
              </w:rPr>
              <w:t>I</w:t>
            </w:r>
            <w:r w:rsidRPr="00746184">
              <w:rPr>
                <w:rFonts w:eastAsia="Calibri" w:cs="Arial"/>
              </w:rPr>
              <w:t>f the student cannot be located, the date a full investigation as to the whereabouts of the student was completed. For a student who was enrolled in the prior year, was pre-enrolled for the current year, and who does not show up at the beginning of the school year as expected, the exit date may be within the first few days of school as the school attempts to determine the student’s whereabouts.</w:t>
            </w:r>
          </w:p>
        </w:tc>
        <w:tc>
          <w:tcPr>
            <w:tcW w:w="2049" w:type="dxa"/>
          </w:tcPr>
          <w:p w14:paraId="3995277C" w14:textId="5D071EB9" w:rsidR="00775AE1" w:rsidRPr="00746184" w:rsidRDefault="00775AE1" w:rsidP="00775BCB">
            <w:pPr>
              <w:rPr>
                <w:rFonts w:cs="Arial"/>
              </w:rPr>
            </w:pPr>
            <w:r w:rsidRPr="00D5080D">
              <w:rPr>
                <w:rFonts w:cs="Arial"/>
              </w:rPr>
              <w:t>n/a</w:t>
            </w:r>
          </w:p>
        </w:tc>
        <w:tc>
          <w:tcPr>
            <w:tcW w:w="3260" w:type="dxa"/>
          </w:tcPr>
          <w:p w14:paraId="2A18964B" w14:textId="77777777" w:rsidR="00775AE1" w:rsidRPr="00746184" w:rsidRDefault="00775AE1" w:rsidP="00775BCB">
            <w:pPr>
              <w:rPr>
                <w:rFonts w:cs="Arial"/>
              </w:rPr>
            </w:pPr>
            <w:r w:rsidRPr="00746184">
              <w:rPr>
                <w:rFonts w:cs="Arial"/>
              </w:rPr>
              <w:t>1) Format: CCYYMMDD, e.g. 20081025</w:t>
            </w:r>
          </w:p>
          <w:p w14:paraId="0C4A7CD0" w14:textId="77777777" w:rsidR="00775AE1" w:rsidRPr="00746184" w:rsidRDefault="00775AE1" w:rsidP="00775BCB">
            <w:pPr>
              <w:rPr>
                <w:rFonts w:cs="Arial"/>
              </w:rPr>
            </w:pPr>
            <w:r w:rsidRPr="00746184">
              <w:rPr>
                <w:rFonts w:cs="Arial"/>
              </w:rPr>
              <w:t>2) For students who fail to show up at a school in an academic year (“no shows” (Student Exit Reason Code = N470), this is the same date as the student’s Enrollment Start Date, or the day prior.</w:t>
            </w:r>
          </w:p>
          <w:p w14:paraId="20A2E891" w14:textId="5ED3185D" w:rsidR="00775AE1" w:rsidRPr="00746184" w:rsidRDefault="00775AE1" w:rsidP="00775BCB">
            <w:pPr>
              <w:rPr>
                <w:rFonts w:cs="Arial"/>
              </w:rPr>
            </w:pPr>
            <w:r w:rsidRPr="00746184">
              <w:rPr>
                <w:rFonts w:cs="Arial"/>
              </w:rPr>
              <w:t>3) For students who are expected to return to the same school in the following academic year (Student Exit Reason Code = E155)</w:t>
            </w:r>
            <w:r w:rsidR="003259C8">
              <w:rPr>
                <w:rFonts w:cs="Arial"/>
              </w:rPr>
              <w:t xml:space="preserve"> or E156</w:t>
            </w:r>
            <w:r w:rsidRPr="00746184">
              <w:rPr>
                <w:rFonts w:cs="Arial"/>
              </w:rPr>
              <w:t>, the exit date is the student’s last day of attendance prior to the summer or intersession break.</w:t>
            </w:r>
          </w:p>
        </w:tc>
        <w:tc>
          <w:tcPr>
            <w:tcW w:w="3275" w:type="dxa"/>
          </w:tcPr>
          <w:p w14:paraId="24C0D493" w14:textId="77777777" w:rsidR="00775AE1" w:rsidRPr="00746184" w:rsidRDefault="00775AE1" w:rsidP="00775BCB">
            <w:pPr>
              <w:rPr>
                <w:rFonts w:cs="Arial"/>
              </w:rPr>
            </w:pPr>
            <w:r w:rsidRPr="00746184">
              <w:rPr>
                <w:rFonts w:cs="Arial"/>
              </w:rPr>
              <w:t>1) If Student Exit Reason Code is populated</w:t>
            </w:r>
          </w:p>
          <w:p w14:paraId="14A7D356" w14:textId="77777777" w:rsidR="00775AE1" w:rsidRPr="00746184" w:rsidRDefault="00775AE1" w:rsidP="00775BCB">
            <w:pPr>
              <w:rPr>
                <w:rFonts w:cs="Arial"/>
              </w:rPr>
            </w:pPr>
            <w:r w:rsidRPr="00746184">
              <w:rPr>
                <w:rFonts w:cs="Arial"/>
              </w:rPr>
              <w:t>Then Enrollment Exit Date must be populated;</w:t>
            </w:r>
          </w:p>
          <w:p w14:paraId="05634C1C" w14:textId="188B2802" w:rsidR="00775AE1" w:rsidRPr="00746184" w:rsidRDefault="00775AE1" w:rsidP="00775BCB">
            <w:pPr>
              <w:rPr>
                <w:rFonts w:cs="Arial"/>
              </w:rPr>
            </w:pPr>
            <w:r w:rsidRPr="00746184">
              <w:rPr>
                <w:rFonts w:cs="Arial"/>
              </w:rPr>
              <w:t>2) If Student Exit Reason Code = N470 (</w:t>
            </w:r>
            <w:proofErr w:type="spellStart"/>
            <w:r w:rsidRPr="00746184">
              <w:rPr>
                <w:rFonts w:cs="Arial"/>
              </w:rPr>
              <w:t>NoShow</w:t>
            </w:r>
            <w:proofErr w:type="spellEnd"/>
            <w:r w:rsidRPr="00746184">
              <w:rPr>
                <w:rFonts w:cs="Arial"/>
              </w:rPr>
              <w:t>) THEN Enrollment Exit Date must be equal to or one day prior to the Enrollment Start Date</w:t>
            </w:r>
          </w:p>
          <w:p w14:paraId="4D6B74AF" w14:textId="77777777" w:rsidR="00775AE1" w:rsidRPr="00746184" w:rsidRDefault="00775AE1" w:rsidP="00775BCB">
            <w:pPr>
              <w:rPr>
                <w:rFonts w:cs="Arial"/>
              </w:rPr>
            </w:pPr>
            <w:r w:rsidRPr="00746184">
              <w:rPr>
                <w:rFonts w:cs="Arial"/>
              </w:rPr>
              <w:t>ELSE Must be greater than or equal to Enrollment Start Date;</w:t>
            </w:r>
          </w:p>
          <w:p w14:paraId="2E68455A" w14:textId="77777777" w:rsidR="00775AE1" w:rsidRPr="00746184" w:rsidRDefault="00775AE1" w:rsidP="00775BCB">
            <w:pPr>
              <w:rPr>
                <w:rFonts w:cs="Arial"/>
              </w:rPr>
            </w:pPr>
            <w:r w:rsidRPr="00746184">
              <w:rPr>
                <w:rFonts w:cs="Arial"/>
              </w:rPr>
              <w:t xml:space="preserve">3) If Student School Completion Status Code is equal to 108 </w:t>
            </w:r>
          </w:p>
          <w:p w14:paraId="7139571F" w14:textId="77777777" w:rsidR="00775AE1" w:rsidRPr="00746184" w:rsidRDefault="00775AE1" w:rsidP="00775BCB">
            <w:pPr>
              <w:rPr>
                <w:rFonts w:cs="Arial"/>
              </w:rPr>
            </w:pPr>
            <w:r w:rsidRPr="00746184">
              <w:rPr>
                <w:rFonts w:cs="Arial"/>
              </w:rPr>
              <w:t xml:space="preserve">THEN Enrollment Exit Date must NOT be within the academic year of 2007-2008 or 2008-2009 </w:t>
            </w:r>
          </w:p>
          <w:p w14:paraId="3FD040C4" w14:textId="77777777" w:rsidR="00775AE1" w:rsidRPr="00746184" w:rsidRDefault="00775AE1" w:rsidP="00775BCB">
            <w:pPr>
              <w:rPr>
                <w:rFonts w:cs="Arial"/>
              </w:rPr>
            </w:pPr>
            <w:r w:rsidRPr="00746184">
              <w:rPr>
                <w:rFonts w:cs="Arial"/>
              </w:rPr>
              <w:t>4) Enrollment Exit Date Must be less than or equal to current date plus 30 days</w:t>
            </w:r>
          </w:p>
          <w:p w14:paraId="33516676" w14:textId="77777777" w:rsidR="00775AE1" w:rsidRPr="00746184" w:rsidRDefault="00775AE1" w:rsidP="00775BCB">
            <w:pPr>
              <w:rPr>
                <w:rFonts w:cs="Arial"/>
              </w:rPr>
            </w:pPr>
            <w:r w:rsidRPr="00746184">
              <w:rPr>
                <w:rFonts w:cs="Arial"/>
              </w:rPr>
              <w:t>5) If Student Exit Category equals E230 and School Completion Status Code equals 320; then Student Age must be greater than or equal to 16 on the Exit Date</w:t>
            </w:r>
          </w:p>
        </w:tc>
        <w:tc>
          <w:tcPr>
            <w:tcW w:w="2421" w:type="dxa"/>
          </w:tcPr>
          <w:p w14:paraId="54D48CBD" w14:textId="77777777" w:rsidR="00775AE1" w:rsidRPr="00746184" w:rsidRDefault="00775AE1" w:rsidP="000C1A6F">
            <w:pPr>
              <w:rPr>
                <w:rFonts w:cs="Arial"/>
              </w:rPr>
            </w:pPr>
            <w:r w:rsidRPr="00746184">
              <w:rPr>
                <w:rFonts w:cs="Arial"/>
              </w:rPr>
              <w:t>N</w:t>
            </w:r>
          </w:p>
        </w:tc>
        <w:tc>
          <w:tcPr>
            <w:tcW w:w="859" w:type="dxa"/>
          </w:tcPr>
          <w:p w14:paraId="7928209F" w14:textId="75328B8D" w:rsidR="00775AE1" w:rsidRPr="00746184" w:rsidRDefault="00775AE1" w:rsidP="00775BCB">
            <w:pPr>
              <w:rPr>
                <w:rFonts w:cs="Arial"/>
              </w:rPr>
            </w:pPr>
            <w:r w:rsidRPr="00D5080D">
              <w:rPr>
                <w:rFonts w:cs="Arial"/>
              </w:rPr>
              <w:t>n/a</w:t>
            </w:r>
          </w:p>
        </w:tc>
      </w:tr>
      <w:tr w:rsidR="00E72378" w:rsidRPr="00746184" w14:paraId="38F906E1" w14:textId="77777777" w:rsidTr="00DB720B">
        <w:trPr>
          <w:jc w:val="center"/>
        </w:trPr>
        <w:tc>
          <w:tcPr>
            <w:tcW w:w="797" w:type="dxa"/>
          </w:tcPr>
          <w:p w14:paraId="22164765" w14:textId="77777777" w:rsidR="00775AE1" w:rsidRPr="00746184" w:rsidRDefault="00775AE1" w:rsidP="00775BCB">
            <w:pPr>
              <w:rPr>
                <w:rFonts w:cs="Arial"/>
              </w:rPr>
            </w:pPr>
            <w:r w:rsidRPr="00746184">
              <w:rPr>
                <w:rFonts w:cs="Arial"/>
              </w:rPr>
              <w:lastRenderedPageBreak/>
              <w:t>1.26</w:t>
            </w:r>
          </w:p>
        </w:tc>
        <w:tc>
          <w:tcPr>
            <w:tcW w:w="1496" w:type="dxa"/>
          </w:tcPr>
          <w:p w14:paraId="4BBDA404" w14:textId="77777777" w:rsidR="00775AE1" w:rsidRPr="00746184" w:rsidRDefault="00775AE1" w:rsidP="00775BCB">
            <w:pPr>
              <w:rPr>
                <w:rFonts w:cs="Arial"/>
              </w:rPr>
            </w:pPr>
            <w:r w:rsidRPr="00746184">
              <w:rPr>
                <w:rFonts w:cs="Arial"/>
              </w:rPr>
              <w:t>Student Exit Reason Code</w:t>
            </w:r>
          </w:p>
        </w:tc>
        <w:tc>
          <w:tcPr>
            <w:tcW w:w="713" w:type="dxa"/>
          </w:tcPr>
          <w:p w14:paraId="4549FB61" w14:textId="77777777" w:rsidR="00775AE1" w:rsidRPr="00746184" w:rsidRDefault="00775AE1" w:rsidP="00775BCB">
            <w:pPr>
              <w:rPr>
                <w:rFonts w:cs="Arial"/>
              </w:rPr>
            </w:pPr>
            <w:r w:rsidRPr="00746184">
              <w:rPr>
                <w:rFonts w:cs="Arial"/>
              </w:rPr>
              <w:t>CS</w:t>
            </w:r>
          </w:p>
        </w:tc>
        <w:tc>
          <w:tcPr>
            <w:tcW w:w="945" w:type="dxa"/>
          </w:tcPr>
          <w:p w14:paraId="423D8E7B" w14:textId="77777777" w:rsidR="00775AE1" w:rsidRPr="00746184" w:rsidRDefault="00775AE1" w:rsidP="00775BCB">
            <w:pPr>
              <w:rPr>
                <w:rFonts w:cs="Arial"/>
              </w:rPr>
            </w:pPr>
            <w:r w:rsidRPr="00746184">
              <w:rPr>
                <w:rFonts w:cs="Arial"/>
              </w:rPr>
              <w:t>4</w:t>
            </w:r>
          </w:p>
        </w:tc>
        <w:tc>
          <w:tcPr>
            <w:tcW w:w="3260" w:type="dxa"/>
          </w:tcPr>
          <w:p w14:paraId="4E8FE125" w14:textId="77777777" w:rsidR="00775AE1" w:rsidRPr="00746184" w:rsidRDefault="00775AE1" w:rsidP="00775BCB">
            <w:pPr>
              <w:rPr>
                <w:rFonts w:cs="Arial"/>
                <w:color w:val="000000"/>
              </w:rPr>
            </w:pPr>
            <w:r w:rsidRPr="00746184">
              <w:rPr>
                <w:rFonts w:cs="Arial"/>
                <w:color w:val="000000"/>
              </w:rPr>
              <w:t>A coded value representing the Student Exit Category. A Student Exit Category is the category or conditions under which a student left a school in the California public educational system.</w:t>
            </w:r>
          </w:p>
        </w:tc>
        <w:tc>
          <w:tcPr>
            <w:tcW w:w="2049" w:type="dxa"/>
          </w:tcPr>
          <w:p w14:paraId="00BD27D4" w14:textId="77777777" w:rsidR="00775AE1" w:rsidRPr="00746184" w:rsidRDefault="00775AE1" w:rsidP="00775BCB">
            <w:pPr>
              <w:rPr>
                <w:rFonts w:cs="Arial"/>
              </w:rPr>
            </w:pPr>
            <w:r w:rsidRPr="00746184">
              <w:rPr>
                <w:rFonts w:cs="Arial"/>
              </w:rPr>
              <w:t>See Code Set Student Exit Category</w:t>
            </w:r>
          </w:p>
        </w:tc>
        <w:tc>
          <w:tcPr>
            <w:tcW w:w="3260" w:type="dxa"/>
          </w:tcPr>
          <w:p w14:paraId="73ADAC41" w14:textId="77777777" w:rsidR="00775AE1" w:rsidRPr="00746184" w:rsidRDefault="00775AE1" w:rsidP="00775BCB">
            <w:pPr>
              <w:rPr>
                <w:rFonts w:cs="Arial"/>
              </w:rPr>
            </w:pPr>
            <w:r w:rsidRPr="00746184">
              <w:rPr>
                <w:rFonts w:cs="Arial"/>
              </w:rPr>
              <w:t>LEA may submit the CALPADS Student Exit Category Codes or the legacy SRRTS Exit Codes (For academic Year 2008-09 exits only) to CALPADS.</w:t>
            </w:r>
          </w:p>
        </w:tc>
        <w:tc>
          <w:tcPr>
            <w:tcW w:w="3275" w:type="dxa"/>
          </w:tcPr>
          <w:p w14:paraId="68B63B50" w14:textId="77777777" w:rsidR="00775AE1" w:rsidRPr="00746184" w:rsidRDefault="00775AE1" w:rsidP="00775BCB">
            <w:pPr>
              <w:rPr>
                <w:rFonts w:cs="Arial"/>
              </w:rPr>
            </w:pPr>
            <w:r w:rsidRPr="00746184">
              <w:rPr>
                <w:rFonts w:cs="Arial"/>
              </w:rPr>
              <w:t>1) If Enrollment Exit Date is populated</w:t>
            </w:r>
            <w:r w:rsidRPr="00746184">
              <w:rPr>
                <w:rFonts w:cs="Arial"/>
              </w:rPr>
              <w:br/>
              <w:t>Then Student Exit Reason Code must be populated;</w:t>
            </w:r>
          </w:p>
          <w:p w14:paraId="320E61A0" w14:textId="77777777" w:rsidR="00775AE1" w:rsidRPr="00746184" w:rsidRDefault="00775AE1" w:rsidP="00775BCB">
            <w:pPr>
              <w:rPr>
                <w:rFonts w:cs="Arial"/>
              </w:rPr>
            </w:pPr>
            <w:r w:rsidRPr="00746184">
              <w:rPr>
                <w:rFonts w:cs="Arial"/>
              </w:rPr>
              <w:t xml:space="preserve">2) Student Exit Reason Code and Grade Level Code combination must be a valid combination as defined in the CALPADS Valid Code Combinations document; </w:t>
            </w:r>
          </w:p>
          <w:p w14:paraId="6CC410BD" w14:textId="77777777" w:rsidR="00775AE1" w:rsidRPr="00746184" w:rsidRDefault="00775AE1" w:rsidP="00775BCB">
            <w:pPr>
              <w:rPr>
                <w:rFonts w:cs="Arial"/>
              </w:rPr>
            </w:pPr>
            <w:r w:rsidRPr="00746184">
              <w:rPr>
                <w:rFonts w:cs="Arial"/>
              </w:rPr>
              <w:t xml:space="preserve">3) Student Exit Reason Code and Student School Completion Status Code must be a valid combination as defined in the CALPADS Valid Code Combinations document; </w:t>
            </w:r>
          </w:p>
          <w:p w14:paraId="38C305CB" w14:textId="77777777" w:rsidR="00775AE1" w:rsidRPr="00746184" w:rsidRDefault="00775AE1" w:rsidP="00775BCB">
            <w:pPr>
              <w:rPr>
                <w:rFonts w:cs="Arial"/>
              </w:rPr>
            </w:pPr>
            <w:r w:rsidRPr="00746184">
              <w:rPr>
                <w:rFonts w:cs="Arial"/>
              </w:rPr>
              <w:t>4) If Exit Code equals E150, then Enrollment Start Date (at same school) cannot be greater than 1 day after Enrollment Exit Date;</w:t>
            </w:r>
          </w:p>
          <w:p w14:paraId="2CC1FC36" w14:textId="2DCD3260" w:rsidR="00775AE1" w:rsidRPr="00746184" w:rsidRDefault="00775AE1" w:rsidP="00775BCB">
            <w:pPr>
              <w:rPr>
                <w:rFonts w:cs="Arial"/>
              </w:rPr>
            </w:pPr>
            <w:r w:rsidRPr="00746184">
              <w:rPr>
                <w:rFonts w:cs="Arial"/>
              </w:rPr>
              <w:t>5) If Exit Code equals E155</w:t>
            </w:r>
            <w:r w:rsidR="0054240C">
              <w:rPr>
                <w:rFonts w:cs="Arial"/>
              </w:rPr>
              <w:t xml:space="preserve"> or E156</w:t>
            </w:r>
            <w:r w:rsidRPr="00746184">
              <w:rPr>
                <w:rFonts w:cs="Arial"/>
              </w:rPr>
              <w:t xml:space="preserve">, then Enrollment Exit Date must be between </w:t>
            </w:r>
            <w:r w:rsidR="008C0516">
              <w:rPr>
                <w:rFonts w:cs="Arial"/>
              </w:rPr>
              <w:t>March 31st</w:t>
            </w:r>
            <w:r w:rsidRPr="00746184">
              <w:rPr>
                <w:rFonts w:cs="Arial"/>
              </w:rPr>
              <w:t xml:space="preserve"> and August 15</w:t>
            </w:r>
          </w:p>
          <w:p w14:paraId="28F577B0" w14:textId="17D357C3" w:rsidR="00775AE1" w:rsidRPr="00746184" w:rsidRDefault="00775AE1" w:rsidP="00775BCB">
            <w:pPr>
              <w:rPr>
                <w:rFonts w:cs="Arial"/>
              </w:rPr>
            </w:pPr>
            <w:r w:rsidRPr="00746184">
              <w:rPr>
                <w:rFonts w:cs="Arial"/>
              </w:rPr>
              <w:t>6) If Student Exit Reason Code  = E170, then Enrollment Status must = 20 (secondary)</w:t>
            </w:r>
            <w:r w:rsidR="0051015E">
              <w:rPr>
                <w:rFonts w:cs="Arial"/>
              </w:rPr>
              <w:t xml:space="preserve"> or 50 (non-ADA)</w:t>
            </w:r>
          </w:p>
        </w:tc>
        <w:tc>
          <w:tcPr>
            <w:tcW w:w="2421" w:type="dxa"/>
          </w:tcPr>
          <w:p w14:paraId="6BFD6D22" w14:textId="77777777" w:rsidR="00775AE1" w:rsidRPr="00746184" w:rsidRDefault="00775AE1" w:rsidP="000C1A6F">
            <w:pPr>
              <w:rPr>
                <w:rFonts w:cs="Arial"/>
              </w:rPr>
            </w:pPr>
            <w:r w:rsidRPr="00746184">
              <w:rPr>
                <w:rFonts w:cs="Arial"/>
              </w:rPr>
              <w:t>N</w:t>
            </w:r>
          </w:p>
        </w:tc>
        <w:tc>
          <w:tcPr>
            <w:tcW w:w="859" w:type="dxa"/>
          </w:tcPr>
          <w:p w14:paraId="74509527" w14:textId="4BAAA3FD" w:rsidR="00775AE1" w:rsidRPr="00746184" w:rsidRDefault="00775AE1" w:rsidP="00775BCB">
            <w:pPr>
              <w:rPr>
                <w:rFonts w:cs="Arial"/>
              </w:rPr>
            </w:pPr>
            <w:r>
              <w:rPr>
                <w:rFonts w:cs="Arial"/>
              </w:rPr>
              <w:t>n/a</w:t>
            </w:r>
          </w:p>
        </w:tc>
      </w:tr>
      <w:tr w:rsidR="00E72378" w:rsidRPr="00746184" w14:paraId="3B023CC5" w14:textId="77777777" w:rsidTr="00DB720B">
        <w:trPr>
          <w:jc w:val="center"/>
        </w:trPr>
        <w:tc>
          <w:tcPr>
            <w:tcW w:w="797" w:type="dxa"/>
          </w:tcPr>
          <w:p w14:paraId="4489C665" w14:textId="77777777" w:rsidR="00775AE1" w:rsidRPr="00746184" w:rsidRDefault="00775AE1" w:rsidP="00775BCB">
            <w:pPr>
              <w:rPr>
                <w:rFonts w:cs="Arial"/>
              </w:rPr>
            </w:pPr>
            <w:r w:rsidRPr="00746184">
              <w:rPr>
                <w:rFonts w:cs="Arial"/>
              </w:rPr>
              <w:lastRenderedPageBreak/>
              <w:t>1.27</w:t>
            </w:r>
          </w:p>
        </w:tc>
        <w:tc>
          <w:tcPr>
            <w:tcW w:w="1496" w:type="dxa"/>
          </w:tcPr>
          <w:p w14:paraId="748CF6AA" w14:textId="77777777" w:rsidR="00775AE1" w:rsidRPr="00746184" w:rsidRDefault="00775AE1" w:rsidP="00775BCB">
            <w:pPr>
              <w:rPr>
                <w:rFonts w:cs="Arial"/>
              </w:rPr>
            </w:pPr>
            <w:r w:rsidRPr="00746184">
              <w:rPr>
                <w:rFonts w:cs="Arial"/>
              </w:rPr>
              <w:t>Student School Completion Status</w:t>
            </w:r>
          </w:p>
        </w:tc>
        <w:tc>
          <w:tcPr>
            <w:tcW w:w="713" w:type="dxa"/>
          </w:tcPr>
          <w:p w14:paraId="5EDFE020" w14:textId="77777777" w:rsidR="00775AE1" w:rsidRPr="00746184" w:rsidRDefault="00775AE1" w:rsidP="00775BCB">
            <w:pPr>
              <w:rPr>
                <w:rFonts w:cs="Arial"/>
              </w:rPr>
            </w:pPr>
            <w:r w:rsidRPr="00746184">
              <w:rPr>
                <w:rFonts w:cs="Arial"/>
              </w:rPr>
              <w:t xml:space="preserve">CS </w:t>
            </w:r>
          </w:p>
        </w:tc>
        <w:tc>
          <w:tcPr>
            <w:tcW w:w="945" w:type="dxa"/>
          </w:tcPr>
          <w:p w14:paraId="4DA61BF1" w14:textId="77777777" w:rsidR="00775AE1" w:rsidRPr="00746184" w:rsidRDefault="00775AE1" w:rsidP="00775BCB">
            <w:pPr>
              <w:rPr>
                <w:rFonts w:cs="Arial"/>
              </w:rPr>
            </w:pPr>
            <w:r w:rsidRPr="00746184">
              <w:rPr>
                <w:rFonts w:cs="Arial"/>
              </w:rPr>
              <w:t>3</w:t>
            </w:r>
          </w:p>
        </w:tc>
        <w:tc>
          <w:tcPr>
            <w:tcW w:w="3260" w:type="dxa"/>
          </w:tcPr>
          <w:p w14:paraId="788AD11A" w14:textId="77777777" w:rsidR="00775AE1" w:rsidRPr="00746184" w:rsidRDefault="00775AE1" w:rsidP="00775BCB">
            <w:pPr>
              <w:rPr>
                <w:rFonts w:cs="Arial"/>
                <w:color w:val="000000"/>
              </w:rPr>
            </w:pPr>
            <w:r w:rsidRPr="00746184">
              <w:rPr>
                <w:rFonts w:cs="Arial"/>
                <w:color w:val="000000"/>
              </w:rPr>
              <w:t>A coded value representing a School Completion Status. School Completion Status is defined as a student's state of completion of an academic program at a particular educational service institution.</w:t>
            </w:r>
          </w:p>
        </w:tc>
        <w:tc>
          <w:tcPr>
            <w:tcW w:w="2049" w:type="dxa"/>
          </w:tcPr>
          <w:p w14:paraId="0084C983" w14:textId="77777777" w:rsidR="00775AE1" w:rsidRPr="00746184" w:rsidRDefault="00775AE1" w:rsidP="00775BCB">
            <w:pPr>
              <w:rPr>
                <w:rFonts w:cs="Arial"/>
              </w:rPr>
            </w:pPr>
            <w:r w:rsidRPr="00746184">
              <w:rPr>
                <w:rFonts w:cs="Arial"/>
              </w:rPr>
              <w:t>See Code Set School Completion Status</w:t>
            </w:r>
          </w:p>
        </w:tc>
        <w:tc>
          <w:tcPr>
            <w:tcW w:w="3260" w:type="dxa"/>
          </w:tcPr>
          <w:p w14:paraId="01334BD5" w14:textId="77777777" w:rsidR="00775AE1" w:rsidRPr="00746184" w:rsidRDefault="00775AE1" w:rsidP="00775BCB">
            <w:pPr>
              <w:rPr>
                <w:rFonts w:cs="Arial"/>
              </w:rPr>
            </w:pPr>
            <w:r w:rsidRPr="00746184">
              <w:rPr>
                <w:rFonts w:cs="Arial"/>
              </w:rPr>
              <w:t xml:space="preserve">If a legacy code is provided in the Student Exit Reason Code data element, the Student School Completion Status must be blank. </w:t>
            </w:r>
          </w:p>
        </w:tc>
        <w:tc>
          <w:tcPr>
            <w:tcW w:w="3275" w:type="dxa"/>
          </w:tcPr>
          <w:p w14:paraId="27F0E86C" w14:textId="50FF15D1" w:rsidR="00775AE1" w:rsidRPr="00746184" w:rsidRDefault="00775AE1" w:rsidP="00775BCB">
            <w:pPr>
              <w:rPr>
                <w:rFonts w:cs="Arial"/>
              </w:rPr>
            </w:pPr>
            <w:r w:rsidRPr="00746184">
              <w:rPr>
                <w:rFonts w:cs="Arial"/>
              </w:rPr>
              <w:t>1) Student Exit Reason Code and Student School Completion Status Code must be a valid combination as defined in the CALPADS Valid Code Combinations document</w:t>
            </w:r>
          </w:p>
          <w:p w14:paraId="11A3E48E" w14:textId="7EC395F6" w:rsidR="00775AE1" w:rsidRPr="00746184" w:rsidRDefault="00775AE1" w:rsidP="00775BCB">
            <w:pPr>
              <w:rPr>
                <w:rFonts w:cs="Arial"/>
              </w:rPr>
            </w:pPr>
            <w:r w:rsidRPr="00746184">
              <w:rPr>
                <w:rFonts w:cs="Arial"/>
              </w:rPr>
              <w:t>2) If Student School Completion Status Code is equal to 108 THEN Enrollment Exit Date must NOT be within the academic year of 2007-2008 or 2008-2009</w:t>
            </w:r>
          </w:p>
          <w:p w14:paraId="5783DB6C" w14:textId="77777777" w:rsidR="00775AE1" w:rsidRPr="00746184" w:rsidRDefault="00775AE1" w:rsidP="00775BCB">
            <w:pPr>
              <w:rPr>
                <w:rFonts w:cs="Arial"/>
              </w:rPr>
            </w:pPr>
            <w:r w:rsidRPr="00746184">
              <w:rPr>
                <w:rFonts w:cs="Arial"/>
              </w:rPr>
              <w:t>3) If Student Exit Category equals E230 and School Completion Status Code equals 320; then Student Age must be greater than or equal to 16 on the Exit Date</w:t>
            </w:r>
          </w:p>
          <w:p w14:paraId="7885B524" w14:textId="77777777" w:rsidR="00775AE1" w:rsidRPr="00746184" w:rsidRDefault="00775AE1" w:rsidP="00775BCB">
            <w:pPr>
              <w:rPr>
                <w:rFonts w:cs="Arial"/>
              </w:rPr>
            </w:pPr>
            <w:r w:rsidRPr="00746184">
              <w:rPr>
                <w:rFonts w:cs="Arial"/>
              </w:rPr>
              <w:t>4) Student should be at least 18 years old to exit to Adult Ed</w:t>
            </w:r>
          </w:p>
          <w:p w14:paraId="3C833065" w14:textId="64F4E304" w:rsidR="00775AE1" w:rsidRPr="00746184" w:rsidRDefault="00775AE1" w:rsidP="00775BCB">
            <w:pPr>
              <w:rPr>
                <w:rFonts w:cs="Arial"/>
              </w:rPr>
            </w:pPr>
            <w:r w:rsidRPr="00746184">
              <w:rPr>
                <w:rFonts w:cs="Arial"/>
              </w:rPr>
              <w:t xml:space="preserve">5) Student should be at least 16 to exit </w:t>
            </w:r>
            <w:r w:rsidR="00E34F25">
              <w:rPr>
                <w:rFonts w:cs="Arial"/>
              </w:rPr>
              <w:t>or enrolled in 10</w:t>
            </w:r>
            <w:r w:rsidR="00E34F25" w:rsidRPr="00B9555C">
              <w:rPr>
                <w:rFonts w:cs="Arial"/>
                <w:vertAlign w:val="superscript"/>
              </w:rPr>
              <w:t>th</w:t>
            </w:r>
            <w:r w:rsidR="00E34F25">
              <w:rPr>
                <w:rFonts w:cs="Arial"/>
              </w:rPr>
              <w:t>, 11</w:t>
            </w:r>
            <w:r w:rsidR="00E34F25" w:rsidRPr="00B9555C">
              <w:rPr>
                <w:rFonts w:cs="Arial"/>
                <w:vertAlign w:val="superscript"/>
              </w:rPr>
              <w:t>th</w:t>
            </w:r>
            <w:r w:rsidR="00E34F25">
              <w:rPr>
                <w:rFonts w:cs="Arial"/>
              </w:rPr>
              <w:t>, or 12</w:t>
            </w:r>
            <w:r w:rsidR="00E34F25" w:rsidRPr="00B9555C">
              <w:rPr>
                <w:rFonts w:cs="Arial"/>
                <w:vertAlign w:val="superscript"/>
              </w:rPr>
              <w:t>th</w:t>
            </w:r>
            <w:r w:rsidR="00E34F25">
              <w:rPr>
                <w:rFonts w:cs="Arial"/>
              </w:rPr>
              <w:t xml:space="preserve"> grade </w:t>
            </w:r>
            <w:r w:rsidRPr="00746184">
              <w:rPr>
                <w:rFonts w:cs="Arial"/>
              </w:rPr>
              <w:t>due to passing the California High School Proficiency Exam (CHSPE)</w:t>
            </w:r>
          </w:p>
          <w:p w14:paraId="0FE47886" w14:textId="21B60678" w:rsidR="00BC27F0" w:rsidRPr="00746184" w:rsidRDefault="00775AE1" w:rsidP="00775BCB">
            <w:pPr>
              <w:rPr>
                <w:rFonts w:cs="Arial"/>
              </w:rPr>
            </w:pPr>
            <w:r w:rsidRPr="00746184">
              <w:rPr>
                <w:rFonts w:cs="Arial"/>
              </w:rPr>
              <w:t xml:space="preserve">6) Student School Completion Status and Grade Level must be a valid combination as </w:t>
            </w:r>
            <w:r w:rsidRPr="00746184">
              <w:rPr>
                <w:rFonts w:cs="Arial"/>
              </w:rPr>
              <w:lastRenderedPageBreak/>
              <w:t>defined in the CALPADS Valid Code Combinations document</w:t>
            </w:r>
          </w:p>
        </w:tc>
        <w:tc>
          <w:tcPr>
            <w:tcW w:w="2421" w:type="dxa"/>
          </w:tcPr>
          <w:p w14:paraId="4AF05A63" w14:textId="77777777" w:rsidR="00775AE1" w:rsidRPr="00746184" w:rsidRDefault="00775AE1" w:rsidP="00775BCB">
            <w:pPr>
              <w:rPr>
                <w:rFonts w:cs="Arial"/>
              </w:rPr>
            </w:pPr>
            <w:r w:rsidRPr="00746184">
              <w:rPr>
                <w:rFonts w:cs="Arial"/>
              </w:rPr>
              <w:lastRenderedPageBreak/>
              <w:t>If Student Exit Reason Code = E230 (</w:t>
            </w:r>
            <w:proofErr w:type="spellStart"/>
            <w:r w:rsidRPr="00746184">
              <w:rPr>
                <w:rFonts w:cs="Arial"/>
              </w:rPr>
              <w:t>CompleterExit</w:t>
            </w:r>
            <w:proofErr w:type="spellEnd"/>
            <w:r w:rsidRPr="00746184">
              <w:rPr>
                <w:rFonts w:cs="Arial"/>
              </w:rPr>
              <w:t>)</w:t>
            </w:r>
            <w:r w:rsidRPr="00746184">
              <w:rPr>
                <w:rFonts w:cs="Arial"/>
              </w:rPr>
              <w:br/>
              <w:t>Then Y;</w:t>
            </w:r>
            <w:r w:rsidRPr="00746184">
              <w:rPr>
                <w:rFonts w:cs="Arial"/>
              </w:rPr>
              <w:br/>
              <w:t>Else N</w:t>
            </w:r>
          </w:p>
        </w:tc>
        <w:tc>
          <w:tcPr>
            <w:tcW w:w="859" w:type="dxa"/>
          </w:tcPr>
          <w:p w14:paraId="01C85A2A" w14:textId="2FC8A8F8" w:rsidR="00775AE1" w:rsidRPr="00746184" w:rsidRDefault="00775AE1" w:rsidP="00775BCB">
            <w:pPr>
              <w:rPr>
                <w:rFonts w:cs="Arial"/>
              </w:rPr>
            </w:pPr>
            <w:r>
              <w:rPr>
                <w:rFonts w:cs="Arial"/>
              </w:rPr>
              <w:t>n/a</w:t>
            </w:r>
          </w:p>
        </w:tc>
      </w:tr>
      <w:tr w:rsidR="00E72378" w:rsidRPr="00746184" w14:paraId="1DB34718" w14:textId="77777777" w:rsidTr="00DB720B">
        <w:trPr>
          <w:jc w:val="center"/>
        </w:trPr>
        <w:tc>
          <w:tcPr>
            <w:tcW w:w="797" w:type="dxa"/>
          </w:tcPr>
          <w:p w14:paraId="5FE236F1" w14:textId="77777777" w:rsidR="00775AE1" w:rsidRPr="00746184" w:rsidRDefault="00775AE1" w:rsidP="00775BCB">
            <w:pPr>
              <w:rPr>
                <w:rFonts w:cs="Arial"/>
              </w:rPr>
            </w:pPr>
            <w:r w:rsidRPr="00746184">
              <w:rPr>
                <w:rFonts w:cs="Arial"/>
              </w:rPr>
              <w:t>1.28</w:t>
            </w:r>
          </w:p>
        </w:tc>
        <w:tc>
          <w:tcPr>
            <w:tcW w:w="1496" w:type="dxa"/>
          </w:tcPr>
          <w:p w14:paraId="0462B28A" w14:textId="77777777" w:rsidR="00775AE1" w:rsidRPr="00746184" w:rsidRDefault="00775AE1" w:rsidP="00775BCB">
            <w:pPr>
              <w:rPr>
                <w:rFonts w:cs="Arial"/>
              </w:rPr>
            </w:pPr>
            <w:r w:rsidRPr="00746184">
              <w:rPr>
                <w:rFonts w:cs="Arial"/>
              </w:rPr>
              <w:t>Expected Receiver School of Attendance</w:t>
            </w:r>
          </w:p>
        </w:tc>
        <w:tc>
          <w:tcPr>
            <w:tcW w:w="713" w:type="dxa"/>
          </w:tcPr>
          <w:p w14:paraId="59681CB1" w14:textId="77777777" w:rsidR="00775AE1" w:rsidRPr="00746184" w:rsidRDefault="00775AE1" w:rsidP="00775BCB">
            <w:pPr>
              <w:rPr>
                <w:rFonts w:cs="Arial"/>
              </w:rPr>
            </w:pPr>
            <w:r w:rsidRPr="00746184">
              <w:rPr>
                <w:rFonts w:cs="Arial"/>
              </w:rPr>
              <w:t>CS</w:t>
            </w:r>
          </w:p>
        </w:tc>
        <w:tc>
          <w:tcPr>
            <w:tcW w:w="945" w:type="dxa"/>
          </w:tcPr>
          <w:p w14:paraId="0A2193DC" w14:textId="77777777" w:rsidR="00775AE1" w:rsidRPr="00746184" w:rsidRDefault="00775AE1" w:rsidP="00775BCB">
            <w:pPr>
              <w:rPr>
                <w:rFonts w:cs="Arial"/>
              </w:rPr>
            </w:pPr>
            <w:r w:rsidRPr="00746184">
              <w:rPr>
                <w:rFonts w:cs="Arial"/>
              </w:rPr>
              <w:t>7</w:t>
            </w:r>
          </w:p>
        </w:tc>
        <w:tc>
          <w:tcPr>
            <w:tcW w:w="3260" w:type="dxa"/>
          </w:tcPr>
          <w:p w14:paraId="4532256E" w14:textId="77777777" w:rsidR="00775AE1" w:rsidRPr="00746184" w:rsidRDefault="00775AE1" w:rsidP="00775BCB">
            <w:pPr>
              <w:rPr>
                <w:rFonts w:cs="Arial"/>
              </w:rPr>
            </w:pPr>
            <w:r w:rsidRPr="00746184">
              <w:rPr>
                <w:rFonts w:cs="Arial"/>
              </w:rPr>
              <w:t>A unique identifier (school code) assigned to the California public school, regional occupational center or program (ROC/P), or nonpublic nonsectarian certified (NPS) school where a student was expected to attend after leaving another California public school.</w:t>
            </w:r>
          </w:p>
        </w:tc>
        <w:tc>
          <w:tcPr>
            <w:tcW w:w="2049" w:type="dxa"/>
          </w:tcPr>
          <w:p w14:paraId="2FD2C3E1" w14:textId="40070291" w:rsidR="00775AE1" w:rsidRPr="00746184" w:rsidRDefault="00775AE1" w:rsidP="00775BCB">
            <w:pPr>
              <w:rPr>
                <w:rFonts w:cs="Arial"/>
              </w:rPr>
            </w:pPr>
            <w:r>
              <w:rPr>
                <w:rFonts w:cs="Arial"/>
              </w:rPr>
              <w:t>n/a</w:t>
            </w:r>
          </w:p>
        </w:tc>
        <w:tc>
          <w:tcPr>
            <w:tcW w:w="3260" w:type="dxa"/>
          </w:tcPr>
          <w:p w14:paraId="43B15D30" w14:textId="0BDE9064" w:rsidR="00775AE1" w:rsidRPr="00746184" w:rsidRDefault="00967636" w:rsidP="00775BCB">
            <w:pPr>
              <w:rPr>
                <w:rFonts w:cs="Arial"/>
              </w:rPr>
            </w:pPr>
            <w:r>
              <w:rPr>
                <w:rFonts w:cs="Arial"/>
              </w:rPr>
              <w:t>n/a</w:t>
            </w:r>
          </w:p>
        </w:tc>
        <w:tc>
          <w:tcPr>
            <w:tcW w:w="3275" w:type="dxa"/>
          </w:tcPr>
          <w:p w14:paraId="66F20DB2" w14:textId="091BAA32" w:rsidR="00775AE1" w:rsidRPr="00746184" w:rsidRDefault="00775AE1" w:rsidP="00775BCB">
            <w:pPr>
              <w:rPr>
                <w:rFonts w:cs="Arial"/>
              </w:rPr>
            </w:pPr>
            <w:r w:rsidRPr="00746184">
              <w:rPr>
                <w:rFonts w:cs="Arial"/>
              </w:rPr>
              <w:t>The 7-digit school (S) code for a California public school, regional occupational center or program (ROC/P), or nonpublic nonsectarian certified (NPS) school must be submitted. Do NOT submit a 7-digit school code for a PRIVATE school</w:t>
            </w:r>
          </w:p>
        </w:tc>
        <w:tc>
          <w:tcPr>
            <w:tcW w:w="2421" w:type="dxa"/>
          </w:tcPr>
          <w:p w14:paraId="6F0447AB" w14:textId="77777777" w:rsidR="00775AE1" w:rsidRPr="00746184" w:rsidRDefault="00775AE1" w:rsidP="000C1A6F">
            <w:pPr>
              <w:rPr>
                <w:rFonts w:cs="Arial"/>
              </w:rPr>
            </w:pPr>
            <w:r w:rsidRPr="00746184">
              <w:rPr>
                <w:rFonts w:cs="Arial"/>
              </w:rPr>
              <w:t>N</w:t>
            </w:r>
          </w:p>
        </w:tc>
        <w:tc>
          <w:tcPr>
            <w:tcW w:w="859" w:type="dxa"/>
          </w:tcPr>
          <w:p w14:paraId="123E5B71" w14:textId="67FA51A9" w:rsidR="00775AE1" w:rsidRPr="00746184" w:rsidRDefault="00775AE1" w:rsidP="00775BCB">
            <w:pPr>
              <w:rPr>
                <w:rFonts w:cs="Arial"/>
              </w:rPr>
            </w:pPr>
            <w:r>
              <w:rPr>
                <w:rFonts w:cs="Arial"/>
              </w:rPr>
              <w:t>n/a</w:t>
            </w:r>
          </w:p>
        </w:tc>
      </w:tr>
      <w:tr w:rsidR="00E72378" w:rsidRPr="00746184" w14:paraId="36BCBE54" w14:textId="77777777" w:rsidTr="00DB720B">
        <w:trPr>
          <w:jc w:val="center"/>
        </w:trPr>
        <w:tc>
          <w:tcPr>
            <w:tcW w:w="797" w:type="dxa"/>
          </w:tcPr>
          <w:p w14:paraId="01BB2B48" w14:textId="77777777" w:rsidR="00775AE1" w:rsidRPr="00746184" w:rsidRDefault="00775AE1" w:rsidP="00775BCB">
            <w:pPr>
              <w:rPr>
                <w:rFonts w:cs="Arial"/>
              </w:rPr>
            </w:pPr>
            <w:r w:rsidRPr="00746184">
              <w:rPr>
                <w:rFonts w:cs="Arial"/>
              </w:rPr>
              <w:t>1.29</w:t>
            </w:r>
          </w:p>
        </w:tc>
        <w:tc>
          <w:tcPr>
            <w:tcW w:w="1496" w:type="dxa"/>
          </w:tcPr>
          <w:p w14:paraId="0478082E" w14:textId="77777777" w:rsidR="00775AE1" w:rsidRPr="00746184" w:rsidRDefault="00775AE1" w:rsidP="00775BCB">
            <w:pPr>
              <w:rPr>
                <w:rFonts w:cs="Arial"/>
              </w:rPr>
            </w:pPr>
            <w:r w:rsidRPr="00746184">
              <w:rPr>
                <w:rFonts w:cs="Arial"/>
              </w:rPr>
              <w:t>Student Met all UC CSU Requirements Indicator</w:t>
            </w:r>
          </w:p>
        </w:tc>
        <w:tc>
          <w:tcPr>
            <w:tcW w:w="713" w:type="dxa"/>
          </w:tcPr>
          <w:p w14:paraId="0BDE87D6" w14:textId="77777777" w:rsidR="00775AE1" w:rsidRPr="00746184" w:rsidRDefault="00775AE1" w:rsidP="00775BCB">
            <w:pPr>
              <w:rPr>
                <w:rFonts w:cs="Arial"/>
              </w:rPr>
            </w:pPr>
            <w:r w:rsidRPr="00746184">
              <w:rPr>
                <w:rFonts w:cs="Arial"/>
              </w:rPr>
              <w:t>CS</w:t>
            </w:r>
          </w:p>
        </w:tc>
        <w:tc>
          <w:tcPr>
            <w:tcW w:w="945" w:type="dxa"/>
          </w:tcPr>
          <w:p w14:paraId="730DCCE9" w14:textId="77777777" w:rsidR="00775AE1" w:rsidRPr="00746184" w:rsidRDefault="00775AE1" w:rsidP="00775BCB">
            <w:pPr>
              <w:rPr>
                <w:rFonts w:cs="Arial"/>
              </w:rPr>
            </w:pPr>
            <w:r w:rsidRPr="00746184">
              <w:rPr>
                <w:rFonts w:cs="Arial"/>
              </w:rPr>
              <w:t>1</w:t>
            </w:r>
          </w:p>
        </w:tc>
        <w:tc>
          <w:tcPr>
            <w:tcW w:w="3260" w:type="dxa"/>
          </w:tcPr>
          <w:p w14:paraId="737AEFB8" w14:textId="77777777" w:rsidR="00775AE1" w:rsidRPr="00746184" w:rsidRDefault="00775AE1" w:rsidP="00775BCB">
            <w:pPr>
              <w:rPr>
                <w:rFonts w:cs="Arial"/>
                <w:color w:val="000000"/>
              </w:rPr>
            </w:pPr>
            <w:r w:rsidRPr="00746184">
              <w:rPr>
                <w:rFonts w:cs="Arial"/>
                <w:color w:val="000000"/>
              </w:rPr>
              <w:t>An indication of whether or not a local educational agency has determined that a student met all of the admission requirements for admission to a University of California or California State University college. A “Y” would indicate that the student has met all requirements; an “N” would indicate that the student has not.</w:t>
            </w:r>
          </w:p>
        </w:tc>
        <w:tc>
          <w:tcPr>
            <w:tcW w:w="2049" w:type="dxa"/>
          </w:tcPr>
          <w:p w14:paraId="4E4B6080" w14:textId="640A928B" w:rsidR="00775AE1" w:rsidRPr="00746184" w:rsidRDefault="00775AE1" w:rsidP="00775BCB">
            <w:pPr>
              <w:rPr>
                <w:rFonts w:cs="Arial"/>
              </w:rPr>
            </w:pPr>
            <w:r>
              <w:rPr>
                <w:rFonts w:cs="Arial"/>
              </w:rPr>
              <w:t>n/a</w:t>
            </w:r>
          </w:p>
        </w:tc>
        <w:tc>
          <w:tcPr>
            <w:tcW w:w="3260" w:type="dxa"/>
          </w:tcPr>
          <w:p w14:paraId="3CC1F5AD" w14:textId="77777777" w:rsidR="00775AE1" w:rsidRPr="00746184" w:rsidRDefault="00775AE1" w:rsidP="00775BCB">
            <w:pPr>
              <w:rPr>
                <w:rFonts w:cs="Arial"/>
              </w:rPr>
            </w:pPr>
            <w:r w:rsidRPr="00746184">
              <w:rPr>
                <w:rFonts w:cs="Arial"/>
              </w:rPr>
              <w:t>This is only required for Graduates.</w:t>
            </w:r>
          </w:p>
        </w:tc>
        <w:tc>
          <w:tcPr>
            <w:tcW w:w="3275" w:type="dxa"/>
          </w:tcPr>
          <w:p w14:paraId="77FACC41" w14:textId="5F22E04A" w:rsidR="00775AE1" w:rsidRPr="00746184" w:rsidRDefault="00CA3EE8" w:rsidP="00CA3EE8">
            <w:pPr>
              <w:rPr>
                <w:rFonts w:cs="Arial"/>
              </w:rPr>
            </w:pPr>
            <w:r w:rsidRPr="00CA3EE8">
              <w:rPr>
                <w:rFonts w:cs="Arial"/>
              </w:rPr>
              <w:t>If Student Met all UC CSU Requirements Indicator is populated then Student School Completion Status must be equal 100, 106, or 108</w:t>
            </w:r>
          </w:p>
        </w:tc>
        <w:tc>
          <w:tcPr>
            <w:tcW w:w="2421" w:type="dxa"/>
          </w:tcPr>
          <w:p w14:paraId="6B7AD4B8" w14:textId="77777777" w:rsidR="00775AE1" w:rsidRPr="00746184" w:rsidRDefault="00775AE1" w:rsidP="00775BCB">
            <w:pPr>
              <w:rPr>
                <w:rFonts w:cs="Arial"/>
              </w:rPr>
            </w:pPr>
            <w:r w:rsidRPr="00746184">
              <w:rPr>
                <w:rFonts w:cs="Arial"/>
              </w:rPr>
              <w:t xml:space="preserve">If Student School Completion Status = 100 (Graduated), 106 (Grad, CAHSEE Waiver), or 108 (Grad, CAHSEE Exempt) </w:t>
            </w:r>
          </w:p>
          <w:p w14:paraId="623F8177" w14:textId="1FB4B56F" w:rsidR="00775AE1" w:rsidRPr="00746184" w:rsidRDefault="00775AE1" w:rsidP="00775BCB">
            <w:pPr>
              <w:rPr>
                <w:rFonts w:cs="Arial"/>
              </w:rPr>
            </w:pPr>
            <w:r w:rsidRPr="00746184">
              <w:rPr>
                <w:rFonts w:cs="Arial"/>
              </w:rPr>
              <w:br w:type="page"/>
              <w:t>Then Y;</w:t>
            </w:r>
            <w:r w:rsidRPr="00746184">
              <w:rPr>
                <w:rFonts w:cs="Arial"/>
              </w:rPr>
              <w:br w:type="page"/>
              <w:t xml:space="preserve"> Else N</w:t>
            </w:r>
          </w:p>
        </w:tc>
        <w:tc>
          <w:tcPr>
            <w:tcW w:w="859" w:type="dxa"/>
          </w:tcPr>
          <w:p w14:paraId="39569E5A" w14:textId="55EC4471" w:rsidR="00775AE1" w:rsidRPr="00746184" w:rsidRDefault="00775AE1" w:rsidP="00775BCB">
            <w:pPr>
              <w:rPr>
                <w:rFonts w:cs="Arial"/>
              </w:rPr>
            </w:pPr>
            <w:r>
              <w:rPr>
                <w:rFonts w:cs="Arial"/>
              </w:rPr>
              <w:t>n/a</w:t>
            </w:r>
          </w:p>
        </w:tc>
      </w:tr>
      <w:tr w:rsidR="00E72378" w:rsidRPr="00746184" w14:paraId="643A8159" w14:textId="77777777" w:rsidTr="00DB720B">
        <w:trPr>
          <w:jc w:val="center"/>
        </w:trPr>
        <w:tc>
          <w:tcPr>
            <w:tcW w:w="797" w:type="dxa"/>
          </w:tcPr>
          <w:p w14:paraId="01DE796E" w14:textId="77777777" w:rsidR="00775AE1" w:rsidRPr="00746184" w:rsidRDefault="00775AE1" w:rsidP="00775BCB">
            <w:pPr>
              <w:rPr>
                <w:rFonts w:cs="Arial"/>
              </w:rPr>
            </w:pPr>
            <w:r w:rsidRPr="00746184">
              <w:rPr>
                <w:rFonts w:cs="Arial"/>
              </w:rPr>
              <w:lastRenderedPageBreak/>
              <w:t>1.30</w:t>
            </w:r>
          </w:p>
        </w:tc>
        <w:tc>
          <w:tcPr>
            <w:tcW w:w="1496" w:type="dxa"/>
          </w:tcPr>
          <w:p w14:paraId="4EE52D6D" w14:textId="77777777" w:rsidR="00775AE1" w:rsidRPr="00746184" w:rsidRDefault="00775AE1" w:rsidP="00775BCB">
            <w:pPr>
              <w:rPr>
                <w:rFonts w:cs="Arial"/>
              </w:rPr>
            </w:pPr>
            <w:r w:rsidRPr="00746184">
              <w:rPr>
                <w:rFonts w:cs="Arial"/>
              </w:rPr>
              <w:t>Student School Transfer Code</w:t>
            </w:r>
          </w:p>
        </w:tc>
        <w:tc>
          <w:tcPr>
            <w:tcW w:w="713" w:type="dxa"/>
          </w:tcPr>
          <w:p w14:paraId="490C9ED8" w14:textId="77777777" w:rsidR="00775AE1" w:rsidRPr="00746184" w:rsidRDefault="00775AE1" w:rsidP="00775BCB">
            <w:pPr>
              <w:rPr>
                <w:rFonts w:cs="Arial"/>
              </w:rPr>
            </w:pPr>
            <w:r w:rsidRPr="00746184">
              <w:rPr>
                <w:rFonts w:cs="Arial"/>
              </w:rPr>
              <w:t>CS</w:t>
            </w:r>
          </w:p>
        </w:tc>
        <w:tc>
          <w:tcPr>
            <w:tcW w:w="945" w:type="dxa"/>
          </w:tcPr>
          <w:p w14:paraId="043692B3" w14:textId="77777777" w:rsidR="00775AE1" w:rsidRPr="00746184" w:rsidRDefault="00775AE1" w:rsidP="00775BCB">
            <w:pPr>
              <w:rPr>
                <w:rFonts w:cs="Arial"/>
              </w:rPr>
            </w:pPr>
            <w:r w:rsidRPr="00746184">
              <w:rPr>
                <w:rFonts w:cs="Arial"/>
              </w:rPr>
              <w:t>1</w:t>
            </w:r>
          </w:p>
        </w:tc>
        <w:tc>
          <w:tcPr>
            <w:tcW w:w="3260" w:type="dxa"/>
          </w:tcPr>
          <w:p w14:paraId="3CA6826B" w14:textId="77777777" w:rsidR="00775AE1" w:rsidRPr="00746184" w:rsidRDefault="00775AE1" w:rsidP="00775BCB">
            <w:pPr>
              <w:rPr>
                <w:rFonts w:cs="Arial"/>
                <w:color w:val="000000"/>
              </w:rPr>
            </w:pPr>
            <w:r w:rsidRPr="00746184">
              <w:rPr>
                <w:rFonts w:cs="Arial"/>
                <w:color w:val="000000"/>
              </w:rPr>
              <w:t>A coded value representing a Student School Transfer Code. A Student School Transfer Code is a category describing the type of student transfer that occurred between two districts, districts and county offices of education, or schools within a district (intradistrict).</w:t>
            </w:r>
          </w:p>
        </w:tc>
        <w:tc>
          <w:tcPr>
            <w:tcW w:w="2049" w:type="dxa"/>
          </w:tcPr>
          <w:p w14:paraId="5AE60ED9" w14:textId="77777777" w:rsidR="00775AE1" w:rsidRPr="00746184" w:rsidRDefault="00775AE1" w:rsidP="00775BCB">
            <w:pPr>
              <w:rPr>
                <w:rFonts w:cs="Arial"/>
              </w:rPr>
            </w:pPr>
            <w:r w:rsidRPr="00746184">
              <w:rPr>
                <w:rFonts w:cs="Arial"/>
              </w:rPr>
              <w:t>See Code Set Student School Transfer Category</w:t>
            </w:r>
          </w:p>
        </w:tc>
        <w:tc>
          <w:tcPr>
            <w:tcW w:w="3260" w:type="dxa"/>
          </w:tcPr>
          <w:p w14:paraId="46D47BB7" w14:textId="77777777" w:rsidR="00775AE1" w:rsidRPr="00746184" w:rsidRDefault="00775AE1" w:rsidP="00775BCB">
            <w:pPr>
              <w:rPr>
                <w:rFonts w:cs="Arial"/>
              </w:rPr>
            </w:pPr>
            <w:r w:rsidRPr="00746184">
              <w:rPr>
                <w:rFonts w:cs="Arial"/>
              </w:rPr>
              <w:t>Report all interdistrict or intradistrict transfers for only those meeting the definition of any of the Student School Transfer Codes in the CALPADS Code Set. For detailed information regarding the types of inter or intra district transfer, refer to the CALPADS Data Guide.</w:t>
            </w:r>
          </w:p>
        </w:tc>
        <w:tc>
          <w:tcPr>
            <w:tcW w:w="3275" w:type="dxa"/>
          </w:tcPr>
          <w:p w14:paraId="609AEFFF" w14:textId="04A4CE98" w:rsidR="00775AE1" w:rsidRPr="000C1A6F" w:rsidRDefault="00775AE1" w:rsidP="00775BCB">
            <w:pPr>
              <w:rPr>
                <w:rFonts w:cs="Arial"/>
                <w:color w:val="auto"/>
              </w:rPr>
            </w:pPr>
            <w:r w:rsidRPr="00E876D7">
              <w:rPr>
                <w:rFonts w:cs="Arial"/>
              </w:rPr>
              <w:t>n/a</w:t>
            </w:r>
          </w:p>
        </w:tc>
        <w:tc>
          <w:tcPr>
            <w:tcW w:w="2421" w:type="dxa"/>
          </w:tcPr>
          <w:p w14:paraId="68F1557F" w14:textId="77777777" w:rsidR="00775AE1" w:rsidRPr="000C1A6F" w:rsidRDefault="00775AE1" w:rsidP="00A0632B">
            <w:pPr>
              <w:pStyle w:val="ListParagraph"/>
              <w:numPr>
                <w:ilvl w:val="0"/>
                <w:numId w:val="110"/>
              </w:numPr>
              <w:spacing w:before="120"/>
              <w:rPr>
                <w:rFonts w:cs="Arial"/>
                <w:color w:val="auto"/>
              </w:rPr>
            </w:pPr>
            <w:r w:rsidRPr="00E876D7">
              <w:rPr>
                <w:rFonts w:cs="Arial"/>
              </w:rPr>
              <w:t>If Reporting LEA = County Office of Education and school is not a charter or juvenile court school</w:t>
            </w:r>
          </w:p>
          <w:p w14:paraId="0D69D4E3" w14:textId="77777777" w:rsidR="00775AE1" w:rsidRPr="000C1A6F" w:rsidRDefault="00775AE1" w:rsidP="00775BCB">
            <w:pPr>
              <w:ind w:left="360"/>
              <w:rPr>
                <w:rFonts w:cs="Arial"/>
                <w:color w:val="auto"/>
              </w:rPr>
            </w:pPr>
            <w:r w:rsidRPr="00E876D7">
              <w:rPr>
                <w:rFonts w:cs="Arial"/>
              </w:rPr>
              <w:t>OR</w:t>
            </w:r>
          </w:p>
          <w:p w14:paraId="3018C396" w14:textId="77777777" w:rsidR="00775AE1" w:rsidRPr="000C1A6F" w:rsidRDefault="00775AE1" w:rsidP="00775BCB">
            <w:pPr>
              <w:spacing w:after="0"/>
              <w:ind w:left="360"/>
              <w:rPr>
                <w:rFonts w:cs="Arial"/>
                <w:color w:val="auto"/>
              </w:rPr>
            </w:pPr>
            <w:r w:rsidRPr="00E876D7">
              <w:rPr>
                <w:rFonts w:cs="Arial"/>
              </w:rPr>
              <w:t xml:space="preserve">If school is a charter school AND Education Options Type = OPP, COMM,  or SPEC; </w:t>
            </w:r>
          </w:p>
          <w:p w14:paraId="1458BB90" w14:textId="28E257D0" w:rsidR="00775AE1" w:rsidRPr="000C1A6F" w:rsidRDefault="00775AE1" w:rsidP="00A0632B">
            <w:pPr>
              <w:pStyle w:val="ListParagraph"/>
              <w:numPr>
                <w:ilvl w:val="0"/>
                <w:numId w:val="110"/>
              </w:numPr>
              <w:spacing w:before="120" w:after="0"/>
              <w:rPr>
                <w:rFonts w:cs="Arial"/>
                <w:color w:val="auto"/>
              </w:rPr>
            </w:pPr>
            <w:r w:rsidRPr="000C1A6F">
              <w:rPr>
                <w:rFonts w:cs="Arial"/>
                <w:color w:val="auto"/>
              </w:rPr>
              <w:t>OR Student School Transfer Code must be populated if student has an enrollment status of primary or short-term and if Reporting LEA is a District of Choice AND the student's most recent prior enrollment is in a California public school in a different district</w:t>
            </w:r>
            <w:r w:rsidR="00775BCB">
              <w:rPr>
                <w:rFonts w:cs="Arial"/>
                <w:color w:val="auto"/>
              </w:rPr>
              <w:t xml:space="preserve"> </w:t>
            </w:r>
            <w:r w:rsidRPr="000C1A6F">
              <w:rPr>
                <w:rFonts w:cs="Arial"/>
                <w:color w:val="auto"/>
              </w:rPr>
              <w:t>Then Y;</w:t>
            </w:r>
            <w:r w:rsidR="00775BCB">
              <w:rPr>
                <w:rFonts w:cs="Arial"/>
              </w:rPr>
              <w:t xml:space="preserve"> </w:t>
            </w:r>
            <w:r w:rsidRPr="000C1A6F">
              <w:rPr>
                <w:rFonts w:cs="Arial"/>
                <w:color w:val="auto"/>
              </w:rPr>
              <w:t>Else N</w:t>
            </w:r>
          </w:p>
        </w:tc>
        <w:tc>
          <w:tcPr>
            <w:tcW w:w="859" w:type="dxa"/>
          </w:tcPr>
          <w:p w14:paraId="2B20524A" w14:textId="41964681" w:rsidR="00775AE1" w:rsidRPr="00746184" w:rsidRDefault="00775AE1" w:rsidP="00775BCB">
            <w:pPr>
              <w:rPr>
                <w:rFonts w:cs="Arial"/>
              </w:rPr>
            </w:pPr>
            <w:r>
              <w:rPr>
                <w:rFonts w:cs="Arial"/>
              </w:rPr>
              <w:t>n/a</w:t>
            </w:r>
          </w:p>
        </w:tc>
      </w:tr>
      <w:tr w:rsidR="00E72378" w:rsidRPr="00746184" w14:paraId="79DFE231" w14:textId="77777777" w:rsidTr="00DB720B">
        <w:trPr>
          <w:jc w:val="center"/>
        </w:trPr>
        <w:tc>
          <w:tcPr>
            <w:tcW w:w="797" w:type="dxa"/>
          </w:tcPr>
          <w:p w14:paraId="338117F6" w14:textId="77777777" w:rsidR="00775AE1" w:rsidRPr="00746184" w:rsidRDefault="00775AE1" w:rsidP="00775BCB">
            <w:pPr>
              <w:rPr>
                <w:rFonts w:cs="Arial"/>
              </w:rPr>
            </w:pPr>
            <w:r w:rsidRPr="00746184">
              <w:rPr>
                <w:rFonts w:cs="Arial"/>
              </w:rPr>
              <w:t>1.31</w:t>
            </w:r>
          </w:p>
        </w:tc>
        <w:tc>
          <w:tcPr>
            <w:tcW w:w="1496" w:type="dxa"/>
          </w:tcPr>
          <w:p w14:paraId="7A811008" w14:textId="77777777" w:rsidR="00775AE1" w:rsidRPr="00746184" w:rsidRDefault="00775AE1" w:rsidP="00775BCB">
            <w:pPr>
              <w:rPr>
                <w:rFonts w:cs="Arial"/>
              </w:rPr>
            </w:pPr>
            <w:r w:rsidRPr="00746184">
              <w:rPr>
                <w:rFonts w:cs="Arial"/>
              </w:rPr>
              <w:t xml:space="preserve">District of Geographic </w:t>
            </w:r>
            <w:r w:rsidRPr="00746184">
              <w:rPr>
                <w:rFonts w:cs="Arial"/>
              </w:rPr>
              <w:lastRenderedPageBreak/>
              <w:t>Residence Code</w:t>
            </w:r>
          </w:p>
        </w:tc>
        <w:tc>
          <w:tcPr>
            <w:tcW w:w="713" w:type="dxa"/>
          </w:tcPr>
          <w:p w14:paraId="4450F0AD" w14:textId="77777777" w:rsidR="00775AE1" w:rsidRPr="00746184" w:rsidRDefault="00775AE1" w:rsidP="00775BCB">
            <w:pPr>
              <w:rPr>
                <w:rFonts w:cs="Arial"/>
              </w:rPr>
            </w:pPr>
            <w:r w:rsidRPr="00746184">
              <w:rPr>
                <w:rFonts w:cs="Arial"/>
              </w:rPr>
              <w:lastRenderedPageBreak/>
              <w:t>CS</w:t>
            </w:r>
          </w:p>
        </w:tc>
        <w:tc>
          <w:tcPr>
            <w:tcW w:w="945" w:type="dxa"/>
          </w:tcPr>
          <w:p w14:paraId="702DFABB" w14:textId="77777777" w:rsidR="00775AE1" w:rsidRPr="00746184" w:rsidRDefault="00775AE1" w:rsidP="00775BCB">
            <w:pPr>
              <w:rPr>
                <w:rFonts w:cs="Arial"/>
              </w:rPr>
            </w:pPr>
            <w:r w:rsidRPr="00746184">
              <w:rPr>
                <w:rFonts w:cs="Arial"/>
              </w:rPr>
              <w:t>7</w:t>
            </w:r>
          </w:p>
        </w:tc>
        <w:tc>
          <w:tcPr>
            <w:tcW w:w="3260" w:type="dxa"/>
          </w:tcPr>
          <w:p w14:paraId="2EF8C8A1" w14:textId="77777777" w:rsidR="00775AE1" w:rsidRPr="00746184" w:rsidRDefault="00775AE1" w:rsidP="00775BCB">
            <w:pPr>
              <w:rPr>
                <w:rFonts w:cs="Arial"/>
                <w:color w:val="000000"/>
              </w:rPr>
            </w:pPr>
            <w:r w:rsidRPr="00746184">
              <w:rPr>
                <w:rFonts w:cs="Arial"/>
                <w:color w:val="000000"/>
              </w:rPr>
              <w:t xml:space="preserve">A unique identifier (county-district code) for the district </w:t>
            </w:r>
            <w:r w:rsidRPr="00746184">
              <w:rPr>
                <w:rFonts w:cs="Arial"/>
                <w:color w:val="000000"/>
              </w:rPr>
              <w:lastRenderedPageBreak/>
              <w:t>where the student's parents or guardians reside within the district's attendance boundaries.</w:t>
            </w:r>
          </w:p>
        </w:tc>
        <w:tc>
          <w:tcPr>
            <w:tcW w:w="2049" w:type="dxa"/>
          </w:tcPr>
          <w:p w14:paraId="19358329" w14:textId="181EDF43" w:rsidR="00775AE1" w:rsidRPr="00746184" w:rsidRDefault="00775AE1" w:rsidP="00775BCB">
            <w:pPr>
              <w:rPr>
                <w:rFonts w:cs="Arial"/>
              </w:rPr>
            </w:pPr>
            <w:r>
              <w:rPr>
                <w:rFonts w:cs="Arial"/>
              </w:rPr>
              <w:lastRenderedPageBreak/>
              <w:t>n/a</w:t>
            </w:r>
          </w:p>
        </w:tc>
        <w:tc>
          <w:tcPr>
            <w:tcW w:w="3260" w:type="dxa"/>
          </w:tcPr>
          <w:p w14:paraId="34F577FD" w14:textId="77777777" w:rsidR="00775AE1" w:rsidRPr="00746184" w:rsidRDefault="00775AE1" w:rsidP="00775BCB">
            <w:pPr>
              <w:rPr>
                <w:rFonts w:cs="Arial"/>
              </w:rPr>
            </w:pPr>
            <w:r w:rsidRPr="00746184">
              <w:rPr>
                <w:rFonts w:cs="Arial"/>
              </w:rPr>
              <w:t xml:space="preserve">The 7-digit County District (CD) code must be submitted. </w:t>
            </w:r>
          </w:p>
        </w:tc>
        <w:tc>
          <w:tcPr>
            <w:tcW w:w="3275" w:type="dxa"/>
          </w:tcPr>
          <w:p w14:paraId="4808F250" w14:textId="77777777" w:rsidR="00775AE1" w:rsidRPr="00746184" w:rsidRDefault="00775AE1" w:rsidP="00775BCB">
            <w:pPr>
              <w:rPr>
                <w:rFonts w:cs="Arial"/>
              </w:rPr>
            </w:pPr>
            <w:r w:rsidRPr="00746184">
              <w:rPr>
                <w:rFonts w:cs="Arial"/>
              </w:rPr>
              <w:t xml:space="preserve">District of Geographic Residence must be populated </w:t>
            </w:r>
            <w:r w:rsidRPr="00746184">
              <w:rPr>
                <w:rFonts w:cs="Arial"/>
              </w:rPr>
              <w:lastRenderedPageBreak/>
              <w:t>with a valid 7-digit County District (CD) code representing an active, open district that is not a charter school or county office of education in the academic year specified.</w:t>
            </w:r>
          </w:p>
        </w:tc>
        <w:tc>
          <w:tcPr>
            <w:tcW w:w="2421" w:type="dxa"/>
          </w:tcPr>
          <w:p w14:paraId="4A02D9BA" w14:textId="77777777" w:rsidR="00775AE1" w:rsidRDefault="00775AE1" w:rsidP="00775BCB">
            <w:pPr>
              <w:rPr>
                <w:rFonts w:cs="Arial"/>
              </w:rPr>
            </w:pPr>
            <w:r w:rsidRPr="00746184">
              <w:rPr>
                <w:rFonts w:cs="Arial"/>
              </w:rPr>
              <w:lastRenderedPageBreak/>
              <w:t xml:space="preserve">If Student School Transfer Code not </w:t>
            </w:r>
            <w:r w:rsidRPr="00746184">
              <w:rPr>
                <w:rFonts w:cs="Arial"/>
              </w:rPr>
              <w:lastRenderedPageBreak/>
              <w:t xml:space="preserve">null </w:t>
            </w:r>
            <w:r w:rsidRPr="00746184">
              <w:rPr>
                <w:rFonts w:cs="Arial"/>
              </w:rPr>
              <w:br/>
              <w:t>Then Y;</w:t>
            </w:r>
            <w:r>
              <w:rPr>
                <w:rFonts w:cs="Arial"/>
              </w:rPr>
              <w:t xml:space="preserve"> </w:t>
            </w:r>
            <w:r w:rsidRPr="00746184">
              <w:rPr>
                <w:rFonts w:cs="Arial"/>
              </w:rPr>
              <w:t>Else N</w:t>
            </w:r>
          </w:p>
          <w:p w14:paraId="2195A668" w14:textId="77777777" w:rsidR="005A395E" w:rsidRPr="005A395E" w:rsidRDefault="005A395E" w:rsidP="005A395E">
            <w:pPr>
              <w:rPr>
                <w:rFonts w:cs="Arial"/>
              </w:rPr>
            </w:pPr>
          </w:p>
          <w:p w14:paraId="1A44B2E4" w14:textId="6A678CE9" w:rsidR="005A395E" w:rsidRPr="005A395E" w:rsidRDefault="005A395E" w:rsidP="005A395E">
            <w:pPr>
              <w:jc w:val="right"/>
              <w:rPr>
                <w:rFonts w:cs="Arial"/>
              </w:rPr>
            </w:pPr>
          </w:p>
        </w:tc>
        <w:tc>
          <w:tcPr>
            <w:tcW w:w="859" w:type="dxa"/>
          </w:tcPr>
          <w:p w14:paraId="588FA7C6" w14:textId="7367DDE3" w:rsidR="00775AE1" w:rsidRPr="00746184" w:rsidRDefault="00775AE1" w:rsidP="00775BCB">
            <w:pPr>
              <w:rPr>
                <w:rFonts w:cs="Arial"/>
              </w:rPr>
            </w:pPr>
            <w:r>
              <w:rPr>
                <w:rFonts w:cs="Arial"/>
              </w:rPr>
              <w:lastRenderedPageBreak/>
              <w:t>n/a</w:t>
            </w:r>
          </w:p>
        </w:tc>
      </w:tr>
      <w:tr w:rsidR="00E72378" w:rsidRPr="00746184" w14:paraId="5D786901" w14:textId="77777777" w:rsidTr="00DB720B">
        <w:trPr>
          <w:jc w:val="center"/>
        </w:trPr>
        <w:tc>
          <w:tcPr>
            <w:tcW w:w="797" w:type="dxa"/>
          </w:tcPr>
          <w:p w14:paraId="1CF56A4A" w14:textId="77777777" w:rsidR="00775AE1" w:rsidRPr="00746184" w:rsidRDefault="00775AE1" w:rsidP="00775BCB">
            <w:pPr>
              <w:rPr>
                <w:rFonts w:cs="Arial"/>
              </w:rPr>
            </w:pPr>
            <w:r w:rsidRPr="00746184">
              <w:rPr>
                <w:rFonts w:cs="Arial"/>
              </w:rPr>
              <w:lastRenderedPageBreak/>
              <w:t>1.32</w:t>
            </w:r>
          </w:p>
        </w:tc>
        <w:tc>
          <w:tcPr>
            <w:tcW w:w="1496" w:type="dxa"/>
          </w:tcPr>
          <w:p w14:paraId="0DFB4F5C" w14:textId="77777777" w:rsidR="00775AE1" w:rsidRPr="00746184" w:rsidRDefault="00775AE1" w:rsidP="00775BCB">
            <w:pPr>
              <w:rPr>
                <w:rFonts w:cs="Arial"/>
              </w:rPr>
            </w:pPr>
            <w:r w:rsidRPr="00746184">
              <w:rPr>
                <w:rFonts w:cs="Arial"/>
              </w:rPr>
              <w:t>Student Golden State Seal Merit Diploma Indicator</w:t>
            </w:r>
          </w:p>
        </w:tc>
        <w:tc>
          <w:tcPr>
            <w:tcW w:w="713" w:type="dxa"/>
          </w:tcPr>
          <w:p w14:paraId="7D2031EB" w14:textId="77777777" w:rsidR="00775AE1" w:rsidRPr="00746184" w:rsidRDefault="00775AE1" w:rsidP="00775BCB">
            <w:pPr>
              <w:rPr>
                <w:rFonts w:cs="Arial"/>
              </w:rPr>
            </w:pPr>
            <w:r w:rsidRPr="00746184">
              <w:rPr>
                <w:rFonts w:cs="Arial"/>
              </w:rPr>
              <w:t>CS</w:t>
            </w:r>
          </w:p>
        </w:tc>
        <w:tc>
          <w:tcPr>
            <w:tcW w:w="945" w:type="dxa"/>
          </w:tcPr>
          <w:p w14:paraId="5727F8BC" w14:textId="77777777" w:rsidR="00775AE1" w:rsidRPr="00746184" w:rsidRDefault="00775AE1" w:rsidP="00775BCB">
            <w:pPr>
              <w:rPr>
                <w:rFonts w:cs="Arial"/>
              </w:rPr>
            </w:pPr>
            <w:r w:rsidRPr="00746184">
              <w:rPr>
                <w:rFonts w:cs="Arial"/>
              </w:rPr>
              <w:t>1</w:t>
            </w:r>
          </w:p>
        </w:tc>
        <w:tc>
          <w:tcPr>
            <w:tcW w:w="3260" w:type="dxa"/>
          </w:tcPr>
          <w:p w14:paraId="337E2195" w14:textId="77777777" w:rsidR="00775AE1" w:rsidRPr="00746184" w:rsidRDefault="00775AE1" w:rsidP="00775BCB">
            <w:pPr>
              <w:rPr>
                <w:rFonts w:cs="Arial"/>
                <w:color w:val="000000"/>
              </w:rPr>
            </w:pPr>
            <w:r w:rsidRPr="00746184">
              <w:rPr>
                <w:rFonts w:cs="Arial"/>
                <w:color w:val="000000"/>
              </w:rPr>
              <w:t xml:space="preserve">An indication of whether or not, in accordance with </w:t>
            </w:r>
            <w:r w:rsidRPr="00746184">
              <w:rPr>
                <w:rFonts w:cs="Arial"/>
                <w:i/>
                <w:color w:val="000000"/>
              </w:rPr>
              <w:t>Education Code Section 51454</w:t>
            </w:r>
            <w:r w:rsidRPr="00746184">
              <w:rPr>
                <w:rFonts w:cs="Arial"/>
                <w:color w:val="000000"/>
              </w:rPr>
              <w:t>, a high school student has earned the Golden State Seal Merit Diploma by having (a) completed of all requirements for a high school diploma, and (b) demonstrated mastery of the curriculum in at least six subject matter areas, four of which shall be mathematics, English language arts, science, and United States history, with the remaining two subject matter areas selected by the student. A “Y” indicates the student has earned the Golden State Seal Merit Diploma, an “N” indicates the student has not earned the Golden State Seal Merit Diploma.</w:t>
            </w:r>
          </w:p>
        </w:tc>
        <w:tc>
          <w:tcPr>
            <w:tcW w:w="2049" w:type="dxa"/>
          </w:tcPr>
          <w:p w14:paraId="08DB3071" w14:textId="0FC72170" w:rsidR="00775AE1" w:rsidRPr="00746184" w:rsidRDefault="00775AE1" w:rsidP="00775BCB">
            <w:pPr>
              <w:rPr>
                <w:rFonts w:cs="Arial"/>
              </w:rPr>
            </w:pPr>
            <w:r w:rsidRPr="005376EB">
              <w:rPr>
                <w:rFonts w:cs="Arial"/>
              </w:rPr>
              <w:t>n/a</w:t>
            </w:r>
          </w:p>
        </w:tc>
        <w:tc>
          <w:tcPr>
            <w:tcW w:w="3260" w:type="dxa"/>
          </w:tcPr>
          <w:p w14:paraId="5BDE1453" w14:textId="655A90D7" w:rsidR="00775AE1" w:rsidRPr="00746184" w:rsidRDefault="00775AE1" w:rsidP="00775BCB">
            <w:pPr>
              <w:rPr>
                <w:rFonts w:cs="Arial"/>
              </w:rPr>
            </w:pPr>
            <w:r w:rsidRPr="005376EB">
              <w:rPr>
                <w:rFonts w:cs="Arial"/>
              </w:rPr>
              <w:t>n/a</w:t>
            </w:r>
          </w:p>
        </w:tc>
        <w:tc>
          <w:tcPr>
            <w:tcW w:w="3275" w:type="dxa"/>
          </w:tcPr>
          <w:p w14:paraId="71BE939C" w14:textId="77777777" w:rsidR="00775AE1" w:rsidRPr="00746184" w:rsidRDefault="00775AE1" w:rsidP="00775BCB">
            <w:pPr>
              <w:rPr>
                <w:rFonts w:cs="Arial"/>
              </w:rPr>
            </w:pPr>
            <w:r w:rsidRPr="00746184">
              <w:rPr>
                <w:rFonts w:cs="Arial"/>
              </w:rPr>
              <w:t>If Student Golden State Seal Merit Diploma Indicator = “Y”</w:t>
            </w:r>
          </w:p>
          <w:p w14:paraId="3731B13F" w14:textId="77777777" w:rsidR="00775AE1" w:rsidRPr="00746184" w:rsidRDefault="00775AE1" w:rsidP="00775BCB">
            <w:pPr>
              <w:rPr>
                <w:rFonts w:cs="Arial"/>
              </w:rPr>
            </w:pPr>
            <w:r w:rsidRPr="00746184">
              <w:rPr>
                <w:rFonts w:cs="Arial"/>
              </w:rPr>
              <w:t>Then</w:t>
            </w:r>
            <w:r w:rsidRPr="00746184">
              <w:rPr>
                <w:rFonts w:cs="Arial"/>
              </w:rPr>
              <w:br/>
              <w:t>Student must be a high school graduate (Student School Completion Status must = 100)</w:t>
            </w:r>
          </w:p>
        </w:tc>
        <w:tc>
          <w:tcPr>
            <w:tcW w:w="2421" w:type="dxa"/>
          </w:tcPr>
          <w:p w14:paraId="558CD0A3" w14:textId="0F729AEF" w:rsidR="00775AE1" w:rsidRPr="00746184" w:rsidRDefault="00775AE1" w:rsidP="000C1A6F">
            <w:pPr>
              <w:rPr>
                <w:rFonts w:cs="Arial"/>
              </w:rPr>
            </w:pPr>
            <w:r w:rsidRPr="00746184">
              <w:rPr>
                <w:rFonts w:cs="Arial"/>
              </w:rPr>
              <w:t>N</w:t>
            </w:r>
          </w:p>
        </w:tc>
        <w:tc>
          <w:tcPr>
            <w:tcW w:w="859" w:type="dxa"/>
          </w:tcPr>
          <w:p w14:paraId="162CEFA2" w14:textId="5E736910" w:rsidR="00775AE1" w:rsidRPr="00746184" w:rsidRDefault="00775AE1" w:rsidP="00775BCB">
            <w:pPr>
              <w:rPr>
                <w:rFonts w:cs="Arial"/>
              </w:rPr>
            </w:pPr>
            <w:r>
              <w:rPr>
                <w:rFonts w:cs="Arial"/>
              </w:rPr>
              <w:t>n/a</w:t>
            </w:r>
          </w:p>
        </w:tc>
      </w:tr>
      <w:tr w:rsidR="00E72378" w:rsidRPr="00746184" w14:paraId="06FBFF3C" w14:textId="77777777" w:rsidTr="00DB720B">
        <w:trPr>
          <w:jc w:val="center"/>
        </w:trPr>
        <w:tc>
          <w:tcPr>
            <w:tcW w:w="797" w:type="dxa"/>
          </w:tcPr>
          <w:p w14:paraId="6F612161" w14:textId="77777777" w:rsidR="00775AE1" w:rsidRPr="00746184" w:rsidRDefault="00775AE1" w:rsidP="00775BCB">
            <w:pPr>
              <w:rPr>
                <w:rFonts w:cs="Arial"/>
              </w:rPr>
            </w:pPr>
            <w:r w:rsidRPr="00746184">
              <w:rPr>
                <w:rFonts w:cs="Arial"/>
              </w:rPr>
              <w:lastRenderedPageBreak/>
              <w:t>1.33</w:t>
            </w:r>
          </w:p>
        </w:tc>
        <w:tc>
          <w:tcPr>
            <w:tcW w:w="1496" w:type="dxa"/>
          </w:tcPr>
          <w:p w14:paraId="7C4A7428" w14:textId="77777777" w:rsidR="00775AE1" w:rsidRPr="00746184" w:rsidRDefault="00775AE1" w:rsidP="00775BCB">
            <w:pPr>
              <w:rPr>
                <w:rFonts w:cs="Arial"/>
              </w:rPr>
            </w:pPr>
            <w:r w:rsidRPr="00746184">
              <w:rPr>
                <w:rFonts w:cs="Arial"/>
              </w:rPr>
              <w:t>Student Seal of Biliteracy Indicator</w:t>
            </w:r>
          </w:p>
        </w:tc>
        <w:tc>
          <w:tcPr>
            <w:tcW w:w="713" w:type="dxa"/>
          </w:tcPr>
          <w:p w14:paraId="4F570E5A" w14:textId="77777777" w:rsidR="00775AE1" w:rsidRPr="00746184" w:rsidRDefault="00775AE1" w:rsidP="00775BCB">
            <w:pPr>
              <w:rPr>
                <w:rFonts w:cs="Arial"/>
              </w:rPr>
            </w:pPr>
            <w:r w:rsidRPr="00746184">
              <w:rPr>
                <w:rFonts w:cs="Arial"/>
              </w:rPr>
              <w:t>CS</w:t>
            </w:r>
          </w:p>
        </w:tc>
        <w:tc>
          <w:tcPr>
            <w:tcW w:w="945" w:type="dxa"/>
          </w:tcPr>
          <w:p w14:paraId="59CE7B38" w14:textId="77777777" w:rsidR="00775AE1" w:rsidRPr="00746184" w:rsidRDefault="00775AE1" w:rsidP="00775BCB">
            <w:pPr>
              <w:rPr>
                <w:rFonts w:cs="Arial"/>
              </w:rPr>
            </w:pPr>
            <w:r w:rsidRPr="00746184">
              <w:rPr>
                <w:rFonts w:cs="Arial"/>
              </w:rPr>
              <w:t>1</w:t>
            </w:r>
          </w:p>
        </w:tc>
        <w:tc>
          <w:tcPr>
            <w:tcW w:w="3260" w:type="dxa"/>
          </w:tcPr>
          <w:p w14:paraId="6159FC17" w14:textId="77777777" w:rsidR="00775AE1" w:rsidRPr="00746184" w:rsidRDefault="00775AE1" w:rsidP="00775BCB">
            <w:pPr>
              <w:rPr>
                <w:rFonts w:cs="Arial"/>
                <w:color w:val="000000"/>
              </w:rPr>
            </w:pPr>
            <w:r w:rsidRPr="00746184">
              <w:rPr>
                <w:rFonts w:cs="Arial"/>
                <w:color w:val="000000"/>
              </w:rPr>
              <w:t>An indication of whether or not, in accordance with Education Code Section 51460(a), a graduating high school student has attained a high level of proficiency in one or more languages (including American Sign Language), in addition to English and has earned the State Seal of Biliteracy. A “Y” indicates the student has earned the State Seal of Biliteracy, an “N” indicates the student has not earned the State Seal of Biliteracy.</w:t>
            </w:r>
          </w:p>
        </w:tc>
        <w:tc>
          <w:tcPr>
            <w:tcW w:w="2049" w:type="dxa"/>
          </w:tcPr>
          <w:p w14:paraId="5428FC02" w14:textId="05C6F616" w:rsidR="00775AE1" w:rsidRPr="00746184" w:rsidRDefault="00775AE1" w:rsidP="00775BCB">
            <w:pPr>
              <w:rPr>
                <w:rFonts w:cs="Arial"/>
              </w:rPr>
            </w:pPr>
            <w:r w:rsidRPr="00BA05DF">
              <w:rPr>
                <w:rFonts w:cs="Arial"/>
              </w:rPr>
              <w:t>n/a</w:t>
            </w:r>
          </w:p>
        </w:tc>
        <w:tc>
          <w:tcPr>
            <w:tcW w:w="3260" w:type="dxa"/>
          </w:tcPr>
          <w:p w14:paraId="4358CA05" w14:textId="3CDB5FA4" w:rsidR="00775AE1" w:rsidRPr="00746184" w:rsidRDefault="00775AE1" w:rsidP="00775BCB">
            <w:pPr>
              <w:rPr>
                <w:rFonts w:cs="Arial"/>
              </w:rPr>
            </w:pPr>
            <w:r w:rsidRPr="00BA05DF">
              <w:rPr>
                <w:rFonts w:cs="Arial"/>
              </w:rPr>
              <w:t>n/a</w:t>
            </w:r>
          </w:p>
        </w:tc>
        <w:tc>
          <w:tcPr>
            <w:tcW w:w="3275" w:type="dxa"/>
          </w:tcPr>
          <w:p w14:paraId="404AEDDE" w14:textId="77777777" w:rsidR="00775AE1" w:rsidRPr="00746184" w:rsidRDefault="00775AE1" w:rsidP="00775BCB">
            <w:pPr>
              <w:rPr>
                <w:rFonts w:cs="Arial"/>
              </w:rPr>
            </w:pPr>
            <w:r w:rsidRPr="00746184">
              <w:rPr>
                <w:rFonts w:cs="Arial"/>
              </w:rPr>
              <w:t>If Student Seal of Biliteracy Indicator = “Y”</w:t>
            </w:r>
          </w:p>
          <w:p w14:paraId="15944581" w14:textId="77777777" w:rsidR="00775AE1" w:rsidRPr="00746184" w:rsidRDefault="00775AE1" w:rsidP="00775BCB">
            <w:pPr>
              <w:rPr>
                <w:rFonts w:cs="Arial"/>
              </w:rPr>
            </w:pPr>
            <w:r w:rsidRPr="00746184">
              <w:rPr>
                <w:rFonts w:cs="Arial"/>
              </w:rPr>
              <w:t>Then</w:t>
            </w:r>
            <w:r w:rsidRPr="00746184">
              <w:rPr>
                <w:rFonts w:cs="Arial"/>
              </w:rPr>
              <w:br/>
              <w:t>Student must be a high school graduate (Student School Completion Status must = 100)</w:t>
            </w:r>
          </w:p>
        </w:tc>
        <w:tc>
          <w:tcPr>
            <w:tcW w:w="2421" w:type="dxa"/>
          </w:tcPr>
          <w:p w14:paraId="18DDC093" w14:textId="249486EC" w:rsidR="00775AE1" w:rsidRPr="00746184" w:rsidRDefault="00775AE1" w:rsidP="000C1A6F">
            <w:pPr>
              <w:rPr>
                <w:rFonts w:cs="Arial"/>
              </w:rPr>
            </w:pPr>
            <w:r w:rsidRPr="00746184">
              <w:rPr>
                <w:rFonts w:cs="Arial"/>
              </w:rPr>
              <w:t>N</w:t>
            </w:r>
          </w:p>
        </w:tc>
        <w:tc>
          <w:tcPr>
            <w:tcW w:w="859" w:type="dxa"/>
          </w:tcPr>
          <w:p w14:paraId="0E318EF6" w14:textId="46F0F284" w:rsidR="00775AE1" w:rsidRPr="00746184" w:rsidRDefault="00775AE1" w:rsidP="00775BCB">
            <w:pPr>
              <w:rPr>
                <w:rFonts w:cs="Arial"/>
              </w:rPr>
            </w:pPr>
            <w:r>
              <w:rPr>
                <w:rFonts w:cs="Arial"/>
              </w:rPr>
              <w:t>n/a</w:t>
            </w:r>
          </w:p>
        </w:tc>
      </w:tr>
      <w:tr w:rsidR="00E72378" w:rsidRPr="00746184" w14:paraId="7EE1C594" w14:textId="77777777" w:rsidTr="00DB720B">
        <w:tblPrEx>
          <w:tblLook w:val="04A0" w:firstRow="1" w:lastRow="0" w:firstColumn="1" w:lastColumn="0" w:noHBand="0" w:noVBand="1"/>
        </w:tblPrEx>
        <w:trPr>
          <w:jc w:val="center"/>
        </w:trPr>
        <w:tc>
          <w:tcPr>
            <w:tcW w:w="797" w:type="dxa"/>
          </w:tcPr>
          <w:p w14:paraId="423CCF98" w14:textId="77777777" w:rsidR="00775AE1" w:rsidRPr="00746184" w:rsidRDefault="00775AE1" w:rsidP="00775BCB">
            <w:pPr>
              <w:rPr>
                <w:rFonts w:cs="Arial"/>
              </w:rPr>
            </w:pPr>
            <w:r>
              <w:rPr>
                <w:rFonts w:cs="Arial"/>
              </w:rPr>
              <w:lastRenderedPageBreak/>
              <w:t>1.34</w:t>
            </w:r>
          </w:p>
        </w:tc>
        <w:tc>
          <w:tcPr>
            <w:tcW w:w="1496" w:type="dxa"/>
          </w:tcPr>
          <w:p w14:paraId="396ED6CD" w14:textId="0D239451" w:rsidR="001D5AD3" w:rsidRPr="001D5AD3" w:rsidRDefault="001D5AD3" w:rsidP="001D5AD3">
            <w:pPr>
              <w:spacing w:before="100" w:beforeAutospacing="1" w:after="100" w:afterAutospacing="1"/>
              <w:rPr>
                <w:rFonts w:eastAsia="Times New Roman" w:cs="Arial"/>
                <w:color w:val="000000"/>
              </w:rPr>
            </w:pPr>
            <w:r w:rsidRPr="001D5AD3">
              <w:rPr>
                <w:rFonts w:eastAsia="Times New Roman" w:cs="Arial"/>
                <w:color w:val="000000"/>
              </w:rPr>
              <w:t>Adult Age Students with Disabilities</w:t>
            </w:r>
            <w:r w:rsidR="00301874">
              <w:rPr>
                <w:rFonts w:eastAsia="Times New Roman" w:cs="Arial"/>
                <w:color w:val="000000"/>
              </w:rPr>
              <w:t xml:space="preserve"> in </w:t>
            </w:r>
            <w:r w:rsidRPr="001D5AD3">
              <w:rPr>
                <w:rFonts w:eastAsia="Times New Roman" w:cs="Arial"/>
                <w:color w:val="000000"/>
              </w:rPr>
              <w:t>Transition</w:t>
            </w:r>
            <w:r w:rsidR="00301874">
              <w:rPr>
                <w:rFonts w:eastAsia="Times New Roman" w:cs="Arial"/>
                <w:color w:val="000000"/>
              </w:rPr>
              <w:t xml:space="preserve"> Status</w:t>
            </w:r>
          </w:p>
          <w:p w14:paraId="31F4C107" w14:textId="77777777" w:rsidR="00775AE1" w:rsidRPr="00746184" w:rsidRDefault="00775AE1" w:rsidP="00775BCB">
            <w:pPr>
              <w:rPr>
                <w:rFonts w:cs="Arial"/>
              </w:rPr>
            </w:pPr>
          </w:p>
        </w:tc>
        <w:tc>
          <w:tcPr>
            <w:tcW w:w="713" w:type="dxa"/>
          </w:tcPr>
          <w:p w14:paraId="159DF5F9" w14:textId="77777777" w:rsidR="00775AE1" w:rsidRPr="00746184" w:rsidRDefault="00775AE1" w:rsidP="00775BCB">
            <w:pPr>
              <w:rPr>
                <w:rFonts w:cs="Arial"/>
              </w:rPr>
            </w:pPr>
            <w:r>
              <w:rPr>
                <w:rFonts w:cs="Arial"/>
              </w:rPr>
              <w:t>CS</w:t>
            </w:r>
          </w:p>
        </w:tc>
        <w:tc>
          <w:tcPr>
            <w:tcW w:w="945" w:type="dxa"/>
          </w:tcPr>
          <w:p w14:paraId="67F20F6C" w14:textId="77777777" w:rsidR="00775AE1" w:rsidRPr="00746184" w:rsidRDefault="00775AE1" w:rsidP="00775BCB">
            <w:pPr>
              <w:rPr>
                <w:rFonts w:cs="Arial"/>
              </w:rPr>
            </w:pPr>
            <w:r>
              <w:rPr>
                <w:rFonts w:cs="Arial"/>
              </w:rPr>
              <w:t>1</w:t>
            </w:r>
          </w:p>
        </w:tc>
        <w:tc>
          <w:tcPr>
            <w:tcW w:w="3260" w:type="dxa"/>
          </w:tcPr>
          <w:p w14:paraId="56D983C0" w14:textId="71A0432D" w:rsidR="00775AE1" w:rsidRDefault="00775AE1" w:rsidP="00775BCB">
            <w:pPr>
              <w:rPr>
                <w:rFonts w:cs="Arial"/>
                <w:color w:val="000000"/>
              </w:rPr>
            </w:pPr>
            <w:r>
              <w:rPr>
                <w:rFonts w:cs="Arial"/>
                <w:color w:val="000000"/>
              </w:rPr>
              <w:t>An indication of whether or not a student with disabilities who is at least 17 years old</w:t>
            </w:r>
            <w:r w:rsidR="00213C94">
              <w:rPr>
                <w:rFonts w:cs="Arial"/>
                <w:color w:val="000000"/>
              </w:rPr>
              <w:t xml:space="preserve"> has:</w:t>
            </w:r>
          </w:p>
          <w:p w14:paraId="7428B58C" w14:textId="77777777" w:rsidR="00213C94" w:rsidRPr="00213C94" w:rsidRDefault="00213C94" w:rsidP="00213C94">
            <w:pPr>
              <w:rPr>
                <w:rFonts w:cs="Arial"/>
                <w:color w:val="000000"/>
              </w:rPr>
            </w:pPr>
            <w:r w:rsidRPr="00213C94">
              <w:rPr>
                <w:rFonts w:cs="Arial"/>
                <w:color w:val="000000"/>
              </w:rPr>
              <w:t>1) completed 12th grade in their initial cohort year; and</w:t>
            </w:r>
          </w:p>
          <w:p w14:paraId="58C9AB94" w14:textId="77777777" w:rsidR="00213C94" w:rsidRPr="00213C94" w:rsidRDefault="00213C94" w:rsidP="00213C94">
            <w:pPr>
              <w:rPr>
                <w:rFonts w:cs="Arial"/>
                <w:color w:val="000000"/>
              </w:rPr>
            </w:pPr>
            <w:r w:rsidRPr="00213C94">
              <w:rPr>
                <w:rFonts w:cs="Arial"/>
                <w:color w:val="000000"/>
              </w:rPr>
              <w:t>2) is re-enrolling in the subsequent year and participating in a program to assist in the student's transition from school to adult life, including education and training, employment and independent living; and</w:t>
            </w:r>
          </w:p>
          <w:p w14:paraId="4BC82003" w14:textId="77777777" w:rsidR="00213C94" w:rsidRPr="00213C94" w:rsidRDefault="00213C94" w:rsidP="00213C94">
            <w:pPr>
              <w:rPr>
                <w:rFonts w:cs="Arial"/>
                <w:color w:val="000000"/>
              </w:rPr>
            </w:pPr>
            <w:r w:rsidRPr="00213C94">
              <w:rPr>
                <w:rFonts w:cs="Arial"/>
                <w:color w:val="000000"/>
              </w:rPr>
              <w:t>3) is no longer taking any coursework towards a standard high school diploma.</w:t>
            </w:r>
          </w:p>
          <w:p w14:paraId="2C3DFACD" w14:textId="7A2AC439" w:rsidR="00213C94" w:rsidRDefault="00213C94" w:rsidP="00213C94">
            <w:pPr>
              <w:rPr>
                <w:rFonts w:cs="Arial"/>
                <w:color w:val="000000"/>
              </w:rPr>
            </w:pPr>
            <w:r w:rsidRPr="00213C94">
              <w:rPr>
                <w:rFonts w:cs="Arial"/>
                <w:color w:val="000000"/>
              </w:rPr>
              <w:t>.</w:t>
            </w:r>
          </w:p>
          <w:p w14:paraId="4C468464" w14:textId="56B77392" w:rsidR="00213C94" w:rsidRPr="00746184" w:rsidRDefault="00213C94" w:rsidP="00775BCB">
            <w:pPr>
              <w:rPr>
                <w:rFonts w:cs="Arial"/>
                <w:color w:val="000000"/>
              </w:rPr>
            </w:pPr>
          </w:p>
        </w:tc>
        <w:tc>
          <w:tcPr>
            <w:tcW w:w="2049" w:type="dxa"/>
          </w:tcPr>
          <w:p w14:paraId="4851C838" w14:textId="5F964CBC" w:rsidR="00775AE1" w:rsidRPr="00BA05DF" w:rsidRDefault="00154651" w:rsidP="00775BCB">
            <w:pPr>
              <w:rPr>
                <w:rFonts w:cs="Arial"/>
              </w:rPr>
            </w:pPr>
            <w:r>
              <w:rPr>
                <w:rFonts w:cs="Arial"/>
              </w:rPr>
              <w:t>n/a</w:t>
            </w:r>
          </w:p>
        </w:tc>
        <w:tc>
          <w:tcPr>
            <w:tcW w:w="3260" w:type="dxa"/>
          </w:tcPr>
          <w:p w14:paraId="047AE8A9" w14:textId="77777777" w:rsidR="00775AE1" w:rsidRDefault="00775AE1" w:rsidP="00A0632B">
            <w:pPr>
              <w:pStyle w:val="ListParagraph"/>
              <w:numPr>
                <w:ilvl w:val="0"/>
                <w:numId w:val="113"/>
              </w:numPr>
              <w:rPr>
                <w:rFonts w:cs="Arial"/>
              </w:rPr>
            </w:pPr>
            <w:r w:rsidRPr="00B34254">
              <w:rPr>
                <w:rFonts w:cs="Arial"/>
              </w:rPr>
              <w:t>This indicator should not be populated with a “Y” until after the student’s initial cohort graduation year.</w:t>
            </w:r>
          </w:p>
          <w:p w14:paraId="7A3C467A" w14:textId="77777777" w:rsidR="00775AE1" w:rsidRDefault="00775AE1" w:rsidP="00775BCB">
            <w:pPr>
              <w:pStyle w:val="ListParagraph"/>
              <w:ind w:left="360"/>
              <w:rPr>
                <w:rFonts w:cs="Arial"/>
              </w:rPr>
            </w:pPr>
          </w:p>
          <w:p w14:paraId="3C55470B" w14:textId="77777777" w:rsidR="001D5AD3" w:rsidRPr="00315DE6" w:rsidRDefault="001D5AD3" w:rsidP="00A0632B">
            <w:pPr>
              <w:pStyle w:val="ListParagraph"/>
              <w:numPr>
                <w:ilvl w:val="0"/>
                <w:numId w:val="113"/>
              </w:numPr>
              <w:rPr>
                <w:rFonts w:cs="Arial"/>
              </w:rPr>
            </w:pPr>
            <w:r>
              <w:rPr>
                <w:rFonts w:cs="Arial"/>
                <w:color w:val="000000"/>
              </w:rPr>
              <w:t>A “Y” indicates that the student is participating in a program to assist with the transition from school to adult life, an “N” indicates that the student is not participating in a program to assist with the transition from school to adult life; and blank allowed for all other conditions.</w:t>
            </w:r>
          </w:p>
          <w:p w14:paraId="71056678" w14:textId="77777777" w:rsidR="00315DE6" w:rsidRPr="00315DE6" w:rsidRDefault="00315DE6" w:rsidP="00315DE6">
            <w:pPr>
              <w:pStyle w:val="ListParagraph"/>
              <w:ind w:left="360"/>
              <w:rPr>
                <w:rFonts w:cs="Arial"/>
              </w:rPr>
            </w:pPr>
          </w:p>
          <w:p w14:paraId="7568A12A" w14:textId="05477DC6" w:rsidR="00315DE6" w:rsidRPr="00B34254" w:rsidRDefault="00315DE6" w:rsidP="00A0632B">
            <w:pPr>
              <w:pStyle w:val="ListParagraph"/>
              <w:numPr>
                <w:ilvl w:val="0"/>
                <w:numId w:val="113"/>
              </w:numPr>
              <w:rPr>
                <w:rFonts w:cs="Arial"/>
              </w:rPr>
            </w:pPr>
            <w:r>
              <w:rPr>
                <w:rFonts w:cs="Arial"/>
              </w:rPr>
              <w:t>T</w:t>
            </w:r>
            <w:r w:rsidRPr="00352305">
              <w:rPr>
                <w:rFonts w:cs="Arial"/>
              </w:rPr>
              <w:t xml:space="preserve">his field should represent weather or not a student </w:t>
            </w:r>
            <w:r>
              <w:rPr>
                <w:rFonts w:cs="Arial"/>
              </w:rPr>
              <w:t>is participating in the program</w:t>
            </w:r>
            <w:r w:rsidRPr="00352305">
              <w:rPr>
                <w:rFonts w:cs="Arial"/>
              </w:rPr>
              <w:t xml:space="preserve"> within the academic year.</w:t>
            </w:r>
          </w:p>
        </w:tc>
        <w:tc>
          <w:tcPr>
            <w:tcW w:w="3275" w:type="dxa"/>
          </w:tcPr>
          <w:p w14:paraId="568CE63F" w14:textId="41F4DFC4" w:rsidR="00775AE1" w:rsidRPr="007439CC" w:rsidRDefault="00775AE1" w:rsidP="00A0632B">
            <w:pPr>
              <w:pStyle w:val="ListParagraph"/>
              <w:numPr>
                <w:ilvl w:val="0"/>
                <w:numId w:val="116"/>
              </w:numPr>
              <w:rPr>
                <w:rFonts w:cs="Arial"/>
              </w:rPr>
            </w:pPr>
            <w:r w:rsidRPr="00FC3437">
              <w:rPr>
                <w:rFonts w:cs="Arial"/>
              </w:rPr>
              <w:t xml:space="preserve">If </w:t>
            </w:r>
            <w:r w:rsidR="001D5AD3">
              <w:rPr>
                <w:rFonts w:cs="Arial"/>
              </w:rPr>
              <w:t>Adult Age</w:t>
            </w:r>
            <w:r w:rsidR="00301874">
              <w:rPr>
                <w:rFonts w:cs="Arial"/>
              </w:rPr>
              <w:t xml:space="preserve"> </w:t>
            </w:r>
            <w:r w:rsidR="001D5AD3">
              <w:rPr>
                <w:rFonts w:cs="Arial"/>
              </w:rPr>
              <w:t>Students with Disabilities</w:t>
            </w:r>
            <w:r w:rsidR="00301874">
              <w:rPr>
                <w:rFonts w:cs="Arial"/>
              </w:rPr>
              <w:t xml:space="preserve"> in </w:t>
            </w:r>
            <w:r w:rsidR="001D5AD3">
              <w:rPr>
                <w:rFonts w:cs="Arial"/>
              </w:rPr>
              <w:t>Transition</w:t>
            </w:r>
            <w:r w:rsidR="00301874">
              <w:rPr>
                <w:rFonts w:cs="Arial"/>
              </w:rPr>
              <w:t xml:space="preserve"> Status</w:t>
            </w:r>
            <w:r w:rsidR="001D5AD3" w:rsidRPr="00FC3437">
              <w:rPr>
                <w:rFonts w:cs="Arial"/>
              </w:rPr>
              <w:t xml:space="preserve"> </w:t>
            </w:r>
            <w:r w:rsidRPr="00FC3437">
              <w:rPr>
                <w:rFonts w:cs="Arial"/>
              </w:rPr>
              <w:t>= “Y”</w:t>
            </w:r>
            <w:r w:rsidR="007439CC">
              <w:rPr>
                <w:rFonts w:cs="Arial"/>
              </w:rPr>
              <w:br/>
            </w:r>
            <w:r w:rsidRPr="007439CC">
              <w:rPr>
                <w:rFonts w:cs="Arial"/>
              </w:rPr>
              <w:t>Then</w:t>
            </w:r>
            <w:r w:rsidR="007439CC">
              <w:rPr>
                <w:rFonts w:cs="Arial"/>
              </w:rPr>
              <w:br/>
            </w:r>
            <w:r w:rsidRPr="007439CC">
              <w:rPr>
                <w:rFonts w:cs="Arial"/>
              </w:rPr>
              <w:t xml:space="preserve">Student must have </w:t>
            </w:r>
            <w:r w:rsidR="00FC3437" w:rsidRPr="007439CC">
              <w:rPr>
                <w:rFonts w:cs="Arial"/>
              </w:rPr>
              <w:t xml:space="preserve">an </w:t>
            </w:r>
            <w:r w:rsidR="00CA3EE8" w:rsidRPr="007439CC">
              <w:rPr>
                <w:rFonts w:cs="Arial"/>
              </w:rPr>
              <w:t xml:space="preserve">overlapping </w:t>
            </w:r>
            <w:r w:rsidR="00FC3437" w:rsidRPr="007439CC">
              <w:rPr>
                <w:rFonts w:cs="Arial"/>
              </w:rPr>
              <w:t xml:space="preserve">Active Plan </w:t>
            </w:r>
            <w:r w:rsidR="000C67E8" w:rsidRPr="007439CC">
              <w:rPr>
                <w:rFonts w:cs="Arial"/>
              </w:rPr>
              <w:t>(See Glossary: Active Plan)</w:t>
            </w:r>
            <w:r w:rsidR="000C67E8" w:rsidRPr="007439CC" w:rsidDel="0065462D">
              <w:rPr>
                <w:rFonts w:cs="Arial"/>
              </w:rPr>
              <w:t xml:space="preserve"> </w:t>
            </w:r>
            <w:r w:rsidR="00FC3437" w:rsidRPr="007439CC">
              <w:rPr>
                <w:rFonts w:cs="Arial"/>
              </w:rPr>
              <w:t xml:space="preserve">SPED record at the same Reporting LEA where Education Plan Type Code = 100 (IEP) </w:t>
            </w:r>
            <w:r w:rsidRPr="007439CC">
              <w:rPr>
                <w:rFonts w:cs="Arial"/>
              </w:rPr>
              <w:t>AND</w:t>
            </w:r>
            <w:r w:rsidR="007439CC" w:rsidRPr="007439CC">
              <w:rPr>
                <w:rFonts w:cs="Arial"/>
              </w:rPr>
              <w:br/>
            </w:r>
            <w:r w:rsidRPr="007439CC">
              <w:rPr>
                <w:rFonts w:cs="Arial"/>
              </w:rPr>
              <w:t>Student age on Enrollment Start Date must be greater than or equal to 17</w:t>
            </w:r>
            <w:r w:rsidR="007439CC">
              <w:rPr>
                <w:rFonts w:cs="Arial"/>
              </w:rPr>
              <w:br/>
            </w:r>
            <w:r w:rsidRPr="007439CC">
              <w:rPr>
                <w:rFonts w:cs="Arial"/>
              </w:rPr>
              <w:t>AND</w:t>
            </w:r>
            <w:r w:rsidR="007439CC">
              <w:rPr>
                <w:rFonts w:cs="Arial"/>
              </w:rPr>
              <w:br/>
            </w:r>
            <w:r w:rsidRPr="007439CC">
              <w:rPr>
                <w:rFonts w:cs="Arial"/>
              </w:rPr>
              <w:t>Grade Level must equal 12</w:t>
            </w:r>
          </w:p>
          <w:p w14:paraId="32F6C088" w14:textId="106755DB" w:rsidR="00FC3437" w:rsidRPr="00FC3437" w:rsidRDefault="001D5AD3" w:rsidP="00A0632B">
            <w:pPr>
              <w:pStyle w:val="ListParagraph"/>
              <w:numPr>
                <w:ilvl w:val="0"/>
                <w:numId w:val="116"/>
              </w:numPr>
              <w:rPr>
                <w:rFonts w:cs="Arial"/>
              </w:rPr>
            </w:pPr>
            <w:r>
              <w:rPr>
                <w:rFonts w:eastAsia="Times New Roman"/>
                <w:color w:val="000000"/>
              </w:rPr>
              <w:t xml:space="preserve">If a SENR record is submitted where </w:t>
            </w:r>
            <w:r>
              <w:rPr>
                <w:rFonts w:cs="Arial"/>
              </w:rPr>
              <w:t>Adult Age Students with Disabilities</w:t>
            </w:r>
            <w:r w:rsidR="00E460B9">
              <w:rPr>
                <w:rFonts w:cs="Arial"/>
              </w:rPr>
              <w:t xml:space="preserve"> in </w:t>
            </w:r>
            <w:r>
              <w:rPr>
                <w:rFonts w:cs="Arial"/>
              </w:rPr>
              <w:t>Transition</w:t>
            </w:r>
            <w:r w:rsidR="00E460B9">
              <w:rPr>
                <w:rFonts w:cs="Arial"/>
              </w:rPr>
              <w:t xml:space="preserve"> Status</w:t>
            </w:r>
            <w:r w:rsidRPr="00FC3437">
              <w:rPr>
                <w:rFonts w:cs="Arial"/>
              </w:rPr>
              <w:t xml:space="preserve"> </w:t>
            </w:r>
            <w:r>
              <w:rPr>
                <w:rFonts w:eastAsia="Times New Roman"/>
                <w:color w:val="000000"/>
              </w:rPr>
              <w:t xml:space="preserve">= Y and Grade = 12, then there </w:t>
            </w:r>
            <w:r w:rsidRPr="00C87A70">
              <w:rPr>
                <w:rFonts w:eastAsia="Times New Roman"/>
                <w:bCs/>
                <w:color w:val="000000"/>
              </w:rPr>
              <w:t>must</w:t>
            </w:r>
            <w:r>
              <w:rPr>
                <w:rFonts w:eastAsia="Times New Roman"/>
                <w:color w:val="000000"/>
              </w:rPr>
              <w:t xml:space="preserve"> be a SENR record for a previous academic year where Grade = 12 and </w:t>
            </w:r>
            <w:r>
              <w:rPr>
                <w:rFonts w:cs="Arial"/>
              </w:rPr>
              <w:t>Adult Age</w:t>
            </w:r>
            <w:r w:rsidR="00E460B9">
              <w:rPr>
                <w:rFonts w:cs="Arial"/>
              </w:rPr>
              <w:t xml:space="preserve"> </w:t>
            </w:r>
            <w:r>
              <w:rPr>
                <w:rFonts w:cs="Arial"/>
              </w:rPr>
              <w:t>Students with Disabilities</w:t>
            </w:r>
            <w:r w:rsidR="00E460B9">
              <w:rPr>
                <w:rFonts w:cs="Arial"/>
              </w:rPr>
              <w:t xml:space="preserve"> in </w:t>
            </w:r>
            <w:r>
              <w:rPr>
                <w:rFonts w:cs="Arial"/>
              </w:rPr>
              <w:t>Transition</w:t>
            </w:r>
            <w:r w:rsidR="00E460B9">
              <w:rPr>
                <w:rFonts w:cs="Arial"/>
              </w:rPr>
              <w:t xml:space="preserve"> Status</w:t>
            </w:r>
            <w:r>
              <w:rPr>
                <w:rFonts w:cs="Arial"/>
              </w:rPr>
              <w:t xml:space="preserve"> = N</w:t>
            </w:r>
            <w:r w:rsidR="007439CC">
              <w:rPr>
                <w:rFonts w:cs="Arial"/>
              </w:rPr>
              <w:t xml:space="preserve"> or blank</w:t>
            </w:r>
          </w:p>
        </w:tc>
        <w:tc>
          <w:tcPr>
            <w:tcW w:w="2421" w:type="dxa"/>
          </w:tcPr>
          <w:p w14:paraId="52AFA558" w14:textId="6F141067" w:rsidR="00775AE1" w:rsidRPr="00B14C1F" w:rsidRDefault="00775AE1" w:rsidP="000C1A6F">
            <w:pPr>
              <w:rPr>
                <w:rFonts w:cs="Arial"/>
              </w:rPr>
            </w:pPr>
            <w:r>
              <w:rPr>
                <w:rFonts w:cs="Arial"/>
              </w:rPr>
              <w:t xml:space="preserve">If </w:t>
            </w:r>
            <w:r w:rsidRPr="00B14C1F">
              <w:rPr>
                <w:rFonts w:cs="Arial"/>
              </w:rPr>
              <w:t xml:space="preserve">Student </w:t>
            </w:r>
            <w:r>
              <w:rPr>
                <w:rFonts w:cs="Arial"/>
              </w:rPr>
              <w:t>has</w:t>
            </w:r>
            <w:r w:rsidRPr="00B14C1F">
              <w:rPr>
                <w:rFonts w:cs="Arial"/>
              </w:rPr>
              <w:t xml:space="preserve"> an </w:t>
            </w:r>
            <w:r w:rsidR="00F0644F">
              <w:rPr>
                <w:rFonts w:cs="Arial"/>
              </w:rPr>
              <w:t xml:space="preserve">overlapping </w:t>
            </w:r>
            <w:r w:rsidR="00FC3437" w:rsidRPr="0065462D">
              <w:rPr>
                <w:rFonts w:cs="Arial"/>
              </w:rPr>
              <w:t xml:space="preserve">Active Plan </w:t>
            </w:r>
            <w:r w:rsidR="000C67E8" w:rsidRPr="0065462D">
              <w:rPr>
                <w:rFonts w:cs="Arial"/>
              </w:rPr>
              <w:t>(See Glossary: Active Plan)</w:t>
            </w:r>
            <w:r w:rsidR="000C67E8">
              <w:rPr>
                <w:rFonts w:cs="Arial"/>
              </w:rPr>
              <w:t xml:space="preserve"> </w:t>
            </w:r>
            <w:r w:rsidR="00FC3437" w:rsidRPr="0065462D">
              <w:rPr>
                <w:rFonts w:cs="Arial"/>
              </w:rPr>
              <w:t xml:space="preserve">SPED record at the same Reporting LEA where Education Plan Type Code = 100 (IEP) </w:t>
            </w:r>
            <w:r w:rsidRPr="00B14C1F">
              <w:rPr>
                <w:rFonts w:cs="Arial"/>
              </w:rPr>
              <w:t>AND</w:t>
            </w:r>
          </w:p>
          <w:p w14:paraId="37670B11" w14:textId="77777777" w:rsidR="00775AE1" w:rsidRPr="00B14C1F" w:rsidRDefault="00775AE1" w:rsidP="000C1A6F">
            <w:pPr>
              <w:rPr>
                <w:rFonts w:cs="Arial"/>
              </w:rPr>
            </w:pPr>
            <w:r w:rsidRPr="00B14C1F">
              <w:rPr>
                <w:rFonts w:cs="Arial"/>
              </w:rPr>
              <w:t xml:space="preserve">Student age on Enrollment Start Date </w:t>
            </w:r>
            <w:r>
              <w:rPr>
                <w:rFonts w:cs="Arial"/>
              </w:rPr>
              <w:t>is</w:t>
            </w:r>
            <w:r w:rsidRPr="00B14C1F">
              <w:rPr>
                <w:rFonts w:cs="Arial"/>
              </w:rPr>
              <w:t xml:space="preserve"> greater than or equal to 1</w:t>
            </w:r>
            <w:r>
              <w:rPr>
                <w:rFonts w:cs="Arial"/>
              </w:rPr>
              <w:t>7</w:t>
            </w:r>
          </w:p>
          <w:p w14:paraId="07206CD0" w14:textId="77777777" w:rsidR="00775AE1" w:rsidRPr="00B14C1F" w:rsidRDefault="00775AE1" w:rsidP="000C1A6F">
            <w:pPr>
              <w:rPr>
                <w:rFonts w:cs="Arial"/>
              </w:rPr>
            </w:pPr>
            <w:r w:rsidRPr="00B14C1F">
              <w:rPr>
                <w:rFonts w:cs="Arial"/>
              </w:rPr>
              <w:t>AND</w:t>
            </w:r>
          </w:p>
          <w:p w14:paraId="01FB0EAE" w14:textId="77777777" w:rsidR="00775AE1" w:rsidRPr="00746184" w:rsidRDefault="00775AE1" w:rsidP="000C1A6F">
            <w:pPr>
              <w:rPr>
                <w:rFonts w:cs="Arial"/>
              </w:rPr>
            </w:pPr>
            <w:r w:rsidRPr="00B14C1F">
              <w:rPr>
                <w:rFonts w:cs="Arial"/>
              </w:rPr>
              <w:t xml:space="preserve">Grade Level </w:t>
            </w:r>
            <w:r>
              <w:rPr>
                <w:rFonts w:cs="Arial"/>
              </w:rPr>
              <w:t>=</w:t>
            </w:r>
            <w:r w:rsidRPr="00B14C1F">
              <w:rPr>
                <w:rFonts w:cs="Arial"/>
              </w:rPr>
              <w:t xml:space="preserve"> equal 12</w:t>
            </w:r>
            <w:r>
              <w:rPr>
                <w:rFonts w:cs="Arial"/>
              </w:rPr>
              <w:t>, then Y, else N</w:t>
            </w:r>
          </w:p>
        </w:tc>
        <w:tc>
          <w:tcPr>
            <w:tcW w:w="859" w:type="dxa"/>
          </w:tcPr>
          <w:p w14:paraId="176ED5A5" w14:textId="3013CF4B" w:rsidR="00775AE1" w:rsidRDefault="00775BCB" w:rsidP="00775BCB">
            <w:pPr>
              <w:rPr>
                <w:rFonts w:cs="Arial"/>
              </w:rPr>
            </w:pPr>
            <w:r>
              <w:rPr>
                <w:rFonts w:cs="Arial"/>
              </w:rPr>
              <w:t>n/a</w:t>
            </w:r>
          </w:p>
        </w:tc>
      </w:tr>
      <w:tr w:rsidR="00DB720B" w:rsidRPr="00DB720B" w14:paraId="7B11E5DA" w14:textId="77777777" w:rsidTr="00DB720B">
        <w:tblPrEx>
          <w:jc w:val="left"/>
          <w:tblLook w:val="04A0" w:firstRow="1" w:lastRow="0" w:firstColumn="1" w:lastColumn="0" w:noHBand="0" w:noVBand="1"/>
        </w:tblPrEx>
        <w:trPr>
          <w:trHeight w:val="2790"/>
        </w:trPr>
        <w:tc>
          <w:tcPr>
            <w:tcW w:w="797" w:type="dxa"/>
            <w:hideMark/>
          </w:tcPr>
          <w:p w14:paraId="01792575" w14:textId="77777777" w:rsidR="00DB720B" w:rsidRPr="00DB720B" w:rsidRDefault="00DB720B" w:rsidP="00DB720B">
            <w:pPr>
              <w:rPr>
                <w:rFonts w:eastAsia="Times New Roman" w:cs="Arial"/>
                <w:color w:val="000000"/>
              </w:rPr>
            </w:pPr>
            <w:bookmarkStart w:id="466" w:name="_Toc221177874"/>
            <w:bookmarkStart w:id="467" w:name="_Toc477797379"/>
            <w:bookmarkStart w:id="468" w:name="_Toc487538517"/>
            <w:bookmarkStart w:id="469" w:name="_Toc16076743"/>
            <w:bookmarkStart w:id="470" w:name="_Toc16077149"/>
            <w:r w:rsidRPr="00DB720B">
              <w:rPr>
                <w:rFonts w:eastAsia="Times New Roman" w:cs="Arial"/>
                <w:color w:val="000000"/>
              </w:rPr>
              <w:lastRenderedPageBreak/>
              <w:t>1.35</w:t>
            </w:r>
          </w:p>
        </w:tc>
        <w:tc>
          <w:tcPr>
            <w:tcW w:w="1496" w:type="dxa"/>
            <w:hideMark/>
          </w:tcPr>
          <w:p w14:paraId="1F9EB9B8" w14:textId="77777777" w:rsidR="00DB720B" w:rsidRPr="00DB720B" w:rsidRDefault="00DB720B" w:rsidP="00DB720B">
            <w:pPr>
              <w:rPr>
                <w:rFonts w:eastAsia="Times New Roman" w:cs="Arial"/>
                <w:color w:val="000000"/>
              </w:rPr>
            </w:pPr>
            <w:r w:rsidRPr="00DB720B">
              <w:rPr>
                <w:rFonts w:eastAsia="Times New Roman" w:cs="Arial"/>
                <w:color w:val="000000"/>
              </w:rPr>
              <w:t>Graduation Exemption Indicator</w:t>
            </w:r>
          </w:p>
        </w:tc>
        <w:tc>
          <w:tcPr>
            <w:tcW w:w="713" w:type="dxa"/>
            <w:hideMark/>
          </w:tcPr>
          <w:p w14:paraId="274794DF" w14:textId="77777777" w:rsidR="00DB720B" w:rsidRPr="00DB720B" w:rsidRDefault="00DB720B" w:rsidP="00DB720B">
            <w:pPr>
              <w:rPr>
                <w:rFonts w:eastAsia="Times New Roman" w:cs="Arial"/>
                <w:color w:val="000000"/>
              </w:rPr>
            </w:pPr>
            <w:r w:rsidRPr="00DB720B">
              <w:rPr>
                <w:rFonts w:eastAsia="Times New Roman" w:cs="Arial"/>
                <w:color w:val="000000"/>
              </w:rPr>
              <w:t>CS</w:t>
            </w:r>
          </w:p>
        </w:tc>
        <w:tc>
          <w:tcPr>
            <w:tcW w:w="945" w:type="dxa"/>
            <w:hideMark/>
          </w:tcPr>
          <w:p w14:paraId="002709DE" w14:textId="77777777" w:rsidR="00DB720B" w:rsidRPr="00DB720B" w:rsidRDefault="00DB720B" w:rsidP="00DB720B">
            <w:pPr>
              <w:rPr>
                <w:rFonts w:eastAsia="Times New Roman" w:cs="Arial"/>
                <w:color w:val="000000"/>
              </w:rPr>
            </w:pPr>
            <w:r w:rsidRPr="00DB720B">
              <w:rPr>
                <w:rFonts w:eastAsia="Times New Roman" w:cs="Arial"/>
                <w:color w:val="000000"/>
              </w:rPr>
              <w:t>1</w:t>
            </w:r>
          </w:p>
        </w:tc>
        <w:tc>
          <w:tcPr>
            <w:tcW w:w="3260" w:type="dxa"/>
            <w:hideMark/>
          </w:tcPr>
          <w:p w14:paraId="74B2331E" w14:textId="77777777" w:rsidR="00DB720B" w:rsidRPr="00DB720B" w:rsidRDefault="00DB720B" w:rsidP="00DB720B">
            <w:pPr>
              <w:rPr>
                <w:rFonts w:eastAsia="Times New Roman" w:cs="Arial"/>
                <w:color w:val="000000"/>
              </w:rPr>
            </w:pPr>
            <w:r w:rsidRPr="00DB720B">
              <w:rPr>
                <w:rFonts w:eastAsia="Times New Roman" w:cs="Arial"/>
                <w:color w:val="000000"/>
              </w:rPr>
              <w:t>An indication of whether a graduating high school student was exempted from local graduation requirements but has completed all state graduation requirements for a standard high school diploma. A “Y” would indicate the student was exempted; an “N” would indicate the student was not exempted from local graduation requirements.</w:t>
            </w:r>
          </w:p>
        </w:tc>
        <w:tc>
          <w:tcPr>
            <w:tcW w:w="2049" w:type="dxa"/>
            <w:hideMark/>
          </w:tcPr>
          <w:p w14:paraId="7360078F" w14:textId="77777777" w:rsidR="00DB720B" w:rsidRPr="00DB720B" w:rsidRDefault="00DB720B" w:rsidP="00DB720B">
            <w:pPr>
              <w:rPr>
                <w:rFonts w:eastAsia="Times New Roman" w:cs="Arial"/>
                <w:color w:val="000000"/>
              </w:rPr>
            </w:pPr>
            <w:r w:rsidRPr="00DB720B">
              <w:rPr>
                <w:rFonts w:eastAsia="Times New Roman" w:cs="Arial"/>
                <w:color w:val="000000"/>
              </w:rPr>
              <w:t>Y/N</w:t>
            </w:r>
          </w:p>
        </w:tc>
        <w:tc>
          <w:tcPr>
            <w:tcW w:w="3260" w:type="dxa"/>
            <w:hideMark/>
          </w:tcPr>
          <w:p w14:paraId="460F0118" w14:textId="567FDA58" w:rsidR="00DB720B" w:rsidRPr="00DB720B" w:rsidRDefault="008A7548" w:rsidP="00DB720B">
            <w:pPr>
              <w:rPr>
                <w:rFonts w:eastAsia="Times New Roman" w:cs="Arial"/>
                <w:color w:val="000000"/>
              </w:rPr>
            </w:pPr>
            <w:r w:rsidRPr="008A7548">
              <w:rPr>
                <w:rFonts w:eastAsia="Times New Roman" w:cs="Arial"/>
                <w:color w:val="000000"/>
              </w:rPr>
              <w:t>Population of indicator is only applicable starting AY 2023-24 and beyond.</w:t>
            </w:r>
          </w:p>
        </w:tc>
        <w:tc>
          <w:tcPr>
            <w:tcW w:w="3275" w:type="dxa"/>
            <w:hideMark/>
          </w:tcPr>
          <w:p w14:paraId="2BDA8607" w14:textId="580367A6" w:rsidR="00DB720B" w:rsidRDefault="00DB720B" w:rsidP="008A7548">
            <w:pPr>
              <w:pStyle w:val="ListParagraph"/>
              <w:numPr>
                <w:ilvl w:val="0"/>
                <w:numId w:val="184"/>
              </w:numPr>
              <w:rPr>
                <w:rFonts w:eastAsia="Times New Roman" w:cs="Arial"/>
                <w:color w:val="000000"/>
              </w:rPr>
            </w:pPr>
            <w:r w:rsidRPr="008A7548">
              <w:rPr>
                <w:rFonts w:eastAsia="Times New Roman" w:cs="Arial"/>
                <w:color w:val="000000"/>
              </w:rPr>
              <w:t>If Graduation Exemption Indicator is populated then Student School Completion Status must be equal 100 (Graduated)</w:t>
            </w:r>
          </w:p>
          <w:p w14:paraId="0A3915AD" w14:textId="77777777" w:rsidR="00376AA1" w:rsidRDefault="00376AA1" w:rsidP="00376AA1">
            <w:pPr>
              <w:pStyle w:val="ListParagraph"/>
              <w:ind w:left="360"/>
              <w:rPr>
                <w:rFonts w:eastAsia="Times New Roman" w:cs="Arial"/>
                <w:color w:val="000000"/>
              </w:rPr>
            </w:pPr>
          </w:p>
          <w:p w14:paraId="48A9D135" w14:textId="1D5F92BC" w:rsidR="008A7548" w:rsidRPr="008A7548" w:rsidRDefault="0083000C" w:rsidP="008A7548">
            <w:pPr>
              <w:pStyle w:val="ListParagraph"/>
              <w:numPr>
                <w:ilvl w:val="0"/>
                <w:numId w:val="184"/>
              </w:numPr>
              <w:rPr>
                <w:rFonts w:eastAsia="Times New Roman" w:cs="Arial"/>
                <w:color w:val="000000"/>
              </w:rPr>
            </w:pPr>
            <w:r w:rsidRPr="0083000C">
              <w:rPr>
                <w:rFonts w:eastAsia="Times New Roman" w:cs="Arial"/>
                <w:color w:val="000000"/>
              </w:rPr>
              <w:t>Graduation Exemption Indicator should not be populated if Enrollment Exit Date is before 7/1/2023</w:t>
            </w:r>
          </w:p>
        </w:tc>
        <w:tc>
          <w:tcPr>
            <w:tcW w:w="2421" w:type="dxa"/>
            <w:hideMark/>
          </w:tcPr>
          <w:p w14:paraId="35CBAFC7" w14:textId="77777777" w:rsidR="00DB720B" w:rsidRPr="00DB720B" w:rsidRDefault="00DB720B" w:rsidP="00DB720B">
            <w:pPr>
              <w:rPr>
                <w:rFonts w:eastAsia="Times New Roman" w:cs="Arial"/>
                <w:color w:val="000000"/>
              </w:rPr>
            </w:pPr>
            <w:r w:rsidRPr="00DB720B">
              <w:rPr>
                <w:rFonts w:eastAsia="Times New Roman" w:cs="Arial"/>
                <w:color w:val="000000"/>
              </w:rPr>
              <w:t>If Student School Completion Status = 100 (Graduated),</w:t>
            </w:r>
            <w:r w:rsidRPr="00DB720B">
              <w:rPr>
                <w:rFonts w:eastAsia="Times New Roman" w:cs="Arial"/>
                <w:color w:val="000000"/>
              </w:rPr>
              <w:br/>
              <w:t xml:space="preserve">Then Y; </w:t>
            </w:r>
            <w:r w:rsidRPr="00DB720B">
              <w:rPr>
                <w:rFonts w:eastAsia="Times New Roman" w:cs="Arial"/>
                <w:color w:val="000000"/>
              </w:rPr>
              <w:br/>
              <w:t>Else N</w:t>
            </w:r>
          </w:p>
        </w:tc>
        <w:tc>
          <w:tcPr>
            <w:tcW w:w="859" w:type="dxa"/>
            <w:hideMark/>
          </w:tcPr>
          <w:p w14:paraId="622330BE" w14:textId="77777777" w:rsidR="00DB720B" w:rsidRPr="00DB720B" w:rsidRDefault="00DB720B" w:rsidP="00DB720B">
            <w:pPr>
              <w:rPr>
                <w:rFonts w:eastAsia="Times New Roman" w:cs="Arial"/>
                <w:color w:val="000000"/>
              </w:rPr>
            </w:pPr>
            <w:r w:rsidRPr="00DB720B">
              <w:rPr>
                <w:rFonts w:eastAsia="Times New Roman" w:cs="Arial"/>
                <w:color w:val="000000"/>
              </w:rPr>
              <w:t>N/A</w:t>
            </w:r>
          </w:p>
        </w:tc>
      </w:tr>
    </w:tbl>
    <w:p w14:paraId="5DE9CD01" w14:textId="2F7750D6" w:rsidR="007439CC" w:rsidRPr="007439CC" w:rsidRDefault="007439CC" w:rsidP="007439CC">
      <w:pPr>
        <w:sectPr w:rsidR="007439CC" w:rsidRPr="007439CC" w:rsidSect="00864EEA">
          <w:headerReference w:type="default" r:id="rId28"/>
          <w:footerReference w:type="default" r:id="rId29"/>
          <w:pgSz w:w="20160" w:h="12240" w:orient="landscape" w:code="5"/>
          <w:pgMar w:top="720" w:right="720" w:bottom="720" w:left="1440" w:header="720" w:footer="720" w:gutter="0"/>
          <w:cols w:space="720"/>
          <w:docGrid w:linePitch="360"/>
        </w:sectPr>
      </w:pPr>
    </w:p>
    <w:p w14:paraId="742B9E47" w14:textId="4AC7613A" w:rsidR="004E4D30" w:rsidRPr="00770964" w:rsidRDefault="004E4D30" w:rsidP="00AB4ABB">
      <w:pPr>
        <w:pStyle w:val="Heading4"/>
      </w:pPr>
      <w:bookmarkStart w:id="471" w:name="_Toc16606925"/>
      <w:bookmarkStart w:id="472" w:name="_Toc16688512"/>
      <w:bookmarkStart w:id="473" w:name="_Toc34741352"/>
      <w:bookmarkStart w:id="474" w:name="_Toc46385750"/>
      <w:bookmarkStart w:id="475" w:name="_Toc94270540"/>
      <w:bookmarkStart w:id="476" w:name="_Toc136860272"/>
      <w:bookmarkStart w:id="477" w:name="_Toc136880040"/>
      <w:bookmarkStart w:id="478" w:name="_Toc169872972"/>
      <w:r w:rsidRPr="00770964">
        <w:lastRenderedPageBreak/>
        <w:t>Student Information File Format</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4863FE3B" w14:textId="77777777" w:rsidR="004E4D30" w:rsidRPr="00770964" w:rsidRDefault="004E4D30" w:rsidP="00F93952">
      <w:pPr>
        <w:pStyle w:val="Heading5"/>
      </w:pPr>
      <w:bookmarkStart w:id="479" w:name="_Toc16606926"/>
      <w:bookmarkStart w:id="480" w:name="_Toc16688513"/>
      <w:bookmarkStart w:id="481" w:name="_Toc169872973"/>
      <w:r w:rsidRPr="00770964">
        <w:t>Submission Details</w:t>
      </w:r>
      <w:bookmarkEnd w:id="479"/>
      <w:bookmarkEnd w:id="480"/>
      <w:bookmarkEnd w:id="481"/>
    </w:p>
    <w:p w14:paraId="3F1D01C3" w14:textId="77777777" w:rsidR="004E4D30" w:rsidRPr="00770964" w:rsidRDefault="004E4D30" w:rsidP="00F93952">
      <w:pPr>
        <w:spacing w:before="240" w:after="240"/>
        <w:ind w:left="360"/>
      </w:pPr>
      <w:r w:rsidRPr="00770964">
        <w:t xml:space="preserve">This file format is used to submit information about a student </w:t>
      </w:r>
      <w:r>
        <w:t>that is relatively static and not likely to change over time.</w:t>
      </w:r>
      <w:r w:rsidRPr="00770964">
        <w:t xml:space="preserve"> It should be submitted when a student is assigned a new SSID. </w:t>
      </w:r>
      <w:r>
        <w:t>This file should only be submitted if there are any changes to data within the file.</w:t>
      </w:r>
    </w:p>
    <w:p w14:paraId="56D977FF" w14:textId="77777777" w:rsidR="004E4D30" w:rsidRPr="00770964" w:rsidRDefault="004E4D30" w:rsidP="00F93952">
      <w:pPr>
        <w:spacing w:before="240" w:after="240"/>
        <w:ind w:left="360"/>
      </w:pPr>
      <w:r w:rsidRPr="00770964">
        <w:t>This format uses the Effective Date processing method. The record type</w:t>
      </w:r>
      <w:r>
        <w:t xml:space="preserve"> code</w:t>
      </w:r>
      <w:r w:rsidRPr="00770964">
        <w:t xml:space="preserve"> SINF (Student Information) must be included in the Record Type field of each record</w:t>
      </w:r>
      <w:r>
        <w:t xml:space="preserve"> </w:t>
      </w:r>
      <w:r w:rsidRPr="00193EEE">
        <w:t xml:space="preserve">unless a </w:t>
      </w:r>
      <w:r>
        <w:t xml:space="preserve">specific </w:t>
      </w:r>
      <w:r w:rsidRPr="00193EEE">
        <w:t>historical correction or update to Student Information is required. Refer to Section 3.2.2 for information on the record type required for a</w:t>
      </w:r>
      <w:r>
        <w:t xml:space="preserve"> specific</w:t>
      </w:r>
      <w:r w:rsidRPr="00193EEE">
        <w:t xml:space="preserve"> historical correction or update. The Student Information record is </w:t>
      </w:r>
      <w:r>
        <w:t xml:space="preserve">only </w:t>
      </w:r>
      <w:r w:rsidRPr="00193EEE">
        <w:t xml:space="preserve">required to be submitted </w:t>
      </w:r>
      <w:r>
        <w:t>if there are any changes to the data within the file.</w:t>
      </w:r>
    </w:p>
    <w:p w14:paraId="6FDD4986" w14:textId="77777777" w:rsidR="004E4D30" w:rsidRDefault="004E4D30" w:rsidP="00F93952">
      <w:pPr>
        <w:pStyle w:val="Heading5"/>
      </w:pPr>
      <w:bookmarkStart w:id="482" w:name="_Toc16606927"/>
      <w:bookmarkStart w:id="483" w:name="_Toc16688514"/>
      <w:bookmarkStart w:id="484" w:name="_Toc169872974"/>
      <w:r>
        <w:t>Selection Criteria</w:t>
      </w:r>
      <w:bookmarkEnd w:id="482"/>
      <w:bookmarkEnd w:id="483"/>
      <w:bookmarkEnd w:id="484"/>
    </w:p>
    <w:p w14:paraId="175A9C5C" w14:textId="77777777" w:rsidR="004E4D30" w:rsidRPr="00830227" w:rsidRDefault="004E4D30" w:rsidP="00A0632B">
      <w:pPr>
        <w:pStyle w:val="ListBullet"/>
        <w:numPr>
          <w:ilvl w:val="0"/>
          <w:numId w:val="70"/>
        </w:numPr>
        <w:spacing w:before="0"/>
        <w:rPr>
          <w:sz w:val="24"/>
        </w:rPr>
      </w:pPr>
      <w:r w:rsidRPr="00830227">
        <w:rPr>
          <w:sz w:val="24"/>
        </w:rPr>
        <w:t>All Submissions:</w:t>
      </w:r>
    </w:p>
    <w:p w14:paraId="0A2D2082" w14:textId="77777777" w:rsidR="004E4D30" w:rsidRDefault="004E4D30" w:rsidP="00A0632B">
      <w:pPr>
        <w:pStyle w:val="ListBullet2"/>
        <w:numPr>
          <w:ilvl w:val="1"/>
          <w:numId w:val="70"/>
        </w:numPr>
        <w:spacing w:after="120"/>
        <w:contextualSpacing w:val="0"/>
      </w:pPr>
      <w:r>
        <w:t>Include all Student Information updates for students that have not been previously reported, or whose demographic data reflect changes since the last Census Day.</w:t>
      </w:r>
    </w:p>
    <w:p w14:paraId="0044DFB7" w14:textId="77777777" w:rsidR="004E4D30" w:rsidRPr="006A0267" w:rsidRDefault="004E4D30" w:rsidP="00F93952">
      <w:pPr>
        <w:pStyle w:val="Heading5"/>
      </w:pPr>
      <w:bookmarkStart w:id="485" w:name="_Toc16606928"/>
      <w:bookmarkStart w:id="486" w:name="_Toc16688515"/>
      <w:bookmarkStart w:id="487" w:name="_Toc169872975"/>
      <w:r w:rsidRPr="006A0267">
        <w:t>Selected Field Updates</w:t>
      </w:r>
      <w:bookmarkEnd w:id="485"/>
      <w:bookmarkEnd w:id="486"/>
      <w:bookmarkEnd w:id="487"/>
    </w:p>
    <w:p w14:paraId="6D4723B4" w14:textId="77777777" w:rsidR="004E4D30" w:rsidRDefault="004E4D30" w:rsidP="00F93952">
      <w:pPr>
        <w:spacing w:before="240" w:after="240"/>
        <w:ind w:left="360"/>
      </w:pPr>
      <w:r>
        <w:t>Beginning Academic Year 2014-15, the following SINF record sub-types were retired and many of the elements in them were relocated to other files:</w:t>
      </w:r>
    </w:p>
    <w:p w14:paraId="5D31A162" w14:textId="77777777" w:rsidR="004E4D30" w:rsidRDefault="004E4D30" w:rsidP="00A0632B">
      <w:pPr>
        <w:numPr>
          <w:ilvl w:val="0"/>
          <w:numId w:val="66"/>
        </w:numPr>
        <w:spacing w:after="120"/>
        <w:ind w:left="1080"/>
      </w:pPr>
      <w:r>
        <w:t>SIDM</w:t>
      </w:r>
    </w:p>
    <w:p w14:paraId="54091187" w14:textId="77777777" w:rsidR="004E4D30" w:rsidRDefault="004E4D30" w:rsidP="00A0632B">
      <w:pPr>
        <w:numPr>
          <w:ilvl w:val="0"/>
          <w:numId w:val="66"/>
        </w:numPr>
        <w:spacing w:after="120"/>
        <w:ind w:left="1080"/>
      </w:pPr>
      <w:r>
        <w:t>SIGR</w:t>
      </w:r>
    </w:p>
    <w:p w14:paraId="7AF25B94" w14:textId="77777777" w:rsidR="004E4D30" w:rsidRDefault="004E4D30" w:rsidP="00A0632B">
      <w:pPr>
        <w:numPr>
          <w:ilvl w:val="0"/>
          <w:numId w:val="66"/>
        </w:numPr>
        <w:spacing w:after="120"/>
        <w:ind w:left="1080"/>
      </w:pPr>
      <w:r>
        <w:t>SIEL</w:t>
      </w:r>
    </w:p>
    <w:p w14:paraId="3EB0406A" w14:textId="77777777" w:rsidR="004E4D30" w:rsidRDefault="004E4D30" w:rsidP="00A0632B">
      <w:pPr>
        <w:numPr>
          <w:ilvl w:val="0"/>
          <w:numId w:val="66"/>
        </w:numPr>
        <w:spacing w:after="120"/>
        <w:ind w:left="1080"/>
      </w:pPr>
      <w:r>
        <w:t>SIST</w:t>
      </w:r>
    </w:p>
    <w:p w14:paraId="32DE938E" w14:textId="5A98BB6C" w:rsidR="000216EF" w:rsidRDefault="000216EF" w:rsidP="000216EF">
      <w:pPr>
        <w:pStyle w:val="ListParagraph"/>
        <w:spacing w:before="240" w:after="240"/>
        <w:ind w:left="360"/>
      </w:pPr>
      <w:r>
        <w:t>Beginning Academic Year 2021-2022, the SINF record sub-type SIAD (Student Address) was retired.</w:t>
      </w:r>
    </w:p>
    <w:p w14:paraId="0AA401E5" w14:textId="53175409" w:rsidR="004E4D30" w:rsidRPr="00193EEE" w:rsidRDefault="004E4D30" w:rsidP="000216EF">
      <w:pPr>
        <w:spacing w:before="240" w:after="240"/>
        <w:ind w:left="360"/>
      </w:pPr>
      <w:r w:rsidRPr="00193EEE">
        <w:t>For historical corrections or updates to Student Information</w:t>
      </w:r>
      <w:r>
        <w:t xml:space="preserve"> data</w:t>
      </w:r>
      <w:r w:rsidRPr="00193EEE">
        <w:t xml:space="preserve">, this file format can be submitted to affect changes to a select group of student information data </w:t>
      </w:r>
      <w:r>
        <w:t xml:space="preserve">without changing the other student information data. </w:t>
      </w:r>
    </w:p>
    <w:p w14:paraId="7A447CD3" w14:textId="77777777" w:rsidR="004E4D30" w:rsidRPr="00770964" w:rsidRDefault="004E4D30" w:rsidP="006A0267">
      <w:pPr>
        <w:pStyle w:val="Heading5"/>
      </w:pPr>
      <w:bookmarkStart w:id="488" w:name="_Toc16606929"/>
      <w:bookmarkStart w:id="489" w:name="_Toc16688516"/>
      <w:bookmarkStart w:id="490" w:name="_Toc169872976"/>
      <w:r w:rsidRPr="00770964">
        <w:t>Operational Key</w:t>
      </w:r>
      <w:bookmarkEnd w:id="488"/>
      <w:bookmarkEnd w:id="489"/>
      <w:bookmarkEnd w:id="490"/>
    </w:p>
    <w:p w14:paraId="3075AB3B" w14:textId="77777777" w:rsidR="004E4D30" w:rsidRPr="00AE698C" w:rsidRDefault="004E4D30" w:rsidP="004E4D30">
      <w:pPr>
        <w:ind w:left="360"/>
      </w:pPr>
      <w:r w:rsidRPr="00AE698C">
        <w:t>The following fields identify the operational key of the Student Information record:</w:t>
      </w:r>
    </w:p>
    <w:p w14:paraId="6F5FE7D0" w14:textId="7EB2C78B" w:rsidR="007E1808" w:rsidRDefault="007E1808" w:rsidP="00A0632B">
      <w:pPr>
        <w:pStyle w:val="ListBullet"/>
        <w:numPr>
          <w:ilvl w:val="0"/>
          <w:numId w:val="71"/>
        </w:numPr>
        <w:rPr>
          <w:sz w:val="24"/>
        </w:rPr>
      </w:pPr>
      <w:r>
        <w:rPr>
          <w:sz w:val="24"/>
        </w:rPr>
        <w:t>Effective Start Date</w:t>
      </w:r>
    </w:p>
    <w:p w14:paraId="2D36C496" w14:textId="03C9CA3B" w:rsidR="004E4D30" w:rsidRPr="00AE698C" w:rsidRDefault="004E4D30" w:rsidP="00A0632B">
      <w:pPr>
        <w:pStyle w:val="ListBullet"/>
        <w:numPr>
          <w:ilvl w:val="0"/>
          <w:numId w:val="71"/>
        </w:numPr>
        <w:rPr>
          <w:sz w:val="24"/>
        </w:rPr>
      </w:pPr>
      <w:r w:rsidRPr="00AE698C">
        <w:rPr>
          <w:sz w:val="24"/>
        </w:rPr>
        <w:t>SSID</w:t>
      </w:r>
    </w:p>
    <w:p w14:paraId="5CF33AE4" w14:textId="77777777" w:rsidR="004E4D30" w:rsidRDefault="004E4D30" w:rsidP="006A0267">
      <w:pPr>
        <w:pStyle w:val="Heading5"/>
      </w:pPr>
      <w:bookmarkStart w:id="491" w:name="_Toc16606930"/>
      <w:bookmarkStart w:id="492" w:name="_Toc16688517"/>
      <w:bookmarkStart w:id="493" w:name="_Toc169872977"/>
      <w:r>
        <w:lastRenderedPageBreak/>
        <w:t>Primary Key</w:t>
      </w:r>
      <w:bookmarkEnd w:id="491"/>
      <w:bookmarkEnd w:id="492"/>
      <w:bookmarkEnd w:id="493"/>
    </w:p>
    <w:p w14:paraId="7A271D55" w14:textId="77777777" w:rsidR="004E4D30" w:rsidRPr="00AE698C" w:rsidRDefault="004E4D30" w:rsidP="004E4D30">
      <w:pPr>
        <w:ind w:left="360"/>
      </w:pPr>
      <w:r w:rsidRPr="00AE698C">
        <w:t>The following fields identify the primary key (fields that make a record unique) of the Student Information Record:</w:t>
      </w:r>
    </w:p>
    <w:p w14:paraId="499D4448" w14:textId="77777777" w:rsidR="004E4D30" w:rsidRPr="00AE698C" w:rsidRDefault="004E4D30" w:rsidP="00A0632B">
      <w:pPr>
        <w:pStyle w:val="ListBullet"/>
        <w:numPr>
          <w:ilvl w:val="0"/>
          <w:numId w:val="71"/>
        </w:numPr>
        <w:rPr>
          <w:sz w:val="24"/>
        </w:rPr>
      </w:pPr>
      <w:r w:rsidRPr="00AE698C">
        <w:rPr>
          <w:sz w:val="24"/>
        </w:rPr>
        <w:t>Effective Start Date</w:t>
      </w:r>
    </w:p>
    <w:p w14:paraId="3151687B" w14:textId="77777777" w:rsidR="004E4D30" w:rsidRPr="00AE698C" w:rsidRDefault="004E4D30" w:rsidP="00A0632B">
      <w:pPr>
        <w:pStyle w:val="ListBullet"/>
        <w:numPr>
          <w:ilvl w:val="0"/>
          <w:numId w:val="71"/>
        </w:numPr>
        <w:rPr>
          <w:sz w:val="24"/>
        </w:rPr>
      </w:pPr>
      <w:r w:rsidRPr="00AE698C">
        <w:rPr>
          <w:sz w:val="24"/>
        </w:rPr>
        <w:t>SSID</w:t>
      </w:r>
    </w:p>
    <w:p w14:paraId="036DE70A" w14:textId="77777777" w:rsidR="004E4D30" w:rsidRPr="00770964" w:rsidRDefault="004E4D30" w:rsidP="006A0267">
      <w:pPr>
        <w:pStyle w:val="Heading5"/>
      </w:pPr>
      <w:bookmarkStart w:id="494" w:name="_Toc16606931"/>
      <w:bookmarkStart w:id="495" w:name="_Toc16688518"/>
      <w:bookmarkStart w:id="496" w:name="_Toc169872978"/>
      <w:r w:rsidRPr="00770964">
        <w:t>Relationship to Other Record Types</w:t>
      </w:r>
      <w:bookmarkEnd w:id="494"/>
      <w:bookmarkEnd w:id="495"/>
      <w:bookmarkEnd w:id="496"/>
    </w:p>
    <w:p w14:paraId="2A451831" w14:textId="77777777" w:rsidR="004E4D30" w:rsidRPr="00770964" w:rsidRDefault="004E4D30" w:rsidP="004E4D30">
      <w:pPr>
        <w:ind w:left="360"/>
      </w:pPr>
      <w:r w:rsidRPr="00770964">
        <w:t>This record may be submitted independently of other record types. However, an enrollment for the Reporting LEA must exist for the SSID being reported that includes the effective date for the record. If an LEA creates an SSID or is initially enrolling a student, the submission of this record type should be followed up with a submission of the Student Program record type to CALPADS.</w:t>
      </w:r>
    </w:p>
    <w:p w14:paraId="37BDD410" w14:textId="77777777" w:rsidR="004E4D30" w:rsidRPr="00770964" w:rsidRDefault="004E4D30" w:rsidP="006A0267">
      <w:pPr>
        <w:pStyle w:val="Heading5"/>
      </w:pPr>
      <w:bookmarkStart w:id="497" w:name="_Toc16606932"/>
      <w:bookmarkStart w:id="498" w:name="_Toc16688519"/>
      <w:bookmarkStart w:id="499" w:name="_Toc169872979"/>
      <w:r w:rsidRPr="00770964">
        <w:t>References</w:t>
      </w:r>
      <w:bookmarkEnd w:id="497"/>
      <w:bookmarkEnd w:id="498"/>
      <w:bookmarkEnd w:id="499"/>
    </w:p>
    <w:p w14:paraId="087D2F80" w14:textId="77777777" w:rsidR="004E4D30" w:rsidRPr="00770964" w:rsidRDefault="004E4D30" w:rsidP="004E4D30">
      <w:pPr>
        <w:ind w:left="360"/>
      </w:pPr>
      <w:r w:rsidRPr="00770964">
        <w:t>The following references are available for use in the creation of this record:</w:t>
      </w:r>
    </w:p>
    <w:p w14:paraId="4593F221" w14:textId="77777777" w:rsidR="004E4D30" w:rsidRPr="00A7437C" w:rsidRDefault="004E4D30" w:rsidP="00A0632B">
      <w:pPr>
        <w:pStyle w:val="ListBullet"/>
        <w:numPr>
          <w:ilvl w:val="0"/>
          <w:numId w:val="72"/>
        </w:numPr>
        <w:rPr>
          <w:sz w:val="24"/>
        </w:rPr>
      </w:pPr>
      <w:r w:rsidRPr="00A7437C">
        <w:rPr>
          <w:sz w:val="24"/>
        </w:rPr>
        <w:t>None</w:t>
      </w:r>
    </w:p>
    <w:p w14:paraId="57BCB168" w14:textId="77777777" w:rsidR="004E4D30" w:rsidRDefault="004E4D30" w:rsidP="004E4D30">
      <w:pPr>
        <w:ind w:left="360"/>
        <w:sectPr w:rsidR="004E4D30" w:rsidSect="00864EEA">
          <w:footerReference w:type="default" r:id="rId30"/>
          <w:pgSz w:w="12240" w:h="15840" w:code="1"/>
          <w:pgMar w:top="720" w:right="720" w:bottom="1440" w:left="720" w:header="720" w:footer="720" w:gutter="0"/>
          <w:cols w:space="720"/>
          <w:docGrid w:linePitch="360"/>
        </w:sectPr>
      </w:pPr>
    </w:p>
    <w:p w14:paraId="7CEEBF50" w14:textId="77777777" w:rsidR="004E4D30" w:rsidRDefault="004E4D30" w:rsidP="006A0267">
      <w:pPr>
        <w:pStyle w:val="Heading5"/>
      </w:pPr>
      <w:bookmarkStart w:id="500" w:name="_Toc16606933"/>
      <w:bookmarkStart w:id="501" w:name="_Toc16688520"/>
      <w:bookmarkStart w:id="502" w:name="_Toc169872980"/>
      <w:r>
        <w:lastRenderedPageBreak/>
        <w:t>Record Layout</w:t>
      </w:r>
      <w:bookmarkEnd w:id="500"/>
      <w:bookmarkEnd w:id="501"/>
      <w:bookmarkEnd w:id="502"/>
    </w:p>
    <w:p w14:paraId="6E2E6CC6" w14:textId="64EBF5FB" w:rsidR="004E4D30" w:rsidRDefault="004E4D30" w:rsidP="00A51814">
      <w:pPr>
        <w:pStyle w:val="Subheader6-TableHeader"/>
      </w:pPr>
      <w:bookmarkStart w:id="503" w:name="_Toc221183140"/>
      <w:bookmarkStart w:id="504" w:name="_Toc487538551"/>
      <w:bookmarkStart w:id="505" w:name="_Toc136882525"/>
      <w:r>
        <w:t xml:space="preserve">Table </w:t>
      </w:r>
      <w:r w:rsidR="00AE698C">
        <w:t>3-</w:t>
      </w:r>
      <w:r w:rsidR="00981D8E">
        <w:t>2</w:t>
      </w:r>
      <w:r>
        <w:t xml:space="preserve">: </w:t>
      </w:r>
      <w:r w:rsidRPr="00333A88">
        <w:t>Student Information Record Layout</w:t>
      </w:r>
      <w:bookmarkEnd w:id="503"/>
      <w:bookmarkEnd w:id="504"/>
      <w:bookmarkEnd w:id="505"/>
    </w:p>
    <w:tbl>
      <w:tblPr>
        <w:tblStyle w:val="CALPADSDocumentTable"/>
        <w:tblW w:w="19080" w:type="dxa"/>
        <w:jc w:val="center"/>
        <w:tblLayout w:type="fixed"/>
        <w:tblLook w:val="01E0" w:firstRow="1" w:lastRow="1" w:firstColumn="1" w:lastColumn="1" w:noHBand="0" w:noVBand="0"/>
        <w:tblDescription w:val="This table describes the student information record layout."/>
      </w:tblPr>
      <w:tblGrid>
        <w:gridCol w:w="800"/>
        <w:gridCol w:w="1497"/>
        <w:gridCol w:w="713"/>
        <w:gridCol w:w="941"/>
        <w:gridCol w:w="3265"/>
        <w:gridCol w:w="2054"/>
        <w:gridCol w:w="3265"/>
        <w:gridCol w:w="3265"/>
        <w:gridCol w:w="2424"/>
        <w:gridCol w:w="856"/>
      </w:tblGrid>
      <w:tr w:rsidR="00471745" w:rsidRPr="00137348" w14:paraId="3B0BB97C" w14:textId="77777777" w:rsidTr="00471745">
        <w:trPr>
          <w:cnfStyle w:val="100000000000" w:firstRow="1" w:lastRow="0" w:firstColumn="0" w:lastColumn="0" w:oddVBand="0" w:evenVBand="0" w:oddHBand="0" w:evenHBand="0" w:firstRowFirstColumn="0" w:firstRowLastColumn="0" w:lastRowFirstColumn="0" w:lastRowLastColumn="0"/>
          <w:jc w:val="center"/>
        </w:trPr>
        <w:tc>
          <w:tcPr>
            <w:tcW w:w="800" w:type="dxa"/>
          </w:tcPr>
          <w:p w14:paraId="19C58AF4" w14:textId="7714F21A" w:rsidR="00471745" w:rsidRPr="00137348" w:rsidRDefault="00471745" w:rsidP="00C20234">
            <w:pPr>
              <w:rPr>
                <w:rFonts w:ascii="Arial" w:hAnsi="Arial" w:cs="Arial"/>
              </w:rPr>
            </w:pPr>
            <w:r w:rsidRPr="00137348">
              <w:rPr>
                <w:rFonts w:ascii="Arial" w:hAnsi="Arial" w:cs="Arial"/>
                <w:bCs/>
              </w:rPr>
              <w:t xml:space="preserve">Field </w:t>
            </w:r>
            <w:r w:rsidR="00C01671" w:rsidRPr="00137348">
              <w:rPr>
                <w:rFonts w:ascii="Arial" w:hAnsi="Arial" w:cs="Arial"/>
                <w:bCs/>
              </w:rPr>
              <w:t>No.</w:t>
            </w:r>
          </w:p>
        </w:tc>
        <w:tc>
          <w:tcPr>
            <w:tcW w:w="1497" w:type="dxa"/>
          </w:tcPr>
          <w:p w14:paraId="4A70637E" w14:textId="77777777" w:rsidR="00471745" w:rsidRPr="00137348" w:rsidRDefault="00471745" w:rsidP="00C20234">
            <w:pPr>
              <w:rPr>
                <w:rFonts w:ascii="Arial" w:hAnsi="Arial" w:cs="Arial"/>
              </w:rPr>
            </w:pPr>
            <w:r w:rsidRPr="00137348">
              <w:rPr>
                <w:rFonts w:ascii="Arial" w:hAnsi="Arial" w:cs="Arial"/>
                <w:bCs/>
              </w:rPr>
              <w:t>Public Name</w:t>
            </w:r>
          </w:p>
        </w:tc>
        <w:tc>
          <w:tcPr>
            <w:tcW w:w="713" w:type="dxa"/>
          </w:tcPr>
          <w:p w14:paraId="54A5C319" w14:textId="77777777" w:rsidR="00471745" w:rsidRPr="00137348" w:rsidRDefault="00471745" w:rsidP="00C20234">
            <w:pPr>
              <w:rPr>
                <w:rFonts w:ascii="Arial" w:hAnsi="Arial" w:cs="Arial"/>
              </w:rPr>
            </w:pPr>
            <w:r w:rsidRPr="00137348">
              <w:rPr>
                <w:rFonts w:ascii="Arial" w:hAnsi="Arial" w:cs="Arial"/>
                <w:bCs/>
              </w:rPr>
              <w:t>Field Type</w:t>
            </w:r>
          </w:p>
        </w:tc>
        <w:tc>
          <w:tcPr>
            <w:tcW w:w="941" w:type="dxa"/>
          </w:tcPr>
          <w:p w14:paraId="763A6641" w14:textId="77777777" w:rsidR="00471745" w:rsidRPr="00137348" w:rsidRDefault="00471745" w:rsidP="00C20234">
            <w:pPr>
              <w:rPr>
                <w:rFonts w:ascii="Arial" w:hAnsi="Arial" w:cs="Arial"/>
              </w:rPr>
            </w:pPr>
            <w:r w:rsidRPr="00137348">
              <w:rPr>
                <w:rFonts w:ascii="Arial" w:hAnsi="Arial" w:cs="Arial"/>
                <w:bCs/>
              </w:rPr>
              <w:t>Max Length</w:t>
            </w:r>
          </w:p>
        </w:tc>
        <w:tc>
          <w:tcPr>
            <w:tcW w:w="3265" w:type="dxa"/>
          </w:tcPr>
          <w:p w14:paraId="3971B317" w14:textId="77777777" w:rsidR="00471745" w:rsidRPr="00137348" w:rsidRDefault="00471745" w:rsidP="00C20234">
            <w:pPr>
              <w:rPr>
                <w:rFonts w:ascii="Arial" w:hAnsi="Arial" w:cs="Arial"/>
              </w:rPr>
            </w:pPr>
            <w:r w:rsidRPr="00137348">
              <w:rPr>
                <w:rFonts w:ascii="Arial" w:hAnsi="Arial" w:cs="Arial"/>
                <w:bCs/>
              </w:rPr>
              <w:t>Definition</w:t>
            </w:r>
          </w:p>
        </w:tc>
        <w:tc>
          <w:tcPr>
            <w:tcW w:w="2054" w:type="dxa"/>
          </w:tcPr>
          <w:p w14:paraId="59F04D59" w14:textId="77777777" w:rsidR="00471745" w:rsidRPr="00137348" w:rsidRDefault="00471745" w:rsidP="00C20234">
            <w:pPr>
              <w:rPr>
                <w:rFonts w:ascii="Arial" w:hAnsi="Arial" w:cs="Arial"/>
              </w:rPr>
            </w:pPr>
            <w:r w:rsidRPr="00137348">
              <w:rPr>
                <w:rFonts w:ascii="Arial" w:hAnsi="Arial" w:cs="Arial"/>
                <w:bCs/>
              </w:rPr>
              <w:t>Code Set</w:t>
            </w:r>
          </w:p>
        </w:tc>
        <w:tc>
          <w:tcPr>
            <w:tcW w:w="3265" w:type="dxa"/>
          </w:tcPr>
          <w:p w14:paraId="72D440EC" w14:textId="77777777" w:rsidR="00471745" w:rsidRPr="00137348" w:rsidRDefault="00471745" w:rsidP="00C20234">
            <w:pPr>
              <w:rPr>
                <w:rFonts w:ascii="Arial" w:hAnsi="Arial" w:cs="Arial"/>
              </w:rPr>
            </w:pPr>
            <w:r w:rsidRPr="00137348">
              <w:rPr>
                <w:rFonts w:ascii="Arial" w:hAnsi="Arial" w:cs="Arial"/>
                <w:bCs/>
              </w:rPr>
              <w:t>Comments</w:t>
            </w:r>
          </w:p>
        </w:tc>
        <w:tc>
          <w:tcPr>
            <w:tcW w:w="3265" w:type="dxa"/>
          </w:tcPr>
          <w:p w14:paraId="53CB85A9" w14:textId="77777777" w:rsidR="00471745" w:rsidRPr="00137348" w:rsidRDefault="00471745" w:rsidP="00C20234">
            <w:pPr>
              <w:rPr>
                <w:rFonts w:ascii="Arial" w:hAnsi="Arial" w:cs="Arial"/>
              </w:rPr>
            </w:pPr>
            <w:r w:rsidRPr="00137348">
              <w:rPr>
                <w:rFonts w:ascii="Arial" w:hAnsi="Arial" w:cs="Arial"/>
                <w:bCs/>
              </w:rPr>
              <w:t>Validation</w:t>
            </w:r>
          </w:p>
        </w:tc>
        <w:tc>
          <w:tcPr>
            <w:tcW w:w="2424" w:type="dxa"/>
          </w:tcPr>
          <w:p w14:paraId="41D37BD6" w14:textId="77777777" w:rsidR="00471745" w:rsidRPr="00137348" w:rsidRDefault="00471745" w:rsidP="00C20234">
            <w:pPr>
              <w:rPr>
                <w:rFonts w:ascii="Arial" w:hAnsi="Arial" w:cs="Arial"/>
              </w:rPr>
            </w:pPr>
            <w:r w:rsidRPr="00137348">
              <w:rPr>
                <w:rFonts w:ascii="Arial" w:hAnsi="Arial" w:cs="Arial"/>
                <w:bCs/>
              </w:rPr>
              <w:t>Required</w:t>
            </w:r>
          </w:p>
        </w:tc>
        <w:tc>
          <w:tcPr>
            <w:tcW w:w="856" w:type="dxa"/>
          </w:tcPr>
          <w:p w14:paraId="6942999B" w14:textId="77777777" w:rsidR="00471745" w:rsidRPr="00137348" w:rsidRDefault="00471745" w:rsidP="00C20234">
            <w:pPr>
              <w:rPr>
                <w:rFonts w:ascii="Arial" w:hAnsi="Arial" w:cs="Arial"/>
              </w:rPr>
            </w:pPr>
            <w:r w:rsidRPr="00137348">
              <w:rPr>
                <w:rFonts w:ascii="Arial" w:hAnsi="Arial" w:cs="Arial"/>
                <w:bCs/>
              </w:rPr>
              <w:t>Oper-</w:t>
            </w:r>
            <w:proofErr w:type="spellStart"/>
            <w:r w:rsidRPr="00137348">
              <w:rPr>
                <w:rFonts w:ascii="Arial" w:hAnsi="Arial" w:cs="Arial"/>
                <w:bCs/>
              </w:rPr>
              <w:t>ation</w:t>
            </w:r>
            <w:proofErr w:type="spellEnd"/>
            <w:r w:rsidRPr="00137348">
              <w:rPr>
                <w:rFonts w:ascii="Arial" w:hAnsi="Arial" w:cs="Arial"/>
                <w:bCs/>
              </w:rPr>
              <w:t>-al Key</w:t>
            </w:r>
          </w:p>
        </w:tc>
      </w:tr>
      <w:tr w:rsidR="00471745" w:rsidRPr="00E466DF" w14:paraId="003F7703" w14:textId="77777777" w:rsidTr="00471745">
        <w:trPr>
          <w:jc w:val="center"/>
        </w:trPr>
        <w:tc>
          <w:tcPr>
            <w:tcW w:w="800" w:type="dxa"/>
          </w:tcPr>
          <w:p w14:paraId="4BD78C48" w14:textId="6623CA55" w:rsidR="00471745" w:rsidRPr="00E466DF" w:rsidRDefault="00471745" w:rsidP="00471745">
            <w:pPr>
              <w:rPr>
                <w:rFonts w:cs="Arial"/>
              </w:rPr>
            </w:pPr>
            <w:r w:rsidRPr="00137BA9">
              <w:rPr>
                <w:rFonts w:cs="Arial"/>
              </w:rPr>
              <w:t>2.01</w:t>
            </w:r>
          </w:p>
        </w:tc>
        <w:tc>
          <w:tcPr>
            <w:tcW w:w="1497" w:type="dxa"/>
          </w:tcPr>
          <w:p w14:paraId="272D95E0" w14:textId="06161113" w:rsidR="00471745" w:rsidRPr="00E466DF" w:rsidRDefault="00471745" w:rsidP="00471745">
            <w:pPr>
              <w:rPr>
                <w:rFonts w:cs="Arial"/>
              </w:rPr>
            </w:pPr>
            <w:r w:rsidRPr="00137BA9">
              <w:rPr>
                <w:rFonts w:cs="Arial"/>
              </w:rPr>
              <w:t>Record Type Code</w:t>
            </w:r>
          </w:p>
        </w:tc>
        <w:tc>
          <w:tcPr>
            <w:tcW w:w="713" w:type="dxa"/>
          </w:tcPr>
          <w:p w14:paraId="1ADB858C" w14:textId="1799C0E0" w:rsidR="00471745" w:rsidRPr="00E466DF" w:rsidRDefault="00471745" w:rsidP="00471745">
            <w:pPr>
              <w:rPr>
                <w:rFonts w:cs="Arial"/>
              </w:rPr>
            </w:pPr>
            <w:r w:rsidRPr="00137BA9">
              <w:rPr>
                <w:rFonts w:cs="Arial"/>
              </w:rPr>
              <w:t>CS</w:t>
            </w:r>
          </w:p>
        </w:tc>
        <w:tc>
          <w:tcPr>
            <w:tcW w:w="941" w:type="dxa"/>
          </w:tcPr>
          <w:p w14:paraId="729F1729" w14:textId="008902FB" w:rsidR="00471745" w:rsidRPr="00E466DF" w:rsidRDefault="00471745" w:rsidP="00471745">
            <w:pPr>
              <w:rPr>
                <w:rFonts w:cs="Arial"/>
              </w:rPr>
            </w:pPr>
            <w:r w:rsidRPr="00137BA9">
              <w:rPr>
                <w:rFonts w:cs="Arial"/>
              </w:rPr>
              <w:t>4</w:t>
            </w:r>
          </w:p>
        </w:tc>
        <w:tc>
          <w:tcPr>
            <w:tcW w:w="3265" w:type="dxa"/>
          </w:tcPr>
          <w:p w14:paraId="5C486EC9" w14:textId="2344141A" w:rsidR="00471745" w:rsidRPr="00E466DF" w:rsidRDefault="00471745" w:rsidP="00471745">
            <w:pPr>
              <w:rPr>
                <w:rFonts w:cs="Arial"/>
                <w:color w:val="000000"/>
              </w:rPr>
            </w:pPr>
            <w:r w:rsidRPr="00137BA9">
              <w:rPr>
                <w:rFonts w:cs="Arial"/>
                <w:color w:val="000000"/>
              </w:rPr>
              <w:t>A category describing the type of data record being submitted.</w:t>
            </w:r>
          </w:p>
        </w:tc>
        <w:tc>
          <w:tcPr>
            <w:tcW w:w="2054" w:type="dxa"/>
          </w:tcPr>
          <w:p w14:paraId="61CF0EA0" w14:textId="05C3F6C7" w:rsidR="00471745" w:rsidRPr="00E466DF" w:rsidRDefault="00471745" w:rsidP="00471745">
            <w:pPr>
              <w:rPr>
                <w:rFonts w:cs="Arial"/>
              </w:rPr>
            </w:pPr>
            <w:r w:rsidRPr="00137BA9">
              <w:rPr>
                <w:rFonts w:cs="Arial"/>
              </w:rPr>
              <w:t>See Code Set Record Type CALPADS</w:t>
            </w:r>
          </w:p>
        </w:tc>
        <w:tc>
          <w:tcPr>
            <w:tcW w:w="3265" w:type="dxa"/>
          </w:tcPr>
          <w:p w14:paraId="5F7108C2" w14:textId="49DEDA4A" w:rsidR="00471745" w:rsidRPr="00E466DF" w:rsidRDefault="00471745" w:rsidP="00471745">
            <w:pPr>
              <w:rPr>
                <w:rFonts w:cs="Arial"/>
              </w:rPr>
            </w:pPr>
            <w:r>
              <w:rPr>
                <w:rFonts w:cs="Arial"/>
              </w:rPr>
              <w:t>n/a</w:t>
            </w:r>
          </w:p>
        </w:tc>
        <w:tc>
          <w:tcPr>
            <w:tcW w:w="3265" w:type="dxa"/>
          </w:tcPr>
          <w:p w14:paraId="0E69E541" w14:textId="646D497F" w:rsidR="00471745" w:rsidRPr="00E466DF" w:rsidRDefault="00471745" w:rsidP="00471745">
            <w:pPr>
              <w:rPr>
                <w:rFonts w:cs="Arial"/>
              </w:rPr>
            </w:pPr>
            <w:r w:rsidRPr="00137BA9">
              <w:rPr>
                <w:rFonts w:cs="Arial"/>
              </w:rPr>
              <w:t>Must equal SINF</w:t>
            </w:r>
          </w:p>
        </w:tc>
        <w:tc>
          <w:tcPr>
            <w:tcW w:w="2424" w:type="dxa"/>
          </w:tcPr>
          <w:p w14:paraId="0F8C9BE0" w14:textId="2F2D8058" w:rsidR="00471745" w:rsidRPr="00E466DF" w:rsidRDefault="00471745" w:rsidP="00471745">
            <w:pPr>
              <w:rPr>
                <w:rFonts w:cs="Arial"/>
              </w:rPr>
            </w:pPr>
            <w:r w:rsidRPr="00137BA9">
              <w:rPr>
                <w:rFonts w:cs="Arial"/>
              </w:rPr>
              <w:t>Y</w:t>
            </w:r>
          </w:p>
        </w:tc>
        <w:tc>
          <w:tcPr>
            <w:tcW w:w="856" w:type="dxa"/>
          </w:tcPr>
          <w:p w14:paraId="204488C3" w14:textId="7FA184DC" w:rsidR="00471745" w:rsidRPr="00E466DF" w:rsidRDefault="00471745" w:rsidP="00471745">
            <w:pPr>
              <w:rPr>
                <w:rFonts w:cs="Arial"/>
              </w:rPr>
            </w:pPr>
            <w:r w:rsidRPr="00137BA9">
              <w:rPr>
                <w:rFonts w:cs="Arial"/>
              </w:rPr>
              <w:t xml:space="preserve"> </w:t>
            </w:r>
            <w:r>
              <w:rPr>
                <w:rFonts w:cs="Arial"/>
              </w:rPr>
              <w:t>n/a</w:t>
            </w:r>
          </w:p>
        </w:tc>
      </w:tr>
      <w:tr w:rsidR="00471745" w:rsidRPr="00E466DF" w14:paraId="67572CAC" w14:textId="77777777" w:rsidTr="00471745">
        <w:trPr>
          <w:jc w:val="center"/>
        </w:trPr>
        <w:tc>
          <w:tcPr>
            <w:tcW w:w="800" w:type="dxa"/>
          </w:tcPr>
          <w:p w14:paraId="1DC55D39" w14:textId="7272E467" w:rsidR="00471745" w:rsidRPr="00E466DF" w:rsidRDefault="00471745" w:rsidP="00471745">
            <w:pPr>
              <w:rPr>
                <w:rFonts w:cs="Arial"/>
              </w:rPr>
            </w:pPr>
            <w:r w:rsidRPr="00137BA9">
              <w:rPr>
                <w:rFonts w:cs="Arial"/>
              </w:rPr>
              <w:t>2.02</w:t>
            </w:r>
          </w:p>
        </w:tc>
        <w:tc>
          <w:tcPr>
            <w:tcW w:w="1497" w:type="dxa"/>
          </w:tcPr>
          <w:p w14:paraId="379610DA" w14:textId="3CB1469E" w:rsidR="00471745" w:rsidRPr="00E466DF" w:rsidRDefault="00471745" w:rsidP="00471745">
            <w:pPr>
              <w:rPr>
                <w:rFonts w:cs="Arial"/>
              </w:rPr>
            </w:pPr>
            <w:r w:rsidRPr="00137BA9">
              <w:rPr>
                <w:rFonts w:cs="Arial"/>
              </w:rPr>
              <w:t>Transaction Type Code</w:t>
            </w:r>
          </w:p>
        </w:tc>
        <w:tc>
          <w:tcPr>
            <w:tcW w:w="713" w:type="dxa"/>
          </w:tcPr>
          <w:p w14:paraId="13114574" w14:textId="77EEF755" w:rsidR="00471745" w:rsidRPr="00E466DF" w:rsidRDefault="00471745" w:rsidP="00471745">
            <w:pPr>
              <w:rPr>
                <w:rFonts w:cs="Arial"/>
              </w:rPr>
            </w:pPr>
            <w:r w:rsidRPr="00137BA9">
              <w:rPr>
                <w:rFonts w:cs="Arial"/>
              </w:rPr>
              <w:t>CS</w:t>
            </w:r>
          </w:p>
        </w:tc>
        <w:tc>
          <w:tcPr>
            <w:tcW w:w="941" w:type="dxa"/>
          </w:tcPr>
          <w:p w14:paraId="18A226D8" w14:textId="25937336" w:rsidR="00471745" w:rsidRPr="00E466DF" w:rsidRDefault="00471745" w:rsidP="00471745">
            <w:pPr>
              <w:rPr>
                <w:rFonts w:cs="Arial"/>
              </w:rPr>
            </w:pPr>
            <w:r w:rsidRPr="00137BA9">
              <w:rPr>
                <w:rFonts w:cs="Arial"/>
              </w:rPr>
              <w:t>1</w:t>
            </w:r>
          </w:p>
        </w:tc>
        <w:tc>
          <w:tcPr>
            <w:tcW w:w="3265" w:type="dxa"/>
          </w:tcPr>
          <w:p w14:paraId="1FB8ECAF" w14:textId="24B7B7DC" w:rsidR="00471745" w:rsidRPr="00E466DF" w:rsidRDefault="00471745" w:rsidP="00471745">
            <w:pPr>
              <w:rPr>
                <w:rFonts w:cs="Arial"/>
                <w:color w:val="000000"/>
              </w:rPr>
            </w:pPr>
            <w:r w:rsidRPr="00137BA9">
              <w:rPr>
                <w:rFonts w:cs="Arial"/>
                <w:color w:val="000000"/>
              </w:rPr>
              <w:t>A category describing the action the system should take on the data record being submitted.</w:t>
            </w:r>
          </w:p>
        </w:tc>
        <w:tc>
          <w:tcPr>
            <w:tcW w:w="2054" w:type="dxa"/>
          </w:tcPr>
          <w:p w14:paraId="145CC29A" w14:textId="37153336" w:rsidR="00471745" w:rsidRPr="00E466DF" w:rsidRDefault="00471745" w:rsidP="00471745">
            <w:pPr>
              <w:rPr>
                <w:rFonts w:cs="Arial"/>
              </w:rPr>
            </w:pPr>
            <w:r w:rsidRPr="00137BA9">
              <w:rPr>
                <w:rFonts w:cs="Arial"/>
              </w:rPr>
              <w:t>See Code Set Transaction Type CALPADS</w:t>
            </w:r>
          </w:p>
        </w:tc>
        <w:tc>
          <w:tcPr>
            <w:tcW w:w="3265" w:type="dxa"/>
          </w:tcPr>
          <w:p w14:paraId="45A25D4B" w14:textId="435A729D" w:rsidR="00471745" w:rsidRPr="00E466DF" w:rsidRDefault="00471745" w:rsidP="00471745">
            <w:pPr>
              <w:rPr>
                <w:rFonts w:cs="Arial"/>
              </w:rPr>
            </w:pPr>
            <w:r w:rsidRPr="00137BA9">
              <w:rPr>
                <w:rFonts w:cs="Arial"/>
              </w:rPr>
              <w:t>See section 1.3.2 for more details on the Effective Date Processing method.</w:t>
            </w:r>
          </w:p>
        </w:tc>
        <w:tc>
          <w:tcPr>
            <w:tcW w:w="3265" w:type="dxa"/>
          </w:tcPr>
          <w:p w14:paraId="00E1EDCD" w14:textId="7FEBBC42" w:rsidR="00471745" w:rsidRPr="00E466DF" w:rsidRDefault="00471745" w:rsidP="00471745">
            <w:pPr>
              <w:rPr>
                <w:rFonts w:cs="Arial"/>
              </w:rPr>
            </w:pPr>
            <w:r w:rsidRPr="00137BA9">
              <w:rPr>
                <w:rFonts w:cs="Arial"/>
              </w:rPr>
              <w:t xml:space="preserve">Must equal an empty string, or “ “, or “A”, or “D” </w:t>
            </w:r>
          </w:p>
        </w:tc>
        <w:tc>
          <w:tcPr>
            <w:tcW w:w="2424" w:type="dxa"/>
          </w:tcPr>
          <w:p w14:paraId="766C85FF" w14:textId="11A23E45" w:rsidR="00471745" w:rsidRPr="00E466DF" w:rsidRDefault="00471745" w:rsidP="00471745">
            <w:pPr>
              <w:rPr>
                <w:rFonts w:cs="Arial"/>
              </w:rPr>
            </w:pPr>
            <w:r w:rsidRPr="00137BA9">
              <w:rPr>
                <w:rFonts w:cs="Arial"/>
              </w:rPr>
              <w:t>N</w:t>
            </w:r>
          </w:p>
        </w:tc>
        <w:tc>
          <w:tcPr>
            <w:tcW w:w="856" w:type="dxa"/>
          </w:tcPr>
          <w:p w14:paraId="3C5D6E24" w14:textId="183B8E26" w:rsidR="00471745" w:rsidRPr="00E466DF" w:rsidRDefault="00471745" w:rsidP="00471745">
            <w:pPr>
              <w:rPr>
                <w:rFonts w:cs="Arial"/>
              </w:rPr>
            </w:pPr>
            <w:r w:rsidRPr="00FC4E9D">
              <w:rPr>
                <w:rFonts w:cs="Arial"/>
              </w:rPr>
              <w:t>n/a</w:t>
            </w:r>
          </w:p>
        </w:tc>
      </w:tr>
      <w:tr w:rsidR="00471745" w:rsidRPr="00E466DF" w14:paraId="017E69D3" w14:textId="77777777" w:rsidTr="00471745">
        <w:trPr>
          <w:jc w:val="center"/>
        </w:trPr>
        <w:tc>
          <w:tcPr>
            <w:tcW w:w="800" w:type="dxa"/>
          </w:tcPr>
          <w:p w14:paraId="1659BB46" w14:textId="3FC8FA4F" w:rsidR="00471745" w:rsidRPr="00E466DF" w:rsidRDefault="00471745" w:rsidP="00471745">
            <w:pPr>
              <w:rPr>
                <w:rFonts w:cs="Arial"/>
              </w:rPr>
            </w:pPr>
            <w:r w:rsidRPr="00137BA9">
              <w:rPr>
                <w:rFonts w:cs="Arial"/>
              </w:rPr>
              <w:t>2.03</w:t>
            </w:r>
          </w:p>
        </w:tc>
        <w:tc>
          <w:tcPr>
            <w:tcW w:w="1497" w:type="dxa"/>
          </w:tcPr>
          <w:p w14:paraId="0B72186B" w14:textId="1C376C83" w:rsidR="00471745" w:rsidRPr="00E466DF" w:rsidRDefault="00471745" w:rsidP="00471745">
            <w:pPr>
              <w:rPr>
                <w:rFonts w:cs="Arial"/>
              </w:rPr>
            </w:pPr>
            <w:r w:rsidRPr="00137BA9">
              <w:rPr>
                <w:rFonts w:cs="Arial"/>
              </w:rPr>
              <w:t>Local Record ID</w:t>
            </w:r>
          </w:p>
        </w:tc>
        <w:tc>
          <w:tcPr>
            <w:tcW w:w="713" w:type="dxa"/>
          </w:tcPr>
          <w:p w14:paraId="331F65E3" w14:textId="154A9FD4" w:rsidR="00471745" w:rsidRPr="00E466DF" w:rsidRDefault="00471745" w:rsidP="00471745">
            <w:pPr>
              <w:rPr>
                <w:rFonts w:cs="Arial"/>
              </w:rPr>
            </w:pPr>
            <w:r w:rsidRPr="00137BA9">
              <w:rPr>
                <w:rFonts w:cs="Arial"/>
              </w:rPr>
              <w:t>CS</w:t>
            </w:r>
          </w:p>
        </w:tc>
        <w:tc>
          <w:tcPr>
            <w:tcW w:w="941" w:type="dxa"/>
          </w:tcPr>
          <w:p w14:paraId="569484F6" w14:textId="6AE2515E" w:rsidR="00471745" w:rsidRPr="00E466DF" w:rsidRDefault="00471745" w:rsidP="00471745">
            <w:pPr>
              <w:rPr>
                <w:rFonts w:cs="Arial"/>
              </w:rPr>
            </w:pPr>
            <w:r w:rsidRPr="00137BA9">
              <w:rPr>
                <w:rFonts w:cs="Arial"/>
              </w:rPr>
              <w:t>255</w:t>
            </w:r>
          </w:p>
        </w:tc>
        <w:tc>
          <w:tcPr>
            <w:tcW w:w="3265" w:type="dxa"/>
          </w:tcPr>
          <w:p w14:paraId="1ABDC6DB" w14:textId="07587CB0" w:rsidR="00471745" w:rsidRPr="00E466DF" w:rsidRDefault="00471745" w:rsidP="00471745">
            <w:pPr>
              <w:rPr>
                <w:rFonts w:cs="Arial"/>
                <w:color w:val="000000"/>
              </w:rPr>
            </w:pPr>
            <w:r w:rsidRPr="00137BA9">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54" w:type="dxa"/>
          </w:tcPr>
          <w:p w14:paraId="7D829233" w14:textId="68B41106" w:rsidR="00471745" w:rsidRPr="00E466DF" w:rsidRDefault="00471745" w:rsidP="00471745">
            <w:pPr>
              <w:rPr>
                <w:rFonts w:cs="Arial"/>
              </w:rPr>
            </w:pPr>
            <w:r w:rsidRPr="00EF552B">
              <w:rPr>
                <w:rFonts w:cs="Arial"/>
              </w:rPr>
              <w:t>n/a</w:t>
            </w:r>
          </w:p>
        </w:tc>
        <w:tc>
          <w:tcPr>
            <w:tcW w:w="3265" w:type="dxa"/>
          </w:tcPr>
          <w:p w14:paraId="152FBC25" w14:textId="15EDA5C3" w:rsidR="00816D18" w:rsidRPr="00816D18" w:rsidRDefault="00471745" w:rsidP="0085680A">
            <w:pPr>
              <w:rPr>
                <w:rFonts w:cs="Arial"/>
              </w:rPr>
            </w:pPr>
            <w:r w:rsidRPr="00EF552B">
              <w:rPr>
                <w:rFonts w:cs="Arial"/>
              </w:rPr>
              <w:t>n/a</w:t>
            </w:r>
          </w:p>
        </w:tc>
        <w:tc>
          <w:tcPr>
            <w:tcW w:w="3265" w:type="dxa"/>
          </w:tcPr>
          <w:p w14:paraId="6351969B" w14:textId="53B90E18" w:rsidR="00471745" w:rsidRPr="00E466DF" w:rsidRDefault="00471745" w:rsidP="00471745">
            <w:pPr>
              <w:rPr>
                <w:rFonts w:cs="Arial"/>
              </w:rPr>
            </w:pPr>
            <w:r w:rsidRPr="00EF552B">
              <w:rPr>
                <w:rFonts w:cs="Arial"/>
              </w:rPr>
              <w:t>n/a</w:t>
            </w:r>
          </w:p>
        </w:tc>
        <w:tc>
          <w:tcPr>
            <w:tcW w:w="2424" w:type="dxa"/>
          </w:tcPr>
          <w:p w14:paraId="4C0B96DE" w14:textId="7D5E81BC" w:rsidR="00471745" w:rsidRPr="00E466DF" w:rsidRDefault="00471745" w:rsidP="00471745">
            <w:pPr>
              <w:rPr>
                <w:rFonts w:cs="Arial"/>
              </w:rPr>
            </w:pPr>
            <w:r w:rsidRPr="00137BA9">
              <w:rPr>
                <w:rFonts w:cs="Arial"/>
              </w:rPr>
              <w:t>N</w:t>
            </w:r>
          </w:p>
        </w:tc>
        <w:tc>
          <w:tcPr>
            <w:tcW w:w="856" w:type="dxa"/>
          </w:tcPr>
          <w:p w14:paraId="73A7A553" w14:textId="2DA41364" w:rsidR="00471745" w:rsidRPr="00E466DF" w:rsidRDefault="00471745" w:rsidP="00471745">
            <w:pPr>
              <w:rPr>
                <w:rFonts w:cs="Arial"/>
              </w:rPr>
            </w:pPr>
            <w:r>
              <w:rPr>
                <w:rFonts w:cs="Arial"/>
              </w:rPr>
              <w:t>n/a</w:t>
            </w:r>
          </w:p>
        </w:tc>
      </w:tr>
      <w:tr w:rsidR="00471745" w:rsidRPr="00E466DF" w14:paraId="2AE7E7E5" w14:textId="77777777" w:rsidTr="00471745">
        <w:trPr>
          <w:jc w:val="center"/>
        </w:trPr>
        <w:tc>
          <w:tcPr>
            <w:tcW w:w="800" w:type="dxa"/>
          </w:tcPr>
          <w:p w14:paraId="69AE831D" w14:textId="0A88B42E" w:rsidR="00471745" w:rsidRPr="00E466DF" w:rsidRDefault="00471745" w:rsidP="00471745">
            <w:pPr>
              <w:rPr>
                <w:rFonts w:cs="Arial"/>
              </w:rPr>
            </w:pPr>
            <w:r w:rsidRPr="00137BA9">
              <w:rPr>
                <w:rFonts w:cs="Arial"/>
              </w:rPr>
              <w:t>2.04</w:t>
            </w:r>
          </w:p>
        </w:tc>
        <w:tc>
          <w:tcPr>
            <w:tcW w:w="1497" w:type="dxa"/>
          </w:tcPr>
          <w:p w14:paraId="66E8E9F8" w14:textId="3974FBD0" w:rsidR="00471745" w:rsidRPr="00E466DF" w:rsidRDefault="00471745" w:rsidP="00471745">
            <w:pPr>
              <w:rPr>
                <w:rFonts w:cs="Arial"/>
              </w:rPr>
            </w:pPr>
            <w:r w:rsidRPr="00137BA9">
              <w:rPr>
                <w:rFonts w:cs="Arial"/>
              </w:rPr>
              <w:t xml:space="preserve">Effective Start Date </w:t>
            </w:r>
          </w:p>
        </w:tc>
        <w:tc>
          <w:tcPr>
            <w:tcW w:w="713" w:type="dxa"/>
          </w:tcPr>
          <w:p w14:paraId="1064ACC2" w14:textId="57ED2FC1" w:rsidR="00471745" w:rsidRPr="00E466DF" w:rsidRDefault="00471745" w:rsidP="00471745">
            <w:pPr>
              <w:rPr>
                <w:rFonts w:cs="Arial"/>
              </w:rPr>
            </w:pPr>
            <w:r w:rsidRPr="00137BA9">
              <w:rPr>
                <w:rFonts w:cs="Arial"/>
              </w:rPr>
              <w:t>DT</w:t>
            </w:r>
          </w:p>
        </w:tc>
        <w:tc>
          <w:tcPr>
            <w:tcW w:w="941" w:type="dxa"/>
          </w:tcPr>
          <w:p w14:paraId="014443E8" w14:textId="414DED1C" w:rsidR="00471745" w:rsidRPr="00E466DF" w:rsidRDefault="00471745" w:rsidP="00471745">
            <w:pPr>
              <w:rPr>
                <w:rFonts w:cs="Arial"/>
              </w:rPr>
            </w:pPr>
            <w:r w:rsidRPr="00137BA9">
              <w:rPr>
                <w:rFonts w:cs="Arial"/>
              </w:rPr>
              <w:t>8</w:t>
            </w:r>
          </w:p>
        </w:tc>
        <w:tc>
          <w:tcPr>
            <w:tcW w:w="3265" w:type="dxa"/>
          </w:tcPr>
          <w:p w14:paraId="32EDBBF3" w14:textId="658E1786" w:rsidR="00471745" w:rsidRPr="00E466DF" w:rsidRDefault="00471745" w:rsidP="00471745">
            <w:pPr>
              <w:rPr>
                <w:rFonts w:cs="Arial"/>
              </w:rPr>
            </w:pPr>
            <w:r w:rsidRPr="00137BA9">
              <w:rPr>
                <w:rFonts w:cs="Arial"/>
              </w:rPr>
              <w:t>The month, day, and year on which the data within the record became effective. Date CALPADS will consider data is effective/current.</w:t>
            </w:r>
          </w:p>
        </w:tc>
        <w:tc>
          <w:tcPr>
            <w:tcW w:w="2054" w:type="dxa"/>
          </w:tcPr>
          <w:p w14:paraId="65503A9C" w14:textId="17294D0B" w:rsidR="00471745" w:rsidRPr="00E466DF" w:rsidRDefault="00471745" w:rsidP="00471745">
            <w:pPr>
              <w:rPr>
                <w:rFonts w:cs="Arial"/>
              </w:rPr>
            </w:pPr>
            <w:r>
              <w:rPr>
                <w:rFonts w:cs="Arial"/>
              </w:rPr>
              <w:t>n/a</w:t>
            </w:r>
          </w:p>
        </w:tc>
        <w:tc>
          <w:tcPr>
            <w:tcW w:w="3265" w:type="dxa"/>
          </w:tcPr>
          <w:p w14:paraId="66266E9B" w14:textId="58FCF704" w:rsidR="00816D18" w:rsidRPr="00816D18" w:rsidRDefault="00471745" w:rsidP="0085680A">
            <w:pPr>
              <w:rPr>
                <w:rFonts w:cs="Arial"/>
              </w:rPr>
            </w:pPr>
            <w:r w:rsidRPr="00137BA9">
              <w:rPr>
                <w:rFonts w:cs="Arial"/>
              </w:rPr>
              <w:t>Format: CCYYMMDD, e.g. 20081025</w:t>
            </w:r>
          </w:p>
        </w:tc>
        <w:tc>
          <w:tcPr>
            <w:tcW w:w="3265" w:type="dxa"/>
          </w:tcPr>
          <w:p w14:paraId="32AEE829" w14:textId="77777777" w:rsidR="00471745" w:rsidRPr="00137BA9" w:rsidRDefault="00471745" w:rsidP="00471745">
            <w:pPr>
              <w:rPr>
                <w:rFonts w:cs="Arial"/>
              </w:rPr>
            </w:pPr>
            <w:r w:rsidRPr="00137BA9">
              <w:rPr>
                <w:rFonts w:cs="Arial"/>
              </w:rPr>
              <w:t>1) Student must be enrolled in the school during the effective range specified;</w:t>
            </w:r>
          </w:p>
          <w:p w14:paraId="4019B512" w14:textId="77777777" w:rsidR="00471745" w:rsidRDefault="00471745" w:rsidP="00471745">
            <w:pPr>
              <w:rPr>
                <w:rFonts w:cs="Arial"/>
              </w:rPr>
            </w:pPr>
            <w:r w:rsidRPr="00137BA9">
              <w:rPr>
                <w:rFonts w:cs="Arial"/>
              </w:rPr>
              <w:t>2) Must be</w:t>
            </w:r>
            <w:r>
              <w:rPr>
                <w:rFonts w:cs="Arial"/>
              </w:rPr>
              <w:t xml:space="preserve"> within Academic Year specified</w:t>
            </w:r>
          </w:p>
          <w:p w14:paraId="6B6E0DBE" w14:textId="4C2CDFBF" w:rsidR="00147D97" w:rsidRPr="00E466DF" w:rsidRDefault="00147D97" w:rsidP="00471745">
            <w:pPr>
              <w:rPr>
                <w:rFonts w:cs="Arial"/>
              </w:rPr>
            </w:pPr>
            <w:r>
              <w:rPr>
                <w:rFonts w:cs="Arial"/>
              </w:rPr>
              <w:t xml:space="preserve">3) </w:t>
            </w:r>
            <w:r w:rsidR="002D7275">
              <w:rPr>
                <w:rFonts w:cs="Arial"/>
              </w:rPr>
              <w:t>Must not be more than 6 months greater than current date.</w:t>
            </w:r>
          </w:p>
        </w:tc>
        <w:tc>
          <w:tcPr>
            <w:tcW w:w="2424" w:type="dxa"/>
          </w:tcPr>
          <w:p w14:paraId="78121F44" w14:textId="4845619F" w:rsidR="00471745" w:rsidRPr="00E466DF" w:rsidRDefault="00471745" w:rsidP="00471745">
            <w:pPr>
              <w:rPr>
                <w:rFonts w:cs="Arial"/>
              </w:rPr>
            </w:pPr>
            <w:r w:rsidRPr="00137BA9">
              <w:rPr>
                <w:rFonts w:cs="Arial"/>
              </w:rPr>
              <w:t>Y</w:t>
            </w:r>
          </w:p>
        </w:tc>
        <w:tc>
          <w:tcPr>
            <w:tcW w:w="856" w:type="dxa"/>
          </w:tcPr>
          <w:p w14:paraId="6A466D9C" w14:textId="28BEF9E3" w:rsidR="00471745" w:rsidRPr="00E466DF" w:rsidRDefault="00471745" w:rsidP="00471745">
            <w:pPr>
              <w:rPr>
                <w:rFonts w:cs="Arial"/>
              </w:rPr>
            </w:pPr>
            <w:r w:rsidRPr="0037707D">
              <w:rPr>
                <w:rFonts w:cs="Arial"/>
              </w:rPr>
              <w:t>n/a</w:t>
            </w:r>
          </w:p>
        </w:tc>
      </w:tr>
      <w:tr w:rsidR="00471745" w:rsidRPr="00E466DF" w14:paraId="06675A87" w14:textId="77777777" w:rsidTr="00471745">
        <w:trPr>
          <w:jc w:val="center"/>
        </w:trPr>
        <w:tc>
          <w:tcPr>
            <w:tcW w:w="800" w:type="dxa"/>
          </w:tcPr>
          <w:p w14:paraId="1DB7F716" w14:textId="41854D3C" w:rsidR="00471745" w:rsidRPr="00E466DF" w:rsidRDefault="00471745" w:rsidP="00471745">
            <w:pPr>
              <w:rPr>
                <w:rFonts w:cs="Arial"/>
              </w:rPr>
            </w:pPr>
            <w:r w:rsidRPr="00137BA9">
              <w:rPr>
                <w:rFonts w:cs="Arial"/>
              </w:rPr>
              <w:lastRenderedPageBreak/>
              <w:t>2.05</w:t>
            </w:r>
          </w:p>
        </w:tc>
        <w:tc>
          <w:tcPr>
            <w:tcW w:w="1497" w:type="dxa"/>
          </w:tcPr>
          <w:p w14:paraId="358ED7FE" w14:textId="31F0D37C" w:rsidR="00471745" w:rsidRPr="00E466DF" w:rsidRDefault="00471745" w:rsidP="00471745">
            <w:pPr>
              <w:rPr>
                <w:rFonts w:cs="Arial"/>
              </w:rPr>
            </w:pPr>
            <w:r w:rsidRPr="00137BA9">
              <w:rPr>
                <w:rFonts w:cs="Arial"/>
              </w:rPr>
              <w:t xml:space="preserve">Effective End Date </w:t>
            </w:r>
          </w:p>
        </w:tc>
        <w:tc>
          <w:tcPr>
            <w:tcW w:w="713" w:type="dxa"/>
          </w:tcPr>
          <w:p w14:paraId="4400EC50" w14:textId="7EEE09F8" w:rsidR="00471745" w:rsidRPr="00E466DF" w:rsidRDefault="00471745" w:rsidP="00471745">
            <w:pPr>
              <w:rPr>
                <w:rFonts w:cs="Arial"/>
              </w:rPr>
            </w:pPr>
            <w:r w:rsidRPr="00137BA9">
              <w:rPr>
                <w:rFonts w:cs="Arial"/>
              </w:rPr>
              <w:t>DT</w:t>
            </w:r>
          </w:p>
        </w:tc>
        <w:tc>
          <w:tcPr>
            <w:tcW w:w="941" w:type="dxa"/>
          </w:tcPr>
          <w:p w14:paraId="72768603" w14:textId="0D016BB4" w:rsidR="00471745" w:rsidRPr="00E466DF" w:rsidRDefault="00471745" w:rsidP="00471745">
            <w:pPr>
              <w:rPr>
                <w:rFonts w:cs="Arial"/>
              </w:rPr>
            </w:pPr>
            <w:r w:rsidRPr="00137BA9">
              <w:rPr>
                <w:rFonts w:cs="Arial"/>
              </w:rPr>
              <w:t>8</w:t>
            </w:r>
          </w:p>
        </w:tc>
        <w:tc>
          <w:tcPr>
            <w:tcW w:w="3265" w:type="dxa"/>
          </w:tcPr>
          <w:p w14:paraId="48000FD5" w14:textId="0A8D8E91" w:rsidR="00471745" w:rsidRPr="00E466DF" w:rsidRDefault="00471745" w:rsidP="00471745">
            <w:pPr>
              <w:rPr>
                <w:rFonts w:cs="Arial"/>
              </w:rPr>
            </w:pPr>
            <w:r w:rsidRPr="00137BA9">
              <w:rPr>
                <w:rFonts w:cs="Arial"/>
              </w:rPr>
              <w:t xml:space="preserve">The month, day, and year on which the data within the record stops being effective. </w:t>
            </w:r>
          </w:p>
        </w:tc>
        <w:tc>
          <w:tcPr>
            <w:tcW w:w="2054" w:type="dxa"/>
          </w:tcPr>
          <w:p w14:paraId="456C4A33" w14:textId="73A310A9" w:rsidR="00471745" w:rsidRPr="00E466DF" w:rsidRDefault="00471745" w:rsidP="00471745">
            <w:pPr>
              <w:rPr>
                <w:rFonts w:cs="Arial"/>
              </w:rPr>
            </w:pPr>
            <w:r w:rsidRPr="00191E22">
              <w:rPr>
                <w:rFonts w:cs="Arial"/>
              </w:rPr>
              <w:t>n/a</w:t>
            </w:r>
          </w:p>
        </w:tc>
        <w:tc>
          <w:tcPr>
            <w:tcW w:w="3265" w:type="dxa"/>
          </w:tcPr>
          <w:p w14:paraId="4AE9455C" w14:textId="53F12E0B" w:rsidR="00471745" w:rsidRPr="00E466DF" w:rsidRDefault="00B250EC" w:rsidP="00471745">
            <w:pPr>
              <w:rPr>
                <w:rFonts w:cs="Arial"/>
              </w:rPr>
            </w:pPr>
            <w:r w:rsidRPr="00B250EC">
              <w:rPr>
                <w:rFonts w:cs="Arial"/>
              </w:rPr>
              <w:t xml:space="preserve">This field is not </w:t>
            </w:r>
            <w:proofErr w:type="gramStart"/>
            <w:r w:rsidRPr="00B250EC">
              <w:rPr>
                <w:rFonts w:cs="Arial"/>
              </w:rPr>
              <w:t>required</w:t>
            </w:r>
            <w:proofErr w:type="gramEnd"/>
            <w:r w:rsidRPr="00B250EC">
              <w:rPr>
                <w:rFonts w:cs="Arial"/>
              </w:rPr>
              <w:t xml:space="preserve"> and a date submitted in this field will neither be stored </w:t>
            </w:r>
            <w:proofErr w:type="gramStart"/>
            <w:r w:rsidRPr="00B250EC">
              <w:rPr>
                <w:rFonts w:cs="Arial"/>
              </w:rPr>
              <w:t>or</w:t>
            </w:r>
            <w:proofErr w:type="gramEnd"/>
            <w:r w:rsidRPr="00B250EC">
              <w:rPr>
                <w:rFonts w:cs="Arial"/>
              </w:rPr>
              <w:t xml:space="preserve"> validated. CALPADS will  derive the Effective End Date one day before the Effective Start Date of a subsequent record (if no subsequent record exists, effective end date will be blank).</w:t>
            </w:r>
          </w:p>
        </w:tc>
        <w:tc>
          <w:tcPr>
            <w:tcW w:w="3265" w:type="dxa"/>
          </w:tcPr>
          <w:p w14:paraId="199E2AF0" w14:textId="4CC60FA0" w:rsidR="00471745" w:rsidRPr="00E466DF" w:rsidRDefault="00B250EC" w:rsidP="00471745">
            <w:pPr>
              <w:rPr>
                <w:rFonts w:cs="Arial"/>
              </w:rPr>
            </w:pPr>
            <w:r>
              <w:rPr>
                <w:rFonts w:cs="Arial"/>
              </w:rPr>
              <w:t>n/a</w:t>
            </w:r>
          </w:p>
        </w:tc>
        <w:tc>
          <w:tcPr>
            <w:tcW w:w="2424" w:type="dxa"/>
          </w:tcPr>
          <w:p w14:paraId="63E1EF49" w14:textId="778B5137" w:rsidR="00471745" w:rsidRPr="00E466DF" w:rsidRDefault="00471745" w:rsidP="00471745">
            <w:pPr>
              <w:rPr>
                <w:rFonts w:cs="Arial"/>
              </w:rPr>
            </w:pPr>
            <w:r w:rsidRPr="00137BA9">
              <w:rPr>
                <w:rFonts w:cs="Arial"/>
              </w:rPr>
              <w:t>N</w:t>
            </w:r>
          </w:p>
        </w:tc>
        <w:tc>
          <w:tcPr>
            <w:tcW w:w="856" w:type="dxa"/>
          </w:tcPr>
          <w:p w14:paraId="6DA5A2E7" w14:textId="36B79EAC" w:rsidR="00471745" w:rsidRPr="00E466DF" w:rsidRDefault="00471745" w:rsidP="00471745">
            <w:pPr>
              <w:rPr>
                <w:rFonts w:cs="Arial"/>
              </w:rPr>
            </w:pPr>
            <w:r w:rsidRPr="00BD78D5">
              <w:rPr>
                <w:rFonts w:cs="Arial"/>
              </w:rPr>
              <w:t>n/a</w:t>
            </w:r>
          </w:p>
        </w:tc>
      </w:tr>
      <w:tr w:rsidR="00471745" w:rsidRPr="00E466DF" w14:paraId="1464EFEC" w14:textId="77777777" w:rsidTr="00471745">
        <w:trPr>
          <w:jc w:val="center"/>
        </w:trPr>
        <w:tc>
          <w:tcPr>
            <w:tcW w:w="800" w:type="dxa"/>
          </w:tcPr>
          <w:p w14:paraId="4608A204" w14:textId="3D4EF158" w:rsidR="00471745" w:rsidRPr="00E466DF" w:rsidRDefault="00471745" w:rsidP="00471745">
            <w:pPr>
              <w:rPr>
                <w:rFonts w:cs="Arial"/>
              </w:rPr>
            </w:pPr>
            <w:r w:rsidRPr="00137BA9">
              <w:rPr>
                <w:rFonts w:cs="Arial"/>
              </w:rPr>
              <w:t>2.06</w:t>
            </w:r>
          </w:p>
        </w:tc>
        <w:tc>
          <w:tcPr>
            <w:tcW w:w="1497" w:type="dxa"/>
          </w:tcPr>
          <w:p w14:paraId="543C5D67" w14:textId="188D940A" w:rsidR="00471745" w:rsidRPr="00E466DF" w:rsidRDefault="00471745" w:rsidP="00471745">
            <w:pPr>
              <w:rPr>
                <w:rFonts w:cs="Arial"/>
              </w:rPr>
            </w:pPr>
            <w:r w:rsidRPr="00137BA9">
              <w:rPr>
                <w:rFonts w:cs="Arial"/>
              </w:rPr>
              <w:t>Reporting LEA</w:t>
            </w:r>
          </w:p>
        </w:tc>
        <w:tc>
          <w:tcPr>
            <w:tcW w:w="713" w:type="dxa"/>
          </w:tcPr>
          <w:p w14:paraId="2AD80C1D" w14:textId="0A74F9A9" w:rsidR="00471745" w:rsidRPr="00E466DF" w:rsidRDefault="00471745" w:rsidP="00471745">
            <w:pPr>
              <w:rPr>
                <w:rFonts w:cs="Arial"/>
              </w:rPr>
            </w:pPr>
            <w:r w:rsidRPr="00137BA9">
              <w:rPr>
                <w:rFonts w:cs="Arial"/>
              </w:rPr>
              <w:t>CS</w:t>
            </w:r>
          </w:p>
        </w:tc>
        <w:tc>
          <w:tcPr>
            <w:tcW w:w="941" w:type="dxa"/>
          </w:tcPr>
          <w:p w14:paraId="3D558A41" w14:textId="449A7A72" w:rsidR="00471745" w:rsidRPr="00E466DF" w:rsidRDefault="00471745" w:rsidP="00471745">
            <w:pPr>
              <w:rPr>
                <w:rFonts w:cs="Arial"/>
              </w:rPr>
            </w:pPr>
            <w:r w:rsidRPr="00137BA9">
              <w:rPr>
                <w:rFonts w:cs="Arial"/>
              </w:rPr>
              <w:t>7</w:t>
            </w:r>
          </w:p>
        </w:tc>
        <w:tc>
          <w:tcPr>
            <w:tcW w:w="3265" w:type="dxa"/>
          </w:tcPr>
          <w:p w14:paraId="15A5B1AA" w14:textId="75584E23" w:rsidR="00471745" w:rsidRPr="00E466DF" w:rsidRDefault="00471745" w:rsidP="00471745">
            <w:pPr>
              <w:rPr>
                <w:rFonts w:cs="Arial"/>
                <w:color w:val="000000"/>
              </w:rPr>
            </w:pPr>
            <w:r w:rsidRPr="00137BA9">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54" w:type="dxa"/>
          </w:tcPr>
          <w:p w14:paraId="109D7644" w14:textId="57BA960A" w:rsidR="00471745" w:rsidRPr="00E466DF" w:rsidRDefault="00471745" w:rsidP="00471745">
            <w:pPr>
              <w:rPr>
                <w:rFonts w:cs="Arial"/>
              </w:rPr>
            </w:pPr>
            <w:r w:rsidRPr="00191E22">
              <w:rPr>
                <w:rFonts w:cs="Arial"/>
              </w:rPr>
              <w:t>n/a</w:t>
            </w:r>
          </w:p>
        </w:tc>
        <w:tc>
          <w:tcPr>
            <w:tcW w:w="3265" w:type="dxa"/>
          </w:tcPr>
          <w:p w14:paraId="2C1AEB41" w14:textId="77777777" w:rsidR="00471745" w:rsidRPr="00137BA9" w:rsidRDefault="00471745" w:rsidP="00471745">
            <w:pPr>
              <w:rPr>
                <w:rFonts w:cs="Arial"/>
              </w:rPr>
            </w:pPr>
            <w:r w:rsidRPr="00137BA9">
              <w:rPr>
                <w:rFonts w:cs="Arial"/>
              </w:rPr>
              <w:t xml:space="preserve">The 7-digit County District (CD) code must be submitted if the entity is a district or county office. </w:t>
            </w:r>
          </w:p>
          <w:p w14:paraId="2EE7E5C8" w14:textId="1FBFEC7D" w:rsidR="00471745" w:rsidRPr="00E466DF" w:rsidRDefault="00471745" w:rsidP="00471745">
            <w:pPr>
              <w:rPr>
                <w:rFonts w:cs="Arial"/>
              </w:rPr>
            </w:pPr>
            <w:r w:rsidRPr="00137BA9">
              <w:rPr>
                <w:rFonts w:cs="Arial"/>
              </w:rPr>
              <w:t>If the entity is an independently reporting charter school, the School (S) code must be submitted for both the Reporting LEA and the School of Attendance.</w:t>
            </w:r>
          </w:p>
        </w:tc>
        <w:tc>
          <w:tcPr>
            <w:tcW w:w="3265" w:type="dxa"/>
          </w:tcPr>
          <w:p w14:paraId="1166E407" w14:textId="20E04304" w:rsidR="00471745" w:rsidRPr="00E466DF" w:rsidRDefault="00471745" w:rsidP="00471745">
            <w:pPr>
              <w:rPr>
                <w:rFonts w:cs="Arial"/>
              </w:rPr>
            </w:pPr>
            <w:r w:rsidRPr="00137BA9">
              <w:rPr>
                <w:rFonts w:cs="Arial"/>
              </w:rPr>
              <w:t>Must equal institution identifier of submitter User ID</w:t>
            </w:r>
          </w:p>
        </w:tc>
        <w:tc>
          <w:tcPr>
            <w:tcW w:w="2424" w:type="dxa"/>
          </w:tcPr>
          <w:p w14:paraId="3346A720" w14:textId="5677AE7E" w:rsidR="00471745" w:rsidRPr="00E466DF" w:rsidRDefault="00471745" w:rsidP="00471745">
            <w:pPr>
              <w:rPr>
                <w:rFonts w:cs="Arial"/>
              </w:rPr>
            </w:pPr>
            <w:r w:rsidRPr="00137BA9">
              <w:rPr>
                <w:rFonts w:cs="Arial"/>
              </w:rPr>
              <w:t>Y</w:t>
            </w:r>
          </w:p>
        </w:tc>
        <w:tc>
          <w:tcPr>
            <w:tcW w:w="856" w:type="dxa"/>
          </w:tcPr>
          <w:p w14:paraId="38865483" w14:textId="486E00E6" w:rsidR="00471745" w:rsidRPr="00E466DF" w:rsidRDefault="00471745" w:rsidP="00471745">
            <w:pPr>
              <w:rPr>
                <w:rFonts w:cs="Arial"/>
              </w:rPr>
            </w:pPr>
            <w:r w:rsidRPr="00BD78D5">
              <w:rPr>
                <w:rFonts w:cs="Arial"/>
              </w:rPr>
              <w:t>n/a</w:t>
            </w:r>
          </w:p>
        </w:tc>
      </w:tr>
      <w:tr w:rsidR="00471745" w:rsidRPr="00E466DF" w14:paraId="67115403" w14:textId="77777777" w:rsidTr="00471745">
        <w:trPr>
          <w:jc w:val="center"/>
        </w:trPr>
        <w:tc>
          <w:tcPr>
            <w:tcW w:w="800" w:type="dxa"/>
          </w:tcPr>
          <w:p w14:paraId="7F54EB66" w14:textId="3F254B53" w:rsidR="00471745" w:rsidRPr="00E466DF" w:rsidRDefault="00471745" w:rsidP="00471745">
            <w:pPr>
              <w:rPr>
                <w:rFonts w:cs="Arial"/>
              </w:rPr>
            </w:pPr>
            <w:r w:rsidRPr="00137BA9">
              <w:rPr>
                <w:rFonts w:cs="Arial"/>
              </w:rPr>
              <w:t>2.07</w:t>
            </w:r>
          </w:p>
        </w:tc>
        <w:tc>
          <w:tcPr>
            <w:tcW w:w="1497" w:type="dxa"/>
          </w:tcPr>
          <w:p w14:paraId="77D7B0DF" w14:textId="14C78BD7" w:rsidR="00471745" w:rsidRPr="00E466DF" w:rsidRDefault="00471745" w:rsidP="00471745">
            <w:pPr>
              <w:rPr>
                <w:rFonts w:cs="Arial"/>
              </w:rPr>
            </w:pPr>
            <w:r w:rsidRPr="00137BA9">
              <w:rPr>
                <w:rFonts w:cs="Arial"/>
              </w:rPr>
              <w:t>School of Attendance</w:t>
            </w:r>
          </w:p>
        </w:tc>
        <w:tc>
          <w:tcPr>
            <w:tcW w:w="713" w:type="dxa"/>
          </w:tcPr>
          <w:p w14:paraId="28A94EED" w14:textId="464C8508" w:rsidR="00471745" w:rsidRPr="00E466DF" w:rsidRDefault="00471745" w:rsidP="00471745">
            <w:pPr>
              <w:rPr>
                <w:rFonts w:cs="Arial"/>
              </w:rPr>
            </w:pPr>
            <w:r w:rsidRPr="00137BA9">
              <w:rPr>
                <w:rFonts w:cs="Arial"/>
              </w:rPr>
              <w:t>CS</w:t>
            </w:r>
          </w:p>
        </w:tc>
        <w:tc>
          <w:tcPr>
            <w:tcW w:w="941" w:type="dxa"/>
          </w:tcPr>
          <w:p w14:paraId="0245B3F1" w14:textId="00985A27" w:rsidR="00471745" w:rsidRPr="00E466DF" w:rsidRDefault="00471745" w:rsidP="00471745">
            <w:pPr>
              <w:rPr>
                <w:rFonts w:cs="Arial"/>
              </w:rPr>
            </w:pPr>
            <w:r w:rsidRPr="00137BA9">
              <w:rPr>
                <w:rFonts w:cs="Arial"/>
              </w:rPr>
              <w:t>7</w:t>
            </w:r>
          </w:p>
        </w:tc>
        <w:tc>
          <w:tcPr>
            <w:tcW w:w="3265" w:type="dxa"/>
          </w:tcPr>
          <w:p w14:paraId="4714CFDC" w14:textId="6FC74043" w:rsidR="00471745" w:rsidRPr="00E466DF" w:rsidRDefault="00471745" w:rsidP="00471745">
            <w:pPr>
              <w:rPr>
                <w:rFonts w:cs="Arial"/>
                <w:color w:val="000000"/>
              </w:rPr>
            </w:pPr>
            <w:r w:rsidRPr="00137BA9">
              <w:rPr>
                <w:rFonts w:cs="Arial"/>
              </w:rPr>
              <w:t>A unique identifier for the school in which the student is enrolled.</w:t>
            </w:r>
          </w:p>
        </w:tc>
        <w:tc>
          <w:tcPr>
            <w:tcW w:w="2054" w:type="dxa"/>
          </w:tcPr>
          <w:p w14:paraId="04770451" w14:textId="49F95016" w:rsidR="00471745" w:rsidRPr="00E466DF" w:rsidRDefault="00471745" w:rsidP="00471745">
            <w:pPr>
              <w:rPr>
                <w:rFonts w:cs="Arial"/>
              </w:rPr>
            </w:pPr>
            <w:r w:rsidRPr="00D160DE">
              <w:rPr>
                <w:rFonts w:cs="Arial"/>
              </w:rPr>
              <w:t>n/a</w:t>
            </w:r>
          </w:p>
        </w:tc>
        <w:tc>
          <w:tcPr>
            <w:tcW w:w="3265" w:type="dxa"/>
          </w:tcPr>
          <w:p w14:paraId="7C824A35" w14:textId="77777777" w:rsidR="00471745" w:rsidRPr="00137BA9" w:rsidRDefault="00471745" w:rsidP="00471745">
            <w:pPr>
              <w:rPr>
                <w:rFonts w:cs="Arial"/>
              </w:rPr>
            </w:pPr>
            <w:r w:rsidRPr="00137BA9">
              <w:rPr>
                <w:rFonts w:cs="Arial"/>
              </w:rPr>
              <w:t xml:space="preserve">The 7-digit School (S) code must be submitted. </w:t>
            </w:r>
          </w:p>
          <w:p w14:paraId="64ED564A" w14:textId="2D65DAE0" w:rsidR="00471745" w:rsidRPr="00E466DF" w:rsidRDefault="00471745" w:rsidP="00471745">
            <w:pPr>
              <w:rPr>
                <w:rFonts w:cs="Arial"/>
              </w:rPr>
            </w:pPr>
            <w:r w:rsidRPr="00137BA9">
              <w:rPr>
                <w:rFonts w:cs="Arial"/>
              </w:rPr>
              <w:t>If the entity is an independently reporting charter school, the School (S) code must be submitted for both the School of Attendance and the Reporting LEA.</w:t>
            </w:r>
          </w:p>
        </w:tc>
        <w:tc>
          <w:tcPr>
            <w:tcW w:w="3265" w:type="dxa"/>
          </w:tcPr>
          <w:p w14:paraId="00143DF0" w14:textId="378A9486" w:rsidR="00471745" w:rsidRPr="00E466DF" w:rsidRDefault="00471745" w:rsidP="00471745">
            <w:pPr>
              <w:rPr>
                <w:rFonts w:cs="Arial"/>
              </w:rPr>
            </w:pPr>
            <w:r w:rsidRPr="00137BA9">
              <w:rPr>
                <w:rFonts w:cs="Arial"/>
              </w:rPr>
              <w:t>Must be a valid code in CDS and have an active CALPADS reporting relationship with the Reporting LEA</w:t>
            </w:r>
          </w:p>
        </w:tc>
        <w:tc>
          <w:tcPr>
            <w:tcW w:w="2424" w:type="dxa"/>
          </w:tcPr>
          <w:p w14:paraId="2398C6A1" w14:textId="5A70A7A7" w:rsidR="00471745" w:rsidRPr="00E466DF" w:rsidRDefault="00471745" w:rsidP="00471745">
            <w:pPr>
              <w:rPr>
                <w:rFonts w:cs="Arial"/>
              </w:rPr>
            </w:pPr>
            <w:r w:rsidRPr="00137BA9">
              <w:rPr>
                <w:rFonts w:cs="Arial"/>
              </w:rPr>
              <w:t>N</w:t>
            </w:r>
          </w:p>
        </w:tc>
        <w:tc>
          <w:tcPr>
            <w:tcW w:w="856" w:type="dxa"/>
          </w:tcPr>
          <w:p w14:paraId="3708C8EF" w14:textId="2EDC9CBE" w:rsidR="00471745" w:rsidRPr="00E466DF" w:rsidRDefault="00471745" w:rsidP="00471745">
            <w:pPr>
              <w:rPr>
                <w:rFonts w:cs="Arial"/>
              </w:rPr>
            </w:pPr>
            <w:r w:rsidRPr="00AE7A98">
              <w:rPr>
                <w:rFonts w:cs="Arial"/>
              </w:rPr>
              <w:t>n/a</w:t>
            </w:r>
          </w:p>
        </w:tc>
      </w:tr>
      <w:tr w:rsidR="00471745" w:rsidRPr="00E466DF" w14:paraId="53B02956" w14:textId="77777777" w:rsidTr="00471745">
        <w:trPr>
          <w:jc w:val="center"/>
        </w:trPr>
        <w:tc>
          <w:tcPr>
            <w:tcW w:w="800" w:type="dxa"/>
          </w:tcPr>
          <w:p w14:paraId="1ED0D31B" w14:textId="6075EE27" w:rsidR="00471745" w:rsidRPr="00E466DF" w:rsidRDefault="00471745" w:rsidP="00471745">
            <w:pPr>
              <w:rPr>
                <w:rFonts w:cs="Arial"/>
              </w:rPr>
            </w:pPr>
            <w:r w:rsidRPr="00137BA9">
              <w:rPr>
                <w:rFonts w:cs="Arial"/>
              </w:rPr>
              <w:lastRenderedPageBreak/>
              <w:t>2.08</w:t>
            </w:r>
          </w:p>
        </w:tc>
        <w:tc>
          <w:tcPr>
            <w:tcW w:w="1497" w:type="dxa"/>
          </w:tcPr>
          <w:p w14:paraId="4C3F6862" w14:textId="273E32CC" w:rsidR="00471745" w:rsidRPr="00E466DF" w:rsidRDefault="00471745" w:rsidP="00471745">
            <w:pPr>
              <w:rPr>
                <w:rFonts w:cs="Arial"/>
              </w:rPr>
            </w:pPr>
            <w:r w:rsidRPr="00137BA9">
              <w:rPr>
                <w:rFonts w:cs="Arial"/>
              </w:rPr>
              <w:t>Academic Year ID</w:t>
            </w:r>
          </w:p>
        </w:tc>
        <w:tc>
          <w:tcPr>
            <w:tcW w:w="713" w:type="dxa"/>
          </w:tcPr>
          <w:p w14:paraId="37944C92" w14:textId="182F93C7" w:rsidR="00471745" w:rsidRPr="00E466DF" w:rsidRDefault="00471745" w:rsidP="00471745">
            <w:pPr>
              <w:rPr>
                <w:rFonts w:cs="Arial"/>
              </w:rPr>
            </w:pPr>
            <w:r w:rsidRPr="00137BA9">
              <w:rPr>
                <w:rFonts w:cs="Arial"/>
              </w:rPr>
              <w:t>CS</w:t>
            </w:r>
          </w:p>
        </w:tc>
        <w:tc>
          <w:tcPr>
            <w:tcW w:w="941" w:type="dxa"/>
          </w:tcPr>
          <w:p w14:paraId="4F4A5621" w14:textId="744500B2" w:rsidR="00471745" w:rsidRPr="00E466DF" w:rsidRDefault="00471745" w:rsidP="00471745">
            <w:pPr>
              <w:rPr>
                <w:rFonts w:cs="Arial"/>
              </w:rPr>
            </w:pPr>
            <w:r w:rsidRPr="00137BA9">
              <w:rPr>
                <w:rFonts w:cs="Arial"/>
              </w:rPr>
              <w:t>9</w:t>
            </w:r>
          </w:p>
        </w:tc>
        <w:tc>
          <w:tcPr>
            <w:tcW w:w="3265" w:type="dxa"/>
          </w:tcPr>
          <w:p w14:paraId="71D708B3" w14:textId="1638B0D7" w:rsidR="00471745" w:rsidRPr="00E466DF" w:rsidRDefault="00471745" w:rsidP="00471745">
            <w:pPr>
              <w:rPr>
                <w:rFonts w:cs="Arial"/>
                <w:color w:val="000000"/>
              </w:rPr>
            </w:pPr>
            <w:r w:rsidRPr="00137BA9">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54" w:type="dxa"/>
          </w:tcPr>
          <w:p w14:paraId="6175BDA0" w14:textId="17E4EB78" w:rsidR="00471745" w:rsidRPr="00E466DF" w:rsidRDefault="00471745" w:rsidP="00471745">
            <w:pPr>
              <w:rPr>
                <w:rFonts w:cs="Arial"/>
              </w:rPr>
            </w:pPr>
            <w:r w:rsidRPr="00D160DE">
              <w:rPr>
                <w:rFonts w:cs="Arial"/>
              </w:rPr>
              <w:t>n/a</w:t>
            </w:r>
          </w:p>
        </w:tc>
        <w:tc>
          <w:tcPr>
            <w:tcW w:w="3265" w:type="dxa"/>
          </w:tcPr>
          <w:p w14:paraId="442A1962" w14:textId="77777777" w:rsidR="00471745" w:rsidRPr="00137BA9" w:rsidRDefault="00471745" w:rsidP="00471745">
            <w:pPr>
              <w:rPr>
                <w:rFonts w:cs="Arial"/>
              </w:rPr>
            </w:pPr>
            <w:r w:rsidRPr="00137BA9">
              <w:rPr>
                <w:rFonts w:cs="Arial"/>
              </w:rPr>
              <w:t xml:space="preserve">1) Format: CCYY-CCYY (ex. 2008-2009) </w:t>
            </w:r>
          </w:p>
          <w:p w14:paraId="67543991" w14:textId="1E1CA6AF" w:rsidR="00471745" w:rsidRPr="00E466DF" w:rsidRDefault="00471745" w:rsidP="00471745">
            <w:pPr>
              <w:rPr>
                <w:rFonts w:cs="Arial"/>
              </w:rPr>
            </w:pPr>
            <w:r w:rsidRPr="00137BA9">
              <w:rPr>
                <w:rFonts w:cs="Arial"/>
              </w:rPr>
              <w:t>2) Indicates the school year associated with the file.</w:t>
            </w:r>
          </w:p>
        </w:tc>
        <w:tc>
          <w:tcPr>
            <w:tcW w:w="3265" w:type="dxa"/>
          </w:tcPr>
          <w:p w14:paraId="25316C49" w14:textId="4C33587F" w:rsidR="00471745" w:rsidRPr="00E466DF" w:rsidRDefault="00471745" w:rsidP="00471745">
            <w:pPr>
              <w:rPr>
                <w:rFonts w:cs="Arial"/>
              </w:rPr>
            </w:pPr>
            <w:r>
              <w:rPr>
                <w:rFonts w:cs="Arial"/>
              </w:rPr>
              <w:t>n/a</w:t>
            </w:r>
          </w:p>
        </w:tc>
        <w:tc>
          <w:tcPr>
            <w:tcW w:w="2424" w:type="dxa"/>
          </w:tcPr>
          <w:p w14:paraId="7413E29D" w14:textId="68D6E091" w:rsidR="00471745" w:rsidRPr="00E466DF" w:rsidRDefault="00471745" w:rsidP="00471745">
            <w:pPr>
              <w:rPr>
                <w:rFonts w:cs="Arial"/>
              </w:rPr>
            </w:pPr>
            <w:r w:rsidRPr="00137BA9">
              <w:rPr>
                <w:rFonts w:cs="Arial"/>
              </w:rPr>
              <w:t>Y</w:t>
            </w:r>
          </w:p>
        </w:tc>
        <w:tc>
          <w:tcPr>
            <w:tcW w:w="856" w:type="dxa"/>
          </w:tcPr>
          <w:p w14:paraId="39E9A6C8" w14:textId="1672121D" w:rsidR="00471745" w:rsidRPr="00E466DF" w:rsidRDefault="00471745" w:rsidP="00471745">
            <w:pPr>
              <w:rPr>
                <w:rFonts w:cs="Arial"/>
              </w:rPr>
            </w:pPr>
            <w:r w:rsidRPr="00AE7A98">
              <w:rPr>
                <w:rFonts w:cs="Arial"/>
              </w:rPr>
              <w:t>n/a</w:t>
            </w:r>
          </w:p>
        </w:tc>
      </w:tr>
      <w:tr w:rsidR="00471745" w:rsidRPr="00E466DF" w14:paraId="6885A43C" w14:textId="77777777" w:rsidTr="00471745">
        <w:trPr>
          <w:jc w:val="center"/>
        </w:trPr>
        <w:tc>
          <w:tcPr>
            <w:tcW w:w="800" w:type="dxa"/>
          </w:tcPr>
          <w:p w14:paraId="282EAA8D" w14:textId="312DAA8B" w:rsidR="00471745" w:rsidRPr="00E466DF" w:rsidRDefault="00471745" w:rsidP="00471745">
            <w:pPr>
              <w:rPr>
                <w:rFonts w:cs="Arial"/>
              </w:rPr>
            </w:pPr>
            <w:r w:rsidRPr="00137BA9">
              <w:rPr>
                <w:rFonts w:cs="Arial"/>
              </w:rPr>
              <w:t>2.09</w:t>
            </w:r>
          </w:p>
        </w:tc>
        <w:tc>
          <w:tcPr>
            <w:tcW w:w="1497" w:type="dxa"/>
          </w:tcPr>
          <w:p w14:paraId="2151A2B0" w14:textId="3FF45F54" w:rsidR="00471745" w:rsidRPr="00E466DF" w:rsidRDefault="00471745" w:rsidP="00471745">
            <w:pPr>
              <w:rPr>
                <w:rFonts w:cs="Arial"/>
              </w:rPr>
            </w:pPr>
            <w:r w:rsidRPr="00137BA9">
              <w:rPr>
                <w:rFonts w:cs="Arial"/>
              </w:rPr>
              <w:t>SSID</w:t>
            </w:r>
          </w:p>
        </w:tc>
        <w:tc>
          <w:tcPr>
            <w:tcW w:w="713" w:type="dxa"/>
          </w:tcPr>
          <w:p w14:paraId="53DB0E02" w14:textId="1CF9E246" w:rsidR="00471745" w:rsidRPr="00E466DF" w:rsidRDefault="00471745" w:rsidP="00471745">
            <w:pPr>
              <w:rPr>
                <w:rFonts w:cs="Arial"/>
              </w:rPr>
            </w:pPr>
            <w:r w:rsidRPr="00137BA9">
              <w:rPr>
                <w:rFonts w:cs="Arial"/>
              </w:rPr>
              <w:t>CS</w:t>
            </w:r>
          </w:p>
        </w:tc>
        <w:tc>
          <w:tcPr>
            <w:tcW w:w="941" w:type="dxa"/>
          </w:tcPr>
          <w:p w14:paraId="15B534ED" w14:textId="396A5938" w:rsidR="00471745" w:rsidRPr="00E466DF" w:rsidRDefault="00471745" w:rsidP="00471745">
            <w:pPr>
              <w:rPr>
                <w:rFonts w:cs="Arial"/>
              </w:rPr>
            </w:pPr>
            <w:r w:rsidRPr="00137BA9">
              <w:rPr>
                <w:rFonts w:cs="Arial"/>
              </w:rPr>
              <w:t>10</w:t>
            </w:r>
          </w:p>
        </w:tc>
        <w:tc>
          <w:tcPr>
            <w:tcW w:w="3265" w:type="dxa"/>
          </w:tcPr>
          <w:p w14:paraId="63BC2589" w14:textId="3FED7F41" w:rsidR="00471745" w:rsidRPr="00E466DF" w:rsidRDefault="00471745" w:rsidP="00471745">
            <w:pPr>
              <w:rPr>
                <w:rFonts w:cs="Arial"/>
                <w:color w:val="000000"/>
              </w:rPr>
            </w:pPr>
            <w:r w:rsidRPr="00137BA9">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54" w:type="dxa"/>
          </w:tcPr>
          <w:p w14:paraId="43F8F6E0" w14:textId="1537A626" w:rsidR="00471745" w:rsidRPr="00E466DF" w:rsidRDefault="00471745" w:rsidP="00471745">
            <w:pPr>
              <w:rPr>
                <w:rFonts w:cs="Arial"/>
              </w:rPr>
            </w:pPr>
            <w:r w:rsidRPr="00D160DE">
              <w:rPr>
                <w:rFonts w:cs="Arial"/>
              </w:rPr>
              <w:t>n/a</w:t>
            </w:r>
          </w:p>
        </w:tc>
        <w:tc>
          <w:tcPr>
            <w:tcW w:w="3265" w:type="dxa"/>
          </w:tcPr>
          <w:p w14:paraId="13334871" w14:textId="12EDC8DD" w:rsidR="00471745" w:rsidRPr="00E466DF" w:rsidRDefault="00471745" w:rsidP="00471745">
            <w:pPr>
              <w:rPr>
                <w:rFonts w:cs="Arial"/>
              </w:rPr>
            </w:pPr>
            <w:r>
              <w:rPr>
                <w:rFonts w:cs="Arial"/>
              </w:rPr>
              <w:t>n/a</w:t>
            </w:r>
          </w:p>
        </w:tc>
        <w:tc>
          <w:tcPr>
            <w:tcW w:w="3265" w:type="dxa"/>
          </w:tcPr>
          <w:p w14:paraId="316EDACA" w14:textId="473F7D95" w:rsidR="00471745" w:rsidRPr="00E466DF" w:rsidRDefault="00471745" w:rsidP="00471745">
            <w:pPr>
              <w:rPr>
                <w:rFonts w:cs="Arial"/>
              </w:rPr>
            </w:pPr>
            <w:r w:rsidRPr="00137BA9">
              <w:rPr>
                <w:rFonts w:cs="Arial"/>
              </w:rPr>
              <w:t>Must be a valid CALPADS SSID</w:t>
            </w:r>
          </w:p>
        </w:tc>
        <w:tc>
          <w:tcPr>
            <w:tcW w:w="2424" w:type="dxa"/>
          </w:tcPr>
          <w:p w14:paraId="04CC32A8" w14:textId="69C198EA" w:rsidR="00471745" w:rsidRPr="00E466DF" w:rsidRDefault="00471745" w:rsidP="00471745">
            <w:pPr>
              <w:rPr>
                <w:rFonts w:cs="Arial"/>
              </w:rPr>
            </w:pPr>
            <w:r w:rsidRPr="00137BA9">
              <w:rPr>
                <w:rFonts w:cs="Arial"/>
              </w:rPr>
              <w:t>Y</w:t>
            </w:r>
          </w:p>
        </w:tc>
        <w:tc>
          <w:tcPr>
            <w:tcW w:w="856" w:type="dxa"/>
          </w:tcPr>
          <w:p w14:paraId="28BFFE25" w14:textId="43143667" w:rsidR="00471745" w:rsidRPr="00E466DF" w:rsidRDefault="00471745" w:rsidP="00471745">
            <w:pPr>
              <w:rPr>
                <w:rFonts w:cs="Arial"/>
              </w:rPr>
            </w:pPr>
            <w:r w:rsidRPr="00137BA9">
              <w:rPr>
                <w:rFonts w:cs="Arial"/>
              </w:rPr>
              <w:t>X</w:t>
            </w:r>
          </w:p>
        </w:tc>
      </w:tr>
      <w:tr w:rsidR="00471745" w:rsidRPr="00E466DF" w14:paraId="712D7BB6" w14:textId="77777777" w:rsidTr="00471745">
        <w:trPr>
          <w:jc w:val="center"/>
        </w:trPr>
        <w:tc>
          <w:tcPr>
            <w:tcW w:w="800" w:type="dxa"/>
          </w:tcPr>
          <w:p w14:paraId="69FA86FC" w14:textId="7977EEBF" w:rsidR="00471745" w:rsidRPr="00E466DF" w:rsidRDefault="00471745" w:rsidP="00471745">
            <w:pPr>
              <w:rPr>
                <w:rFonts w:cs="Arial"/>
              </w:rPr>
            </w:pPr>
            <w:r w:rsidRPr="00137BA9">
              <w:rPr>
                <w:rFonts w:cs="Arial"/>
              </w:rPr>
              <w:t>2.10</w:t>
            </w:r>
          </w:p>
        </w:tc>
        <w:tc>
          <w:tcPr>
            <w:tcW w:w="1497" w:type="dxa"/>
          </w:tcPr>
          <w:p w14:paraId="4B194EAF" w14:textId="090F13B8" w:rsidR="00471745" w:rsidRPr="00E466DF" w:rsidRDefault="00471745" w:rsidP="00471745">
            <w:pPr>
              <w:rPr>
                <w:rFonts w:cs="Arial"/>
              </w:rPr>
            </w:pPr>
            <w:r w:rsidRPr="00137BA9">
              <w:rPr>
                <w:rFonts w:cs="Arial"/>
              </w:rPr>
              <w:t>Local Student ID</w:t>
            </w:r>
          </w:p>
        </w:tc>
        <w:tc>
          <w:tcPr>
            <w:tcW w:w="713" w:type="dxa"/>
          </w:tcPr>
          <w:p w14:paraId="24EC60F3" w14:textId="227436EA" w:rsidR="00471745" w:rsidRPr="00E466DF" w:rsidRDefault="00471745" w:rsidP="00471745">
            <w:pPr>
              <w:rPr>
                <w:rFonts w:cs="Arial"/>
              </w:rPr>
            </w:pPr>
            <w:r w:rsidRPr="00137BA9">
              <w:rPr>
                <w:rFonts w:cs="Arial"/>
              </w:rPr>
              <w:t>CS</w:t>
            </w:r>
          </w:p>
        </w:tc>
        <w:tc>
          <w:tcPr>
            <w:tcW w:w="941" w:type="dxa"/>
          </w:tcPr>
          <w:p w14:paraId="1B5007CC" w14:textId="1CD62B92" w:rsidR="00471745" w:rsidRPr="00E466DF" w:rsidRDefault="00CA639A" w:rsidP="00471745">
            <w:pPr>
              <w:rPr>
                <w:rFonts w:cs="Arial"/>
              </w:rPr>
            </w:pPr>
            <w:r>
              <w:rPr>
                <w:rFonts w:cs="Arial"/>
              </w:rPr>
              <w:t>20</w:t>
            </w:r>
          </w:p>
        </w:tc>
        <w:tc>
          <w:tcPr>
            <w:tcW w:w="3265" w:type="dxa"/>
          </w:tcPr>
          <w:p w14:paraId="6847D574" w14:textId="35E49E43" w:rsidR="00471745" w:rsidRPr="00E466DF" w:rsidRDefault="00471745" w:rsidP="00471745">
            <w:pPr>
              <w:rPr>
                <w:rFonts w:cs="Arial"/>
                <w:color w:val="000000"/>
              </w:rPr>
            </w:pPr>
            <w:r w:rsidRPr="00137BA9">
              <w:rPr>
                <w:rFonts w:cs="Arial"/>
                <w:color w:val="000000"/>
              </w:rPr>
              <w:t xml:space="preserve">A unique identifier </w:t>
            </w:r>
            <w:proofErr w:type="gramStart"/>
            <w:r w:rsidRPr="00137BA9">
              <w:rPr>
                <w:rFonts w:cs="Arial"/>
                <w:color w:val="000000"/>
              </w:rPr>
              <w:t>assigned</w:t>
            </w:r>
            <w:proofErr w:type="gramEnd"/>
            <w:r w:rsidRPr="00137BA9">
              <w:rPr>
                <w:rFonts w:cs="Arial"/>
                <w:color w:val="000000"/>
              </w:rPr>
              <w:t xml:space="preserve"> to the student by a local educational agency. This may not necessarily be the same as the identifier assigned to the student at the school level.</w:t>
            </w:r>
          </w:p>
        </w:tc>
        <w:tc>
          <w:tcPr>
            <w:tcW w:w="2054" w:type="dxa"/>
          </w:tcPr>
          <w:p w14:paraId="26D4B3C2" w14:textId="1E984828" w:rsidR="00471745" w:rsidRPr="00E466DF" w:rsidRDefault="00471745" w:rsidP="00471745">
            <w:pPr>
              <w:rPr>
                <w:rFonts w:cs="Arial"/>
              </w:rPr>
            </w:pPr>
            <w:r w:rsidRPr="00D133F9">
              <w:rPr>
                <w:rFonts w:cs="Arial"/>
              </w:rPr>
              <w:t>n/a</w:t>
            </w:r>
          </w:p>
        </w:tc>
        <w:tc>
          <w:tcPr>
            <w:tcW w:w="3265" w:type="dxa"/>
          </w:tcPr>
          <w:p w14:paraId="5314FBE0" w14:textId="77777777" w:rsidR="00471745" w:rsidRPr="00137BA9" w:rsidRDefault="00471745" w:rsidP="00471745">
            <w:pPr>
              <w:rPr>
                <w:rFonts w:cs="Arial"/>
              </w:rPr>
            </w:pPr>
            <w:r w:rsidRPr="00137BA9">
              <w:rPr>
                <w:rFonts w:cs="Arial"/>
              </w:rPr>
              <w:t>1) Updates to this field must be made through the SSID Enrollment file;</w:t>
            </w:r>
          </w:p>
          <w:p w14:paraId="448BDBB6" w14:textId="7B9D31BC" w:rsidR="00981D8E" w:rsidRPr="00981D8E" w:rsidRDefault="00471745" w:rsidP="0085680A">
            <w:pPr>
              <w:rPr>
                <w:rFonts w:cs="Arial"/>
              </w:rPr>
            </w:pPr>
            <w:r w:rsidRPr="00137BA9">
              <w:rPr>
                <w:rFonts w:cs="Arial"/>
              </w:rPr>
              <w:t>2) Field is included to assist with the identification of the student</w:t>
            </w:r>
          </w:p>
        </w:tc>
        <w:tc>
          <w:tcPr>
            <w:tcW w:w="3265" w:type="dxa"/>
          </w:tcPr>
          <w:p w14:paraId="4478A225" w14:textId="5BF82906" w:rsidR="00471745" w:rsidRPr="00E466DF" w:rsidRDefault="00471745" w:rsidP="00471745">
            <w:pPr>
              <w:rPr>
                <w:rFonts w:cs="Arial"/>
              </w:rPr>
            </w:pPr>
            <w:r>
              <w:rPr>
                <w:rFonts w:cs="Arial"/>
              </w:rPr>
              <w:t>n/a</w:t>
            </w:r>
          </w:p>
        </w:tc>
        <w:tc>
          <w:tcPr>
            <w:tcW w:w="2424" w:type="dxa"/>
          </w:tcPr>
          <w:p w14:paraId="62F134CA" w14:textId="5A4AA94A" w:rsidR="00471745" w:rsidRPr="00E466DF" w:rsidRDefault="00471745" w:rsidP="00471745">
            <w:pPr>
              <w:rPr>
                <w:rFonts w:cs="Arial"/>
              </w:rPr>
            </w:pPr>
            <w:r w:rsidRPr="00137BA9">
              <w:rPr>
                <w:rFonts w:cs="Arial"/>
              </w:rPr>
              <w:t>Y</w:t>
            </w:r>
          </w:p>
        </w:tc>
        <w:tc>
          <w:tcPr>
            <w:tcW w:w="856" w:type="dxa"/>
          </w:tcPr>
          <w:p w14:paraId="5A8310EF" w14:textId="7D4D5B1D" w:rsidR="00471745" w:rsidRPr="00E466DF" w:rsidRDefault="00471745" w:rsidP="00471745">
            <w:pPr>
              <w:rPr>
                <w:rFonts w:cs="Arial"/>
              </w:rPr>
            </w:pPr>
            <w:r w:rsidRPr="00C7305E">
              <w:rPr>
                <w:rFonts w:cs="Arial"/>
              </w:rPr>
              <w:t>n/a</w:t>
            </w:r>
          </w:p>
        </w:tc>
      </w:tr>
      <w:tr w:rsidR="00471745" w:rsidRPr="00E466DF" w14:paraId="11825928" w14:textId="77777777" w:rsidTr="00471745">
        <w:trPr>
          <w:jc w:val="center"/>
        </w:trPr>
        <w:tc>
          <w:tcPr>
            <w:tcW w:w="800" w:type="dxa"/>
          </w:tcPr>
          <w:p w14:paraId="78EFDB9E" w14:textId="1BAD6292" w:rsidR="00471745" w:rsidRPr="00E466DF" w:rsidRDefault="00471745" w:rsidP="00471745">
            <w:pPr>
              <w:rPr>
                <w:rFonts w:cs="Arial"/>
              </w:rPr>
            </w:pPr>
            <w:r w:rsidRPr="00137BA9">
              <w:rPr>
                <w:rFonts w:cs="Arial"/>
              </w:rPr>
              <w:lastRenderedPageBreak/>
              <w:t>2.11</w:t>
            </w:r>
          </w:p>
        </w:tc>
        <w:tc>
          <w:tcPr>
            <w:tcW w:w="1497" w:type="dxa"/>
          </w:tcPr>
          <w:p w14:paraId="24C928D2" w14:textId="65AB3867" w:rsidR="00471745" w:rsidRPr="00E466DF" w:rsidRDefault="00471745" w:rsidP="00471745">
            <w:pPr>
              <w:rPr>
                <w:rFonts w:cs="Arial"/>
              </w:rPr>
            </w:pPr>
            <w:r w:rsidRPr="00137BA9">
              <w:rPr>
                <w:rFonts w:cs="Arial"/>
              </w:rPr>
              <w:t>Student Legal First Name</w:t>
            </w:r>
          </w:p>
        </w:tc>
        <w:tc>
          <w:tcPr>
            <w:tcW w:w="713" w:type="dxa"/>
          </w:tcPr>
          <w:p w14:paraId="542FD3D5" w14:textId="749FBE8D" w:rsidR="00471745" w:rsidRPr="00E466DF" w:rsidRDefault="00471745" w:rsidP="00471745">
            <w:pPr>
              <w:rPr>
                <w:rFonts w:cs="Arial"/>
              </w:rPr>
            </w:pPr>
            <w:r w:rsidRPr="00137BA9">
              <w:rPr>
                <w:rFonts w:cs="Arial"/>
              </w:rPr>
              <w:t>CS</w:t>
            </w:r>
          </w:p>
        </w:tc>
        <w:tc>
          <w:tcPr>
            <w:tcW w:w="941" w:type="dxa"/>
          </w:tcPr>
          <w:p w14:paraId="49DE8086" w14:textId="2F5E2015" w:rsidR="00471745" w:rsidRPr="00E466DF" w:rsidRDefault="00471745" w:rsidP="00471745">
            <w:pPr>
              <w:rPr>
                <w:rFonts w:cs="Arial"/>
              </w:rPr>
            </w:pPr>
            <w:r w:rsidRPr="00137BA9">
              <w:rPr>
                <w:rFonts w:cs="Arial"/>
              </w:rPr>
              <w:t>30</w:t>
            </w:r>
          </w:p>
        </w:tc>
        <w:tc>
          <w:tcPr>
            <w:tcW w:w="3265" w:type="dxa"/>
          </w:tcPr>
          <w:p w14:paraId="77F56EF7" w14:textId="49019F05" w:rsidR="00471745" w:rsidRPr="00E466DF" w:rsidRDefault="00471745" w:rsidP="00471745">
            <w:pPr>
              <w:rPr>
                <w:rFonts w:cs="Arial"/>
                <w:color w:val="000000"/>
              </w:rPr>
            </w:pPr>
            <w:r w:rsidRPr="00137BA9">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54" w:type="dxa"/>
          </w:tcPr>
          <w:p w14:paraId="1DAEF537" w14:textId="5E3E510A" w:rsidR="00471745" w:rsidRPr="00E466DF" w:rsidRDefault="00471745" w:rsidP="00471745">
            <w:pPr>
              <w:rPr>
                <w:rFonts w:cs="Arial"/>
              </w:rPr>
            </w:pPr>
            <w:r w:rsidRPr="00D133F9">
              <w:rPr>
                <w:rFonts w:cs="Arial"/>
              </w:rPr>
              <w:t>n/a</w:t>
            </w:r>
          </w:p>
        </w:tc>
        <w:tc>
          <w:tcPr>
            <w:tcW w:w="3265" w:type="dxa"/>
          </w:tcPr>
          <w:p w14:paraId="0210187F" w14:textId="17B7DEC0" w:rsidR="00471745" w:rsidRPr="00E466DF" w:rsidRDefault="00471745" w:rsidP="00471745">
            <w:pPr>
              <w:rPr>
                <w:rFonts w:cs="Arial"/>
              </w:rPr>
            </w:pPr>
            <w:r w:rsidRPr="00137BA9">
              <w:rPr>
                <w:rFonts w:cs="Arial"/>
              </w:rPr>
              <w:t xml:space="preserve"> </w:t>
            </w:r>
            <w:r>
              <w:rPr>
                <w:rFonts w:cs="Arial"/>
              </w:rPr>
              <w:t>n/a</w:t>
            </w:r>
          </w:p>
        </w:tc>
        <w:tc>
          <w:tcPr>
            <w:tcW w:w="3265" w:type="dxa"/>
          </w:tcPr>
          <w:p w14:paraId="03E937BB" w14:textId="03423994" w:rsidR="00471745" w:rsidRPr="00137BA9" w:rsidRDefault="00471745" w:rsidP="00471745">
            <w:pPr>
              <w:rPr>
                <w:rFonts w:cs="Arial"/>
              </w:rPr>
            </w:pPr>
            <w:r w:rsidRPr="00137BA9">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p>
          <w:p w14:paraId="250BBB74" w14:textId="77777777" w:rsidR="00471745" w:rsidRPr="00137BA9" w:rsidRDefault="00471745" w:rsidP="00471745">
            <w:pPr>
              <w:rPr>
                <w:rFonts w:cs="Arial"/>
              </w:rPr>
            </w:pPr>
            <w:r w:rsidRPr="00137BA9">
              <w:rPr>
                <w:rFonts w:cs="Arial"/>
              </w:rPr>
              <w:br/>
              <w:t>2) Student Gender Code and Student Date of Birth Year must equal existing ODS Student Gender Code and Student Date of Birth Year</w:t>
            </w:r>
          </w:p>
          <w:p w14:paraId="4E2325A9" w14:textId="77777777" w:rsidR="00471745" w:rsidRPr="00137BA9" w:rsidRDefault="00471745" w:rsidP="00471745">
            <w:pPr>
              <w:rPr>
                <w:rFonts w:cs="Arial"/>
              </w:rPr>
            </w:pPr>
            <w:r w:rsidRPr="00137BA9">
              <w:rPr>
                <w:rFonts w:cs="Arial"/>
              </w:rPr>
              <w:t xml:space="preserve">Or </w:t>
            </w:r>
          </w:p>
          <w:p w14:paraId="3E888393" w14:textId="35689A0A" w:rsidR="00471745" w:rsidRPr="00E466DF" w:rsidRDefault="00471745" w:rsidP="00471745">
            <w:pPr>
              <w:rPr>
                <w:rFonts w:cs="Arial"/>
              </w:rPr>
            </w:pPr>
            <w:r w:rsidRPr="00137BA9">
              <w:rPr>
                <w:rFonts w:cs="Arial"/>
              </w:rPr>
              <w:t>Student Legal First Name and Student Legal Last Name must equal existing ODS Student Legal First Name and Student Legal Last Name</w:t>
            </w:r>
          </w:p>
        </w:tc>
        <w:tc>
          <w:tcPr>
            <w:tcW w:w="2424" w:type="dxa"/>
          </w:tcPr>
          <w:p w14:paraId="162C642A" w14:textId="08EA3CB7" w:rsidR="00471745" w:rsidRPr="00E466DF" w:rsidRDefault="00471745" w:rsidP="00471745">
            <w:pPr>
              <w:rPr>
                <w:rFonts w:cs="Arial"/>
              </w:rPr>
            </w:pPr>
            <w:r w:rsidRPr="00137BA9">
              <w:rPr>
                <w:rFonts w:cs="Arial"/>
              </w:rPr>
              <w:t>Y</w:t>
            </w:r>
          </w:p>
        </w:tc>
        <w:tc>
          <w:tcPr>
            <w:tcW w:w="856" w:type="dxa"/>
          </w:tcPr>
          <w:p w14:paraId="400B6DDC" w14:textId="1D27EC1C" w:rsidR="00471745" w:rsidRPr="00E466DF" w:rsidRDefault="00471745" w:rsidP="00471745">
            <w:pPr>
              <w:rPr>
                <w:rFonts w:cs="Arial"/>
              </w:rPr>
            </w:pPr>
            <w:r>
              <w:rPr>
                <w:rFonts w:cs="Arial"/>
              </w:rPr>
              <w:t>n/a</w:t>
            </w:r>
          </w:p>
        </w:tc>
      </w:tr>
      <w:tr w:rsidR="00471745" w:rsidRPr="00E466DF" w14:paraId="2951E6F4" w14:textId="77777777" w:rsidTr="00471745">
        <w:trPr>
          <w:jc w:val="center"/>
        </w:trPr>
        <w:tc>
          <w:tcPr>
            <w:tcW w:w="800" w:type="dxa"/>
          </w:tcPr>
          <w:p w14:paraId="50A30AE7" w14:textId="1F99A76B" w:rsidR="00471745" w:rsidRPr="00E466DF" w:rsidRDefault="00471745" w:rsidP="00471745">
            <w:pPr>
              <w:rPr>
                <w:rFonts w:cs="Arial"/>
              </w:rPr>
            </w:pPr>
            <w:r w:rsidRPr="00137BA9">
              <w:rPr>
                <w:rFonts w:cs="Arial"/>
              </w:rPr>
              <w:t>2.12</w:t>
            </w:r>
          </w:p>
        </w:tc>
        <w:tc>
          <w:tcPr>
            <w:tcW w:w="1497" w:type="dxa"/>
          </w:tcPr>
          <w:p w14:paraId="19E622AD" w14:textId="64B88504" w:rsidR="00471745" w:rsidRPr="00E466DF" w:rsidRDefault="00471745" w:rsidP="00471745">
            <w:pPr>
              <w:rPr>
                <w:rFonts w:cs="Arial"/>
              </w:rPr>
            </w:pPr>
            <w:r w:rsidRPr="00137BA9">
              <w:rPr>
                <w:rFonts w:cs="Arial"/>
              </w:rPr>
              <w:t xml:space="preserve">Student Legal Middle Name </w:t>
            </w:r>
          </w:p>
        </w:tc>
        <w:tc>
          <w:tcPr>
            <w:tcW w:w="713" w:type="dxa"/>
          </w:tcPr>
          <w:p w14:paraId="2CCD09C3" w14:textId="15D3DFCB" w:rsidR="00471745" w:rsidRPr="00E466DF" w:rsidRDefault="00471745" w:rsidP="00471745">
            <w:pPr>
              <w:rPr>
                <w:rFonts w:cs="Arial"/>
              </w:rPr>
            </w:pPr>
            <w:r w:rsidRPr="00137BA9">
              <w:rPr>
                <w:rFonts w:cs="Arial"/>
              </w:rPr>
              <w:t>CS</w:t>
            </w:r>
          </w:p>
        </w:tc>
        <w:tc>
          <w:tcPr>
            <w:tcW w:w="941" w:type="dxa"/>
          </w:tcPr>
          <w:p w14:paraId="50FC392F" w14:textId="7C3D3374" w:rsidR="00471745" w:rsidRPr="00E466DF" w:rsidRDefault="00471745" w:rsidP="00471745">
            <w:pPr>
              <w:rPr>
                <w:rFonts w:cs="Arial"/>
              </w:rPr>
            </w:pPr>
            <w:r w:rsidRPr="00137BA9">
              <w:rPr>
                <w:rFonts w:cs="Arial"/>
              </w:rPr>
              <w:t>30</w:t>
            </w:r>
          </w:p>
        </w:tc>
        <w:tc>
          <w:tcPr>
            <w:tcW w:w="3265" w:type="dxa"/>
          </w:tcPr>
          <w:p w14:paraId="772A9484" w14:textId="52EBD8A2" w:rsidR="00471745" w:rsidRPr="00E466DF" w:rsidRDefault="00471745" w:rsidP="00471745">
            <w:pPr>
              <w:rPr>
                <w:rFonts w:cs="Arial"/>
                <w:color w:val="000000"/>
              </w:rPr>
            </w:pPr>
            <w:r w:rsidRPr="00137BA9">
              <w:rPr>
                <w:rFonts w:cs="Arial"/>
                <w:color w:val="000000"/>
              </w:rPr>
              <w:t>The Student Legal Middle Name of the student. Student Legal Middle Name is the second name of a person which is given to a person after birth (e.g., birth, baptism, or other naming ceremony certificate; or birth verification document) or through legal action (e.g., marriage, divorce, adoption, or name change).</w:t>
            </w:r>
          </w:p>
        </w:tc>
        <w:tc>
          <w:tcPr>
            <w:tcW w:w="2054" w:type="dxa"/>
          </w:tcPr>
          <w:p w14:paraId="379080FE" w14:textId="3CE2A37B" w:rsidR="00471745" w:rsidRPr="00E466DF" w:rsidRDefault="00471745" w:rsidP="00471745">
            <w:pPr>
              <w:rPr>
                <w:rFonts w:cs="Arial"/>
              </w:rPr>
            </w:pPr>
            <w:r w:rsidRPr="008865C8">
              <w:rPr>
                <w:rFonts w:cs="Arial"/>
              </w:rPr>
              <w:t>n/a</w:t>
            </w:r>
          </w:p>
        </w:tc>
        <w:tc>
          <w:tcPr>
            <w:tcW w:w="3265" w:type="dxa"/>
          </w:tcPr>
          <w:p w14:paraId="58AE3E50" w14:textId="5DA67D59" w:rsidR="00471745" w:rsidRPr="00E466DF" w:rsidRDefault="00471745" w:rsidP="00471745">
            <w:pPr>
              <w:rPr>
                <w:rFonts w:cs="Arial"/>
              </w:rPr>
            </w:pPr>
            <w:r w:rsidRPr="008865C8">
              <w:rPr>
                <w:rFonts w:cs="Arial"/>
              </w:rPr>
              <w:t>n/a</w:t>
            </w:r>
          </w:p>
        </w:tc>
        <w:tc>
          <w:tcPr>
            <w:tcW w:w="3265" w:type="dxa"/>
          </w:tcPr>
          <w:p w14:paraId="2F995DF4" w14:textId="5723AD1A" w:rsidR="00471745" w:rsidRPr="00E466DF" w:rsidRDefault="00471745" w:rsidP="00471745">
            <w:pPr>
              <w:rPr>
                <w:rFonts w:cs="Arial"/>
              </w:rPr>
            </w:pPr>
            <w:r w:rsidRPr="00137BA9">
              <w:rPr>
                <w:rFonts w:cs="Arial"/>
              </w:rPr>
              <w:t>May only include Alphabetic letters, numbers, periods, hyphens and apostrophes</w:t>
            </w:r>
          </w:p>
        </w:tc>
        <w:tc>
          <w:tcPr>
            <w:tcW w:w="2424" w:type="dxa"/>
          </w:tcPr>
          <w:p w14:paraId="29B619C8" w14:textId="0EB49C42" w:rsidR="00471745" w:rsidRPr="00E466DF" w:rsidRDefault="00471745" w:rsidP="00471745">
            <w:pPr>
              <w:rPr>
                <w:rFonts w:cs="Arial"/>
              </w:rPr>
            </w:pPr>
            <w:r w:rsidRPr="00137BA9">
              <w:rPr>
                <w:rFonts w:cs="Arial"/>
              </w:rPr>
              <w:t>N</w:t>
            </w:r>
          </w:p>
        </w:tc>
        <w:tc>
          <w:tcPr>
            <w:tcW w:w="856" w:type="dxa"/>
          </w:tcPr>
          <w:p w14:paraId="4A07D3B7" w14:textId="41DB5356" w:rsidR="00471745" w:rsidRPr="00E466DF" w:rsidRDefault="00471745" w:rsidP="00471745">
            <w:pPr>
              <w:rPr>
                <w:rFonts w:cs="Arial"/>
              </w:rPr>
            </w:pPr>
            <w:r>
              <w:rPr>
                <w:rFonts w:cs="Arial"/>
              </w:rPr>
              <w:t>n/a</w:t>
            </w:r>
          </w:p>
        </w:tc>
      </w:tr>
      <w:tr w:rsidR="00471745" w:rsidRPr="00E466DF" w14:paraId="0EFFC817" w14:textId="77777777" w:rsidTr="00471745">
        <w:trPr>
          <w:jc w:val="center"/>
        </w:trPr>
        <w:tc>
          <w:tcPr>
            <w:tcW w:w="800" w:type="dxa"/>
          </w:tcPr>
          <w:p w14:paraId="4615DF74" w14:textId="1618EF66" w:rsidR="00471745" w:rsidRPr="00E466DF" w:rsidRDefault="00471745" w:rsidP="00471745">
            <w:pPr>
              <w:rPr>
                <w:rFonts w:cs="Arial"/>
              </w:rPr>
            </w:pPr>
            <w:r w:rsidRPr="00137BA9">
              <w:rPr>
                <w:rFonts w:cs="Arial"/>
              </w:rPr>
              <w:lastRenderedPageBreak/>
              <w:t>2.13</w:t>
            </w:r>
          </w:p>
        </w:tc>
        <w:tc>
          <w:tcPr>
            <w:tcW w:w="1497" w:type="dxa"/>
          </w:tcPr>
          <w:p w14:paraId="502A438D" w14:textId="55A4D7C6" w:rsidR="00471745" w:rsidRPr="00E466DF" w:rsidRDefault="00471745" w:rsidP="00471745">
            <w:pPr>
              <w:rPr>
                <w:rFonts w:cs="Arial"/>
              </w:rPr>
            </w:pPr>
            <w:r w:rsidRPr="00137BA9">
              <w:rPr>
                <w:rFonts w:cs="Arial"/>
              </w:rPr>
              <w:t xml:space="preserve">Student Legal Last Name </w:t>
            </w:r>
          </w:p>
        </w:tc>
        <w:tc>
          <w:tcPr>
            <w:tcW w:w="713" w:type="dxa"/>
          </w:tcPr>
          <w:p w14:paraId="006E4CF9" w14:textId="2FF697DB" w:rsidR="00471745" w:rsidRPr="00E466DF" w:rsidRDefault="00471745" w:rsidP="00471745">
            <w:pPr>
              <w:rPr>
                <w:rFonts w:cs="Arial"/>
              </w:rPr>
            </w:pPr>
            <w:r w:rsidRPr="00137BA9">
              <w:rPr>
                <w:rFonts w:cs="Arial"/>
              </w:rPr>
              <w:t>CS</w:t>
            </w:r>
          </w:p>
        </w:tc>
        <w:tc>
          <w:tcPr>
            <w:tcW w:w="941" w:type="dxa"/>
          </w:tcPr>
          <w:p w14:paraId="228B8A48" w14:textId="222C66A1" w:rsidR="00471745" w:rsidRPr="00E466DF" w:rsidRDefault="00471745" w:rsidP="00471745">
            <w:pPr>
              <w:rPr>
                <w:rFonts w:cs="Arial"/>
              </w:rPr>
            </w:pPr>
            <w:r w:rsidRPr="00137BA9">
              <w:rPr>
                <w:rFonts w:cs="Arial"/>
              </w:rPr>
              <w:t>50</w:t>
            </w:r>
          </w:p>
        </w:tc>
        <w:tc>
          <w:tcPr>
            <w:tcW w:w="3265" w:type="dxa"/>
          </w:tcPr>
          <w:p w14:paraId="5E44AADF" w14:textId="1C69FF90" w:rsidR="00471745" w:rsidRPr="00E466DF" w:rsidRDefault="00471745" w:rsidP="00471745">
            <w:pPr>
              <w:rPr>
                <w:rFonts w:cs="Arial"/>
                <w:color w:val="000000"/>
              </w:rPr>
            </w:pPr>
            <w:r w:rsidRPr="00137BA9">
              <w:rPr>
                <w:rFonts w:cs="Arial"/>
                <w:color w:val="000000"/>
              </w:rPr>
              <w:t xml:space="preserve">The Student Legal Last Name of the student. The Student Legal Last Name is the name born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54" w:type="dxa"/>
          </w:tcPr>
          <w:p w14:paraId="0B5C13A1" w14:textId="297DFF52" w:rsidR="00471745" w:rsidRPr="00E466DF" w:rsidRDefault="00471745" w:rsidP="00471745">
            <w:pPr>
              <w:rPr>
                <w:rFonts w:cs="Arial"/>
              </w:rPr>
            </w:pPr>
            <w:r w:rsidRPr="008865C8">
              <w:rPr>
                <w:rFonts w:cs="Arial"/>
              </w:rPr>
              <w:t>n/a</w:t>
            </w:r>
          </w:p>
        </w:tc>
        <w:tc>
          <w:tcPr>
            <w:tcW w:w="3265" w:type="dxa"/>
          </w:tcPr>
          <w:p w14:paraId="6669C4C7" w14:textId="61B8B59E" w:rsidR="00471745" w:rsidRPr="00E466DF" w:rsidRDefault="00471745" w:rsidP="00471745">
            <w:pPr>
              <w:rPr>
                <w:rFonts w:cs="Arial"/>
              </w:rPr>
            </w:pPr>
            <w:r w:rsidRPr="008865C8">
              <w:rPr>
                <w:rFonts w:cs="Arial"/>
              </w:rPr>
              <w:t>n/a</w:t>
            </w:r>
          </w:p>
        </w:tc>
        <w:tc>
          <w:tcPr>
            <w:tcW w:w="3265" w:type="dxa"/>
          </w:tcPr>
          <w:p w14:paraId="061C5D85" w14:textId="6897F0E4" w:rsidR="00471745" w:rsidRPr="00137BA9" w:rsidRDefault="00471745" w:rsidP="00471745">
            <w:pPr>
              <w:rPr>
                <w:rFonts w:cs="Arial"/>
              </w:rPr>
            </w:pPr>
            <w:r w:rsidRPr="00137BA9">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p>
          <w:p w14:paraId="093C791B" w14:textId="77777777" w:rsidR="00471745" w:rsidRPr="00137BA9" w:rsidRDefault="00471745" w:rsidP="00471745">
            <w:pPr>
              <w:rPr>
                <w:rFonts w:cs="Arial"/>
              </w:rPr>
            </w:pPr>
            <w:r w:rsidRPr="00137BA9">
              <w:rPr>
                <w:rFonts w:cs="Arial"/>
              </w:rPr>
              <w:t>2) Student Gender Code and Student Date of Birth Year must equal existing ODS Student Gender Code and Student Date of Birth Year</w:t>
            </w:r>
          </w:p>
          <w:p w14:paraId="6FFEC6B7" w14:textId="77777777" w:rsidR="00471745" w:rsidRPr="00137BA9" w:rsidRDefault="00471745" w:rsidP="00471745">
            <w:pPr>
              <w:rPr>
                <w:rFonts w:cs="Arial"/>
              </w:rPr>
            </w:pPr>
            <w:r w:rsidRPr="00137BA9">
              <w:rPr>
                <w:rFonts w:cs="Arial"/>
              </w:rPr>
              <w:t xml:space="preserve">Or </w:t>
            </w:r>
          </w:p>
          <w:p w14:paraId="2CC17943" w14:textId="1C1A4661" w:rsidR="00471745" w:rsidRPr="00E466DF" w:rsidRDefault="00471745" w:rsidP="00471745">
            <w:pPr>
              <w:spacing w:after="60"/>
              <w:rPr>
                <w:rFonts w:cs="Arial"/>
              </w:rPr>
            </w:pPr>
            <w:r w:rsidRPr="00137BA9">
              <w:rPr>
                <w:rFonts w:cs="Arial"/>
              </w:rPr>
              <w:t>Student Legal First Name and Student Legal Last Name must equal existing ODS Student Legal First Name and Student Legal Last Name</w:t>
            </w:r>
          </w:p>
        </w:tc>
        <w:tc>
          <w:tcPr>
            <w:tcW w:w="2424" w:type="dxa"/>
          </w:tcPr>
          <w:p w14:paraId="1555BC56" w14:textId="370AC04B" w:rsidR="00471745" w:rsidRPr="00E466DF" w:rsidRDefault="00471745" w:rsidP="00471745">
            <w:pPr>
              <w:rPr>
                <w:rFonts w:cs="Arial"/>
              </w:rPr>
            </w:pPr>
            <w:r w:rsidRPr="00137BA9">
              <w:rPr>
                <w:rFonts w:cs="Arial"/>
              </w:rPr>
              <w:t>Y</w:t>
            </w:r>
          </w:p>
        </w:tc>
        <w:tc>
          <w:tcPr>
            <w:tcW w:w="856" w:type="dxa"/>
          </w:tcPr>
          <w:p w14:paraId="1526DD2D" w14:textId="327FDAE8" w:rsidR="00471745" w:rsidRPr="00E466DF" w:rsidRDefault="00471745" w:rsidP="00471745">
            <w:pPr>
              <w:rPr>
                <w:rFonts w:cs="Arial"/>
              </w:rPr>
            </w:pPr>
            <w:r>
              <w:rPr>
                <w:rFonts w:cs="Arial"/>
              </w:rPr>
              <w:t>n/a</w:t>
            </w:r>
          </w:p>
        </w:tc>
      </w:tr>
      <w:tr w:rsidR="00471745" w:rsidRPr="00E466DF" w14:paraId="578BA5DF" w14:textId="77777777" w:rsidTr="00471745">
        <w:trPr>
          <w:jc w:val="center"/>
        </w:trPr>
        <w:tc>
          <w:tcPr>
            <w:tcW w:w="800" w:type="dxa"/>
          </w:tcPr>
          <w:p w14:paraId="05ABCB70" w14:textId="6DFDD211" w:rsidR="00471745" w:rsidRPr="00E466DF" w:rsidRDefault="00471745" w:rsidP="00471745">
            <w:pPr>
              <w:rPr>
                <w:rFonts w:cs="Arial"/>
              </w:rPr>
            </w:pPr>
            <w:r w:rsidRPr="00137BA9">
              <w:rPr>
                <w:rFonts w:cs="Arial"/>
              </w:rPr>
              <w:t>2.14</w:t>
            </w:r>
          </w:p>
        </w:tc>
        <w:tc>
          <w:tcPr>
            <w:tcW w:w="1497" w:type="dxa"/>
          </w:tcPr>
          <w:p w14:paraId="2AA83A31" w14:textId="3D70C392" w:rsidR="00471745" w:rsidRPr="00E466DF" w:rsidRDefault="00471745" w:rsidP="00471745">
            <w:pPr>
              <w:rPr>
                <w:rFonts w:cs="Arial"/>
              </w:rPr>
            </w:pPr>
            <w:r w:rsidRPr="00137BA9">
              <w:rPr>
                <w:rFonts w:cs="Arial"/>
              </w:rPr>
              <w:t>Student Legal Name Suffix Code</w:t>
            </w:r>
          </w:p>
        </w:tc>
        <w:tc>
          <w:tcPr>
            <w:tcW w:w="713" w:type="dxa"/>
          </w:tcPr>
          <w:p w14:paraId="12CD2D9D" w14:textId="2A0B995F" w:rsidR="00471745" w:rsidRPr="00E466DF" w:rsidRDefault="00471745" w:rsidP="00471745">
            <w:pPr>
              <w:rPr>
                <w:rFonts w:cs="Arial"/>
              </w:rPr>
            </w:pPr>
            <w:r w:rsidRPr="00137BA9">
              <w:rPr>
                <w:rFonts w:cs="Arial"/>
              </w:rPr>
              <w:t>CS</w:t>
            </w:r>
          </w:p>
        </w:tc>
        <w:tc>
          <w:tcPr>
            <w:tcW w:w="941" w:type="dxa"/>
          </w:tcPr>
          <w:p w14:paraId="645BA245" w14:textId="1A07A97B" w:rsidR="00471745" w:rsidRPr="00E466DF" w:rsidRDefault="00471745" w:rsidP="00471745">
            <w:pPr>
              <w:rPr>
                <w:rFonts w:cs="Arial"/>
              </w:rPr>
            </w:pPr>
            <w:r w:rsidRPr="00137BA9">
              <w:rPr>
                <w:rFonts w:cs="Arial"/>
              </w:rPr>
              <w:t>3</w:t>
            </w:r>
          </w:p>
        </w:tc>
        <w:tc>
          <w:tcPr>
            <w:tcW w:w="3265" w:type="dxa"/>
          </w:tcPr>
          <w:p w14:paraId="2A6D20C9" w14:textId="32FD909A" w:rsidR="00471745" w:rsidRPr="00E466DF" w:rsidRDefault="00471745" w:rsidP="00471745">
            <w:pPr>
              <w:rPr>
                <w:rFonts w:cs="Arial"/>
                <w:color w:val="000000"/>
              </w:rPr>
            </w:pPr>
            <w:r w:rsidRPr="00137BA9">
              <w:rPr>
                <w:rFonts w:cs="Arial"/>
                <w:color w:val="000000"/>
              </w:rPr>
              <w:t>A coded value representing the Student Legal Name Suffix of the student. The Student Legal Name Suffix is the affixation to the person's last name such as Junior, II or III, which constitutes part of the name and is used to differentiate the person from a family member with the same name as the person.</w:t>
            </w:r>
          </w:p>
        </w:tc>
        <w:tc>
          <w:tcPr>
            <w:tcW w:w="2054" w:type="dxa"/>
          </w:tcPr>
          <w:p w14:paraId="378F9231" w14:textId="44A13145" w:rsidR="00471745" w:rsidRPr="00E466DF" w:rsidRDefault="00471745" w:rsidP="00471745">
            <w:pPr>
              <w:rPr>
                <w:rFonts w:cs="Arial"/>
              </w:rPr>
            </w:pPr>
            <w:r w:rsidRPr="00137BA9">
              <w:rPr>
                <w:rFonts w:cs="Arial"/>
              </w:rPr>
              <w:t xml:space="preserve">See Code Set Name Suffix </w:t>
            </w:r>
          </w:p>
        </w:tc>
        <w:tc>
          <w:tcPr>
            <w:tcW w:w="3265" w:type="dxa"/>
          </w:tcPr>
          <w:p w14:paraId="19E82D1B" w14:textId="76EC0F49" w:rsidR="00471745" w:rsidRPr="00E466DF" w:rsidRDefault="00471745" w:rsidP="00471745">
            <w:pPr>
              <w:rPr>
                <w:rFonts w:cs="Arial"/>
              </w:rPr>
            </w:pPr>
            <w:r w:rsidRPr="00382DFA">
              <w:rPr>
                <w:rFonts w:cs="Arial"/>
              </w:rPr>
              <w:t>n/a</w:t>
            </w:r>
          </w:p>
        </w:tc>
        <w:tc>
          <w:tcPr>
            <w:tcW w:w="3265" w:type="dxa"/>
          </w:tcPr>
          <w:p w14:paraId="7B172D56" w14:textId="591360F3" w:rsidR="00471745" w:rsidRPr="00E466DF" w:rsidRDefault="00471745" w:rsidP="00471745">
            <w:pPr>
              <w:rPr>
                <w:rFonts w:cs="Arial"/>
              </w:rPr>
            </w:pPr>
            <w:r w:rsidRPr="00382DFA">
              <w:rPr>
                <w:rFonts w:cs="Arial"/>
              </w:rPr>
              <w:t>n/a</w:t>
            </w:r>
          </w:p>
        </w:tc>
        <w:tc>
          <w:tcPr>
            <w:tcW w:w="2424" w:type="dxa"/>
          </w:tcPr>
          <w:p w14:paraId="433335DA" w14:textId="577B26D0" w:rsidR="00471745" w:rsidRPr="00E466DF" w:rsidRDefault="00471745" w:rsidP="00471745">
            <w:pPr>
              <w:rPr>
                <w:rFonts w:cs="Arial"/>
              </w:rPr>
            </w:pPr>
            <w:r w:rsidRPr="00137BA9">
              <w:rPr>
                <w:rFonts w:cs="Arial"/>
              </w:rPr>
              <w:t>N</w:t>
            </w:r>
          </w:p>
        </w:tc>
        <w:tc>
          <w:tcPr>
            <w:tcW w:w="856" w:type="dxa"/>
          </w:tcPr>
          <w:p w14:paraId="1EA5BE8B" w14:textId="2A8CDFEB" w:rsidR="00471745" w:rsidRPr="00E466DF" w:rsidRDefault="00471745" w:rsidP="00471745">
            <w:pPr>
              <w:rPr>
                <w:rFonts w:cs="Arial"/>
              </w:rPr>
            </w:pPr>
            <w:r w:rsidRPr="003A1DDF">
              <w:rPr>
                <w:rFonts w:cs="Arial"/>
              </w:rPr>
              <w:t>n/a</w:t>
            </w:r>
          </w:p>
        </w:tc>
      </w:tr>
      <w:tr w:rsidR="00471745" w:rsidRPr="00E466DF" w14:paraId="331AE8E1" w14:textId="77777777" w:rsidTr="00471745">
        <w:trPr>
          <w:jc w:val="center"/>
        </w:trPr>
        <w:tc>
          <w:tcPr>
            <w:tcW w:w="800" w:type="dxa"/>
          </w:tcPr>
          <w:p w14:paraId="236751E0" w14:textId="7976F27D" w:rsidR="00471745" w:rsidRPr="00E466DF" w:rsidRDefault="00471745" w:rsidP="00471745">
            <w:pPr>
              <w:rPr>
                <w:rFonts w:cs="Arial"/>
              </w:rPr>
            </w:pPr>
            <w:r w:rsidRPr="00137BA9">
              <w:rPr>
                <w:rFonts w:cs="Arial"/>
              </w:rPr>
              <w:lastRenderedPageBreak/>
              <w:t>2.15</w:t>
            </w:r>
          </w:p>
        </w:tc>
        <w:tc>
          <w:tcPr>
            <w:tcW w:w="1497" w:type="dxa"/>
          </w:tcPr>
          <w:p w14:paraId="4DBCCD80" w14:textId="6341A77C" w:rsidR="00471745" w:rsidRPr="00E466DF" w:rsidRDefault="00471745" w:rsidP="00471745">
            <w:pPr>
              <w:rPr>
                <w:rFonts w:cs="Arial"/>
              </w:rPr>
            </w:pPr>
            <w:r w:rsidRPr="00137BA9">
              <w:rPr>
                <w:rFonts w:cs="Arial"/>
              </w:rPr>
              <w:t>Student Alias First Name</w:t>
            </w:r>
          </w:p>
        </w:tc>
        <w:tc>
          <w:tcPr>
            <w:tcW w:w="713" w:type="dxa"/>
          </w:tcPr>
          <w:p w14:paraId="5F247A25" w14:textId="68C32679" w:rsidR="00471745" w:rsidRPr="00E466DF" w:rsidRDefault="00471745" w:rsidP="00471745">
            <w:pPr>
              <w:rPr>
                <w:rFonts w:cs="Arial"/>
              </w:rPr>
            </w:pPr>
            <w:r w:rsidRPr="00137BA9">
              <w:rPr>
                <w:rFonts w:cs="Arial"/>
              </w:rPr>
              <w:t>CS</w:t>
            </w:r>
          </w:p>
        </w:tc>
        <w:tc>
          <w:tcPr>
            <w:tcW w:w="941" w:type="dxa"/>
          </w:tcPr>
          <w:p w14:paraId="156EC4B2" w14:textId="21A7D56A" w:rsidR="00471745" w:rsidRPr="00E466DF" w:rsidRDefault="00471745" w:rsidP="00471745">
            <w:pPr>
              <w:rPr>
                <w:rFonts w:cs="Arial"/>
              </w:rPr>
            </w:pPr>
            <w:r w:rsidRPr="00137BA9">
              <w:rPr>
                <w:rFonts w:cs="Arial"/>
              </w:rPr>
              <w:t>30</w:t>
            </w:r>
          </w:p>
        </w:tc>
        <w:tc>
          <w:tcPr>
            <w:tcW w:w="3265" w:type="dxa"/>
          </w:tcPr>
          <w:p w14:paraId="557C9FAE" w14:textId="3EB2F4BC" w:rsidR="00471745" w:rsidRPr="00E466DF" w:rsidRDefault="00471745" w:rsidP="00471745">
            <w:pPr>
              <w:rPr>
                <w:rFonts w:cs="Arial"/>
                <w:color w:val="000000"/>
              </w:rPr>
            </w:pPr>
            <w:r w:rsidRPr="00137BA9">
              <w:rPr>
                <w:rFonts w:cs="Arial"/>
                <w:color w:val="000000"/>
              </w:rPr>
              <w:t xml:space="preserve">An alternative first name to the Student Legal First Name. </w:t>
            </w:r>
          </w:p>
        </w:tc>
        <w:tc>
          <w:tcPr>
            <w:tcW w:w="2054" w:type="dxa"/>
          </w:tcPr>
          <w:p w14:paraId="2906A6D6" w14:textId="7263B719" w:rsidR="00471745" w:rsidRPr="00E466DF" w:rsidRDefault="00471745" w:rsidP="00471745">
            <w:pPr>
              <w:rPr>
                <w:rFonts w:cs="Arial"/>
              </w:rPr>
            </w:pPr>
            <w:r w:rsidRPr="000F3E43">
              <w:rPr>
                <w:rFonts w:cs="Arial"/>
              </w:rPr>
              <w:t>n/a</w:t>
            </w:r>
          </w:p>
        </w:tc>
        <w:tc>
          <w:tcPr>
            <w:tcW w:w="3265" w:type="dxa"/>
          </w:tcPr>
          <w:p w14:paraId="7DE54B0F" w14:textId="76741C03" w:rsidR="00471745" w:rsidRPr="00E466DF" w:rsidRDefault="00471745" w:rsidP="00471745">
            <w:pPr>
              <w:rPr>
                <w:rFonts w:cs="Arial"/>
              </w:rPr>
            </w:pPr>
            <w:r w:rsidRPr="000F3E43">
              <w:rPr>
                <w:rFonts w:cs="Arial"/>
              </w:rPr>
              <w:t>n/a</w:t>
            </w:r>
          </w:p>
        </w:tc>
        <w:tc>
          <w:tcPr>
            <w:tcW w:w="3265" w:type="dxa"/>
          </w:tcPr>
          <w:p w14:paraId="5F638883" w14:textId="4F8523D8" w:rsidR="00471745" w:rsidRPr="00137BA9" w:rsidRDefault="00471745" w:rsidP="00471745">
            <w:pPr>
              <w:rPr>
                <w:rFonts w:cs="Arial"/>
              </w:rPr>
            </w:pPr>
            <w:r w:rsidRPr="00137BA9">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r w:rsidR="00E26391">
              <w:rPr>
                <w:rFonts w:cs="Arial"/>
              </w:rPr>
              <w:t>;</w:t>
            </w:r>
          </w:p>
          <w:p w14:paraId="54606152" w14:textId="0878F950" w:rsidR="00471745" w:rsidRPr="00E466DF" w:rsidRDefault="00471745" w:rsidP="00E26391">
            <w:pPr>
              <w:rPr>
                <w:rFonts w:cs="Arial"/>
              </w:rPr>
            </w:pPr>
            <w:r w:rsidRPr="00137BA9">
              <w:rPr>
                <w:rFonts w:cs="Arial"/>
              </w:rPr>
              <w:t>2) If Student Alias Last Name is populated</w:t>
            </w:r>
            <w:r w:rsidRPr="00137BA9">
              <w:rPr>
                <w:rFonts w:cs="Arial"/>
              </w:rPr>
              <w:br w:type="page"/>
              <w:t>Then Student Alia</w:t>
            </w:r>
            <w:r>
              <w:rPr>
                <w:rFonts w:cs="Arial"/>
              </w:rPr>
              <w:t>s First Name must be populated</w:t>
            </w:r>
          </w:p>
        </w:tc>
        <w:tc>
          <w:tcPr>
            <w:tcW w:w="2424" w:type="dxa"/>
          </w:tcPr>
          <w:p w14:paraId="10825D7C" w14:textId="24011EDF" w:rsidR="00471745" w:rsidRPr="00E466DF" w:rsidRDefault="00471745" w:rsidP="00471745">
            <w:pPr>
              <w:rPr>
                <w:rFonts w:cs="Arial"/>
              </w:rPr>
            </w:pPr>
            <w:r w:rsidRPr="00137BA9">
              <w:rPr>
                <w:rFonts w:cs="Arial"/>
              </w:rPr>
              <w:t>N</w:t>
            </w:r>
          </w:p>
        </w:tc>
        <w:tc>
          <w:tcPr>
            <w:tcW w:w="856" w:type="dxa"/>
          </w:tcPr>
          <w:p w14:paraId="74491797" w14:textId="5A0A1C50" w:rsidR="00471745" w:rsidRPr="00E466DF" w:rsidRDefault="00471745" w:rsidP="00471745">
            <w:pPr>
              <w:rPr>
                <w:rFonts w:cs="Arial"/>
              </w:rPr>
            </w:pPr>
            <w:r w:rsidRPr="003A1DDF">
              <w:rPr>
                <w:rFonts w:cs="Arial"/>
              </w:rPr>
              <w:t>n/a</w:t>
            </w:r>
          </w:p>
        </w:tc>
      </w:tr>
      <w:tr w:rsidR="00471745" w:rsidRPr="00E466DF" w14:paraId="71291ED4" w14:textId="77777777" w:rsidTr="00471745">
        <w:trPr>
          <w:jc w:val="center"/>
        </w:trPr>
        <w:tc>
          <w:tcPr>
            <w:tcW w:w="800" w:type="dxa"/>
          </w:tcPr>
          <w:p w14:paraId="2A64BE4E" w14:textId="50ED17F5" w:rsidR="00471745" w:rsidRPr="00E466DF" w:rsidRDefault="00471745" w:rsidP="00471745">
            <w:pPr>
              <w:rPr>
                <w:rFonts w:cs="Arial"/>
              </w:rPr>
            </w:pPr>
            <w:r w:rsidRPr="00137BA9">
              <w:rPr>
                <w:rFonts w:cs="Arial"/>
              </w:rPr>
              <w:t>2.16</w:t>
            </w:r>
          </w:p>
        </w:tc>
        <w:tc>
          <w:tcPr>
            <w:tcW w:w="1497" w:type="dxa"/>
          </w:tcPr>
          <w:p w14:paraId="75E58382" w14:textId="32BCE540" w:rsidR="00471745" w:rsidRPr="00E466DF" w:rsidRDefault="00471745" w:rsidP="00471745">
            <w:pPr>
              <w:rPr>
                <w:rFonts w:cs="Arial"/>
              </w:rPr>
            </w:pPr>
            <w:r w:rsidRPr="00137BA9">
              <w:rPr>
                <w:rFonts w:cs="Arial"/>
              </w:rPr>
              <w:t xml:space="preserve">Student Alias Middle Name </w:t>
            </w:r>
          </w:p>
        </w:tc>
        <w:tc>
          <w:tcPr>
            <w:tcW w:w="713" w:type="dxa"/>
          </w:tcPr>
          <w:p w14:paraId="00F315E1" w14:textId="13B39A86" w:rsidR="00471745" w:rsidRPr="00E466DF" w:rsidRDefault="00471745" w:rsidP="00471745">
            <w:pPr>
              <w:rPr>
                <w:rFonts w:cs="Arial"/>
              </w:rPr>
            </w:pPr>
            <w:r w:rsidRPr="00137BA9">
              <w:rPr>
                <w:rFonts w:cs="Arial"/>
              </w:rPr>
              <w:t>CS</w:t>
            </w:r>
          </w:p>
        </w:tc>
        <w:tc>
          <w:tcPr>
            <w:tcW w:w="941" w:type="dxa"/>
          </w:tcPr>
          <w:p w14:paraId="089B11C3" w14:textId="6C3BCB16" w:rsidR="00471745" w:rsidRPr="00E466DF" w:rsidRDefault="00471745" w:rsidP="00471745">
            <w:pPr>
              <w:rPr>
                <w:rFonts w:cs="Arial"/>
              </w:rPr>
            </w:pPr>
            <w:r w:rsidRPr="00137BA9">
              <w:rPr>
                <w:rFonts w:cs="Arial"/>
              </w:rPr>
              <w:t>30</w:t>
            </w:r>
          </w:p>
        </w:tc>
        <w:tc>
          <w:tcPr>
            <w:tcW w:w="3265" w:type="dxa"/>
          </w:tcPr>
          <w:p w14:paraId="40052215" w14:textId="4CEB04FA" w:rsidR="00471745" w:rsidRPr="00E466DF" w:rsidRDefault="00471745" w:rsidP="00471745">
            <w:pPr>
              <w:rPr>
                <w:rFonts w:cs="Arial"/>
                <w:color w:val="000000"/>
              </w:rPr>
            </w:pPr>
            <w:r w:rsidRPr="00137BA9">
              <w:rPr>
                <w:rFonts w:cs="Arial"/>
                <w:color w:val="000000"/>
              </w:rPr>
              <w:t>An alternative middle name to the Student Legal Middle Name.</w:t>
            </w:r>
          </w:p>
        </w:tc>
        <w:tc>
          <w:tcPr>
            <w:tcW w:w="2054" w:type="dxa"/>
          </w:tcPr>
          <w:p w14:paraId="1FF96678" w14:textId="6F2AB991" w:rsidR="00471745" w:rsidRPr="00E466DF" w:rsidRDefault="00471745" w:rsidP="00471745">
            <w:pPr>
              <w:rPr>
                <w:rFonts w:cs="Arial"/>
              </w:rPr>
            </w:pPr>
            <w:r w:rsidRPr="000F3E43">
              <w:rPr>
                <w:rFonts w:cs="Arial"/>
              </w:rPr>
              <w:t>n/a</w:t>
            </w:r>
          </w:p>
        </w:tc>
        <w:tc>
          <w:tcPr>
            <w:tcW w:w="3265" w:type="dxa"/>
          </w:tcPr>
          <w:p w14:paraId="5CEB980E" w14:textId="551DEC35" w:rsidR="00471745" w:rsidRPr="00E466DF" w:rsidRDefault="00471745" w:rsidP="00471745">
            <w:pPr>
              <w:rPr>
                <w:rFonts w:cs="Arial"/>
              </w:rPr>
            </w:pPr>
            <w:r w:rsidRPr="000F3E43">
              <w:rPr>
                <w:rFonts w:cs="Arial"/>
              </w:rPr>
              <w:t>n/a</w:t>
            </w:r>
          </w:p>
        </w:tc>
        <w:tc>
          <w:tcPr>
            <w:tcW w:w="3265" w:type="dxa"/>
          </w:tcPr>
          <w:p w14:paraId="04DE9CCE" w14:textId="472F2C56" w:rsidR="00471745" w:rsidRPr="00E466DF" w:rsidRDefault="00E26391" w:rsidP="00E26391">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4" w:type="dxa"/>
          </w:tcPr>
          <w:p w14:paraId="6B322FEC" w14:textId="06D97CA3" w:rsidR="00471745" w:rsidRPr="00E466DF" w:rsidRDefault="00471745" w:rsidP="00471745">
            <w:pPr>
              <w:rPr>
                <w:rFonts w:cs="Arial"/>
              </w:rPr>
            </w:pPr>
            <w:r w:rsidRPr="00137BA9">
              <w:rPr>
                <w:rFonts w:cs="Arial"/>
              </w:rPr>
              <w:t>N</w:t>
            </w:r>
          </w:p>
        </w:tc>
        <w:tc>
          <w:tcPr>
            <w:tcW w:w="856" w:type="dxa"/>
          </w:tcPr>
          <w:p w14:paraId="7F656D90" w14:textId="608F2CFD" w:rsidR="00471745" w:rsidRPr="00E466DF" w:rsidRDefault="00471745" w:rsidP="00471745">
            <w:pPr>
              <w:rPr>
                <w:rFonts w:cs="Arial"/>
              </w:rPr>
            </w:pPr>
            <w:r w:rsidRPr="003A1DDF">
              <w:rPr>
                <w:rFonts w:cs="Arial"/>
              </w:rPr>
              <w:t>n/a</w:t>
            </w:r>
          </w:p>
        </w:tc>
      </w:tr>
      <w:tr w:rsidR="00471745" w:rsidRPr="00E466DF" w14:paraId="5FE2B272" w14:textId="77777777" w:rsidTr="00471745">
        <w:trPr>
          <w:jc w:val="center"/>
        </w:trPr>
        <w:tc>
          <w:tcPr>
            <w:tcW w:w="800" w:type="dxa"/>
          </w:tcPr>
          <w:p w14:paraId="51908C0C" w14:textId="6FBDD374" w:rsidR="00471745" w:rsidRPr="00E466DF" w:rsidRDefault="00471745" w:rsidP="00471745">
            <w:pPr>
              <w:rPr>
                <w:rFonts w:cs="Arial"/>
              </w:rPr>
            </w:pPr>
            <w:r w:rsidRPr="00137BA9">
              <w:rPr>
                <w:rFonts w:cs="Arial"/>
              </w:rPr>
              <w:t>2.17</w:t>
            </w:r>
          </w:p>
        </w:tc>
        <w:tc>
          <w:tcPr>
            <w:tcW w:w="1497" w:type="dxa"/>
          </w:tcPr>
          <w:p w14:paraId="31598AE4" w14:textId="6065F868" w:rsidR="00471745" w:rsidRPr="00E466DF" w:rsidRDefault="00471745" w:rsidP="00471745">
            <w:pPr>
              <w:rPr>
                <w:rFonts w:cs="Arial"/>
              </w:rPr>
            </w:pPr>
            <w:r w:rsidRPr="00137BA9">
              <w:rPr>
                <w:rFonts w:cs="Arial"/>
              </w:rPr>
              <w:t xml:space="preserve">Student Alias Last Name </w:t>
            </w:r>
          </w:p>
        </w:tc>
        <w:tc>
          <w:tcPr>
            <w:tcW w:w="713" w:type="dxa"/>
          </w:tcPr>
          <w:p w14:paraId="53322132" w14:textId="42F7A3F1" w:rsidR="00471745" w:rsidRPr="00E466DF" w:rsidRDefault="00471745" w:rsidP="00471745">
            <w:pPr>
              <w:rPr>
                <w:rFonts w:cs="Arial"/>
              </w:rPr>
            </w:pPr>
            <w:r w:rsidRPr="00137BA9">
              <w:rPr>
                <w:rFonts w:cs="Arial"/>
              </w:rPr>
              <w:t>CS</w:t>
            </w:r>
          </w:p>
        </w:tc>
        <w:tc>
          <w:tcPr>
            <w:tcW w:w="941" w:type="dxa"/>
          </w:tcPr>
          <w:p w14:paraId="4530693C" w14:textId="31593F8D" w:rsidR="00471745" w:rsidRPr="00E466DF" w:rsidRDefault="00471745" w:rsidP="00471745">
            <w:pPr>
              <w:rPr>
                <w:rFonts w:cs="Arial"/>
              </w:rPr>
            </w:pPr>
            <w:r w:rsidRPr="00137BA9">
              <w:rPr>
                <w:rFonts w:cs="Arial"/>
              </w:rPr>
              <w:t>50</w:t>
            </w:r>
          </w:p>
        </w:tc>
        <w:tc>
          <w:tcPr>
            <w:tcW w:w="3265" w:type="dxa"/>
          </w:tcPr>
          <w:p w14:paraId="6D41F61D" w14:textId="47E7C662" w:rsidR="00471745" w:rsidRPr="00E466DF" w:rsidRDefault="00471745" w:rsidP="00471745">
            <w:pPr>
              <w:rPr>
                <w:rFonts w:cs="Arial"/>
                <w:color w:val="000000"/>
              </w:rPr>
            </w:pPr>
            <w:r w:rsidRPr="00137BA9">
              <w:rPr>
                <w:rFonts w:cs="Arial"/>
                <w:color w:val="000000"/>
              </w:rPr>
              <w:t>An alternative last/surname to the Student Legal Last Name.</w:t>
            </w:r>
          </w:p>
        </w:tc>
        <w:tc>
          <w:tcPr>
            <w:tcW w:w="2054" w:type="dxa"/>
          </w:tcPr>
          <w:p w14:paraId="168BB624" w14:textId="21B2865A" w:rsidR="00471745" w:rsidRPr="00E466DF" w:rsidRDefault="00471745" w:rsidP="00471745">
            <w:pPr>
              <w:rPr>
                <w:rFonts w:cs="Arial"/>
              </w:rPr>
            </w:pPr>
            <w:r w:rsidRPr="00BE6452">
              <w:rPr>
                <w:rFonts w:cs="Arial"/>
              </w:rPr>
              <w:t>n/a</w:t>
            </w:r>
          </w:p>
        </w:tc>
        <w:tc>
          <w:tcPr>
            <w:tcW w:w="3265" w:type="dxa"/>
          </w:tcPr>
          <w:p w14:paraId="45432104" w14:textId="58D901FC" w:rsidR="00471745" w:rsidRPr="00E466DF" w:rsidRDefault="00471745" w:rsidP="00471745">
            <w:pPr>
              <w:rPr>
                <w:rFonts w:cs="Arial"/>
              </w:rPr>
            </w:pPr>
            <w:r w:rsidRPr="00BE6452">
              <w:rPr>
                <w:rFonts w:cs="Arial"/>
              </w:rPr>
              <w:t>n/a</w:t>
            </w:r>
          </w:p>
        </w:tc>
        <w:tc>
          <w:tcPr>
            <w:tcW w:w="3265" w:type="dxa"/>
          </w:tcPr>
          <w:p w14:paraId="182E11D7" w14:textId="0B86DAD0" w:rsidR="00471745" w:rsidRPr="00137BA9" w:rsidRDefault="00471745" w:rsidP="00471745">
            <w:pPr>
              <w:rPr>
                <w:rFonts w:cs="Arial"/>
              </w:rPr>
            </w:pPr>
            <w:r w:rsidRPr="00137BA9">
              <w:rPr>
                <w:rFonts w:cs="Arial"/>
              </w:rPr>
              <w:t xml:space="preserve">1) </w:t>
            </w:r>
            <w:r w:rsidR="00E26391" w:rsidRPr="00E26391">
              <w:rPr>
                <w:rFonts w:cs="Arial"/>
              </w:rPr>
              <w:t>Field must only contain Alphabetic letters, numbers, periods, hyphens apostrophes, forward slashes, spaces. Alphabetic characters with accents, tildes, or umlauts are allowed</w:t>
            </w:r>
            <w:r w:rsidR="00E26391">
              <w:rPr>
                <w:rFonts w:cs="Arial"/>
              </w:rPr>
              <w:t>;</w:t>
            </w:r>
          </w:p>
          <w:p w14:paraId="3B565D90" w14:textId="3A6F3129" w:rsidR="00471745" w:rsidRPr="00E466DF" w:rsidRDefault="00471745" w:rsidP="00471745">
            <w:pPr>
              <w:rPr>
                <w:rFonts w:cs="Arial"/>
              </w:rPr>
            </w:pPr>
            <w:r w:rsidRPr="00137BA9">
              <w:rPr>
                <w:rFonts w:cs="Arial"/>
              </w:rPr>
              <w:t>2) If Student Alias First Name is populated</w:t>
            </w:r>
            <w:r w:rsidRPr="00137BA9">
              <w:rPr>
                <w:rFonts w:cs="Arial"/>
              </w:rPr>
              <w:br/>
              <w:t>Then Student Alias Last Name must be populated</w:t>
            </w:r>
          </w:p>
        </w:tc>
        <w:tc>
          <w:tcPr>
            <w:tcW w:w="2424" w:type="dxa"/>
          </w:tcPr>
          <w:p w14:paraId="7B501F3F" w14:textId="56BDB361" w:rsidR="00471745" w:rsidRPr="00E466DF" w:rsidRDefault="00471745" w:rsidP="00471745">
            <w:pPr>
              <w:rPr>
                <w:rFonts w:cs="Arial"/>
              </w:rPr>
            </w:pPr>
            <w:r w:rsidRPr="00137BA9">
              <w:rPr>
                <w:rFonts w:cs="Arial"/>
              </w:rPr>
              <w:t>N</w:t>
            </w:r>
          </w:p>
        </w:tc>
        <w:tc>
          <w:tcPr>
            <w:tcW w:w="856" w:type="dxa"/>
          </w:tcPr>
          <w:p w14:paraId="4BCBAE18" w14:textId="46978700" w:rsidR="00471745" w:rsidRPr="00E466DF" w:rsidRDefault="00471745" w:rsidP="00471745">
            <w:pPr>
              <w:rPr>
                <w:rFonts w:cs="Arial"/>
              </w:rPr>
            </w:pPr>
            <w:r>
              <w:rPr>
                <w:rFonts w:cs="Arial"/>
              </w:rPr>
              <w:t>n/a</w:t>
            </w:r>
          </w:p>
        </w:tc>
      </w:tr>
      <w:tr w:rsidR="00471745" w:rsidRPr="00E466DF" w14:paraId="12E98AA4" w14:textId="77777777" w:rsidTr="00471745">
        <w:trPr>
          <w:jc w:val="center"/>
        </w:trPr>
        <w:tc>
          <w:tcPr>
            <w:tcW w:w="800" w:type="dxa"/>
          </w:tcPr>
          <w:p w14:paraId="16E4B68E" w14:textId="3E22E105" w:rsidR="00471745" w:rsidRPr="00E466DF" w:rsidRDefault="00471745" w:rsidP="00471745">
            <w:pPr>
              <w:rPr>
                <w:rFonts w:cs="Arial"/>
              </w:rPr>
            </w:pPr>
            <w:r w:rsidRPr="00137BA9">
              <w:rPr>
                <w:rFonts w:cs="Arial"/>
              </w:rPr>
              <w:lastRenderedPageBreak/>
              <w:t>2.18</w:t>
            </w:r>
          </w:p>
        </w:tc>
        <w:tc>
          <w:tcPr>
            <w:tcW w:w="1497" w:type="dxa"/>
          </w:tcPr>
          <w:p w14:paraId="5F3C11B8" w14:textId="5B1F445F" w:rsidR="00471745" w:rsidRPr="00E466DF" w:rsidRDefault="00471745" w:rsidP="00471745">
            <w:pPr>
              <w:rPr>
                <w:rFonts w:cs="Arial"/>
              </w:rPr>
            </w:pPr>
            <w:r w:rsidRPr="00137BA9">
              <w:rPr>
                <w:rFonts w:cs="Arial"/>
              </w:rPr>
              <w:t>Student Birth Date</w:t>
            </w:r>
          </w:p>
        </w:tc>
        <w:tc>
          <w:tcPr>
            <w:tcW w:w="713" w:type="dxa"/>
          </w:tcPr>
          <w:p w14:paraId="1E809929" w14:textId="598EDC42" w:rsidR="00471745" w:rsidRPr="00E466DF" w:rsidRDefault="00471745" w:rsidP="00471745">
            <w:pPr>
              <w:rPr>
                <w:rFonts w:cs="Arial"/>
              </w:rPr>
            </w:pPr>
            <w:r w:rsidRPr="00137BA9">
              <w:rPr>
                <w:rFonts w:cs="Arial"/>
              </w:rPr>
              <w:t>DT</w:t>
            </w:r>
          </w:p>
        </w:tc>
        <w:tc>
          <w:tcPr>
            <w:tcW w:w="941" w:type="dxa"/>
          </w:tcPr>
          <w:p w14:paraId="46808127" w14:textId="58A4B175" w:rsidR="00471745" w:rsidRPr="00E466DF" w:rsidRDefault="00471745" w:rsidP="00471745">
            <w:pPr>
              <w:rPr>
                <w:rFonts w:cs="Arial"/>
              </w:rPr>
            </w:pPr>
            <w:r w:rsidRPr="00137BA9">
              <w:rPr>
                <w:rFonts w:cs="Arial"/>
              </w:rPr>
              <w:t>8</w:t>
            </w:r>
          </w:p>
        </w:tc>
        <w:tc>
          <w:tcPr>
            <w:tcW w:w="3265" w:type="dxa"/>
          </w:tcPr>
          <w:p w14:paraId="4AE7850B" w14:textId="4138BB68" w:rsidR="00471745" w:rsidRPr="00E466DF" w:rsidRDefault="00471745" w:rsidP="00471745">
            <w:pPr>
              <w:rPr>
                <w:rFonts w:cs="Arial"/>
                <w:color w:val="000000"/>
              </w:rPr>
            </w:pPr>
            <w:r w:rsidRPr="00137BA9">
              <w:rPr>
                <w:rFonts w:cs="Arial"/>
                <w:color w:val="000000"/>
              </w:rPr>
              <w:t>The month, day, and year on which a person was born based on the Gregorian Calendar.</w:t>
            </w:r>
          </w:p>
        </w:tc>
        <w:tc>
          <w:tcPr>
            <w:tcW w:w="2054" w:type="dxa"/>
          </w:tcPr>
          <w:p w14:paraId="2EE7C29A" w14:textId="387A5FD2" w:rsidR="00471745" w:rsidRPr="00E466DF" w:rsidRDefault="00471745" w:rsidP="00471745">
            <w:pPr>
              <w:rPr>
                <w:rFonts w:cs="Arial"/>
              </w:rPr>
            </w:pPr>
            <w:r>
              <w:rPr>
                <w:rFonts w:cs="Arial"/>
              </w:rPr>
              <w:t>n/a</w:t>
            </w:r>
          </w:p>
        </w:tc>
        <w:tc>
          <w:tcPr>
            <w:tcW w:w="3265" w:type="dxa"/>
          </w:tcPr>
          <w:p w14:paraId="0C214BFD" w14:textId="49BAC95D" w:rsidR="00471745" w:rsidRPr="00E466DF" w:rsidRDefault="00471745" w:rsidP="00471745">
            <w:pPr>
              <w:rPr>
                <w:rFonts w:cs="Arial"/>
              </w:rPr>
            </w:pPr>
            <w:r w:rsidRPr="00137BA9">
              <w:rPr>
                <w:rFonts w:cs="Arial"/>
              </w:rPr>
              <w:t>Format: CCYYMMDD, e.g. 20081025</w:t>
            </w:r>
          </w:p>
        </w:tc>
        <w:tc>
          <w:tcPr>
            <w:tcW w:w="3265" w:type="dxa"/>
          </w:tcPr>
          <w:p w14:paraId="1DCBD8F7" w14:textId="77777777" w:rsidR="00471745" w:rsidRPr="00137BA9" w:rsidRDefault="00471745" w:rsidP="00471745">
            <w:pPr>
              <w:rPr>
                <w:rFonts w:cs="Arial"/>
              </w:rPr>
            </w:pPr>
            <w:r w:rsidRPr="00137BA9">
              <w:rPr>
                <w:rFonts w:cs="Arial"/>
              </w:rPr>
              <w:t xml:space="preserve">1) </w:t>
            </w:r>
            <w:r w:rsidRPr="00137BA9">
              <w:rPr>
                <w:rFonts w:cs="Arial"/>
              </w:rPr>
              <w:br w:type="page"/>
              <w:t>If Grade Level Code is equal to Adult (AD) then Student age must be greater than or equal to 16 and less than 80;</w:t>
            </w:r>
            <w:r w:rsidRPr="00137BA9">
              <w:rPr>
                <w:rFonts w:cs="Arial"/>
              </w:rPr>
              <w:br w:type="page"/>
            </w:r>
          </w:p>
          <w:p w14:paraId="304F4FF3" w14:textId="77777777" w:rsidR="00471745" w:rsidRPr="00137BA9" w:rsidRDefault="00471745" w:rsidP="00471745">
            <w:pPr>
              <w:rPr>
                <w:rFonts w:cs="Arial"/>
              </w:rPr>
            </w:pPr>
            <w:r w:rsidRPr="00137BA9">
              <w:rPr>
                <w:rFonts w:cs="Arial"/>
              </w:rPr>
              <w:t>Else, Student age must be greater than 0 and less than or equal to 22.</w:t>
            </w:r>
          </w:p>
          <w:p w14:paraId="6DBAFD68" w14:textId="77777777" w:rsidR="00471745" w:rsidRPr="00137BA9" w:rsidRDefault="00471745" w:rsidP="00471745">
            <w:pPr>
              <w:rPr>
                <w:rFonts w:cs="Arial"/>
              </w:rPr>
            </w:pPr>
            <w:r w:rsidRPr="00137BA9">
              <w:rPr>
                <w:rFonts w:cs="Arial"/>
              </w:rPr>
              <w:t>2) If Grade Level Code is equal to Kindergarten (KN) and student is not eligible or participating in a Special Education Program then Student age should be greater than or equal to 4 and less than or equal to 7.</w:t>
            </w:r>
          </w:p>
          <w:p w14:paraId="399880B5" w14:textId="77777777" w:rsidR="00471745" w:rsidRPr="00137BA9" w:rsidRDefault="00471745" w:rsidP="00471745">
            <w:pPr>
              <w:rPr>
                <w:rFonts w:cs="Arial"/>
              </w:rPr>
            </w:pPr>
            <w:r w:rsidRPr="00137BA9">
              <w:rPr>
                <w:rFonts w:cs="Arial"/>
              </w:rPr>
              <w:t>3) Student Gender Code and Student Date of Birth Year must equal existing ODS Student Gender Code and Student Date of Birth Year</w:t>
            </w:r>
            <w:r w:rsidRPr="00137BA9">
              <w:rPr>
                <w:rFonts w:cs="Arial"/>
              </w:rPr>
              <w:br w:type="page"/>
              <w:t xml:space="preserve"> or Student Legal First Name and Student Legal Last Name must equal existing ODS Student Legal First Name and Student Legal Last Name.</w:t>
            </w:r>
          </w:p>
          <w:p w14:paraId="746CEBAB" w14:textId="1ED0741F" w:rsidR="0080448E" w:rsidRPr="00D219B3" w:rsidRDefault="00E97189" w:rsidP="00D219B3">
            <w:pPr>
              <w:rPr>
                <w:rFonts w:cs="Arial"/>
              </w:rPr>
            </w:pPr>
            <w:r>
              <w:rPr>
                <w:rFonts w:cs="Arial"/>
              </w:rPr>
              <w:t xml:space="preserve">4) </w:t>
            </w:r>
            <w:r w:rsidR="0080448E" w:rsidRPr="00D219B3">
              <w:rPr>
                <w:rFonts w:cs="Arial"/>
              </w:rPr>
              <w:t>If Grade Level Code is equal to Transitional Kindergarten (TK), then student age should be at least 4 years as of September 1 in current AY.</w:t>
            </w:r>
          </w:p>
        </w:tc>
        <w:tc>
          <w:tcPr>
            <w:tcW w:w="2424" w:type="dxa"/>
          </w:tcPr>
          <w:p w14:paraId="1199F942" w14:textId="068445E4" w:rsidR="00471745" w:rsidRPr="00E466DF" w:rsidRDefault="00471745" w:rsidP="00471745">
            <w:pPr>
              <w:rPr>
                <w:rFonts w:cs="Arial"/>
              </w:rPr>
            </w:pPr>
            <w:r w:rsidRPr="00137BA9">
              <w:rPr>
                <w:rFonts w:cs="Arial"/>
              </w:rPr>
              <w:t>Y</w:t>
            </w:r>
          </w:p>
        </w:tc>
        <w:tc>
          <w:tcPr>
            <w:tcW w:w="856" w:type="dxa"/>
          </w:tcPr>
          <w:p w14:paraId="5AFC0F73" w14:textId="1B79F839" w:rsidR="00471745" w:rsidRPr="00E466DF" w:rsidRDefault="00471745" w:rsidP="00471745">
            <w:pPr>
              <w:rPr>
                <w:rFonts w:cs="Arial"/>
              </w:rPr>
            </w:pPr>
            <w:r>
              <w:rPr>
                <w:rFonts w:cs="Arial"/>
              </w:rPr>
              <w:t>n/a</w:t>
            </w:r>
          </w:p>
        </w:tc>
      </w:tr>
      <w:tr w:rsidR="00471745" w:rsidRPr="00E466DF" w14:paraId="0E52D367" w14:textId="77777777" w:rsidTr="00471745">
        <w:trPr>
          <w:jc w:val="center"/>
        </w:trPr>
        <w:tc>
          <w:tcPr>
            <w:tcW w:w="800" w:type="dxa"/>
          </w:tcPr>
          <w:p w14:paraId="24788395" w14:textId="3134659F" w:rsidR="00471745" w:rsidRPr="00E466DF" w:rsidRDefault="00471745" w:rsidP="00471745">
            <w:pPr>
              <w:rPr>
                <w:rFonts w:cs="Arial"/>
              </w:rPr>
            </w:pPr>
            <w:r w:rsidRPr="00137BA9">
              <w:rPr>
                <w:rFonts w:cs="Arial"/>
              </w:rPr>
              <w:lastRenderedPageBreak/>
              <w:t>2.19</w:t>
            </w:r>
          </w:p>
        </w:tc>
        <w:tc>
          <w:tcPr>
            <w:tcW w:w="1497" w:type="dxa"/>
          </w:tcPr>
          <w:p w14:paraId="3E5CA1FA" w14:textId="422B401B" w:rsidR="00471745" w:rsidRPr="00E466DF" w:rsidRDefault="00471745" w:rsidP="00471745">
            <w:pPr>
              <w:rPr>
                <w:rFonts w:cs="Arial"/>
                <w:color w:val="000000"/>
              </w:rPr>
            </w:pPr>
            <w:r w:rsidRPr="00137BA9">
              <w:rPr>
                <w:rFonts w:cs="Arial"/>
              </w:rPr>
              <w:t>Student Gender Code</w:t>
            </w:r>
          </w:p>
        </w:tc>
        <w:tc>
          <w:tcPr>
            <w:tcW w:w="713" w:type="dxa"/>
          </w:tcPr>
          <w:p w14:paraId="02BECC2A" w14:textId="10472042" w:rsidR="00471745" w:rsidRPr="00E466DF" w:rsidRDefault="00471745" w:rsidP="00471745">
            <w:pPr>
              <w:rPr>
                <w:rFonts w:cs="Arial"/>
              </w:rPr>
            </w:pPr>
            <w:r w:rsidRPr="00137BA9">
              <w:rPr>
                <w:rFonts w:cs="Arial"/>
              </w:rPr>
              <w:t>CS</w:t>
            </w:r>
          </w:p>
        </w:tc>
        <w:tc>
          <w:tcPr>
            <w:tcW w:w="941" w:type="dxa"/>
          </w:tcPr>
          <w:p w14:paraId="6CAB20A7" w14:textId="13AD2C4B" w:rsidR="00471745" w:rsidRPr="00E466DF" w:rsidRDefault="00471745" w:rsidP="00471745">
            <w:pPr>
              <w:rPr>
                <w:rFonts w:cs="Arial"/>
              </w:rPr>
            </w:pPr>
            <w:r w:rsidRPr="00137BA9">
              <w:rPr>
                <w:rFonts w:cs="Arial"/>
              </w:rPr>
              <w:t>1</w:t>
            </w:r>
          </w:p>
        </w:tc>
        <w:tc>
          <w:tcPr>
            <w:tcW w:w="3265" w:type="dxa"/>
          </w:tcPr>
          <w:p w14:paraId="7C1085C0" w14:textId="7588E214" w:rsidR="00471745" w:rsidRPr="00E466DF" w:rsidRDefault="00471745" w:rsidP="00471745">
            <w:pPr>
              <w:rPr>
                <w:rFonts w:cs="Arial"/>
                <w:color w:val="000000"/>
              </w:rPr>
            </w:pPr>
            <w:r w:rsidRPr="00137BA9">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54" w:type="dxa"/>
          </w:tcPr>
          <w:p w14:paraId="20E81ADA" w14:textId="1F56193F" w:rsidR="00471745" w:rsidRPr="00E466DF" w:rsidRDefault="00471745" w:rsidP="00471745">
            <w:pPr>
              <w:rPr>
                <w:rFonts w:cs="Arial"/>
              </w:rPr>
            </w:pPr>
            <w:r w:rsidRPr="00137BA9">
              <w:rPr>
                <w:rFonts w:cs="Arial"/>
              </w:rPr>
              <w:t>See Code Set Gender</w:t>
            </w:r>
          </w:p>
        </w:tc>
        <w:tc>
          <w:tcPr>
            <w:tcW w:w="3265" w:type="dxa"/>
          </w:tcPr>
          <w:p w14:paraId="035AD9AB" w14:textId="451342A7" w:rsidR="00471745" w:rsidRPr="00E466DF" w:rsidRDefault="00471745" w:rsidP="00471745">
            <w:pPr>
              <w:rPr>
                <w:rFonts w:cs="Arial"/>
              </w:rPr>
            </w:pPr>
            <w:r w:rsidRPr="00340040">
              <w:rPr>
                <w:rFonts w:cs="Arial"/>
              </w:rPr>
              <w:t>n/a</w:t>
            </w:r>
          </w:p>
        </w:tc>
        <w:tc>
          <w:tcPr>
            <w:tcW w:w="3265" w:type="dxa"/>
          </w:tcPr>
          <w:p w14:paraId="0EF0E66D" w14:textId="77777777" w:rsidR="00471745" w:rsidRPr="00137BA9" w:rsidRDefault="00471745" w:rsidP="00471745">
            <w:pPr>
              <w:rPr>
                <w:rFonts w:cs="Arial"/>
              </w:rPr>
            </w:pPr>
            <w:r w:rsidRPr="00137BA9">
              <w:rPr>
                <w:rFonts w:cs="Arial"/>
              </w:rPr>
              <w:t>Student Gender Code and Student Date of Birth Year must equal existing ODS Student Gender Code and Student Date of Birth Year</w:t>
            </w:r>
          </w:p>
          <w:p w14:paraId="4AC48A56" w14:textId="77777777" w:rsidR="00471745" w:rsidRPr="00137BA9" w:rsidRDefault="00471745" w:rsidP="00471745">
            <w:pPr>
              <w:rPr>
                <w:rFonts w:cs="Arial"/>
              </w:rPr>
            </w:pPr>
            <w:r w:rsidRPr="00137BA9">
              <w:rPr>
                <w:rFonts w:cs="Arial"/>
              </w:rPr>
              <w:t xml:space="preserve">Or </w:t>
            </w:r>
          </w:p>
          <w:p w14:paraId="4F5D18A3" w14:textId="70FBDB8F" w:rsidR="00471745" w:rsidRPr="00E466DF" w:rsidRDefault="00471745" w:rsidP="00471745">
            <w:pPr>
              <w:rPr>
                <w:rFonts w:cs="Arial"/>
              </w:rPr>
            </w:pPr>
            <w:r w:rsidRPr="00137BA9">
              <w:rPr>
                <w:rFonts w:cs="Arial"/>
              </w:rPr>
              <w:t>Student Legal First Name and Student Legal Last Name must equal existing ODS Student Legal First Name and Student Legal Last Name</w:t>
            </w:r>
          </w:p>
        </w:tc>
        <w:tc>
          <w:tcPr>
            <w:tcW w:w="2424" w:type="dxa"/>
          </w:tcPr>
          <w:p w14:paraId="418702CD" w14:textId="0922E062" w:rsidR="00471745" w:rsidRPr="00E466DF" w:rsidRDefault="00471745" w:rsidP="00471745">
            <w:pPr>
              <w:rPr>
                <w:rFonts w:cs="Arial"/>
              </w:rPr>
            </w:pPr>
            <w:r w:rsidRPr="00137BA9">
              <w:rPr>
                <w:rFonts w:cs="Arial"/>
              </w:rPr>
              <w:t>Y</w:t>
            </w:r>
          </w:p>
        </w:tc>
        <w:tc>
          <w:tcPr>
            <w:tcW w:w="856" w:type="dxa"/>
          </w:tcPr>
          <w:p w14:paraId="7383474A" w14:textId="1A06C494" w:rsidR="00471745" w:rsidRPr="00E466DF" w:rsidRDefault="00471745" w:rsidP="00471745">
            <w:pPr>
              <w:rPr>
                <w:rFonts w:cs="Arial"/>
              </w:rPr>
            </w:pPr>
            <w:r w:rsidRPr="00FF2A5B">
              <w:rPr>
                <w:rFonts w:cs="Arial"/>
              </w:rPr>
              <w:t>n/a</w:t>
            </w:r>
          </w:p>
        </w:tc>
      </w:tr>
      <w:tr w:rsidR="00471745" w:rsidRPr="00E466DF" w14:paraId="5A078659" w14:textId="77777777" w:rsidTr="00471745">
        <w:trPr>
          <w:jc w:val="center"/>
        </w:trPr>
        <w:tc>
          <w:tcPr>
            <w:tcW w:w="800" w:type="dxa"/>
          </w:tcPr>
          <w:p w14:paraId="1A84D117" w14:textId="10B0255B" w:rsidR="00471745" w:rsidRPr="00E466DF" w:rsidRDefault="00471745" w:rsidP="00471745">
            <w:pPr>
              <w:rPr>
                <w:rFonts w:cs="Arial"/>
              </w:rPr>
            </w:pPr>
            <w:r w:rsidRPr="00137BA9">
              <w:rPr>
                <w:rFonts w:cs="Arial"/>
              </w:rPr>
              <w:t>2.20</w:t>
            </w:r>
          </w:p>
        </w:tc>
        <w:tc>
          <w:tcPr>
            <w:tcW w:w="1497" w:type="dxa"/>
          </w:tcPr>
          <w:p w14:paraId="74561B72" w14:textId="5095C164" w:rsidR="00471745" w:rsidRPr="00E466DF" w:rsidRDefault="00471745" w:rsidP="00471745">
            <w:pPr>
              <w:rPr>
                <w:rFonts w:cs="Arial"/>
              </w:rPr>
            </w:pPr>
            <w:r w:rsidRPr="00137BA9">
              <w:rPr>
                <w:rFonts w:cs="Arial"/>
              </w:rPr>
              <w:t>Student Birth City</w:t>
            </w:r>
          </w:p>
        </w:tc>
        <w:tc>
          <w:tcPr>
            <w:tcW w:w="713" w:type="dxa"/>
          </w:tcPr>
          <w:p w14:paraId="2667D82E" w14:textId="1C28EF0C" w:rsidR="00471745" w:rsidRPr="00E466DF" w:rsidRDefault="00471745" w:rsidP="00471745">
            <w:pPr>
              <w:rPr>
                <w:rFonts w:cs="Arial"/>
              </w:rPr>
            </w:pPr>
            <w:r w:rsidRPr="00137BA9">
              <w:rPr>
                <w:rFonts w:cs="Arial"/>
              </w:rPr>
              <w:t>CS</w:t>
            </w:r>
          </w:p>
        </w:tc>
        <w:tc>
          <w:tcPr>
            <w:tcW w:w="941" w:type="dxa"/>
          </w:tcPr>
          <w:p w14:paraId="78DD289C" w14:textId="69677167" w:rsidR="00471745" w:rsidRPr="00E466DF" w:rsidRDefault="00471745" w:rsidP="00471745">
            <w:pPr>
              <w:rPr>
                <w:rFonts w:cs="Arial"/>
              </w:rPr>
            </w:pPr>
            <w:r w:rsidRPr="00137BA9">
              <w:rPr>
                <w:rFonts w:cs="Arial"/>
              </w:rPr>
              <w:t>30</w:t>
            </w:r>
          </w:p>
        </w:tc>
        <w:tc>
          <w:tcPr>
            <w:tcW w:w="3265" w:type="dxa"/>
          </w:tcPr>
          <w:p w14:paraId="576BE8F3" w14:textId="407678A6" w:rsidR="00471745" w:rsidRPr="00E466DF" w:rsidRDefault="00471745" w:rsidP="00471745">
            <w:pPr>
              <w:rPr>
                <w:rFonts w:cs="Arial"/>
                <w:color w:val="000000"/>
              </w:rPr>
            </w:pPr>
            <w:r w:rsidRPr="00137BA9">
              <w:rPr>
                <w:rFonts w:cs="Arial"/>
                <w:color w:val="000000"/>
              </w:rPr>
              <w:t>The formal name of the city or town in which a person was born.</w:t>
            </w:r>
          </w:p>
        </w:tc>
        <w:tc>
          <w:tcPr>
            <w:tcW w:w="2054" w:type="dxa"/>
          </w:tcPr>
          <w:p w14:paraId="61D48AEA" w14:textId="1BFF584A" w:rsidR="00471745" w:rsidRPr="00E466DF" w:rsidRDefault="00471745" w:rsidP="00471745">
            <w:pPr>
              <w:rPr>
                <w:rFonts w:cs="Arial"/>
              </w:rPr>
            </w:pPr>
            <w:r w:rsidRPr="00340040">
              <w:rPr>
                <w:rFonts w:cs="Arial"/>
              </w:rPr>
              <w:t>n/a</w:t>
            </w:r>
          </w:p>
        </w:tc>
        <w:tc>
          <w:tcPr>
            <w:tcW w:w="3265" w:type="dxa"/>
          </w:tcPr>
          <w:p w14:paraId="31E22EA4" w14:textId="2DEADC83" w:rsidR="00471745" w:rsidRPr="00E466DF" w:rsidRDefault="00471745" w:rsidP="00471745">
            <w:pPr>
              <w:rPr>
                <w:rFonts w:cs="Arial"/>
              </w:rPr>
            </w:pPr>
            <w:r w:rsidRPr="00340040">
              <w:rPr>
                <w:rFonts w:cs="Arial"/>
              </w:rPr>
              <w:t>n/a</w:t>
            </w:r>
          </w:p>
        </w:tc>
        <w:tc>
          <w:tcPr>
            <w:tcW w:w="3265" w:type="dxa"/>
          </w:tcPr>
          <w:p w14:paraId="4D24182D" w14:textId="0A632249" w:rsidR="00471745" w:rsidRPr="00E466DF" w:rsidRDefault="00E26391" w:rsidP="00471745">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424" w:type="dxa"/>
          </w:tcPr>
          <w:p w14:paraId="7CC064F0" w14:textId="59476EF3" w:rsidR="00471745" w:rsidRPr="00E466DF" w:rsidRDefault="00471745" w:rsidP="00471745">
            <w:pPr>
              <w:rPr>
                <w:rFonts w:cs="Arial"/>
              </w:rPr>
            </w:pPr>
            <w:r w:rsidRPr="00137BA9">
              <w:rPr>
                <w:rFonts w:cs="Arial"/>
              </w:rPr>
              <w:t>N</w:t>
            </w:r>
          </w:p>
        </w:tc>
        <w:tc>
          <w:tcPr>
            <w:tcW w:w="856" w:type="dxa"/>
          </w:tcPr>
          <w:p w14:paraId="7BED4F48" w14:textId="24783E2A" w:rsidR="00471745" w:rsidRPr="00E466DF" w:rsidRDefault="00471745" w:rsidP="00471745">
            <w:pPr>
              <w:rPr>
                <w:rFonts w:cs="Arial"/>
              </w:rPr>
            </w:pPr>
            <w:r w:rsidRPr="00FF2A5B">
              <w:rPr>
                <w:rFonts w:cs="Arial"/>
              </w:rPr>
              <w:t>n/a</w:t>
            </w:r>
          </w:p>
        </w:tc>
      </w:tr>
      <w:tr w:rsidR="00471745" w:rsidRPr="00E466DF" w14:paraId="2616F79E" w14:textId="77777777" w:rsidTr="00471745">
        <w:trPr>
          <w:jc w:val="center"/>
        </w:trPr>
        <w:tc>
          <w:tcPr>
            <w:tcW w:w="800" w:type="dxa"/>
          </w:tcPr>
          <w:p w14:paraId="6DB9F4A6" w14:textId="33F59B96" w:rsidR="00471745" w:rsidRPr="00E466DF" w:rsidRDefault="00471745" w:rsidP="00471745">
            <w:pPr>
              <w:rPr>
                <w:rFonts w:cs="Arial"/>
              </w:rPr>
            </w:pPr>
            <w:r w:rsidRPr="00137BA9">
              <w:rPr>
                <w:rFonts w:cs="Arial"/>
              </w:rPr>
              <w:t>2.21</w:t>
            </w:r>
          </w:p>
        </w:tc>
        <w:tc>
          <w:tcPr>
            <w:tcW w:w="1497" w:type="dxa"/>
          </w:tcPr>
          <w:p w14:paraId="11EB68DD" w14:textId="705EAA86" w:rsidR="00471745" w:rsidRPr="00E466DF" w:rsidRDefault="00471745" w:rsidP="00471745">
            <w:pPr>
              <w:rPr>
                <w:rFonts w:cs="Arial"/>
              </w:rPr>
            </w:pPr>
            <w:r w:rsidRPr="00137BA9">
              <w:rPr>
                <w:rFonts w:cs="Arial"/>
              </w:rPr>
              <w:t>Student Birth State Province Code</w:t>
            </w:r>
          </w:p>
        </w:tc>
        <w:tc>
          <w:tcPr>
            <w:tcW w:w="713" w:type="dxa"/>
          </w:tcPr>
          <w:p w14:paraId="0F2290C6" w14:textId="7AC0B922" w:rsidR="00471745" w:rsidRPr="00E466DF" w:rsidRDefault="00471745" w:rsidP="00471745">
            <w:pPr>
              <w:rPr>
                <w:rFonts w:cs="Arial"/>
              </w:rPr>
            </w:pPr>
            <w:r w:rsidRPr="00137BA9">
              <w:rPr>
                <w:rFonts w:cs="Arial"/>
              </w:rPr>
              <w:t>CS</w:t>
            </w:r>
          </w:p>
        </w:tc>
        <w:tc>
          <w:tcPr>
            <w:tcW w:w="941" w:type="dxa"/>
          </w:tcPr>
          <w:p w14:paraId="3C18AF08" w14:textId="4E8B4144" w:rsidR="00471745" w:rsidRPr="00E466DF" w:rsidRDefault="00471745" w:rsidP="00471745">
            <w:pPr>
              <w:rPr>
                <w:rFonts w:cs="Arial"/>
              </w:rPr>
            </w:pPr>
            <w:r w:rsidRPr="00137BA9">
              <w:rPr>
                <w:rFonts w:cs="Arial"/>
              </w:rPr>
              <w:t>6</w:t>
            </w:r>
          </w:p>
        </w:tc>
        <w:tc>
          <w:tcPr>
            <w:tcW w:w="3265" w:type="dxa"/>
          </w:tcPr>
          <w:p w14:paraId="19FF9B1A" w14:textId="4F53A78B" w:rsidR="00471745" w:rsidRPr="00E466DF" w:rsidRDefault="00471745" w:rsidP="00471745">
            <w:pPr>
              <w:rPr>
                <w:rFonts w:cs="Arial"/>
                <w:color w:val="000000"/>
              </w:rPr>
            </w:pPr>
            <w:r w:rsidRPr="00137BA9">
              <w:rPr>
                <w:rFonts w:cs="Arial"/>
                <w:color w:val="000000"/>
              </w:rPr>
              <w:t>The State/Province where an individual was born. A State/Province is the territory occupied by one of the constituent administrative districts of a nation.</w:t>
            </w:r>
          </w:p>
        </w:tc>
        <w:tc>
          <w:tcPr>
            <w:tcW w:w="2054" w:type="dxa"/>
          </w:tcPr>
          <w:p w14:paraId="7DEDFC13" w14:textId="574F512B" w:rsidR="00471745" w:rsidRPr="00E466DF" w:rsidRDefault="00471745" w:rsidP="00471745">
            <w:pPr>
              <w:rPr>
                <w:rFonts w:cs="Arial"/>
              </w:rPr>
            </w:pPr>
            <w:r w:rsidRPr="00137BA9">
              <w:rPr>
                <w:rFonts w:cs="Arial"/>
              </w:rPr>
              <w:t>See Code Set State/</w:t>
            </w:r>
            <w:r>
              <w:rPr>
                <w:rFonts w:cs="Arial"/>
              </w:rPr>
              <w:t xml:space="preserve"> </w:t>
            </w:r>
            <w:r w:rsidRPr="00137BA9">
              <w:rPr>
                <w:rFonts w:cs="Arial"/>
              </w:rPr>
              <w:t>Province</w:t>
            </w:r>
          </w:p>
        </w:tc>
        <w:tc>
          <w:tcPr>
            <w:tcW w:w="3265" w:type="dxa"/>
          </w:tcPr>
          <w:p w14:paraId="2DEC579E" w14:textId="18E9B803" w:rsidR="00471745" w:rsidRPr="00E466DF" w:rsidRDefault="00471745" w:rsidP="00471745">
            <w:pPr>
              <w:rPr>
                <w:rFonts w:cs="Arial"/>
              </w:rPr>
            </w:pPr>
            <w:r w:rsidRPr="00340040">
              <w:rPr>
                <w:rFonts w:cs="Arial"/>
              </w:rPr>
              <w:t>n/a</w:t>
            </w:r>
          </w:p>
        </w:tc>
        <w:tc>
          <w:tcPr>
            <w:tcW w:w="3265" w:type="dxa"/>
          </w:tcPr>
          <w:p w14:paraId="4E159886" w14:textId="59451950" w:rsidR="00471745" w:rsidRPr="00E466DF" w:rsidRDefault="00471745" w:rsidP="00471745">
            <w:pPr>
              <w:rPr>
                <w:rFonts w:cs="Arial"/>
              </w:rPr>
            </w:pPr>
            <w:r w:rsidRPr="00137BA9">
              <w:rPr>
                <w:rFonts w:cs="Arial"/>
              </w:rPr>
              <w:t>Student Birth Country Code and Student Birth State Province Code must be a valid combination as defined in the CALPADS Valid Code Combinations document</w:t>
            </w:r>
          </w:p>
        </w:tc>
        <w:tc>
          <w:tcPr>
            <w:tcW w:w="2424" w:type="dxa"/>
          </w:tcPr>
          <w:p w14:paraId="2D892F36" w14:textId="4AE9042E" w:rsidR="00471745" w:rsidRPr="00E466DF" w:rsidRDefault="00471745" w:rsidP="00471745">
            <w:pPr>
              <w:rPr>
                <w:rFonts w:cs="Arial"/>
              </w:rPr>
            </w:pPr>
            <w:r w:rsidRPr="00137BA9">
              <w:rPr>
                <w:rFonts w:cs="Arial"/>
              </w:rPr>
              <w:t>N</w:t>
            </w:r>
          </w:p>
        </w:tc>
        <w:tc>
          <w:tcPr>
            <w:tcW w:w="856" w:type="dxa"/>
          </w:tcPr>
          <w:p w14:paraId="02E4FEFE" w14:textId="685224B0" w:rsidR="00471745" w:rsidRPr="00E466DF" w:rsidRDefault="00471745" w:rsidP="00471745">
            <w:pPr>
              <w:rPr>
                <w:rFonts w:cs="Arial"/>
              </w:rPr>
            </w:pPr>
            <w:r w:rsidRPr="00FF2A5B">
              <w:rPr>
                <w:rFonts w:cs="Arial"/>
              </w:rPr>
              <w:t>n/a</w:t>
            </w:r>
          </w:p>
        </w:tc>
      </w:tr>
      <w:tr w:rsidR="00471745" w:rsidRPr="00E466DF" w14:paraId="1AD82425" w14:textId="77777777" w:rsidTr="00471745">
        <w:trPr>
          <w:jc w:val="center"/>
        </w:trPr>
        <w:tc>
          <w:tcPr>
            <w:tcW w:w="800" w:type="dxa"/>
          </w:tcPr>
          <w:p w14:paraId="5A263BB8" w14:textId="325654D2" w:rsidR="00471745" w:rsidRPr="00E466DF" w:rsidRDefault="00471745" w:rsidP="00471745">
            <w:pPr>
              <w:rPr>
                <w:rFonts w:cs="Arial"/>
              </w:rPr>
            </w:pPr>
            <w:r w:rsidRPr="00137BA9">
              <w:rPr>
                <w:rFonts w:cs="Arial"/>
              </w:rPr>
              <w:t>2.22</w:t>
            </w:r>
          </w:p>
        </w:tc>
        <w:tc>
          <w:tcPr>
            <w:tcW w:w="1497" w:type="dxa"/>
          </w:tcPr>
          <w:p w14:paraId="07CDF217" w14:textId="3500D0CF" w:rsidR="00471745" w:rsidRPr="00E466DF" w:rsidRDefault="00471745" w:rsidP="00471745">
            <w:pPr>
              <w:rPr>
                <w:rFonts w:cs="Arial"/>
              </w:rPr>
            </w:pPr>
            <w:r w:rsidRPr="00137BA9">
              <w:rPr>
                <w:rFonts w:cs="Arial"/>
              </w:rPr>
              <w:t xml:space="preserve">Student Birth Country Code </w:t>
            </w:r>
          </w:p>
        </w:tc>
        <w:tc>
          <w:tcPr>
            <w:tcW w:w="713" w:type="dxa"/>
          </w:tcPr>
          <w:p w14:paraId="02CD1395" w14:textId="7B576AD7" w:rsidR="00471745" w:rsidRPr="00E466DF" w:rsidRDefault="00471745" w:rsidP="00471745">
            <w:pPr>
              <w:rPr>
                <w:rFonts w:cs="Arial"/>
              </w:rPr>
            </w:pPr>
            <w:r w:rsidRPr="00137BA9">
              <w:rPr>
                <w:rFonts w:cs="Arial"/>
              </w:rPr>
              <w:t>CS</w:t>
            </w:r>
          </w:p>
        </w:tc>
        <w:tc>
          <w:tcPr>
            <w:tcW w:w="941" w:type="dxa"/>
          </w:tcPr>
          <w:p w14:paraId="1074E996" w14:textId="63AAAB8C" w:rsidR="00471745" w:rsidRPr="00E466DF" w:rsidRDefault="00471745" w:rsidP="00471745">
            <w:pPr>
              <w:rPr>
                <w:rFonts w:cs="Arial"/>
              </w:rPr>
            </w:pPr>
            <w:r w:rsidRPr="00137BA9">
              <w:rPr>
                <w:rFonts w:cs="Arial"/>
              </w:rPr>
              <w:t>2</w:t>
            </w:r>
          </w:p>
        </w:tc>
        <w:tc>
          <w:tcPr>
            <w:tcW w:w="3265" w:type="dxa"/>
          </w:tcPr>
          <w:p w14:paraId="7031EAA5" w14:textId="2583F400" w:rsidR="00471745" w:rsidRPr="00E466DF" w:rsidRDefault="00471745" w:rsidP="00471745">
            <w:pPr>
              <w:rPr>
                <w:rFonts w:cs="Arial"/>
                <w:color w:val="000000"/>
              </w:rPr>
            </w:pPr>
            <w:r w:rsidRPr="00137BA9">
              <w:rPr>
                <w:rFonts w:cs="Arial"/>
                <w:color w:val="000000"/>
              </w:rPr>
              <w:t>A coded value representing the Country an individual was born in. A Country is the territory occupied by a nation.</w:t>
            </w:r>
          </w:p>
        </w:tc>
        <w:tc>
          <w:tcPr>
            <w:tcW w:w="2054" w:type="dxa"/>
          </w:tcPr>
          <w:p w14:paraId="4603B3E7" w14:textId="52346B2E" w:rsidR="00471745" w:rsidRPr="00E466DF" w:rsidRDefault="00471745" w:rsidP="00471745">
            <w:pPr>
              <w:rPr>
                <w:rFonts w:cs="Arial"/>
              </w:rPr>
            </w:pPr>
            <w:r w:rsidRPr="00137BA9">
              <w:rPr>
                <w:rFonts w:cs="Arial"/>
              </w:rPr>
              <w:t>See Code Set Country International Standards Organization</w:t>
            </w:r>
          </w:p>
        </w:tc>
        <w:tc>
          <w:tcPr>
            <w:tcW w:w="3265" w:type="dxa"/>
          </w:tcPr>
          <w:p w14:paraId="4706F6D2" w14:textId="4000B2FB" w:rsidR="00471745" w:rsidRPr="00E466DF" w:rsidRDefault="00471745" w:rsidP="00471745">
            <w:pPr>
              <w:rPr>
                <w:rFonts w:cs="Arial"/>
              </w:rPr>
            </w:pPr>
            <w:r w:rsidRPr="00340040">
              <w:rPr>
                <w:rFonts w:cs="Arial"/>
              </w:rPr>
              <w:t>n/a</w:t>
            </w:r>
          </w:p>
        </w:tc>
        <w:tc>
          <w:tcPr>
            <w:tcW w:w="3265" w:type="dxa"/>
          </w:tcPr>
          <w:p w14:paraId="5ABDDF43" w14:textId="75DF16E8" w:rsidR="00471745" w:rsidRPr="00E466DF" w:rsidRDefault="00471745" w:rsidP="00471745">
            <w:pPr>
              <w:rPr>
                <w:rFonts w:cs="Arial"/>
              </w:rPr>
            </w:pPr>
            <w:r w:rsidRPr="00137BA9">
              <w:rPr>
                <w:rFonts w:cs="Arial"/>
              </w:rPr>
              <w:t>Student Birth Country Code and Student Birth State Province Code must be a valid combination as defined in the CALPADS Valid Code Combinations document</w:t>
            </w:r>
          </w:p>
        </w:tc>
        <w:tc>
          <w:tcPr>
            <w:tcW w:w="2424" w:type="dxa"/>
          </w:tcPr>
          <w:p w14:paraId="612D7491" w14:textId="77777777" w:rsidR="003A4495" w:rsidRDefault="003A4495" w:rsidP="003A4495">
            <w:pPr>
              <w:rPr>
                <w:rFonts w:cs="Arial"/>
              </w:rPr>
            </w:pPr>
            <w:r w:rsidRPr="005B09BC">
              <w:rPr>
                <w:rFonts w:cs="Arial"/>
              </w:rPr>
              <w:t>If Enrollment Status</w:t>
            </w:r>
            <w:r>
              <w:rPr>
                <w:rFonts w:cs="Arial"/>
              </w:rPr>
              <w:t xml:space="preserve"> = 10, 20, or 30</w:t>
            </w:r>
            <w:r w:rsidRPr="005B09BC">
              <w:rPr>
                <w:rFonts w:cs="Arial"/>
              </w:rPr>
              <w:t xml:space="preserve">, </w:t>
            </w:r>
          </w:p>
          <w:p w14:paraId="27DDC9D3" w14:textId="77777777" w:rsidR="003A4495" w:rsidRDefault="003A4495" w:rsidP="003A4495">
            <w:pPr>
              <w:rPr>
                <w:rFonts w:cs="Arial"/>
              </w:rPr>
            </w:pPr>
            <w:r>
              <w:rPr>
                <w:rFonts w:cs="Arial"/>
              </w:rPr>
              <w:t xml:space="preserve">Then Y; </w:t>
            </w:r>
          </w:p>
          <w:p w14:paraId="2552A8A1" w14:textId="029473C1" w:rsidR="00471745" w:rsidRPr="00E466DF" w:rsidRDefault="003A4495" w:rsidP="003A4495">
            <w:pPr>
              <w:rPr>
                <w:rFonts w:cs="Arial"/>
              </w:rPr>
            </w:pPr>
            <w:r>
              <w:rPr>
                <w:rFonts w:cs="Arial"/>
              </w:rPr>
              <w:t>Else N</w:t>
            </w:r>
          </w:p>
        </w:tc>
        <w:tc>
          <w:tcPr>
            <w:tcW w:w="856" w:type="dxa"/>
          </w:tcPr>
          <w:p w14:paraId="6F1BDC1D" w14:textId="37BF116C" w:rsidR="00471745" w:rsidRPr="00E466DF" w:rsidRDefault="00471745" w:rsidP="00471745">
            <w:pPr>
              <w:rPr>
                <w:rFonts w:cs="Arial"/>
              </w:rPr>
            </w:pPr>
            <w:r w:rsidRPr="00FF2A5B">
              <w:rPr>
                <w:rFonts w:cs="Arial"/>
              </w:rPr>
              <w:t>n/a</w:t>
            </w:r>
          </w:p>
        </w:tc>
      </w:tr>
      <w:tr w:rsidR="00471745" w:rsidRPr="00E466DF" w14:paraId="1DDD850D" w14:textId="77777777" w:rsidTr="00471745">
        <w:trPr>
          <w:jc w:val="center"/>
        </w:trPr>
        <w:tc>
          <w:tcPr>
            <w:tcW w:w="800" w:type="dxa"/>
          </w:tcPr>
          <w:p w14:paraId="70EF7096" w14:textId="380C2537" w:rsidR="00471745" w:rsidRPr="00E466DF" w:rsidRDefault="00471745" w:rsidP="00471745">
            <w:pPr>
              <w:rPr>
                <w:rFonts w:cs="Arial"/>
              </w:rPr>
            </w:pPr>
            <w:r w:rsidRPr="00137BA9">
              <w:rPr>
                <w:rFonts w:cs="Arial"/>
              </w:rPr>
              <w:lastRenderedPageBreak/>
              <w:t>2.23</w:t>
            </w:r>
          </w:p>
        </w:tc>
        <w:tc>
          <w:tcPr>
            <w:tcW w:w="1497" w:type="dxa"/>
          </w:tcPr>
          <w:p w14:paraId="2CBF1FD5" w14:textId="44FC85AC" w:rsidR="00471745" w:rsidRPr="00E466DF" w:rsidRDefault="00471745" w:rsidP="00471745">
            <w:pPr>
              <w:rPr>
                <w:rFonts w:cs="Arial"/>
              </w:rPr>
            </w:pPr>
            <w:r w:rsidRPr="00137BA9">
              <w:rPr>
                <w:rFonts w:cs="Arial"/>
              </w:rPr>
              <w:t>Student Hispanic Ethnicity Indicator</w:t>
            </w:r>
          </w:p>
        </w:tc>
        <w:tc>
          <w:tcPr>
            <w:tcW w:w="713" w:type="dxa"/>
          </w:tcPr>
          <w:p w14:paraId="3B34F33D" w14:textId="26A0F765" w:rsidR="00471745" w:rsidRPr="00E466DF" w:rsidRDefault="00471745" w:rsidP="00471745">
            <w:pPr>
              <w:rPr>
                <w:rFonts w:cs="Arial"/>
              </w:rPr>
            </w:pPr>
            <w:r w:rsidRPr="00137BA9">
              <w:rPr>
                <w:rFonts w:cs="Arial"/>
              </w:rPr>
              <w:t>CS</w:t>
            </w:r>
          </w:p>
        </w:tc>
        <w:tc>
          <w:tcPr>
            <w:tcW w:w="941" w:type="dxa"/>
          </w:tcPr>
          <w:p w14:paraId="79644239" w14:textId="083FA45A" w:rsidR="00471745" w:rsidRPr="00E466DF" w:rsidRDefault="00471745" w:rsidP="00471745">
            <w:pPr>
              <w:rPr>
                <w:rFonts w:cs="Arial"/>
              </w:rPr>
            </w:pPr>
            <w:r w:rsidRPr="00137BA9">
              <w:rPr>
                <w:rFonts w:cs="Arial"/>
              </w:rPr>
              <w:t>1</w:t>
            </w:r>
          </w:p>
        </w:tc>
        <w:tc>
          <w:tcPr>
            <w:tcW w:w="3265" w:type="dxa"/>
          </w:tcPr>
          <w:p w14:paraId="164D8776" w14:textId="0C90CF30" w:rsidR="00471745" w:rsidRPr="00E466DF" w:rsidRDefault="00471745" w:rsidP="00471745">
            <w:pPr>
              <w:rPr>
                <w:rFonts w:cs="Arial"/>
                <w:color w:val="000000"/>
              </w:rPr>
            </w:pPr>
            <w:r w:rsidRPr="00137BA9">
              <w:rPr>
                <w:rFonts w:cs="Arial"/>
                <w:color w:val="000000"/>
              </w:rPr>
              <w:t xml:space="preserve">An indication of whether or not a </w:t>
            </w:r>
            <w:proofErr w:type="gramStart"/>
            <w:r w:rsidRPr="00137BA9">
              <w:rPr>
                <w:rFonts w:cs="Arial"/>
                <w:color w:val="000000"/>
              </w:rPr>
              <w:t>Student</w:t>
            </w:r>
            <w:proofErr w:type="gramEnd"/>
            <w:r w:rsidRPr="00137BA9">
              <w:rPr>
                <w:rFonts w:cs="Arial"/>
                <w:color w:val="000000"/>
              </w:rPr>
              <w:t xml:space="preserve"> identifies him or herself as having an ethnicity (how a person identifies him/herself in the context of: heritage, culture (i.e., religion, language, customs, music, etc.), lineage, or country of birth of the person or the person's ancestors; and is not nationality or race) of Hispanic. A “Y” would indicate that a Student has identified him or herself as having an ethnicity of Hispanic. An “N” would indicate that he or she does not.</w:t>
            </w:r>
          </w:p>
        </w:tc>
        <w:tc>
          <w:tcPr>
            <w:tcW w:w="2054" w:type="dxa"/>
          </w:tcPr>
          <w:p w14:paraId="37526BFF" w14:textId="2A692AA6" w:rsidR="00471745" w:rsidRPr="00E466DF" w:rsidRDefault="00471745" w:rsidP="00471745">
            <w:pPr>
              <w:rPr>
                <w:rFonts w:cs="Arial"/>
              </w:rPr>
            </w:pPr>
            <w:r w:rsidRPr="00927B21">
              <w:rPr>
                <w:rFonts w:cs="Arial"/>
              </w:rPr>
              <w:t>n/a</w:t>
            </w:r>
          </w:p>
        </w:tc>
        <w:tc>
          <w:tcPr>
            <w:tcW w:w="3265" w:type="dxa"/>
          </w:tcPr>
          <w:p w14:paraId="7005DCF7" w14:textId="1F95DD5A" w:rsidR="00471745" w:rsidRPr="00E466DF" w:rsidRDefault="00471745" w:rsidP="00471745">
            <w:pPr>
              <w:rPr>
                <w:rFonts w:cs="Arial"/>
              </w:rPr>
            </w:pPr>
            <w:r w:rsidRPr="00927B21">
              <w:rPr>
                <w:rFonts w:cs="Arial"/>
              </w:rPr>
              <w:t>n/a</w:t>
            </w:r>
          </w:p>
        </w:tc>
        <w:tc>
          <w:tcPr>
            <w:tcW w:w="3265" w:type="dxa"/>
          </w:tcPr>
          <w:p w14:paraId="2BFAECF0" w14:textId="53597E44" w:rsidR="00471745" w:rsidRPr="00E466DF" w:rsidRDefault="00471745" w:rsidP="00471745">
            <w:pPr>
              <w:rPr>
                <w:rFonts w:cs="Arial"/>
              </w:rPr>
            </w:pPr>
            <w:r w:rsidRPr="00137BA9">
              <w:rPr>
                <w:rFonts w:cs="Arial"/>
              </w:rPr>
              <w:t>If Student Ethnicity Missing Indicator is equal to Y</w:t>
            </w:r>
            <w:r w:rsidRPr="00137BA9">
              <w:rPr>
                <w:rFonts w:cs="Arial"/>
              </w:rPr>
              <w:br/>
              <w:t>Then Student Hispanic Ethnicity Indicator must be blank</w:t>
            </w:r>
          </w:p>
        </w:tc>
        <w:tc>
          <w:tcPr>
            <w:tcW w:w="2424" w:type="dxa"/>
          </w:tcPr>
          <w:p w14:paraId="54607ABE" w14:textId="2B4DD5DD" w:rsidR="00471745" w:rsidRPr="00E466DF" w:rsidRDefault="00471745" w:rsidP="00471745">
            <w:pPr>
              <w:rPr>
                <w:rFonts w:cs="Arial"/>
              </w:rPr>
            </w:pPr>
            <w:r w:rsidRPr="00137BA9">
              <w:rPr>
                <w:rFonts w:cs="Arial"/>
              </w:rPr>
              <w:t>If Student Ethnicity Missing Indicator is null or N</w:t>
            </w:r>
            <w:r w:rsidRPr="00137BA9">
              <w:rPr>
                <w:rFonts w:cs="Arial"/>
              </w:rPr>
              <w:br/>
              <w:t>Then Y;</w:t>
            </w:r>
            <w:r w:rsidRPr="00137BA9">
              <w:rPr>
                <w:rFonts w:cs="Arial"/>
              </w:rPr>
              <w:br/>
              <w:t>Else N</w:t>
            </w:r>
          </w:p>
        </w:tc>
        <w:tc>
          <w:tcPr>
            <w:tcW w:w="856" w:type="dxa"/>
          </w:tcPr>
          <w:p w14:paraId="1451B6C6" w14:textId="64124CFC" w:rsidR="00471745" w:rsidRPr="00E466DF" w:rsidRDefault="00471745" w:rsidP="00471745">
            <w:pPr>
              <w:rPr>
                <w:rFonts w:cs="Arial"/>
              </w:rPr>
            </w:pPr>
            <w:r w:rsidRPr="00974E92">
              <w:rPr>
                <w:rFonts w:cs="Arial"/>
              </w:rPr>
              <w:t>n/a</w:t>
            </w:r>
          </w:p>
        </w:tc>
      </w:tr>
      <w:tr w:rsidR="00471745" w:rsidRPr="00E466DF" w14:paraId="7E2DFA38" w14:textId="77777777" w:rsidTr="00471745">
        <w:trPr>
          <w:jc w:val="center"/>
        </w:trPr>
        <w:tc>
          <w:tcPr>
            <w:tcW w:w="800" w:type="dxa"/>
          </w:tcPr>
          <w:p w14:paraId="56460343" w14:textId="2D204740" w:rsidR="00471745" w:rsidRPr="00E466DF" w:rsidRDefault="00471745" w:rsidP="00471745">
            <w:pPr>
              <w:rPr>
                <w:rFonts w:cs="Arial"/>
              </w:rPr>
            </w:pPr>
            <w:r w:rsidRPr="00137BA9">
              <w:rPr>
                <w:rFonts w:cs="Arial"/>
              </w:rPr>
              <w:t>2.24</w:t>
            </w:r>
          </w:p>
        </w:tc>
        <w:tc>
          <w:tcPr>
            <w:tcW w:w="1497" w:type="dxa"/>
          </w:tcPr>
          <w:p w14:paraId="56F7FC60" w14:textId="4A5A24B6" w:rsidR="00471745" w:rsidRPr="00E466DF" w:rsidRDefault="00471745" w:rsidP="00471745">
            <w:pPr>
              <w:rPr>
                <w:rFonts w:cs="Arial"/>
              </w:rPr>
            </w:pPr>
            <w:r w:rsidRPr="00137BA9">
              <w:rPr>
                <w:rFonts w:cs="Arial"/>
              </w:rPr>
              <w:t>Student Ethnicity Missing Indicator</w:t>
            </w:r>
          </w:p>
        </w:tc>
        <w:tc>
          <w:tcPr>
            <w:tcW w:w="713" w:type="dxa"/>
          </w:tcPr>
          <w:p w14:paraId="0299E351" w14:textId="7F3F3860" w:rsidR="00471745" w:rsidRPr="00E466DF" w:rsidRDefault="00471745" w:rsidP="00471745">
            <w:pPr>
              <w:rPr>
                <w:rFonts w:cs="Arial"/>
              </w:rPr>
            </w:pPr>
            <w:r w:rsidRPr="00137BA9">
              <w:rPr>
                <w:rFonts w:cs="Arial"/>
              </w:rPr>
              <w:t>CS</w:t>
            </w:r>
          </w:p>
        </w:tc>
        <w:tc>
          <w:tcPr>
            <w:tcW w:w="941" w:type="dxa"/>
          </w:tcPr>
          <w:p w14:paraId="64B2583D" w14:textId="3762A80C" w:rsidR="00471745" w:rsidRPr="00E466DF" w:rsidRDefault="00471745" w:rsidP="00471745">
            <w:pPr>
              <w:rPr>
                <w:rFonts w:cs="Arial"/>
              </w:rPr>
            </w:pPr>
            <w:r w:rsidRPr="00137BA9">
              <w:rPr>
                <w:rFonts w:cs="Arial"/>
              </w:rPr>
              <w:t>1</w:t>
            </w:r>
          </w:p>
        </w:tc>
        <w:tc>
          <w:tcPr>
            <w:tcW w:w="3265" w:type="dxa"/>
          </w:tcPr>
          <w:p w14:paraId="28F016BF" w14:textId="5ED5A0DC" w:rsidR="00471745" w:rsidRPr="00E466DF" w:rsidRDefault="00471745" w:rsidP="00471745">
            <w:pPr>
              <w:rPr>
                <w:rFonts w:cs="Arial"/>
                <w:color w:val="000000"/>
              </w:rPr>
            </w:pPr>
            <w:r w:rsidRPr="00137BA9">
              <w:rPr>
                <w:rFonts w:cs="Arial"/>
                <w:color w:val="000000"/>
              </w:rPr>
              <w:t>An indication in the data submission to CALPADS of whether or not the student's reported Ethnicity indicator has intentionally been left blank. A "Y" would indicate that the student's reported ethnicity indicator has intentionally been left blank; an "N" would indicate that it has not.</w:t>
            </w:r>
          </w:p>
        </w:tc>
        <w:tc>
          <w:tcPr>
            <w:tcW w:w="2054" w:type="dxa"/>
          </w:tcPr>
          <w:p w14:paraId="1DA56E29" w14:textId="44890338" w:rsidR="00471745" w:rsidRPr="00E466DF" w:rsidRDefault="00471745" w:rsidP="00471745">
            <w:pPr>
              <w:rPr>
                <w:rFonts w:cs="Arial"/>
              </w:rPr>
            </w:pPr>
            <w:r w:rsidRPr="00927B21">
              <w:rPr>
                <w:rFonts w:cs="Arial"/>
              </w:rPr>
              <w:t>n/a</w:t>
            </w:r>
          </w:p>
        </w:tc>
        <w:tc>
          <w:tcPr>
            <w:tcW w:w="3265" w:type="dxa"/>
          </w:tcPr>
          <w:p w14:paraId="6E7FED63" w14:textId="574D5961" w:rsidR="00471745" w:rsidRPr="00E466DF" w:rsidRDefault="00471745" w:rsidP="00471745">
            <w:pPr>
              <w:rPr>
                <w:rFonts w:cs="Arial"/>
              </w:rPr>
            </w:pPr>
            <w:r w:rsidRPr="00927B21">
              <w:rPr>
                <w:rFonts w:cs="Arial"/>
              </w:rPr>
              <w:t>n/a</w:t>
            </w:r>
          </w:p>
        </w:tc>
        <w:tc>
          <w:tcPr>
            <w:tcW w:w="3265" w:type="dxa"/>
          </w:tcPr>
          <w:p w14:paraId="3CC2EEA5" w14:textId="4D6AB681" w:rsidR="00471745" w:rsidRPr="00E466DF" w:rsidRDefault="00471745" w:rsidP="00471745">
            <w:pPr>
              <w:rPr>
                <w:rFonts w:cs="Arial"/>
              </w:rPr>
            </w:pPr>
            <w:r w:rsidRPr="00137BA9">
              <w:rPr>
                <w:rFonts w:cs="Arial"/>
              </w:rPr>
              <w:t>If Student Hispanic Ethnicity Indicator is populated</w:t>
            </w:r>
            <w:r w:rsidRPr="00137BA9">
              <w:rPr>
                <w:rFonts w:cs="Arial"/>
              </w:rPr>
              <w:br/>
              <w:t xml:space="preserve">Then Student Ethnicity Missing Indicator must be equal to N or blank </w:t>
            </w:r>
          </w:p>
        </w:tc>
        <w:tc>
          <w:tcPr>
            <w:tcW w:w="2424" w:type="dxa"/>
          </w:tcPr>
          <w:p w14:paraId="399D2F67" w14:textId="11E84BA8" w:rsidR="00471745" w:rsidRPr="00E466DF" w:rsidRDefault="00471745" w:rsidP="00471745">
            <w:pPr>
              <w:rPr>
                <w:rFonts w:cs="Arial"/>
              </w:rPr>
            </w:pPr>
            <w:r w:rsidRPr="00137BA9">
              <w:rPr>
                <w:rFonts w:cs="Arial"/>
              </w:rPr>
              <w:t>If Student Hispanic Ethnicity Indicator is null</w:t>
            </w:r>
            <w:r w:rsidRPr="00137BA9">
              <w:rPr>
                <w:rFonts w:cs="Arial"/>
              </w:rPr>
              <w:br/>
              <w:t>Then Y;</w:t>
            </w:r>
            <w:r w:rsidRPr="00137BA9">
              <w:rPr>
                <w:rFonts w:cs="Arial"/>
              </w:rPr>
              <w:br/>
              <w:t>Else N</w:t>
            </w:r>
          </w:p>
        </w:tc>
        <w:tc>
          <w:tcPr>
            <w:tcW w:w="856" w:type="dxa"/>
          </w:tcPr>
          <w:p w14:paraId="5E304E05" w14:textId="17AB28E0" w:rsidR="00471745" w:rsidRPr="00E466DF" w:rsidRDefault="00471745" w:rsidP="00471745">
            <w:pPr>
              <w:rPr>
                <w:rFonts w:cs="Arial"/>
              </w:rPr>
            </w:pPr>
            <w:r w:rsidRPr="00974E92">
              <w:rPr>
                <w:rFonts w:cs="Arial"/>
              </w:rPr>
              <w:t>n/a</w:t>
            </w:r>
          </w:p>
        </w:tc>
      </w:tr>
      <w:tr w:rsidR="00471745" w:rsidRPr="00E466DF" w14:paraId="68213F03" w14:textId="77777777" w:rsidTr="00471745">
        <w:trPr>
          <w:jc w:val="center"/>
        </w:trPr>
        <w:tc>
          <w:tcPr>
            <w:tcW w:w="800" w:type="dxa"/>
          </w:tcPr>
          <w:p w14:paraId="44E51F78" w14:textId="1C4BDFBC" w:rsidR="00471745" w:rsidRPr="00E466DF" w:rsidRDefault="00471745" w:rsidP="00471745">
            <w:pPr>
              <w:rPr>
                <w:rFonts w:cs="Arial"/>
              </w:rPr>
            </w:pPr>
            <w:r w:rsidRPr="00137BA9">
              <w:rPr>
                <w:rFonts w:cs="Arial"/>
              </w:rPr>
              <w:lastRenderedPageBreak/>
              <w:t>2.25</w:t>
            </w:r>
          </w:p>
        </w:tc>
        <w:tc>
          <w:tcPr>
            <w:tcW w:w="1497" w:type="dxa"/>
          </w:tcPr>
          <w:p w14:paraId="24F51271" w14:textId="25D2F847" w:rsidR="00471745" w:rsidRPr="00E466DF" w:rsidRDefault="00471745" w:rsidP="00471745">
            <w:pPr>
              <w:rPr>
                <w:rFonts w:cs="Arial"/>
              </w:rPr>
            </w:pPr>
            <w:r w:rsidRPr="00137BA9">
              <w:rPr>
                <w:rFonts w:cs="Arial"/>
              </w:rPr>
              <w:t xml:space="preserve">Student Race 1 Code </w:t>
            </w:r>
          </w:p>
        </w:tc>
        <w:tc>
          <w:tcPr>
            <w:tcW w:w="713" w:type="dxa"/>
          </w:tcPr>
          <w:p w14:paraId="68D13657" w14:textId="298B927D" w:rsidR="00471745" w:rsidRPr="00E466DF" w:rsidRDefault="00471745" w:rsidP="00471745">
            <w:pPr>
              <w:rPr>
                <w:rFonts w:cs="Arial"/>
              </w:rPr>
            </w:pPr>
            <w:r w:rsidRPr="00137BA9">
              <w:rPr>
                <w:rFonts w:cs="Arial"/>
              </w:rPr>
              <w:t>CS</w:t>
            </w:r>
          </w:p>
        </w:tc>
        <w:tc>
          <w:tcPr>
            <w:tcW w:w="941" w:type="dxa"/>
          </w:tcPr>
          <w:p w14:paraId="3D1E97C6" w14:textId="6A7F7EF4" w:rsidR="00471745" w:rsidRPr="00E466DF" w:rsidRDefault="00471745" w:rsidP="00471745">
            <w:pPr>
              <w:rPr>
                <w:rFonts w:cs="Arial"/>
              </w:rPr>
            </w:pPr>
            <w:r w:rsidRPr="00137BA9">
              <w:rPr>
                <w:rFonts w:cs="Arial"/>
              </w:rPr>
              <w:t>3</w:t>
            </w:r>
          </w:p>
        </w:tc>
        <w:tc>
          <w:tcPr>
            <w:tcW w:w="3265" w:type="dxa"/>
          </w:tcPr>
          <w:p w14:paraId="59B15D8C" w14:textId="383643A9"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045E9CCE" w14:textId="14CE8F40" w:rsidR="00471745" w:rsidRPr="00E466DF" w:rsidRDefault="00471745" w:rsidP="00471745">
            <w:pPr>
              <w:rPr>
                <w:rFonts w:cs="Arial"/>
              </w:rPr>
            </w:pPr>
            <w:r w:rsidRPr="00137BA9">
              <w:rPr>
                <w:rFonts w:cs="Arial"/>
              </w:rPr>
              <w:t>See Code Set Race Category</w:t>
            </w:r>
          </w:p>
        </w:tc>
        <w:tc>
          <w:tcPr>
            <w:tcW w:w="3265" w:type="dxa"/>
          </w:tcPr>
          <w:p w14:paraId="3CB22F40" w14:textId="535A5075" w:rsidR="00471745" w:rsidRPr="00E466DF" w:rsidRDefault="00471745" w:rsidP="00471745">
            <w:pPr>
              <w:rPr>
                <w:rFonts w:cs="Arial"/>
              </w:rPr>
            </w:pPr>
            <w:r w:rsidRPr="00683C18">
              <w:rPr>
                <w:rFonts w:cs="Arial"/>
              </w:rPr>
              <w:t>n/a</w:t>
            </w:r>
          </w:p>
        </w:tc>
        <w:tc>
          <w:tcPr>
            <w:tcW w:w="3265" w:type="dxa"/>
          </w:tcPr>
          <w:p w14:paraId="0E2F65AB" w14:textId="4ACD79E9" w:rsidR="00471745" w:rsidRPr="00E466DF" w:rsidRDefault="00471745" w:rsidP="00471745">
            <w:pPr>
              <w:rPr>
                <w:rFonts w:cs="Arial"/>
              </w:rPr>
            </w:pPr>
            <w:r w:rsidRPr="00137BA9">
              <w:rPr>
                <w:rFonts w:cs="Arial"/>
              </w:rPr>
              <w:t>If Student Race Missing Indicator is equal to Y</w:t>
            </w:r>
            <w:r w:rsidRPr="00137BA9">
              <w:rPr>
                <w:rFonts w:cs="Arial"/>
              </w:rPr>
              <w:br/>
              <w:t>Then all of the Student Race Codes must be blank</w:t>
            </w:r>
          </w:p>
        </w:tc>
        <w:tc>
          <w:tcPr>
            <w:tcW w:w="2424" w:type="dxa"/>
          </w:tcPr>
          <w:p w14:paraId="22A244D8" w14:textId="47CABE94" w:rsidR="00471745" w:rsidRPr="00E466DF" w:rsidRDefault="00471745" w:rsidP="00471745">
            <w:pPr>
              <w:rPr>
                <w:rFonts w:cs="Arial"/>
              </w:rPr>
            </w:pPr>
            <w:r w:rsidRPr="00137BA9">
              <w:rPr>
                <w:rFonts w:cs="Arial"/>
              </w:rPr>
              <w:t>If Student Race Missing Indicator is null</w:t>
            </w:r>
            <w:r w:rsidRPr="00137BA9">
              <w:rPr>
                <w:rFonts w:cs="Arial"/>
              </w:rPr>
              <w:br/>
              <w:t>Then Y;</w:t>
            </w:r>
            <w:r w:rsidRPr="00137BA9">
              <w:rPr>
                <w:rFonts w:cs="Arial"/>
              </w:rPr>
              <w:br/>
              <w:t>Else N</w:t>
            </w:r>
          </w:p>
        </w:tc>
        <w:tc>
          <w:tcPr>
            <w:tcW w:w="856" w:type="dxa"/>
          </w:tcPr>
          <w:p w14:paraId="4637DCDF" w14:textId="47FE12ED" w:rsidR="00471745" w:rsidRPr="00E466DF" w:rsidRDefault="00471745" w:rsidP="00471745">
            <w:pPr>
              <w:rPr>
                <w:rFonts w:cs="Arial"/>
              </w:rPr>
            </w:pPr>
            <w:r w:rsidRPr="006D5C7B">
              <w:rPr>
                <w:rFonts w:cs="Arial"/>
              </w:rPr>
              <w:t>n/a</w:t>
            </w:r>
          </w:p>
        </w:tc>
      </w:tr>
      <w:tr w:rsidR="00471745" w:rsidRPr="00E466DF" w14:paraId="720EF54F" w14:textId="77777777" w:rsidTr="00471745">
        <w:trPr>
          <w:jc w:val="center"/>
        </w:trPr>
        <w:tc>
          <w:tcPr>
            <w:tcW w:w="800" w:type="dxa"/>
          </w:tcPr>
          <w:p w14:paraId="528B9F11" w14:textId="7928DBCC" w:rsidR="00471745" w:rsidRPr="00E466DF" w:rsidRDefault="00471745" w:rsidP="00471745">
            <w:pPr>
              <w:rPr>
                <w:rFonts w:cs="Arial"/>
              </w:rPr>
            </w:pPr>
            <w:r w:rsidRPr="00137BA9">
              <w:rPr>
                <w:rFonts w:cs="Arial"/>
              </w:rPr>
              <w:t>2.26</w:t>
            </w:r>
          </w:p>
        </w:tc>
        <w:tc>
          <w:tcPr>
            <w:tcW w:w="1497" w:type="dxa"/>
          </w:tcPr>
          <w:p w14:paraId="5162335B" w14:textId="2F8508D0" w:rsidR="00471745" w:rsidRPr="00E466DF" w:rsidRDefault="00471745" w:rsidP="00471745">
            <w:pPr>
              <w:rPr>
                <w:rFonts w:cs="Arial"/>
              </w:rPr>
            </w:pPr>
            <w:r w:rsidRPr="00137BA9">
              <w:rPr>
                <w:rFonts w:cs="Arial"/>
              </w:rPr>
              <w:t xml:space="preserve">Student Race 2 Code </w:t>
            </w:r>
          </w:p>
        </w:tc>
        <w:tc>
          <w:tcPr>
            <w:tcW w:w="713" w:type="dxa"/>
          </w:tcPr>
          <w:p w14:paraId="3F58FE47" w14:textId="1DAFD607" w:rsidR="00471745" w:rsidRPr="00E466DF" w:rsidRDefault="00471745" w:rsidP="00471745">
            <w:pPr>
              <w:rPr>
                <w:rFonts w:cs="Arial"/>
              </w:rPr>
            </w:pPr>
            <w:r w:rsidRPr="00137BA9">
              <w:rPr>
                <w:rFonts w:cs="Arial"/>
              </w:rPr>
              <w:t>CS</w:t>
            </w:r>
          </w:p>
        </w:tc>
        <w:tc>
          <w:tcPr>
            <w:tcW w:w="941" w:type="dxa"/>
          </w:tcPr>
          <w:p w14:paraId="541FC9ED" w14:textId="7DB28270" w:rsidR="00471745" w:rsidRPr="00E466DF" w:rsidRDefault="00471745" w:rsidP="00471745">
            <w:pPr>
              <w:rPr>
                <w:rFonts w:cs="Arial"/>
              </w:rPr>
            </w:pPr>
            <w:r w:rsidRPr="00137BA9">
              <w:rPr>
                <w:rFonts w:cs="Arial"/>
              </w:rPr>
              <w:t>3</w:t>
            </w:r>
          </w:p>
        </w:tc>
        <w:tc>
          <w:tcPr>
            <w:tcW w:w="3265" w:type="dxa"/>
          </w:tcPr>
          <w:p w14:paraId="629264A9" w14:textId="4442EFDC"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252C7FE3" w14:textId="56F8976C" w:rsidR="00471745" w:rsidRPr="00E466DF" w:rsidRDefault="00471745" w:rsidP="00471745">
            <w:pPr>
              <w:rPr>
                <w:rFonts w:cs="Arial"/>
              </w:rPr>
            </w:pPr>
            <w:r w:rsidRPr="00137BA9">
              <w:rPr>
                <w:rFonts w:cs="Arial"/>
              </w:rPr>
              <w:t>See Code Set Race Category</w:t>
            </w:r>
          </w:p>
        </w:tc>
        <w:tc>
          <w:tcPr>
            <w:tcW w:w="3265" w:type="dxa"/>
          </w:tcPr>
          <w:p w14:paraId="3732EECC" w14:textId="19D5F589" w:rsidR="00471745" w:rsidRPr="00E466DF" w:rsidRDefault="00471745" w:rsidP="00471745">
            <w:pPr>
              <w:rPr>
                <w:rFonts w:cs="Arial"/>
              </w:rPr>
            </w:pPr>
            <w:r w:rsidRPr="00683C18">
              <w:rPr>
                <w:rFonts w:cs="Arial"/>
              </w:rPr>
              <w:t>n/a</w:t>
            </w:r>
          </w:p>
        </w:tc>
        <w:tc>
          <w:tcPr>
            <w:tcW w:w="3265" w:type="dxa"/>
          </w:tcPr>
          <w:p w14:paraId="37FFDEF4" w14:textId="40394071" w:rsidR="00471745" w:rsidRPr="00E466DF" w:rsidRDefault="00471745" w:rsidP="00471745">
            <w:pPr>
              <w:rPr>
                <w:rFonts w:cs="Arial"/>
              </w:rPr>
            </w:pPr>
            <w:r w:rsidRPr="00137BA9">
              <w:rPr>
                <w:rFonts w:cs="Arial"/>
              </w:rPr>
              <w:t>If Student Race Missing Indicator is equal to Y</w:t>
            </w:r>
            <w:r w:rsidRPr="00137BA9">
              <w:rPr>
                <w:rFonts w:cs="Arial"/>
              </w:rPr>
              <w:br/>
              <w:t>Then all of the Student Race Codes must be blank</w:t>
            </w:r>
          </w:p>
        </w:tc>
        <w:tc>
          <w:tcPr>
            <w:tcW w:w="2424" w:type="dxa"/>
          </w:tcPr>
          <w:p w14:paraId="6E18FE1F" w14:textId="6F6A0750" w:rsidR="00471745" w:rsidRPr="00E466DF" w:rsidRDefault="00471745" w:rsidP="00471745">
            <w:pPr>
              <w:rPr>
                <w:rFonts w:cs="Arial"/>
              </w:rPr>
            </w:pPr>
            <w:r w:rsidRPr="00137BA9">
              <w:rPr>
                <w:rFonts w:cs="Arial"/>
              </w:rPr>
              <w:t>N</w:t>
            </w:r>
          </w:p>
        </w:tc>
        <w:tc>
          <w:tcPr>
            <w:tcW w:w="856" w:type="dxa"/>
          </w:tcPr>
          <w:p w14:paraId="4FD9D00A" w14:textId="51A78737" w:rsidR="00471745" w:rsidRPr="00E466DF" w:rsidRDefault="00471745" w:rsidP="00471745">
            <w:pPr>
              <w:rPr>
                <w:rFonts w:cs="Arial"/>
              </w:rPr>
            </w:pPr>
            <w:r w:rsidRPr="006D5C7B">
              <w:rPr>
                <w:rFonts w:cs="Arial"/>
              </w:rPr>
              <w:t>n/a</w:t>
            </w:r>
          </w:p>
        </w:tc>
      </w:tr>
      <w:tr w:rsidR="00471745" w:rsidRPr="00E466DF" w14:paraId="3AB8DBBF" w14:textId="77777777" w:rsidTr="00471745">
        <w:trPr>
          <w:jc w:val="center"/>
        </w:trPr>
        <w:tc>
          <w:tcPr>
            <w:tcW w:w="800" w:type="dxa"/>
          </w:tcPr>
          <w:p w14:paraId="2327640A" w14:textId="22FB2C43" w:rsidR="00471745" w:rsidRPr="00E466DF" w:rsidRDefault="00471745" w:rsidP="00471745">
            <w:pPr>
              <w:rPr>
                <w:rFonts w:cs="Arial"/>
              </w:rPr>
            </w:pPr>
            <w:r w:rsidRPr="00137BA9">
              <w:rPr>
                <w:rFonts w:cs="Arial"/>
              </w:rPr>
              <w:t>2.27</w:t>
            </w:r>
          </w:p>
        </w:tc>
        <w:tc>
          <w:tcPr>
            <w:tcW w:w="1497" w:type="dxa"/>
          </w:tcPr>
          <w:p w14:paraId="39358829" w14:textId="18DDD3AB" w:rsidR="00471745" w:rsidRPr="00E466DF" w:rsidRDefault="00471745" w:rsidP="00471745">
            <w:pPr>
              <w:rPr>
                <w:rFonts w:cs="Arial"/>
              </w:rPr>
            </w:pPr>
            <w:r w:rsidRPr="00137BA9">
              <w:rPr>
                <w:rFonts w:cs="Arial"/>
              </w:rPr>
              <w:t xml:space="preserve">Student Race 3 Code </w:t>
            </w:r>
          </w:p>
        </w:tc>
        <w:tc>
          <w:tcPr>
            <w:tcW w:w="713" w:type="dxa"/>
          </w:tcPr>
          <w:p w14:paraId="55B54D08" w14:textId="110E0BFC" w:rsidR="00471745" w:rsidRPr="00E466DF" w:rsidRDefault="00471745" w:rsidP="00471745">
            <w:pPr>
              <w:rPr>
                <w:rFonts w:cs="Arial"/>
              </w:rPr>
            </w:pPr>
            <w:r w:rsidRPr="00137BA9">
              <w:rPr>
                <w:rFonts w:cs="Arial"/>
              </w:rPr>
              <w:t>CS</w:t>
            </w:r>
          </w:p>
        </w:tc>
        <w:tc>
          <w:tcPr>
            <w:tcW w:w="941" w:type="dxa"/>
          </w:tcPr>
          <w:p w14:paraId="27591854" w14:textId="62EE7340" w:rsidR="00471745" w:rsidRPr="00E466DF" w:rsidRDefault="00471745" w:rsidP="00471745">
            <w:pPr>
              <w:rPr>
                <w:rFonts w:cs="Arial"/>
              </w:rPr>
            </w:pPr>
            <w:r w:rsidRPr="00137BA9">
              <w:rPr>
                <w:rFonts w:cs="Arial"/>
              </w:rPr>
              <w:t>3</w:t>
            </w:r>
          </w:p>
        </w:tc>
        <w:tc>
          <w:tcPr>
            <w:tcW w:w="3265" w:type="dxa"/>
          </w:tcPr>
          <w:p w14:paraId="200721FD" w14:textId="70C83AA2"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4CAFA7B9" w14:textId="4C7E57A1" w:rsidR="00471745" w:rsidRPr="00E466DF" w:rsidRDefault="00471745" w:rsidP="00471745">
            <w:pPr>
              <w:rPr>
                <w:rFonts w:cs="Arial"/>
              </w:rPr>
            </w:pPr>
            <w:r w:rsidRPr="00137BA9">
              <w:rPr>
                <w:rFonts w:cs="Arial"/>
              </w:rPr>
              <w:t>See Code Set Race Category</w:t>
            </w:r>
          </w:p>
        </w:tc>
        <w:tc>
          <w:tcPr>
            <w:tcW w:w="3265" w:type="dxa"/>
          </w:tcPr>
          <w:p w14:paraId="09C2429F" w14:textId="25F4A238" w:rsidR="00471745" w:rsidRPr="001C4A52" w:rsidRDefault="00471745" w:rsidP="00471745">
            <w:pPr>
              <w:rPr>
                <w:rFonts w:cs="Arial"/>
              </w:rPr>
            </w:pPr>
            <w:r w:rsidRPr="001C4A52">
              <w:rPr>
                <w:rFonts w:cs="Arial"/>
              </w:rPr>
              <w:t>n/a</w:t>
            </w:r>
          </w:p>
        </w:tc>
        <w:tc>
          <w:tcPr>
            <w:tcW w:w="3265" w:type="dxa"/>
          </w:tcPr>
          <w:p w14:paraId="34FFF2F2" w14:textId="77777777" w:rsidR="00471745" w:rsidRPr="001C4A52" w:rsidRDefault="00471745" w:rsidP="00471745">
            <w:pPr>
              <w:rPr>
                <w:rFonts w:cs="Arial"/>
              </w:rPr>
            </w:pPr>
            <w:r w:rsidRPr="001C4A52">
              <w:rPr>
                <w:rFonts w:cs="Arial"/>
              </w:rPr>
              <w:t>If Student Race Missing Indicator is equal to Y</w:t>
            </w:r>
            <w:r w:rsidRPr="001C4A52">
              <w:rPr>
                <w:rFonts w:cs="Arial"/>
              </w:rPr>
              <w:br w:type="page"/>
            </w:r>
          </w:p>
          <w:p w14:paraId="7C827C24" w14:textId="5A17F505" w:rsidR="00471745" w:rsidRPr="001C4A52" w:rsidRDefault="00471745" w:rsidP="00471745">
            <w:pPr>
              <w:rPr>
                <w:rFonts w:cs="Arial"/>
              </w:rPr>
            </w:pPr>
            <w:r w:rsidRPr="001C4A52">
              <w:rPr>
                <w:rFonts w:cs="Arial"/>
              </w:rPr>
              <w:t>Then all of the Student Race Codes must be blank</w:t>
            </w:r>
          </w:p>
        </w:tc>
        <w:tc>
          <w:tcPr>
            <w:tcW w:w="2424" w:type="dxa"/>
          </w:tcPr>
          <w:p w14:paraId="34E15BA1" w14:textId="641FA91D" w:rsidR="00471745" w:rsidRPr="001C4A52" w:rsidRDefault="00471745" w:rsidP="00471745">
            <w:pPr>
              <w:rPr>
                <w:rFonts w:cs="Arial"/>
              </w:rPr>
            </w:pPr>
            <w:r w:rsidRPr="001C4A52">
              <w:rPr>
                <w:rFonts w:cs="Arial"/>
              </w:rPr>
              <w:t>N</w:t>
            </w:r>
          </w:p>
        </w:tc>
        <w:tc>
          <w:tcPr>
            <w:tcW w:w="856" w:type="dxa"/>
          </w:tcPr>
          <w:p w14:paraId="4484EE5A" w14:textId="2DA7B7BF" w:rsidR="00471745" w:rsidRPr="001C4A52" w:rsidRDefault="00471745" w:rsidP="00471745">
            <w:pPr>
              <w:rPr>
                <w:rFonts w:cs="Arial"/>
              </w:rPr>
            </w:pPr>
            <w:r w:rsidRPr="001C4A52">
              <w:rPr>
                <w:rFonts w:cs="Arial"/>
              </w:rPr>
              <w:t>n/a</w:t>
            </w:r>
          </w:p>
        </w:tc>
      </w:tr>
      <w:tr w:rsidR="00471745" w:rsidRPr="00E466DF" w14:paraId="5A39D4D8" w14:textId="77777777" w:rsidTr="00471745">
        <w:trPr>
          <w:jc w:val="center"/>
        </w:trPr>
        <w:tc>
          <w:tcPr>
            <w:tcW w:w="800" w:type="dxa"/>
          </w:tcPr>
          <w:p w14:paraId="5663ACD8" w14:textId="1640D7AE" w:rsidR="00471745" w:rsidRPr="00E466DF" w:rsidRDefault="00471745" w:rsidP="00471745">
            <w:pPr>
              <w:rPr>
                <w:rFonts w:cs="Arial"/>
              </w:rPr>
            </w:pPr>
            <w:r w:rsidRPr="00137BA9">
              <w:rPr>
                <w:rFonts w:cs="Arial"/>
              </w:rPr>
              <w:t>2.28</w:t>
            </w:r>
          </w:p>
        </w:tc>
        <w:tc>
          <w:tcPr>
            <w:tcW w:w="1497" w:type="dxa"/>
          </w:tcPr>
          <w:p w14:paraId="48EAB5CE" w14:textId="509EF804" w:rsidR="00471745" w:rsidRPr="00E466DF" w:rsidRDefault="00471745" w:rsidP="00471745">
            <w:pPr>
              <w:rPr>
                <w:rFonts w:cs="Arial"/>
              </w:rPr>
            </w:pPr>
            <w:r w:rsidRPr="00137BA9">
              <w:rPr>
                <w:rFonts w:cs="Arial"/>
              </w:rPr>
              <w:t xml:space="preserve">Student Race 4 Code </w:t>
            </w:r>
          </w:p>
        </w:tc>
        <w:tc>
          <w:tcPr>
            <w:tcW w:w="713" w:type="dxa"/>
          </w:tcPr>
          <w:p w14:paraId="6F4D89C8" w14:textId="7D9D8811" w:rsidR="00471745" w:rsidRPr="00E466DF" w:rsidRDefault="00471745" w:rsidP="00471745">
            <w:pPr>
              <w:rPr>
                <w:rFonts w:cs="Arial"/>
              </w:rPr>
            </w:pPr>
            <w:r w:rsidRPr="00137BA9">
              <w:rPr>
                <w:rFonts w:cs="Arial"/>
              </w:rPr>
              <w:t>CS</w:t>
            </w:r>
          </w:p>
        </w:tc>
        <w:tc>
          <w:tcPr>
            <w:tcW w:w="941" w:type="dxa"/>
          </w:tcPr>
          <w:p w14:paraId="0CABB7B8" w14:textId="1F79F37B" w:rsidR="00471745" w:rsidRPr="00E466DF" w:rsidRDefault="00471745" w:rsidP="00471745">
            <w:pPr>
              <w:rPr>
                <w:rFonts w:cs="Arial"/>
              </w:rPr>
            </w:pPr>
            <w:r w:rsidRPr="00137BA9">
              <w:rPr>
                <w:rFonts w:cs="Arial"/>
              </w:rPr>
              <w:t>3</w:t>
            </w:r>
          </w:p>
        </w:tc>
        <w:tc>
          <w:tcPr>
            <w:tcW w:w="3265" w:type="dxa"/>
          </w:tcPr>
          <w:p w14:paraId="32B3BD46" w14:textId="247E808A"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3470FF72" w14:textId="2415F338" w:rsidR="00471745" w:rsidRPr="00E466DF" w:rsidRDefault="00471745" w:rsidP="00471745">
            <w:pPr>
              <w:rPr>
                <w:rFonts w:cs="Arial"/>
              </w:rPr>
            </w:pPr>
            <w:r w:rsidRPr="00137BA9">
              <w:rPr>
                <w:rFonts w:cs="Arial"/>
              </w:rPr>
              <w:t>See Code Set Race Category</w:t>
            </w:r>
          </w:p>
        </w:tc>
        <w:tc>
          <w:tcPr>
            <w:tcW w:w="3265" w:type="dxa"/>
          </w:tcPr>
          <w:p w14:paraId="6E048A29" w14:textId="792070F3" w:rsidR="00471745" w:rsidRPr="001C4A52" w:rsidRDefault="00471745" w:rsidP="00471745">
            <w:pPr>
              <w:rPr>
                <w:rFonts w:cs="Arial"/>
              </w:rPr>
            </w:pPr>
            <w:r w:rsidRPr="001C4A52">
              <w:rPr>
                <w:rFonts w:cs="Arial"/>
              </w:rPr>
              <w:t>n/a</w:t>
            </w:r>
          </w:p>
        </w:tc>
        <w:tc>
          <w:tcPr>
            <w:tcW w:w="3265" w:type="dxa"/>
          </w:tcPr>
          <w:p w14:paraId="3F352741" w14:textId="6C9A10A9" w:rsidR="00471745" w:rsidRPr="001C4A52" w:rsidRDefault="00471745" w:rsidP="00471745">
            <w:pPr>
              <w:rPr>
                <w:rFonts w:cs="Arial"/>
              </w:rPr>
            </w:pPr>
            <w:r w:rsidRPr="001C4A52">
              <w:rPr>
                <w:rFonts w:cs="Arial"/>
              </w:rPr>
              <w:t>If Student Race Missing Indicator is equal to Y</w:t>
            </w:r>
            <w:r w:rsidRPr="001C4A52">
              <w:rPr>
                <w:rFonts w:cs="Arial"/>
              </w:rPr>
              <w:br/>
              <w:t>Then all of the Student Race Codes must be blank</w:t>
            </w:r>
          </w:p>
        </w:tc>
        <w:tc>
          <w:tcPr>
            <w:tcW w:w="2424" w:type="dxa"/>
          </w:tcPr>
          <w:p w14:paraId="752FB2DD" w14:textId="6D7E234B" w:rsidR="00471745" w:rsidRPr="001C4A52" w:rsidRDefault="00471745" w:rsidP="00471745">
            <w:pPr>
              <w:rPr>
                <w:rFonts w:cs="Arial"/>
              </w:rPr>
            </w:pPr>
            <w:r w:rsidRPr="001C4A52">
              <w:rPr>
                <w:rFonts w:cs="Arial"/>
              </w:rPr>
              <w:t>N</w:t>
            </w:r>
          </w:p>
        </w:tc>
        <w:tc>
          <w:tcPr>
            <w:tcW w:w="856" w:type="dxa"/>
          </w:tcPr>
          <w:p w14:paraId="41EDC8B6" w14:textId="1B1CF6D9" w:rsidR="00471745" w:rsidRPr="001C4A52" w:rsidRDefault="00471745" w:rsidP="00471745">
            <w:pPr>
              <w:rPr>
                <w:rFonts w:cs="Arial"/>
              </w:rPr>
            </w:pPr>
            <w:r w:rsidRPr="001C4A52">
              <w:rPr>
                <w:rFonts w:cs="Arial"/>
              </w:rPr>
              <w:t>n/a</w:t>
            </w:r>
          </w:p>
        </w:tc>
      </w:tr>
      <w:tr w:rsidR="00471745" w:rsidRPr="00E466DF" w14:paraId="17CAC7FE" w14:textId="77777777" w:rsidTr="00471745">
        <w:trPr>
          <w:jc w:val="center"/>
        </w:trPr>
        <w:tc>
          <w:tcPr>
            <w:tcW w:w="800" w:type="dxa"/>
          </w:tcPr>
          <w:p w14:paraId="54E6C348" w14:textId="4136AD63" w:rsidR="00471745" w:rsidRPr="00E466DF" w:rsidRDefault="00471745" w:rsidP="00471745">
            <w:pPr>
              <w:rPr>
                <w:rFonts w:cs="Arial"/>
              </w:rPr>
            </w:pPr>
            <w:r w:rsidRPr="00137BA9">
              <w:rPr>
                <w:rFonts w:cs="Arial"/>
              </w:rPr>
              <w:lastRenderedPageBreak/>
              <w:t>2.29</w:t>
            </w:r>
          </w:p>
        </w:tc>
        <w:tc>
          <w:tcPr>
            <w:tcW w:w="1497" w:type="dxa"/>
          </w:tcPr>
          <w:p w14:paraId="33DE943F" w14:textId="69A67E89" w:rsidR="00471745" w:rsidRPr="00E466DF" w:rsidRDefault="00471745" w:rsidP="00471745">
            <w:pPr>
              <w:rPr>
                <w:rFonts w:cs="Arial"/>
              </w:rPr>
            </w:pPr>
            <w:r w:rsidRPr="00137BA9">
              <w:rPr>
                <w:rFonts w:cs="Arial"/>
              </w:rPr>
              <w:t xml:space="preserve">Student Race 5 Code </w:t>
            </w:r>
          </w:p>
        </w:tc>
        <w:tc>
          <w:tcPr>
            <w:tcW w:w="713" w:type="dxa"/>
          </w:tcPr>
          <w:p w14:paraId="7CEA0EB9" w14:textId="33514A3A" w:rsidR="00471745" w:rsidRPr="00E466DF" w:rsidRDefault="00471745" w:rsidP="00471745">
            <w:pPr>
              <w:rPr>
                <w:rFonts w:cs="Arial"/>
              </w:rPr>
            </w:pPr>
            <w:r w:rsidRPr="00137BA9">
              <w:rPr>
                <w:rFonts w:cs="Arial"/>
              </w:rPr>
              <w:t>CS</w:t>
            </w:r>
          </w:p>
        </w:tc>
        <w:tc>
          <w:tcPr>
            <w:tcW w:w="941" w:type="dxa"/>
          </w:tcPr>
          <w:p w14:paraId="3A43C73E" w14:textId="50996198" w:rsidR="00471745" w:rsidRPr="00E466DF" w:rsidRDefault="00471745" w:rsidP="00471745">
            <w:pPr>
              <w:rPr>
                <w:rFonts w:cs="Arial"/>
              </w:rPr>
            </w:pPr>
            <w:r w:rsidRPr="00137BA9">
              <w:rPr>
                <w:rFonts w:cs="Arial"/>
              </w:rPr>
              <w:t>3</w:t>
            </w:r>
          </w:p>
        </w:tc>
        <w:tc>
          <w:tcPr>
            <w:tcW w:w="3265" w:type="dxa"/>
          </w:tcPr>
          <w:p w14:paraId="553F6F10" w14:textId="2741EBD9" w:rsidR="00471745" w:rsidRPr="00E466DF" w:rsidRDefault="00471745" w:rsidP="00471745">
            <w:pPr>
              <w:rPr>
                <w:rFonts w:cs="Arial"/>
                <w:color w:val="000000"/>
              </w:rPr>
            </w:pPr>
            <w:r w:rsidRPr="00137BA9">
              <w:rPr>
                <w:rFonts w:cs="Arial"/>
                <w:color w:val="000000"/>
              </w:rPr>
              <w:t>A coded value representing a person's Race Category. A Race Category is a biological descendancy often, but not always, reflected in physical traits that distinguish it clearly from other races.</w:t>
            </w:r>
          </w:p>
        </w:tc>
        <w:tc>
          <w:tcPr>
            <w:tcW w:w="2054" w:type="dxa"/>
          </w:tcPr>
          <w:p w14:paraId="7D9494F9" w14:textId="27019F54" w:rsidR="00471745" w:rsidRPr="00E466DF" w:rsidRDefault="00471745" w:rsidP="00471745">
            <w:pPr>
              <w:rPr>
                <w:rFonts w:cs="Arial"/>
              </w:rPr>
            </w:pPr>
            <w:r w:rsidRPr="00137BA9">
              <w:rPr>
                <w:rFonts w:cs="Arial"/>
              </w:rPr>
              <w:t>See Code Set Race Category</w:t>
            </w:r>
          </w:p>
        </w:tc>
        <w:tc>
          <w:tcPr>
            <w:tcW w:w="3265" w:type="dxa"/>
          </w:tcPr>
          <w:p w14:paraId="4823FE55" w14:textId="044A158A" w:rsidR="00471745" w:rsidRPr="001C4A52" w:rsidRDefault="00471745" w:rsidP="00471745">
            <w:pPr>
              <w:rPr>
                <w:rFonts w:cs="Arial"/>
              </w:rPr>
            </w:pPr>
            <w:r w:rsidRPr="001C4A52">
              <w:rPr>
                <w:rFonts w:cs="Arial"/>
              </w:rPr>
              <w:t>n/a</w:t>
            </w:r>
          </w:p>
        </w:tc>
        <w:tc>
          <w:tcPr>
            <w:tcW w:w="3265" w:type="dxa"/>
          </w:tcPr>
          <w:p w14:paraId="27E0CFAF" w14:textId="2928EF34" w:rsidR="00471745" w:rsidRPr="001C4A52" w:rsidRDefault="00471745" w:rsidP="00471745">
            <w:pPr>
              <w:rPr>
                <w:rFonts w:cs="Arial"/>
              </w:rPr>
            </w:pPr>
            <w:r w:rsidRPr="001C4A52">
              <w:rPr>
                <w:rFonts w:cs="Arial"/>
              </w:rPr>
              <w:t>If Student Race Missing Indicator is equal to Y</w:t>
            </w:r>
            <w:r w:rsidRPr="001C4A52">
              <w:rPr>
                <w:rFonts w:cs="Arial"/>
              </w:rPr>
              <w:br/>
              <w:t>Then all of the Student Race Codes must be blank</w:t>
            </w:r>
          </w:p>
        </w:tc>
        <w:tc>
          <w:tcPr>
            <w:tcW w:w="2424" w:type="dxa"/>
          </w:tcPr>
          <w:p w14:paraId="768C2704" w14:textId="226D6DD7" w:rsidR="00471745" w:rsidRPr="001C4A52" w:rsidRDefault="00471745" w:rsidP="00471745">
            <w:pPr>
              <w:rPr>
                <w:rFonts w:cs="Arial"/>
              </w:rPr>
            </w:pPr>
            <w:r w:rsidRPr="001C4A52">
              <w:rPr>
                <w:rFonts w:cs="Arial"/>
              </w:rPr>
              <w:t>N</w:t>
            </w:r>
          </w:p>
        </w:tc>
        <w:tc>
          <w:tcPr>
            <w:tcW w:w="856" w:type="dxa"/>
          </w:tcPr>
          <w:p w14:paraId="79C1B85D" w14:textId="5B1BA3AD" w:rsidR="00471745" w:rsidRPr="001C4A52" w:rsidRDefault="00471745" w:rsidP="00471745">
            <w:pPr>
              <w:rPr>
                <w:rFonts w:cs="Arial"/>
              </w:rPr>
            </w:pPr>
            <w:r w:rsidRPr="001C4A52">
              <w:rPr>
                <w:rFonts w:cs="Arial"/>
              </w:rPr>
              <w:t>n/a</w:t>
            </w:r>
          </w:p>
        </w:tc>
      </w:tr>
      <w:tr w:rsidR="00471745" w:rsidRPr="00E466DF" w14:paraId="00AD1F3B" w14:textId="77777777" w:rsidTr="00471745">
        <w:trPr>
          <w:jc w:val="center"/>
        </w:trPr>
        <w:tc>
          <w:tcPr>
            <w:tcW w:w="800" w:type="dxa"/>
          </w:tcPr>
          <w:p w14:paraId="76A5F91C" w14:textId="4C2D49E3" w:rsidR="00471745" w:rsidRPr="00E466DF" w:rsidRDefault="00471745" w:rsidP="00471745">
            <w:pPr>
              <w:rPr>
                <w:rFonts w:cs="Arial"/>
              </w:rPr>
            </w:pPr>
            <w:r w:rsidRPr="00137BA9">
              <w:rPr>
                <w:rFonts w:cs="Arial"/>
              </w:rPr>
              <w:t>2.30</w:t>
            </w:r>
          </w:p>
        </w:tc>
        <w:tc>
          <w:tcPr>
            <w:tcW w:w="1497" w:type="dxa"/>
          </w:tcPr>
          <w:p w14:paraId="58529D68" w14:textId="0078724B" w:rsidR="00471745" w:rsidRPr="00E466DF" w:rsidRDefault="00471745" w:rsidP="00471745">
            <w:pPr>
              <w:rPr>
                <w:rFonts w:cs="Arial"/>
              </w:rPr>
            </w:pPr>
            <w:r w:rsidRPr="00137BA9">
              <w:rPr>
                <w:rFonts w:cs="Arial"/>
              </w:rPr>
              <w:t>Student Race Missing Indicator</w:t>
            </w:r>
          </w:p>
        </w:tc>
        <w:tc>
          <w:tcPr>
            <w:tcW w:w="713" w:type="dxa"/>
          </w:tcPr>
          <w:p w14:paraId="746D90E5" w14:textId="27C55F25" w:rsidR="00471745" w:rsidRPr="00E466DF" w:rsidRDefault="00471745" w:rsidP="00471745">
            <w:pPr>
              <w:rPr>
                <w:rFonts w:cs="Arial"/>
              </w:rPr>
            </w:pPr>
            <w:r w:rsidRPr="00137BA9">
              <w:rPr>
                <w:rFonts w:cs="Arial"/>
              </w:rPr>
              <w:t>CS</w:t>
            </w:r>
          </w:p>
        </w:tc>
        <w:tc>
          <w:tcPr>
            <w:tcW w:w="941" w:type="dxa"/>
          </w:tcPr>
          <w:p w14:paraId="2A5C9389" w14:textId="59DFD540" w:rsidR="00471745" w:rsidRPr="00E466DF" w:rsidRDefault="00471745" w:rsidP="00471745">
            <w:pPr>
              <w:rPr>
                <w:rFonts w:cs="Arial"/>
              </w:rPr>
            </w:pPr>
            <w:r w:rsidRPr="00137BA9">
              <w:rPr>
                <w:rFonts w:cs="Arial"/>
              </w:rPr>
              <w:t>1</w:t>
            </w:r>
          </w:p>
        </w:tc>
        <w:tc>
          <w:tcPr>
            <w:tcW w:w="3265" w:type="dxa"/>
          </w:tcPr>
          <w:p w14:paraId="3C94A970" w14:textId="7B04D02D" w:rsidR="00471745" w:rsidRPr="00E466DF" w:rsidRDefault="00471745" w:rsidP="00471745">
            <w:pPr>
              <w:rPr>
                <w:rFonts w:cs="Arial"/>
                <w:color w:val="000000"/>
              </w:rPr>
            </w:pPr>
            <w:r w:rsidRPr="00137BA9">
              <w:rPr>
                <w:rFonts w:cs="Arial"/>
                <w:color w:val="000000"/>
              </w:rPr>
              <w:t>An indication in the data submission to CALPADS of whether or not the student's reported Race Code fields have intentionally been left blank. A "Y" would indicate that the student's reported Race Code fields have intentionally been left blank; an "N" would indicate that they were not.</w:t>
            </w:r>
          </w:p>
        </w:tc>
        <w:tc>
          <w:tcPr>
            <w:tcW w:w="2054" w:type="dxa"/>
          </w:tcPr>
          <w:p w14:paraId="2E351025" w14:textId="02B3414B" w:rsidR="00471745" w:rsidRPr="00E466DF" w:rsidRDefault="00471745" w:rsidP="00471745">
            <w:pPr>
              <w:rPr>
                <w:rFonts w:cs="Arial"/>
              </w:rPr>
            </w:pPr>
            <w:r w:rsidRPr="00191E22">
              <w:rPr>
                <w:rFonts w:cs="Arial"/>
              </w:rPr>
              <w:t>n/a</w:t>
            </w:r>
          </w:p>
        </w:tc>
        <w:tc>
          <w:tcPr>
            <w:tcW w:w="3265" w:type="dxa"/>
          </w:tcPr>
          <w:p w14:paraId="44B928D8" w14:textId="31DC7FF0" w:rsidR="00471745" w:rsidRPr="001C4A52" w:rsidRDefault="00471745" w:rsidP="00471745">
            <w:pPr>
              <w:rPr>
                <w:rFonts w:cs="Arial"/>
              </w:rPr>
            </w:pPr>
            <w:r w:rsidRPr="001C4A52">
              <w:rPr>
                <w:rFonts w:cs="Arial"/>
              </w:rPr>
              <w:t>n/a</w:t>
            </w:r>
          </w:p>
        </w:tc>
        <w:tc>
          <w:tcPr>
            <w:tcW w:w="3265" w:type="dxa"/>
          </w:tcPr>
          <w:p w14:paraId="0E60B24D" w14:textId="72DA8525" w:rsidR="00471745" w:rsidRPr="001C4A52" w:rsidRDefault="00471745" w:rsidP="00471745">
            <w:pPr>
              <w:rPr>
                <w:rFonts w:cs="Arial"/>
              </w:rPr>
            </w:pPr>
            <w:r w:rsidRPr="001C4A52">
              <w:rPr>
                <w:rFonts w:cs="Arial"/>
              </w:rPr>
              <w:t>If one or more of the Student Race Codes are populated,</w:t>
            </w:r>
            <w:r w:rsidRPr="001C4A52">
              <w:rPr>
                <w:rFonts w:cs="Arial"/>
              </w:rPr>
              <w:br/>
              <w:t>Then Student Race Missing Indicator must be equal to N or blank</w:t>
            </w:r>
          </w:p>
        </w:tc>
        <w:tc>
          <w:tcPr>
            <w:tcW w:w="2424" w:type="dxa"/>
          </w:tcPr>
          <w:p w14:paraId="2EA4E08E" w14:textId="78075863" w:rsidR="00471745" w:rsidRPr="001C4A52" w:rsidRDefault="00471745" w:rsidP="00471745">
            <w:pPr>
              <w:rPr>
                <w:rFonts w:cs="Arial"/>
              </w:rPr>
            </w:pPr>
            <w:r w:rsidRPr="001C4A52">
              <w:rPr>
                <w:rFonts w:cs="Arial"/>
              </w:rPr>
              <w:t>If all of the Student Race Codes are null,</w:t>
            </w:r>
            <w:r w:rsidRPr="001C4A52">
              <w:rPr>
                <w:rFonts w:cs="Arial"/>
              </w:rPr>
              <w:br/>
              <w:t>Then Y;</w:t>
            </w:r>
            <w:r w:rsidRPr="001C4A52">
              <w:rPr>
                <w:rFonts w:cs="Arial"/>
              </w:rPr>
              <w:br/>
              <w:t>Else N</w:t>
            </w:r>
          </w:p>
        </w:tc>
        <w:tc>
          <w:tcPr>
            <w:tcW w:w="856" w:type="dxa"/>
          </w:tcPr>
          <w:p w14:paraId="0647845A" w14:textId="2F31F287" w:rsidR="00471745" w:rsidRPr="001C4A52" w:rsidRDefault="00471745" w:rsidP="00471745">
            <w:pPr>
              <w:rPr>
                <w:rFonts w:cs="Arial"/>
              </w:rPr>
            </w:pPr>
            <w:r w:rsidRPr="001C4A52">
              <w:rPr>
                <w:rFonts w:cs="Arial"/>
              </w:rPr>
              <w:t>n/a</w:t>
            </w:r>
          </w:p>
        </w:tc>
      </w:tr>
      <w:tr w:rsidR="00D53838" w:rsidRPr="00E466DF" w14:paraId="7E7D8A35" w14:textId="77777777" w:rsidTr="00471745">
        <w:trPr>
          <w:jc w:val="center"/>
        </w:trPr>
        <w:tc>
          <w:tcPr>
            <w:tcW w:w="800" w:type="dxa"/>
          </w:tcPr>
          <w:p w14:paraId="39547163" w14:textId="4FA96BB2" w:rsidR="00D53838" w:rsidRPr="00D116D9" w:rsidRDefault="00D53838" w:rsidP="00D53838">
            <w:pPr>
              <w:rPr>
                <w:rFonts w:cs="Arial"/>
              </w:rPr>
            </w:pPr>
            <w:r w:rsidRPr="00D116D9">
              <w:rPr>
                <w:rFonts w:cs="Arial"/>
                <w:color w:val="000000"/>
              </w:rPr>
              <w:lastRenderedPageBreak/>
              <w:t>2.31</w:t>
            </w:r>
          </w:p>
        </w:tc>
        <w:tc>
          <w:tcPr>
            <w:tcW w:w="1497" w:type="dxa"/>
          </w:tcPr>
          <w:p w14:paraId="778EAAAB" w14:textId="31956E59" w:rsidR="00D53838" w:rsidRPr="00D116D9" w:rsidRDefault="00D53838" w:rsidP="00D53838">
            <w:pPr>
              <w:rPr>
                <w:rFonts w:cs="Arial"/>
                <w:color w:val="auto"/>
              </w:rPr>
            </w:pPr>
            <w:r w:rsidRPr="00D116D9">
              <w:rPr>
                <w:rFonts w:cs="Arial"/>
                <w:color w:val="auto"/>
              </w:rPr>
              <w:t>Residential Address Line 1</w:t>
            </w:r>
          </w:p>
        </w:tc>
        <w:tc>
          <w:tcPr>
            <w:tcW w:w="713" w:type="dxa"/>
          </w:tcPr>
          <w:p w14:paraId="37365BCE" w14:textId="4CB70846" w:rsidR="00D53838" w:rsidRPr="00D116D9" w:rsidRDefault="00D53838" w:rsidP="00D53838">
            <w:pPr>
              <w:rPr>
                <w:rFonts w:cs="Arial"/>
                <w:color w:val="auto"/>
              </w:rPr>
            </w:pPr>
            <w:r w:rsidRPr="00D116D9">
              <w:rPr>
                <w:rFonts w:cs="Arial"/>
                <w:color w:val="auto"/>
              </w:rPr>
              <w:t>CS</w:t>
            </w:r>
          </w:p>
        </w:tc>
        <w:tc>
          <w:tcPr>
            <w:tcW w:w="941" w:type="dxa"/>
          </w:tcPr>
          <w:p w14:paraId="3B6CC713" w14:textId="24C54B42" w:rsidR="00D53838" w:rsidRPr="00D116D9" w:rsidRDefault="00D53838" w:rsidP="00D53838">
            <w:pPr>
              <w:rPr>
                <w:rFonts w:cs="Arial"/>
                <w:color w:val="auto"/>
              </w:rPr>
            </w:pPr>
            <w:r w:rsidRPr="00D116D9">
              <w:rPr>
                <w:rFonts w:cs="Arial"/>
                <w:color w:val="auto"/>
              </w:rPr>
              <w:t>60</w:t>
            </w:r>
          </w:p>
        </w:tc>
        <w:tc>
          <w:tcPr>
            <w:tcW w:w="3265" w:type="dxa"/>
          </w:tcPr>
          <w:p w14:paraId="571E0A8E" w14:textId="19068065" w:rsidR="00D53838" w:rsidRPr="00D116D9" w:rsidRDefault="00D53838" w:rsidP="00D53838">
            <w:pPr>
              <w:rPr>
                <w:rFonts w:cs="Arial"/>
                <w:color w:val="auto"/>
              </w:rPr>
            </w:pPr>
            <w:r w:rsidRPr="00D116D9">
              <w:rPr>
                <w:rFonts w:cs="Arial"/>
                <w:color w:val="auto"/>
              </w:rPr>
              <w:t xml:space="preserve">The address where an individual either receives mail or resides. This line of the address consists of any of the following components (as outlined in the United States Postal Service Postal Addressing Standards): Primary Number, </w:t>
            </w:r>
            <w:proofErr w:type="spellStart"/>
            <w:r w:rsidRPr="00D116D9">
              <w:rPr>
                <w:rFonts w:cs="Arial"/>
                <w:color w:val="auto"/>
              </w:rPr>
              <w:t>Predirectional</w:t>
            </w:r>
            <w:proofErr w:type="spellEnd"/>
            <w:r w:rsidRPr="00D116D9">
              <w:rPr>
                <w:rFonts w:cs="Arial"/>
                <w:color w:val="auto"/>
              </w:rPr>
              <w:t xml:space="preserve">, Street Name, Street Suffix, </w:t>
            </w:r>
            <w:proofErr w:type="spellStart"/>
            <w:r w:rsidRPr="00D116D9">
              <w:rPr>
                <w:rFonts w:cs="Arial"/>
                <w:color w:val="auto"/>
              </w:rPr>
              <w:t>Postdirectional</w:t>
            </w:r>
            <w:proofErr w:type="spellEnd"/>
            <w:r w:rsidRPr="00D116D9">
              <w:rPr>
                <w:rFonts w:cs="Arial"/>
                <w:color w:val="auto"/>
              </w:rPr>
              <w:t>, Secondary Unit Name, Secondary Unit Number, Post Office Box (in lieu of and not in addition to above listed categories).</w:t>
            </w:r>
          </w:p>
        </w:tc>
        <w:tc>
          <w:tcPr>
            <w:tcW w:w="2054" w:type="dxa"/>
          </w:tcPr>
          <w:p w14:paraId="3687BD95" w14:textId="29785412" w:rsidR="00D53838" w:rsidRPr="00D116D9" w:rsidRDefault="00D53838" w:rsidP="00D53838">
            <w:pPr>
              <w:rPr>
                <w:rFonts w:cs="Arial"/>
                <w:color w:val="auto"/>
              </w:rPr>
            </w:pPr>
            <w:r w:rsidRPr="00D116D9">
              <w:rPr>
                <w:rFonts w:cs="Arial"/>
                <w:color w:val="auto"/>
              </w:rPr>
              <w:t>N/A</w:t>
            </w:r>
          </w:p>
        </w:tc>
        <w:tc>
          <w:tcPr>
            <w:tcW w:w="3265" w:type="dxa"/>
          </w:tcPr>
          <w:p w14:paraId="1080C85C" w14:textId="0ACBA3B4" w:rsidR="00D53838" w:rsidRPr="00D116D9" w:rsidRDefault="00D53838" w:rsidP="00D53838">
            <w:pPr>
              <w:rPr>
                <w:rFonts w:cs="Arial"/>
                <w:color w:val="auto"/>
              </w:rPr>
            </w:pPr>
            <w:r w:rsidRPr="00D116D9">
              <w:rPr>
                <w:rFonts w:cs="Arial"/>
                <w:color w:val="auto"/>
              </w:rPr>
              <w:t>1) A complete student address consists of Address Line 1, Address City Name, State/Province Code, and Address Zip Code.</w:t>
            </w:r>
            <w:r w:rsidRPr="00D116D9">
              <w:rPr>
                <w:rFonts w:cs="Arial"/>
                <w:color w:val="auto"/>
              </w:rPr>
              <w:br/>
              <w:t xml:space="preserve">2)  Although this field is not required, LEAs must populate the field using the MAILING ADDRESS if they do not fill in the Mailing Address fields and would like the address on student score reports for the English Language Proficiency Assessment for California (ELPAC) or the California Assessment of Student Performance and Progress (CAASPP) to facilitate mailing score reports to parents. To ensure the student mailing address is on the results of the INITIAL ELPAC, LEAs should submit a Student Information (SINF) when first submitting a student’s enrollment in CALPADS. </w:t>
            </w:r>
            <w:r w:rsidRPr="00D116D9">
              <w:rPr>
                <w:rFonts w:cs="Arial"/>
                <w:color w:val="auto"/>
              </w:rPr>
              <w:br/>
              <w:t>3) A complete student address consists of Residential Address Line 1, Address Line 2, Address City Name, State/Province Code, and  Address Zip Code.</w:t>
            </w:r>
            <w:r w:rsidRPr="00D116D9">
              <w:rPr>
                <w:rFonts w:cs="Arial"/>
                <w:color w:val="auto"/>
              </w:rPr>
              <w:br/>
              <w:t xml:space="preserve">If student’s residence is an institution of incarceration and the student’s mailing address is unknown, then use the address of the institution, if </w:t>
            </w:r>
            <w:r w:rsidRPr="00D116D9">
              <w:rPr>
                <w:rFonts w:cs="Arial"/>
                <w:color w:val="auto"/>
              </w:rPr>
              <w:lastRenderedPageBreak/>
              <w:t xml:space="preserve">the address is known, use the student’s residential </w:t>
            </w:r>
            <w:r w:rsidRPr="00D116D9">
              <w:rPr>
                <w:rFonts w:cs="Arial"/>
                <w:strike/>
                <w:color w:val="auto"/>
              </w:rPr>
              <w:t>mailing</w:t>
            </w:r>
            <w:r w:rsidRPr="00D116D9">
              <w:rPr>
                <w:rFonts w:cs="Arial"/>
                <w:color w:val="auto"/>
              </w:rPr>
              <w:t xml:space="preserve"> address.</w:t>
            </w:r>
            <w:r w:rsidRPr="00D116D9">
              <w:rPr>
                <w:rFonts w:cs="Arial"/>
                <w:color w:val="auto"/>
              </w:rPr>
              <w:br/>
              <w:t>4) The address does not have to be in all caps</w:t>
            </w:r>
            <w:r w:rsidRPr="00D116D9">
              <w:rPr>
                <w:rFonts w:cs="Arial"/>
                <w:color w:val="auto"/>
              </w:rPr>
              <w:br/>
              <w:t>5 While the address is no longer required for the Direct Certification match, providing the address will help ensure students are accurately matched during the statewide Direct Certification process</w:t>
            </w:r>
          </w:p>
        </w:tc>
        <w:tc>
          <w:tcPr>
            <w:tcW w:w="3265" w:type="dxa"/>
          </w:tcPr>
          <w:p w14:paraId="379332FC" w14:textId="34930D10" w:rsidR="00D53838" w:rsidRPr="001C4A52" w:rsidRDefault="00E26391" w:rsidP="00D53838">
            <w:pPr>
              <w:rPr>
                <w:rFonts w:cs="Arial"/>
                <w:color w:val="auto"/>
              </w:rPr>
            </w:pPr>
            <w:r w:rsidRPr="001C4A52">
              <w:rPr>
                <w:rFonts w:cs="Arial"/>
              </w:rPr>
              <w:lastRenderedPageBreak/>
              <w:t>Field must only contain Alphabetic letters, numbers, periods, hyphens apostrophes, forward slashes, spaces. Alphabetic characters with accents, tildes, or umlauts are allowed</w:t>
            </w:r>
          </w:p>
        </w:tc>
        <w:tc>
          <w:tcPr>
            <w:tcW w:w="2424" w:type="dxa"/>
          </w:tcPr>
          <w:p w14:paraId="2517C4EA" w14:textId="2B98B1EA" w:rsidR="00D53838" w:rsidRPr="001C4A52" w:rsidRDefault="00D53838" w:rsidP="00D53838">
            <w:pPr>
              <w:rPr>
                <w:rFonts w:cs="Arial"/>
                <w:color w:val="auto"/>
              </w:rPr>
            </w:pPr>
            <w:r w:rsidRPr="001C4A52">
              <w:rPr>
                <w:rFonts w:cs="Arial"/>
                <w:color w:val="auto"/>
              </w:rPr>
              <w:t>If Residential Address Line 2 (DE 2.32, Residential Address City Name (DE 2.33), Residential Address State Province Code (DE 2.34),</w:t>
            </w:r>
            <w:r w:rsidRPr="001C4A52">
              <w:rPr>
                <w:rFonts w:cs="Arial"/>
                <w:color w:val="auto"/>
              </w:rPr>
              <w:br/>
              <w:t>OR Residential Address Zip (DE 2.35) is populated</w:t>
            </w:r>
            <w:r w:rsidRPr="001C4A52">
              <w:rPr>
                <w:rFonts w:cs="Arial"/>
                <w:color w:val="auto"/>
              </w:rPr>
              <w:br/>
              <w:t>Then Y; Else N</w:t>
            </w:r>
          </w:p>
        </w:tc>
        <w:tc>
          <w:tcPr>
            <w:tcW w:w="856" w:type="dxa"/>
          </w:tcPr>
          <w:p w14:paraId="1BEA16E8" w14:textId="1BEE34DA" w:rsidR="00D53838" w:rsidRPr="001C4A52" w:rsidRDefault="00D53838" w:rsidP="00D53838">
            <w:pPr>
              <w:rPr>
                <w:rFonts w:cs="Arial"/>
                <w:color w:val="auto"/>
              </w:rPr>
            </w:pPr>
            <w:r w:rsidRPr="001C4A52">
              <w:rPr>
                <w:rFonts w:cs="Arial"/>
                <w:color w:val="auto"/>
              </w:rPr>
              <w:t>N/A</w:t>
            </w:r>
          </w:p>
        </w:tc>
      </w:tr>
      <w:tr w:rsidR="00D53838" w:rsidRPr="00E466DF" w14:paraId="4C034BC8" w14:textId="77777777" w:rsidTr="00471745">
        <w:trPr>
          <w:jc w:val="center"/>
        </w:trPr>
        <w:tc>
          <w:tcPr>
            <w:tcW w:w="800" w:type="dxa"/>
          </w:tcPr>
          <w:p w14:paraId="3C7D056F" w14:textId="1C6E56AE" w:rsidR="00D53838" w:rsidRPr="00D116D9" w:rsidRDefault="00D53838" w:rsidP="00D53838">
            <w:pPr>
              <w:rPr>
                <w:rFonts w:cs="Arial"/>
                <w:color w:val="auto"/>
              </w:rPr>
            </w:pPr>
            <w:r w:rsidRPr="00D116D9">
              <w:rPr>
                <w:rFonts w:cs="Arial"/>
                <w:color w:val="auto"/>
              </w:rPr>
              <w:t>2.32</w:t>
            </w:r>
          </w:p>
        </w:tc>
        <w:tc>
          <w:tcPr>
            <w:tcW w:w="1497" w:type="dxa"/>
          </w:tcPr>
          <w:p w14:paraId="2346528F" w14:textId="50000FA0" w:rsidR="00D53838" w:rsidRPr="00D116D9" w:rsidRDefault="00D53838" w:rsidP="00D53838">
            <w:pPr>
              <w:rPr>
                <w:rFonts w:cs="Arial"/>
                <w:color w:val="auto"/>
              </w:rPr>
            </w:pPr>
            <w:r w:rsidRPr="00D116D9">
              <w:rPr>
                <w:rFonts w:cs="Arial"/>
                <w:color w:val="auto"/>
              </w:rPr>
              <w:t>Residential Address Line 2</w:t>
            </w:r>
          </w:p>
        </w:tc>
        <w:tc>
          <w:tcPr>
            <w:tcW w:w="713" w:type="dxa"/>
          </w:tcPr>
          <w:p w14:paraId="5BDA0C9E" w14:textId="2D6452BB" w:rsidR="00D53838" w:rsidRPr="00D116D9" w:rsidRDefault="00D53838" w:rsidP="00D53838">
            <w:pPr>
              <w:rPr>
                <w:rFonts w:cs="Arial"/>
                <w:color w:val="auto"/>
              </w:rPr>
            </w:pPr>
            <w:r w:rsidRPr="00D116D9">
              <w:rPr>
                <w:rFonts w:cs="Arial"/>
                <w:color w:val="auto"/>
              </w:rPr>
              <w:t>CS</w:t>
            </w:r>
          </w:p>
        </w:tc>
        <w:tc>
          <w:tcPr>
            <w:tcW w:w="941" w:type="dxa"/>
          </w:tcPr>
          <w:p w14:paraId="5722ECFA" w14:textId="7CC68F18" w:rsidR="00D53838" w:rsidRPr="00D116D9" w:rsidRDefault="00D53838" w:rsidP="00D53838">
            <w:pPr>
              <w:rPr>
                <w:rFonts w:cs="Arial"/>
                <w:color w:val="auto"/>
              </w:rPr>
            </w:pPr>
            <w:r w:rsidRPr="00D116D9">
              <w:rPr>
                <w:rFonts w:cs="Arial"/>
                <w:color w:val="auto"/>
              </w:rPr>
              <w:t>60</w:t>
            </w:r>
          </w:p>
        </w:tc>
        <w:tc>
          <w:tcPr>
            <w:tcW w:w="3265" w:type="dxa"/>
          </w:tcPr>
          <w:p w14:paraId="71EA1C04" w14:textId="1AC97407" w:rsidR="00D53838" w:rsidRPr="00D116D9" w:rsidRDefault="00D53838" w:rsidP="00D53838">
            <w:pPr>
              <w:rPr>
                <w:rFonts w:cs="Arial"/>
                <w:color w:val="auto"/>
              </w:rPr>
            </w:pPr>
            <w:r w:rsidRPr="00D116D9">
              <w:rPr>
                <w:rFonts w:cs="Arial"/>
                <w:color w:val="auto"/>
              </w:rPr>
              <w:t>A supplemental line of an individual's address where he or she either receives mail or resides. This line of the address typically consists of any components that will not fit on the Address Line 1 (usually components such as Secondary Unit Name and Number). This line may also contain non-standard components as necessary (e.g., “attention: John Smith”.) An address may require more than one supplementary line, depending on the necessary components. For instance, a supplementary line may be necessary for a personal mailbox.</w:t>
            </w:r>
          </w:p>
        </w:tc>
        <w:tc>
          <w:tcPr>
            <w:tcW w:w="2054" w:type="dxa"/>
          </w:tcPr>
          <w:p w14:paraId="3D41C68E" w14:textId="3D74E7C4" w:rsidR="00D53838" w:rsidRPr="00D116D9" w:rsidRDefault="00D53838" w:rsidP="00D53838">
            <w:pPr>
              <w:rPr>
                <w:rFonts w:cs="Arial"/>
                <w:color w:val="auto"/>
              </w:rPr>
            </w:pPr>
            <w:r w:rsidRPr="00D116D9">
              <w:rPr>
                <w:rFonts w:cs="Arial"/>
                <w:color w:val="auto"/>
              </w:rPr>
              <w:t>N/A</w:t>
            </w:r>
          </w:p>
        </w:tc>
        <w:tc>
          <w:tcPr>
            <w:tcW w:w="3265" w:type="dxa"/>
          </w:tcPr>
          <w:p w14:paraId="1F6B0E3A" w14:textId="581213D9"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2D36AA07" w14:textId="5881B81F" w:rsidR="00D53838" w:rsidRPr="001C4A52" w:rsidRDefault="00D53838" w:rsidP="00A0632B">
            <w:pPr>
              <w:pStyle w:val="ListParagraph"/>
              <w:numPr>
                <w:ilvl w:val="0"/>
                <w:numId w:val="153"/>
              </w:numPr>
              <w:rPr>
                <w:rFonts w:cs="Arial"/>
              </w:rPr>
            </w:pPr>
            <w:r w:rsidRPr="001C4A52">
              <w:rPr>
                <w:rFonts w:cs="Arial"/>
              </w:rPr>
              <w:t>If Residential Address Line 2 is populated</w:t>
            </w:r>
            <w:r w:rsidRPr="001C4A52">
              <w:rPr>
                <w:rFonts w:cs="Arial"/>
              </w:rPr>
              <w:br/>
              <w:t>Then Residential Address Line 1, Residential Address City Name, Residential Address State Province Code, and Residential Address Zip must be populated</w:t>
            </w:r>
            <w:r w:rsidR="001C4A52" w:rsidRPr="001C4A52">
              <w:rPr>
                <w:rFonts w:cs="Arial"/>
              </w:rPr>
              <w:t>;</w:t>
            </w:r>
          </w:p>
          <w:p w14:paraId="797A00E8" w14:textId="77777777" w:rsidR="001C4A52" w:rsidRPr="001C4A52" w:rsidRDefault="001C4A52" w:rsidP="001C4A52">
            <w:pPr>
              <w:pStyle w:val="ListParagraph"/>
              <w:ind w:left="360"/>
              <w:rPr>
                <w:rFonts w:cs="Arial"/>
              </w:rPr>
            </w:pPr>
          </w:p>
          <w:p w14:paraId="690D9C56" w14:textId="2525A2B0" w:rsidR="001C4A52" w:rsidRPr="001C4A52" w:rsidRDefault="001C4A52" w:rsidP="00A0632B">
            <w:pPr>
              <w:pStyle w:val="ListParagraph"/>
              <w:numPr>
                <w:ilvl w:val="0"/>
                <w:numId w:val="153"/>
              </w:numPr>
              <w:rPr>
                <w:rFonts w:cs="Arial"/>
              </w:rPr>
            </w:pPr>
            <w:r w:rsidRPr="001C4A52">
              <w:rPr>
                <w:rFonts w:cs="Arial"/>
              </w:rPr>
              <w:t>Field must only contain Alphabetic letters, numbers, periods, hyphens apostrophes, forward slashes, spaces. Alphabetic characters with accents, tildes, or umlauts are allowed</w:t>
            </w:r>
          </w:p>
        </w:tc>
        <w:tc>
          <w:tcPr>
            <w:tcW w:w="2424" w:type="dxa"/>
          </w:tcPr>
          <w:p w14:paraId="4A338434" w14:textId="79331CB6" w:rsidR="00D53838" w:rsidRPr="001C4A52" w:rsidRDefault="00D53838" w:rsidP="00D53838">
            <w:pPr>
              <w:rPr>
                <w:rFonts w:cs="Arial"/>
                <w:color w:val="auto"/>
              </w:rPr>
            </w:pPr>
            <w:r w:rsidRPr="001C4A52">
              <w:rPr>
                <w:rFonts w:cs="Arial"/>
                <w:color w:val="auto"/>
              </w:rPr>
              <w:t>N</w:t>
            </w:r>
          </w:p>
        </w:tc>
        <w:tc>
          <w:tcPr>
            <w:tcW w:w="856" w:type="dxa"/>
          </w:tcPr>
          <w:p w14:paraId="3563AD7C" w14:textId="38E16EA6" w:rsidR="00D53838" w:rsidRPr="001C4A52" w:rsidRDefault="00D53838" w:rsidP="00D53838">
            <w:pPr>
              <w:rPr>
                <w:rFonts w:cs="Arial"/>
              </w:rPr>
            </w:pPr>
            <w:r w:rsidRPr="001C4A52">
              <w:rPr>
                <w:rFonts w:cs="Arial"/>
                <w:color w:val="000000"/>
              </w:rPr>
              <w:t>N/A</w:t>
            </w:r>
          </w:p>
        </w:tc>
      </w:tr>
      <w:tr w:rsidR="00D53838" w:rsidRPr="00E466DF" w14:paraId="5AB9FFB0" w14:textId="77777777" w:rsidTr="00471745">
        <w:trPr>
          <w:jc w:val="center"/>
        </w:trPr>
        <w:tc>
          <w:tcPr>
            <w:tcW w:w="800" w:type="dxa"/>
          </w:tcPr>
          <w:p w14:paraId="1F140799" w14:textId="3B5EABF3" w:rsidR="00D53838" w:rsidRPr="00D116D9" w:rsidRDefault="00D53838" w:rsidP="00D53838">
            <w:pPr>
              <w:rPr>
                <w:rFonts w:cs="Arial"/>
                <w:color w:val="auto"/>
              </w:rPr>
            </w:pPr>
            <w:r w:rsidRPr="00D116D9">
              <w:rPr>
                <w:rFonts w:cs="Arial"/>
                <w:color w:val="auto"/>
              </w:rPr>
              <w:lastRenderedPageBreak/>
              <w:t>2.33</w:t>
            </w:r>
          </w:p>
        </w:tc>
        <w:tc>
          <w:tcPr>
            <w:tcW w:w="1497" w:type="dxa"/>
          </w:tcPr>
          <w:p w14:paraId="5E7440D0" w14:textId="39F7545B" w:rsidR="00D53838" w:rsidRPr="00D116D9" w:rsidRDefault="00D53838" w:rsidP="00D53838">
            <w:pPr>
              <w:rPr>
                <w:rFonts w:cs="Arial"/>
                <w:color w:val="auto"/>
              </w:rPr>
            </w:pPr>
            <w:r w:rsidRPr="00D116D9">
              <w:rPr>
                <w:rFonts w:cs="Arial"/>
                <w:color w:val="auto"/>
              </w:rPr>
              <w:t>Residential Address City Name</w:t>
            </w:r>
          </w:p>
        </w:tc>
        <w:tc>
          <w:tcPr>
            <w:tcW w:w="713" w:type="dxa"/>
          </w:tcPr>
          <w:p w14:paraId="2CE7494D" w14:textId="606C010C" w:rsidR="00D53838" w:rsidRPr="00D116D9" w:rsidRDefault="00D53838" w:rsidP="00D53838">
            <w:pPr>
              <w:rPr>
                <w:rFonts w:cs="Arial"/>
                <w:color w:val="auto"/>
              </w:rPr>
            </w:pPr>
            <w:r w:rsidRPr="00D116D9">
              <w:rPr>
                <w:rFonts w:cs="Arial"/>
                <w:color w:val="auto"/>
              </w:rPr>
              <w:t>CS</w:t>
            </w:r>
          </w:p>
        </w:tc>
        <w:tc>
          <w:tcPr>
            <w:tcW w:w="941" w:type="dxa"/>
          </w:tcPr>
          <w:p w14:paraId="3FF3CB5D" w14:textId="2A7108F8" w:rsidR="00D53838" w:rsidRPr="00D116D9" w:rsidRDefault="00D53838" w:rsidP="00D53838">
            <w:pPr>
              <w:rPr>
                <w:rFonts w:cs="Arial"/>
                <w:color w:val="auto"/>
              </w:rPr>
            </w:pPr>
            <w:r w:rsidRPr="00D116D9">
              <w:rPr>
                <w:rFonts w:cs="Arial"/>
                <w:color w:val="auto"/>
              </w:rPr>
              <w:t>30</w:t>
            </w:r>
          </w:p>
        </w:tc>
        <w:tc>
          <w:tcPr>
            <w:tcW w:w="3265" w:type="dxa"/>
          </w:tcPr>
          <w:p w14:paraId="06CD9810" w14:textId="25279080" w:rsidR="00D53838" w:rsidRPr="00D116D9" w:rsidRDefault="00D53838" w:rsidP="00D53838">
            <w:pPr>
              <w:rPr>
                <w:rFonts w:cs="Arial"/>
                <w:color w:val="auto"/>
              </w:rPr>
            </w:pPr>
            <w:r w:rsidRPr="00D116D9">
              <w:rPr>
                <w:rFonts w:cs="Arial"/>
                <w:color w:val="auto"/>
              </w:rPr>
              <w:t>The formal name of the city or town where mail is sent or received. This is a component of the standardized last line of an address (as outlined in the United States Postal Service Postal Addressing Standards).</w:t>
            </w:r>
          </w:p>
        </w:tc>
        <w:tc>
          <w:tcPr>
            <w:tcW w:w="2054" w:type="dxa"/>
          </w:tcPr>
          <w:p w14:paraId="184F5929" w14:textId="79DF4335" w:rsidR="00D53838" w:rsidRPr="00D116D9" w:rsidRDefault="00D53838" w:rsidP="00D53838">
            <w:pPr>
              <w:rPr>
                <w:rFonts w:cs="Arial"/>
                <w:color w:val="auto"/>
              </w:rPr>
            </w:pPr>
            <w:r w:rsidRPr="00D116D9">
              <w:rPr>
                <w:rFonts w:cs="Arial"/>
                <w:color w:val="auto"/>
              </w:rPr>
              <w:t>N/A</w:t>
            </w:r>
          </w:p>
        </w:tc>
        <w:tc>
          <w:tcPr>
            <w:tcW w:w="3265" w:type="dxa"/>
          </w:tcPr>
          <w:p w14:paraId="371C27FA" w14:textId="052237C0"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4E36707F" w14:textId="588998F7" w:rsidR="00D53838" w:rsidRPr="001C4A52" w:rsidRDefault="001C4A52" w:rsidP="00D53838">
            <w:pPr>
              <w:rPr>
                <w:rFonts w:cs="Arial"/>
                <w:color w:val="auto"/>
              </w:rPr>
            </w:pPr>
            <w:r w:rsidRPr="001C4A52">
              <w:rPr>
                <w:rFonts w:cs="Arial"/>
              </w:rPr>
              <w:t>Field must only contain Alphabetic letters, numbers, periods, hyphens apostrophes, forward slashes, spaces. Alphabetic characters with accents, tildes, or umlauts are allowed</w:t>
            </w:r>
          </w:p>
        </w:tc>
        <w:tc>
          <w:tcPr>
            <w:tcW w:w="2424" w:type="dxa"/>
          </w:tcPr>
          <w:p w14:paraId="19868757" w14:textId="3416A939" w:rsidR="00D53838" w:rsidRPr="001C4A52" w:rsidRDefault="00D53838" w:rsidP="00D53838">
            <w:pPr>
              <w:rPr>
                <w:rFonts w:cs="Arial"/>
                <w:color w:val="auto"/>
              </w:rPr>
            </w:pPr>
            <w:r w:rsidRPr="001C4A52">
              <w:rPr>
                <w:rFonts w:cs="Arial"/>
                <w:color w:val="auto"/>
              </w:rPr>
              <w:t>If Residential Address Line 1 (DE 2.31), Residential Address Line 2(DE 2.32),</w:t>
            </w:r>
            <w:r w:rsidRPr="001C4A52">
              <w:rPr>
                <w:rFonts w:cs="Arial"/>
                <w:color w:val="auto"/>
              </w:rPr>
              <w:br/>
              <w:t>Residential Address State Province Code (DE 2.34),</w:t>
            </w:r>
            <w:r w:rsidRPr="001C4A52">
              <w:rPr>
                <w:rFonts w:cs="Arial"/>
                <w:color w:val="auto"/>
              </w:rPr>
              <w:br/>
              <w:t>OR Residential Address Zip (DE 2.35) is populated</w:t>
            </w:r>
            <w:r w:rsidRPr="001C4A52">
              <w:rPr>
                <w:rFonts w:cs="Arial"/>
                <w:color w:val="auto"/>
              </w:rPr>
              <w:br/>
              <w:t>Then Y; Else N</w:t>
            </w:r>
          </w:p>
        </w:tc>
        <w:tc>
          <w:tcPr>
            <w:tcW w:w="856" w:type="dxa"/>
          </w:tcPr>
          <w:p w14:paraId="5902C7DB" w14:textId="6466B324" w:rsidR="00D53838" w:rsidRPr="001C4A52" w:rsidRDefault="00D53838" w:rsidP="00D53838">
            <w:pPr>
              <w:rPr>
                <w:rFonts w:cs="Arial"/>
              </w:rPr>
            </w:pPr>
            <w:r w:rsidRPr="001C4A52">
              <w:rPr>
                <w:rFonts w:cs="Arial"/>
                <w:color w:val="000000"/>
              </w:rPr>
              <w:t>N/A</w:t>
            </w:r>
          </w:p>
        </w:tc>
      </w:tr>
      <w:tr w:rsidR="00D53838" w:rsidRPr="00E466DF" w14:paraId="0B81D71B" w14:textId="77777777" w:rsidTr="00471745">
        <w:trPr>
          <w:jc w:val="center"/>
        </w:trPr>
        <w:tc>
          <w:tcPr>
            <w:tcW w:w="800" w:type="dxa"/>
          </w:tcPr>
          <w:p w14:paraId="6FF125ED" w14:textId="52F35833" w:rsidR="00D53838" w:rsidRPr="00D116D9" w:rsidRDefault="00D53838" w:rsidP="00D53838">
            <w:pPr>
              <w:rPr>
                <w:rFonts w:cs="Arial"/>
                <w:color w:val="auto"/>
              </w:rPr>
            </w:pPr>
            <w:r w:rsidRPr="00D116D9">
              <w:rPr>
                <w:rFonts w:cs="Arial"/>
                <w:color w:val="auto"/>
              </w:rPr>
              <w:t>2.34</w:t>
            </w:r>
          </w:p>
        </w:tc>
        <w:tc>
          <w:tcPr>
            <w:tcW w:w="1497" w:type="dxa"/>
          </w:tcPr>
          <w:p w14:paraId="1148D6BB" w14:textId="5C8B7A7C" w:rsidR="00D53838" w:rsidRPr="00D116D9" w:rsidRDefault="00D53838" w:rsidP="00D53838">
            <w:pPr>
              <w:rPr>
                <w:rFonts w:cs="Arial"/>
                <w:color w:val="auto"/>
              </w:rPr>
            </w:pPr>
            <w:r w:rsidRPr="00D116D9">
              <w:rPr>
                <w:rFonts w:cs="Arial"/>
                <w:color w:val="auto"/>
              </w:rPr>
              <w:t>Residential Address State Province Code</w:t>
            </w:r>
          </w:p>
        </w:tc>
        <w:tc>
          <w:tcPr>
            <w:tcW w:w="713" w:type="dxa"/>
          </w:tcPr>
          <w:p w14:paraId="3262917C" w14:textId="6DE6DEB4" w:rsidR="00D53838" w:rsidRPr="00D116D9" w:rsidRDefault="00D53838" w:rsidP="00D53838">
            <w:pPr>
              <w:rPr>
                <w:rFonts w:cs="Arial"/>
                <w:color w:val="auto"/>
              </w:rPr>
            </w:pPr>
            <w:r w:rsidRPr="00D116D9">
              <w:rPr>
                <w:rFonts w:cs="Arial"/>
                <w:color w:val="auto"/>
              </w:rPr>
              <w:t>CS</w:t>
            </w:r>
          </w:p>
        </w:tc>
        <w:tc>
          <w:tcPr>
            <w:tcW w:w="941" w:type="dxa"/>
          </w:tcPr>
          <w:p w14:paraId="0A741BD1" w14:textId="4CFAA2AA" w:rsidR="00D53838" w:rsidRPr="00D116D9" w:rsidRDefault="00D53838" w:rsidP="00D53838">
            <w:pPr>
              <w:rPr>
                <w:rFonts w:cs="Arial"/>
                <w:color w:val="auto"/>
              </w:rPr>
            </w:pPr>
            <w:r w:rsidRPr="00D116D9">
              <w:rPr>
                <w:rFonts w:cs="Arial"/>
                <w:color w:val="auto"/>
              </w:rPr>
              <w:t>6</w:t>
            </w:r>
          </w:p>
        </w:tc>
        <w:tc>
          <w:tcPr>
            <w:tcW w:w="3265" w:type="dxa"/>
          </w:tcPr>
          <w:p w14:paraId="235BC545" w14:textId="021E08BD" w:rsidR="00D53838" w:rsidRPr="00D116D9" w:rsidRDefault="00D53838" w:rsidP="00D53838">
            <w:pPr>
              <w:rPr>
                <w:rFonts w:cs="Arial"/>
                <w:color w:val="auto"/>
              </w:rPr>
            </w:pPr>
            <w:r w:rsidRPr="00D116D9">
              <w:rPr>
                <w:rFonts w:cs="Arial"/>
                <w:color w:val="auto"/>
              </w:rPr>
              <w:t>A coded value representing the abbreviation for a State/Province in an address. A State/Province is the territory occupied by one of the constituent administrative districts of a nation.</w:t>
            </w:r>
          </w:p>
        </w:tc>
        <w:tc>
          <w:tcPr>
            <w:tcW w:w="2054" w:type="dxa"/>
          </w:tcPr>
          <w:p w14:paraId="12AB9F37" w14:textId="584622E4" w:rsidR="00D53838" w:rsidRPr="00D116D9" w:rsidRDefault="00D53838" w:rsidP="00D53838">
            <w:pPr>
              <w:rPr>
                <w:rFonts w:cs="Arial"/>
                <w:color w:val="auto"/>
              </w:rPr>
            </w:pPr>
            <w:r w:rsidRPr="00D116D9">
              <w:rPr>
                <w:rFonts w:cs="Arial"/>
                <w:color w:val="auto"/>
              </w:rPr>
              <w:t>See Code Set State/Province</w:t>
            </w:r>
          </w:p>
        </w:tc>
        <w:tc>
          <w:tcPr>
            <w:tcW w:w="3265" w:type="dxa"/>
          </w:tcPr>
          <w:p w14:paraId="5D07CED4" w14:textId="15B55CB9" w:rsidR="00D53838" w:rsidRPr="00D116D9" w:rsidRDefault="00D53838" w:rsidP="00D53838">
            <w:pPr>
              <w:rPr>
                <w:rFonts w:cs="Arial"/>
                <w:color w:val="auto"/>
              </w:rPr>
            </w:pPr>
            <w:r w:rsidRPr="00D116D9">
              <w:rPr>
                <w:rFonts w:cs="Arial"/>
                <w:color w:val="auto"/>
              </w:rPr>
              <w:t>N/A</w:t>
            </w:r>
          </w:p>
        </w:tc>
        <w:tc>
          <w:tcPr>
            <w:tcW w:w="3265" w:type="dxa"/>
          </w:tcPr>
          <w:p w14:paraId="0F9690A8" w14:textId="69B2DB27" w:rsidR="00D53838" w:rsidRPr="001C4A52" w:rsidRDefault="00D53838" w:rsidP="00D53838">
            <w:pPr>
              <w:rPr>
                <w:rFonts w:cs="Arial"/>
                <w:color w:val="auto"/>
              </w:rPr>
            </w:pPr>
            <w:r w:rsidRPr="001C4A52">
              <w:rPr>
                <w:rFonts w:cs="Arial"/>
                <w:color w:val="auto"/>
              </w:rPr>
              <w:t>N/A</w:t>
            </w:r>
          </w:p>
        </w:tc>
        <w:tc>
          <w:tcPr>
            <w:tcW w:w="2424" w:type="dxa"/>
          </w:tcPr>
          <w:p w14:paraId="1E383741" w14:textId="27AAB771" w:rsidR="00D53838" w:rsidRPr="001C4A52" w:rsidRDefault="00D53838" w:rsidP="00D53838">
            <w:pPr>
              <w:rPr>
                <w:rFonts w:cs="Arial"/>
                <w:color w:val="auto"/>
              </w:rPr>
            </w:pPr>
            <w:r w:rsidRPr="001C4A52">
              <w:rPr>
                <w:rFonts w:cs="Arial"/>
                <w:color w:val="auto"/>
              </w:rPr>
              <w:t>If Residential Address Line 1 (DE 2.31), Address Line 2 (DE 2.32),  Address State Province Code (DE 2.34),  or Address Zip (DE 2.35) is populated</w:t>
            </w:r>
            <w:r w:rsidRPr="001C4A52">
              <w:rPr>
                <w:rFonts w:cs="Arial"/>
                <w:color w:val="auto"/>
              </w:rPr>
              <w:br/>
              <w:t>Then Y; Else N</w:t>
            </w:r>
          </w:p>
        </w:tc>
        <w:tc>
          <w:tcPr>
            <w:tcW w:w="856" w:type="dxa"/>
          </w:tcPr>
          <w:p w14:paraId="6DAC7142" w14:textId="5B4C1FFF" w:rsidR="00D53838" w:rsidRPr="001C4A52" w:rsidRDefault="00D53838" w:rsidP="00D53838">
            <w:pPr>
              <w:rPr>
                <w:rFonts w:cs="Arial"/>
              </w:rPr>
            </w:pPr>
            <w:r w:rsidRPr="001C4A52">
              <w:rPr>
                <w:rFonts w:cs="Arial"/>
                <w:color w:val="000000"/>
              </w:rPr>
              <w:t>N/A</w:t>
            </w:r>
          </w:p>
        </w:tc>
      </w:tr>
      <w:tr w:rsidR="00D53838" w:rsidRPr="00E466DF" w14:paraId="78E13910" w14:textId="77777777" w:rsidTr="00471745">
        <w:trPr>
          <w:jc w:val="center"/>
        </w:trPr>
        <w:tc>
          <w:tcPr>
            <w:tcW w:w="800" w:type="dxa"/>
          </w:tcPr>
          <w:p w14:paraId="0B6E316C" w14:textId="12747173" w:rsidR="00D53838" w:rsidRPr="00D116D9" w:rsidRDefault="00D53838" w:rsidP="00D53838">
            <w:pPr>
              <w:rPr>
                <w:rFonts w:cs="Arial"/>
                <w:color w:val="auto"/>
              </w:rPr>
            </w:pPr>
            <w:r w:rsidRPr="00D116D9">
              <w:rPr>
                <w:rFonts w:cs="Arial"/>
                <w:color w:val="auto"/>
              </w:rPr>
              <w:t>2.35</w:t>
            </w:r>
          </w:p>
        </w:tc>
        <w:tc>
          <w:tcPr>
            <w:tcW w:w="1497" w:type="dxa"/>
          </w:tcPr>
          <w:p w14:paraId="1D6AA1ED" w14:textId="18310D44" w:rsidR="00D53838" w:rsidRPr="00D116D9" w:rsidRDefault="00D53838" w:rsidP="00D53838">
            <w:pPr>
              <w:rPr>
                <w:rFonts w:cs="Arial"/>
                <w:color w:val="auto"/>
              </w:rPr>
            </w:pPr>
            <w:r w:rsidRPr="00D116D9">
              <w:rPr>
                <w:rFonts w:cs="Arial"/>
                <w:color w:val="auto"/>
              </w:rPr>
              <w:t>Residential Address Zip Code</w:t>
            </w:r>
          </w:p>
        </w:tc>
        <w:tc>
          <w:tcPr>
            <w:tcW w:w="713" w:type="dxa"/>
          </w:tcPr>
          <w:p w14:paraId="1ED2C296" w14:textId="2CD69DEE" w:rsidR="00D53838" w:rsidRPr="00D116D9" w:rsidRDefault="00D53838" w:rsidP="00D53838">
            <w:pPr>
              <w:rPr>
                <w:rFonts w:cs="Arial"/>
                <w:color w:val="auto"/>
              </w:rPr>
            </w:pPr>
            <w:r w:rsidRPr="00D116D9">
              <w:rPr>
                <w:rFonts w:cs="Arial"/>
                <w:color w:val="auto"/>
              </w:rPr>
              <w:t>CS</w:t>
            </w:r>
          </w:p>
        </w:tc>
        <w:tc>
          <w:tcPr>
            <w:tcW w:w="941" w:type="dxa"/>
          </w:tcPr>
          <w:p w14:paraId="167FC4E5" w14:textId="40757E17" w:rsidR="00D53838" w:rsidRPr="00D116D9" w:rsidRDefault="00D53838" w:rsidP="00D53838">
            <w:pPr>
              <w:rPr>
                <w:rFonts w:cs="Arial"/>
                <w:color w:val="auto"/>
              </w:rPr>
            </w:pPr>
            <w:r w:rsidRPr="00D116D9">
              <w:rPr>
                <w:rFonts w:cs="Arial"/>
                <w:color w:val="auto"/>
              </w:rPr>
              <w:t>10</w:t>
            </w:r>
          </w:p>
        </w:tc>
        <w:tc>
          <w:tcPr>
            <w:tcW w:w="3265" w:type="dxa"/>
          </w:tcPr>
          <w:p w14:paraId="3EB134D9" w14:textId="370F5F87" w:rsidR="00D53838" w:rsidRPr="00D116D9" w:rsidRDefault="00D53838" w:rsidP="00D53838">
            <w:pPr>
              <w:rPr>
                <w:rFonts w:cs="Arial"/>
                <w:color w:val="auto"/>
              </w:rPr>
            </w:pPr>
            <w:r w:rsidRPr="00D116D9">
              <w:rPr>
                <w:rFonts w:cs="Arial"/>
                <w:color w:val="auto"/>
              </w:rPr>
              <w:t>The ZIP code used for the location where mail is sent or received, inclusive of the four-digit ZIP code extension. This is a coding system used by the United States Postal Service to group addresses. This is a component of the standard last line of an address.</w:t>
            </w:r>
          </w:p>
        </w:tc>
        <w:tc>
          <w:tcPr>
            <w:tcW w:w="2054" w:type="dxa"/>
          </w:tcPr>
          <w:p w14:paraId="2F453064" w14:textId="63D08D17" w:rsidR="00D53838" w:rsidRPr="00D116D9" w:rsidRDefault="00D53838" w:rsidP="00D53838">
            <w:pPr>
              <w:rPr>
                <w:rFonts w:cs="Arial"/>
                <w:color w:val="auto"/>
              </w:rPr>
            </w:pPr>
            <w:r w:rsidRPr="00D116D9">
              <w:rPr>
                <w:rFonts w:cs="Arial"/>
                <w:color w:val="auto"/>
              </w:rPr>
              <w:t>N/A</w:t>
            </w:r>
          </w:p>
        </w:tc>
        <w:tc>
          <w:tcPr>
            <w:tcW w:w="3265" w:type="dxa"/>
          </w:tcPr>
          <w:p w14:paraId="0C5E31B7" w14:textId="52C19D65" w:rsidR="00D53838" w:rsidRPr="00D116D9" w:rsidRDefault="00D53838" w:rsidP="00D53838">
            <w:pPr>
              <w:rPr>
                <w:rFonts w:cs="Arial"/>
                <w:color w:val="auto"/>
              </w:rPr>
            </w:pPr>
            <w:r w:rsidRPr="00D116D9">
              <w:rPr>
                <w:rFonts w:cs="Arial"/>
                <w:color w:val="auto"/>
              </w:rPr>
              <w:t xml:space="preserve">1) Only </w:t>
            </w:r>
            <w:proofErr w:type="gramStart"/>
            <w:r w:rsidRPr="00D116D9">
              <w:rPr>
                <w:rFonts w:cs="Arial"/>
                <w:color w:val="auto"/>
              </w:rPr>
              <w:t>5 digit</w:t>
            </w:r>
            <w:proofErr w:type="gramEnd"/>
            <w:r w:rsidRPr="00D116D9">
              <w:rPr>
                <w:rFonts w:cs="Arial"/>
                <w:color w:val="auto"/>
              </w:rPr>
              <w:t xml:space="preserve"> zip code is required</w:t>
            </w:r>
            <w:r w:rsidRPr="00D116D9">
              <w:rPr>
                <w:rFonts w:cs="Arial"/>
                <w:color w:val="auto"/>
              </w:rPr>
              <w:br/>
            </w:r>
            <w:r w:rsidRPr="00D116D9">
              <w:rPr>
                <w:rFonts w:cs="Arial"/>
                <w:color w:val="auto"/>
              </w:rPr>
              <w:br/>
              <w:t>2) The address does not have to be in all caps</w:t>
            </w:r>
          </w:p>
        </w:tc>
        <w:tc>
          <w:tcPr>
            <w:tcW w:w="3265" w:type="dxa"/>
          </w:tcPr>
          <w:p w14:paraId="14A5F49A" w14:textId="4E57B84C" w:rsidR="00D53838" w:rsidRPr="001C4A52" w:rsidRDefault="001C4A52" w:rsidP="00D53838">
            <w:pPr>
              <w:rPr>
                <w:rFonts w:cs="Arial"/>
                <w:color w:val="auto"/>
              </w:rPr>
            </w:pPr>
            <w:r w:rsidRPr="001C4A52">
              <w:rPr>
                <w:rFonts w:cs="Arial"/>
              </w:rPr>
              <w:t>Field must only contain Alphabetic letters, numbers, periods, hyphens apostrophes, forward slashes, spaces. Alphabetic characters with accents, tildes, or umlauts are allowed</w:t>
            </w:r>
          </w:p>
        </w:tc>
        <w:tc>
          <w:tcPr>
            <w:tcW w:w="2424" w:type="dxa"/>
          </w:tcPr>
          <w:p w14:paraId="3DA5777C" w14:textId="59B73524" w:rsidR="00D53838" w:rsidRPr="001C4A52" w:rsidRDefault="00D53838" w:rsidP="00D53838">
            <w:pPr>
              <w:rPr>
                <w:rFonts w:cs="Arial"/>
                <w:color w:val="auto"/>
              </w:rPr>
            </w:pPr>
            <w:r w:rsidRPr="001C4A52">
              <w:rPr>
                <w:rFonts w:cs="Arial"/>
                <w:color w:val="auto"/>
              </w:rPr>
              <w:t>If Residential Address Line 1 (DE 2.31),</w:t>
            </w:r>
            <w:r w:rsidRPr="001C4A52">
              <w:rPr>
                <w:rFonts w:cs="Arial"/>
                <w:color w:val="auto"/>
              </w:rPr>
              <w:br/>
              <w:t>Residential Address Line 2 (DE 2.32)</w:t>
            </w:r>
            <w:r w:rsidRPr="001C4A52">
              <w:rPr>
                <w:rFonts w:cs="Arial"/>
                <w:color w:val="auto"/>
              </w:rPr>
              <w:br/>
              <w:t xml:space="preserve">Residential Address City Name (DE 2.33), </w:t>
            </w:r>
            <w:r w:rsidRPr="001C4A52">
              <w:rPr>
                <w:rFonts w:cs="Arial"/>
                <w:color w:val="auto"/>
              </w:rPr>
              <w:br/>
              <w:t xml:space="preserve">OR Residential Address State Province Code (DE 2.34) is populated Then Y; </w:t>
            </w:r>
            <w:r w:rsidRPr="001C4A52">
              <w:rPr>
                <w:rFonts w:cs="Arial"/>
                <w:color w:val="auto"/>
              </w:rPr>
              <w:br/>
              <w:t>Else N</w:t>
            </w:r>
          </w:p>
        </w:tc>
        <w:tc>
          <w:tcPr>
            <w:tcW w:w="856" w:type="dxa"/>
          </w:tcPr>
          <w:p w14:paraId="0FE5AB17" w14:textId="647E835D" w:rsidR="00D53838" w:rsidRPr="001C4A52" w:rsidRDefault="00D53838" w:rsidP="00D53838">
            <w:pPr>
              <w:rPr>
                <w:rFonts w:cs="Arial"/>
              </w:rPr>
            </w:pPr>
            <w:r w:rsidRPr="001C4A52">
              <w:rPr>
                <w:rFonts w:cs="Arial"/>
                <w:color w:val="000000"/>
              </w:rPr>
              <w:t>N/A</w:t>
            </w:r>
          </w:p>
        </w:tc>
      </w:tr>
      <w:tr w:rsidR="00471745" w:rsidRPr="00E466DF" w14:paraId="6CCD9867" w14:textId="77777777" w:rsidTr="00471745">
        <w:trPr>
          <w:jc w:val="center"/>
        </w:trPr>
        <w:tc>
          <w:tcPr>
            <w:tcW w:w="800" w:type="dxa"/>
          </w:tcPr>
          <w:p w14:paraId="4894BCB5" w14:textId="25A96A23" w:rsidR="00471745" w:rsidRPr="00E466DF" w:rsidRDefault="00471745" w:rsidP="00471745">
            <w:pPr>
              <w:rPr>
                <w:rFonts w:cs="Arial"/>
              </w:rPr>
            </w:pPr>
            <w:r w:rsidRPr="00137BA9">
              <w:rPr>
                <w:rFonts w:cs="Arial"/>
              </w:rPr>
              <w:lastRenderedPageBreak/>
              <w:t>2.36</w:t>
            </w:r>
          </w:p>
        </w:tc>
        <w:tc>
          <w:tcPr>
            <w:tcW w:w="1497" w:type="dxa"/>
          </w:tcPr>
          <w:p w14:paraId="0D184F30" w14:textId="6F59989A" w:rsidR="00471745" w:rsidRPr="00E466DF" w:rsidRDefault="00471745" w:rsidP="00471745">
            <w:pPr>
              <w:rPr>
                <w:rFonts w:cs="Arial"/>
              </w:rPr>
            </w:pPr>
            <w:r w:rsidRPr="00137BA9">
              <w:rPr>
                <w:rFonts w:cs="Arial"/>
              </w:rPr>
              <w:t>Student Initial US School Enrollment Date K-12</w:t>
            </w:r>
          </w:p>
        </w:tc>
        <w:tc>
          <w:tcPr>
            <w:tcW w:w="713" w:type="dxa"/>
          </w:tcPr>
          <w:p w14:paraId="78A29955" w14:textId="5B404E9E" w:rsidR="00471745" w:rsidRPr="00E466DF" w:rsidRDefault="00471745" w:rsidP="00471745">
            <w:pPr>
              <w:rPr>
                <w:rFonts w:cs="Arial"/>
              </w:rPr>
            </w:pPr>
            <w:r w:rsidRPr="00137BA9">
              <w:rPr>
                <w:rFonts w:cs="Arial"/>
              </w:rPr>
              <w:t>DT</w:t>
            </w:r>
          </w:p>
        </w:tc>
        <w:tc>
          <w:tcPr>
            <w:tcW w:w="941" w:type="dxa"/>
          </w:tcPr>
          <w:p w14:paraId="10E15B3A" w14:textId="4D14FB35" w:rsidR="00471745" w:rsidRPr="00E466DF" w:rsidRDefault="00471745" w:rsidP="00471745">
            <w:pPr>
              <w:rPr>
                <w:rFonts w:cs="Arial"/>
              </w:rPr>
            </w:pPr>
            <w:r w:rsidRPr="00137BA9">
              <w:rPr>
                <w:rFonts w:cs="Arial"/>
              </w:rPr>
              <w:t>8</w:t>
            </w:r>
          </w:p>
        </w:tc>
        <w:tc>
          <w:tcPr>
            <w:tcW w:w="3265" w:type="dxa"/>
          </w:tcPr>
          <w:p w14:paraId="30757199" w14:textId="2818B1E1" w:rsidR="00471745" w:rsidRPr="00E466DF" w:rsidRDefault="00471745" w:rsidP="00471745">
            <w:pPr>
              <w:rPr>
                <w:rFonts w:cs="Arial"/>
                <w:color w:val="000000"/>
              </w:rPr>
            </w:pPr>
            <w:r w:rsidRPr="00137BA9">
              <w:rPr>
                <w:rFonts w:cs="Arial"/>
                <w:color w:val="000000"/>
              </w:rPr>
              <w:t xml:space="preserve">The date of a student's first enrollment in a </w:t>
            </w:r>
            <w:r w:rsidR="0080448E">
              <w:rPr>
                <w:rFonts w:cs="Arial"/>
                <w:color w:val="000000"/>
              </w:rPr>
              <w:t xml:space="preserve">transitional </w:t>
            </w:r>
            <w:r w:rsidRPr="00137BA9">
              <w:rPr>
                <w:rFonts w:cs="Arial"/>
                <w:color w:val="000000"/>
              </w:rPr>
              <w:t xml:space="preserve">kindergarten through twelfth grade public or private school (including any home schooling in grades </w:t>
            </w:r>
            <w:r w:rsidR="0080448E">
              <w:rPr>
                <w:rFonts w:cs="Arial"/>
                <w:color w:val="000000"/>
              </w:rPr>
              <w:t>T</w:t>
            </w:r>
            <w:r w:rsidRPr="00137BA9">
              <w:rPr>
                <w:rFonts w:cs="Arial"/>
                <w:color w:val="000000"/>
              </w:rPr>
              <w:t>K-12) in the United States of America and Puerto Rico. This does NOT include United States territories.</w:t>
            </w:r>
          </w:p>
        </w:tc>
        <w:tc>
          <w:tcPr>
            <w:tcW w:w="2054" w:type="dxa"/>
          </w:tcPr>
          <w:p w14:paraId="2493D6E5" w14:textId="5214BF08" w:rsidR="00471745" w:rsidRPr="00E466DF" w:rsidRDefault="00471745" w:rsidP="00471745">
            <w:pPr>
              <w:rPr>
                <w:rFonts w:cs="Arial"/>
              </w:rPr>
            </w:pPr>
            <w:r w:rsidRPr="00340040">
              <w:rPr>
                <w:rFonts w:cs="Arial"/>
              </w:rPr>
              <w:t>n/a</w:t>
            </w:r>
          </w:p>
        </w:tc>
        <w:tc>
          <w:tcPr>
            <w:tcW w:w="3265" w:type="dxa"/>
          </w:tcPr>
          <w:p w14:paraId="00F186E7" w14:textId="77777777" w:rsidR="00471745" w:rsidRDefault="00471745" w:rsidP="00A0632B">
            <w:pPr>
              <w:pStyle w:val="ListParagraph"/>
              <w:numPr>
                <w:ilvl w:val="0"/>
                <w:numId w:val="112"/>
              </w:numPr>
              <w:rPr>
                <w:rFonts w:cs="Arial"/>
              </w:rPr>
            </w:pPr>
            <w:r w:rsidRPr="00E876D7">
              <w:rPr>
                <w:rFonts w:cs="Arial"/>
              </w:rPr>
              <w:t>Format: CCYYMMDD, e.g. 20081025</w:t>
            </w:r>
            <w:r>
              <w:rPr>
                <w:rFonts w:cs="Arial"/>
              </w:rPr>
              <w:br/>
            </w:r>
          </w:p>
          <w:p w14:paraId="4CD0FC19" w14:textId="3A4E4F23" w:rsidR="00471745" w:rsidRPr="00E876D7" w:rsidRDefault="00717F94" w:rsidP="00A0632B">
            <w:pPr>
              <w:pStyle w:val="ListParagraph"/>
              <w:numPr>
                <w:ilvl w:val="0"/>
                <w:numId w:val="112"/>
              </w:numPr>
              <w:rPr>
                <w:rFonts w:cs="Arial"/>
              </w:rPr>
            </w:pPr>
            <w:r>
              <w:rPr>
                <w:rFonts w:cs="Arial"/>
              </w:rPr>
              <w:t>F</w:t>
            </w:r>
            <w:r w:rsidR="00471745">
              <w:rPr>
                <w:rFonts w:cs="Arial"/>
              </w:rPr>
              <w:t>or Fall 1 certification</w:t>
            </w:r>
            <w:r>
              <w:rPr>
                <w:rFonts w:cs="Arial"/>
              </w:rPr>
              <w:t xml:space="preserve">, </w:t>
            </w:r>
            <w:r w:rsidR="00471745">
              <w:rPr>
                <w:rFonts w:cs="Arial"/>
              </w:rPr>
              <w:t xml:space="preserve">if Student Grade Level Code = </w:t>
            </w:r>
            <w:r w:rsidR="0080448E">
              <w:rPr>
                <w:rFonts w:cs="Arial"/>
              </w:rPr>
              <w:t>TK-</w:t>
            </w:r>
            <w:r w:rsidR="00471745">
              <w:rPr>
                <w:rFonts w:cs="Arial"/>
              </w:rPr>
              <w:t>12 and English Language Acquisition = EL</w:t>
            </w:r>
            <w:r>
              <w:rPr>
                <w:rFonts w:cs="Arial"/>
              </w:rPr>
              <w:t>, this field must be populated.</w:t>
            </w:r>
          </w:p>
          <w:p w14:paraId="08641D0F" w14:textId="77777777" w:rsidR="00471745" w:rsidRPr="00E876D7" w:rsidRDefault="00471745" w:rsidP="000C1A6F">
            <w:pPr>
              <w:pStyle w:val="ListParagraph"/>
              <w:ind w:left="360"/>
              <w:rPr>
                <w:rFonts w:cs="Arial"/>
              </w:rPr>
            </w:pPr>
          </w:p>
          <w:p w14:paraId="56A7E0A3" w14:textId="77777777" w:rsidR="00471745" w:rsidRPr="00E466DF" w:rsidRDefault="00471745" w:rsidP="00471745">
            <w:pPr>
              <w:rPr>
                <w:rFonts w:cs="Arial"/>
              </w:rPr>
            </w:pPr>
          </w:p>
        </w:tc>
        <w:tc>
          <w:tcPr>
            <w:tcW w:w="3265" w:type="dxa"/>
          </w:tcPr>
          <w:p w14:paraId="606225B4" w14:textId="77777777" w:rsidR="0080448E" w:rsidRDefault="00471745" w:rsidP="00471745">
            <w:r w:rsidRPr="002143F9">
              <w:t xml:space="preserve">If Student Initial US School Enrollment Date K-12 is populated, then student age as of that date must be at least </w:t>
            </w:r>
            <w:r w:rsidR="0080448E" w:rsidRPr="0080448E">
              <w:t>3 years, 10 months.</w:t>
            </w:r>
          </w:p>
          <w:p w14:paraId="0161B811" w14:textId="693ECE53" w:rsidR="00471745" w:rsidRPr="00E466DF" w:rsidRDefault="00471745" w:rsidP="00471745">
            <w:pPr>
              <w:rPr>
                <w:rFonts w:cs="Arial"/>
              </w:rPr>
            </w:pPr>
            <w:r w:rsidRPr="002143F9">
              <w:br/>
            </w:r>
          </w:p>
        </w:tc>
        <w:tc>
          <w:tcPr>
            <w:tcW w:w="2424" w:type="dxa"/>
          </w:tcPr>
          <w:p w14:paraId="1CDF1867" w14:textId="2A8DE714" w:rsidR="00471745" w:rsidRPr="00E466DF" w:rsidRDefault="00471745" w:rsidP="00471745">
            <w:pPr>
              <w:rPr>
                <w:rFonts w:cs="Arial"/>
              </w:rPr>
            </w:pPr>
            <w:r>
              <w:rPr>
                <w:rFonts w:cs="Arial"/>
              </w:rPr>
              <w:t>N</w:t>
            </w:r>
          </w:p>
        </w:tc>
        <w:tc>
          <w:tcPr>
            <w:tcW w:w="856" w:type="dxa"/>
          </w:tcPr>
          <w:p w14:paraId="35B7F20C" w14:textId="535D832B" w:rsidR="00471745" w:rsidRPr="00E466DF" w:rsidRDefault="00471745" w:rsidP="00471745">
            <w:pPr>
              <w:rPr>
                <w:rFonts w:cs="Arial"/>
              </w:rPr>
            </w:pPr>
            <w:r>
              <w:rPr>
                <w:rFonts w:cs="Arial"/>
              </w:rPr>
              <w:t>n/a</w:t>
            </w:r>
          </w:p>
        </w:tc>
      </w:tr>
      <w:tr w:rsidR="00471745" w:rsidRPr="00E466DF" w14:paraId="1C56AC92" w14:textId="77777777" w:rsidTr="00471745">
        <w:trPr>
          <w:jc w:val="center"/>
        </w:trPr>
        <w:tc>
          <w:tcPr>
            <w:tcW w:w="800" w:type="dxa"/>
          </w:tcPr>
          <w:p w14:paraId="771B38C0" w14:textId="7984F38B" w:rsidR="00471745" w:rsidRPr="00E466DF" w:rsidRDefault="00471745" w:rsidP="00471745">
            <w:pPr>
              <w:rPr>
                <w:rFonts w:cs="Arial"/>
              </w:rPr>
            </w:pPr>
            <w:r w:rsidRPr="00137BA9">
              <w:rPr>
                <w:rFonts w:cs="Arial"/>
              </w:rPr>
              <w:t>2.37</w:t>
            </w:r>
          </w:p>
        </w:tc>
        <w:tc>
          <w:tcPr>
            <w:tcW w:w="1497" w:type="dxa"/>
          </w:tcPr>
          <w:p w14:paraId="6A5D1569" w14:textId="7C80152D" w:rsidR="00471745" w:rsidRPr="00E466DF" w:rsidRDefault="00471745" w:rsidP="00471745">
            <w:pPr>
              <w:rPr>
                <w:rFonts w:cs="Arial"/>
              </w:rPr>
            </w:pPr>
            <w:r w:rsidRPr="00137BA9">
              <w:rPr>
                <w:rFonts w:cs="Arial"/>
              </w:rPr>
              <w:t>Enrolled in US School less than Three Cumulative Years Indicator</w:t>
            </w:r>
          </w:p>
        </w:tc>
        <w:tc>
          <w:tcPr>
            <w:tcW w:w="713" w:type="dxa"/>
          </w:tcPr>
          <w:p w14:paraId="100B3A22" w14:textId="58B95EF3" w:rsidR="00471745" w:rsidRPr="00E466DF" w:rsidRDefault="00471745" w:rsidP="00471745">
            <w:pPr>
              <w:rPr>
                <w:rFonts w:cs="Arial"/>
              </w:rPr>
            </w:pPr>
            <w:r w:rsidRPr="00137BA9">
              <w:rPr>
                <w:rFonts w:cs="Arial"/>
              </w:rPr>
              <w:t>CS</w:t>
            </w:r>
          </w:p>
        </w:tc>
        <w:tc>
          <w:tcPr>
            <w:tcW w:w="941" w:type="dxa"/>
          </w:tcPr>
          <w:p w14:paraId="19C1EDCA" w14:textId="5A7C7701" w:rsidR="00471745" w:rsidRPr="00E466DF" w:rsidRDefault="00471745" w:rsidP="00471745">
            <w:pPr>
              <w:rPr>
                <w:rFonts w:cs="Arial"/>
              </w:rPr>
            </w:pPr>
            <w:r w:rsidRPr="00137BA9">
              <w:rPr>
                <w:rFonts w:cs="Arial"/>
              </w:rPr>
              <w:t>1</w:t>
            </w:r>
          </w:p>
        </w:tc>
        <w:tc>
          <w:tcPr>
            <w:tcW w:w="3265" w:type="dxa"/>
          </w:tcPr>
          <w:p w14:paraId="3FCC2424" w14:textId="73EE3C53" w:rsidR="00471745" w:rsidRPr="00E466DF" w:rsidRDefault="00471745" w:rsidP="00471745">
            <w:pPr>
              <w:rPr>
                <w:rFonts w:cs="Arial"/>
                <w:color w:val="000000"/>
              </w:rPr>
            </w:pPr>
            <w:r w:rsidRPr="00137BA9">
              <w:rPr>
                <w:rFonts w:cs="Arial"/>
                <w:color w:val="000000"/>
              </w:rPr>
              <w:t>An indication of whether or not a student has been enrolled in a US school for less than three cumulative years. A "Y" would indicate that a student has been enrolled for less than three years; an "N" would indicate that the student has not.</w:t>
            </w:r>
          </w:p>
        </w:tc>
        <w:tc>
          <w:tcPr>
            <w:tcW w:w="2054" w:type="dxa"/>
          </w:tcPr>
          <w:p w14:paraId="1593570B" w14:textId="158D29A0" w:rsidR="00471745" w:rsidRPr="00E466DF" w:rsidRDefault="00471745" w:rsidP="00471745">
            <w:pPr>
              <w:rPr>
                <w:rFonts w:cs="Arial"/>
              </w:rPr>
            </w:pPr>
            <w:r w:rsidRPr="0070126D">
              <w:rPr>
                <w:rFonts w:cs="Arial"/>
              </w:rPr>
              <w:t>n/a</w:t>
            </w:r>
          </w:p>
        </w:tc>
        <w:tc>
          <w:tcPr>
            <w:tcW w:w="3265" w:type="dxa"/>
          </w:tcPr>
          <w:p w14:paraId="507EEBEE" w14:textId="6382A123" w:rsidR="00471745" w:rsidRPr="00E466DF" w:rsidRDefault="00471745" w:rsidP="00471745">
            <w:pPr>
              <w:rPr>
                <w:rFonts w:cs="Arial"/>
              </w:rPr>
            </w:pPr>
            <w:r w:rsidRPr="0070126D">
              <w:rPr>
                <w:rFonts w:cs="Arial"/>
              </w:rPr>
              <w:t>n/a</w:t>
            </w:r>
          </w:p>
        </w:tc>
        <w:tc>
          <w:tcPr>
            <w:tcW w:w="3265" w:type="dxa"/>
          </w:tcPr>
          <w:p w14:paraId="302DE660" w14:textId="256C9688" w:rsidR="00471745" w:rsidRPr="00E466DF" w:rsidRDefault="00471745" w:rsidP="00471745">
            <w:pPr>
              <w:rPr>
                <w:rFonts w:cs="Arial"/>
              </w:rPr>
            </w:pPr>
            <w:r w:rsidRPr="0070126D">
              <w:rPr>
                <w:rFonts w:cs="Arial"/>
              </w:rPr>
              <w:t>n/a</w:t>
            </w:r>
          </w:p>
        </w:tc>
        <w:tc>
          <w:tcPr>
            <w:tcW w:w="2424" w:type="dxa"/>
          </w:tcPr>
          <w:p w14:paraId="51D79893" w14:textId="43699723" w:rsidR="00471745" w:rsidRPr="00137BA9" w:rsidRDefault="00471745" w:rsidP="00471745">
            <w:pPr>
              <w:rPr>
                <w:rFonts w:cs="Arial"/>
              </w:rPr>
            </w:pPr>
            <w:r w:rsidRPr="00137BA9">
              <w:rPr>
                <w:rFonts w:cs="Arial"/>
              </w:rPr>
              <w:t xml:space="preserve">If Student Birth Country Code Not Equal To </w:t>
            </w:r>
            <w:r>
              <w:rPr>
                <w:rFonts w:cs="Arial"/>
              </w:rPr>
              <w:t>United States (</w:t>
            </w:r>
            <w:r w:rsidRPr="00137BA9">
              <w:rPr>
                <w:rFonts w:cs="Arial"/>
              </w:rPr>
              <w:t>US</w:t>
            </w:r>
            <w:r>
              <w:rPr>
                <w:rFonts w:cs="Arial"/>
              </w:rPr>
              <w:t>),</w:t>
            </w:r>
            <w:r w:rsidRPr="00137BA9">
              <w:rPr>
                <w:rFonts w:cs="Arial"/>
              </w:rPr>
              <w:t xml:space="preserve"> Puerto Rico</w:t>
            </w:r>
            <w:r>
              <w:rPr>
                <w:rFonts w:cs="Arial"/>
              </w:rPr>
              <w:t xml:space="preserve"> (PR)</w:t>
            </w:r>
            <w:r w:rsidR="005B09BC">
              <w:rPr>
                <w:rFonts w:cs="Arial"/>
              </w:rPr>
              <w:t>,</w:t>
            </w:r>
            <w:r>
              <w:rPr>
                <w:rFonts w:cs="Arial"/>
              </w:rPr>
              <w:t xml:space="preserve"> Unknown (UU)</w:t>
            </w:r>
            <w:r w:rsidR="005B09BC">
              <w:rPr>
                <w:rFonts w:cs="Arial"/>
              </w:rPr>
              <w:t>, or blank</w:t>
            </w:r>
          </w:p>
          <w:p w14:paraId="57052FF2" w14:textId="77777777" w:rsidR="00471745" w:rsidRPr="00137BA9" w:rsidRDefault="00471745" w:rsidP="00471745">
            <w:pPr>
              <w:rPr>
                <w:rFonts w:cs="Arial"/>
              </w:rPr>
            </w:pPr>
            <w:r w:rsidRPr="00137BA9">
              <w:rPr>
                <w:rFonts w:cs="Arial"/>
              </w:rPr>
              <w:t>AND</w:t>
            </w:r>
          </w:p>
          <w:p w14:paraId="3DB465C3" w14:textId="777AD114" w:rsidR="0048772A" w:rsidRPr="00137BA9" w:rsidRDefault="0048772A" w:rsidP="00471745">
            <w:pPr>
              <w:rPr>
                <w:rFonts w:cs="Arial"/>
              </w:rPr>
            </w:pPr>
            <w:r>
              <w:rPr>
                <w:rFonts w:cs="Arial"/>
              </w:rPr>
              <w:t>Age 3-21 (inclusive)</w:t>
            </w:r>
          </w:p>
          <w:p w14:paraId="7D11796C" w14:textId="77777777" w:rsidR="00471745" w:rsidRPr="00137BA9" w:rsidRDefault="00471745" w:rsidP="00471745">
            <w:pPr>
              <w:rPr>
                <w:rFonts w:cs="Arial"/>
              </w:rPr>
            </w:pPr>
            <w:r w:rsidRPr="00137BA9">
              <w:rPr>
                <w:rFonts w:cs="Arial"/>
              </w:rPr>
              <w:t>Then Y;</w:t>
            </w:r>
          </w:p>
          <w:p w14:paraId="6BEBAD57" w14:textId="226C1740" w:rsidR="00471745" w:rsidRPr="00E466DF" w:rsidRDefault="00471745" w:rsidP="00471745">
            <w:pPr>
              <w:rPr>
                <w:rFonts w:cs="Arial"/>
              </w:rPr>
            </w:pPr>
            <w:r w:rsidRPr="00137BA9">
              <w:rPr>
                <w:rFonts w:cs="Arial"/>
              </w:rPr>
              <w:t xml:space="preserve"> Else N</w:t>
            </w:r>
          </w:p>
        </w:tc>
        <w:tc>
          <w:tcPr>
            <w:tcW w:w="856" w:type="dxa"/>
          </w:tcPr>
          <w:p w14:paraId="4B65D2D9" w14:textId="6995B47D" w:rsidR="00471745" w:rsidRPr="00E466DF" w:rsidRDefault="00471745" w:rsidP="00471745">
            <w:pPr>
              <w:rPr>
                <w:rFonts w:cs="Arial"/>
              </w:rPr>
            </w:pPr>
            <w:r>
              <w:rPr>
                <w:rFonts w:cs="Arial"/>
              </w:rPr>
              <w:t>n/a</w:t>
            </w:r>
          </w:p>
        </w:tc>
      </w:tr>
      <w:tr w:rsidR="00471745" w:rsidRPr="00E466DF" w14:paraId="34E4D717" w14:textId="77777777" w:rsidTr="00471745">
        <w:trPr>
          <w:jc w:val="center"/>
        </w:trPr>
        <w:tc>
          <w:tcPr>
            <w:tcW w:w="800" w:type="dxa"/>
          </w:tcPr>
          <w:p w14:paraId="3908A9F3" w14:textId="27C4C533" w:rsidR="00471745" w:rsidRPr="00E466DF" w:rsidRDefault="00471745" w:rsidP="00471745">
            <w:pPr>
              <w:rPr>
                <w:rFonts w:cs="Arial"/>
              </w:rPr>
            </w:pPr>
            <w:r w:rsidRPr="00137BA9">
              <w:rPr>
                <w:rFonts w:cs="Arial"/>
              </w:rPr>
              <w:lastRenderedPageBreak/>
              <w:t>2.38</w:t>
            </w:r>
          </w:p>
        </w:tc>
        <w:tc>
          <w:tcPr>
            <w:tcW w:w="1497" w:type="dxa"/>
          </w:tcPr>
          <w:p w14:paraId="1C6CA945" w14:textId="4CE4C912" w:rsidR="00471745" w:rsidRPr="00E466DF" w:rsidRDefault="00471745" w:rsidP="00471745">
            <w:pPr>
              <w:rPr>
                <w:rFonts w:cs="Arial"/>
              </w:rPr>
            </w:pPr>
            <w:r w:rsidRPr="00137BA9">
              <w:rPr>
                <w:rFonts w:cs="Arial"/>
              </w:rPr>
              <w:t>Parent Guardian</w:t>
            </w:r>
            <w:r w:rsidR="001F6CDA">
              <w:rPr>
                <w:rFonts w:cs="Arial"/>
              </w:rPr>
              <w:t xml:space="preserve"> 1</w:t>
            </w:r>
            <w:r w:rsidRPr="00137BA9">
              <w:rPr>
                <w:rFonts w:cs="Arial"/>
              </w:rPr>
              <w:t xml:space="preserve"> Highest Education Level Code</w:t>
            </w:r>
          </w:p>
        </w:tc>
        <w:tc>
          <w:tcPr>
            <w:tcW w:w="713" w:type="dxa"/>
          </w:tcPr>
          <w:p w14:paraId="0FA67551" w14:textId="70E0B7FD" w:rsidR="00471745" w:rsidRPr="00E466DF" w:rsidRDefault="00471745" w:rsidP="00471745">
            <w:pPr>
              <w:rPr>
                <w:rFonts w:cs="Arial"/>
              </w:rPr>
            </w:pPr>
            <w:r w:rsidRPr="00137BA9">
              <w:rPr>
                <w:rFonts w:cs="Arial"/>
              </w:rPr>
              <w:t>CS</w:t>
            </w:r>
          </w:p>
        </w:tc>
        <w:tc>
          <w:tcPr>
            <w:tcW w:w="941" w:type="dxa"/>
          </w:tcPr>
          <w:p w14:paraId="7FEF4F35" w14:textId="77FF5D64" w:rsidR="00471745" w:rsidRPr="00E466DF" w:rsidRDefault="00471745" w:rsidP="00471745">
            <w:pPr>
              <w:rPr>
                <w:rFonts w:cs="Arial"/>
              </w:rPr>
            </w:pPr>
            <w:r w:rsidRPr="00137BA9">
              <w:rPr>
                <w:rFonts w:cs="Arial"/>
              </w:rPr>
              <w:t>2</w:t>
            </w:r>
          </w:p>
        </w:tc>
        <w:tc>
          <w:tcPr>
            <w:tcW w:w="3265" w:type="dxa"/>
          </w:tcPr>
          <w:p w14:paraId="1ABE9998" w14:textId="1AAEC888" w:rsidR="00471745" w:rsidRPr="00E466DF" w:rsidRDefault="00471745" w:rsidP="00471745">
            <w:pPr>
              <w:rPr>
                <w:rFonts w:cs="Arial"/>
                <w:color w:val="000000"/>
              </w:rPr>
            </w:pPr>
            <w:r w:rsidRPr="00137BA9">
              <w:rPr>
                <w:rFonts w:cs="Arial"/>
                <w:color w:val="000000"/>
              </w:rPr>
              <w:t>A coded value representing the Highest Educational Level. The Highest Educational Level is the highest level of education completed by an individual, including equivalency certificates. The reference set item values are ranked in order, from lowest to highest education level. Note: there are separate reference sets for Grade Level and Degree Type.</w:t>
            </w:r>
          </w:p>
        </w:tc>
        <w:tc>
          <w:tcPr>
            <w:tcW w:w="2054" w:type="dxa"/>
          </w:tcPr>
          <w:p w14:paraId="1D172115" w14:textId="3E4FBEFB" w:rsidR="00471745" w:rsidRPr="00E466DF" w:rsidRDefault="00471745" w:rsidP="00471745">
            <w:pPr>
              <w:rPr>
                <w:rFonts w:cs="Arial"/>
              </w:rPr>
            </w:pPr>
            <w:r w:rsidRPr="00137BA9">
              <w:rPr>
                <w:rFonts w:cs="Arial"/>
              </w:rPr>
              <w:t>See Code Set Highest Education Level</w:t>
            </w:r>
          </w:p>
        </w:tc>
        <w:tc>
          <w:tcPr>
            <w:tcW w:w="3265" w:type="dxa"/>
          </w:tcPr>
          <w:p w14:paraId="1B5CD356" w14:textId="145E7828" w:rsidR="00471745" w:rsidRPr="00E466DF" w:rsidRDefault="00471745" w:rsidP="00471745">
            <w:pPr>
              <w:rPr>
                <w:rFonts w:cs="Arial"/>
              </w:rPr>
            </w:pPr>
            <w:r w:rsidRPr="00AB2733">
              <w:rPr>
                <w:rFonts w:cs="Arial"/>
              </w:rPr>
              <w:t>n/a</w:t>
            </w:r>
          </w:p>
        </w:tc>
        <w:tc>
          <w:tcPr>
            <w:tcW w:w="3265" w:type="dxa"/>
          </w:tcPr>
          <w:p w14:paraId="53244044" w14:textId="07344943" w:rsidR="00471745" w:rsidRPr="00E466DF" w:rsidRDefault="00471745" w:rsidP="00471745">
            <w:pPr>
              <w:rPr>
                <w:rFonts w:cs="Arial"/>
              </w:rPr>
            </w:pPr>
            <w:r w:rsidRPr="00AB2733">
              <w:rPr>
                <w:rFonts w:cs="Arial"/>
              </w:rPr>
              <w:t>n/a</w:t>
            </w:r>
          </w:p>
        </w:tc>
        <w:tc>
          <w:tcPr>
            <w:tcW w:w="2424" w:type="dxa"/>
          </w:tcPr>
          <w:p w14:paraId="7BEDE803" w14:textId="07A4AEFA" w:rsidR="00471745" w:rsidRDefault="005B09BC" w:rsidP="00471745">
            <w:pPr>
              <w:rPr>
                <w:rFonts w:cs="Arial"/>
              </w:rPr>
            </w:pPr>
            <w:r w:rsidRPr="005B09BC">
              <w:rPr>
                <w:rFonts w:cs="Arial"/>
              </w:rPr>
              <w:t>If Enrollment Status</w:t>
            </w:r>
            <w:r>
              <w:rPr>
                <w:rFonts w:cs="Arial"/>
              </w:rPr>
              <w:t xml:space="preserve"> = 10</w:t>
            </w:r>
            <w:r w:rsidR="000C67E8">
              <w:rPr>
                <w:rFonts w:cs="Arial"/>
              </w:rPr>
              <w:t xml:space="preserve"> (Primary)</w:t>
            </w:r>
            <w:r>
              <w:rPr>
                <w:rFonts w:cs="Arial"/>
              </w:rPr>
              <w:t>, 20</w:t>
            </w:r>
            <w:r w:rsidR="000C67E8">
              <w:rPr>
                <w:rFonts w:cs="Arial"/>
              </w:rPr>
              <w:t xml:space="preserve"> (Secondary)</w:t>
            </w:r>
            <w:r>
              <w:rPr>
                <w:rFonts w:cs="Arial"/>
              </w:rPr>
              <w:t>, or 30</w:t>
            </w:r>
            <w:r w:rsidR="000C67E8">
              <w:rPr>
                <w:rFonts w:cs="Arial"/>
              </w:rPr>
              <w:t xml:space="preserve"> (Short-term)</w:t>
            </w:r>
            <w:r w:rsidRPr="005B09BC">
              <w:rPr>
                <w:rFonts w:cs="Arial"/>
              </w:rPr>
              <w:t xml:space="preserve">, </w:t>
            </w:r>
          </w:p>
          <w:p w14:paraId="5FADF6B0" w14:textId="77777777" w:rsidR="003A4495" w:rsidRDefault="003A4495" w:rsidP="00471745">
            <w:pPr>
              <w:rPr>
                <w:rFonts w:cs="Arial"/>
              </w:rPr>
            </w:pPr>
            <w:r>
              <w:rPr>
                <w:rFonts w:cs="Arial"/>
              </w:rPr>
              <w:t xml:space="preserve">Then Y; </w:t>
            </w:r>
          </w:p>
          <w:p w14:paraId="30C2491F" w14:textId="7240072A" w:rsidR="003A4495" w:rsidRPr="00E466DF" w:rsidRDefault="003A4495" w:rsidP="00471745">
            <w:pPr>
              <w:rPr>
                <w:rFonts w:cs="Arial"/>
              </w:rPr>
            </w:pPr>
            <w:r>
              <w:rPr>
                <w:rFonts w:cs="Arial"/>
              </w:rPr>
              <w:t>Else N</w:t>
            </w:r>
          </w:p>
        </w:tc>
        <w:tc>
          <w:tcPr>
            <w:tcW w:w="856" w:type="dxa"/>
          </w:tcPr>
          <w:p w14:paraId="287BEAA0" w14:textId="37F7D4F1" w:rsidR="00471745" w:rsidRPr="00E466DF" w:rsidRDefault="00471745" w:rsidP="00471745">
            <w:pPr>
              <w:rPr>
                <w:rFonts w:cs="Arial"/>
              </w:rPr>
            </w:pPr>
            <w:r>
              <w:rPr>
                <w:rFonts w:cs="Arial"/>
              </w:rPr>
              <w:t>n/a</w:t>
            </w:r>
          </w:p>
        </w:tc>
      </w:tr>
      <w:tr w:rsidR="00471745" w:rsidRPr="00E466DF" w14:paraId="63ED8983" w14:textId="77777777" w:rsidTr="00471745">
        <w:trPr>
          <w:jc w:val="center"/>
        </w:trPr>
        <w:tc>
          <w:tcPr>
            <w:tcW w:w="800" w:type="dxa"/>
          </w:tcPr>
          <w:p w14:paraId="0DB3B9DF" w14:textId="0B43FF8B" w:rsidR="00471745" w:rsidRPr="00E466DF" w:rsidRDefault="00471745" w:rsidP="00471745">
            <w:pPr>
              <w:rPr>
                <w:rFonts w:cs="Arial"/>
              </w:rPr>
            </w:pPr>
            <w:r w:rsidRPr="00137BA9">
              <w:rPr>
                <w:rFonts w:cs="Arial"/>
              </w:rPr>
              <w:t>2.39</w:t>
            </w:r>
          </w:p>
        </w:tc>
        <w:tc>
          <w:tcPr>
            <w:tcW w:w="1497" w:type="dxa"/>
          </w:tcPr>
          <w:p w14:paraId="42EE4660" w14:textId="4AAF1BB0" w:rsidR="00471745" w:rsidRPr="00E466DF" w:rsidRDefault="00471745" w:rsidP="00471745">
            <w:pPr>
              <w:rPr>
                <w:rFonts w:cs="Arial"/>
              </w:rPr>
            </w:pPr>
            <w:r w:rsidRPr="00137BA9">
              <w:rPr>
                <w:rFonts w:cs="Arial"/>
              </w:rPr>
              <w:t xml:space="preserve">Guardian 1 First Name </w:t>
            </w:r>
          </w:p>
        </w:tc>
        <w:tc>
          <w:tcPr>
            <w:tcW w:w="713" w:type="dxa"/>
          </w:tcPr>
          <w:p w14:paraId="4A0EAAB7" w14:textId="3AC5FE83" w:rsidR="00471745" w:rsidRPr="00E466DF" w:rsidRDefault="00471745" w:rsidP="00471745">
            <w:pPr>
              <w:rPr>
                <w:rFonts w:cs="Arial"/>
              </w:rPr>
            </w:pPr>
            <w:r w:rsidRPr="00137BA9">
              <w:rPr>
                <w:rFonts w:cs="Arial"/>
              </w:rPr>
              <w:t>CS</w:t>
            </w:r>
          </w:p>
        </w:tc>
        <w:tc>
          <w:tcPr>
            <w:tcW w:w="941" w:type="dxa"/>
          </w:tcPr>
          <w:p w14:paraId="2FB80027" w14:textId="58C1BDAE" w:rsidR="00471745" w:rsidRPr="00E466DF" w:rsidRDefault="00471745" w:rsidP="00471745">
            <w:pPr>
              <w:rPr>
                <w:rFonts w:cs="Arial"/>
              </w:rPr>
            </w:pPr>
            <w:r w:rsidRPr="00137BA9">
              <w:rPr>
                <w:rFonts w:cs="Arial"/>
              </w:rPr>
              <w:t>30</w:t>
            </w:r>
          </w:p>
        </w:tc>
        <w:tc>
          <w:tcPr>
            <w:tcW w:w="3265" w:type="dxa"/>
          </w:tcPr>
          <w:p w14:paraId="40EAB18F" w14:textId="1B96B11A" w:rsidR="00471745" w:rsidRPr="00E466DF" w:rsidRDefault="00471745" w:rsidP="00471745">
            <w:pPr>
              <w:rPr>
                <w:rFonts w:cs="Arial"/>
                <w:color w:val="000000"/>
              </w:rPr>
            </w:pPr>
            <w:r w:rsidRPr="00137BA9">
              <w:rPr>
                <w:rFonts w:cs="Arial"/>
                <w:color w:val="000000"/>
              </w:rPr>
              <w:t>The first name of the first Parent/Guardian contact listed for a student. This may or may not be the Parent/Guardian's legal name.</w:t>
            </w:r>
          </w:p>
        </w:tc>
        <w:tc>
          <w:tcPr>
            <w:tcW w:w="2054" w:type="dxa"/>
          </w:tcPr>
          <w:p w14:paraId="06AA892E" w14:textId="7F14F3B4" w:rsidR="00471745" w:rsidRPr="00E466DF" w:rsidRDefault="00471745" w:rsidP="00471745">
            <w:pPr>
              <w:rPr>
                <w:rFonts w:cs="Arial"/>
              </w:rPr>
            </w:pPr>
            <w:r w:rsidRPr="00AA2573">
              <w:rPr>
                <w:rFonts w:cs="Arial"/>
              </w:rPr>
              <w:t>n/a</w:t>
            </w:r>
          </w:p>
        </w:tc>
        <w:tc>
          <w:tcPr>
            <w:tcW w:w="3265" w:type="dxa"/>
          </w:tcPr>
          <w:p w14:paraId="575D4F19" w14:textId="61D6489C" w:rsidR="00471745" w:rsidRPr="00E466DF" w:rsidRDefault="00471745" w:rsidP="00471745">
            <w:pPr>
              <w:rPr>
                <w:rFonts w:cs="Arial"/>
              </w:rPr>
            </w:pPr>
            <w:r w:rsidRPr="00137BA9">
              <w:rPr>
                <w:rFonts w:cs="Arial"/>
              </w:rPr>
              <w:t>If SIS captures both first and last together, submit both in Guardian 1 Last Name field</w:t>
            </w:r>
          </w:p>
        </w:tc>
        <w:tc>
          <w:tcPr>
            <w:tcW w:w="3265" w:type="dxa"/>
          </w:tcPr>
          <w:p w14:paraId="1D74C337"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31B0646C" w14:textId="2A35D765" w:rsidR="007B5A20" w:rsidRPr="00E466DF" w:rsidRDefault="007B5A20" w:rsidP="00471745">
            <w:pPr>
              <w:rPr>
                <w:rFonts w:cs="Arial"/>
              </w:rPr>
            </w:pPr>
            <w:r>
              <w:rPr>
                <w:rFonts w:cs="Arial"/>
              </w:rPr>
              <w:t>2) If Guardian 1 Last Name is populated</w:t>
            </w:r>
            <w:r>
              <w:rPr>
                <w:rFonts w:cs="Arial"/>
              </w:rPr>
              <w:br w:type="page"/>
              <w:t xml:space="preserve"> then Guardian 1 First Name must be populated</w:t>
            </w:r>
          </w:p>
        </w:tc>
        <w:tc>
          <w:tcPr>
            <w:tcW w:w="2424" w:type="dxa"/>
          </w:tcPr>
          <w:p w14:paraId="5709641E" w14:textId="15997E43" w:rsidR="00471745" w:rsidRPr="00E466DF" w:rsidRDefault="00471745" w:rsidP="00471745">
            <w:pPr>
              <w:rPr>
                <w:rFonts w:cs="Arial"/>
              </w:rPr>
            </w:pPr>
            <w:r w:rsidRPr="00137BA9">
              <w:rPr>
                <w:rFonts w:cs="Arial"/>
              </w:rPr>
              <w:t>N</w:t>
            </w:r>
          </w:p>
        </w:tc>
        <w:tc>
          <w:tcPr>
            <w:tcW w:w="856" w:type="dxa"/>
          </w:tcPr>
          <w:p w14:paraId="1E52A76C" w14:textId="3B7D6553" w:rsidR="00471745" w:rsidRPr="00E466DF" w:rsidRDefault="00471745" w:rsidP="00471745">
            <w:pPr>
              <w:rPr>
                <w:rFonts w:cs="Arial"/>
              </w:rPr>
            </w:pPr>
            <w:r>
              <w:rPr>
                <w:rFonts w:cs="Arial"/>
              </w:rPr>
              <w:t>n/a</w:t>
            </w:r>
          </w:p>
        </w:tc>
      </w:tr>
      <w:tr w:rsidR="00471745" w:rsidRPr="00E466DF" w14:paraId="505B9546" w14:textId="77777777" w:rsidTr="00471745">
        <w:trPr>
          <w:jc w:val="center"/>
        </w:trPr>
        <w:tc>
          <w:tcPr>
            <w:tcW w:w="800" w:type="dxa"/>
          </w:tcPr>
          <w:p w14:paraId="4EF2E008" w14:textId="3C8D9832" w:rsidR="00471745" w:rsidRPr="00E466DF" w:rsidRDefault="00471745" w:rsidP="00471745">
            <w:pPr>
              <w:rPr>
                <w:rFonts w:cs="Arial"/>
              </w:rPr>
            </w:pPr>
            <w:r w:rsidRPr="00137BA9">
              <w:rPr>
                <w:rFonts w:cs="Arial"/>
              </w:rPr>
              <w:t>2.40</w:t>
            </w:r>
          </w:p>
        </w:tc>
        <w:tc>
          <w:tcPr>
            <w:tcW w:w="1497" w:type="dxa"/>
          </w:tcPr>
          <w:p w14:paraId="56898492" w14:textId="1F14976C" w:rsidR="00471745" w:rsidRPr="00E466DF" w:rsidRDefault="00471745" w:rsidP="00471745">
            <w:pPr>
              <w:rPr>
                <w:rFonts w:cs="Arial"/>
              </w:rPr>
            </w:pPr>
            <w:r w:rsidRPr="00137BA9">
              <w:rPr>
                <w:rFonts w:cs="Arial"/>
              </w:rPr>
              <w:t xml:space="preserve">Guardian 1 Last Name </w:t>
            </w:r>
          </w:p>
        </w:tc>
        <w:tc>
          <w:tcPr>
            <w:tcW w:w="713" w:type="dxa"/>
          </w:tcPr>
          <w:p w14:paraId="74AFC3EE" w14:textId="7401DB3B" w:rsidR="00471745" w:rsidRPr="00E466DF" w:rsidRDefault="00471745" w:rsidP="00471745">
            <w:pPr>
              <w:rPr>
                <w:rFonts w:cs="Arial"/>
              </w:rPr>
            </w:pPr>
            <w:r w:rsidRPr="00137BA9">
              <w:rPr>
                <w:rFonts w:cs="Arial"/>
              </w:rPr>
              <w:t>CS</w:t>
            </w:r>
          </w:p>
        </w:tc>
        <w:tc>
          <w:tcPr>
            <w:tcW w:w="941" w:type="dxa"/>
          </w:tcPr>
          <w:p w14:paraId="15FC7B13" w14:textId="06444DD7" w:rsidR="00471745" w:rsidRPr="00E466DF" w:rsidRDefault="00471745" w:rsidP="00471745">
            <w:pPr>
              <w:rPr>
                <w:rFonts w:cs="Arial"/>
              </w:rPr>
            </w:pPr>
            <w:r w:rsidRPr="00137BA9">
              <w:rPr>
                <w:rFonts w:cs="Arial"/>
              </w:rPr>
              <w:t>50</w:t>
            </w:r>
          </w:p>
        </w:tc>
        <w:tc>
          <w:tcPr>
            <w:tcW w:w="3265" w:type="dxa"/>
          </w:tcPr>
          <w:p w14:paraId="120A33E3" w14:textId="056AD7B3" w:rsidR="00471745" w:rsidRPr="00E466DF" w:rsidRDefault="00471745" w:rsidP="00471745">
            <w:pPr>
              <w:rPr>
                <w:rFonts w:cs="Arial"/>
                <w:color w:val="000000"/>
              </w:rPr>
            </w:pPr>
            <w:r w:rsidRPr="00137BA9">
              <w:rPr>
                <w:rFonts w:cs="Arial"/>
                <w:color w:val="000000"/>
              </w:rPr>
              <w:t>The last name of the first Parent/Guardian contact listed for a student. This may or may not be the Parent/Guardian's legal name.</w:t>
            </w:r>
          </w:p>
        </w:tc>
        <w:tc>
          <w:tcPr>
            <w:tcW w:w="2054" w:type="dxa"/>
          </w:tcPr>
          <w:p w14:paraId="2C7556D8" w14:textId="6EE1900B" w:rsidR="00471745" w:rsidRPr="00E466DF" w:rsidRDefault="00471745" w:rsidP="00471745">
            <w:pPr>
              <w:rPr>
                <w:rFonts w:cs="Arial"/>
              </w:rPr>
            </w:pPr>
            <w:r w:rsidRPr="00AA2573">
              <w:rPr>
                <w:rFonts w:cs="Arial"/>
              </w:rPr>
              <w:t>n/a</w:t>
            </w:r>
          </w:p>
        </w:tc>
        <w:tc>
          <w:tcPr>
            <w:tcW w:w="3265" w:type="dxa"/>
          </w:tcPr>
          <w:p w14:paraId="2C916BF8" w14:textId="5E5FE1AB" w:rsidR="00471745" w:rsidRPr="00E466DF" w:rsidRDefault="00471745" w:rsidP="00471745">
            <w:pPr>
              <w:rPr>
                <w:rFonts w:cs="Arial"/>
              </w:rPr>
            </w:pPr>
            <w:r w:rsidRPr="00340040">
              <w:rPr>
                <w:rFonts w:cs="Arial"/>
              </w:rPr>
              <w:t>n/a</w:t>
            </w:r>
          </w:p>
        </w:tc>
        <w:tc>
          <w:tcPr>
            <w:tcW w:w="3265" w:type="dxa"/>
          </w:tcPr>
          <w:p w14:paraId="58E63505"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61E7D837" w14:textId="14E49A6A" w:rsidR="007B5A20" w:rsidRPr="00E466DF" w:rsidRDefault="007B5A20" w:rsidP="00471745">
            <w:pPr>
              <w:rPr>
                <w:rFonts w:cs="Arial"/>
              </w:rPr>
            </w:pPr>
            <w:r>
              <w:rPr>
                <w:rFonts w:cs="Arial"/>
              </w:rPr>
              <w:t>2) If Guardian 1 First Name is populated</w:t>
            </w:r>
            <w:r>
              <w:rPr>
                <w:rFonts w:cs="Arial"/>
              </w:rPr>
              <w:br w:type="page"/>
              <w:t xml:space="preserve"> then Guardian 1 Last Name must be populated</w:t>
            </w:r>
          </w:p>
        </w:tc>
        <w:tc>
          <w:tcPr>
            <w:tcW w:w="2424" w:type="dxa"/>
          </w:tcPr>
          <w:p w14:paraId="165EAEFE" w14:textId="6FA30BBE" w:rsidR="00471745" w:rsidRPr="00E466DF" w:rsidRDefault="00471745" w:rsidP="00471745">
            <w:pPr>
              <w:rPr>
                <w:rFonts w:cs="Arial"/>
              </w:rPr>
            </w:pPr>
            <w:r w:rsidRPr="00137BA9">
              <w:rPr>
                <w:rFonts w:cs="Arial"/>
              </w:rPr>
              <w:t>N</w:t>
            </w:r>
          </w:p>
        </w:tc>
        <w:tc>
          <w:tcPr>
            <w:tcW w:w="856" w:type="dxa"/>
          </w:tcPr>
          <w:p w14:paraId="496C0729" w14:textId="38D7FDF0" w:rsidR="00471745" w:rsidRPr="00E466DF" w:rsidRDefault="00471745" w:rsidP="00471745">
            <w:pPr>
              <w:rPr>
                <w:rFonts w:cs="Arial"/>
              </w:rPr>
            </w:pPr>
            <w:r>
              <w:rPr>
                <w:rFonts w:cs="Arial"/>
              </w:rPr>
              <w:t>n/a</w:t>
            </w:r>
          </w:p>
        </w:tc>
      </w:tr>
      <w:tr w:rsidR="00471745" w:rsidRPr="00E466DF" w14:paraId="05EF44E9" w14:textId="77777777" w:rsidTr="00471745">
        <w:trPr>
          <w:jc w:val="center"/>
        </w:trPr>
        <w:tc>
          <w:tcPr>
            <w:tcW w:w="800" w:type="dxa"/>
          </w:tcPr>
          <w:p w14:paraId="377D552A" w14:textId="5D0674ED" w:rsidR="00471745" w:rsidRPr="00E466DF" w:rsidRDefault="00471745" w:rsidP="00471745">
            <w:pPr>
              <w:rPr>
                <w:rFonts w:cs="Arial"/>
              </w:rPr>
            </w:pPr>
            <w:r w:rsidRPr="00137BA9">
              <w:rPr>
                <w:rFonts w:cs="Arial"/>
              </w:rPr>
              <w:lastRenderedPageBreak/>
              <w:t>2.41</w:t>
            </w:r>
          </w:p>
        </w:tc>
        <w:tc>
          <w:tcPr>
            <w:tcW w:w="1497" w:type="dxa"/>
          </w:tcPr>
          <w:p w14:paraId="5E390BCA" w14:textId="5BC0A082" w:rsidR="00471745" w:rsidRPr="00E466DF" w:rsidRDefault="00471745" w:rsidP="00471745">
            <w:pPr>
              <w:rPr>
                <w:rFonts w:cs="Arial"/>
              </w:rPr>
            </w:pPr>
            <w:r w:rsidRPr="00137BA9">
              <w:rPr>
                <w:rFonts w:cs="Arial"/>
              </w:rPr>
              <w:t xml:space="preserve">Guardian 2 First Name </w:t>
            </w:r>
          </w:p>
        </w:tc>
        <w:tc>
          <w:tcPr>
            <w:tcW w:w="713" w:type="dxa"/>
          </w:tcPr>
          <w:p w14:paraId="4D8634ED" w14:textId="07DA7119" w:rsidR="00471745" w:rsidRPr="00E466DF" w:rsidRDefault="00471745" w:rsidP="00471745">
            <w:pPr>
              <w:rPr>
                <w:rFonts w:cs="Arial"/>
              </w:rPr>
            </w:pPr>
            <w:r w:rsidRPr="00137BA9">
              <w:rPr>
                <w:rFonts w:cs="Arial"/>
              </w:rPr>
              <w:t>CS</w:t>
            </w:r>
          </w:p>
        </w:tc>
        <w:tc>
          <w:tcPr>
            <w:tcW w:w="941" w:type="dxa"/>
          </w:tcPr>
          <w:p w14:paraId="30A93B32" w14:textId="623185B3" w:rsidR="00471745" w:rsidRPr="00E466DF" w:rsidRDefault="00471745" w:rsidP="00471745">
            <w:pPr>
              <w:rPr>
                <w:rFonts w:cs="Arial"/>
              </w:rPr>
            </w:pPr>
            <w:r w:rsidRPr="00137BA9">
              <w:rPr>
                <w:rFonts w:cs="Arial"/>
              </w:rPr>
              <w:t>30</w:t>
            </w:r>
          </w:p>
        </w:tc>
        <w:tc>
          <w:tcPr>
            <w:tcW w:w="3265" w:type="dxa"/>
          </w:tcPr>
          <w:p w14:paraId="6750B17F" w14:textId="20E31805" w:rsidR="00471745" w:rsidRPr="00E466DF" w:rsidRDefault="00471745" w:rsidP="00471745">
            <w:pPr>
              <w:rPr>
                <w:rFonts w:cs="Arial"/>
                <w:color w:val="000000"/>
              </w:rPr>
            </w:pPr>
            <w:r w:rsidRPr="00137BA9">
              <w:rPr>
                <w:rFonts w:cs="Arial"/>
                <w:color w:val="000000"/>
              </w:rPr>
              <w:t>The first name of the second Parent/Guardian contact listed for a student. This may or may not be the Parent/Guardian's legal name.</w:t>
            </w:r>
          </w:p>
        </w:tc>
        <w:tc>
          <w:tcPr>
            <w:tcW w:w="2054" w:type="dxa"/>
          </w:tcPr>
          <w:p w14:paraId="1DB64827" w14:textId="431D3230" w:rsidR="00471745" w:rsidRPr="00E466DF" w:rsidRDefault="00471745" w:rsidP="00471745">
            <w:pPr>
              <w:rPr>
                <w:rFonts w:cs="Arial"/>
              </w:rPr>
            </w:pPr>
            <w:r w:rsidRPr="00AA2573">
              <w:rPr>
                <w:rFonts w:cs="Arial"/>
              </w:rPr>
              <w:t>n/a</w:t>
            </w:r>
          </w:p>
        </w:tc>
        <w:tc>
          <w:tcPr>
            <w:tcW w:w="3265" w:type="dxa"/>
          </w:tcPr>
          <w:p w14:paraId="74FAD309" w14:textId="521B2205" w:rsidR="00471745" w:rsidRPr="00E466DF" w:rsidRDefault="00471745" w:rsidP="00471745">
            <w:pPr>
              <w:rPr>
                <w:rFonts w:cs="Arial"/>
              </w:rPr>
            </w:pPr>
            <w:r w:rsidRPr="00137BA9">
              <w:rPr>
                <w:rFonts w:cs="Arial"/>
              </w:rPr>
              <w:t>If SIS captures both first and last together, submit both in Guardian 2 Last Name field</w:t>
            </w:r>
          </w:p>
        </w:tc>
        <w:tc>
          <w:tcPr>
            <w:tcW w:w="3265" w:type="dxa"/>
          </w:tcPr>
          <w:p w14:paraId="1441FBAE"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4A946D53" w14:textId="77777777" w:rsidR="007B5A20" w:rsidRDefault="007B5A20" w:rsidP="00471745">
            <w:pPr>
              <w:rPr>
                <w:rFonts w:cs="Arial"/>
              </w:rPr>
            </w:pPr>
            <w:r>
              <w:rPr>
                <w:rFonts w:cs="Arial"/>
              </w:rPr>
              <w:t xml:space="preserve">2) </w:t>
            </w:r>
            <w:r w:rsidRPr="007B5A20">
              <w:rPr>
                <w:rFonts w:cs="Arial"/>
              </w:rPr>
              <w:t>If Guardian 2 First Name or Guardian 2 Last Name is populated, then Guardian 1 First Name and Guardian 1 Last Name must be populated</w:t>
            </w:r>
          </w:p>
          <w:p w14:paraId="557EFC6D" w14:textId="647F20BC" w:rsidR="007B5A20" w:rsidRPr="00E466DF" w:rsidRDefault="007B5A20" w:rsidP="00471745">
            <w:pPr>
              <w:rPr>
                <w:rFonts w:cs="Arial"/>
              </w:rPr>
            </w:pPr>
            <w:r>
              <w:rPr>
                <w:rFonts w:cs="Arial"/>
              </w:rPr>
              <w:t>3) If Guardian 2 Last Name is populated</w:t>
            </w:r>
            <w:r>
              <w:rPr>
                <w:rFonts w:cs="Arial"/>
              </w:rPr>
              <w:br w:type="page"/>
              <w:t xml:space="preserve"> then Guardian 2 First Name must be populated</w:t>
            </w:r>
          </w:p>
        </w:tc>
        <w:tc>
          <w:tcPr>
            <w:tcW w:w="2424" w:type="dxa"/>
          </w:tcPr>
          <w:p w14:paraId="03A6BAB1" w14:textId="51CF7EB8" w:rsidR="00471745" w:rsidRPr="00E466DF" w:rsidRDefault="00471745" w:rsidP="00471745">
            <w:pPr>
              <w:rPr>
                <w:rFonts w:cs="Arial"/>
              </w:rPr>
            </w:pPr>
            <w:r w:rsidRPr="00137BA9">
              <w:rPr>
                <w:rFonts w:cs="Arial"/>
              </w:rPr>
              <w:t>N</w:t>
            </w:r>
          </w:p>
        </w:tc>
        <w:tc>
          <w:tcPr>
            <w:tcW w:w="856" w:type="dxa"/>
          </w:tcPr>
          <w:p w14:paraId="2E54CAA7" w14:textId="742B8E3C" w:rsidR="00471745" w:rsidRPr="00E466DF" w:rsidRDefault="00471745" w:rsidP="00471745">
            <w:pPr>
              <w:rPr>
                <w:rFonts w:cs="Arial"/>
              </w:rPr>
            </w:pPr>
            <w:r>
              <w:rPr>
                <w:rFonts w:cs="Arial"/>
              </w:rPr>
              <w:t>n/a</w:t>
            </w:r>
          </w:p>
        </w:tc>
      </w:tr>
      <w:tr w:rsidR="00471745" w:rsidRPr="00E466DF" w14:paraId="5301B9F9" w14:textId="77777777" w:rsidTr="00471745">
        <w:trPr>
          <w:jc w:val="center"/>
        </w:trPr>
        <w:tc>
          <w:tcPr>
            <w:tcW w:w="800" w:type="dxa"/>
          </w:tcPr>
          <w:p w14:paraId="5E7B346C" w14:textId="203D39E1" w:rsidR="00471745" w:rsidRPr="00E466DF" w:rsidRDefault="00471745" w:rsidP="00471745">
            <w:pPr>
              <w:rPr>
                <w:rFonts w:cs="Arial"/>
              </w:rPr>
            </w:pPr>
            <w:r w:rsidRPr="00137BA9">
              <w:rPr>
                <w:rFonts w:cs="Arial"/>
              </w:rPr>
              <w:t>2.42</w:t>
            </w:r>
          </w:p>
        </w:tc>
        <w:tc>
          <w:tcPr>
            <w:tcW w:w="1497" w:type="dxa"/>
          </w:tcPr>
          <w:p w14:paraId="37970760" w14:textId="67E228D4" w:rsidR="00471745" w:rsidRPr="00E466DF" w:rsidRDefault="00471745" w:rsidP="00471745">
            <w:pPr>
              <w:rPr>
                <w:rFonts w:cs="Arial"/>
              </w:rPr>
            </w:pPr>
            <w:r w:rsidRPr="00137BA9">
              <w:rPr>
                <w:rFonts w:cs="Arial"/>
              </w:rPr>
              <w:t>Guardian 2 Last Name</w:t>
            </w:r>
          </w:p>
        </w:tc>
        <w:tc>
          <w:tcPr>
            <w:tcW w:w="713" w:type="dxa"/>
          </w:tcPr>
          <w:p w14:paraId="3802B62E" w14:textId="6A4540C7" w:rsidR="00471745" w:rsidRPr="00E466DF" w:rsidRDefault="00471745" w:rsidP="00471745">
            <w:pPr>
              <w:rPr>
                <w:rFonts w:cs="Arial"/>
              </w:rPr>
            </w:pPr>
            <w:r w:rsidRPr="00137BA9">
              <w:rPr>
                <w:rFonts w:cs="Arial"/>
              </w:rPr>
              <w:t>CS</w:t>
            </w:r>
          </w:p>
        </w:tc>
        <w:tc>
          <w:tcPr>
            <w:tcW w:w="941" w:type="dxa"/>
          </w:tcPr>
          <w:p w14:paraId="5B13E76A" w14:textId="7DD3047B" w:rsidR="00471745" w:rsidRPr="00E466DF" w:rsidRDefault="00471745" w:rsidP="00471745">
            <w:pPr>
              <w:rPr>
                <w:rFonts w:cs="Arial"/>
              </w:rPr>
            </w:pPr>
            <w:r w:rsidRPr="00137BA9">
              <w:rPr>
                <w:rFonts w:cs="Arial"/>
              </w:rPr>
              <w:t>50</w:t>
            </w:r>
          </w:p>
        </w:tc>
        <w:tc>
          <w:tcPr>
            <w:tcW w:w="3265" w:type="dxa"/>
          </w:tcPr>
          <w:p w14:paraId="25A1AC25" w14:textId="235FDBFF" w:rsidR="00471745" w:rsidRPr="00E466DF" w:rsidRDefault="00471745" w:rsidP="00471745">
            <w:pPr>
              <w:rPr>
                <w:rFonts w:cs="Arial"/>
                <w:color w:val="000000"/>
              </w:rPr>
            </w:pPr>
            <w:r w:rsidRPr="00137BA9">
              <w:rPr>
                <w:rFonts w:cs="Arial"/>
                <w:color w:val="000000"/>
              </w:rPr>
              <w:t>The last name of the second Parent/Guardian contact listed for a student. This may or may not be the Parent/Guardian's legal name.</w:t>
            </w:r>
          </w:p>
        </w:tc>
        <w:tc>
          <w:tcPr>
            <w:tcW w:w="2054" w:type="dxa"/>
          </w:tcPr>
          <w:p w14:paraId="4655CABA" w14:textId="2F877C1C" w:rsidR="00471745" w:rsidRPr="00E466DF" w:rsidRDefault="00471745" w:rsidP="00471745">
            <w:pPr>
              <w:rPr>
                <w:rFonts w:cs="Arial"/>
              </w:rPr>
            </w:pPr>
            <w:r w:rsidRPr="00CC52B0">
              <w:rPr>
                <w:rFonts w:cs="Arial"/>
              </w:rPr>
              <w:t>n/a</w:t>
            </w:r>
          </w:p>
        </w:tc>
        <w:tc>
          <w:tcPr>
            <w:tcW w:w="3265" w:type="dxa"/>
          </w:tcPr>
          <w:p w14:paraId="644F1FC1" w14:textId="7BB11A08" w:rsidR="00471745" w:rsidRPr="00E466DF" w:rsidRDefault="00471745" w:rsidP="00471745">
            <w:pPr>
              <w:rPr>
                <w:rFonts w:cs="Arial"/>
              </w:rPr>
            </w:pPr>
            <w:r w:rsidRPr="00CC52B0">
              <w:rPr>
                <w:rFonts w:cs="Arial"/>
              </w:rPr>
              <w:t>n/a</w:t>
            </w:r>
          </w:p>
        </w:tc>
        <w:tc>
          <w:tcPr>
            <w:tcW w:w="3265" w:type="dxa"/>
          </w:tcPr>
          <w:p w14:paraId="4314BEA5" w14:textId="77777777" w:rsidR="00471745" w:rsidRDefault="007B5A20" w:rsidP="00471745">
            <w:pPr>
              <w:rPr>
                <w:rFonts w:cs="Arial"/>
              </w:rPr>
            </w:pPr>
            <w:r>
              <w:rPr>
                <w:rFonts w:cs="Arial"/>
              </w:rPr>
              <w:t xml:space="preserve">1) </w:t>
            </w:r>
            <w:r w:rsidR="00471745" w:rsidRPr="00137BA9">
              <w:rPr>
                <w:rFonts w:cs="Arial"/>
              </w:rPr>
              <w:t>May only include Alphabetic letters, numbers, periods, hyphens and apostrophes</w:t>
            </w:r>
          </w:p>
          <w:p w14:paraId="5E431B6E" w14:textId="77777777" w:rsidR="007B5A20" w:rsidRDefault="007B5A20" w:rsidP="00471745">
            <w:pPr>
              <w:rPr>
                <w:rFonts w:cs="Arial"/>
              </w:rPr>
            </w:pPr>
            <w:r>
              <w:rPr>
                <w:rFonts w:cs="Arial"/>
              </w:rPr>
              <w:t>2) If Guardian 2 First Name or Guardian 2 Last Name is populated, then Guardian 1 First Name and Guardian 1 Last Name must be populated</w:t>
            </w:r>
          </w:p>
          <w:p w14:paraId="4A821551" w14:textId="52FD0EE8" w:rsidR="007B5A20" w:rsidRPr="00E466DF" w:rsidRDefault="007B5A20" w:rsidP="00471745">
            <w:pPr>
              <w:rPr>
                <w:rFonts w:cs="Arial"/>
              </w:rPr>
            </w:pPr>
            <w:r>
              <w:rPr>
                <w:rFonts w:cs="Arial"/>
              </w:rPr>
              <w:t>3) If Guardian 2 First Name is populated</w:t>
            </w:r>
            <w:r>
              <w:rPr>
                <w:rFonts w:cs="Arial"/>
              </w:rPr>
              <w:br w:type="page"/>
              <w:t xml:space="preserve"> then Guardian 2 Last Name must be populated</w:t>
            </w:r>
          </w:p>
        </w:tc>
        <w:tc>
          <w:tcPr>
            <w:tcW w:w="2424" w:type="dxa"/>
          </w:tcPr>
          <w:p w14:paraId="7B7894F8" w14:textId="4D44C95A" w:rsidR="00471745" w:rsidRPr="00E466DF" w:rsidRDefault="00471745" w:rsidP="00471745">
            <w:pPr>
              <w:rPr>
                <w:rFonts w:cs="Arial"/>
              </w:rPr>
            </w:pPr>
            <w:r w:rsidRPr="00137BA9">
              <w:rPr>
                <w:rFonts w:cs="Arial"/>
              </w:rPr>
              <w:t>N</w:t>
            </w:r>
          </w:p>
        </w:tc>
        <w:tc>
          <w:tcPr>
            <w:tcW w:w="856" w:type="dxa"/>
          </w:tcPr>
          <w:p w14:paraId="5BF7F869" w14:textId="61AE9F23" w:rsidR="00471745" w:rsidRPr="00E466DF" w:rsidRDefault="00471745" w:rsidP="00471745">
            <w:pPr>
              <w:rPr>
                <w:rFonts w:cs="Arial"/>
              </w:rPr>
            </w:pPr>
            <w:r>
              <w:rPr>
                <w:rFonts w:cs="Arial"/>
              </w:rPr>
              <w:t>n/a</w:t>
            </w:r>
          </w:p>
        </w:tc>
      </w:tr>
      <w:tr w:rsidR="001D5AD3" w:rsidRPr="00E466DF" w14:paraId="5E16AE40" w14:textId="77777777" w:rsidTr="00471745">
        <w:trPr>
          <w:jc w:val="center"/>
        </w:trPr>
        <w:tc>
          <w:tcPr>
            <w:tcW w:w="800" w:type="dxa"/>
          </w:tcPr>
          <w:p w14:paraId="6406FAF4" w14:textId="4EC6E0F6" w:rsidR="001D5AD3" w:rsidRPr="00137BA9" w:rsidRDefault="001D5AD3" w:rsidP="001D5AD3">
            <w:pPr>
              <w:rPr>
                <w:rFonts w:cs="Arial"/>
              </w:rPr>
            </w:pPr>
            <w:r w:rsidRPr="00137BA9">
              <w:rPr>
                <w:rFonts w:cs="Arial"/>
              </w:rPr>
              <w:lastRenderedPageBreak/>
              <w:t>2.</w:t>
            </w:r>
            <w:r>
              <w:rPr>
                <w:rFonts w:cs="Arial"/>
              </w:rPr>
              <w:t>43</w:t>
            </w:r>
          </w:p>
        </w:tc>
        <w:tc>
          <w:tcPr>
            <w:tcW w:w="1497" w:type="dxa"/>
          </w:tcPr>
          <w:p w14:paraId="7AD65235" w14:textId="3EB10E11" w:rsidR="001D5AD3" w:rsidRPr="00137BA9" w:rsidRDefault="001D5AD3" w:rsidP="001D5AD3">
            <w:pPr>
              <w:rPr>
                <w:rFonts w:cs="Arial"/>
              </w:rPr>
            </w:pPr>
            <w:r w:rsidRPr="00137BA9">
              <w:rPr>
                <w:rFonts w:cs="Arial"/>
              </w:rPr>
              <w:t xml:space="preserve">Student </w:t>
            </w:r>
            <w:r>
              <w:rPr>
                <w:rFonts w:cs="Arial"/>
              </w:rPr>
              <w:t>Preferred</w:t>
            </w:r>
            <w:r w:rsidRPr="00137BA9">
              <w:rPr>
                <w:rFonts w:cs="Arial"/>
              </w:rPr>
              <w:t xml:space="preserve"> First Name</w:t>
            </w:r>
          </w:p>
        </w:tc>
        <w:tc>
          <w:tcPr>
            <w:tcW w:w="713" w:type="dxa"/>
          </w:tcPr>
          <w:p w14:paraId="0B1CA6DB" w14:textId="29756DB5" w:rsidR="001D5AD3" w:rsidRPr="00137BA9" w:rsidRDefault="001D5AD3" w:rsidP="001D5AD3">
            <w:pPr>
              <w:rPr>
                <w:rFonts w:cs="Arial"/>
              </w:rPr>
            </w:pPr>
            <w:r w:rsidRPr="00137BA9">
              <w:rPr>
                <w:rFonts w:cs="Arial"/>
              </w:rPr>
              <w:t>CS</w:t>
            </w:r>
          </w:p>
        </w:tc>
        <w:tc>
          <w:tcPr>
            <w:tcW w:w="941" w:type="dxa"/>
          </w:tcPr>
          <w:p w14:paraId="6539CCBD" w14:textId="18FE6FD4" w:rsidR="001D5AD3" w:rsidRPr="00137BA9" w:rsidRDefault="001D5AD3" w:rsidP="001D5AD3">
            <w:pPr>
              <w:rPr>
                <w:rFonts w:cs="Arial"/>
              </w:rPr>
            </w:pPr>
            <w:r w:rsidRPr="00137BA9">
              <w:rPr>
                <w:rFonts w:cs="Arial"/>
              </w:rPr>
              <w:t>30</w:t>
            </w:r>
          </w:p>
        </w:tc>
        <w:tc>
          <w:tcPr>
            <w:tcW w:w="3265" w:type="dxa"/>
          </w:tcPr>
          <w:p w14:paraId="75705CCD" w14:textId="7414DEE5" w:rsidR="001D5AD3" w:rsidRPr="00137BA9" w:rsidRDefault="001D5AD3" w:rsidP="001D5AD3">
            <w:pPr>
              <w:rPr>
                <w:rFonts w:cs="Arial"/>
                <w:color w:val="000000"/>
              </w:rPr>
            </w:pPr>
            <w:r>
              <w:rPr>
                <w:rFonts w:cs="Arial"/>
                <w:color w:val="000000"/>
              </w:rPr>
              <w:t>The first name (i.e., given name) that may be chosen to be used instead of legal first name.</w:t>
            </w:r>
            <w:r w:rsidRPr="00137BA9">
              <w:rPr>
                <w:rFonts w:cs="Arial"/>
                <w:color w:val="000000"/>
              </w:rPr>
              <w:t xml:space="preserve"> </w:t>
            </w:r>
          </w:p>
        </w:tc>
        <w:tc>
          <w:tcPr>
            <w:tcW w:w="2054" w:type="dxa"/>
          </w:tcPr>
          <w:p w14:paraId="72A5251F" w14:textId="5FB7F0F3" w:rsidR="001D5AD3" w:rsidRPr="00CC52B0" w:rsidRDefault="001D5AD3" w:rsidP="001D5AD3">
            <w:pPr>
              <w:rPr>
                <w:rFonts w:cs="Arial"/>
              </w:rPr>
            </w:pPr>
            <w:r w:rsidRPr="000F3E43">
              <w:rPr>
                <w:rFonts w:cs="Arial"/>
              </w:rPr>
              <w:t>n/a</w:t>
            </w:r>
          </w:p>
        </w:tc>
        <w:tc>
          <w:tcPr>
            <w:tcW w:w="3265" w:type="dxa"/>
          </w:tcPr>
          <w:p w14:paraId="448E11D2" w14:textId="2EA37A90" w:rsidR="001D5AD3" w:rsidRPr="00CC52B0" w:rsidRDefault="001D5AD3" w:rsidP="001D5AD3">
            <w:pPr>
              <w:rPr>
                <w:rFonts w:cs="Arial"/>
              </w:rPr>
            </w:pPr>
            <w:r w:rsidRPr="000F3E43">
              <w:rPr>
                <w:rFonts w:cs="Arial"/>
              </w:rPr>
              <w:t>n/a</w:t>
            </w:r>
          </w:p>
        </w:tc>
        <w:tc>
          <w:tcPr>
            <w:tcW w:w="3265" w:type="dxa"/>
          </w:tcPr>
          <w:p w14:paraId="69C6B13D" w14:textId="77777777" w:rsidR="001D5AD3" w:rsidRDefault="001D5AD3" w:rsidP="00A0632B">
            <w:pPr>
              <w:pStyle w:val="ListParagraph"/>
              <w:numPr>
                <w:ilvl w:val="0"/>
                <w:numId w:val="132"/>
              </w:numPr>
              <w:rPr>
                <w:rFonts w:cs="Arial"/>
              </w:rPr>
            </w:pPr>
            <w:r w:rsidRPr="008952AD">
              <w:rPr>
                <w:rFonts w:cs="Arial"/>
              </w:rPr>
              <w:t>May only include Alphabetic letters, numbers, periods, hyphens and apostrophes</w:t>
            </w:r>
          </w:p>
          <w:p w14:paraId="194E6D00" w14:textId="21DB011E" w:rsidR="001D5AD3" w:rsidRPr="001D5AD3" w:rsidRDefault="001D5AD3" w:rsidP="00A0632B">
            <w:pPr>
              <w:pStyle w:val="ListParagraph"/>
              <w:numPr>
                <w:ilvl w:val="0"/>
                <w:numId w:val="132"/>
              </w:numPr>
              <w:rPr>
                <w:rFonts w:cs="Arial"/>
              </w:rPr>
            </w:pPr>
            <w:r w:rsidRPr="001D5AD3">
              <w:rPr>
                <w:rFonts w:cs="Arial"/>
              </w:rPr>
              <w:t>If Student Preferred Last Name is populated</w:t>
            </w:r>
            <w:r w:rsidRPr="001D5AD3">
              <w:rPr>
                <w:rFonts w:cs="Arial"/>
              </w:rPr>
              <w:br w:type="page"/>
              <w:t xml:space="preserve"> then Student Preferred First Name must be populated </w:t>
            </w:r>
          </w:p>
        </w:tc>
        <w:tc>
          <w:tcPr>
            <w:tcW w:w="2424" w:type="dxa"/>
          </w:tcPr>
          <w:p w14:paraId="70B845F4" w14:textId="2A72E1A0" w:rsidR="001D5AD3" w:rsidRPr="00137BA9" w:rsidRDefault="001D5AD3" w:rsidP="001D5AD3">
            <w:pPr>
              <w:rPr>
                <w:rFonts w:cs="Arial"/>
              </w:rPr>
            </w:pPr>
            <w:r w:rsidRPr="00137BA9">
              <w:rPr>
                <w:rFonts w:cs="Arial"/>
              </w:rPr>
              <w:t>N</w:t>
            </w:r>
          </w:p>
        </w:tc>
        <w:tc>
          <w:tcPr>
            <w:tcW w:w="856" w:type="dxa"/>
          </w:tcPr>
          <w:p w14:paraId="6860A13E" w14:textId="144686ED" w:rsidR="001D5AD3" w:rsidRDefault="001D5AD3" w:rsidP="001D5AD3">
            <w:pPr>
              <w:rPr>
                <w:rFonts w:cs="Arial"/>
              </w:rPr>
            </w:pPr>
            <w:r w:rsidRPr="003A1DDF">
              <w:rPr>
                <w:rFonts w:cs="Arial"/>
              </w:rPr>
              <w:t>n/a</w:t>
            </w:r>
          </w:p>
        </w:tc>
      </w:tr>
      <w:tr w:rsidR="001D5AD3" w:rsidRPr="00E466DF" w14:paraId="74164649" w14:textId="77777777" w:rsidTr="00471745">
        <w:trPr>
          <w:jc w:val="center"/>
        </w:trPr>
        <w:tc>
          <w:tcPr>
            <w:tcW w:w="800" w:type="dxa"/>
          </w:tcPr>
          <w:p w14:paraId="7D437F62" w14:textId="70B2F6BB" w:rsidR="001D5AD3" w:rsidRPr="00137BA9" w:rsidRDefault="001D5AD3" w:rsidP="001D5AD3">
            <w:pPr>
              <w:rPr>
                <w:rFonts w:cs="Arial"/>
              </w:rPr>
            </w:pPr>
            <w:r w:rsidRPr="00137BA9">
              <w:rPr>
                <w:rFonts w:cs="Arial"/>
              </w:rPr>
              <w:t>2.</w:t>
            </w:r>
            <w:r>
              <w:rPr>
                <w:rFonts w:cs="Arial"/>
              </w:rPr>
              <w:t>44</w:t>
            </w:r>
          </w:p>
        </w:tc>
        <w:tc>
          <w:tcPr>
            <w:tcW w:w="1497" w:type="dxa"/>
          </w:tcPr>
          <w:p w14:paraId="217AD940" w14:textId="1CB04C76" w:rsidR="001D5AD3" w:rsidRPr="00137BA9" w:rsidRDefault="001D5AD3" w:rsidP="001D5AD3">
            <w:pPr>
              <w:rPr>
                <w:rFonts w:cs="Arial"/>
              </w:rPr>
            </w:pPr>
            <w:r w:rsidRPr="00137BA9">
              <w:rPr>
                <w:rFonts w:cs="Arial"/>
              </w:rPr>
              <w:t xml:space="preserve">Student </w:t>
            </w:r>
            <w:r>
              <w:rPr>
                <w:rFonts w:cs="Arial"/>
              </w:rPr>
              <w:t xml:space="preserve">Preferred </w:t>
            </w:r>
            <w:r w:rsidRPr="00137BA9">
              <w:rPr>
                <w:rFonts w:cs="Arial"/>
              </w:rPr>
              <w:t xml:space="preserve">Last Name </w:t>
            </w:r>
          </w:p>
        </w:tc>
        <w:tc>
          <w:tcPr>
            <w:tcW w:w="713" w:type="dxa"/>
          </w:tcPr>
          <w:p w14:paraId="00ED2F77" w14:textId="32720D54" w:rsidR="001D5AD3" w:rsidRPr="00137BA9" w:rsidRDefault="001D5AD3" w:rsidP="001D5AD3">
            <w:pPr>
              <w:rPr>
                <w:rFonts w:cs="Arial"/>
              </w:rPr>
            </w:pPr>
            <w:r w:rsidRPr="00137BA9">
              <w:rPr>
                <w:rFonts w:cs="Arial"/>
              </w:rPr>
              <w:t>CS</w:t>
            </w:r>
          </w:p>
        </w:tc>
        <w:tc>
          <w:tcPr>
            <w:tcW w:w="941" w:type="dxa"/>
          </w:tcPr>
          <w:p w14:paraId="26429916" w14:textId="5C762DC6" w:rsidR="001D5AD3" w:rsidRPr="00137BA9" w:rsidRDefault="001D5AD3" w:rsidP="001D5AD3">
            <w:pPr>
              <w:rPr>
                <w:rFonts w:cs="Arial"/>
              </w:rPr>
            </w:pPr>
            <w:r w:rsidRPr="00137BA9">
              <w:rPr>
                <w:rFonts w:cs="Arial"/>
              </w:rPr>
              <w:t>50</w:t>
            </w:r>
          </w:p>
        </w:tc>
        <w:tc>
          <w:tcPr>
            <w:tcW w:w="3265" w:type="dxa"/>
          </w:tcPr>
          <w:p w14:paraId="63F7A4F4" w14:textId="3CC6F21A" w:rsidR="001D5AD3" w:rsidRPr="00137BA9" w:rsidRDefault="001D5AD3" w:rsidP="001D5AD3">
            <w:pPr>
              <w:rPr>
                <w:rFonts w:cs="Arial"/>
                <w:color w:val="000000"/>
              </w:rPr>
            </w:pPr>
            <w:r>
              <w:rPr>
                <w:rFonts w:cs="Arial"/>
                <w:color w:val="000000"/>
              </w:rPr>
              <w:t>The last name (i.e., given name) that may be chosen to be used instead of legal last name.</w:t>
            </w:r>
          </w:p>
        </w:tc>
        <w:tc>
          <w:tcPr>
            <w:tcW w:w="2054" w:type="dxa"/>
          </w:tcPr>
          <w:p w14:paraId="2E800051" w14:textId="37429BDF" w:rsidR="001D5AD3" w:rsidRPr="00CC52B0" w:rsidRDefault="001D5AD3" w:rsidP="001D5AD3">
            <w:pPr>
              <w:rPr>
                <w:rFonts w:cs="Arial"/>
              </w:rPr>
            </w:pPr>
            <w:r w:rsidRPr="00BE6452">
              <w:rPr>
                <w:rFonts w:cs="Arial"/>
              </w:rPr>
              <w:t>n/a</w:t>
            </w:r>
          </w:p>
        </w:tc>
        <w:tc>
          <w:tcPr>
            <w:tcW w:w="3265" w:type="dxa"/>
          </w:tcPr>
          <w:p w14:paraId="7F98F325" w14:textId="11629E58" w:rsidR="001D5AD3" w:rsidRPr="00CC52B0" w:rsidRDefault="001D5AD3" w:rsidP="001D5AD3">
            <w:pPr>
              <w:rPr>
                <w:rFonts w:cs="Arial"/>
              </w:rPr>
            </w:pPr>
            <w:r w:rsidRPr="00BE6452">
              <w:rPr>
                <w:rFonts w:cs="Arial"/>
              </w:rPr>
              <w:t>n/a</w:t>
            </w:r>
          </w:p>
        </w:tc>
        <w:tc>
          <w:tcPr>
            <w:tcW w:w="3265" w:type="dxa"/>
          </w:tcPr>
          <w:p w14:paraId="7949AC6A" w14:textId="77777777" w:rsidR="001D5AD3" w:rsidRDefault="001D5AD3" w:rsidP="00A0632B">
            <w:pPr>
              <w:pStyle w:val="ListParagraph"/>
              <w:numPr>
                <w:ilvl w:val="0"/>
                <w:numId w:val="133"/>
              </w:numPr>
              <w:rPr>
                <w:rFonts w:cs="Arial"/>
              </w:rPr>
            </w:pPr>
            <w:r w:rsidRPr="008952AD">
              <w:rPr>
                <w:rFonts w:cs="Arial"/>
              </w:rPr>
              <w:t>May only include Alphabetic letters, numbers, periods, hyphens and apostrophes</w:t>
            </w:r>
          </w:p>
          <w:p w14:paraId="29B4DCD6" w14:textId="77777777" w:rsidR="001D5AD3" w:rsidRPr="001D5AD3" w:rsidRDefault="001D5AD3" w:rsidP="00A0632B">
            <w:pPr>
              <w:pStyle w:val="ListParagraph"/>
              <w:numPr>
                <w:ilvl w:val="0"/>
                <w:numId w:val="133"/>
              </w:numPr>
              <w:rPr>
                <w:rFonts w:cs="Arial"/>
              </w:rPr>
            </w:pPr>
            <w:r w:rsidRPr="001D5AD3">
              <w:rPr>
                <w:rFonts w:cs="Arial"/>
              </w:rPr>
              <w:t>If Student Preferred First Name is populated</w:t>
            </w:r>
            <w:r w:rsidRPr="001D5AD3">
              <w:rPr>
                <w:rFonts w:cs="Arial"/>
              </w:rPr>
              <w:br w:type="page"/>
              <w:t xml:space="preserve"> then Student Preferred Last Name must be populated</w:t>
            </w:r>
          </w:p>
        </w:tc>
        <w:tc>
          <w:tcPr>
            <w:tcW w:w="2424" w:type="dxa"/>
          </w:tcPr>
          <w:p w14:paraId="1A88C41A" w14:textId="13064B40" w:rsidR="001D5AD3" w:rsidRPr="00137BA9" w:rsidRDefault="001D5AD3" w:rsidP="001D5AD3">
            <w:pPr>
              <w:rPr>
                <w:rFonts w:cs="Arial"/>
              </w:rPr>
            </w:pPr>
            <w:r w:rsidRPr="00137BA9">
              <w:rPr>
                <w:rFonts w:cs="Arial"/>
              </w:rPr>
              <w:t>N</w:t>
            </w:r>
          </w:p>
        </w:tc>
        <w:tc>
          <w:tcPr>
            <w:tcW w:w="856" w:type="dxa"/>
          </w:tcPr>
          <w:p w14:paraId="0BD7E26E" w14:textId="73818155" w:rsidR="001D5AD3" w:rsidRDefault="001D5AD3" w:rsidP="001D5AD3">
            <w:pPr>
              <w:rPr>
                <w:rFonts w:cs="Arial"/>
              </w:rPr>
            </w:pPr>
            <w:r>
              <w:rPr>
                <w:rFonts w:cs="Arial"/>
              </w:rPr>
              <w:t>n/a</w:t>
            </w:r>
          </w:p>
        </w:tc>
      </w:tr>
      <w:tr w:rsidR="00D53838" w:rsidRPr="00E466DF" w14:paraId="4FC56043" w14:textId="77777777" w:rsidTr="00471745">
        <w:trPr>
          <w:jc w:val="center"/>
        </w:trPr>
        <w:tc>
          <w:tcPr>
            <w:tcW w:w="800" w:type="dxa"/>
          </w:tcPr>
          <w:p w14:paraId="27C6514D" w14:textId="4FD7678A" w:rsidR="00D53838" w:rsidRPr="00D116D9" w:rsidRDefault="00D53838" w:rsidP="00D53838">
            <w:pPr>
              <w:rPr>
                <w:rFonts w:cs="Arial"/>
                <w:color w:val="auto"/>
              </w:rPr>
            </w:pPr>
            <w:r w:rsidRPr="00D116D9">
              <w:rPr>
                <w:rFonts w:cs="Arial"/>
                <w:color w:val="auto"/>
              </w:rPr>
              <w:lastRenderedPageBreak/>
              <w:t>2.45</w:t>
            </w:r>
          </w:p>
        </w:tc>
        <w:tc>
          <w:tcPr>
            <w:tcW w:w="1497" w:type="dxa"/>
          </w:tcPr>
          <w:p w14:paraId="7E29AE91" w14:textId="7FDA3FFF" w:rsidR="00D53838" w:rsidRPr="00D116D9" w:rsidRDefault="00D53838" w:rsidP="00D53838">
            <w:pPr>
              <w:rPr>
                <w:rFonts w:cs="Arial"/>
                <w:color w:val="auto"/>
              </w:rPr>
            </w:pPr>
            <w:r w:rsidRPr="00D116D9">
              <w:rPr>
                <w:rFonts w:cs="Arial"/>
                <w:color w:val="auto"/>
              </w:rPr>
              <w:t>Mailing Address Line 1</w:t>
            </w:r>
          </w:p>
        </w:tc>
        <w:tc>
          <w:tcPr>
            <w:tcW w:w="713" w:type="dxa"/>
          </w:tcPr>
          <w:p w14:paraId="201AE857" w14:textId="194B6EA2" w:rsidR="00D53838" w:rsidRPr="00D116D9" w:rsidRDefault="00D53838" w:rsidP="00D53838">
            <w:pPr>
              <w:rPr>
                <w:rFonts w:cs="Arial"/>
                <w:color w:val="auto"/>
              </w:rPr>
            </w:pPr>
            <w:r w:rsidRPr="00D116D9">
              <w:rPr>
                <w:rFonts w:cs="Arial"/>
                <w:color w:val="auto"/>
              </w:rPr>
              <w:t>CS</w:t>
            </w:r>
          </w:p>
        </w:tc>
        <w:tc>
          <w:tcPr>
            <w:tcW w:w="941" w:type="dxa"/>
          </w:tcPr>
          <w:p w14:paraId="4350083A" w14:textId="14ABC5D3" w:rsidR="00D53838" w:rsidRPr="00D116D9" w:rsidRDefault="00D53838" w:rsidP="00D53838">
            <w:pPr>
              <w:rPr>
                <w:rFonts w:cs="Arial"/>
                <w:color w:val="auto"/>
              </w:rPr>
            </w:pPr>
            <w:r w:rsidRPr="00D116D9">
              <w:rPr>
                <w:rFonts w:cs="Arial"/>
                <w:color w:val="auto"/>
              </w:rPr>
              <w:t>60</w:t>
            </w:r>
          </w:p>
        </w:tc>
        <w:tc>
          <w:tcPr>
            <w:tcW w:w="3265" w:type="dxa"/>
          </w:tcPr>
          <w:p w14:paraId="705882DE" w14:textId="3F90C5AC" w:rsidR="00D53838" w:rsidRPr="00D116D9" w:rsidRDefault="00D53838" w:rsidP="00D53838">
            <w:pPr>
              <w:rPr>
                <w:rFonts w:cs="Arial"/>
                <w:color w:val="auto"/>
              </w:rPr>
            </w:pPr>
            <w:r w:rsidRPr="00D116D9">
              <w:rPr>
                <w:rFonts w:cs="Arial"/>
                <w:color w:val="auto"/>
              </w:rPr>
              <w:t xml:space="preserve">The address where an individual receives mail </w:t>
            </w:r>
            <w:proofErr w:type="gramStart"/>
            <w:r w:rsidRPr="00D116D9">
              <w:rPr>
                <w:rFonts w:cs="Arial"/>
                <w:color w:val="auto"/>
              </w:rPr>
              <w:t>if</w:t>
            </w:r>
            <w:proofErr w:type="gramEnd"/>
            <w:r w:rsidRPr="00D116D9">
              <w:rPr>
                <w:rFonts w:cs="Arial"/>
                <w:color w:val="auto"/>
              </w:rPr>
              <w:t xml:space="preserve"> different than the Address Line 1 (DE 2.31). This line of the address consists of any of the following components (as outlined in the United States Postal Service Postal Addressing Standards): Primary Number, </w:t>
            </w:r>
            <w:proofErr w:type="spellStart"/>
            <w:r w:rsidRPr="00D116D9">
              <w:rPr>
                <w:rFonts w:cs="Arial"/>
                <w:color w:val="auto"/>
              </w:rPr>
              <w:t>Predirectional</w:t>
            </w:r>
            <w:proofErr w:type="spellEnd"/>
            <w:r w:rsidRPr="00D116D9">
              <w:rPr>
                <w:rFonts w:cs="Arial"/>
                <w:color w:val="auto"/>
              </w:rPr>
              <w:t xml:space="preserve">, Street Name, Street Suffix, </w:t>
            </w:r>
            <w:proofErr w:type="spellStart"/>
            <w:r w:rsidRPr="00D116D9">
              <w:rPr>
                <w:rFonts w:cs="Arial"/>
                <w:color w:val="auto"/>
              </w:rPr>
              <w:t>Postdirectional</w:t>
            </w:r>
            <w:proofErr w:type="spellEnd"/>
            <w:r w:rsidRPr="00D116D9">
              <w:rPr>
                <w:rFonts w:cs="Arial"/>
                <w:color w:val="auto"/>
              </w:rPr>
              <w:t>, Secondary Unit Name, Secondary Unit Number, Post Office Box (in lieu of and not in addition to above listed categories).</w:t>
            </w:r>
          </w:p>
        </w:tc>
        <w:tc>
          <w:tcPr>
            <w:tcW w:w="2054" w:type="dxa"/>
          </w:tcPr>
          <w:p w14:paraId="0EA16AC6" w14:textId="7B1C5661" w:rsidR="00D53838" w:rsidRPr="00D116D9" w:rsidRDefault="00D53838" w:rsidP="00D53838">
            <w:pPr>
              <w:rPr>
                <w:rFonts w:cs="Arial"/>
                <w:color w:val="auto"/>
              </w:rPr>
            </w:pPr>
            <w:r w:rsidRPr="00D116D9">
              <w:rPr>
                <w:rFonts w:cs="Arial"/>
                <w:color w:val="auto"/>
              </w:rPr>
              <w:t>N/A</w:t>
            </w:r>
          </w:p>
        </w:tc>
        <w:tc>
          <w:tcPr>
            <w:tcW w:w="3265" w:type="dxa"/>
          </w:tcPr>
          <w:p w14:paraId="6189E59A" w14:textId="04D2521D" w:rsidR="00D53838" w:rsidRPr="00D116D9" w:rsidRDefault="00D53838" w:rsidP="00D53838">
            <w:pPr>
              <w:rPr>
                <w:rFonts w:cs="Arial"/>
                <w:color w:val="auto"/>
              </w:rPr>
            </w:pPr>
            <w:r w:rsidRPr="00D116D9">
              <w:rPr>
                <w:rFonts w:cs="Arial"/>
                <w:color w:val="auto"/>
              </w:rPr>
              <w:t xml:space="preserve">1) A complete student mailing address consists of Mailing Address Line 1, Mailing Address City Name, Mailing State/Province Code, and Mailing Address Zip Code.  </w:t>
            </w:r>
            <w:r w:rsidRPr="00D116D9">
              <w:rPr>
                <w:rFonts w:cs="Arial"/>
                <w:color w:val="auto"/>
              </w:rPr>
              <w:br/>
              <w:t>2) The Mailing Address fields do not need to be populated if it does not differ from the Residential Address fields.</w:t>
            </w:r>
            <w:r w:rsidRPr="00D116D9">
              <w:rPr>
                <w:rFonts w:cs="Arial"/>
                <w:color w:val="auto"/>
              </w:rPr>
              <w:br/>
              <w:t xml:space="preserve">3) If these fields are populated, the Mailing Address field will be used on student score reports for the English Language Proficiency Assessment for California (ELPAC) or the California Assessment of Student Performance and Progress (CAASPP) to facilitate mailing score reports to parents. To ensure the student mailing address is on the results of the INITIAL ELPAC, LEAs should submit a Student Information (SINF) when first submitting a student’s enrollment in CALPADS. </w:t>
            </w:r>
            <w:r w:rsidRPr="00D116D9">
              <w:rPr>
                <w:rFonts w:cs="Arial"/>
                <w:color w:val="auto"/>
              </w:rPr>
              <w:br/>
              <w:t>4) The address does not have to be in all caps</w:t>
            </w:r>
            <w:r w:rsidRPr="00D116D9">
              <w:rPr>
                <w:rFonts w:cs="Arial"/>
                <w:color w:val="auto"/>
              </w:rPr>
              <w:br/>
              <w:t xml:space="preserve">5) While the address is no longer required for the Direct Certification match, providing the MAILING ADDRESS will help ensure students are accurately matched during </w:t>
            </w:r>
            <w:r w:rsidRPr="00D116D9">
              <w:rPr>
                <w:rFonts w:cs="Arial"/>
                <w:color w:val="auto"/>
              </w:rPr>
              <w:lastRenderedPageBreak/>
              <w:t>the statewide Direct Certification process.</w:t>
            </w:r>
          </w:p>
        </w:tc>
        <w:tc>
          <w:tcPr>
            <w:tcW w:w="3265" w:type="dxa"/>
          </w:tcPr>
          <w:p w14:paraId="023A1D37" w14:textId="35069605" w:rsidR="00D53838" w:rsidRPr="00A1084E" w:rsidRDefault="00D53838" w:rsidP="00A1084E">
            <w:pPr>
              <w:rPr>
                <w:rFonts w:cs="Arial"/>
              </w:rPr>
            </w:pPr>
            <w:r w:rsidRPr="00A1084E">
              <w:rPr>
                <w:rFonts w:cs="Arial"/>
              </w:rPr>
              <w:lastRenderedPageBreak/>
              <w:t>N/A</w:t>
            </w:r>
          </w:p>
        </w:tc>
        <w:tc>
          <w:tcPr>
            <w:tcW w:w="2424" w:type="dxa"/>
          </w:tcPr>
          <w:p w14:paraId="0A7F7969" w14:textId="74C2A6FC" w:rsidR="00D53838" w:rsidRPr="00D116D9" w:rsidRDefault="00D53838" w:rsidP="00D53838">
            <w:pPr>
              <w:rPr>
                <w:rFonts w:cs="Arial"/>
                <w:color w:val="auto"/>
              </w:rPr>
            </w:pPr>
            <w:r w:rsidRPr="00D116D9">
              <w:rPr>
                <w:rFonts w:cs="Arial"/>
                <w:color w:val="auto"/>
              </w:rPr>
              <w:t>If Mailing Address City Name (DE 2.47), Mailing Address State Province Code (DE 2.48), or Mailing Address Zip (DE 2.49) is populated</w:t>
            </w:r>
            <w:r w:rsidRPr="00D116D9">
              <w:rPr>
                <w:rFonts w:cs="Arial"/>
                <w:color w:val="auto"/>
              </w:rPr>
              <w:br/>
              <w:t>Then Y; Else N</w:t>
            </w:r>
          </w:p>
        </w:tc>
        <w:tc>
          <w:tcPr>
            <w:tcW w:w="856" w:type="dxa"/>
          </w:tcPr>
          <w:p w14:paraId="57616DFD" w14:textId="422DD637" w:rsidR="00D53838" w:rsidRPr="00D116D9" w:rsidRDefault="00D53838" w:rsidP="00D53838">
            <w:pPr>
              <w:rPr>
                <w:rFonts w:cs="Arial"/>
                <w:color w:val="auto"/>
              </w:rPr>
            </w:pPr>
            <w:r w:rsidRPr="00D116D9">
              <w:rPr>
                <w:rFonts w:cs="Arial"/>
                <w:color w:val="auto"/>
              </w:rPr>
              <w:t>N/A</w:t>
            </w:r>
          </w:p>
        </w:tc>
      </w:tr>
      <w:tr w:rsidR="00D53838" w:rsidRPr="00E466DF" w14:paraId="33BA2BE2" w14:textId="77777777" w:rsidTr="00471745">
        <w:trPr>
          <w:jc w:val="center"/>
        </w:trPr>
        <w:tc>
          <w:tcPr>
            <w:tcW w:w="800" w:type="dxa"/>
          </w:tcPr>
          <w:p w14:paraId="7AE3CAE7" w14:textId="0CB02EA4" w:rsidR="00D53838" w:rsidRPr="00D116D9" w:rsidRDefault="00D53838" w:rsidP="00D53838">
            <w:pPr>
              <w:rPr>
                <w:color w:val="auto"/>
              </w:rPr>
            </w:pPr>
            <w:r w:rsidRPr="00D116D9">
              <w:rPr>
                <w:rFonts w:cs="Arial"/>
                <w:color w:val="auto"/>
              </w:rPr>
              <w:t>2.46</w:t>
            </w:r>
          </w:p>
        </w:tc>
        <w:tc>
          <w:tcPr>
            <w:tcW w:w="1497" w:type="dxa"/>
          </w:tcPr>
          <w:p w14:paraId="0FEC0059" w14:textId="5D19F4FA" w:rsidR="00D53838" w:rsidRPr="00D116D9" w:rsidRDefault="00D53838" w:rsidP="00D53838">
            <w:pPr>
              <w:rPr>
                <w:color w:val="auto"/>
              </w:rPr>
            </w:pPr>
            <w:r w:rsidRPr="00D116D9">
              <w:rPr>
                <w:rFonts w:cs="Arial"/>
                <w:color w:val="auto"/>
              </w:rPr>
              <w:t>Mailing Address Line 2</w:t>
            </w:r>
          </w:p>
        </w:tc>
        <w:tc>
          <w:tcPr>
            <w:tcW w:w="713" w:type="dxa"/>
          </w:tcPr>
          <w:p w14:paraId="6BD616B1" w14:textId="453EAD22" w:rsidR="00D53838" w:rsidRPr="00D116D9" w:rsidRDefault="00D53838" w:rsidP="00D53838">
            <w:pPr>
              <w:rPr>
                <w:color w:val="auto"/>
              </w:rPr>
            </w:pPr>
            <w:r w:rsidRPr="00D116D9">
              <w:rPr>
                <w:rFonts w:cs="Arial"/>
                <w:color w:val="auto"/>
              </w:rPr>
              <w:t>CS</w:t>
            </w:r>
          </w:p>
        </w:tc>
        <w:tc>
          <w:tcPr>
            <w:tcW w:w="941" w:type="dxa"/>
          </w:tcPr>
          <w:p w14:paraId="0F3185A1" w14:textId="5037B6B3" w:rsidR="00D53838" w:rsidRPr="00D116D9" w:rsidRDefault="00D53838" w:rsidP="00D53838">
            <w:pPr>
              <w:rPr>
                <w:color w:val="auto"/>
              </w:rPr>
            </w:pPr>
            <w:r w:rsidRPr="00D116D9">
              <w:rPr>
                <w:rFonts w:cs="Arial"/>
                <w:color w:val="auto"/>
              </w:rPr>
              <w:t>60</w:t>
            </w:r>
          </w:p>
        </w:tc>
        <w:tc>
          <w:tcPr>
            <w:tcW w:w="3265" w:type="dxa"/>
          </w:tcPr>
          <w:p w14:paraId="79E038BE" w14:textId="421C0541" w:rsidR="00D53838" w:rsidRPr="00D116D9" w:rsidRDefault="00D53838" w:rsidP="00D53838">
            <w:pPr>
              <w:rPr>
                <w:color w:val="auto"/>
              </w:rPr>
            </w:pPr>
            <w:r w:rsidRPr="00D116D9">
              <w:rPr>
                <w:rFonts w:cs="Arial"/>
                <w:color w:val="auto"/>
              </w:rPr>
              <w:t>A supplemental line of an individual's address where mail is received. This line of the address typically consists of any components that will not fit on the Mailing Address Line 1 (usually components such as Secondary Unit Name and Number). This line may also contain non-standard components as necessary (e.g., “attention: John Smith”.) An address may require more than one supplementary line, depending on the necessary components. For instance, a supplementary line may be necessary for a personal mailbox.</w:t>
            </w:r>
          </w:p>
        </w:tc>
        <w:tc>
          <w:tcPr>
            <w:tcW w:w="2054" w:type="dxa"/>
          </w:tcPr>
          <w:p w14:paraId="29EDC743" w14:textId="48025E1D" w:rsidR="00D53838" w:rsidRPr="00D116D9" w:rsidRDefault="00D53838" w:rsidP="00D53838">
            <w:pPr>
              <w:rPr>
                <w:color w:val="auto"/>
              </w:rPr>
            </w:pPr>
            <w:r w:rsidRPr="00D116D9">
              <w:rPr>
                <w:rFonts w:cs="Arial"/>
                <w:color w:val="auto"/>
              </w:rPr>
              <w:t>N/A</w:t>
            </w:r>
          </w:p>
        </w:tc>
        <w:tc>
          <w:tcPr>
            <w:tcW w:w="3265" w:type="dxa"/>
          </w:tcPr>
          <w:p w14:paraId="22022118" w14:textId="18CFFBB6"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46BC61B2" w14:textId="1C956C81" w:rsidR="00D53838" w:rsidRPr="00D116D9" w:rsidRDefault="00D53838" w:rsidP="00F525D0">
            <w:r w:rsidRPr="00F525D0">
              <w:rPr>
                <w:rFonts w:cs="Arial"/>
              </w:rPr>
              <w:t>If Mailing Address Line 2 is populated</w:t>
            </w:r>
            <w:r w:rsidRPr="00F525D0">
              <w:rPr>
                <w:rFonts w:cs="Arial"/>
              </w:rPr>
              <w:br/>
              <w:t xml:space="preserve">Then Mailing Address Line 1, Mailing Address City </w:t>
            </w:r>
            <w:r w:rsidR="006154F4" w:rsidRPr="00F525D0">
              <w:rPr>
                <w:rFonts w:cs="Arial"/>
              </w:rPr>
              <w:t>Name, Mailing</w:t>
            </w:r>
            <w:r w:rsidRPr="00F525D0">
              <w:rPr>
                <w:rFonts w:cs="Arial"/>
              </w:rPr>
              <w:t xml:space="preserve">  Address State Province Code, and Mailing Address Zip must be populated</w:t>
            </w:r>
          </w:p>
        </w:tc>
        <w:tc>
          <w:tcPr>
            <w:tcW w:w="2424" w:type="dxa"/>
          </w:tcPr>
          <w:p w14:paraId="43FCCA8C" w14:textId="3F9FE073" w:rsidR="00D53838" w:rsidRPr="00D116D9" w:rsidRDefault="00D53838" w:rsidP="00D53838">
            <w:pPr>
              <w:rPr>
                <w:rFonts w:cs="Arial"/>
                <w:color w:val="auto"/>
              </w:rPr>
            </w:pPr>
            <w:r w:rsidRPr="00D116D9">
              <w:rPr>
                <w:rFonts w:cs="Arial"/>
                <w:color w:val="auto"/>
              </w:rPr>
              <w:t>N</w:t>
            </w:r>
          </w:p>
        </w:tc>
        <w:tc>
          <w:tcPr>
            <w:tcW w:w="856" w:type="dxa"/>
          </w:tcPr>
          <w:p w14:paraId="53F33161" w14:textId="06AA1C02" w:rsidR="00D53838" w:rsidRPr="00D116D9" w:rsidRDefault="00D53838" w:rsidP="00D53838">
            <w:pPr>
              <w:rPr>
                <w:rFonts w:cs="Arial"/>
                <w:color w:val="auto"/>
              </w:rPr>
            </w:pPr>
            <w:r w:rsidRPr="00D116D9">
              <w:rPr>
                <w:rFonts w:cs="Arial"/>
                <w:color w:val="auto"/>
              </w:rPr>
              <w:t>N/A</w:t>
            </w:r>
          </w:p>
        </w:tc>
      </w:tr>
      <w:tr w:rsidR="00D53838" w:rsidRPr="00E466DF" w14:paraId="7F6966ED" w14:textId="77777777" w:rsidTr="00471745">
        <w:trPr>
          <w:jc w:val="center"/>
        </w:trPr>
        <w:tc>
          <w:tcPr>
            <w:tcW w:w="800" w:type="dxa"/>
          </w:tcPr>
          <w:p w14:paraId="66E2069A" w14:textId="14290BA2" w:rsidR="00D53838" w:rsidRPr="00D116D9" w:rsidRDefault="00D53838" w:rsidP="00D53838">
            <w:pPr>
              <w:rPr>
                <w:color w:val="auto"/>
              </w:rPr>
            </w:pPr>
            <w:r w:rsidRPr="00D116D9">
              <w:rPr>
                <w:rFonts w:cs="Arial"/>
                <w:color w:val="auto"/>
              </w:rPr>
              <w:t>2.47</w:t>
            </w:r>
          </w:p>
        </w:tc>
        <w:tc>
          <w:tcPr>
            <w:tcW w:w="1497" w:type="dxa"/>
          </w:tcPr>
          <w:p w14:paraId="082423FE" w14:textId="4C670CE4" w:rsidR="00D53838" w:rsidRPr="00D116D9" w:rsidRDefault="00D53838" w:rsidP="00D53838">
            <w:pPr>
              <w:rPr>
                <w:color w:val="auto"/>
              </w:rPr>
            </w:pPr>
            <w:r w:rsidRPr="00D116D9">
              <w:rPr>
                <w:rFonts w:cs="Arial"/>
                <w:color w:val="auto"/>
              </w:rPr>
              <w:t>Mailing Address City Name</w:t>
            </w:r>
          </w:p>
        </w:tc>
        <w:tc>
          <w:tcPr>
            <w:tcW w:w="713" w:type="dxa"/>
          </w:tcPr>
          <w:p w14:paraId="6D858191" w14:textId="7D3233C9" w:rsidR="00D53838" w:rsidRPr="00D116D9" w:rsidRDefault="00D53838" w:rsidP="00D53838">
            <w:pPr>
              <w:rPr>
                <w:color w:val="auto"/>
              </w:rPr>
            </w:pPr>
            <w:r w:rsidRPr="00D116D9">
              <w:rPr>
                <w:rFonts w:cs="Arial"/>
                <w:color w:val="auto"/>
              </w:rPr>
              <w:t>CS</w:t>
            </w:r>
          </w:p>
        </w:tc>
        <w:tc>
          <w:tcPr>
            <w:tcW w:w="941" w:type="dxa"/>
          </w:tcPr>
          <w:p w14:paraId="35C87DA7" w14:textId="49CC660E" w:rsidR="00D53838" w:rsidRPr="00D116D9" w:rsidRDefault="00D53838" w:rsidP="00D53838">
            <w:pPr>
              <w:rPr>
                <w:color w:val="auto"/>
              </w:rPr>
            </w:pPr>
            <w:r w:rsidRPr="00D116D9">
              <w:rPr>
                <w:rFonts w:cs="Arial"/>
                <w:color w:val="auto"/>
              </w:rPr>
              <w:t>30</w:t>
            </w:r>
          </w:p>
        </w:tc>
        <w:tc>
          <w:tcPr>
            <w:tcW w:w="3265" w:type="dxa"/>
          </w:tcPr>
          <w:p w14:paraId="678951BF" w14:textId="574EDCFB" w:rsidR="00D53838" w:rsidRPr="00D116D9" w:rsidRDefault="00D53838" w:rsidP="00D53838">
            <w:pPr>
              <w:rPr>
                <w:color w:val="auto"/>
              </w:rPr>
            </w:pPr>
            <w:r w:rsidRPr="00D116D9">
              <w:rPr>
                <w:rFonts w:cs="Arial"/>
                <w:color w:val="auto"/>
              </w:rPr>
              <w:t>The formal name of the city or town where mail is sent or received. This is a component of the standardized last line of an address (as outlined in the United States Postal Service Postal Addressing Standards).</w:t>
            </w:r>
          </w:p>
        </w:tc>
        <w:tc>
          <w:tcPr>
            <w:tcW w:w="2054" w:type="dxa"/>
          </w:tcPr>
          <w:p w14:paraId="1A1203AD" w14:textId="65075BF8" w:rsidR="00D53838" w:rsidRPr="00D116D9" w:rsidRDefault="00D53838" w:rsidP="00D53838">
            <w:pPr>
              <w:rPr>
                <w:color w:val="auto"/>
              </w:rPr>
            </w:pPr>
            <w:r w:rsidRPr="00D116D9">
              <w:rPr>
                <w:rFonts w:cs="Arial"/>
                <w:color w:val="auto"/>
              </w:rPr>
              <w:t>N/A</w:t>
            </w:r>
          </w:p>
        </w:tc>
        <w:tc>
          <w:tcPr>
            <w:tcW w:w="3265" w:type="dxa"/>
          </w:tcPr>
          <w:p w14:paraId="4023BDEB" w14:textId="10839853" w:rsidR="00D53838" w:rsidRPr="00D116D9" w:rsidRDefault="00D53838" w:rsidP="00D53838">
            <w:pPr>
              <w:rPr>
                <w:rFonts w:cs="Arial"/>
                <w:color w:val="auto"/>
              </w:rPr>
            </w:pPr>
            <w:r w:rsidRPr="00D116D9">
              <w:rPr>
                <w:rFonts w:cs="Arial"/>
                <w:color w:val="auto"/>
              </w:rPr>
              <w:t>The address does not have to be in all caps</w:t>
            </w:r>
          </w:p>
        </w:tc>
        <w:tc>
          <w:tcPr>
            <w:tcW w:w="3265" w:type="dxa"/>
          </w:tcPr>
          <w:p w14:paraId="3639B172" w14:textId="365631E7" w:rsidR="00D53838" w:rsidRPr="00D116D9" w:rsidRDefault="00D53838" w:rsidP="00D53838">
            <w:pPr>
              <w:rPr>
                <w:rFonts w:cs="Arial"/>
                <w:color w:val="auto"/>
              </w:rPr>
            </w:pPr>
            <w:r w:rsidRPr="00D116D9">
              <w:rPr>
                <w:rFonts w:cs="Arial"/>
                <w:color w:val="auto"/>
              </w:rPr>
              <w:t>N/A</w:t>
            </w:r>
          </w:p>
        </w:tc>
        <w:tc>
          <w:tcPr>
            <w:tcW w:w="2424" w:type="dxa"/>
          </w:tcPr>
          <w:p w14:paraId="5E592A6B" w14:textId="056729AF" w:rsidR="00D53838" w:rsidRPr="00D116D9" w:rsidRDefault="00D53838" w:rsidP="00D53838">
            <w:pPr>
              <w:rPr>
                <w:rFonts w:cs="Arial"/>
                <w:color w:val="auto"/>
              </w:rPr>
            </w:pPr>
            <w:r w:rsidRPr="00D116D9">
              <w:rPr>
                <w:rFonts w:cs="Arial"/>
                <w:color w:val="auto"/>
              </w:rPr>
              <w:t>If Mailing Address Line 1 (DE 2.45),Mailing Address City Name (DE 2.47),  or Mailing Address Zip (DE 2.49) is populated</w:t>
            </w:r>
            <w:r w:rsidRPr="00D116D9">
              <w:rPr>
                <w:rFonts w:cs="Arial"/>
                <w:color w:val="auto"/>
              </w:rPr>
              <w:br/>
              <w:t>Then Y; Else N</w:t>
            </w:r>
          </w:p>
        </w:tc>
        <w:tc>
          <w:tcPr>
            <w:tcW w:w="856" w:type="dxa"/>
          </w:tcPr>
          <w:p w14:paraId="1DBD3A11" w14:textId="3F235D32" w:rsidR="00D53838" w:rsidRPr="00D116D9" w:rsidRDefault="00D53838" w:rsidP="00D53838">
            <w:pPr>
              <w:rPr>
                <w:rFonts w:cs="Arial"/>
                <w:color w:val="auto"/>
              </w:rPr>
            </w:pPr>
            <w:r w:rsidRPr="00D116D9">
              <w:rPr>
                <w:rFonts w:cs="Arial"/>
                <w:color w:val="auto"/>
              </w:rPr>
              <w:t>N/A</w:t>
            </w:r>
          </w:p>
        </w:tc>
      </w:tr>
      <w:tr w:rsidR="00D53838" w:rsidRPr="00E466DF" w14:paraId="7BB43A32" w14:textId="77777777" w:rsidTr="00471745">
        <w:trPr>
          <w:jc w:val="center"/>
        </w:trPr>
        <w:tc>
          <w:tcPr>
            <w:tcW w:w="800" w:type="dxa"/>
          </w:tcPr>
          <w:p w14:paraId="3B935F76" w14:textId="063628D3" w:rsidR="00D53838" w:rsidRPr="00D116D9" w:rsidRDefault="00D53838" w:rsidP="00D53838">
            <w:pPr>
              <w:rPr>
                <w:color w:val="auto"/>
              </w:rPr>
            </w:pPr>
            <w:r w:rsidRPr="00D116D9">
              <w:rPr>
                <w:rFonts w:cs="Arial"/>
                <w:color w:val="auto"/>
              </w:rPr>
              <w:lastRenderedPageBreak/>
              <w:t>2.48</w:t>
            </w:r>
          </w:p>
        </w:tc>
        <w:tc>
          <w:tcPr>
            <w:tcW w:w="1497" w:type="dxa"/>
          </w:tcPr>
          <w:p w14:paraId="1FC20FFB" w14:textId="44D4B999" w:rsidR="00D53838" w:rsidRPr="00D116D9" w:rsidRDefault="00D53838" w:rsidP="00D53838">
            <w:pPr>
              <w:rPr>
                <w:color w:val="auto"/>
              </w:rPr>
            </w:pPr>
            <w:r w:rsidRPr="00D116D9">
              <w:rPr>
                <w:rFonts w:cs="Arial"/>
                <w:color w:val="auto"/>
              </w:rPr>
              <w:t>Mailing Address State Province Code</w:t>
            </w:r>
          </w:p>
        </w:tc>
        <w:tc>
          <w:tcPr>
            <w:tcW w:w="713" w:type="dxa"/>
          </w:tcPr>
          <w:p w14:paraId="72EBC90D" w14:textId="6366423E" w:rsidR="00D53838" w:rsidRPr="00D116D9" w:rsidRDefault="00D53838" w:rsidP="00D53838">
            <w:pPr>
              <w:rPr>
                <w:color w:val="auto"/>
              </w:rPr>
            </w:pPr>
            <w:r w:rsidRPr="00D116D9">
              <w:rPr>
                <w:rFonts w:cs="Arial"/>
                <w:color w:val="auto"/>
              </w:rPr>
              <w:t>CS</w:t>
            </w:r>
          </w:p>
        </w:tc>
        <w:tc>
          <w:tcPr>
            <w:tcW w:w="941" w:type="dxa"/>
          </w:tcPr>
          <w:p w14:paraId="5A8CF2C1" w14:textId="079AD842" w:rsidR="00D53838" w:rsidRPr="00D116D9" w:rsidRDefault="00D53838" w:rsidP="00D53838">
            <w:pPr>
              <w:rPr>
                <w:color w:val="auto"/>
              </w:rPr>
            </w:pPr>
            <w:r w:rsidRPr="00D116D9">
              <w:rPr>
                <w:rFonts w:cs="Arial"/>
                <w:color w:val="auto"/>
              </w:rPr>
              <w:t>6</w:t>
            </w:r>
          </w:p>
        </w:tc>
        <w:tc>
          <w:tcPr>
            <w:tcW w:w="3265" w:type="dxa"/>
          </w:tcPr>
          <w:p w14:paraId="6C49B9D7" w14:textId="059F9550" w:rsidR="00D53838" w:rsidRPr="00D116D9" w:rsidRDefault="00D53838" w:rsidP="00D53838">
            <w:pPr>
              <w:rPr>
                <w:color w:val="auto"/>
              </w:rPr>
            </w:pPr>
            <w:r w:rsidRPr="00D116D9">
              <w:rPr>
                <w:rFonts w:cs="Arial"/>
                <w:color w:val="auto"/>
              </w:rPr>
              <w:t>A coded value representing the abbreviation for a State/Province in a mailing address. A State/Province is the territory occupied by one of the constituent administrative districts of a nation.</w:t>
            </w:r>
          </w:p>
        </w:tc>
        <w:tc>
          <w:tcPr>
            <w:tcW w:w="2054" w:type="dxa"/>
          </w:tcPr>
          <w:p w14:paraId="636B643D" w14:textId="013087B5" w:rsidR="00D53838" w:rsidRPr="00D116D9" w:rsidRDefault="00D53838" w:rsidP="00D53838">
            <w:pPr>
              <w:rPr>
                <w:rFonts w:cs="Arial"/>
                <w:color w:val="auto"/>
              </w:rPr>
            </w:pPr>
            <w:r w:rsidRPr="00D116D9">
              <w:rPr>
                <w:rFonts w:cs="Arial"/>
                <w:color w:val="auto"/>
              </w:rPr>
              <w:t>See Code Set State/Province</w:t>
            </w:r>
          </w:p>
        </w:tc>
        <w:tc>
          <w:tcPr>
            <w:tcW w:w="3265" w:type="dxa"/>
          </w:tcPr>
          <w:p w14:paraId="29F1712C" w14:textId="5F8CF91F" w:rsidR="00D53838" w:rsidRPr="00D116D9" w:rsidRDefault="00D53838" w:rsidP="00D53838">
            <w:pPr>
              <w:rPr>
                <w:rFonts w:cs="Arial"/>
                <w:color w:val="auto"/>
              </w:rPr>
            </w:pPr>
            <w:r w:rsidRPr="00D116D9">
              <w:rPr>
                <w:rFonts w:cs="Arial"/>
                <w:color w:val="auto"/>
              </w:rPr>
              <w:t>N/A</w:t>
            </w:r>
          </w:p>
        </w:tc>
        <w:tc>
          <w:tcPr>
            <w:tcW w:w="3265" w:type="dxa"/>
          </w:tcPr>
          <w:p w14:paraId="2E8F65E0" w14:textId="69EFB96F" w:rsidR="00D53838" w:rsidRPr="00D116D9" w:rsidRDefault="00D53838" w:rsidP="00D53838">
            <w:pPr>
              <w:rPr>
                <w:rFonts w:cs="Arial"/>
                <w:color w:val="auto"/>
              </w:rPr>
            </w:pPr>
            <w:r w:rsidRPr="00D116D9">
              <w:rPr>
                <w:rFonts w:cs="Arial"/>
                <w:color w:val="auto"/>
              </w:rPr>
              <w:t>N/A</w:t>
            </w:r>
          </w:p>
        </w:tc>
        <w:tc>
          <w:tcPr>
            <w:tcW w:w="2424" w:type="dxa"/>
          </w:tcPr>
          <w:p w14:paraId="4E440164" w14:textId="3489FDB9" w:rsidR="00D53838" w:rsidRPr="00D116D9" w:rsidRDefault="00D53838" w:rsidP="00D53838">
            <w:pPr>
              <w:rPr>
                <w:color w:val="auto"/>
              </w:rPr>
            </w:pPr>
            <w:r w:rsidRPr="00D116D9">
              <w:rPr>
                <w:rFonts w:cs="Arial"/>
                <w:color w:val="auto"/>
              </w:rPr>
              <w:t>If Mailing Address Line 1 (DE 2.45), Mailing Address City Name (DE 2.47), Mailing Address State Province Code (DE 2.48),  or Mailing Address Zip (DE 2.49) is populated</w:t>
            </w:r>
            <w:r w:rsidRPr="00D116D9">
              <w:rPr>
                <w:rFonts w:cs="Arial"/>
                <w:color w:val="auto"/>
              </w:rPr>
              <w:br/>
              <w:t>Then Y; Else N</w:t>
            </w:r>
          </w:p>
        </w:tc>
        <w:tc>
          <w:tcPr>
            <w:tcW w:w="856" w:type="dxa"/>
          </w:tcPr>
          <w:p w14:paraId="21F629F4" w14:textId="5FC4C0CA" w:rsidR="00D53838" w:rsidRPr="00D116D9" w:rsidRDefault="00D53838" w:rsidP="00D53838">
            <w:pPr>
              <w:rPr>
                <w:rFonts w:cs="Arial"/>
                <w:color w:val="auto"/>
              </w:rPr>
            </w:pPr>
            <w:r w:rsidRPr="00D116D9">
              <w:rPr>
                <w:rFonts w:cs="Arial"/>
                <w:color w:val="auto"/>
              </w:rPr>
              <w:t>N/A</w:t>
            </w:r>
          </w:p>
        </w:tc>
      </w:tr>
      <w:tr w:rsidR="00D53838" w:rsidRPr="00E466DF" w14:paraId="5BA8CC09" w14:textId="77777777" w:rsidTr="00471745">
        <w:trPr>
          <w:jc w:val="center"/>
        </w:trPr>
        <w:tc>
          <w:tcPr>
            <w:tcW w:w="800" w:type="dxa"/>
          </w:tcPr>
          <w:p w14:paraId="27293497" w14:textId="18B8E426" w:rsidR="00D53838" w:rsidRPr="00D116D9" w:rsidRDefault="00D53838" w:rsidP="00D53838">
            <w:pPr>
              <w:rPr>
                <w:color w:val="auto"/>
              </w:rPr>
            </w:pPr>
            <w:r w:rsidRPr="00D116D9">
              <w:rPr>
                <w:rFonts w:cs="Arial"/>
                <w:color w:val="auto"/>
              </w:rPr>
              <w:t>2.49</w:t>
            </w:r>
          </w:p>
        </w:tc>
        <w:tc>
          <w:tcPr>
            <w:tcW w:w="1497" w:type="dxa"/>
          </w:tcPr>
          <w:p w14:paraId="72D34331" w14:textId="059FCA3D" w:rsidR="00D53838" w:rsidRPr="00D116D9" w:rsidRDefault="00D53838" w:rsidP="00D53838">
            <w:pPr>
              <w:rPr>
                <w:color w:val="auto"/>
              </w:rPr>
            </w:pPr>
            <w:r w:rsidRPr="00D116D9">
              <w:rPr>
                <w:rFonts w:cs="Arial"/>
                <w:color w:val="auto"/>
              </w:rPr>
              <w:t>Mailing Address Zip Code</w:t>
            </w:r>
          </w:p>
        </w:tc>
        <w:tc>
          <w:tcPr>
            <w:tcW w:w="713" w:type="dxa"/>
          </w:tcPr>
          <w:p w14:paraId="2DC5B3CD" w14:textId="4687EB8E" w:rsidR="00D53838" w:rsidRPr="00D116D9" w:rsidRDefault="00D53838" w:rsidP="00D53838">
            <w:pPr>
              <w:rPr>
                <w:color w:val="auto"/>
              </w:rPr>
            </w:pPr>
            <w:r w:rsidRPr="00D116D9">
              <w:rPr>
                <w:rFonts w:cs="Arial"/>
                <w:color w:val="auto"/>
              </w:rPr>
              <w:t>CS</w:t>
            </w:r>
          </w:p>
        </w:tc>
        <w:tc>
          <w:tcPr>
            <w:tcW w:w="941" w:type="dxa"/>
          </w:tcPr>
          <w:p w14:paraId="148F82D6" w14:textId="13975EAE" w:rsidR="00D53838" w:rsidRPr="00D116D9" w:rsidRDefault="00D53838" w:rsidP="00D53838">
            <w:pPr>
              <w:rPr>
                <w:color w:val="auto"/>
              </w:rPr>
            </w:pPr>
            <w:r w:rsidRPr="00D116D9">
              <w:rPr>
                <w:rFonts w:cs="Arial"/>
                <w:color w:val="auto"/>
              </w:rPr>
              <w:t>10</w:t>
            </w:r>
          </w:p>
        </w:tc>
        <w:tc>
          <w:tcPr>
            <w:tcW w:w="3265" w:type="dxa"/>
          </w:tcPr>
          <w:p w14:paraId="609B0A88" w14:textId="005B3108" w:rsidR="00D53838" w:rsidRPr="00D116D9" w:rsidRDefault="00D53838" w:rsidP="00D53838">
            <w:pPr>
              <w:rPr>
                <w:color w:val="auto"/>
              </w:rPr>
            </w:pPr>
            <w:r w:rsidRPr="00D116D9">
              <w:rPr>
                <w:rFonts w:cs="Arial"/>
                <w:color w:val="auto"/>
              </w:rPr>
              <w:t>The ZIP code used for the location where mail is received, inclusive of the four-digit ZIP code extension. This is a coding system used by the United States Postal Service to group addresses. This is a component of the standard last line of an address.</w:t>
            </w:r>
          </w:p>
        </w:tc>
        <w:tc>
          <w:tcPr>
            <w:tcW w:w="2054" w:type="dxa"/>
          </w:tcPr>
          <w:p w14:paraId="36EFE57D" w14:textId="2A7F97DA" w:rsidR="00D53838" w:rsidRPr="00D116D9" w:rsidRDefault="00D53838" w:rsidP="00D53838">
            <w:pPr>
              <w:rPr>
                <w:rFonts w:cs="Arial"/>
                <w:color w:val="auto"/>
              </w:rPr>
            </w:pPr>
            <w:r w:rsidRPr="00D116D9">
              <w:rPr>
                <w:rFonts w:cs="Arial"/>
                <w:color w:val="auto"/>
              </w:rPr>
              <w:t>N/A</w:t>
            </w:r>
          </w:p>
        </w:tc>
        <w:tc>
          <w:tcPr>
            <w:tcW w:w="3265" w:type="dxa"/>
          </w:tcPr>
          <w:p w14:paraId="2C43BD56" w14:textId="10B836BB" w:rsidR="00D53838" w:rsidRPr="00D116D9" w:rsidRDefault="00D53838" w:rsidP="00D53838">
            <w:pPr>
              <w:rPr>
                <w:rFonts w:cs="Arial"/>
                <w:color w:val="auto"/>
              </w:rPr>
            </w:pPr>
            <w:r w:rsidRPr="00D116D9">
              <w:rPr>
                <w:rFonts w:cs="Arial"/>
                <w:color w:val="auto"/>
              </w:rPr>
              <w:t xml:space="preserve">1) Only </w:t>
            </w:r>
            <w:proofErr w:type="gramStart"/>
            <w:r w:rsidRPr="00D116D9">
              <w:rPr>
                <w:rFonts w:cs="Arial"/>
                <w:color w:val="auto"/>
              </w:rPr>
              <w:t>5 digit</w:t>
            </w:r>
            <w:proofErr w:type="gramEnd"/>
            <w:r w:rsidRPr="00D116D9">
              <w:rPr>
                <w:rFonts w:cs="Arial"/>
                <w:color w:val="auto"/>
              </w:rPr>
              <w:t xml:space="preserve"> zip code is required</w:t>
            </w:r>
            <w:r w:rsidRPr="00D116D9">
              <w:rPr>
                <w:rFonts w:cs="Arial"/>
                <w:color w:val="auto"/>
              </w:rPr>
              <w:br/>
            </w:r>
            <w:r w:rsidRPr="00D116D9">
              <w:rPr>
                <w:rFonts w:cs="Arial"/>
                <w:color w:val="auto"/>
              </w:rPr>
              <w:br/>
              <w:t>2) The address does not have to be in all caps</w:t>
            </w:r>
          </w:p>
        </w:tc>
        <w:tc>
          <w:tcPr>
            <w:tcW w:w="3265" w:type="dxa"/>
          </w:tcPr>
          <w:p w14:paraId="3DC34650" w14:textId="6DE9D3CE" w:rsidR="00D53838" w:rsidRPr="00D116D9" w:rsidRDefault="00D53838" w:rsidP="00D53838">
            <w:pPr>
              <w:rPr>
                <w:rFonts w:cs="Arial"/>
                <w:color w:val="auto"/>
              </w:rPr>
            </w:pPr>
            <w:r w:rsidRPr="00D116D9">
              <w:rPr>
                <w:rFonts w:cs="Arial"/>
                <w:color w:val="auto"/>
              </w:rPr>
              <w:t>N/A</w:t>
            </w:r>
          </w:p>
        </w:tc>
        <w:tc>
          <w:tcPr>
            <w:tcW w:w="2424" w:type="dxa"/>
          </w:tcPr>
          <w:p w14:paraId="076D3C24" w14:textId="2B97680F" w:rsidR="00D53838" w:rsidRPr="00D116D9" w:rsidRDefault="00D53838" w:rsidP="00D53838">
            <w:pPr>
              <w:rPr>
                <w:rFonts w:cs="Arial"/>
                <w:color w:val="auto"/>
              </w:rPr>
            </w:pPr>
            <w:r w:rsidRPr="00D116D9">
              <w:rPr>
                <w:rFonts w:cs="Arial"/>
                <w:color w:val="auto"/>
              </w:rPr>
              <w:t>If Mailing Address Line 1 (DE 2.45), Mailing Address City Name (DE 2.47), or Mailing Address State Province Code (DE 2.48) is populated</w:t>
            </w:r>
            <w:r w:rsidRPr="00D116D9">
              <w:rPr>
                <w:rFonts w:cs="Arial"/>
                <w:color w:val="auto"/>
              </w:rPr>
              <w:br/>
              <w:t>Then Y; Else N</w:t>
            </w:r>
          </w:p>
        </w:tc>
        <w:tc>
          <w:tcPr>
            <w:tcW w:w="856" w:type="dxa"/>
          </w:tcPr>
          <w:p w14:paraId="04A8D2BA" w14:textId="42E2145F" w:rsidR="00D53838" w:rsidRPr="00D116D9" w:rsidRDefault="00D53838" w:rsidP="00D53838">
            <w:pPr>
              <w:rPr>
                <w:rFonts w:cs="Arial"/>
                <w:color w:val="auto"/>
              </w:rPr>
            </w:pPr>
            <w:r w:rsidRPr="00D116D9">
              <w:rPr>
                <w:rFonts w:cs="Arial"/>
                <w:color w:val="auto"/>
              </w:rPr>
              <w:t>N/A</w:t>
            </w:r>
          </w:p>
        </w:tc>
      </w:tr>
      <w:tr w:rsidR="001F6CDA" w:rsidRPr="00E466DF" w14:paraId="305EEB4A" w14:textId="77777777" w:rsidTr="00471745">
        <w:trPr>
          <w:jc w:val="center"/>
        </w:trPr>
        <w:tc>
          <w:tcPr>
            <w:tcW w:w="800" w:type="dxa"/>
          </w:tcPr>
          <w:p w14:paraId="0163B7D8" w14:textId="5FE6D56B" w:rsidR="001F6CDA" w:rsidRPr="00D116D9" w:rsidRDefault="001F6CDA" w:rsidP="00D53838">
            <w:pPr>
              <w:rPr>
                <w:rFonts w:cs="Arial"/>
              </w:rPr>
            </w:pPr>
            <w:r w:rsidRPr="00D116D9">
              <w:rPr>
                <w:rFonts w:cs="Arial"/>
              </w:rPr>
              <w:lastRenderedPageBreak/>
              <w:t>2.50</w:t>
            </w:r>
          </w:p>
        </w:tc>
        <w:tc>
          <w:tcPr>
            <w:tcW w:w="1497" w:type="dxa"/>
          </w:tcPr>
          <w:p w14:paraId="699090C3" w14:textId="28F8CA8B" w:rsidR="001F6CDA" w:rsidRPr="00D116D9" w:rsidRDefault="005105C7" w:rsidP="00D53838">
            <w:pPr>
              <w:rPr>
                <w:rFonts w:cs="Arial"/>
              </w:rPr>
            </w:pPr>
            <w:r w:rsidRPr="00D116D9">
              <w:rPr>
                <w:rFonts w:cs="Arial"/>
              </w:rPr>
              <w:t>Parent Guardian</w:t>
            </w:r>
            <w:r w:rsidR="00920157">
              <w:rPr>
                <w:rFonts w:cs="Arial"/>
              </w:rPr>
              <w:t xml:space="preserve"> </w:t>
            </w:r>
            <w:r w:rsidRPr="00D116D9">
              <w:rPr>
                <w:rFonts w:cs="Arial"/>
              </w:rPr>
              <w:t>2 Highest Education Level Code</w:t>
            </w:r>
          </w:p>
        </w:tc>
        <w:tc>
          <w:tcPr>
            <w:tcW w:w="713" w:type="dxa"/>
          </w:tcPr>
          <w:p w14:paraId="6A0E8AFD" w14:textId="0F9B875F" w:rsidR="001F6CDA" w:rsidRPr="00D116D9" w:rsidRDefault="005105C7" w:rsidP="00D53838">
            <w:pPr>
              <w:rPr>
                <w:rFonts w:cs="Arial"/>
              </w:rPr>
            </w:pPr>
            <w:r w:rsidRPr="00D116D9">
              <w:rPr>
                <w:rFonts w:cs="Arial"/>
              </w:rPr>
              <w:t>CS</w:t>
            </w:r>
          </w:p>
        </w:tc>
        <w:tc>
          <w:tcPr>
            <w:tcW w:w="941" w:type="dxa"/>
          </w:tcPr>
          <w:p w14:paraId="4AF704C5" w14:textId="5CA502DA" w:rsidR="001F6CDA" w:rsidRPr="00D116D9" w:rsidRDefault="005105C7" w:rsidP="00D53838">
            <w:pPr>
              <w:rPr>
                <w:rFonts w:cs="Arial"/>
              </w:rPr>
            </w:pPr>
            <w:r w:rsidRPr="00D116D9">
              <w:rPr>
                <w:rFonts w:cs="Arial"/>
              </w:rPr>
              <w:t>2</w:t>
            </w:r>
          </w:p>
        </w:tc>
        <w:tc>
          <w:tcPr>
            <w:tcW w:w="3265" w:type="dxa"/>
          </w:tcPr>
          <w:p w14:paraId="017ED2E3" w14:textId="5820C709" w:rsidR="001F6CDA" w:rsidRPr="00D116D9" w:rsidRDefault="00AD7DD2" w:rsidP="00AD7DD2">
            <w:pPr>
              <w:tabs>
                <w:tab w:val="left" w:pos="1106"/>
              </w:tabs>
              <w:rPr>
                <w:rFonts w:cs="Arial"/>
              </w:rPr>
            </w:pPr>
            <w:r w:rsidRPr="00D116D9">
              <w:rPr>
                <w:rFonts w:cs="Arial"/>
              </w:rPr>
              <w:t>A coded value representing the Highest Educational Level of Parent/Guardian</w:t>
            </w:r>
            <w:r w:rsidR="00481179">
              <w:rPr>
                <w:rFonts w:cs="Arial"/>
              </w:rPr>
              <w:t xml:space="preserve"> </w:t>
            </w:r>
            <w:r w:rsidRPr="00D116D9">
              <w:rPr>
                <w:rFonts w:cs="Arial"/>
              </w:rPr>
              <w:t>2. The Highest Educational Level is the highest level of education completed by an individual, including equivalency certificates. The reference set item values are ranked in order, from lowest to highest education level. Note: there are separate reference sets for Grade Level and Degree Type.</w:t>
            </w:r>
          </w:p>
        </w:tc>
        <w:tc>
          <w:tcPr>
            <w:tcW w:w="2054" w:type="dxa"/>
          </w:tcPr>
          <w:p w14:paraId="796CEF5B" w14:textId="55084CC0" w:rsidR="001F6CDA" w:rsidRPr="00D116D9" w:rsidRDefault="00AD7DD2" w:rsidP="00D53838">
            <w:pPr>
              <w:rPr>
                <w:rFonts w:cs="Arial"/>
              </w:rPr>
            </w:pPr>
            <w:r w:rsidRPr="00D116D9">
              <w:rPr>
                <w:rFonts w:cs="Arial"/>
              </w:rPr>
              <w:t>See Code Set Highest Education Level</w:t>
            </w:r>
          </w:p>
        </w:tc>
        <w:tc>
          <w:tcPr>
            <w:tcW w:w="3265" w:type="dxa"/>
          </w:tcPr>
          <w:p w14:paraId="63276C4B" w14:textId="25259032" w:rsidR="001F6CDA" w:rsidRPr="00D116D9" w:rsidRDefault="00AD7DD2" w:rsidP="00D53838">
            <w:pPr>
              <w:rPr>
                <w:rFonts w:cs="Arial"/>
              </w:rPr>
            </w:pPr>
            <w:r w:rsidRPr="00D116D9">
              <w:rPr>
                <w:rFonts w:cs="Arial"/>
              </w:rPr>
              <w:t>N/A</w:t>
            </w:r>
          </w:p>
        </w:tc>
        <w:tc>
          <w:tcPr>
            <w:tcW w:w="3265" w:type="dxa"/>
          </w:tcPr>
          <w:p w14:paraId="7A7276BF" w14:textId="64B8775B" w:rsidR="001F6CDA" w:rsidRPr="00D116D9" w:rsidRDefault="00AD7DD2" w:rsidP="00B42608">
            <w:pPr>
              <w:rPr>
                <w:rFonts w:cs="Arial"/>
              </w:rPr>
            </w:pPr>
            <w:r w:rsidRPr="00D116D9">
              <w:rPr>
                <w:rFonts w:cs="Arial"/>
              </w:rPr>
              <w:t>N/A</w:t>
            </w:r>
          </w:p>
        </w:tc>
        <w:tc>
          <w:tcPr>
            <w:tcW w:w="2424" w:type="dxa"/>
          </w:tcPr>
          <w:p w14:paraId="21C24953" w14:textId="00E7CFEF" w:rsidR="00B42608" w:rsidRPr="00D116D9" w:rsidRDefault="00B42608" w:rsidP="00B42608">
            <w:pPr>
              <w:rPr>
                <w:rFonts w:cs="Arial"/>
              </w:rPr>
            </w:pPr>
            <w:r w:rsidRPr="00D116D9">
              <w:rPr>
                <w:rFonts w:cs="Arial"/>
              </w:rPr>
              <w:t>If Guardian</w:t>
            </w:r>
            <w:r w:rsidR="00481179">
              <w:rPr>
                <w:rFonts w:cs="Arial"/>
              </w:rPr>
              <w:t xml:space="preserve"> </w:t>
            </w:r>
            <w:r w:rsidRPr="00D116D9">
              <w:rPr>
                <w:rFonts w:cs="Arial"/>
              </w:rPr>
              <w:t xml:space="preserve">2 First Name or Last Name is populated, </w:t>
            </w:r>
          </w:p>
          <w:p w14:paraId="3583BF1C" w14:textId="77777777" w:rsidR="00B42608" w:rsidRPr="00D116D9" w:rsidRDefault="00B42608" w:rsidP="00B42608">
            <w:pPr>
              <w:rPr>
                <w:rFonts w:cs="Arial"/>
              </w:rPr>
            </w:pPr>
            <w:r w:rsidRPr="00D116D9">
              <w:rPr>
                <w:rFonts w:cs="Arial"/>
              </w:rPr>
              <w:t>Then Y,</w:t>
            </w:r>
          </w:p>
          <w:p w14:paraId="1442871C" w14:textId="1A47535D" w:rsidR="00B42608" w:rsidRPr="00D116D9" w:rsidRDefault="00B42608" w:rsidP="00B42608">
            <w:pPr>
              <w:rPr>
                <w:rFonts w:cs="Arial"/>
              </w:rPr>
            </w:pPr>
            <w:r w:rsidRPr="00D116D9">
              <w:rPr>
                <w:rFonts w:cs="Arial"/>
              </w:rPr>
              <w:t>Else N</w:t>
            </w:r>
          </w:p>
        </w:tc>
        <w:tc>
          <w:tcPr>
            <w:tcW w:w="856" w:type="dxa"/>
          </w:tcPr>
          <w:p w14:paraId="5745EB40" w14:textId="0AC623D7" w:rsidR="001F6CDA" w:rsidRPr="00D116D9" w:rsidRDefault="00B42608" w:rsidP="00D53838">
            <w:pPr>
              <w:rPr>
                <w:rFonts w:cs="Arial"/>
              </w:rPr>
            </w:pPr>
            <w:r w:rsidRPr="00D116D9">
              <w:rPr>
                <w:rFonts w:cs="Arial"/>
              </w:rPr>
              <w:t>N/A</w:t>
            </w:r>
          </w:p>
        </w:tc>
      </w:tr>
    </w:tbl>
    <w:p w14:paraId="22A25595" w14:textId="77777777" w:rsidR="00471745" w:rsidRDefault="00471745" w:rsidP="00C9656D">
      <w:pPr>
        <w:pStyle w:val="TableHeaderText"/>
      </w:pPr>
    </w:p>
    <w:p w14:paraId="2079C23E" w14:textId="467D95DE" w:rsidR="004E4D30" w:rsidRPr="00E466DF" w:rsidRDefault="008018DA" w:rsidP="004E4D30">
      <w:pPr>
        <w:ind w:left="360"/>
        <w:rPr>
          <w:rFonts w:cs="Arial"/>
        </w:rPr>
        <w:sectPr w:rsidR="004E4D30" w:rsidRPr="00E466DF" w:rsidSect="00864EEA">
          <w:headerReference w:type="default" r:id="rId31"/>
          <w:footerReference w:type="default" r:id="rId32"/>
          <w:pgSz w:w="20160" w:h="12240" w:orient="landscape" w:code="5"/>
          <w:pgMar w:top="720" w:right="720" w:bottom="720" w:left="720" w:header="288" w:footer="288" w:gutter="0"/>
          <w:cols w:space="720"/>
          <w:docGrid w:linePitch="360"/>
        </w:sectPr>
      </w:pPr>
      <w:r>
        <w:rPr>
          <w:rFonts w:cs="Arial"/>
        </w:rPr>
        <w:br w:type="textWrapping" w:clear="all"/>
      </w:r>
    </w:p>
    <w:p w14:paraId="7A1D7513" w14:textId="77777777" w:rsidR="004E4D30" w:rsidRPr="00E466DF" w:rsidRDefault="004E4D30" w:rsidP="00AB4ABB">
      <w:pPr>
        <w:pStyle w:val="Heading4"/>
      </w:pPr>
      <w:bookmarkStart w:id="506" w:name="_Toc221177875"/>
      <w:bookmarkStart w:id="507" w:name="_Toc477797380"/>
      <w:bookmarkStart w:id="508" w:name="_Toc487538518"/>
      <w:bookmarkStart w:id="509" w:name="_Toc16076744"/>
      <w:bookmarkStart w:id="510" w:name="_Toc16077150"/>
      <w:bookmarkStart w:id="511" w:name="_Toc16606934"/>
      <w:bookmarkStart w:id="512" w:name="_Toc16688521"/>
      <w:bookmarkStart w:id="513" w:name="_Toc34741353"/>
      <w:bookmarkStart w:id="514" w:name="_Toc46385751"/>
      <w:bookmarkStart w:id="515" w:name="_Toc94270541"/>
      <w:bookmarkStart w:id="516" w:name="_Toc136860273"/>
      <w:bookmarkStart w:id="517" w:name="_Toc136880041"/>
      <w:bookmarkStart w:id="518" w:name="_Toc169872981"/>
      <w:r w:rsidRPr="00E466DF">
        <w:lastRenderedPageBreak/>
        <w:t>Student Program File Format</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57214EB7" w14:textId="77777777" w:rsidR="004E4D30" w:rsidRPr="00E466DF" w:rsidRDefault="004E4D30" w:rsidP="00E466DF">
      <w:pPr>
        <w:pStyle w:val="Heading5"/>
      </w:pPr>
      <w:bookmarkStart w:id="519" w:name="_Toc16606935"/>
      <w:bookmarkStart w:id="520" w:name="_Toc16688522"/>
      <w:bookmarkStart w:id="521" w:name="_Toc169872982"/>
      <w:r w:rsidRPr="00E466DF">
        <w:t>Submission Details</w:t>
      </w:r>
      <w:bookmarkEnd w:id="519"/>
      <w:bookmarkEnd w:id="520"/>
      <w:bookmarkEnd w:id="521"/>
    </w:p>
    <w:p w14:paraId="33D5A337" w14:textId="77777777" w:rsidR="004E4D30" w:rsidRPr="00E466DF" w:rsidRDefault="004E4D30" w:rsidP="004E4D30">
      <w:pPr>
        <w:ind w:left="360"/>
        <w:rPr>
          <w:rFonts w:cs="Arial"/>
        </w:rPr>
      </w:pPr>
      <w:r w:rsidRPr="00E466DF">
        <w:rPr>
          <w:rFonts w:cs="Arial"/>
        </w:rPr>
        <w:t>This file format is used to submit program information about a student. Program eligibility or participation data is submitted depending on the specific program and time of the collection.</w:t>
      </w:r>
    </w:p>
    <w:p w14:paraId="25E33B91" w14:textId="77777777" w:rsidR="004E4D30" w:rsidRPr="00E466DF" w:rsidRDefault="004E4D30" w:rsidP="004E4D30">
      <w:pPr>
        <w:ind w:left="360"/>
        <w:rPr>
          <w:rFonts w:cs="Arial"/>
        </w:rPr>
      </w:pPr>
      <w:r w:rsidRPr="00E466DF">
        <w:rPr>
          <w:rFonts w:cs="Arial"/>
        </w:rPr>
        <w:t>This format uses the Transaction processing method. The record type code SPRG (Student Program) must be included in the Record Type field of each record. This record type is required to be submitted during the following snapshot collection windows:</w:t>
      </w:r>
    </w:p>
    <w:p w14:paraId="1970E133" w14:textId="6A482376" w:rsidR="004E4D30" w:rsidRPr="00E466DF" w:rsidRDefault="004E4D30" w:rsidP="00A0632B">
      <w:pPr>
        <w:pStyle w:val="ListBullet"/>
        <w:numPr>
          <w:ilvl w:val="0"/>
          <w:numId w:val="73"/>
        </w:numPr>
        <w:rPr>
          <w:rFonts w:cs="Arial"/>
          <w:sz w:val="24"/>
        </w:rPr>
      </w:pPr>
      <w:r w:rsidRPr="00E466DF">
        <w:rPr>
          <w:rFonts w:cs="Arial"/>
          <w:sz w:val="24"/>
        </w:rPr>
        <w:t>Fall 1 - Annual Enrollment Update/Title III Eligible Immigrants/English Language Acquisition Status</w:t>
      </w:r>
      <w:r w:rsidR="00821F67">
        <w:rPr>
          <w:rFonts w:cs="Arial"/>
          <w:sz w:val="24"/>
        </w:rPr>
        <w:t>/</w:t>
      </w:r>
      <w:r w:rsidR="001E2A55">
        <w:rPr>
          <w:rFonts w:cs="Arial"/>
          <w:sz w:val="24"/>
        </w:rPr>
        <w:t>Special Education Program</w:t>
      </w:r>
    </w:p>
    <w:p w14:paraId="1A7C2BDC" w14:textId="77777777" w:rsidR="004E4D30" w:rsidRPr="00E466DF" w:rsidRDefault="004E4D30" w:rsidP="00A0632B">
      <w:pPr>
        <w:pStyle w:val="ListBullet"/>
        <w:numPr>
          <w:ilvl w:val="0"/>
          <w:numId w:val="73"/>
        </w:numPr>
        <w:rPr>
          <w:rFonts w:cs="Arial"/>
          <w:sz w:val="24"/>
        </w:rPr>
      </w:pPr>
      <w:r w:rsidRPr="00E466DF">
        <w:rPr>
          <w:rFonts w:cs="Arial"/>
          <w:sz w:val="24"/>
        </w:rPr>
        <w:t>End of Year 2</w:t>
      </w:r>
      <w:r w:rsidRPr="00E466DF">
        <w:rPr>
          <w:rFonts w:cs="Arial"/>
          <w:i/>
          <w:sz w:val="24"/>
        </w:rPr>
        <w:t xml:space="preserve"> - </w:t>
      </w:r>
      <w:r w:rsidRPr="00E466DF">
        <w:rPr>
          <w:rFonts w:cs="Arial"/>
          <w:sz w:val="24"/>
        </w:rPr>
        <w:t>Program Participation</w:t>
      </w:r>
    </w:p>
    <w:p w14:paraId="28AB5198" w14:textId="77777777" w:rsidR="004E4D30" w:rsidRPr="00E466DF" w:rsidRDefault="004E4D30" w:rsidP="00F421E3">
      <w:pPr>
        <w:spacing w:before="240" w:after="240"/>
        <w:ind w:left="360"/>
        <w:rPr>
          <w:rFonts w:cs="Arial"/>
        </w:rPr>
      </w:pPr>
      <w:r w:rsidRPr="00E466DF">
        <w:rPr>
          <w:rFonts w:cs="Arial"/>
        </w:rPr>
        <w:t>This record type is optional during the following snapshot collection windows, provided that the LEA student program information is up to date in CALPADS for the specific snapshot collection window:</w:t>
      </w:r>
    </w:p>
    <w:p w14:paraId="4F65F050" w14:textId="77777777" w:rsidR="004E4D30" w:rsidRPr="00E466DF" w:rsidRDefault="004E4D30" w:rsidP="00A0632B">
      <w:pPr>
        <w:pStyle w:val="ListBullet"/>
        <w:numPr>
          <w:ilvl w:val="0"/>
          <w:numId w:val="74"/>
        </w:numPr>
        <w:spacing w:before="0"/>
        <w:rPr>
          <w:rFonts w:cs="Arial"/>
          <w:sz w:val="24"/>
        </w:rPr>
      </w:pPr>
      <w:r w:rsidRPr="00E466DF">
        <w:rPr>
          <w:rFonts w:cs="Arial"/>
          <w:sz w:val="24"/>
        </w:rPr>
        <w:t>Fall 2 - Course Enrollment/Staff Assignments/EL Services</w:t>
      </w:r>
    </w:p>
    <w:p w14:paraId="14C0FA77" w14:textId="77777777" w:rsidR="004E4D30" w:rsidRPr="00E466DF" w:rsidRDefault="004E4D30" w:rsidP="00A0632B">
      <w:pPr>
        <w:pStyle w:val="ListBullet"/>
        <w:numPr>
          <w:ilvl w:val="0"/>
          <w:numId w:val="74"/>
        </w:numPr>
        <w:spacing w:before="0"/>
        <w:rPr>
          <w:rFonts w:cs="Arial"/>
          <w:sz w:val="24"/>
        </w:rPr>
      </w:pPr>
      <w:r w:rsidRPr="00E466DF">
        <w:rPr>
          <w:rFonts w:cs="Arial"/>
          <w:sz w:val="24"/>
        </w:rPr>
        <w:t>End of Year 1 - Course Completion/Career Technical Education (CTE)</w:t>
      </w:r>
    </w:p>
    <w:p w14:paraId="4A55730F" w14:textId="59835197" w:rsidR="004E4D30" w:rsidRPr="00E466DF" w:rsidRDefault="004E4D30" w:rsidP="00A0632B">
      <w:pPr>
        <w:pStyle w:val="ListBullet"/>
        <w:numPr>
          <w:ilvl w:val="0"/>
          <w:numId w:val="74"/>
        </w:numPr>
        <w:spacing w:before="0"/>
        <w:rPr>
          <w:rFonts w:cs="Arial"/>
          <w:sz w:val="24"/>
        </w:rPr>
      </w:pPr>
      <w:r w:rsidRPr="00E466DF">
        <w:rPr>
          <w:rFonts w:cs="Arial"/>
          <w:sz w:val="24"/>
        </w:rPr>
        <w:t xml:space="preserve">End of Year 3 - </w:t>
      </w:r>
      <w:r w:rsidR="00821F67">
        <w:rPr>
          <w:rFonts w:cs="Arial"/>
          <w:sz w:val="24"/>
        </w:rPr>
        <w:t>Behavioral Incidents/Absenteeism/Cumulative Enrollment</w:t>
      </w:r>
    </w:p>
    <w:p w14:paraId="4B2BD965" w14:textId="77777777" w:rsidR="004E4D30" w:rsidRPr="00E466DF" w:rsidRDefault="004E4D30" w:rsidP="00E466DF">
      <w:pPr>
        <w:pStyle w:val="Heading5"/>
      </w:pPr>
      <w:bookmarkStart w:id="522" w:name="_Toc16606936"/>
      <w:bookmarkStart w:id="523" w:name="_Toc16688523"/>
      <w:bookmarkStart w:id="524" w:name="_Toc169872983"/>
      <w:r w:rsidRPr="00E466DF">
        <w:t>Selection Criteria</w:t>
      </w:r>
      <w:bookmarkEnd w:id="522"/>
      <w:bookmarkEnd w:id="523"/>
      <w:bookmarkEnd w:id="524"/>
    </w:p>
    <w:p w14:paraId="6C3FD473" w14:textId="1DDE0538" w:rsidR="004E4D30" w:rsidRPr="00E466DF" w:rsidRDefault="004E4D30" w:rsidP="00A0632B">
      <w:pPr>
        <w:pStyle w:val="ListBullet"/>
        <w:numPr>
          <w:ilvl w:val="0"/>
          <w:numId w:val="75"/>
        </w:numPr>
        <w:spacing w:before="0"/>
        <w:rPr>
          <w:rFonts w:cs="Arial"/>
          <w:sz w:val="24"/>
        </w:rPr>
      </w:pPr>
      <w:r w:rsidRPr="00E466DF">
        <w:rPr>
          <w:rFonts w:cs="Arial"/>
          <w:sz w:val="24"/>
        </w:rPr>
        <w:t xml:space="preserve">Fall 1 </w:t>
      </w:r>
      <w:r w:rsidR="000F6A1C">
        <w:rPr>
          <w:rFonts w:cs="Arial"/>
          <w:sz w:val="24"/>
        </w:rPr>
        <w:t>Certification</w:t>
      </w:r>
    </w:p>
    <w:p w14:paraId="67C63B08"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Include all Student Program updates for students enrolled at any time during the current academic year that have not been previously reported for the following programs:</w:t>
      </w:r>
    </w:p>
    <w:p w14:paraId="3AD39A77"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Special Education Program Eligible</w:t>
      </w:r>
    </w:p>
    <w:p w14:paraId="62D9AB08"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Title I Part C Migrant Eligible</w:t>
      </w:r>
      <w:r w:rsidRPr="00E466DF" w:rsidDel="00DB5A50">
        <w:rPr>
          <w:rFonts w:cs="Arial"/>
        </w:rPr>
        <w:t xml:space="preserve"> </w:t>
      </w:r>
    </w:p>
    <w:p w14:paraId="53835002"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Gifted and Talented Education Program Eligible</w:t>
      </w:r>
    </w:p>
    <w:p w14:paraId="6FA15176"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 xml:space="preserve">Free or </w:t>
      </w:r>
      <w:proofErr w:type="gramStart"/>
      <w:r w:rsidRPr="00E466DF">
        <w:rPr>
          <w:rFonts w:cs="Arial"/>
        </w:rPr>
        <w:t>Reduced Price Meal</w:t>
      </w:r>
      <w:proofErr w:type="gramEnd"/>
      <w:r w:rsidRPr="00E466DF">
        <w:rPr>
          <w:rFonts w:cs="Arial"/>
        </w:rPr>
        <w:t xml:space="preserve"> Program Eligible</w:t>
      </w:r>
    </w:p>
    <w:p w14:paraId="1ABF1BEC" w14:textId="10C345E5" w:rsidR="004E4D30" w:rsidRPr="00E466DF" w:rsidRDefault="004E4D30" w:rsidP="00A0632B">
      <w:pPr>
        <w:pStyle w:val="ListBullet3"/>
        <w:numPr>
          <w:ilvl w:val="2"/>
          <w:numId w:val="75"/>
        </w:numPr>
        <w:spacing w:after="120"/>
        <w:contextualSpacing w:val="0"/>
        <w:rPr>
          <w:rFonts w:cs="Arial"/>
        </w:rPr>
      </w:pPr>
      <w:r w:rsidRPr="00E466DF">
        <w:rPr>
          <w:rFonts w:cs="Arial"/>
        </w:rPr>
        <w:t>Transitional Kindergarten Participation</w:t>
      </w:r>
      <w:r w:rsidR="00CC2F81">
        <w:rPr>
          <w:rFonts w:cs="Arial"/>
        </w:rPr>
        <w:t xml:space="preserve"> </w:t>
      </w:r>
      <w:r w:rsidR="00CC2F81" w:rsidRPr="00CC2F81">
        <w:rPr>
          <w:rFonts w:cs="Arial"/>
        </w:rPr>
        <w:t>(retired starting AY 23-24</w:t>
      </w:r>
      <w:r w:rsidR="00CC2F81">
        <w:rPr>
          <w:rFonts w:cs="Arial"/>
        </w:rPr>
        <w:t>)</w:t>
      </w:r>
    </w:p>
    <w:p w14:paraId="309EF08C"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Homeless Program Eligible</w:t>
      </w:r>
    </w:p>
    <w:p w14:paraId="0C5AA171"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Armed Forces Family Member Eligible</w:t>
      </w:r>
    </w:p>
    <w:p w14:paraId="0BF018DD"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 xml:space="preserve">Note: Only Free and </w:t>
      </w:r>
      <w:proofErr w:type="gramStart"/>
      <w:r w:rsidRPr="00E466DF">
        <w:rPr>
          <w:rFonts w:cs="Arial"/>
        </w:rPr>
        <w:t>Reduced Price Meal</w:t>
      </w:r>
      <w:proofErr w:type="gramEnd"/>
      <w:r w:rsidRPr="00E466DF">
        <w:rPr>
          <w:rFonts w:cs="Arial"/>
        </w:rPr>
        <w:t xml:space="preserve"> Eligible program is required to be submitted each year</w:t>
      </w:r>
    </w:p>
    <w:p w14:paraId="14F67B3A" w14:textId="697AF661" w:rsidR="004E4D30" w:rsidRPr="00E466DF" w:rsidRDefault="004E4D30" w:rsidP="00A0632B">
      <w:pPr>
        <w:pStyle w:val="ListBullet"/>
        <w:numPr>
          <w:ilvl w:val="0"/>
          <w:numId w:val="75"/>
        </w:numPr>
        <w:spacing w:before="0"/>
        <w:rPr>
          <w:rFonts w:cs="Arial"/>
          <w:sz w:val="24"/>
        </w:rPr>
      </w:pPr>
      <w:r w:rsidRPr="00E466DF">
        <w:rPr>
          <w:rFonts w:cs="Arial"/>
          <w:sz w:val="24"/>
        </w:rPr>
        <w:t xml:space="preserve">End of Year 2 </w:t>
      </w:r>
      <w:r w:rsidR="000F6A1C">
        <w:rPr>
          <w:rFonts w:cs="Arial"/>
          <w:sz w:val="24"/>
        </w:rPr>
        <w:t>Certification</w:t>
      </w:r>
    </w:p>
    <w:p w14:paraId="4EE2289A"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lastRenderedPageBreak/>
        <w:t>Include all Student Program updates for students enrolled at any time during the current academic year that have not been previously reported for the following programs:</w:t>
      </w:r>
    </w:p>
    <w:p w14:paraId="553C6F31"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Opportunity Program Participation</w:t>
      </w:r>
    </w:p>
    <w:p w14:paraId="0A827D13"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California Partnership Academy Participation</w:t>
      </w:r>
    </w:p>
    <w:p w14:paraId="4B050650" w14:textId="77777777" w:rsidR="004E4D30" w:rsidRPr="00E466DF" w:rsidRDefault="004E4D30" w:rsidP="00A0632B">
      <w:pPr>
        <w:pStyle w:val="ListBullet3"/>
        <w:numPr>
          <w:ilvl w:val="2"/>
          <w:numId w:val="75"/>
        </w:numPr>
        <w:spacing w:after="120"/>
        <w:contextualSpacing w:val="0"/>
        <w:rPr>
          <w:rFonts w:eastAsia="MingLiU" w:cs="Arial"/>
        </w:rPr>
      </w:pPr>
      <w:r w:rsidRPr="00E466DF">
        <w:rPr>
          <w:rFonts w:cs="Arial"/>
        </w:rPr>
        <w:t>Pregnant or Parenting Program (e.g., Cal-SAFE) Participation</w:t>
      </w:r>
    </w:p>
    <w:p w14:paraId="1ACFFEAF" w14:textId="7B17F31C" w:rsidR="004E4D30" w:rsidRPr="00E466DF" w:rsidRDefault="00B9079C" w:rsidP="00A0632B">
      <w:pPr>
        <w:pStyle w:val="ListBullet3"/>
        <w:numPr>
          <w:ilvl w:val="2"/>
          <w:numId w:val="75"/>
        </w:numPr>
        <w:spacing w:after="120"/>
        <w:contextualSpacing w:val="0"/>
        <w:rPr>
          <w:rFonts w:eastAsia="MingLiU" w:cs="Arial"/>
        </w:rPr>
      </w:pPr>
      <w:r w:rsidRPr="00B9079C">
        <w:rPr>
          <w:bCs/>
        </w:rPr>
        <w:t>Title I, Part A, Improving Basic Programs Operated by Local Educational Agencies ESSA</w:t>
      </w:r>
      <w:r w:rsidRPr="00E466DF">
        <w:rPr>
          <w:rFonts w:cs="Arial"/>
        </w:rPr>
        <w:t xml:space="preserve"> </w:t>
      </w:r>
      <w:r w:rsidR="004E4D30" w:rsidRPr="00E466DF">
        <w:rPr>
          <w:rFonts w:cs="Arial"/>
        </w:rPr>
        <w:t>Participation</w:t>
      </w:r>
    </w:p>
    <w:p w14:paraId="386A4E53" w14:textId="745DBA4E" w:rsidR="004E4D30" w:rsidRPr="00E466DF" w:rsidRDefault="00B9079C" w:rsidP="00A0632B">
      <w:pPr>
        <w:pStyle w:val="ListBullet3"/>
        <w:numPr>
          <w:ilvl w:val="2"/>
          <w:numId w:val="75"/>
        </w:numPr>
        <w:spacing w:after="120"/>
        <w:contextualSpacing w:val="0"/>
        <w:rPr>
          <w:rFonts w:eastAsia="MingLiU" w:cs="Arial"/>
        </w:rPr>
      </w:pPr>
      <w:r w:rsidRPr="00B9079C">
        <w:rPr>
          <w:bCs/>
        </w:rPr>
        <w:t>Title I, Part D, Subpart 2 Prevention and Intervention Programs for Children and Youth Who Are Neglected, Delinquent, or At-Risk</w:t>
      </w:r>
      <w:r w:rsidRPr="00B9079C">
        <w:rPr>
          <w:rFonts w:cs="Arial"/>
        </w:rPr>
        <w:t xml:space="preserve"> </w:t>
      </w:r>
      <w:r w:rsidR="004E4D30" w:rsidRPr="00E466DF">
        <w:rPr>
          <w:rFonts w:cs="Arial"/>
        </w:rPr>
        <w:t>Participation</w:t>
      </w:r>
    </w:p>
    <w:p w14:paraId="614B9C51"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504 Accommodation Plan Participation or Eligibility</w:t>
      </w:r>
    </w:p>
    <w:p w14:paraId="2CB8CB49" w14:textId="6A257705" w:rsidR="004E4D30" w:rsidRPr="00E466DF" w:rsidRDefault="004E4D30" w:rsidP="00A0632B">
      <w:pPr>
        <w:pStyle w:val="ListBullet3"/>
        <w:numPr>
          <w:ilvl w:val="2"/>
          <w:numId w:val="75"/>
        </w:numPr>
        <w:spacing w:after="120"/>
        <w:contextualSpacing w:val="0"/>
        <w:rPr>
          <w:rFonts w:cs="Arial"/>
        </w:rPr>
      </w:pPr>
      <w:r w:rsidRPr="00E466DF">
        <w:rPr>
          <w:rFonts w:cs="Arial"/>
        </w:rPr>
        <w:t>Transitional Kindergarten Participation</w:t>
      </w:r>
      <w:r w:rsidR="00CC2F81">
        <w:rPr>
          <w:rFonts w:cs="Arial"/>
        </w:rPr>
        <w:t xml:space="preserve"> </w:t>
      </w:r>
      <w:r w:rsidR="00CC2F81" w:rsidRPr="00CC2F81">
        <w:rPr>
          <w:rFonts w:cs="Arial"/>
        </w:rPr>
        <w:t>(retired starting AY 23-24)</w:t>
      </w:r>
    </w:p>
    <w:p w14:paraId="485B6CA9"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Homeless Program Eligibility</w:t>
      </w:r>
    </w:p>
    <w:p w14:paraId="0667E5FD" w14:textId="77777777" w:rsidR="004E4D30" w:rsidRPr="00E466DF" w:rsidRDefault="004E4D30" w:rsidP="00A0632B">
      <w:pPr>
        <w:pStyle w:val="ListBullet3"/>
        <w:numPr>
          <w:ilvl w:val="2"/>
          <w:numId w:val="75"/>
        </w:numPr>
        <w:spacing w:after="120"/>
        <w:contextualSpacing w:val="0"/>
        <w:rPr>
          <w:rFonts w:cs="Arial"/>
        </w:rPr>
      </w:pPr>
      <w:r w:rsidRPr="00E466DF">
        <w:rPr>
          <w:rFonts w:cs="Arial"/>
        </w:rPr>
        <w:t>Armed Forces Family Member Eligibility</w:t>
      </w:r>
    </w:p>
    <w:p w14:paraId="5AEECCE3"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Notes:</w:t>
      </w:r>
    </w:p>
    <w:p w14:paraId="1637003A" w14:textId="38377C2F" w:rsidR="004E4D30" w:rsidRPr="00E466DF" w:rsidRDefault="004E4D30" w:rsidP="00A0632B">
      <w:pPr>
        <w:pStyle w:val="ListBullet2"/>
        <w:numPr>
          <w:ilvl w:val="1"/>
          <w:numId w:val="75"/>
        </w:numPr>
        <w:spacing w:after="120"/>
        <w:contextualSpacing w:val="0"/>
        <w:rPr>
          <w:rFonts w:cs="Arial"/>
        </w:rPr>
      </w:pPr>
      <w:r w:rsidRPr="00E466DF">
        <w:rPr>
          <w:rFonts w:cs="Arial"/>
        </w:rPr>
        <w:t>Beginning in the 2014-2015 academic year, when a student exits a school and is expected to attend another school (exit code is not E150 (</w:t>
      </w:r>
      <w:proofErr w:type="spellStart"/>
      <w:r w:rsidRPr="00E466DF">
        <w:rPr>
          <w:rFonts w:cs="Arial"/>
        </w:rPr>
        <w:t>MidYrGradeLvlExit</w:t>
      </w:r>
      <w:proofErr w:type="spellEnd"/>
      <w:r w:rsidRPr="00E466DF">
        <w:rPr>
          <w:rFonts w:cs="Arial"/>
        </w:rPr>
        <w:t>) or E155 (</w:t>
      </w:r>
      <w:proofErr w:type="spellStart"/>
      <w:r w:rsidRPr="00E466DF">
        <w:rPr>
          <w:rFonts w:cs="Arial"/>
        </w:rPr>
        <w:t>YrEndGradeLvlExit</w:t>
      </w:r>
      <w:proofErr w:type="spellEnd"/>
      <w:r w:rsidRPr="00E466DF">
        <w:rPr>
          <w:rFonts w:cs="Arial"/>
        </w:rPr>
        <w:t>)</w:t>
      </w:r>
      <w:r w:rsidR="0054240C">
        <w:rPr>
          <w:rFonts w:cs="Arial"/>
        </w:rPr>
        <w:t xml:space="preserve"> and in 2021-2022 academic year for E156 (GD12continuedEd)</w:t>
      </w:r>
      <w:r w:rsidRPr="00E466DF">
        <w:rPr>
          <w:rFonts w:cs="Arial"/>
        </w:rPr>
        <w:t>, CALPADS will automatically populate the Education Program Membership End Date with the same date as the Enrollment Exit Date for programs a student is PARTICIPATING in. Specifically:</w:t>
      </w:r>
    </w:p>
    <w:p w14:paraId="571069CA" w14:textId="77777777" w:rsidR="004E4D30" w:rsidRPr="00E466DF" w:rsidRDefault="004E4D30" w:rsidP="00A0632B">
      <w:pPr>
        <w:pStyle w:val="ListBullet2"/>
        <w:numPr>
          <w:ilvl w:val="2"/>
          <w:numId w:val="75"/>
        </w:numPr>
        <w:spacing w:after="120"/>
        <w:contextualSpacing w:val="0"/>
        <w:rPr>
          <w:rFonts w:cs="Arial"/>
        </w:rPr>
      </w:pPr>
      <w:r w:rsidRPr="00E466DF">
        <w:rPr>
          <w:rFonts w:cs="Arial"/>
        </w:rPr>
        <w:t>Opportunity Program Participation</w:t>
      </w:r>
    </w:p>
    <w:p w14:paraId="2BB7577B" w14:textId="77777777" w:rsidR="004E4D30" w:rsidRPr="00E466DF" w:rsidRDefault="004E4D30" w:rsidP="00A0632B">
      <w:pPr>
        <w:pStyle w:val="ListBullet2"/>
        <w:numPr>
          <w:ilvl w:val="2"/>
          <w:numId w:val="75"/>
        </w:numPr>
        <w:spacing w:after="120"/>
        <w:contextualSpacing w:val="0"/>
        <w:rPr>
          <w:rFonts w:eastAsia="MingLiU" w:cs="Arial"/>
        </w:rPr>
      </w:pPr>
      <w:r w:rsidRPr="00E466DF">
        <w:rPr>
          <w:rFonts w:cs="Arial"/>
        </w:rPr>
        <w:t>California Partnership Academy Participation</w:t>
      </w:r>
    </w:p>
    <w:p w14:paraId="33A3CF25" w14:textId="77777777" w:rsidR="004E4D30" w:rsidRPr="00E466DF" w:rsidRDefault="004E4D30" w:rsidP="00A0632B">
      <w:pPr>
        <w:pStyle w:val="ListBullet2"/>
        <w:numPr>
          <w:ilvl w:val="2"/>
          <w:numId w:val="75"/>
        </w:numPr>
        <w:spacing w:after="120"/>
        <w:contextualSpacing w:val="0"/>
        <w:rPr>
          <w:rFonts w:eastAsia="MingLiU" w:cs="Arial"/>
        </w:rPr>
      </w:pPr>
      <w:r w:rsidRPr="00E466DF">
        <w:rPr>
          <w:rFonts w:cs="Arial"/>
        </w:rPr>
        <w:t>Pregnant or Parenting Program (e.g., Cal-SAFE) Participation</w:t>
      </w:r>
    </w:p>
    <w:p w14:paraId="2E4E8088" w14:textId="037A06E7" w:rsidR="004E4D30" w:rsidRPr="00E466DF" w:rsidRDefault="00B9079C" w:rsidP="00A0632B">
      <w:pPr>
        <w:pStyle w:val="ListBullet2"/>
        <w:numPr>
          <w:ilvl w:val="2"/>
          <w:numId w:val="75"/>
        </w:numPr>
        <w:spacing w:after="120"/>
        <w:contextualSpacing w:val="0"/>
        <w:rPr>
          <w:rFonts w:eastAsia="MingLiU" w:cs="Arial"/>
        </w:rPr>
      </w:pPr>
      <w:r w:rsidRPr="00B9079C">
        <w:rPr>
          <w:bCs/>
        </w:rPr>
        <w:t>Title I, Part A, Improving Basic Programs Operated by Local Educational Agencies ESSA</w:t>
      </w:r>
      <w:r w:rsidRPr="00E466DF">
        <w:rPr>
          <w:rFonts w:cs="Arial"/>
        </w:rPr>
        <w:t xml:space="preserve"> </w:t>
      </w:r>
      <w:r w:rsidR="004E4D30" w:rsidRPr="00E466DF">
        <w:rPr>
          <w:rFonts w:cs="Arial"/>
        </w:rPr>
        <w:t>Participation</w:t>
      </w:r>
    </w:p>
    <w:p w14:paraId="14A59CD4" w14:textId="7FC47AE4" w:rsidR="004E4D30" w:rsidRPr="00E466DF" w:rsidRDefault="00B9079C" w:rsidP="00A0632B">
      <w:pPr>
        <w:pStyle w:val="ListBullet2"/>
        <w:numPr>
          <w:ilvl w:val="2"/>
          <w:numId w:val="75"/>
        </w:numPr>
        <w:spacing w:after="120"/>
        <w:contextualSpacing w:val="0"/>
        <w:rPr>
          <w:rFonts w:eastAsia="MingLiU" w:cs="Arial"/>
        </w:rPr>
      </w:pPr>
      <w:r w:rsidRPr="00B9079C">
        <w:rPr>
          <w:bCs/>
        </w:rPr>
        <w:t>Title I, Part D, Subpart 2 Prevention and Intervention Programs for Children and Youth Who Are Neglected, Delinquent, or At-Risk</w:t>
      </w:r>
      <w:r w:rsidRPr="00B9079C">
        <w:rPr>
          <w:rFonts w:cs="Arial"/>
        </w:rPr>
        <w:t xml:space="preserve"> </w:t>
      </w:r>
      <w:r w:rsidR="004E4D30" w:rsidRPr="00E466DF">
        <w:rPr>
          <w:rFonts w:cs="Arial"/>
        </w:rPr>
        <w:t>Participation</w:t>
      </w:r>
    </w:p>
    <w:p w14:paraId="307E2611" w14:textId="77777777" w:rsidR="004E4D30" w:rsidRPr="00E466DF" w:rsidRDefault="004E4D30" w:rsidP="00A0632B">
      <w:pPr>
        <w:pStyle w:val="ListBullet2"/>
        <w:numPr>
          <w:ilvl w:val="2"/>
          <w:numId w:val="75"/>
        </w:numPr>
        <w:spacing w:after="120"/>
        <w:contextualSpacing w:val="0"/>
        <w:rPr>
          <w:rFonts w:cs="Arial"/>
        </w:rPr>
      </w:pPr>
      <w:r w:rsidRPr="00E466DF">
        <w:rPr>
          <w:rFonts w:cs="Arial"/>
        </w:rPr>
        <w:t>504 Accommodation Plan Participation</w:t>
      </w:r>
    </w:p>
    <w:p w14:paraId="4598E982"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 xml:space="preserve">Programs for which ELIGIBILITY records are submitted do not require an Education Program Membership End Date at the end of the academic year with the exception of the Free or </w:t>
      </w:r>
      <w:proofErr w:type="gramStart"/>
      <w:r w:rsidRPr="00E466DF">
        <w:rPr>
          <w:rFonts w:cs="Arial"/>
        </w:rPr>
        <w:t>Reduced Price Meal</w:t>
      </w:r>
      <w:proofErr w:type="gramEnd"/>
      <w:r w:rsidRPr="00E466DF">
        <w:rPr>
          <w:rFonts w:cs="Arial"/>
        </w:rPr>
        <w:t xml:space="preserve"> Programs. Per federal requirement, an LEA cannot retain NSLP eligibility data for more than one year, due to privacy reasons, and the LEA must thus re-determine NSLP program eligibility annually.</w:t>
      </w:r>
    </w:p>
    <w:p w14:paraId="1642F679" w14:textId="77777777" w:rsidR="004E4D30" w:rsidRPr="00E466DF" w:rsidRDefault="004E4D30" w:rsidP="00A0632B">
      <w:pPr>
        <w:pStyle w:val="ListBullet2"/>
        <w:numPr>
          <w:ilvl w:val="1"/>
          <w:numId w:val="75"/>
        </w:numPr>
        <w:spacing w:after="120"/>
        <w:contextualSpacing w:val="0"/>
        <w:rPr>
          <w:rFonts w:cs="Arial"/>
        </w:rPr>
      </w:pPr>
      <w:r w:rsidRPr="00E466DF">
        <w:rPr>
          <w:rFonts w:cs="Arial"/>
        </w:rPr>
        <w:t>For Free or Reduced Price Meal ELIGIBLITY programs, beginning in the 2014-2015 academic year, when a student exits a school with any exit code other than E150 (</w:t>
      </w:r>
      <w:proofErr w:type="spellStart"/>
      <w:r w:rsidRPr="00E466DF">
        <w:rPr>
          <w:rFonts w:cs="Arial"/>
        </w:rPr>
        <w:t>MidYrGradeLvlExit</w:t>
      </w:r>
      <w:proofErr w:type="spellEnd"/>
      <w:r w:rsidRPr="00E466DF">
        <w:rPr>
          <w:rFonts w:cs="Arial"/>
        </w:rPr>
        <w:t>), CALPADS will automatically populate the Education Program Membership End Date with the same date as the Enrollment Exit Date.</w:t>
      </w:r>
    </w:p>
    <w:p w14:paraId="21F6360F" w14:textId="74FC0BC5" w:rsidR="004E4D30" w:rsidRPr="00E466DF" w:rsidRDefault="00B9079C" w:rsidP="00A0632B">
      <w:pPr>
        <w:pStyle w:val="ListBullet2"/>
        <w:numPr>
          <w:ilvl w:val="1"/>
          <w:numId w:val="75"/>
        </w:numPr>
        <w:spacing w:after="120"/>
        <w:contextualSpacing w:val="0"/>
        <w:rPr>
          <w:rFonts w:cs="Arial"/>
        </w:rPr>
      </w:pPr>
      <w:r w:rsidRPr="00B9079C">
        <w:rPr>
          <w:bCs/>
        </w:rPr>
        <w:lastRenderedPageBreak/>
        <w:t>Title I, Part A, Improving Basic Programs Operated by Local Educational Agencies ESSA</w:t>
      </w:r>
      <w:r w:rsidRPr="00E466DF">
        <w:rPr>
          <w:rFonts w:cs="Arial"/>
        </w:rPr>
        <w:t xml:space="preserve"> </w:t>
      </w:r>
      <w:r w:rsidR="004E4D30" w:rsidRPr="00E466DF">
        <w:rPr>
          <w:rFonts w:cs="Arial"/>
        </w:rPr>
        <w:t>program data must be submitted to CALPADS each year in order to capture the services.</w:t>
      </w:r>
    </w:p>
    <w:p w14:paraId="7D849677" w14:textId="77777777" w:rsidR="004E4D30" w:rsidRPr="00E466DF" w:rsidRDefault="004E4D30" w:rsidP="00E466DF">
      <w:pPr>
        <w:pStyle w:val="Heading5"/>
      </w:pPr>
      <w:bookmarkStart w:id="525" w:name="_Toc16606937"/>
      <w:bookmarkStart w:id="526" w:name="_Toc16688524"/>
      <w:bookmarkStart w:id="527" w:name="_Toc169872984"/>
      <w:r w:rsidRPr="00E466DF">
        <w:t>Operational Key</w:t>
      </w:r>
      <w:bookmarkEnd w:id="525"/>
      <w:bookmarkEnd w:id="526"/>
      <w:bookmarkEnd w:id="527"/>
    </w:p>
    <w:p w14:paraId="628D5C33" w14:textId="77777777" w:rsidR="004E4D30" w:rsidRPr="00E466DF" w:rsidRDefault="004E4D30" w:rsidP="00D01AF7">
      <w:pPr>
        <w:spacing w:before="240" w:after="240"/>
        <w:ind w:left="270"/>
        <w:rPr>
          <w:rFonts w:cs="Arial"/>
        </w:rPr>
      </w:pPr>
      <w:r w:rsidRPr="00E466DF">
        <w:rPr>
          <w:rFonts w:cs="Arial"/>
        </w:rPr>
        <w:t>The following fields identify the operational key of the Student Program record:</w:t>
      </w:r>
    </w:p>
    <w:p w14:paraId="6416EBDD"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School of Attendance</w:t>
      </w:r>
    </w:p>
    <w:p w14:paraId="5E63673B"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SSID</w:t>
      </w:r>
    </w:p>
    <w:p w14:paraId="267C3C7E"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Program Code</w:t>
      </w:r>
    </w:p>
    <w:p w14:paraId="0729837F"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Program Membership Start Date</w:t>
      </w:r>
    </w:p>
    <w:p w14:paraId="5EA64AD2"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Service Academic Year</w:t>
      </w:r>
    </w:p>
    <w:p w14:paraId="2C913029" w14:textId="77777777" w:rsidR="004E4D30" w:rsidRPr="00E466DF" w:rsidRDefault="004E4D30" w:rsidP="00A0632B">
      <w:pPr>
        <w:pStyle w:val="ListBullet"/>
        <w:numPr>
          <w:ilvl w:val="0"/>
          <w:numId w:val="76"/>
        </w:numPr>
        <w:spacing w:before="0"/>
        <w:ind w:left="990"/>
        <w:rPr>
          <w:rFonts w:cs="Arial"/>
          <w:sz w:val="24"/>
        </w:rPr>
      </w:pPr>
      <w:r w:rsidRPr="00E466DF">
        <w:rPr>
          <w:rFonts w:cs="Arial"/>
          <w:sz w:val="24"/>
        </w:rPr>
        <w:t>Education Service Code</w:t>
      </w:r>
    </w:p>
    <w:p w14:paraId="58F14E83" w14:textId="77777777" w:rsidR="004E4D30" w:rsidRPr="00E466DF" w:rsidRDefault="004E4D30" w:rsidP="00E466DF">
      <w:pPr>
        <w:pStyle w:val="Heading5"/>
      </w:pPr>
      <w:bookmarkStart w:id="528" w:name="_Toc16606938"/>
      <w:bookmarkStart w:id="529" w:name="_Toc16688525"/>
      <w:bookmarkStart w:id="530" w:name="_Toc169872985"/>
      <w:r w:rsidRPr="00E466DF">
        <w:t>Primary Key</w:t>
      </w:r>
      <w:bookmarkEnd w:id="528"/>
      <w:bookmarkEnd w:id="529"/>
      <w:bookmarkEnd w:id="530"/>
    </w:p>
    <w:p w14:paraId="3C5DEB94" w14:textId="77777777" w:rsidR="004E4D30" w:rsidRPr="00E466DF" w:rsidRDefault="004E4D30" w:rsidP="00D01AF7">
      <w:pPr>
        <w:spacing w:before="240" w:after="240"/>
        <w:ind w:left="270"/>
        <w:rPr>
          <w:rFonts w:cs="Arial"/>
        </w:rPr>
      </w:pPr>
      <w:r w:rsidRPr="00E466DF">
        <w:rPr>
          <w:rFonts w:cs="Arial"/>
        </w:rPr>
        <w:t>The following fields identify the primary key (fields that make a record unique) of the Student Program Record:</w:t>
      </w:r>
    </w:p>
    <w:p w14:paraId="7A236D7F"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School of Attendance</w:t>
      </w:r>
    </w:p>
    <w:p w14:paraId="3C2C8E15"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SSID</w:t>
      </w:r>
    </w:p>
    <w:p w14:paraId="145399AB"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Program Code</w:t>
      </w:r>
    </w:p>
    <w:p w14:paraId="663AE705"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Program Membership Start Date</w:t>
      </w:r>
    </w:p>
    <w:p w14:paraId="7CBDA9F7"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Service Academic Year</w:t>
      </w:r>
    </w:p>
    <w:p w14:paraId="132E724D" w14:textId="77777777" w:rsidR="004E4D30" w:rsidRPr="00E466DF" w:rsidRDefault="004E4D30" w:rsidP="00A0632B">
      <w:pPr>
        <w:pStyle w:val="ListBullet"/>
        <w:numPr>
          <w:ilvl w:val="0"/>
          <w:numId w:val="77"/>
        </w:numPr>
        <w:spacing w:before="0"/>
        <w:ind w:left="990"/>
        <w:rPr>
          <w:rFonts w:cs="Arial"/>
          <w:sz w:val="24"/>
        </w:rPr>
      </w:pPr>
      <w:r w:rsidRPr="00E466DF">
        <w:rPr>
          <w:rFonts w:cs="Arial"/>
          <w:sz w:val="24"/>
        </w:rPr>
        <w:t>Education Service Code</w:t>
      </w:r>
    </w:p>
    <w:p w14:paraId="767017DB" w14:textId="77777777" w:rsidR="004E4D30" w:rsidRPr="00E466DF" w:rsidRDefault="004E4D30" w:rsidP="00E466DF">
      <w:pPr>
        <w:pStyle w:val="Heading5"/>
      </w:pPr>
      <w:bookmarkStart w:id="531" w:name="_Toc16606939"/>
      <w:bookmarkStart w:id="532" w:name="_Toc16688526"/>
      <w:bookmarkStart w:id="533" w:name="_Toc169872986"/>
      <w:r w:rsidRPr="00E466DF">
        <w:t>Relationship to Other Record Types</w:t>
      </w:r>
      <w:bookmarkEnd w:id="531"/>
      <w:bookmarkEnd w:id="532"/>
      <w:bookmarkEnd w:id="533"/>
    </w:p>
    <w:p w14:paraId="455029C4" w14:textId="77777777" w:rsidR="004E4D30" w:rsidRPr="00E466DF" w:rsidRDefault="004E4D30" w:rsidP="00D01AF7">
      <w:pPr>
        <w:spacing w:before="240" w:after="240"/>
        <w:ind w:left="270"/>
        <w:rPr>
          <w:rFonts w:cs="Arial"/>
        </w:rPr>
      </w:pPr>
      <w:r w:rsidRPr="00E466DF">
        <w:rPr>
          <w:rFonts w:cs="Arial"/>
        </w:rPr>
        <w:t>This record may be submitted independently of other record types. However, an enrollment record for the student must exist for the same School of Attendance. In addition, the following rules apply based on the Education Program Membership Code (e.g., “participating” or “eligible”) that is required for each Education Program:</w:t>
      </w:r>
    </w:p>
    <w:p w14:paraId="2F5F0BC3" w14:textId="77777777" w:rsidR="004E4D30" w:rsidRPr="00E466DF" w:rsidRDefault="004E4D30" w:rsidP="00A0632B">
      <w:pPr>
        <w:numPr>
          <w:ilvl w:val="0"/>
          <w:numId w:val="62"/>
        </w:numPr>
        <w:spacing w:after="120"/>
        <w:ind w:left="990"/>
        <w:rPr>
          <w:rFonts w:cs="Arial"/>
        </w:rPr>
      </w:pPr>
      <w:r w:rsidRPr="00E466DF">
        <w:rPr>
          <w:rFonts w:cs="Arial"/>
        </w:rPr>
        <w:t>If Education Program Membership Code = 1 (“Eligible”) then the Education Program Membership Start Date does not have to fall within the range of the student’s enrollment record at that school.</w:t>
      </w:r>
    </w:p>
    <w:p w14:paraId="6C52FD39" w14:textId="77777777" w:rsidR="004E4D30" w:rsidRPr="00E466DF" w:rsidRDefault="004E4D30" w:rsidP="00A0632B">
      <w:pPr>
        <w:numPr>
          <w:ilvl w:val="0"/>
          <w:numId w:val="62"/>
        </w:numPr>
        <w:spacing w:after="120"/>
        <w:ind w:left="990"/>
        <w:rPr>
          <w:rFonts w:cs="Arial"/>
        </w:rPr>
      </w:pPr>
      <w:r w:rsidRPr="00E466DF">
        <w:rPr>
          <w:rFonts w:cs="Arial"/>
        </w:rPr>
        <w:t>If Education Program Membership Code = 3 (“Participating”), then the Education Program Membership Start Date must be within the range of the student’s enrollment start date and enrollment end date at that school.</w:t>
      </w:r>
    </w:p>
    <w:p w14:paraId="46C95530" w14:textId="77777777" w:rsidR="004E4D30" w:rsidRPr="00E466DF" w:rsidRDefault="004E4D30" w:rsidP="00D01AF7">
      <w:pPr>
        <w:ind w:left="270"/>
        <w:rPr>
          <w:rFonts w:cs="Arial"/>
        </w:rPr>
      </w:pPr>
      <w:r w:rsidRPr="00E466DF">
        <w:rPr>
          <w:rFonts w:cs="Arial"/>
        </w:rPr>
        <w:t>If an LEA creates an SSID or is initially enrolling a student, the submission of this record type should be followed up with a submission of the Student Information record type to CALPADS.</w:t>
      </w:r>
    </w:p>
    <w:p w14:paraId="34D5F86A" w14:textId="77777777" w:rsidR="004E4D30" w:rsidRPr="00E466DF" w:rsidRDefault="004E4D30" w:rsidP="00E466DF">
      <w:pPr>
        <w:pStyle w:val="Heading5"/>
      </w:pPr>
      <w:bookmarkStart w:id="534" w:name="_Toc16606940"/>
      <w:bookmarkStart w:id="535" w:name="_Toc16688527"/>
      <w:bookmarkStart w:id="536" w:name="_Toc169872987"/>
      <w:r w:rsidRPr="00E466DF">
        <w:lastRenderedPageBreak/>
        <w:t>References</w:t>
      </w:r>
      <w:bookmarkEnd w:id="534"/>
      <w:bookmarkEnd w:id="535"/>
      <w:bookmarkEnd w:id="536"/>
    </w:p>
    <w:p w14:paraId="0FA7DC84" w14:textId="77777777" w:rsidR="004E4D30" w:rsidRPr="00E466DF" w:rsidRDefault="004E4D30" w:rsidP="00D01AF7">
      <w:pPr>
        <w:keepNext/>
        <w:keepLines/>
        <w:ind w:left="270"/>
        <w:rPr>
          <w:rFonts w:cs="Arial"/>
        </w:rPr>
      </w:pPr>
      <w:r w:rsidRPr="00E466DF">
        <w:rPr>
          <w:rFonts w:cs="Arial"/>
        </w:rPr>
        <w:t>The following references are available for use in the creation of this record:</w:t>
      </w:r>
    </w:p>
    <w:p w14:paraId="35C37DE9" w14:textId="77777777" w:rsidR="004E4D30" w:rsidRPr="00E466DF" w:rsidRDefault="004E4D30" w:rsidP="00A0632B">
      <w:pPr>
        <w:pStyle w:val="ListBullet"/>
        <w:keepNext/>
        <w:keepLines/>
        <w:numPr>
          <w:ilvl w:val="0"/>
          <w:numId w:val="78"/>
        </w:numPr>
        <w:ind w:left="990"/>
        <w:rPr>
          <w:rFonts w:cs="Arial"/>
          <w:sz w:val="24"/>
        </w:rPr>
      </w:pPr>
      <w:r w:rsidRPr="00E466DF">
        <w:rPr>
          <w:rFonts w:cs="Arial"/>
          <w:sz w:val="24"/>
        </w:rPr>
        <w:t>None</w:t>
      </w:r>
    </w:p>
    <w:p w14:paraId="27C211D6" w14:textId="77777777" w:rsidR="004E4D30" w:rsidRPr="00E466DF" w:rsidRDefault="004E4D30" w:rsidP="004E4D30">
      <w:pPr>
        <w:rPr>
          <w:rFonts w:cs="Arial"/>
        </w:rPr>
        <w:sectPr w:rsidR="004E4D30" w:rsidRPr="00E466DF" w:rsidSect="00864EEA">
          <w:headerReference w:type="default" r:id="rId33"/>
          <w:footerReference w:type="default" r:id="rId34"/>
          <w:pgSz w:w="12240" w:h="15840" w:code="1"/>
          <w:pgMar w:top="720" w:right="720" w:bottom="1440" w:left="720" w:header="720" w:footer="720" w:gutter="0"/>
          <w:cols w:space="720"/>
          <w:docGrid w:linePitch="360"/>
        </w:sectPr>
      </w:pPr>
    </w:p>
    <w:p w14:paraId="5B330F70" w14:textId="77777777" w:rsidR="004E4D30" w:rsidRPr="00E466DF" w:rsidRDefault="004E4D30" w:rsidP="00E466DF">
      <w:pPr>
        <w:pStyle w:val="Heading5"/>
      </w:pPr>
      <w:bookmarkStart w:id="537" w:name="_Toc16606941"/>
      <w:bookmarkStart w:id="538" w:name="_Toc16688528"/>
      <w:bookmarkStart w:id="539" w:name="_Toc169872988"/>
      <w:r w:rsidRPr="00E466DF">
        <w:lastRenderedPageBreak/>
        <w:t>Record Layout</w:t>
      </w:r>
      <w:bookmarkEnd w:id="537"/>
      <w:bookmarkEnd w:id="538"/>
      <w:bookmarkEnd w:id="539"/>
    </w:p>
    <w:p w14:paraId="50E42D94" w14:textId="4A7B30C4" w:rsidR="004E4D30" w:rsidRPr="00E466DF" w:rsidRDefault="004E4D30" w:rsidP="00A51814">
      <w:pPr>
        <w:pStyle w:val="Subheader6-TableHeader"/>
      </w:pPr>
      <w:bookmarkStart w:id="540" w:name="_Toc221183141"/>
      <w:bookmarkStart w:id="541" w:name="_Toc487538552"/>
      <w:bookmarkStart w:id="542" w:name="_Toc136882526"/>
      <w:r w:rsidRPr="00E466DF">
        <w:t xml:space="preserve">Table </w:t>
      </w:r>
      <w:r w:rsidR="00AE698C">
        <w:t>3-</w:t>
      </w:r>
      <w:r w:rsidR="00F01A0E">
        <w:t>3</w:t>
      </w:r>
      <w:r w:rsidRPr="00E466DF">
        <w:t>: Student Program Record Layout</w:t>
      </w:r>
      <w:bookmarkEnd w:id="540"/>
      <w:bookmarkEnd w:id="541"/>
      <w:bookmarkEnd w:id="542"/>
    </w:p>
    <w:tbl>
      <w:tblPr>
        <w:tblStyle w:val="CALPADSDocumentTable"/>
        <w:tblW w:w="19080" w:type="dxa"/>
        <w:jc w:val="center"/>
        <w:tblLayout w:type="fixed"/>
        <w:tblLook w:val="01E0" w:firstRow="1" w:lastRow="1" w:firstColumn="1" w:lastColumn="1" w:noHBand="0" w:noVBand="0"/>
        <w:tblDescription w:val="This table describes the student program record layout."/>
      </w:tblPr>
      <w:tblGrid>
        <w:gridCol w:w="800"/>
        <w:gridCol w:w="1497"/>
        <w:gridCol w:w="713"/>
        <w:gridCol w:w="941"/>
        <w:gridCol w:w="3265"/>
        <w:gridCol w:w="2054"/>
        <w:gridCol w:w="3265"/>
        <w:gridCol w:w="3265"/>
        <w:gridCol w:w="2424"/>
        <w:gridCol w:w="856"/>
      </w:tblGrid>
      <w:tr w:rsidR="008018DA" w:rsidRPr="00137348" w14:paraId="1268DD18" w14:textId="77777777" w:rsidTr="001823F4">
        <w:trPr>
          <w:cnfStyle w:val="100000000000" w:firstRow="1" w:lastRow="0" w:firstColumn="0" w:lastColumn="0" w:oddVBand="0" w:evenVBand="0" w:oddHBand="0" w:evenHBand="0" w:firstRowFirstColumn="0" w:firstRowLastColumn="0" w:lastRowFirstColumn="0" w:lastRowLastColumn="0"/>
          <w:jc w:val="center"/>
        </w:trPr>
        <w:tc>
          <w:tcPr>
            <w:tcW w:w="800" w:type="dxa"/>
          </w:tcPr>
          <w:p w14:paraId="14748800" w14:textId="753DB23D" w:rsidR="008018DA" w:rsidRPr="00137348" w:rsidRDefault="008018DA" w:rsidP="00315483">
            <w:pPr>
              <w:rPr>
                <w:rFonts w:ascii="Arial" w:hAnsi="Arial" w:cs="Arial"/>
              </w:rPr>
            </w:pPr>
            <w:r w:rsidRPr="00137348">
              <w:rPr>
                <w:rFonts w:ascii="Arial" w:hAnsi="Arial" w:cs="Arial"/>
                <w:bCs/>
              </w:rPr>
              <w:t xml:space="preserve">Field </w:t>
            </w:r>
            <w:r w:rsidR="00C01671" w:rsidRPr="00137348">
              <w:rPr>
                <w:rFonts w:ascii="Arial" w:hAnsi="Arial" w:cs="Arial"/>
                <w:bCs/>
              </w:rPr>
              <w:t>No.</w:t>
            </w:r>
          </w:p>
        </w:tc>
        <w:tc>
          <w:tcPr>
            <w:tcW w:w="1497" w:type="dxa"/>
          </w:tcPr>
          <w:p w14:paraId="559211E2" w14:textId="45B5A32F" w:rsidR="008018DA" w:rsidRPr="00137348" w:rsidRDefault="008018DA" w:rsidP="00315483">
            <w:pPr>
              <w:rPr>
                <w:rFonts w:ascii="Arial" w:hAnsi="Arial" w:cs="Arial"/>
              </w:rPr>
            </w:pPr>
            <w:r w:rsidRPr="00137348">
              <w:rPr>
                <w:rFonts w:ascii="Arial" w:hAnsi="Arial" w:cs="Arial"/>
                <w:bCs/>
              </w:rPr>
              <w:t>Public Name</w:t>
            </w:r>
          </w:p>
        </w:tc>
        <w:tc>
          <w:tcPr>
            <w:tcW w:w="713" w:type="dxa"/>
          </w:tcPr>
          <w:p w14:paraId="5FC4F98B" w14:textId="64422461" w:rsidR="008018DA" w:rsidRPr="00137348" w:rsidRDefault="008018DA" w:rsidP="00315483">
            <w:pPr>
              <w:rPr>
                <w:rFonts w:ascii="Arial" w:hAnsi="Arial" w:cs="Arial"/>
              </w:rPr>
            </w:pPr>
            <w:r w:rsidRPr="00137348">
              <w:rPr>
                <w:rFonts w:ascii="Arial" w:hAnsi="Arial" w:cs="Arial"/>
                <w:bCs/>
              </w:rPr>
              <w:t>Field Type</w:t>
            </w:r>
          </w:p>
        </w:tc>
        <w:tc>
          <w:tcPr>
            <w:tcW w:w="941" w:type="dxa"/>
          </w:tcPr>
          <w:p w14:paraId="22A63FA9" w14:textId="587A8311" w:rsidR="008018DA" w:rsidRPr="00137348" w:rsidRDefault="008018DA" w:rsidP="00315483">
            <w:pPr>
              <w:rPr>
                <w:rFonts w:ascii="Arial" w:hAnsi="Arial" w:cs="Arial"/>
              </w:rPr>
            </w:pPr>
            <w:r w:rsidRPr="00137348">
              <w:rPr>
                <w:rFonts w:ascii="Arial" w:hAnsi="Arial" w:cs="Arial"/>
                <w:bCs/>
              </w:rPr>
              <w:t>Max Length</w:t>
            </w:r>
          </w:p>
        </w:tc>
        <w:tc>
          <w:tcPr>
            <w:tcW w:w="3265" w:type="dxa"/>
          </w:tcPr>
          <w:p w14:paraId="5EE4FB07" w14:textId="6F02F73E" w:rsidR="008018DA" w:rsidRPr="00137348" w:rsidRDefault="008018DA" w:rsidP="00315483">
            <w:pPr>
              <w:rPr>
                <w:rFonts w:ascii="Arial" w:hAnsi="Arial" w:cs="Arial"/>
              </w:rPr>
            </w:pPr>
            <w:r w:rsidRPr="00137348">
              <w:rPr>
                <w:rFonts w:ascii="Arial" w:hAnsi="Arial" w:cs="Arial"/>
                <w:bCs/>
              </w:rPr>
              <w:t>Definition</w:t>
            </w:r>
          </w:p>
        </w:tc>
        <w:tc>
          <w:tcPr>
            <w:tcW w:w="2054" w:type="dxa"/>
          </w:tcPr>
          <w:p w14:paraId="117F2412" w14:textId="5FD3FE15" w:rsidR="008018DA" w:rsidRPr="00137348" w:rsidRDefault="008018DA" w:rsidP="00315483">
            <w:pPr>
              <w:rPr>
                <w:rFonts w:ascii="Arial" w:hAnsi="Arial" w:cs="Arial"/>
              </w:rPr>
            </w:pPr>
            <w:r w:rsidRPr="00137348">
              <w:rPr>
                <w:rFonts w:ascii="Arial" w:hAnsi="Arial" w:cs="Arial"/>
                <w:bCs/>
              </w:rPr>
              <w:t>Code Set</w:t>
            </w:r>
          </w:p>
        </w:tc>
        <w:tc>
          <w:tcPr>
            <w:tcW w:w="3265" w:type="dxa"/>
          </w:tcPr>
          <w:p w14:paraId="559788ED" w14:textId="62C74F82" w:rsidR="008018DA" w:rsidRPr="00137348" w:rsidRDefault="008018DA" w:rsidP="00315483">
            <w:pPr>
              <w:rPr>
                <w:rFonts w:ascii="Arial" w:hAnsi="Arial" w:cs="Arial"/>
              </w:rPr>
            </w:pPr>
            <w:r w:rsidRPr="00137348">
              <w:rPr>
                <w:rFonts w:ascii="Arial" w:hAnsi="Arial" w:cs="Arial"/>
                <w:bCs/>
              </w:rPr>
              <w:t>Comments</w:t>
            </w:r>
          </w:p>
        </w:tc>
        <w:tc>
          <w:tcPr>
            <w:tcW w:w="3265" w:type="dxa"/>
          </w:tcPr>
          <w:p w14:paraId="316CC364" w14:textId="13420CF0" w:rsidR="008018DA" w:rsidRPr="00137348" w:rsidRDefault="008018DA" w:rsidP="00315483">
            <w:pPr>
              <w:rPr>
                <w:rFonts w:ascii="Arial" w:hAnsi="Arial" w:cs="Arial"/>
              </w:rPr>
            </w:pPr>
            <w:r w:rsidRPr="00137348">
              <w:rPr>
                <w:rFonts w:ascii="Arial" w:hAnsi="Arial" w:cs="Arial"/>
                <w:bCs/>
              </w:rPr>
              <w:t>Validation</w:t>
            </w:r>
          </w:p>
        </w:tc>
        <w:tc>
          <w:tcPr>
            <w:tcW w:w="2424" w:type="dxa"/>
          </w:tcPr>
          <w:p w14:paraId="34909E42" w14:textId="77EA89E6" w:rsidR="008018DA" w:rsidRPr="00137348" w:rsidRDefault="008018DA" w:rsidP="00315483">
            <w:pPr>
              <w:rPr>
                <w:rFonts w:ascii="Arial" w:hAnsi="Arial" w:cs="Arial"/>
              </w:rPr>
            </w:pPr>
            <w:r w:rsidRPr="00137348">
              <w:rPr>
                <w:rFonts w:ascii="Arial" w:hAnsi="Arial" w:cs="Arial"/>
                <w:bCs/>
              </w:rPr>
              <w:t>Required</w:t>
            </w:r>
          </w:p>
        </w:tc>
        <w:tc>
          <w:tcPr>
            <w:tcW w:w="856" w:type="dxa"/>
          </w:tcPr>
          <w:p w14:paraId="2B141608" w14:textId="3F5E2B51" w:rsidR="008018DA" w:rsidRPr="00137348" w:rsidRDefault="008018DA" w:rsidP="00315483">
            <w:pPr>
              <w:rPr>
                <w:rFonts w:ascii="Arial" w:hAnsi="Arial" w:cs="Arial"/>
              </w:rPr>
            </w:pPr>
            <w:r w:rsidRPr="00137348">
              <w:rPr>
                <w:rFonts w:ascii="Arial" w:hAnsi="Arial" w:cs="Arial"/>
                <w:bCs/>
              </w:rPr>
              <w:t>Oper-</w:t>
            </w:r>
            <w:proofErr w:type="spellStart"/>
            <w:r w:rsidRPr="00137348">
              <w:rPr>
                <w:rFonts w:ascii="Arial" w:hAnsi="Arial" w:cs="Arial"/>
                <w:bCs/>
              </w:rPr>
              <w:t>ation</w:t>
            </w:r>
            <w:proofErr w:type="spellEnd"/>
            <w:r w:rsidRPr="00137348">
              <w:rPr>
                <w:rFonts w:ascii="Arial" w:hAnsi="Arial" w:cs="Arial"/>
                <w:bCs/>
              </w:rPr>
              <w:t>-al Key</w:t>
            </w:r>
          </w:p>
        </w:tc>
      </w:tr>
      <w:tr w:rsidR="008018DA" w:rsidRPr="00E466DF" w14:paraId="0FCC531C" w14:textId="77777777" w:rsidTr="001823F4">
        <w:trPr>
          <w:jc w:val="center"/>
        </w:trPr>
        <w:tc>
          <w:tcPr>
            <w:tcW w:w="800" w:type="dxa"/>
          </w:tcPr>
          <w:p w14:paraId="285B1D54" w14:textId="77777777" w:rsidR="008018DA" w:rsidRPr="00E466DF" w:rsidRDefault="008018DA" w:rsidP="00315483">
            <w:pPr>
              <w:rPr>
                <w:rFonts w:cs="Arial"/>
              </w:rPr>
            </w:pPr>
            <w:r w:rsidRPr="00E466DF">
              <w:rPr>
                <w:rFonts w:cs="Arial"/>
              </w:rPr>
              <w:t>3.01</w:t>
            </w:r>
          </w:p>
        </w:tc>
        <w:tc>
          <w:tcPr>
            <w:tcW w:w="1497" w:type="dxa"/>
          </w:tcPr>
          <w:p w14:paraId="4A80D5B0" w14:textId="77777777" w:rsidR="008018DA" w:rsidRPr="00E466DF" w:rsidRDefault="008018DA" w:rsidP="00315483">
            <w:pPr>
              <w:rPr>
                <w:rFonts w:cs="Arial"/>
              </w:rPr>
            </w:pPr>
            <w:r w:rsidRPr="00E466DF">
              <w:rPr>
                <w:rFonts w:cs="Arial"/>
              </w:rPr>
              <w:t>Record Type Code</w:t>
            </w:r>
          </w:p>
        </w:tc>
        <w:tc>
          <w:tcPr>
            <w:tcW w:w="713" w:type="dxa"/>
          </w:tcPr>
          <w:p w14:paraId="4B92A74A" w14:textId="77777777" w:rsidR="008018DA" w:rsidRPr="00E466DF" w:rsidRDefault="008018DA" w:rsidP="00315483">
            <w:pPr>
              <w:rPr>
                <w:rFonts w:cs="Arial"/>
              </w:rPr>
            </w:pPr>
            <w:r w:rsidRPr="00E466DF">
              <w:rPr>
                <w:rFonts w:cs="Arial"/>
              </w:rPr>
              <w:t>CS</w:t>
            </w:r>
          </w:p>
        </w:tc>
        <w:tc>
          <w:tcPr>
            <w:tcW w:w="941" w:type="dxa"/>
          </w:tcPr>
          <w:p w14:paraId="5428A05E" w14:textId="77777777" w:rsidR="008018DA" w:rsidRPr="00E466DF" w:rsidRDefault="008018DA" w:rsidP="00315483">
            <w:pPr>
              <w:rPr>
                <w:rFonts w:cs="Arial"/>
              </w:rPr>
            </w:pPr>
            <w:r w:rsidRPr="00E466DF">
              <w:rPr>
                <w:rFonts w:cs="Arial"/>
              </w:rPr>
              <w:t>4</w:t>
            </w:r>
          </w:p>
        </w:tc>
        <w:tc>
          <w:tcPr>
            <w:tcW w:w="3265" w:type="dxa"/>
          </w:tcPr>
          <w:p w14:paraId="359D11DD" w14:textId="77777777" w:rsidR="008018DA" w:rsidRPr="00E466DF" w:rsidRDefault="008018DA" w:rsidP="00315483">
            <w:pPr>
              <w:rPr>
                <w:rFonts w:cs="Arial"/>
                <w:color w:val="000000"/>
              </w:rPr>
            </w:pPr>
            <w:r w:rsidRPr="00E466DF">
              <w:rPr>
                <w:rFonts w:cs="Arial"/>
                <w:color w:val="000000"/>
              </w:rPr>
              <w:t>A category describing the type of data record being submitted.</w:t>
            </w:r>
          </w:p>
        </w:tc>
        <w:tc>
          <w:tcPr>
            <w:tcW w:w="2054" w:type="dxa"/>
          </w:tcPr>
          <w:p w14:paraId="65C30B59" w14:textId="77777777" w:rsidR="008018DA" w:rsidRPr="00E466DF" w:rsidRDefault="008018DA" w:rsidP="00315483">
            <w:pPr>
              <w:rPr>
                <w:rFonts w:cs="Arial"/>
              </w:rPr>
            </w:pPr>
            <w:r w:rsidRPr="00E466DF">
              <w:rPr>
                <w:rFonts w:cs="Arial"/>
              </w:rPr>
              <w:t>See Code Set Record Type CALPADS</w:t>
            </w:r>
          </w:p>
        </w:tc>
        <w:tc>
          <w:tcPr>
            <w:tcW w:w="3265" w:type="dxa"/>
          </w:tcPr>
          <w:p w14:paraId="06973ACA" w14:textId="593E529D" w:rsidR="008018DA" w:rsidRPr="00E466DF" w:rsidRDefault="008018DA" w:rsidP="00315483">
            <w:pPr>
              <w:rPr>
                <w:rFonts w:cs="Arial"/>
              </w:rPr>
            </w:pPr>
            <w:r>
              <w:rPr>
                <w:rFonts w:cs="Arial"/>
              </w:rPr>
              <w:t>n/a</w:t>
            </w:r>
          </w:p>
        </w:tc>
        <w:tc>
          <w:tcPr>
            <w:tcW w:w="3265" w:type="dxa"/>
          </w:tcPr>
          <w:p w14:paraId="72B7089C" w14:textId="77777777" w:rsidR="008018DA" w:rsidRPr="00E466DF" w:rsidRDefault="008018DA" w:rsidP="00315483">
            <w:pPr>
              <w:rPr>
                <w:rFonts w:cs="Arial"/>
              </w:rPr>
            </w:pPr>
            <w:r w:rsidRPr="00E466DF">
              <w:rPr>
                <w:rFonts w:cs="Arial"/>
              </w:rPr>
              <w:t>Must equal SPRG</w:t>
            </w:r>
          </w:p>
        </w:tc>
        <w:tc>
          <w:tcPr>
            <w:tcW w:w="2424" w:type="dxa"/>
          </w:tcPr>
          <w:p w14:paraId="72D22F79" w14:textId="77777777" w:rsidR="008018DA" w:rsidRPr="00E466DF" w:rsidRDefault="008018DA" w:rsidP="00315483">
            <w:pPr>
              <w:rPr>
                <w:rFonts w:cs="Arial"/>
              </w:rPr>
            </w:pPr>
            <w:r w:rsidRPr="00E466DF">
              <w:rPr>
                <w:rFonts w:cs="Arial"/>
              </w:rPr>
              <w:t>Y</w:t>
            </w:r>
          </w:p>
        </w:tc>
        <w:tc>
          <w:tcPr>
            <w:tcW w:w="856" w:type="dxa"/>
          </w:tcPr>
          <w:p w14:paraId="047416E4" w14:textId="4C9D1B9F" w:rsidR="008018DA" w:rsidRPr="00E466DF" w:rsidRDefault="008018DA" w:rsidP="00315483">
            <w:pPr>
              <w:rPr>
                <w:rFonts w:cs="Arial"/>
              </w:rPr>
            </w:pPr>
            <w:r w:rsidRPr="002F4E96">
              <w:rPr>
                <w:rFonts w:cs="Arial"/>
              </w:rPr>
              <w:t>n/a</w:t>
            </w:r>
          </w:p>
        </w:tc>
      </w:tr>
      <w:tr w:rsidR="008018DA" w:rsidRPr="00E466DF" w14:paraId="78A47192" w14:textId="77777777" w:rsidTr="001823F4">
        <w:trPr>
          <w:jc w:val="center"/>
        </w:trPr>
        <w:tc>
          <w:tcPr>
            <w:tcW w:w="800" w:type="dxa"/>
          </w:tcPr>
          <w:p w14:paraId="2C9D2586" w14:textId="77777777" w:rsidR="008018DA" w:rsidRPr="00E466DF" w:rsidRDefault="008018DA" w:rsidP="00315483">
            <w:pPr>
              <w:rPr>
                <w:rFonts w:cs="Arial"/>
              </w:rPr>
            </w:pPr>
            <w:r w:rsidRPr="00E466DF">
              <w:rPr>
                <w:rFonts w:cs="Arial"/>
              </w:rPr>
              <w:t>3.02</w:t>
            </w:r>
          </w:p>
        </w:tc>
        <w:tc>
          <w:tcPr>
            <w:tcW w:w="1497" w:type="dxa"/>
          </w:tcPr>
          <w:p w14:paraId="23B5630B" w14:textId="77777777" w:rsidR="008018DA" w:rsidRPr="00E466DF" w:rsidRDefault="008018DA" w:rsidP="00315483">
            <w:pPr>
              <w:rPr>
                <w:rFonts w:cs="Arial"/>
              </w:rPr>
            </w:pPr>
            <w:r w:rsidRPr="00E466DF">
              <w:rPr>
                <w:rFonts w:cs="Arial"/>
              </w:rPr>
              <w:t>Transaction Type Code</w:t>
            </w:r>
          </w:p>
        </w:tc>
        <w:tc>
          <w:tcPr>
            <w:tcW w:w="713" w:type="dxa"/>
          </w:tcPr>
          <w:p w14:paraId="00A55CEA" w14:textId="77777777" w:rsidR="008018DA" w:rsidRPr="00E466DF" w:rsidRDefault="008018DA" w:rsidP="00315483">
            <w:pPr>
              <w:rPr>
                <w:rFonts w:cs="Arial"/>
              </w:rPr>
            </w:pPr>
            <w:r w:rsidRPr="00E466DF">
              <w:rPr>
                <w:rFonts w:cs="Arial"/>
              </w:rPr>
              <w:t>CS</w:t>
            </w:r>
          </w:p>
        </w:tc>
        <w:tc>
          <w:tcPr>
            <w:tcW w:w="941" w:type="dxa"/>
          </w:tcPr>
          <w:p w14:paraId="62EA2E29" w14:textId="77777777" w:rsidR="008018DA" w:rsidRPr="00E466DF" w:rsidRDefault="008018DA" w:rsidP="00315483">
            <w:pPr>
              <w:rPr>
                <w:rFonts w:cs="Arial"/>
              </w:rPr>
            </w:pPr>
            <w:r w:rsidRPr="00E466DF">
              <w:rPr>
                <w:rFonts w:cs="Arial"/>
              </w:rPr>
              <w:t>1</w:t>
            </w:r>
          </w:p>
        </w:tc>
        <w:tc>
          <w:tcPr>
            <w:tcW w:w="3265" w:type="dxa"/>
          </w:tcPr>
          <w:p w14:paraId="4CF9BABB" w14:textId="77777777" w:rsidR="008018DA" w:rsidRPr="00E466DF" w:rsidRDefault="008018DA" w:rsidP="00315483">
            <w:pPr>
              <w:rPr>
                <w:rFonts w:cs="Arial"/>
                <w:color w:val="000000"/>
              </w:rPr>
            </w:pPr>
            <w:r w:rsidRPr="00E466DF">
              <w:rPr>
                <w:rFonts w:cs="Arial"/>
                <w:color w:val="000000"/>
              </w:rPr>
              <w:t>A category describing the action the system should take on the data record being submitted.</w:t>
            </w:r>
          </w:p>
        </w:tc>
        <w:tc>
          <w:tcPr>
            <w:tcW w:w="2054" w:type="dxa"/>
          </w:tcPr>
          <w:p w14:paraId="237D6317" w14:textId="77777777" w:rsidR="008018DA" w:rsidRPr="00E466DF" w:rsidRDefault="008018DA" w:rsidP="00315483">
            <w:pPr>
              <w:rPr>
                <w:rFonts w:cs="Arial"/>
              </w:rPr>
            </w:pPr>
            <w:r w:rsidRPr="00E466DF">
              <w:rPr>
                <w:rFonts w:cs="Arial"/>
              </w:rPr>
              <w:t>See Code Set Transaction Type CALPADS</w:t>
            </w:r>
          </w:p>
        </w:tc>
        <w:tc>
          <w:tcPr>
            <w:tcW w:w="3265" w:type="dxa"/>
          </w:tcPr>
          <w:p w14:paraId="2322FCC4" w14:textId="1F430297" w:rsidR="00DA2FFF" w:rsidRPr="00E466DF" w:rsidRDefault="008018DA" w:rsidP="00315483">
            <w:pPr>
              <w:rPr>
                <w:rFonts w:cs="Arial"/>
              </w:rPr>
            </w:pPr>
            <w:r w:rsidRPr="00E466DF">
              <w:rPr>
                <w:rFonts w:cs="Arial"/>
              </w:rPr>
              <w:t>See section 1.3.1 for more details on the</w:t>
            </w:r>
            <w:r>
              <w:rPr>
                <w:rFonts w:cs="Arial"/>
              </w:rPr>
              <w:t xml:space="preserve"> Transaction Processing method.</w:t>
            </w:r>
          </w:p>
        </w:tc>
        <w:tc>
          <w:tcPr>
            <w:tcW w:w="3265" w:type="dxa"/>
          </w:tcPr>
          <w:p w14:paraId="2B1FF706" w14:textId="4A22A71D" w:rsidR="008018DA" w:rsidRPr="00E466DF" w:rsidRDefault="008018DA" w:rsidP="00315483">
            <w:pPr>
              <w:rPr>
                <w:rFonts w:cs="Arial"/>
              </w:rPr>
            </w:pPr>
            <w:r w:rsidRPr="00E466DF">
              <w:rPr>
                <w:rFonts w:cs="Arial"/>
              </w:rPr>
              <w:t xml:space="preserve">Must equal an empty string, or “ “, or “A”, </w:t>
            </w:r>
            <w:r>
              <w:rPr>
                <w:rFonts w:cs="Arial"/>
              </w:rPr>
              <w:t>or “D”, or “R”</w:t>
            </w:r>
          </w:p>
        </w:tc>
        <w:tc>
          <w:tcPr>
            <w:tcW w:w="2424" w:type="dxa"/>
          </w:tcPr>
          <w:p w14:paraId="045477A7" w14:textId="77777777" w:rsidR="008018DA" w:rsidRPr="00E466DF" w:rsidRDefault="008018DA" w:rsidP="00315483">
            <w:pPr>
              <w:rPr>
                <w:rFonts w:cs="Arial"/>
              </w:rPr>
            </w:pPr>
            <w:r w:rsidRPr="00E466DF">
              <w:rPr>
                <w:rFonts w:cs="Arial"/>
              </w:rPr>
              <w:t>N</w:t>
            </w:r>
          </w:p>
        </w:tc>
        <w:tc>
          <w:tcPr>
            <w:tcW w:w="856" w:type="dxa"/>
          </w:tcPr>
          <w:p w14:paraId="377EE64F" w14:textId="4239884A" w:rsidR="008018DA" w:rsidRPr="00E466DF" w:rsidRDefault="008018DA" w:rsidP="00315483">
            <w:pPr>
              <w:rPr>
                <w:rFonts w:cs="Arial"/>
              </w:rPr>
            </w:pPr>
            <w:r w:rsidRPr="002F4E96">
              <w:rPr>
                <w:rFonts w:cs="Arial"/>
              </w:rPr>
              <w:t>n/a</w:t>
            </w:r>
          </w:p>
        </w:tc>
      </w:tr>
      <w:tr w:rsidR="008018DA" w:rsidRPr="00E466DF" w14:paraId="2C19ABDC" w14:textId="77777777" w:rsidTr="001823F4">
        <w:trPr>
          <w:jc w:val="center"/>
        </w:trPr>
        <w:tc>
          <w:tcPr>
            <w:tcW w:w="800" w:type="dxa"/>
          </w:tcPr>
          <w:p w14:paraId="57A5E52D" w14:textId="77777777" w:rsidR="008018DA" w:rsidRPr="00E466DF" w:rsidRDefault="008018DA" w:rsidP="00315483">
            <w:pPr>
              <w:rPr>
                <w:rFonts w:cs="Arial"/>
              </w:rPr>
            </w:pPr>
            <w:r w:rsidRPr="00E466DF">
              <w:rPr>
                <w:rFonts w:cs="Arial"/>
              </w:rPr>
              <w:t>3.03</w:t>
            </w:r>
          </w:p>
        </w:tc>
        <w:tc>
          <w:tcPr>
            <w:tcW w:w="1497" w:type="dxa"/>
          </w:tcPr>
          <w:p w14:paraId="1255C1FF" w14:textId="77777777" w:rsidR="008018DA" w:rsidRPr="00E466DF" w:rsidRDefault="008018DA" w:rsidP="00315483">
            <w:pPr>
              <w:rPr>
                <w:rFonts w:cs="Arial"/>
              </w:rPr>
            </w:pPr>
            <w:r w:rsidRPr="00E466DF">
              <w:rPr>
                <w:rFonts w:cs="Arial"/>
              </w:rPr>
              <w:t>Local Record ID</w:t>
            </w:r>
          </w:p>
        </w:tc>
        <w:tc>
          <w:tcPr>
            <w:tcW w:w="713" w:type="dxa"/>
          </w:tcPr>
          <w:p w14:paraId="7F001485" w14:textId="77777777" w:rsidR="008018DA" w:rsidRPr="00E466DF" w:rsidRDefault="008018DA" w:rsidP="00315483">
            <w:pPr>
              <w:rPr>
                <w:rFonts w:cs="Arial"/>
              </w:rPr>
            </w:pPr>
            <w:r w:rsidRPr="00E466DF">
              <w:rPr>
                <w:rFonts w:cs="Arial"/>
              </w:rPr>
              <w:t>CS</w:t>
            </w:r>
          </w:p>
        </w:tc>
        <w:tc>
          <w:tcPr>
            <w:tcW w:w="941" w:type="dxa"/>
          </w:tcPr>
          <w:p w14:paraId="41203E0F" w14:textId="77777777" w:rsidR="008018DA" w:rsidRPr="00E466DF" w:rsidRDefault="008018DA" w:rsidP="00315483">
            <w:pPr>
              <w:rPr>
                <w:rFonts w:cs="Arial"/>
              </w:rPr>
            </w:pPr>
            <w:r w:rsidRPr="00E466DF">
              <w:rPr>
                <w:rFonts w:cs="Arial"/>
              </w:rPr>
              <w:t>255</w:t>
            </w:r>
          </w:p>
        </w:tc>
        <w:tc>
          <w:tcPr>
            <w:tcW w:w="3265" w:type="dxa"/>
          </w:tcPr>
          <w:p w14:paraId="0CF99627" w14:textId="77777777" w:rsidR="008018DA" w:rsidRPr="00E466DF" w:rsidRDefault="008018DA" w:rsidP="00315483">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54" w:type="dxa"/>
          </w:tcPr>
          <w:p w14:paraId="5E01FB55" w14:textId="012EAA00" w:rsidR="008018DA" w:rsidRPr="00E466DF" w:rsidRDefault="008018DA" w:rsidP="00315483">
            <w:pPr>
              <w:rPr>
                <w:rFonts w:cs="Arial"/>
              </w:rPr>
            </w:pPr>
            <w:r w:rsidRPr="00114D56">
              <w:rPr>
                <w:rFonts w:cs="Arial"/>
              </w:rPr>
              <w:t>n/a</w:t>
            </w:r>
          </w:p>
        </w:tc>
        <w:tc>
          <w:tcPr>
            <w:tcW w:w="3265" w:type="dxa"/>
          </w:tcPr>
          <w:p w14:paraId="0D13C951" w14:textId="763C7F83" w:rsidR="008018DA" w:rsidRPr="00E466DF" w:rsidRDefault="008018DA" w:rsidP="00315483">
            <w:pPr>
              <w:rPr>
                <w:rFonts w:cs="Arial"/>
              </w:rPr>
            </w:pPr>
            <w:r w:rsidRPr="00114D56">
              <w:rPr>
                <w:rFonts w:cs="Arial"/>
              </w:rPr>
              <w:t>n/a</w:t>
            </w:r>
          </w:p>
        </w:tc>
        <w:tc>
          <w:tcPr>
            <w:tcW w:w="3265" w:type="dxa"/>
          </w:tcPr>
          <w:p w14:paraId="4B1EEF4F" w14:textId="09F4C9AB" w:rsidR="008018DA" w:rsidRPr="00E466DF" w:rsidRDefault="008018DA" w:rsidP="00315483">
            <w:pPr>
              <w:rPr>
                <w:rFonts w:cs="Arial"/>
              </w:rPr>
            </w:pPr>
            <w:r w:rsidRPr="00114D56">
              <w:rPr>
                <w:rFonts w:cs="Arial"/>
              </w:rPr>
              <w:t>n/a</w:t>
            </w:r>
          </w:p>
        </w:tc>
        <w:tc>
          <w:tcPr>
            <w:tcW w:w="2424" w:type="dxa"/>
          </w:tcPr>
          <w:p w14:paraId="7CCF7D17" w14:textId="3CCD9D80" w:rsidR="007413D5" w:rsidRPr="007413D5" w:rsidRDefault="008018DA" w:rsidP="0085680A">
            <w:pPr>
              <w:rPr>
                <w:rFonts w:cs="Arial"/>
              </w:rPr>
            </w:pPr>
            <w:r w:rsidRPr="00E466DF">
              <w:rPr>
                <w:rFonts w:cs="Arial"/>
              </w:rPr>
              <w:t>N</w:t>
            </w:r>
          </w:p>
        </w:tc>
        <w:tc>
          <w:tcPr>
            <w:tcW w:w="856" w:type="dxa"/>
          </w:tcPr>
          <w:p w14:paraId="3EFEE1ED" w14:textId="0EE9548E" w:rsidR="008018DA" w:rsidRPr="00E466DF" w:rsidRDefault="008018DA" w:rsidP="00315483">
            <w:pPr>
              <w:rPr>
                <w:rFonts w:cs="Arial"/>
              </w:rPr>
            </w:pPr>
            <w:r>
              <w:rPr>
                <w:rFonts w:cs="Arial"/>
              </w:rPr>
              <w:t>n/a</w:t>
            </w:r>
          </w:p>
        </w:tc>
      </w:tr>
      <w:tr w:rsidR="008018DA" w:rsidRPr="00E466DF" w14:paraId="7DB64B29" w14:textId="77777777" w:rsidTr="001823F4">
        <w:trPr>
          <w:jc w:val="center"/>
        </w:trPr>
        <w:tc>
          <w:tcPr>
            <w:tcW w:w="800" w:type="dxa"/>
          </w:tcPr>
          <w:p w14:paraId="6FE2DEA0" w14:textId="77777777" w:rsidR="008018DA" w:rsidRPr="00E466DF" w:rsidRDefault="008018DA" w:rsidP="00315483">
            <w:pPr>
              <w:rPr>
                <w:rFonts w:cs="Arial"/>
              </w:rPr>
            </w:pPr>
            <w:r w:rsidRPr="00E466DF">
              <w:rPr>
                <w:rFonts w:cs="Arial"/>
              </w:rPr>
              <w:t>3.04</w:t>
            </w:r>
          </w:p>
        </w:tc>
        <w:tc>
          <w:tcPr>
            <w:tcW w:w="1497" w:type="dxa"/>
          </w:tcPr>
          <w:p w14:paraId="6D8399CE" w14:textId="77777777" w:rsidR="008018DA" w:rsidRPr="00E466DF" w:rsidRDefault="008018DA" w:rsidP="00315483">
            <w:pPr>
              <w:rPr>
                <w:rFonts w:cs="Arial"/>
              </w:rPr>
            </w:pPr>
            <w:r w:rsidRPr="00E466DF">
              <w:rPr>
                <w:rFonts w:cs="Arial"/>
              </w:rPr>
              <w:t>Reporting LEA</w:t>
            </w:r>
          </w:p>
        </w:tc>
        <w:tc>
          <w:tcPr>
            <w:tcW w:w="713" w:type="dxa"/>
          </w:tcPr>
          <w:p w14:paraId="6CB07370" w14:textId="77777777" w:rsidR="008018DA" w:rsidRPr="00E466DF" w:rsidRDefault="008018DA" w:rsidP="00315483">
            <w:pPr>
              <w:rPr>
                <w:rFonts w:cs="Arial"/>
              </w:rPr>
            </w:pPr>
            <w:r w:rsidRPr="00E466DF">
              <w:rPr>
                <w:rFonts w:cs="Arial"/>
              </w:rPr>
              <w:t>CS</w:t>
            </w:r>
          </w:p>
        </w:tc>
        <w:tc>
          <w:tcPr>
            <w:tcW w:w="941" w:type="dxa"/>
          </w:tcPr>
          <w:p w14:paraId="4849766A" w14:textId="77777777" w:rsidR="008018DA" w:rsidRPr="00E466DF" w:rsidRDefault="008018DA" w:rsidP="00315483">
            <w:pPr>
              <w:rPr>
                <w:rFonts w:cs="Arial"/>
              </w:rPr>
            </w:pPr>
            <w:r w:rsidRPr="00E466DF">
              <w:rPr>
                <w:rFonts w:cs="Arial"/>
              </w:rPr>
              <w:t>7</w:t>
            </w:r>
          </w:p>
        </w:tc>
        <w:tc>
          <w:tcPr>
            <w:tcW w:w="3265" w:type="dxa"/>
          </w:tcPr>
          <w:p w14:paraId="45509B8C" w14:textId="77777777" w:rsidR="008018DA" w:rsidRPr="00E466DF" w:rsidRDefault="008018DA" w:rsidP="00315483">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54" w:type="dxa"/>
          </w:tcPr>
          <w:p w14:paraId="406C17EF" w14:textId="0F7A750A" w:rsidR="008018DA" w:rsidRPr="00E466DF" w:rsidRDefault="008018DA" w:rsidP="00315483">
            <w:pPr>
              <w:rPr>
                <w:rFonts w:cs="Arial"/>
              </w:rPr>
            </w:pPr>
            <w:r w:rsidRPr="001E55C1">
              <w:rPr>
                <w:rFonts w:cs="Arial"/>
              </w:rPr>
              <w:t>n/a</w:t>
            </w:r>
          </w:p>
        </w:tc>
        <w:tc>
          <w:tcPr>
            <w:tcW w:w="3265" w:type="dxa"/>
          </w:tcPr>
          <w:p w14:paraId="0DDF1002" w14:textId="77777777" w:rsidR="008018DA" w:rsidRPr="00E466DF" w:rsidRDefault="008018DA" w:rsidP="00315483">
            <w:pPr>
              <w:rPr>
                <w:rFonts w:cs="Arial"/>
              </w:rPr>
            </w:pPr>
            <w:r w:rsidRPr="00E466DF">
              <w:rPr>
                <w:rFonts w:cs="Arial"/>
              </w:rPr>
              <w:t xml:space="preserve">The 7-digit County District (CD) code must be submitted if the entity is a district or county office. </w:t>
            </w:r>
          </w:p>
          <w:p w14:paraId="4175CA95" w14:textId="77777777" w:rsidR="008018DA" w:rsidRPr="00E466DF" w:rsidRDefault="008018DA" w:rsidP="00315483">
            <w:pPr>
              <w:rPr>
                <w:rFonts w:cs="Arial"/>
              </w:rPr>
            </w:pPr>
            <w:r w:rsidRPr="00E466DF">
              <w:rPr>
                <w:rFonts w:cs="Arial"/>
              </w:rPr>
              <w:t>If the entity is an independently reporting charter school, the School (S) code must be submitted for both the Reporting LEA and the School of Attendance.</w:t>
            </w:r>
          </w:p>
        </w:tc>
        <w:tc>
          <w:tcPr>
            <w:tcW w:w="3265" w:type="dxa"/>
          </w:tcPr>
          <w:p w14:paraId="5EE99643" w14:textId="77777777" w:rsidR="008018DA" w:rsidRPr="00E466DF" w:rsidRDefault="008018DA" w:rsidP="00315483">
            <w:pPr>
              <w:rPr>
                <w:rFonts w:cs="Arial"/>
              </w:rPr>
            </w:pPr>
            <w:r w:rsidRPr="00E466DF">
              <w:rPr>
                <w:rFonts w:cs="Arial"/>
              </w:rPr>
              <w:t>Must equal institution identifier of submitter User ID</w:t>
            </w:r>
          </w:p>
        </w:tc>
        <w:tc>
          <w:tcPr>
            <w:tcW w:w="2424" w:type="dxa"/>
          </w:tcPr>
          <w:p w14:paraId="423663E7" w14:textId="371FFC6F" w:rsidR="007413D5" w:rsidRPr="007413D5" w:rsidRDefault="008018DA" w:rsidP="0085680A">
            <w:pPr>
              <w:rPr>
                <w:rFonts w:cs="Arial"/>
              </w:rPr>
            </w:pPr>
            <w:r w:rsidRPr="00E466DF">
              <w:rPr>
                <w:rFonts w:cs="Arial"/>
              </w:rPr>
              <w:t>Y</w:t>
            </w:r>
          </w:p>
        </w:tc>
        <w:tc>
          <w:tcPr>
            <w:tcW w:w="856" w:type="dxa"/>
          </w:tcPr>
          <w:p w14:paraId="3BA36D69" w14:textId="4D02DC8E" w:rsidR="008018DA" w:rsidRPr="00E466DF" w:rsidRDefault="008018DA" w:rsidP="00315483">
            <w:pPr>
              <w:rPr>
                <w:rFonts w:cs="Arial"/>
              </w:rPr>
            </w:pPr>
            <w:r w:rsidRPr="00D25A46">
              <w:rPr>
                <w:rFonts w:cs="Arial"/>
              </w:rPr>
              <w:t>n/a</w:t>
            </w:r>
          </w:p>
        </w:tc>
      </w:tr>
      <w:tr w:rsidR="008018DA" w:rsidRPr="00E466DF" w14:paraId="69158636" w14:textId="77777777" w:rsidTr="001823F4">
        <w:trPr>
          <w:jc w:val="center"/>
        </w:trPr>
        <w:tc>
          <w:tcPr>
            <w:tcW w:w="800" w:type="dxa"/>
          </w:tcPr>
          <w:p w14:paraId="556E51BD" w14:textId="77777777" w:rsidR="008018DA" w:rsidRPr="00E466DF" w:rsidRDefault="008018DA" w:rsidP="00315483">
            <w:pPr>
              <w:rPr>
                <w:rFonts w:cs="Arial"/>
              </w:rPr>
            </w:pPr>
            <w:r w:rsidRPr="00E466DF">
              <w:rPr>
                <w:rFonts w:cs="Arial"/>
              </w:rPr>
              <w:lastRenderedPageBreak/>
              <w:t>3.05</w:t>
            </w:r>
          </w:p>
        </w:tc>
        <w:tc>
          <w:tcPr>
            <w:tcW w:w="1497" w:type="dxa"/>
          </w:tcPr>
          <w:p w14:paraId="0442A498" w14:textId="77777777" w:rsidR="008018DA" w:rsidRPr="00E466DF" w:rsidRDefault="008018DA" w:rsidP="00315483">
            <w:pPr>
              <w:rPr>
                <w:rFonts w:cs="Arial"/>
              </w:rPr>
            </w:pPr>
            <w:r w:rsidRPr="00E466DF">
              <w:rPr>
                <w:rFonts w:cs="Arial"/>
              </w:rPr>
              <w:t>School of Attendance</w:t>
            </w:r>
          </w:p>
        </w:tc>
        <w:tc>
          <w:tcPr>
            <w:tcW w:w="713" w:type="dxa"/>
          </w:tcPr>
          <w:p w14:paraId="0BB10209" w14:textId="77777777" w:rsidR="008018DA" w:rsidRPr="00E466DF" w:rsidRDefault="008018DA" w:rsidP="00315483">
            <w:pPr>
              <w:rPr>
                <w:rFonts w:cs="Arial"/>
              </w:rPr>
            </w:pPr>
            <w:r w:rsidRPr="00E466DF">
              <w:rPr>
                <w:rFonts w:cs="Arial"/>
              </w:rPr>
              <w:t>CS</w:t>
            </w:r>
          </w:p>
        </w:tc>
        <w:tc>
          <w:tcPr>
            <w:tcW w:w="941" w:type="dxa"/>
          </w:tcPr>
          <w:p w14:paraId="20A7CA32" w14:textId="77777777" w:rsidR="008018DA" w:rsidRPr="00E466DF" w:rsidRDefault="008018DA" w:rsidP="00315483">
            <w:pPr>
              <w:rPr>
                <w:rFonts w:cs="Arial"/>
              </w:rPr>
            </w:pPr>
            <w:r w:rsidRPr="00E466DF">
              <w:rPr>
                <w:rFonts w:cs="Arial"/>
              </w:rPr>
              <w:t>7</w:t>
            </w:r>
          </w:p>
        </w:tc>
        <w:tc>
          <w:tcPr>
            <w:tcW w:w="3265" w:type="dxa"/>
          </w:tcPr>
          <w:p w14:paraId="6004991C" w14:textId="77777777" w:rsidR="008018DA" w:rsidRPr="00E466DF" w:rsidRDefault="008018DA" w:rsidP="00315483">
            <w:pPr>
              <w:rPr>
                <w:rFonts w:cs="Arial"/>
              </w:rPr>
            </w:pPr>
            <w:r w:rsidRPr="00E466DF">
              <w:rPr>
                <w:rFonts w:cs="Arial"/>
              </w:rPr>
              <w:t>A unique identifier for the school in which the student is enrolled.</w:t>
            </w:r>
          </w:p>
        </w:tc>
        <w:tc>
          <w:tcPr>
            <w:tcW w:w="2054" w:type="dxa"/>
          </w:tcPr>
          <w:p w14:paraId="2B72A2D0" w14:textId="67E8ABA4" w:rsidR="008018DA" w:rsidRPr="00E466DF" w:rsidRDefault="008018DA" w:rsidP="00315483">
            <w:pPr>
              <w:rPr>
                <w:rFonts w:cs="Arial"/>
              </w:rPr>
            </w:pPr>
            <w:r w:rsidRPr="001E55C1">
              <w:rPr>
                <w:rFonts w:cs="Arial"/>
              </w:rPr>
              <w:t>n/a</w:t>
            </w:r>
          </w:p>
        </w:tc>
        <w:tc>
          <w:tcPr>
            <w:tcW w:w="3265" w:type="dxa"/>
          </w:tcPr>
          <w:p w14:paraId="67DCBEA8" w14:textId="73C3A8EA" w:rsidR="008018DA" w:rsidRPr="00E466DF" w:rsidRDefault="008018DA" w:rsidP="00315483">
            <w:pPr>
              <w:rPr>
                <w:rFonts w:cs="Arial"/>
              </w:rPr>
            </w:pPr>
            <w:r w:rsidRPr="00E466DF">
              <w:rPr>
                <w:rFonts w:cs="Arial"/>
              </w:rPr>
              <w:t>1) The 7-digit Sch</w:t>
            </w:r>
            <w:r>
              <w:rPr>
                <w:rFonts w:cs="Arial"/>
              </w:rPr>
              <w:t>ool (S) code must be submitted.</w:t>
            </w:r>
          </w:p>
          <w:p w14:paraId="1A8B1C9C" w14:textId="77777777" w:rsidR="008018DA" w:rsidRPr="00E466DF" w:rsidRDefault="008018DA" w:rsidP="00315483">
            <w:pPr>
              <w:rPr>
                <w:rFonts w:cs="Arial"/>
              </w:rPr>
            </w:pPr>
            <w:r w:rsidRPr="00E466DF">
              <w:rPr>
                <w:rFonts w:cs="Arial"/>
              </w:rPr>
              <w:t>If the entity is an independently reporting charter school, the School (S) code must be submitted for both the School of Attendance and the Reporting LEA.</w:t>
            </w:r>
          </w:p>
          <w:p w14:paraId="65D53D86" w14:textId="77777777" w:rsidR="008018DA" w:rsidRPr="00E466DF" w:rsidRDefault="008018DA" w:rsidP="00315483">
            <w:pPr>
              <w:rPr>
                <w:rFonts w:cs="Arial"/>
              </w:rPr>
            </w:pPr>
            <w:r w:rsidRPr="00E466DF">
              <w:rPr>
                <w:rFonts w:cs="Arial"/>
              </w:rPr>
              <w:t>2) If student attends an NPS school, the School of Attendance is identified as 0000001. The NPS School is identified in the element "School of Attendance NPS"</w:t>
            </w:r>
          </w:p>
        </w:tc>
        <w:tc>
          <w:tcPr>
            <w:tcW w:w="3265" w:type="dxa"/>
          </w:tcPr>
          <w:p w14:paraId="40A62801" w14:textId="77777777" w:rsidR="008018DA" w:rsidRPr="00E466DF" w:rsidRDefault="008018DA" w:rsidP="00315483">
            <w:pPr>
              <w:rPr>
                <w:rFonts w:cs="Arial"/>
              </w:rPr>
            </w:pPr>
            <w:r w:rsidRPr="00E466DF">
              <w:rPr>
                <w:rFonts w:cs="Arial"/>
              </w:rPr>
              <w:t>1) Must be a valid code in CDS and have an active CALPADS reporting relationship with the Reporting LEA</w:t>
            </w:r>
          </w:p>
          <w:p w14:paraId="41597E89" w14:textId="77777777" w:rsidR="008018DA" w:rsidRPr="00E466DF" w:rsidRDefault="008018DA" w:rsidP="00315483">
            <w:pPr>
              <w:rPr>
                <w:rFonts w:cs="Arial"/>
              </w:rPr>
            </w:pPr>
            <w:r w:rsidRPr="00E466DF">
              <w:rPr>
                <w:rFonts w:cs="Arial"/>
              </w:rPr>
              <w:t>2) The Reporting LEA and the School of Attendance must match the enrollment record.</w:t>
            </w:r>
          </w:p>
          <w:p w14:paraId="2158353F" w14:textId="77777777" w:rsidR="008018DA" w:rsidRPr="00E466DF" w:rsidRDefault="008018DA" w:rsidP="00315483">
            <w:pPr>
              <w:rPr>
                <w:rFonts w:cs="Arial"/>
              </w:rPr>
            </w:pPr>
            <w:r w:rsidRPr="00E466DF">
              <w:rPr>
                <w:rFonts w:cs="Arial"/>
              </w:rPr>
              <w:t>3) If a student is receiving Title I Part A Neglected Services (Education Program Code 174), then the student must be in a non-Title I Part A school (targeted or schoolwide).</w:t>
            </w:r>
          </w:p>
        </w:tc>
        <w:tc>
          <w:tcPr>
            <w:tcW w:w="2424" w:type="dxa"/>
          </w:tcPr>
          <w:p w14:paraId="4FFF85CE" w14:textId="77777777" w:rsidR="008018DA" w:rsidRPr="00E466DF" w:rsidRDefault="008018DA" w:rsidP="00315483">
            <w:pPr>
              <w:rPr>
                <w:rFonts w:cs="Arial"/>
              </w:rPr>
            </w:pPr>
            <w:r w:rsidRPr="00E466DF">
              <w:rPr>
                <w:rFonts w:cs="Arial"/>
              </w:rPr>
              <w:t>Y</w:t>
            </w:r>
          </w:p>
        </w:tc>
        <w:tc>
          <w:tcPr>
            <w:tcW w:w="856" w:type="dxa"/>
          </w:tcPr>
          <w:p w14:paraId="18BD1A76" w14:textId="77777777" w:rsidR="008018DA" w:rsidRPr="00E466DF" w:rsidRDefault="008018DA" w:rsidP="00315483">
            <w:pPr>
              <w:rPr>
                <w:rFonts w:cs="Arial"/>
              </w:rPr>
            </w:pPr>
            <w:r w:rsidRPr="00E466DF">
              <w:rPr>
                <w:rFonts w:cs="Arial"/>
              </w:rPr>
              <w:t>X</w:t>
            </w:r>
          </w:p>
        </w:tc>
      </w:tr>
      <w:tr w:rsidR="008018DA" w:rsidRPr="00E466DF" w14:paraId="56F9D31D" w14:textId="77777777" w:rsidTr="001823F4">
        <w:trPr>
          <w:jc w:val="center"/>
        </w:trPr>
        <w:tc>
          <w:tcPr>
            <w:tcW w:w="800" w:type="dxa"/>
          </w:tcPr>
          <w:p w14:paraId="79CAC165" w14:textId="77777777" w:rsidR="008018DA" w:rsidRPr="00E466DF" w:rsidRDefault="008018DA" w:rsidP="00315483">
            <w:pPr>
              <w:rPr>
                <w:rFonts w:cs="Arial"/>
              </w:rPr>
            </w:pPr>
            <w:r w:rsidRPr="00E466DF">
              <w:rPr>
                <w:rFonts w:cs="Arial"/>
              </w:rPr>
              <w:t>3.06</w:t>
            </w:r>
          </w:p>
        </w:tc>
        <w:tc>
          <w:tcPr>
            <w:tcW w:w="1497" w:type="dxa"/>
          </w:tcPr>
          <w:p w14:paraId="726A4297" w14:textId="77777777" w:rsidR="008018DA" w:rsidRPr="00E466DF" w:rsidRDefault="008018DA" w:rsidP="00315483">
            <w:pPr>
              <w:rPr>
                <w:rFonts w:cs="Arial"/>
              </w:rPr>
            </w:pPr>
            <w:r w:rsidRPr="00E466DF">
              <w:rPr>
                <w:rFonts w:cs="Arial"/>
              </w:rPr>
              <w:t>Academic Year ID</w:t>
            </w:r>
          </w:p>
        </w:tc>
        <w:tc>
          <w:tcPr>
            <w:tcW w:w="713" w:type="dxa"/>
          </w:tcPr>
          <w:p w14:paraId="71898148" w14:textId="77777777" w:rsidR="008018DA" w:rsidRPr="00E466DF" w:rsidRDefault="008018DA" w:rsidP="00315483">
            <w:pPr>
              <w:rPr>
                <w:rFonts w:cs="Arial"/>
              </w:rPr>
            </w:pPr>
            <w:r w:rsidRPr="00E466DF">
              <w:rPr>
                <w:rFonts w:cs="Arial"/>
              </w:rPr>
              <w:t>CS</w:t>
            </w:r>
          </w:p>
        </w:tc>
        <w:tc>
          <w:tcPr>
            <w:tcW w:w="941" w:type="dxa"/>
          </w:tcPr>
          <w:p w14:paraId="43318CAF" w14:textId="77777777" w:rsidR="008018DA" w:rsidRPr="00E466DF" w:rsidRDefault="008018DA" w:rsidP="00315483">
            <w:pPr>
              <w:rPr>
                <w:rFonts w:cs="Arial"/>
              </w:rPr>
            </w:pPr>
            <w:r w:rsidRPr="00E466DF">
              <w:rPr>
                <w:rFonts w:cs="Arial"/>
              </w:rPr>
              <w:t>9</w:t>
            </w:r>
          </w:p>
        </w:tc>
        <w:tc>
          <w:tcPr>
            <w:tcW w:w="3265" w:type="dxa"/>
          </w:tcPr>
          <w:p w14:paraId="5EEEF435" w14:textId="77777777" w:rsidR="008018DA" w:rsidRPr="00E466DF" w:rsidRDefault="008018DA" w:rsidP="00315483">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54" w:type="dxa"/>
          </w:tcPr>
          <w:p w14:paraId="101B7EE8" w14:textId="2906EC58" w:rsidR="008018DA" w:rsidRPr="00E466DF" w:rsidRDefault="008018DA" w:rsidP="00315483">
            <w:pPr>
              <w:rPr>
                <w:rFonts w:cs="Arial"/>
              </w:rPr>
            </w:pPr>
            <w:r w:rsidRPr="00A271EB">
              <w:rPr>
                <w:rFonts w:cs="Arial"/>
              </w:rPr>
              <w:t>n/a</w:t>
            </w:r>
          </w:p>
        </w:tc>
        <w:tc>
          <w:tcPr>
            <w:tcW w:w="3265" w:type="dxa"/>
          </w:tcPr>
          <w:p w14:paraId="09E0421B" w14:textId="77777777" w:rsidR="008018DA" w:rsidRPr="00E466DF" w:rsidRDefault="008018DA" w:rsidP="00315483">
            <w:pPr>
              <w:rPr>
                <w:rFonts w:cs="Arial"/>
              </w:rPr>
            </w:pPr>
            <w:r w:rsidRPr="00E466DF">
              <w:rPr>
                <w:rFonts w:cs="Arial"/>
              </w:rPr>
              <w:t>1) Format: CCYY-CCYY (ex. 2008-2009)</w:t>
            </w:r>
          </w:p>
          <w:p w14:paraId="7B54C5A5" w14:textId="77777777" w:rsidR="008018DA" w:rsidRPr="00E466DF" w:rsidRDefault="008018DA" w:rsidP="00315483">
            <w:pPr>
              <w:rPr>
                <w:rFonts w:cs="Arial"/>
              </w:rPr>
            </w:pPr>
            <w:r w:rsidRPr="00E466DF">
              <w:rPr>
                <w:rFonts w:cs="Arial"/>
              </w:rPr>
              <w:t>2) Indicates the school year associated with the file.</w:t>
            </w:r>
          </w:p>
        </w:tc>
        <w:tc>
          <w:tcPr>
            <w:tcW w:w="3265" w:type="dxa"/>
          </w:tcPr>
          <w:p w14:paraId="7E2F41D9" w14:textId="6E4FCBBD" w:rsidR="008018DA" w:rsidRPr="00E466DF" w:rsidRDefault="008018DA" w:rsidP="00315483">
            <w:pPr>
              <w:rPr>
                <w:rFonts w:cs="Arial"/>
              </w:rPr>
            </w:pPr>
            <w:r>
              <w:rPr>
                <w:rFonts w:cs="Arial"/>
              </w:rPr>
              <w:t>n/a</w:t>
            </w:r>
          </w:p>
        </w:tc>
        <w:tc>
          <w:tcPr>
            <w:tcW w:w="2424" w:type="dxa"/>
          </w:tcPr>
          <w:p w14:paraId="75FE2C39" w14:textId="77777777" w:rsidR="008018DA" w:rsidRPr="00E466DF" w:rsidRDefault="008018DA" w:rsidP="00315483">
            <w:pPr>
              <w:rPr>
                <w:rFonts w:cs="Arial"/>
              </w:rPr>
            </w:pPr>
            <w:r w:rsidRPr="00E466DF">
              <w:rPr>
                <w:rFonts w:cs="Arial"/>
              </w:rPr>
              <w:t>N</w:t>
            </w:r>
          </w:p>
        </w:tc>
        <w:tc>
          <w:tcPr>
            <w:tcW w:w="856" w:type="dxa"/>
          </w:tcPr>
          <w:p w14:paraId="32F3736E" w14:textId="2ED64C54" w:rsidR="008018DA" w:rsidRPr="00E466DF" w:rsidRDefault="008018DA" w:rsidP="00315483">
            <w:pPr>
              <w:rPr>
                <w:rFonts w:cs="Arial"/>
              </w:rPr>
            </w:pPr>
            <w:r w:rsidRPr="00346569">
              <w:rPr>
                <w:rFonts w:cs="Arial"/>
              </w:rPr>
              <w:t>n/a</w:t>
            </w:r>
          </w:p>
        </w:tc>
      </w:tr>
      <w:tr w:rsidR="008018DA" w:rsidRPr="00E466DF" w14:paraId="539B2079" w14:textId="77777777" w:rsidTr="001823F4">
        <w:trPr>
          <w:jc w:val="center"/>
        </w:trPr>
        <w:tc>
          <w:tcPr>
            <w:tcW w:w="800" w:type="dxa"/>
          </w:tcPr>
          <w:p w14:paraId="4924DB52" w14:textId="77777777" w:rsidR="008018DA" w:rsidRPr="00E466DF" w:rsidRDefault="008018DA" w:rsidP="00315483">
            <w:pPr>
              <w:rPr>
                <w:rFonts w:cs="Arial"/>
              </w:rPr>
            </w:pPr>
            <w:r w:rsidRPr="00E466DF">
              <w:rPr>
                <w:rFonts w:cs="Arial"/>
              </w:rPr>
              <w:lastRenderedPageBreak/>
              <w:t>3.07</w:t>
            </w:r>
          </w:p>
        </w:tc>
        <w:tc>
          <w:tcPr>
            <w:tcW w:w="1497" w:type="dxa"/>
          </w:tcPr>
          <w:p w14:paraId="25FEC630" w14:textId="77777777" w:rsidR="008018DA" w:rsidRPr="00E466DF" w:rsidRDefault="008018DA" w:rsidP="00315483">
            <w:pPr>
              <w:rPr>
                <w:rFonts w:cs="Arial"/>
              </w:rPr>
            </w:pPr>
            <w:r w:rsidRPr="00E466DF">
              <w:rPr>
                <w:rFonts w:cs="Arial"/>
              </w:rPr>
              <w:t>SSID</w:t>
            </w:r>
          </w:p>
        </w:tc>
        <w:tc>
          <w:tcPr>
            <w:tcW w:w="713" w:type="dxa"/>
          </w:tcPr>
          <w:p w14:paraId="3A05DA68" w14:textId="77777777" w:rsidR="008018DA" w:rsidRPr="00E466DF" w:rsidRDefault="008018DA" w:rsidP="00315483">
            <w:pPr>
              <w:rPr>
                <w:rFonts w:cs="Arial"/>
              </w:rPr>
            </w:pPr>
            <w:r w:rsidRPr="00E466DF">
              <w:rPr>
                <w:rFonts w:cs="Arial"/>
              </w:rPr>
              <w:t>CS</w:t>
            </w:r>
          </w:p>
        </w:tc>
        <w:tc>
          <w:tcPr>
            <w:tcW w:w="941" w:type="dxa"/>
          </w:tcPr>
          <w:p w14:paraId="0D989FC0" w14:textId="77777777" w:rsidR="008018DA" w:rsidRPr="00E466DF" w:rsidRDefault="008018DA" w:rsidP="00315483">
            <w:pPr>
              <w:rPr>
                <w:rFonts w:cs="Arial"/>
              </w:rPr>
            </w:pPr>
            <w:r w:rsidRPr="00E466DF">
              <w:rPr>
                <w:rFonts w:cs="Arial"/>
              </w:rPr>
              <w:t>10</w:t>
            </w:r>
          </w:p>
        </w:tc>
        <w:tc>
          <w:tcPr>
            <w:tcW w:w="3265" w:type="dxa"/>
          </w:tcPr>
          <w:p w14:paraId="333545AB" w14:textId="77777777" w:rsidR="008018DA" w:rsidRPr="00E466DF" w:rsidRDefault="008018DA" w:rsidP="00315483">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54" w:type="dxa"/>
          </w:tcPr>
          <w:p w14:paraId="1DBE7E73" w14:textId="09A5B82D" w:rsidR="008018DA" w:rsidRPr="00E466DF" w:rsidRDefault="008018DA" w:rsidP="00315483">
            <w:pPr>
              <w:rPr>
                <w:rFonts w:cs="Arial"/>
              </w:rPr>
            </w:pPr>
            <w:r w:rsidRPr="00A271EB">
              <w:rPr>
                <w:rFonts w:cs="Arial"/>
              </w:rPr>
              <w:t>n/a</w:t>
            </w:r>
          </w:p>
        </w:tc>
        <w:tc>
          <w:tcPr>
            <w:tcW w:w="3265" w:type="dxa"/>
          </w:tcPr>
          <w:p w14:paraId="3005C6A3" w14:textId="0668674E" w:rsidR="008018DA" w:rsidRPr="00E466DF" w:rsidRDefault="008018DA" w:rsidP="00315483">
            <w:pPr>
              <w:rPr>
                <w:rFonts w:cs="Arial"/>
              </w:rPr>
            </w:pPr>
            <w:r>
              <w:rPr>
                <w:rFonts w:cs="Arial"/>
              </w:rPr>
              <w:t>n/a</w:t>
            </w:r>
          </w:p>
        </w:tc>
        <w:tc>
          <w:tcPr>
            <w:tcW w:w="3265" w:type="dxa"/>
          </w:tcPr>
          <w:p w14:paraId="68A23248" w14:textId="77777777" w:rsidR="008018DA" w:rsidRPr="00E466DF" w:rsidRDefault="008018DA" w:rsidP="00315483">
            <w:pPr>
              <w:rPr>
                <w:rFonts w:cs="Arial"/>
              </w:rPr>
            </w:pPr>
            <w:r w:rsidRPr="00E466DF">
              <w:rPr>
                <w:rFonts w:cs="Arial"/>
              </w:rPr>
              <w:t>Must be a valid CALPADS SSID</w:t>
            </w:r>
          </w:p>
        </w:tc>
        <w:tc>
          <w:tcPr>
            <w:tcW w:w="2424" w:type="dxa"/>
          </w:tcPr>
          <w:p w14:paraId="316FD08B" w14:textId="77777777" w:rsidR="008018DA" w:rsidRPr="00E466DF" w:rsidRDefault="008018DA" w:rsidP="00315483">
            <w:pPr>
              <w:rPr>
                <w:rFonts w:cs="Arial"/>
              </w:rPr>
            </w:pPr>
            <w:r w:rsidRPr="00E466DF">
              <w:rPr>
                <w:rFonts w:cs="Arial"/>
              </w:rPr>
              <w:t>Y</w:t>
            </w:r>
          </w:p>
        </w:tc>
        <w:tc>
          <w:tcPr>
            <w:tcW w:w="856" w:type="dxa"/>
          </w:tcPr>
          <w:p w14:paraId="29A03CEA" w14:textId="77777777" w:rsidR="008018DA" w:rsidRPr="00E466DF" w:rsidRDefault="008018DA" w:rsidP="00315483">
            <w:pPr>
              <w:rPr>
                <w:rFonts w:cs="Arial"/>
              </w:rPr>
            </w:pPr>
            <w:r w:rsidRPr="00E466DF">
              <w:rPr>
                <w:rFonts w:cs="Arial"/>
              </w:rPr>
              <w:t>X</w:t>
            </w:r>
          </w:p>
        </w:tc>
      </w:tr>
      <w:tr w:rsidR="008018DA" w:rsidRPr="00E466DF" w14:paraId="37FB30C5" w14:textId="77777777" w:rsidTr="001823F4">
        <w:trPr>
          <w:jc w:val="center"/>
        </w:trPr>
        <w:tc>
          <w:tcPr>
            <w:tcW w:w="800" w:type="dxa"/>
          </w:tcPr>
          <w:p w14:paraId="0139AF6F" w14:textId="77777777" w:rsidR="008018DA" w:rsidRPr="00E466DF" w:rsidRDefault="008018DA" w:rsidP="00315483">
            <w:pPr>
              <w:rPr>
                <w:rFonts w:cs="Arial"/>
              </w:rPr>
            </w:pPr>
            <w:r w:rsidRPr="00E466DF">
              <w:rPr>
                <w:rFonts w:cs="Arial"/>
              </w:rPr>
              <w:t>3.08</w:t>
            </w:r>
          </w:p>
        </w:tc>
        <w:tc>
          <w:tcPr>
            <w:tcW w:w="1497" w:type="dxa"/>
          </w:tcPr>
          <w:p w14:paraId="1D0BE7E7" w14:textId="77777777" w:rsidR="008018DA" w:rsidRPr="00E466DF" w:rsidRDefault="008018DA" w:rsidP="00315483">
            <w:pPr>
              <w:rPr>
                <w:rFonts w:cs="Arial"/>
              </w:rPr>
            </w:pPr>
            <w:r w:rsidRPr="00E466DF">
              <w:rPr>
                <w:rFonts w:cs="Arial"/>
              </w:rPr>
              <w:t>Local Student ID</w:t>
            </w:r>
          </w:p>
        </w:tc>
        <w:tc>
          <w:tcPr>
            <w:tcW w:w="713" w:type="dxa"/>
          </w:tcPr>
          <w:p w14:paraId="6CCC53B2" w14:textId="77777777" w:rsidR="008018DA" w:rsidRPr="00E466DF" w:rsidRDefault="008018DA" w:rsidP="00315483">
            <w:pPr>
              <w:rPr>
                <w:rFonts w:cs="Arial"/>
              </w:rPr>
            </w:pPr>
            <w:r w:rsidRPr="00E466DF">
              <w:rPr>
                <w:rFonts w:cs="Arial"/>
              </w:rPr>
              <w:t>CS</w:t>
            </w:r>
          </w:p>
        </w:tc>
        <w:tc>
          <w:tcPr>
            <w:tcW w:w="941" w:type="dxa"/>
          </w:tcPr>
          <w:p w14:paraId="75B3C3A4" w14:textId="23D1CDFA" w:rsidR="008018DA" w:rsidRPr="00E466DF" w:rsidRDefault="00CA639A" w:rsidP="00315483">
            <w:pPr>
              <w:rPr>
                <w:rFonts w:cs="Arial"/>
              </w:rPr>
            </w:pPr>
            <w:r>
              <w:rPr>
                <w:rFonts w:cs="Arial"/>
              </w:rPr>
              <w:t>20</w:t>
            </w:r>
          </w:p>
        </w:tc>
        <w:tc>
          <w:tcPr>
            <w:tcW w:w="3265" w:type="dxa"/>
          </w:tcPr>
          <w:p w14:paraId="0C65696F" w14:textId="77777777" w:rsidR="008018DA" w:rsidRPr="00E466DF" w:rsidRDefault="008018DA" w:rsidP="00315483">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the student by a local educational agency. This may not necessarily be the same as the identifier assigned to the student at the school level.</w:t>
            </w:r>
          </w:p>
        </w:tc>
        <w:tc>
          <w:tcPr>
            <w:tcW w:w="2054" w:type="dxa"/>
          </w:tcPr>
          <w:p w14:paraId="298A8EBC" w14:textId="35973F69" w:rsidR="008018DA" w:rsidRPr="00E466DF" w:rsidRDefault="008018DA" w:rsidP="00315483">
            <w:pPr>
              <w:rPr>
                <w:rFonts w:cs="Arial"/>
              </w:rPr>
            </w:pPr>
            <w:r w:rsidRPr="00A271EB">
              <w:rPr>
                <w:rFonts w:cs="Arial"/>
              </w:rPr>
              <w:t>n/a</w:t>
            </w:r>
          </w:p>
        </w:tc>
        <w:tc>
          <w:tcPr>
            <w:tcW w:w="3265" w:type="dxa"/>
          </w:tcPr>
          <w:p w14:paraId="439279BE" w14:textId="77777777" w:rsidR="008018DA" w:rsidRPr="00E466DF" w:rsidRDefault="008018DA" w:rsidP="00315483">
            <w:pPr>
              <w:rPr>
                <w:rFonts w:cs="Arial"/>
              </w:rPr>
            </w:pPr>
            <w:r w:rsidRPr="00E466DF">
              <w:rPr>
                <w:rFonts w:cs="Arial"/>
              </w:rPr>
              <w:t>1) Updates to this field must be made through the SSID Enrollment file;</w:t>
            </w:r>
            <w:r w:rsidRPr="00E466DF">
              <w:rPr>
                <w:rFonts w:cs="Arial"/>
              </w:rPr>
              <w:br w:type="page"/>
            </w:r>
          </w:p>
          <w:p w14:paraId="655557BF" w14:textId="77777777" w:rsidR="008018DA" w:rsidRPr="00E466DF" w:rsidRDefault="008018DA" w:rsidP="00315483">
            <w:pPr>
              <w:rPr>
                <w:rFonts w:cs="Arial"/>
              </w:rPr>
            </w:pPr>
            <w:r w:rsidRPr="00E466DF">
              <w:rPr>
                <w:rFonts w:cs="Arial"/>
              </w:rPr>
              <w:t>2) Field is included to assist with the identification of the student</w:t>
            </w:r>
          </w:p>
        </w:tc>
        <w:tc>
          <w:tcPr>
            <w:tcW w:w="3265" w:type="dxa"/>
          </w:tcPr>
          <w:p w14:paraId="16141F8B" w14:textId="0647F88A" w:rsidR="008018DA" w:rsidRPr="00E466DF" w:rsidRDefault="008018DA" w:rsidP="00315483">
            <w:pPr>
              <w:rPr>
                <w:rFonts w:cs="Arial"/>
              </w:rPr>
            </w:pPr>
            <w:r>
              <w:rPr>
                <w:rFonts w:cs="Arial"/>
              </w:rPr>
              <w:t>n/a</w:t>
            </w:r>
          </w:p>
        </w:tc>
        <w:tc>
          <w:tcPr>
            <w:tcW w:w="2424" w:type="dxa"/>
          </w:tcPr>
          <w:p w14:paraId="1D0AD337" w14:textId="77777777" w:rsidR="008018DA" w:rsidRPr="00E466DF" w:rsidRDefault="008018DA" w:rsidP="00315483">
            <w:pPr>
              <w:rPr>
                <w:rFonts w:cs="Arial"/>
              </w:rPr>
            </w:pPr>
            <w:r w:rsidRPr="00E466DF">
              <w:rPr>
                <w:rFonts w:cs="Arial"/>
              </w:rPr>
              <w:t>Y</w:t>
            </w:r>
          </w:p>
        </w:tc>
        <w:tc>
          <w:tcPr>
            <w:tcW w:w="856" w:type="dxa"/>
          </w:tcPr>
          <w:p w14:paraId="4355B5E7" w14:textId="14611DC3" w:rsidR="008018DA" w:rsidRPr="00E466DF" w:rsidRDefault="008018DA" w:rsidP="00315483">
            <w:pPr>
              <w:rPr>
                <w:rFonts w:cs="Arial"/>
              </w:rPr>
            </w:pPr>
            <w:r>
              <w:rPr>
                <w:rFonts w:cs="Arial"/>
              </w:rPr>
              <w:t>n/a</w:t>
            </w:r>
          </w:p>
        </w:tc>
      </w:tr>
      <w:tr w:rsidR="008018DA" w:rsidRPr="00E466DF" w14:paraId="5EF136F3" w14:textId="77777777" w:rsidTr="001823F4">
        <w:trPr>
          <w:jc w:val="center"/>
        </w:trPr>
        <w:tc>
          <w:tcPr>
            <w:tcW w:w="800" w:type="dxa"/>
          </w:tcPr>
          <w:p w14:paraId="3A8ABD93" w14:textId="77777777" w:rsidR="008018DA" w:rsidRPr="00E466DF" w:rsidRDefault="008018DA" w:rsidP="00315483">
            <w:pPr>
              <w:rPr>
                <w:rFonts w:cs="Arial"/>
              </w:rPr>
            </w:pPr>
            <w:r w:rsidRPr="00E466DF">
              <w:rPr>
                <w:rFonts w:cs="Arial"/>
              </w:rPr>
              <w:t>3.09</w:t>
            </w:r>
          </w:p>
        </w:tc>
        <w:tc>
          <w:tcPr>
            <w:tcW w:w="1497" w:type="dxa"/>
          </w:tcPr>
          <w:p w14:paraId="7797793B" w14:textId="77777777" w:rsidR="008018DA" w:rsidRPr="00E466DF" w:rsidRDefault="008018DA" w:rsidP="00315483">
            <w:pPr>
              <w:rPr>
                <w:rFonts w:cs="Arial"/>
              </w:rPr>
            </w:pPr>
            <w:r w:rsidRPr="00E466DF">
              <w:rPr>
                <w:rFonts w:cs="Arial"/>
              </w:rPr>
              <w:t>Student Legal First Name</w:t>
            </w:r>
          </w:p>
        </w:tc>
        <w:tc>
          <w:tcPr>
            <w:tcW w:w="713" w:type="dxa"/>
          </w:tcPr>
          <w:p w14:paraId="0912BB8E" w14:textId="77777777" w:rsidR="008018DA" w:rsidRPr="00E466DF" w:rsidRDefault="008018DA" w:rsidP="00315483">
            <w:pPr>
              <w:rPr>
                <w:rFonts w:cs="Arial"/>
              </w:rPr>
            </w:pPr>
            <w:r w:rsidRPr="00E466DF">
              <w:rPr>
                <w:rFonts w:cs="Arial"/>
              </w:rPr>
              <w:t>CS</w:t>
            </w:r>
          </w:p>
        </w:tc>
        <w:tc>
          <w:tcPr>
            <w:tcW w:w="941" w:type="dxa"/>
          </w:tcPr>
          <w:p w14:paraId="2EB1F873" w14:textId="77777777" w:rsidR="008018DA" w:rsidRPr="00E466DF" w:rsidRDefault="008018DA" w:rsidP="00315483">
            <w:pPr>
              <w:rPr>
                <w:rFonts w:cs="Arial"/>
              </w:rPr>
            </w:pPr>
            <w:r w:rsidRPr="00E466DF">
              <w:rPr>
                <w:rFonts w:cs="Arial"/>
              </w:rPr>
              <w:t>30</w:t>
            </w:r>
          </w:p>
        </w:tc>
        <w:tc>
          <w:tcPr>
            <w:tcW w:w="3265" w:type="dxa"/>
          </w:tcPr>
          <w:p w14:paraId="7C9520A7" w14:textId="77777777" w:rsidR="008018DA" w:rsidRPr="00E466DF" w:rsidRDefault="008018DA" w:rsidP="00315483">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54" w:type="dxa"/>
          </w:tcPr>
          <w:p w14:paraId="00128E73" w14:textId="3F35A155" w:rsidR="008018DA" w:rsidRPr="00E466DF" w:rsidRDefault="008018DA" w:rsidP="00315483">
            <w:pPr>
              <w:rPr>
                <w:rFonts w:cs="Arial"/>
              </w:rPr>
            </w:pPr>
            <w:r w:rsidRPr="00DF378F">
              <w:rPr>
                <w:rFonts w:cs="Arial"/>
              </w:rPr>
              <w:t>n/a</w:t>
            </w:r>
          </w:p>
        </w:tc>
        <w:tc>
          <w:tcPr>
            <w:tcW w:w="3265" w:type="dxa"/>
          </w:tcPr>
          <w:p w14:paraId="62EF74EB" w14:textId="77777777" w:rsidR="008018DA" w:rsidRPr="00E466DF" w:rsidRDefault="008018DA" w:rsidP="00315483">
            <w:pPr>
              <w:rPr>
                <w:rFonts w:cs="Arial"/>
              </w:rPr>
            </w:pPr>
            <w:r w:rsidRPr="00E466DF">
              <w:rPr>
                <w:rFonts w:cs="Arial"/>
              </w:rPr>
              <w:t>1) Updates to this field must be made through the Student Information file;</w:t>
            </w:r>
          </w:p>
          <w:p w14:paraId="17653C7B" w14:textId="77777777" w:rsidR="008018DA" w:rsidRPr="00E466DF" w:rsidRDefault="008018DA" w:rsidP="00315483">
            <w:pPr>
              <w:rPr>
                <w:rFonts w:cs="Arial"/>
              </w:rPr>
            </w:pPr>
            <w:r w:rsidRPr="00E466DF">
              <w:rPr>
                <w:rFonts w:cs="Arial"/>
              </w:rPr>
              <w:t>2) Field is included to assist with the identification of the student</w:t>
            </w:r>
          </w:p>
        </w:tc>
        <w:tc>
          <w:tcPr>
            <w:tcW w:w="3265" w:type="dxa"/>
          </w:tcPr>
          <w:p w14:paraId="21CE0B62" w14:textId="639E5391" w:rsidR="008018DA" w:rsidRPr="00E466DF" w:rsidRDefault="001C4A52" w:rsidP="00315483">
            <w:pPr>
              <w:rPr>
                <w:rFonts w:cs="Arial"/>
              </w:rPr>
            </w:pPr>
            <w:r>
              <w:rPr>
                <w:rFonts w:cs="Arial"/>
              </w:rPr>
              <w:t>n/a</w:t>
            </w:r>
          </w:p>
        </w:tc>
        <w:tc>
          <w:tcPr>
            <w:tcW w:w="2424" w:type="dxa"/>
          </w:tcPr>
          <w:p w14:paraId="78977A20" w14:textId="77777777" w:rsidR="008018DA" w:rsidRPr="00E466DF" w:rsidRDefault="008018DA" w:rsidP="00315483">
            <w:pPr>
              <w:rPr>
                <w:rFonts w:cs="Arial"/>
              </w:rPr>
            </w:pPr>
            <w:r w:rsidRPr="00E466DF">
              <w:rPr>
                <w:rFonts w:cs="Arial"/>
              </w:rPr>
              <w:t>Y</w:t>
            </w:r>
          </w:p>
        </w:tc>
        <w:tc>
          <w:tcPr>
            <w:tcW w:w="856" w:type="dxa"/>
          </w:tcPr>
          <w:p w14:paraId="6635216C" w14:textId="52DE831E" w:rsidR="008018DA" w:rsidRPr="00E466DF" w:rsidRDefault="008018DA" w:rsidP="00315483">
            <w:pPr>
              <w:rPr>
                <w:rFonts w:cs="Arial"/>
              </w:rPr>
            </w:pPr>
            <w:r w:rsidRPr="008704F1">
              <w:rPr>
                <w:rFonts w:cs="Arial"/>
              </w:rPr>
              <w:t>n/a</w:t>
            </w:r>
          </w:p>
        </w:tc>
      </w:tr>
      <w:tr w:rsidR="008018DA" w:rsidRPr="00E466DF" w14:paraId="666119A4" w14:textId="77777777" w:rsidTr="001823F4">
        <w:trPr>
          <w:jc w:val="center"/>
        </w:trPr>
        <w:tc>
          <w:tcPr>
            <w:tcW w:w="800" w:type="dxa"/>
          </w:tcPr>
          <w:p w14:paraId="66D5E45D" w14:textId="77777777" w:rsidR="008018DA" w:rsidRPr="00E466DF" w:rsidRDefault="008018DA" w:rsidP="00315483">
            <w:pPr>
              <w:rPr>
                <w:rFonts w:cs="Arial"/>
              </w:rPr>
            </w:pPr>
            <w:r w:rsidRPr="00E466DF">
              <w:rPr>
                <w:rFonts w:cs="Arial"/>
              </w:rPr>
              <w:lastRenderedPageBreak/>
              <w:t>3.10</w:t>
            </w:r>
          </w:p>
        </w:tc>
        <w:tc>
          <w:tcPr>
            <w:tcW w:w="1497" w:type="dxa"/>
          </w:tcPr>
          <w:p w14:paraId="36A6A6B1" w14:textId="77777777" w:rsidR="008018DA" w:rsidRPr="00E466DF" w:rsidRDefault="008018DA" w:rsidP="00315483">
            <w:pPr>
              <w:rPr>
                <w:rFonts w:cs="Arial"/>
              </w:rPr>
            </w:pPr>
            <w:r w:rsidRPr="00E466DF">
              <w:rPr>
                <w:rFonts w:cs="Arial"/>
              </w:rPr>
              <w:t xml:space="preserve">Student Legal Last Name </w:t>
            </w:r>
          </w:p>
        </w:tc>
        <w:tc>
          <w:tcPr>
            <w:tcW w:w="713" w:type="dxa"/>
          </w:tcPr>
          <w:p w14:paraId="3255A526" w14:textId="77777777" w:rsidR="008018DA" w:rsidRPr="00E466DF" w:rsidRDefault="008018DA" w:rsidP="00315483">
            <w:pPr>
              <w:rPr>
                <w:rFonts w:cs="Arial"/>
              </w:rPr>
            </w:pPr>
            <w:r w:rsidRPr="00E466DF">
              <w:rPr>
                <w:rFonts w:cs="Arial"/>
              </w:rPr>
              <w:t>CS</w:t>
            </w:r>
          </w:p>
        </w:tc>
        <w:tc>
          <w:tcPr>
            <w:tcW w:w="941" w:type="dxa"/>
          </w:tcPr>
          <w:p w14:paraId="1AAD7C46" w14:textId="77777777" w:rsidR="008018DA" w:rsidRPr="00E466DF" w:rsidRDefault="008018DA" w:rsidP="00315483">
            <w:pPr>
              <w:rPr>
                <w:rFonts w:cs="Arial"/>
              </w:rPr>
            </w:pPr>
            <w:r w:rsidRPr="00E466DF">
              <w:rPr>
                <w:rFonts w:cs="Arial"/>
              </w:rPr>
              <w:t>50</w:t>
            </w:r>
          </w:p>
        </w:tc>
        <w:tc>
          <w:tcPr>
            <w:tcW w:w="3265" w:type="dxa"/>
          </w:tcPr>
          <w:p w14:paraId="0C853843" w14:textId="77777777" w:rsidR="008018DA" w:rsidRPr="00E466DF" w:rsidRDefault="008018DA" w:rsidP="00315483">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54" w:type="dxa"/>
          </w:tcPr>
          <w:p w14:paraId="6DCC29F8" w14:textId="077B045D" w:rsidR="008018DA" w:rsidRPr="00E466DF" w:rsidRDefault="008018DA" w:rsidP="00315483">
            <w:pPr>
              <w:rPr>
                <w:rFonts w:cs="Arial"/>
              </w:rPr>
            </w:pPr>
            <w:r w:rsidRPr="00DF378F">
              <w:rPr>
                <w:rFonts w:cs="Arial"/>
              </w:rPr>
              <w:t>n/a</w:t>
            </w:r>
          </w:p>
        </w:tc>
        <w:tc>
          <w:tcPr>
            <w:tcW w:w="3265" w:type="dxa"/>
          </w:tcPr>
          <w:p w14:paraId="4C7301CF" w14:textId="77777777" w:rsidR="008018DA" w:rsidRPr="00E466DF" w:rsidRDefault="008018DA" w:rsidP="00315483">
            <w:pPr>
              <w:rPr>
                <w:rFonts w:cs="Arial"/>
              </w:rPr>
            </w:pPr>
            <w:r w:rsidRPr="00E466DF">
              <w:rPr>
                <w:rFonts w:cs="Arial"/>
              </w:rPr>
              <w:t>1) Updates to this field must be made through the Student Information file;</w:t>
            </w:r>
          </w:p>
          <w:p w14:paraId="73193FA2" w14:textId="77777777" w:rsidR="008018DA" w:rsidRPr="00E466DF" w:rsidRDefault="008018DA" w:rsidP="00315483">
            <w:pPr>
              <w:rPr>
                <w:rFonts w:cs="Arial"/>
              </w:rPr>
            </w:pPr>
            <w:r w:rsidRPr="00E466DF">
              <w:rPr>
                <w:rFonts w:cs="Arial"/>
              </w:rPr>
              <w:t>2) Field is included to assist with the identification of the student</w:t>
            </w:r>
          </w:p>
        </w:tc>
        <w:tc>
          <w:tcPr>
            <w:tcW w:w="3265" w:type="dxa"/>
          </w:tcPr>
          <w:p w14:paraId="2AAB1719" w14:textId="24940FD1" w:rsidR="008018DA" w:rsidRPr="00E466DF" w:rsidRDefault="001C4A52" w:rsidP="00315483">
            <w:pPr>
              <w:rPr>
                <w:rFonts w:cs="Arial"/>
              </w:rPr>
            </w:pPr>
            <w:r>
              <w:rPr>
                <w:rFonts w:cs="Arial"/>
              </w:rPr>
              <w:t>n/a</w:t>
            </w:r>
          </w:p>
        </w:tc>
        <w:tc>
          <w:tcPr>
            <w:tcW w:w="2424" w:type="dxa"/>
          </w:tcPr>
          <w:p w14:paraId="00A1EDA2" w14:textId="77777777" w:rsidR="008018DA" w:rsidRPr="00E466DF" w:rsidRDefault="008018DA" w:rsidP="00315483">
            <w:pPr>
              <w:rPr>
                <w:rFonts w:cs="Arial"/>
              </w:rPr>
            </w:pPr>
            <w:r w:rsidRPr="00E466DF">
              <w:rPr>
                <w:rFonts w:cs="Arial"/>
              </w:rPr>
              <w:t>Y</w:t>
            </w:r>
          </w:p>
        </w:tc>
        <w:tc>
          <w:tcPr>
            <w:tcW w:w="856" w:type="dxa"/>
          </w:tcPr>
          <w:p w14:paraId="5F260145" w14:textId="3D58E732" w:rsidR="008018DA" w:rsidRPr="00E466DF" w:rsidRDefault="008018DA" w:rsidP="00315483">
            <w:pPr>
              <w:rPr>
                <w:rFonts w:cs="Arial"/>
              </w:rPr>
            </w:pPr>
            <w:r w:rsidRPr="008704F1">
              <w:rPr>
                <w:rFonts w:cs="Arial"/>
              </w:rPr>
              <w:t>n/a</w:t>
            </w:r>
          </w:p>
        </w:tc>
      </w:tr>
      <w:tr w:rsidR="008018DA" w:rsidRPr="00E466DF" w14:paraId="3A24C5C3" w14:textId="77777777" w:rsidTr="001823F4">
        <w:trPr>
          <w:jc w:val="center"/>
        </w:trPr>
        <w:tc>
          <w:tcPr>
            <w:tcW w:w="800" w:type="dxa"/>
          </w:tcPr>
          <w:p w14:paraId="36218797" w14:textId="77777777" w:rsidR="008018DA" w:rsidRPr="00E466DF" w:rsidRDefault="008018DA" w:rsidP="00315483">
            <w:pPr>
              <w:rPr>
                <w:rFonts w:cs="Arial"/>
              </w:rPr>
            </w:pPr>
            <w:r w:rsidRPr="00E466DF">
              <w:rPr>
                <w:rFonts w:cs="Arial"/>
              </w:rPr>
              <w:t>3.11</w:t>
            </w:r>
          </w:p>
        </w:tc>
        <w:tc>
          <w:tcPr>
            <w:tcW w:w="1497" w:type="dxa"/>
          </w:tcPr>
          <w:p w14:paraId="3F5B6B9F" w14:textId="77777777" w:rsidR="008018DA" w:rsidRPr="00E466DF" w:rsidRDefault="008018DA" w:rsidP="00315483">
            <w:pPr>
              <w:rPr>
                <w:rFonts w:cs="Arial"/>
              </w:rPr>
            </w:pPr>
            <w:r w:rsidRPr="00E466DF">
              <w:rPr>
                <w:rFonts w:cs="Arial"/>
              </w:rPr>
              <w:t>Student Birth Date</w:t>
            </w:r>
          </w:p>
        </w:tc>
        <w:tc>
          <w:tcPr>
            <w:tcW w:w="713" w:type="dxa"/>
          </w:tcPr>
          <w:p w14:paraId="313C7C58" w14:textId="77777777" w:rsidR="008018DA" w:rsidRPr="00E466DF" w:rsidRDefault="008018DA" w:rsidP="00315483">
            <w:pPr>
              <w:rPr>
                <w:rFonts w:cs="Arial"/>
              </w:rPr>
            </w:pPr>
            <w:r w:rsidRPr="00E466DF">
              <w:rPr>
                <w:rFonts w:cs="Arial"/>
              </w:rPr>
              <w:t>DT</w:t>
            </w:r>
          </w:p>
        </w:tc>
        <w:tc>
          <w:tcPr>
            <w:tcW w:w="941" w:type="dxa"/>
          </w:tcPr>
          <w:p w14:paraId="787AFDAE" w14:textId="77777777" w:rsidR="008018DA" w:rsidRPr="00E466DF" w:rsidRDefault="008018DA" w:rsidP="00315483">
            <w:pPr>
              <w:rPr>
                <w:rFonts w:cs="Arial"/>
              </w:rPr>
            </w:pPr>
            <w:r w:rsidRPr="00E466DF">
              <w:rPr>
                <w:rFonts w:cs="Arial"/>
              </w:rPr>
              <w:t>8</w:t>
            </w:r>
          </w:p>
        </w:tc>
        <w:tc>
          <w:tcPr>
            <w:tcW w:w="3265" w:type="dxa"/>
          </w:tcPr>
          <w:p w14:paraId="2162E184" w14:textId="77777777" w:rsidR="008018DA" w:rsidRPr="00E466DF" w:rsidRDefault="008018DA" w:rsidP="00315483">
            <w:pPr>
              <w:rPr>
                <w:rFonts w:cs="Arial"/>
                <w:color w:val="000000"/>
              </w:rPr>
            </w:pPr>
            <w:r w:rsidRPr="00E466DF">
              <w:rPr>
                <w:rFonts w:cs="Arial"/>
                <w:color w:val="000000"/>
              </w:rPr>
              <w:t>The month, day, and year on which a person was born based on the Gregorian Calendar.</w:t>
            </w:r>
          </w:p>
        </w:tc>
        <w:tc>
          <w:tcPr>
            <w:tcW w:w="2054" w:type="dxa"/>
          </w:tcPr>
          <w:p w14:paraId="69724E9B" w14:textId="5EA14CAE" w:rsidR="008018DA" w:rsidRPr="00E466DF" w:rsidRDefault="008018DA" w:rsidP="00315483">
            <w:pPr>
              <w:rPr>
                <w:rFonts w:cs="Arial"/>
              </w:rPr>
            </w:pPr>
            <w:r>
              <w:rPr>
                <w:rFonts w:cs="Arial"/>
              </w:rPr>
              <w:t>n/a</w:t>
            </w:r>
          </w:p>
        </w:tc>
        <w:tc>
          <w:tcPr>
            <w:tcW w:w="3265" w:type="dxa"/>
          </w:tcPr>
          <w:p w14:paraId="613E7F5A" w14:textId="77777777" w:rsidR="008018DA" w:rsidRPr="00E466DF" w:rsidRDefault="008018DA" w:rsidP="00315483">
            <w:pPr>
              <w:rPr>
                <w:rFonts w:cs="Arial"/>
              </w:rPr>
            </w:pPr>
            <w:r w:rsidRPr="00E466DF">
              <w:rPr>
                <w:rFonts w:cs="Arial"/>
              </w:rPr>
              <w:t>1) Format: CCYYMMDD, e.g. 20081025;</w:t>
            </w:r>
          </w:p>
          <w:p w14:paraId="35A880E1" w14:textId="77777777" w:rsidR="008018DA" w:rsidRPr="00E466DF" w:rsidRDefault="008018DA" w:rsidP="00315483">
            <w:pPr>
              <w:rPr>
                <w:rFonts w:cs="Arial"/>
              </w:rPr>
            </w:pPr>
            <w:r w:rsidRPr="00E466DF">
              <w:rPr>
                <w:rFonts w:cs="Arial"/>
              </w:rPr>
              <w:t>2) Updates to this field must be made through the Student Information file;</w:t>
            </w:r>
          </w:p>
          <w:p w14:paraId="1C6501C5" w14:textId="77777777" w:rsidR="008018DA" w:rsidRPr="00E466DF" w:rsidRDefault="008018DA" w:rsidP="00315483">
            <w:pPr>
              <w:rPr>
                <w:rFonts w:cs="Arial"/>
              </w:rPr>
            </w:pPr>
            <w:r w:rsidRPr="00E466DF">
              <w:rPr>
                <w:rFonts w:cs="Arial"/>
              </w:rPr>
              <w:t>3) Field is included for validation and to assist with the identification of the student</w:t>
            </w:r>
          </w:p>
        </w:tc>
        <w:tc>
          <w:tcPr>
            <w:tcW w:w="3265" w:type="dxa"/>
          </w:tcPr>
          <w:p w14:paraId="6A01A7B9" w14:textId="59AC0BE3" w:rsidR="008018DA" w:rsidRPr="00E466DF" w:rsidRDefault="002A5031" w:rsidP="00315483">
            <w:pPr>
              <w:rPr>
                <w:rFonts w:cs="Arial"/>
              </w:rPr>
            </w:pPr>
            <w:r>
              <w:rPr>
                <w:rFonts w:cs="Arial"/>
              </w:rPr>
              <w:t>n/a</w:t>
            </w:r>
          </w:p>
        </w:tc>
        <w:tc>
          <w:tcPr>
            <w:tcW w:w="2424" w:type="dxa"/>
          </w:tcPr>
          <w:p w14:paraId="5C8C5725" w14:textId="77777777" w:rsidR="008018DA" w:rsidRPr="00E466DF" w:rsidRDefault="008018DA" w:rsidP="00315483">
            <w:pPr>
              <w:rPr>
                <w:rFonts w:cs="Arial"/>
              </w:rPr>
            </w:pPr>
            <w:r w:rsidRPr="00E466DF">
              <w:rPr>
                <w:rFonts w:cs="Arial"/>
              </w:rPr>
              <w:t>Y</w:t>
            </w:r>
          </w:p>
        </w:tc>
        <w:tc>
          <w:tcPr>
            <w:tcW w:w="856" w:type="dxa"/>
          </w:tcPr>
          <w:p w14:paraId="0EF818B6" w14:textId="439999F6" w:rsidR="008018DA" w:rsidRPr="00E466DF" w:rsidRDefault="008018DA" w:rsidP="00315483">
            <w:pPr>
              <w:rPr>
                <w:rFonts w:cs="Arial"/>
              </w:rPr>
            </w:pPr>
            <w:r w:rsidRPr="005763F1">
              <w:rPr>
                <w:rFonts w:cs="Arial"/>
              </w:rPr>
              <w:t>n/a</w:t>
            </w:r>
          </w:p>
        </w:tc>
      </w:tr>
      <w:tr w:rsidR="008018DA" w:rsidRPr="00E466DF" w14:paraId="42E8429A" w14:textId="77777777" w:rsidTr="001823F4">
        <w:trPr>
          <w:jc w:val="center"/>
        </w:trPr>
        <w:tc>
          <w:tcPr>
            <w:tcW w:w="800" w:type="dxa"/>
          </w:tcPr>
          <w:p w14:paraId="2FC39F1C" w14:textId="77777777" w:rsidR="008018DA" w:rsidRPr="00E466DF" w:rsidRDefault="008018DA" w:rsidP="00315483">
            <w:pPr>
              <w:rPr>
                <w:rFonts w:cs="Arial"/>
              </w:rPr>
            </w:pPr>
            <w:r w:rsidRPr="00E466DF">
              <w:rPr>
                <w:rFonts w:cs="Arial"/>
              </w:rPr>
              <w:lastRenderedPageBreak/>
              <w:t>3.12</w:t>
            </w:r>
          </w:p>
        </w:tc>
        <w:tc>
          <w:tcPr>
            <w:tcW w:w="1497" w:type="dxa"/>
          </w:tcPr>
          <w:p w14:paraId="7EBBC3C5" w14:textId="77777777" w:rsidR="008018DA" w:rsidRPr="00E466DF" w:rsidRDefault="008018DA" w:rsidP="00315483">
            <w:pPr>
              <w:rPr>
                <w:rFonts w:cs="Arial"/>
              </w:rPr>
            </w:pPr>
            <w:r w:rsidRPr="00E466DF">
              <w:rPr>
                <w:rFonts w:cs="Arial"/>
              </w:rPr>
              <w:t>Student Gender Code</w:t>
            </w:r>
          </w:p>
        </w:tc>
        <w:tc>
          <w:tcPr>
            <w:tcW w:w="713" w:type="dxa"/>
          </w:tcPr>
          <w:p w14:paraId="04524B2A" w14:textId="77777777" w:rsidR="008018DA" w:rsidRPr="00E466DF" w:rsidRDefault="008018DA" w:rsidP="00315483">
            <w:pPr>
              <w:rPr>
                <w:rFonts w:cs="Arial"/>
              </w:rPr>
            </w:pPr>
            <w:r w:rsidRPr="00E466DF">
              <w:rPr>
                <w:rFonts w:cs="Arial"/>
              </w:rPr>
              <w:t>CS</w:t>
            </w:r>
          </w:p>
        </w:tc>
        <w:tc>
          <w:tcPr>
            <w:tcW w:w="941" w:type="dxa"/>
          </w:tcPr>
          <w:p w14:paraId="641A41A1" w14:textId="77777777" w:rsidR="008018DA" w:rsidRPr="00E466DF" w:rsidRDefault="008018DA" w:rsidP="00315483">
            <w:pPr>
              <w:rPr>
                <w:rFonts w:cs="Arial"/>
              </w:rPr>
            </w:pPr>
            <w:r w:rsidRPr="00E466DF">
              <w:rPr>
                <w:rFonts w:cs="Arial"/>
              </w:rPr>
              <w:t>1</w:t>
            </w:r>
          </w:p>
        </w:tc>
        <w:tc>
          <w:tcPr>
            <w:tcW w:w="3265" w:type="dxa"/>
          </w:tcPr>
          <w:p w14:paraId="5E54A03E" w14:textId="77777777" w:rsidR="008018DA" w:rsidRPr="00E466DF" w:rsidRDefault="008018DA" w:rsidP="00315483">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54" w:type="dxa"/>
          </w:tcPr>
          <w:p w14:paraId="6F9453CC" w14:textId="77777777" w:rsidR="008018DA" w:rsidRPr="00E466DF" w:rsidRDefault="008018DA" w:rsidP="00315483">
            <w:pPr>
              <w:rPr>
                <w:rFonts w:cs="Arial"/>
              </w:rPr>
            </w:pPr>
            <w:r w:rsidRPr="00E466DF">
              <w:rPr>
                <w:rFonts w:cs="Arial"/>
              </w:rPr>
              <w:t>See Code Set Gender</w:t>
            </w:r>
          </w:p>
        </w:tc>
        <w:tc>
          <w:tcPr>
            <w:tcW w:w="3265" w:type="dxa"/>
          </w:tcPr>
          <w:p w14:paraId="285F9AD1" w14:textId="77777777" w:rsidR="008018DA" w:rsidRPr="00E466DF" w:rsidRDefault="008018DA" w:rsidP="00315483">
            <w:pPr>
              <w:rPr>
                <w:rFonts w:cs="Arial"/>
              </w:rPr>
            </w:pPr>
            <w:r w:rsidRPr="00E466DF">
              <w:rPr>
                <w:rFonts w:cs="Arial"/>
              </w:rPr>
              <w:t>1) Updates to this field must be made through the Student Information file;</w:t>
            </w:r>
          </w:p>
          <w:p w14:paraId="76C3185E" w14:textId="77777777" w:rsidR="008018DA" w:rsidRPr="00E466DF" w:rsidRDefault="008018DA" w:rsidP="00315483">
            <w:pPr>
              <w:rPr>
                <w:rFonts w:cs="Arial"/>
              </w:rPr>
            </w:pPr>
            <w:r w:rsidRPr="00E466DF">
              <w:rPr>
                <w:rFonts w:cs="Arial"/>
              </w:rPr>
              <w:t>2) Field is included for validation and to assist with the identification of the student</w:t>
            </w:r>
          </w:p>
        </w:tc>
        <w:tc>
          <w:tcPr>
            <w:tcW w:w="3265" w:type="dxa"/>
          </w:tcPr>
          <w:p w14:paraId="358AC330" w14:textId="356A04F2" w:rsidR="008018DA" w:rsidRPr="00E466DF" w:rsidRDefault="002A5031" w:rsidP="00315483">
            <w:pPr>
              <w:rPr>
                <w:rFonts w:cs="Arial"/>
              </w:rPr>
            </w:pPr>
            <w:r>
              <w:rPr>
                <w:rFonts w:cs="Arial"/>
              </w:rPr>
              <w:t>n/a</w:t>
            </w:r>
          </w:p>
        </w:tc>
        <w:tc>
          <w:tcPr>
            <w:tcW w:w="2424" w:type="dxa"/>
          </w:tcPr>
          <w:p w14:paraId="276ED7CA" w14:textId="77777777" w:rsidR="008018DA" w:rsidRPr="00E466DF" w:rsidRDefault="008018DA" w:rsidP="00315483">
            <w:pPr>
              <w:rPr>
                <w:rFonts w:cs="Arial"/>
              </w:rPr>
            </w:pPr>
            <w:r w:rsidRPr="00E466DF">
              <w:rPr>
                <w:rFonts w:cs="Arial"/>
              </w:rPr>
              <w:t>Y</w:t>
            </w:r>
          </w:p>
        </w:tc>
        <w:tc>
          <w:tcPr>
            <w:tcW w:w="856" w:type="dxa"/>
          </w:tcPr>
          <w:p w14:paraId="62592192" w14:textId="76B4587E" w:rsidR="008018DA" w:rsidRPr="00E466DF" w:rsidRDefault="008018DA" w:rsidP="00315483">
            <w:pPr>
              <w:rPr>
                <w:rFonts w:cs="Arial"/>
              </w:rPr>
            </w:pPr>
            <w:r w:rsidRPr="005763F1">
              <w:rPr>
                <w:rFonts w:cs="Arial"/>
              </w:rPr>
              <w:t>n/a</w:t>
            </w:r>
          </w:p>
        </w:tc>
      </w:tr>
      <w:tr w:rsidR="008018DA" w:rsidRPr="00E466DF" w14:paraId="4803A425" w14:textId="77777777" w:rsidTr="001823F4">
        <w:trPr>
          <w:jc w:val="center"/>
        </w:trPr>
        <w:tc>
          <w:tcPr>
            <w:tcW w:w="800" w:type="dxa"/>
          </w:tcPr>
          <w:p w14:paraId="634FD400" w14:textId="77777777" w:rsidR="008018DA" w:rsidRPr="00E466DF" w:rsidRDefault="008018DA" w:rsidP="00315483">
            <w:pPr>
              <w:rPr>
                <w:rFonts w:cs="Arial"/>
              </w:rPr>
            </w:pPr>
            <w:r w:rsidRPr="00E466DF">
              <w:rPr>
                <w:rFonts w:cs="Arial"/>
              </w:rPr>
              <w:lastRenderedPageBreak/>
              <w:t>3.13</w:t>
            </w:r>
          </w:p>
        </w:tc>
        <w:tc>
          <w:tcPr>
            <w:tcW w:w="1497" w:type="dxa"/>
          </w:tcPr>
          <w:p w14:paraId="0884FDD6" w14:textId="77777777" w:rsidR="008018DA" w:rsidRPr="00E466DF" w:rsidRDefault="008018DA" w:rsidP="00315483">
            <w:pPr>
              <w:rPr>
                <w:rFonts w:cs="Arial"/>
              </w:rPr>
            </w:pPr>
            <w:r w:rsidRPr="00E466DF">
              <w:rPr>
                <w:rFonts w:cs="Arial"/>
              </w:rPr>
              <w:t>Education Program Code</w:t>
            </w:r>
          </w:p>
        </w:tc>
        <w:tc>
          <w:tcPr>
            <w:tcW w:w="713" w:type="dxa"/>
          </w:tcPr>
          <w:p w14:paraId="710ABB8D" w14:textId="77777777" w:rsidR="008018DA" w:rsidRPr="00E466DF" w:rsidRDefault="008018DA" w:rsidP="00315483">
            <w:pPr>
              <w:rPr>
                <w:rFonts w:cs="Arial"/>
              </w:rPr>
            </w:pPr>
            <w:r w:rsidRPr="00E466DF">
              <w:rPr>
                <w:rFonts w:cs="Arial"/>
              </w:rPr>
              <w:t>CS</w:t>
            </w:r>
          </w:p>
        </w:tc>
        <w:tc>
          <w:tcPr>
            <w:tcW w:w="941" w:type="dxa"/>
          </w:tcPr>
          <w:p w14:paraId="43CA14FF" w14:textId="77777777" w:rsidR="008018DA" w:rsidRPr="00E466DF" w:rsidRDefault="008018DA" w:rsidP="00315483">
            <w:pPr>
              <w:rPr>
                <w:rFonts w:cs="Arial"/>
              </w:rPr>
            </w:pPr>
            <w:r w:rsidRPr="00E466DF">
              <w:rPr>
                <w:rFonts w:cs="Arial"/>
              </w:rPr>
              <w:t>3</w:t>
            </w:r>
          </w:p>
        </w:tc>
        <w:tc>
          <w:tcPr>
            <w:tcW w:w="3265" w:type="dxa"/>
          </w:tcPr>
          <w:p w14:paraId="3A944F62" w14:textId="77777777" w:rsidR="008018DA" w:rsidRPr="00E466DF" w:rsidRDefault="008018DA" w:rsidP="00315483">
            <w:pPr>
              <w:rPr>
                <w:rFonts w:cs="Arial"/>
                <w:color w:val="000000"/>
              </w:rPr>
            </w:pPr>
            <w:r w:rsidRPr="00E466DF">
              <w:rPr>
                <w:rFonts w:cs="Arial"/>
                <w:color w:val="000000"/>
              </w:rPr>
              <w:t xml:space="preserve">A coded value for an Education Program. An Education Program represents a set of interdependent or interrelated activities and procedures designed to accomplish a predetermined goal/objective or set of goals/objectives. Due to the vast nature of Education Programs, the focus is on the Education Programs that are administered by the California Department of Education and with legal data reporting requirements and/or funding allocation purpose, or in some cases, Education Programs that are run locally with no specific source of state or federal funding. An Education Program has one or more of the following characteristics: 1) Authorized by either the Federal or State Legislature; 2) Funded with specific Federal and/or State allocated funding sources; 3) Serve a specific population or used for a specific purpose as stated in the laws or regulations; 4) Is a locally funded and operated program that serves a specific population of students of interest to the California Department of Education and </w:t>
            </w:r>
            <w:r w:rsidRPr="00E466DF">
              <w:rPr>
                <w:rFonts w:cs="Arial"/>
                <w:color w:val="000000"/>
              </w:rPr>
              <w:lastRenderedPageBreak/>
              <w:t>other state or federal agencies.</w:t>
            </w:r>
          </w:p>
        </w:tc>
        <w:tc>
          <w:tcPr>
            <w:tcW w:w="2054" w:type="dxa"/>
          </w:tcPr>
          <w:p w14:paraId="66B626C9" w14:textId="77777777" w:rsidR="008018DA" w:rsidRPr="00E466DF" w:rsidRDefault="008018DA" w:rsidP="00315483">
            <w:pPr>
              <w:rPr>
                <w:rFonts w:cs="Arial"/>
              </w:rPr>
            </w:pPr>
            <w:r w:rsidRPr="00E466DF">
              <w:rPr>
                <w:rFonts w:cs="Arial"/>
              </w:rPr>
              <w:lastRenderedPageBreak/>
              <w:t>See Code Set Education Program</w:t>
            </w:r>
          </w:p>
        </w:tc>
        <w:tc>
          <w:tcPr>
            <w:tcW w:w="3265" w:type="dxa"/>
          </w:tcPr>
          <w:p w14:paraId="74FAD218" w14:textId="77777777" w:rsidR="008018DA" w:rsidRPr="00E466DF" w:rsidRDefault="008018DA" w:rsidP="00315483">
            <w:pPr>
              <w:rPr>
                <w:rFonts w:cs="Arial"/>
              </w:rPr>
            </w:pPr>
            <w:r w:rsidRPr="00E466DF">
              <w:rPr>
                <w:rFonts w:cs="Arial"/>
              </w:rPr>
              <w:t>For additional validations on Education Program Code, please see the CALPADS Error List</w:t>
            </w:r>
          </w:p>
        </w:tc>
        <w:tc>
          <w:tcPr>
            <w:tcW w:w="3265" w:type="dxa"/>
          </w:tcPr>
          <w:p w14:paraId="1857CAE7" w14:textId="6D7F5DEC" w:rsidR="008018DA" w:rsidRPr="00E466DF" w:rsidRDefault="008018DA" w:rsidP="00957FB8">
            <w:pPr>
              <w:spacing w:after="60"/>
              <w:rPr>
                <w:rFonts w:cs="Arial"/>
              </w:rPr>
            </w:pPr>
            <w:r w:rsidRPr="00E466DF">
              <w:rPr>
                <w:rFonts w:cs="Arial"/>
              </w:rPr>
              <w:br w:type="page"/>
            </w:r>
            <w:r w:rsidR="00FA1FDD">
              <w:rPr>
                <w:rFonts w:cs="Arial"/>
              </w:rPr>
              <w:t>1</w:t>
            </w:r>
            <w:r w:rsidRPr="00E466DF">
              <w:rPr>
                <w:rFonts w:cs="Arial"/>
              </w:rPr>
              <w:t>) If California Partnership Academy ID is populated</w:t>
            </w:r>
            <w:r>
              <w:rPr>
                <w:rFonts w:cs="Arial"/>
              </w:rPr>
              <w:t>, t</w:t>
            </w:r>
            <w:r w:rsidRPr="00E466DF">
              <w:rPr>
                <w:rFonts w:cs="Arial"/>
              </w:rPr>
              <w:t>hen Education Program Code must equal 113 (California Partnership Academy)</w:t>
            </w:r>
            <w:r w:rsidRPr="00E466DF">
              <w:rPr>
                <w:rFonts w:cs="Arial"/>
              </w:rPr>
              <w:br w:type="page"/>
            </w:r>
          </w:p>
          <w:p w14:paraId="24761A76" w14:textId="08D2C9A2" w:rsidR="008018DA" w:rsidRPr="00E466DF" w:rsidRDefault="00FA1FDD" w:rsidP="00957FB8">
            <w:pPr>
              <w:spacing w:after="60"/>
              <w:rPr>
                <w:rFonts w:cs="Arial"/>
              </w:rPr>
            </w:pPr>
            <w:r>
              <w:rPr>
                <w:rFonts w:cs="Arial"/>
              </w:rPr>
              <w:t>2</w:t>
            </w:r>
            <w:r w:rsidR="008018DA" w:rsidRPr="00E466DF">
              <w:rPr>
                <w:rFonts w:cs="Arial"/>
              </w:rPr>
              <w:t>) If Migrant Student ID is populated</w:t>
            </w:r>
            <w:r w:rsidR="008018DA" w:rsidRPr="00E466DF">
              <w:rPr>
                <w:rFonts w:cs="Arial"/>
              </w:rPr>
              <w:br w:type="page"/>
            </w:r>
            <w:r w:rsidR="008018DA">
              <w:rPr>
                <w:rFonts w:cs="Arial"/>
              </w:rPr>
              <w:t>, t</w:t>
            </w:r>
            <w:r w:rsidR="008018DA" w:rsidRPr="00E466DF">
              <w:rPr>
                <w:rFonts w:cs="Arial"/>
              </w:rPr>
              <w:t>hen Education Program Code must equal 135 (Migrant)</w:t>
            </w:r>
          </w:p>
          <w:p w14:paraId="61E1DD7C" w14:textId="73629B83" w:rsidR="008018DA" w:rsidRPr="00E466DF" w:rsidRDefault="00FA1FDD" w:rsidP="00957FB8">
            <w:pPr>
              <w:spacing w:after="60"/>
              <w:rPr>
                <w:rFonts w:cs="Arial"/>
              </w:rPr>
            </w:pPr>
            <w:r>
              <w:rPr>
                <w:rFonts w:cs="Arial"/>
              </w:rPr>
              <w:t>3</w:t>
            </w:r>
            <w:r w:rsidR="008018DA" w:rsidRPr="00E466DF">
              <w:rPr>
                <w:rFonts w:cs="Arial"/>
              </w:rPr>
              <w:t>) Schools receivin</w:t>
            </w:r>
            <w:r w:rsidR="0099430B">
              <w:rPr>
                <w:rFonts w:cs="Arial"/>
              </w:rPr>
              <w:t>g</w:t>
            </w:r>
            <w:r w:rsidR="008018DA" w:rsidRPr="00E466DF">
              <w:rPr>
                <w:rFonts w:cs="Arial"/>
              </w:rPr>
              <w:t xml:space="preserve"> Title I Schoolwide funding for the Reporting Academic Year should not submit Title I Targeted Program records (Education Program Code = 122) for the Reporting Academic Year. Participation in</w:t>
            </w:r>
            <w:r w:rsidR="0099430B">
              <w:rPr>
                <w:rFonts w:cs="Arial"/>
              </w:rPr>
              <w:t xml:space="preserve"> </w:t>
            </w:r>
            <w:r w:rsidR="008018DA" w:rsidRPr="00E466DF">
              <w:rPr>
                <w:rFonts w:cs="Arial"/>
              </w:rPr>
              <w:t>Title I Schoolwide programs is derived from the school's cumulative primary enrollment count.</w:t>
            </w:r>
          </w:p>
          <w:p w14:paraId="0FB67E32" w14:textId="77777777" w:rsidR="000665A5" w:rsidRDefault="00FA1FDD" w:rsidP="00957FB8">
            <w:pPr>
              <w:spacing w:after="60"/>
              <w:rPr>
                <w:rFonts w:cs="Arial"/>
              </w:rPr>
            </w:pPr>
            <w:r>
              <w:rPr>
                <w:rFonts w:cs="Arial"/>
              </w:rPr>
              <w:t>4</w:t>
            </w:r>
            <w:r w:rsidR="008018DA" w:rsidRPr="00E466DF">
              <w:rPr>
                <w:rFonts w:cs="Arial"/>
              </w:rPr>
              <w:t>) If a student has an open Free Meal Program (181) record, then the same student cannot have an open Reduced-Price Meal Program (182) record</w:t>
            </w:r>
          </w:p>
          <w:p w14:paraId="4E06D7B8" w14:textId="1F4A5B23" w:rsidR="008018DA" w:rsidRDefault="000665A5" w:rsidP="00957FB8">
            <w:pPr>
              <w:spacing w:after="60"/>
              <w:rPr>
                <w:rFonts w:cs="Arial"/>
              </w:rPr>
            </w:pPr>
            <w:r>
              <w:rPr>
                <w:rFonts w:cs="Arial"/>
              </w:rPr>
              <w:t xml:space="preserve">5) </w:t>
            </w:r>
            <w:r w:rsidR="008018DA" w:rsidRPr="00E466DF">
              <w:rPr>
                <w:rFonts w:cs="Arial"/>
              </w:rPr>
              <w:t>For the 2014–15 school year an</w:t>
            </w:r>
            <w:r w:rsidR="008018DA">
              <w:rPr>
                <w:rFonts w:cs="Arial"/>
              </w:rPr>
              <w:t xml:space="preserve">d each school year thereafter: </w:t>
            </w:r>
            <w:r w:rsidR="008018DA" w:rsidRPr="00E466DF">
              <w:rPr>
                <w:rFonts w:cs="Arial"/>
              </w:rPr>
              <w:t>between 09/02 and 06/30 of the reporting year (inclusive)</w:t>
            </w:r>
            <w:r w:rsidR="00FA1FDD">
              <w:rPr>
                <w:rFonts w:cs="Arial"/>
              </w:rPr>
              <w:t>.</w:t>
            </w:r>
            <w:r w:rsidR="008018DA" w:rsidRPr="00E466DF">
              <w:rPr>
                <w:rFonts w:cs="Arial"/>
              </w:rPr>
              <w:t xml:space="preserve"> If a student is receiving Title I Part A Neglected Services, then the student must be in a non-Title </w:t>
            </w:r>
            <w:r w:rsidR="008018DA" w:rsidRPr="00E466DF">
              <w:rPr>
                <w:rFonts w:cs="Arial"/>
              </w:rPr>
              <w:lastRenderedPageBreak/>
              <w:t>I Part A school (targeted or schoolwide).</w:t>
            </w:r>
          </w:p>
          <w:p w14:paraId="1B762952" w14:textId="127C27B2" w:rsidR="002223C1" w:rsidRPr="00E466DF" w:rsidRDefault="002223C1" w:rsidP="00957FB8">
            <w:pPr>
              <w:spacing w:after="60"/>
              <w:rPr>
                <w:rFonts w:cs="Arial"/>
              </w:rPr>
            </w:pPr>
            <w:r w:rsidRPr="002223C1">
              <w:rPr>
                <w:rFonts w:cs="Arial"/>
              </w:rPr>
              <w:t>6) If submitting an Education Program Code for Language Instruction Programs of 300, 303, 305, or 307 then student's most recent overlapping ELAS Code in the ODS must equal EL</w:t>
            </w:r>
          </w:p>
        </w:tc>
        <w:tc>
          <w:tcPr>
            <w:tcW w:w="2424" w:type="dxa"/>
          </w:tcPr>
          <w:p w14:paraId="1F1BF2FA" w14:textId="77777777" w:rsidR="008018DA" w:rsidRPr="00E466DF" w:rsidRDefault="008018DA" w:rsidP="00315483">
            <w:pPr>
              <w:rPr>
                <w:rFonts w:cs="Arial"/>
              </w:rPr>
            </w:pPr>
            <w:r w:rsidRPr="00E466DF">
              <w:rPr>
                <w:rFonts w:cs="Arial"/>
              </w:rPr>
              <w:lastRenderedPageBreak/>
              <w:t>Y</w:t>
            </w:r>
          </w:p>
        </w:tc>
        <w:tc>
          <w:tcPr>
            <w:tcW w:w="856" w:type="dxa"/>
          </w:tcPr>
          <w:p w14:paraId="0E451F8A" w14:textId="77777777" w:rsidR="008018DA" w:rsidRPr="00E466DF" w:rsidRDefault="008018DA" w:rsidP="00315483">
            <w:pPr>
              <w:rPr>
                <w:rFonts w:cs="Arial"/>
              </w:rPr>
            </w:pPr>
            <w:r w:rsidRPr="00E466DF">
              <w:rPr>
                <w:rFonts w:cs="Arial"/>
              </w:rPr>
              <w:t>X</w:t>
            </w:r>
          </w:p>
        </w:tc>
      </w:tr>
      <w:tr w:rsidR="008018DA" w:rsidRPr="00E466DF" w14:paraId="379CD017" w14:textId="77777777" w:rsidTr="001823F4">
        <w:trPr>
          <w:jc w:val="center"/>
        </w:trPr>
        <w:tc>
          <w:tcPr>
            <w:tcW w:w="800" w:type="dxa"/>
          </w:tcPr>
          <w:p w14:paraId="4EBCFF80" w14:textId="77777777" w:rsidR="008018DA" w:rsidRPr="00E466DF" w:rsidRDefault="008018DA" w:rsidP="00315483">
            <w:pPr>
              <w:rPr>
                <w:rFonts w:cs="Arial"/>
              </w:rPr>
            </w:pPr>
            <w:r w:rsidRPr="00E466DF">
              <w:rPr>
                <w:rFonts w:cs="Arial"/>
              </w:rPr>
              <w:t>3.14</w:t>
            </w:r>
          </w:p>
        </w:tc>
        <w:tc>
          <w:tcPr>
            <w:tcW w:w="1497" w:type="dxa"/>
          </w:tcPr>
          <w:p w14:paraId="43A2A618" w14:textId="77777777" w:rsidR="008018DA" w:rsidRPr="00E466DF" w:rsidRDefault="008018DA" w:rsidP="00315483">
            <w:pPr>
              <w:rPr>
                <w:rFonts w:cs="Arial"/>
              </w:rPr>
            </w:pPr>
            <w:r w:rsidRPr="00E466DF">
              <w:rPr>
                <w:rFonts w:cs="Arial"/>
              </w:rPr>
              <w:t>Education Program Membership Code</w:t>
            </w:r>
          </w:p>
        </w:tc>
        <w:tc>
          <w:tcPr>
            <w:tcW w:w="713" w:type="dxa"/>
          </w:tcPr>
          <w:p w14:paraId="51CAC354" w14:textId="77777777" w:rsidR="008018DA" w:rsidRPr="00E466DF" w:rsidRDefault="008018DA" w:rsidP="00315483">
            <w:pPr>
              <w:rPr>
                <w:rFonts w:cs="Arial"/>
              </w:rPr>
            </w:pPr>
            <w:r w:rsidRPr="00E466DF">
              <w:rPr>
                <w:rFonts w:cs="Arial"/>
              </w:rPr>
              <w:t>CS</w:t>
            </w:r>
          </w:p>
        </w:tc>
        <w:tc>
          <w:tcPr>
            <w:tcW w:w="941" w:type="dxa"/>
          </w:tcPr>
          <w:p w14:paraId="6AB45AD5" w14:textId="77777777" w:rsidR="008018DA" w:rsidRPr="00E466DF" w:rsidRDefault="008018DA" w:rsidP="00315483">
            <w:pPr>
              <w:rPr>
                <w:rFonts w:cs="Arial"/>
              </w:rPr>
            </w:pPr>
            <w:r w:rsidRPr="00E466DF">
              <w:rPr>
                <w:rFonts w:cs="Arial"/>
              </w:rPr>
              <w:t>1</w:t>
            </w:r>
          </w:p>
        </w:tc>
        <w:tc>
          <w:tcPr>
            <w:tcW w:w="3265" w:type="dxa"/>
          </w:tcPr>
          <w:p w14:paraId="240D9E1C" w14:textId="77777777" w:rsidR="008018DA" w:rsidRPr="00E466DF" w:rsidRDefault="008018DA" w:rsidP="00315483">
            <w:pPr>
              <w:rPr>
                <w:rFonts w:cs="Arial"/>
                <w:color w:val="000000"/>
              </w:rPr>
            </w:pPr>
            <w:r w:rsidRPr="00E466DF">
              <w:rPr>
                <w:rFonts w:cs="Arial"/>
                <w:color w:val="000000"/>
              </w:rPr>
              <w:t>A coded value representing a Membership Category. Membership Category is a category describing the prescribed levels of inclusion for an Education Program. For example, eligible or participating.</w:t>
            </w:r>
          </w:p>
        </w:tc>
        <w:tc>
          <w:tcPr>
            <w:tcW w:w="2054" w:type="dxa"/>
          </w:tcPr>
          <w:p w14:paraId="39774DE5" w14:textId="77777777" w:rsidR="008018DA" w:rsidRPr="00E466DF" w:rsidRDefault="008018DA" w:rsidP="00315483">
            <w:pPr>
              <w:rPr>
                <w:rFonts w:cs="Arial"/>
              </w:rPr>
            </w:pPr>
            <w:r w:rsidRPr="00E466DF">
              <w:rPr>
                <w:rFonts w:cs="Arial"/>
              </w:rPr>
              <w:t>See Code Set Membership Category</w:t>
            </w:r>
          </w:p>
        </w:tc>
        <w:tc>
          <w:tcPr>
            <w:tcW w:w="3265" w:type="dxa"/>
          </w:tcPr>
          <w:p w14:paraId="30F42D19" w14:textId="77777777" w:rsidR="008018DA" w:rsidRPr="00E466DF" w:rsidRDefault="008018DA" w:rsidP="00315483">
            <w:pPr>
              <w:rPr>
                <w:rFonts w:cs="Arial"/>
              </w:rPr>
            </w:pPr>
            <w:r w:rsidRPr="00E466DF">
              <w:rPr>
                <w:rFonts w:cs="Arial"/>
              </w:rPr>
              <w:t xml:space="preserve">This field is not </w:t>
            </w:r>
            <w:proofErr w:type="gramStart"/>
            <w:r w:rsidRPr="00E466DF">
              <w:rPr>
                <w:rFonts w:cs="Arial"/>
              </w:rPr>
              <w:t>required</w:t>
            </w:r>
            <w:proofErr w:type="gramEnd"/>
            <w:r w:rsidRPr="00E466DF">
              <w:rPr>
                <w:rFonts w:cs="Arial"/>
              </w:rPr>
              <w:t xml:space="preserve"> and any values submitted in this field will neither be stored nor validated. CALPADS will now default programs to specific membership categories based on CALPADS Valid Code Combinations Document, Education Program – Membership Category worksheet.</w:t>
            </w:r>
          </w:p>
        </w:tc>
        <w:tc>
          <w:tcPr>
            <w:tcW w:w="3265" w:type="dxa"/>
          </w:tcPr>
          <w:p w14:paraId="2272E8EF" w14:textId="4FAF5319" w:rsidR="008018DA" w:rsidRPr="00E466DF" w:rsidRDefault="008018DA" w:rsidP="00315483">
            <w:pPr>
              <w:rPr>
                <w:rFonts w:cs="Arial"/>
              </w:rPr>
            </w:pPr>
            <w:r>
              <w:rPr>
                <w:rFonts w:cs="Arial"/>
              </w:rPr>
              <w:t>n/a</w:t>
            </w:r>
          </w:p>
        </w:tc>
        <w:tc>
          <w:tcPr>
            <w:tcW w:w="2424" w:type="dxa"/>
          </w:tcPr>
          <w:p w14:paraId="2D5ECBED" w14:textId="77777777" w:rsidR="008018DA" w:rsidRPr="00E466DF" w:rsidRDefault="008018DA" w:rsidP="00315483">
            <w:pPr>
              <w:rPr>
                <w:rFonts w:cs="Arial"/>
              </w:rPr>
            </w:pPr>
            <w:r w:rsidRPr="00E466DF">
              <w:rPr>
                <w:rFonts w:cs="Arial"/>
              </w:rPr>
              <w:t>N</w:t>
            </w:r>
          </w:p>
        </w:tc>
        <w:tc>
          <w:tcPr>
            <w:tcW w:w="856" w:type="dxa"/>
          </w:tcPr>
          <w:p w14:paraId="28C2184B" w14:textId="2AF4A5A1" w:rsidR="008018DA" w:rsidRPr="00E466DF" w:rsidRDefault="008018DA" w:rsidP="00315483">
            <w:pPr>
              <w:rPr>
                <w:rFonts w:cs="Arial"/>
              </w:rPr>
            </w:pPr>
            <w:r w:rsidRPr="006B242D">
              <w:rPr>
                <w:rFonts w:cs="Arial"/>
              </w:rPr>
              <w:t>n/a</w:t>
            </w:r>
          </w:p>
        </w:tc>
      </w:tr>
      <w:tr w:rsidR="008018DA" w:rsidRPr="00E466DF" w14:paraId="4529A449" w14:textId="77777777" w:rsidTr="001823F4">
        <w:trPr>
          <w:jc w:val="center"/>
        </w:trPr>
        <w:tc>
          <w:tcPr>
            <w:tcW w:w="800" w:type="dxa"/>
          </w:tcPr>
          <w:p w14:paraId="15E7DFB8" w14:textId="77777777" w:rsidR="008018DA" w:rsidRPr="00E466DF" w:rsidRDefault="008018DA" w:rsidP="00315483">
            <w:pPr>
              <w:rPr>
                <w:rFonts w:cs="Arial"/>
              </w:rPr>
            </w:pPr>
            <w:r w:rsidRPr="00E466DF">
              <w:rPr>
                <w:rFonts w:cs="Arial"/>
              </w:rPr>
              <w:lastRenderedPageBreak/>
              <w:t>3.15</w:t>
            </w:r>
          </w:p>
        </w:tc>
        <w:tc>
          <w:tcPr>
            <w:tcW w:w="1497" w:type="dxa"/>
          </w:tcPr>
          <w:p w14:paraId="7B7E55C1" w14:textId="77777777" w:rsidR="008018DA" w:rsidRPr="00E466DF" w:rsidRDefault="008018DA" w:rsidP="00315483">
            <w:pPr>
              <w:rPr>
                <w:rFonts w:cs="Arial"/>
              </w:rPr>
            </w:pPr>
            <w:r w:rsidRPr="00E466DF">
              <w:rPr>
                <w:rFonts w:cs="Arial"/>
              </w:rPr>
              <w:t>Education Program Membership Start Date</w:t>
            </w:r>
          </w:p>
        </w:tc>
        <w:tc>
          <w:tcPr>
            <w:tcW w:w="713" w:type="dxa"/>
          </w:tcPr>
          <w:p w14:paraId="38ACCAFE" w14:textId="77777777" w:rsidR="008018DA" w:rsidRPr="00E466DF" w:rsidRDefault="008018DA" w:rsidP="00315483">
            <w:pPr>
              <w:rPr>
                <w:rFonts w:cs="Arial"/>
              </w:rPr>
            </w:pPr>
            <w:r w:rsidRPr="00E466DF">
              <w:rPr>
                <w:rFonts w:cs="Arial"/>
              </w:rPr>
              <w:t>DT</w:t>
            </w:r>
          </w:p>
        </w:tc>
        <w:tc>
          <w:tcPr>
            <w:tcW w:w="941" w:type="dxa"/>
          </w:tcPr>
          <w:p w14:paraId="57F4521B" w14:textId="77777777" w:rsidR="008018DA" w:rsidRPr="00E466DF" w:rsidRDefault="008018DA" w:rsidP="00315483">
            <w:pPr>
              <w:rPr>
                <w:rFonts w:cs="Arial"/>
              </w:rPr>
            </w:pPr>
            <w:r w:rsidRPr="00E466DF">
              <w:rPr>
                <w:rFonts w:cs="Arial"/>
              </w:rPr>
              <w:t>8</w:t>
            </w:r>
          </w:p>
        </w:tc>
        <w:tc>
          <w:tcPr>
            <w:tcW w:w="3265" w:type="dxa"/>
          </w:tcPr>
          <w:p w14:paraId="52FEBBDC" w14:textId="77777777" w:rsidR="008018DA" w:rsidRPr="00E466DF" w:rsidRDefault="008018DA" w:rsidP="00315483">
            <w:pPr>
              <w:rPr>
                <w:rFonts w:cs="Arial"/>
                <w:color w:val="000000"/>
              </w:rPr>
            </w:pPr>
            <w:r w:rsidRPr="00E466DF">
              <w:rPr>
                <w:rFonts w:cs="Arial"/>
                <w:color w:val="000000"/>
              </w:rPr>
              <w:t>The first day that a Student Education Program Membership Category became effective. Student Education Program Membership Category is a specific Education Program Membership Category for a specific Student at particular school.</w:t>
            </w:r>
          </w:p>
        </w:tc>
        <w:tc>
          <w:tcPr>
            <w:tcW w:w="2054" w:type="dxa"/>
          </w:tcPr>
          <w:p w14:paraId="1179CFE6" w14:textId="64ED0552" w:rsidR="008018DA" w:rsidRPr="00E466DF" w:rsidRDefault="008018DA" w:rsidP="00315483">
            <w:pPr>
              <w:rPr>
                <w:rFonts w:cs="Arial"/>
              </w:rPr>
            </w:pPr>
            <w:r>
              <w:rPr>
                <w:rFonts w:cs="Arial"/>
              </w:rPr>
              <w:t>n/a</w:t>
            </w:r>
          </w:p>
        </w:tc>
        <w:tc>
          <w:tcPr>
            <w:tcW w:w="3265" w:type="dxa"/>
          </w:tcPr>
          <w:p w14:paraId="09297064" w14:textId="77777777" w:rsidR="008018DA" w:rsidRPr="00E466DF" w:rsidRDefault="008018DA" w:rsidP="00315483">
            <w:pPr>
              <w:rPr>
                <w:rFonts w:cs="Arial"/>
              </w:rPr>
            </w:pPr>
            <w:r w:rsidRPr="00E466DF">
              <w:rPr>
                <w:rFonts w:cs="Arial"/>
              </w:rPr>
              <w:t>Format: CCYYMMDD, e.g. 20081025</w:t>
            </w:r>
          </w:p>
          <w:p w14:paraId="15C96AE5" w14:textId="77777777" w:rsidR="008018DA" w:rsidRPr="00E466DF" w:rsidRDefault="008018DA" w:rsidP="00315483">
            <w:pPr>
              <w:rPr>
                <w:rFonts w:cs="Arial"/>
              </w:rPr>
            </w:pPr>
            <w:r w:rsidRPr="00E466DF">
              <w:rPr>
                <w:rFonts w:cs="Arial"/>
                <w:iCs/>
              </w:rPr>
              <w:t xml:space="preserve">1) When reporting ELIGIBILITY, provide the very first date that the student was identified as eligible (except in programs that require eligibility renewal annual such as the Free and </w:t>
            </w:r>
            <w:proofErr w:type="gramStart"/>
            <w:r w:rsidRPr="00E466DF">
              <w:rPr>
                <w:rFonts w:cs="Arial"/>
                <w:iCs/>
              </w:rPr>
              <w:t>Reduced Price Meal</w:t>
            </w:r>
            <w:proofErr w:type="gramEnd"/>
            <w:r w:rsidRPr="00E466DF">
              <w:rPr>
                <w:rFonts w:cs="Arial"/>
                <w:iCs/>
              </w:rPr>
              <w:t xml:space="preserve"> Program - this would be the first date each year that the student was identified as eligible).</w:t>
            </w:r>
          </w:p>
          <w:p w14:paraId="5E13136F" w14:textId="73F1F54D" w:rsidR="008018DA" w:rsidRPr="00E466DF" w:rsidRDefault="008018DA" w:rsidP="00315483">
            <w:pPr>
              <w:rPr>
                <w:rFonts w:cs="Arial"/>
              </w:rPr>
            </w:pPr>
            <w:r w:rsidRPr="00E466DF">
              <w:rPr>
                <w:rFonts w:cs="Arial"/>
              </w:rPr>
              <w:t>2) See special instructions in the CALPADS Data Guide for what date to use when submitting a special education program record to change a student's Primary Disability Code (Field 3.21).</w:t>
            </w:r>
          </w:p>
        </w:tc>
        <w:tc>
          <w:tcPr>
            <w:tcW w:w="3265" w:type="dxa"/>
          </w:tcPr>
          <w:p w14:paraId="3AB6691D" w14:textId="1C926247" w:rsidR="00A43A30" w:rsidRDefault="00A43A30" w:rsidP="00A0632B">
            <w:pPr>
              <w:pStyle w:val="ListParagraph"/>
              <w:numPr>
                <w:ilvl w:val="0"/>
                <w:numId w:val="148"/>
              </w:numPr>
              <w:rPr>
                <w:rFonts w:cs="Arial"/>
              </w:rPr>
            </w:pPr>
            <w:r w:rsidRPr="00A43A30">
              <w:rPr>
                <w:rFonts w:cs="Arial"/>
              </w:rPr>
              <w:t>Must be greater than or equal to Student Birth Date</w:t>
            </w:r>
          </w:p>
          <w:p w14:paraId="124DC358" w14:textId="77777777" w:rsidR="00A43A30" w:rsidRDefault="00A43A30" w:rsidP="00A0632B">
            <w:pPr>
              <w:pStyle w:val="ListParagraph"/>
              <w:numPr>
                <w:ilvl w:val="0"/>
                <w:numId w:val="148"/>
              </w:numPr>
              <w:rPr>
                <w:rFonts w:cs="Arial"/>
              </w:rPr>
            </w:pPr>
            <w:r w:rsidRPr="00A43A30">
              <w:rPr>
                <w:rFonts w:cs="Arial"/>
              </w:rPr>
              <w:t xml:space="preserve">If Education Program Membership Code equals 3 (Participating) then student must be enrolled in </w:t>
            </w:r>
            <w:r>
              <w:rPr>
                <w:rFonts w:cs="Arial"/>
              </w:rPr>
              <w:t>t</w:t>
            </w:r>
            <w:r w:rsidRPr="00A43A30">
              <w:rPr>
                <w:rFonts w:cs="Arial"/>
              </w:rPr>
              <w:t>he School of Attendance in this record during the Education Program Membership Date Range specified.</w:t>
            </w:r>
          </w:p>
          <w:p w14:paraId="42E5A63F" w14:textId="77777777" w:rsidR="00A43A30" w:rsidRDefault="00A43A30" w:rsidP="00A0632B">
            <w:pPr>
              <w:pStyle w:val="ListParagraph"/>
              <w:numPr>
                <w:ilvl w:val="0"/>
                <w:numId w:val="148"/>
              </w:numPr>
              <w:rPr>
                <w:rFonts w:cs="Arial"/>
              </w:rPr>
            </w:pPr>
            <w:r w:rsidRPr="00A43A30">
              <w:rPr>
                <w:rFonts w:cs="Arial"/>
              </w:rPr>
              <w:t>Must be less than or equal to current date plus six months</w:t>
            </w:r>
          </w:p>
          <w:p w14:paraId="5F005499" w14:textId="008315F7" w:rsidR="00A43A30" w:rsidRDefault="00A43A30" w:rsidP="00A0632B">
            <w:pPr>
              <w:pStyle w:val="ListParagraph"/>
              <w:numPr>
                <w:ilvl w:val="0"/>
                <w:numId w:val="148"/>
              </w:numPr>
              <w:rPr>
                <w:rFonts w:cs="Arial"/>
              </w:rPr>
            </w:pPr>
            <w:r w:rsidRPr="00A43A30">
              <w:rPr>
                <w:rFonts w:cs="Arial"/>
              </w:rPr>
              <w:t>Only one record may exist with the same SSID, School of Attendance, Education Program Code, and Education Program Membership Start Date unless Education Program Code = 122 (Title I Part A Basic Targeted)</w:t>
            </w:r>
          </w:p>
          <w:p w14:paraId="58B3E9E5" w14:textId="3B1DBDA1" w:rsidR="00A43A30" w:rsidRDefault="00A43A30" w:rsidP="00A0632B">
            <w:pPr>
              <w:pStyle w:val="ListParagraph"/>
              <w:numPr>
                <w:ilvl w:val="0"/>
                <w:numId w:val="148"/>
              </w:numPr>
              <w:rPr>
                <w:rFonts w:cs="Arial"/>
              </w:rPr>
            </w:pPr>
            <w:r w:rsidRPr="00A43A30">
              <w:rPr>
                <w:rFonts w:cs="Arial"/>
              </w:rPr>
              <w:t>If Education Program Code = 122 (Title I Part A Basic Targeted, only one record may exist in the file with the same SSID, School of Attendance, Education Program Code, Education Program Membership Start Date, Education Service Academic Year, and Education Service Code</w:t>
            </w:r>
          </w:p>
          <w:p w14:paraId="43CC41DC" w14:textId="28E79E62" w:rsidR="008018DA" w:rsidRPr="00A43A30" w:rsidRDefault="00A43A30" w:rsidP="00A0632B">
            <w:pPr>
              <w:pStyle w:val="ListParagraph"/>
              <w:numPr>
                <w:ilvl w:val="0"/>
                <w:numId w:val="148"/>
              </w:numPr>
              <w:rPr>
                <w:rFonts w:cs="Arial"/>
              </w:rPr>
            </w:pPr>
            <w:r w:rsidRPr="00A43A30">
              <w:rPr>
                <w:rFonts w:cs="Arial"/>
              </w:rPr>
              <w:t xml:space="preserve">If Transaction type code = R then submitted Program </w:t>
            </w:r>
            <w:r w:rsidRPr="00A43A30">
              <w:rPr>
                <w:rFonts w:cs="Arial"/>
              </w:rPr>
              <w:lastRenderedPageBreak/>
              <w:t>Membership Start Date must be within the current academic year</w:t>
            </w:r>
          </w:p>
        </w:tc>
        <w:tc>
          <w:tcPr>
            <w:tcW w:w="2424" w:type="dxa"/>
          </w:tcPr>
          <w:p w14:paraId="0E076B64" w14:textId="77777777" w:rsidR="008018DA" w:rsidRPr="00E466DF" w:rsidRDefault="008018DA" w:rsidP="00315483">
            <w:pPr>
              <w:rPr>
                <w:rFonts w:cs="Arial"/>
              </w:rPr>
            </w:pPr>
            <w:r w:rsidRPr="00E466DF">
              <w:rPr>
                <w:rFonts w:cs="Arial"/>
              </w:rPr>
              <w:lastRenderedPageBreak/>
              <w:t>Y</w:t>
            </w:r>
          </w:p>
        </w:tc>
        <w:tc>
          <w:tcPr>
            <w:tcW w:w="856" w:type="dxa"/>
          </w:tcPr>
          <w:p w14:paraId="4DAFA655" w14:textId="77777777" w:rsidR="008018DA" w:rsidRPr="00E466DF" w:rsidRDefault="008018DA" w:rsidP="00315483">
            <w:pPr>
              <w:rPr>
                <w:rFonts w:cs="Arial"/>
              </w:rPr>
            </w:pPr>
            <w:r w:rsidRPr="00E466DF">
              <w:rPr>
                <w:rFonts w:cs="Arial"/>
              </w:rPr>
              <w:t>X</w:t>
            </w:r>
          </w:p>
        </w:tc>
      </w:tr>
      <w:tr w:rsidR="008018DA" w:rsidRPr="00E466DF" w14:paraId="65479E20" w14:textId="77777777" w:rsidTr="001823F4">
        <w:trPr>
          <w:jc w:val="center"/>
        </w:trPr>
        <w:tc>
          <w:tcPr>
            <w:tcW w:w="800" w:type="dxa"/>
          </w:tcPr>
          <w:p w14:paraId="6990554A" w14:textId="6F34582B" w:rsidR="008018DA" w:rsidRPr="00E466DF" w:rsidRDefault="008018DA" w:rsidP="00315483">
            <w:pPr>
              <w:rPr>
                <w:rFonts w:cs="Arial"/>
              </w:rPr>
            </w:pPr>
            <w:bookmarkStart w:id="543" w:name="OLE_LINK5"/>
            <w:bookmarkStart w:id="544" w:name="OLE_LINK6"/>
            <w:r w:rsidRPr="00E466DF">
              <w:rPr>
                <w:rFonts w:cs="Arial"/>
              </w:rPr>
              <w:t>3.16</w:t>
            </w:r>
            <w:bookmarkEnd w:id="543"/>
            <w:bookmarkEnd w:id="544"/>
          </w:p>
        </w:tc>
        <w:tc>
          <w:tcPr>
            <w:tcW w:w="1497" w:type="dxa"/>
          </w:tcPr>
          <w:p w14:paraId="6124F0BE" w14:textId="77777777" w:rsidR="008018DA" w:rsidRPr="00E466DF" w:rsidRDefault="008018DA" w:rsidP="00315483">
            <w:pPr>
              <w:rPr>
                <w:rFonts w:cs="Arial"/>
              </w:rPr>
            </w:pPr>
            <w:r w:rsidRPr="00E466DF">
              <w:rPr>
                <w:rFonts w:cs="Arial"/>
              </w:rPr>
              <w:t>Education Program Membership End Date</w:t>
            </w:r>
          </w:p>
        </w:tc>
        <w:tc>
          <w:tcPr>
            <w:tcW w:w="713" w:type="dxa"/>
          </w:tcPr>
          <w:p w14:paraId="61348256" w14:textId="77777777" w:rsidR="008018DA" w:rsidRPr="00E466DF" w:rsidRDefault="008018DA" w:rsidP="00315483">
            <w:pPr>
              <w:rPr>
                <w:rFonts w:cs="Arial"/>
              </w:rPr>
            </w:pPr>
            <w:r w:rsidRPr="00E466DF">
              <w:rPr>
                <w:rFonts w:cs="Arial"/>
              </w:rPr>
              <w:t>DT</w:t>
            </w:r>
          </w:p>
        </w:tc>
        <w:tc>
          <w:tcPr>
            <w:tcW w:w="941" w:type="dxa"/>
          </w:tcPr>
          <w:p w14:paraId="36790ADD" w14:textId="77777777" w:rsidR="008018DA" w:rsidRPr="00E466DF" w:rsidRDefault="008018DA" w:rsidP="00315483">
            <w:pPr>
              <w:rPr>
                <w:rFonts w:cs="Arial"/>
              </w:rPr>
            </w:pPr>
            <w:r w:rsidRPr="00E466DF">
              <w:rPr>
                <w:rFonts w:cs="Arial"/>
              </w:rPr>
              <w:t>8</w:t>
            </w:r>
          </w:p>
        </w:tc>
        <w:tc>
          <w:tcPr>
            <w:tcW w:w="3265" w:type="dxa"/>
          </w:tcPr>
          <w:p w14:paraId="5CA29028" w14:textId="77777777" w:rsidR="008018DA" w:rsidRPr="00E466DF" w:rsidRDefault="008018DA" w:rsidP="00315483">
            <w:pPr>
              <w:rPr>
                <w:rFonts w:cs="Arial"/>
                <w:color w:val="000000"/>
              </w:rPr>
            </w:pPr>
            <w:r w:rsidRPr="00E466DF">
              <w:rPr>
                <w:rFonts w:cs="Arial"/>
                <w:color w:val="000000"/>
              </w:rPr>
              <w:t>The last day that a Student Education Program Membership Category was effective. Student Education Program Membership Category is a specific Education Program Membership Category for a specific Student at particular school.</w:t>
            </w:r>
          </w:p>
        </w:tc>
        <w:tc>
          <w:tcPr>
            <w:tcW w:w="2054" w:type="dxa"/>
          </w:tcPr>
          <w:p w14:paraId="6381407F" w14:textId="40A5F131" w:rsidR="008018DA" w:rsidRPr="00E466DF" w:rsidRDefault="008018DA" w:rsidP="00315483">
            <w:pPr>
              <w:rPr>
                <w:rFonts w:cs="Arial"/>
              </w:rPr>
            </w:pPr>
            <w:r>
              <w:rPr>
                <w:rFonts w:cs="Arial"/>
              </w:rPr>
              <w:t>n/a</w:t>
            </w:r>
          </w:p>
        </w:tc>
        <w:tc>
          <w:tcPr>
            <w:tcW w:w="3265" w:type="dxa"/>
          </w:tcPr>
          <w:p w14:paraId="70942C8A" w14:textId="77777777" w:rsidR="008018DA" w:rsidRPr="00E466DF" w:rsidRDefault="008018DA" w:rsidP="00315483">
            <w:pPr>
              <w:rPr>
                <w:rFonts w:cs="Arial"/>
              </w:rPr>
            </w:pPr>
            <w:r w:rsidRPr="00E466DF">
              <w:rPr>
                <w:rFonts w:cs="Arial"/>
              </w:rPr>
              <w:t>Format: CCYYMMDD, e.g. 20081025</w:t>
            </w:r>
          </w:p>
          <w:p w14:paraId="7F7D9341" w14:textId="77777777" w:rsidR="008018DA" w:rsidRPr="00E466DF" w:rsidRDefault="008018DA" w:rsidP="00315483">
            <w:pPr>
              <w:rPr>
                <w:rFonts w:cs="Arial"/>
              </w:rPr>
            </w:pPr>
            <w:r w:rsidRPr="00E466DF">
              <w:rPr>
                <w:rFonts w:cs="Arial"/>
              </w:rPr>
              <w:t xml:space="preserve">SPRG records with an Education Membership Code of “Participating” and Free (181) or Reduced-Price (182) Meal Program records with an Education Program Membership Code of “Eligible” will automatically be populated with an Education Program Membership End Date reflecting the Enrollment Exit Date when a student is </w:t>
            </w:r>
            <w:proofErr w:type="gramStart"/>
            <w:r w:rsidRPr="00E466DF">
              <w:rPr>
                <w:rFonts w:cs="Arial"/>
              </w:rPr>
              <w:t>exited</w:t>
            </w:r>
            <w:proofErr w:type="gramEnd"/>
            <w:r w:rsidRPr="00E466DF">
              <w:rPr>
                <w:rFonts w:cs="Arial"/>
              </w:rPr>
              <w:t xml:space="preserve"> and is not expected to return to the same school.</w:t>
            </w:r>
          </w:p>
        </w:tc>
        <w:tc>
          <w:tcPr>
            <w:tcW w:w="3265" w:type="dxa"/>
          </w:tcPr>
          <w:p w14:paraId="6DBBC96F" w14:textId="77777777" w:rsidR="00FD4343" w:rsidRDefault="00FD4343" w:rsidP="00A0632B">
            <w:pPr>
              <w:pStyle w:val="ListParagraph"/>
              <w:numPr>
                <w:ilvl w:val="0"/>
                <w:numId w:val="147"/>
              </w:numPr>
              <w:rPr>
                <w:rFonts w:cs="Arial"/>
              </w:rPr>
            </w:pPr>
            <w:r w:rsidRPr="00FD4343">
              <w:rPr>
                <w:rFonts w:cs="Arial"/>
              </w:rPr>
              <w:t xml:space="preserve">Must be greater than or equal to Education Program Membership Start Date </w:t>
            </w:r>
          </w:p>
          <w:p w14:paraId="69DD1672" w14:textId="2B571FF6" w:rsidR="00FD4343" w:rsidRDefault="00FD4343" w:rsidP="00A0632B">
            <w:pPr>
              <w:pStyle w:val="ListParagraph"/>
              <w:numPr>
                <w:ilvl w:val="0"/>
                <w:numId w:val="147"/>
              </w:numPr>
              <w:rPr>
                <w:rFonts w:cs="Arial"/>
              </w:rPr>
            </w:pPr>
            <w:r w:rsidRPr="00FD4343">
              <w:rPr>
                <w:rFonts w:cs="Arial"/>
              </w:rPr>
              <w:t>Must be greater than o</w:t>
            </w:r>
            <w:r w:rsidR="00F83B62">
              <w:rPr>
                <w:rFonts w:cs="Arial"/>
              </w:rPr>
              <w:t>r</w:t>
            </w:r>
            <w:r w:rsidRPr="00FD4343">
              <w:rPr>
                <w:rFonts w:cs="Arial"/>
              </w:rPr>
              <w:t xml:space="preserve"> equal to Student Birth Date </w:t>
            </w:r>
          </w:p>
          <w:p w14:paraId="3C116802" w14:textId="54089F88" w:rsidR="008018DA" w:rsidRPr="00FD4343" w:rsidRDefault="00FD4343" w:rsidP="00A0632B">
            <w:pPr>
              <w:pStyle w:val="ListParagraph"/>
              <w:numPr>
                <w:ilvl w:val="0"/>
                <w:numId w:val="147"/>
              </w:numPr>
              <w:rPr>
                <w:rFonts w:cs="Arial"/>
              </w:rPr>
            </w:pPr>
            <w:r w:rsidRPr="00FD4343">
              <w:rPr>
                <w:rFonts w:cs="Arial"/>
              </w:rPr>
              <w:t>Must be within the same Academic Year as the Education Program Academic Year</w:t>
            </w:r>
          </w:p>
        </w:tc>
        <w:tc>
          <w:tcPr>
            <w:tcW w:w="2424" w:type="dxa"/>
          </w:tcPr>
          <w:p w14:paraId="02CFE0C8" w14:textId="77777777" w:rsidR="008018DA" w:rsidRPr="00E466DF" w:rsidRDefault="008018DA" w:rsidP="00315483">
            <w:pPr>
              <w:rPr>
                <w:rFonts w:cs="Arial"/>
              </w:rPr>
            </w:pPr>
            <w:r w:rsidRPr="00E466DF">
              <w:rPr>
                <w:rFonts w:cs="Arial"/>
              </w:rPr>
              <w:t>N</w:t>
            </w:r>
          </w:p>
        </w:tc>
        <w:tc>
          <w:tcPr>
            <w:tcW w:w="856" w:type="dxa"/>
          </w:tcPr>
          <w:p w14:paraId="7BEF1A24" w14:textId="3922B3B3" w:rsidR="008018DA" w:rsidRPr="00E466DF" w:rsidRDefault="008018DA" w:rsidP="00315483">
            <w:pPr>
              <w:rPr>
                <w:rFonts w:cs="Arial"/>
              </w:rPr>
            </w:pPr>
            <w:r>
              <w:rPr>
                <w:rFonts w:cs="Arial"/>
              </w:rPr>
              <w:t>n/a</w:t>
            </w:r>
          </w:p>
        </w:tc>
      </w:tr>
      <w:tr w:rsidR="008018DA" w:rsidRPr="00E466DF" w14:paraId="1DCA57D8" w14:textId="77777777" w:rsidTr="001823F4">
        <w:trPr>
          <w:jc w:val="center"/>
        </w:trPr>
        <w:tc>
          <w:tcPr>
            <w:tcW w:w="800" w:type="dxa"/>
          </w:tcPr>
          <w:p w14:paraId="078A167B" w14:textId="77777777" w:rsidR="008018DA" w:rsidRPr="00E466DF" w:rsidRDefault="008018DA" w:rsidP="00315483">
            <w:pPr>
              <w:rPr>
                <w:rFonts w:cs="Arial"/>
              </w:rPr>
            </w:pPr>
            <w:r w:rsidRPr="00E466DF">
              <w:rPr>
                <w:rFonts w:cs="Arial"/>
              </w:rPr>
              <w:t>3.17</w:t>
            </w:r>
          </w:p>
        </w:tc>
        <w:tc>
          <w:tcPr>
            <w:tcW w:w="1497" w:type="dxa"/>
          </w:tcPr>
          <w:p w14:paraId="578D32E4" w14:textId="77777777" w:rsidR="008018DA" w:rsidRPr="00E466DF" w:rsidRDefault="008018DA" w:rsidP="00315483">
            <w:pPr>
              <w:rPr>
                <w:rFonts w:cs="Arial"/>
              </w:rPr>
            </w:pPr>
            <w:bookmarkStart w:id="545" w:name="OLE_LINK3"/>
            <w:bookmarkStart w:id="546" w:name="OLE_LINK4"/>
            <w:r w:rsidRPr="00E466DF">
              <w:rPr>
                <w:rFonts w:cs="Arial"/>
              </w:rPr>
              <w:t>Education Service Academic Year</w:t>
            </w:r>
            <w:bookmarkEnd w:id="545"/>
            <w:bookmarkEnd w:id="546"/>
          </w:p>
        </w:tc>
        <w:tc>
          <w:tcPr>
            <w:tcW w:w="713" w:type="dxa"/>
          </w:tcPr>
          <w:p w14:paraId="5EE6363C" w14:textId="77777777" w:rsidR="008018DA" w:rsidRPr="00E466DF" w:rsidRDefault="008018DA" w:rsidP="00315483">
            <w:pPr>
              <w:rPr>
                <w:rFonts w:cs="Arial"/>
              </w:rPr>
            </w:pPr>
            <w:r w:rsidRPr="00E466DF">
              <w:rPr>
                <w:rFonts w:cs="Arial"/>
              </w:rPr>
              <w:t>CS</w:t>
            </w:r>
          </w:p>
        </w:tc>
        <w:tc>
          <w:tcPr>
            <w:tcW w:w="941" w:type="dxa"/>
          </w:tcPr>
          <w:p w14:paraId="40BB7ABB" w14:textId="77777777" w:rsidR="008018DA" w:rsidRPr="00E466DF" w:rsidRDefault="008018DA" w:rsidP="00315483">
            <w:pPr>
              <w:rPr>
                <w:rFonts w:cs="Arial"/>
              </w:rPr>
            </w:pPr>
            <w:r w:rsidRPr="00E466DF">
              <w:rPr>
                <w:rFonts w:cs="Arial"/>
              </w:rPr>
              <w:t>9</w:t>
            </w:r>
          </w:p>
        </w:tc>
        <w:tc>
          <w:tcPr>
            <w:tcW w:w="3265" w:type="dxa"/>
          </w:tcPr>
          <w:p w14:paraId="73603717" w14:textId="77777777" w:rsidR="008018DA" w:rsidRPr="00E466DF" w:rsidRDefault="008018DA" w:rsidP="00315483">
            <w:pPr>
              <w:rPr>
                <w:rFonts w:cs="Arial"/>
                <w:color w:val="000000"/>
              </w:rPr>
            </w:pPr>
            <w:r w:rsidRPr="00E466DF">
              <w:rPr>
                <w:rFonts w:cs="Arial"/>
                <w:color w:val="000000"/>
              </w:rPr>
              <w:t>The Academic Year in which an Education Service was received for a particular student. An Academic Year is the period during which school is in regular session and provides a required number of days of instruction (175 days in California).</w:t>
            </w:r>
          </w:p>
        </w:tc>
        <w:tc>
          <w:tcPr>
            <w:tcW w:w="2054" w:type="dxa"/>
          </w:tcPr>
          <w:p w14:paraId="4D2E616B" w14:textId="0354BE23" w:rsidR="008018DA" w:rsidRPr="00E466DF" w:rsidRDefault="008018DA" w:rsidP="00315483">
            <w:pPr>
              <w:rPr>
                <w:rFonts w:cs="Arial"/>
              </w:rPr>
            </w:pPr>
            <w:r>
              <w:rPr>
                <w:rFonts w:cs="Arial"/>
              </w:rPr>
              <w:t>n/a</w:t>
            </w:r>
          </w:p>
        </w:tc>
        <w:tc>
          <w:tcPr>
            <w:tcW w:w="3265" w:type="dxa"/>
          </w:tcPr>
          <w:p w14:paraId="075C2DA7" w14:textId="77777777" w:rsidR="008018DA" w:rsidRPr="00E466DF" w:rsidRDefault="008018DA" w:rsidP="00315483">
            <w:pPr>
              <w:rPr>
                <w:rFonts w:cs="Arial"/>
              </w:rPr>
            </w:pPr>
            <w:r w:rsidRPr="00E466DF">
              <w:rPr>
                <w:rFonts w:cs="Arial"/>
              </w:rPr>
              <w:t xml:space="preserve">1) Format: CCYY-CCYY (ex. 2008-2009) </w:t>
            </w:r>
          </w:p>
          <w:p w14:paraId="765002BB" w14:textId="77777777" w:rsidR="008018DA" w:rsidRPr="00E466DF" w:rsidRDefault="008018DA" w:rsidP="00315483">
            <w:pPr>
              <w:rPr>
                <w:rFonts w:cs="Arial"/>
              </w:rPr>
            </w:pPr>
            <w:r w:rsidRPr="00E466DF">
              <w:rPr>
                <w:rFonts w:cs="Arial"/>
              </w:rPr>
              <w:t>2) Indicates the school year associated with the file.</w:t>
            </w:r>
          </w:p>
        </w:tc>
        <w:tc>
          <w:tcPr>
            <w:tcW w:w="3265" w:type="dxa"/>
          </w:tcPr>
          <w:p w14:paraId="7685C06F" w14:textId="650EEB9A" w:rsidR="008018DA" w:rsidRPr="00E466DF" w:rsidRDefault="008018DA" w:rsidP="00315483">
            <w:pPr>
              <w:rPr>
                <w:rFonts w:cs="Arial"/>
              </w:rPr>
            </w:pPr>
            <w:r>
              <w:rPr>
                <w:rFonts w:cs="Arial"/>
              </w:rPr>
              <w:t>n/a</w:t>
            </w:r>
          </w:p>
        </w:tc>
        <w:tc>
          <w:tcPr>
            <w:tcW w:w="2424" w:type="dxa"/>
          </w:tcPr>
          <w:p w14:paraId="04344FF3" w14:textId="284B3937" w:rsidR="008018DA" w:rsidRPr="00E466DF" w:rsidRDefault="008018DA" w:rsidP="00315483">
            <w:pPr>
              <w:rPr>
                <w:rFonts w:cs="Arial"/>
              </w:rPr>
            </w:pPr>
            <w:r w:rsidRPr="00E466DF">
              <w:rPr>
                <w:rFonts w:cs="Arial"/>
              </w:rPr>
              <w:t xml:space="preserve">If Education Program Code = 122 (Title 1 Part A Basic Targeted) Then Y; </w:t>
            </w:r>
            <w:r w:rsidRPr="00E466DF">
              <w:rPr>
                <w:rFonts w:cs="Arial"/>
              </w:rPr>
              <w:br/>
              <w:t>Else N</w:t>
            </w:r>
            <w:r w:rsidRPr="00E466DF">
              <w:rPr>
                <w:rFonts w:cs="Arial"/>
              </w:rPr>
              <w:br/>
            </w:r>
          </w:p>
        </w:tc>
        <w:tc>
          <w:tcPr>
            <w:tcW w:w="856" w:type="dxa"/>
          </w:tcPr>
          <w:p w14:paraId="65EBC6DC" w14:textId="77777777" w:rsidR="008018DA" w:rsidRPr="00E466DF" w:rsidRDefault="008018DA" w:rsidP="00315483">
            <w:pPr>
              <w:rPr>
                <w:rFonts w:cs="Arial"/>
              </w:rPr>
            </w:pPr>
            <w:r w:rsidRPr="00E466DF">
              <w:rPr>
                <w:rFonts w:cs="Arial"/>
              </w:rPr>
              <w:t>X</w:t>
            </w:r>
          </w:p>
        </w:tc>
      </w:tr>
      <w:tr w:rsidR="008018DA" w:rsidRPr="00E466DF" w14:paraId="3FBDF124" w14:textId="77777777" w:rsidTr="001823F4">
        <w:trPr>
          <w:jc w:val="center"/>
        </w:trPr>
        <w:tc>
          <w:tcPr>
            <w:tcW w:w="800" w:type="dxa"/>
          </w:tcPr>
          <w:p w14:paraId="7698BC9A" w14:textId="77777777" w:rsidR="008018DA" w:rsidRPr="00E466DF" w:rsidRDefault="008018DA" w:rsidP="00315483">
            <w:pPr>
              <w:rPr>
                <w:rFonts w:cs="Arial"/>
              </w:rPr>
            </w:pPr>
            <w:r w:rsidRPr="00E466DF">
              <w:rPr>
                <w:rFonts w:cs="Arial"/>
              </w:rPr>
              <w:lastRenderedPageBreak/>
              <w:t>3.18</w:t>
            </w:r>
          </w:p>
        </w:tc>
        <w:tc>
          <w:tcPr>
            <w:tcW w:w="1497" w:type="dxa"/>
          </w:tcPr>
          <w:p w14:paraId="5C88568E" w14:textId="77777777" w:rsidR="008018DA" w:rsidRPr="00E466DF" w:rsidRDefault="008018DA" w:rsidP="00315483">
            <w:pPr>
              <w:rPr>
                <w:rFonts w:cs="Arial"/>
              </w:rPr>
            </w:pPr>
            <w:r w:rsidRPr="00E466DF">
              <w:rPr>
                <w:rFonts w:cs="Arial"/>
              </w:rPr>
              <w:t>Education Service Code</w:t>
            </w:r>
          </w:p>
        </w:tc>
        <w:tc>
          <w:tcPr>
            <w:tcW w:w="713" w:type="dxa"/>
          </w:tcPr>
          <w:p w14:paraId="756D741A" w14:textId="77777777" w:rsidR="008018DA" w:rsidRPr="00E466DF" w:rsidRDefault="008018DA" w:rsidP="00315483">
            <w:pPr>
              <w:rPr>
                <w:rFonts w:cs="Arial"/>
              </w:rPr>
            </w:pPr>
            <w:r w:rsidRPr="00E466DF">
              <w:rPr>
                <w:rFonts w:cs="Arial"/>
              </w:rPr>
              <w:t>CS</w:t>
            </w:r>
          </w:p>
        </w:tc>
        <w:tc>
          <w:tcPr>
            <w:tcW w:w="941" w:type="dxa"/>
          </w:tcPr>
          <w:p w14:paraId="030C0694" w14:textId="77777777" w:rsidR="008018DA" w:rsidRPr="00E466DF" w:rsidRDefault="008018DA" w:rsidP="00315483">
            <w:pPr>
              <w:rPr>
                <w:rFonts w:cs="Arial"/>
              </w:rPr>
            </w:pPr>
            <w:r w:rsidRPr="00E466DF">
              <w:rPr>
                <w:rFonts w:cs="Arial"/>
              </w:rPr>
              <w:t>2</w:t>
            </w:r>
          </w:p>
        </w:tc>
        <w:tc>
          <w:tcPr>
            <w:tcW w:w="3265" w:type="dxa"/>
          </w:tcPr>
          <w:p w14:paraId="7F651C6D" w14:textId="77777777" w:rsidR="008018DA" w:rsidRPr="00E466DF" w:rsidRDefault="008018DA" w:rsidP="00315483">
            <w:pPr>
              <w:rPr>
                <w:rFonts w:cs="Arial"/>
                <w:color w:val="000000"/>
              </w:rPr>
            </w:pPr>
            <w:r w:rsidRPr="00E466DF">
              <w:rPr>
                <w:rFonts w:cs="Arial"/>
                <w:color w:val="000000"/>
              </w:rPr>
              <w:t>A coded value representing an Education Service. An Education Service is specific service or services that are performed within an Education Service Category. Every Education Program provides one or more services to students. Each of these services falls within an Education Service Category.</w:t>
            </w:r>
          </w:p>
        </w:tc>
        <w:tc>
          <w:tcPr>
            <w:tcW w:w="2054" w:type="dxa"/>
          </w:tcPr>
          <w:p w14:paraId="6500786F" w14:textId="77777777" w:rsidR="008018DA" w:rsidRPr="00E466DF" w:rsidRDefault="008018DA" w:rsidP="00315483">
            <w:pPr>
              <w:rPr>
                <w:rFonts w:cs="Arial"/>
              </w:rPr>
            </w:pPr>
            <w:r w:rsidRPr="00E466DF">
              <w:rPr>
                <w:rFonts w:cs="Arial"/>
              </w:rPr>
              <w:t>See Code Set Education Service Title I Part A Basic</w:t>
            </w:r>
          </w:p>
        </w:tc>
        <w:tc>
          <w:tcPr>
            <w:tcW w:w="3265" w:type="dxa"/>
          </w:tcPr>
          <w:p w14:paraId="5E192E63" w14:textId="62B7DFD8" w:rsidR="008018DA" w:rsidRPr="00E466DF" w:rsidRDefault="008018DA" w:rsidP="00315483">
            <w:pPr>
              <w:rPr>
                <w:rFonts w:cs="Arial"/>
              </w:rPr>
            </w:pPr>
            <w:r w:rsidRPr="00EB7E33">
              <w:rPr>
                <w:rFonts w:cs="Arial"/>
              </w:rPr>
              <w:t>n/a</w:t>
            </w:r>
          </w:p>
        </w:tc>
        <w:tc>
          <w:tcPr>
            <w:tcW w:w="3265" w:type="dxa"/>
          </w:tcPr>
          <w:p w14:paraId="071573AB" w14:textId="5EEE097B" w:rsidR="008018DA" w:rsidRPr="00E466DF" w:rsidRDefault="008018DA" w:rsidP="00A0632B">
            <w:pPr>
              <w:numPr>
                <w:ilvl w:val="0"/>
                <w:numId w:val="65"/>
              </w:numPr>
              <w:rPr>
                <w:rFonts w:cs="Arial"/>
              </w:rPr>
            </w:pPr>
            <w:r w:rsidRPr="00E466DF">
              <w:rPr>
                <w:rFonts w:cs="Arial"/>
              </w:rPr>
              <w:t>If Education Program Code does not equal 122 (Title 1 Part A Basic Targeted) Then Education Service Code must be null</w:t>
            </w:r>
          </w:p>
        </w:tc>
        <w:tc>
          <w:tcPr>
            <w:tcW w:w="2424" w:type="dxa"/>
          </w:tcPr>
          <w:p w14:paraId="5D032995" w14:textId="40D66611" w:rsidR="008018DA" w:rsidRPr="00E466DF" w:rsidRDefault="008018DA" w:rsidP="00315483">
            <w:pPr>
              <w:rPr>
                <w:rFonts w:cs="Arial"/>
              </w:rPr>
            </w:pPr>
            <w:r w:rsidRPr="00E466DF">
              <w:rPr>
                <w:rFonts w:cs="Arial"/>
              </w:rPr>
              <w:t>If Education Program Code = 122 (Title 1 Part A Basic Targeted)</w:t>
            </w:r>
            <w:r w:rsidRPr="00E466DF">
              <w:rPr>
                <w:rFonts w:cs="Arial"/>
              </w:rPr>
              <w:br/>
              <w:t>Then Y;</w:t>
            </w:r>
            <w:r w:rsidRPr="00E466DF">
              <w:rPr>
                <w:rFonts w:cs="Arial"/>
              </w:rPr>
              <w:br/>
              <w:t>Else N</w:t>
            </w:r>
          </w:p>
        </w:tc>
        <w:tc>
          <w:tcPr>
            <w:tcW w:w="856" w:type="dxa"/>
          </w:tcPr>
          <w:p w14:paraId="5D5F1763" w14:textId="77777777" w:rsidR="008018DA" w:rsidRPr="00E466DF" w:rsidRDefault="008018DA" w:rsidP="00315483">
            <w:pPr>
              <w:rPr>
                <w:rFonts w:cs="Arial"/>
              </w:rPr>
            </w:pPr>
            <w:r w:rsidRPr="00E466DF">
              <w:rPr>
                <w:rFonts w:cs="Arial"/>
              </w:rPr>
              <w:t>X</w:t>
            </w:r>
          </w:p>
        </w:tc>
      </w:tr>
      <w:tr w:rsidR="008018DA" w:rsidRPr="00E466DF" w14:paraId="59FBE3BF" w14:textId="77777777" w:rsidTr="001823F4">
        <w:trPr>
          <w:jc w:val="center"/>
        </w:trPr>
        <w:tc>
          <w:tcPr>
            <w:tcW w:w="800" w:type="dxa"/>
          </w:tcPr>
          <w:p w14:paraId="74D8D667" w14:textId="77777777" w:rsidR="008018DA" w:rsidRPr="00E466DF" w:rsidRDefault="008018DA" w:rsidP="00315483">
            <w:pPr>
              <w:rPr>
                <w:rFonts w:cs="Arial"/>
              </w:rPr>
            </w:pPr>
            <w:r w:rsidRPr="00E466DF">
              <w:rPr>
                <w:rFonts w:cs="Arial"/>
              </w:rPr>
              <w:t>3.19</w:t>
            </w:r>
          </w:p>
        </w:tc>
        <w:tc>
          <w:tcPr>
            <w:tcW w:w="1497" w:type="dxa"/>
          </w:tcPr>
          <w:p w14:paraId="3DA635F0" w14:textId="77777777" w:rsidR="008018DA" w:rsidRPr="00E466DF" w:rsidRDefault="008018DA" w:rsidP="00315483">
            <w:pPr>
              <w:rPr>
                <w:rFonts w:cs="Arial"/>
                <w:color w:val="000000"/>
              </w:rPr>
            </w:pPr>
            <w:r w:rsidRPr="00E466DF">
              <w:rPr>
                <w:rFonts w:cs="Arial"/>
              </w:rPr>
              <w:t>California Partnership Academy ID</w:t>
            </w:r>
          </w:p>
        </w:tc>
        <w:tc>
          <w:tcPr>
            <w:tcW w:w="713" w:type="dxa"/>
          </w:tcPr>
          <w:p w14:paraId="2C70103B" w14:textId="77777777" w:rsidR="008018DA" w:rsidRPr="00E466DF" w:rsidRDefault="008018DA" w:rsidP="00315483">
            <w:pPr>
              <w:rPr>
                <w:rFonts w:cs="Arial"/>
              </w:rPr>
            </w:pPr>
            <w:r w:rsidRPr="00E466DF">
              <w:rPr>
                <w:rFonts w:cs="Arial"/>
              </w:rPr>
              <w:t>CS</w:t>
            </w:r>
          </w:p>
        </w:tc>
        <w:tc>
          <w:tcPr>
            <w:tcW w:w="941" w:type="dxa"/>
          </w:tcPr>
          <w:p w14:paraId="622B6B51" w14:textId="77777777" w:rsidR="008018DA" w:rsidRPr="00E466DF" w:rsidRDefault="008018DA" w:rsidP="00315483">
            <w:pPr>
              <w:rPr>
                <w:rFonts w:cs="Arial"/>
              </w:rPr>
            </w:pPr>
            <w:r w:rsidRPr="00E466DF">
              <w:rPr>
                <w:rFonts w:cs="Arial"/>
              </w:rPr>
              <w:t>5</w:t>
            </w:r>
          </w:p>
        </w:tc>
        <w:tc>
          <w:tcPr>
            <w:tcW w:w="3265" w:type="dxa"/>
          </w:tcPr>
          <w:p w14:paraId="36C0F1FF" w14:textId="77777777" w:rsidR="008018DA" w:rsidRPr="00E466DF" w:rsidRDefault="008018DA" w:rsidP="00315483">
            <w:pPr>
              <w:rPr>
                <w:rFonts w:cs="Arial"/>
                <w:color w:val="000000"/>
              </w:rPr>
            </w:pPr>
            <w:r w:rsidRPr="00E466DF">
              <w:rPr>
                <w:rFonts w:cs="Arial"/>
                <w:color w:val="000000"/>
              </w:rPr>
              <w:t>A state level unique identifier assigned to a specific California Partnership Academy within a school that a student is assigned to. For instance, a student may be assigned to a Health Academy.</w:t>
            </w:r>
          </w:p>
        </w:tc>
        <w:tc>
          <w:tcPr>
            <w:tcW w:w="2054" w:type="dxa"/>
          </w:tcPr>
          <w:p w14:paraId="231088DF" w14:textId="58B0DF80" w:rsidR="008018DA" w:rsidRPr="00E466DF" w:rsidRDefault="008018DA" w:rsidP="00315483">
            <w:pPr>
              <w:rPr>
                <w:rFonts w:cs="Arial"/>
              </w:rPr>
            </w:pPr>
            <w:r>
              <w:rPr>
                <w:rFonts w:cs="Arial"/>
              </w:rPr>
              <w:t>n/a</w:t>
            </w:r>
          </w:p>
        </w:tc>
        <w:tc>
          <w:tcPr>
            <w:tcW w:w="3265" w:type="dxa"/>
          </w:tcPr>
          <w:p w14:paraId="4C5FA68E" w14:textId="43135BAD" w:rsidR="008018DA" w:rsidRPr="00E466DF" w:rsidRDefault="008018DA" w:rsidP="00315483">
            <w:pPr>
              <w:rPr>
                <w:rFonts w:cs="Arial"/>
              </w:rPr>
            </w:pPr>
            <w:r w:rsidRPr="00EB7E33">
              <w:rPr>
                <w:rFonts w:cs="Arial"/>
              </w:rPr>
              <w:t>n/a</w:t>
            </w:r>
          </w:p>
        </w:tc>
        <w:tc>
          <w:tcPr>
            <w:tcW w:w="3265" w:type="dxa"/>
          </w:tcPr>
          <w:p w14:paraId="2DB99AD4" w14:textId="1BA8FCFA" w:rsidR="008018DA" w:rsidRPr="00E466DF" w:rsidRDefault="008018DA" w:rsidP="00315483">
            <w:pPr>
              <w:rPr>
                <w:rFonts w:cs="Arial"/>
              </w:rPr>
            </w:pPr>
            <w:r w:rsidRPr="00E466DF">
              <w:rPr>
                <w:rFonts w:cs="Arial"/>
              </w:rPr>
              <w:t xml:space="preserve">Must be a valid identifier on the CDE California Partnership Academy list, found at </w:t>
            </w:r>
            <w:hyperlink r:id="rId35" w:tooltip="The CDE California Partnership Academy list web document." w:history="1">
              <w:r w:rsidRPr="00E466DF">
                <w:rPr>
                  <w:rStyle w:val="Hyperlink"/>
                  <w:rFonts w:cs="Arial"/>
                </w:rPr>
                <w:t>http://www.cde.ca.gov/ci/gs/hs/documents/cpadirectory.xls</w:t>
              </w:r>
            </w:hyperlink>
            <w:r w:rsidRPr="00E466DF">
              <w:rPr>
                <w:rFonts w:cs="Arial"/>
              </w:rPr>
              <w:t xml:space="preserve"> </w:t>
            </w:r>
          </w:p>
        </w:tc>
        <w:tc>
          <w:tcPr>
            <w:tcW w:w="2424" w:type="dxa"/>
          </w:tcPr>
          <w:p w14:paraId="447577AE" w14:textId="77777777" w:rsidR="008018DA" w:rsidRPr="00E466DF" w:rsidRDefault="008018DA" w:rsidP="00315483">
            <w:pPr>
              <w:rPr>
                <w:rFonts w:cs="Arial"/>
              </w:rPr>
            </w:pPr>
            <w:r w:rsidRPr="00E466DF">
              <w:rPr>
                <w:rFonts w:cs="Arial"/>
              </w:rPr>
              <w:t>If Education Program Code = 113 (California Partnership Academy)</w:t>
            </w:r>
            <w:r w:rsidRPr="00E466DF">
              <w:rPr>
                <w:rFonts w:cs="Arial"/>
              </w:rPr>
              <w:br/>
              <w:t>Then Y;</w:t>
            </w:r>
            <w:r w:rsidRPr="00E466DF">
              <w:rPr>
                <w:rFonts w:cs="Arial"/>
              </w:rPr>
              <w:br/>
              <w:t>Else N</w:t>
            </w:r>
          </w:p>
        </w:tc>
        <w:tc>
          <w:tcPr>
            <w:tcW w:w="856" w:type="dxa"/>
          </w:tcPr>
          <w:p w14:paraId="697D1EAF" w14:textId="52C773BD" w:rsidR="008018DA" w:rsidRPr="00E466DF" w:rsidRDefault="008018DA" w:rsidP="00315483">
            <w:pPr>
              <w:rPr>
                <w:rFonts w:cs="Arial"/>
              </w:rPr>
            </w:pPr>
            <w:r>
              <w:rPr>
                <w:rFonts w:cs="Arial"/>
              </w:rPr>
              <w:t>n/a</w:t>
            </w:r>
          </w:p>
        </w:tc>
      </w:tr>
      <w:tr w:rsidR="008018DA" w:rsidRPr="00E466DF" w14:paraId="3869BC27" w14:textId="77777777" w:rsidTr="001823F4">
        <w:trPr>
          <w:jc w:val="center"/>
        </w:trPr>
        <w:tc>
          <w:tcPr>
            <w:tcW w:w="800" w:type="dxa"/>
          </w:tcPr>
          <w:p w14:paraId="2F5D0283" w14:textId="77777777" w:rsidR="008018DA" w:rsidRPr="00E466DF" w:rsidRDefault="008018DA" w:rsidP="00315483">
            <w:pPr>
              <w:rPr>
                <w:rFonts w:cs="Arial"/>
              </w:rPr>
            </w:pPr>
            <w:r w:rsidRPr="00E466DF">
              <w:rPr>
                <w:rFonts w:cs="Arial"/>
              </w:rPr>
              <w:t>3.20</w:t>
            </w:r>
          </w:p>
        </w:tc>
        <w:tc>
          <w:tcPr>
            <w:tcW w:w="1497" w:type="dxa"/>
          </w:tcPr>
          <w:p w14:paraId="1E3620D3" w14:textId="77777777" w:rsidR="008018DA" w:rsidRPr="00E466DF" w:rsidRDefault="008018DA" w:rsidP="00315483">
            <w:pPr>
              <w:rPr>
                <w:rFonts w:cs="Arial"/>
              </w:rPr>
            </w:pPr>
            <w:r w:rsidRPr="00E466DF">
              <w:rPr>
                <w:rFonts w:cs="Arial"/>
                <w:color w:val="000000"/>
              </w:rPr>
              <w:t>Migrant Student ID</w:t>
            </w:r>
          </w:p>
        </w:tc>
        <w:tc>
          <w:tcPr>
            <w:tcW w:w="713" w:type="dxa"/>
          </w:tcPr>
          <w:p w14:paraId="1D961233" w14:textId="77777777" w:rsidR="008018DA" w:rsidRPr="00E466DF" w:rsidRDefault="008018DA" w:rsidP="00315483">
            <w:pPr>
              <w:rPr>
                <w:rFonts w:cs="Arial"/>
              </w:rPr>
            </w:pPr>
            <w:r w:rsidRPr="00E466DF">
              <w:rPr>
                <w:rFonts w:cs="Arial"/>
              </w:rPr>
              <w:t>CS</w:t>
            </w:r>
          </w:p>
        </w:tc>
        <w:tc>
          <w:tcPr>
            <w:tcW w:w="941" w:type="dxa"/>
          </w:tcPr>
          <w:p w14:paraId="2144F650" w14:textId="77777777" w:rsidR="008018DA" w:rsidRPr="00E466DF" w:rsidRDefault="008018DA" w:rsidP="00315483">
            <w:pPr>
              <w:rPr>
                <w:rFonts w:cs="Arial"/>
              </w:rPr>
            </w:pPr>
            <w:r w:rsidRPr="00E466DF">
              <w:rPr>
                <w:rFonts w:cs="Arial"/>
              </w:rPr>
              <w:t>11</w:t>
            </w:r>
          </w:p>
        </w:tc>
        <w:tc>
          <w:tcPr>
            <w:tcW w:w="3265" w:type="dxa"/>
          </w:tcPr>
          <w:p w14:paraId="6DAA0EFC" w14:textId="77777777" w:rsidR="008018DA" w:rsidRPr="00E466DF" w:rsidRDefault="008018DA" w:rsidP="00315483">
            <w:pPr>
              <w:rPr>
                <w:rFonts w:cs="Arial"/>
                <w:color w:val="000000"/>
              </w:rPr>
            </w:pPr>
            <w:r w:rsidRPr="00E466DF">
              <w:rPr>
                <w:rFonts w:cs="Arial"/>
                <w:color w:val="000000"/>
              </w:rPr>
              <w:t>A unique identifier assigned to each participant in the Migrant Education Program by the California Department of Education.</w:t>
            </w:r>
          </w:p>
        </w:tc>
        <w:tc>
          <w:tcPr>
            <w:tcW w:w="2054" w:type="dxa"/>
          </w:tcPr>
          <w:p w14:paraId="300DD508" w14:textId="4FF345AF" w:rsidR="008018DA" w:rsidRPr="00E466DF" w:rsidRDefault="008018DA" w:rsidP="00315483">
            <w:pPr>
              <w:rPr>
                <w:rFonts w:cs="Arial"/>
              </w:rPr>
            </w:pPr>
            <w:r>
              <w:rPr>
                <w:rFonts w:cs="Arial"/>
              </w:rPr>
              <w:t>n/a</w:t>
            </w:r>
          </w:p>
        </w:tc>
        <w:tc>
          <w:tcPr>
            <w:tcW w:w="3265" w:type="dxa"/>
          </w:tcPr>
          <w:p w14:paraId="1DB25492" w14:textId="77777777" w:rsidR="008018DA" w:rsidRPr="00E466DF" w:rsidRDefault="008018DA" w:rsidP="00315483">
            <w:pPr>
              <w:rPr>
                <w:rFonts w:cs="Arial"/>
              </w:rPr>
            </w:pPr>
            <w:r w:rsidRPr="00E466DF">
              <w:rPr>
                <w:rFonts w:cs="Arial"/>
              </w:rPr>
              <w:t>This is the state Migrant Student Directory (MSD) number as assigned in the Migrant Student Information Network (MSIN) data system. This is NOT the identifier used in the COE Star system, which is alphanumeric.</w:t>
            </w:r>
          </w:p>
        </w:tc>
        <w:tc>
          <w:tcPr>
            <w:tcW w:w="3265" w:type="dxa"/>
          </w:tcPr>
          <w:p w14:paraId="4208BF93" w14:textId="7B17EE3B" w:rsidR="008018DA" w:rsidRPr="00E466DF" w:rsidRDefault="008018DA" w:rsidP="00315483">
            <w:pPr>
              <w:rPr>
                <w:rFonts w:cs="Arial"/>
              </w:rPr>
            </w:pPr>
            <w:r w:rsidRPr="00E466DF">
              <w:rPr>
                <w:rFonts w:cs="Arial"/>
              </w:rPr>
              <w:t>The Migrant Student ID must be exactly 11 characters with the first two characters beginning with "06"</w:t>
            </w:r>
          </w:p>
        </w:tc>
        <w:tc>
          <w:tcPr>
            <w:tcW w:w="2424" w:type="dxa"/>
          </w:tcPr>
          <w:p w14:paraId="64AA5433" w14:textId="77777777" w:rsidR="008018DA" w:rsidRPr="00E466DF" w:rsidRDefault="008018DA" w:rsidP="00315483">
            <w:pPr>
              <w:rPr>
                <w:rFonts w:cs="Arial"/>
              </w:rPr>
            </w:pPr>
            <w:r w:rsidRPr="00E466DF">
              <w:rPr>
                <w:rFonts w:cs="Arial"/>
              </w:rPr>
              <w:t>If Education Program Code = 135 (Migrant)</w:t>
            </w:r>
            <w:r w:rsidRPr="00E466DF">
              <w:rPr>
                <w:rFonts w:cs="Arial"/>
              </w:rPr>
              <w:br/>
              <w:t>Then Y;</w:t>
            </w:r>
            <w:r w:rsidRPr="00E466DF">
              <w:rPr>
                <w:rFonts w:cs="Arial"/>
              </w:rPr>
              <w:br/>
              <w:t>Else N</w:t>
            </w:r>
          </w:p>
        </w:tc>
        <w:tc>
          <w:tcPr>
            <w:tcW w:w="856" w:type="dxa"/>
          </w:tcPr>
          <w:p w14:paraId="756D14A5" w14:textId="57C78BE7" w:rsidR="008018DA" w:rsidRPr="00E466DF" w:rsidRDefault="008018DA" w:rsidP="00315483">
            <w:pPr>
              <w:rPr>
                <w:rFonts w:cs="Arial"/>
              </w:rPr>
            </w:pPr>
            <w:r>
              <w:rPr>
                <w:rFonts w:cs="Arial"/>
              </w:rPr>
              <w:t>n/a</w:t>
            </w:r>
          </w:p>
        </w:tc>
      </w:tr>
      <w:tr w:rsidR="008018DA" w:rsidRPr="00E466DF" w14:paraId="7A2C21D8" w14:textId="77777777" w:rsidTr="001823F4">
        <w:trPr>
          <w:jc w:val="center"/>
        </w:trPr>
        <w:tc>
          <w:tcPr>
            <w:tcW w:w="800" w:type="dxa"/>
          </w:tcPr>
          <w:p w14:paraId="4B63E8BA" w14:textId="77777777" w:rsidR="008018DA" w:rsidRPr="00E466DF" w:rsidRDefault="008018DA" w:rsidP="00315483">
            <w:pPr>
              <w:rPr>
                <w:rFonts w:cs="Arial"/>
              </w:rPr>
            </w:pPr>
            <w:r w:rsidRPr="00E466DF">
              <w:rPr>
                <w:rFonts w:cs="Arial"/>
              </w:rPr>
              <w:t>3.21</w:t>
            </w:r>
          </w:p>
        </w:tc>
        <w:tc>
          <w:tcPr>
            <w:tcW w:w="1497" w:type="dxa"/>
          </w:tcPr>
          <w:p w14:paraId="52E40920" w14:textId="2D4ADA8E" w:rsidR="008018DA" w:rsidRPr="00E466DF" w:rsidRDefault="00181C7C" w:rsidP="00315483">
            <w:pPr>
              <w:rPr>
                <w:rFonts w:cs="Arial"/>
              </w:rPr>
            </w:pPr>
            <w:r>
              <w:rPr>
                <w:rFonts w:cs="Arial"/>
              </w:rPr>
              <w:t>Filler</w:t>
            </w:r>
          </w:p>
        </w:tc>
        <w:tc>
          <w:tcPr>
            <w:tcW w:w="713" w:type="dxa"/>
          </w:tcPr>
          <w:p w14:paraId="113EFD80" w14:textId="77777777" w:rsidR="008018DA" w:rsidRPr="00E466DF" w:rsidRDefault="008018DA" w:rsidP="00315483">
            <w:pPr>
              <w:rPr>
                <w:rFonts w:cs="Arial"/>
              </w:rPr>
            </w:pPr>
            <w:r w:rsidRPr="00E466DF">
              <w:rPr>
                <w:rFonts w:cs="Arial"/>
              </w:rPr>
              <w:t>CS</w:t>
            </w:r>
          </w:p>
        </w:tc>
        <w:tc>
          <w:tcPr>
            <w:tcW w:w="941" w:type="dxa"/>
          </w:tcPr>
          <w:p w14:paraId="388FC80E" w14:textId="77777777" w:rsidR="008018DA" w:rsidRPr="00E466DF" w:rsidRDefault="008018DA" w:rsidP="00315483">
            <w:pPr>
              <w:rPr>
                <w:rFonts w:cs="Arial"/>
              </w:rPr>
            </w:pPr>
            <w:r w:rsidRPr="00E466DF">
              <w:rPr>
                <w:rFonts w:cs="Arial"/>
              </w:rPr>
              <w:t>3</w:t>
            </w:r>
          </w:p>
        </w:tc>
        <w:tc>
          <w:tcPr>
            <w:tcW w:w="3265" w:type="dxa"/>
          </w:tcPr>
          <w:p w14:paraId="7EFA8F88" w14:textId="145125EF" w:rsidR="008018DA" w:rsidRPr="00E466DF" w:rsidRDefault="00181C7C" w:rsidP="00315483">
            <w:pPr>
              <w:rPr>
                <w:rFonts w:cs="Arial"/>
                <w:color w:val="000000"/>
              </w:rPr>
            </w:pPr>
            <w:r>
              <w:rPr>
                <w:rFonts w:cs="Arial"/>
                <w:color w:val="000000"/>
              </w:rPr>
              <w:t>Field no longer used. Fill with blank.</w:t>
            </w:r>
          </w:p>
        </w:tc>
        <w:tc>
          <w:tcPr>
            <w:tcW w:w="2054" w:type="dxa"/>
          </w:tcPr>
          <w:p w14:paraId="6D615B6D" w14:textId="0829057D" w:rsidR="008018DA" w:rsidRPr="00E466DF" w:rsidRDefault="00181C7C" w:rsidP="00315483">
            <w:pPr>
              <w:rPr>
                <w:rFonts w:cs="Arial"/>
              </w:rPr>
            </w:pPr>
            <w:r>
              <w:rPr>
                <w:rFonts w:cs="Arial"/>
              </w:rPr>
              <w:t>n/a</w:t>
            </w:r>
          </w:p>
        </w:tc>
        <w:tc>
          <w:tcPr>
            <w:tcW w:w="3265" w:type="dxa"/>
          </w:tcPr>
          <w:p w14:paraId="72288B39" w14:textId="28C440B6" w:rsidR="008018DA" w:rsidRPr="00E466DF" w:rsidRDefault="00181C7C" w:rsidP="00315483">
            <w:pPr>
              <w:rPr>
                <w:rFonts w:cs="Arial"/>
              </w:rPr>
            </w:pPr>
            <w:r>
              <w:rPr>
                <w:rFonts w:cs="Arial"/>
              </w:rPr>
              <w:t>n/a</w:t>
            </w:r>
          </w:p>
        </w:tc>
        <w:tc>
          <w:tcPr>
            <w:tcW w:w="3265" w:type="dxa"/>
          </w:tcPr>
          <w:p w14:paraId="19C31DD4" w14:textId="79B8F71C" w:rsidR="008018DA" w:rsidRPr="00E466DF" w:rsidRDefault="00181C7C" w:rsidP="00315483">
            <w:pPr>
              <w:rPr>
                <w:rFonts w:cs="Arial"/>
              </w:rPr>
            </w:pPr>
            <w:r>
              <w:rPr>
                <w:rFonts w:cs="Arial"/>
              </w:rPr>
              <w:t>n/a</w:t>
            </w:r>
          </w:p>
        </w:tc>
        <w:tc>
          <w:tcPr>
            <w:tcW w:w="2424" w:type="dxa"/>
          </w:tcPr>
          <w:p w14:paraId="6D5C12DF" w14:textId="47ECE62E" w:rsidR="008018DA" w:rsidRPr="00E466DF" w:rsidRDefault="00181C7C" w:rsidP="00315483">
            <w:pPr>
              <w:rPr>
                <w:rFonts w:cs="Arial"/>
              </w:rPr>
            </w:pPr>
            <w:r>
              <w:rPr>
                <w:rFonts w:cs="Arial"/>
              </w:rPr>
              <w:t>n/a</w:t>
            </w:r>
          </w:p>
        </w:tc>
        <w:tc>
          <w:tcPr>
            <w:tcW w:w="856" w:type="dxa"/>
          </w:tcPr>
          <w:p w14:paraId="004CF272" w14:textId="1D4F024C" w:rsidR="008018DA" w:rsidRPr="00E466DF" w:rsidRDefault="008018DA" w:rsidP="00315483">
            <w:pPr>
              <w:rPr>
                <w:rFonts w:cs="Arial"/>
              </w:rPr>
            </w:pPr>
            <w:r>
              <w:rPr>
                <w:rFonts w:cs="Arial"/>
              </w:rPr>
              <w:t>n/a</w:t>
            </w:r>
          </w:p>
        </w:tc>
      </w:tr>
      <w:tr w:rsidR="008018DA" w:rsidRPr="00E466DF" w14:paraId="5EE3861E" w14:textId="77777777" w:rsidTr="001823F4">
        <w:trPr>
          <w:jc w:val="center"/>
        </w:trPr>
        <w:tc>
          <w:tcPr>
            <w:tcW w:w="800" w:type="dxa"/>
          </w:tcPr>
          <w:p w14:paraId="0A1B4858" w14:textId="77777777" w:rsidR="008018DA" w:rsidRPr="00E466DF" w:rsidRDefault="008018DA" w:rsidP="00315483">
            <w:pPr>
              <w:rPr>
                <w:rFonts w:cs="Arial"/>
              </w:rPr>
            </w:pPr>
            <w:r w:rsidRPr="00E466DF">
              <w:rPr>
                <w:rFonts w:cs="Arial"/>
              </w:rPr>
              <w:t>3.22</w:t>
            </w:r>
          </w:p>
        </w:tc>
        <w:tc>
          <w:tcPr>
            <w:tcW w:w="1497" w:type="dxa"/>
          </w:tcPr>
          <w:p w14:paraId="53B30899" w14:textId="66475A09" w:rsidR="008018DA" w:rsidRPr="00E466DF" w:rsidRDefault="00181C7C" w:rsidP="00315483">
            <w:pPr>
              <w:rPr>
                <w:rFonts w:cs="Arial"/>
              </w:rPr>
            </w:pPr>
            <w:r>
              <w:rPr>
                <w:rFonts w:cs="Arial"/>
              </w:rPr>
              <w:t>Filler</w:t>
            </w:r>
          </w:p>
        </w:tc>
        <w:tc>
          <w:tcPr>
            <w:tcW w:w="713" w:type="dxa"/>
          </w:tcPr>
          <w:p w14:paraId="165DAB01" w14:textId="77777777" w:rsidR="008018DA" w:rsidRPr="00E466DF" w:rsidRDefault="008018DA" w:rsidP="00315483">
            <w:pPr>
              <w:rPr>
                <w:rFonts w:cs="Arial"/>
              </w:rPr>
            </w:pPr>
            <w:r w:rsidRPr="00E466DF">
              <w:rPr>
                <w:rFonts w:cs="Arial"/>
              </w:rPr>
              <w:t>CS</w:t>
            </w:r>
          </w:p>
        </w:tc>
        <w:tc>
          <w:tcPr>
            <w:tcW w:w="941" w:type="dxa"/>
          </w:tcPr>
          <w:p w14:paraId="2275FB8A" w14:textId="77777777" w:rsidR="008018DA" w:rsidRPr="00E466DF" w:rsidRDefault="008018DA" w:rsidP="00315483">
            <w:pPr>
              <w:rPr>
                <w:rFonts w:cs="Arial"/>
              </w:rPr>
            </w:pPr>
            <w:r w:rsidRPr="00E466DF">
              <w:rPr>
                <w:rFonts w:cs="Arial"/>
              </w:rPr>
              <w:t>7</w:t>
            </w:r>
          </w:p>
        </w:tc>
        <w:tc>
          <w:tcPr>
            <w:tcW w:w="3265" w:type="dxa"/>
          </w:tcPr>
          <w:p w14:paraId="233F9D20" w14:textId="0F3F46DB" w:rsidR="008018DA" w:rsidRPr="00E466DF" w:rsidRDefault="00181C7C" w:rsidP="00315483">
            <w:pPr>
              <w:rPr>
                <w:rFonts w:cs="Arial"/>
                <w:color w:val="000000"/>
              </w:rPr>
            </w:pPr>
            <w:r>
              <w:rPr>
                <w:rFonts w:cs="Arial"/>
                <w:color w:val="000000"/>
              </w:rPr>
              <w:t>Field no longer used. Fill with blank.</w:t>
            </w:r>
          </w:p>
        </w:tc>
        <w:tc>
          <w:tcPr>
            <w:tcW w:w="2054" w:type="dxa"/>
          </w:tcPr>
          <w:p w14:paraId="5A7B8CBF" w14:textId="39183FC7" w:rsidR="008018DA" w:rsidRPr="00E466DF" w:rsidRDefault="008018DA" w:rsidP="00315483">
            <w:pPr>
              <w:rPr>
                <w:rFonts w:cs="Arial"/>
              </w:rPr>
            </w:pPr>
            <w:r>
              <w:rPr>
                <w:rFonts w:cs="Arial"/>
              </w:rPr>
              <w:t>n/a</w:t>
            </w:r>
          </w:p>
        </w:tc>
        <w:tc>
          <w:tcPr>
            <w:tcW w:w="3265" w:type="dxa"/>
          </w:tcPr>
          <w:p w14:paraId="4ED4A0AE" w14:textId="42D42DD1" w:rsidR="008018DA" w:rsidRPr="00E466DF" w:rsidRDefault="00181C7C" w:rsidP="00315483">
            <w:pPr>
              <w:rPr>
                <w:rFonts w:cs="Arial"/>
              </w:rPr>
            </w:pPr>
            <w:r>
              <w:rPr>
                <w:rFonts w:cs="Arial"/>
              </w:rPr>
              <w:t>n/a</w:t>
            </w:r>
          </w:p>
        </w:tc>
        <w:tc>
          <w:tcPr>
            <w:tcW w:w="3265" w:type="dxa"/>
          </w:tcPr>
          <w:p w14:paraId="6E1DD41C" w14:textId="5520FCDF" w:rsidR="008018DA" w:rsidRPr="00E466DF" w:rsidRDefault="00181C7C" w:rsidP="00315483">
            <w:pPr>
              <w:rPr>
                <w:rFonts w:cs="Arial"/>
              </w:rPr>
            </w:pPr>
            <w:r>
              <w:rPr>
                <w:rFonts w:cs="Arial"/>
              </w:rPr>
              <w:t>n/a</w:t>
            </w:r>
          </w:p>
        </w:tc>
        <w:tc>
          <w:tcPr>
            <w:tcW w:w="2424" w:type="dxa"/>
          </w:tcPr>
          <w:p w14:paraId="22AAAA29" w14:textId="1AF04113" w:rsidR="008018DA" w:rsidRPr="00E466DF" w:rsidRDefault="00181C7C" w:rsidP="00315483">
            <w:pPr>
              <w:rPr>
                <w:rFonts w:cs="Arial"/>
              </w:rPr>
            </w:pPr>
            <w:r>
              <w:rPr>
                <w:rFonts w:cs="Arial"/>
              </w:rPr>
              <w:t>n/a</w:t>
            </w:r>
          </w:p>
        </w:tc>
        <w:tc>
          <w:tcPr>
            <w:tcW w:w="856" w:type="dxa"/>
          </w:tcPr>
          <w:p w14:paraId="084EB606" w14:textId="7DE2CADF" w:rsidR="008018DA" w:rsidRPr="00E466DF" w:rsidRDefault="008018DA" w:rsidP="00315483">
            <w:pPr>
              <w:rPr>
                <w:rFonts w:cs="Arial"/>
              </w:rPr>
            </w:pPr>
            <w:r>
              <w:rPr>
                <w:rFonts w:cs="Arial"/>
              </w:rPr>
              <w:t>n/a</w:t>
            </w:r>
          </w:p>
        </w:tc>
      </w:tr>
      <w:tr w:rsidR="008018DA" w:rsidRPr="00E466DF" w14:paraId="19E107FB" w14:textId="77777777" w:rsidTr="001823F4">
        <w:trPr>
          <w:jc w:val="center"/>
        </w:trPr>
        <w:tc>
          <w:tcPr>
            <w:tcW w:w="800" w:type="dxa"/>
          </w:tcPr>
          <w:p w14:paraId="599D1246" w14:textId="6D6397BC" w:rsidR="008018DA" w:rsidRPr="00E466DF" w:rsidRDefault="008018DA" w:rsidP="00315483">
            <w:pPr>
              <w:rPr>
                <w:rFonts w:cs="Arial"/>
              </w:rPr>
            </w:pPr>
            <w:r w:rsidRPr="00E466DF">
              <w:rPr>
                <w:rFonts w:cs="Arial"/>
              </w:rPr>
              <w:lastRenderedPageBreak/>
              <w:t>3.23</w:t>
            </w:r>
          </w:p>
        </w:tc>
        <w:tc>
          <w:tcPr>
            <w:tcW w:w="1497" w:type="dxa"/>
          </w:tcPr>
          <w:p w14:paraId="79D2FE6A" w14:textId="77777777" w:rsidR="008018DA" w:rsidRPr="00E466DF" w:rsidRDefault="008018DA" w:rsidP="00315483">
            <w:pPr>
              <w:rPr>
                <w:rFonts w:cs="Arial"/>
              </w:rPr>
            </w:pPr>
            <w:r w:rsidRPr="00E466DF">
              <w:rPr>
                <w:rFonts w:cs="Arial"/>
              </w:rPr>
              <w:t>Homeless Dwelling Type Code</w:t>
            </w:r>
          </w:p>
        </w:tc>
        <w:tc>
          <w:tcPr>
            <w:tcW w:w="713" w:type="dxa"/>
          </w:tcPr>
          <w:p w14:paraId="2E77136F" w14:textId="77777777" w:rsidR="008018DA" w:rsidRPr="00E466DF" w:rsidRDefault="008018DA" w:rsidP="00315483">
            <w:pPr>
              <w:rPr>
                <w:rFonts w:cs="Arial"/>
              </w:rPr>
            </w:pPr>
            <w:r w:rsidRPr="00E466DF">
              <w:rPr>
                <w:rFonts w:cs="Arial"/>
              </w:rPr>
              <w:t>CS</w:t>
            </w:r>
          </w:p>
        </w:tc>
        <w:tc>
          <w:tcPr>
            <w:tcW w:w="941" w:type="dxa"/>
          </w:tcPr>
          <w:p w14:paraId="29314498" w14:textId="77777777" w:rsidR="008018DA" w:rsidRPr="00E466DF" w:rsidRDefault="008018DA" w:rsidP="00315483">
            <w:pPr>
              <w:rPr>
                <w:rFonts w:cs="Arial"/>
              </w:rPr>
            </w:pPr>
            <w:r w:rsidRPr="00E466DF">
              <w:rPr>
                <w:rFonts w:cs="Arial"/>
              </w:rPr>
              <w:t>3</w:t>
            </w:r>
          </w:p>
        </w:tc>
        <w:tc>
          <w:tcPr>
            <w:tcW w:w="3265" w:type="dxa"/>
          </w:tcPr>
          <w:p w14:paraId="622148B1" w14:textId="77777777" w:rsidR="008018DA" w:rsidRPr="00E466DF" w:rsidRDefault="008018DA" w:rsidP="00315483">
            <w:pPr>
              <w:rPr>
                <w:rFonts w:cs="Arial"/>
                <w:color w:val="000000"/>
              </w:rPr>
            </w:pPr>
            <w:r w:rsidRPr="00E466DF">
              <w:rPr>
                <w:rFonts w:cs="Arial"/>
                <w:color w:val="000000"/>
              </w:rPr>
              <w:t xml:space="preserve">A coded value representing a Dwelling Type.  Dwelling Type is the type of dwelling or structure that a homeless individual resides in. </w:t>
            </w:r>
          </w:p>
        </w:tc>
        <w:tc>
          <w:tcPr>
            <w:tcW w:w="2054" w:type="dxa"/>
          </w:tcPr>
          <w:p w14:paraId="31EEA776" w14:textId="77777777" w:rsidR="008018DA" w:rsidRPr="00E466DF" w:rsidRDefault="008018DA" w:rsidP="00315483">
            <w:pPr>
              <w:rPr>
                <w:rFonts w:cs="Arial"/>
              </w:rPr>
            </w:pPr>
            <w:r w:rsidRPr="00E466DF">
              <w:rPr>
                <w:rFonts w:cs="Arial"/>
              </w:rPr>
              <w:t>See Code Set Homeless Dwelling Type</w:t>
            </w:r>
          </w:p>
        </w:tc>
        <w:tc>
          <w:tcPr>
            <w:tcW w:w="3265" w:type="dxa"/>
          </w:tcPr>
          <w:p w14:paraId="2B9B28B1" w14:textId="375D5DC3" w:rsidR="008018DA" w:rsidRPr="00E466DF" w:rsidRDefault="008018DA" w:rsidP="00315483">
            <w:pPr>
              <w:rPr>
                <w:rFonts w:cs="Arial"/>
              </w:rPr>
            </w:pPr>
            <w:r w:rsidRPr="002C4D0D">
              <w:rPr>
                <w:rFonts w:cs="Arial"/>
              </w:rPr>
              <w:t>n/a</w:t>
            </w:r>
          </w:p>
        </w:tc>
        <w:tc>
          <w:tcPr>
            <w:tcW w:w="3265" w:type="dxa"/>
          </w:tcPr>
          <w:p w14:paraId="7A74EB6F" w14:textId="0209A8C4" w:rsidR="008018DA" w:rsidRPr="00E466DF" w:rsidRDefault="008018DA" w:rsidP="00315483">
            <w:pPr>
              <w:rPr>
                <w:rFonts w:cs="Arial"/>
              </w:rPr>
            </w:pPr>
            <w:r w:rsidRPr="002C4D0D">
              <w:rPr>
                <w:rFonts w:cs="Arial"/>
              </w:rPr>
              <w:t>n/a</w:t>
            </w:r>
          </w:p>
        </w:tc>
        <w:tc>
          <w:tcPr>
            <w:tcW w:w="2424" w:type="dxa"/>
          </w:tcPr>
          <w:p w14:paraId="7278F90F" w14:textId="670C3822" w:rsidR="008018DA" w:rsidRPr="00E466DF" w:rsidRDefault="008018DA" w:rsidP="00315483">
            <w:pPr>
              <w:rPr>
                <w:rFonts w:cs="Arial"/>
              </w:rPr>
            </w:pPr>
            <w:r w:rsidRPr="00E466DF">
              <w:rPr>
                <w:rFonts w:cs="Arial"/>
              </w:rPr>
              <w:t>If Education Program = 191 (Homele</w:t>
            </w:r>
            <w:r>
              <w:rPr>
                <w:rFonts w:cs="Arial"/>
              </w:rPr>
              <w:t>ss Program)</w:t>
            </w:r>
            <w:r>
              <w:rPr>
                <w:rFonts w:cs="Arial"/>
              </w:rPr>
              <w:br/>
              <w:t>Then Y;</w:t>
            </w:r>
            <w:r w:rsidRPr="00E466DF">
              <w:rPr>
                <w:rFonts w:cs="Arial"/>
              </w:rPr>
              <w:t xml:space="preserve"> Else N</w:t>
            </w:r>
          </w:p>
        </w:tc>
        <w:tc>
          <w:tcPr>
            <w:tcW w:w="856" w:type="dxa"/>
          </w:tcPr>
          <w:p w14:paraId="25F7987B" w14:textId="67008817" w:rsidR="008018DA" w:rsidRPr="00E466DF" w:rsidRDefault="008018DA" w:rsidP="00315483">
            <w:pPr>
              <w:rPr>
                <w:rFonts w:cs="Arial"/>
              </w:rPr>
            </w:pPr>
            <w:r w:rsidRPr="00465E21">
              <w:rPr>
                <w:rFonts w:cs="Arial"/>
              </w:rPr>
              <w:t>n/a</w:t>
            </w:r>
          </w:p>
        </w:tc>
      </w:tr>
      <w:tr w:rsidR="008018DA" w:rsidRPr="00E466DF" w14:paraId="3B1046F3" w14:textId="77777777" w:rsidTr="001823F4">
        <w:trPr>
          <w:jc w:val="center"/>
        </w:trPr>
        <w:tc>
          <w:tcPr>
            <w:tcW w:w="800" w:type="dxa"/>
          </w:tcPr>
          <w:p w14:paraId="68FBD883" w14:textId="77777777" w:rsidR="008018DA" w:rsidRPr="00E466DF" w:rsidRDefault="008018DA" w:rsidP="00315483">
            <w:pPr>
              <w:rPr>
                <w:rFonts w:cs="Arial"/>
              </w:rPr>
            </w:pPr>
            <w:r w:rsidRPr="00E466DF">
              <w:rPr>
                <w:rFonts w:cs="Arial"/>
              </w:rPr>
              <w:t>3.24</w:t>
            </w:r>
          </w:p>
        </w:tc>
        <w:tc>
          <w:tcPr>
            <w:tcW w:w="1497" w:type="dxa"/>
          </w:tcPr>
          <w:p w14:paraId="20ADF980" w14:textId="77777777" w:rsidR="008018DA" w:rsidRPr="00E466DF" w:rsidRDefault="008018DA" w:rsidP="00315483">
            <w:pPr>
              <w:rPr>
                <w:rFonts w:cs="Arial"/>
              </w:rPr>
            </w:pPr>
            <w:r w:rsidRPr="00E466DF">
              <w:rPr>
                <w:rFonts w:cs="Arial"/>
              </w:rPr>
              <w:t>Unaccompanied Youth Indicator</w:t>
            </w:r>
          </w:p>
        </w:tc>
        <w:tc>
          <w:tcPr>
            <w:tcW w:w="713" w:type="dxa"/>
          </w:tcPr>
          <w:p w14:paraId="4D496A28" w14:textId="77777777" w:rsidR="008018DA" w:rsidRPr="00E466DF" w:rsidRDefault="008018DA" w:rsidP="00315483">
            <w:pPr>
              <w:rPr>
                <w:rFonts w:cs="Arial"/>
              </w:rPr>
            </w:pPr>
            <w:r w:rsidRPr="00E466DF">
              <w:rPr>
                <w:rFonts w:cs="Arial"/>
              </w:rPr>
              <w:t>CS</w:t>
            </w:r>
          </w:p>
        </w:tc>
        <w:tc>
          <w:tcPr>
            <w:tcW w:w="941" w:type="dxa"/>
          </w:tcPr>
          <w:p w14:paraId="147A6563" w14:textId="77777777" w:rsidR="008018DA" w:rsidRPr="00E466DF" w:rsidRDefault="008018DA" w:rsidP="00315483">
            <w:pPr>
              <w:rPr>
                <w:rFonts w:cs="Arial"/>
              </w:rPr>
            </w:pPr>
            <w:r w:rsidRPr="00E466DF">
              <w:rPr>
                <w:rFonts w:cs="Arial"/>
              </w:rPr>
              <w:t>1</w:t>
            </w:r>
          </w:p>
        </w:tc>
        <w:tc>
          <w:tcPr>
            <w:tcW w:w="3265" w:type="dxa"/>
          </w:tcPr>
          <w:p w14:paraId="36904D2C" w14:textId="77777777" w:rsidR="008018DA" w:rsidRPr="00E466DF" w:rsidRDefault="008018DA" w:rsidP="00315483">
            <w:pPr>
              <w:rPr>
                <w:rFonts w:cs="Arial"/>
                <w:color w:val="000000"/>
              </w:rPr>
            </w:pPr>
            <w:r w:rsidRPr="00E466DF">
              <w:rPr>
                <w:rFonts w:cs="Arial"/>
                <w:color w:val="000000"/>
              </w:rPr>
              <w:t>An indication of whether or not a student who has been identified as homeless is not in the direct care of their parent or guardian.</w:t>
            </w:r>
          </w:p>
        </w:tc>
        <w:tc>
          <w:tcPr>
            <w:tcW w:w="2054" w:type="dxa"/>
          </w:tcPr>
          <w:p w14:paraId="58ED7264" w14:textId="49486770" w:rsidR="008018DA" w:rsidRPr="00E466DF" w:rsidRDefault="008018DA" w:rsidP="00315483">
            <w:pPr>
              <w:rPr>
                <w:rFonts w:cs="Arial"/>
              </w:rPr>
            </w:pPr>
            <w:r>
              <w:rPr>
                <w:rFonts w:cs="Arial"/>
              </w:rPr>
              <w:t>n/a</w:t>
            </w:r>
          </w:p>
        </w:tc>
        <w:tc>
          <w:tcPr>
            <w:tcW w:w="3265" w:type="dxa"/>
          </w:tcPr>
          <w:p w14:paraId="284A4544" w14:textId="13E2E220" w:rsidR="008018DA" w:rsidRPr="00E466DF" w:rsidRDefault="008018DA" w:rsidP="00315483">
            <w:pPr>
              <w:rPr>
                <w:rFonts w:cs="Arial"/>
              </w:rPr>
            </w:pPr>
            <w:r w:rsidRPr="002C4D0D">
              <w:rPr>
                <w:rFonts w:cs="Arial"/>
              </w:rPr>
              <w:t>n/a</w:t>
            </w:r>
          </w:p>
        </w:tc>
        <w:tc>
          <w:tcPr>
            <w:tcW w:w="3265" w:type="dxa"/>
          </w:tcPr>
          <w:p w14:paraId="444FFA80" w14:textId="479C1117" w:rsidR="008018DA" w:rsidRPr="00E466DF" w:rsidRDefault="008018DA" w:rsidP="00315483">
            <w:pPr>
              <w:rPr>
                <w:rFonts w:cs="Arial"/>
              </w:rPr>
            </w:pPr>
            <w:r w:rsidRPr="002C4D0D">
              <w:rPr>
                <w:rFonts w:cs="Arial"/>
              </w:rPr>
              <w:t>n/a</w:t>
            </w:r>
          </w:p>
        </w:tc>
        <w:tc>
          <w:tcPr>
            <w:tcW w:w="2424" w:type="dxa"/>
          </w:tcPr>
          <w:p w14:paraId="4B49CE33" w14:textId="77777777" w:rsidR="008018DA" w:rsidRPr="00E466DF" w:rsidRDefault="008018DA" w:rsidP="00315483">
            <w:pPr>
              <w:rPr>
                <w:rFonts w:cs="Arial"/>
              </w:rPr>
            </w:pPr>
            <w:r w:rsidRPr="00E466DF">
              <w:rPr>
                <w:rFonts w:cs="Arial"/>
              </w:rPr>
              <w:t xml:space="preserve">If Education Program Code = 191 (Homeless Program) </w:t>
            </w:r>
          </w:p>
          <w:p w14:paraId="6978623A" w14:textId="10BAFA10" w:rsidR="008018DA" w:rsidRPr="00E466DF" w:rsidRDefault="008018DA" w:rsidP="00315483">
            <w:pPr>
              <w:rPr>
                <w:rFonts w:cs="Arial"/>
              </w:rPr>
            </w:pPr>
            <w:r>
              <w:rPr>
                <w:rFonts w:cs="Arial"/>
              </w:rPr>
              <w:t xml:space="preserve">Then Y; </w:t>
            </w:r>
            <w:r w:rsidRPr="00E466DF">
              <w:rPr>
                <w:rFonts w:cs="Arial"/>
              </w:rPr>
              <w:t>Else N</w:t>
            </w:r>
          </w:p>
        </w:tc>
        <w:tc>
          <w:tcPr>
            <w:tcW w:w="856" w:type="dxa"/>
          </w:tcPr>
          <w:p w14:paraId="4A5D33E5" w14:textId="1A39CFE3" w:rsidR="008018DA" w:rsidRPr="00E466DF" w:rsidRDefault="008018DA" w:rsidP="00315483">
            <w:pPr>
              <w:rPr>
                <w:rFonts w:cs="Arial"/>
              </w:rPr>
            </w:pPr>
            <w:r>
              <w:rPr>
                <w:rFonts w:cs="Arial"/>
              </w:rPr>
              <w:t>n/a</w:t>
            </w:r>
          </w:p>
        </w:tc>
      </w:tr>
      <w:tr w:rsidR="008018DA" w:rsidRPr="00E466DF" w14:paraId="13E969FF" w14:textId="77777777" w:rsidTr="001823F4">
        <w:trPr>
          <w:jc w:val="center"/>
        </w:trPr>
        <w:tc>
          <w:tcPr>
            <w:tcW w:w="800" w:type="dxa"/>
          </w:tcPr>
          <w:p w14:paraId="13335F53" w14:textId="6B9DB08C" w:rsidR="008018DA" w:rsidRPr="00E466DF" w:rsidRDefault="008018DA" w:rsidP="00315483">
            <w:pPr>
              <w:rPr>
                <w:rFonts w:cs="Arial"/>
              </w:rPr>
            </w:pPr>
            <w:r w:rsidRPr="00E466DF">
              <w:rPr>
                <w:rFonts w:cs="Arial"/>
              </w:rPr>
              <w:t>3.2</w:t>
            </w:r>
            <w:r w:rsidR="001823F4">
              <w:rPr>
                <w:rFonts w:cs="Arial"/>
              </w:rPr>
              <w:t>5</w:t>
            </w:r>
          </w:p>
        </w:tc>
        <w:tc>
          <w:tcPr>
            <w:tcW w:w="1497" w:type="dxa"/>
          </w:tcPr>
          <w:p w14:paraId="34DCA821" w14:textId="77777777" w:rsidR="008018DA" w:rsidRPr="00E466DF" w:rsidRDefault="008018DA" w:rsidP="00315483">
            <w:pPr>
              <w:rPr>
                <w:rFonts w:cs="Arial"/>
              </w:rPr>
            </w:pPr>
            <w:r w:rsidRPr="00E466DF">
              <w:rPr>
                <w:rFonts w:cs="Arial"/>
              </w:rPr>
              <w:t>Filler</w:t>
            </w:r>
          </w:p>
        </w:tc>
        <w:tc>
          <w:tcPr>
            <w:tcW w:w="713" w:type="dxa"/>
          </w:tcPr>
          <w:p w14:paraId="102ABD94" w14:textId="77777777" w:rsidR="008018DA" w:rsidRPr="00E466DF" w:rsidRDefault="008018DA" w:rsidP="00315483">
            <w:pPr>
              <w:rPr>
                <w:rFonts w:cs="Arial"/>
              </w:rPr>
            </w:pPr>
            <w:r w:rsidRPr="00E466DF">
              <w:rPr>
                <w:rFonts w:cs="Arial"/>
              </w:rPr>
              <w:t>CS</w:t>
            </w:r>
          </w:p>
        </w:tc>
        <w:tc>
          <w:tcPr>
            <w:tcW w:w="941" w:type="dxa"/>
          </w:tcPr>
          <w:p w14:paraId="52B78419" w14:textId="77777777" w:rsidR="008018DA" w:rsidRPr="00E466DF" w:rsidRDefault="008018DA" w:rsidP="00315483">
            <w:pPr>
              <w:rPr>
                <w:rFonts w:cs="Arial"/>
              </w:rPr>
            </w:pPr>
            <w:r w:rsidRPr="00E466DF">
              <w:rPr>
                <w:rFonts w:cs="Arial"/>
              </w:rPr>
              <w:t>10</w:t>
            </w:r>
          </w:p>
        </w:tc>
        <w:tc>
          <w:tcPr>
            <w:tcW w:w="3265" w:type="dxa"/>
          </w:tcPr>
          <w:p w14:paraId="655388CC" w14:textId="77777777" w:rsidR="008018DA" w:rsidRPr="00E466DF" w:rsidRDefault="008018DA" w:rsidP="00315483">
            <w:pPr>
              <w:rPr>
                <w:rFonts w:cs="Arial"/>
                <w:color w:val="000000"/>
              </w:rPr>
            </w:pPr>
            <w:r w:rsidRPr="00E466DF">
              <w:rPr>
                <w:rFonts w:cs="Arial"/>
              </w:rPr>
              <w:t>Field no longer used.  Fill with blank.</w:t>
            </w:r>
          </w:p>
        </w:tc>
        <w:tc>
          <w:tcPr>
            <w:tcW w:w="2054" w:type="dxa"/>
          </w:tcPr>
          <w:p w14:paraId="50B3F285" w14:textId="5170B8F0" w:rsidR="008018DA" w:rsidRPr="00E466DF" w:rsidRDefault="008018DA" w:rsidP="00315483">
            <w:pPr>
              <w:rPr>
                <w:rFonts w:cs="Arial"/>
              </w:rPr>
            </w:pPr>
            <w:r>
              <w:rPr>
                <w:rFonts w:cs="Arial"/>
              </w:rPr>
              <w:t>n/a</w:t>
            </w:r>
          </w:p>
        </w:tc>
        <w:tc>
          <w:tcPr>
            <w:tcW w:w="3265" w:type="dxa"/>
          </w:tcPr>
          <w:p w14:paraId="226BAE30" w14:textId="0DFD2436" w:rsidR="008018DA" w:rsidRPr="00E466DF" w:rsidRDefault="00181C7C" w:rsidP="00315483">
            <w:pPr>
              <w:rPr>
                <w:rFonts w:cs="Arial"/>
              </w:rPr>
            </w:pPr>
            <w:r>
              <w:rPr>
                <w:rFonts w:cs="Arial"/>
              </w:rPr>
              <w:t>n/a</w:t>
            </w:r>
          </w:p>
        </w:tc>
        <w:tc>
          <w:tcPr>
            <w:tcW w:w="3265" w:type="dxa"/>
          </w:tcPr>
          <w:p w14:paraId="1806210F" w14:textId="7C05E2F6" w:rsidR="008018DA" w:rsidRPr="00E466DF" w:rsidRDefault="008018DA" w:rsidP="00315483">
            <w:pPr>
              <w:rPr>
                <w:rFonts w:cs="Arial"/>
              </w:rPr>
            </w:pPr>
            <w:r>
              <w:rPr>
                <w:rFonts w:cs="Arial"/>
              </w:rPr>
              <w:t>n/a</w:t>
            </w:r>
          </w:p>
        </w:tc>
        <w:tc>
          <w:tcPr>
            <w:tcW w:w="2424" w:type="dxa"/>
          </w:tcPr>
          <w:p w14:paraId="3E2F0A13" w14:textId="77777777" w:rsidR="008018DA" w:rsidRPr="00E466DF" w:rsidRDefault="008018DA" w:rsidP="00315483">
            <w:pPr>
              <w:rPr>
                <w:rFonts w:cs="Arial"/>
              </w:rPr>
            </w:pPr>
            <w:r w:rsidRPr="00E466DF">
              <w:rPr>
                <w:rFonts w:cs="Arial"/>
              </w:rPr>
              <w:t>N</w:t>
            </w:r>
          </w:p>
        </w:tc>
        <w:tc>
          <w:tcPr>
            <w:tcW w:w="856" w:type="dxa"/>
          </w:tcPr>
          <w:p w14:paraId="2DA25BA3" w14:textId="16D81E0F" w:rsidR="008018DA" w:rsidRPr="00E466DF" w:rsidRDefault="008018DA" w:rsidP="00315483">
            <w:pPr>
              <w:rPr>
                <w:rFonts w:cs="Arial"/>
              </w:rPr>
            </w:pPr>
            <w:r w:rsidRPr="0089576A">
              <w:rPr>
                <w:rFonts w:cs="Arial"/>
              </w:rPr>
              <w:t>n/a</w:t>
            </w:r>
          </w:p>
        </w:tc>
      </w:tr>
      <w:tr w:rsidR="007A30BD" w:rsidRPr="00E466DF" w14:paraId="03582CF0" w14:textId="77777777" w:rsidTr="001823F4">
        <w:trPr>
          <w:jc w:val="center"/>
        </w:trPr>
        <w:tc>
          <w:tcPr>
            <w:tcW w:w="800" w:type="dxa"/>
          </w:tcPr>
          <w:p w14:paraId="563FCDE9" w14:textId="30BA31C6" w:rsidR="007A30BD" w:rsidRPr="00E466DF" w:rsidRDefault="007A30BD" w:rsidP="007A30BD">
            <w:pPr>
              <w:rPr>
                <w:rFonts w:cs="Arial"/>
              </w:rPr>
            </w:pPr>
            <w:r w:rsidRPr="00E466DF">
              <w:rPr>
                <w:rFonts w:cs="Arial"/>
              </w:rPr>
              <w:t>3.2</w:t>
            </w:r>
            <w:r w:rsidR="0090787E">
              <w:rPr>
                <w:rFonts w:cs="Arial"/>
              </w:rPr>
              <w:t>6</w:t>
            </w:r>
          </w:p>
        </w:tc>
        <w:tc>
          <w:tcPr>
            <w:tcW w:w="1497" w:type="dxa"/>
          </w:tcPr>
          <w:p w14:paraId="68CB4845" w14:textId="0358A204" w:rsidR="007A30BD" w:rsidRPr="00E466DF" w:rsidRDefault="007A30BD" w:rsidP="007A30BD">
            <w:pPr>
              <w:rPr>
                <w:rFonts w:cs="Arial"/>
              </w:rPr>
            </w:pPr>
            <w:r w:rsidRPr="00E466DF">
              <w:rPr>
                <w:rFonts w:cs="Arial"/>
              </w:rPr>
              <w:t>Filler</w:t>
            </w:r>
          </w:p>
        </w:tc>
        <w:tc>
          <w:tcPr>
            <w:tcW w:w="713" w:type="dxa"/>
          </w:tcPr>
          <w:p w14:paraId="59A07D18" w14:textId="7A4C189D" w:rsidR="007A30BD" w:rsidRPr="00E466DF" w:rsidRDefault="007A30BD" w:rsidP="007A30BD">
            <w:pPr>
              <w:rPr>
                <w:rFonts w:cs="Arial"/>
              </w:rPr>
            </w:pPr>
            <w:r w:rsidRPr="00E466DF">
              <w:rPr>
                <w:rFonts w:cs="Arial"/>
              </w:rPr>
              <w:t>CS</w:t>
            </w:r>
          </w:p>
        </w:tc>
        <w:tc>
          <w:tcPr>
            <w:tcW w:w="941" w:type="dxa"/>
          </w:tcPr>
          <w:p w14:paraId="7CEBEF7C" w14:textId="545942D5" w:rsidR="007A30BD" w:rsidRPr="00E466DF" w:rsidRDefault="007A30BD" w:rsidP="007A30BD">
            <w:pPr>
              <w:rPr>
                <w:rFonts w:cs="Arial"/>
              </w:rPr>
            </w:pPr>
            <w:r w:rsidRPr="00E466DF">
              <w:rPr>
                <w:rFonts w:cs="Arial"/>
              </w:rPr>
              <w:t>10</w:t>
            </w:r>
          </w:p>
        </w:tc>
        <w:tc>
          <w:tcPr>
            <w:tcW w:w="3265" w:type="dxa"/>
          </w:tcPr>
          <w:p w14:paraId="024F6C39" w14:textId="3A23D01A" w:rsidR="007A30BD" w:rsidRPr="00E466DF" w:rsidRDefault="007A30BD" w:rsidP="007A30BD">
            <w:pPr>
              <w:rPr>
                <w:rFonts w:cs="Arial"/>
              </w:rPr>
            </w:pPr>
            <w:r w:rsidRPr="00E466DF">
              <w:rPr>
                <w:rFonts w:cs="Arial"/>
              </w:rPr>
              <w:t>Field no longer used</w:t>
            </w:r>
            <w:r w:rsidR="0090787E" w:rsidRPr="00E466DF">
              <w:rPr>
                <w:rFonts w:cs="Arial"/>
              </w:rPr>
              <w:t xml:space="preserve">. </w:t>
            </w:r>
            <w:r w:rsidRPr="00E466DF">
              <w:rPr>
                <w:rFonts w:cs="Arial"/>
              </w:rPr>
              <w:t>Fill with blank.</w:t>
            </w:r>
          </w:p>
        </w:tc>
        <w:tc>
          <w:tcPr>
            <w:tcW w:w="2054" w:type="dxa"/>
          </w:tcPr>
          <w:p w14:paraId="3BF78A11" w14:textId="0050F765" w:rsidR="007A30BD" w:rsidRDefault="007A30BD" w:rsidP="007A30BD">
            <w:pPr>
              <w:rPr>
                <w:rFonts w:cs="Arial"/>
              </w:rPr>
            </w:pPr>
            <w:r>
              <w:rPr>
                <w:rFonts w:cs="Arial"/>
              </w:rPr>
              <w:t>n/a</w:t>
            </w:r>
          </w:p>
        </w:tc>
        <w:tc>
          <w:tcPr>
            <w:tcW w:w="3265" w:type="dxa"/>
          </w:tcPr>
          <w:p w14:paraId="22789355" w14:textId="3D2F9391" w:rsidR="007A30BD" w:rsidRDefault="007A30BD" w:rsidP="007A30BD">
            <w:pPr>
              <w:rPr>
                <w:rFonts w:cs="Arial"/>
              </w:rPr>
            </w:pPr>
            <w:r>
              <w:rPr>
                <w:rFonts w:cs="Arial"/>
              </w:rPr>
              <w:t>n/a</w:t>
            </w:r>
          </w:p>
        </w:tc>
        <w:tc>
          <w:tcPr>
            <w:tcW w:w="3265" w:type="dxa"/>
          </w:tcPr>
          <w:p w14:paraId="06B8F69B" w14:textId="653CEC27" w:rsidR="007A30BD" w:rsidRDefault="007A30BD" w:rsidP="007A30BD">
            <w:pPr>
              <w:rPr>
                <w:rFonts w:cs="Arial"/>
              </w:rPr>
            </w:pPr>
            <w:r>
              <w:rPr>
                <w:rFonts w:cs="Arial"/>
              </w:rPr>
              <w:t>n/a</w:t>
            </w:r>
          </w:p>
        </w:tc>
        <w:tc>
          <w:tcPr>
            <w:tcW w:w="2424" w:type="dxa"/>
          </w:tcPr>
          <w:p w14:paraId="00D939CE" w14:textId="6D3C9185" w:rsidR="007A30BD" w:rsidRPr="00E466DF" w:rsidRDefault="007A30BD" w:rsidP="007A30BD">
            <w:pPr>
              <w:rPr>
                <w:rFonts w:cs="Arial"/>
              </w:rPr>
            </w:pPr>
            <w:r w:rsidRPr="00E466DF">
              <w:rPr>
                <w:rFonts w:cs="Arial"/>
              </w:rPr>
              <w:t>N</w:t>
            </w:r>
          </w:p>
        </w:tc>
        <w:tc>
          <w:tcPr>
            <w:tcW w:w="856" w:type="dxa"/>
          </w:tcPr>
          <w:p w14:paraId="288B4EBB" w14:textId="47A79719" w:rsidR="007A30BD" w:rsidRPr="0089576A" w:rsidRDefault="007A30BD" w:rsidP="007A30BD">
            <w:pPr>
              <w:rPr>
                <w:rFonts w:cs="Arial"/>
              </w:rPr>
            </w:pPr>
            <w:r w:rsidRPr="0089576A">
              <w:rPr>
                <w:rFonts w:cs="Arial"/>
              </w:rPr>
              <w:t>n/a</w:t>
            </w:r>
          </w:p>
        </w:tc>
      </w:tr>
    </w:tbl>
    <w:p w14:paraId="7C9425F6" w14:textId="77777777" w:rsidR="004E4D30" w:rsidRPr="00E466DF" w:rsidRDefault="004E4D30" w:rsidP="004E4D30">
      <w:pPr>
        <w:rPr>
          <w:rFonts w:cs="Arial"/>
        </w:rPr>
        <w:sectPr w:rsidR="004E4D30" w:rsidRPr="00E466DF" w:rsidSect="00864EEA">
          <w:headerReference w:type="default" r:id="rId36"/>
          <w:footerReference w:type="default" r:id="rId37"/>
          <w:pgSz w:w="20160" w:h="12240" w:orient="landscape" w:code="5"/>
          <w:pgMar w:top="288" w:right="288" w:bottom="288" w:left="720" w:header="0" w:footer="288" w:gutter="0"/>
          <w:cols w:space="720"/>
          <w:docGrid w:linePitch="360"/>
        </w:sectPr>
      </w:pPr>
    </w:p>
    <w:p w14:paraId="5A8155C3" w14:textId="12C73BB6" w:rsidR="004E4D30" w:rsidRPr="001B75D5" w:rsidRDefault="004E4D30" w:rsidP="00AB4ABB">
      <w:pPr>
        <w:pStyle w:val="Heading4"/>
      </w:pPr>
      <w:bookmarkStart w:id="547" w:name="_Toc221177876"/>
      <w:bookmarkStart w:id="548" w:name="_Toc477797381"/>
      <w:bookmarkStart w:id="549" w:name="_Toc487538519"/>
      <w:bookmarkStart w:id="550" w:name="_Toc16076745"/>
      <w:bookmarkStart w:id="551" w:name="_Toc16077151"/>
      <w:bookmarkStart w:id="552" w:name="_Toc16606942"/>
      <w:bookmarkStart w:id="553" w:name="_Toc16688529"/>
      <w:bookmarkStart w:id="554" w:name="_Toc34741354"/>
      <w:bookmarkStart w:id="555" w:name="_Toc46385752"/>
      <w:bookmarkStart w:id="556" w:name="_Toc94270542"/>
      <w:bookmarkStart w:id="557" w:name="_Toc136860274"/>
      <w:bookmarkStart w:id="558" w:name="_Toc136880042"/>
      <w:bookmarkStart w:id="559" w:name="_Toc169872989"/>
      <w:r w:rsidRPr="001B75D5">
        <w:lastRenderedPageBreak/>
        <w:t>Student Discipline File Format</w:t>
      </w:r>
      <w:bookmarkEnd w:id="547"/>
      <w:bookmarkEnd w:id="548"/>
      <w:bookmarkEnd w:id="549"/>
      <w:bookmarkEnd w:id="550"/>
      <w:bookmarkEnd w:id="551"/>
      <w:bookmarkEnd w:id="552"/>
      <w:bookmarkEnd w:id="553"/>
      <w:r w:rsidR="00960CCE">
        <w:t xml:space="preserve"> (</w:t>
      </w:r>
      <w:bookmarkEnd w:id="554"/>
      <w:bookmarkEnd w:id="555"/>
      <w:bookmarkEnd w:id="556"/>
      <w:r w:rsidR="00D24FB2">
        <w:t>removed)</w:t>
      </w:r>
      <w:bookmarkEnd w:id="557"/>
      <w:bookmarkEnd w:id="558"/>
      <w:bookmarkEnd w:id="559"/>
    </w:p>
    <w:p w14:paraId="2EC3FC5F" w14:textId="77777777" w:rsidR="004E4D30" w:rsidRPr="001B75D5" w:rsidRDefault="004E4D30" w:rsidP="001B75D5">
      <w:pPr>
        <w:pStyle w:val="Heading5"/>
      </w:pPr>
      <w:bookmarkStart w:id="560" w:name="_Toc16606943"/>
      <w:bookmarkStart w:id="561" w:name="_Toc16688530"/>
      <w:bookmarkStart w:id="562" w:name="_Toc169872990"/>
      <w:r w:rsidRPr="001B75D5">
        <w:t>Submission Details</w:t>
      </w:r>
      <w:bookmarkEnd w:id="560"/>
      <w:bookmarkEnd w:id="561"/>
      <w:bookmarkEnd w:id="562"/>
    </w:p>
    <w:p w14:paraId="2B41FC47" w14:textId="466756C9" w:rsidR="004E4D30" w:rsidRPr="00E466DF" w:rsidRDefault="005833E1" w:rsidP="00B05FD1">
      <w:pPr>
        <w:ind w:left="270"/>
        <w:rPr>
          <w:rFonts w:cs="Arial"/>
        </w:rPr>
        <w:sectPr w:rsidR="004E4D30" w:rsidRPr="00E466DF" w:rsidSect="00864EEA">
          <w:headerReference w:type="default" r:id="rId38"/>
          <w:footerReference w:type="default" r:id="rId39"/>
          <w:pgSz w:w="12240" w:h="15840" w:code="1"/>
          <w:pgMar w:top="720" w:right="720" w:bottom="1440" w:left="720" w:header="720" w:footer="720" w:gutter="0"/>
          <w:cols w:space="720"/>
          <w:docGrid w:linePitch="360"/>
        </w:sectPr>
      </w:pPr>
      <w:r w:rsidRPr="00E466DF">
        <w:rPr>
          <w:rFonts w:cs="Arial"/>
        </w:rPr>
        <w:t xml:space="preserve">This file format has been removed from the </w:t>
      </w:r>
      <w:r>
        <w:rPr>
          <w:rFonts w:cs="Arial"/>
        </w:rPr>
        <w:t xml:space="preserve">CALPADS file format inventory. </w:t>
      </w:r>
      <w:r w:rsidRPr="00E466DF">
        <w:rPr>
          <w:rFonts w:cs="Arial"/>
        </w:rPr>
        <w:t xml:space="preserve">The final collection of these data was EOY </w:t>
      </w:r>
      <w:r w:rsidR="007535E5">
        <w:rPr>
          <w:rFonts w:cs="Arial"/>
        </w:rPr>
        <w:t>3</w:t>
      </w:r>
      <w:r w:rsidRPr="00E466DF">
        <w:rPr>
          <w:rFonts w:cs="Arial"/>
        </w:rPr>
        <w:t xml:space="preserve"> 201</w:t>
      </w:r>
      <w:r w:rsidR="007535E5">
        <w:rPr>
          <w:rFonts w:cs="Arial"/>
        </w:rPr>
        <w:t>8</w:t>
      </w:r>
      <w:r w:rsidRPr="00E466DF">
        <w:rPr>
          <w:rFonts w:cs="Arial"/>
        </w:rPr>
        <w:t>-201</w:t>
      </w:r>
      <w:r w:rsidR="007535E5">
        <w:rPr>
          <w:rFonts w:cs="Arial"/>
        </w:rPr>
        <w:t>9</w:t>
      </w:r>
      <w:r w:rsidRPr="00E466DF">
        <w:rPr>
          <w:rFonts w:cs="Arial"/>
        </w:rPr>
        <w:t>.</w:t>
      </w:r>
    </w:p>
    <w:p w14:paraId="5C216ECE" w14:textId="77777777" w:rsidR="004E4D30" w:rsidRPr="001B75D5" w:rsidRDefault="004E4D30" w:rsidP="00AB4ABB">
      <w:pPr>
        <w:pStyle w:val="Heading4"/>
      </w:pPr>
      <w:bookmarkStart w:id="563" w:name="_Toc477797382"/>
      <w:bookmarkStart w:id="564" w:name="_Toc487538520"/>
      <w:bookmarkStart w:id="565" w:name="_Toc16076746"/>
      <w:bookmarkStart w:id="566" w:name="_Toc16077152"/>
      <w:bookmarkStart w:id="567" w:name="_Toc16606950"/>
      <w:bookmarkStart w:id="568" w:name="_Toc16688537"/>
      <w:bookmarkStart w:id="569" w:name="_Toc34741355"/>
      <w:bookmarkStart w:id="570" w:name="_Toc46385753"/>
      <w:bookmarkStart w:id="571" w:name="_Toc94270543"/>
      <w:bookmarkStart w:id="572" w:name="_Toc136860275"/>
      <w:bookmarkStart w:id="573" w:name="_Toc136880043"/>
      <w:bookmarkStart w:id="574" w:name="_Toc169872991"/>
      <w:r w:rsidRPr="001B75D5">
        <w:lastRenderedPageBreak/>
        <w:t>Student Health File Format (removed)</w:t>
      </w:r>
      <w:bookmarkEnd w:id="563"/>
      <w:bookmarkEnd w:id="564"/>
      <w:bookmarkEnd w:id="565"/>
      <w:bookmarkEnd w:id="566"/>
      <w:bookmarkEnd w:id="567"/>
      <w:bookmarkEnd w:id="568"/>
      <w:bookmarkEnd w:id="569"/>
      <w:bookmarkEnd w:id="570"/>
      <w:bookmarkEnd w:id="571"/>
      <w:bookmarkEnd w:id="572"/>
      <w:bookmarkEnd w:id="573"/>
      <w:bookmarkEnd w:id="574"/>
    </w:p>
    <w:p w14:paraId="09A4CD19" w14:textId="77777777" w:rsidR="004E4D30" w:rsidRPr="001B75D5" w:rsidRDefault="004E4D30" w:rsidP="001B75D5">
      <w:pPr>
        <w:pStyle w:val="Heading5"/>
      </w:pPr>
      <w:bookmarkStart w:id="575" w:name="_Toc16606951"/>
      <w:bookmarkStart w:id="576" w:name="_Toc16688538"/>
      <w:bookmarkStart w:id="577" w:name="_Toc169872992"/>
      <w:r w:rsidRPr="001B75D5">
        <w:t>Submission Details</w:t>
      </w:r>
      <w:bookmarkEnd w:id="575"/>
      <w:bookmarkEnd w:id="576"/>
      <w:bookmarkEnd w:id="577"/>
    </w:p>
    <w:p w14:paraId="71C60A9A" w14:textId="233CAE4D" w:rsidR="00816A34" w:rsidRPr="001B75D5" w:rsidRDefault="004E4D30" w:rsidP="00816A34">
      <w:pPr>
        <w:ind w:left="270"/>
      </w:pPr>
      <w:r w:rsidRPr="00816A34">
        <w:t>This file format has been removed from the</w:t>
      </w:r>
      <w:r w:rsidR="00816A34" w:rsidRPr="00816A34">
        <w:t xml:space="preserve"> CALPADS file format inventory.</w:t>
      </w:r>
      <w:bookmarkStart w:id="578" w:name="_Toc221178146"/>
      <w:r w:rsidRPr="00E466DF">
        <w:br w:type="page"/>
      </w:r>
      <w:bookmarkStart w:id="579" w:name="_Toc477797383"/>
      <w:bookmarkStart w:id="580" w:name="_Toc487538521"/>
    </w:p>
    <w:p w14:paraId="7E79FF4C" w14:textId="47FE3700" w:rsidR="004E4D30" w:rsidRPr="001B75D5" w:rsidRDefault="004E4D30" w:rsidP="00AB4ABB">
      <w:pPr>
        <w:pStyle w:val="Heading4"/>
      </w:pPr>
      <w:bookmarkStart w:id="581" w:name="_Toc16076747"/>
      <w:bookmarkStart w:id="582" w:name="_Toc16077153"/>
      <w:bookmarkStart w:id="583" w:name="_Toc16606952"/>
      <w:bookmarkStart w:id="584" w:name="_Toc16688539"/>
      <w:bookmarkStart w:id="585" w:name="_Toc34741356"/>
      <w:bookmarkStart w:id="586" w:name="_Toc46385754"/>
      <w:bookmarkStart w:id="587" w:name="_Toc94270544"/>
      <w:bookmarkStart w:id="588" w:name="_Toc136860276"/>
      <w:bookmarkStart w:id="589" w:name="_Toc136880044"/>
      <w:bookmarkStart w:id="590" w:name="_Toc169872993"/>
      <w:r w:rsidRPr="00816A34">
        <w:lastRenderedPageBreak/>
        <w:t>Student Waivers File Format</w:t>
      </w:r>
      <w:bookmarkEnd w:id="578"/>
      <w:r w:rsidRPr="00816A34">
        <w:t xml:space="preserve"> (removed)</w:t>
      </w:r>
      <w:bookmarkEnd w:id="579"/>
      <w:bookmarkEnd w:id="580"/>
      <w:bookmarkEnd w:id="581"/>
      <w:bookmarkEnd w:id="582"/>
      <w:bookmarkEnd w:id="583"/>
      <w:bookmarkEnd w:id="584"/>
      <w:bookmarkEnd w:id="585"/>
      <w:bookmarkEnd w:id="586"/>
      <w:bookmarkEnd w:id="587"/>
      <w:bookmarkEnd w:id="588"/>
      <w:bookmarkEnd w:id="589"/>
      <w:bookmarkEnd w:id="590"/>
    </w:p>
    <w:p w14:paraId="294414C0" w14:textId="269D2BB5" w:rsidR="004E4D30" w:rsidRPr="001B75D5" w:rsidRDefault="004E4D30" w:rsidP="001B75D5">
      <w:pPr>
        <w:pStyle w:val="Heading5"/>
      </w:pPr>
      <w:bookmarkStart w:id="591" w:name="_Toc16606953"/>
      <w:bookmarkStart w:id="592" w:name="_Toc16688540"/>
      <w:bookmarkStart w:id="593" w:name="_Toc169872994"/>
      <w:r w:rsidRPr="001B75D5">
        <w:t>Submission Details</w:t>
      </w:r>
      <w:bookmarkEnd w:id="591"/>
      <w:bookmarkEnd w:id="592"/>
      <w:bookmarkEnd w:id="593"/>
    </w:p>
    <w:p w14:paraId="39A145B9" w14:textId="46766CD0" w:rsidR="004E4D30" w:rsidRPr="00E466DF" w:rsidRDefault="004E4D30" w:rsidP="00816A34">
      <w:pPr>
        <w:ind w:left="270"/>
        <w:rPr>
          <w:rFonts w:cs="Arial"/>
        </w:rPr>
      </w:pPr>
      <w:r w:rsidRPr="00E466DF">
        <w:rPr>
          <w:rFonts w:cs="Arial"/>
        </w:rPr>
        <w:t xml:space="preserve">This file format has been removed from the </w:t>
      </w:r>
      <w:r w:rsidR="00816A34">
        <w:rPr>
          <w:rFonts w:cs="Arial"/>
        </w:rPr>
        <w:t xml:space="preserve">CALPADS file format inventory. </w:t>
      </w:r>
      <w:r w:rsidRPr="00E466DF">
        <w:rPr>
          <w:rFonts w:cs="Arial"/>
        </w:rPr>
        <w:t>The final collection of these data was EOY 4 2014-2015.</w:t>
      </w:r>
      <w:r w:rsidRPr="00E466DF">
        <w:rPr>
          <w:rFonts w:cs="Arial"/>
        </w:rPr>
        <w:br w:type="page"/>
      </w:r>
    </w:p>
    <w:p w14:paraId="7AFC8D44" w14:textId="77777777" w:rsidR="004E4D30" w:rsidRPr="001B75D5" w:rsidRDefault="004E4D30" w:rsidP="00AB4ABB">
      <w:pPr>
        <w:pStyle w:val="Heading4"/>
      </w:pPr>
      <w:bookmarkStart w:id="594" w:name="_Toc221178147"/>
      <w:bookmarkStart w:id="595" w:name="_Toc477797384"/>
      <w:bookmarkStart w:id="596" w:name="_Toc487538522"/>
      <w:bookmarkStart w:id="597" w:name="_Toc16076748"/>
      <w:bookmarkStart w:id="598" w:name="_Toc16077154"/>
      <w:bookmarkStart w:id="599" w:name="_Toc16606954"/>
      <w:bookmarkStart w:id="600" w:name="_Toc16688541"/>
      <w:bookmarkStart w:id="601" w:name="_Toc34741357"/>
      <w:bookmarkStart w:id="602" w:name="_Toc46385755"/>
      <w:bookmarkStart w:id="603" w:name="_Toc94270545"/>
      <w:bookmarkStart w:id="604" w:name="_Toc136860277"/>
      <w:bookmarkStart w:id="605" w:name="_Toc136880045"/>
      <w:bookmarkStart w:id="606" w:name="_Toc169872995"/>
      <w:r w:rsidRPr="001B75D5">
        <w:lastRenderedPageBreak/>
        <w:t>Staff Demographics File Format</w:t>
      </w:r>
      <w:bookmarkEnd w:id="594"/>
      <w:bookmarkEnd w:id="595"/>
      <w:bookmarkEnd w:id="596"/>
      <w:bookmarkEnd w:id="597"/>
      <w:bookmarkEnd w:id="598"/>
      <w:bookmarkEnd w:id="599"/>
      <w:bookmarkEnd w:id="600"/>
      <w:bookmarkEnd w:id="601"/>
      <w:bookmarkEnd w:id="602"/>
      <w:bookmarkEnd w:id="603"/>
      <w:bookmarkEnd w:id="604"/>
      <w:bookmarkEnd w:id="605"/>
      <w:bookmarkEnd w:id="606"/>
    </w:p>
    <w:p w14:paraId="45C45959" w14:textId="77777777" w:rsidR="004E4D30" w:rsidRPr="001B75D5" w:rsidRDefault="004E4D30" w:rsidP="001B75D5">
      <w:pPr>
        <w:pStyle w:val="Heading5"/>
      </w:pPr>
      <w:bookmarkStart w:id="607" w:name="_Toc16606955"/>
      <w:bookmarkStart w:id="608" w:name="_Toc16688542"/>
      <w:bookmarkStart w:id="609" w:name="_Toc169872996"/>
      <w:r w:rsidRPr="001B75D5">
        <w:t>Submission Details</w:t>
      </w:r>
      <w:bookmarkEnd w:id="607"/>
      <w:bookmarkEnd w:id="608"/>
      <w:bookmarkEnd w:id="609"/>
    </w:p>
    <w:p w14:paraId="18A477B0" w14:textId="77777777" w:rsidR="004E4D30" w:rsidRPr="00E466DF" w:rsidRDefault="004E4D30" w:rsidP="00816A34">
      <w:pPr>
        <w:ind w:left="270"/>
        <w:rPr>
          <w:rFonts w:cs="Arial"/>
        </w:rPr>
      </w:pPr>
      <w:r w:rsidRPr="00E466DF">
        <w:rPr>
          <w:rFonts w:cs="Arial"/>
        </w:rPr>
        <w:t>This file format is used to submit demographic data about a staff member. The LEA staff data must include employees actively employed at any time during the current academic year to meet the CALPADS data collection requirements. The staff data submission includes updating the staff record information of actively employed staff as well as departing staff.</w:t>
      </w:r>
    </w:p>
    <w:p w14:paraId="789051EF" w14:textId="77777777" w:rsidR="004E4D30" w:rsidRPr="00E466DF" w:rsidRDefault="004E4D30" w:rsidP="00816A34">
      <w:pPr>
        <w:ind w:left="270"/>
        <w:rPr>
          <w:rFonts w:cs="Arial"/>
        </w:rPr>
      </w:pPr>
      <w:r w:rsidRPr="00E466DF">
        <w:rPr>
          <w:rFonts w:cs="Arial"/>
        </w:rPr>
        <w:t>This format uses the Effective Date processing method. The record type code SDEM (Staff Demographics) must be included in the Record Type field of each record. This record type is required to be submitted during the following snapshot collection windows:</w:t>
      </w:r>
    </w:p>
    <w:p w14:paraId="53A4241A" w14:textId="4A37E86F" w:rsidR="004E4D30" w:rsidRPr="00E466DF" w:rsidRDefault="004E4D30" w:rsidP="00A0632B">
      <w:pPr>
        <w:pStyle w:val="ListBullet"/>
        <w:numPr>
          <w:ilvl w:val="1"/>
          <w:numId w:val="85"/>
        </w:numPr>
        <w:ind w:left="1080"/>
        <w:rPr>
          <w:rFonts w:cs="Arial"/>
          <w:sz w:val="24"/>
        </w:rPr>
      </w:pPr>
      <w:r w:rsidRPr="00E466DF">
        <w:rPr>
          <w:rFonts w:cs="Arial"/>
          <w:sz w:val="24"/>
        </w:rPr>
        <w:t>Fall 2 - Course Enrollment/Staff Assignments/EL Services</w:t>
      </w:r>
    </w:p>
    <w:p w14:paraId="5B09D109" w14:textId="77777777" w:rsidR="004E4D30" w:rsidRPr="00E466DF" w:rsidRDefault="004E4D30" w:rsidP="00816A34">
      <w:pPr>
        <w:ind w:left="270"/>
        <w:rPr>
          <w:rFonts w:cs="Arial"/>
        </w:rPr>
      </w:pPr>
      <w:r w:rsidRPr="00E466DF">
        <w:rPr>
          <w:rFonts w:cs="Arial"/>
        </w:rPr>
        <w:t>This record type is optional during the following snapshot collection windows providing the LEA staff demographic information is up to date in CALPADS for the specific snapshot collection window:</w:t>
      </w:r>
    </w:p>
    <w:p w14:paraId="22A52D13" w14:textId="77777777" w:rsidR="004E4D30" w:rsidRPr="00E466DF" w:rsidRDefault="004E4D30" w:rsidP="00A0632B">
      <w:pPr>
        <w:pStyle w:val="ListBullet"/>
        <w:numPr>
          <w:ilvl w:val="0"/>
          <w:numId w:val="85"/>
        </w:numPr>
        <w:ind w:left="1080"/>
        <w:rPr>
          <w:rFonts w:cs="Arial"/>
          <w:sz w:val="24"/>
        </w:rPr>
      </w:pPr>
      <w:r w:rsidRPr="00E466DF">
        <w:rPr>
          <w:rFonts w:cs="Arial"/>
          <w:sz w:val="24"/>
        </w:rPr>
        <w:t>End of Year 1 - Course Completion/Career Technical Education (CTE)</w:t>
      </w:r>
    </w:p>
    <w:p w14:paraId="35BEED79" w14:textId="77777777" w:rsidR="004E4D30" w:rsidRPr="001B75D5" w:rsidRDefault="004E4D30" w:rsidP="001B75D5">
      <w:pPr>
        <w:pStyle w:val="Heading5"/>
      </w:pPr>
      <w:bookmarkStart w:id="610" w:name="_Toc16606956"/>
      <w:bookmarkStart w:id="611" w:name="_Toc16688543"/>
      <w:bookmarkStart w:id="612" w:name="_Toc169872997"/>
      <w:r w:rsidRPr="001B75D5">
        <w:t>Selection Criteria</w:t>
      </w:r>
      <w:bookmarkEnd w:id="610"/>
      <w:bookmarkEnd w:id="611"/>
      <w:bookmarkEnd w:id="612"/>
    </w:p>
    <w:p w14:paraId="78A8FDF1" w14:textId="77777777" w:rsidR="004E4D30" w:rsidRPr="00E466DF" w:rsidRDefault="004E4D30" w:rsidP="00A0632B">
      <w:pPr>
        <w:pStyle w:val="ListBullet"/>
        <w:numPr>
          <w:ilvl w:val="0"/>
          <w:numId w:val="85"/>
        </w:numPr>
        <w:rPr>
          <w:rFonts w:cs="Arial"/>
          <w:sz w:val="24"/>
        </w:rPr>
      </w:pPr>
      <w:r w:rsidRPr="00E466DF">
        <w:rPr>
          <w:rFonts w:cs="Arial"/>
          <w:sz w:val="24"/>
        </w:rPr>
        <w:t>All Submissions (note that all submissions use same selection criteria)</w:t>
      </w:r>
    </w:p>
    <w:p w14:paraId="0622EF3B" w14:textId="77777777" w:rsidR="004E4D30" w:rsidRPr="00E466DF" w:rsidRDefault="004E4D30" w:rsidP="00A0632B">
      <w:pPr>
        <w:pStyle w:val="ListBullet2"/>
        <w:numPr>
          <w:ilvl w:val="1"/>
          <w:numId w:val="85"/>
        </w:numPr>
        <w:spacing w:before="120" w:after="120"/>
        <w:contextualSpacing w:val="0"/>
        <w:rPr>
          <w:rFonts w:cs="Arial"/>
        </w:rPr>
      </w:pPr>
      <w:r w:rsidRPr="00E466DF">
        <w:rPr>
          <w:rFonts w:cs="Arial"/>
        </w:rPr>
        <w:t xml:space="preserve">Include all Staff Demographic updates for staff members with at least one of the following staff designations: Teacher, Administrator, Pupil Services, Itinerant or Pull-Out/Push-In Teacher, Non-certificated Administrators who have a SEID, Charter School Non-certificated Teachers who have a SEID and who have been actively employed during the reporting </w:t>
      </w:r>
      <w:proofErr w:type="gramStart"/>
      <w:r w:rsidRPr="00E466DF">
        <w:rPr>
          <w:rFonts w:cs="Arial"/>
        </w:rPr>
        <w:t>period, and</w:t>
      </w:r>
      <w:proofErr w:type="gramEnd"/>
      <w:r w:rsidRPr="00E466DF">
        <w:rPr>
          <w:rFonts w:cs="Arial"/>
        </w:rPr>
        <w:t xml:space="preserve"> have not been previously reported or updated in CALPADS during the current academic year.</w:t>
      </w:r>
    </w:p>
    <w:p w14:paraId="05405479" w14:textId="77777777" w:rsidR="004E4D30" w:rsidRPr="001B75D5" w:rsidRDefault="004E4D30" w:rsidP="001B75D5">
      <w:pPr>
        <w:pStyle w:val="Heading5"/>
      </w:pPr>
      <w:bookmarkStart w:id="613" w:name="_Toc16606957"/>
      <w:bookmarkStart w:id="614" w:name="_Toc16688544"/>
      <w:bookmarkStart w:id="615" w:name="_Toc169872998"/>
      <w:r w:rsidRPr="001B75D5">
        <w:t>Operational Key</w:t>
      </w:r>
      <w:bookmarkEnd w:id="613"/>
      <w:bookmarkEnd w:id="614"/>
      <w:bookmarkEnd w:id="615"/>
    </w:p>
    <w:p w14:paraId="0FF5559D" w14:textId="77777777" w:rsidR="004E4D30" w:rsidRPr="00E466DF" w:rsidRDefault="004E4D30" w:rsidP="00E616DE">
      <w:pPr>
        <w:ind w:left="270"/>
        <w:rPr>
          <w:rFonts w:cs="Arial"/>
        </w:rPr>
      </w:pPr>
      <w:r w:rsidRPr="00E466DF">
        <w:rPr>
          <w:rFonts w:cs="Arial"/>
        </w:rPr>
        <w:t>The following fields identify the operational key of the Staff Demographics record:</w:t>
      </w:r>
    </w:p>
    <w:p w14:paraId="51E22F97" w14:textId="77777777" w:rsidR="004E4D30" w:rsidRPr="00E466DF" w:rsidRDefault="004E4D30" w:rsidP="00A0632B">
      <w:pPr>
        <w:pStyle w:val="ListBullet"/>
        <w:numPr>
          <w:ilvl w:val="0"/>
          <w:numId w:val="86"/>
        </w:numPr>
        <w:rPr>
          <w:rFonts w:cs="Arial"/>
          <w:sz w:val="24"/>
        </w:rPr>
      </w:pPr>
      <w:r w:rsidRPr="00E466DF">
        <w:rPr>
          <w:rFonts w:cs="Arial"/>
          <w:sz w:val="24"/>
        </w:rPr>
        <w:t>Reporting LEA</w:t>
      </w:r>
    </w:p>
    <w:p w14:paraId="6D489F9A" w14:textId="77777777" w:rsidR="004E4D30" w:rsidRPr="00E466DF" w:rsidRDefault="004E4D30" w:rsidP="00A0632B">
      <w:pPr>
        <w:pStyle w:val="ListBullet"/>
        <w:numPr>
          <w:ilvl w:val="0"/>
          <w:numId w:val="86"/>
        </w:numPr>
        <w:rPr>
          <w:rFonts w:cs="Arial"/>
          <w:sz w:val="24"/>
        </w:rPr>
      </w:pPr>
      <w:r w:rsidRPr="00E466DF">
        <w:rPr>
          <w:rFonts w:cs="Arial"/>
          <w:sz w:val="24"/>
        </w:rPr>
        <w:t>SEID</w:t>
      </w:r>
    </w:p>
    <w:p w14:paraId="161FB86E" w14:textId="77777777" w:rsidR="004E4D30" w:rsidRPr="001B75D5" w:rsidRDefault="004E4D30" w:rsidP="007E210E">
      <w:pPr>
        <w:pStyle w:val="Heading5"/>
      </w:pPr>
      <w:bookmarkStart w:id="616" w:name="_Toc16606958"/>
      <w:bookmarkStart w:id="617" w:name="_Toc16688545"/>
      <w:bookmarkStart w:id="618" w:name="_Toc169872999"/>
      <w:r w:rsidRPr="001B75D5">
        <w:t>Primary Key</w:t>
      </w:r>
      <w:bookmarkEnd w:id="616"/>
      <w:bookmarkEnd w:id="617"/>
      <w:bookmarkEnd w:id="618"/>
    </w:p>
    <w:p w14:paraId="59F31393" w14:textId="77777777" w:rsidR="004E4D30" w:rsidRPr="00E466DF" w:rsidRDefault="004E4D30" w:rsidP="00E616DE">
      <w:pPr>
        <w:ind w:left="270"/>
        <w:rPr>
          <w:rFonts w:cs="Arial"/>
        </w:rPr>
      </w:pPr>
      <w:r w:rsidRPr="00E466DF">
        <w:rPr>
          <w:rFonts w:cs="Arial"/>
        </w:rPr>
        <w:t>The following fields identify the operational key of the Staff Demographics record:</w:t>
      </w:r>
    </w:p>
    <w:p w14:paraId="5D42D068" w14:textId="77777777" w:rsidR="004E4D30" w:rsidRPr="00E466DF" w:rsidRDefault="004E4D30" w:rsidP="00A0632B">
      <w:pPr>
        <w:pStyle w:val="ListBullet"/>
        <w:numPr>
          <w:ilvl w:val="0"/>
          <w:numId w:val="87"/>
        </w:numPr>
        <w:rPr>
          <w:rFonts w:cs="Arial"/>
          <w:sz w:val="24"/>
        </w:rPr>
      </w:pPr>
      <w:r w:rsidRPr="00E466DF">
        <w:rPr>
          <w:rFonts w:cs="Arial"/>
          <w:sz w:val="24"/>
        </w:rPr>
        <w:t>Effective Start Date</w:t>
      </w:r>
    </w:p>
    <w:p w14:paraId="67421619" w14:textId="77777777" w:rsidR="004E4D30" w:rsidRPr="00E466DF" w:rsidRDefault="004E4D30" w:rsidP="00A0632B">
      <w:pPr>
        <w:pStyle w:val="ListBullet"/>
        <w:numPr>
          <w:ilvl w:val="0"/>
          <w:numId w:val="87"/>
        </w:numPr>
        <w:rPr>
          <w:rFonts w:cs="Arial"/>
          <w:sz w:val="24"/>
        </w:rPr>
      </w:pPr>
      <w:r w:rsidRPr="00E466DF">
        <w:rPr>
          <w:rFonts w:cs="Arial"/>
          <w:sz w:val="24"/>
        </w:rPr>
        <w:t>Reporting LEA</w:t>
      </w:r>
    </w:p>
    <w:p w14:paraId="6D56A1A2" w14:textId="77777777" w:rsidR="004E4D30" w:rsidRPr="00E466DF" w:rsidRDefault="004E4D30" w:rsidP="00A0632B">
      <w:pPr>
        <w:pStyle w:val="ListBullet"/>
        <w:numPr>
          <w:ilvl w:val="0"/>
          <w:numId w:val="87"/>
        </w:numPr>
        <w:rPr>
          <w:rFonts w:cs="Arial"/>
          <w:sz w:val="24"/>
        </w:rPr>
      </w:pPr>
      <w:r w:rsidRPr="00E466DF">
        <w:rPr>
          <w:rFonts w:cs="Arial"/>
          <w:sz w:val="24"/>
        </w:rPr>
        <w:t>SEID</w:t>
      </w:r>
    </w:p>
    <w:p w14:paraId="2F83BAEA" w14:textId="77777777" w:rsidR="004E4D30" w:rsidRPr="001B75D5" w:rsidRDefault="004E4D30" w:rsidP="001B75D5">
      <w:pPr>
        <w:pStyle w:val="Heading5"/>
      </w:pPr>
      <w:bookmarkStart w:id="619" w:name="_Toc16606959"/>
      <w:bookmarkStart w:id="620" w:name="_Toc16688546"/>
      <w:bookmarkStart w:id="621" w:name="_Toc169873000"/>
      <w:r w:rsidRPr="001B75D5">
        <w:lastRenderedPageBreak/>
        <w:t>Relationship to Other Record Types</w:t>
      </w:r>
      <w:bookmarkEnd w:id="619"/>
      <w:bookmarkEnd w:id="620"/>
      <w:bookmarkEnd w:id="621"/>
    </w:p>
    <w:p w14:paraId="6AEE3B13" w14:textId="1704D7C1" w:rsidR="004E4D30" w:rsidRPr="00E466DF" w:rsidRDefault="004E4D30" w:rsidP="00E616DE">
      <w:pPr>
        <w:ind w:left="270"/>
        <w:rPr>
          <w:rFonts w:cs="Arial"/>
        </w:rPr>
      </w:pPr>
      <w:r w:rsidRPr="00E466DF">
        <w:rPr>
          <w:rFonts w:cs="Arial"/>
        </w:rPr>
        <w:t>This record may be submitted independently of other record types. However, a Staff Demographics record must be submitted for a teacher submitted in a Course Section record.</w:t>
      </w:r>
    </w:p>
    <w:p w14:paraId="505D3107" w14:textId="6DD98CD3" w:rsidR="004E4D30" w:rsidRPr="001B75D5" w:rsidRDefault="004E4D30" w:rsidP="001B75D5">
      <w:pPr>
        <w:pStyle w:val="Heading5"/>
      </w:pPr>
      <w:bookmarkStart w:id="622" w:name="_Toc16606960"/>
      <w:bookmarkStart w:id="623" w:name="_Toc16688547"/>
      <w:bookmarkStart w:id="624" w:name="_Toc169873001"/>
      <w:r w:rsidRPr="001B75D5">
        <w:t>References</w:t>
      </w:r>
      <w:bookmarkEnd w:id="622"/>
      <w:bookmarkEnd w:id="623"/>
      <w:bookmarkEnd w:id="624"/>
    </w:p>
    <w:p w14:paraId="222EAD64" w14:textId="77777777" w:rsidR="004E4D30" w:rsidRPr="00E466DF" w:rsidRDefault="004E4D30" w:rsidP="00E616DE">
      <w:pPr>
        <w:ind w:left="270"/>
        <w:rPr>
          <w:rFonts w:cs="Arial"/>
        </w:rPr>
      </w:pPr>
      <w:r w:rsidRPr="00E466DF">
        <w:rPr>
          <w:rFonts w:cs="Arial"/>
        </w:rPr>
        <w:t>The following references are available for use in the creation of this record:</w:t>
      </w:r>
    </w:p>
    <w:p w14:paraId="73BE929E" w14:textId="77777777" w:rsidR="004E4D30" w:rsidRPr="00E466DF" w:rsidRDefault="004E4D30" w:rsidP="00A0632B">
      <w:pPr>
        <w:pStyle w:val="ListBullet"/>
        <w:numPr>
          <w:ilvl w:val="0"/>
          <w:numId w:val="88"/>
        </w:numPr>
        <w:rPr>
          <w:rFonts w:cs="Arial"/>
          <w:sz w:val="24"/>
        </w:rPr>
      </w:pPr>
      <w:r w:rsidRPr="00E466DF">
        <w:rPr>
          <w:rFonts w:cs="Arial"/>
          <w:sz w:val="24"/>
        </w:rPr>
        <w:t>None</w:t>
      </w:r>
    </w:p>
    <w:p w14:paraId="710BA790" w14:textId="77777777" w:rsidR="004E4D30" w:rsidRPr="00E466DF" w:rsidRDefault="004E4D30" w:rsidP="004E4D30">
      <w:pPr>
        <w:rPr>
          <w:rFonts w:cs="Arial"/>
        </w:rPr>
        <w:sectPr w:rsidR="004E4D30" w:rsidRPr="00E466DF" w:rsidSect="00864EEA">
          <w:headerReference w:type="default" r:id="rId40"/>
          <w:pgSz w:w="12240" w:h="15840" w:code="1"/>
          <w:pgMar w:top="720" w:right="720" w:bottom="1440" w:left="720" w:header="720" w:footer="720" w:gutter="0"/>
          <w:cols w:space="720"/>
          <w:docGrid w:linePitch="360"/>
        </w:sectPr>
      </w:pPr>
    </w:p>
    <w:p w14:paraId="67283C5E" w14:textId="77777777" w:rsidR="004E4D30" w:rsidRPr="001B75D5" w:rsidRDefault="004E4D30" w:rsidP="001B75D5">
      <w:pPr>
        <w:pStyle w:val="Heading5"/>
      </w:pPr>
      <w:bookmarkStart w:id="625" w:name="_Toc16606961"/>
      <w:bookmarkStart w:id="626" w:name="_Toc16688548"/>
      <w:bookmarkStart w:id="627" w:name="_Toc169873002"/>
      <w:r w:rsidRPr="001B75D5">
        <w:lastRenderedPageBreak/>
        <w:t>Record Layout</w:t>
      </w:r>
      <w:bookmarkEnd w:id="625"/>
      <w:bookmarkEnd w:id="626"/>
      <w:bookmarkEnd w:id="627"/>
    </w:p>
    <w:p w14:paraId="0DA0C223" w14:textId="67D97753" w:rsidR="004E4D30" w:rsidRPr="00E466DF" w:rsidRDefault="004E4D30" w:rsidP="00A51814">
      <w:pPr>
        <w:pStyle w:val="Subheader6-TableHeader"/>
      </w:pPr>
      <w:bookmarkStart w:id="628" w:name="_Toc221183145"/>
      <w:bookmarkStart w:id="629" w:name="_Toc487538554"/>
      <w:bookmarkStart w:id="630" w:name="_Toc136882528"/>
      <w:r w:rsidRPr="00E466DF">
        <w:t xml:space="preserve">Table </w:t>
      </w:r>
      <w:r w:rsidR="00357899">
        <w:t>3-</w:t>
      </w:r>
      <w:r w:rsidR="00F01A0E">
        <w:t>7</w:t>
      </w:r>
      <w:r w:rsidRPr="00E466DF">
        <w:t>: Staff Demographics Record Layout</w:t>
      </w:r>
      <w:bookmarkEnd w:id="628"/>
      <w:bookmarkEnd w:id="629"/>
      <w:bookmarkEnd w:id="630"/>
    </w:p>
    <w:tbl>
      <w:tblPr>
        <w:tblStyle w:val="CALPADSDocumentTable"/>
        <w:tblW w:w="18580" w:type="dxa"/>
        <w:jc w:val="center"/>
        <w:tblLayout w:type="fixed"/>
        <w:tblLook w:val="01E0" w:firstRow="1" w:lastRow="1" w:firstColumn="1" w:lastColumn="1" w:noHBand="0" w:noVBand="0"/>
        <w:tblDescription w:val="This table describes Staff Demobraphics record layout."/>
      </w:tblPr>
      <w:tblGrid>
        <w:gridCol w:w="778"/>
        <w:gridCol w:w="1459"/>
        <w:gridCol w:w="696"/>
        <w:gridCol w:w="918"/>
        <w:gridCol w:w="3178"/>
        <w:gridCol w:w="2000"/>
        <w:gridCol w:w="3178"/>
        <w:gridCol w:w="3178"/>
        <w:gridCol w:w="2360"/>
        <w:gridCol w:w="835"/>
      </w:tblGrid>
      <w:tr w:rsidR="00C20234" w:rsidRPr="00137348" w14:paraId="107D4F32" w14:textId="77777777" w:rsidTr="0094312B">
        <w:trPr>
          <w:cnfStyle w:val="100000000000" w:firstRow="1" w:lastRow="0" w:firstColumn="0" w:lastColumn="0" w:oddVBand="0" w:evenVBand="0" w:oddHBand="0" w:evenHBand="0" w:firstRowFirstColumn="0" w:firstRowLastColumn="0" w:lastRowFirstColumn="0" w:lastRowLastColumn="0"/>
          <w:trHeight w:val="728"/>
          <w:jc w:val="center"/>
        </w:trPr>
        <w:tc>
          <w:tcPr>
            <w:tcW w:w="778" w:type="dxa"/>
          </w:tcPr>
          <w:p w14:paraId="6B445FFA" w14:textId="109B02B1" w:rsidR="00C20234" w:rsidRPr="00137348" w:rsidRDefault="00C20234" w:rsidP="00317F93">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9" w:type="dxa"/>
          </w:tcPr>
          <w:p w14:paraId="3922DA8E" w14:textId="77777777" w:rsidR="00C20234" w:rsidRPr="00137348" w:rsidRDefault="00C20234" w:rsidP="00317F93">
            <w:pPr>
              <w:rPr>
                <w:rFonts w:ascii="Arial" w:hAnsi="Arial" w:cs="Arial"/>
                <w:b w:val="0"/>
                <w:bCs/>
              </w:rPr>
            </w:pPr>
            <w:r w:rsidRPr="00137348">
              <w:rPr>
                <w:rFonts w:ascii="Arial" w:hAnsi="Arial" w:cs="Arial"/>
                <w:bCs/>
              </w:rPr>
              <w:t>Public Name</w:t>
            </w:r>
          </w:p>
        </w:tc>
        <w:tc>
          <w:tcPr>
            <w:tcW w:w="696" w:type="dxa"/>
          </w:tcPr>
          <w:p w14:paraId="0927403F" w14:textId="77777777" w:rsidR="00C20234" w:rsidRPr="00137348" w:rsidRDefault="00C20234" w:rsidP="00317F93">
            <w:pPr>
              <w:rPr>
                <w:rFonts w:ascii="Arial" w:hAnsi="Arial" w:cs="Arial"/>
                <w:b w:val="0"/>
                <w:bCs/>
              </w:rPr>
            </w:pPr>
            <w:r w:rsidRPr="00137348">
              <w:rPr>
                <w:rFonts w:ascii="Arial" w:hAnsi="Arial" w:cs="Arial"/>
                <w:bCs/>
              </w:rPr>
              <w:t>Field Type</w:t>
            </w:r>
          </w:p>
        </w:tc>
        <w:tc>
          <w:tcPr>
            <w:tcW w:w="918" w:type="dxa"/>
          </w:tcPr>
          <w:p w14:paraId="41D86F61" w14:textId="26F7605F" w:rsidR="00C20234" w:rsidRPr="00137348" w:rsidRDefault="00C20234" w:rsidP="00317F93">
            <w:pPr>
              <w:rPr>
                <w:rFonts w:ascii="Arial" w:hAnsi="Arial" w:cs="Arial"/>
                <w:b w:val="0"/>
                <w:bCs/>
              </w:rPr>
            </w:pPr>
            <w:r w:rsidRPr="00137348">
              <w:rPr>
                <w:rFonts w:ascii="Arial" w:hAnsi="Arial" w:cs="Arial"/>
                <w:bCs/>
              </w:rPr>
              <w:t>Max Length</w:t>
            </w:r>
          </w:p>
        </w:tc>
        <w:tc>
          <w:tcPr>
            <w:tcW w:w="3178" w:type="dxa"/>
          </w:tcPr>
          <w:p w14:paraId="2735A273" w14:textId="77777777" w:rsidR="00C20234" w:rsidRPr="00137348" w:rsidRDefault="00C20234" w:rsidP="00317F93">
            <w:pPr>
              <w:rPr>
                <w:rFonts w:ascii="Arial" w:hAnsi="Arial" w:cs="Arial"/>
                <w:b w:val="0"/>
                <w:bCs/>
              </w:rPr>
            </w:pPr>
            <w:r w:rsidRPr="00137348">
              <w:rPr>
                <w:rFonts w:ascii="Arial" w:hAnsi="Arial" w:cs="Arial"/>
                <w:bCs/>
              </w:rPr>
              <w:t>Definition</w:t>
            </w:r>
          </w:p>
        </w:tc>
        <w:tc>
          <w:tcPr>
            <w:tcW w:w="2000" w:type="dxa"/>
          </w:tcPr>
          <w:p w14:paraId="4FA5D0D2" w14:textId="77777777" w:rsidR="00C20234" w:rsidRPr="00137348" w:rsidRDefault="00C20234" w:rsidP="00317F93">
            <w:pPr>
              <w:rPr>
                <w:rFonts w:ascii="Arial" w:hAnsi="Arial" w:cs="Arial"/>
                <w:b w:val="0"/>
                <w:bCs/>
              </w:rPr>
            </w:pPr>
            <w:r w:rsidRPr="00137348">
              <w:rPr>
                <w:rFonts w:ascii="Arial" w:hAnsi="Arial" w:cs="Arial"/>
                <w:bCs/>
              </w:rPr>
              <w:t>Code Set</w:t>
            </w:r>
          </w:p>
        </w:tc>
        <w:tc>
          <w:tcPr>
            <w:tcW w:w="3178" w:type="dxa"/>
          </w:tcPr>
          <w:p w14:paraId="2748E73A" w14:textId="77777777" w:rsidR="00C20234" w:rsidRPr="00137348" w:rsidRDefault="00C20234" w:rsidP="00317F93">
            <w:pPr>
              <w:rPr>
                <w:rFonts w:ascii="Arial" w:hAnsi="Arial" w:cs="Arial"/>
                <w:b w:val="0"/>
                <w:bCs/>
              </w:rPr>
            </w:pPr>
            <w:r w:rsidRPr="00137348">
              <w:rPr>
                <w:rFonts w:ascii="Arial" w:hAnsi="Arial" w:cs="Arial"/>
                <w:bCs/>
              </w:rPr>
              <w:t>Comments</w:t>
            </w:r>
          </w:p>
        </w:tc>
        <w:tc>
          <w:tcPr>
            <w:tcW w:w="3178" w:type="dxa"/>
          </w:tcPr>
          <w:p w14:paraId="32DB54DE" w14:textId="77777777" w:rsidR="00C20234" w:rsidRPr="00137348" w:rsidRDefault="00C20234" w:rsidP="00317F93">
            <w:pPr>
              <w:rPr>
                <w:rFonts w:ascii="Arial" w:hAnsi="Arial" w:cs="Arial"/>
                <w:b w:val="0"/>
                <w:bCs/>
              </w:rPr>
            </w:pPr>
            <w:r w:rsidRPr="00137348">
              <w:rPr>
                <w:rFonts w:ascii="Arial" w:hAnsi="Arial" w:cs="Arial"/>
                <w:bCs/>
              </w:rPr>
              <w:t>Validation</w:t>
            </w:r>
          </w:p>
        </w:tc>
        <w:tc>
          <w:tcPr>
            <w:tcW w:w="2360" w:type="dxa"/>
          </w:tcPr>
          <w:p w14:paraId="2353965A" w14:textId="77777777" w:rsidR="00C20234" w:rsidRPr="00137348" w:rsidRDefault="00C20234" w:rsidP="00317F93">
            <w:pPr>
              <w:rPr>
                <w:rFonts w:ascii="Arial" w:hAnsi="Arial" w:cs="Arial"/>
                <w:b w:val="0"/>
                <w:bCs/>
              </w:rPr>
            </w:pPr>
            <w:r w:rsidRPr="00137348">
              <w:rPr>
                <w:rFonts w:ascii="Arial" w:hAnsi="Arial" w:cs="Arial"/>
                <w:bCs/>
              </w:rPr>
              <w:t>Required</w:t>
            </w:r>
          </w:p>
        </w:tc>
        <w:tc>
          <w:tcPr>
            <w:tcW w:w="835" w:type="dxa"/>
          </w:tcPr>
          <w:p w14:paraId="58BBBC08" w14:textId="03190E60" w:rsidR="00C20234" w:rsidRPr="00137348" w:rsidRDefault="00C20234" w:rsidP="00317F93">
            <w:pPr>
              <w:rPr>
                <w:rFonts w:ascii="Arial" w:hAnsi="Arial" w:cs="Arial"/>
                <w:b w:val="0"/>
                <w:bCs/>
              </w:rPr>
            </w:pPr>
            <w:r w:rsidRPr="00137348">
              <w:rPr>
                <w:rFonts w:ascii="Arial" w:hAnsi="Arial" w:cs="Arial"/>
                <w:bCs/>
              </w:rPr>
              <w:t>Opera-</w:t>
            </w:r>
            <w:proofErr w:type="spellStart"/>
            <w:r w:rsidRPr="00137348">
              <w:rPr>
                <w:rFonts w:ascii="Arial" w:hAnsi="Arial" w:cs="Arial"/>
                <w:bCs/>
              </w:rPr>
              <w:t>tional</w:t>
            </w:r>
            <w:proofErr w:type="spellEnd"/>
            <w:r w:rsidRPr="00137348">
              <w:rPr>
                <w:rFonts w:ascii="Arial" w:hAnsi="Arial" w:cs="Arial"/>
                <w:bCs/>
              </w:rPr>
              <w:t xml:space="preserve"> Key</w:t>
            </w:r>
          </w:p>
        </w:tc>
      </w:tr>
      <w:tr w:rsidR="00C20234" w:rsidRPr="00E466DF" w14:paraId="2A9D3EE9" w14:textId="77777777" w:rsidTr="0094312B">
        <w:trPr>
          <w:jc w:val="center"/>
        </w:trPr>
        <w:tc>
          <w:tcPr>
            <w:tcW w:w="778" w:type="dxa"/>
          </w:tcPr>
          <w:p w14:paraId="3253F7F9" w14:textId="77777777" w:rsidR="00C20234" w:rsidRPr="00E466DF" w:rsidRDefault="00C20234" w:rsidP="008745AE">
            <w:pPr>
              <w:rPr>
                <w:rFonts w:cs="Arial"/>
              </w:rPr>
            </w:pPr>
            <w:r w:rsidRPr="00E466DF">
              <w:rPr>
                <w:rFonts w:cs="Arial"/>
              </w:rPr>
              <w:t>7.01</w:t>
            </w:r>
          </w:p>
        </w:tc>
        <w:tc>
          <w:tcPr>
            <w:tcW w:w="1459" w:type="dxa"/>
          </w:tcPr>
          <w:p w14:paraId="5A5CD7E2" w14:textId="77777777" w:rsidR="00C20234" w:rsidRPr="00E466DF" w:rsidRDefault="00C20234" w:rsidP="008745AE">
            <w:pPr>
              <w:rPr>
                <w:rFonts w:cs="Arial"/>
              </w:rPr>
            </w:pPr>
            <w:r w:rsidRPr="00E466DF">
              <w:rPr>
                <w:rFonts w:cs="Arial"/>
              </w:rPr>
              <w:t>Record Type Code</w:t>
            </w:r>
          </w:p>
        </w:tc>
        <w:tc>
          <w:tcPr>
            <w:tcW w:w="696" w:type="dxa"/>
          </w:tcPr>
          <w:p w14:paraId="36D2DD6E" w14:textId="77777777" w:rsidR="00C20234" w:rsidRPr="00E466DF" w:rsidRDefault="00C20234" w:rsidP="008745AE">
            <w:pPr>
              <w:rPr>
                <w:rFonts w:cs="Arial"/>
              </w:rPr>
            </w:pPr>
            <w:r w:rsidRPr="00E466DF">
              <w:rPr>
                <w:rFonts w:cs="Arial"/>
              </w:rPr>
              <w:t>CS</w:t>
            </w:r>
          </w:p>
        </w:tc>
        <w:tc>
          <w:tcPr>
            <w:tcW w:w="918" w:type="dxa"/>
          </w:tcPr>
          <w:p w14:paraId="5285A71E" w14:textId="77777777" w:rsidR="00C20234" w:rsidRPr="00E466DF" w:rsidRDefault="00C20234" w:rsidP="008745AE">
            <w:pPr>
              <w:rPr>
                <w:rFonts w:cs="Arial"/>
              </w:rPr>
            </w:pPr>
            <w:r w:rsidRPr="00E466DF">
              <w:rPr>
                <w:rFonts w:cs="Arial"/>
              </w:rPr>
              <w:t>4</w:t>
            </w:r>
          </w:p>
        </w:tc>
        <w:tc>
          <w:tcPr>
            <w:tcW w:w="3178" w:type="dxa"/>
          </w:tcPr>
          <w:p w14:paraId="6C6901C9" w14:textId="77777777" w:rsidR="00C20234" w:rsidRPr="00E466DF" w:rsidRDefault="00C20234" w:rsidP="008745AE">
            <w:pPr>
              <w:rPr>
                <w:rFonts w:cs="Arial"/>
                <w:color w:val="000000"/>
              </w:rPr>
            </w:pPr>
            <w:r w:rsidRPr="00E466DF">
              <w:rPr>
                <w:rFonts w:cs="Arial"/>
                <w:color w:val="000000"/>
              </w:rPr>
              <w:t>A category describing the type of data record being submitted.</w:t>
            </w:r>
          </w:p>
        </w:tc>
        <w:tc>
          <w:tcPr>
            <w:tcW w:w="2000" w:type="dxa"/>
          </w:tcPr>
          <w:p w14:paraId="13767EB3" w14:textId="77777777" w:rsidR="00C20234" w:rsidRPr="00E466DF" w:rsidRDefault="00C20234" w:rsidP="008745AE">
            <w:pPr>
              <w:rPr>
                <w:rFonts w:cs="Arial"/>
              </w:rPr>
            </w:pPr>
            <w:r w:rsidRPr="00E466DF">
              <w:rPr>
                <w:rFonts w:cs="Arial"/>
              </w:rPr>
              <w:t>See Code Set Record Type CALPADS</w:t>
            </w:r>
          </w:p>
        </w:tc>
        <w:tc>
          <w:tcPr>
            <w:tcW w:w="3178" w:type="dxa"/>
          </w:tcPr>
          <w:p w14:paraId="43E7441C" w14:textId="79A9658E" w:rsidR="00C20234" w:rsidRPr="00E466DF" w:rsidRDefault="00C20234" w:rsidP="008745AE">
            <w:pPr>
              <w:rPr>
                <w:rFonts w:cs="Arial"/>
              </w:rPr>
            </w:pPr>
            <w:r>
              <w:rPr>
                <w:rFonts w:cs="Arial"/>
              </w:rPr>
              <w:t>n/a</w:t>
            </w:r>
          </w:p>
        </w:tc>
        <w:tc>
          <w:tcPr>
            <w:tcW w:w="3178" w:type="dxa"/>
          </w:tcPr>
          <w:p w14:paraId="1A2CD106" w14:textId="77777777" w:rsidR="00C20234" w:rsidRPr="00E466DF" w:rsidRDefault="00C20234" w:rsidP="008745AE">
            <w:pPr>
              <w:rPr>
                <w:rFonts w:cs="Arial"/>
              </w:rPr>
            </w:pPr>
            <w:r w:rsidRPr="00E466DF">
              <w:rPr>
                <w:rFonts w:cs="Arial"/>
              </w:rPr>
              <w:t>Must equal SDEM</w:t>
            </w:r>
          </w:p>
        </w:tc>
        <w:tc>
          <w:tcPr>
            <w:tcW w:w="2360" w:type="dxa"/>
          </w:tcPr>
          <w:p w14:paraId="445B8768" w14:textId="77777777" w:rsidR="00C20234" w:rsidRPr="00E466DF" w:rsidRDefault="00C20234" w:rsidP="008745AE">
            <w:pPr>
              <w:rPr>
                <w:rFonts w:cs="Arial"/>
              </w:rPr>
            </w:pPr>
            <w:r w:rsidRPr="00E466DF">
              <w:rPr>
                <w:rFonts w:cs="Arial"/>
              </w:rPr>
              <w:t>Y</w:t>
            </w:r>
          </w:p>
        </w:tc>
        <w:tc>
          <w:tcPr>
            <w:tcW w:w="835" w:type="dxa"/>
          </w:tcPr>
          <w:p w14:paraId="06666B6A" w14:textId="492F126D" w:rsidR="00C20234" w:rsidRPr="00E466DF" w:rsidRDefault="00C20234" w:rsidP="008745AE">
            <w:pPr>
              <w:rPr>
                <w:rFonts w:cs="Arial"/>
              </w:rPr>
            </w:pPr>
            <w:r w:rsidRPr="009F73A6">
              <w:rPr>
                <w:rFonts w:cs="Arial"/>
              </w:rPr>
              <w:t>n/a</w:t>
            </w:r>
          </w:p>
        </w:tc>
      </w:tr>
      <w:tr w:rsidR="00C20234" w:rsidRPr="00E466DF" w14:paraId="09F5DE3B" w14:textId="77777777" w:rsidTr="0094312B">
        <w:trPr>
          <w:jc w:val="center"/>
        </w:trPr>
        <w:tc>
          <w:tcPr>
            <w:tcW w:w="778" w:type="dxa"/>
          </w:tcPr>
          <w:p w14:paraId="6D833F8B" w14:textId="77777777" w:rsidR="00C20234" w:rsidRPr="00E466DF" w:rsidRDefault="00C20234" w:rsidP="008745AE">
            <w:pPr>
              <w:rPr>
                <w:rFonts w:cs="Arial"/>
              </w:rPr>
            </w:pPr>
            <w:r w:rsidRPr="00E466DF">
              <w:rPr>
                <w:rFonts w:cs="Arial"/>
              </w:rPr>
              <w:t>7.02</w:t>
            </w:r>
          </w:p>
        </w:tc>
        <w:tc>
          <w:tcPr>
            <w:tcW w:w="1459" w:type="dxa"/>
          </w:tcPr>
          <w:p w14:paraId="5F299B99" w14:textId="77777777" w:rsidR="00C20234" w:rsidRPr="00E466DF" w:rsidRDefault="00C20234" w:rsidP="008745AE">
            <w:pPr>
              <w:rPr>
                <w:rFonts w:cs="Arial"/>
              </w:rPr>
            </w:pPr>
            <w:r w:rsidRPr="00E466DF">
              <w:rPr>
                <w:rFonts w:cs="Arial"/>
              </w:rPr>
              <w:t>Transaction Type Code</w:t>
            </w:r>
          </w:p>
        </w:tc>
        <w:tc>
          <w:tcPr>
            <w:tcW w:w="696" w:type="dxa"/>
          </w:tcPr>
          <w:p w14:paraId="5A433032" w14:textId="77777777" w:rsidR="00C20234" w:rsidRPr="00E466DF" w:rsidRDefault="00C20234" w:rsidP="008745AE">
            <w:pPr>
              <w:rPr>
                <w:rFonts w:cs="Arial"/>
              </w:rPr>
            </w:pPr>
            <w:r w:rsidRPr="00E466DF">
              <w:rPr>
                <w:rFonts w:cs="Arial"/>
              </w:rPr>
              <w:t>CS</w:t>
            </w:r>
          </w:p>
        </w:tc>
        <w:tc>
          <w:tcPr>
            <w:tcW w:w="918" w:type="dxa"/>
          </w:tcPr>
          <w:p w14:paraId="5E9CD26B" w14:textId="77777777" w:rsidR="00C20234" w:rsidRPr="00E466DF" w:rsidRDefault="00C20234" w:rsidP="008745AE">
            <w:pPr>
              <w:rPr>
                <w:rFonts w:cs="Arial"/>
              </w:rPr>
            </w:pPr>
            <w:r w:rsidRPr="00E466DF">
              <w:rPr>
                <w:rFonts w:cs="Arial"/>
              </w:rPr>
              <w:t>1</w:t>
            </w:r>
          </w:p>
        </w:tc>
        <w:tc>
          <w:tcPr>
            <w:tcW w:w="3178" w:type="dxa"/>
          </w:tcPr>
          <w:p w14:paraId="41412E0F" w14:textId="77777777" w:rsidR="00C20234" w:rsidRPr="00E466DF" w:rsidRDefault="00C20234" w:rsidP="008745AE">
            <w:pPr>
              <w:rPr>
                <w:rFonts w:cs="Arial"/>
                <w:color w:val="000000"/>
              </w:rPr>
            </w:pPr>
            <w:r w:rsidRPr="00E466DF">
              <w:rPr>
                <w:rFonts w:cs="Arial"/>
                <w:color w:val="000000"/>
              </w:rPr>
              <w:t>A category describing the action the system should take on the data record being submitted.</w:t>
            </w:r>
          </w:p>
        </w:tc>
        <w:tc>
          <w:tcPr>
            <w:tcW w:w="2000" w:type="dxa"/>
          </w:tcPr>
          <w:p w14:paraId="7C90D175" w14:textId="77777777" w:rsidR="00C20234" w:rsidRPr="00E466DF" w:rsidRDefault="00C20234" w:rsidP="008745AE">
            <w:pPr>
              <w:rPr>
                <w:rFonts w:cs="Arial"/>
              </w:rPr>
            </w:pPr>
            <w:r w:rsidRPr="00E466DF">
              <w:rPr>
                <w:rFonts w:cs="Arial"/>
              </w:rPr>
              <w:t>See Code Set Transaction Type CALPADS</w:t>
            </w:r>
          </w:p>
        </w:tc>
        <w:tc>
          <w:tcPr>
            <w:tcW w:w="3178" w:type="dxa"/>
          </w:tcPr>
          <w:p w14:paraId="5AC077CE" w14:textId="77777777" w:rsidR="00C20234" w:rsidRPr="00E466DF" w:rsidRDefault="00C20234" w:rsidP="008745AE">
            <w:pPr>
              <w:rPr>
                <w:rFonts w:cs="Arial"/>
              </w:rPr>
            </w:pPr>
            <w:r w:rsidRPr="00E466DF">
              <w:rPr>
                <w:rFonts w:cs="Arial"/>
              </w:rPr>
              <w:t>See section 1.3.2 for more details on the Effective Date Processing method.</w:t>
            </w:r>
          </w:p>
        </w:tc>
        <w:tc>
          <w:tcPr>
            <w:tcW w:w="3178" w:type="dxa"/>
          </w:tcPr>
          <w:p w14:paraId="18990DCD" w14:textId="55026AAA" w:rsidR="00C20234" w:rsidRPr="00E466DF" w:rsidRDefault="00C20234" w:rsidP="008745AE">
            <w:pPr>
              <w:rPr>
                <w:rFonts w:cs="Arial"/>
              </w:rPr>
            </w:pPr>
            <w:r w:rsidRPr="00E466DF">
              <w:rPr>
                <w:rFonts w:cs="Arial"/>
              </w:rPr>
              <w:t xml:space="preserve">Must equal an empty string, or “ “, or “A”, or “D” </w:t>
            </w:r>
          </w:p>
        </w:tc>
        <w:tc>
          <w:tcPr>
            <w:tcW w:w="2360" w:type="dxa"/>
          </w:tcPr>
          <w:p w14:paraId="42B31FB4" w14:textId="77777777" w:rsidR="00C20234" w:rsidRPr="00E466DF" w:rsidRDefault="00C20234" w:rsidP="008745AE">
            <w:pPr>
              <w:rPr>
                <w:rFonts w:cs="Arial"/>
              </w:rPr>
            </w:pPr>
            <w:r w:rsidRPr="00E466DF">
              <w:rPr>
                <w:rFonts w:cs="Arial"/>
              </w:rPr>
              <w:t>N</w:t>
            </w:r>
          </w:p>
        </w:tc>
        <w:tc>
          <w:tcPr>
            <w:tcW w:w="835" w:type="dxa"/>
          </w:tcPr>
          <w:p w14:paraId="6CD41900" w14:textId="2DE2C3EE" w:rsidR="00C20234" w:rsidRPr="00E466DF" w:rsidRDefault="00C20234" w:rsidP="008745AE">
            <w:pPr>
              <w:rPr>
                <w:rFonts w:cs="Arial"/>
              </w:rPr>
            </w:pPr>
            <w:r w:rsidRPr="009F73A6">
              <w:rPr>
                <w:rFonts w:cs="Arial"/>
              </w:rPr>
              <w:t>n/a</w:t>
            </w:r>
          </w:p>
        </w:tc>
      </w:tr>
      <w:tr w:rsidR="00C20234" w:rsidRPr="00E466DF" w14:paraId="41D5C271" w14:textId="77777777" w:rsidTr="0094312B">
        <w:trPr>
          <w:jc w:val="center"/>
        </w:trPr>
        <w:tc>
          <w:tcPr>
            <w:tcW w:w="778" w:type="dxa"/>
          </w:tcPr>
          <w:p w14:paraId="385B3A20" w14:textId="77777777" w:rsidR="00C20234" w:rsidRPr="00E466DF" w:rsidRDefault="00C20234" w:rsidP="008745AE">
            <w:pPr>
              <w:rPr>
                <w:rFonts w:cs="Arial"/>
              </w:rPr>
            </w:pPr>
            <w:r w:rsidRPr="00E466DF">
              <w:rPr>
                <w:rFonts w:cs="Arial"/>
              </w:rPr>
              <w:t>7.03</w:t>
            </w:r>
          </w:p>
        </w:tc>
        <w:tc>
          <w:tcPr>
            <w:tcW w:w="1459" w:type="dxa"/>
          </w:tcPr>
          <w:p w14:paraId="1ED1BC69" w14:textId="77777777" w:rsidR="00C20234" w:rsidRPr="00E466DF" w:rsidRDefault="00C20234" w:rsidP="008745AE">
            <w:pPr>
              <w:rPr>
                <w:rFonts w:cs="Arial"/>
              </w:rPr>
            </w:pPr>
            <w:r w:rsidRPr="00E466DF">
              <w:rPr>
                <w:rFonts w:cs="Arial"/>
              </w:rPr>
              <w:t>Local Record ID</w:t>
            </w:r>
          </w:p>
        </w:tc>
        <w:tc>
          <w:tcPr>
            <w:tcW w:w="696" w:type="dxa"/>
          </w:tcPr>
          <w:p w14:paraId="6F35D95D" w14:textId="77777777" w:rsidR="00C20234" w:rsidRPr="00E466DF" w:rsidRDefault="00C20234" w:rsidP="008745AE">
            <w:pPr>
              <w:rPr>
                <w:rFonts w:cs="Arial"/>
              </w:rPr>
            </w:pPr>
            <w:r w:rsidRPr="00E466DF">
              <w:rPr>
                <w:rFonts w:cs="Arial"/>
              </w:rPr>
              <w:t>CS</w:t>
            </w:r>
          </w:p>
        </w:tc>
        <w:tc>
          <w:tcPr>
            <w:tcW w:w="918" w:type="dxa"/>
          </w:tcPr>
          <w:p w14:paraId="7FE0C116" w14:textId="77777777" w:rsidR="00C20234" w:rsidRPr="00E466DF" w:rsidRDefault="00C20234" w:rsidP="008745AE">
            <w:pPr>
              <w:rPr>
                <w:rFonts w:cs="Arial"/>
              </w:rPr>
            </w:pPr>
            <w:r w:rsidRPr="00E466DF">
              <w:rPr>
                <w:rFonts w:cs="Arial"/>
              </w:rPr>
              <w:t>255</w:t>
            </w:r>
          </w:p>
        </w:tc>
        <w:tc>
          <w:tcPr>
            <w:tcW w:w="3178" w:type="dxa"/>
          </w:tcPr>
          <w:p w14:paraId="6C5C7661" w14:textId="77777777" w:rsidR="00C20234" w:rsidRPr="00E466DF" w:rsidRDefault="00C20234" w:rsidP="008745AE">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32365E27" w14:textId="48BF2894" w:rsidR="00C20234" w:rsidRPr="00E466DF" w:rsidRDefault="00C20234" w:rsidP="008745AE">
            <w:pPr>
              <w:rPr>
                <w:rFonts w:cs="Arial"/>
              </w:rPr>
            </w:pPr>
            <w:r w:rsidRPr="00F5393B">
              <w:rPr>
                <w:rFonts w:cs="Arial"/>
              </w:rPr>
              <w:t>n/a</w:t>
            </w:r>
          </w:p>
        </w:tc>
        <w:tc>
          <w:tcPr>
            <w:tcW w:w="3178" w:type="dxa"/>
          </w:tcPr>
          <w:p w14:paraId="6AC6BBD5" w14:textId="68848E67" w:rsidR="00C20234" w:rsidRPr="00E466DF" w:rsidRDefault="00C20234" w:rsidP="008745AE">
            <w:pPr>
              <w:rPr>
                <w:rFonts w:cs="Arial"/>
              </w:rPr>
            </w:pPr>
            <w:r w:rsidRPr="00F5393B">
              <w:rPr>
                <w:rFonts w:cs="Arial"/>
              </w:rPr>
              <w:t>n/a</w:t>
            </w:r>
          </w:p>
        </w:tc>
        <w:tc>
          <w:tcPr>
            <w:tcW w:w="3178" w:type="dxa"/>
          </w:tcPr>
          <w:p w14:paraId="6520C706" w14:textId="4058010D" w:rsidR="00C20234" w:rsidRPr="00E466DF" w:rsidRDefault="00C20234" w:rsidP="008745AE">
            <w:pPr>
              <w:rPr>
                <w:rFonts w:cs="Arial"/>
              </w:rPr>
            </w:pPr>
            <w:r w:rsidRPr="00F5393B">
              <w:rPr>
                <w:rFonts w:cs="Arial"/>
              </w:rPr>
              <w:t>n/a</w:t>
            </w:r>
          </w:p>
        </w:tc>
        <w:tc>
          <w:tcPr>
            <w:tcW w:w="2360" w:type="dxa"/>
          </w:tcPr>
          <w:p w14:paraId="358019B5" w14:textId="77777777" w:rsidR="00C20234" w:rsidRPr="00E466DF" w:rsidRDefault="00C20234" w:rsidP="008745AE">
            <w:pPr>
              <w:rPr>
                <w:rFonts w:cs="Arial"/>
              </w:rPr>
            </w:pPr>
            <w:r w:rsidRPr="00E466DF">
              <w:rPr>
                <w:rFonts w:cs="Arial"/>
              </w:rPr>
              <w:t>N</w:t>
            </w:r>
          </w:p>
        </w:tc>
        <w:tc>
          <w:tcPr>
            <w:tcW w:w="835" w:type="dxa"/>
          </w:tcPr>
          <w:p w14:paraId="0E66F725" w14:textId="41863740" w:rsidR="00C20234" w:rsidRPr="00E466DF" w:rsidRDefault="00C20234" w:rsidP="008745AE">
            <w:pPr>
              <w:rPr>
                <w:rFonts w:cs="Arial"/>
              </w:rPr>
            </w:pPr>
            <w:r>
              <w:rPr>
                <w:rFonts w:cs="Arial"/>
              </w:rPr>
              <w:t>n/a</w:t>
            </w:r>
          </w:p>
        </w:tc>
      </w:tr>
      <w:tr w:rsidR="00C20234" w:rsidRPr="00E466DF" w14:paraId="11D301C4" w14:textId="77777777" w:rsidTr="0094312B">
        <w:trPr>
          <w:jc w:val="center"/>
        </w:trPr>
        <w:tc>
          <w:tcPr>
            <w:tcW w:w="778" w:type="dxa"/>
          </w:tcPr>
          <w:p w14:paraId="4091351A" w14:textId="77777777" w:rsidR="00C20234" w:rsidRPr="00E466DF" w:rsidRDefault="00C20234" w:rsidP="008745AE">
            <w:pPr>
              <w:rPr>
                <w:rFonts w:cs="Arial"/>
              </w:rPr>
            </w:pPr>
            <w:r w:rsidRPr="00E466DF">
              <w:rPr>
                <w:rFonts w:cs="Arial"/>
              </w:rPr>
              <w:t>7.04</w:t>
            </w:r>
          </w:p>
        </w:tc>
        <w:tc>
          <w:tcPr>
            <w:tcW w:w="1459" w:type="dxa"/>
          </w:tcPr>
          <w:p w14:paraId="1DAF0E4C" w14:textId="77777777" w:rsidR="00C20234" w:rsidRPr="00E466DF" w:rsidRDefault="00C20234" w:rsidP="008745AE">
            <w:pPr>
              <w:rPr>
                <w:rFonts w:cs="Arial"/>
              </w:rPr>
            </w:pPr>
            <w:r w:rsidRPr="00E466DF">
              <w:rPr>
                <w:rFonts w:cs="Arial"/>
              </w:rPr>
              <w:t xml:space="preserve">Effective Start Date </w:t>
            </w:r>
          </w:p>
        </w:tc>
        <w:tc>
          <w:tcPr>
            <w:tcW w:w="696" w:type="dxa"/>
          </w:tcPr>
          <w:p w14:paraId="5FC44A01" w14:textId="77777777" w:rsidR="00C20234" w:rsidRPr="00E466DF" w:rsidRDefault="00C20234" w:rsidP="008745AE">
            <w:pPr>
              <w:rPr>
                <w:rFonts w:cs="Arial"/>
              </w:rPr>
            </w:pPr>
            <w:r w:rsidRPr="00E466DF">
              <w:rPr>
                <w:rFonts w:cs="Arial"/>
              </w:rPr>
              <w:t>DT</w:t>
            </w:r>
          </w:p>
        </w:tc>
        <w:tc>
          <w:tcPr>
            <w:tcW w:w="918" w:type="dxa"/>
          </w:tcPr>
          <w:p w14:paraId="085804BF" w14:textId="77777777" w:rsidR="00C20234" w:rsidRPr="00E466DF" w:rsidRDefault="00C20234" w:rsidP="008745AE">
            <w:pPr>
              <w:rPr>
                <w:rFonts w:cs="Arial"/>
              </w:rPr>
            </w:pPr>
            <w:r w:rsidRPr="00E466DF">
              <w:rPr>
                <w:rFonts w:cs="Arial"/>
              </w:rPr>
              <w:t>8</w:t>
            </w:r>
          </w:p>
        </w:tc>
        <w:tc>
          <w:tcPr>
            <w:tcW w:w="3178" w:type="dxa"/>
          </w:tcPr>
          <w:p w14:paraId="33BADAF2" w14:textId="77777777" w:rsidR="00C20234" w:rsidRPr="00E466DF" w:rsidRDefault="00C20234" w:rsidP="008745AE">
            <w:pPr>
              <w:rPr>
                <w:rFonts w:cs="Arial"/>
              </w:rPr>
            </w:pPr>
            <w:r w:rsidRPr="00E466DF">
              <w:rPr>
                <w:rFonts w:cs="Arial"/>
              </w:rPr>
              <w:t>The month, day, and year on which the data within the record became effective. Date CALPADS will consider data is effective/current.</w:t>
            </w:r>
          </w:p>
        </w:tc>
        <w:tc>
          <w:tcPr>
            <w:tcW w:w="2000" w:type="dxa"/>
          </w:tcPr>
          <w:p w14:paraId="226E3B4D" w14:textId="0B2D1E53" w:rsidR="00C20234" w:rsidRPr="00E466DF" w:rsidRDefault="00C20234" w:rsidP="008745AE">
            <w:pPr>
              <w:rPr>
                <w:rFonts w:cs="Arial"/>
              </w:rPr>
            </w:pPr>
            <w:r>
              <w:rPr>
                <w:rFonts w:cs="Arial"/>
              </w:rPr>
              <w:t>n/a</w:t>
            </w:r>
          </w:p>
        </w:tc>
        <w:tc>
          <w:tcPr>
            <w:tcW w:w="3178" w:type="dxa"/>
          </w:tcPr>
          <w:p w14:paraId="79E5B416" w14:textId="77777777" w:rsidR="00C20234" w:rsidRPr="00E466DF" w:rsidRDefault="00C20234" w:rsidP="008745AE">
            <w:pPr>
              <w:rPr>
                <w:rFonts w:cs="Arial"/>
              </w:rPr>
            </w:pPr>
            <w:r w:rsidRPr="00E466DF">
              <w:rPr>
                <w:rFonts w:cs="Arial"/>
              </w:rPr>
              <w:t>Format: CCYYMMDD, e.g. 20081025</w:t>
            </w:r>
          </w:p>
        </w:tc>
        <w:tc>
          <w:tcPr>
            <w:tcW w:w="3178" w:type="dxa"/>
          </w:tcPr>
          <w:p w14:paraId="4284D27F" w14:textId="77777777" w:rsidR="00C20234" w:rsidRDefault="00C20234" w:rsidP="002D7275">
            <w:pPr>
              <w:pStyle w:val="ListParagraph"/>
              <w:numPr>
                <w:ilvl w:val="0"/>
                <w:numId w:val="183"/>
              </w:numPr>
              <w:rPr>
                <w:rFonts w:cs="Arial"/>
              </w:rPr>
            </w:pPr>
            <w:r w:rsidRPr="002D7275">
              <w:rPr>
                <w:rFonts w:cs="Arial"/>
              </w:rPr>
              <w:t>Must be within Academic Year specified</w:t>
            </w:r>
          </w:p>
          <w:p w14:paraId="7C3ABC41" w14:textId="7C8C3CC2" w:rsidR="002D7275" w:rsidRPr="002D7275" w:rsidRDefault="002D7275" w:rsidP="002D7275">
            <w:pPr>
              <w:pStyle w:val="ListParagraph"/>
              <w:numPr>
                <w:ilvl w:val="0"/>
                <w:numId w:val="183"/>
              </w:numPr>
              <w:rPr>
                <w:rFonts w:cs="Arial"/>
              </w:rPr>
            </w:pPr>
            <w:r>
              <w:rPr>
                <w:rFonts w:cs="Arial"/>
              </w:rPr>
              <w:t>Must not be more than 6 months greater than current date.</w:t>
            </w:r>
          </w:p>
        </w:tc>
        <w:tc>
          <w:tcPr>
            <w:tcW w:w="2360" w:type="dxa"/>
          </w:tcPr>
          <w:p w14:paraId="74550B03" w14:textId="77777777" w:rsidR="00C20234" w:rsidRPr="00E466DF" w:rsidRDefault="00C20234" w:rsidP="008745AE">
            <w:pPr>
              <w:rPr>
                <w:rFonts w:cs="Arial"/>
              </w:rPr>
            </w:pPr>
            <w:r w:rsidRPr="00E466DF">
              <w:rPr>
                <w:rFonts w:cs="Arial"/>
              </w:rPr>
              <w:t>Y</w:t>
            </w:r>
          </w:p>
        </w:tc>
        <w:tc>
          <w:tcPr>
            <w:tcW w:w="835" w:type="dxa"/>
          </w:tcPr>
          <w:p w14:paraId="7D94669A" w14:textId="0761CCA1" w:rsidR="00C20234" w:rsidRPr="00E466DF" w:rsidRDefault="00C20234" w:rsidP="008745AE">
            <w:pPr>
              <w:rPr>
                <w:rFonts w:cs="Arial"/>
              </w:rPr>
            </w:pPr>
            <w:r w:rsidRPr="007F03AD">
              <w:rPr>
                <w:rFonts w:cs="Arial"/>
              </w:rPr>
              <w:t>n/a</w:t>
            </w:r>
          </w:p>
        </w:tc>
      </w:tr>
      <w:tr w:rsidR="00C20234" w:rsidRPr="00E466DF" w14:paraId="029D8CDB" w14:textId="77777777" w:rsidTr="0094312B">
        <w:trPr>
          <w:jc w:val="center"/>
        </w:trPr>
        <w:tc>
          <w:tcPr>
            <w:tcW w:w="778" w:type="dxa"/>
          </w:tcPr>
          <w:p w14:paraId="66F77931" w14:textId="77777777" w:rsidR="00C20234" w:rsidRPr="00E466DF" w:rsidRDefault="00C20234" w:rsidP="008745AE">
            <w:pPr>
              <w:rPr>
                <w:rFonts w:cs="Arial"/>
              </w:rPr>
            </w:pPr>
            <w:r w:rsidRPr="00E466DF">
              <w:rPr>
                <w:rFonts w:cs="Arial"/>
              </w:rPr>
              <w:lastRenderedPageBreak/>
              <w:t>7.05</w:t>
            </w:r>
          </w:p>
        </w:tc>
        <w:tc>
          <w:tcPr>
            <w:tcW w:w="1459" w:type="dxa"/>
          </w:tcPr>
          <w:p w14:paraId="3EF14775" w14:textId="77777777" w:rsidR="00C20234" w:rsidRPr="00E466DF" w:rsidRDefault="00C20234" w:rsidP="008745AE">
            <w:pPr>
              <w:rPr>
                <w:rFonts w:cs="Arial"/>
              </w:rPr>
            </w:pPr>
            <w:r w:rsidRPr="00E466DF">
              <w:rPr>
                <w:rFonts w:cs="Arial"/>
              </w:rPr>
              <w:t xml:space="preserve">Effective End Date </w:t>
            </w:r>
          </w:p>
        </w:tc>
        <w:tc>
          <w:tcPr>
            <w:tcW w:w="696" w:type="dxa"/>
          </w:tcPr>
          <w:p w14:paraId="494F3A9B" w14:textId="77777777" w:rsidR="00C20234" w:rsidRPr="00E466DF" w:rsidRDefault="00C20234" w:rsidP="008745AE">
            <w:pPr>
              <w:rPr>
                <w:rFonts w:cs="Arial"/>
              </w:rPr>
            </w:pPr>
            <w:r w:rsidRPr="00E466DF">
              <w:rPr>
                <w:rFonts w:cs="Arial"/>
              </w:rPr>
              <w:t>DT</w:t>
            </w:r>
          </w:p>
        </w:tc>
        <w:tc>
          <w:tcPr>
            <w:tcW w:w="918" w:type="dxa"/>
          </w:tcPr>
          <w:p w14:paraId="7F8823BF" w14:textId="77777777" w:rsidR="00C20234" w:rsidRPr="00E466DF" w:rsidRDefault="00C20234" w:rsidP="008745AE">
            <w:pPr>
              <w:rPr>
                <w:rFonts w:cs="Arial"/>
              </w:rPr>
            </w:pPr>
            <w:r w:rsidRPr="00E466DF">
              <w:rPr>
                <w:rFonts w:cs="Arial"/>
              </w:rPr>
              <w:t>8</w:t>
            </w:r>
          </w:p>
        </w:tc>
        <w:tc>
          <w:tcPr>
            <w:tcW w:w="3178" w:type="dxa"/>
          </w:tcPr>
          <w:p w14:paraId="24D0559E" w14:textId="77777777" w:rsidR="00C20234" w:rsidRPr="00E466DF" w:rsidRDefault="00C20234" w:rsidP="008745AE">
            <w:pPr>
              <w:rPr>
                <w:rFonts w:cs="Arial"/>
              </w:rPr>
            </w:pPr>
            <w:r w:rsidRPr="00E466DF">
              <w:rPr>
                <w:rFonts w:cs="Arial"/>
              </w:rPr>
              <w:t xml:space="preserve">The month, day, and year on which the data within the record stops being effective. </w:t>
            </w:r>
          </w:p>
        </w:tc>
        <w:tc>
          <w:tcPr>
            <w:tcW w:w="2000" w:type="dxa"/>
          </w:tcPr>
          <w:p w14:paraId="6771525B" w14:textId="0238F685" w:rsidR="00C20234" w:rsidRPr="00E466DF" w:rsidRDefault="00C20234" w:rsidP="008745AE">
            <w:pPr>
              <w:rPr>
                <w:rFonts w:cs="Arial"/>
              </w:rPr>
            </w:pPr>
            <w:r w:rsidRPr="00907941">
              <w:rPr>
                <w:rFonts w:cs="Arial"/>
              </w:rPr>
              <w:t>n/a</w:t>
            </w:r>
          </w:p>
        </w:tc>
        <w:tc>
          <w:tcPr>
            <w:tcW w:w="3178" w:type="dxa"/>
          </w:tcPr>
          <w:p w14:paraId="7606A5B1" w14:textId="4871F99B" w:rsidR="00C20234" w:rsidRPr="00E466DF" w:rsidRDefault="00474F25" w:rsidP="008745AE">
            <w:pPr>
              <w:rPr>
                <w:rFonts w:cs="Arial"/>
              </w:rPr>
            </w:pPr>
            <w:r w:rsidRPr="00B250EC">
              <w:rPr>
                <w:rFonts w:cs="Arial"/>
              </w:rPr>
              <w:t xml:space="preserve">This field is not </w:t>
            </w:r>
            <w:proofErr w:type="gramStart"/>
            <w:r w:rsidRPr="00B250EC">
              <w:rPr>
                <w:rFonts w:cs="Arial"/>
              </w:rPr>
              <w:t>required</w:t>
            </w:r>
            <w:proofErr w:type="gramEnd"/>
            <w:r w:rsidRPr="00B250EC">
              <w:rPr>
                <w:rFonts w:cs="Arial"/>
              </w:rPr>
              <w:t xml:space="preserve"> and a date submitted in this field will neither be stored </w:t>
            </w:r>
            <w:proofErr w:type="gramStart"/>
            <w:r w:rsidRPr="00B250EC">
              <w:rPr>
                <w:rFonts w:cs="Arial"/>
              </w:rPr>
              <w:t>or</w:t>
            </w:r>
            <w:proofErr w:type="gramEnd"/>
            <w:r w:rsidRPr="00B250EC">
              <w:rPr>
                <w:rFonts w:cs="Arial"/>
              </w:rPr>
              <w:t xml:space="preserve"> validated. CALPADS will derive the Effective End Date one day before the Effective Start Date of a subsequent record (if no subsequent record exists, effective end date will be blank).</w:t>
            </w:r>
          </w:p>
        </w:tc>
        <w:tc>
          <w:tcPr>
            <w:tcW w:w="3178" w:type="dxa"/>
          </w:tcPr>
          <w:p w14:paraId="0385574B" w14:textId="76CC7A67" w:rsidR="00C20234" w:rsidRPr="00E466DF" w:rsidRDefault="00B250EC" w:rsidP="008745AE">
            <w:pPr>
              <w:rPr>
                <w:rFonts w:cs="Arial"/>
              </w:rPr>
            </w:pPr>
            <w:r>
              <w:rPr>
                <w:rFonts w:cs="Arial"/>
              </w:rPr>
              <w:t>n/a</w:t>
            </w:r>
          </w:p>
        </w:tc>
        <w:tc>
          <w:tcPr>
            <w:tcW w:w="2360" w:type="dxa"/>
          </w:tcPr>
          <w:p w14:paraId="2D729CF5" w14:textId="77777777" w:rsidR="00C20234" w:rsidRPr="00E466DF" w:rsidRDefault="00C20234" w:rsidP="008745AE">
            <w:pPr>
              <w:rPr>
                <w:rFonts w:cs="Arial"/>
              </w:rPr>
            </w:pPr>
            <w:r w:rsidRPr="00E466DF">
              <w:rPr>
                <w:rFonts w:cs="Arial"/>
              </w:rPr>
              <w:t>N</w:t>
            </w:r>
          </w:p>
        </w:tc>
        <w:tc>
          <w:tcPr>
            <w:tcW w:w="835" w:type="dxa"/>
          </w:tcPr>
          <w:p w14:paraId="20FC2C23" w14:textId="3F9C920C" w:rsidR="00C20234" w:rsidRPr="00E466DF" w:rsidRDefault="00C20234" w:rsidP="008745AE">
            <w:pPr>
              <w:rPr>
                <w:rFonts w:cs="Arial"/>
              </w:rPr>
            </w:pPr>
            <w:r w:rsidRPr="000D0205">
              <w:rPr>
                <w:rFonts w:cs="Arial"/>
              </w:rPr>
              <w:t>n/a</w:t>
            </w:r>
          </w:p>
        </w:tc>
      </w:tr>
      <w:tr w:rsidR="00C20234" w:rsidRPr="00E466DF" w14:paraId="658B5307" w14:textId="77777777" w:rsidTr="0094312B">
        <w:trPr>
          <w:jc w:val="center"/>
        </w:trPr>
        <w:tc>
          <w:tcPr>
            <w:tcW w:w="778" w:type="dxa"/>
          </w:tcPr>
          <w:p w14:paraId="71314E99" w14:textId="77777777" w:rsidR="00C20234" w:rsidRPr="00E466DF" w:rsidRDefault="00C20234" w:rsidP="008745AE">
            <w:pPr>
              <w:rPr>
                <w:rFonts w:cs="Arial"/>
              </w:rPr>
            </w:pPr>
            <w:r w:rsidRPr="00E466DF">
              <w:rPr>
                <w:rFonts w:cs="Arial"/>
              </w:rPr>
              <w:t>7.06</w:t>
            </w:r>
          </w:p>
        </w:tc>
        <w:tc>
          <w:tcPr>
            <w:tcW w:w="1459" w:type="dxa"/>
          </w:tcPr>
          <w:p w14:paraId="0BA147C3" w14:textId="77777777" w:rsidR="00C20234" w:rsidRPr="00E466DF" w:rsidRDefault="00C20234" w:rsidP="008745AE">
            <w:pPr>
              <w:rPr>
                <w:rFonts w:cs="Arial"/>
              </w:rPr>
            </w:pPr>
            <w:r w:rsidRPr="00E466DF">
              <w:rPr>
                <w:rFonts w:cs="Arial"/>
              </w:rPr>
              <w:t>Reporting LEA</w:t>
            </w:r>
          </w:p>
        </w:tc>
        <w:tc>
          <w:tcPr>
            <w:tcW w:w="696" w:type="dxa"/>
          </w:tcPr>
          <w:p w14:paraId="454AB7EA" w14:textId="77777777" w:rsidR="00C20234" w:rsidRPr="00E466DF" w:rsidRDefault="00C20234" w:rsidP="008745AE">
            <w:pPr>
              <w:rPr>
                <w:rFonts w:cs="Arial"/>
              </w:rPr>
            </w:pPr>
            <w:r w:rsidRPr="00E466DF">
              <w:rPr>
                <w:rFonts w:cs="Arial"/>
              </w:rPr>
              <w:t>CS</w:t>
            </w:r>
          </w:p>
        </w:tc>
        <w:tc>
          <w:tcPr>
            <w:tcW w:w="918" w:type="dxa"/>
          </w:tcPr>
          <w:p w14:paraId="5E7E6F10" w14:textId="77777777" w:rsidR="00C20234" w:rsidRPr="00E466DF" w:rsidRDefault="00C20234" w:rsidP="008745AE">
            <w:pPr>
              <w:rPr>
                <w:rFonts w:cs="Arial"/>
              </w:rPr>
            </w:pPr>
            <w:r w:rsidRPr="00E466DF">
              <w:rPr>
                <w:rFonts w:cs="Arial"/>
              </w:rPr>
              <w:t>7</w:t>
            </w:r>
          </w:p>
        </w:tc>
        <w:tc>
          <w:tcPr>
            <w:tcW w:w="3178" w:type="dxa"/>
          </w:tcPr>
          <w:p w14:paraId="33779799" w14:textId="77777777" w:rsidR="00C20234" w:rsidRPr="00E466DF" w:rsidRDefault="00C20234" w:rsidP="008745AE">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tcPr>
          <w:p w14:paraId="0DFF99CF" w14:textId="5E55FAD8" w:rsidR="00C20234" w:rsidRPr="00E466DF" w:rsidRDefault="00C20234" w:rsidP="008745AE">
            <w:pPr>
              <w:rPr>
                <w:rFonts w:cs="Arial"/>
              </w:rPr>
            </w:pPr>
            <w:r w:rsidRPr="00907941">
              <w:rPr>
                <w:rFonts w:cs="Arial"/>
              </w:rPr>
              <w:t>n/a</w:t>
            </w:r>
          </w:p>
        </w:tc>
        <w:tc>
          <w:tcPr>
            <w:tcW w:w="3178" w:type="dxa"/>
          </w:tcPr>
          <w:p w14:paraId="21BC49C8" w14:textId="77777777" w:rsidR="00C20234" w:rsidRPr="00E466DF" w:rsidRDefault="00C20234" w:rsidP="008745AE">
            <w:pPr>
              <w:rPr>
                <w:rFonts w:cs="Arial"/>
              </w:rPr>
            </w:pPr>
            <w:r w:rsidRPr="00E466DF">
              <w:rPr>
                <w:rFonts w:cs="Arial"/>
              </w:rPr>
              <w:t>The 7-digit County District (CD) code must be submitted if the entity is a district or county office.</w:t>
            </w:r>
          </w:p>
        </w:tc>
        <w:tc>
          <w:tcPr>
            <w:tcW w:w="3178" w:type="dxa"/>
          </w:tcPr>
          <w:p w14:paraId="4F673E3E" w14:textId="77777777" w:rsidR="00C20234" w:rsidRPr="00E466DF" w:rsidRDefault="00C20234" w:rsidP="008745AE">
            <w:pPr>
              <w:rPr>
                <w:rFonts w:cs="Arial"/>
              </w:rPr>
            </w:pPr>
            <w:r w:rsidRPr="00E466DF">
              <w:rPr>
                <w:rFonts w:cs="Arial"/>
              </w:rPr>
              <w:t>Must equal institution identifier of submitter User ID</w:t>
            </w:r>
          </w:p>
        </w:tc>
        <w:tc>
          <w:tcPr>
            <w:tcW w:w="2360" w:type="dxa"/>
          </w:tcPr>
          <w:p w14:paraId="46CBC064" w14:textId="77777777" w:rsidR="00C20234" w:rsidRPr="00E466DF" w:rsidRDefault="00C20234" w:rsidP="008745AE">
            <w:pPr>
              <w:rPr>
                <w:rFonts w:cs="Arial"/>
              </w:rPr>
            </w:pPr>
            <w:r w:rsidRPr="00E466DF">
              <w:rPr>
                <w:rFonts w:cs="Arial"/>
              </w:rPr>
              <w:t>Y</w:t>
            </w:r>
          </w:p>
        </w:tc>
        <w:tc>
          <w:tcPr>
            <w:tcW w:w="835" w:type="dxa"/>
          </w:tcPr>
          <w:p w14:paraId="11A09D70" w14:textId="77777777" w:rsidR="00C20234" w:rsidRPr="00E466DF" w:rsidRDefault="00C20234" w:rsidP="008745AE">
            <w:pPr>
              <w:rPr>
                <w:rFonts w:cs="Arial"/>
              </w:rPr>
            </w:pPr>
            <w:r w:rsidRPr="00E466DF">
              <w:rPr>
                <w:rFonts w:cs="Arial"/>
              </w:rPr>
              <w:t>X</w:t>
            </w:r>
          </w:p>
        </w:tc>
      </w:tr>
      <w:tr w:rsidR="00C20234" w:rsidRPr="00E466DF" w14:paraId="55A777AF" w14:textId="77777777" w:rsidTr="0094312B">
        <w:trPr>
          <w:jc w:val="center"/>
        </w:trPr>
        <w:tc>
          <w:tcPr>
            <w:tcW w:w="778" w:type="dxa"/>
          </w:tcPr>
          <w:p w14:paraId="2CFD261C" w14:textId="77777777" w:rsidR="00C20234" w:rsidRPr="00E466DF" w:rsidRDefault="00C20234" w:rsidP="008745AE">
            <w:pPr>
              <w:rPr>
                <w:rFonts w:cs="Arial"/>
              </w:rPr>
            </w:pPr>
            <w:r w:rsidRPr="00E466DF">
              <w:rPr>
                <w:rFonts w:cs="Arial"/>
              </w:rPr>
              <w:t>7.07</w:t>
            </w:r>
          </w:p>
        </w:tc>
        <w:tc>
          <w:tcPr>
            <w:tcW w:w="1459" w:type="dxa"/>
          </w:tcPr>
          <w:p w14:paraId="06ABCF9A" w14:textId="77777777" w:rsidR="00C20234" w:rsidRPr="00E466DF" w:rsidRDefault="00C20234" w:rsidP="008745AE">
            <w:pPr>
              <w:rPr>
                <w:rFonts w:cs="Arial"/>
              </w:rPr>
            </w:pPr>
            <w:r w:rsidRPr="00E466DF">
              <w:rPr>
                <w:rFonts w:cs="Arial"/>
              </w:rPr>
              <w:t>Academic Year ID</w:t>
            </w:r>
          </w:p>
        </w:tc>
        <w:tc>
          <w:tcPr>
            <w:tcW w:w="696" w:type="dxa"/>
          </w:tcPr>
          <w:p w14:paraId="0847E8BE" w14:textId="77777777" w:rsidR="00C20234" w:rsidRPr="00E466DF" w:rsidRDefault="00C20234" w:rsidP="008745AE">
            <w:pPr>
              <w:rPr>
                <w:rFonts w:cs="Arial"/>
              </w:rPr>
            </w:pPr>
            <w:r w:rsidRPr="00E466DF">
              <w:rPr>
                <w:rFonts w:cs="Arial"/>
              </w:rPr>
              <w:t>CS</w:t>
            </w:r>
          </w:p>
        </w:tc>
        <w:tc>
          <w:tcPr>
            <w:tcW w:w="918" w:type="dxa"/>
          </w:tcPr>
          <w:p w14:paraId="49B8716D" w14:textId="77777777" w:rsidR="00C20234" w:rsidRPr="00E466DF" w:rsidRDefault="00C20234" w:rsidP="008745AE">
            <w:pPr>
              <w:rPr>
                <w:rFonts w:cs="Arial"/>
              </w:rPr>
            </w:pPr>
            <w:r w:rsidRPr="00E466DF">
              <w:rPr>
                <w:rFonts w:cs="Arial"/>
              </w:rPr>
              <w:t>9</w:t>
            </w:r>
          </w:p>
        </w:tc>
        <w:tc>
          <w:tcPr>
            <w:tcW w:w="3178" w:type="dxa"/>
          </w:tcPr>
          <w:p w14:paraId="43E44979" w14:textId="77777777" w:rsidR="00C20234" w:rsidRPr="00E466DF" w:rsidRDefault="00C20234" w:rsidP="008745AE">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27E38FDC" w14:textId="238528F5" w:rsidR="00C20234" w:rsidRPr="00E466DF" w:rsidRDefault="00C20234" w:rsidP="008745AE">
            <w:pPr>
              <w:rPr>
                <w:rFonts w:cs="Arial"/>
              </w:rPr>
            </w:pPr>
            <w:r w:rsidRPr="00907941">
              <w:rPr>
                <w:rFonts w:cs="Arial"/>
              </w:rPr>
              <w:t>n/a</w:t>
            </w:r>
          </w:p>
        </w:tc>
        <w:tc>
          <w:tcPr>
            <w:tcW w:w="3178" w:type="dxa"/>
          </w:tcPr>
          <w:p w14:paraId="6012A9C9" w14:textId="77777777" w:rsidR="00C20234" w:rsidRPr="00E466DF" w:rsidRDefault="00C20234" w:rsidP="008745AE">
            <w:pPr>
              <w:rPr>
                <w:rFonts w:cs="Arial"/>
              </w:rPr>
            </w:pPr>
            <w:r w:rsidRPr="00E466DF">
              <w:rPr>
                <w:rFonts w:cs="Arial"/>
              </w:rPr>
              <w:t xml:space="preserve">1) Format: CCYY-CCYY (ex. 2008-2009) </w:t>
            </w:r>
          </w:p>
          <w:p w14:paraId="47086D12" w14:textId="77777777" w:rsidR="00C20234" w:rsidRPr="00E466DF" w:rsidRDefault="00C20234" w:rsidP="008745AE">
            <w:pPr>
              <w:rPr>
                <w:rFonts w:cs="Arial"/>
              </w:rPr>
            </w:pPr>
            <w:r w:rsidRPr="00E466DF">
              <w:rPr>
                <w:rFonts w:cs="Arial"/>
              </w:rPr>
              <w:t>2) Indicates the school year associated with the file.</w:t>
            </w:r>
          </w:p>
        </w:tc>
        <w:tc>
          <w:tcPr>
            <w:tcW w:w="3178" w:type="dxa"/>
          </w:tcPr>
          <w:p w14:paraId="294D1858" w14:textId="114DE286" w:rsidR="00C20234" w:rsidRPr="00E466DF" w:rsidRDefault="00C20234" w:rsidP="008745AE">
            <w:pPr>
              <w:rPr>
                <w:rFonts w:cs="Arial"/>
              </w:rPr>
            </w:pPr>
            <w:r>
              <w:rPr>
                <w:rFonts w:cs="Arial"/>
              </w:rPr>
              <w:t>n/a</w:t>
            </w:r>
          </w:p>
        </w:tc>
        <w:tc>
          <w:tcPr>
            <w:tcW w:w="2360" w:type="dxa"/>
          </w:tcPr>
          <w:p w14:paraId="0DABA26B" w14:textId="77777777" w:rsidR="00C20234" w:rsidRPr="00E466DF" w:rsidRDefault="00C20234" w:rsidP="008745AE">
            <w:pPr>
              <w:rPr>
                <w:rFonts w:cs="Arial"/>
              </w:rPr>
            </w:pPr>
            <w:r w:rsidRPr="00E466DF">
              <w:rPr>
                <w:rFonts w:cs="Arial"/>
              </w:rPr>
              <w:t>Y</w:t>
            </w:r>
          </w:p>
        </w:tc>
        <w:tc>
          <w:tcPr>
            <w:tcW w:w="835" w:type="dxa"/>
          </w:tcPr>
          <w:p w14:paraId="0C828A10" w14:textId="414A94CC" w:rsidR="00C20234" w:rsidRPr="00E466DF" w:rsidRDefault="00C20234" w:rsidP="008745AE">
            <w:pPr>
              <w:rPr>
                <w:rFonts w:cs="Arial"/>
              </w:rPr>
            </w:pPr>
            <w:r>
              <w:rPr>
                <w:rFonts w:cs="Arial"/>
              </w:rPr>
              <w:t>n/a</w:t>
            </w:r>
          </w:p>
        </w:tc>
      </w:tr>
      <w:tr w:rsidR="00C20234" w:rsidRPr="00E466DF" w14:paraId="2A6B02D0" w14:textId="77777777" w:rsidTr="0094312B">
        <w:trPr>
          <w:jc w:val="center"/>
        </w:trPr>
        <w:tc>
          <w:tcPr>
            <w:tcW w:w="778" w:type="dxa"/>
          </w:tcPr>
          <w:p w14:paraId="14A75216" w14:textId="77777777" w:rsidR="00C20234" w:rsidRPr="00E466DF" w:rsidRDefault="00C20234" w:rsidP="008745AE">
            <w:pPr>
              <w:rPr>
                <w:rFonts w:cs="Arial"/>
              </w:rPr>
            </w:pPr>
            <w:r w:rsidRPr="00E466DF">
              <w:rPr>
                <w:rFonts w:cs="Arial"/>
              </w:rPr>
              <w:lastRenderedPageBreak/>
              <w:t>7.08</w:t>
            </w:r>
          </w:p>
        </w:tc>
        <w:tc>
          <w:tcPr>
            <w:tcW w:w="1459" w:type="dxa"/>
          </w:tcPr>
          <w:p w14:paraId="7204E3D7" w14:textId="77777777" w:rsidR="00C20234" w:rsidRPr="00E466DF" w:rsidRDefault="00C20234" w:rsidP="008745AE">
            <w:pPr>
              <w:rPr>
                <w:rFonts w:cs="Arial"/>
              </w:rPr>
            </w:pPr>
            <w:r w:rsidRPr="00E466DF">
              <w:rPr>
                <w:rFonts w:cs="Arial"/>
              </w:rPr>
              <w:t>SEID</w:t>
            </w:r>
          </w:p>
        </w:tc>
        <w:tc>
          <w:tcPr>
            <w:tcW w:w="696" w:type="dxa"/>
          </w:tcPr>
          <w:p w14:paraId="40A5A4BE" w14:textId="77777777" w:rsidR="00C20234" w:rsidRPr="00E466DF" w:rsidRDefault="00C20234" w:rsidP="008745AE">
            <w:pPr>
              <w:rPr>
                <w:rFonts w:cs="Arial"/>
              </w:rPr>
            </w:pPr>
            <w:r w:rsidRPr="00E466DF">
              <w:rPr>
                <w:rFonts w:cs="Arial"/>
              </w:rPr>
              <w:t>CS</w:t>
            </w:r>
          </w:p>
        </w:tc>
        <w:tc>
          <w:tcPr>
            <w:tcW w:w="918" w:type="dxa"/>
          </w:tcPr>
          <w:p w14:paraId="2DADEDC2" w14:textId="77777777" w:rsidR="00C20234" w:rsidRPr="00E466DF" w:rsidRDefault="00C20234" w:rsidP="008745AE">
            <w:pPr>
              <w:rPr>
                <w:rFonts w:cs="Arial"/>
              </w:rPr>
            </w:pPr>
            <w:r w:rsidRPr="00E466DF">
              <w:rPr>
                <w:rFonts w:cs="Arial"/>
              </w:rPr>
              <w:t>10</w:t>
            </w:r>
          </w:p>
        </w:tc>
        <w:tc>
          <w:tcPr>
            <w:tcW w:w="3178" w:type="dxa"/>
          </w:tcPr>
          <w:p w14:paraId="0486F210" w14:textId="77777777" w:rsidR="00C20234" w:rsidRPr="00E466DF" w:rsidRDefault="00C20234" w:rsidP="008745AE">
            <w:pPr>
              <w:rPr>
                <w:rFonts w:cs="Arial"/>
                <w:color w:val="000000"/>
              </w:rPr>
            </w:pPr>
            <w:r w:rsidRPr="00E466DF">
              <w:rPr>
                <w:rFonts w:cs="Arial"/>
                <w:color w:val="000000"/>
              </w:rPr>
              <w:t>A unique identifier assigned to each Educator in the California public education system by the California Commission on Teacher Credentialing. This identifier is known as the Statewide Educator Identifier (SEID).</w:t>
            </w:r>
          </w:p>
        </w:tc>
        <w:tc>
          <w:tcPr>
            <w:tcW w:w="2000" w:type="dxa"/>
          </w:tcPr>
          <w:p w14:paraId="48010756" w14:textId="46810C7B" w:rsidR="00C20234" w:rsidRPr="00E466DF" w:rsidRDefault="00C20234" w:rsidP="008745AE">
            <w:pPr>
              <w:rPr>
                <w:rFonts w:cs="Arial"/>
              </w:rPr>
            </w:pPr>
            <w:r w:rsidRPr="00907941">
              <w:rPr>
                <w:rFonts w:cs="Arial"/>
              </w:rPr>
              <w:t>n/a</w:t>
            </w:r>
          </w:p>
        </w:tc>
        <w:tc>
          <w:tcPr>
            <w:tcW w:w="3178" w:type="dxa"/>
          </w:tcPr>
          <w:p w14:paraId="6A833892" w14:textId="5FC89D7A" w:rsidR="00C20234" w:rsidRPr="00E466DF" w:rsidRDefault="00C20234" w:rsidP="008745AE">
            <w:pPr>
              <w:rPr>
                <w:rFonts w:cs="Arial"/>
              </w:rPr>
            </w:pPr>
            <w:r>
              <w:rPr>
                <w:rFonts w:cs="Arial"/>
              </w:rPr>
              <w:t>n/a</w:t>
            </w:r>
          </w:p>
        </w:tc>
        <w:tc>
          <w:tcPr>
            <w:tcW w:w="3178" w:type="dxa"/>
          </w:tcPr>
          <w:p w14:paraId="471E1A12" w14:textId="77777777" w:rsidR="00C20234" w:rsidRPr="00E466DF" w:rsidRDefault="00C20234" w:rsidP="008745AE">
            <w:pPr>
              <w:rPr>
                <w:rFonts w:cs="Arial"/>
              </w:rPr>
            </w:pPr>
            <w:r w:rsidRPr="00E466DF">
              <w:rPr>
                <w:rFonts w:cs="Arial"/>
              </w:rPr>
              <w:t>Must be a valid SEID in the CCTC file</w:t>
            </w:r>
          </w:p>
        </w:tc>
        <w:tc>
          <w:tcPr>
            <w:tcW w:w="2360" w:type="dxa"/>
          </w:tcPr>
          <w:p w14:paraId="68DB06FE" w14:textId="77777777" w:rsidR="00C20234" w:rsidRPr="00E466DF" w:rsidRDefault="00C20234" w:rsidP="008745AE">
            <w:pPr>
              <w:rPr>
                <w:rFonts w:cs="Arial"/>
              </w:rPr>
            </w:pPr>
            <w:r w:rsidRPr="00E466DF">
              <w:rPr>
                <w:rFonts w:cs="Arial"/>
              </w:rPr>
              <w:t>Y</w:t>
            </w:r>
          </w:p>
        </w:tc>
        <w:tc>
          <w:tcPr>
            <w:tcW w:w="835" w:type="dxa"/>
          </w:tcPr>
          <w:p w14:paraId="35A8320A" w14:textId="77777777" w:rsidR="00C20234" w:rsidRPr="00E466DF" w:rsidRDefault="00C20234" w:rsidP="008745AE">
            <w:pPr>
              <w:rPr>
                <w:rFonts w:cs="Arial"/>
              </w:rPr>
            </w:pPr>
            <w:r w:rsidRPr="00E466DF">
              <w:rPr>
                <w:rFonts w:cs="Arial"/>
              </w:rPr>
              <w:t>X</w:t>
            </w:r>
          </w:p>
        </w:tc>
      </w:tr>
      <w:tr w:rsidR="00C20234" w:rsidRPr="00E466DF" w14:paraId="0CF05613" w14:textId="77777777" w:rsidTr="0094312B">
        <w:trPr>
          <w:jc w:val="center"/>
        </w:trPr>
        <w:tc>
          <w:tcPr>
            <w:tcW w:w="778" w:type="dxa"/>
          </w:tcPr>
          <w:p w14:paraId="6657C252" w14:textId="77777777" w:rsidR="00C20234" w:rsidRPr="00E466DF" w:rsidRDefault="00C20234" w:rsidP="008745AE">
            <w:pPr>
              <w:rPr>
                <w:rFonts w:cs="Arial"/>
              </w:rPr>
            </w:pPr>
            <w:r w:rsidRPr="00E466DF">
              <w:rPr>
                <w:rFonts w:cs="Arial"/>
              </w:rPr>
              <w:t>7.09</w:t>
            </w:r>
          </w:p>
        </w:tc>
        <w:tc>
          <w:tcPr>
            <w:tcW w:w="1459" w:type="dxa"/>
          </w:tcPr>
          <w:p w14:paraId="4FC6BF0C" w14:textId="77777777" w:rsidR="00C20234" w:rsidRPr="00E466DF" w:rsidRDefault="00C20234" w:rsidP="008745AE">
            <w:pPr>
              <w:rPr>
                <w:rFonts w:cs="Arial"/>
              </w:rPr>
            </w:pPr>
            <w:r w:rsidRPr="00E466DF">
              <w:rPr>
                <w:rFonts w:cs="Arial"/>
              </w:rPr>
              <w:t>Local Staff ID</w:t>
            </w:r>
          </w:p>
        </w:tc>
        <w:tc>
          <w:tcPr>
            <w:tcW w:w="696" w:type="dxa"/>
          </w:tcPr>
          <w:p w14:paraId="169C017C" w14:textId="77777777" w:rsidR="00C20234" w:rsidRPr="00E466DF" w:rsidRDefault="00C20234" w:rsidP="008745AE">
            <w:pPr>
              <w:rPr>
                <w:rFonts w:cs="Arial"/>
              </w:rPr>
            </w:pPr>
            <w:r w:rsidRPr="00E466DF">
              <w:rPr>
                <w:rFonts w:cs="Arial"/>
              </w:rPr>
              <w:t>CS</w:t>
            </w:r>
          </w:p>
        </w:tc>
        <w:tc>
          <w:tcPr>
            <w:tcW w:w="918" w:type="dxa"/>
          </w:tcPr>
          <w:p w14:paraId="79F1A884" w14:textId="77777777" w:rsidR="00C20234" w:rsidRPr="00E466DF" w:rsidRDefault="00C20234" w:rsidP="008745AE">
            <w:pPr>
              <w:rPr>
                <w:rFonts w:cs="Arial"/>
              </w:rPr>
            </w:pPr>
            <w:r w:rsidRPr="00E466DF">
              <w:rPr>
                <w:rFonts w:cs="Arial"/>
              </w:rPr>
              <w:t>10</w:t>
            </w:r>
          </w:p>
        </w:tc>
        <w:tc>
          <w:tcPr>
            <w:tcW w:w="3178" w:type="dxa"/>
          </w:tcPr>
          <w:p w14:paraId="46DAD22E" w14:textId="77777777" w:rsidR="00C20234" w:rsidRPr="00E466DF" w:rsidRDefault="00C20234" w:rsidP="008745AE">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a Staff member by the local educational agency. This may or may not be the same as the identifier assigned to a staff member at the school level.</w:t>
            </w:r>
          </w:p>
        </w:tc>
        <w:tc>
          <w:tcPr>
            <w:tcW w:w="2000" w:type="dxa"/>
          </w:tcPr>
          <w:p w14:paraId="53BDFCDC" w14:textId="2BE7E03C" w:rsidR="00C20234" w:rsidRPr="00E466DF" w:rsidRDefault="00C20234" w:rsidP="008745AE">
            <w:pPr>
              <w:rPr>
                <w:rFonts w:cs="Arial"/>
              </w:rPr>
            </w:pPr>
            <w:r w:rsidRPr="00DB2D19">
              <w:rPr>
                <w:rFonts w:cs="Arial"/>
              </w:rPr>
              <w:t>n/a</w:t>
            </w:r>
          </w:p>
        </w:tc>
        <w:tc>
          <w:tcPr>
            <w:tcW w:w="3178" w:type="dxa"/>
          </w:tcPr>
          <w:p w14:paraId="3A9A6F12" w14:textId="796A5A03" w:rsidR="00C20234" w:rsidRPr="00E466DF" w:rsidRDefault="00C20234" w:rsidP="008745AE">
            <w:pPr>
              <w:rPr>
                <w:rFonts w:cs="Arial"/>
              </w:rPr>
            </w:pPr>
            <w:r w:rsidRPr="00DB2D19">
              <w:rPr>
                <w:rFonts w:cs="Arial"/>
              </w:rPr>
              <w:t>n/a</w:t>
            </w:r>
          </w:p>
        </w:tc>
        <w:tc>
          <w:tcPr>
            <w:tcW w:w="3178" w:type="dxa"/>
          </w:tcPr>
          <w:p w14:paraId="51A3D5A3" w14:textId="6D8F3986" w:rsidR="00C20234" w:rsidRPr="00E466DF" w:rsidRDefault="00C20234" w:rsidP="008745AE">
            <w:pPr>
              <w:rPr>
                <w:rFonts w:cs="Arial"/>
              </w:rPr>
            </w:pPr>
            <w:r>
              <w:rPr>
                <w:rFonts w:cs="Arial"/>
              </w:rPr>
              <w:t>n/a</w:t>
            </w:r>
          </w:p>
        </w:tc>
        <w:tc>
          <w:tcPr>
            <w:tcW w:w="2360" w:type="dxa"/>
          </w:tcPr>
          <w:p w14:paraId="1547AEBA" w14:textId="77777777" w:rsidR="00C20234" w:rsidRPr="00E466DF" w:rsidRDefault="00C20234" w:rsidP="008745AE">
            <w:pPr>
              <w:rPr>
                <w:rFonts w:cs="Arial"/>
              </w:rPr>
            </w:pPr>
            <w:r w:rsidRPr="00E466DF">
              <w:rPr>
                <w:rFonts w:cs="Arial"/>
              </w:rPr>
              <w:t>Y</w:t>
            </w:r>
          </w:p>
        </w:tc>
        <w:tc>
          <w:tcPr>
            <w:tcW w:w="835" w:type="dxa"/>
          </w:tcPr>
          <w:p w14:paraId="7A06C73F" w14:textId="7FFD131C" w:rsidR="00C20234" w:rsidRPr="00E466DF" w:rsidRDefault="00C20234" w:rsidP="008745AE">
            <w:pPr>
              <w:rPr>
                <w:rFonts w:cs="Arial"/>
              </w:rPr>
            </w:pPr>
            <w:r w:rsidRPr="00E6252D">
              <w:rPr>
                <w:rFonts w:cs="Arial"/>
              </w:rPr>
              <w:t>n/a</w:t>
            </w:r>
          </w:p>
        </w:tc>
      </w:tr>
      <w:tr w:rsidR="00C20234" w:rsidRPr="00E466DF" w14:paraId="0F292D5B" w14:textId="77777777" w:rsidTr="0094312B">
        <w:trPr>
          <w:jc w:val="center"/>
        </w:trPr>
        <w:tc>
          <w:tcPr>
            <w:tcW w:w="778" w:type="dxa"/>
          </w:tcPr>
          <w:p w14:paraId="7B22C3C8" w14:textId="77777777" w:rsidR="00C20234" w:rsidRPr="00E466DF" w:rsidRDefault="00C20234" w:rsidP="008745AE">
            <w:pPr>
              <w:rPr>
                <w:rFonts w:cs="Arial"/>
              </w:rPr>
            </w:pPr>
            <w:r w:rsidRPr="00E466DF">
              <w:rPr>
                <w:rFonts w:cs="Arial"/>
              </w:rPr>
              <w:lastRenderedPageBreak/>
              <w:t>7.10</w:t>
            </w:r>
          </w:p>
        </w:tc>
        <w:tc>
          <w:tcPr>
            <w:tcW w:w="1459" w:type="dxa"/>
          </w:tcPr>
          <w:p w14:paraId="7FBDC84A" w14:textId="77777777" w:rsidR="00C20234" w:rsidRPr="00E466DF" w:rsidRDefault="00C20234" w:rsidP="008745AE">
            <w:pPr>
              <w:rPr>
                <w:rFonts w:cs="Arial"/>
              </w:rPr>
            </w:pPr>
            <w:r w:rsidRPr="00E466DF">
              <w:rPr>
                <w:rFonts w:cs="Arial"/>
              </w:rPr>
              <w:t>Staff Legal First Name</w:t>
            </w:r>
          </w:p>
        </w:tc>
        <w:tc>
          <w:tcPr>
            <w:tcW w:w="696" w:type="dxa"/>
          </w:tcPr>
          <w:p w14:paraId="2EB9A9CF" w14:textId="77777777" w:rsidR="00C20234" w:rsidRPr="00E466DF" w:rsidRDefault="00C20234" w:rsidP="008745AE">
            <w:pPr>
              <w:rPr>
                <w:rFonts w:cs="Arial"/>
              </w:rPr>
            </w:pPr>
            <w:r w:rsidRPr="00E466DF">
              <w:rPr>
                <w:rFonts w:cs="Arial"/>
              </w:rPr>
              <w:t>CS</w:t>
            </w:r>
          </w:p>
        </w:tc>
        <w:tc>
          <w:tcPr>
            <w:tcW w:w="918" w:type="dxa"/>
          </w:tcPr>
          <w:p w14:paraId="23B42578" w14:textId="77777777" w:rsidR="00C20234" w:rsidRPr="00E466DF" w:rsidRDefault="00C20234" w:rsidP="008745AE">
            <w:pPr>
              <w:rPr>
                <w:rFonts w:cs="Arial"/>
              </w:rPr>
            </w:pPr>
            <w:r w:rsidRPr="00E466DF">
              <w:rPr>
                <w:rFonts w:cs="Arial"/>
              </w:rPr>
              <w:t>30</w:t>
            </w:r>
          </w:p>
        </w:tc>
        <w:tc>
          <w:tcPr>
            <w:tcW w:w="3178" w:type="dxa"/>
          </w:tcPr>
          <w:p w14:paraId="510E3A12" w14:textId="77777777" w:rsidR="00C20234" w:rsidRPr="00E466DF" w:rsidRDefault="00C20234" w:rsidP="008745AE">
            <w:pPr>
              <w:rPr>
                <w:rFonts w:cs="Arial"/>
                <w:color w:val="000000"/>
              </w:rPr>
            </w:pPr>
            <w:r w:rsidRPr="00E466DF">
              <w:rPr>
                <w:rFonts w:cs="Arial"/>
                <w:color w:val="000000"/>
              </w:rPr>
              <w:t>The Staff Legal First Name of a Staff member. The Staff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29D69756" w14:textId="7992378F" w:rsidR="00C20234" w:rsidRPr="00E466DF" w:rsidRDefault="00C20234" w:rsidP="008745AE">
            <w:pPr>
              <w:rPr>
                <w:rFonts w:cs="Arial"/>
              </w:rPr>
            </w:pPr>
            <w:r w:rsidRPr="00DB2D19">
              <w:rPr>
                <w:rFonts w:cs="Arial"/>
              </w:rPr>
              <w:t>n/a</w:t>
            </w:r>
          </w:p>
        </w:tc>
        <w:tc>
          <w:tcPr>
            <w:tcW w:w="3178" w:type="dxa"/>
          </w:tcPr>
          <w:p w14:paraId="28788D12" w14:textId="000C290B" w:rsidR="00C20234" w:rsidRPr="00E466DF" w:rsidRDefault="00C20234" w:rsidP="008745AE">
            <w:pPr>
              <w:rPr>
                <w:rFonts w:cs="Arial"/>
              </w:rPr>
            </w:pPr>
            <w:r w:rsidRPr="00DB2D19">
              <w:rPr>
                <w:rFonts w:cs="Arial"/>
              </w:rPr>
              <w:t>n/a</w:t>
            </w:r>
          </w:p>
        </w:tc>
        <w:tc>
          <w:tcPr>
            <w:tcW w:w="3178" w:type="dxa"/>
          </w:tcPr>
          <w:p w14:paraId="33C8A250" w14:textId="35FC9B3C" w:rsidR="00C20234" w:rsidRPr="00E466DF" w:rsidRDefault="00C20234" w:rsidP="008745AE">
            <w:pPr>
              <w:rPr>
                <w:rFonts w:cs="Arial"/>
              </w:rPr>
            </w:pPr>
            <w:r w:rsidRPr="00E466DF">
              <w:rPr>
                <w:rFonts w:cs="Arial"/>
              </w:rPr>
              <w:t xml:space="preserve">1) </w:t>
            </w:r>
            <w:r w:rsidR="001C4A52" w:rsidRPr="00E26391">
              <w:rPr>
                <w:rFonts w:cs="Arial"/>
              </w:rPr>
              <w:t>Field must only contain Alphabetic letters, numbers, periods, hyphens apostrophes, forward slashes, spaces. Alphabetic characters with accents, tildes, or umlauts are allowed</w:t>
            </w:r>
            <w:r w:rsidR="001C4A52">
              <w:rPr>
                <w:rFonts w:cs="Arial"/>
              </w:rPr>
              <w:t>;</w:t>
            </w:r>
          </w:p>
          <w:p w14:paraId="3307A870" w14:textId="77777777" w:rsidR="00C20234" w:rsidRPr="00E466DF" w:rsidRDefault="00C20234" w:rsidP="008745AE">
            <w:pPr>
              <w:rPr>
                <w:rFonts w:cs="Arial"/>
              </w:rPr>
            </w:pPr>
            <w:r w:rsidRPr="00E466DF">
              <w:rPr>
                <w:rFonts w:cs="Arial"/>
              </w:rPr>
              <w:t>2) (Staff Gender Code and Staff Date of Birth Year) should equal existing (ODS Staff Gender Code and Staff Date of Birth Year)</w:t>
            </w:r>
          </w:p>
          <w:p w14:paraId="47D58E34" w14:textId="77777777" w:rsidR="00C20234" w:rsidRPr="00E466DF" w:rsidRDefault="00C20234" w:rsidP="008745AE">
            <w:pPr>
              <w:rPr>
                <w:rFonts w:cs="Arial"/>
              </w:rPr>
            </w:pPr>
            <w:r w:rsidRPr="00E466DF">
              <w:rPr>
                <w:rFonts w:cs="Arial"/>
              </w:rPr>
              <w:t xml:space="preserve">Or </w:t>
            </w:r>
          </w:p>
          <w:p w14:paraId="66BD3F99"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053DC134" w14:textId="77777777" w:rsidR="00C20234" w:rsidRPr="00E466DF" w:rsidRDefault="00C20234" w:rsidP="008745AE">
            <w:pPr>
              <w:rPr>
                <w:rFonts w:cs="Arial"/>
              </w:rPr>
            </w:pPr>
            <w:r w:rsidRPr="00E466DF">
              <w:rPr>
                <w:rFonts w:cs="Arial"/>
              </w:rPr>
              <w:t>Y</w:t>
            </w:r>
          </w:p>
        </w:tc>
        <w:tc>
          <w:tcPr>
            <w:tcW w:w="835" w:type="dxa"/>
          </w:tcPr>
          <w:p w14:paraId="2D299B98" w14:textId="2AD31E9F" w:rsidR="00C20234" w:rsidRPr="00E466DF" w:rsidRDefault="00C20234" w:rsidP="008745AE">
            <w:pPr>
              <w:rPr>
                <w:rFonts w:cs="Arial"/>
              </w:rPr>
            </w:pPr>
            <w:r w:rsidRPr="00E6252D">
              <w:rPr>
                <w:rFonts w:cs="Arial"/>
              </w:rPr>
              <w:t>n/a</w:t>
            </w:r>
          </w:p>
        </w:tc>
      </w:tr>
      <w:tr w:rsidR="00C20234" w:rsidRPr="00E466DF" w14:paraId="696B6517" w14:textId="77777777" w:rsidTr="0094312B">
        <w:trPr>
          <w:jc w:val="center"/>
        </w:trPr>
        <w:tc>
          <w:tcPr>
            <w:tcW w:w="778" w:type="dxa"/>
          </w:tcPr>
          <w:p w14:paraId="39BDA50C" w14:textId="77777777" w:rsidR="00C20234" w:rsidRPr="00E466DF" w:rsidRDefault="00C20234" w:rsidP="008745AE">
            <w:pPr>
              <w:rPr>
                <w:rFonts w:cs="Arial"/>
              </w:rPr>
            </w:pPr>
            <w:r w:rsidRPr="00E466DF">
              <w:rPr>
                <w:rFonts w:cs="Arial"/>
              </w:rPr>
              <w:lastRenderedPageBreak/>
              <w:t>7.11</w:t>
            </w:r>
          </w:p>
        </w:tc>
        <w:tc>
          <w:tcPr>
            <w:tcW w:w="1459" w:type="dxa"/>
          </w:tcPr>
          <w:p w14:paraId="3B717E8C" w14:textId="77777777" w:rsidR="00C20234" w:rsidRPr="00E466DF" w:rsidRDefault="00C20234" w:rsidP="008745AE">
            <w:pPr>
              <w:rPr>
                <w:rFonts w:cs="Arial"/>
              </w:rPr>
            </w:pPr>
            <w:r w:rsidRPr="00E466DF">
              <w:rPr>
                <w:rFonts w:cs="Arial"/>
              </w:rPr>
              <w:t xml:space="preserve">Staff Legal Middle Name </w:t>
            </w:r>
          </w:p>
        </w:tc>
        <w:tc>
          <w:tcPr>
            <w:tcW w:w="696" w:type="dxa"/>
          </w:tcPr>
          <w:p w14:paraId="0C109BC0" w14:textId="77777777" w:rsidR="00C20234" w:rsidRPr="00E466DF" w:rsidRDefault="00C20234" w:rsidP="008745AE">
            <w:pPr>
              <w:rPr>
                <w:rFonts w:cs="Arial"/>
              </w:rPr>
            </w:pPr>
            <w:r w:rsidRPr="00E466DF">
              <w:rPr>
                <w:rFonts w:cs="Arial"/>
              </w:rPr>
              <w:t>CS</w:t>
            </w:r>
          </w:p>
        </w:tc>
        <w:tc>
          <w:tcPr>
            <w:tcW w:w="918" w:type="dxa"/>
          </w:tcPr>
          <w:p w14:paraId="7433D4E3" w14:textId="77777777" w:rsidR="00C20234" w:rsidRPr="00E466DF" w:rsidRDefault="00C20234" w:rsidP="008745AE">
            <w:pPr>
              <w:rPr>
                <w:rFonts w:cs="Arial"/>
              </w:rPr>
            </w:pPr>
            <w:r w:rsidRPr="00E466DF">
              <w:rPr>
                <w:rFonts w:cs="Arial"/>
              </w:rPr>
              <w:t>30</w:t>
            </w:r>
          </w:p>
        </w:tc>
        <w:tc>
          <w:tcPr>
            <w:tcW w:w="3178" w:type="dxa"/>
          </w:tcPr>
          <w:p w14:paraId="037AF4E4" w14:textId="77777777" w:rsidR="00C20234" w:rsidRPr="00E466DF" w:rsidRDefault="00C20234" w:rsidP="008745AE">
            <w:pPr>
              <w:rPr>
                <w:rFonts w:cs="Arial"/>
                <w:color w:val="000000"/>
              </w:rPr>
            </w:pPr>
            <w:r w:rsidRPr="00E466DF">
              <w:rPr>
                <w:rFonts w:cs="Arial"/>
                <w:color w:val="000000"/>
              </w:rPr>
              <w:t>The Staff Legal Middle Name of a Staff member. The Staff Legal Middle Name is the second name of a person which is given to a person after birth (e.g., birth, baptism, or other naming ceremony certificate; or birth verification document) or through legal action (e.g., marriage, divorce, adoption, or name change).</w:t>
            </w:r>
          </w:p>
        </w:tc>
        <w:tc>
          <w:tcPr>
            <w:tcW w:w="2000" w:type="dxa"/>
          </w:tcPr>
          <w:p w14:paraId="1F117C03" w14:textId="689F6783" w:rsidR="00C20234" w:rsidRPr="00E466DF" w:rsidRDefault="00C20234" w:rsidP="008745AE">
            <w:pPr>
              <w:rPr>
                <w:rFonts w:cs="Arial"/>
              </w:rPr>
            </w:pPr>
            <w:r w:rsidRPr="00633528">
              <w:rPr>
                <w:rFonts w:cs="Arial"/>
              </w:rPr>
              <w:t>n/a</w:t>
            </w:r>
          </w:p>
        </w:tc>
        <w:tc>
          <w:tcPr>
            <w:tcW w:w="3178" w:type="dxa"/>
          </w:tcPr>
          <w:p w14:paraId="7CCF46DE" w14:textId="3EE0A389" w:rsidR="00C20234" w:rsidRPr="00E466DF" w:rsidRDefault="00C20234" w:rsidP="008745AE">
            <w:pPr>
              <w:rPr>
                <w:rFonts w:cs="Arial"/>
              </w:rPr>
            </w:pPr>
            <w:r w:rsidRPr="00633528">
              <w:rPr>
                <w:rFonts w:cs="Arial"/>
              </w:rPr>
              <w:t>n/a</w:t>
            </w:r>
          </w:p>
        </w:tc>
        <w:tc>
          <w:tcPr>
            <w:tcW w:w="3178" w:type="dxa"/>
          </w:tcPr>
          <w:p w14:paraId="36DEB34D" w14:textId="31111C64" w:rsidR="00C20234" w:rsidRPr="00E466DF" w:rsidRDefault="001C4A52" w:rsidP="008745AE">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360" w:type="dxa"/>
          </w:tcPr>
          <w:p w14:paraId="1891662B" w14:textId="77777777" w:rsidR="00C20234" w:rsidRPr="00E466DF" w:rsidRDefault="00C20234" w:rsidP="008745AE">
            <w:pPr>
              <w:rPr>
                <w:rFonts w:cs="Arial"/>
              </w:rPr>
            </w:pPr>
            <w:r w:rsidRPr="00E466DF">
              <w:rPr>
                <w:rFonts w:cs="Arial"/>
              </w:rPr>
              <w:t>N</w:t>
            </w:r>
          </w:p>
        </w:tc>
        <w:tc>
          <w:tcPr>
            <w:tcW w:w="835" w:type="dxa"/>
          </w:tcPr>
          <w:p w14:paraId="1D094741" w14:textId="437ED41F" w:rsidR="00C20234" w:rsidRPr="00E466DF" w:rsidRDefault="00C20234" w:rsidP="008745AE">
            <w:pPr>
              <w:rPr>
                <w:rFonts w:cs="Arial"/>
              </w:rPr>
            </w:pPr>
            <w:r w:rsidRPr="003B6A7A">
              <w:rPr>
                <w:rFonts w:cs="Arial"/>
              </w:rPr>
              <w:t>n/a</w:t>
            </w:r>
          </w:p>
        </w:tc>
      </w:tr>
      <w:tr w:rsidR="00C20234" w:rsidRPr="00E466DF" w14:paraId="0082CBF0" w14:textId="77777777" w:rsidTr="0094312B">
        <w:trPr>
          <w:jc w:val="center"/>
        </w:trPr>
        <w:tc>
          <w:tcPr>
            <w:tcW w:w="778" w:type="dxa"/>
          </w:tcPr>
          <w:p w14:paraId="581209A2" w14:textId="77777777" w:rsidR="00C20234" w:rsidRPr="00E466DF" w:rsidRDefault="00C20234" w:rsidP="008745AE">
            <w:pPr>
              <w:rPr>
                <w:rFonts w:cs="Arial"/>
              </w:rPr>
            </w:pPr>
            <w:r w:rsidRPr="00E466DF">
              <w:rPr>
                <w:rFonts w:cs="Arial"/>
              </w:rPr>
              <w:lastRenderedPageBreak/>
              <w:t>7.12</w:t>
            </w:r>
          </w:p>
        </w:tc>
        <w:tc>
          <w:tcPr>
            <w:tcW w:w="1459" w:type="dxa"/>
          </w:tcPr>
          <w:p w14:paraId="4708635E" w14:textId="77777777" w:rsidR="00C20234" w:rsidRPr="00E466DF" w:rsidRDefault="00C20234" w:rsidP="008745AE">
            <w:pPr>
              <w:rPr>
                <w:rFonts w:cs="Arial"/>
              </w:rPr>
            </w:pPr>
            <w:r w:rsidRPr="00E466DF">
              <w:rPr>
                <w:rFonts w:cs="Arial"/>
              </w:rPr>
              <w:t>Staff Legal Last Name</w:t>
            </w:r>
          </w:p>
        </w:tc>
        <w:tc>
          <w:tcPr>
            <w:tcW w:w="696" w:type="dxa"/>
          </w:tcPr>
          <w:p w14:paraId="27D8ECFC" w14:textId="77777777" w:rsidR="00C20234" w:rsidRPr="00E466DF" w:rsidRDefault="00C20234" w:rsidP="008745AE">
            <w:pPr>
              <w:rPr>
                <w:rFonts w:cs="Arial"/>
              </w:rPr>
            </w:pPr>
            <w:r w:rsidRPr="00E466DF">
              <w:rPr>
                <w:rFonts w:cs="Arial"/>
              </w:rPr>
              <w:t>CS</w:t>
            </w:r>
          </w:p>
        </w:tc>
        <w:tc>
          <w:tcPr>
            <w:tcW w:w="918" w:type="dxa"/>
          </w:tcPr>
          <w:p w14:paraId="48083F3C" w14:textId="77777777" w:rsidR="00C20234" w:rsidRPr="00E466DF" w:rsidRDefault="00C20234" w:rsidP="008745AE">
            <w:pPr>
              <w:rPr>
                <w:rFonts w:cs="Arial"/>
              </w:rPr>
            </w:pPr>
            <w:r w:rsidRPr="00E466DF">
              <w:rPr>
                <w:rFonts w:cs="Arial"/>
              </w:rPr>
              <w:t>50</w:t>
            </w:r>
          </w:p>
        </w:tc>
        <w:tc>
          <w:tcPr>
            <w:tcW w:w="3178" w:type="dxa"/>
          </w:tcPr>
          <w:p w14:paraId="7F6EC9C5" w14:textId="77777777" w:rsidR="00C20234" w:rsidRPr="00E466DF" w:rsidRDefault="00C20234" w:rsidP="008745AE">
            <w:pPr>
              <w:rPr>
                <w:rFonts w:cs="Arial"/>
                <w:color w:val="000000"/>
              </w:rPr>
            </w:pPr>
            <w:r w:rsidRPr="00E466DF">
              <w:rPr>
                <w:rFonts w:cs="Arial"/>
                <w:color w:val="000000"/>
              </w:rPr>
              <w:t xml:space="preserve">The Staff Legal Last Name of a Staff member. The Staff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583F76C3" w14:textId="4652FC28" w:rsidR="00C20234" w:rsidRPr="00E466DF" w:rsidRDefault="00C20234" w:rsidP="008745AE">
            <w:pPr>
              <w:rPr>
                <w:rFonts w:cs="Arial"/>
              </w:rPr>
            </w:pPr>
            <w:r w:rsidRPr="00633528">
              <w:rPr>
                <w:rFonts w:cs="Arial"/>
              </w:rPr>
              <w:t>n/a</w:t>
            </w:r>
          </w:p>
        </w:tc>
        <w:tc>
          <w:tcPr>
            <w:tcW w:w="3178" w:type="dxa"/>
          </w:tcPr>
          <w:p w14:paraId="15BBFBC5" w14:textId="3BAF8962" w:rsidR="00C20234" w:rsidRPr="00E466DF" w:rsidRDefault="00C20234" w:rsidP="008745AE">
            <w:pPr>
              <w:rPr>
                <w:rFonts w:cs="Arial"/>
              </w:rPr>
            </w:pPr>
            <w:r w:rsidRPr="00633528">
              <w:rPr>
                <w:rFonts w:cs="Arial"/>
              </w:rPr>
              <w:t>n/a</w:t>
            </w:r>
          </w:p>
        </w:tc>
        <w:tc>
          <w:tcPr>
            <w:tcW w:w="3178" w:type="dxa"/>
          </w:tcPr>
          <w:p w14:paraId="67B681BE" w14:textId="06BDAF59" w:rsidR="00C20234" w:rsidRPr="00E466DF" w:rsidRDefault="00C20234" w:rsidP="008745AE">
            <w:pPr>
              <w:rPr>
                <w:rFonts w:cs="Arial"/>
              </w:rPr>
            </w:pPr>
            <w:r w:rsidRPr="00E466DF">
              <w:rPr>
                <w:rFonts w:cs="Arial"/>
              </w:rPr>
              <w:t xml:space="preserve">1) </w:t>
            </w:r>
            <w:r w:rsidR="001C4A52" w:rsidRPr="00E26391">
              <w:rPr>
                <w:rFonts w:cs="Arial"/>
              </w:rPr>
              <w:t>Field must only contain Alphabetic letters, numbers, periods, hyphens apostrophes, forward slashes, spaces. Alphabetic characters with accents, tildes, or umlauts are allowed</w:t>
            </w:r>
            <w:r w:rsidR="001C4A52">
              <w:rPr>
                <w:rFonts w:cs="Arial"/>
              </w:rPr>
              <w:t>;</w:t>
            </w:r>
          </w:p>
          <w:p w14:paraId="5F9C334F" w14:textId="77777777" w:rsidR="00C20234" w:rsidRPr="00E466DF" w:rsidRDefault="00C20234" w:rsidP="008745AE">
            <w:pPr>
              <w:rPr>
                <w:rFonts w:cs="Arial"/>
              </w:rPr>
            </w:pPr>
            <w:r w:rsidRPr="00E466DF">
              <w:rPr>
                <w:rFonts w:cs="Arial"/>
              </w:rPr>
              <w:t>2) (Staff Gender Code and Staff Date of Birth Year) should equal existing (ODS Staff Gender Code and Staff Date of Birth Year)</w:t>
            </w:r>
          </w:p>
          <w:p w14:paraId="06693D03" w14:textId="77777777" w:rsidR="00C20234" w:rsidRPr="00E466DF" w:rsidRDefault="00C20234" w:rsidP="008745AE">
            <w:pPr>
              <w:rPr>
                <w:rFonts w:cs="Arial"/>
              </w:rPr>
            </w:pPr>
            <w:r w:rsidRPr="00E466DF">
              <w:rPr>
                <w:rFonts w:cs="Arial"/>
              </w:rPr>
              <w:t xml:space="preserve">Or </w:t>
            </w:r>
          </w:p>
          <w:p w14:paraId="0E56515E"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207C3C3F" w14:textId="77777777" w:rsidR="00C20234" w:rsidRPr="00E466DF" w:rsidRDefault="00C20234" w:rsidP="008745AE">
            <w:pPr>
              <w:rPr>
                <w:rFonts w:cs="Arial"/>
              </w:rPr>
            </w:pPr>
            <w:r w:rsidRPr="00E466DF">
              <w:rPr>
                <w:rFonts w:cs="Arial"/>
              </w:rPr>
              <w:t>Y</w:t>
            </w:r>
          </w:p>
        </w:tc>
        <w:tc>
          <w:tcPr>
            <w:tcW w:w="835" w:type="dxa"/>
          </w:tcPr>
          <w:p w14:paraId="59200019" w14:textId="739C73AA" w:rsidR="00C20234" w:rsidRPr="00E466DF" w:rsidRDefault="00C20234" w:rsidP="008745AE">
            <w:pPr>
              <w:rPr>
                <w:rFonts w:cs="Arial"/>
              </w:rPr>
            </w:pPr>
            <w:r w:rsidRPr="003B6A7A">
              <w:rPr>
                <w:rFonts w:cs="Arial"/>
              </w:rPr>
              <w:t>n/a</w:t>
            </w:r>
          </w:p>
        </w:tc>
      </w:tr>
      <w:tr w:rsidR="00C20234" w:rsidRPr="00E466DF" w14:paraId="1A4D2C9E" w14:textId="77777777" w:rsidTr="0094312B">
        <w:trPr>
          <w:jc w:val="center"/>
        </w:trPr>
        <w:tc>
          <w:tcPr>
            <w:tcW w:w="778" w:type="dxa"/>
          </w:tcPr>
          <w:p w14:paraId="34D66000" w14:textId="77777777" w:rsidR="00C20234" w:rsidRPr="00E466DF" w:rsidRDefault="00C20234" w:rsidP="008745AE">
            <w:pPr>
              <w:rPr>
                <w:rFonts w:cs="Arial"/>
              </w:rPr>
            </w:pPr>
            <w:r w:rsidRPr="00E466DF">
              <w:rPr>
                <w:rFonts w:cs="Arial"/>
              </w:rPr>
              <w:t>7.13</w:t>
            </w:r>
          </w:p>
        </w:tc>
        <w:tc>
          <w:tcPr>
            <w:tcW w:w="1459" w:type="dxa"/>
          </w:tcPr>
          <w:p w14:paraId="1F2DA11E" w14:textId="77777777" w:rsidR="00C20234" w:rsidRPr="00E466DF" w:rsidRDefault="00C20234" w:rsidP="008745AE">
            <w:pPr>
              <w:rPr>
                <w:rFonts w:cs="Arial"/>
              </w:rPr>
            </w:pPr>
            <w:r w:rsidRPr="00E466DF">
              <w:rPr>
                <w:rFonts w:cs="Arial"/>
              </w:rPr>
              <w:t xml:space="preserve">Staff Alias First Name </w:t>
            </w:r>
          </w:p>
        </w:tc>
        <w:tc>
          <w:tcPr>
            <w:tcW w:w="696" w:type="dxa"/>
          </w:tcPr>
          <w:p w14:paraId="348AB4F5" w14:textId="77777777" w:rsidR="00C20234" w:rsidRPr="00E466DF" w:rsidRDefault="00C20234" w:rsidP="008745AE">
            <w:pPr>
              <w:rPr>
                <w:rFonts w:cs="Arial"/>
              </w:rPr>
            </w:pPr>
            <w:r w:rsidRPr="00E466DF">
              <w:rPr>
                <w:rFonts w:cs="Arial"/>
              </w:rPr>
              <w:t>CS</w:t>
            </w:r>
          </w:p>
        </w:tc>
        <w:tc>
          <w:tcPr>
            <w:tcW w:w="918" w:type="dxa"/>
          </w:tcPr>
          <w:p w14:paraId="484CEDE9" w14:textId="77777777" w:rsidR="00C20234" w:rsidRPr="00E466DF" w:rsidRDefault="00C20234" w:rsidP="008745AE">
            <w:pPr>
              <w:rPr>
                <w:rFonts w:cs="Arial"/>
              </w:rPr>
            </w:pPr>
            <w:r w:rsidRPr="00E466DF">
              <w:rPr>
                <w:rFonts w:cs="Arial"/>
              </w:rPr>
              <w:t>30</w:t>
            </w:r>
          </w:p>
        </w:tc>
        <w:tc>
          <w:tcPr>
            <w:tcW w:w="3178" w:type="dxa"/>
          </w:tcPr>
          <w:p w14:paraId="4A4FF01A" w14:textId="77777777" w:rsidR="00C20234" w:rsidRPr="00E466DF" w:rsidRDefault="00C20234" w:rsidP="008745AE">
            <w:pPr>
              <w:rPr>
                <w:rFonts w:cs="Arial"/>
                <w:color w:val="000000"/>
              </w:rPr>
            </w:pPr>
            <w:r w:rsidRPr="00E466DF">
              <w:rPr>
                <w:rFonts w:cs="Arial"/>
                <w:color w:val="000000"/>
              </w:rPr>
              <w:t>An alternative first name to the Staff Legal First Name.</w:t>
            </w:r>
          </w:p>
        </w:tc>
        <w:tc>
          <w:tcPr>
            <w:tcW w:w="2000" w:type="dxa"/>
          </w:tcPr>
          <w:p w14:paraId="77BAFF8A" w14:textId="04033D4B" w:rsidR="00C20234" w:rsidRPr="00E466DF" w:rsidRDefault="00C20234" w:rsidP="008745AE">
            <w:pPr>
              <w:rPr>
                <w:rFonts w:cs="Arial"/>
              </w:rPr>
            </w:pPr>
            <w:r w:rsidRPr="00AC06AD">
              <w:rPr>
                <w:rFonts w:cs="Arial"/>
              </w:rPr>
              <w:t>n/a</w:t>
            </w:r>
          </w:p>
        </w:tc>
        <w:tc>
          <w:tcPr>
            <w:tcW w:w="3178" w:type="dxa"/>
          </w:tcPr>
          <w:p w14:paraId="5BEA5920" w14:textId="77809541" w:rsidR="00C20234" w:rsidRPr="00E466DF" w:rsidRDefault="00C20234" w:rsidP="008745AE">
            <w:pPr>
              <w:rPr>
                <w:rFonts w:cs="Arial"/>
              </w:rPr>
            </w:pPr>
            <w:r w:rsidRPr="00AC06AD">
              <w:rPr>
                <w:rFonts w:cs="Arial"/>
              </w:rPr>
              <w:t>n/a</w:t>
            </w:r>
          </w:p>
        </w:tc>
        <w:tc>
          <w:tcPr>
            <w:tcW w:w="3178" w:type="dxa"/>
          </w:tcPr>
          <w:p w14:paraId="486A148A" w14:textId="77777777" w:rsidR="00C20234" w:rsidRPr="00E466DF" w:rsidRDefault="00C20234" w:rsidP="008745AE">
            <w:pPr>
              <w:rPr>
                <w:rFonts w:cs="Arial"/>
              </w:rPr>
            </w:pPr>
            <w:r w:rsidRPr="00E466DF">
              <w:rPr>
                <w:rFonts w:cs="Arial"/>
              </w:rPr>
              <w:t>1) May only include Alphabetic letters, numbers, periods, hyphens and apostrophes;</w:t>
            </w:r>
          </w:p>
          <w:p w14:paraId="28A2CBE6" w14:textId="77777777" w:rsidR="00C20234" w:rsidRPr="00E466DF" w:rsidRDefault="00C20234" w:rsidP="008745AE">
            <w:pPr>
              <w:rPr>
                <w:rFonts w:cs="Arial"/>
              </w:rPr>
            </w:pPr>
            <w:r w:rsidRPr="00E466DF">
              <w:rPr>
                <w:rFonts w:cs="Arial"/>
              </w:rPr>
              <w:t>2) If Staff Alias Last Name is populated</w:t>
            </w:r>
            <w:r w:rsidRPr="00E466DF">
              <w:rPr>
                <w:rFonts w:cs="Arial"/>
              </w:rPr>
              <w:br/>
              <w:t>Then Staff Alias First Name must be populated</w:t>
            </w:r>
          </w:p>
        </w:tc>
        <w:tc>
          <w:tcPr>
            <w:tcW w:w="2360" w:type="dxa"/>
          </w:tcPr>
          <w:p w14:paraId="08750143" w14:textId="77777777" w:rsidR="00C20234" w:rsidRPr="00E466DF" w:rsidRDefault="00C20234" w:rsidP="008745AE">
            <w:pPr>
              <w:rPr>
                <w:rFonts w:cs="Arial"/>
              </w:rPr>
            </w:pPr>
            <w:r w:rsidRPr="00E466DF">
              <w:rPr>
                <w:rFonts w:cs="Arial"/>
              </w:rPr>
              <w:t>N</w:t>
            </w:r>
          </w:p>
        </w:tc>
        <w:tc>
          <w:tcPr>
            <w:tcW w:w="835" w:type="dxa"/>
          </w:tcPr>
          <w:p w14:paraId="0BBE1E7E" w14:textId="1B21047F" w:rsidR="00C20234" w:rsidRPr="00E466DF" w:rsidRDefault="00C20234" w:rsidP="008745AE">
            <w:pPr>
              <w:rPr>
                <w:rFonts w:cs="Arial"/>
              </w:rPr>
            </w:pPr>
            <w:r w:rsidRPr="008474AC">
              <w:rPr>
                <w:rFonts w:cs="Arial"/>
              </w:rPr>
              <w:t>n/a</w:t>
            </w:r>
          </w:p>
        </w:tc>
      </w:tr>
      <w:tr w:rsidR="00C20234" w:rsidRPr="00E466DF" w14:paraId="4B9D5228" w14:textId="77777777" w:rsidTr="0094312B">
        <w:trPr>
          <w:jc w:val="center"/>
        </w:trPr>
        <w:tc>
          <w:tcPr>
            <w:tcW w:w="778" w:type="dxa"/>
          </w:tcPr>
          <w:p w14:paraId="1DB5639F" w14:textId="77777777" w:rsidR="00C20234" w:rsidRPr="00E466DF" w:rsidRDefault="00C20234" w:rsidP="008745AE">
            <w:pPr>
              <w:rPr>
                <w:rFonts w:cs="Arial"/>
              </w:rPr>
            </w:pPr>
            <w:r w:rsidRPr="00E466DF">
              <w:rPr>
                <w:rFonts w:cs="Arial"/>
              </w:rPr>
              <w:lastRenderedPageBreak/>
              <w:t>7.14</w:t>
            </w:r>
          </w:p>
        </w:tc>
        <w:tc>
          <w:tcPr>
            <w:tcW w:w="1459" w:type="dxa"/>
          </w:tcPr>
          <w:p w14:paraId="52BB8368" w14:textId="77777777" w:rsidR="00C20234" w:rsidRPr="00E466DF" w:rsidRDefault="00C20234" w:rsidP="008745AE">
            <w:pPr>
              <w:rPr>
                <w:rFonts w:cs="Arial"/>
              </w:rPr>
            </w:pPr>
            <w:r w:rsidRPr="00E466DF">
              <w:rPr>
                <w:rFonts w:cs="Arial"/>
              </w:rPr>
              <w:t>Staff Alias Middle Name</w:t>
            </w:r>
          </w:p>
        </w:tc>
        <w:tc>
          <w:tcPr>
            <w:tcW w:w="696" w:type="dxa"/>
          </w:tcPr>
          <w:p w14:paraId="7EAD12E8" w14:textId="77777777" w:rsidR="00C20234" w:rsidRPr="00E466DF" w:rsidRDefault="00C20234" w:rsidP="008745AE">
            <w:pPr>
              <w:rPr>
                <w:rFonts w:cs="Arial"/>
              </w:rPr>
            </w:pPr>
            <w:r w:rsidRPr="00E466DF">
              <w:rPr>
                <w:rFonts w:cs="Arial"/>
              </w:rPr>
              <w:t>CS</w:t>
            </w:r>
          </w:p>
        </w:tc>
        <w:tc>
          <w:tcPr>
            <w:tcW w:w="918" w:type="dxa"/>
          </w:tcPr>
          <w:p w14:paraId="50BB3E39" w14:textId="77777777" w:rsidR="00C20234" w:rsidRPr="00E466DF" w:rsidRDefault="00C20234" w:rsidP="008745AE">
            <w:pPr>
              <w:rPr>
                <w:rFonts w:cs="Arial"/>
              </w:rPr>
            </w:pPr>
            <w:r w:rsidRPr="00E466DF">
              <w:rPr>
                <w:rFonts w:cs="Arial"/>
              </w:rPr>
              <w:t>30</w:t>
            </w:r>
          </w:p>
        </w:tc>
        <w:tc>
          <w:tcPr>
            <w:tcW w:w="3178" w:type="dxa"/>
          </w:tcPr>
          <w:p w14:paraId="3A4EF8EF" w14:textId="77777777" w:rsidR="00C20234" w:rsidRPr="00E466DF" w:rsidRDefault="00C20234" w:rsidP="008745AE">
            <w:pPr>
              <w:rPr>
                <w:rFonts w:cs="Arial"/>
                <w:color w:val="000000"/>
              </w:rPr>
            </w:pPr>
            <w:r w:rsidRPr="00E466DF">
              <w:rPr>
                <w:rFonts w:cs="Arial"/>
                <w:color w:val="000000"/>
              </w:rPr>
              <w:t>An alternative first name to the Staff Legal Middle Name.</w:t>
            </w:r>
          </w:p>
        </w:tc>
        <w:tc>
          <w:tcPr>
            <w:tcW w:w="2000" w:type="dxa"/>
          </w:tcPr>
          <w:p w14:paraId="02B0B5B4" w14:textId="0B5323EA" w:rsidR="00C20234" w:rsidRPr="00E466DF" w:rsidRDefault="00C20234" w:rsidP="008745AE">
            <w:pPr>
              <w:rPr>
                <w:rFonts w:cs="Arial"/>
              </w:rPr>
            </w:pPr>
            <w:r w:rsidRPr="00AC06AD">
              <w:rPr>
                <w:rFonts w:cs="Arial"/>
              </w:rPr>
              <w:t>n/a</w:t>
            </w:r>
          </w:p>
        </w:tc>
        <w:tc>
          <w:tcPr>
            <w:tcW w:w="3178" w:type="dxa"/>
          </w:tcPr>
          <w:p w14:paraId="50377BCD" w14:textId="1AEADFCB" w:rsidR="00C20234" w:rsidRPr="00E466DF" w:rsidRDefault="00C20234" w:rsidP="008745AE">
            <w:pPr>
              <w:rPr>
                <w:rFonts w:cs="Arial"/>
              </w:rPr>
            </w:pPr>
            <w:r w:rsidRPr="00AC06AD">
              <w:rPr>
                <w:rFonts w:cs="Arial"/>
              </w:rPr>
              <w:t>n/a</w:t>
            </w:r>
          </w:p>
        </w:tc>
        <w:tc>
          <w:tcPr>
            <w:tcW w:w="3178" w:type="dxa"/>
          </w:tcPr>
          <w:p w14:paraId="7B955744" w14:textId="369ACEB3" w:rsidR="00C20234" w:rsidRPr="00E466DF" w:rsidRDefault="001C4A52" w:rsidP="008745AE">
            <w:pPr>
              <w:rPr>
                <w:rFonts w:cs="Arial"/>
              </w:rPr>
            </w:pPr>
            <w:r w:rsidRPr="00E26391">
              <w:rPr>
                <w:rFonts w:cs="Arial"/>
              </w:rPr>
              <w:t>Field must only contain Alphabetic letters, numbers, periods, hyphens apostrophes, forward slashes, spaces. Alphabetic characters with accents, tildes, or umlauts are allowed</w:t>
            </w:r>
          </w:p>
        </w:tc>
        <w:tc>
          <w:tcPr>
            <w:tcW w:w="2360" w:type="dxa"/>
          </w:tcPr>
          <w:p w14:paraId="2B41BCD9" w14:textId="77777777" w:rsidR="00C20234" w:rsidRPr="00E466DF" w:rsidRDefault="00C20234" w:rsidP="008745AE">
            <w:pPr>
              <w:rPr>
                <w:rFonts w:cs="Arial"/>
              </w:rPr>
            </w:pPr>
            <w:r w:rsidRPr="00E466DF">
              <w:rPr>
                <w:rFonts w:cs="Arial"/>
              </w:rPr>
              <w:t>N</w:t>
            </w:r>
          </w:p>
        </w:tc>
        <w:tc>
          <w:tcPr>
            <w:tcW w:w="835" w:type="dxa"/>
          </w:tcPr>
          <w:p w14:paraId="13F68F1A" w14:textId="5CB62CFD" w:rsidR="00C20234" w:rsidRPr="00E466DF" w:rsidRDefault="00C20234" w:rsidP="008745AE">
            <w:pPr>
              <w:rPr>
                <w:rFonts w:cs="Arial"/>
              </w:rPr>
            </w:pPr>
            <w:r w:rsidRPr="008474AC">
              <w:rPr>
                <w:rFonts w:cs="Arial"/>
              </w:rPr>
              <w:t>n/a</w:t>
            </w:r>
          </w:p>
        </w:tc>
      </w:tr>
      <w:tr w:rsidR="00C20234" w:rsidRPr="00E466DF" w14:paraId="27667308" w14:textId="77777777" w:rsidTr="0094312B">
        <w:trPr>
          <w:jc w:val="center"/>
        </w:trPr>
        <w:tc>
          <w:tcPr>
            <w:tcW w:w="778" w:type="dxa"/>
          </w:tcPr>
          <w:p w14:paraId="6D65A66A" w14:textId="77777777" w:rsidR="00C20234" w:rsidRPr="00E466DF" w:rsidRDefault="00C20234" w:rsidP="008745AE">
            <w:pPr>
              <w:rPr>
                <w:rFonts w:cs="Arial"/>
              </w:rPr>
            </w:pPr>
            <w:r w:rsidRPr="00E466DF">
              <w:rPr>
                <w:rFonts w:cs="Arial"/>
              </w:rPr>
              <w:t>7.15</w:t>
            </w:r>
          </w:p>
        </w:tc>
        <w:tc>
          <w:tcPr>
            <w:tcW w:w="1459" w:type="dxa"/>
          </w:tcPr>
          <w:p w14:paraId="6FAE2133" w14:textId="77777777" w:rsidR="00C20234" w:rsidRPr="00E466DF" w:rsidRDefault="00C20234" w:rsidP="008745AE">
            <w:pPr>
              <w:rPr>
                <w:rFonts w:cs="Arial"/>
              </w:rPr>
            </w:pPr>
            <w:r w:rsidRPr="00E466DF">
              <w:rPr>
                <w:rFonts w:cs="Arial"/>
              </w:rPr>
              <w:t>Staff Alias Last Name</w:t>
            </w:r>
          </w:p>
        </w:tc>
        <w:tc>
          <w:tcPr>
            <w:tcW w:w="696" w:type="dxa"/>
          </w:tcPr>
          <w:p w14:paraId="063C8290" w14:textId="77777777" w:rsidR="00C20234" w:rsidRPr="00E466DF" w:rsidRDefault="00C20234" w:rsidP="008745AE">
            <w:pPr>
              <w:rPr>
                <w:rFonts w:cs="Arial"/>
              </w:rPr>
            </w:pPr>
            <w:r w:rsidRPr="00E466DF">
              <w:rPr>
                <w:rFonts w:cs="Arial"/>
              </w:rPr>
              <w:t>CS</w:t>
            </w:r>
          </w:p>
        </w:tc>
        <w:tc>
          <w:tcPr>
            <w:tcW w:w="918" w:type="dxa"/>
          </w:tcPr>
          <w:p w14:paraId="5A698A7B" w14:textId="77777777" w:rsidR="00C20234" w:rsidRPr="00E466DF" w:rsidRDefault="00C20234" w:rsidP="008745AE">
            <w:pPr>
              <w:rPr>
                <w:rFonts w:cs="Arial"/>
              </w:rPr>
            </w:pPr>
            <w:r w:rsidRPr="00E466DF">
              <w:rPr>
                <w:rFonts w:cs="Arial"/>
              </w:rPr>
              <w:t>50</w:t>
            </w:r>
          </w:p>
        </w:tc>
        <w:tc>
          <w:tcPr>
            <w:tcW w:w="3178" w:type="dxa"/>
          </w:tcPr>
          <w:p w14:paraId="1DF2650E" w14:textId="77777777" w:rsidR="00C20234" w:rsidRPr="00E466DF" w:rsidRDefault="00C20234" w:rsidP="008745AE">
            <w:pPr>
              <w:rPr>
                <w:rFonts w:cs="Arial"/>
                <w:color w:val="000000"/>
              </w:rPr>
            </w:pPr>
            <w:r w:rsidRPr="00E466DF">
              <w:rPr>
                <w:rFonts w:cs="Arial"/>
                <w:color w:val="000000"/>
              </w:rPr>
              <w:t>An alternative first name to the Staff Legal Last Name.</w:t>
            </w:r>
          </w:p>
        </w:tc>
        <w:tc>
          <w:tcPr>
            <w:tcW w:w="2000" w:type="dxa"/>
          </w:tcPr>
          <w:p w14:paraId="771B91CA" w14:textId="0F958E4B" w:rsidR="00C20234" w:rsidRPr="00E466DF" w:rsidRDefault="00C20234" w:rsidP="008745AE">
            <w:pPr>
              <w:rPr>
                <w:rFonts w:cs="Arial"/>
              </w:rPr>
            </w:pPr>
            <w:r w:rsidRPr="00AC06AD">
              <w:rPr>
                <w:rFonts w:cs="Arial"/>
              </w:rPr>
              <w:t>n/a</w:t>
            </w:r>
          </w:p>
        </w:tc>
        <w:tc>
          <w:tcPr>
            <w:tcW w:w="3178" w:type="dxa"/>
          </w:tcPr>
          <w:p w14:paraId="77B4EC10" w14:textId="3F9827EB" w:rsidR="00C20234" w:rsidRPr="00E466DF" w:rsidRDefault="00C20234" w:rsidP="008745AE">
            <w:pPr>
              <w:rPr>
                <w:rFonts w:cs="Arial"/>
              </w:rPr>
            </w:pPr>
            <w:r w:rsidRPr="00AC06AD">
              <w:rPr>
                <w:rFonts w:cs="Arial"/>
              </w:rPr>
              <w:t>n/a</w:t>
            </w:r>
          </w:p>
        </w:tc>
        <w:tc>
          <w:tcPr>
            <w:tcW w:w="3178" w:type="dxa"/>
          </w:tcPr>
          <w:p w14:paraId="72D1216A" w14:textId="01FC8E36" w:rsidR="00C20234" w:rsidRPr="00E466DF" w:rsidRDefault="00C20234" w:rsidP="008745AE">
            <w:pPr>
              <w:rPr>
                <w:rFonts w:cs="Arial"/>
              </w:rPr>
            </w:pPr>
            <w:r w:rsidRPr="00E466DF">
              <w:rPr>
                <w:rFonts w:cs="Arial"/>
              </w:rPr>
              <w:t xml:space="preserve">1) </w:t>
            </w:r>
            <w:r w:rsidR="001C4A52" w:rsidRPr="00E26391">
              <w:rPr>
                <w:rFonts w:cs="Arial"/>
              </w:rPr>
              <w:t>Field must only contain Alphabetic letters, numbers, periods, hyphens apostrophes, forward slashes, spaces. Alphabetic characters with accents, tildes, or umlauts are allowed</w:t>
            </w:r>
            <w:r w:rsidR="001C4A52">
              <w:rPr>
                <w:rFonts w:cs="Arial"/>
              </w:rPr>
              <w:t>;</w:t>
            </w:r>
          </w:p>
          <w:p w14:paraId="5BFBC63C" w14:textId="77777777" w:rsidR="00C20234" w:rsidRPr="00E466DF" w:rsidRDefault="00C20234" w:rsidP="008745AE">
            <w:pPr>
              <w:rPr>
                <w:rFonts w:cs="Arial"/>
              </w:rPr>
            </w:pPr>
            <w:r w:rsidRPr="00E466DF">
              <w:rPr>
                <w:rFonts w:cs="Arial"/>
              </w:rPr>
              <w:t>2) If Staff Alias First Name is populated</w:t>
            </w:r>
            <w:r w:rsidRPr="00E466DF">
              <w:rPr>
                <w:rFonts w:cs="Arial"/>
              </w:rPr>
              <w:br/>
              <w:t>Then Staff Alias Last Name must be populated</w:t>
            </w:r>
          </w:p>
        </w:tc>
        <w:tc>
          <w:tcPr>
            <w:tcW w:w="2360" w:type="dxa"/>
          </w:tcPr>
          <w:p w14:paraId="64F0C6D5" w14:textId="77777777" w:rsidR="00C20234" w:rsidRPr="00E466DF" w:rsidRDefault="00C20234" w:rsidP="008745AE">
            <w:pPr>
              <w:rPr>
                <w:rFonts w:cs="Arial"/>
              </w:rPr>
            </w:pPr>
            <w:r w:rsidRPr="00E466DF">
              <w:rPr>
                <w:rFonts w:cs="Arial"/>
              </w:rPr>
              <w:t>N</w:t>
            </w:r>
          </w:p>
        </w:tc>
        <w:tc>
          <w:tcPr>
            <w:tcW w:w="835" w:type="dxa"/>
          </w:tcPr>
          <w:p w14:paraId="0408CDD2" w14:textId="53E8D03C" w:rsidR="00C20234" w:rsidRPr="00E466DF" w:rsidRDefault="00C20234" w:rsidP="008745AE">
            <w:pPr>
              <w:rPr>
                <w:rFonts w:cs="Arial"/>
              </w:rPr>
            </w:pPr>
            <w:r w:rsidRPr="008474AC">
              <w:rPr>
                <w:rFonts w:cs="Arial"/>
              </w:rPr>
              <w:t>n/a</w:t>
            </w:r>
          </w:p>
        </w:tc>
      </w:tr>
      <w:tr w:rsidR="00C20234" w:rsidRPr="00E466DF" w14:paraId="4302E402" w14:textId="77777777" w:rsidTr="0094312B">
        <w:trPr>
          <w:jc w:val="center"/>
        </w:trPr>
        <w:tc>
          <w:tcPr>
            <w:tcW w:w="778" w:type="dxa"/>
          </w:tcPr>
          <w:p w14:paraId="2057B3AE" w14:textId="77777777" w:rsidR="00C20234" w:rsidRPr="00E466DF" w:rsidRDefault="00C20234" w:rsidP="008745AE">
            <w:pPr>
              <w:rPr>
                <w:rFonts w:cs="Arial"/>
              </w:rPr>
            </w:pPr>
            <w:r w:rsidRPr="00E466DF">
              <w:rPr>
                <w:rFonts w:cs="Arial"/>
              </w:rPr>
              <w:lastRenderedPageBreak/>
              <w:t>7.16</w:t>
            </w:r>
          </w:p>
        </w:tc>
        <w:tc>
          <w:tcPr>
            <w:tcW w:w="1459" w:type="dxa"/>
          </w:tcPr>
          <w:p w14:paraId="5F94CF69" w14:textId="77777777" w:rsidR="00C20234" w:rsidRPr="00E466DF" w:rsidRDefault="00C20234" w:rsidP="008745AE">
            <w:pPr>
              <w:rPr>
                <w:rFonts w:cs="Arial"/>
              </w:rPr>
            </w:pPr>
            <w:r w:rsidRPr="00E466DF">
              <w:rPr>
                <w:rFonts w:cs="Arial"/>
              </w:rPr>
              <w:t>Staff Birth Date</w:t>
            </w:r>
          </w:p>
        </w:tc>
        <w:tc>
          <w:tcPr>
            <w:tcW w:w="696" w:type="dxa"/>
          </w:tcPr>
          <w:p w14:paraId="6AE5C7A2" w14:textId="77777777" w:rsidR="00C20234" w:rsidRPr="00E466DF" w:rsidRDefault="00C20234" w:rsidP="008745AE">
            <w:pPr>
              <w:rPr>
                <w:rFonts w:cs="Arial"/>
              </w:rPr>
            </w:pPr>
            <w:r w:rsidRPr="00E466DF">
              <w:rPr>
                <w:rFonts w:cs="Arial"/>
              </w:rPr>
              <w:t>DT</w:t>
            </w:r>
          </w:p>
        </w:tc>
        <w:tc>
          <w:tcPr>
            <w:tcW w:w="918" w:type="dxa"/>
          </w:tcPr>
          <w:p w14:paraId="0C287F8D" w14:textId="77777777" w:rsidR="00C20234" w:rsidRPr="00E466DF" w:rsidRDefault="00C20234" w:rsidP="008745AE">
            <w:pPr>
              <w:rPr>
                <w:rFonts w:cs="Arial"/>
              </w:rPr>
            </w:pPr>
            <w:r w:rsidRPr="00E466DF">
              <w:rPr>
                <w:rFonts w:cs="Arial"/>
              </w:rPr>
              <w:t>8</w:t>
            </w:r>
          </w:p>
        </w:tc>
        <w:tc>
          <w:tcPr>
            <w:tcW w:w="3178" w:type="dxa"/>
          </w:tcPr>
          <w:p w14:paraId="08B1F4B4" w14:textId="77777777" w:rsidR="00C20234" w:rsidRPr="00E466DF" w:rsidRDefault="00C20234" w:rsidP="008745AE">
            <w:pPr>
              <w:rPr>
                <w:rFonts w:cs="Arial"/>
                <w:color w:val="000000"/>
              </w:rPr>
            </w:pPr>
            <w:r w:rsidRPr="00E466DF">
              <w:rPr>
                <w:rFonts w:cs="Arial"/>
                <w:color w:val="000000"/>
              </w:rPr>
              <w:t>The month, day, and year on which a person was born based on the Gregorian Calendar.</w:t>
            </w:r>
          </w:p>
        </w:tc>
        <w:tc>
          <w:tcPr>
            <w:tcW w:w="2000" w:type="dxa"/>
          </w:tcPr>
          <w:p w14:paraId="2E0564E0" w14:textId="25895DF9" w:rsidR="00C20234" w:rsidRPr="00E466DF" w:rsidRDefault="00C20234" w:rsidP="008745AE">
            <w:pPr>
              <w:rPr>
                <w:rFonts w:cs="Arial"/>
              </w:rPr>
            </w:pPr>
            <w:r>
              <w:rPr>
                <w:rFonts w:cs="Arial"/>
              </w:rPr>
              <w:t>n/a</w:t>
            </w:r>
          </w:p>
        </w:tc>
        <w:tc>
          <w:tcPr>
            <w:tcW w:w="3178" w:type="dxa"/>
          </w:tcPr>
          <w:p w14:paraId="1FFBA3CB" w14:textId="77777777" w:rsidR="00C20234" w:rsidRPr="00E466DF" w:rsidRDefault="00C20234" w:rsidP="008745AE">
            <w:pPr>
              <w:rPr>
                <w:rFonts w:cs="Arial"/>
              </w:rPr>
            </w:pPr>
            <w:r w:rsidRPr="00E466DF">
              <w:rPr>
                <w:rFonts w:cs="Arial"/>
              </w:rPr>
              <w:t>Format: CCYYMMDD</w:t>
            </w:r>
          </w:p>
        </w:tc>
        <w:tc>
          <w:tcPr>
            <w:tcW w:w="3178" w:type="dxa"/>
          </w:tcPr>
          <w:p w14:paraId="13C761FD" w14:textId="77777777" w:rsidR="00C20234" w:rsidRPr="00E466DF" w:rsidRDefault="00C20234" w:rsidP="008745AE">
            <w:pPr>
              <w:rPr>
                <w:rFonts w:cs="Arial"/>
              </w:rPr>
            </w:pPr>
            <w:r w:rsidRPr="00E466DF">
              <w:rPr>
                <w:rFonts w:cs="Arial"/>
              </w:rPr>
              <w:t>1) Staff age must be greater than or equal to 18 and less than 95</w:t>
            </w:r>
          </w:p>
          <w:p w14:paraId="6306E613" w14:textId="77777777" w:rsidR="00C20234" w:rsidRPr="00E466DF" w:rsidRDefault="00C20234" w:rsidP="008745AE">
            <w:pPr>
              <w:rPr>
                <w:rFonts w:cs="Arial"/>
              </w:rPr>
            </w:pPr>
            <w:r w:rsidRPr="00E466DF">
              <w:rPr>
                <w:rFonts w:cs="Arial"/>
              </w:rPr>
              <w:t>2) (Staff Gender Code and Staff Date of Birth Year) should equal existing (ODS Staff Gender Code and Staff Date of Birth Year)</w:t>
            </w:r>
          </w:p>
          <w:p w14:paraId="1AB54577" w14:textId="77777777" w:rsidR="00C20234" w:rsidRPr="00E466DF" w:rsidRDefault="00C20234" w:rsidP="008745AE">
            <w:pPr>
              <w:rPr>
                <w:rFonts w:cs="Arial"/>
              </w:rPr>
            </w:pPr>
            <w:r w:rsidRPr="00E466DF">
              <w:rPr>
                <w:rFonts w:cs="Arial"/>
              </w:rPr>
              <w:t xml:space="preserve">Or </w:t>
            </w:r>
          </w:p>
          <w:p w14:paraId="3736A28C"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4606B72A" w14:textId="77777777" w:rsidR="00C20234" w:rsidRPr="00E466DF" w:rsidRDefault="00C20234" w:rsidP="008745AE">
            <w:pPr>
              <w:rPr>
                <w:rFonts w:cs="Arial"/>
              </w:rPr>
            </w:pPr>
            <w:r w:rsidRPr="00E466DF">
              <w:rPr>
                <w:rFonts w:cs="Arial"/>
              </w:rPr>
              <w:t>Y</w:t>
            </w:r>
          </w:p>
        </w:tc>
        <w:tc>
          <w:tcPr>
            <w:tcW w:w="835" w:type="dxa"/>
          </w:tcPr>
          <w:p w14:paraId="0AADAC17" w14:textId="587CE50E" w:rsidR="00C20234" w:rsidRPr="00E466DF" w:rsidRDefault="00C20234" w:rsidP="008745AE">
            <w:pPr>
              <w:rPr>
                <w:rFonts w:cs="Arial"/>
              </w:rPr>
            </w:pPr>
            <w:r w:rsidRPr="00075DEE">
              <w:rPr>
                <w:rFonts w:cs="Arial"/>
              </w:rPr>
              <w:t>n/a</w:t>
            </w:r>
          </w:p>
        </w:tc>
      </w:tr>
      <w:tr w:rsidR="00C20234" w:rsidRPr="00E466DF" w14:paraId="3E4474A8" w14:textId="77777777" w:rsidTr="0094312B">
        <w:trPr>
          <w:jc w:val="center"/>
        </w:trPr>
        <w:tc>
          <w:tcPr>
            <w:tcW w:w="778" w:type="dxa"/>
          </w:tcPr>
          <w:p w14:paraId="60F20488" w14:textId="77777777" w:rsidR="00C20234" w:rsidRPr="00E466DF" w:rsidRDefault="00C20234" w:rsidP="008745AE">
            <w:pPr>
              <w:rPr>
                <w:rFonts w:cs="Arial"/>
              </w:rPr>
            </w:pPr>
            <w:r w:rsidRPr="00E466DF">
              <w:rPr>
                <w:rFonts w:cs="Arial"/>
              </w:rPr>
              <w:t>7.17</w:t>
            </w:r>
          </w:p>
        </w:tc>
        <w:tc>
          <w:tcPr>
            <w:tcW w:w="1459" w:type="dxa"/>
          </w:tcPr>
          <w:p w14:paraId="3FA4AD26" w14:textId="77777777" w:rsidR="00C20234" w:rsidRPr="00E466DF" w:rsidRDefault="00C20234" w:rsidP="008745AE">
            <w:pPr>
              <w:rPr>
                <w:rFonts w:cs="Arial"/>
              </w:rPr>
            </w:pPr>
            <w:r w:rsidRPr="00E466DF">
              <w:rPr>
                <w:rFonts w:cs="Arial"/>
              </w:rPr>
              <w:t>Staff Gender Code</w:t>
            </w:r>
          </w:p>
        </w:tc>
        <w:tc>
          <w:tcPr>
            <w:tcW w:w="696" w:type="dxa"/>
          </w:tcPr>
          <w:p w14:paraId="2B93592E" w14:textId="77777777" w:rsidR="00C20234" w:rsidRPr="00E466DF" w:rsidRDefault="00C20234" w:rsidP="008745AE">
            <w:pPr>
              <w:rPr>
                <w:rFonts w:cs="Arial"/>
              </w:rPr>
            </w:pPr>
            <w:r w:rsidRPr="00E466DF">
              <w:rPr>
                <w:rFonts w:cs="Arial"/>
              </w:rPr>
              <w:t>CS</w:t>
            </w:r>
          </w:p>
        </w:tc>
        <w:tc>
          <w:tcPr>
            <w:tcW w:w="918" w:type="dxa"/>
          </w:tcPr>
          <w:p w14:paraId="4ED11366" w14:textId="77777777" w:rsidR="00C20234" w:rsidRPr="00E466DF" w:rsidRDefault="00C20234" w:rsidP="008745AE">
            <w:pPr>
              <w:rPr>
                <w:rFonts w:cs="Arial"/>
              </w:rPr>
            </w:pPr>
            <w:r w:rsidRPr="00E466DF">
              <w:rPr>
                <w:rFonts w:cs="Arial"/>
              </w:rPr>
              <w:t>1</w:t>
            </w:r>
          </w:p>
        </w:tc>
        <w:tc>
          <w:tcPr>
            <w:tcW w:w="3178" w:type="dxa"/>
          </w:tcPr>
          <w:p w14:paraId="45E21A27" w14:textId="77777777" w:rsidR="00C20234" w:rsidRPr="00E466DF" w:rsidRDefault="00C20234" w:rsidP="008745AE">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0E122BCE" w14:textId="77777777" w:rsidR="00C20234" w:rsidRPr="00E466DF" w:rsidRDefault="00C20234" w:rsidP="008745AE">
            <w:pPr>
              <w:rPr>
                <w:rFonts w:cs="Arial"/>
              </w:rPr>
            </w:pPr>
            <w:r w:rsidRPr="00E466DF">
              <w:rPr>
                <w:rFonts w:cs="Arial"/>
              </w:rPr>
              <w:t>See Code Set Gender</w:t>
            </w:r>
          </w:p>
        </w:tc>
        <w:tc>
          <w:tcPr>
            <w:tcW w:w="3178" w:type="dxa"/>
          </w:tcPr>
          <w:p w14:paraId="6A2724F2" w14:textId="21E6DA92" w:rsidR="00C20234" w:rsidRPr="00E466DF" w:rsidRDefault="00C20234" w:rsidP="008745AE">
            <w:pPr>
              <w:rPr>
                <w:rFonts w:cs="Arial"/>
              </w:rPr>
            </w:pPr>
            <w:r>
              <w:rPr>
                <w:rFonts w:cs="Arial"/>
              </w:rPr>
              <w:t>n/a</w:t>
            </w:r>
          </w:p>
        </w:tc>
        <w:tc>
          <w:tcPr>
            <w:tcW w:w="3178" w:type="dxa"/>
          </w:tcPr>
          <w:p w14:paraId="7AC15112" w14:textId="77777777" w:rsidR="00C20234" w:rsidRPr="00E466DF" w:rsidRDefault="00C20234" w:rsidP="008745AE">
            <w:pPr>
              <w:rPr>
                <w:rFonts w:cs="Arial"/>
              </w:rPr>
            </w:pPr>
            <w:r w:rsidRPr="00E466DF">
              <w:rPr>
                <w:rFonts w:cs="Arial"/>
              </w:rPr>
              <w:t>(Staff Gender Code and Staff Date of Birth Year) should equal existing (ODS Staff Gender Code and Staff Date of Birth Year)</w:t>
            </w:r>
          </w:p>
          <w:p w14:paraId="655014BA" w14:textId="77777777" w:rsidR="00C20234" w:rsidRPr="00E466DF" w:rsidRDefault="00C20234" w:rsidP="008745AE">
            <w:pPr>
              <w:rPr>
                <w:rFonts w:cs="Arial"/>
              </w:rPr>
            </w:pPr>
            <w:r w:rsidRPr="00E466DF">
              <w:rPr>
                <w:rFonts w:cs="Arial"/>
              </w:rPr>
              <w:t xml:space="preserve">Or </w:t>
            </w:r>
          </w:p>
          <w:p w14:paraId="4C3800B5" w14:textId="77777777" w:rsidR="00C20234" w:rsidRPr="00E466DF" w:rsidRDefault="00C20234" w:rsidP="008745AE">
            <w:pPr>
              <w:rPr>
                <w:rFonts w:cs="Arial"/>
              </w:rPr>
            </w:pPr>
            <w:r w:rsidRPr="00E466DF">
              <w:rPr>
                <w:rFonts w:cs="Arial"/>
              </w:rPr>
              <w:t>(Staff Legal First Name and Staff Legal Last Name) should equal existing (ODS Staff Legal First Name and Staff Legal Last Name)</w:t>
            </w:r>
          </w:p>
        </w:tc>
        <w:tc>
          <w:tcPr>
            <w:tcW w:w="2360" w:type="dxa"/>
          </w:tcPr>
          <w:p w14:paraId="1B7FF121" w14:textId="77777777" w:rsidR="00C20234" w:rsidRPr="00E466DF" w:rsidRDefault="00C20234" w:rsidP="008745AE">
            <w:pPr>
              <w:rPr>
                <w:rFonts w:cs="Arial"/>
              </w:rPr>
            </w:pPr>
            <w:r w:rsidRPr="00E466DF">
              <w:rPr>
                <w:rFonts w:cs="Arial"/>
              </w:rPr>
              <w:t>Y</w:t>
            </w:r>
          </w:p>
        </w:tc>
        <w:tc>
          <w:tcPr>
            <w:tcW w:w="835" w:type="dxa"/>
          </w:tcPr>
          <w:p w14:paraId="16523C82" w14:textId="4A6C2280" w:rsidR="00C20234" w:rsidRPr="00E466DF" w:rsidRDefault="00C20234" w:rsidP="008745AE">
            <w:pPr>
              <w:rPr>
                <w:rFonts w:cs="Arial"/>
              </w:rPr>
            </w:pPr>
            <w:r w:rsidRPr="00075DEE">
              <w:rPr>
                <w:rFonts w:cs="Arial"/>
              </w:rPr>
              <w:t>n/a</w:t>
            </w:r>
          </w:p>
        </w:tc>
      </w:tr>
      <w:tr w:rsidR="00C20234" w:rsidRPr="00E466DF" w14:paraId="00A2502B" w14:textId="77777777" w:rsidTr="0094312B">
        <w:trPr>
          <w:jc w:val="center"/>
        </w:trPr>
        <w:tc>
          <w:tcPr>
            <w:tcW w:w="778" w:type="dxa"/>
          </w:tcPr>
          <w:p w14:paraId="633C2B2B" w14:textId="77777777" w:rsidR="00C20234" w:rsidRPr="00E466DF" w:rsidRDefault="00C20234" w:rsidP="008745AE">
            <w:pPr>
              <w:rPr>
                <w:rFonts w:cs="Arial"/>
              </w:rPr>
            </w:pPr>
            <w:r w:rsidRPr="00E466DF">
              <w:rPr>
                <w:rFonts w:cs="Arial"/>
              </w:rPr>
              <w:lastRenderedPageBreak/>
              <w:t>7.18</w:t>
            </w:r>
          </w:p>
        </w:tc>
        <w:tc>
          <w:tcPr>
            <w:tcW w:w="1459" w:type="dxa"/>
          </w:tcPr>
          <w:p w14:paraId="1650FE2B" w14:textId="77777777" w:rsidR="00C20234" w:rsidRPr="00E466DF" w:rsidRDefault="00C20234" w:rsidP="008745AE">
            <w:pPr>
              <w:rPr>
                <w:rFonts w:cs="Arial"/>
              </w:rPr>
            </w:pPr>
            <w:r w:rsidRPr="00E466DF">
              <w:rPr>
                <w:rFonts w:cs="Arial"/>
              </w:rPr>
              <w:t>Staff Hispanic Ethnicity Indicator</w:t>
            </w:r>
          </w:p>
        </w:tc>
        <w:tc>
          <w:tcPr>
            <w:tcW w:w="696" w:type="dxa"/>
          </w:tcPr>
          <w:p w14:paraId="3C338087" w14:textId="77777777" w:rsidR="00C20234" w:rsidRPr="00E466DF" w:rsidRDefault="00C20234" w:rsidP="008745AE">
            <w:pPr>
              <w:rPr>
                <w:rFonts w:cs="Arial"/>
              </w:rPr>
            </w:pPr>
            <w:r w:rsidRPr="00E466DF">
              <w:rPr>
                <w:rFonts w:cs="Arial"/>
              </w:rPr>
              <w:t>CS</w:t>
            </w:r>
          </w:p>
        </w:tc>
        <w:tc>
          <w:tcPr>
            <w:tcW w:w="918" w:type="dxa"/>
          </w:tcPr>
          <w:p w14:paraId="1ED68AC5" w14:textId="77777777" w:rsidR="00C20234" w:rsidRPr="00E466DF" w:rsidRDefault="00C20234" w:rsidP="008745AE">
            <w:pPr>
              <w:rPr>
                <w:rFonts w:cs="Arial"/>
              </w:rPr>
            </w:pPr>
            <w:r w:rsidRPr="00E466DF">
              <w:rPr>
                <w:rFonts w:cs="Arial"/>
              </w:rPr>
              <w:t>1</w:t>
            </w:r>
          </w:p>
        </w:tc>
        <w:tc>
          <w:tcPr>
            <w:tcW w:w="3178" w:type="dxa"/>
          </w:tcPr>
          <w:p w14:paraId="2796653C" w14:textId="77777777" w:rsidR="00C20234" w:rsidRPr="00E466DF" w:rsidRDefault="00C20234" w:rsidP="008745AE">
            <w:pPr>
              <w:rPr>
                <w:rFonts w:cs="Arial"/>
                <w:color w:val="000000"/>
              </w:rPr>
            </w:pPr>
            <w:r w:rsidRPr="00E466DF">
              <w:rPr>
                <w:rFonts w:cs="Arial"/>
                <w:color w:val="000000"/>
              </w:rPr>
              <w:t xml:space="preserve">An indication of whether or not a Staff member identifies him or herself as having an ethnicity (how a person identifies him/herself in the context </w:t>
            </w:r>
            <w:proofErr w:type="gramStart"/>
            <w:r w:rsidRPr="00E466DF">
              <w:rPr>
                <w:rFonts w:cs="Arial"/>
                <w:color w:val="000000"/>
              </w:rPr>
              <w:t>of:</w:t>
            </w:r>
            <w:proofErr w:type="gramEnd"/>
            <w:r w:rsidRPr="00E466DF">
              <w:rPr>
                <w:rFonts w:cs="Arial"/>
                <w:color w:val="000000"/>
              </w:rPr>
              <w:t xml:space="preserve"> heritage, culture (i.e., religion, language, customs, music, etc.), lineage, or country of birth of the person or the person's ancestors; and is not nationality or race; and is not nationality) of Hispanic. A “Y” would indicate that a Staff member has identified him or herself as having an ethnicity of Hispanic. An “N” would indicate that he or she does not.</w:t>
            </w:r>
          </w:p>
        </w:tc>
        <w:tc>
          <w:tcPr>
            <w:tcW w:w="2000" w:type="dxa"/>
          </w:tcPr>
          <w:p w14:paraId="4FB67514" w14:textId="55D38C5E" w:rsidR="00C20234" w:rsidRPr="00E466DF" w:rsidRDefault="00C20234" w:rsidP="008745AE">
            <w:pPr>
              <w:rPr>
                <w:rFonts w:cs="Arial"/>
              </w:rPr>
            </w:pPr>
            <w:r w:rsidRPr="00071341">
              <w:rPr>
                <w:rFonts w:cs="Arial"/>
              </w:rPr>
              <w:t>n/a</w:t>
            </w:r>
          </w:p>
        </w:tc>
        <w:tc>
          <w:tcPr>
            <w:tcW w:w="3178" w:type="dxa"/>
          </w:tcPr>
          <w:p w14:paraId="25B668A5" w14:textId="79ADF1C9" w:rsidR="00C20234" w:rsidRPr="00E466DF" w:rsidRDefault="00C20234" w:rsidP="008745AE">
            <w:pPr>
              <w:rPr>
                <w:rFonts w:cs="Arial"/>
              </w:rPr>
            </w:pPr>
            <w:r w:rsidRPr="00071341">
              <w:rPr>
                <w:rFonts w:cs="Arial"/>
              </w:rPr>
              <w:t>n/a</w:t>
            </w:r>
          </w:p>
        </w:tc>
        <w:tc>
          <w:tcPr>
            <w:tcW w:w="3178" w:type="dxa"/>
          </w:tcPr>
          <w:p w14:paraId="1137DD78" w14:textId="4158C9C2" w:rsidR="00C20234" w:rsidRPr="00E466DF" w:rsidRDefault="00C20234" w:rsidP="008745AE">
            <w:pPr>
              <w:rPr>
                <w:rFonts w:cs="Arial"/>
              </w:rPr>
            </w:pPr>
            <w:r w:rsidRPr="00E466DF">
              <w:rPr>
                <w:rFonts w:cs="Arial"/>
              </w:rPr>
              <w:t>If Staff Ethnicity Missing Indicator is equal to Y</w:t>
            </w:r>
            <w:r w:rsidRPr="00E466DF">
              <w:rPr>
                <w:rFonts w:cs="Arial"/>
              </w:rPr>
              <w:br/>
              <w:t>Then Staff Hispanic Et</w:t>
            </w:r>
            <w:r>
              <w:rPr>
                <w:rFonts w:cs="Arial"/>
              </w:rPr>
              <w:t>hnicity Indicator must be blank</w:t>
            </w:r>
          </w:p>
        </w:tc>
        <w:tc>
          <w:tcPr>
            <w:tcW w:w="2360" w:type="dxa"/>
          </w:tcPr>
          <w:p w14:paraId="1D9862D9" w14:textId="2AD7BC88" w:rsidR="00C20234" w:rsidRPr="00E466DF" w:rsidRDefault="00C20234" w:rsidP="008745AE">
            <w:pPr>
              <w:rPr>
                <w:rFonts w:cs="Arial"/>
              </w:rPr>
            </w:pPr>
            <w:r w:rsidRPr="00E466DF">
              <w:rPr>
                <w:rFonts w:cs="Arial"/>
              </w:rPr>
              <w:t>If Staff Ethnicity Missing Indicator is nu</w:t>
            </w:r>
            <w:r>
              <w:rPr>
                <w:rFonts w:cs="Arial"/>
              </w:rPr>
              <w:t>ll or equal to N</w:t>
            </w:r>
            <w:r>
              <w:rPr>
                <w:rFonts w:cs="Arial"/>
              </w:rPr>
              <w:br/>
              <w:t>Then Y;</w:t>
            </w:r>
            <w:r>
              <w:rPr>
                <w:rFonts w:cs="Arial"/>
              </w:rPr>
              <w:br/>
              <w:t>Else N</w:t>
            </w:r>
          </w:p>
        </w:tc>
        <w:tc>
          <w:tcPr>
            <w:tcW w:w="835" w:type="dxa"/>
          </w:tcPr>
          <w:p w14:paraId="7A14F1B3" w14:textId="7F8A567B" w:rsidR="00C20234" w:rsidRPr="00E466DF" w:rsidRDefault="00C20234" w:rsidP="008745AE">
            <w:pPr>
              <w:rPr>
                <w:rFonts w:cs="Arial"/>
              </w:rPr>
            </w:pPr>
            <w:r w:rsidRPr="00F62A83">
              <w:rPr>
                <w:rFonts w:cs="Arial"/>
              </w:rPr>
              <w:t>n/a</w:t>
            </w:r>
          </w:p>
        </w:tc>
      </w:tr>
      <w:tr w:rsidR="00C20234" w:rsidRPr="00E466DF" w14:paraId="7C00C8C8" w14:textId="77777777" w:rsidTr="0094312B">
        <w:trPr>
          <w:jc w:val="center"/>
        </w:trPr>
        <w:tc>
          <w:tcPr>
            <w:tcW w:w="778" w:type="dxa"/>
          </w:tcPr>
          <w:p w14:paraId="6DEA33F8" w14:textId="77777777" w:rsidR="00C20234" w:rsidRPr="00E466DF" w:rsidRDefault="00C20234" w:rsidP="008745AE">
            <w:pPr>
              <w:rPr>
                <w:rFonts w:cs="Arial"/>
              </w:rPr>
            </w:pPr>
            <w:r w:rsidRPr="00E466DF">
              <w:rPr>
                <w:rFonts w:cs="Arial"/>
              </w:rPr>
              <w:t>7.19</w:t>
            </w:r>
          </w:p>
        </w:tc>
        <w:tc>
          <w:tcPr>
            <w:tcW w:w="1459" w:type="dxa"/>
          </w:tcPr>
          <w:p w14:paraId="4CD8B3B2" w14:textId="77777777" w:rsidR="00C20234" w:rsidRPr="00E466DF" w:rsidRDefault="00C20234" w:rsidP="008745AE">
            <w:pPr>
              <w:rPr>
                <w:rFonts w:cs="Arial"/>
              </w:rPr>
            </w:pPr>
            <w:r w:rsidRPr="00E466DF">
              <w:rPr>
                <w:rFonts w:cs="Arial"/>
              </w:rPr>
              <w:t>Staff Ethnicity Missing Indicator</w:t>
            </w:r>
          </w:p>
        </w:tc>
        <w:tc>
          <w:tcPr>
            <w:tcW w:w="696" w:type="dxa"/>
          </w:tcPr>
          <w:p w14:paraId="307289C2" w14:textId="77777777" w:rsidR="00C20234" w:rsidRPr="00E466DF" w:rsidRDefault="00C20234" w:rsidP="008745AE">
            <w:pPr>
              <w:rPr>
                <w:rFonts w:cs="Arial"/>
              </w:rPr>
            </w:pPr>
            <w:r w:rsidRPr="00E466DF">
              <w:rPr>
                <w:rFonts w:cs="Arial"/>
              </w:rPr>
              <w:t>CS</w:t>
            </w:r>
          </w:p>
        </w:tc>
        <w:tc>
          <w:tcPr>
            <w:tcW w:w="918" w:type="dxa"/>
          </w:tcPr>
          <w:p w14:paraId="351BA601" w14:textId="77777777" w:rsidR="00C20234" w:rsidRPr="00E466DF" w:rsidRDefault="00C20234" w:rsidP="008745AE">
            <w:pPr>
              <w:rPr>
                <w:rFonts w:cs="Arial"/>
              </w:rPr>
            </w:pPr>
            <w:r w:rsidRPr="00E466DF">
              <w:rPr>
                <w:rFonts w:cs="Arial"/>
              </w:rPr>
              <w:t>1</w:t>
            </w:r>
          </w:p>
        </w:tc>
        <w:tc>
          <w:tcPr>
            <w:tcW w:w="3178" w:type="dxa"/>
          </w:tcPr>
          <w:p w14:paraId="00BC35A1" w14:textId="77777777" w:rsidR="00C20234" w:rsidRPr="00E466DF" w:rsidRDefault="00C20234" w:rsidP="008745AE">
            <w:pPr>
              <w:rPr>
                <w:rFonts w:cs="Arial"/>
              </w:rPr>
            </w:pPr>
            <w:r w:rsidRPr="00E466DF">
              <w:rPr>
                <w:rFonts w:cs="Arial"/>
              </w:rPr>
              <w:t>An indication of whether or not the staff's Ethnicity has intentionally been left blank. A "Y" would indicate that the staff's ethnicity has intentionally been left blank; an "N" would indicate that it has not.</w:t>
            </w:r>
          </w:p>
        </w:tc>
        <w:tc>
          <w:tcPr>
            <w:tcW w:w="2000" w:type="dxa"/>
          </w:tcPr>
          <w:p w14:paraId="4F621CFB" w14:textId="2FBCD115" w:rsidR="00C20234" w:rsidRPr="00E466DF" w:rsidRDefault="00C20234" w:rsidP="008745AE">
            <w:pPr>
              <w:rPr>
                <w:rFonts w:cs="Arial"/>
              </w:rPr>
            </w:pPr>
            <w:r w:rsidRPr="00071341">
              <w:rPr>
                <w:rFonts w:cs="Arial"/>
              </w:rPr>
              <w:t>n/a</w:t>
            </w:r>
          </w:p>
        </w:tc>
        <w:tc>
          <w:tcPr>
            <w:tcW w:w="3178" w:type="dxa"/>
          </w:tcPr>
          <w:p w14:paraId="01FEAB92" w14:textId="2121A016" w:rsidR="00C20234" w:rsidRPr="00E466DF" w:rsidRDefault="00C20234" w:rsidP="008745AE">
            <w:pPr>
              <w:rPr>
                <w:rFonts w:cs="Arial"/>
              </w:rPr>
            </w:pPr>
            <w:r w:rsidRPr="00071341">
              <w:rPr>
                <w:rFonts w:cs="Arial"/>
              </w:rPr>
              <w:t>n/a</w:t>
            </w:r>
          </w:p>
        </w:tc>
        <w:tc>
          <w:tcPr>
            <w:tcW w:w="3178" w:type="dxa"/>
          </w:tcPr>
          <w:p w14:paraId="2208AB93" w14:textId="77777777" w:rsidR="00C20234" w:rsidRPr="00E466DF" w:rsidRDefault="00C20234" w:rsidP="008745AE">
            <w:pPr>
              <w:rPr>
                <w:rFonts w:cs="Arial"/>
              </w:rPr>
            </w:pPr>
            <w:r w:rsidRPr="00E466DF">
              <w:rPr>
                <w:rFonts w:cs="Arial"/>
              </w:rPr>
              <w:t>If Staff Hispanic Ethnicity Indicator is populated</w:t>
            </w:r>
            <w:r w:rsidRPr="00E466DF">
              <w:rPr>
                <w:rFonts w:cs="Arial"/>
              </w:rPr>
              <w:br/>
              <w:t>Then Staff Ethnicity Missing Indicator must be equal to N or blank</w:t>
            </w:r>
          </w:p>
        </w:tc>
        <w:tc>
          <w:tcPr>
            <w:tcW w:w="2360" w:type="dxa"/>
          </w:tcPr>
          <w:p w14:paraId="41AAEE56" w14:textId="77777777" w:rsidR="00C20234" w:rsidRPr="00E466DF" w:rsidRDefault="00C20234" w:rsidP="008745AE">
            <w:pPr>
              <w:rPr>
                <w:rFonts w:cs="Arial"/>
              </w:rPr>
            </w:pPr>
            <w:r w:rsidRPr="00E466DF">
              <w:rPr>
                <w:rFonts w:cs="Arial"/>
              </w:rPr>
              <w:t>If Staff Hispanic Ethnicity Indicator is null</w:t>
            </w:r>
            <w:r w:rsidRPr="00E466DF">
              <w:rPr>
                <w:rFonts w:cs="Arial"/>
              </w:rPr>
              <w:br/>
              <w:t>Then Y;</w:t>
            </w:r>
            <w:r w:rsidRPr="00E466DF">
              <w:rPr>
                <w:rFonts w:cs="Arial"/>
              </w:rPr>
              <w:br/>
              <w:t>Else N</w:t>
            </w:r>
          </w:p>
        </w:tc>
        <w:tc>
          <w:tcPr>
            <w:tcW w:w="835" w:type="dxa"/>
          </w:tcPr>
          <w:p w14:paraId="5586321B" w14:textId="7924B892" w:rsidR="00C20234" w:rsidRPr="00E466DF" w:rsidRDefault="00C20234" w:rsidP="008745AE">
            <w:pPr>
              <w:rPr>
                <w:rFonts w:cs="Arial"/>
              </w:rPr>
            </w:pPr>
            <w:r w:rsidRPr="00F62A83">
              <w:rPr>
                <w:rFonts w:cs="Arial"/>
              </w:rPr>
              <w:t>n/a</w:t>
            </w:r>
          </w:p>
        </w:tc>
      </w:tr>
      <w:tr w:rsidR="00C20234" w:rsidRPr="00E466DF" w14:paraId="59177C96" w14:textId="77777777" w:rsidTr="0094312B">
        <w:trPr>
          <w:jc w:val="center"/>
        </w:trPr>
        <w:tc>
          <w:tcPr>
            <w:tcW w:w="778" w:type="dxa"/>
          </w:tcPr>
          <w:p w14:paraId="45239060" w14:textId="77777777" w:rsidR="00C20234" w:rsidRPr="00E466DF" w:rsidRDefault="00C20234" w:rsidP="008745AE">
            <w:pPr>
              <w:rPr>
                <w:rFonts w:cs="Arial"/>
              </w:rPr>
            </w:pPr>
            <w:r w:rsidRPr="00E466DF">
              <w:rPr>
                <w:rFonts w:cs="Arial"/>
              </w:rPr>
              <w:lastRenderedPageBreak/>
              <w:t>7.20</w:t>
            </w:r>
          </w:p>
        </w:tc>
        <w:tc>
          <w:tcPr>
            <w:tcW w:w="1459" w:type="dxa"/>
          </w:tcPr>
          <w:p w14:paraId="00668620" w14:textId="77777777" w:rsidR="00C20234" w:rsidRPr="00E466DF" w:rsidRDefault="00C20234" w:rsidP="008745AE">
            <w:pPr>
              <w:rPr>
                <w:rFonts w:cs="Arial"/>
              </w:rPr>
            </w:pPr>
            <w:r w:rsidRPr="00E466DF">
              <w:rPr>
                <w:rFonts w:cs="Arial"/>
              </w:rPr>
              <w:t xml:space="preserve">Staff Race 1 Code </w:t>
            </w:r>
          </w:p>
        </w:tc>
        <w:tc>
          <w:tcPr>
            <w:tcW w:w="696" w:type="dxa"/>
          </w:tcPr>
          <w:p w14:paraId="78342588" w14:textId="77777777" w:rsidR="00C20234" w:rsidRPr="00E466DF" w:rsidRDefault="00C20234" w:rsidP="008745AE">
            <w:pPr>
              <w:rPr>
                <w:rFonts w:cs="Arial"/>
              </w:rPr>
            </w:pPr>
            <w:r w:rsidRPr="00E466DF">
              <w:rPr>
                <w:rFonts w:cs="Arial"/>
              </w:rPr>
              <w:t>CS</w:t>
            </w:r>
          </w:p>
        </w:tc>
        <w:tc>
          <w:tcPr>
            <w:tcW w:w="918" w:type="dxa"/>
          </w:tcPr>
          <w:p w14:paraId="0390BD2F" w14:textId="77777777" w:rsidR="00C20234" w:rsidRPr="00E466DF" w:rsidRDefault="00C20234" w:rsidP="008745AE">
            <w:pPr>
              <w:rPr>
                <w:rFonts w:cs="Arial"/>
              </w:rPr>
            </w:pPr>
            <w:r w:rsidRPr="00E466DF">
              <w:rPr>
                <w:rFonts w:cs="Arial"/>
              </w:rPr>
              <w:t>3</w:t>
            </w:r>
          </w:p>
        </w:tc>
        <w:tc>
          <w:tcPr>
            <w:tcW w:w="3178" w:type="dxa"/>
          </w:tcPr>
          <w:p w14:paraId="62B66FCA"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0BEB8FAC" w14:textId="77777777" w:rsidR="00C20234" w:rsidRPr="00E466DF" w:rsidRDefault="00C20234" w:rsidP="008745AE">
            <w:pPr>
              <w:rPr>
                <w:rFonts w:cs="Arial"/>
              </w:rPr>
            </w:pPr>
            <w:r w:rsidRPr="00E466DF">
              <w:rPr>
                <w:rFonts w:cs="Arial"/>
              </w:rPr>
              <w:t>See Code Set Race Category</w:t>
            </w:r>
          </w:p>
        </w:tc>
        <w:tc>
          <w:tcPr>
            <w:tcW w:w="3178" w:type="dxa"/>
          </w:tcPr>
          <w:p w14:paraId="66F3738D" w14:textId="22072D68" w:rsidR="00C20234" w:rsidRPr="00E466DF" w:rsidRDefault="00C20234" w:rsidP="008745AE">
            <w:pPr>
              <w:rPr>
                <w:rFonts w:cs="Arial"/>
              </w:rPr>
            </w:pPr>
            <w:r>
              <w:rPr>
                <w:rFonts w:cs="Arial"/>
              </w:rPr>
              <w:t>n/a</w:t>
            </w:r>
          </w:p>
        </w:tc>
        <w:tc>
          <w:tcPr>
            <w:tcW w:w="3178" w:type="dxa"/>
          </w:tcPr>
          <w:p w14:paraId="24A4DFA9"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64251E66" w14:textId="77777777" w:rsidR="00C20234" w:rsidRPr="00E466DF" w:rsidRDefault="00C20234" w:rsidP="008745AE">
            <w:pPr>
              <w:rPr>
                <w:rFonts w:cs="Arial"/>
              </w:rPr>
            </w:pPr>
            <w:r w:rsidRPr="00E466DF">
              <w:rPr>
                <w:rFonts w:cs="Arial"/>
              </w:rPr>
              <w:t>If Staff Race Missing Indicator is null</w:t>
            </w:r>
            <w:r w:rsidRPr="00E466DF">
              <w:rPr>
                <w:rFonts w:cs="Arial"/>
              </w:rPr>
              <w:br/>
              <w:t>Then Y;</w:t>
            </w:r>
            <w:r w:rsidRPr="00E466DF">
              <w:rPr>
                <w:rFonts w:cs="Arial"/>
              </w:rPr>
              <w:br/>
              <w:t>Else N</w:t>
            </w:r>
          </w:p>
        </w:tc>
        <w:tc>
          <w:tcPr>
            <w:tcW w:w="835" w:type="dxa"/>
          </w:tcPr>
          <w:p w14:paraId="7F0C1E3F" w14:textId="10C9BE0A" w:rsidR="00C20234" w:rsidRPr="00E466DF" w:rsidRDefault="00C20234" w:rsidP="008745AE">
            <w:pPr>
              <w:rPr>
                <w:rFonts w:cs="Arial"/>
              </w:rPr>
            </w:pPr>
            <w:r w:rsidRPr="00F62A83">
              <w:rPr>
                <w:rFonts w:cs="Arial"/>
              </w:rPr>
              <w:t>n/a</w:t>
            </w:r>
          </w:p>
        </w:tc>
      </w:tr>
      <w:tr w:rsidR="00C20234" w:rsidRPr="00E466DF" w14:paraId="6E6835F1" w14:textId="77777777" w:rsidTr="0094312B">
        <w:trPr>
          <w:jc w:val="center"/>
        </w:trPr>
        <w:tc>
          <w:tcPr>
            <w:tcW w:w="778" w:type="dxa"/>
          </w:tcPr>
          <w:p w14:paraId="751379BB" w14:textId="77777777" w:rsidR="00C20234" w:rsidRPr="00E466DF" w:rsidRDefault="00C20234" w:rsidP="008745AE">
            <w:pPr>
              <w:rPr>
                <w:rFonts w:cs="Arial"/>
              </w:rPr>
            </w:pPr>
            <w:r w:rsidRPr="00E466DF">
              <w:rPr>
                <w:rFonts w:cs="Arial"/>
              </w:rPr>
              <w:t>7.21</w:t>
            </w:r>
          </w:p>
        </w:tc>
        <w:tc>
          <w:tcPr>
            <w:tcW w:w="1459" w:type="dxa"/>
          </w:tcPr>
          <w:p w14:paraId="0731E2B7" w14:textId="77777777" w:rsidR="00C20234" w:rsidRPr="00E466DF" w:rsidRDefault="00C20234" w:rsidP="008745AE">
            <w:pPr>
              <w:rPr>
                <w:rFonts w:cs="Arial"/>
              </w:rPr>
            </w:pPr>
            <w:r w:rsidRPr="00E466DF">
              <w:rPr>
                <w:rFonts w:cs="Arial"/>
              </w:rPr>
              <w:t xml:space="preserve">Staff Race 2 Code </w:t>
            </w:r>
          </w:p>
        </w:tc>
        <w:tc>
          <w:tcPr>
            <w:tcW w:w="696" w:type="dxa"/>
          </w:tcPr>
          <w:p w14:paraId="1FD329A0" w14:textId="77777777" w:rsidR="00C20234" w:rsidRPr="00E466DF" w:rsidRDefault="00C20234" w:rsidP="008745AE">
            <w:pPr>
              <w:rPr>
                <w:rFonts w:cs="Arial"/>
              </w:rPr>
            </w:pPr>
            <w:r w:rsidRPr="00E466DF">
              <w:rPr>
                <w:rFonts w:cs="Arial"/>
              </w:rPr>
              <w:t>CS</w:t>
            </w:r>
          </w:p>
        </w:tc>
        <w:tc>
          <w:tcPr>
            <w:tcW w:w="918" w:type="dxa"/>
          </w:tcPr>
          <w:p w14:paraId="02F099DF" w14:textId="77777777" w:rsidR="00C20234" w:rsidRPr="00E466DF" w:rsidRDefault="00C20234" w:rsidP="008745AE">
            <w:pPr>
              <w:rPr>
                <w:rFonts w:cs="Arial"/>
              </w:rPr>
            </w:pPr>
            <w:r w:rsidRPr="00E466DF">
              <w:rPr>
                <w:rFonts w:cs="Arial"/>
              </w:rPr>
              <w:t>3</w:t>
            </w:r>
          </w:p>
        </w:tc>
        <w:tc>
          <w:tcPr>
            <w:tcW w:w="3178" w:type="dxa"/>
          </w:tcPr>
          <w:p w14:paraId="634BC312"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6C87792F" w14:textId="77777777" w:rsidR="00C20234" w:rsidRPr="00E466DF" w:rsidRDefault="00C20234" w:rsidP="008745AE">
            <w:pPr>
              <w:rPr>
                <w:rFonts w:cs="Arial"/>
              </w:rPr>
            </w:pPr>
            <w:r w:rsidRPr="00E466DF">
              <w:rPr>
                <w:rFonts w:cs="Arial"/>
              </w:rPr>
              <w:t>See Code Set Race Category</w:t>
            </w:r>
          </w:p>
        </w:tc>
        <w:tc>
          <w:tcPr>
            <w:tcW w:w="3178" w:type="dxa"/>
          </w:tcPr>
          <w:p w14:paraId="2440E348" w14:textId="34FA4E1B" w:rsidR="00C20234" w:rsidRPr="00E466DF" w:rsidRDefault="00C20234" w:rsidP="008745AE">
            <w:pPr>
              <w:rPr>
                <w:rFonts w:cs="Arial"/>
              </w:rPr>
            </w:pPr>
            <w:r w:rsidRPr="004A40CE">
              <w:rPr>
                <w:rFonts w:cs="Arial"/>
              </w:rPr>
              <w:t>n/a</w:t>
            </w:r>
          </w:p>
        </w:tc>
        <w:tc>
          <w:tcPr>
            <w:tcW w:w="3178" w:type="dxa"/>
          </w:tcPr>
          <w:p w14:paraId="685C0783"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2D991BEF" w14:textId="77777777" w:rsidR="00C20234" w:rsidRPr="00E466DF" w:rsidRDefault="00C20234" w:rsidP="008745AE">
            <w:pPr>
              <w:rPr>
                <w:rFonts w:cs="Arial"/>
              </w:rPr>
            </w:pPr>
            <w:r w:rsidRPr="00E466DF">
              <w:rPr>
                <w:rFonts w:cs="Arial"/>
              </w:rPr>
              <w:t>N</w:t>
            </w:r>
          </w:p>
        </w:tc>
        <w:tc>
          <w:tcPr>
            <w:tcW w:w="835" w:type="dxa"/>
          </w:tcPr>
          <w:p w14:paraId="65D17684" w14:textId="1D3CDFD5" w:rsidR="00C20234" w:rsidRPr="00E466DF" w:rsidRDefault="00C20234" w:rsidP="008745AE">
            <w:pPr>
              <w:rPr>
                <w:rFonts w:cs="Arial"/>
              </w:rPr>
            </w:pPr>
            <w:r w:rsidRPr="001C74A2">
              <w:rPr>
                <w:rFonts w:cs="Arial"/>
              </w:rPr>
              <w:t>n/a</w:t>
            </w:r>
          </w:p>
        </w:tc>
      </w:tr>
      <w:tr w:rsidR="00C20234" w:rsidRPr="00E466DF" w14:paraId="2577D018" w14:textId="77777777" w:rsidTr="0094312B">
        <w:trPr>
          <w:jc w:val="center"/>
        </w:trPr>
        <w:tc>
          <w:tcPr>
            <w:tcW w:w="778" w:type="dxa"/>
          </w:tcPr>
          <w:p w14:paraId="2EEA4368" w14:textId="77777777" w:rsidR="00C20234" w:rsidRPr="00E466DF" w:rsidRDefault="00C20234" w:rsidP="008745AE">
            <w:pPr>
              <w:rPr>
                <w:rFonts w:cs="Arial"/>
              </w:rPr>
            </w:pPr>
            <w:r w:rsidRPr="00E466DF">
              <w:rPr>
                <w:rFonts w:cs="Arial"/>
              </w:rPr>
              <w:t>7.22</w:t>
            </w:r>
          </w:p>
        </w:tc>
        <w:tc>
          <w:tcPr>
            <w:tcW w:w="1459" w:type="dxa"/>
          </w:tcPr>
          <w:p w14:paraId="6C28B323" w14:textId="77777777" w:rsidR="00C20234" w:rsidRPr="00E466DF" w:rsidRDefault="00C20234" w:rsidP="008745AE">
            <w:pPr>
              <w:rPr>
                <w:rFonts w:cs="Arial"/>
              </w:rPr>
            </w:pPr>
            <w:r w:rsidRPr="00E466DF">
              <w:rPr>
                <w:rFonts w:cs="Arial"/>
              </w:rPr>
              <w:t>Staff Race 3 Code</w:t>
            </w:r>
          </w:p>
        </w:tc>
        <w:tc>
          <w:tcPr>
            <w:tcW w:w="696" w:type="dxa"/>
          </w:tcPr>
          <w:p w14:paraId="706D350E" w14:textId="77777777" w:rsidR="00C20234" w:rsidRPr="00E466DF" w:rsidRDefault="00C20234" w:rsidP="008745AE">
            <w:pPr>
              <w:rPr>
                <w:rFonts w:cs="Arial"/>
              </w:rPr>
            </w:pPr>
            <w:r w:rsidRPr="00E466DF">
              <w:rPr>
                <w:rFonts w:cs="Arial"/>
              </w:rPr>
              <w:t>CS</w:t>
            </w:r>
          </w:p>
        </w:tc>
        <w:tc>
          <w:tcPr>
            <w:tcW w:w="918" w:type="dxa"/>
          </w:tcPr>
          <w:p w14:paraId="2899574B" w14:textId="77777777" w:rsidR="00C20234" w:rsidRPr="00E466DF" w:rsidRDefault="00C20234" w:rsidP="008745AE">
            <w:pPr>
              <w:rPr>
                <w:rFonts w:cs="Arial"/>
              </w:rPr>
            </w:pPr>
            <w:r w:rsidRPr="00E466DF">
              <w:rPr>
                <w:rFonts w:cs="Arial"/>
              </w:rPr>
              <w:t>3</w:t>
            </w:r>
          </w:p>
        </w:tc>
        <w:tc>
          <w:tcPr>
            <w:tcW w:w="3178" w:type="dxa"/>
          </w:tcPr>
          <w:p w14:paraId="1DB69FCE"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021D6739" w14:textId="77777777" w:rsidR="00C20234" w:rsidRPr="00E466DF" w:rsidRDefault="00C20234" w:rsidP="008745AE">
            <w:pPr>
              <w:rPr>
                <w:rFonts w:cs="Arial"/>
              </w:rPr>
            </w:pPr>
            <w:r w:rsidRPr="00E466DF">
              <w:rPr>
                <w:rFonts w:cs="Arial"/>
              </w:rPr>
              <w:t>See Code Set Race Category</w:t>
            </w:r>
          </w:p>
        </w:tc>
        <w:tc>
          <w:tcPr>
            <w:tcW w:w="3178" w:type="dxa"/>
          </w:tcPr>
          <w:p w14:paraId="3D0DB0D3" w14:textId="01933535" w:rsidR="00C20234" w:rsidRPr="00E466DF" w:rsidRDefault="00C20234" w:rsidP="008745AE">
            <w:pPr>
              <w:rPr>
                <w:rFonts w:cs="Arial"/>
              </w:rPr>
            </w:pPr>
            <w:r w:rsidRPr="004A40CE">
              <w:rPr>
                <w:rFonts w:cs="Arial"/>
              </w:rPr>
              <w:t>n/a</w:t>
            </w:r>
          </w:p>
        </w:tc>
        <w:tc>
          <w:tcPr>
            <w:tcW w:w="3178" w:type="dxa"/>
          </w:tcPr>
          <w:p w14:paraId="5145748E"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70955DA0" w14:textId="77777777" w:rsidR="00C20234" w:rsidRPr="00E466DF" w:rsidRDefault="00C20234" w:rsidP="008745AE">
            <w:pPr>
              <w:rPr>
                <w:rFonts w:cs="Arial"/>
              </w:rPr>
            </w:pPr>
            <w:r w:rsidRPr="00E466DF">
              <w:rPr>
                <w:rFonts w:cs="Arial"/>
              </w:rPr>
              <w:t>N</w:t>
            </w:r>
          </w:p>
        </w:tc>
        <w:tc>
          <w:tcPr>
            <w:tcW w:w="835" w:type="dxa"/>
          </w:tcPr>
          <w:p w14:paraId="2D35AE80" w14:textId="4363BFD3" w:rsidR="00C20234" w:rsidRPr="00E466DF" w:rsidRDefault="00C20234" w:rsidP="008745AE">
            <w:pPr>
              <w:rPr>
                <w:rFonts w:cs="Arial"/>
              </w:rPr>
            </w:pPr>
            <w:r w:rsidRPr="001C74A2">
              <w:rPr>
                <w:rFonts w:cs="Arial"/>
              </w:rPr>
              <w:t>n/a</w:t>
            </w:r>
          </w:p>
        </w:tc>
      </w:tr>
      <w:tr w:rsidR="00C20234" w:rsidRPr="00E466DF" w14:paraId="434AFDA8" w14:textId="77777777" w:rsidTr="0094312B">
        <w:trPr>
          <w:jc w:val="center"/>
        </w:trPr>
        <w:tc>
          <w:tcPr>
            <w:tcW w:w="778" w:type="dxa"/>
          </w:tcPr>
          <w:p w14:paraId="0076FDC4" w14:textId="77777777" w:rsidR="00C20234" w:rsidRPr="00E466DF" w:rsidRDefault="00C20234" w:rsidP="008745AE">
            <w:pPr>
              <w:rPr>
                <w:rFonts w:cs="Arial"/>
              </w:rPr>
            </w:pPr>
            <w:r w:rsidRPr="00E466DF">
              <w:rPr>
                <w:rFonts w:cs="Arial"/>
              </w:rPr>
              <w:t>7.23</w:t>
            </w:r>
          </w:p>
        </w:tc>
        <w:tc>
          <w:tcPr>
            <w:tcW w:w="1459" w:type="dxa"/>
          </w:tcPr>
          <w:p w14:paraId="6FF201E5" w14:textId="77777777" w:rsidR="00C20234" w:rsidRPr="00E466DF" w:rsidRDefault="00C20234" w:rsidP="008745AE">
            <w:pPr>
              <w:rPr>
                <w:rFonts w:cs="Arial"/>
              </w:rPr>
            </w:pPr>
            <w:r w:rsidRPr="00E466DF">
              <w:rPr>
                <w:rFonts w:cs="Arial"/>
              </w:rPr>
              <w:t xml:space="preserve">Staff Race 4 Code </w:t>
            </w:r>
          </w:p>
        </w:tc>
        <w:tc>
          <w:tcPr>
            <w:tcW w:w="696" w:type="dxa"/>
          </w:tcPr>
          <w:p w14:paraId="323FA927" w14:textId="77777777" w:rsidR="00C20234" w:rsidRPr="00E466DF" w:rsidRDefault="00C20234" w:rsidP="008745AE">
            <w:pPr>
              <w:rPr>
                <w:rFonts w:cs="Arial"/>
              </w:rPr>
            </w:pPr>
            <w:r w:rsidRPr="00E466DF">
              <w:rPr>
                <w:rFonts w:cs="Arial"/>
              </w:rPr>
              <w:t>CS</w:t>
            </w:r>
          </w:p>
        </w:tc>
        <w:tc>
          <w:tcPr>
            <w:tcW w:w="918" w:type="dxa"/>
          </w:tcPr>
          <w:p w14:paraId="4F48FF08" w14:textId="77777777" w:rsidR="00C20234" w:rsidRPr="00E466DF" w:rsidRDefault="00C20234" w:rsidP="008745AE">
            <w:pPr>
              <w:rPr>
                <w:rFonts w:cs="Arial"/>
              </w:rPr>
            </w:pPr>
            <w:r w:rsidRPr="00E466DF">
              <w:rPr>
                <w:rFonts w:cs="Arial"/>
              </w:rPr>
              <w:t>3</w:t>
            </w:r>
          </w:p>
        </w:tc>
        <w:tc>
          <w:tcPr>
            <w:tcW w:w="3178" w:type="dxa"/>
          </w:tcPr>
          <w:p w14:paraId="3E6CA2C8"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68ADBA6E" w14:textId="77777777" w:rsidR="00C20234" w:rsidRPr="00E466DF" w:rsidRDefault="00C20234" w:rsidP="008745AE">
            <w:pPr>
              <w:rPr>
                <w:rFonts w:cs="Arial"/>
              </w:rPr>
            </w:pPr>
            <w:r w:rsidRPr="00E466DF">
              <w:rPr>
                <w:rFonts w:cs="Arial"/>
              </w:rPr>
              <w:t>See Code Set Race Category</w:t>
            </w:r>
          </w:p>
        </w:tc>
        <w:tc>
          <w:tcPr>
            <w:tcW w:w="3178" w:type="dxa"/>
          </w:tcPr>
          <w:p w14:paraId="6BD5FDC0" w14:textId="076CEC1A" w:rsidR="00C20234" w:rsidRPr="00E466DF" w:rsidRDefault="00C20234" w:rsidP="008745AE">
            <w:pPr>
              <w:rPr>
                <w:rFonts w:cs="Arial"/>
              </w:rPr>
            </w:pPr>
            <w:r w:rsidRPr="004A40CE">
              <w:rPr>
                <w:rFonts w:cs="Arial"/>
              </w:rPr>
              <w:t>n/a</w:t>
            </w:r>
          </w:p>
        </w:tc>
        <w:tc>
          <w:tcPr>
            <w:tcW w:w="3178" w:type="dxa"/>
          </w:tcPr>
          <w:p w14:paraId="0B74AF41"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167417DF" w14:textId="77777777" w:rsidR="00C20234" w:rsidRPr="00E466DF" w:rsidRDefault="00C20234" w:rsidP="008745AE">
            <w:pPr>
              <w:rPr>
                <w:rFonts w:cs="Arial"/>
              </w:rPr>
            </w:pPr>
            <w:r w:rsidRPr="00E466DF">
              <w:rPr>
                <w:rFonts w:cs="Arial"/>
              </w:rPr>
              <w:t>N</w:t>
            </w:r>
          </w:p>
        </w:tc>
        <w:tc>
          <w:tcPr>
            <w:tcW w:w="835" w:type="dxa"/>
          </w:tcPr>
          <w:p w14:paraId="7EC495E2" w14:textId="64C2EC80" w:rsidR="00C20234" w:rsidRPr="00E466DF" w:rsidRDefault="00C20234" w:rsidP="008745AE">
            <w:pPr>
              <w:rPr>
                <w:rFonts w:cs="Arial"/>
              </w:rPr>
            </w:pPr>
            <w:r w:rsidRPr="001C74A2">
              <w:rPr>
                <w:rFonts w:cs="Arial"/>
              </w:rPr>
              <w:t>n/a</w:t>
            </w:r>
          </w:p>
        </w:tc>
      </w:tr>
      <w:tr w:rsidR="00C20234" w:rsidRPr="00E466DF" w14:paraId="433B1085" w14:textId="77777777" w:rsidTr="0094312B">
        <w:trPr>
          <w:jc w:val="center"/>
        </w:trPr>
        <w:tc>
          <w:tcPr>
            <w:tcW w:w="778" w:type="dxa"/>
          </w:tcPr>
          <w:p w14:paraId="2EF1DFC3" w14:textId="77777777" w:rsidR="00C20234" w:rsidRPr="00E466DF" w:rsidRDefault="00C20234" w:rsidP="008745AE">
            <w:pPr>
              <w:rPr>
                <w:rFonts w:cs="Arial"/>
              </w:rPr>
            </w:pPr>
            <w:r w:rsidRPr="00E466DF">
              <w:rPr>
                <w:rFonts w:cs="Arial"/>
              </w:rPr>
              <w:t>7.24</w:t>
            </w:r>
          </w:p>
        </w:tc>
        <w:tc>
          <w:tcPr>
            <w:tcW w:w="1459" w:type="dxa"/>
          </w:tcPr>
          <w:p w14:paraId="10220B7E" w14:textId="77777777" w:rsidR="00C20234" w:rsidRPr="00E466DF" w:rsidRDefault="00C20234" w:rsidP="008745AE">
            <w:pPr>
              <w:rPr>
                <w:rFonts w:cs="Arial"/>
              </w:rPr>
            </w:pPr>
            <w:r w:rsidRPr="00E466DF">
              <w:rPr>
                <w:rFonts w:cs="Arial"/>
              </w:rPr>
              <w:t xml:space="preserve">Staff Race 5 Code </w:t>
            </w:r>
          </w:p>
        </w:tc>
        <w:tc>
          <w:tcPr>
            <w:tcW w:w="696" w:type="dxa"/>
          </w:tcPr>
          <w:p w14:paraId="051F977A" w14:textId="77777777" w:rsidR="00C20234" w:rsidRPr="00E466DF" w:rsidRDefault="00C20234" w:rsidP="008745AE">
            <w:pPr>
              <w:rPr>
                <w:rFonts w:cs="Arial"/>
              </w:rPr>
            </w:pPr>
            <w:r w:rsidRPr="00E466DF">
              <w:rPr>
                <w:rFonts w:cs="Arial"/>
              </w:rPr>
              <w:t>CS</w:t>
            </w:r>
          </w:p>
        </w:tc>
        <w:tc>
          <w:tcPr>
            <w:tcW w:w="918" w:type="dxa"/>
          </w:tcPr>
          <w:p w14:paraId="2802C75D" w14:textId="77777777" w:rsidR="00C20234" w:rsidRPr="00E466DF" w:rsidRDefault="00C20234" w:rsidP="008745AE">
            <w:pPr>
              <w:rPr>
                <w:rFonts w:cs="Arial"/>
              </w:rPr>
            </w:pPr>
            <w:r w:rsidRPr="00E466DF">
              <w:rPr>
                <w:rFonts w:cs="Arial"/>
              </w:rPr>
              <w:t>3</w:t>
            </w:r>
          </w:p>
        </w:tc>
        <w:tc>
          <w:tcPr>
            <w:tcW w:w="3178" w:type="dxa"/>
          </w:tcPr>
          <w:p w14:paraId="0DA6FC6D" w14:textId="77777777" w:rsidR="00C20234" w:rsidRPr="00E466DF" w:rsidRDefault="00C20234" w:rsidP="008745AE">
            <w:pPr>
              <w:rPr>
                <w:rFonts w:cs="Arial"/>
                <w:color w:val="000000"/>
              </w:rPr>
            </w:pPr>
            <w:r w:rsidRPr="00E466DF">
              <w:rPr>
                <w:rFonts w:cs="Arial"/>
                <w:color w:val="000000"/>
              </w:rPr>
              <w:t>A coded value representing a person's race category.</w:t>
            </w:r>
          </w:p>
        </w:tc>
        <w:tc>
          <w:tcPr>
            <w:tcW w:w="2000" w:type="dxa"/>
          </w:tcPr>
          <w:p w14:paraId="5A2E9991" w14:textId="77777777" w:rsidR="00C20234" w:rsidRPr="00E466DF" w:rsidRDefault="00C20234" w:rsidP="008745AE">
            <w:pPr>
              <w:rPr>
                <w:rFonts w:cs="Arial"/>
              </w:rPr>
            </w:pPr>
            <w:r w:rsidRPr="00E466DF">
              <w:rPr>
                <w:rFonts w:cs="Arial"/>
              </w:rPr>
              <w:t>See Code Set Race Category</w:t>
            </w:r>
          </w:p>
        </w:tc>
        <w:tc>
          <w:tcPr>
            <w:tcW w:w="3178" w:type="dxa"/>
          </w:tcPr>
          <w:p w14:paraId="48C643D0" w14:textId="78AA5D9C" w:rsidR="00C20234" w:rsidRPr="00E466DF" w:rsidRDefault="00C20234" w:rsidP="008745AE">
            <w:pPr>
              <w:rPr>
                <w:rFonts w:cs="Arial"/>
              </w:rPr>
            </w:pPr>
            <w:r w:rsidRPr="004A40CE">
              <w:rPr>
                <w:rFonts w:cs="Arial"/>
              </w:rPr>
              <w:t>n/a</w:t>
            </w:r>
          </w:p>
        </w:tc>
        <w:tc>
          <w:tcPr>
            <w:tcW w:w="3178" w:type="dxa"/>
          </w:tcPr>
          <w:p w14:paraId="7924713A" w14:textId="77777777" w:rsidR="00C20234" w:rsidRPr="00E466DF" w:rsidRDefault="00C20234" w:rsidP="008745AE">
            <w:pPr>
              <w:rPr>
                <w:rFonts w:cs="Arial"/>
              </w:rPr>
            </w:pPr>
            <w:r w:rsidRPr="00E466DF">
              <w:rPr>
                <w:rFonts w:cs="Arial"/>
              </w:rPr>
              <w:t>If Staff Race Missing Indicator is equal to Y</w:t>
            </w:r>
            <w:r w:rsidRPr="00E466DF">
              <w:rPr>
                <w:rFonts w:cs="Arial"/>
              </w:rPr>
              <w:br/>
              <w:t>Then all of the Staff Race Codes must be blank</w:t>
            </w:r>
          </w:p>
        </w:tc>
        <w:tc>
          <w:tcPr>
            <w:tcW w:w="2360" w:type="dxa"/>
          </w:tcPr>
          <w:p w14:paraId="0618C924" w14:textId="77777777" w:rsidR="00C20234" w:rsidRPr="00E466DF" w:rsidRDefault="00C20234" w:rsidP="008745AE">
            <w:pPr>
              <w:rPr>
                <w:rFonts w:cs="Arial"/>
              </w:rPr>
            </w:pPr>
            <w:r w:rsidRPr="00E466DF">
              <w:rPr>
                <w:rFonts w:cs="Arial"/>
              </w:rPr>
              <w:t>N</w:t>
            </w:r>
          </w:p>
        </w:tc>
        <w:tc>
          <w:tcPr>
            <w:tcW w:w="835" w:type="dxa"/>
          </w:tcPr>
          <w:p w14:paraId="7FE92258" w14:textId="24F7C517" w:rsidR="00C20234" w:rsidRPr="00E466DF" w:rsidRDefault="00C20234" w:rsidP="008745AE">
            <w:pPr>
              <w:rPr>
                <w:rFonts w:cs="Arial"/>
              </w:rPr>
            </w:pPr>
            <w:r w:rsidRPr="001C74A2">
              <w:rPr>
                <w:rFonts w:cs="Arial"/>
              </w:rPr>
              <w:t>n/a</w:t>
            </w:r>
          </w:p>
        </w:tc>
      </w:tr>
      <w:tr w:rsidR="00C20234" w:rsidRPr="00E466DF" w14:paraId="5A55888E" w14:textId="77777777" w:rsidTr="0094312B">
        <w:trPr>
          <w:jc w:val="center"/>
        </w:trPr>
        <w:tc>
          <w:tcPr>
            <w:tcW w:w="778" w:type="dxa"/>
          </w:tcPr>
          <w:p w14:paraId="4BF58C17" w14:textId="77777777" w:rsidR="00C20234" w:rsidRPr="00E466DF" w:rsidRDefault="00C20234" w:rsidP="008745AE">
            <w:pPr>
              <w:rPr>
                <w:rFonts w:cs="Arial"/>
              </w:rPr>
            </w:pPr>
            <w:r w:rsidRPr="00E466DF">
              <w:rPr>
                <w:rFonts w:cs="Arial"/>
              </w:rPr>
              <w:lastRenderedPageBreak/>
              <w:t>7.25</w:t>
            </w:r>
          </w:p>
        </w:tc>
        <w:tc>
          <w:tcPr>
            <w:tcW w:w="1459" w:type="dxa"/>
          </w:tcPr>
          <w:p w14:paraId="260C3D07" w14:textId="77777777" w:rsidR="00C20234" w:rsidRPr="00E466DF" w:rsidRDefault="00C20234" w:rsidP="008745AE">
            <w:pPr>
              <w:rPr>
                <w:rFonts w:cs="Arial"/>
              </w:rPr>
            </w:pPr>
            <w:r w:rsidRPr="00E466DF">
              <w:rPr>
                <w:rFonts w:cs="Arial"/>
              </w:rPr>
              <w:t>Staff Race Missing Indicator</w:t>
            </w:r>
          </w:p>
        </w:tc>
        <w:tc>
          <w:tcPr>
            <w:tcW w:w="696" w:type="dxa"/>
          </w:tcPr>
          <w:p w14:paraId="3E8DF3E2" w14:textId="77777777" w:rsidR="00C20234" w:rsidRPr="00E466DF" w:rsidRDefault="00C20234" w:rsidP="008745AE">
            <w:pPr>
              <w:rPr>
                <w:rFonts w:cs="Arial"/>
              </w:rPr>
            </w:pPr>
            <w:r w:rsidRPr="00E466DF">
              <w:rPr>
                <w:rFonts w:cs="Arial"/>
              </w:rPr>
              <w:t>CS</w:t>
            </w:r>
          </w:p>
        </w:tc>
        <w:tc>
          <w:tcPr>
            <w:tcW w:w="918" w:type="dxa"/>
          </w:tcPr>
          <w:p w14:paraId="66D203BC" w14:textId="77777777" w:rsidR="00C20234" w:rsidRPr="00E466DF" w:rsidRDefault="00C20234" w:rsidP="008745AE">
            <w:pPr>
              <w:rPr>
                <w:rFonts w:cs="Arial"/>
              </w:rPr>
            </w:pPr>
            <w:r w:rsidRPr="00E466DF">
              <w:rPr>
                <w:rFonts w:cs="Arial"/>
              </w:rPr>
              <w:t>1</w:t>
            </w:r>
          </w:p>
        </w:tc>
        <w:tc>
          <w:tcPr>
            <w:tcW w:w="3178" w:type="dxa"/>
          </w:tcPr>
          <w:p w14:paraId="21E62CF3" w14:textId="77777777" w:rsidR="00C20234" w:rsidRPr="00E466DF" w:rsidRDefault="00C20234" w:rsidP="008745AE">
            <w:pPr>
              <w:rPr>
                <w:rFonts w:cs="Arial"/>
              </w:rPr>
            </w:pPr>
            <w:r w:rsidRPr="00E466DF">
              <w:rPr>
                <w:rFonts w:cs="Arial"/>
              </w:rPr>
              <w:t>An indication of whether or not the staff's Race Category has intentionally been left blank. A "Y" would indicate that the staff's Race Category has intentionally been left blank; an "N" would indicate that it has not.</w:t>
            </w:r>
          </w:p>
        </w:tc>
        <w:tc>
          <w:tcPr>
            <w:tcW w:w="2000" w:type="dxa"/>
          </w:tcPr>
          <w:p w14:paraId="16571E1A" w14:textId="60BA19B3" w:rsidR="00C20234" w:rsidRPr="00E466DF" w:rsidRDefault="00C20234" w:rsidP="008745AE">
            <w:pPr>
              <w:rPr>
                <w:rFonts w:cs="Arial"/>
              </w:rPr>
            </w:pPr>
            <w:r>
              <w:rPr>
                <w:rFonts w:cs="Arial"/>
              </w:rPr>
              <w:t>n/a</w:t>
            </w:r>
          </w:p>
        </w:tc>
        <w:tc>
          <w:tcPr>
            <w:tcW w:w="3178" w:type="dxa"/>
          </w:tcPr>
          <w:p w14:paraId="272A8B49" w14:textId="3AD62FE8" w:rsidR="00C20234" w:rsidRPr="00E466DF" w:rsidRDefault="00C20234" w:rsidP="008745AE">
            <w:pPr>
              <w:rPr>
                <w:rFonts w:cs="Arial"/>
              </w:rPr>
            </w:pPr>
            <w:r w:rsidRPr="004A40CE">
              <w:rPr>
                <w:rFonts w:cs="Arial"/>
              </w:rPr>
              <w:t>n/a</w:t>
            </w:r>
          </w:p>
        </w:tc>
        <w:tc>
          <w:tcPr>
            <w:tcW w:w="3178" w:type="dxa"/>
          </w:tcPr>
          <w:p w14:paraId="262E4012" w14:textId="77777777" w:rsidR="00C20234" w:rsidRPr="00E466DF" w:rsidRDefault="00C20234" w:rsidP="008745AE">
            <w:pPr>
              <w:rPr>
                <w:rFonts w:cs="Arial"/>
              </w:rPr>
            </w:pPr>
            <w:r w:rsidRPr="00E466DF">
              <w:rPr>
                <w:rFonts w:cs="Arial"/>
              </w:rPr>
              <w:t>If one or more of the Staff Race Codes are populated</w:t>
            </w:r>
            <w:r w:rsidRPr="00E466DF">
              <w:rPr>
                <w:rFonts w:cs="Arial"/>
              </w:rPr>
              <w:br w:type="page"/>
            </w:r>
          </w:p>
          <w:p w14:paraId="575CB021" w14:textId="5E78C8E8" w:rsidR="00C20234" w:rsidRPr="00E466DF" w:rsidRDefault="00C20234" w:rsidP="008745AE">
            <w:pPr>
              <w:rPr>
                <w:rFonts w:cs="Arial"/>
              </w:rPr>
            </w:pPr>
            <w:r w:rsidRPr="00E466DF">
              <w:rPr>
                <w:rFonts w:cs="Arial"/>
              </w:rPr>
              <w:t>Then</w:t>
            </w:r>
          </w:p>
          <w:p w14:paraId="19DDC7AB" w14:textId="77777777" w:rsidR="00C20234" w:rsidRPr="00E466DF" w:rsidRDefault="00C20234" w:rsidP="008745AE">
            <w:pPr>
              <w:rPr>
                <w:rFonts w:cs="Arial"/>
              </w:rPr>
            </w:pPr>
            <w:r w:rsidRPr="00E466DF">
              <w:rPr>
                <w:rFonts w:cs="Arial"/>
              </w:rPr>
              <w:t>Staff Race Missing Indicator must be equal to N or blank</w:t>
            </w:r>
          </w:p>
        </w:tc>
        <w:tc>
          <w:tcPr>
            <w:tcW w:w="2360" w:type="dxa"/>
          </w:tcPr>
          <w:p w14:paraId="6C41B140" w14:textId="77777777" w:rsidR="00C20234" w:rsidRPr="00E466DF" w:rsidRDefault="00C20234" w:rsidP="008745AE">
            <w:pPr>
              <w:rPr>
                <w:rFonts w:cs="Arial"/>
              </w:rPr>
            </w:pPr>
            <w:r w:rsidRPr="00E466DF">
              <w:rPr>
                <w:rFonts w:cs="Arial"/>
              </w:rPr>
              <w:t>If all of the Staff Race Codes are null</w:t>
            </w:r>
            <w:r w:rsidRPr="00E466DF">
              <w:rPr>
                <w:rFonts w:cs="Arial"/>
              </w:rPr>
              <w:br w:type="page"/>
            </w:r>
          </w:p>
          <w:p w14:paraId="5B1506DA" w14:textId="75952A2F" w:rsidR="00C20234" w:rsidRPr="00E466DF" w:rsidRDefault="00C20234" w:rsidP="008745AE">
            <w:pPr>
              <w:rPr>
                <w:rFonts w:cs="Arial"/>
              </w:rPr>
            </w:pPr>
            <w:r w:rsidRPr="00E466DF">
              <w:rPr>
                <w:rFonts w:cs="Arial"/>
              </w:rPr>
              <w:t>Then Y;</w:t>
            </w:r>
            <w:r w:rsidRPr="00E466DF">
              <w:rPr>
                <w:rFonts w:cs="Arial"/>
              </w:rPr>
              <w:br/>
              <w:t>Else N</w:t>
            </w:r>
          </w:p>
        </w:tc>
        <w:tc>
          <w:tcPr>
            <w:tcW w:w="835" w:type="dxa"/>
          </w:tcPr>
          <w:p w14:paraId="50B4BEF2" w14:textId="5050CDFC" w:rsidR="00C20234" w:rsidRPr="00E466DF" w:rsidRDefault="00C20234" w:rsidP="008745AE">
            <w:pPr>
              <w:rPr>
                <w:rFonts w:cs="Arial"/>
              </w:rPr>
            </w:pPr>
            <w:r w:rsidRPr="001C74A2">
              <w:rPr>
                <w:rFonts w:cs="Arial"/>
              </w:rPr>
              <w:t>n/a</w:t>
            </w:r>
          </w:p>
        </w:tc>
      </w:tr>
      <w:tr w:rsidR="00C20234" w:rsidRPr="00E466DF" w14:paraId="41527C45" w14:textId="77777777" w:rsidTr="0094312B">
        <w:trPr>
          <w:jc w:val="center"/>
        </w:trPr>
        <w:tc>
          <w:tcPr>
            <w:tcW w:w="778" w:type="dxa"/>
          </w:tcPr>
          <w:p w14:paraId="1E649305" w14:textId="77777777" w:rsidR="00C20234" w:rsidRPr="00E466DF" w:rsidRDefault="00C20234" w:rsidP="008745AE">
            <w:pPr>
              <w:rPr>
                <w:rFonts w:cs="Arial"/>
              </w:rPr>
            </w:pPr>
            <w:r w:rsidRPr="00E466DF">
              <w:rPr>
                <w:rFonts w:cs="Arial"/>
              </w:rPr>
              <w:t>7.26</w:t>
            </w:r>
          </w:p>
        </w:tc>
        <w:tc>
          <w:tcPr>
            <w:tcW w:w="1459" w:type="dxa"/>
          </w:tcPr>
          <w:p w14:paraId="1368DBB8" w14:textId="77777777" w:rsidR="00C20234" w:rsidRPr="00E466DF" w:rsidRDefault="00C20234" w:rsidP="008745AE">
            <w:pPr>
              <w:rPr>
                <w:rFonts w:cs="Arial"/>
              </w:rPr>
            </w:pPr>
            <w:r w:rsidRPr="00E466DF">
              <w:rPr>
                <w:rFonts w:cs="Arial"/>
              </w:rPr>
              <w:t>Staff Highest Degree Code</w:t>
            </w:r>
          </w:p>
        </w:tc>
        <w:tc>
          <w:tcPr>
            <w:tcW w:w="696" w:type="dxa"/>
          </w:tcPr>
          <w:p w14:paraId="38C1DE76" w14:textId="77777777" w:rsidR="00C20234" w:rsidRPr="00E466DF" w:rsidRDefault="00C20234" w:rsidP="008745AE">
            <w:pPr>
              <w:rPr>
                <w:rFonts w:cs="Arial"/>
              </w:rPr>
            </w:pPr>
            <w:r w:rsidRPr="00E466DF">
              <w:rPr>
                <w:rFonts w:cs="Arial"/>
              </w:rPr>
              <w:t>CS</w:t>
            </w:r>
          </w:p>
        </w:tc>
        <w:tc>
          <w:tcPr>
            <w:tcW w:w="918" w:type="dxa"/>
          </w:tcPr>
          <w:p w14:paraId="00802CB0" w14:textId="77777777" w:rsidR="00C20234" w:rsidRPr="00E466DF" w:rsidRDefault="00C20234" w:rsidP="008745AE">
            <w:pPr>
              <w:rPr>
                <w:rFonts w:cs="Arial"/>
              </w:rPr>
            </w:pPr>
            <w:r w:rsidRPr="00E466DF">
              <w:rPr>
                <w:rFonts w:cs="Arial"/>
              </w:rPr>
              <w:t>1</w:t>
            </w:r>
          </w:p>
        </w:tc>
        <w:tc>
          <w:tcPr>
            <w:tcW w:w="3178" w:type="dxa"/>
          </w:tcPr>
          <w:p w14:paraId="503F0AEB" w14:textId="77777777" w:rsidR="00C20234" w:rsidRPr="00E466DF" w:rsidRDefault="00C20234" w:rsidP="008745AE">
            <w:pPr>
              <w:rPr>
                <w:rFonts w:cs="Arial"/>
                <w:color w:val="000000"/>
              </w:rPr>
            </w:pPr>
            <w:r w:rsidRPr="00E466DF">
              <w:rPr>
                <w:rFonts w:cs="Arial"/>
                <w:color w:val="000000"/>
              </w:rPr>
              <w:t>The highest Degree an individual has earned. A Degree is any type of degree or honorary degree or title of any designation, mark, appellation, series of letters or words such as, but not limited to, associate, bachelor, master, doctor, or fellow which signifies, purports, or is generally taken to signify satisfactory completion of the requirements of an academic, educational, technological, or professional program of study beyond the secondary school level or is an honorary title conferred for recognition of some meritorious achievement.</w:t>
            </w:r>
          </w:p>
        </w:tc>
        <w:tc>
          <w:tcPr>
            <w:tcW w:w="2000" w:type="dxa"/>
          </w:tcPr>
          <w:p w14:paraId="1D92AEF1" w14:textId="77777777" w:rsidR="00C20234" w:rsidRPr="00E466DF" w:rsidRDefault="00C20234" w:rsidP="008745AE">
            <w:pPr>
              <w:rPr>
                <w:rFonts w:cs="Arial"/>
              </w:rPr>
            </w:pPr>
            <w:r w:rsidRPr="00E466DF">
              <w:rPr>
                <w:rFonts w:cs="Arial"/>
              </w:rPr>
              <w:t>See Code Set Degree</w:t>
            </w:r>
          </w:p>
        </w:tc>
        <w:tc>
          <w:tcPr>
            <w:tcW w:w="3178" w:type="dxa"/>
          </w:tcPr>
          <w:p w14:paraId="1F4E2320" w14:textId="621B7FA1" w:rsidR="00C20234" w:rsidRPr="00E466DF" w:rsidRDefault="00C20234" w:rsidP="008745AE">
            <w:pPr>
              <w:rPr>
                <w:rFonts w:cs="Arial"/>
              </w:rPr>
            </w:pPr>
            <w:r w:rsidRPr="0042690C">
              <w:rPr>
                <w:rFonts w:cs="Arial"/>
              </w:rPr>
              <w:t>n/a</w:t>
            </w:r>
          </w:p>
        </w:tc>
        <w:tc>
          <w:tcPr>
            <w:tcW w:w="3178" w:type="dxa"/>
          </w:tcPr>
          <w:p w14:paraId="13A658B8" w14:textId="53FC3DEC" w:rsidR="00C20234" w:rsidRPr="00E466DF" w:rsidRDefault="00C20234" w:rsidP="008745AE">
            <w:pPr>
              <w:rPr>
                <w:rFonts w:cs="Arial"/>
              </w:rPr>
            </w:pPr>
            <w:r w:rsidRPr="0042690C">
              <w:rPr>
                <w:rFonts w:cs="Arial"/>
              </w:rPr>
              <w:t>n/a</w:t>
            </w:r>
          </w:p>
        </w:tc>
        <w:tc>
          <w:tcPr>
            <w:tcW w:w="2360" w:type="dxa"/>
          </w:tcPr>
          <w:p w14:paraId="6FA6595E" w14:textId="77777777" w:rsidR="00C20234" w:rsidRPr="00E466DF" w:rsidRDefault="00C20234" w:rsidP="008745AE">
            <w:pPr>
              <w:rPr>
                <w:rFonts w:cs="Arial"/>
              </w:rPr>
            </w:pPr>
            <w:r w:rsidRPr="00E466DF">
              <w:rPr>
                <w:rFonts w:cs="Arial"/>
              </w:rPr>
              <w:t>Y</w:t>
            </w:r>
          </w:p>
        </w:tc>
        <w:tc>
          <w:tcPr>
            <w:tcW w:w="835" w:type="dxa"/>
          </w:tcPr>
          <w:p w14:paraId="5BBF52C6" w14:textId="0EE058EF" w:rsidR="00C20234" w:rsidRPr="00E466DF" w:rsidRDefault="00C20234" w:rsidP="008745AE">
            <w:pPr>
              <w:rPr>
                <w:rFonts w:cs="Arial"/>
              </w:rPr>
            </w:pPr>
            <w:r>
              <w:rPr>
                <w:rFonts w:cs="Arial"/>
              </w:rPr>
              <w:t>n/a</w:t>
            </w:r>
          </w:p>
        </w:tc>
      </w:tr>
      <w:tr w:rsidR="00C20234" w:rsidRPr="00E466DF" w14:paraId="54F87680" w14:textId="77777777" w:rsidTr="0094312B">
        <w:trPr>
          <w:jc w:val="center"/>
        </w:trPr>
        <w:tc>
          <w:tcPr>
            <w:tcW w:w="778" w:type="dxa"/>
          </w:tcPr>
          <w:p w14:paraId="14764BBF" w14:textId="77777777" w:rsidR="00C20234" w:rsidRPr="00E466DF" w:rsidRDefault="00C20234" w:rsidP="00317F93">
            <w:pPr>
              <w:rPr>
                <w:rFonts w:cs="Arial"/>
              </w:rPr>
            </w:pPr>
            <w:r w:rsidRPr="00E466DF">
              <w:rPr>
                <w:rFonts w:cs="Arial"/>
              </w:rPr>
              <w:lastRenderedPageBreak/>
              <w:t>7.27</w:t>
            </w:r>
          </w:p>
        </w:tc>
        <w:tc>
          <w:tcPr>
            <w:tcW w:w="1459" w:type="dxa"/>
          </w:tcPr>
          <w:p w14:paraId="19448859" w14:textId="77777777" w:rsidR="00C20234" w:rsidRPr="00E466DF" w:rsidRDefault="00C20234" w:rsidP="00317F93">
            <w:pPr>
              <w:rPr>
                <w:rFonts w:cs="Arial"/>
              </w:rPr>
            </w:pPr>
            <w:r w:rsidRPr="00E466DF">
              <w:rPr>
                <w:rFonts w:cs="Arial"/>
              </w:rPr>
              <w:t>Staff Employment Status Code</w:t>
            </w:r>
          </w:p>
        </w:tc>
        <w:tc>
          <w:tcPr>
            <w:tcW w:w="696" w:type="dxa"/>
          </w:tcPr>
          <w:p w14:paraId="752F8D61" w14:textId="77777777" w:rsidR="00C20234" w:rsidRPr="00E466DF" w:rsidRDefault="00C20234" w:rsidP="00317F93">
            <w:pPr>
              <w:rPr>
                <w:rFonts w:cs="Arial"/>
              </w:rPr>
            </w:pPr>
            <w:r w:rsidRPr="00E466DF">
              <w:rPr>
                <w:rFonts w:cs="Arial"/>
              </w:rPr>
              <w:t>CS</w:t>
            </w:r>
          </w:p>
        </w:tc>
        <w:tc>
          <w:tcPr>
            <w:tcW w:w="918" w:type="dxa"/>
          </w:tcPr>
          <w:p w14:paraId="3C4FB448" w14:textId="77777777" w:rsidR="00C20234" w:rsidRPr="00E466DF" w:rsidRDefault="00C20234" w:rsidP="00317F93">
            <w:pPr>
              <w:rPr>
                <w:rFonts w:cs="Arial"/>
              </w:rPr>
            </w:pPr>
            <w:r w:rsidRPr="00E466DF">
              <w:rPr>
                <w:rFonts w:cs="Arial"/>
              </w:rPr>
              <w:t>1</w:t>
            </w:r>
          </w:p>
        </w:tc>
        <w:tc>
          <w:tcPr>
            <w:tcW w:w="3178" w:type="dxa"/>
          </w:tcPr>
          <w:p w14:paraId="58C3F350" w14:textId="77777777" w:rsidR="00C20234" w:rsidRPr="00E466DF" w:rsidRDefault="00C20234" w:rsidP="00317F93">
            <w:pPr>
              <w:rPr>
                <w:rFonts w:cs="Arial"/>
                <w:color w:val="000000"/>
              </w:rPr>
            </w:pPr>
            <w:r w:rsidRPr="00E466DF">
              <w:rPr>
                <w:rFonts w:cs="Arial"/>
                <w:color w:val="000000"/>
              </w:rPr>
              <w:t>A coded value representing an Employment Status Category. Employment Status Category describes the state of a Teacher's employment.</w:t>
            </w:r>
          </w:p>
        </w:tc>
        <w:tc>
          <w:tcPr>
            <w:tcW w:w="2000" w:type="dxa"/>
          </w:tcPr>
          <w:p w14:paraId="705A3700" w14:textId="77777777" w:rsidR="00C20234" w:rsidRPr="00E466DF" w:rsidRDefault="00C20234" w:rsidP="00317F93">
            <w:pPr>
              <w:rPr>
                <w:rFonts w:cs="Arial"/>
              </w:rPr>
            </w:pPr>
            <w:r w:rsidRPr="00E466DF">
              <w:rPr>
                <w:rFonts w:cs="Arial"/>
              </w:rPr>
              <w:t>See Code Set Employment Status Category</w:t>
            </w:r>
          </w:p>
        </w:tc>
        <w:tc>
          <w:tcPr>
            <w:tcW w:w="3178" w:type="dxa"/>
          </w:tcPr>
          <w:p w14:paraId="4FFCED44" w14:textId="77777777" w:rsidR="00C20234" w:rsidRPr="00E466DF" w:rsidRDefault="00C20234" w:rsidP="00317F93">
            <w:pPr>
              <w:rPr>
                <w:rFonts w:cs="Arial"/>
              </w:rPr>
            </w:pPr>
            <w:r w:rsidRPr="00E466DF">
              <w:rPr>
                <w:rFonts w:cs="Arial"/>
              </w:rPr>
              <w:t>This data element is applicable to teachers only. Although the system will accept values for Administrators and Pupil Service employees, the data are not applicable to those classifications.</w:t>
            </w:r>
          </w:p>
        </w:tc>
        <w:tc>
          <w:tcPr>
            <w:tcW w:w="3178" w:type="dxa"/>
          </w:tcPr>
          <w:p w14:paraId="352723B1" w14:textId="4FC08644" w:rsidR="00C20234" w:rsidRPr="00E466DF" w:rsidRDefault="00C20234" w:rsidP="00317F93">
            <w:pPr>
              <w:rPr>
                <w:rFonts w:cs="Arial"/>
              </w:rPr>
            </w:pPr>
            <w:r>
              <w:rPr>
                <w:rFonts w:cs="Arial"/>
              </w:rPr>
              <w:t>n/a</w:t>
            </w:r>
          </w:p>
        </w:tc>
        <w:tc>
          <w:tcPr>
            <w:tcW w:w="2360" w:type="dxa"/>
          </w:tcPr>
          <w:p w14:paraId="0F0EE7CC" w14:textId="22428BE7" w:rsidR="00C20234" w:rsidRPr="00E466DF" w:rsidRDefault="00C20234" w:rsidP="00317F93">
            <w:pPr>
              <w:rPr>
                <w:rFonts w:cs="Arial"/>
              </w:rPr>
            </w:pPr>
            <w:r w:rsidRPr="00E466DF">
              <w:rPr>
                <w:rFonts w:cs="Arial"/>
              </w:rPr>
              <w:t>If Educational Service Job Classification Code = 12 (Teacher), 26 (Non-Certificated Charter School Teacher), or 27 (Itinerant/Pull-Out/Push-in Teacher) Then Y;</w:t>
            </w:r>
            <w:r w:rsidRPr="00E466DF">
              <w:rPr>
                <w:rFonts w:cs="Arial"/>
              </w:rPr>
              <w:br/>
              <w:t>Else N</w:t>
            </w:r>
          </w:p>
        </w:tc>
        <w:tc>
          <w:tcPr>
            <w:tcW w:w="835" w:type="dxa"/>
          </w:tcPr>
          <w:p w14:paraId="49DF25B8" w14:textId="27EBB672" w:rsidR="00C20234" w:rsidRPr="00E466DF" w:rsidRDefault="00C20234" w:rsidP="00317F93">
            <w:pPr>
              <w:rPr>
                <w:rFonts w:cs="Arial"/>
              </w:rPr>
            </w:pPr>
            <w:r>
              <w:rPr>
                <w:rFonts w:cs="Arial"/>
              </w:rPr>
              <w:t>n/a</w:t>
            </w:r>
          </w:p>
        </w:tc>
      </w:tr>
      <w:tr w:rsidR="00C20234" w:rsidRPr="00E466DF" w14:paraId="354680B0" w14:textId="77777777" w:rsidTr="0094312B">
        <w:trPr>
          <w:jc w:val="center"/>
        </w:trPr>
        <w:tc>
          <w:tcPr>
            <w:tcW w:w="778" w:type="dxa"/>
          </w:tcPr>
          <w:p w14:paraId="5AE6F121" w14:textId="77777777" w:rsidR="00C20234" w:rsidRPr="00E466DF" w:rsidRDefault="00C20234" w:rsidP="008745AE">
            <w:pPr>
              <w:rPr>
                <w:rFonts w:cs="Arial"/>
              </w:rPr>
            </w:pPr>
            <w:r w:rsidRPr="00E466DF">
              <w:rPr>
                <w:rFonts w:cs="Arial"/>
              </w:rPr>
              <w:t>7.28</w:t>
            </w:r>
          </w:p>
        </w:tc>
        <w:tc>
          <w:tcPr>
            <w:tcW w:w="1459" w:type="dxa"/>
          </w:tcPr>
          <w:p w14:paraId="68BD56A7" w14:textId="77777777" w:rsidR="00C20234" w:rsidRPr="00E466DF" w:rsidRDefault="00C20234" w:rsidP="008745AE">
            <w:pPr>
              <w:rPr>
                <w:rFonts w:cs="Arial"/>
              </w:rPr>
            </w:pPr>
            <w:r w:rsidRPr="00E466DF">
              <w:rPr>
                <w:rFonts w:cs="Arial"/>
              </w:rPr>
              <w:t>Staff Employment Start Date</w:t>
            </w:r>
          </w:p>
        </w:tc>
        <w:tc>
          <w:tcPr>
            <w:tcW w:w="696" w:type="dxa"/>
          </w:tcPr>
          <w:p w14:paraId="42B23270" w14:textId="77777777" w:rsidR="00C20234" w:rsidRPr="00E466DF" w:rsidRDefault="00C20234" w:rsidP="008745AE">
            <w:pPr>
              <w:rPr>
                <w:rFonts w:cs="Arial"/>
              </w:rPr>
            </w:pPr>
            <w:r w:rsidRPr="00E466DF">
              <w:rPr>
                <w:rFonts w:cs="Arial"/>
              </w:rPr>
              <w:t>DT</w:t>
            </w:r>
          </w:p>
        </w:tc>
        <w:tc>
          <w:tcPr>
            <w:tcW w:w="918" w:type="dxa"/>
          </w:tcPr>
          <w:p w14:paraId="4945D07F" w14:textId="77777777" w:rsidR="00C20234" w:rsidRPr="00E466DF" w:rsidRDefault="00C20234" w:rsidP="008745AE">
            <w:pPr>
              <w:rPr>
                <w:rFonts w:cs="Arial"/>
              </w:rPr>
            </w:pPr>
            <w:r w:rsidRPr="00E466DF">
              <w:rPr>
                <w:rFonts w:cs="Arial"/>
              </w:rPr>
              <w:t>8</w:t>
            </w:r>
          </w:p>
        </w:tc>
        <w:tc>
          <w:tcPr>
            <w:tcW w:w="3178" w:type="dxa"/>
          </w:tcPr>
          <w:p w14:paraId="165C81DD" w14:textId="77777777" w:rsidR="00C20234" w:rsidRPr="00E466DF" w:rsidRDefault="00C20234" w:rsidP="008745AE">
            <w:pPr>
              <w:rPr>
                <w:rFonts w:cs="Arial"/>
                <w:color w:val="000000"/>
              </w:rPr>
            </w:pPr>
            <w:r w:rsidRPr="00E466DF">
              <w:rPr>
                <w:rFonts w:cs="Arial"/>
                <w:color w:val="000000"/>
              </w:rPr>
              <w:t>The first date that a Staff member was employed with an Educational Service Institution.</w:t>
            </w:r>
          </w:p>
        </w:tc>
        <w:tc>
          <w:tcPr>
            <w:tcW w:w="2000" w:type="dxa"/>
          </w:tcPr>
          <w:p w14:paraId="75EEBA12" w14:textId="51E8749B" w:rsidR="00C20234" w:rsidRPr="00E466DF" w:rsidRDefault="00C20234" w:rsidP="008745AE">
            <w:pPr>
              <w:rPr>
                <w:rFonts w:cs="Arial"/>
              </w:rPr>
            </w:pPr>
            <w:r w:rsidRPr="002C344D">
              <w:rPr>
                <w:rFonts w:cs="Arial"/>
              </w:rPr>
              <w:t>n/a</w:t>
            </w:r>
          </w:p>
        </w:tc>
        <w:tc>
          <w:tcPr>
            <w:tcW w:w="3178" w:type="dxa"/>
          </w:tcPr>
          <w:p w14:paraId="62654CFB" w14:textId="77777777" w:rsidR="00C20234" w:rsidRPr="00E466DF" w:rsidRDefault="00C20234" w:rsidP="008745AE">
            <w:pPr>
              <w:rPr>
                <w:rFonts w:cs="Arial"/>
              </w:rPr>
            </w:pPr>
            <w:r w:rsidRPr="00E466DF">
              <w:rPr>
                <w:rFonts w:cs="Arial"/>
              </w:rPr>
              <w:t>Format: CCYYMMDD, e.g. 20081025</w:t>
            </w:r>
          </w:p>
          <w:p w14:paraId="6347308B" w14:textId="77777777" w:rsidR="00C20234" w:rsidRPr="00E466DF" w:rsidRDefault="00C20234" w:rsidP="008745AE">
            <w:pPr>
              <w:rPr>
                <w:rFonts w:cs="Arial"/>
              </w:rPr>
            </w:pPr>
            <w:r w:rsidRPr="00E466DF">
              <w:rPr>
                <w:rFonts w:cs="Arial"/>
              </w:rPr>
              <w:t>CALPADS collects staff data for "staff members" (See CALPADS User Manual Glossary) who work in certificated positions. For the purposes of CALPADS, the Staff Employment Start Date is the "first date" that staff member was employed in an LEA, even if that employment began in a classified position (a position that does not require a credential).</w:t>
            </w:r>
          </w:p>
        </w:tc>
        <w:tc>
          <w:tcPr>
            <w:tcW w:w="3178" w:type="dxa"/>
          </w:tcPr>
          <w:p w14:paraId="3D1E2BE6" w14:textId="77777777" w:rsidR="00C20234" w:rsidRPr="00E466DF" w:rsidRDefault="00C20234" w:rsidP="008745AE">
            <w:pPr>
              <w:rPr>
                <w:rFonts w:cs="Arial"/>
              </w:rPr>
            </w:pPr>
            <w:r w:rsidRPr="00E466DF">
              <w:rPr>
                <w:rFonts w:cs="Arial"/>
              </w:rPr>
              <w:t>1) Should be greater than Staff Birth Date plus 18</w:t>
            </w:r>
          </w:p>
          <w:p w14:paraId="4986E381" w14:textId="77777777" w:rsidR="00C20234" w:rsidRPr="00E466DF" w:rsidRDefault="00C20234" w:rsidP="008745AE">
            <w:pPr>
              <w:rPr>
                <w:rFonts w:cs="Arial"/>
              </w:rPr>
            </w:pPr>
            <w:r w:rsidRPr="00E466DF">
              <w:rPr>
                <w:rFonts w:cs="Arial"/>
              </w:rPr>
              <w:t>2) Must be less than or equal to current date plus six months</w:t>
            </w:r>
          </w:p>
        </w:tc>
        <w:tc>
          <w:tcPr>
            <w:tcW w:w="2360" w:type="dxa"/>
          </w:tcPr>
          <w:p w14:paraId="56D2BA9B" w14:textId="77777777" w:rsidR="00C20234" w:rsidRPr="00E466DF" w:rsidRDefault="00C20234" w:rsidP="008745AE">
            <w:pPr>
              <w:rPr>
                <w:rFonts w:cs="Arial"/>
              </w:rPr>
            </w:pPr>
            <w:r w:rsidRPr="00E466DF">
              <w:rPr>
                <w:rFonts w:cs="Arial"/>
              </w:rPr>
              <w:t>Y</w:t>
            </w:r>
          </w:p>
        </w:tc>
        <w:tc>
          <w:tcPr>
            <w:tcW w:w="835" w:type="dxa"/>
          </w:tcPr>
          <w:p w14:paraId="6D4DB7FA" w14:textId="13C85805" w:rsidR="00C20234" w:rsidRPr="00E466DF" w:rsidRDefault="00C20234" w:rsidP="008745AE">
            <w:pPr>
              <w:rPr>
                <w:rFonts w:cs="Arial"/>
              </w:rPr>
            </w:pPr>
            <w:r w:rsidRPr="00960491">
              <w:rPr>
                <w:rFonts w:cs="Arial"/>
              </w:rPr>
              <w:t>n/a</w:t>
            </w:r>
          </w:p>
        </w:tc>
      </w:tr>
      <w:tr w:rsidR="00C20234" w:rsidRPr="00E466DF" w14:paraId="15C5CD63" w14:textId="77777777" w:rsidTr="0094312B">
        <w:trPr>
          <w:jc w:val="center"/>
        </w:trPr>
        <w:tc>
          <w:tcPr>
            <w:tcW w:w="778" w:type="dxa"/>
          </w:tcPr>
          <w:p w14:paraId="6CC3BA99" w14:textId="77777777" w:rsidR="00C20234" w:rsidRPr="00E466DF" w:rsidRDefault="00C20234" w:rsidP="008745AE">
            <w:pPr>
              <w:rPr>
                <w:rFonts w:cs="Arial"/>
              </w:rPr>
            </w:pPr>
            <w:r w:rsidRPr="00E466DF">
              <w:rPr>
                <w:rFonts w:cs="Arial"/>
              </w:rPr>
              <w:lastRenderedPageBreak/>
              <w:t>7.29</w:t>
            </w:r>
          </w:p>
        </w:tc>
        <w:tc>
          <w:tcPr>
            <w:tcW w:w="1459" w:type="dxa"/>
          </w:tcPr>
          <w:p w14:paraId="2BDA778B" w14:textId="77777777" w:rsidR="00C20234" w:rsidRPr="00E466DF" w:rsidRDefault="00C20234" w:rsidP="008745AE">
            <w:pPr>
              <w:rPr>
                <w:rFonts w:cs="Arial"/>
              </w:rPr>
            </w:pPr>
            <w:r w:rsidRPr="00E466DF">
              <w:rPr>
                <w:rFonts w:cs="Arial"/>
              </w:rPr>
              <w:t>Staff Employment End Date</w:t>
            </w:r>
          </w:p>
        </w:tc>
        <w:tc>
          <w:tcPr>
            <w:tcW w:w="696" w:type="dxa"/>
          </w:tcPr>
          <w:p w14:paraId="7728E1FD" w14:textId="77777777" w:rsidR="00C20234" w:rsidRPr="00E466DF" w:rsidRDefault="00C20234" w:rsidP="008745AE">
            <w:pPr>
              <w:rPr>
                <w:rFonts w:cs="Arial"/>
              </w:rPr>
            </w:pPr>
            <w:r w:rsidRPr="00E466DF">
              <w:rPr>
                <w:rFonts w:cs="Arial"/>
              </w:rPr>
              <w:t>DT</w:t>
            </w:r>
          </w:p>
        </w:tc>
        <w:tc>
          <w:tcPr>
            <w:tcW w:w="918" w:type="dxa"/>
          </w:tcPr>
          <w:p w14:paraId="7672A696" w14:textId="77777777" w:rsidR="00C20234" w:rsidRPr="00E466DF" w:rsidRDefault="00C20234" w:rsidP="008745AE">
            <w:pPr>
              <w:rPr>
                <w:rFonts w:cs="Arial"/>
              </w:rPr>
            </w:pPr>
            <w:r w:rsidRPr="00E466DF">
              <w:rPr>
                <w:rFonts w:cs="Arial"/>
              </w:rPr>
              <w:t>8</w:t>
            </w:r>
          </w:p>
        </w:tc>
        <w:tc>
          <w:tcPr>
            <w:tcW w:w="3178" w:type="dxa"/>
          </w:tcPr>
          <w:p w14:paraId="276DB61D" w14:textId="77777777" w:rsidR="00C20234" w:rsidRPr="00E466DF" w:rsidRDefault="00C20234" w:rsidP="008745AE">
            <w:pPr>
              <w:rPr>
                <w:rFonts w:cs="Arial"/>
                <w:color w:val="000000"/>
              </w:rPr>
            </w:pPr>
            <w:r w:rsidRPr="00E466DF">
              <w:rPr>
                <w:rFonts w:cs="Arial"/>
                <w:color w:val="000000"/>
              </w:rPr>
              <w:t>The last date that a Staff member was employed with an Educational Service Institution.</w:t>
            </w:r>
          </w:p>
        </w:tc>
        <w:tc>
          <w:tcPr>
            <w:tcW w:w="2000" w:type="dxa"/>
          </w:tcPr>
          <w:p w14:paraId="36F0467C" w14:textId="5DCE4FD3" w:rsidR="00C20234" w:rsidRPr="00E466DF" w:rsidRDefault="00C20234" w:rsidP="008745AE">
            <w:pPr>
              <w:rPr>
                <w:rFonts w:cs="Arial"/>
              </w:rPr>
            </w:pPr>
            <w:r w:rsidRPr="002C344D">
              <w:rPr>
                <w:rFonts w:cs="Arial"/>
              </w:rPr>
              <w:t>n/a</w:t>
            </w:r>
          </w:p>
        </w:tc>
        <w:tc>
          <w:tcPr>
            <w:tcW w:w="3178" w:type="dxa"/>
          </w:tcPr>
          <w:p w14:paraId="3ACCD59E" w14:textId="77777777" w:rsidR="00C20234" w:rsidRPr="00E466DF" w:rsidRDefault="00C20234" w:rsidP="008745AE">
            <w:pPr>
              <w:rPr>
                <w:rFonts w:cs="Arial"/>
              </w:rPr>
            </w:pPr>
            <w:r w:rsidRPr="00E466DF">
              <w:rPr>
                <w:rFonts w:cs="Arial"/>
              </w:rPr>
              <w:t>Format: CCYYMMDD, e.g. 20081025</w:t>
            </w:r>
          </w:p>
        </w:tc>
        <w:tc>
          <w:tcPr>
            <w:tcW w:w="3178" w:type="dxa"/>
          </w:tcPr>
          <w:p w14:paraId="5F2BEEAE" w14:textId="77777777" w:rsidR="00C20234" w:rsidRPr="00E466DF" w:rsidRDefault="00C20234" w:rsidP="008745AE">
            <w:pPr>
              <w:rPr>
                <w:rFonts w:cs="Arial"/>
              </w:rPr>
            </w:pPr>
            <w:r w:rsidRPr="00E466DF">
              <w:rPr>
                <w:rFonts w:cs="Arial"/>
              </w:rPr>
              <w:t>Must be greater than or equal to Staff Employment Start Date</w:t>
            </w:r>
          </w:p>
        </w:tc>
        <w:tc>
          <w:tcPr>
            <w:tcW w:w="2360" w:type="dxa"/>
          </w:tcPr>
          <w:p w14:paraId="337072B6" w14:textId="77777777" w:rsidR="00C20234" w:rsidRPr="00E466DF" w:rsidRDefault="00C20234" w:rsidP="008745AE">
            <w:pPr>
              <w:rPr>
                <w:rFonts w:cs="Arial"/>
              </w:rPr>
            </w:pPr>
            <w:r w:rsidRPr="00E466DF">
              <w:rPr>
                <w:rFonts w:cs="Arial"/>
              </w:rPr>
              <w:t>N</w:t>
            </w:r>
          </w:p>
        </w:tc>
        <w:tc>
          <w:tcPr>
            <w:tcW w:w="835" w:type="dxa"/>
          </w:tcPr>
          <w:p w14:paraId="7BED805D" w14:textId="07E58273" w:rsidR="00C20234" w:rsidRPr="00E466DF" w:rsidRDefault="00C20234" w:rsidP="008745AE">
            <w:pPr>
              <w:rPr>
                <w:rFonts w:cs="Arial"/>
              </w:rPr>
            </w:pPr>
            <w:r w:rsidRPr="00960491">
              <w:rPr>
                <w:rFonts w:cs="Arial"/>
              </w:rPr>
              <w:t>n/a</w:t>
            </w:r>
          </w:p>
        </w:tc>
      </w:tr>
      <w:tr w:rsidR="00C20234" w:rsidRPr="00E466DF" w14:paraId="253454C0" w14:textId="77777777" w:rsidTr="0094312B">
        <w:trPr>
          <w:jc w:val="center"/>
        </w:trPr>
        <w:tc>
          <w:tcPr>
            <w:tcW w:w="778" w:type="dxa"/>
          </w:tcPr>
          <w:p w14:paraId="6064FB2C" w14:textId="77777777" w:rsidR="00C20234" w:rsidRPr="00E466DF" w:rsidRDefault="00C20234" w:rsidP="008745AE">
            <w:pPr>
              <w:rPr>
                <w:rFonts w:cs="Arial"/>
              </w:rPr>
            </w:pPr>
            <w:r w:rsidRPr="00E466DF">
              <w:rPr>
                <w:rFonts w:cs="Arial"/>
              </w:rPr>
              <w:t>7.30</w:t>
            </w:r>
          </w:p>
        </w:tc>
        <w:tc>
          <w:tcPr>
            <w:tcW w:w="1459" w:type="dxa"/>
          </w:tcPr>
          <w:p w14:paraId="1D04A745" w14:textId="77777777" w:rsidR="00C20234" w:rsidRPr="00E466DF" w:rsidRDefault="00C20234" w:rsidP="008745AE">
            <w:pPr>
              <w:rPr>
                <w:rFonts w:cs="Arial"/>
              </w:rPr>
            </w:pPr>
            <w:r w:rsidRPr="00E466DF">
              <w:rPr>
                <w:rFonts w:cs="Arial"/>
              </w:rPr>
              <w:t>Staff Service Years LEA</w:t>
            </w:r>
          </w:p>
        </w:tc>
        <w:tc>
          <w:tcPr>
            <w:tcW w:w="696" w:type="dxa"/>
          </w:tcPr>
          <w:p w14:paraId="5691C533" w14:textId="77777777" w:rsidR="00C20234" w:rsidRPr="00E466DF" w:rsidRDefault="00C20234" w:rsidP="008745AE">
            <w:pPr>
              <w:rPr>
                <w:rFonts w:cs="Arial"/>
              </w:rPr>
            </w:pPr>
            <w:r w:rsidRPr="00E466DF">
              <w:rPr>
                <w:rFonts w:cs="Arial"/>
              </w:rPr>
              <w:t>NU</w:t>
            </w:r>
          </w:p>
        </w:tc>
        <w:tc>
          <w:tcPr>
            <w:tcW w:w="918" w:type="dxa"/>
          </w:tcPr>
          <w:p w14:paraId="31472C24" w14:textId="77777777" w:rsidR="00C20234" w:rsidRPr="00E466DF" w:rsidRDefault="00C20234" w:rsidP="008745AE">
            <w:pPr>
              <w:rPr>
                <w:rFonts w:cs="Arial"/>
              </w:rPr>
            </w:pPr>
            <w:r w:rsidRPr="00E466DF">
              <w:rPr>
                <w:rFonts w:cs="Arial"/>
              </w:rPr>
              <w:t>2</w:t>
            </w:r>
          </w:p>
        </w:tc>
        <w:tc>
          <w:tcPr>
            <w:tcW w:w="3178" w:type="dxa"/>
          </w:tcPr>
          <w:p w14:paraId="1275292A" w14:textId="77777777" w:rsidR="00C20234" w:rsidRPr="00E466DF" w:rsidRDefault="00C20234" w:rsidP="008745AE">
            <w:pPr>
              <w:rPr>
                <w:rFonts w:cs="Arial"/>
                <w:color w:val="000000"/>
              </w:rPr>
            </w:pPr>
            <w:r w:rsidRPr="00E466DF">
              <w:rPr>
                <w:rFonts w:cs="Arial"/>
                <w:color w:val="000000"/>
              </w:rPr>
              <w:t xml:space="preserve">A count of the years a "staff member" (see CALPADS User Manual Glossary) has been </w:t>
            </w:r>
            <w:r w:rsidRPr="00E466DF">
              <w:rPr>
                <w:rFonts w:cs="Arial"/>
                <w:color w:val="000000"/>
              </w:rPr>
              <w:br/>
              <w:t>providing educational service for any schools within a particular local</w:t>
            </w:r>
            <w:r w:rsidRPr="00E466DF">
              <w:rPr>
                <w:rFonts w:cs="Arial"/>
                <w:color w:val="000000"/>
              </w:rPr>
              <w:br/>
              <w:t>educational agency.</w:t>
            </w:r>
          </w:p>
        </w:tc>
        <w:tc>
          <w:tcPr>
            <w:tcW w:w="2000" w:type="dxa"/>
          </w:tcPr>
          <w:p w14:paraId="33B8D9B2" w14:textId="26A379DE" w:rsidR="00C20234" w:rsidRPr="00E466DF" w:rsidRDefault="00C20234" w:rsidP="008745AE">
            <w:pPr>
              <w:rPr>
                <w:rFonts w:cs="Arial"/>
              </w:rPr>
            </w:pPr>
            <w:r w:rsidRPr="006877CF">
              <w:rPr>
                <w:rFonts w:cs="Arial"/>
              </w:rPr>
              <w:t>n/a</w:t>
            </w:r>
          </w:p>
        </w:tc>
        <w:tc>
          <w:tcPr>
            <w:tcW w:w="3178" w:type="dxa"/>
          </w:tcPr>
          <w:p w14:paraId="5584464C" w14:textId="77777777" w:rsidR="00C20234" w:rsidRPr="00E466DF" w:rsidRDefault="00C20234" w:rsidP="008745AE">
            <w:pPr>
              <w:rPr>
                <w:rFonts w:cs="Arial"/>
              </w:rPr>
            </w:pPr>
            <w:r w:rsidRPr="00E466DF">
              <w:rPr>
                <w:rFonts w:cs="Arial"/>
              </w:rPr>
              <w:t>For the purposes of CALPADS, the Staff Service Years LEA is a count of the total years of service in the LEA in a certificated position. If this is the first year of service, enter “1”. Count one year of service as working any part of the year in a certificated position. Include the years of substitute teaching if the position was a long-term substitute.</w:t>
            </w:r>
          </w:p>
        </w:tc>
        <w:tc>
          <w:tcPr>
            <w:tcW w:w="3178" w:type="dxa"/>
          </w:tcPr>
          <w:p w14:paraId="4E89BA22" w14:textId="77777777" w:rsidR="00C20234" w:rsidRPr="00E466DF" w:rsidRDefault="00C20234" w:rsidP="008745AE">
            <w:pPr>
              <w:rPr>
                <w:rFonts w:cs="Arial"/>
              </w:rPr>
            </w:pPr>
            <w:r w:rsidRPr="00E466DF">
              <w:rPr>
                <w:rFonts w:cs="Arial"/>
              </w:rPr>
              <w:t>1) Must be less than or equal to Staff Service Years Total</w:t>
            </w:r>
          </w:p>
          <w:p w14:paraId="14B6931B" w14:textId="77777777" w:rsidR="00C20234" w:rsidRPr="00E466DF" w:rsidRDefault="00C20234" w:rsidP="008745AE">
            <w:pPr>
              <w:rPr>
                <w:rFonts w:cs="Arial"/>
              </w:rPr>
            </w:pPr>
            <w:r w:rsidRPr="00E466DF">
              <w:rPr>
                <w:rFonts w:cs="Arial"/>
              </w:rPr>
              <w:t>2) Must be less than or equal to Staff age minus 17</w:t>
            </w:r>
          </w:p>
          <w:p w14:paraId="3B3623BD" w14:textId="77777777" w:rsidR="00C20234" w:rsidRPr="00E466DF" w:rsidRDefault="00C20234" w:rsidP="008745AE">
            <w:pPr>
              <w:rPr>
                <w:rFonts w:cs="Arial"/>
              </w:rPr>
            </w:pPr>
            <w:r w:rsidRPr="00E466DF">
              <w:rPr>
                <w:rFonts w:cs="Arial"/>
              </w:rPr>
              <w:t>3) Must be equal to or greater than 1</w:t>
            </w:r>
          </w:p>
        </w:tc>
        <w:tc>
          <w:tcPr>
            <w:tcW w:w="2360" w:type="dxa"/>
          </w:tcPr>
          <w:p w14:paraId="2705D497" w14:textId="77777777" w:rsidR="00C20234" w:rsidRPr="00E466DF" w:rsidRDefault="00C20234" w:rsidP="008745AE">
            <w:pPr>
              <w:rPr>
                <w:rFonts w:cs="Arial"/>
              </w:rPr>
            </w:pPr>
            <w:r w:rsidRPr="00E466DF">
              <w:rPr>
                <w:rFonts w:cs="Arial"/>
              </w:rPr>
              <w:t>Y</w:t>
            </w:r>
          </w:p>
        </w:tc>
        <w:tc>
          <w:tcPr>
            <w:tcW w:w="835" w:type="dxa"/>
          </w:tcPr>
          <w:p w14:paraId="25B970E9" w14:textId="744CE00A" w:rsidR="00C20234" w:rsidRPr="00E466DF" w:rsidRDefault="00C20234" w:rsidP="008745AE">
            <w:pPr>
              <w:rPr>
                <w:rFonts w:cs="Arial"/>
              </w:rPr>
            </w:pPr>
            <w:r w:rsidRPr="007C34B0">
              <w:rPr>
                <w:rFonts w:cs="Arial"/>
              </w:rPr>
              <w:t>n/a</w:t>
            </w:r>
          </w:p>
        </w:tc>
      </w:tr>
      <w:tr w:rsidR="00C20234" w:rsidRPr="00E466DF" w14:paraId="23EFC2B6" w14:textId="77777777" w:rsidTr="0094312B">
        <w:trPr>
          <w:jc w:val="center"/>
        </w:trPr>
        <w:tc>
          <w:tcPr>
            <w:tcW w:w="778" w:type="dxa"/>
          </w:tcPr>
          <w:p w14:paraId="63A41FC4" w14:textId="77777777" w:rsidR="00C20234" w:rsidRPr="00E466DF" w:rsidRDefault="00C20234" w:rsidP="008745AE">
            <w:pPr>
              <w:rPr>
                <w:rFonts w:cs="Arial"/>
              </w:rPr>
            </w:pPr>
            <w:r w:rsidRPr="00E466DF">
              <w:rPr>
                <w:rFonts w:cs="Arial"/>
              </w:rPr>
              <w:lastRenderedPageBreak/>
              <w:t>7.31</w:t>
            </w:r>
          </w:p>
        </w:tc>
        <w:tc>
          <w:tcPr>
            <w:tcW w:w="1459" w:type="dxa"/>
          </w:tcPr>
          <w:p w14:paraId="2A639020" w14:textId="77777777" w:rsidR="00C20234" w:rsidRPr="00E466DF" w:rsidRDefault="00C20234" w:rsidP="008745AE">
            <w:pPr>
              <w:rPr>
                <w:rFonts w:cs="Arial"/>
              </w:rPr>
            </w:pPr>
            <w:r w:rsidRPr="00E466DF">
              <w:rPr>
                <w:rFonts w:cs="Arial"/>
              </w:rPr>
              <w:t>Staff Service Years Total</w:t>
            </w:r>
          </w:p>
        </w:tc>
        <w:tc>
          <w:tcPr>
            <w:tcW w:w="696" w:type="dxa"/>
          </w:tcPr>
          <w:p w14:paraId="489CE102" w14:textId="77777777" w:rsidR="00C20234" w:rsidRPr="00E466DF" w:rsidRDefault="00C20234" w:rsidP="008745AE">
            <w:pPr>
              <w:rPr>
                <w:rFonts w:cs="Arial"/>
              </w:rPr>
            </w:pPr>
            <w:r w:rsidRPr="00E466DF">
              <w:rPr>
                <w:rFonts w:cs="Arial"/>
              </w:rPr>
              <w:t>NU</w:t>
            </w:r>
          </w:p>
        </w:tc>
        <w:tc>
          <w:tcPr>
            <w:tcW w:w="918" w:type="dxa"/>
          </w:tcPr>
          <w:p w14:paraId="4570EB35" w14:textId="77777777" w:rsidR="00C20234" w:rsidRPr="00E466DF" w:rsidRDefault="00C20234" w:rsidP="008745AE">
            <w:pPr>
              <w:rPr>
                <w:rFonts w:cs="Arial"/>
              </w:rPr>
            </w:pPr>
            <w:r w:rsidRPr="00E466DF">
              <w:rPr>
                <w:rFonts w:cs="Arial"/>
              </w:rPr>
              <w:t>2</w:t>
            </w:r>
          </w:p>
        </w:tc>
        <w:tc>
          <w:tcPr>
            <w:tcW w:w="3178" w:type="dxa"/>
          </w:tcPr>
          <w:p w14:paraId="17FC3629" w14:textId="77777777" w:rsidR="00C20234" w:rsidRPr="00E466DF" w:rsidRDefault="00C20234" w:rsidP="008745AE">
            <w:pPr>
              <w:rPr>
                <w:rFonts w:cs="Arial"/>
                <w:color w:val="000000"/>
              </w:rPr>
            </w:pPr>
            <w:r w:rsidRPr="00E466DF">
              <w:rPr>
                <w:rFonts w:cs="Arial"/>
                <w:color w:val="000000"/>
              </w:rPr>
              <w:t>A count of the cumulative number of years a "staff member" (See CALPADS User Manual Glossary) has been providing educational services in any Educational Institution.</w:t>
            </w:r>
          </w:p>
        </w:tc>
        <w:tc>
          <w:tcPr>
            <w:tcW w:w="2000" w:type="dxa"/>
          </w:tcPr>
          <w:p w14:paraId="41B67792" w14:textId="68870ACB" w:rsidR="00C20234" w:rsidRPr="00E466DF" w:rsidRDefault="00C20234" w:rsidP="008745AE">
            <w:pPr>
              <w:rPr>
                <w:rFonts w:cs="Arial"/>
              </w:rPr>
            </w:pPr>
            <w:r w:rsidRPr="006877CF">
              <w:rPr>
                <w:rFonts w:cs="Arial"/>
              </w:rPr>
              <w:t>n/a</w:t>
            </w:r>
          </w:p>
        </w:tc>
        <w:tc>
          <w:tcPr>
            <w:tcW w:w="3178" w:type="dxa"/>
          </w:tcPr>
          <w:p w14:paraId="1015EA1E" w14:textId="77777777" w:rsidR="00C20234" w:rsidRPr="00E466DF" w:rsidRDefault="00C20234" w:rsidP="008745AE">
            <w:pPr>
              <w:rPr>
                <w:rFonts w:cs="Arial"/>
              </w:rPr>
            </w:pPr>
            <w:r w:rsidRPr="00E466DF">
              <w:rPr>
                <w:rFonts w:cs="Arial"/>
              </w:rPr>
              <w:t>For the purposes of CALPADS, the Staff Service Years Total is a count of the total years of service in the any LEA in a certificated position. If this is the first year of service, enter “1”. Count one year of service as working any part of the year in a certificated position. Include the years of substitute teaching if the position was a long-term substitute.</w:t>
            </w:r>
          </w:p>
        </w:tc>
        <w:tc>
          <w:tcPr>
            <w:tcW w:w="3178" w:type="dxa"/>
          </w:tcPr>
          <w:p w14:paraId="33C33EB7" w14:textId="77777777" w:rsidR="00C20234" w:rsidRPr="00E466DF" w:rsidRDefault="00C20234" w:rsidP="008745AE">
            <w:pPr>
              <w:rPr>
                <w:rFonts w:cs="Arial"/>
              </w:rPr>
            </w:pPr>
            <w:r w:rsidRPr="00E466DF">
              <w:rPr>
                <w:rFonts w:cs="Arial"/>
              </w:rPr>
              <w:t>1) Should be less than or equal to Staff age minus 17</w:t>
            </w:r>
          </w:p>
          <w:p w14:paraId="6449C6B3" w14:textId="77777777" w:rsidR="00C20234" w:rsidRPr="00E466DF" w:rsidRDefault="00C20234" w:rsidP="008745AE">
            <w:pPr>
              <w:rPr>
                <w:rFonts w:cs="Arial"/>
              </w:rPr>
            </w:pPr>
            <w:r w:rsidRPr="00E466DF">
              <w:rPr>
                <w:rFonts w:cs="Arial"/>
              </w:rPr>
              <w:t>2) Must be equal to or greater than 1</w:t>
            </w:r>
          </w:p>
        </w:tc>
        <w:tc>
          <w:tcPr>
            <w:tcW w:w="2360" w:type="dxa"/>
          </w:tcPr>
          <w:p w14:paraId="7D58A128" w14:textId="77777777" w:rsidR="00C20234" w:rsidRPr="00E466DF" w:rsidRDefault="00C20234" w:rsidP="008745AE">
            <w:pPr>
              <w:rPr>
                <w:rFonts w:cs="Arial"/>
              </w:rPr>
            </w:pPr>
            <w:r w:rsidRPr="00E466DF">
              <w:rPr>
                <w:rFonts w:cs="Arial"/>
              </w:rPr>
              <w:t>Y</w:t>
            </w:r>
          </w:p>
        </w:tc>
        <w:tc>
          <w:tcPr>
            <w:tcW w:w="835" w:type="dxa"/>
          </w:tcPr>
          <w:p w14:paraId="4C2B7D75" w14:textId="443BDF3C" w:rsidR="00C20234" w:rsidRPr="00E466DF" w:rsidRDefault="00C20234" w:rsidP="008745AE">
            <w:pPr>
              <w:rPr>
                <w:rFonts w:cs="Arial"/>
              </w:rPr>
            </w:pPr>
            <w:r w:rsidRPr="007C34B0">
              <w:rPr>
                <w:rFonts w:cs="Arial"/>
              </w:rPr>
              <w:t>n/a</w:t>
            </w:r>
          </w:p>
        </w:tc>
      </w:tr>
    </w:tbl>
    <w:p w14:paraId="400D8EB8" w14:textId="77777777" w:rsidR="004E4D30" w:rsidRPr="00E466DF" w:rsidRDefault="004E4D30" w:rsidP="004E4D30">
      <w:pPr>
        <w:rPr>
          <w:rFonts w:cs="Arial"/>
        </w:rPr>
        <w:sectPr w:rsidR="004E4D30" w:rsidRPr="00E466DF" w:rsidSect="00864EEA">
          <w:headerReference w:type="default" r:id="rId41"/>
          <w:footerReference w:type="default" r:id="rId42"/>
          <w:pgSz w:w="20160" w:h="12240" w:orient="landscape" w:code="5"/>
          <w:pgMar w:top="720" w:right="720" w:bottom="1440" w:left="720" w:header="720" w:footer="720" w:gutter="0"/>
          <w:cols w:space="720"/>
          <w:docGrid w:linePitch="360"/>
        </w:sectPr>
      </w:pPr>
    </w:p>
    <w:p w14:paraId="6328F113" w14:textId="77777777" w:rsidR="004E4D30" w:rsidRPr="001B75D5" w:rsidRDefault="004E4D30" w:rsidP="00AB4ABB">
      <w:pPr>
        <w:pStyle w:val="Heading4"/>
      </w:pPr>
      <w:bookmarkStart w:id="631" w:name="_Toc221178148"/>
      <w:bookmarkStart w:id="632" w:name="_Toc477797385"/>
      <w:bookmarkStart w:id="633" w:name="_Toc487538523"/>
      <w:bookmarkStart w:id="634" w:name="_Toc16076749"/>
      <w:bookmarkStart w:id="635" w:name="_Toc16077155"/>
      <w:bookmarkStart w:id="636" w:name="_Toc16606962"/>
      <w:bookmarkStart w:id="637" w:name="_Toc16688549"/>
      <w:bookmarkStart w:id="638" w:name="_Toc34741358"/>
      <w:bookmarkStart w:id="639" w:name="_Toc46385756"/>
      <w:bookmarkStart w:id="640" w:name="_Toc94270546"/>
      <w:bookmarkStart w:id="641" w:name="_Toc136860278"/>
      <w:bookmarkStart w:id="642" w:name="_Toc136880046"/>
      <w:bookmarkStart w:id="643" w:name="_Toc169873003"/>
      <w:r w:rsidRPr="001B75D5">
        <w:lastRenderedPageBreak/>
        <w:t>Staff Assignment File Format</w:t>
      </w:r>
      <w:bookmarkEnd w:id="631"/>
      <w:bookmarkEnd w:id="632"/>
      <w:bookmarkEnd w:id="633"/>
      <w:bookmarkEnd w:id="634"/>
      <w:bookmarkEnd w:id="635"/>
      <w:bookmarkEnd w:id="636"/>
      <w:bookmarkEnd w:id="637"/>
      <w:bookmarkEnd w:id="638"/>
      <w:bookmarkEnd w:id="639"/>
      <w:bookmarkEnd w:id="640"/>
      <w:bookmarkEnd w:id="641"/>
      <w:bookmarkEnd w:id="642"/>
      <w:bookmarkEnd w:id="643"/>
    </w:p>
    <w:p w14:paraId="34B543A3" w14:textId="77777777" w:rsidR="004E4D30" w:rsidRPr="001B75D5" w:rsidRDefault="004E4D30" w:rsidP="001B75D5">
      <w:pPr>
        <w:pStyle w:val="Heading5"/>
      </w:pPr>
      <w:bookmarkStart w:id="644" w:name="_Toc16606963"/>
      <w:bookmarkStart w:id="645" w:name="_Toc16688550"/>
      <w:bookmarkStart w:id="646" w:name="_Toc169873004"/>
      <w:r w:rsidRPr="001B75D5">
        <w:t>Submission Details</w:t>
      </w:r>
      <w:bookmarkEnd w:id="644"/>
      <w:bookmarkEnd w:id="645"/>
      <w:bookmarkEnd w:id="646"/>
    </w:p>
    <w:p w14:paraId="28F0A6F9" w14:textId="77777777" w:rsidR="004E4D30" w:rsidRPr="00E466DF" w:rsidRDefault="004E4D30" w:rsidP="000D6E9A">
      <w:pPr>
        <w:spacing w:before="240" w:after="240"/>
        <w:ind w:left="274"/>
        <w:rPr>
          <w:rFonts w:cs="Arial"/>
        </w:rPr>
      </w:pPr>
      <w:r w:rsidRPr="00E466DF">
        <w:rPr>
          <w:rFonts w:cs="Arial"/>
        </w:rPr>
        <w:t>This file format is used to submit assignment data about a staff member. Only active employees should be included in the submission.</w:t>
      </w:r>
    </w:p>
    <w:p w14:paraId="3342615E" w14:textId="4EA4331C" w:rsidR="004E4D30" w:rsidRPr="00E466DF" w:rsidRDefault="004E4D30" w:rsidP="000D6E9A">
      <w:pPr>
        <w:spacing w:before="240" w:after="240"/>
        <w:ind w:left="274"/>
        <w:rPr>
          <w:rFonts w:cs="Arial"/>
        </w:rPr>
      </w:pPr>
      <w:r w:rsidRPr="00E466DF">
        <w:rPr>
          <w:rFonts w:cs="Arial"/>
        </w:rPr>
        <w:t>This format uses the full Replacement by School of Assignment and Academic Year processing method. The record type code SASS (Staff Assignment) must be included in the Record Type field of each record. Multiple records should be submitted if a staff member has more than one job classification. The Non-Classroom Based or Support Assignments should be submitted by each</w:t>
      </w:r>
      <w:r w:rsidR="00625218">
        <w:rPr>
          <w:rFonts w:cs="Arial"/>
        </w:rPr>
        <w:t xml:space="preserve"> respective Job Classification.</w:t>
      </w:r>
    </w:p>
    <w:p w14:paraId="149E34DC" w14:textId="77777777" w:rsidR="004E4D30" w:rsidRPr="00E466DF" w:rsidRDefault="004E4D30" w:rsidP="000D6E9A">
      <w:pPr>
        <w:spacing w:before="240" w:after="240"/>
        <w:ind w:left="274"/>
        <w:rPr>
          <w:rFonts w:cs="Arial"/>
        </w:rPr>
      </w:pPr>
      <w:r w:rsidRPr="00E466DF">
        <w:rPr>
          <w:rFonts w:cs="Arial"/>
        </w:rPr>
        <w:t>This record type is required to be submitted during the following snapshot collection windows:</w:t>
      </w:r>
    </w:p>
    <w:p w14:paraId="145E8A01" w14:textId="77777777" w:rsidR="004E4D30" w:rsidRPr="00E466DF" w:rsidRDefault="004E4D30" w:rsidP="00A0632B">
      <w:pPr>
        <w:pStyle w:val="ListBullet"/>
        <w:numPr>
          <w:ilvl w:val="0"/>
          <w:numId w:val="88"/>
        </w:numPr>
        <w:rPr>
          <w:rFonts w:cs="Arial"/>
          <w:sz w:val="24"/>
        </w:rPr>
      </w:pPr>
      <w:r w:rsidRPr="00E466DF">
        <w:rPr>
          <w:rFonts w:cs="Arial"/>
          <w:sz w:val="24"/>
        </w:rPr>
        <w:t>Fall 2 - Course Enrollment/Staff Assignments/EL Services</w:t>
      </w:r>
    </w:p>
    <w:p w14:paraId="09E1170B" w14:textId="77777777" w:rsidR="004E4D30" w:rsidRPr="001B75D5" w:rsidRDefault="004E4D30" w:rsidP="001B75D5">
      <w:pPr>
        <w:pStyle w:val="Heading5"/>
      </w:pPr>
      <w:bookmarkStart w:id="647" w:name="_Toc16606964"/>
      <w:bookmarkStart w:id="648" w:name="_Toc16688551"/>
      <w:bookmarkStart w:id="649" w:name="_Toc169873005"/>
      <w:r w:rsidRPr="001B75D5">
        <w:t>Selection Criteria</w:t>
      </w:r>
      <w:bookmarkEnd w:id="647"/>
      <w:bookmarkEnd w:id="648"/>
      <w:bookmarkEnd w:id="649"/>
    </w:p>
    <w:p w14:paraId="1B3DA9D6" w14:textId="77777777" w:rsidR="004E4D30" w:rsidRPr="00E466DF" w:rsidRDefault="004E4D30" w:rsidP="00A0632B">
      <w:pPr>
        <w:pStyle w:val="ListBullet"/>
        <w:numPr>
          <w:ilvl w:val="0"/>
          <w:numId w:val="88"/>
        </w:numPr>
        <w:rPr>
          <w:rFonts w:cs="Arial"/>
          <w:sz w:val="24"/>
        </w:rPr>
      </w:pPr>
      <w:r w:rsidRPr="00E466DF">
        <w:rPr>
          <w:rFonts w:cs="Arial"/>
          <w:sz w:val="24"/>
        </w:rPr>
        <w:t>Fall 2 Only</w:t>
      </w:r>
    </w:p>
    <w:p w14:paraId="27A929FF" w14:textId="0C499629" w:rsidR="004E4D30" w:rsidRPr="00E466DF" w:rsidRDefault="004E4D30" w:rsidP="00A0632B">
      <w:pPr>
        <w:pStyle w:val="ListBullet2"/>
        <w:numPr>
          <w:ilvl w:val="1"/>
          <w:numId w:val="88"/>
        </w:numPr>
        <w:spacing w:before="120" w:after="120"/>
        <w:contextualSpacing w:val="0"/>
        <w:rPr>
          <w:rFonts w:cs="Arial"/>
        </w:rPr>
      </w:pPr>
      <w:r w:rsidRPr="00E466DF">
        <w:rPr>
          <w:rFonts w:cs="Arial"/>
        </w:rPr>
        <w:t>Include all Staff Assignment updates for staff members with at least one of the following staff designations: Teacher, Administrator, Pupil Services, Itinerant or Pull-Out/Push-In Teacher, Non-certificated Administrators who have a SEID, Charter School Non-certificated Teachers who have a SEID and who have been actively employed on Fall Census Day</w:t>
      </w:r>
      <w:r w:rsidRPr="00E466DF">
        <w:rPr>
          <w:rFonts w:cs="Arial"/>
          <w:color w:val="000000"/>
          <w:lang w:bidi="ne-NP"/>
        </w:rPr>
        <w:t xml:space="preserve"> and, for school tracks that are not in session on Census Day, include</w:t>
      </w:r>
      <w:r w:rsidRPr="00E466DF">
        <w:rPr>
          <w:rFonts w:cs="Arial"/>
        </w:rPr>
        <w:t xml:space="preserve"> staff members actively employed within 30 calendar days after Census Day. For additional information on teacher selection criteria and when to report substitute teachers, refer to the CALPADS Data Guide.</w:t>
      </w:r>
    </w:p>
    <w:p w14:paraId="1FBCD868" w14:textId="77777777" w:rsidR="004E4D30" w:rsidRPr="00E466DF" w:rsidRDefault="004E4D30" w:rsidP="00A0632B">
      <w:pPr>
        <w:pStyle w:val="ListBullet"/>
        <w:numPr>
          <w:ilvl w:val="0"/>
          <w:numId w:val="88"/>
        </w:numPr>
        <w:rPr>
          <w:rFonts w:cs="Arial"/>
          <w:sz w:val="24"/>
        </w:rPr>
      </w:pPr>
      <w:r w:rsidRPr="00E466DF">
        <w:rPr>
          <w:rFonts w:cs="Arial"/>
          <w:sz w:val="24"/>
        </w:rPr>
        <w:t>End of Year 1 Only</w:t>
      </w:r>
    </w:p>
    <w:p w14:paraId="2AC6CD2C" w14:textId="7E126654" w:rsidR="004E4D30" w:rsidRPr="00E466DF" w:rsidRDefault="004E4D30" w:rsidP="00A0632B">
      <w:pPr>
        <w:pStyle w:val="ListBullet2"/>
        <w:numPr>
          <w:ilvl w:val="0"/>
          <w:numId w:val="89"/>
        </w:numPr>
        <w:spacing w:before="120" w:after="120"/>
        <w:contextualSpacing w:val="0"/>
        <w:rPr>
          <w:rFonts w:cs="Arial"/>
        </w:rPr>
      </w:pPr>
      <w:r w:rsidRPr="00E466DF">
        <w:rPr>
          <w:rFonts w:cs="Arial"/>
        </w:rPr>
        <w:t>Staff Assignment updates are not required</w:t>
      </w:r>
    </w:p>
    <w:p w14:paraId="27B9DE16" w14:textId="77777777" w:rsidR="004E4D30" w:rsidRPr="001B75D5" w:rsidRDefault="004E4D30" w:rsidP="001B75D5">
      <w:pPr>
        <w:pStyle w:val="Heading5"/>
      </w:pPr>
      <w:bookmarkStart w:id="650" w:name="_Toc16606965"/>
      <w:bookmarkStart w:id="651" w:name="_Toc16688552"/>
      <w:bookmarkStart w:id="652" w:name="_Toc169873006"/>
      <w:r w:rsidRPr="001B75D5">
        <w:t>Operational Key</w:t>
      </w:r>
      <w:bookmarkEnd w:id="650"/>
      <w:bookmarkEnd w:id="651"/>
      <w:bookmarkEnd w:id="652"/>
    </w:p>
    <w:p w14:paraId="2089C850" w14:textId="77777777" w:rsidR="004E4D30" w:rsidRPr="00E466DF" w:rsidRDefault="004E4D30" w:rsidP="00124685">
      <w:pPr>
        <w:ind w:left="270"/>
        <w:rPr>
          <w:rFonts w:cs="Arial"/>
        </w:rPr>
      </w:pPr>
      <w:r w:rsidRPr="00E466DF">
        <w:rPr>
          <w:rFonts w:cs="Arial"/>
        </w:rPr>
        <w:t>The following fields identify the operational key of the Staff Assignment record:</w:t>
      </w:r>
    </w:p>
    <w:p w14:paraId="60D66221" w14:textId="77777777" w:rsidR="004E4D30" w:rsidRPr="00E466DF" w:rsidRDefault="004E4D30" w:rsidP="00A0632B">
      <w:pPr>
        <w:pStyle w:val="ListBullet"/>
        <w:numPr>
          <w:ilvl w:val="0"/>
          <w:numId w:val="90"/>
        </w:numPr>
        <w:rPr>
          <w:rFonts w:cs="Arial"/>
          <w:sz w:val="24"/>
        </w:rPr>
      </w:pPr>
      <w:r w:rsidRPr="00E466DF">
        <w:rPr>
          <w:rFonts w:cs="Arial"/>
          <w:sz w:val="24"/>
        </w:rPr>
        <w:t>Academic Year ID</w:t>
      </w:r>
    </w:p>
    <w:p w14:paraId="1B7F6741" w14:textId="77777777" w:rsidR="004E4D30" w:rsidRPr="00E466DF" w:rsidRDefault="004E4D30" w:rsidP="00A0632B">
      <w:pPr>
        <w:pStyle w:val="ListBullet"/>
        <w:numPr>
          <w:ilvl w:val="0"/>
          <w:numId w:val="90"/>
        </w:numPr>
        <w:rPr>
          <w:rFonts w:cs="Arial"/>
          <w:sz w:val="24"/>
        </w:rPr>
      </w:pPr>
      <w:r w:rsidRPr="00E466DF">
        <w:rPr>
          <w:rFonts w:cs="Arial"/>
          <w:sz w:val="24"/>
        </w:rPr>
        <w:t>School of Assignment</w:t>
      </w:r>
    </w:p>
    <w:p w14:paraId="01A8E53C" w14:textId="77777777" w:rsidR="004E4D30" w:rsidRPr="001B75D5" w:rsidRDefault="004E4D30" w:rsidP="001B75D5">
      <w:pPr>
        <w:pStyle w:val="Heading5"/>
      </w:pPr>
      <w:bookmarkStart w:id="653" w:name="_Toc16606966"/>
      <w:bookmarkStart w:id="654" w:name="_Toc16688553"/>
      <w:bookmarkStart w:id="655" w:name="_Toc169873007"/>
      <w:r w:rsidRPr="001B75D5">
        <w:t>Primary Key</w:t>
      </w:r>
      <w:bookmarkEnd w:id="653"/>
      <w:bookmarkEnd w:id="654"/>
      <w:bookmarkEnd w:id="655"/>
    </w:p>
    <w:p w14:paraId="476EE040" w14:textId="77777777" w:rsidR="004E4D30" w:rsidRPr="00E466DF" w:rsidRDefault="004E4D30" w:rsidP="009F198B">
      <w:pPr>
        <w:ind w:left="270"/>
        <w:rPr>
          <w:rFonts w:cs="Arial"/>
        </w:rPr>
      </w:pPr>
      <w:r w:rsidRPr="00E466DF">
        <w:rPr>
          <w:rFonts w:cs="Arial"/>
        </w:rPr>
        <w:t>The following fields identify the primary key (fields that make a record unique) of the Staff Assignment record:</w:t>
      </w:r>
    </w:p>
    <w:p w14:paraId="039DCC99" w14:textId="77777777" w:rsidR="004E4D30" w:rsidRPr="00E466DF" w:rsidRDefault="004E4D30" w:rsidP="00A0632B">
      <w:pPr>
        <w:pStyle w:val="ListBullet"/>
        <w:numPr>
          <w:ilvl w:val="0"/>
          <w:numId w:val="91"/>
        </w:numPr>
        <w:rPr>
          <w:rFonts w:cs="Arial"/>
          <w:sz w:val="24"/>
        </w:rPr>
      </w:pPr>
      <w:r w:rsidRPr="00E466DF">
        <w:rPr>
          <w:rFonts w:cs="Arial"/>
          <w:sz w:val="24"/>
        </w:rPr>
        <w:t>School of Assignment</w:t>
      </w:r>
    </w:p>
    <w:p w14:paraId="57BEC440" w14:textId="77777777" w:rsidR="004E4D30" w:rsidRPr="00E466DF" w:rsidRDefault="004E4D30" w:rsidP="00A0632B">
      <w:pPr>
        <w:pStyle w:val="ListBullet"/>
        <w:numPr>
          <w:ilvl w:val="0"/>
          <w:numId w:val="91"/>
        </w:numPr>
        <w:rPr>
          <w:rFonts w:cs="Arial"/>
          <w:sz w:val="24"/>
        </w:rPr>
      </w:pPr>
      <w:r w:rsidRPr="00E466DF">
        <w:rPr>
          <w:rFonts w:cs="Arial"/>
          <w:sz w:val="24"/>
        </w:rPr>
        <w:t>Academic Year ID</w:t>
      </w:r>
    </w:p>
    <w:p w14:paraId="4C7BADB5" w14:textId="77777777" w:rsidR="004E4D30" w:rsidRPr="00E466DF" w:rsidRDefault="004E4D30" w:rsidP="00A0632B">
      <w:pPr>
        <w:pStyle w:val="ListBullet"/>
        <w:numPr>
          <w:ilvl w:val="0"/>
          <w:numId w:val="91"/>
        </w:numPr>
        <w:rPr>
          <w:rFonts w:cs="Arial"/>
          <w:sz w:val="24"/>
        </w:rPr>
      </w:pPr>
      <w:r w:rsidRPr="00E466DF">
        <w:rPr>
          <w:rFonts w:cs="Arial"/>
          <w:sz w:val="24"/>
        </w:rPr>
        <w:lastRenderedPageBreak/>
        <w:t>SEID</w:t>
      </w:r>
    </w:p>
    <w:p w14:paraId="3FC3C628" w14:textId="77777777" w:rsidR="004E4D30" w:rsidRPr="00E466DF" w:rsidRDefault="004E4D30" w:rsidP="00A0632B">
      <w:pPr>
        <w:pStyle w:val="ListBullet"/>
        <w:numPr>
          <w:ilvl w:val="0"/>
          <w:numId w:val="91"/>
        </w:numPr>
        <w:rPr>
          <w:rFonts w:cs="Arial"/>
          <w:sz w:val="24"/>
        </w:rPr>
      </w:pPr>
      <w:r w:rsidRPr="00E466DF">
        <w:rPr>
          <w:rFonts w:cs="Arial"/>
          <w:sz w:val="24"/>
        </w:rPr>
        <w:t>Staff Job Classification Code</w:t>
      </w:r>
    </w:p>
    <w:p w14:paraId="5495B85C" w14:textId="77777777" w:rsidR="004E4D30" w:rsidRPr="001B75D5" w:rsidRDefault="004E4D30" w:rsidP="001B75D5">
      <w:pPr>
        <w:pStyle w:val="Heading5"/>
      </w:pPr>
      <w:bookmarkStart w:id="656" w:name="_Toc16606967"/>
      <w:bookmarkStart w:id="657" w:name="_Toc16688554"/>
      <w:bookmarkStart w:id="658" w:name="_Toc169873008"/>
      <w:r w:rsidRPr="001B75D5">
        <w:t>Relationship to Other Record Types</w:t>
      </w:r>
      <w:bookmarkEnd w:id="656"/>
      <w:bookmarkEnd w:id="657"/>
      <w:bookmarkEnd w:id="658"/>
    </w:p>
    <w:p w14:paraId="0ECE745F" w14:textId="77777777" w:rsidR="004E4D30" w:rsidRPr="00E466DF" w:rsidRDefault="004E4D30" w:rsidP="009F198B">
      <w:pPr>
        <w:ind w:left="270"/>
        <w:rPr>
          <w:rFonts w:cs="Arial"/>
        </w:rPr>
      </w:pPr>
      <w:r w:rsidRPr="00E466DF">
        <w:rPr>
          <w:rFonts w:cs="Arial"/>
        </w:rPr>
        <w:t>This record may be submitted independently of other record types. However, a Staff Demographics record for the Reporting LEA must exist for the staff member on the Staff Assignment record.</w:t>
      </w:r>
    </w:p>
    <w:p w14:paraId="215316E9" w14:textId="77777777" w:rsidR="004E4D30" w:rsidRPr="001B75D5" w:rsidRDefault="004E4D30" w:rsidP="001B75D5">
      <w:pPr>
        <w:pStyle w:val="Heading5"/>
      </w:pPr>
      <w:bookmarkStart w:id="659" w:name="_Toc16606968"/>
      <w:bookmarkStart w:id="660" w:name="_Toc16688555"/>
      <w:bookmarkStart w:id="661" w:name="_Toc169873009"/>
      <w:r w:rsidRPr="001B75D5">
        <w:t>References</w:t>
      </w:r>
      <w:bookmarkEnd w:id="659"/>
      <w:bookmarkEnd w:id="660"/>
      <w:bookmarkEnd w:id="661"/>
    </w:p>
    <w:p w14:paraId="0BA2BD8B" w14:textId="77777777" w:rsidR="004E4D30" w:rsidRPr="00E466DF" w:rsidRDefault="004E4D30" w:rsidP="009F198B">
      <w:pPr>
        <w:ind w:left="270"/>
        <w:rPr>
          <w:rFonts w:cs="Arial"/>
        </w:rPr>
      </w:pPr>
      <w:r w:rsidRPr="00E466DF">
        <w:rPr>
          <w:rFonts w:cs="Arial"/>
        </w:rPr>
        <w:t>The following references are available for use in the creation of this record:</w:t>
      </w:r>
    </w:p>
    <w:p w14:paraId="7D4E2940" w14:textId="77777777" w:rsidR="004E4D30" w:rsidRPr="00E466DF" w:rsidRDefault="004E4D30" w:rsidP="00A0632B">
      <w:pPr>
        <w:pStyle w:val="ListBullet"/>
        <w:numPr>
          <w:ilvl w:val="0"/>
          <w:numId w:val="92"/>
        </w:numPr>
        <w:rPr>
          <w:rFonts w:cs="Arial"/>
          <w:sz w:val="24"/>
        </w:rPr>
      </w:pPr>
      <w:r w:rsidRPr="00E466DF">
        <w:rPr>
          <w:rFonts w:cs="Arial"/>
          <w:sz w:val="24"/>
        </w:rPr>
        <w:t>None</w:t>
      </w:r>
    </w:p>
    <w:p w14:paraId="3A917F73" w14:textId="77777777" w:rsidR="004E4D30" w:rsidRPr="00E466DF" w:rsidRDefault="004E4D30" w:rsidP="004E4D30">
      <w:pPr>
        <w:rPr>
          <w:rFonts w:cs="Arial"/>
        </w:rPr>
        <w:sectPr w:rsidR="004E4D30" w:rsidRPr="00E466DF" w:rsidSect="00864EEA">
          <w:headerReference w:type="default" r:id="rId43"/>
          <w:footerReference w:type="default" r:id="rId44"/>
          <w:pgSz w:w="12240" w:h="15840" w:code="1"/>
          <w:pgMar w:top="720" w:right="720" w:bottom="1440" w:left="720" w:header="720" w:footer="720" w:gutter="0"/>
          <w:cols w:space="720"/>
          <w:docGrid w:linePitch="360"/>
        </w:sectPr>
      </w:pPr>
    </w:p>
    <w:p w14:paraId="7AD33AB6" w14:textId="77777777" w:rsidR="004E4D30" w:rsidRPr="001B75D5" w:rsidRDefault="004E4D30" w:rsidP="001B75D5">
      <w:pPr>
        <w:pStyle w:val="Heading5"/>
      </w:pPr>
      <w:bookmarkStart w:id="662" w:name="_Toc16606969"/>
      <w:bookmarkStart w:id="663" w:name="_Toc16688556"/>
      <w:bookmarkStart w:id="664" w:name="_Toc169873010"/>
      <w:r w:rsidRPr="001B75D5">
        <w:lastRenderedPageBreak/>
        <w:t>Record Layout</w:t>
      </w:r>
      <w:bookmarkEnd w:id="662"/>
      <w:bookmarkEnd w:id="663"/>
      <w:bookmarkEnd w:id="664"/>
    </w:p>
    <w:p w14:paraId="14805374" w14:textId="1441F0E8" w:rsidR="004E4D30" w:rsidRPr="00E466DF" w:rsidRDefault="004E4D30" w:rsidP="00A51814">
      <w:pPr>
        <w:pStyle w:val="Subheader6-TableHeader"/>
      </w:pPr>
      <w:bookmarkStart w:id="665" w:name="_Toc221183146"/>
      <w:bookmarkStart w:id="666" w:name="_Toc487538555"/>
      <w:bookmarkStart w:id="667" w:name="_Toc136882529"/>
      <w:r w:rsidRPr="00E466DF">
        <w:t xml:space="preserve">Table </w:t>
      </w:r>
      <w:r w:rsidR="00E23217">
        <w:t>3-</w:t>
      </w:r>
      <w:r w:rsidR="00F01A0E">
        <w:t>8</w:t>
      </w:r>
      <w:r w:rsidRPr="00E466DF">
        <w:t>: Staff Assignment Record Layout</w:t>
      </w:r>
      <w:bookmarkEnd w:id="665"/>
      <w:bookmarkEnd w:id="666"/>
      <w:bookmarkEnd w:id="667"/>
    </w:p>
    <w:tbl>
      <w:tblPr>
        <w:tblStyle w:val="CALPADSDocumentTable"/>
        <w:tblW w:w="18794" w:type="dxa"/>
        <w:jc w:val="center"/>
        <w:tblLayout w:type="fixed"/>
        <w:tblLook w:val="01E0" w:firstRow="1" w:lastRow="1" w:firstColumn="1" w:lastColumn="1" w:noHBand="0" w:noVBand="0"/>
        <w:tblDescription w:val="This table describes the Staff Assignment record layout."/>
      </w:tblPr>
      <w:tblGrid>
        <w:gridCol w:w="788"/>
        <w:gridCol w:w="1491"/>
        <w:gridCol w:w="703"/>
        <w:gridCol w:w="927"/>
        <w:gridCol w:w="3212"/>
        <w:gridCol w:w="2021"/>
        <w:gridCol w:w="3212"/>
        <w:gridCol w:w="3212"/>
        <w:gridCol w:w="2385"/>
        <w:gridCol w:w="843"/>
      </w:tblGrid>
      <w:tr w:rsidR="00B20E77" w:rsidRPr="00137348" w14:paraId="27CFBD05" w14:textId="77777777" w:rsidTr="00B20E77">
        <w:trPr>
          <w:cnfStyle w:val="100000000000" w:firstRow="1" w:lastRow="0" w:firstColumn="0" w:lastColumn="0" w:oddVBand="0" w:evenVBand="0" w:oddHBand="0" w:evenHBand="0" w:firstRowFirstColumn="0" w:firstRowLastColumn="0" w:lastRowFirstColumn="0" w:lastRowLastColumn="0"/>
          <w:trHeight w:val="728"/>
          <w:jc w:val="center"/>
        </w:trPr>
        <w:tc>
          <w:tcPr>
            <w:tcW w:w="806" w:type="dxa"/>
          </w:tcPr>
          <w:p w14:paraId="1A0E3C05" w14:textId="466A644C" w:rsidR="00B20E77" w:rsidRPr="00137348" w:rsidRDefault="00B20E77" w:rsidP="00005F2E">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530" w:type="dxa"/>
          </w:tcPr>
          <w:p w14:paraId="2F214C1B" w14:textId="77777777" w:rsidR="00B20E77" w:rsidRPr="00137348" w:rsidRDefault="00B20E77" w:rsidP="00005F2E">
            <w:pPr>
              <w:rPr>
                <w:rFonts w:ascii="Arial" w:hAnsi="Arial" w:cs="Arial"/>
                <w:b w:val="0"/>
                <w:bCs/>
              </w:rPr>
            </w:pPr>
            <w:r w:rsidRPr="00137348">
              <w:rPr>
                <w:rFonts w:ascii="Arial" w:hAnsi="Arial" w:cs="Arial"/>
                <w:bCs/>
              </w:rPr>
              <w:t>Public Name</w:t>
            </w:r>
          </w:p>
        </w:tc>
        <w:tc>
          <w:tcPr>
            <w:tcW w:w="720" w:type="dxa"/>
          </w:tcPr>
          <w:p w14:paraId="2B717BCE" w14:textId="77777777" w:rsidR="00B20E77" w:rsidRPr="00137348" w:rsidRDefault="00B20E77" w:rsidP="00005F2E">
            <w:pPr>
              <w:rPr>
                <w:rFonts w:ascii="Arial" w:hAnsi="Arial" w:cs="Arial"/>
                <w:b w:val="0"/>
                <w:bCs/>
              </w:rPr>
            </w:pPr>
            <w:r w:rsidRPr="00137348">
              <w:rPr>
                <w:rFonts w:ascii="Arial" w:hAnsi="Arial" w:cs="Arial"/>
                <w:bCs/>
              </w:rPr>
              <w:t>Field Type</w:t>
            </w:r>
          </w:p>
        </w:tc>
        <w:tc>
          <w:tcPr>
            <w:tcW w:w="950" w:type="dxa"/>
          </w:tcPr>
          <w:p w14:paraId="3BA75911" w14:textId="27C72399" w:rsidR="00B20E77" w:rsidRPr="00137348" w:rsidRDefault="00B20E77" w:rsidP="00005F2E">
            <w:pPr>
              <w:rPr>
                <w:rFonts w:ascii="Arial" w:hAnsi="Arial" w:cs="Arial"/>
                <w:b w:val="0"/>
                <w:bCs/>
              </w:rPr>
            </w:pPr>
            <w:r w:rsidRPr="00137348">
              <w:rPr>
                <w:rFonts w:ascii="Arial" w:hAnsi="Arial" w:cs="Arial"/>
                <w:bCs/>
              </w:rPr>
              <w:t>Max Length</w:t>
            </w:r>
          </w:p>
        </w:tc>
        <w:tc>
          <w:tcPr>
            <w:tcW w:w="3298" w:type="dxa"/>
          </w:tcPr>
          <w:p w14:paraId="1E10A2BE" w14:textId="77777777" w:rsidR="00B20E77" w:rsidRPr="00137348" w:rsidRDefault="00B20E77" w:rsidP="00005F2E">
            <w:pPr>
              <w:rPr>
                <w:rFonts w:ascii="Arial" w:hAnsi="Arial" w:cs="Arial"/>
                <w:b w:val="0"/>
                <w:bCs/>
              </w:rPr>
            </w:pPr>
            <w:r w:rsidRPr="00137348">
              <w:rPr>
                <w:rFonts w:ascii="Arial" w:hAnsi="Arial" w:cs="Arial"/>
                <w:bCs/>
              </w:rPr>
              <w:t>Definition</w:t>
            </w:r>
          </w:p>
        </w:tc>
        <w:tc>
          <w:tcPr>
            <w:tcW w:w="2074" w:type="dxa"/>
          </w:tcPr>
          <w:p w14:paraId="7F400406" w14:textId="77777777" w:rsidR="00B20E77" w:rsidRPr="00137348" w:rsidRDefault="00B20E77" w:rsidP="00005F2E">
            <w:pPr>
              <w:rPr>
                <w:rFonts w:ascii="Arial" w:hAnsi="Arial" w:cs="Arial"/>
                <w:b w:val="0"/>
                <w:bCs/>
              </w:rPr>
            </w:pPr>
            <w:r w:rsidRPr="00137348">
              <w:rPr>
                <w:rFonts w:ascii="Arial" w:hAnsi="Arial" w:cs="Arial"/>
                <w:bCs/>
              </w:rPr>
              <w:t>Code Set</w:t>
            </w:r>
          </w:p>
        </w:tc>
        <w:tc>
          <w:tcPr>
            <w:tcW w:w="3298" w:type="dxa"/>
          </w:tcPr>
          <w:p w14:paraId="55E75270" w14:textId="77777777" w:rsidR="00B20E77" w:rsidRPr="00137348" w:rsidRDefault="00B20E77" w:rsidP="00005F2E">
            <w:pPr>
              <w:rPr>
                <w:rFonts w:ascii="Arial" w:hAnsi="Arial" w:cs="Arial"/>
                <w:b w:val="0"/>
                <w:bCs/>
              </w:rPr>
            </w:pPr>
            <w:r w:rsidRPr="00137348">
              <w:rPr>
                <w:rFonts w:ascii="Arial" w:hAnsi="Arial" w:cs="Arial"/>
                <w:bCs/>
              </w:rPr>
              <w:t>Comments</w:t>
            </w:r>
          </w:p>
        </w:tc>
        <w:tc>
          <w:tcPr>
            <w:tcW w:w="3298" w:type="dxa"/>
          </w:tcPr>
          <w:p w14:paraId="2652810F" w14:textId="77777777" w:rsidR="00B20E77" w:rsidRPr="00137348" w:rsidRDefault="00B20E77" w:rsidP="00005F2E">
            <w:pPr>
              <w:rPr>
                <w:rFonts w:ascii="Arial" w:hAnsi="Arial" w:cs="Arial"/>
                <w:b w:val="0"/>
                <w:bCs/>
              </w:rPr>
            </w:pPr>
            <w:r w:rsidRPr="00137348">
              <w:rPr>
                <w:rFonts w:ascii="Arial" w:hAnsi="Arial" w:cs="Arial"/>
                <w:bCs/>
              </w:rPr>
              <w:t>Validation</w:t>
            </w:r>
          </w:p>
        </w:tc>
        <w:tc>
          <w:tcPr>
            <w:tcW w:w="2448" w:type="dxa"/>
          </w:tcPr>
          <w:p w14:paraId="462DE548" w14:textId="77777777" w:rsidR="00B20E77" w:rsidRPr="00137348" w:rsidRDefault="00B20E77" w:rsidP="00005F2E">
            <w:pPr>
              <w:rPr>
                <w:rFonts w:ascii="Arial" w:hAnsi="Arial" w:cs="Arial"/>
                <w:b w:val="0"/>
                <w:bCs/>
              </w:rPr>
            </w:pPr>
            <w:r w:rsidRPr="00137348">
              <w:rPr>
                <w:rFonts w:ascii="Arial" w:hAnsi="Arial" w:cs="Arial"/>
                <w:bCs/>
              </w:rPr>
              <w:t>Required</w:t>
            </w:r>
          </w:p>
        </w:tc>
        <w:tc>
          <w:tcPr>
            <w:tcW w:w="864" w:type="dxa"/>
          </w:tcPr>
          <w:p w14:paraId="69C1C3E9" w14:textId="2DCCB4B9" w:rsidR="00B20E77" w:rsidRPr="00137348" w:rsidRDefault="00B20E77" w:rsidP="00005F2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B20E77" w:rsidRPr="00E466DF" w14:paraId="2BCE98CE" w14:textId="77777777" w:rsidTr="00B20E77">
        <w:trPr>
          <w:jc w:val="center"/>
        </w:trPr>
        <w:tc>
          <w:tcPr>
            <w:tcW w:w="806" w:type="dxa"/>
          </w:tcPr>
          <w:p w14:paraId="67932E59" w14:textId="77777777" w:rsidR="00B20E77" w:rsidRPr="00E466DF" w:rsidRDefault="00B20E77" w:rsidP="00005F2E">
            <w:pPr>
              <w:rPr>
                <w:rFonts w:cs="Arial"/>
              </w:rPr>
            </w:pPr>
            <w:r w:rsidRPr="00E466DF">
              <w:rPr>
                <w:rFonts w:cs="Arial"/>
              </w:rPr>
              <w:t>8.01</w:t>
            </w:r>
          </w:p>
        </w:tc>
        <w:tc>
          <w:tcPr>
            <w:tcW w:w="1530" w:type="dxa"/>
          </w:tcPr>
          <w:p w14:paraId="1465FBC1" w14:textId="77777777" w:rsidR="00B20E77" w:rsidRPr="00E466DF" w:rsidRDefault="00B20E77" w:rsidP="00005F2E">
            <w:pPr>
              <w:rPr>
                <w:rFonts w:cs="Arial"/>
              </w:rPr>
            </w:pPr>
            <w:r w:rsidRPr="00E466DF">
              <w:rPr>
                <w:rFonts w:cs="Arial"/>
              </w:rPr>
              <w:t>Record Type Code</w:t>
            </w:r>
          </w:p>
        </w:tc>
        <w:tc>
          <w:tcPr>
            <w:tcW w:w="720" w:type="dxa"/>
          </w:tcPr>
          <w:p w14:paraId="2777D26A" w14:textId="77777777" w:rsidR="00B20E77" w:rsidRPr="00E466DF" w:rsidRDefault="00B20E77" w:rsidP="00005F2E">
            <w:pPr>
              <w:rPr>
                <w:rFonts w:cs="Arial"/>
              </w:rPr>
            </w:pPr>
            <w:r w:rsidRPr="00E466DF">
              <w:rPr>
                <w:rFonts w:cs="Arial"/>
              </w:rPr>
              <w:t>CS</w:t>
            </w:r>
          </w:p>
        </w:tc>
        <w:tc>
          <w:tcPr>
            <w:tcW w:w="950" w:type="dxa"/>
          </w:tcPr>
          <w:p w14:paraId="3ACFE1EF" w14:textId="77777777" w:rsidR="00B20E77" w:rsidRPr="00E466DF" w:rsidRDefault="00B20E77" w:rsidP="00005F2E">
            <w:pPr>
              <w:rPr>
                <w:rFonts w:cs="Arial"/>
              </w:rPr>
            </w:pPr>
            <w:r w:rsidRPr="00E466DF">
              <w:rPr>
                <w:rFonts w:cs="Arial"/>
              </w:rPr>
              <w:t>4</w:t>
            </w:r>
          </w:p>
        </w:tc>
        <w:tc>
          <w:tcPr>
            <w:tcW w:w="3298" w:type="dxa"/>
          </w:tcPr>
          <w:p w14:paraId="541B54DB" w14:textId="77777777" w:rsidR="00B20E77" w:rsidRPr="00E466DF" w:rsidRDefault="00B20E77" w:rsidP="00005F2E">
            <w:pPr>
              <w:rPr>
                <w:rFonts w:cs="Arial"/>
                <w:color w:val="000000"/>
              </w:rPr>
            </w:pPr>
            <w:r w:rsidRPr="00E466DF">
              <w:rPr>
                <w:rFonts w:cs="Arial"/>
                <w:color w:val="000000"/>
              </w:rPr>
              <w:t>A category describing the type of data record being submitted.</w:t>
            </w:r>
          </w:p>
        </w:tc>
        <w:tc>
          <w:tcPr>
            <w:tcW w:w="2074" w:type="dxa"/>
          </w:tcPr>
          <w:p w14:paraId="379336E4" w14:textId="77777777" w:rsidR="00B20E77" w:rsidRPr="00E466DF" w:rsidRDefault="00B20E77" w:rsidP="00005F2E">
            <w:pPr>
              <w:rPr>
                <w:rFonts w:cs="Arial"/>
              </w:rPr>
            </w:pPr>
            <w:r w:rsidRPr="00E466DF">
              <w:rPr>
                <w:rFonts w:cs="Arial"/>
              </w:rPr>
              <w:t>See Code Set Record Type CALPADS</w:t>
            </w:r>
          </w:p>
        </w:tc>
        <w:tc>
          <w:tcPr>
            <w:tcW w:w="3298" w:type="dxa"/>
          </w:tcPr>
          <w:p w14:paraId="25ADA0CC" w14:textId="05C0D62A" w:rsidR="00B20E77" w:rsidRPr="00E466DF" w:rsidRDefault="00B20E77" w:rsidP="00005F2E">
            <w:pPr>
              <w:rPr>
                <w:rFonts w:cs="Arial"/>
              </w:rPr>
            </w:pPr>
            <w:r>
              <w:rPr>
                <w:rFonts w:cs="Arial"/>
              </w:rPr>
              <w:t>n/a</w:t>
            </w:r>
          </w:p>
        </w:tc>
        <w:tc>
          <w:tcPr>
            <w:tcW w:w="3298" w:type="dxa"/>
          </w:tcPr>
          <w:p w14:paraId="10FE6F07" w14:textId="77777777" w:rsidR="00B20E77" w:rsidRPr="00E466DF" w:rsidRDefault="00B20E77" w:rsidP="00005F2E">
            <w:pPr>
              <w:rPr>
                <w:rFonts w:cs="Arial"/>
              </w:rPr>
            </w:pPr>
            <w:r w:rsidRPr="00E466DF">
              <w:rPr>
                <w:rFonts w:cs="Arial"/>
              </w:rPr>
              <w:t>Must equal SASS</w:t>
            </w:r>
          </w:p>
        </w:tc>
        <w:tc>
          <w:tcPr>
            <w:tcW w:w="2448" w:type="dxa"/>
          </w:tcPr>
          <w:p w14:paraId="0BF62CDF" w14:textId="77777777" w:rsidR="00B20E77" w:rsidRPr="00E466DF" w:rsidRDefault="00B20E77" w:rsidP="00005F2E">
            <w:pPr>
              <w:rPr>
                <w:rFonts w:cs="Arial"/>
              </w:rPr>
            </w:pPr>
            <w:r w:rsidRPr="00E466DF">
              <w:rPr>
                <w:rFonts w:cs="Arial"/>
              </w:rPr>
              <w:t>Y</w:t>
            </w:r>
          </w:p>
        </w:tc>
        <w:tc>
          <w:tcPr>
            <w:tcW w:w="864" w:type="dxa"/>
          </w:tcPr>
          <w:p w14:paraId="7E242BDE" w14:textId="4ACC2D07" w:rsidR="00B20E77" w:rsidRPr="00E466DF" w:rsidRDefault="00B20E77" w:rsidP="00005F2E">
            <w:pPr>
              <w:rPr>
                <w:rFonts w:cs="Arial"/>
              </w:rPr>
            </w:pPr>
            <w:r w:rsidRPr="00D5301E">
              <w:rPr>
                <w:rFonts w:cs="Arial"/>
              </w:rPr>
              <w:t>n/a</w:t>
            </w:r>
          </w:p>
        </w:tc>
      </w:tr>
      <w:tr w:rsidR="00B20E77" w:rsidRPr="00E466DF" w14:paraId="2ABA25AE" w14:textId="77777777" w:rsidTr="00B20E77">
        <w:trPr>
          <w:jc w:val="center"/>
        </w:trPr>
        <w:tc>
          <w:tcPr>
            <w:tcW w:w="806" w:type="dxa"/>
          </w:tcPr>
          <w:p w14:paraId="2FC8D6D3" w14:textId="77777777" w:rsidR="00B20E77" w:rsidRPr="00E466DF" w:rsidRDefault="00B20E77" w:rsidP="00005F2E">
            <w:pPr>
              <w:rPr>
                <w:rFonts w:cs="Arial"/>
              </w:rPr>
            </w:pPr>
            <w:r w:rsidRPr="00E466DF">
              <w:rPr>
                <w:rFonts w:cs="Arial"/>
              </w:rPr>
              <w:t>8.02</w:t>
            </w:r>
          </w:p>
        </w:tc>
        <w:tc>
          <w:tcPr>
            <w:tcW w:w="1530" w:type="dxa"/>
          </w:tcPr>
          <w:p w14:paraId="46E63B23" w14:textId="77777777" w:rsidR="00B20E77" w:rsidRPr="00E466DF" w:rsidRDefault="00B20E77" w:rsidP="00005F2E">
            <w:pPr>
              <w:rPr>
                <w:rFonts w:cs="Arial"/>
              </w:rPr>
            </w:pPr>
            <w:r w:rsidRPr="00E466DF">
              <w:rPr>
                <w:rFonts w:cs="Arial"/>
              </w:rPr>
              <w:t>Transaction Type Code</w:t>
            </w:r>
          </w:p>
        </w:tc>
        <w:tc>
          <w:tcPr>
            <w:tcW w:w="720" w:type="dxa"/>
          </w:tcPr>
          <w:p w14:paraId="0977896E" w14:textId="77777777" w:rsidR="00B20E77" w:rsidRPr="00E466DF" w:rsidRDefault="00B20E77" w:rsidP="00005F2E">
            <w:pPr>
              <w:rPr>
                <w:rFonts w:cs="Arial"/>
              </w:rPr>
            </w:pPr>
            <w:r w:rsidRPr="00E466DF">
              <w:rPr>
                <w:rFonts w:cs="Arial"/>
              </w:rPr>
              <w:t>CS</w:t>
            </w:r>
          </w:p>
        </w:tc>
        <w:tc>
          <w:tcPr>
            <w:tcW w:w="950" w:type="dxa"/>
          </w:tcPr>
          <w:p w14:paraId="49E00106" w14:textId="77777777" w:rsidR="00B20E77" w:rsidRPr="00E466DF" w:rsidRDefault="00B20E77" w:rsidP="00005F2E">
            <w:pPr>
              <w:rPr>
                <w:rFonts w:cs="Arial"/>
              </w:rPr>
            </w:pPr>
            <w:r w:rsidRPr="00E466DF">
              <w:rPr>
                <w:rFonts w:cs="Arial"/>
              </w:rPr>
              <w:t>1</w:t>
            </w:r>
          </w:p>
        </w:tc>
        <w:tc>
          <w:tcPr>
            <w:tcW w:w="3298" w:type="dxa"/>
          </w:tcPr>
          <w:p w14:paraId="319428A2" w14:textId="77777777" w:rsidR="00B20E77" w:rsidRPr="00E466DF" w:rsidRDefault="00B20E77" w:rsidP="00005F2E">
            <w:pPr>
              <w:rPr>
                <w:rFonts w:cs="Arial"/>
                <w:color w:val="000000"/>
              </w:rPr>
            </w:pPr>
            <w:r w:rsidRPr="00E466DF">
              <w:rPr>
                <w:rFonts w:cs="Arial"/>
                <w:color w:val="000000"/>
              </w:rPr>
              <w:t>A category describing the action the system should take on the data record being submitted.</w:t>
            </w:r>
          </w:p>
        </w:tc>
        <w:tc>
          <w:tcPr>
            <w:tcW w:w="2074" w:type="dxa"/>
          </w:tcPr>
          <w:p w14:paraId="1BE7A672" w14:textId="77777777" w:rsidR="00B20E77" w:rsidRPr="00E466DF" w:rsidRDefault="00B20E77" w:rsidP="00005F2E">
            <w:pPr>
              <w:rPr>
                <w:rFonts w:cs="Arial"/>
              </w:rPr>
            </w:pPr>
            <w:r w:rsidRPr="00E466DF">
              <w:rPr>
                <w:rFonts w:cs="Arial"/>
              </w:rPr>
              <w:t>See Code Set Transaction Type CALPADS</w:t>
            </w:r>
          </w:p>
        </w:tc>
        <w:tc>
          <w:tcPr>
            <w:tcW w:w="3298" w:type="dxa"/>
          </w:tcPr>
          <w:p w14:paraId="506F68F9" w14:textId="365E1947" w:rsidR="00B20E77" w:rsidRPr="00E466DF" w:rsidRDefault="00B20E77" w:rsidP="00005F2E">
            <w:pPr>
              <w:rPr>
                <w:rFonts w:cs="Arial"/>
              </w:rPr>
            </w:pPr>
            <w:r w:rsidRPr="00E466DF">
              <w:rPr>
                <w:rFonts w:cs="Arial"/>
              </w:rPr>
              <w:t>See section 1.3.3 for more details on the Replacement Processing method.</w:t>
            </w:r>
          </w:p>
        </w:tc>
        <w:tc>
          <w:tcPr>
            <w:tcW w:w="3298" w:type="dxa"/>
          </w:tcPr>
          <w:p w14:paraId="5D1B0121" w14:textId="77777777" w:rsidR="00B20E77" w:rsidRPr="00E466DF" w:rsidRDefault="00B20E77" w:rsidP="00005F2E">
            <w:pPr>
              <w:rPr>
                <w:rFonts w:cs="Arial"/>
              </w:rPr>
            </w:pPr>
            <w:r w:rsidRPr="00E466DF">
              <w:rPr>
                <w:rFonts w:cs="Arial"/>
              </w:rPr>
              <w:t>Must equal an empty string, or “ “, or “D”, or “R”</w:t>
            </w:r>
          </w:p>
        </w:tc>
        <w:tc>
          <w:tcPr>
            <w:tcW w:w="2448" w:type="dxa"/>
          </w:tcPr>
          <w:p w14:paraId="700745AC" w14:textId="77777777" w:rsidR="00B20E77" w:rsidRPr="00E466DF" w:rsidRDefault="00B20E77" w:rsidP="00005F2E">
            <w:pPr>
              <w:rPr>
                <w:rFonts w:cs="Arial"/>
              </w:rPr>
            </w:pPr>
            <w:r w:rsidRPr="00E466DF">
              <w:rPr>
                <w:rFonts w:cs="Arial"/>
              </w:rPr>
              <w:t>N</w:t>
            </w:r>
          </w:p>
        </w:tc>
        <w:tc>
          <w:tcPr>
            <w:tcW w:w="864" w:type="dxa"/>
          </w:tcPr>
          <w:p w14:paraId="6208CCE5" w14:textId="15E84AA0" w:rsidR="00B20E77" w:rsidRPr="00E466DF" w:rsidRDefault="00B20E77" w:rsidP="00005F2E">
            <w:pPr>
              <w:rPr>
                <w:rFonts w:cs="Arial"/>
              </w:rPr>
            </w:pPr>
            <w:r w:rsidRPr="00D5301E">
              <w:rPr>
                <w:rFonts w:cs="Arial"/>
              </w:rPr>
              <w:t>n/a</w:t>
            </w:r>
          </w:p>
        </w:tc>
      </w:tr>
      <w:tr w:rsidR="00B20E77" w:rsidRPr="00E466DF" w14:paraId="49ECDD39" w14:textId="77777777" w:rsidTr="00B20E77">
        <w:trPr>
          <w:jc w:val="center"/>
        </w:trPr>
        <w:tc>
          <w:tcPr>
            <w:tcW w:w="806" w:type="dxa"/>
          </w:tcPr>
          <w:p w14:paraId="42443EBB" w14:textId="77777777" w:rsidR="00B20E77" w:rsidRPr="00E466DF" w:rsidRDefault="00B20E77" w:rsidP="00005F2E">
            <w:pPr>
              <w:rPr>
                <w:rFonts w:cs="Arial"/>
              </w:rPr>
            </w:pPr>
            <w:r w:rsidRPr="00E466DF">
              <w:rPr>
                <w:rFonts w:cs="Arial"/>
              </w:rPr>
              <w:t>8.03</w:t>
            </w:r>
          </w:p>
        </w:tc>
        <w:tc>
          <w:tcPr>
            <w:tcW w:w="1530" w:type="dxa"/>
          </w:tcPr>
          <w:p w14:paraId="4F276074" w14:textId="77777777" w:rsidR="00B20E77" w:rsidRPr="00E466DF" w:rsidRDefault="00B20E77" w:rsidP="00005F2E">
            <w:pPr>
              <w:rPr>
                <w:rFonts w:cs="Arial"/>
              </w:rPr>
            </w:pPr>
            <w:r w:rsidRPr="00E466DF">
              <w:rPr>
                <w:rFonts w:cs="Arial"/>
              </w:rPr>
              <w:t>Local Record ID</w:t>
            </w:r>
          </w:p>
        </w:tc>
        <w:tc>
          <w:tcPr>
            <w:tcW w:w="720" w:type="dxa"/>
          </w:tcPr>
          <w:p w14:paraId="34AC17C9" w14:textId="77777777" w:rsidR="00B20E77" w:rsidRPr="00E466DF" w:rsidRDefault="00B20E77" w:rsidP="00005F2E">
            <w:pPr>
              <w:rPr>
                <w:rFonts w:cs="Arial"/>
              </w:rPr>
            </w:pPr>
            <w:r w:rsidRPr="00E466DF">
              <w:rPr>
                <w:rFonts w:cs="Arial"/>
              </w:rPr>
              <w:t>CS</w:t>
            </w:r>
          </w:p>
        </w:tc>
        <w:tc>
          <w:tcPr>
            <w:tcW w:w="950" w:type="dxa"/>
          </w:tcPr>
          <w:p w14:paraId="49194519" w14:textId="77777777" w:rsidR="00B20E77" w:rsidRPr="00E466DF" w:rsidRDefault="00B20E77" w:rsidP="00005F2E">
            <w:pPr>
              <w:rPr>
                <w:rFonts w:cs="Arial"/>
              </w:rPr>
            </w:pPr>
            <w:r w:rsidRPr="00E466DF">
              <w:rPr>
                <w:rFonts w:cs="Arial"/>
              </w:rPr>
              <w:t>255</w:t>
            </w:r>
          </w:p>
        </w:tc>
        <w:tc>
          <w:tcPr>
            <w:tcW w:w="3298" w:type="dxa"/>
          </w:tcPr>
          <w:p w14:paraId="697CAA12" w14:textId="77777777" w:rsidR="00B20E77" w:rsidRPr="00E466DF" w:rsidRDefault="00B20E77" w:rsidP="00005F2E">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74" w:type="dxa"/>
          </w:tcPr>
          <w:p w14:paraId="6E955425" w14:textId="424008FF" w:rsidR="00B20E77" w:rsidRPr="00E466DF" w:rsidRDefault="00B20E77" w:rsidP="00005F2E">
            <w:pPr>
              <w:rPr>
                <w:rFonts w:cs="Arial"/>
              </w:rPr>
            </w:pPr>
            <w:r w:rsidRPr="009925D4">
              <w:rPr>
                <w:rFonts w:cs="Arial"/>
              </w:rPr>
              <w:t>n/a</w:t>
            </w:r>
          </w:p>
        </w:tc>
        <w:tc>
          <w:tcPr>
            <w:tcW w:w="3298" w:type="dxa"/>
          </w:tcPr>
          <w:p w14:paraId="71CA06F3" w14:textId="2DA6049E" w:rsidR="00B20E77" w:rsidRPr="00E466DF" w:rsidRDefault="00B20E77" w:rsidP="00005F2E">
            <w:pPr>
              <w:rPr>
                <w:rFonts w:cs="Arial"/>
              </w:rPr>
            </w:pPr>
            <w:r w:rsidRPr="009925D4">
              <w:rPr>
                <w:rFonts w:cs="Arial"/>
              </w:rPr>
              <w:t>n/a</w:t>
            </w:r>
          </w:p>
        </w:tc>
        <w:tc>
          <w:tcPr>
            <w:tcW w:w="3298" w:type="dxa"/>
          </w:tcPr>
          <w:p w14:paraId="6E798DB0" w14:textId="550BDD0A" w:rsidR="00B20E77" w:rsidRPr="00E466DF" w:rsidRDefault="00B20E77" w:rsidP="00005F2E">
            <w:pPr>
              <w:rPr>
                <w:rFonts w:cs="Arial"/>
              </w:rPr>
            </w:pPr>
            <w:r w:rsidRPr="009925D4">
              <w:rPr>
                <w:rFonts w:cs="Arial"/>
              </w:rPr>
              <w:t>n/a</w:t>
            </w:r>
          </w:p>
        </w:tc>
        <w:tc>
          <w:tcPr>
            <w:tcW w:w="2448" w:type="dxa"/>
          </w:tcPr>
          <w:p w14:paraId="483D8B0E" w14:textId="77777777" w:rsidR="00B20E77" w:rsidRPr="00E466DF" w:rsidRDefault="00B20E77" w:rsidP="00005F2E">
            <w:pPr>
              <w:rPr>
                <w:rFonts w:cs="Arial"/>
              </w:rPr>
            </w:pPr>
            <w:r w:rsidRPr="00E466DF">
              <w:rPr>
                <w:rFonts w:cs="Arial"/>
              </w:rPr>
              <w:t>N</w:t>
            </w:r>
          </w:p>
        </w:tc>
        <w:tc>
          <w:tcPr>
            <w:tcW w:w="864" w:type="dxa"/>
          </w:tcPr>
          <w:p w14:paraId="7C0C6423" w14:textId="79B806ED" w:rsidR="00B20E77" w:rsidRPr="00E466DF" w:rsidRDefault="00B20E77" w:rsidP="00005F2E">
            <w:pPr>
              <w:rPr>
                <w:rFonts w:cs="Arial"/>
              </w:rPr>
            </w:pPr>
            <w:r>
              <w:rPr>
                <w:rFonts w:cs="Arial"/>
              </w:rPr>
              <w:t>n/a</w:t>
            </w:r>
          </w:p>
        </w:tc>
      </w:tr>
      <w:tr w:rsidR="00B20E77" w:rsidRPr="00E466DF" w14:paraId="78304BE7" w14:textId="77777777" w:rsidTr="00B20E77">
        <w:trPr>
          <w:jc w:val="center"/>
        </w:trPr>
        <w:tc>
          <w:tcPr>
            <w:tcW w:w="806" w:type="dxa"/>
          </w:tcPr>
          <w:p w14:paraId="1EEFB7AB" w14:textId="77777777" w:rsidR="00B20E77" w:rsidRPr="00E466DF" w:rsidRDefault="00B20E77" w:rsidP="00EE1671">
            <w:pPr>
              <w:rPr>
                <w:rFonts w:cs="Arial"/>
              </w:rPr>
            </w:pPr>
            <w:r w:rsidRPr="00E466DF">
              <w:rPr>
                <w:rFonts w:cs="Arial"/>
              </w:rPr>
              <w:lastRenderedPageBreak/>
              <w:t>8.04</w:t>
            </w:r>
          </w:p>
        </w:tc>
        <w:tc>
          <w:tcPr>
            <w:tcW w:w="1530" w:type="dxa"/>
          </w:tcPr>
          <w:p w14:paraId="6D65CB13" w14:textId="77777777" w:rsidR="00B20E77" w:rsidRPr="00E466DF" w:rsidRDefault="00B20E77" w:rsidP="00EE1671">
            <w:pPr>
              <w:rPr>
                <w:rFonts w:cs="Arial"/>
              </w:rPr>
            </w:pPr>
            <w:r w:rsidRPr="00E466DF">
              <w:rPr>
                <w:rFonts w:cs="Arial"/>
              </w:rPr>
              <w:t>Reporting LEA</w:t>
            </w:r>
          </w:p>
        </w:tc>
        <w:tc>
          <w:tcPr>
            <w:tcW w:w="720" w:type="dxa"/>
          </w:tcPr>
          <w:p w14:paraId="752C7B54" w14:textId="77777777" w:rsidR="00B20E77" w:rsidRPr="00E466DF" w:rsidRDefault="00B20E77" w:rsidP="00EE1671">
            <w:pPr>
              <w:rPr>
                <w:rFonts w:cs="Arial"/>
              </w:rPr>
            </w:pPr>
            <w:r w:rsidRPr="00E466DF">
              <w:rPr>
                <w:rFonts w:cs="Arial"/>
              </w:rPr>
              <w:t>CS</w:t>
            </w:r>
          </w:p>
        </w:tc>
        <w:tc>
          <w:tcPr>
            <w:tcW w:w="950" w:type="dxa"/>
          </w:tcPr>
          <w:p w14:paraId="46844737" w14:textId="77777777" w:rsidR="00B20E77" w:rsidRPr="00E466DF" w:rsidRDefault="00B20E77" w:rsidP="00EE1671">
            <w:pPr>
              <w:rPr>
                <w:rFonts w:cs="Arial"/>
              </w:rPr>
            </w:pPr>
            <w:r w:rsidRPr="00E466DF">
              <w:rPr>
                <w:rFonts w:cs="Arial"/>
              </w:rPr>
              <w:t>7</w:t>
            </w:r>
          </w:p>
        </w:tc>
        <w:tc>
          <w:tcPr>
            <w:tcW w:w="3298" w:type="dxa"/>
          </w:tcPr>
          <w:p w14:paraId="5BACF301" w14:textId="77777777" w:rsidR="00B20E77" w:rsidRPr="00E466DF" w:rsidRDefault="00B20E77" w:rsidP="00EE1671">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74" w:type="dxa"/>
          </w:tcPr>
          <w:p w14:paraId="14F34808" w14:textId="27164FDB" w:rsidR="00B20E77" w:rsidRPr="00E466DF" w:rsidRDefault="00B20E77" w:rsidP="00EE1671">
            <w:pPr>
              <w:rPr>
                <w:rFonts w:cs="Arial"/>
              </w:rPr>
            </w:pPr>
            <w:r>
              <w:rPr>
                <w:rFonts w:cs="Arial"/>
              </w:rPr>
              <w:t>n/a</w:t>
            </w:r>
          </w:p>
        </w:tc>
        <w:tc>
          <w:tcPr>
            <w:tcW w:w="3298" w:type="dxa"/>
          </w:tcPr>
          <w:p w14:paraId="541F0624" w14:textId="77777777" w:rsidR="00B20E77" w:rsidRPr="00E466DF" w:rsidRDefault="00B20E77" w:rsidP="00EE1671">
            <w:pPr>
              <w:rPr>
                <w:rFonts w:cs="Arial"/>
              </w:rPr>
            </w:pPr>
            <w:r w:rsidRPr="00E466DF">
              <w:rPr>
                <w:rFonts w:cs="Arial"/>
              </w:rPr>
              <w:t xml:space="preserve">The 7-digit County District (CD) code must be submitted if the entity is a district or county office. </w:t>
            </w:r>
          </w:p>
          <w:p w14:paraId="453B6580" w14:textId="77777777" w:rsidR="00B20E77" w:rsidRPr="00E466DF" w:rsidRDefault="00B20E77" w:rsidP="00EE1671">
            <w:pPr>
              <w:rPr>
                <w:rFonts w:cs="Arial"/>
              </w:rPr>
            </w:pPr>
            <w:r w:rsidRPr="00E466DF">
              <w:rPr>
                <w:rFonts w:cs="Arial"/>
              </w:rPr>
              <w:t>If the entity is an independently reporting charter school, the School (S) code must be submitted for both the Reporting LEA and the School of Assignment.</w:t>
            </w:r>
          </w:p>
        </w:tc>
        <w:tc>
          <w:tcPr>
            <w:tcW w:w="3298" w:type="dxa"/>
          </w:tcPr>
          <w:p w14:paraId="12B1B1D9" w14:textId="77777777" w:rsidR="00B20E77" w:rsidRPr="00E466DF" w:rsidRDefault="00B20E77" w:rsidP="00EE1671">
            <w:pPr>
              <w:rPr>
                <w:rFonts w:cs="Arial"/>
              </w:rPr>
            </w:pPr>
            <w:r w:rsidRPr="00E466DF">
              <w:rPr>
                <w:rFonts w:cs="Arial"/>
              </w:rPr>
              <w:t>1)  Must equal institution identifier of submitter User ID</w:t>
            </w:r>
          </w:p>
          <w:p w14:paraId="46009D36" w14:textId="77777777" w:rsidR="00B20E77" w:rsidRPr="00E466DF" w:rsidRDefault="00B20E77" w:rsidP="00EE1671">
            <w:pPr>
              <w:rPr>
                <w:rFonts w:cs="Arial"/>
              </w:rPr>
            </w:pPr>
            <w:r w:rsidRPr="00E466DF">
              <w:rPr>
                <w:rFonts w:cs="Arial"/>
              </w:rPr>
              <w:t>2) In order to use Superintendent-level assignment codes 0100 (Superintendent) or 0102 (Deputy or Associate Superintendent), a staff person must be associated with the district or county office.</w:t>
            </w:r>
          </w:p>
        </w:tc>
        <w:tc>
          <w:tcPr>
            <w:tcW w:w="2448" w:type="dxa"/>
          </w:tcPr>
          <w:p w14:paraId="209BF01E" w14:textId="77777777" w:rsidR="00B20E77" w:rsidRPr="00E466DF" w:rsidRDefault="00B20E77" w:rsidP="00EE1671">
            <w:pPr>
              <w:rPr>
                <w:rFonts w:cs="Arial"/>
              </w:rPr>
            </w:pPr>
            <w:r w:rsidRPr="00E466DF">
              <w:rPr>
                <w:rFonts w:cs="Arial"/>
              </w:rPr>
              <w:t>Y</w:t>
            </w:r>
          </w:p>
        </w:tc>
        <w:tc>
          <w:tcPr>
            <w:tcW w:w="864" w:type="dxa"/>
          </w:tcPr>
          <w:p w14:paraId="19577E07" w14:textId="357B6DFA" w:rsidR="00B20E77" w:rsidRPr="00E466DF" w:rsidRDefault="00B20E77" w:rsidP="00EE1671">
            <w:pPr>
              <w:rPr>
                <w:rFonts w:cs="Arial"/>
              </w:rPr>
            </w:pPr>
            <w:r w:rsidRPr="00473DBB">
              <w:rPr>
                <w:rFonts w:cs="Arial"/>
              </w:rPr>
              <w:t>n/a</w:t>
            </w:r>
          </w:p>
        </w:tc>
      </w:tr>
      <w:tr w:rsidR="00B20E77" w:rsidRPr="00E466DF" w14:paraId="16CC87A1" w14:textId="77777777" w:rsidTr="00B20E77">
        <w:trPr>
          <w:jc w:val="center"/>
        </w:trPr>
        <w:tc>
          <w:tcPr>
            <w:tcW w:w="806" w:type="dxa"/>
          </w:tcPr>
          <w:p w14:paraId="6FDCC24B" w14:textId="77777777" w:rsidR="00B20E77" w:rsidRPr="00E466DF" w:rsidRDefault="00B20E77" w:rsidP="00005F2E">
            <w:pPr>
              <w:rPr>
                <w:rFonts w:cs="Arial"/>
              </w:rPr>
            </w:pPr>
            <w:r w:rsidRPr="00E466DF">
              <w:rPr>
                <w:rFonts w:cs="Arial"/>
              </w:rPr>
              <w:lastRenderedPageBreak/>
              <w:t>8.05</w:t>
            </w:r>
          </w:p>
        </w:tc>
        <w:tc>
          <w:tcPr>
            <w:tcW w:w="1530" w:type="dxa"/>
          </w:tcPr>
          <w:p w14:paraId="0316AE50" w14:textId="77777777" w:rsidR="00B20E77" w:rsidRPr="00E466DF" w:rsidRDefault="00B20E77" w:rsidP="00005F2E">
            <w:pPr>
              <w:rPr>
                <w:rFonts w:cs="Arial"/>
              </w:rPr>
            </w:pPr>
            <w:r w:rsidRPr="00E466DF">
              <w:rPr>
                <w:rFonts w:cs="Arial"/>
              </w:rPr>
              <w:t>School of Assignment</w:t>
            </w:r>
          </w:p>
        </w:tc>
        <w:tc>
          <w:tcPr>
            <w:tcW w:w="720" w:type="dxa"/>
          </w:tcPr>
          <w:p w14:paraId="1829D84E" w14:textId="77777777" w:rsidR="00B20E77" w:rsidRPr="00E466DF" w:rsidRDefault="00B20E77" w:rsidP="00005F2E">
            <w:pPr>
              <w:rPr>
                <w:rFonts w:cs="Arial"/>
              </w:rPr>
            </w:pPr>
            <w:r w:rsidRPr="00E466DF">
              <w:rPr>
                <w:rFonts w:cs="Arial"/>
              </w:rPr>
              <w:t>CS</w:t>
            </w:r>
          </w:p>
        </w:tc>
        <w:tc>
          <w:tcPr>
            <w:tcW w:w="950" w:type="dxa"/>
          </w:tcPr>
          <w:p w14:paraId="185BE662" w14:textId="77777777" w:rsidR="00B20E77" w:rsidRPr="00E466DF" w:rsidRDefault="00B20E77" w:rsidP="00005F2E">
            <w:pPr>
              <w:rPr>
                <w:rFonts w:cs="Arial"/>
              </w:rPr>
            </w:pPr>
            <w:r w:rsidRPr="00E466DF">
              <w:rPr>
                <w:rFonts w:cs="Arial"/>
              </w:rPr>
              <w:t>7</w:t>
            </w:r>
          </w:p>
        </w:tc>
        <w:tc>
          <w:tcPr>
            <w:tcW w:w="3298" w:type="dxa"/>
          </w:tcPr>
          <w:p w14:paraId="18A1F101" w14:textId="77777777" w:rsidR="00B20E77" w:rsidRPr="00E466DF" w:rsidRDefault="00B20E77" w:rsidP="00005F2E">
            <w:pPr>
              <w:rPr>
                <w:rFonts w:cs="Arial"/>
              </w:rPr>
            </w:pPr>
            <w:r w:rsidRPr="00E466DF">
              <w:rPr>
                <w:rFonts w:cs="Arial"/>
              </w:rPr>
              <w:t>A unique identifier for the school where an Educator is assigned.</w:t>
            </w:r>
          </w:p>
        </w:tc>
        <w:tc>
          <w:tcPr>
            <w:tcW w:w="2074" w:type="dxa"/>
          </w:tcPr>
          <w:p w14:paraId="17A77E12" w14:textId="616A4FB3" w:rsidR="00B20E77" w:rsidRPr="00E466DF" w:rsidRDefault="00B20E77" w:rsidP="00005F2E">
            <w:pPr>
              <w:rPr>
                <w:rFonts w:cs="Arial"/>
              </w:rPr>
            </w:pPr>
            <w:r>
              <w:rPr>
                <w:rFonts w:cs="Arial"/>
              </w:rPr>
              <w:t>n/a</w:t>
            </w:r>
          </w:p>
        </w:tc>
        <w:tc>
          <w:tcPr>
            <w:tcW w:w="3298" w:type="dxa"/>
          </w:tcPr>
          <w:p w14:paraId="0F9C2FB1" w14:textId="77777777" w:rsidR="00B20E77" w:rsidRPr="00E466DF" w:rsidRDefault="00B20E77" w:rsidP="00005F2E">
            <w:pPr>
              <w:rPr>
                <w:rFonts w:cs="Arial"/>
              </w:rPr>
            </w:pPr>
            <w:r w:rsidRPr="00E466DF">
              <w:rPr>
                <w:rFonts w:cs="Arial"/>
              </w:rPr>
              <w:t xml:space="preserve">1) The 7-digit School (S) code must be submitted. </w:t>
            </w:r>
          </w:p>
          <w:p w14:paraId="75DE40C9" w14:textId="77777777" w:rsidR="00B20E77" w:rsidRPr="00E466DF" w:rsidRDefault="00B20E77" w:rsidP="00005F2E">
            <w:pPr>
              <w:rPr>
                <w:rFonts w:cs="Arial"/>
              </w:rPr>
            </w:pPr>
            <w:r w:rsidRPr="00E466DF">
              <w:rPr>
                <w:rFonts w:cs="Arial"/>
              </w:rPr>
              <w:t>If the entity is an independently reporting charter school, the School (S) code must be submitted for both the School of Assignment and the Reporting LEA.</w:t>
            </w:r>
            <w:r w:rsidRPr="00E466DF">
              <w:rPr>
                <w:rFonts w:cs="Arial"/>
              </w:rPr>
              <w:br/>
            </w:r>
            <w:r w:rsidRPr="00E466DF">
              <w:rPr>
                <w:rFonts w:cs="Arial"/>
              </w:rPr>
              <w:br/>
              <w:t>2) If the staff is assigned at the District level (the reporting LEA), the reporting LEA code must be submitted for both the School of Assignment and the Reporting LEA.</w:t>
            </w:r>
          </w:p>
        </w:tc>
        <w:tc>
          <w:tcPr>
            <w:tcW w:w="3298" w:type="dxa"/>
          </w:tcPr>
          <w:p w14:paraId="6A6854A8" w14:textId="77777777" w:rsidR="00B20E77" w:rsidRPr="00E466DF" w:rsidRDefault="00B20E77" w:rsidP="00005F2E">
            <w:pPr>
              <w:rPr>
                <w:rFonts w:cs="Arial"/>
              </w:rPr>
            </w:pPr>
            <w:r w:rsidRPr="00E466DF">
              <w:rPr>
                <w:rFonts w:cs="Arial"/>
              </w:rPr>
              <w:t>1) Must be a valid code in CDS and have an active CALPADS reporting relationship with the Reporting LEA</w:t>
            </w:r>
          </w:p>
          <w:p w14:paraId="3F8491C4" w14:textId="77777777" w:rsidR="00B20E77" w:rsidRPr="00E466DF" w:rsidRDefault="00B20E77" w:rsidP="00005F2E">
            <w:pPr>
              <w:rPr>
                <w:rFonts w:cs="Arial"/>
              </w:rPr>
            </w:pPr>
            <w:r w:rsidRPr="00E466DF">
              <w:rPr>
                <w:rFonts w:cs="Arial"/>
              </w:rPr>
              <w:t>2) If Staff Job Classification Code = 26 Then School of Assignment must be a charter school (CDS)</w:t>
            </w:r>
          </w:p>
          <w:p w14:paraId="5BD8D2C9" w14:textId="6DF56362" w:rsidR="00B20E77" w:rsidRPr="00E466DF" w:rsidRDefault="00B20E77" w:rsidP="00005F2E">
            <w:pPr>
              <w:rPr>
                <w:rFonts w:cs="Arial"/>
              </w:rPr>
            </w:pPr>
            <w:r w:rsidRPr="00E466DF">
              <w:rPr>
                <w:rFonts w:cs="Arial"/>
              </w:rPr>
              <w:t>3) School of Assignment must not be an NPS school</w:t>
            </w:r>
            <w:r w:rsidR="00CC0DB1">
              <w:rPr>
                <w:rFonts w:cs="Arial"/>
              </w:rPr>
              <w:t xml:space="preserve"> or a P</w:t>
            </w:r>
            <w:r w:rsidR="000338B9">
              <w:rPr>
                <w:rFonts w:cs="Arial"/>
              </w:rPr>
              <w:t>rivate S</w:t>
            </w:r>
            <w:r w:rsidR="00CC0DB1">
              <w:rPr>
                <w:rFonts w:cs="Arial"/>
              </w:rPr>
              <w:t>chool</w:t>
            </w:r>
            <w:r w:rsidR="000338B9">
              <w:rPr>
                <w:rFonts w:cs="Arial"/>
              </w:rPr>
              <w:t xml:space="preserve"> Group</w:t>
            </w:r>
          </w:p>
          <w:p w14:paraId="281B46E8" w14:textId="77777777" w:rsidR="00B20E77" w:rsidRPr="00E466DF" w:rsidRDefault="00B20E77" w:rsidP="00005F2E">
            <w:pPr>
              <w:rPr>
                <w:rFonts w:cs="Arial"/>
              </w:rPr>
            </w:pPr>
            <w:r w:rsidRPr="00E466DF">
              <w:rPr>
                <w:rFonts w:cs="Arial"/>
              </w:rPr>
              <w:t>4) Only one Staff Assignment (SASS) record may exist in the file with the same Academic Year ID, SEID, School of Assignment, and Job Classification Code</w:t>
            </w:r>
          </w:p>
          <w:p w14:paraId="397BFC9C" w14:textId="77777777" w:rsidR="00B20E77" w:rsidRPr="00E466DF" w:rsidRDefault="00B20E77" w:rsidP="00005F2E">
            <w:pPr>
              <w:rPr>
                <w:rFonts w:cs="Arial"/>
              </w:rPr>
            </w:pPr>
            <w:r w:rsidRPr="00E466DF">
              <w:rPr>
                <w:rFonts w:cs="Arial"/>
              </w:rPr>
              <w:t>5) In order to use Superintendent-level assignment codes 0100 (Superintendent) or 0102 (Deputy or Associate Superintendent), a staff person must be associated with the district or county office.</w:t>
            </w:r>
          </w:p>
        </w:tc>
        <w:tc>
          <w:tcPr>
            <w:tcW w:w="2448" w:type="dxa"/>
          </w:tcPr>
          <w:p w14:paraId="6496CDB4" w14:textId="77777777" w:rsidR="00B20E77" w:rsidRPr="00E466DF" w:rsidRDefault="00B20E77" w:rsidP="00005F2E">
            <w:pPr>
              <w:rPr>
                <w:rFonts w:cs="Arial"/>
              </w:rPr>
            </w:pPr>
            <w:r w:rsidRPr="00E466DF">
              <w:rPr>
                <w:rFonts w:cs="Arial"/>
              </w:rPr>
              <w:t>Y</w:t>
            </w:r>
          </w:p>
        </w:tc>
        <w:tc>
          <w:tcPr>
            <w:tcW w:w="864" w:type="dxa"/>
          </w:tcPr>
          <w:p w14:paraId="085E54DA" w14:textId="77777777" w:rsidR="00B20E77" w:rsidRPr="00E466DF" w:rsidRDefault="00B20E77" w:rsidP="00005F2E">
            <w:pPr>
              <w:rPr>
                <w:rFonts w:cs="Arial"/>
              </w:rPr>
            </w:pPr>
            <w:r w:rsidRPr="00E466DF">
              <w:rPr>
                <w:rFonts w:cs="Arial"/>
              </w:rPr>
              <w:t>X</w:t>
            </w:r>
          </w:p>
        </w:tc>
      </w:tr>
      <w:tr w:rsidR="00B20E77" w:rsidRPr="00E466DF" w14:paraId="1657EACB" w14:textId="77777777" w:rsidTr="00B20E77">
        <w:trPr>
          <w:jc w:val="center"/>
        </w:trPr>
        <w:tc>
          <w:tcPr>
            <w:tcW w:w="806" w:type="dxa"/>
          </w:tcPr>
          <w:p w14:paraId="3F7BD812" w14:textId="77777777" w:rsidR="00B20E77" w:rsidRPr="00E466DF" w:rsidRDefault="00B20E77" w:rsidP="00EE1671">
            <w:pPr>
              <w:rPr>
                <w:rFonts w:cs="Arial"/>
              </w:rPr>
            </w:pPr>
            <w:r w:rsidRPr="00E466DF">
              <w:rPr>
                <w:rFonts w:cs="Arial"/>
              </w:rPr>
              <w:lastRenderedPageBreak/>
              <w:t>8.06</w:t>
            </w:r>
          </w:p>
        </w:tc>
        <w:tc>
          <w:tcPr>
            <w:tcW w:w="1530" w:type="dxa"/>
          </w:tcPr>
          <w:p w14:paraId="0D1D074E" w14:textId="77777777" w:rsidR="00B20E77" w:rsidRPr="00E466DF" w:rsidRDefault="00B20E77" w:rsidP="00EE1671">
            <w:pPr>
              <w:rPr>
                <w:rFonts w:cs="Arial"/>
              </w:rPr>
            </w:pPr>
            <w:r w:rsidRPr="00E466DF">
              <w:rPr>
                <w:rFonts w:cs="Arial"/>
              </w:rPr>
              <w:t>Academic Year ID</w:t>
            </w:r>
          </w:p>
        </w:tc>
        <w:tc>
          <w:tcPr>
            <w:tcW w:w="720" w:type="dxa"/>
          </w:tcPr>
          <w:p w14:paraId="2DADE9DE" w14:textId="77777777" w:rsidR="00B20E77" w:rsidRPr="00E466DF" w:rsidRDefault="00B20E77" w:rsidP="00EE1671">
            <w:pPr>
              <w:rPr>
                <w:rFonts w:cs="Arial"/>
              </w:rPr>
            </w:pPr>
            <w:r w:rsidRPr="00E466DF">
              <w:rPr>
                <w:rFonts w:cs="Arial"/>
              </w:rPr>
              <w:t>CS</w:t>
            </w:r>
          </w:p>
        </w:tc>
        <w:tc>
          <w:tcPr>
            <w:tcW w:w="950" w:type="dxa"/>
          </w:tcPr>
          <w:p w14:paraId="03F1BBC6" w14:textId="77777777" w:rsidR="00B20E77" w:rsidRPr="00E466DF" w:rsidRDefault="00B20E77" w:rsidP="00EE1671">
            <w:pPr>
              <w:rPr>
                <w:rFonts w:cs="Arial"/>
              </w:rPr>
            </w:pPr>
            <w:r w:rsidRPr="00E466DF">
              <w:rPr>
                <w:rFonts w:cs="Arial"/>
              </w:rPr>
              <w:t>9</w:t>
            </w:r>
          </w:p>
        </w:tc>
        <w:tc>
          <w:tcPr>
            <w:tcW w:w="3298" w:type="dxa"/>
          </w:tcPr>
          <w:p w14:paraId="6BBD5166" w14:textId="77777777" w:rsidR="00B20E77" w:rsidRPr="00E466DF" w:rsidRDefault="00B20E77" w:rsidP="00EE1671">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74" w:type="dxa"/>
          </w:tcPr>
          <w:p w14:paraId="58E8B847" w14:textId="5424ADFA" w:rsidR="00B20E77" w:rsidRPr="00E466DF" w:rsidRDefault="00B20E77" w:rsidP="00EE1671">
            <w:pPr>
              <w:rPr>
                <w:rFonts w:cs="Arial"/>
              </w:rPr>
            </w:pPr>
            <w:r w:rsidRPr="006A5A3F">
              <w:rPr>
                <w:rFonts w:cs="Arial"/>
              </w:rPr>
              <w:t>n/a</w:t>
            </w:r>
          </w:p>
        </w:tc>
        <w:tc>
          <w:tcPr>
            <w:tcW w:w="3298" w:type="dxa"/>
          </w:tcPr>
          <w:p w14:paraId="72F2704E" w14:textId="77777777" w:rsidR="00B20E77" w:rsidRPr="00E466DF" w:rsidRDefault="00B20E77" w:rsidP="00EE1671">
            <w:pPr>
              <w:rPr>
                <w:rFonts w:cs="Arial"/>
              </w:rPr>
            </w:pPr>
            <w:r w:rsidRPr="00E466DF">
              <w:rPr>
                <w:rFonts w:cs="Arial"/>
              </w:rPr>
              <w:t xml:space="preserve">1) Format: CCYY-CCYY (ex. 2008-2009) </w:t>
            </w:r>
          </w:p>
          <w:p w14:paraId="59CB4B7B" w14:textId="77777777" w:rsidR="00B20E77" w:rsidRPr="00E466DF" w:rsidRDefault="00B20E77" w:rsidP="00EE1671">
            <w:pPr>
              <w:rPr>
                <w:rFonts w:cs="Arial"/>
              </w:rPr>
            </w:pPr>
            <w:r w:rsidRPr="00E466DF">
              <w:rPr>
                <w:rFonts w:cs="Arial"/>
              </w:rPr>
              <w:t>2) Indicates the school year associated with the file.</w:t>
            </w:r>
          </w:p>
        </w:tc>
        <w:tc>
          <w:tcPr>
            <w:tcW w:w="3298" w:type="dxa"/>
          </w:tcPr>
          <w:p w14:paraId="671BA44B" w14:textId="77777777" w:rsidR="00B20E77" w:rsidRPr="00E466DF" w:rsidRDefault="00B20E77" w:rsidP="00EE1671">
            <w:pPr>
              <w:rPr>
                <w:rFonts w:cs="Arial"/>
              </w:rPr>
            </w:pPr>
            <w:r w:rsidRPr="00E466DF">
              <w:rPr>
                <w:rFonts w:cs="Arial"/>
              </w:rPr>
              <w:t>Only one Staff Assignment (SASS) record may exist in the file with the same Academic Year ID, SEID, School of Assignment, and Job Classification Code</w:t>
            </w:r>
          </w:p>
        </w:tc>
        <w:tc>
          <w:tcPr>
            <w:tcW w:w="2448" w:type="dxa"/>
          </w:tcPr>
          <w:p w14:paraId="2A7ABFB1" w14:textId="77777777" w:rsidR="00B20E77" w:rsidRPr="00E466DF" w:rsidRDefault="00B20E77" w:rsidP="00EE1671">
            <w:pPr>
              <w:rPr>
                <w:rFonts w:cs="Arial"/>
              </w:rPr>
            </w:pPr>
            <w:r w:rsidRPr="00E466DF">
              <w:rPr>
                <w:rFonts w:cs="Arial"/>
              </w:rPr>
              <w:t>Y</w:t>
            </w:r>
          </w:p>
        </w:tc>
        <w:tc>
          <w:tcPr>
            <w:tcW w:w="864" w:type="dxa"/>
          </w:tcPr>
          <w:p w14:paraId="4218B91A" w14:textId="77777777" w:rsidR="00B20E77" w:rsidRPr="00E466DF" w:rsidRDefault="00B20E77" w:rsidP="00EE1671">
            <w:pPr>
              <w:rPr>
                <w:rFonts w:cs="Arial"/>
              </w:rPr>
            </w:pPr>
            <w:r w:rsidRPr="00E466DF">
              <w:rPr>
                <w:rFonts w:cs="Arial"/>
              </w:rPr>
              <w:t>X</w:t>
            </w:r>
          </w:p>
        </w:tc>
      </w:tr>
      <w:tr w:rsidR="00B20E77" w:rsidRPr="00E466DF" w14:paraId="0C6F2F7C" w14:textId="77777777" w:rsidTr="00B20E77">
        <w:trPr>
          <w:jc w:val="center"/>
        </w:trPr>
        <w:tc>
          <w:tcPr>
            <w:tcW w:w="806" w:type="dxa"/>
          </w:tcPr>
          <w:p w14:paraId="45D73022" w14:textId="77777777" w:rsidR="00B20E77" w:rsidRPr="00E466DF" w:rsidRDefault="00B20E77" w:rsidP="00EE1671">
            <w:pPr>
              <w:rPr>
                <w:rFonts w:cs="Arial"/>
              </w:rPr>
            </w:pPr>
            <w:r w:rsidRPr="00E466DF">
              <w:rPr>
                <w:rFonts w:cs="Arial"/>
              </w:rPr>
              <w:t>8.07</w:t>
            </w:r>
          </w:p>
        </w:tc>
        <w:tc>
          <w:tcPr>
            <w:tcW w:w="1530" w:type="dxa"/>
          </w:tcPr>
          <w:p w14:paraId="6B5E5FA4" w14:textId="77777777" w:rsidR="00B20E77" w:rsidRPr="00E466DF" w:rsidRDefault="00B20E77" w:rsidP="00EE1671">
            <w:pPr>
              <w:rPr>
                <w:rFonts w:cs="Arial"/>
              </w:rPr>
            </w:pPr>
            <w:r w:rsidRPr="00E466DF">
              <w:rPr>
                <w:rFonts w:cs="Arial"/>
              </w:rPr>
              <w:t>SEID</w:t>
            </w:r>
          </w:p>
        </w:tc>
        <w:tc>
          <w:tcPr>
            <w:tcW w:w="720" w:type="dxa"/>
          </w:tcPr>
          <w:p w14:paraId="1E8807DF" w14:textId="77777777" w:rsidR="00B20E77" w:rsidRPr="00E466DF" w:rsidRDefault="00B20E77" w:rsidP="00EE1671">
            <w:pPr>
              <w:rPr>
                <w:rFonts w:cs="Arial"/>
              </w:rPr>
            </w:pPr>
            <w:r w:rsidRPr="00E466DF">
              <w:rPr>
                <w:rFonts w:cs="Arial"/>
              </w:rPr>
              <w:t>CS</w:t>
            </w:r>
          </w:p>
        </w:tc>
        <w:tc>
          <w:tcPr>
            <w:tcW w:w="950" w:type="dxa"/>
          </w:tcPr>
          <w:p w14:paraId="63A2C210" w14:textId="77777777" w:rsidR="00B20E77" w:rsidRPr="00E466DF" w:rsidRDefault="00B20E77" w:rsidP="00EE1671">
            <w:pPr>
              <w:rPr>
                <w:rFonts w:cs="Arial"/>
              </w:rPr>
            </w:pPr>
            <w:r w:rsidRPr="00E466DF">
              <w:rPr>
                <w:rFonts w:cs="Arial"/>
              </w:rPr>
              <w:t>10</w:t>
            </w:r>
          </w:p>
        </w:tc>
        <w:tc>
          <w:tcPr>
            <w:tcW w:w="3298" w:type="dxa"/>
          </w:tcPr>
          <w:p w14:paraId="75FBC7A9" w14:textId="77777777" w:rsidR="00B20E77" w:rsidRPr="00E466DF" w:rsidRDefault="00B20E77" w:rsidP="00EE1671">
            <w:pPr>
              <w:rPr>
                <w:rFonts w:cs="Arial"/>
                <w:color w:val="000000"/>
              </w:rPr>
            </w:pPr>
            <w:r w:rsidRPr="00E466DF">
              <w:rPr>
                <w:rFonts w:cs="Arial"/>
                <w:color w:val="000000"/>
              </w:rPr>
              <w:t>A unique identifier assigned to each Educator in the California public education system by the California Commission on Teacher Credentialing. This identifier is known as the Statewide Educator Identifier (SEID).</w:t>
            </w:r>
          </w:p>
        </w:tc>
        <w:tc>
          <w:tcPr>
            <w:tcW w:w="2074" w:type="dxa"/>
          </w:tcPr>
          <w:p w14:paraId="57279528" w14:textId="1E333C65" w:rsidR="00B20E77" w:rsidRPr="00E466DF" w:rsidRDefault="00B20E77" w:rsidP="00EE1671">
            <w:pPr>
              <w:rPr>
                <w:rFonts w:cs="Arial"/>
              </w:rPr>
            </w:pPr>
            <w:r w:rsidRPr="006A5A3F">
              <w:rPr>
                <w:rFonts w:cs="Arial"/>
              </w:rPr>
              <w:t>n/a</w:t>
            </w:r>
          </w:p>
        </w:tc>
        <w:tc>
          <w:tcPr>
            <w:tcW w:w="3298" w:type="dxa"/>
          </w:tcPr>
          <w:p w14:paraId="2491F5A0" w14:textId="5BBE5BF2" w:rsidR="00B20E77" w:rsidRPr="00E466DF" w:rsidRDefault="00B20E77" w:rsidP="00EE1671">
            <w:pPr>
              <w:rPr>
                <w:rFonts w:cs="Arial"/>
              </w:rPr>
            </w:pPr>
            <w:r w:rsidRPr="008E530C">
              <w:rPr>
                <w:rFonts w:cs="Arial"/>
              </w:rPr>
              <w:t>n/a</w:t>
            </w:r>
          </w:p>
        </w:tc>
        <w:tc>
          <w:tcPr>
            <w:tcW w:w="3298" w:type="dxa"/>
          </w:tcPr>
          <w:p w14:paraId="0E88C9A7" w14:textId="19A2022C" w:rsidR="00B20E77" w:rsidRPr="00E466DF" w:rsidRDefault="00BA20C3" w:rsidP="00EE1671">
            <w:pPr>
              <w:rPr>
                <w:rFonts w:cs="Arial"/>
              </w:rPr>
            </w:pPr>
            <w:r>
              <w:rPr>
                <w:rFonts w:cs="Arial"/>
              </w:rPr>
              <w:t xml:space="preserve">1) </w:t>
            </w:r>
            <w:r w:rsidR="00B20E77" w:rsidRPr="00E466DF">
              <w:rPr>
                <w:rFonts w:cs="Arial"/>
              </w:rPr>
              <w:t>Must be a valid SEID in the CCTC file</w:t>
            </w:r>
          </w:p>
          <w:p w14:paraId="30ACCCEF" w14:textId="77777777" w:rsidR="00B20E77" w:rsidRPr="00E466DF" w:rsidRDefault="00B20E77" w:rsidP="00EE1671">
            <w:pPr>
              <w:rPr>
                <w:rFonts w:cs="Arial"/>
              </w:rPr>
            </w:pPr>
            <w:r w:rsidRPr="00E466DF">
              <w:rPr>
                <w:rFonts w:cs="Arial"/>
              </w:rPr>
              <w:t>AND</w:t>
            </w:r>
          </w:p>
          <w:p w14:paraId="703EA851" w14:textId="77777777" w:rsidR="00B20E77" w:rsidRPr="00E466DF" w:rsidRDefault="00B20E77" w:rsidP="00EE1671">
            <w:pPr>
              <w:rPr>
                <w:rFonts w:cs="Arial"/>
              </w:rPr>
            </w:pPr>
            <w:r w:rsidRPr="00E466DF">
              <w:rPr>
                <w:rFonts w:cs="Arial"/>
              </w:rPr>
              <w:t xml:space="preserve">SEID must have an SDEM record in the ODS for the Reporting LEA </w:t>
            </w:r>
          </w:p>
          <w:p w14:paraId="078E95F1" w14:textId="77777777" w:rsidR="00B20E77" w:rsidRDefault="00B20E77" w:rsidP="00EE1671">
            <w:pPr>
              <w:rPr>
                <w:rFonts w:cs="Arial"/>
              </w:rPr>
            </w:pPr>
            <w:r w:rsidRPr="00E466DF">
              <w:rPr>
                <w:rFonts w:cs="Arial"/>
              </w:rPr>
              <w:t>2) Only one Staff Assignment (SASS) record may exist in the file with the same Academic Year ID, SEID, School of Assignment, and Job Classification Code</w:t>
            </w:r>
          </w:p>
          <w:p w14:paraId="2ECC0DCF" w14:textId="39906F9F" w:rsidR="00BA20C3" w:rsidRPr="00E466DF" w:rsidRDefault="00BA20C3" w:rsidP="00EE1671">
            <w:pPr>
              <w:rPr>
                <w:rFonts w:cs="Arial"/>
              </w:rPr>
            </w:pPr>
            <w:r w:rsidRPr="00BA20C3">
              <w:rPr>
                <w:rFonts w:cs="Arial"/>
              </w:rPr>
              <w:t>3)</w:t>
            </w:r>
            <w:r>
              <w:rPr>
                <w:rFonts w:cs="Arial"/>
              </w:rPr>
              <w:t xml:space="preserve"> </w:t>
            </w:r>
            <w:r w:rsidRPr="00BA20C3">
              <w:rPr>
                <w:rFonts w:cs="Arial"/>
              </w:rPr>
              <w:t>SEID submitted in Course Section Enrollment (CRSE/CRSC) Record should have an associated Staff Assignment (SASS) Record</w:t>
            </w:r>
          </w:p>
        </w:tc>
        <w:tc>
          <w:tcPr>
            <w:tcW w:w="2448" w:type="dxa"/>
          </w:tcPr>
          <w:p w14:paraId="653A84B4" w14:textId="77777777" w:rsidR="00B20E77" w:rsidRPr="00E466DF" w:rsidRDefault="00B20E77" w:rsidP="00EE1671">
            <w:pPr>
              <w:rPr>
                <w:rFonts w:cs="Arial"/>
              </w:rPr>
            </w:pPr>
            <w:r w:rsidRPr="00E466DF">
              <w:rPr>
                <w:rFonts w:cs="Arial"/>
              </w:rPr>
              <w:t>Y</w:t>
            </w:r>
          </w:p>
        </w:tc>
        <w:tc>
          <w:tcPr>
            <w:tcW w:w="864" w:type="dxa"/>
          </w:tcPr>
          <w:p w14:paraId="1101EAAD" w14:textId="16294678" w:rsidR="00B20E77" w:rsidRPr="00E466DF" w:rsidRDefault="00B20E77" w:rsidP="00EE1671">
            <w:pPr>
              <w:rPr>
                <w:rFonts w:cs="Arial"/>
              </w:rPr>
            </w:pPr>
            <w:r w:rsidRPr="00AE3FF7">
              <w:rPr>
                <w:rFonts w:cs="Arial"/>
              </w:rPr>
              <w:t>n/a</w:t>
            </w:r>
          </w:p>
        </w:tc>
      </w:tr>
      <w:tr w:rsidR="00B20E77" w:rsidRPr="00E466DF" w14:paraId="6353FF01" w14:textId="77777777" w:rsidTr="00B20E77">
        <w:trPr>
          <w:jc w:val="center"/>
        </w:trPr>
        <w:tc>
          <w:tcPr>
            <w:tcW w:w="806" w:type="dxa"/>
          </w:tcPr>
          <w:p w14:paraId="207D67AA" w14:textId="77777777" w:rsidR="00B20E77" w:rsidRPr="00E466DF" w:rsidRDefault="00B20E77" w:rsidP="00EE1671">
            <w:pPr>
              <w:rPr>
                <w:rFonts w:cs="Arial"/>
              </w:rPr>
            </w:pPr>
            <w:r w:rsidRPr="00E466DF">
              <w:rPr>
                <w:rFonts w:cs="Arial"/>
              </w:rPr>
              <w:lastRenderedPageBreak/>
              <w:t>8.08</w:t>
            </w:r>
          </w:p>
        </w:tc>
        <w:tc>
          <w:tcPr>
            <w:tcW w:w="1530" w:type="dxa"/>
          </w:tcPr>
          <w:p w14:paraId="05FEA068" w14:textId="77777777" w:rsidR="00B20E77" w:rsidRPr="00E466DF" w:rsidRDefault="00B20E77" w:rsidP="00EE1671">
            <w:pPr>
              <w:rPr>
                <w:rFonts w:cs="Arial"/>
              </w:rPr>
            </w:pPr>
            <w:r w:rsidRPr="00E466DF">
              <w:rPr>
                <w:rFonts w:cs="Arial"/>
              </w:rPr>
              <w:t>Local Staff ID</w:t>
            </w:r>
          </w:p>
        </w:tc>
        <w:tc>
          <w:tcPr>
            <w:tcW w:w="720" w:type="dxa"/>
          </w:tcPr>
          <w:p w14:paraId="145C5960" w14:textId="77777777" w:rsidR="00B20E77" w:rsidRPr="00E466DF" w:rsidRDefault="00B20E77" w:rsidP="00EE1671">
            <w:pPr>
              <w:rPr>
                <w:rFonts w:cs="Arial"/>
              </w:rPr>
            </w:pPr>
            <w:r w:rsidRPr="00E466DF">
              <w:rPr>
                <w:rFonts w:cs="Arial"/>
              </w:rPr>
              <w:t>CS</w:t>
            </w:r>
          </w:p>
        </w:tc>
        <w:tc>
          <w:tcPr>
            <w:tcW w:w="950" w:type="dxa"/>
          </w:tcPr>
          <w:p w14:paraId="35DD7611" w14:textId="77777777" w:rsidR="00B20E77" w:rsidRPr="00E466DF" w:rsidRDefault="00B20E77" w:rsidP="00EE1671">
            <w:pPr>
              <w:rPr>
                <w:rFonts w:cs="Arial"/>
              </w:rPr>
            </w:pPr>
            <w:r w:rsidRPr="00E466DF">
              <w:rPr>
                <w:rFonts w:cs="Arial"/>
              </w:rPr>
              <w:t>10</w:t>
            </w:r>
          </w:p>
        </w:tc>
        <w:tc>
          <w:tcPr>
            <w:tcW w:w="3298" w:type="dxa"/>
          </w:tcPr>
          <w:p w14:paraId="0C073AE1" w14:textId="77777777" w:rsidR="00B20E77" w:rsidRPr="00E466DF" w:rsidRDefault="00B20E77" w:rsidP="00EE1671">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a Staff member by the local educational agency. This may or may not be the same as the identifier assigned to a staff member at the school level.</w:t>
            </w:r>
          </w:p>
        </w:tc>
        <w:tc>
          <w:tcPr>
            <w:tcW w:w="2074" w:type="dxa"/>
          </w:tcPr>
          <w:p w14:paraId="0C6A6EE8" w14:textId="2EA0A9BC" w:rsidR="00B20E77" w:rsidRPr="00E466DF" w:rsidRDefault="00B20E77" w:rsidP="00EE1671">
            <w:pPr>
              <w:rPr>
                <w:rFonts w:cs="Arial"/>
              </w:rPr>
            </w:pPr>
            <w:r w:rsidRPr="006A5A3F">
              <w:rPr>
                <w:rFonts w:cs="Arial"/>
              </w:rPr>
              <w:t>n/a</w:t>
            </w:r>
          </w:p>
        </w:tc>
        <w:tc>
          <w:tcPr>
            <w:tcW w:w="3298" w:type="dxa"/>
          </w:tcPr>
          <w:p w14:paraId="6A2D715A" w14:textId="30DA3645" w:rsidR="00B20E77" w:rsidRPr="00E466DF" w:rsidRDefault="00B20E77" w:rsidP="00EE1671">
            <w:pPr>
              <w:rPr>
                <w:rFonts w:cs="Arial"/>
              </w:rPr>
            </w:pPr>
            <w:r w:rsidRPr="008E530C">
              <w:rPr>
                <w:rFonts w:cs="Arial"/>
              </w:rPr>
              <w:t>n/a</w:t>
            </w:r>
          </w:p>
        </w:tc>
        <w:tc>
          <w:tcPr>
            <w:tcW w:w="3298" w:type="dxa"/>
          </w:tcPr>
          <w:p w14:paraId="6C6276F0" w14:textId="3E60C95C" w:rsidR="00B20E77" w:rsidRPr="00E466DF" w:rsidRDefault="00B20E77" w:rsidP="00EE1671">
            <w:pPr>
              <w:rPr>
                <w:rFonts w:cs="Arial"/>
              </w:rPr>
            </w:pPr>
            <w:r>
              <w:rPr>
                <w:rFonts w:cs="Arial"/>
              </w:rPr>
              <w:t>n/a</w:t>
            </w:r>
          </w:p>
        </w:tc>
        <w:tc>
          <w:tcPr>
            <w:tcW w:w="2448" w:type="dxa"/>
          </w:tcPr>
          <w:p w14:paraId="1879CEF3" w14:textId="77777777" w:rsidR="00B20E77" w:rsidRPr="00E466DF" w:rsidRDefault="00B20E77" w:rsidP="00EE1671">
            <w:pPr>
              <w:rPr>
                <w:rFonts w:cs="Arial"/>
              </w:rPr>
            </w:pPr>
            <w:r w:rsidRPr="00E466DF">
              <w:rPr>
                <w:rFonts w:cs="Arial"/>
              </w:rPr>
              <w:t>Y</w:t>
            </w:r>
          </w:p>
        </w:tc>
        <w:tc>
          <w:tcPr>
            <w:tcW w:w="864" w:type="dxa"/>
          </w:tcPr>
          <w:p w14:paraId="1404FA33" w14:textId="488123E3" w:rsidR="00B20E77" w:rsidRPr="00E466DF" w:rsidRDefault="00B20E77" w:rsidP="00EE1671">
            <w:pPr>
              <w:rPr>
                <w:rFonts w:cs="Arial"/>
              </w:rPr>
            </w:pPr>
            <w:r w:rsidRPr="00AE3FF7">
              <w:rPr>
                <w:rFonts w:cs="Arial"/>
              </w:rPr>
              <w:t>n/a</w:t>
            </w:r>
          </w:p>
        </w:tc>
      </w:tr>
      <w:tr w:rsidR="00B20E77" w:rsidRPr="00E466DF" w14:paraId="6AF122F1" w14:textId="77777777" w:rsidTr="00B20E77">
        <w:trPr>
          <w:jc w:val="center"/>
        </w:trPr>
        <w:tc>
          <w:tcPr>
            <w:tcW w:w="806" w:type="dxa"/>
          </w:tcPr>
          <w:p w14:paraId="286AB7CF" w14:textId="77777777" w:rsidR="00B20E77" w:rsidRPr="00E466DF" w:rsidRDefault="00B20E77" w:rsidP="00EE1671">
            <w:pPr>
              <w:rPr>
                <w:rFonts w:cs="Arial"/>
              </w:rPr>
            </w:pPr>
            <w:r w:rsidRPr="00E466DF">
              <w:rPr>
                <w:rFonts w:cs="Arial"/>
              </w:rPr>
              <w:t>8.09</w:t>
            </w:r>
          </w:p>
        </w:tc>
        <w:tc>
          <w:tcPr>
            <w:tcW w:w="1530" w:type="dxa"/>
          </w:tcPr>
          <w:p w14:paraId="211A5000" w14:textId="77777777" w:rsidR="00B20E77" w:rsidRPr="00E466DF" w:rsidRDefault="00B20E77" w:rsidP="00EE1671">
            <w:pPr>
              <w:rPr>
                <w:rFonts w:cs="Arial"/>
              </w:rPr>
            </w:pPr>
            <w:r w:rsidRPr="00E466DF">
              <w:rPr>
                <w:rFonts w:cs="Arial"/>
              </w:rPr>
              <w:t>Staff Legal First Name</w:t>
            </w:r>
          </w:p>
        </w:tc>
        <w:tc>
          <w:tcPr>
            <w:tcW w:w="720" w:type="dxa"/>
          </w:tcPr>
          <w:p w14:paraId="097BD4A3" w14:textId="77777777" w:rsidR="00B20E77" w:rsidRPr="00E466DF" w:rsidRDefault="00B20E77" w:rsidP="00EE1671">
            <w:pPr>
              <w:rPr>
                <w:rFonts w:cs="Arial"/>
              </w:rPr>
            </w:pPr>
            <w:r w:rsidRPr="00E466DF">
              <w:rPr>
                <w:rFonts w:cs="Arial"/>
              </w:rPr>
              <w:t>CS</w:t>
            </w:r>
          </w:p>
        </w:tc>
        <w:tc>
          <w:tcPr>
            <w:tcW w:w="950" w:type="dxa"/>
          </w:tcPr>
          <w:p w14:paraId="6E993360" w14:textId="77777777" w:rsidR="00B20E77" w:rsidRPr="00E466DF" w:rsidRDefault="00B20E77" w:rsidP="00EE1671">
            <w:pPr>
              <w:rPr>
                <w:rFonts w:cs="Arial"/>
              </w:rPr>
            </w:pPr>
            <w:r w:rsidRPr="00E466DF">
              <w:rPr>
                <w:rFonts w:cs="Arial"/>
              </w:rPr>
              <w:t>30</w:t>
            </w:r>
          </w:p>
        </w:tc>
        <w:tc>
          <w:tcPr>
            <w:tcW w:w="3298" w:type="dxa"/>
          </w:tcPr>
          <w:p w14:paraId="0654D2A1" w14:textId="77777777" w:rsidR="00B20E77" w:rsidRPr="00E466DF" w:rsidRDefault="00B20E77" w:rsidP="00EE1671">
            <w:pPr>
              <w:rPr>
                <w:rFonts w:cs="Arial"/>
                <w:color w:val="000000"/>
              </w:rPr>
            </w:pPr>
            <w:r w:rsidRPr="00E466DF">
              <w:rPr>
                <w:rFonts w:cs="Arial"/>
                <w:color w:val="000000"/>
              </w:rPr>
              <w:t>The Staff Legal First Name of a Staff member. The Staff Legal First Name is the first name of the person which is given to a person after birth (e.g., birth, baptism, or other naming ceremony certificate; or birth verification document) or through legal action (e.g., marriage, divorce, adoption, or name change).</w:t>
            </w:r>
          </w:p>
        </w:tc>
        <w:tc>
          <w:tcPr>
            <w:tcW w:w="2074" w:type="dxa"/>
          </w:tcPr>
          <w:p w14:paraId="7F211B90" w14:textId="74BFF139" w:rsidR="00B20E77" w:rsidRPr="00E466DF" w:rsidRDefault="00B20E77" w:rsidP="00EE1671">
            <w:pPr>
              <w:rPr>
                <w:rFonts w:cs="Arial"/>
              </w:rPr>
            </w:pPr>
            <w:r w:rsidRPr="005F7ADA">
              <w:rPr>
                <w:rFonts w:cs="Arial"/>
              </w:rPr>
              <w:t>n/a</w:t>
            </w:r>
          </w:p>
        </w:tc>
        <w:tc>
          <w:tcPr>
            <w:tcW w:w="3298" w:type="dxa"/>
          </w:tcPr>
          <w:p w14:paraId="342B628B" w14:textId="05A2E255" w:rsidR="00B20E77" w:rsidRPr="00E466DF" w:rsidRDefault="00B20E77" w:rsidP="00EE1671">
            <w:pPr>
              <w:rPr>
                <w:rFonts w:cs="Arial"/>
              </w:rPr>
            </w:pPr>
            <w:r w:rsidRPr="005F7ADA">
              <w:rPr>
                <w:rFonts w:cs="Arial"/>
              </w:rPr>
              <w:t>n/a</w:t>
            </w:r>
          </w:p>
        </w:tc>
        <w:tc>
          <w:tcPr>
            <w:tcW w:w="3298" w:type="dxa"/>
          </w:tcPr>
          <w:p w14:paraId="7F703274" w14:textId="25591976" w:rsidR="00B20E77" w:rsidRPr="00E466DF" w:rsidRDefault="001C4A52" w:rsidP="00EE1671">
            <w:pPr>
              <w:rPr>
                <w:rFonts w:cs="Arial"/>
              </w:rPr>
            </w:pPr>
            <w:r>
              <w:rPr>
                <w:rFonts w:cs="Arial"/>
              </w:rPr>
              <w:t>n/a</w:t>
            </w:r>
          </w:p>
        </w:tc>
        <w:tc>
          <w:tcPr>
            <w:tcW w:w="2448" w:type="dxa"/>
          </w:tcPr>
          <w:p w14:paraId="0E4C82AE" w14:textId="77777777" w:rsidR="00B20E77" w:rsidRPr="00E466DF" w:rsidRDefault="00B20E77" w:rsidP="00EE1671">
            <w:pPr>
              <w:rPr>
                <w:rFonts w:cs="Arial"/>
              </w:rPr>
            </w:pPr>
            <w:r w:rsidRPr="00E466DF">
              <w:rPr>
                <w:rFonts w:cs="Arial"/>
              </w:rPr>
              <w:t>Y</w:t>
            </w:r>
          </w:p>
        </w:tc>
        <w:tc>
          <w:tcPr>
            <w:tcW w:w="864" w:type="dxa"/>
          </w:tcPr>
          <w:p w14:paraId="283E0E7A" w14:textId="27324C72" w:rsidR="00B20E77" w:rsidRPr="00E466DF" w:rsidRDefault="00B20E77" w:rsidP="00EE1671">
            <w:pPr>
              <w:rPr>
                <w:rFonts w:cs="Arial"/>
              </w:rPr>
            </w:pPr>
            <w:r w:rsidRPr="007647E0">
              <w:rPr>
                <w:rFonts w:cs="Arial"/>
              </w:rPr>
              <w:t>n/a</w:t>
            </w:r>
          </w:p>
        </w:tc>
      </w:tr>
      <w:tr w:rsidR="00B20E77" w:rsidRPr="00E466DF" w14:paraId="7A657971" w14:textId="77777777" w:rsidTr="00B20E77">
        <w:trPr>
          <w:jc w:val="center"/>
        </w:trPr>
        <w:tc>
          <w:tcPr>
            <w:tcW w:w="806" w:type="dxa"/>
          </w:tcPr>
          <w:p w14:paraId="3FD6646C" w14:textId="77777777" w:rsidR="00B20E77" w:rsidRPr="00E466DF" w:rsidRDefault="00B20E77" w:rsidP="00EE1671">
            <w:pPr>
              <w:rPr>
                <w:rFonts w:cs="Arial"/>
              </w:rPr>
            </w:pPr>
            <w:r w:rsidRPr="00E466DF">
              <w:rPr>
                <w:rFonts w:cs="Arial"/>
              </w:rPr>
              <w:lastRenderedPageBreak/>
              <w:t>8.10</w:t>
            </w:r>
          </w:p>
        </w:tc>
        <w:tc>
          <w:tcPr>
            <w:tcW w:w="1530" w:type="dxa"/>
          </w:tcPr>
          <w:p w14:paraId="1ED75A3A" w14:textId="77777777" w:rsidR="00B20E77" w:rsidRPr="00E466DF" w:rsidRDefault="00B20E77" w:rsidP="00EE1671">
            <w:pPr>
              <w:rPr>
                <w:rFonts w:cs="Arial"/>
              </w:rPr>
            </w:pPr>
            <w:r w:rsidRPr="00E466DF">
              <w:rPr>
                <w:rFonts w:cs="Arial"/>
              </w:rPr>
              <w:t>Staff Legal Last Name</w:t>
            </w:r>
          </w:p>
        </w:tc>
        <w:tc>
          <w:tcPr>
            <w:tcW w:w="720" w:type="dxa"/>
          </w:tcPr>
          <w:p w14:paraId="46AD387D" w14:textId="77777777" w:rsidR="00B20E77" w:rsidRPr="00E466DF" w:rsidRDefault="00B20E77" w:rsidP="00EE1671">
            <w:pPr>
              <w:rPr>
                <w:rFonts w:cs="Arial"/>
              </w:rPr>
            </w:pPr>
            <w:r w:rsidRPr="00E466DF">
              <w:rPr>
                <w:rFonts w:cs="Arial"/>
              </w:rPr>
              <w:t>CS</w:t>
            </w:r>
          </w:p>
        </w:tc>
        <w:tc>
          <w:tcPr>
            <w:tcW w:w="950" w:type="dxa"/>
          </w:tcPr>
          <w:p w14:paraId="7E5CEFF1" w14:textId="77777777" w:rsidR="00B20E77" w:rsidRPr="00E466DF" w:rsidRDefault="00B20E77" w:rsidP="00EE1671">
            <w:pPr>
              <w:rPr>
                <w:rFonts w:cs="Arial"/>
              </w:rPr>
            </w:pPr>
            <w:r w:rsidRPr="00E466DF">
              <w:rPr>
                <w:rFonts w:cs="Arial"/>
              </w:rPr>
              <w:t>50</w:t>
            </w:r>
          </w:p>
        </w:tc>
        <w:tc>
          <w:tcPr>
            <w:tcW w:w="3298" w:type="dxa"/>
          </w:tcPr>
          <w:p w14:paraId="4E6DFD44" w14:textId="77777777" w:rsidR="00B20E77" w:rsidRPr="00E466DF" w:rsidRDefault="00B20E77" w:rsidP="00EE1671">
            <w:pPr>
              <w:rPr>
                <w:rFonts w:cs="Arial"/>
                <w:color w:val="000000"/>
              </w:rPr>
            </w:pPr>
            <w:r w:rsidRPr="00E466DF">
              <w:rPr>
                <w:rFonts w:cs="Arial"/>
                <w:color w:val="000000"/>
              </w:rPr>
              <w:t xml:space="preserve">The Staff Legal Last Name of a Staff member. The Staff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74" w:type="dxa"/>
          </w:tcPr>
          <w:p w14:paraId="6C99F856" w14:textId="02960C99" w:rsidR="00B20E77" w:rsidRPr="00E466DF" w:rsidRDefault="00B20E77" w:rsidP="00EE1671">
            <w:pPr>
              <w:rPr>
                <w:rFonts w:cs="Arial"/>
              </w:rPr>
            </w:pPr>
            <w:r w:rsidRPr="005F7ADA">
              <w:rPr>
                <w:rFonts w:cs="Arial"/>
              </w:rPr>
              <w:t>n/a</w:t>
            </w:r>
          </w:p>
        </w:tc>
        <w:tc>
          <w:tcPr>
            <w:tcW w:w="3298" w:type="dxa"/>
          </w:tcPr>
          <w:p w14:paraId="69D8E4E4" w14:textId="54D18389" w:rsidR="00B20E77" w:rsidRPr="00E466DF" w:rsidRDefault="00B20E77" w:rsidP="00EE1671">
            <w:pPr>
              <w:rPr>
                <w:rFonts w:cs="Arial"/>
              </w:rPr>
            </w:pPr>
            <w:r w:rsidRPr="005F7ADA">
              <w:rPr>
                <w:rFonts w:cs="Arial"/>
              </w:rPr>
              <w:t>n/a</w:t>
            </w:r>
          </w:p>
        </w:tc>
        <w:tc>
          <w:tcPr>
            <w:tcW w:w="3298" w:type="dxa"/>
          </w:tcPr>
          <w:p w14:paraId="40D1DD2A" w14:textId="1A0FFCF3" w:rsidR="00B20E77" w:rsidRPr="00E466DF" w:rsidRDefault="001C4A52" w:rsidP="00EE1671">
            <w:pPr>
              <w:rPr>
                <w:rFonts w:cs="Arial"/>
              </w:rPr>
            </w:pPr>
            <w:r>
              <w:rPr>
                <w:rFonts w:cs="Arial"/>
              </w:rPr>
              <w:t>n/a</w:t>
            </w:r>
          </w:p>
        </w:tc>
        <w:tc>
          <w:tcPr>
            <w:tcW w:w="2448" w:type="dxa"/>
          </w:tcPr>
          <w:p w14:paraId="4E1E6208" w14:textId="77777777" w:rsidR="00B20E77" w:rsidRPr="00E466DF" w:rsidRDefault="00B20E77" w:rsidP="00EE1671">
            <w:pPr>
              <w:rPr>
                <w:rFonts w:cs="Arial"/>
              </w:rPr>
            </w:pPr>
            <w:r w:rsidRPr="00E466DF">
              <w:rPr>
                <w:rFonts w:cs="Arial"/>
              </w:rPr>
              <w:t>Y</w:t>
            </w:r>
          </w:p>
        </w:tc>
        <w:tc>
          <w:tcPr>
            <w:tcW w:w="864" w:type="dxa"/>
          </w:tcPr>
          <w:p w14:paraId="7EA3BB92" w14:textId="4FAB89D4" w:rsidR="00B20E77" w:rsidRPr="00E466DF" w:rsidRDefault="00B20E77" w:rsidP="00EE1671">
            <w:pPr>
              <w:rPr>
                <w:rFonts w:cs="Arial"/>
              </w:rPr>
            </w:pPr>
            <w:r w:rsidRPr="007647E0">
              <w:rPr>
                <w:rFonts w:cs="Arial"/>
              </w:rPr>
              <w:t>n/a</w:t>
            </w:r>
          </w:p>
        </w:tc>
      </w:tr>
      <w:tr w:rsidR="00B20E77" w:rsidRPr="00E466DF" w14:paraId="6B2CCCD7" w14:textId="77777777" w:rsidTr="00B20E77">
        <w:trPr>
          <w:jc w:val="center"/>
        </w:trPr>
        <w:tc>
          <w:tcPr>
            <w:tcW w:w="806" w:type="dxa"/>
          </w:tcPr>
          <w:p w14:paraId="21F0CDB4" w14:textId="77777777" w:rsidR="00B20E77" w:rsidRPr="00E466DF" w:rsidRDefault="00B20E77" w:rsidP="00EE1671">
            <w:pPr>
              <w:rPr>
                <w:rFonts w:cs="Arial"/>
              </w:rPr>
            </w:pPr>
            <w:r w:rsidRPr="00E466DF">
              <w:rPr>
                <w:rFonts w:cs="Arial"/>
              </w:rPr>
              <w:t>8.11</w:t>
            </w:r>
          </w:p>
        </w:tc>
        <w:tc>
          <w:tcPr>
            <w:tcW w:w="1530" w:type="dxa"/>
          </w:tcPr>
          <w:p w14:paraId="2E102A5D" w14:textId="77777777" w:rsidR="00B20E77" w:rsidRPr="00E466DF" w:rsidRDefault="00B20E77" w:rsidP="00EE1671">
            <w:pPr>
              <w:rPr>
                <w:rFonts w:cs="Arial"/>
              </w:rPr>
            </w:pPr>
            <w:r w:rsidRPr="00E466DF">
              <w:rPr>
                <w:rFonts w:cs="Arial"/>
              </w:rPr>
              <w:t>Staff Birth Date</w:t>
            </w:r>
          </w:p>
        </w:tc>
        <w:tc>
          <w:tcPr>
            <w:tcW w:w="720" w:type="dxa"/>
          </w:tcPr>
          <w:p w14:paraId="3D35FF90" w14:textId="77777777" w:rsidR="00B20E77" w:rsidRPr="00E466DF" w:rsidRDefault="00B20E77" w:rsidP="00EE1671">
            <w:pPr>
              <w:rPr>
                <w:rFonts w:cs="Arial"/>
              </w:rPr>
            </w:pPr>
            <w:r w:rsidRPr="00E466DF">
              <w:rPr>
                <w:rFonts w:cs="Arial"/>
              </w:rPr>
              <w:t>DT</w:t>
            </w:r>
          </w:p>
        </w:tc>
        <w:tc>
          <w:tcPr>
            <w:tcW w:w="950" w:type="dxa"/>
          </w:tcPr>
          <w:p w14:paraId="5B99FF9E" w14:textId="77777777" w:rsidR="00B20E77" w:rsidRPr="00E466DF" w:rsidRDefault="00B20E77" w:rsidP="00EE1671">
            <w:pPr>
              <w:rPr>
                <w:rFonts w:cs="Arial"/>
              </w:rPr>
            </w:pPr>
            <w:r w:rsidRPr="00E466DF">
              <w:rPr>
                <w:rFonts w:cs="Arial"/>
              </w:rPr>
              <w:t>10</w:t>
            </w:r>
          </w:p>
        </w:tc>
        <w:tc>
          <w:tcPr>
            <w:tcW w:w="3298" w:type="dxa"/>
          </w:tcPr>
          <w:p w14:paraId="3DF0351A" w14:textId="77777777" w:rsidR="00B20E77" w:rsidRPr="00E466DF" w:rsidRDefault="00B20E77" w:rsidP="00EE1671">
            <w:pPr>
              <w:rPr>
                <w:rFonts w:cs="Arial"/>
                <w:color w:val="000000"/>
              </w:rPr>
            </w:pPr>
            <w:r w:rsidRPr="00E466DF">
              <w:rPr>
                <w:rFonts w:cs="Arial"/>
                <w:color w:val="000000"/>
              </w:rPr>
              <w:t>The month, day, and year on which a person was born based on the Gregorian Calendar.</w:t>
            </w:r>
          </w:p>
        </w:tc>
        <w:tc>
          <w:tcPr>
            <w:tcW w:w="2074" w:type="dxa"/>
          </w:tcPr>
          <w:p w14:paraId="43320514" w14:textId="516E0AD8" w:rsidR="00B20E77" w:rsidRPr="00E466DF" w:rsidRDefault="00B20E77" w:rsidP="00EE1671">
            <w:pPr>
              <w:rPr>
                <w:rFonts w:cs="Arial"/>
              </w:rPr>
            </w:pPr>
            <w:r w:rsidRPr="005F7ADA">
              <w:rPr>
                <w:rFonts w:cs="Arial"/>
              </w:rPr>
              <w:t>n/a</w:t>
            </w:r>
          </w:p>
        </w:tc>
        <w:tc>
          <w:tcPr>
            <w:tcW w:w="3298" w:type="dxa"/>
          </w:tcPr>
          <w:p w14:paraId="70F9B9E9" w14:textId="04B00281" w:rsidR="00B20E77" w:rsidRPr="00E466DF" w:rsidRDefault="00B20E77" w:rsidP="00EE1671">
            <w:pPr>
              <w:rPr>
                <w:rFonts w:cs="Arial"/>
              </w:rPr>
            </w:pPr>
            <w:r w:rsidRPr="005F7ADA">
              <w:rPr>
                <w:rFonts w:cs="Arial"/>
              </w:rPr>
              <w:t>n/a</w:t>
            </w:r>
          </w:p>
        </w:tc>
        <w:tc>
          <w:tcPr>
            <w:tcW w:w="3298" w:type="dxa"/>
          </w:tcPr>
          <w:p w14:paraId="319F5214" w14:textId="3E39F781" w:rsidR="00B20E77" w:rsidRPr="00E466DF" w:rsidRDefault="001C4A52" w:rsidP="00EE1671">
            <w:pPr>
              <w:rPr>
                <w:rFonts w:cs="Arial"/>
              </w:rPr>
            </w:pPr>
            <w:r>
              <w:rPr>
                <w:rFonts w:cs="Arial"/>
              </w:rPr>
              <w:t>n/a</w:t>
            </w:r>
          </w:p>
        </w:tc>
        <w:tc>
          <w:tcPr>
            <w:tcW w:w="2448" w:type="dxa"/>
          </w:tcPr>
          <w:p w14:paraId="481CA0C8" w14:textId="77777777" w:rsidR="00B20E77" w:rsidRPr="00E466DF" w:rsidRDefault="00B20E77" w:rsidP="00EE1671">
            <w:pPr>
              <w:rPr>
                <w:rFonts w:cs="Arial"/>
              </w:rPr>
            </w:pPr>
            <w:r w:rsidRPr="00E466DF">
              <w:rPr>
                <w:rFonts w:cs="Arial"/>
              </w:rPr>
              <w:t>Y</w:t>
            </w:r>
          </w:p>
        </w:tc>
        <w:tc>
          <w:tcPr>
            <w:tcW w:w="864" w:type="dxa"/>
          </w:tcPr>
          <w:p w14:paraId="0D50F87E" w14:textId="02D370BF" w:rsidR="00B20E77" w:rsidRPr="00E466DF" w:rsidRDefault="00B20E77" w:rsidP="00EE1671">
            <w:pPr>
              <w:rPr>
                <w:rFonts w:cs="Arial"/>
              </w:rPr>
            </w:pPr>
            <w:r w:rsidRPr="007647E0">
              <w:rPr>
                <w:rFonts w:cs="Arial"/>
              </w:rPr>
              <w:t>n/a</w:t>
            </w:r>
          </w:p>
        </w:tc>
      </w:tr>
      <w:tr w:rsidR="00B20E77" w:rsidRPr="00E466DF" w14:paraId="5F9C0604" w14:textId="77777777" w:rsidTr="00B20E77">
        <w:trPr>
          <w:jc w:val="center"/>
        </w:trPr>
        <w:tc>
          <w:tcPr>
            <w:tcW w:w="806" w:type="dxa"/>
          </w:tcPr>
          <w:p w14:paraId="30BB4061" w14:textId="77777777" w:rsidR="00B20E77" w:rsidRPr="00E466DF" w:rsidRDefault="00B20E77" w:rsidP="00EE1671">
            <w:pPr>
              <w:rPr>
                <w:rFonts w:cs="Arial"/>
              </w:rPr>
            </w:pPr>
            <w:r w:rsidRPr="00E466DF">
              <w:rPr>
                <w:rFonts w:cs="Arial"/>
              </w:rPr>
              <w:lastRenderedPageBreak/>
              <w:t>8.12</w:t>
            </w:r>
          </w:p>
        </w:tc>
        <w:tc>
          <w:tcPr>
            <w:tcW w:w="1530" w:type="dxa"/>
          </w:tcPr>
          <w:p w14:paraId="1AA18ED9" w14:textId="77777777" w:rsidR="00B20E77" w:rsidRPr="00E466DF" w:rsidRDefault="00B20E77" w:rsidP="00EE1671">
            <w:pPr>
              <w:rPr>
                <w:rFonts w:cs="Arial"/>
              </w:rPr>
            </w:pPr>
            <w:r w:rsidRPr="00E466DF">
              <w:rPr>
                <w:rFonts w:cs="Arial"/>
              </w:rPr>
              <w:t>Staff Gender Code</w:t>
            </w:r>
          </w:p>
        </w:tc>
        <w:tc>
          <w:tcPr>
            <w:tcW w:w="720" w:type="dxa"/>
          </w:tcPr>
          <w:p w14:paraId="42F1EADB" w14:textId="77777777" w:rsidR="00B20E77" w:rsidRPr="00E466DF" w:rsidRDefault="00B20E77" w:rsidP="00EE1671">
            <w:pPr>
              <w:rPr>
                <w:rFonts w:cs="Arial"/>
              </w:rPr>
            </w:pPr>
            <w:r w:rsidRPr="00E466DF">
              <w:rPr>
                <w:rFonts w:cs="Arial"/>
              </w:rPr>
              <w:t>CS</w:t>
            </w:r>
          </w:p>
        </w:tc>
        <w:tc>
          <w:tcPr>
            <w:tcW w:w="950" w:type="dxa"/>
          </w:tcPr>
          <w:p w14:paraId="55CBAD19" w14:textId="77777777" w:rsidR="00B20E77" w:rsidRPr="00E466DF" w:rsidRDefault="00B20E77" w:rsidP="00EE1671">
            <w:pPr>
              <w:rPr>
                <w:rFonts w:cs="Arial"/>
              </w:rPr>
            </w:pPr>
            <w:r w:rsidRPr="00E466DF">
              <w:rPr>
                <w:rFonts w:cs="Arial"/>
              </w:rPr>
              <w:t>1</w:t>
            </w:r>
          </w:p>
        </w:tc>
        <w:tc>
          <w:tcPr>
            <w:tcW w:w="3298" w:type="dxa"/>
          </w:tcPr>
          <w:p w14:paraId="01BC743F" w14:textId="77777777" w:rsidR="00B20E77" w:rsidRPr="00E466DF" w:rsidRDefault="00B20E77" w:rsidP="00EE1671">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74" w:type="dxa"/>
          </w:tcPr>
          <w:p w14:paraId="35C45866" w14:textId="77777777" w:rsidR="00B20E77" w:rsidRPr="00E466DF" w:rsidRDefault="00B20E77" w:rsidP="00EE1671">
            <w:pPr>
              <w:rPr>
                <w:rFonts w:cs="Arial"/>
              </w:rPr>
            </w:pPr>
            <w:r w:rsidRPr="00E466DF">
              <w:rPr>
                <w:rFonts w:cs="Arial"/>
              </w:rPr>
              <w:t>See Code Set Gender</w:t>
            </w:r>
          </w:p>
        </w:tc>
        <w:tc>
          <w:tcPr>
            <w:tcW w:w="3298" w:type="dxa"/>
          </w:tcPr>
          <w:p w14:paraId="48800DC9" w14:textId="7ECB513D" w:rsidR="00B20E77" w:rsidRPr="00E466DF" w:rsidRDefault="00B20E77" w:rsidP="00EE1671">
            <w:pPr>
              <w:rPr>
                <w:rFonts w:cs="Arial"/>
              </w:rPr>
            </w:pPr>
            <w:r w:rsidRPr="00FE3B50">
              <w:rPr>
                <w:rFonts w:cs="Arial"/>
              </w:rPr>
              <w:t>n/a</w:t>
            </w:r>
          </w:p>
        </w:tc>
        <w:tc>
          <w:tcPr>
            <w:tcW w:w="3298" w:type="dxa"/>
          </w:tcPr>
          <w:p w14:paraId="739DA27F" w14:textId="58F88406" w:rsidR="00B20E77" w:rsidRPr="00E466DF" w:rsidRDefault="00B20E77" w:rsidP="00EE1671">
            <w:pPr>
              <w:rPr>
                <w:rFonts w:cs="Arial"/>
              </w:rPr>
            </w:pPr>
            <w:r w:rsidRPr="00FE3B50">
              <w:rPr>
                <w:rFonts w:cs="Arial"/>
              </w:rPr>
              <w:t>n/a</w:t>
            </w:r>
          </w:p>
        </w:tc>
        <w:tc>
          <w:tcPr>
            <w:tcW w:w="2448" w:type="dxa"/>
          </w:tcPr>
          <w:p w14:paraId="016FD11C" w14:textId="77777777" w:rsidR="00B20E77" w:rsidRPr="00E466DF" w:rsidRDefault="00B20E77" w:rsidP="00EE1671">
            <w:pPr>
              <w:rPr>
                <w:rFonts w:cs="Arial"/>
              </w:rPr>
            </w:pPr>
            <w:r w:rsidRPr="00E466DF">
              <w:rPr>
                <w:rFonts w:cs="Arial"/>
              </w:rPr>
              <w:t>Y</w:t>
            </w:r>
          </w:p>
        </w:tc>
        <w:tc>
          <w:tcPr>
            <w:tcW w:w="864" w:type="dxa"/>
          </w:tcPr>
          <w:p w14:paraId="39B5D319" w14:textId="73BFE7EF" w:rsidR="00B20E77" w:rsidRPr="00E466DF" w:rsidRDefault="00B20E77" w:rsidP="00EE1671">
            <w:pPr>
              <w:rPr>
                <w:rFonts w:cs="Arial"/>
              </w:rPr>
            </w:pPr>
            <w:r w:rsidRPr="00763F55">
              <w:rPr>
                <w:rFonts w:cs="Arial"/>
              </w:rPr>
              <w:t>n/a</w:t>
            </w:r>
          </w:p>
        </w:tc>
      </w:tr>
      <w:tr w:rsidR="00B20E77" w:rsidRPr="00E466DF" w14:paraId="144488EA" w14:textId="77777777" w:rsidTr="00B20E77">
        <w:trPr>
          <w:jc w:val="center"/>
        </w:trPr>
        <w:tc>
          <w:tcPr>
            <w:tcW w:w="806" w:type="dxa"/>
          </w:tcPr>
          <w:p w14:paraId="7F9FB645" w14:textId="77777777" w:rsidR="00B20E77" w:rsidRPr="00E466DF" w:rsidRDefault="00B20E77" w:rsidP="00EE1671">
            <w:pPr>
              <w:rPr>
                <w:rFonts w:cs="Arial"/>
              </w:rPr>
            </w:pPr>
            <w:r w:rsidRPr="00E466DF">
              <w:rPr>
                <w:rFonts w:cs="Arial"/>
              </w:rPr>
              <w:lastRenderedPageBreak/>
              <w:t>8.13</w:t>
            </w:r>
          </w:p>
        </w:tc>
        <w:tc>
          <w:tcPr>
            <w:tcW w:w="1530" w:type="dxa"/>
          </w:tcPr>
          <w:p w14:paraId="2D2067B5" w14:textId="77777777" w:rsidR="00B20E77" w:rsidRPr="00E466DF" w:rsidRDefault="00B20E77" w:rsidP="00EE1671">
            <w:pPr>
              <w:rPr>
                <w:rFonts w:cs="Arial"/>
              </w:rPr>
            </w:pPr>
            <w:r w:rsidRPr="00E466DF">
              <w:rPr>
                <w:rFonts w:cs="Arial"/>
              </w:rPr>
              <w:t>Staff Job Classification Code</w:t>
            </w:r>
          </w:p>
        </w:tc>
        <w:tc>
          <w:tcPr>
            <w:tcW w:w="720" w:type="dxa"/>
          </w:tcPr>
          <w:p w14:paraId="4F37614C" w14:textId="77777777" w:rsidR="00B20E77" w:rsidRPr="00E466DF" w:rsidRDefault="00B20E77" w:rsidP="00EE1671">
            <w:pPr>
              <w:rPr>
                <w:rFonts w:cs="Arial"/>
              </w:rPr>
            </w:pPr>
            <w:r w:rsidRPr="00E466DF">
              <w:rPr>
                <w:rFonts w:cs="Arial"/>
              </w:rPr>
              <w:t>CS</w:t>
            </w:r>
          </w:p>
        </w:tc>
        <w:tc>
          <w:tcPr>
            <w:tcW w:w="950" w:type="dxa"/>
          </w:tcPr>
          <w:p w14:paraId="1A9C7295" w14:textId="77777777" w:rsidR="00B20E77" w:rsidRPr="00E466DF" w:rsidRDefault="00B20E77" w:rsidP="00EE1671">
            <w:pPr>
              <w:rPr>
                <w:rFonts w:cs="Arial"/>
              </w:rPr>
            </w:pPr>
            <w:r w:rsidRPr="00E466DF">
              <w:rPr>
                <w:rFonts w:cs="Arial"/>
              </w:rPr>
              <w:t>2</w:t>
            </w:r>
          </w:p>
        </w:tc>
        <w:tc>
          <w:tcPr>
            <w:tcW w:w="3298" w:type="dxa"/>
          </w:tcPr>
          <w:p w14:paraId="7EE48D06" w14:textId="77777777" w:rsidR="00B20E77" w:rsidRPr="00E466DF" w:rsidRDefault="00B20E77" w:rsidP="00EE1671">
            <w:pPr>
              <w:rPr>
                <w:rFonts w:cs="Arial"/>
                <w:color w:val="000000"/>
              </w:rPr>
            </w:pPr>
            <w:r w:rsidRPr="00E466DF">
              <w:rPr>
                <w:rFonts w:cs="Arial"/>
                <w:color w:val="000000"/>
              </w:rPr>
              <w:t>A coded value representing the Educational Service Job Classification. An Educational Service Job Classification is the classification of a specific occupation of an individual, such as teacher, administrator, and pupil services.</w:t>
            </w:r>
          </w:p>
        </w:tc>
        <w:tc>
          <w:tcPr>
            <w:tcW w:w="2074" w:type="dxa"/>
          </w:tcPr>
          <w:p w14:paraId="210329A6" w14:textId="77777777" w:rsidR="00B20E77" w:rsidRPr="00E466DF" w:rsidRDefault="00B20E77" w:rsidP="00EE1671">
            <w:pPr>
              <w:rPr>
                <w:rFonts w:cs="Arial"/>
              </w:rPr>
            </w:pPr>
            <w:r w:rsidRPr="00E466DF">
              <w:rPr>
                <w:rFonts w:cs="Arial"/>
              </w:rPr>
              <w:t>See Code Set Educational Service Job Classification</w:t>
            </w:r>
          </w:p>
        </w:tc>
        <w:tc>
          <w:tcPr>
            <w:tcW w:w="3298" w:type="dxa"/>
          </w:tcPr>
          <w:p w14:paraId="1161928F" w14:textId="77777777" w:rsidR="00B20E77" w:rsidRPr="00E466DF" w:rsidRDefault="00B20E77" w:rsidP="00EE1671">
            <w:pPr>
              <w:rPr>
                <w:rFonts w:cs="Arial"/>
              </w:rPr>
            </w:pPr>
            <w:r w:rsidRPr="00E466DF">
              <w:rPr>
                <w:rFonts w:cs="Arial"/>
              </w:rPr>
              <w:t>Classified codes will not be collected in CALPADS</w:t>
            </w:r>
            <w:r w:rsidRPr="00E466DF">
              <w:rPr>
                <w:rFonts w:cs="Arial"/>
              </w:rPr>
              <w:br/>
              <w:t>This only applies to certificated staff and non-certificated staff with SEIDs.</w:t>
            </w:r>
          </w:p>
        </w:tc>
        <w:tc>
          <w:tcPr>
            <w:tcW w:w="3298" w:type="dxa"/>
          </w:tcPr>
          <w:p w14:paraId="674035D7" w14:textId="77777777" w:rsidR="00B20E77" w:rsidRPr="00E466DF" w:rsidRDefault="00B20E77" w:rsidP="00EE1671">
            <w:pPr>
              <w:rPr>
                <w:rFonts w:cs="Arial"/>
              </w:rPr>
            </w:pPr>
            <w:r w:rsidRPr="00E466DF">
              <w:rPr>
                <w:rFonts w:cs="Arial"/>
              </w:rPr>
              <w:t xml:space="preserve">1)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47E0C8BD" w14:textId="77777777" w:rsidR="00B20E77" w:rsidRDefault="00B20E77" w:rsidP="00EE1671">
            <w:pPr>
              <w:rPr>
                <w:rFonts w:cs="Arial"/>
              </w:rPr>
            </w:pPr>
            <w:r>
              <w:rPr>
                <w:rFonts w:cs="Arial"/>
              </w:rPr>
              <w:t xml:space="preserve">2) </w:t>
            </w:r>
            <w:r w:rsidRPr="00E466DF">
              <w:rPr>
                <w:rFonts w:cs="Arial"/>
              </w:rPr>
              <w:t>Only one Staff Assignment (SASS) record may exist in the file with the same Academic Year ID, SEID, School of Assignment, and Job Classification Code</w:t>
            </w:r>
            <w:r>
              <w:rPr>
                <w:rFonts w:cs="Arial"/>
              </w:rPr>
              <w:t>.</w:t>
            </w:r>
          </w:p>
          <w:p w14:paraId="7C049F0C" w14:textId="77777777" w:rsidR="00B641BF" w:rsidRDefault="00B641BF" w:rsidP="00B641BF">
            <w:pPr>
              <w:rPr>
                <w:rFonts w:cs="Arial"/>
              </w:rPr>
            </w:pPr>
            <w:r>
              <w:rPr>
                <w:rFonts w:cs="Arial"/>
              </w:rPr>
              <w:t xml:space="preserve">3) </w:t>
            </w:r>
            <w:r w:rsidRPr="00FB0232">
              <w:rPr>
                <w:rFonts w:cs="Arial"/>
              </w:rPr>
              <w:t>SEID cannot have simultaneous records with Job Classifications of 10 (Administrator) and 25 (Non-certificated Administrator)</w:t>
            </w:r>
          </w:p>
          <w:p w14:paraId="255E544C" w14:textId="5856831F" w:rsidR="00B641BF" w:rsidRPr="00E466DF" w:rsidRDefault="00B641BF" w:rsidP="00B641BF">
            <w:pPr>
              <w:rPr>
                <w:rFonts w:cs="Arial"/>
              </w:rPr>
            </w:pPr>
            <w:r>
              <w:rPr>
                <w:rFonts w:cs="Arial"/>
              </w:rPr>
              <w:t xml:space="preserve">4) </w:t>
            </w:r>
            <w:r w:rsidRPr="00FB0232">
              <w:rPr>
                <w:rFonts w:cs="Arial"/>
              </w:rPr>
              <w:t>SEID cannot have simultaneous records with Job Classifications of 12 (Teacher) and 26 (Charter School Non-certificated Teacher)</w:t>
            </w:r>
            <w:r>
              <w:rPr>
                <w:rFonts w:cs="Arial"/>
              </w:rPr>
              <w:t xml:space="preserve"> </w:t>
            </w:r>
          </w:p>
        </w:tc>
        <w:tc>
          <w:tcPr>
            <w:tcW w:w="2448" w:type="dxa"/>
          </w:tcPr>
          <w:p w14:paraId="2ED49D42" w14:textId="77777777" w:rsidR="00B20E77" w:rsidRPr="00E466DF" w:rsidRDefault="00B20E77" w:rsidP="00EE1671">
            <w:pPr>
              <w:rPr>
                <w:rFonts w:cs="Arial"/>
              </w:rPr>
            </w:pPr>
            <w:r w:rsidRPr="00E466DF">
              <w:rPr>
                <w:rFonts w:cs="Arial"/>
              </w:rPr>
              <w:t>Y</w:t>
            </w:r>
          </w:p>
        </w:tc>
        <w:tc>
          <w:tcPr>
            <w:tcW w:w="864" w:type="dxa"/>
          </w:tcPr>
          <w:p w14:paraId="2DA1C8EA" w14:textId="2431A853" w:rsidR="00B20E77" w:rsidRPr="00E466DF" w:rsidRDefault="00B20E77" w:rsidP="00EE1671">
            <w:pPr>
              <w:rPr>
                <w:rFonts w:cs="Arial"/>
              </w:rPr>
            </w:pPr>
            <w:r w:rsidRPr="00763F55">
              <w:rPr>
                <w:rFonts w:cs="Arial"/>
              </w:rPr>
              <w:t>n/a</w:t>
            </w:r>
          </w:p>
        </w:tc>
      </w:tr>
      <w:tr w:rsidR="00B20E77" w:rsidRPr="00E466DF" w14:paraId="4A68D5F4" w14:textId="77777777" w:rsidTr="00B20E77">
        <w:trPr>
          <w:jc w:val="center"/>
        </w:trPr>
        <w:tc>
          <w:tcPr>
            <w:tcW w:w="806" w:type="dxa"/>
          </w:tcPr>
          <w:p w14:paraId="24452B5D" w14:textId="77777777" w:rsidR="00B20E77" w:rsidRPr="00E466DF" w:rsidRDefault="00B20E77" w:rsidP="00EE1671">
            <w:pPr>
              <w:rPr>
                <w:rFonts w:cs="Arial"/>
              </w:rPr>
            </w:pPr>
            <w:r w:rsidRPr="00E466DF">
              <w:rPr>
                <w:rFonts w:cs="Arial"/>
              </w:rPr>
              <w:lastRenderedPageBreak/>
              <w:t>8.14</w:t>
            </w:r>
          </w:p>
        </w:tc>
        <w:tc>
          <w:tcPr>
            <w:tcW w:w="1530" w:type="dxa"/>
          </w:tcPr>
          <w:p w14:paraId="0C9D44A9" w14:textId="77777777" w:rsidR="00B20E77" w:rsidRPr="00E466DF" w:rsidRDefault="00B20E77" w:rsidP="00EE1671">
            <w:pPr>
              <w:rPr>
                <w:rFonts w:cs="Arial"/>
              </w:rPr>
            </w:pPr>
            <w:r w:rsidRPr="00E466DF">
              <w:rPr>
                <w:rFonts w:cs="Arial"/>
              </w:rPr>
              <w:t>Staff Job Classification FTE Percentage</w:t>
            </w:r>
          </w:p>
        </w:tc>
        <w:tc>
          <w:tcPr>
            <w:tcW w:w="720" w:type="dxa"/>
          </w:tcPr>
          <w:p w14:paraId="085FD1E1" w14:textId="77777777" w:rsidR="00B20E77" w:rsidRPr="00E466DF" w:rsidRDefault="00B20E77" w:rsidP="00EE1671">
            <w:pPr>
              <w:rPr>
                <w:rFonts w:cs="Arial"/>
              </w:rPr>
            </w:pPr>
            <w:r w:rsidRPr="00E466DF">
              <w:rPr>
                <w:rFonts w:cs="Arial"/>
              </w:rPr>
              <w:t>NU</w:t>
            </w:r>
          </w:p>
        </w:tc>
        <w:tc>
          <w:tcPr>
            <w:tcW w:w="950" w:type="dxa"/>
          </w:tcPr>
          <w:p w14:paraId="5F0346FB" w14:textId="77777777" w:rsidR="00B20E77" w:rsidRPr="00E466DF" w:rsidRDefault="00B20E77" w:rsidP="00EE1671">
            <w:pPr>
              <w:rPr>
                <w:rFonts w:cs="Arial"/>
              </w:rPr>
            </w:pPr>
            <w:r w:rsidRPr="00E466DF">
              <w:rPr>
                <w:rFonts w:cs="Arial"/>
              </w:rPr>
              <w:t>5</w:t>
            </w:r>
          </w:p>
        </w:tc>
        <w:tc>
          <w:tcPr>
            <w:tcW w:w="3298" w:type="dxa"/>
          </w:tcPr>
          <w:p w14:paraId="1BC6E566" w14:textId="77777777" w:rsidR="00B20E77" w:rsidRPr="00E466DF" w:rsidRDefault="00B20E77" w:rsidP="00EE1671">
            <w:pPr>
              <w:rPr>
                <w:rFonts w:cs="Arial"/>
                <w:color w:val="000000"/>
              </w:rPr>
            </w:pPr>
            <w:r w:rsidRPr="00E466DF">
              <w:rPr>
                <w:rFonts w:cs="Arial"/>
                <w:color w:val="000000"/>
              </w:rPr>
              <w:t>The percentage of time spent on each job classification in relation to a full-time position (100%).</w:t>
            </w:r>
          </w:p>
        </w:tc>
        <w:tc>
          <w:tcPr>
            <w:tcW w:w="2074" w:type="dxa"/>
          </w:tcPr>
          <w:p w14:paraId="385B4835" w14:textId="5069FA69" w:rsidR="00B20E77" w:rsidRPr="00E466DF" w:rsidRDefault="00B20E77" w:rsidP="00EE1671">
            <w:pPr>
              <w:rPr>
                <w:rFonts w:cs="Arial"/>
              </w:rPr>
            </w:pPr>
            <w:r>
              <w:rPr>
                <w:rFonts w:cs="Arial"/>
              </w:rPr>
              <w:t>n/a</w:t>
            </w:r>
          </w:p>
        </w:tc>
        <w:tc>
          <w:tcPr>
            <w:tcW w:w="3298" w:type="dxa"/>
          </w:tcPr>
          <w:p w14:paraId="20EDDE0A" w14:textId="77777777" w:rsidR="00B20E77" w:rsidRPr="00E466DF" w:rsidRDefault="00B20E77" w:rsidP="00EE1671">
            <w:pPr>
              <w:rPr>
                <w:rFonts w:cs="Arial"/>
              </w:rPr>
            </w:pPr>
            <w:r w:rsidRPr="00E466DF">
              <w:rPr>
                <w:rFonts w:cs="Arial"/>
              </w:rPr>
              <w:t>1) Format XXX.X</w:t>
            </w:r>
            <w:r w:rsidRPr="00E466DF">
              <w:rPr>
                <w:rFonts w:cs="Arial"/>
              </w:rPr>
              <w:br w:type="page"/>
            </w:r>
          </w:p>
          <w:p w14:paraId="606BF5BB" w14:textId="77777777" w:rsidR="00B20E77" w:rsidRPr="00E466DF" w:rsidRDefault="00B20E77" w:rsidP="00EE1671">
            <w:pPr>
              <w:rPr>
                <w:rFonts w:cs="Arial"/>
              </w:rPr>
            </w:pPr>
            <w:r w:rsidRPr="00E466DF">
              <w:rPr>
                <w:rFonts w:cs="Arial"/>
              </w:rPr>
              <w:t>Example: 50% should be submitted as 50 or 50.0</w:t>
            </w:r>
            <w:r w:rsidRPr="00E466DF">
              <w:rPr>
                <w:rFonts w:cs="Arial"/>
              </w:rPr>
              <w:br w:type="page"/>
            </w:r>
          </w:p>
          <w:p w14:paraId="27DA069B" w14:textId="4F452D6B" w:rsidR="00B20E77" w:rsidRPr="00E466DF" w:rsidRDefault="00B20E77" w:rsidP="00EE1671">
            <w:pPr>
              <w:rPr>
                <w:rFonts w:cs="Arial"/>
              </w:rPr>
            </w:pPr>
            <w:r w:rsidRPr="00E466DF">
              <w:rPr>
                <w:rFonts w:cs="Arial"/>
              </w:rPr>
              <w:t xml:space="preserve">2) Submit </w:t>
            </w:r>
            <w:r>
              <w:rPr>
                <w:rFonts w:cs="Arial"/>
              </w:rPr>
              <w:t>FTE by tenths of a percentage</w:t>
            </w:r>
            <w:r>
              <w:rPr>
                <w:rFonts w:cs="Arial"/>
              </w:rPr>
              <w:br w:type="page"/>
            </w:r>
            <w:r>
              <w:rPr>
                <w:rFonts w:cs="Arial"/>
              </w:rPr>
              <w:br w:type="page"/>
            </w:r>
          </w:p>
        </w:tc>
        <w:tc>
          <w:tcPr>
            <w:tcW w:w="3298" w:type="dxa"/>
          </w:tcPr>
          <w:p w14:paraId="723C3183" w14:textId="77777777" w:rsidR="00B20E77" w:rsidRPr="00E466DF" w:rsidRDefault="00B20E77" w:rsidP="00EE1671">
            <w:pPr>
              <w:rPr>
                <w:rFonts w:cs="Arial"/>
              </w:rPr>
            </w:pPr>
            <w:r w:rsidRPr="00E466DF">
              <w:rPr>
                <w:rFonts w:cs="Arial"/>
              </w:rPr>
              <w:t xml:space="preserve">Staff Job Classification FTE Percentage for an employee </w:t>
            </w:r>
            <w:proofErr w:type="gramStart"/>
            <w:r w:rsidRPr="00E466DF">
              <w:rPr>
                <w:rFonts w:cs="Arial"/>
              </w:rPr>
              <w:t>not leave</w:t>
            </w:r>
            <w:proofErr w:type="gramEnd"/>
            <w:r w:rsidRPr="00E466DF">
              <w:rPr>
                <w:rFonts w:cs="Arial"/>
              </w:rPr>
              <w:t xml:space="preserve"> must be Greater Than 1 or employee on leave (</w:t>
            </w:r>
            <w:proofErr w:type="spellStart"/>
            <w:r w:rsidRPr="00E466DF">
              <w:rPr>
                <w:rFonts w:cs="Arial"/>
              </w:rPr>
              <w:t>Nonclassroom</w:t>
            </w:r>
            <w:proofErr w:type="spellEnd"/>
            <w:r w:rsidRPr="00E466DF">
              <w:rPr>
                <w:rFonts w:cs="Arial"/>
              </w:rPr>
              <w:t xml:space="preserve"> Based or Support Assignment = 6018) must be 0.</w:t>
            </w:r>
          </w:p>
        </w:tc>
        <w:tc>
          <w:tcPr>
            <w:tcW w:w="2448" w:type="dxa"/>
          </w:tcPr>
          <w:p w14:paraId="0A445A31" w14:textId="77777777" w:rsidR="00B20E77" w:rsidRPr="00E466DF" w:rsidRDefault="00B20E77" w:rsidP="00EE1671">
            <w:pPr>
              <w:rPr>
                <w:rFonts w:cs="Arial"/>
              </w:rPr>
            </w:pPr>
            <w:r w:rsidRPr="00E466DF">
              <w:rPr>
                <w:rFonts w:cs="Arial"/>
              </w:rPr>
              <w:t>Y</w:t>
            </w:r>
          </w:p>
        </w:tc>
        <w:tc>
          <w:tcPr>
            <w:tcW w:w="864" w:type="dxa"/>
          </w:tcPr>
          <w:p w14:paraId="7B44B6FB" w14:textId="571CC2A0" w:rsidR="00B20E77" w:rsidRPr="00E466DF" w:rsidRDefault="00B20E77" w:rsidP="00EE1671">
            <w:pPr>
              <w:rPr>
                <w:rFonts w:cs="Arial"/>
              </w:rPr>
            </w:pPr>
            <w:r w:rsidRPr="00C4306F">
              <w:rPr>
                <w:rFonts w:cs="Arial"/>
              </w:rPr>
              <w:t>n/a</w:t>
            </w:r>
          </w:p>
        </w:tc>
      </w:tr>
      <w:tr w:rsidR="00B20E77" w:rsidRPr="00E466DF" w14:paraId="24C32B9A" w14:textId="77777777" w:rsidTr="00B20E77">
        <w:trPr>
          <w:jc w:val="center"/>
        </w:trPr>
        <w:tc>
          <w:tcPr>
            <w:tcW w:w="806" w:type="dxa"/>
          </w:tcPr>
          <w:p w14:paraId="32E4D4B2" w14:textId="77777777" w:rsidR="00B20E77" w:rsidRPr="00E466DF" w:rsidRDefault="00B20E77" w:rsidP="00EE1671">
            <w:pPr>
              <w:rPr>
                <w:rFonts w:cs="Arial"/>
              </w:rPr>
            </w:pPr>
            <w:r w:rsidRPr="00E466DF">
              <w:rPr>
                <w:rFonts w:cs="Arial"/>
              </w:rPr>
              <w:lastRenderedPageBreak/>
              <w:t>8.15</w:t>
            </w:r>
          </w:p>
        </w:tc>
        <w:tc>
          <w:tcPr>
            <w:tcW w:w="1530" w:type="dxa"/>
          </w:tcPr>
          <w:p w14:paraId="0FC08F74"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1</w:t>
            </w:r>
          </w:p>
        </w:tc>
        <w:tc>
          <w:tcPr>
            <w:tcW w:w="720" w:type="dxa"/>
          </w:tcPr>
          <w:p w14:paraId="694BFFFF" w14:textId="77777777" w:rsidR="00B20E77" w:rsidRPr="00E466DF" w:rsidRDefault="00B20E77" w:rsidP="00EE1671">
            <w:pPr>
              <w:rPr>
                <w:rFonts w:cs="Arial"/>
              </w:rPr>
            </w:pPr>
            <w:r w:rsidRPr="00E466DF">
              <w:rPr>
                <w:rFonts w:cs="Arial"/>
              </w:rPr>
              <w:t>CS</w:t>
            </w:r>
          </w:p>
        </w:tc>
        <w:tc>
          <w:tcPr>
            <w:tcW w:w="950" w:type="dxa"/>
          </w:tcPr>
          <w:p w14:paraId="23A8D5F2" w14:textId="77777777" w:rsidR="00B20E77" w:rsidRPr="00E466DF" w:rsidRDefault="00B20E77" w:rsidP="00EE1671">
            <w:pPr>
              <w:rPr>
                <w:rFonts w:cs="Arial"/>
              </w:rPr>
            </w:pPr>
            <w:r w:rsidRPr="00E466DF">
              <w:rPr>
                <w:rFonts w:cs="Arial"/>
              </w:rPr>
              <w:t>4</w:t>
            </w:r>
          </w:p>
        </w:tc>
        <w:tc>
          <w:tcPr>
            <w:tcW w:w="3298" w:type="dxa"/>
          </w:tcPr>
          <w:p w14:paraId="1F246581"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5256CF5E"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675E2A41" w14:textId="77777777" w:rsidR="00B20E77" w:rsidRPr="00E466DF" w:rsidRDefault="00B20E77" w:rsidP="00EE1671">
            <w:pPr>
              <w:rPr>
                <w:rFonts w:cs="Arial"/>
              </w:rPr>
            </w:pPr>
            <w:r w:rsidRPr="00E466DF">
              <w:rPr>
                <w:rFonts w:cs="Arial"/>
              </w:rPr>
              <w:t>1) Required for all non-teach Job Classification</w:t>
            </w:r>
          </w:p>
          <w:p w14:paraId="2287E90A" w14:textId="77777777" w:rsidR="00B20E77" w:rsidRPr="00E466DF" w:rsidRDefault="00B20E77" w:rsidP="00EE1671">
            <w:pPr>
              <w:rPr>
                <w:rFonts w:cs="Arial"/>
              </w:rPr>
            </w:pPr>
            <w:r w:rsidRPr="00E466DF">
              <w:rPr>
                <w:rFonts w:cs="Arial"/>
              </w:rPr>
              <w:t>2) Note: Job Class 12, 26, and 27 (Teachers) may also have approved Non-Classroom Based Job Assignments.</w:t>
            </w:r>
          </w:p>
        </w:tc>
        <w:tc>
          <w:tcPr>
            <w:tcW w:w="3298" w:type="dxa"/>
          </w:tcPr>
          <w:p w14:paraId="58CAF635" w14:textId="614306F3" w:rsidR="00B20E77" w:rsidRPr="00E466DF" w:rsidRDefault="00B20E77" w:rsidP="00EE1671">
            <w:pPr>
              <w:rPr>
                <w:rFonts w:cs="Arial"/>
              </w:rPr>
            </w:pPr>
            <w:r w:rsidRPr="00E466DF">
              <w:rPr>
                <w:rFonts w:cs="Arial"/>
              </w:rPr>
              <w:t>1) If Staff Job Clas</w:t>
            </w:r>
            <w:r>
              <w:rPr>
                <w:rFonts w:cs="Arial"/>
              </w:rPr>
              <w:t>sification Code = 10, 11, or 25,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r>
              <w:rPr>
                <w:rFonts w:cs="Arial"/>
              </w:rPr>
              <w:t>.</w:t>
            </w:r>
          </w:p>
          <w:p w14:paraId="7D54450A" w14:textId="78F0BFD5"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r>
              <w:rPr>
                <w:rFonts w:cs="Arial"/>
              </w:rPr>
              <w:t>.</w:t>
            </w:r>
          </w:p>
          <w:p w14:paraId="24E97F27" w14:textId="3B228630"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2CBFD203"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55E88492" w14:textId="77777777" w:rsidR="00B20E77" w:rsidRPr="00E466DF" w:rsidRDefault="00B20E77" w:rsidP="00EE1671">
            <w:pPr>
              <w:rPr>
                <w:rFonts w:cs="Arial"/>
              </w:rPr>
            </w:pPr>
            <w:r w:rsidRPr="00E466DF">
              <w:rPr>
                <w:rFonts w:cs="Arial"/>
              </w:rPr>
              <w:t xml:space="preserve">If Staff Job Classification Code = 10, 11, or 25 </w:t>
            </w:r>
          </w:p>
          <w:p w14:paraId="5432B9D1" w14:textId="77777777" w:rsidR="00B20E77" w:rsidRPr="00E466DF" w:rsidRDefault="00B20E77" w:rsidP="00EE1671">
            <w:pPr>
              <w:rPr>
                <w:rFonts w:cs="Arial"/>
              </w:rPr>
            </w:pPr>
            <w:r w:rsidRPr="00E466DF">
              <w:rPr>
                <w:rFonts w:cs="Arial"/>
              </w:rPr>
              <w:t xml:space="preserve">Then Y; </w:t>
            </w:r>
            <w:r w:rsidRPr="00E466DF">
              <w:rPr>
                <w:rFonts w:cs="Arial"/>
              </w:rPr>
              <w:br/>
              <w:t>Else N</w:t>
            </w:r>
          </w:p>
        </w:tc>
        <w:tc>
          <w:tcPr>
            <w:tcW w:w="864" w:type="dxa"/>
          </w:tcPr>
          <w:p w14:paraId="390F6C87" w14:textId="67CB2014" w:rsidR="00B20E77" w:rsidRPr="00E466DF" w:rsidRDefault="00B20E77" w:rsidP="00EE1671">
            <w:pPr>
              <w:rPr>
                <w:rFonts w:cs="Arial"/>
              </w:rPr>
            </w:pPr>
            <w:r w:rsidRPr="004F630C">
              <w:rPr>
                <w:rFonts w:cs="Arial"/>
              </w:rPr>
              <w:t>n/a</w:t>
            </w:r>
          </w:p>
        </w:tc>
      </w:tr>
      <w:tr w:rsidR="00B20E77" w:rsidRPr="00E466DF" w14:paraId="75C101BF" w14:textId="77777777" w:rsidTr="00B20E77">
        <w:trPr>
          <w:jc w:val="center"/>
        </w:trPr>
        <w:tc>
          <w:tcPr>
            <w:tcW w:w="806" w:type="dxa"/>
          </w:tcPr>
          <w:p w14:paraId="6E6C6F43" w14:textId="77777777" w:rsidR="00B20E77" w:rsidRPr="00E466DF" w:rsidRDefault="00B20E77" w:rsidP="00EE1671">
            <w:pPr>
              <w:rPr>
                <w:rFonts w:cs="Arial"/>
              </w:rPr>
            </w:pPr>
            <w:r w:rsidRPr="00E466DF">
              <w:rPr>
                <w:rFonts w:cs="Arial"/>
              </w:rPr>
              <w:lastRenderedPageBreak/>
              <w:t>8.16</w:t>
            </w:r>
          </w:p>
        </w:tc>
        <w:tc>
          <w:tcPr>
            <w:tcW w:w="1530" w:type="dxa"/>
          </w:tcPr>
          <w:p w14:paraId="50F53FA5"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2</w:t>
            </w:r>
          </w:p>
        </w:tc>
        <w:tc>
          <w:tcPr>
            <w:tcW w:w="720" w:type="dxa"/>
          </w:tcPr>
          <w:p w14:paraId="6B9782C4" w14:textId="77777777" w:rsidR="00B20E77" w:rsidRPr="00E466DF" w:rsidRDefault="00B20E77" w:rsidP="00EE1671">
            <w:pPr>
              <w:rPr>
                <w:rFonts w:cs="Arial"/>
              </w:rPr>
            </w:pPr>
            <w:r w:rsidRPr="00E466DF">
              <w:rPr>
                <w:rFonts w:cs="Arial"/>
              </w:rPr>
              <w:t>CS</w:t>
            </w:r>
          </w:p>
        </w:tc>
        <w:tc>
          <w:tcPr>
            <w:tcW w:w="950" w:type="dxa"/>
          </w:tcPr>
          <w:p w14:paraId="2E8093A3" w14:textId="77777777" w:rsidR="00B20E77" w:rsidRPr="00E466DF" w:rsidRDefault="00B20E77" w:rsidP="00EE1671">
            <w:pPr>
              <w:rPr>
                <w:rFonts w:cs="Arial"/>
              </w:rPr>
            </w:pPr>
            <w:r w:rsidRPr="00E466DF">
              <w:rPr>
                <w:rFonts w:cs="Arial"/>
              </w:rPr>
              <w:t>4</w:t>
            </w:r>
          </w:p>
        </w:tc>
        <w:tc>
          <w:tcPr>
            <w:tcW w:w="3298" w:type="dxa"/>
          </w:tcPr>
          <w:p w14:paraId="15ACA690"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1B7EADB1"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65DA2ECC" w14:textId="20BFDFFD" w:rsidR="00B20E77" w:rsidRPr="00E466DF" w:rsidRDefault="00B20E77" w:rsidP="00EE1671">
            <w:pPr>
              <w:rPr>
                <w:rFonts w:cs="Arial"/>
              </w:rPr>
            </w:pPr>
            <w:r>
              <w:rPr>
                <w:rFonts w:cs="Arial"/>
              </w:rPr>
              <w:t>n/a</w:t>
            </w:r>
          </w:p>
        </w:tc>
        <w:tc>
          <w:tcPr>
            <w:tcW w:w="3298" w:type="dxa"/>
          </w:tcPr>
          <w:p w14:paraId="4E41E93A" w14:textId="262AF7BB" w:rsidR="00B20E77" w:rsidRPr="00E466DF" w:rsidRDefault="00B20E77" w:rsidP="00EE1671">
            <w:pPr>
              <w:rPr>
                <w:rFonts w:cs="Arial"/>
              </w:rPr>
            </w:pPr>
            <w:r>
              <w:rPr>
                <w:rFonts w:cs="Arial"/>
              </w:rPr>
              <w:t xml:space="preserve">1) </w:t>
            </w:r>
            <w:r w:rsidRPr="00E466DF">
              <w:rPr>
                <w:rFonts w:cs="Arial"/>
              </w:rPr>
              <w:t>If Staff Job Classification Code = 10, 11, or 25</w:t>
            </w:r>
            <w:r>
              <w:rPr>
                <w:rFonts w:cs="Arial"/>
              </w:rPr>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r>
              <w:rPr>
                <w:rFonts w:cs="Arial"/>
              </w:rPr>
              <w:t>.</w:t>
            </w:r>
          </w:p>
          <w:p w14:paraId="519D3D65" w14:textId="48EEB750"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r>
              <w:rPr>
                <w:rFonts w:cs="Arial"/>
              </w:rPr>
              <w:t>.</w:t>
            </w:r>
          </w:p>
          <w:p w14:paraId="1849380A" w14:textId="323B2919"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4BF7A422"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766097A5" w14:textId="77777777" w:rsidR="00B20E77" w:rsidRPr="00E466DF" w:rsidRDefault="00B20E77" w:rsidP="00EE1671">
            <w:pPr>
              <w:rPr>
                <w:rFonts w:cs="Arial"/>
              </w:rPr>
            </w:pPr>
            <w:r w:rsidRPr="00E466DF">
              <w:rPr>
                <w:rFonts w:cs="Arial"/>
              </w:rPr>
              <w:t>N</w:t>
            </w:r>
          </w:p>
        </w:tc>
        <w:tc>
          <w:tcPr>
            <w:tcW w:w="864" w:type="dxa"/>
          </w:tcPr>
          <w:p w14:paraId="72A69956" w14:textId="555D37B0" w:rsidR="00B20E77" w:rsidRPr="00E466DF" w:rsidRDefault="00B20E77" w:rsidP="00EE1671">
            <w:pPr>
              <w:rPr>
                <w:rFonts w:cs="Arial"/>
              </w:rPr>
            </w:pPr>
            <w:r w:rsidRPr="00283B13">
              <w:rPr>
                <w:rFonts w:cs="Arial"/>
              </w:rPr>
              <w:t>n/a</w:t>
            </w:r>
          </w:p>
        </w:tc>
      </w:tr>
      <w:tr w:rsidR="00B20E77" w:rsidRPr="00E466DF" w14:paraId="4D80CBB4" w14:textId="77777777" w:rsidTr="00B20E77">
        <w:trPr>
          <w:jc w:val="center"/>
        </w:trPr>
        <w:tc>
          <w:tcPr>
            <w:tcW w:w="806" w:type="dxa"/>
          </w:tcPr>
          <w:p w14:paraId="086CE285" w14:textId="77777777" w:rsidR="00B20E77" w:rsidRPr="00E466DF" w:rsidRDefault="00B20E77" w:rsidP="00EE1671">
            <w:pPr>
              <w:rPr>
                <w:rFonts w:cs="Arial"/>
              </w:rPr>
            </w:pPr>
            <w:r w:rsidRPr="00E466DF">
              <w:rPr>
                <w:rFonts w:cs="Arial"/>
              </w:rPr>
              <w:lastRenderedPageBreak/>
              <w:t>8.17</w:t>
            </w:r>
          </w:p>
        </w:tc>
        <w:tc>
          <w:tcPr>
            <w:tcW w:w="1530" w:type="dxa"/>
          </w:tcPr>
          <w:p w14:paraId="543AAB9B"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3</w:t>
            </w:r>
          </w:p>
        </w:tc>
        <w:tc>
          <w:tcPr>
            <w:tcW w:w="720" w:type="dxa"/>
          </w:tcPr>
          <w:p w14:paraId="69D6485A" w14:textId="77777777" w:rsidR="00B20E77" w:rsidRPr="00E466DF" w:rsidRDefault="00B20E77" w:rsidP="00EE1671">
            <w:pPr>
              <w:rPr>
                <w:rFonts w:cs="Arial"/>
              </w:rPr>
            </w:pPr>
            <w:r w:rsidRPr="00E466DF">
              <w:rPr>
                <w:rFonts w:cs="Arial"/>
              </w:rPr>
              <w:t>CS</w:t>
            </w:r>
          </w:p>
        </w:tc>
        <w:tc>
          <w:tcPr>
            <w:tcW w:w="950" w:type="dxa"/>
          </w:tcPr>
          <w:p w14:paraId="5CA285E0" w14:textId="77777777" w:rsidR="00B20E77" w:rsidRPr="00E466DF" w:rsidRDefault="00B20E77" w:rsidP="00EE1671">
            <w:pPr>
              <w:rPr>
                <w:rFonts w:cs="Arial"/>
              </w:rPr>
            </w:pPr>
            <w:r w:rsidRPr="00E466DF">
              <w:rPr>
                <w:rFonts w:cs="Arial"/>
              </w:rPr>
              <w:t>4</w:t>
            </w:r>
          </w:p>
        </w:tc>
        <w:tc>
          <w:tcPr>
            <w:tcW w:w="3298" w:type="dxa"/>
          </w:tcPr>
          <w:p w14:paraId="61F6D2C4"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550094B9"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12567026" w14:textId="2B8349C7" w:rsidR="00B20E77" w:rsidRPr="00E466DF" w:rsidRDefault="00B20E77" w:rsidP="00EE1671">
            <w:pPr>
              <w:rPr>
                <w:rFonts w:cs="Arial"/>
              </w:rPr>
            </w:pPr>
            <w:r>
              <w:rPr>
                <w:rFonts w:cs="Arial"/>
              </w:rPr>
              <w:t>n/a</w:t>
            </w:r>
          </w:p>
        </w:tc>
        <w:tc>
          <w:tcPr>
            <w:tcW w:w="3298" w:type="dxa"/>
          </w:tcPr>
          <w:p w14:paraId="3B462FF9" w14:textId="77777777" w:rsidR="00B20E77" w:rsidRDefault="00B20E77" w:rsidP="00C11043">
            <w:pPr>
              <w:rPr>
                <w:rFonts w:cs="Arial"/>
              </w:rPr>
            </w:pPr>
            <w:r>
              <w:rPr>
                <w:rFonts w:cs="Arial"/>
              </w:rPr>
              <w:t xml:space="preserve">1) </w:t>
            </w:r>
            <w:r w:rsidRPr="00C11043">
              <w:rPr>
                <w:rFonts w:cs="Arial"/>
              </w:rPr>
              <w:t>If Staff Job Classification Code = 10, 11, or 2</w:t>
            </w:r>
            <w:r>
              <w:rPr>
                <w:rFonts w:cs="Arial"/>
              </w:rPr>
              <w:t>, t</w:t>
            </w:r>
            <w:r w:rsidRPr="00C11043">
              <w:rPr>
                <w:rFonts w:cs="Arial"/>
              </w:rPr>
              <w:t xml:space="preserve">hen one or more of the </w:t>
            </w:r>
            <w:proofErr w:type="gramStart"/>
            <w:r w:rsidRPr="00C11043">
              <w:rPr>
                <w:rFonts w:cs="Arial"/>
              </w:rPr>
              <w:t>Non Classroom</w:t>
            </w:r>
            <w:proofErr w:type="gramEnd"/>
            <w:r w:rsidRPr="00C11043">
              <w:rPr>
                <w:rFonts w:cs="Arial"/>
              </w:rPr>
              <w:t xml:space="preserve"> Based Job Assignment Codes must be populated</w:t>
            </w:r>
          </w:p>
          <w:p w14:paraId="459F42C3" w14:textId="0EAB2C71" w:rsidR="00B20E77" w:rsidRPr="00C11043" w:rsidRDefault="00B20E77" w:rsidP="00C11043">
            <w:pPr>
              <w:rPr>
                <w:rFonts w:cs="Arial"/>
              </w:rPr>
            </w:pPr>
            <w:r w:rsidRPr="00C11043">
              <w:rPr>
                <w:rFonts w:cs="Arial"/>
              </w:rPr>
              <w:t xml:space="preserve">2) Staff Job Classification Code and </w:t>
            </w:r>
            <w:proofErr w:type="gramStart"/>
            <w:r w:rsidRPr="00C11043">
              <w:rPr>
                <w:rFonts w:cs="Arial"/>
              </w:rPr>
              <w:t>Non Classroom</w:t>
            </w:r>
            <w:proofErr w:type="gramEnd"/>
            <w:r w:rsidRPr="00C11043">
              <w:rPr>
                <w:rFonts w:cs="Arial"/>
              </w:rPr>
              <w:t xml:space="preserve"> Based Job Assignment Code must be a valid combination as defined in the CALPADS Valid Code Combinations document</w:t>
            </w:r>
          </w:p>
          <w:p w14:paraId="09D10830" w14:textId="1B7507B2"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3333C8A5"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64A5260D" w14:textId="77777777" w:rsidR="00B20E77" w:rsidRPr="00E466DF" w:rsidRDefault="00B20E77" w:rsidP="00EE1671">
            <w:pPr>
              <w:rPr>
                <w:rFonts w:cs="Arial"/>
              </w:rPr>
            </w:pPr>
            <w:r w:rsidRPr="00E466DF">
              <w:rPr>
                <w:rFonts w:cs="Arial"/>
              </w:rPr>
              <w:t>N</w:t>
            </w:r>
          </w:p>
        </w:tc>
        <w:tc>
          <w:tcPr>
            <w:tcW w:w="864" w:type="dxa"/>
          </w:tcPr>
          <w:p w14:paraId="2EB19ED5" w14:textId="5D44E848" w:rsidR="00B20E77" w:rsidRPr="00E466DF" w:rsidRDefault="00B20E77" w:rsidP="00EE1671">
            <w:pPr>
              <w:rPr>
                <w:rFonts w:cs="Arial"/>
              </w:rPr>
            </w:pPr>
            <w:r w:rsidRPr="00DC4B8E">
              <w:rPr>
                <w:rFonts w:cs="Arial"/>
              </w:rPr>
              <w:t>n/a</w:t>
            </w:r>
          </w:p>
        </w:tc>
      </w:tr>
      <w:tr w:rsidR="00B20E77" w:rsidRPr="00E466DF" w14:paraId="59A19923" w14:textId="77777777" w:rsidTr="00B20E77">
        <w:trPr>
          <w:jc w:val="center"/>
        </w:trPr>
        <w:tc>
          <w:tcPr>
            <w:tcW w:w="806" w:type="dxa"/>
          </w:tcPr>
          <w:p w14:paraId="61139C1E" w14:textId="77777777" w:rsidR="00B20E77" w:rsidRPr="00E466DF" w:rsidRDefault="00B20E77" w:rsidP="00EE1671">
            <w:pPr>
              <w:rPr>
                <w:rFonts w:cs="Arial"/>
              </w:rPr>
            </w:pPr>
            <w:r w:rsidRPr="00E466DF">
              <w:rPr>
                <w:rFonts w:cs="Arial"/>
              </w:rPr>
              <w:lastRenderedPageBreak/>
              <w:t>8.18</w:t>
            </w:r>
          </w:p>
        </w:tc>
        <w:tc>
          <w:tcPr>
            <w:tcW w:w="1530" w:type="dxa"/>
          </w:tcPr>
          <w:p w14:paraId="48592209"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4</w:t>
            </w:r>
          </w:p>
        </w:tc>
        <w:tc>
          <w:tcPr>
            <w:tcW w:w="720" w:type="dxa"/>
          </w:tcPr>
          <w:p w14:paraId="1E7B85C5" w14:textId="77777777" w:rsidR="00B20E77" w:rsidRPr="00E466DF" w:rsidRDefault="00B20E77" w:rsidP="00EE1671">
            <w:pPr>
              <w:rPr>
                <w:rFonts w:cs="Arial"/>
              </w:rPr>
            </w:pPr>
            <w:r w:rsidRPr="00E466DF">
              <w:rPr>
                <w:rFonts w:cs="Arial"/>
              </w:rPr>
              <w:t>CS</w:t>
            </w:r>
          </w:p>
        </w:tc>
        <w:tc>
          <w:tcPr>
            <w:tcW w:w="950" w:type="dxa"/>
          </w:tcPr>
          <w:p w14:paraId="03C78986" w14:textId="77777777" w:rsidR="00B20E77" w:rsidRPr="00E466DF" w:rsidRDefault="00B20E77" w:rsidP="00EE1671">
            <w:pPr>
              <w:rPr>
                <w:rFonts w:cs="Arial"/>
              </w:rPr>
            </w:pPr>
            <w:r w:rsidRPr="00E466DF">
              <w:rPr>
                <w:rFonts w:cs="Arial"/>
              </w:rPr>
              <w:t>4</w:t>
            </w:r>
          </w:p>
        </w:tc>
        <w:tc>
          <w:tcPr>
            <w:tcW w:w="3298" w:type="dxa"/>
          </w:tcPr>
          <w:p w14:paraId="18F37A93"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4FB22946"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00E65466" w14:textId="2B45BA4E" w:rsidR="00B20E77" w:rsidRPr="00E466DF" w:rsidRDefault="00B20E77" w:rsidP="00EE1671">
            <w:pPr>
              <w:rPr>
                <w:rFonts w:cs="Arial"/>
              </w:rPr>
            </w:pPr>
            <w:r>
              <w:rPr>
                <w:rFonts w:cs="Arial"/>
              </w:rPr>
              <w:t>n/a</w:t>
            </w:r>
          </w:p>
        </w:tc>
        <w:tc>
          <w:tcPr>
            <w:tcW w:w="3298" w:type="dxa"/>
          </w:tcPr>
          <w:p w14:paraId="0A2500D9" w14:textId="4B1E6243" w:rsidR="00B20E77" w:rsidRPr="00E466DF" w:rsidRDefault="00B20E77" w:rsidP="00EE1671">
            <w:pPr>
              <w:rPr>
                <w:rFonts w:cs="Arial"/>
              </w:rPr>
            </w:pPr>
            <w:r>
              <w:rPr>
                <w:rFonts w:cs="Arial"/>
              </w:rPr>
              <w:t xml:space="preserve">1) </w:t>
            </w:r>
            <w:r w:rsidRPr="00E466DF">
              <w:rPr>
                <w:rFonts w:cs="Arial"/>
              </w:rPr>
              <w:t>If Staff Job Clas</w:t>
            </w:r>
            <w:r>
              <w:rPr>
                <w:rFonts w:cs="Arial"/>
              </w:rPr>
              <w:t>sification Code = 10, 11, or 25,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489E3DBD"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79B366FE" w14:textId="13D9940A"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F83B62">
              <w:rPr>
                <w:rFonts w:cs="Arial"/>
              </w:rPr>
              <w:t xml:space="preserve"> C</w:t>
            </w:r>
            <w:r w:rsidRPr="00E466DF">
              <w:rPr>
                <w:rFonts w:cs="Arial"/>
              </w:rPr>
              <w:t>lassroom Based or Support Assignment fields must be blank.</w:t>
            </w:r>
          </w:p>
          <w:p w14:paraId="72831302"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297D33EE" w14:textId="77777777" w:rsidR="00B20E77" w:rsidRPr="00E466DF" w:rsidRDefault="00B20E77" w:rsidP="00EE1671">
            <w:pPr>
              <w:rPr>
                <w:rFonts w:cs="Arial"/>
              </w:rPr>
            </w:pPr>
            <w:r w:rsidRPr="00E466DF">
              <w:rPr>
                <w:rFonts w:cs="Arial"/>
              </w:rPr>
              <w:t>N</w:t>
            </w:r>
          </w:p>
        </w:tc>
        <w:tc>
          <w:tcPr>
            <w:tcW w:w="864" w:type="dxa"/>
          </w:tcPr>
          <w:p w14:paraId="433E0335" w14:textId="3E7443ED" w:rsidR="00B20E77" w:rsidRPr="00E466DF" w:rsidRDefault="00B20E77" w:rsidP="00EE1671">
            <w:pPr>
              <w:rPr>
                <w:rFonts w:cs="Arial"/>
              </w:rPr>
            </w:pPr>
            <w:r w:rsidRPr="00CB103D">
              <w:rPr>
                <w:rFonts w:cs="Arial"/>
              </w:rPr>
              <w:t>n/a</w:t>
            </w:r>
          </w:p>
        </w:tc>
      </w:tr>
      <w:tr w:rsidR="00B20E77" w:rsidRPr="00E466DF" w14:paraId="498F40C2" w14:textId="77777777" w:rsidTr="00B20E77">
        <w:trPr>
          <w:jc w:val="center"/>
        </w:trPr>
        <w:tc>
          <w:tcPr>
            <w:tcW w:w="806" w:type="dxa"/>
          </w:tcPr>
          <w:p w14:paraId="277CC635" w14:textId="77777777" w:rsidR="00B20E77" w:rsidRPr="00E466DF" w:rsidRDefault="00B20E77" w:rsidP="00EE1671">
            <w:pPr>
              <w:rPr>
                <w:rFonts w:cs="Arial"/>
              </w:rPr>
            </w:pPr>
            <w:r w:rsidRPr="00E466DF">
              <w:rPr>
                <w:rFonts w:cs="Arial"/>
              </w:rPr>
              <w:lastRenderedPageBreak/>
              <w:t>8.19</w:t>
            </w:r>
          </w:p>
        </w:tc>
        <w:tc>
          <w:tcPr>
            <w:tcW w:w="1530" w:type="dxa"/>
          </w:tcPr>
          <w:p w14:paraId="78CCA7B5"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5</w:t>
            </w:r>
          </w:p>
        </w:tc>
        <w:tc>
          <w:tcPr>
            <w:tcW w:w="720" w:type="dxa"/>
          </w:tcPr>
          <w:p w14:paraId="5E4ABD65" w14:textId="77777777" w:rsidR="00B20E77" w:rsidRPr="00E466DF" w:rsidRDefault="00B20E77" w:rsidP="00EE1671">
            <w:pPr>
              <w:rPr>
                <w:rFonts w:cs="Arial"/>
              </w:rPr>
            </w:pPr>
            <w:r w:rsidRPr="00E466DF">
              <w:rPr>
                <w:rFonts w:cs="Arial"/>
              </w:rPr>
              <w:t>CS</w:t>
            </w:r>
          </w:p>
        </w:tc>
        <w:tc>
          <w:tcPr>
            <w:tcW w:w="950" w:type="dxa"/>
          </w:tcPr>
          <w:p w14:paraId="7450A23B" w14:textId="77777777" w:rsidR="00B20E77" w:rsidRPr="00E466DF" w:rsidRDefault="00B20E77" w:rsidP="00EE1671">
            <w:pPr>
              <w:rPr>
                <w:rFonts w:cs="Arial"/>
              </w:rPr>
            </w:pPr>
            <w:r w:rsidRPr="00E466DF">
              <w:rPr>
                <w:rFonts w:cs="Arial"/>
              </w:rPr>
              <w:t>4</w:t>
            </w:r>
          </w:p>
        </w:tc>
        <w:tc>
          <w:tcPr>
            <w:tcW w:w="3298" w:type="dxa"/>
          </w:tcPr>
          <w:p w14:paraId="546CA9C4"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67B9B99D"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5B12AE13" w14:textId="033F44A9" w:rsidR="00B20E77" w:rsidRPr="00E466DF" w:rsidRDefault="00B20E77" w:rsidP="00EE1671">
            <w:pPr>
              <w:rPr>
                <w:rFonts w:cs="Arial"/>
              </w:rPr>
            </w:pPr>
            <w:r>
              <w:rPr>
                <w:rFonts w:cs="Arial"/>
              </w:rPr>
              <w:t>n/a</w:t>
            </w:r>
          </w:p>
        </w:tc>
        <w:tc>
          <w:tcPr>
            <w:tcW w:w="3298" w:type="dxa"/>
          </w:tcPr>
          <w:p w14:paraId="76ACFA46" w14:textId="374AF466" w:rsidR="00B20E77" w:rsidRPr="00E466DF" w:rsidRDefault="00B20E77" w:rsidP="00EE1671">
            <w:pPr>
              <w:rPr>
                <w:rFonts w:cs="Arial"/>
              </w:rPr>
            </w:pPr>
            <w:r>
              <w:rPr>
                <w:rFonts w:cs="Arial"/>
              </w:rPr>
              <w:t xml:space="preserve">1) </w:t>
            </w:r>
            <w:r w:rsidRPr="00E466DF">
              <w:rPr>
                <w:rFonts w:cs="Arial"/>
              </w:rPr>
              <w:t>If Staff Job Classification Code = 10, 11, or 25</w:t>
            </w:r>
            <w:r>
              <w:rPr>
                <w:rFonts w:cs="Arial"/>
              </w:rPr>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650A346E"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538A5A78" w14:textId="79CFE4DC"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F83B62">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694B6B">
              <w:rPr>
                <w:rFonts w:cs="Arial"/>
              </w:rPr>
              <w:t xml:space="preserve"> C</w:t>
            </w:r>
            <w:r w:rsidRPr="00E466DF">
              <w:rPr>
                <w:rFonts w:cs="Arial"/>
              </w:rPr>
              <w:t>lassroom Based or Support Assignment fields must be blank.</w:t>
            </w:r>
          </w:p>
          <w:p w14:paraId="7DBD86C1"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6AE7A028" w14:textId="77777777" w:rsidR="00B20E77" w:rsidRPr="00E466DF" w:rsidRDefault="00B20E77" w:rsidP="00EE1671">
            <w:pPr>
              <w:rPr>
                <w:rFonts w:cs="Arial"/>
              </w:rPr>
            </w:pPr>
            <w:r w:rsidRPr="00E466DF">
              <w:rPr>
                <w:rFonts w:cs="Arial"/>
              </w:rPr>
              <w:t>N</w:t>
            </w:r>
          </w:p>
        </w:tc>
        <w:tc>
          <w:tcPr>
            <w:tcW w:w="864" w:type="dxa"/>
          </w:tcPr>
          <w:p w14:paraId="52F81D16" w14:textId="1B558418" w:rsidR="00B20E77" w:rsidRPr="00E466DF" w:rsidRDefault="00B20E77" w:rsidP="00EE1671">
            <w:pPr>
              <w:rPr>
                <w:rFonts w:cs="Arial"/>
              </w:rPr>
            </w:pPr>
            <w:r w:rsidRPr="00D62FFB">
              <w:rPr>
                <w:rFonts w:cs="Arial"/>
              </w:rPr>
              <w:t>n/a</w:t>
            </w:r>
          </w:p>
        </w:tc>
      </w:tr>
      <w:tr w:rsidR="00B20E77" w:rsidRPr="00E466DF" w14:paraId="0068B18F" w14:textId="77777777" w:rsidTr="00B20E77">
        <w:trPr>
          <w:jc w:val="center"/>
        </w:trPr>
        <w:tc>
          <w:tcPr>
            <w:tcW w:w="806" w:type="dxa"/>
          </w:tcPr>
          <w:p w14:paraId="17B43AB4" w14:textId="77777777" w:rsidR="00B20E77" w:rsidRPr="00E466DF" w:rsidRDefault="00B20E77" w:rsidP="00EE1671">
            <w:pPr>
              <w:rPr>
                <w:rFonts w:cs="Arial"/>
              </w:rPr>
            </w:pPr>
            <w:r w:rsidRPr="00E466DF">
              <w:rPr>
                <w:rFonts w:cs="Arial"/>
              </w:rPr>
              <w:lastRenderedPageBreak/>
              <w:t>8.20</w:t>
            </w:r>
          </w:p>
        </w:tc>
        <w:tc>
          <w:tcPr>
            <w:tcW w:w="1530" w:type="dxa"/>
          </w:tcPr>
          <w:p w14:paraId="783CD844"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6</w:t>
            </w:r>
          </w:p>
        </w:tc>
        <w:tc>
          <w:tcPr>
            <w:tcW w:w="720" w:type="dxa"/>
          </w:tcPr>
          <w:p w14:paraId="5141907A" w14:textId="77777777" w:rsidR="00B20E77" w:rsidRPr="00E466DF" w:rsidRDefault="00B20E77" w:rsidP="00EE1671">
            <w:pPr>
              <w:rPr>
                <w:rFonts w:cs="Arial"/>
              </w:rPr>
            </w:pPr>
            <w:r w:rsidRPr="00E466DF">
              <w:rPr>
                <w:rFonts w:cs="Arial"/>
              </w:rPr>
              <w:t>CS</w:t>
            </w:r>
          </w:p>
        </w:tc>
        <w:tc>
          <w:tcPr>
            <w:tcW w:w="950" w:type="dxa"/>
          </w:tcPr>
          <w:p w14:paraId="5B508830" w14:textId="77777777" w:rsidR="00B20E77" w:rsidRPr="00E466DF" w:rsidRDefault="00B20E77" w:rsidP="00EE1671">
            <w:pPr>
              <w:rPr>
                <w:rFonts w:cs="Arial"/>
              </w:rPr>
            </w:pPr>
            <w:r w:rsidRPr="00E466DF">
              <w:rPr>
                <w:rFonts w:cs="Arial"/>
              </w:rPr>
              <w:t>4</w:t>
            </w:r>
          </w:p>
        </w:tc>
        <w:tc>
          <w:tcPr>
            <w:tcW w:w="3298" w:type="dxa"/>
          </w:tcPr>
          <w:p w14:paraId="3B857A8C"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0ABB0FEC"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455E9A04" w14:textId="719E1BCA" w:rsidR="00B20E77" w:rsidRPr="00E466DF" w:rsidRDefault="00B20E77" w:rsidP="00EE1671">
            <w:pPr>
              <w:rPr>
                <w:rFonts w:cs="Arial"/>
              </w:rPr>
            </w:pPr>
            <w:r>
              <w:rPr>
                <w:rFonts w:cs="Arial"/>
              </w:rPr>
              <w:t>n/a</w:t>
            </w:r>
          </w:p>
        </w:tc>
        <w:tc>
          <w:tcPr>
            <w:tcW w:w="3298" w:type="dxa"/>
          </w:tcPr>
          <w:p w14:paraId="594757A7" w14:textId="72FB85D5" w:rsidR="00B20E77" w:rsidRPr="00E466DF" w:rsidRDefault="00B20E77" w:rsidP="00EE1671">
            <w:pPr>
              <w:rPr>
                <w:rFonts w:cs="Arial"/>
              </w:rPr>
            </w:pPr>
            <w:r>
              <w:rPr>
                <w:rFonts w:cs="Arial"/>
              </w:rPr>
              <w:t xml:space="preserve">1) </w:t>
            </w:r>
            <w:r w:rsidRPr="00E466DF">
              <w:rPr>
                <w:rFonts w:cs="Arial"/>
              </w:rPr>
              <w:t>If Staff Job Classification Code = 10, 11, or 25</w:t>
            </w:r>
            <w:r>
              <w:rPr>
                <w:rFonts w:cs="Arial"/>
              </w:rPr>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20FA9775"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48912BA9" w14:textId="1CDB66E8"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694B6B">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694B6B">
              <w:rPr>
                <w:rFonts w:cs="Arial"/>
              </w:rPr>
              <w:t xml:space="preserve"> C</w:t>
            </w:r>
            <w:r w:rsidRPr="00E466DF">
              <w:rPr>
                <w:rFonts w:cs="Arial"/>
              </w:rPr>
              <w:t>lassroom Based or Support Assignment fields must be blank.</w:t>
            </w:r>
          </w:p>
          <w:p w14:paraId="0444C92A"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5DE610C5" w14:textId="77777777" w:rsidR="00B20E77" w:rsidRPr="00E466DF" w:rsidRDefault="00B20E77" w:rsidP="00EE1671">
            <w:pPr>
              <w:rPr>
                <w:rFonts w:cs="Arial"/>
              </w:rPr>
            </w:pPr>
            <w:r w:rsidRPr="00E466DF">
              <w:rPr>
                <w:rFonts w:cs="Arial"/>
              </w:rPr>
              <w:t>N</w:t>
            </w:r>
          </w:p>
        </w:tc>
        <w:tc>
          <w:tcPr>
            <w:tcW w:w="864" w:type="dxa"/>
          </w:tcPr>
          <w:p w14:paraId="5E1E3E77" w14:textId="4133E150" w:rsidR="00B20E77" w:rsidRPr="00E466DF" w:rsidRDefault="00B20E77" w:rsidP="00EE1671">
            <w:pPr>
              <w:rPr>
                <w:rFonts w:cs="Arial"/>
              </w:rPr>
            </w:pPr>
            <w:r w:rsidRPr="00076FE6">
              <w:rPr>
                <w:rFonts w:cs="Arial"/>
              </w:rPr>
              <w:t>n/a</w:t>
            </w:r>
          </w:p>
        </w:tc>
      </w:tr>
      <w:tr w:rsidR="00B20E77" w:rsidRPr="00E466DF" w14:paraId="526541EA" w14:textId="77777777" w:rsidTr="00B20E77">
        <w:trPr>
          <w:jc w:val="center"/>
        </w:trPr>
        <w:tc>
          <w:tcPr>
            <w:tcW w:w="806" w:type="dxa"/>
          </w:tcPr>
          <w:p w14:paraId="4B706163" w14:textId="77777777" w:rsidR="00B20E77" w:rsidRPr="00E466DF" w:rsidRDefault="00B20E77" w:rsidP="00EE1671">
            <w:pPr>
              <w:rPr>
                <w:rFonts w:cs="Arial"/>
              </w:rPr>
            </w:pPr>
            <w:r w:rsidRPr="00E466DF">
              <w:rPr>
                <w:rFonts w:cs="Arial"/>
              </w:rPr>
              <w:lastRenderedPageBreak/>
              <w:t>8.21</w:t>
            </w:r>
          </w:p>
        </w:tc>
        <w:tc>
          <w:tcPr>
            <w:tcW w:w="1530" w:type="dxa"/>
          </w:tcPr>
          <w:p w14:paraId="3154F3C6" w14:textId="77777777" w:rsidR="00B20E77" w:rsidRPr="00E466DF" w:rsidRDefault="00B20E77" w:rsidP="00EE1671">
            <w:pPr>
              <w:rPr>
                <w:rFonts w:cs="Arial"/>
              </w:rPr>
            </w:pPr>
            <w:proofErr w:type="gramStart"/>
            <w:r w:rsidRPr="00E466DF">
              <w:rPr>
                <w:rFonts w:cs="Arial"/>
              </w:rPr>
              <w:t>Non Classroom</w:t>
            </w:r>
            <w:proofErr w:type="gramEnd"/>
            <w:r w:rsidRPr="00E466DF">
              <w:rPr>
                <w:rFonts w:cs="Arial"/>
              </w:rPr>
              <w:t xml:space="preserve"> Based Job Assignment Code 7</w:t>
            </w:r>
          </w:p>
        </w:tc>
        <w:tc>
          <w:tcPr>
            <w:tcW w:w="720" w:type="dxa"/>
          </w:tcPr>
          <w:p w14:paraId="2318CEDE" w14:textId="77777777" w:rsidR="00B20E77" w:rsidRPr="00E466DF" w:rsidRDefault="00B20E77" w:rsidP="00EE1671">
            <w:pPr>
              <w:rPr>
                <w:rFonts w:cs="Arial"/>
              </w:rPr>
            </w:pPr>
            <w:r w:rsidRPr="00E466DF">
              <w:rPr>
                <w:rFonts w:cs="Arial"/>
              </w:rPr>
              <w:t>CS</w:t>
            </w:r>
          </w:p>
        </w:tc>
        <w:tc>
          <w:tcPr>
            <w:tcW w:w="950" w:type="dxa"/>
          </w:tcPr>
          <w:p w14:paraId="09C4EF9F" w14:textId="77777777" w:rsidR="00B20E77" w:rsidRPr="00E466DF" w:rsidRDefault="00B20E77" w:rsidP="00EE1671">
            <w:pPr>
              <w:rPr>
                <w:rFonts w:cs="Arial"/>
              </w:rPr>
            </w:pPr>
            <w:r w:rsidRPr="00E466DF">
              <w:rPr>
                <w:rFonts w:cs="Arial"/>
              </w:rPr>
              <w:t>4</w:t>
            </w:r>
          </w:p>
        </w:tc>
        <w:tc>
          <w:tcPr>
            <w:tcW w:w="3298" w:type="dxa"/>
          </w:tcPr>
          <w:p w14:paraId="6329597D" w14:textId="77777777" w:rsidR="00B20E77" w:rsidRPr="00E466DF" w:rsidRDefault="00B20E77" w:rsidP="00EE1671">
            <w:pPr>
              <w:rPr>
                <w:rFonts w:cs="Arial"/>
                <w:color w:val="000000"/>
              </w:rPr>
            </w:pPr>
            <w:r w:rsidRPr="00E466DF">
              <w:rPr>
                <w:rFonts w:cs="Arial"/>
                <w:color w:val="000000"/>
              </w:rPr>
              <w:t>A coded value representing the Support/Non-Classroom Based Job Assignment. Support/Non-Classroom Based Job Assignment is defined as Job assignments that have been designated as support service assignments or that are not based in the classroom.</w:t>
            </w:r>
          </w:p>
        </w:tc>
        <w:tc>
          <w:tcPr>
            <w:tcW w:w="2074" w:type="dxa"/>
          </w:tcPr>
          <w:p w14:paraId="445AE920" w14:textId="77777777" w:rsidR="00B20E77" w:rsidRPr="00E466DF" w:rsidRDefault="00B20E77" w:rsidP="00EE1671">
            <w:pPr>
              <w:rPr>
                <w:rFonts w:cs="Arial"/>
              </w:rPr>
            </w:pPr>
            <w:r w:rsidRPr="00E466DF">
              <w:rPr>
                <w:rFonts w:cs="Arial"/>
              </w:rPr>
              <w:t xml:space="preserve">See Code Set </w:t>
            </w:r>
            <w:proofErr w:type="gramStart"/>
            <w:r w:rsidRPr="00E466DF">
              <w:rPr>
                <w:rFonts w:cs="Arial"/>
              </w:rPr>
              <w:t>Non Classroom</w:t>
            </w:r>
            <w:proofErr w:type="gramEnd"/>
            <w:r w:rsidRPr="00E466DF">
              <w:rPr>
                <w:rFonts w:cs="Arial"/>
              </w:rPr>
              <w:t xml:space="preserve"> Based or Support Assignment</w:t>
            </w:r>
          </w:p>
        </w:tc>
        <w:tc>
          <w:tcPr>
            <w:tcW w:w="3298" w:type="dxa"/>
          </w:tcPr>
          <w:p w14:paraId="6EAE4CDC" w14:textId="02E2BECC" w:rsidR="00B20E77" w:rsidRPr="00E466DF" w:rsidRDefault="00B20E77" w:rsidP="00EE1671">
            <w:pPr>
              <w:rPr>
                <w:rFonts w:cs="Arial"/>
              </w:rPr>
            </w:pPr>
            <w:r>
              <w:rPr>
                <w:rFonts w:cs="Arial"/>
              </w:rPr>
              <w:t>n/a</w:t>
            </w:r>
          </w:p>
        </w:tc>
        <w:tc>
          <w:tcPr>
            <w:tcW w:w="3298" w:type="dxa"/>
          </w:tcPr>
          <w:p w14:paraId="143D1BF6" w14:textId="724679E5" w:rsidR="00B20E77" w:rsidRPr="00E466DF" w:rsidRDefault="00B20E77" w:rsidP="00EE1671">
            <w:pPr>
              <w:rPr>
                <w:rFonts w:cs="Arial"/>
              </w:rPr>
            </w:pPr>
            <w:r>
              <w:rPr>
                <w:rFonts w:cs="Arial"/>
              </w:rPr>
              <w:t xml:space="preserve">1) </w:t>
            </w:r>
            <w:r w:rsidRPr="00E466DF">
              <w:rPr>
                <w:rFonts w:cs="Arial"/>
              </w:rPr>
              <w:t>If Staff Job Class</w:t>
            </w:r>
            <w:r>
              <w:rPr>
                <w:rFonts w:cs="Arial"/>
              </w:rPr>
              <w:t>ification Code = 10, 11, or 25</w:t>
            </w:r>
            <w:r>
              <w:rPr>
                <w:rFonts w:cs="Arial"/>
              </w:rPr>
              <w:br w:type="page"/>
              <w:t>, t</w:t>
            </w:r>
            <w:r w:rsidRPr="00E466DF">
              <w:rPr>
                <w:rFonts w:cs="Arial"/>
              </w:rPr>
              <w:t xml:space="preserve">hen one or more of the </w:t>
            </w:r>
            <w:proofErr w:type="gramStart"/>
            <w:r w:rsidRPr="00E466DF">
              <w:rPr>
                <w:rFonts w:cs="Arial"/>
              </w:rPr>
              <w:t>Non Classroom</w:t>
            </w:r>
            <w:proofErr w:type="gramEnd"/>
            <w:r w:rsidRPr="00E466DF">
              <w:rPr>
                <w:rFonts w:cs="Arial"/>
              </w:rPr>
              <w:t xml:space="preserve"> Based Job Assignment Codes must be populated</w:t>
            </w:r>
          </w:p>
          <w:p w14:paraId="07666E28" w14:textId="77777777" w:rsidR="00B20E77" w:rsidRPr="00E466DF" w:rsidRDefault="00B20E77" w:rsidP="00EE1671">
            <w:pPr>
              <w:rPr>
                <w:rFonts w:cs="Arial"/>
              </w:rPr>
            </w:pPr>
            <w:r w:rsidRPr="00E466DF">
              <w:rPr>
                <w:rFonts w:cs="Arial"/>
              </w:rPr>
              <w:t xml:space="preserve">2) Staff Job Classification Code and </w:t>
            </w:r>
            <w:proofErr w:type="gramStart"/>
            <w:r w:rsidRPr="00E466DF">
              <w:rPr>
                <w:rFonts w:cs="Arial"/>
              </w:rPr>
              <w:t>Non Classroom</w:t>
            </w:r>
            <w:proofErr w:type="gramEnd"/>
            <w:r w:rsidRPr="00E466DF">
              <w:rPr>
                <w:rFonts w:cs="Arial"/>
              </w:rPr>
              <w:t xml:space="preserve"> Based Job Assignment Code must be a valid combination as defined in the CALPADS Valid Code Combinations document</w:t>
            </w:r>
          </w:p>
          <w:p w14:paraId="7F9CBA70" w14:textId="4B268721" w:rsidR="00B20E77" w:rsidRPr="00E466DF" w:rsidRDefault="00B20E77" w:rsidP="00EE1671">
            <w:pPr>
              <w:rPr>
                <w:rFonts w:cs="Arial"/>
              </w:rPr>
            </w:pPr>
            <w:r w:rsidRPr="00E466DF">
              <w:rPr>
                <w:rFonts w:cs="Arial"/>
              </w:rPr>
              <w:t xml:space="preserve">3) If any </w:t>
            </w:r>
            <w:proofErr w:type="gramStart"/>
            <w:r w:rsidRPr="00E466DF">
              <w:rPr>
                <w:rFonts w:cs="Arial"/>
              </w:rPr>
              <w:t>Non</w:t>
            </w:r>
            <w:r w:rsidR="00694B6B">
              <w:rPr>
                <w:rFonts w:cs="Arial"/>
              </w:rPr>
              <w:t xml:space="preserve"> C</w:t>
            </w:r>
            <w:r w:rsidRPr="00E466DF">
              <w:rPr>
                <w:rFonts w:cs="Arial"/>
              </w:rPr>
              <w:t>lassroom</w:t>
            </w:r>
            <w:proofErr w:type="gramEnd"/>
            <w:r w:rsidRPr="00E466DF">
              <w:rPr>
                <w:rFonts w:cs="Arial"/>
              </w:rPr>
              <w:t xml:space="preserve"> Based or Support Assignment is "Employee on Leave" (6018), then all other Non</w:t>
            </w:r>
            <w:r w:rsidR="00694B6B">
              <w:rPr>
                <w:rFonts w:cs="Arial"/>
              </w:rPr>
              <w:t xml:space="preserve"> C</w:t>
            </w:r>
            <w:r w:rsidRPr="00E466DF">
              <w:rPr>
                <w:rFonts w:cs="Arial"/>
              </w:rPr>
              <w:t>lassroom Based or Support Assignment fields must be blank.</w:t>
            </w:r>
          </w:p>
          <w:p w14:paraId="3AA94696" w14:textId="77777777" w:rsidR="00B20E77" w:rsidRPr="00E466DF" w:rsidRDefault="00B20E77" w:rsidP="00EE1671">
            <w:pPr>
              <w:rPr>
                <w:rFonts w:cs="Arial"/>
              </w:rPr>
            </w:pPr>
            <w:r w:rsidRPr="00E466DF">
              <w:rPr>
                <w:rFonts w:cs="Arial"/>
              </w:rPr>
              <w:t>4) In order to use Superintendent-level assignment codes 0100 (Superintendent) or 0102 (Deputy or Associate Superintendent), a staff person must be associated with the district or county office.</w:t>
            </w:r>
          </w:p>
        </w:tc>
        <w:tc>
          <w:tcPr>
            <w:tcW w:w="2448" w:type="dxa"/>
          </w:tcPr>
          <w:p w14:paraId="0B05B18D" w14:textId="77777777" w:rsidR="00B20E77" w:rsidRPr="00E466DF" w:rsidRDefault="00B20E77" w:rsidP="00EE1671">
            <w:pPr>
              <w:rPr>
                <w:rFonts w:cs="Arial"/>
              </w:rPr>
            </w:pPr>
            <w:r w:rsidRPr="00E466DF">
              <w:rPr>
                <w:rFonts w:cs="Arial"/>
              </w:rPr>
              <w:t>N</w:t>
            </w:r>
          </w:p>
        </w:tc>
        <w:tc>
          <w:tcPr>
            <w:tcW w:w="864" w:type="dxa"/>
          </w:tcPr>
          <w:p w14:paraId="74792584" w14:textId="3F22AC32" w:rsidR="00B20E77" w:rsidRPr="00E466DF" w:rsidRDefault="00B20E77" w:rsidP="00EE1671">
            <w:pPr>
              <w:rPr>
                <w:rFonts w:cs="Arial"/>
              </w:rPr>
            </w:pPr>
            <w:r w:rsidRPr="00DD6699">
              <w:rPr>
                <w:rFonts w:cs="Arial"/>
              </w:rPr>
              <w:t>n/a</w:t>
            </w:r>
          </w:p>
        </w:tc>
      </w:tr>
    </w:tbl>
    <w:p w14:paraId="119E9650" w14:textId="77777777" w:rsidR="004E4D30" w:rsidRPr="00E466DF" w:rsidRDefault="004E4D30" w:rsidP="004E4D30">
      <w:pPr>
        <w:rPr>
          <w:rFonts w:cs="Arial"/>
        </w:rPr>
        <w:sectPr w:rsidR="004E4D30" w:rsidRPr="00E466DF" w:rsidSect="00864EEA">
          <w:headerReference w:type="default" r:id="rId45"/>
          <w:footerReference w:type="default" r:id="rId46"/>
          <w:pgSz w:w="20160" w:h="12240" w:orient="landscape" w:code="5"/>
          <w:pgMar w:top="720" w:right="720" w:bottom="1440" w:left="720" w:header="720" w:footer="720" w:gutter="0"/>
          <w:cols w:space="720"/>
          <w:docGrid w:linePitch="360"/>
        </w:sectPr>
      </w:pPr>
    </w:p>
    <w:p w14:paraId="0BF9288C" w14:textId="77777777" w:rsidR="004E4D30" w:rsidRPr="001B75D5" w:rsidRDefault="004E4D30" w:rsidP="00AB4ABB">
      <w:pPr>
        <w:pStyle w:val="Heading4"/>
      </w:pPr>
      <w:bookmarkStart w:id="668" w:name="_Toc221178149"/>
      <w:bookmarkStart w:id="669" w:name="_Toc477797386"/>
      <w:bookmarkStart w:id="670" w:name="_Toc487538524"/>
      <w:bookmarkStart w:id="671" w:name="_Toc16076750"/>
      <w:bookmarkStart w:id="672" w:name="_Toc16077156"/>
      <w:bookmarkStart w:id="673" w:name="_Toc16606970"/>
      <w:bookmarkStart w:id="674" w:name="_Toc16688557"/>
      <w:bookmarkStart w:id="675" w:name="_Toc34741359"/>
      <w:bookmarkStart w:id="676" w:name="_Toc46385757"/>
      <w:bookmarkStart w:id="677" w:name="_Toc94270547"/>
      <w:bookmarkStart w:id="678" w:name="_Toc136860279"/>
      <w:bookmarkStart w:id="679" w:name="_Toc136880047"/>
      <w:bookmarkStart w:id="680" w:name="_Toc169873011"/>
      <w:r w:rsidRPr="001B75D5">
        <w:lastRenderedPageBreak/>
        <w:t>Course Section File Format</w:t>
      </w:r>
      <w:bookmarkEnd w:id="668"/>
      <w:bookmarkEnd w:id="669"/>
      <w:bookmarkEnd w:id="670"/>
      <w:bookmarkEnd w:id="671"/>
      <w:bookmarkEnd w:id="672"/>
      <w:bookmarkEnd w:id="673"/>
      <w:bookmarkEnd w:id="674"/>
      <w:bookmarkEnd w:id="675"/>
      <w:bookmarkEnd w:id="676"/>
      <w:bookmarkEnd w:id="677"/>
      <w:bookmarkEnd w:id="678"/>
      <w:bookmarkEnd w:id="679"/>
      <w:bookmarkEnd w:id="680"/>
    </w:p>
    <w:p w14:paraId="70954026" w14:textId="77777777" w:rsidR="004E4D30" w:rsidRPr="001B75D5" w:rsidRDefault="004E4D30" w:rsidP="001B75D5">
      <w:pPr>
        <w:pStyle w:val="Heading5"/>
      </w:pPr>
      <w:bookmarkStart w:id="681" w:name="_Toc16606971"/>
      <w:bookmarkStart w:id="682" w:name="_Toc16688558"/>
      <w:bookmarkStart w:id="683" w:name="_Toc169873012"/>
      <w:r w:rsidRPr="001B75D5">
        <w:t>Submission Details</w:t>
      </w:r>
      <w:bookmarkEnd w:id="681"/>
      <w:bookmarkEnd w:id="682"/>
      <w:bookmarkEnd w:id="683"/>
    </w:p>
    <w:p w14:paraId="28CAE1F9" w14:textId="3B8E89AA" w:rsidR="004E4D30" w:rsidRPr="00E466DF" w:rsidRDefault="004E4D30" w:rsidP="00A103A6">
      <w:pPr>
        <w:spacing w:before="240" w:after="240"/>
        <w:ind w:left="274"/>
        <w:rPr>
          <w:rFonts w:cs="Arial"/>
        </w:rPr>
      </w:pPr>
      <w:r w:rsidRPr="00E466DF">
        <w:rPr>
          <w:rFonts w:cs="Arial"/>
        </w:rPr>
        <w:t>This file format is used to submit course section data. Course enrollment data must be submitted in the fall. Course section information should be included for all course sections occurring on Census Day or for school tracks that are not in session on Census Day, the course enrollment submission includes the course sections that begin no later than 30 calendar days after Census Day.</w:t>
      </w:r>
    </w:p>
    <w:p w14:paraId="0A4BE427" w14:textId="77777777" w:rsidR="004E4D30" w:rsidRPr="00E466DF" w:rsidRDefault="004E4D30" w:rsidP="00A103A6">
      <w:pPr>
        <w:spacing w:before="240" w:after="240"/>
        <w:ind w:left="274"/>
        <w:rPr>
          <w:rFonts w:cs="Arial"/>
        </w:rPr>
      </w:pPr>
      <w:r w:rsidRPr="00E466DF">
        <w:rPr>
          <w:rFonts w:cs="Arial"/>
        </w:rPr>
        <w:t>Course completion data must be submitted at the end of the year. This data must be submitted for grades 7-12 in traditional schools where instruction is departmentalized. Course section information should be included for all course sections students completed during the academic year.</w:t>
      </w:r>
    </w:p>
    <w:p w14:paraId="1C7C65B7" w14:textId="77777777" w:rsidR="004E4D30" w:rsidRPr="00E466DF" w:rsidRDefault="004E4D30" w:rsidP="00A103A6">
      <w:pPr>
        <w:spacing w:before="240" w:after="240"/>
        <w:ind w:left="274"/>
        <w:rPr>
          <w:rFonts w:cs="Arial"/>
        </w:rPr>
      </w:pPr>
      <w:r w:rsidRPr="00E466DF">
        <w:rPr>
          <w:rFonts w:cs="Arial"/>
        </w:rPr>
        <w:t>This format uses the Replacement by School of Course Delivery, Academic Year, and Academic Term processing method. During the fall submission, the record type code CRSE (Course Section Enrollment) must be included in the Record Type field of each record. During the end of year submission, the record type code CRSC (Course Section Completion) must be included in the Record Type field of each record.</w:t>
      </w:r>
    </w:p>
    <w:p w14:paraId="6B56E423" w14:textId="66440E41" w:rsidR="004E4D30" w:rsidRPr="00E466DF" w:rsidRDefault="004E4D30" w:rsidP="00A103A6">
      <w:pPr>
        <w:spacing w:before="240" w:after="240"/>
        <w:ind w:left="274"/>
        <w:rPr>
          <w:rFonts w:cs="Arial"/>
        </w:rPr>
      </w:pPr>
      <w:r w:rsidRPr="00E466DF">
        <w:rPr>
          <w:rFonts w:cs="Arial"/>
        </w:rPr>
        <w:t>This format also collects the Course information associated with each Course Section record. The field names prefixed with "CRS" are the Course data fields associated with the Course Section. The information provided in these fields should be repeated when multiple Course Section records are submitted associated with the same CRS-Local Course ID. CALPADS assumes the “CRS” field values will be repeated for all Course Section records with the same CRS-Local Course ID and the system will not report any data differences between records if submitted. CALPADS will accept and create a single instance of the “Course” information based on the last record processed.</w:t>
      </w:r>
    </w:p>
    <w:p w14:paraId="7F7AF791" w14:textId="77777777" w:rsidR="004E4D30" w:rsidRPr="00E466DF" w:rsidRDefault="004E4D30" w:rsidP="00A103A6">
      <w:pPr>
        <w:spacing w:before="240" w:after="240"/>
        <w:ind w:left="274"/>
        <w:rPr>
          <w:rFonts w:cs="Arial"/>
        </w:rPr>
      </w:pPr>
      <w:r w:rsidRPr="00E466DF">
        <w:rPr>
          <w:rFonts w:cs="Arial"/>
        </w:rPr>
        <w:t>NOTE: If the values in the fields marked “CRS” are different for the same CRS-Local Course ID in two or more course section records, it is very likely that unpredictable results in reporting will occur.</w:t>
      </w:r>
    </w:p>
    <w:p w14:paraId="2B786266" w14:textId="5BB91788" w:rsidR="004E4D30" w:rsidRPr="00E466DF" w:rsidRDefault="004E4D30" w:rsidP="00A103A6">
      <w:pPr>
        <w:spacing w:before="240" w:after="240"/>
        <w:ind w:left="274"/>
        <w:rPr>
          <w:rFonts w:cs="Arial"/>
        </w:rPr>
      </w:pPr>
      <w:r w:rsidRPr="00E466DF">
        <w:rPr>
          <w:rFonts w:cs="Arial"/>
        </w:rPr>
        <w:t>Within CALPADS, a Course Section record is uniquely identified by the followin</w:t>
      </w:r>
      <w:r w:rsidR="00625218">
        <w:rPr>
          <w:rFonts w:cs="Arial"/>
        </w:rPr>
        <w:t>g Course Section data elements:</w:t>
      </w:r>
    </w:p>
    <w:p w14:paraId="4463AC1C" w14:textId="77777777" w:rsidR="004E4D30" w:rsidRPr="00E466DF" w:rsidRDefault="004E4D30" w:rsidP="00A0632B">
      <w:pPr>
        <w:pStyle w:val="ListBullet"/>
        <w:numPr>
          <w:ilvl w:val="0"/>
          <w:numId w:val="92"/>
        </w:numPr>
        <w:rPr>
          <w:rFonts w:cs="Arial"/>
          <w:sz w:val="24"/>
        </w:rPr>
      </w:pPr>
      <w:r w:rsidRPr="00E466DF">
        <w:rPr>
          <w:rFonts w:cs="Arial"/>
          <w:sz w:val="24"/>
        </w:rPr>
        <w:t>Academic Year ID</w:t>
      </w:r>
    </w:p>
    <w:p w14:paraId="3ECE8BD5" w14:textId="77777777" w:rsidR="004E4D30" w:rsidRPr="00E466DF" w:rsidRDefault="004E4D30" w:rsidP="00A0632B">
      <w:pPr>
        <w:pStyle w:val="ListBullet"/>
        <w:numPr>
          <w:ilvl w:val="0"/>
          <w:numId w:val="92"/>
        </w:numPr>
        <w:rPr>
          <w:rFonts w:cs="Arial"/>
          <w:sz w:val="24"/>
        </w:rPr>
      </w:pPr>
      <w:r w:rsidRPr="00E466DF">
        <w:rPr>
          <w:rFonts w:cs="Arial"/>
          <w:sz w:val="24"/>
        </w:rPr>
        <w:t>School of Course Delivery</w:t>
      </w:r>
    </w:p>
    <w:p w14:paraId="14D7462B" w14:textId="77777777" w:rsidR="004E4D30" w:rsidRPr="00E466DF" w:rsidRDefault="004E4D30" w:rsidP="00A0632B">
      <w:pPr>
        <w:pStyle w:val="ListBullet"/>
        <w:numPr>
          <w:ilvl w:val="0"/>
          <w:numId w:val="92"/>
        </w:numPr>
        <w:rPr>
          <w:rFonts w:cs="Arial"/>
          <w:sz w:val="24"/>
        </w:rPr>
      </w:pPr>
      <w:r w:rsidRPr="00E466DF">
        <w:rPr>
          <w:rFonts w:cs="Arial"/>
          <w:sz w:val="24"/>
        </w:rPr>
        <w:t>Academic Term Code</w:t>
      </w:r>
    </w:p>
    <w:p w14:paraId="21ABA6A8" w14:textId="77777777" w:rsidR="004E4D30" w:rsidRPr="00E466DF" w:rsidRDefault="004E4D30" w:rsidP="00A0632B">
      <w:pPr>
        <w:pStyle w:val="ListBullet"/>
        <w:numPr>
          <w:ilvl w:val="0"/>
          <w:numId w:val="92"/>
        </w:numPr>
        <w:rPr>
          <w:rFonts w:cs="Arial"/>
          <w:sz w:val="24"/>
        </w:rPr>
      </w:pPr>
      <w:r w:rsidRPr="00E466DF">
        <w:rPr>
          <w:rFonts w:cs="Arial"/>
          <w:sz w:val="24"/>
        </w:rPr>
        <w:t xml:space="preserve">CRS-Local Course ID </w:t>
      </w:r>
    </w:p>
    <w:p w14:paraId="51253600" w14:textId="77777777" w:rsidR="004E4D30" w:rsidRPr="00E466DF" w:rsidRDefault="004E4D30" w:rsidP="00A0632B">
      <w:pPr>
        <w:pStyle w:val="ListBullet"/>
        <w:numPr>
          <w:ilvl w:val="0"/>
          <w:numId w:val="92"/>
        </w:numPr>
        <w:rPr>
          <w:rFonts w:cs="Arial"/>
          <w:sz w:val="24"/>
        </w:rPr>
      </w:pPr>
      <w:r w:rsidRPr="00E466DF">
        <w:rPr>
          <w:rFonts w:cs="Arial"/>
          <w:sz w:val="24"/>
        </w:rPr>
        <w:t>Course Section ID</w:t>
      </w:r>
    </w:p>
    <w:p w14:paraId="1B9575F8" w14:textId="77777777" w:rsidR="004E4D30" w:rsidRPr="00E466DF" w:rsidRDefault="004E4D30" w:rsidP="00A0632B">
      <w:pPr>
        <w:pStyle w:val="ListBullet"/>
        <w:numPr>
          <w:ilvl w:val="0"/>
          <w:numId w:val="92"/>
        </w:numPr>
        <w:rPr>
          <w:rFonts w:cs="Arial"/>
          <w:sz w:val="24"/>
        </w:rPr>
      </w:pPr>
      <w:r w:rsidRPr="00E466DF">
        <w:rPr>
          <w:rFonts w:cs="Arial"/>
          <w:sz w:val="24"/>
        </w:rPr>
        <w:t>SEID</w:t>
      </w:r>
    </w:p>
    <w:p w14:paraId="4FDB6803" w14:textId="77777777" w:rsidR="004E4D30" w:rsidRPr="00E466DF" w:rsidRDefault="004E4D30" w:rsidP="00A103A6">
      <w:pPr>
        <w:spacing w:before="240" w:after="240"/>
        <w:ind w:left="274"/>
        <w:rPr>
          <w:rFonts w:cs="Arial"/>
        </w:rPr>
      </w:pPr>
      <w:r w:rsidRPr="00E466DF">
        <w:rPr>
          <w:rFonts w:cs="Arial"/>
        </w:rPr>
        <w:t>This record type is required to be submitted during the following snapshot collection windows:</w:t>
      </w:r>
    </w:p>
    <w:p w14:paraId="2F32086B" w14:textId="77777777" w:rsidR="004E4D30" w:rsidRPr="00E466DF" w:rsidRDefault="004E4D30" w:rsidP="00A0632B">
      <w:pPr>
        <w:pStyle w:val="ListBullet"/>
        <w:numPr>
          <w:ilvl w:val="0"/>
          <w:numId w:val="93"/>
        </w:numPr>
        <w:rPr>
          <w:rFonts w:cs="Arial"/>
          <w:sz w:val="24"/>
        </w:rPr>
      </w:pPr>
      <w:r w:rsidRPr="00E466DF">
        <w:rPr>
          <w:rFonts w:cs="Arial"/>
          <w:sz w:val="24"/>
        </w:rPr>
        <w:t>Fall 2 - Course Enrollment/Staff Assignments/EL Services</w:t>
      </w:r>
    </w:p>
    <w:p w14:paraId="2D79B5BB" w14:textId="77777777" w:rsidR="004E4D30" w:rsidRPr="00E466DF" w:rsidRDefault="004E4D30" w:rsidP="00A0632B">
      <w:pPr>
        <w:pStyle w:val="ListBullet"/>
        <w:numPr>
          <w:ilvl w:val="0"/>
          <w:numId w:val="93"/>
        </w:numPr>
        <w:rPr>
          <w:rFonts w:cs="Arial"/>
          <w:sz w:val="24"/>
        </w:rPr>
      </w:pPr>
      <w:r w:rsidRPr="00E466DF">
        <w:rPr>
          <w:rFonts w:cs="Arial"/>
          <w:sz w:val="24"/>
        </w:rPr>
        <w:lastRenderedPageBreak/>
        <w:t>End of Year 1 – Course Completion / Career Technical Education</w:t>
      </w:r>
    </w:p>
    <w:p w14:paraId="313D9E00" w14:textId="6FF1E343" w:rsidR="004E4D30" w:rsidRPr="001B75D5" w:rsidRDefault="004E4D30" w:rsidP="001B75D5">
      <w:pPr>
        <w:pStyle w:val="Heading5"/>
      </w:pPr>
      <w:bookmarkStart w:id="684" w:name="_Toc16606972"/>
      <w:bookmarkStart w:id="685" w:name="_Toc16688559"/>
      <w:bookmarkStart w:id="686" w:name="_Toc169873013"/>
      <w:r w:rsidRPr="001B75D5">
        <w:t>Selection Criteria</w:t>
      </w:r>
      <w:r w:rsidR="00020AD9">
        <w:t xml:space="preserve"> for Certification</w:t>
      </w:r>
      <w:bookmarkEnd w:id="684"/>
      <w:bookmarkEnd w:id="685"/>
      <w:bookmarkEnd w:id="686"/>
    </w:p>
    <w:p w14:paraId="23E34263" w14:textId="77777777" w:rsidR="004E4D30" w:rsidRPr="00E466DF" w:rsidRDefault="004E4D30" w:rsidP="00A103A6">
      <w:pPr>
        <w:pStyle w:val="ListBullet"/>
        <w:spacing w:before="0"/>
        <w:ind w:left="270"/>
        <w:rPr>
          <w:rFonts w:cs="Arial"/>
          <w:sz w:val="24"/>
        </w:rPr>
      </w:pPr>
      <w:r w:rsidRPr="00E466DF">
        <w:rPr>
          <w:rFonts w:cs="Arial"/>
          <w:sz w:val="24"/>
        </w:rPr>
        <w:t>Fall 2 Only</w:t>
      </w:r>
    </w:p>
    <w:p w14:paraId="6076A861"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Include all Course Section records occurring on Census Day or for school tracks that are not in session on Census Day, the course submission includes the course sections that begin no later than 30 calendar days after Census Day.</w:t>
      </w:r>
    </w:p>
    <w:p w14:paraId="432677F7"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Do not include lunch, free period, student aide, teacher assistant, or study hall course sections.</w:t>
      </w:r>
    </w:p>
    <w:p w14:paraId="35D519B2"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Note: For Job Sharing or Team Teaching, include one Course Section record for each SEID associated with that Course Section</w:t>
      </w:r>
    </w:p>
    <w:p w14:paraId="4B4788C5"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Note: Do not include records for any additional classes that students are taking at any other school except for classes taken at a Regional Occupation Centers (ROC) or college.</w:t>
      </w:r>
    </w:p>
    <w:p w14:paraId="1256D5DF" w14:textId="77777777" w:rsidR="004E4D30" w:rsidRPr="00E466DF" w:rsidRDefault="004E4D30" w:rsidP="00A103A6">
      <w:pPr>
        <w:pStyle w:val="ListBullet"/>
        <w:spacing w:before="0"/>
        <w:ind w:left="270"/>
        <w:rPr>
          <w:rFonts w:cs="Arial"/>
          <w:sz w:val="24"/>
        </w:rPr>
      </w:pPr>
      <w:r w:rsidRPr="00E466DF">
        <w:rPr>
          <w:rFonts w:cs="Arial"/>
          <w:sz w:val="24"/>
        </w:rPr>
        <w:t>End of Year 1 Only</w:t>
      </w:r>
    </w:p>
    <w:p w14:paraId="2857797F" w14:textId="4CA6BD17" w:rsidR="004E4D30" w:rsidRPr="00E466DF" w:rsidRDefault="004E4D30" w:rsidP="00A103A6">
      <w:pPr>
        <w:pStyle w:val="ListBullet2"/>
        <w:tabs>
          <w:tab w:val="num" w:pos="990"/>
        </w:tabs>
        <w:spacing w:after="120"/>
        <w:ind w:left="990"/>
        <w:contextualSpacing w:val="0"/>
        <w:rPr>
          <w:rFonts w:cs="Arial"/>
        </w:rPr>
      </w:pPr>
      <w:r w:rsidRPr="00E466DF">
        <w:rPr>
          <w:rFonts w:cs="Arial"/>
        </w:rPr>
        <w:t>Include all Course Section records which were offered at the school and which at least one student primarily or secondarily enrolled in grades 7-12 completed (See</w:t>
      </w:r>
      <w:r w:rsidR="00120699">
        <w:rPr>
          <w:rFonts w:cs="Arial"/>
        </w:rPr>
        <w:t xml:space="preserve"> CALPADS User Manual Glossary:</w:t>
      </w:r>
      <w:r w:rsidRPr="00E466DF">
        <w:rPr>
          <w:rFonts w:cs="Arial"/>
        </w:rPr>
        <w:t xml:space="preserve"> </w:t>
      </w:r>
      <w:r w:rsidRPr="00E466DF">
        <w:rPr>
          <w:rFonts w:cs="Arial"/>
          <w:i/>
        </w:rPr>
        <w:t>Course Section Completion</w:t>
      </w:r>
      <w:r w:rsidRPr="00E466DF">
        <w:rPr>
          <w:rFonts w:cs="Arial"/>
        </w:rPr>
        <w:t>) at some time during the regular academic year.</w:t>
      </w:r>
    </w:p>
    <w:p w14:paraId="3EDCBA6E" w14:textId="77777777" w:rsidR="004E4D30" w:rsidRPr="00E466DF" w:rsidRDefault="004E4D30" w:rsidP="00A103A6">
      <w:pPr>
        <w:pStyle w:val="ListBullet2"/>
        <w:tabs>
          <w:tab w:val="num" w:pos="990"/>
        </w:tabs>
        <w:spacing w:after="120"/>
        <w:ind w:left="990"/>
        <w:contextualSpacing w:val="0"/>
        <w:rPr>
          <w:rFonts w:cs="Arial"/>
        </w:rPr>
      </w:pPr>
      <w:r w:rsidRPr="00E466DF">
        <w:rPr>
          <w:rFonts w:cs="Arial"/>
        </w:rPr>
        <w:t>Note: Do not include summer school; do not include courses that students completed at any other school except for classes taken at a Regional Occupation Centers (ROC) or college.</w:t>
      </w:r>
    </w:p>
    <w:p w14:paraId="34E8D7C4" w14:textId="77777777" w:rsidR="004E4D30" w:rsidRPr="001B75D5" w:rsidRDefault="004E4D30" w:rsidP="001B75D5">
      <w:pPr>
        <w:pStyle w:val="Heading5"/>
      </w:pPr>
      <w:bookmarkStart w:id="687" w:name="_Toc16606973"/>
      <w:bookmarkStart w:id="688" w:name="_Toc16688560"/>
      <w:bookmarkStart w:id="689" w:name="_Toc169873014"/>
      <w:r w:rsidRPr="001B75D5">
        <w:t>Operational Key</w:t>
      </w:r>
      <w:bookmarkEnd w:id="687"/>
      <w:bookmarkEnd w:id="688"/>
      <w:bookmarkEnd w:id="689"/>
    </w:p>
    <w:p w14:paraId="63AA50D2" w14:textId="77777777" w:rsidR="004E4D30" w:rsidRPr="00E466DF" w:rsidRDefault="004E4D30" w:rsidP="00A103A6">
      <w:pPr>
        <w:ind w:left="270"/>
        <w:rPr>
          <w:rFonts w:cs="Arial"/>
        </w:rPr>
      </w:pPr>
      <w:r w:rsidRPr="00E466DF">
        <w:rPr>
          <w:rFonts w:cs="Arial"/>
        </w:rPr>
        <w:t>The following fields identify the operational key of the Course Section record:</w:t>
      </w:r>
    </w:p>
    <w:p w14:paraId="17EB613B" w14:textId="77777777" w:rsidR="004E4D30" w:rsidRPr="00E466DF" w:rsidRDefault="004E4D30" w:rsidP="00A0632B">
      <w:pPr>
        <w:pStyle w:val="ListBullet"/>
        <w:numPr>
          <w:ilvl w:val="0"/>
          <w:numId w:val="94"/>
        </w:numPr>
        <w:rPr>
          <w:rFonts w:cs="Arial"/>
          <w:sz w:val="24"/>
        </w:rPr>
      </w:pPr>
      <w:r w:rsidRPr="00E466DF">
        <w:rPr>
          <w:rFonts w:cs="Arial"/>
          <w:sz w:val="24"/>
        </w:rPr>
        <w:t>School of Course Delivery</w:t>
      </w:r>
    </w:p>
    <w:p w14:paraId="3BFDDF36" w14:textId="77777777" w:rsidR="004E4D30" w:rsidRPr="00E466DF" w:rsidRDefault="004E4D30" w:rsidP="00A0632B">
      <w:pPr>
        <w:pStyle w:val="ListBullet"/>
        <w:numPr>
          <w:ilvl w:val="0"/>
          <w:numId w:val="94"/>
        </w:numPr>
        <w:rPr>
          <w:rFonts w:cs="Arial"/>
          <w:sz w:val="24"/>
        </w:rPr>
      </w:pPr>
      <w:r w:rsidRPr="00E466DF">
        <w:rPr>
          <w:rFonts w:cs="Arial"/>
          <w:sz w:val="24"/>
        </w:rPr>
        <w:t>Academic Year ID</w:t>
      </w:r>
    </w:p>
    <w:p w14:paraId="1568FF19" w14:textId="77777777" w:rsidR="004E4D30" w:rsidRPr="00E466DF" w:rsidRDefault="004E4D30" w:rsidP="00A0632B">
      <w:pPr>
        <w:pStyle w:val="ListBullet"/>
        <w:numPr>
          <w:ilvl w:val="0"/>
          <w:numId w:val="94"/>
        </w:numPr>
        <w:rPr>
          <w:rFonts w:cs="Arial"/>
          <w:sz w:val="24"/>
        </w:rPr>
      </w:pPr>
      <w:r w:rsidRPr="00E466DF">
        <w:rPr>
          <w:rFonts w:cs="Arial"/>
          <w:sz w:val="24"/>
        </w:rPr>
        <w:t>Academic Term Code</w:t>
      </w:r>
    </w:p>
    <w:p w14:paraId="780F2BCF" w14:textId="77777777" w:rsidR="004E4D30" w:rsidRPr="001B75D5" w:rsidRDefault="004E4D30" w:rsidP="001B75D5">
      <w:pPr>
        <w:pStyle w:val="Heading5"/>
      </w:pPr>
      <w:bookmarkStart w:id="690" w:name="_Toc16606974"/>
      <w:bookmarkStart w:id="691" w:name="_Toc16688561"/>
      <w:bookmarkStart w:id="692" w:name="_Toc169873015"/>
      <w:r w:rsidRPr="001B75D5">
        <w:t>Primary Key</w:t>
      </w:r>
      <w:bookmarkEnd w:id="690"/>
      <w:bookmarkEnd w:id="691"/>
      <w:bookmarkEnd w:id="692"/>
    </w:p>
    <w:p w14:paraId="79109A35" w14:textId="77777777" w:rsidR="004E4D30" w:rsidRPr="00E466DF" w:rsidRDefault="004E4D30" w:rsidP="00A103A6">
      <w:pPr>
        <w:ind w:left="270"/>
        <w:rPr>
          <w:rFonts w:cs="Arial"/>
        </w:rPr>
      </w:pPr>
      <w:r w:rsidRPr="00E466DF">
        <w:rPr>
          <w:rFonts w:cs="Arial"/>
        </w:rPr>
        <w:t>The following fields identify the primary key (fields that uniquely identify a record) of the Course Section record:</w:t>
      </w:r>
    </w:p>
    <w:p w14:paraId="0CF8E6C2" w14:textId="77777777" w:rsidR="004E4D30" w:rsidRPr="00E466DF" w:rsidRDefault="004E4D30" w:rsidP="00A0632B">
      <w:pPr>
        <w:pStyle w:val="ListBullet"/>
        <w:numPr>
          <w:ilvl w:val="0"/>
          <w:numId w:val="95"/>
        </w:numPr>
        <w:rPr>
          <w:rFonts w:cs="Arial"/>
          <w:sz w:val="24"/>
        </w:rPr>
      </w:pPr>
      <w:r w:rsidRPr="00E466DF">
        <w:rPr>
          <w:rFonts w:cs="Arial"/>
          <w:sz w:val="24"/>
        </w:rPr>
        <w:t>School of Course Delivery</w:t>
      </w:r>
    </w:p>
    <w:p w14:paraId="43B94B8F" w14:textId="77777777" w:rsidR="004E4D30" w:rsidRPr="00E466DF" w:rsidRDefault="004E4D30" w:rsidP="00A0632B">
      <w:pPr>
        <w:pStyle w:val="ListBullet"/>
        <w:numPr>
          <w:ilvl w:val="0"/>
          <w:numId w:val="95"/>
        </w:numPr>
        <w:rPr>
          <w:rFonts w:cs="Arial"/>
          <w:sz w:val="24"/>
        </w:rPr>
      </w:pPr>
      <w:r w:rsidRPr="00E466DF">
        <w:rPr>
          <w:rFonts w:cs="Arial"/>
          <w:sz w:val="24"/>
        </w:rPr>
        <w:t>Academic Year ID</w:t>
      </w:r>
    </w:p>
    <w:p w14:paraId="369497CC" w14:textId="77777777" w:rsidR="004E4D30" w:rsidRPr="00E466DF" w:rsidRDefault="004E4D30" w:rsidP="00A0632B">
      <w:pPr>
        <w:pStyle w:val="ListBullet"/>
        <w:numPr>
          <w:ilvl w:val="0"/>
          <w:numId w:val="95"/>
        </w:numPr>
        <w:rPr>
          <w:rFonts w:cs="Arial"/>
          <w:sz w:val="24"/>
        </w:rPr>
      </w:pPr>
      <w:r w:rsidRPr="00E466DF">
        <w:rPr>
          <w:rFonts w:cs="Arial"/>
          <w:sz w:val="24"/>
        </w:rPr>
        <w:t>Academic Term Code</w:t>
      </w:r>
    </w:p>
    <w:p w14:paraId="7D9047B2" w14:textId="77777777" w:rsidR="004E4D30" w:rsidRPr="00E466DF" w:rsidRDefault="004E4D30" w:rsidP="00A0632B">
      <w:pPr>
        <w:pStyle w:val="ListBullet"/>
        <w:numPr>
          <w:ilvl w:val="0"/>
          <w:numId w:val="95"/>
        </w:numPr>
        <w:rPr>
          <w:rFonts w:cs="Arial"/>
          <w:sz w:val="24"/>
        </w:rPr>
      </w:pPr>
      <w:r w:rsidRPr="00E466DF">
        <w:rPr>
          <w:rFonts w:cs="Arial"/>
          <w:sz w:val="24"/>
        </w:rPr>
        <w:t>CRS-Local Course ID</w:t>
      </w:r>
    </w:p>
    <w:p w14:paraId="231B68A8" w14:textId="77777777" w:rsidR="004E4D30" w:rsidRPr="00E466DF" w:rsidRDefault="004E4D30" w:rsidP="00A0632B">
      <w:pPr>
        <w:pStyle w:val="ListBullet"/>
        <w:numPr>
          <w:ilvl w:val="0"/>
          <w:numId w:val="95"/>
        </w:numPr>
        <w:rPr>
          <w:rFonts w:cs="Arial"/>
          <w:sz w:val="24"/>
        </w:rPr>
      </w:pPr>
      <w:r w:rsidRPr="00E466DF">
        <w:rPr>
          <w:rFonts w:cs="Arial"/>
          <w:sz w:val="24"/>
        </w:rPr>
        <w:t>Course Section ID</w:t>
      </w:r>
    </w:p>
    <w:p w14:paraId="6D8ACB92" w14:textId="77777777" w:rsidR="004E4D30" w:rsidRPr="00E466DF" w:rsidRDefault="004E4D30" w:rsidP="00A0632B">
      <w:pPr>
        <w:pStyle w:val="ListBullet"/>
        <w:numPr>
          <w:ilvl w:val="0"/>
          <w:numId w:val="95"/>
        </w:numPr>
        <w:rPr>
          <w:rFonts w:cs="Arial"/>
          <w:sz w:val="24"/>
        </w:rPr>
      </w:pPr>
      <w:r w:rsidRPr="00E466DF">
        <w:rPr>
          <w:rFonts w:cs="Arial"/>
          <w:sz w:val="24"/>
        </w:rPr>
        <w:t>SEID</w:t>
      </w:r>
    </w:p>
    <w:p w14:paraId="00B09861" w14:textId="77777777" w:rsidR="004E4D30" w:rsidRPr="001B75D5" w:rsidRDefault="004E4D30" w:rsidP="001B75D5">
      <w:pPr>
        <w:pStyle w:val="Heading5"/>
      </w:pPr>
      <w:bookmarkStart w:id="693" w:name="_Toc16606975"/>
      <w:bookmarkStart w:id="694" w:name="_Toc16688562"/>
      <w:bookmarkStart w:id="695" w:name="_Toc169873016"/>
      <w:r w:rsidRPr="001B75D5">
        <w:lastRenderedPageBreak/>
        <w:t>Relationship to Other Record Types</w:t>
      </w:r>
      <w:bookmarkEnd w:id="693"/>
      <w:bookmarkEnd w:id="694"/>
      <w:bookmarkEnd w:id="695"/>
    </w:p>
    <w:p w14:paraId="11D269ED" w14:textId="77777777" w:rsidR="004E4D30" w:rsidRPr="00E466DF" w:rsidRDefault="004E4D30" w:rsidP="00673F33">
      <w:pPr>
        <w:ind w:left="270"/>
        <w:rPr>
          <w:rFonts w:cs="Arial"/>
        </w:rPr>
      </w:pPr>
      <w:r w:rsidRPr="00E466DF">
        <w:rPr>
          <w:rFonts w:cs="Arial"/>
        </w:rPr>
        <w:t>This record may be submitted independently of other record types. However, a Course Section record must exist for the student enrollment on the Student Course Section record.</w:t>
      </w:r>
    </w:p>
    <w:p w14:paraId="503674C7" w14:textId="77777777" w:rsidR="004E4D30" w:rsidRPr="001B75D5" w:rsidRDefault="004E4D30" w:rsidP="001B75D5">
      <w:pPr>
        <w:pStyle w:val="Heading5"/>
      </w:pPr>
      <w:bookmarkStart w:id="696" w:name="_Toc16606976"/>
      <w:bookmarkStart w:id="697" w:name="_Toc16688563"/>
      <w:bookmarkStart w:id="698" w:name="_Toc169873017"/>
      <w:r w:rsidRPr="001B75D5">
        <w:t>References</w:t>
      </w:r>
      <w:bookmarkEnd w:id="696"/>
      <w:bookmarkEnd w:id="697"/>
      <w:bookmarkEnd w:id="698"/>
    </w:p>
    <w:p w14:paraId="542AC6CD" w14:textId="77777777" w:rsidR="004E4D30" w:rsidRPr="00E466DF" w:rsidRDefault="004E4D30" w:rsidP="00673F33">
      <w:pPr>
        <w:ind w:left="270"/>
        <w:rPr>
          <w:rFonts w:cs="Arial"/>
        </w:rPr>
      </w:pPr>
      <w:r w:rsidRPr="00E466DF">
        <w:rPr>
          <w:rFonts w:cs="Arial"/>
        </w:rPr>
        <w:t>The following references are available for use in the creation of this record:</w:t>
      </w:r>
    </w:p>
    <w:p w14:paraId="08199A2A" w14:textId="77777777" w:rsidR="004E4D30" w:rsidRPr="00E466DF" w:rsidRDefault="004E4D30" w:rsidP="00A0632B">
      <w:pPr>
        <w:pStyle w:val="ListBullet"/>
        <w:numPr>
          <w:ilvl w:val="0"/>
          <w:numId w:val="96"/>
        </w:numPr>
        <w:rPr>
          <w:rFonts w:cs="Arial"/>
          <w:sz w:val="24"/>
        </w:rPr>
      </w:pPr>
      <w:r w:rsidRPr="00E466DF">
        <w:rPr>
          <w:rFonts w:cs="Arial"/>
          <w:sz w:val="24"/>
        </w:rPr>
        <w:t>None</w:t>
      </w:r>
    </w:p>
    <w:p w14:paraId="593C021E" w14:textId="77777777" w:rsidR="004E4D30" w:rsidRPr="00E466DF" w:rsidRDefault="004E4D30" w:rsidP="004E4D30">
      <w:pPr>
        <w:rPr>
          <w:rFonts w:cs="Arial"/>
        </w:rPr>
        <w:sectPr w:rsidR="004E4D30" w:rsidRPr="00E466DF" w:rsidSect="00864EEA">
          <w:headerReference w:type="default" r:id="rId47"/>
          <w:footerReference w:type="default" r:id="rId48"/>
          <w:pgSz w:w="12240" w:h="15840" w:code="1"/>
          <w:pgMar w:top="720" w:right="720" w:bottom="1440" w:left="720" w:header="720" w:footer="720" w:gutter="0"/>
          <w:cols w:space="720"/>
          <w:docGrid w:linePitch="360"/>
        </w:sectPr>
      </w:pPr>
    </w:p>
    <w:p w14:paraId="6E2A0FF6" w14:textId="77777777" w:rsidR="004E4D30" w:rsidRPr="001B75D5" w:rsidRDefault="004E4D30" w:rsidP="001B75D5">
      <w:pPr>
        <w:pStyle w:val="Heading5"/>
      </w:pPr>
      <w:bookmarkStart w:id="699" w:name="_Toc16606977"/>
      <w:bookmarkStart w:id="700" w:name="_Toc16688564"/>
      <w:bookmarkStart w:id="701" w:name="_Toc169873018"/>
      <w:r w:rsidRPr="001B75D5">
        <w:lastRenderedPageBreak/>
        <w:t>Record Layout</w:t>
      </w:r>
      <w:bookmarkEnd w:id="699"/>
      <w:bookmarkEnd w:id="700"/>
      <w:bookmarkEnd w:id="701"/>
    </w:p>
    <w:p w14:paraId="5EB3531E" w14:textId="2BDF7C78" w:rsidR="004E4D30" w:rsidRPr="00E466DF" w:rsidRDefault="004E4D30" w:rsidP="00A51814">
      <w:pPr>
        <w:pStyle w:val="Subheader6-TableHeader"/>
      </w:pPr>
      <w:bookmarkStart w:id="702" w:name="_Toc221183147"/>
      <w:bookmarkStart w:id="703" w:name="_Toc487538556"/>
      <w:bookmarkStart w:id="704" w:name="_Toc136882530"/>
      <w:r w:rsidRPr="00E466DF">
        <w:t xml:space="preserve">Table </w:t>
      </w:r>
      <w:r w:rsidR="00E23217">
        <w:t>3-</w:t>
      </w:r>
      <w:r w:rsidR="00F01A0E">
        <w:t>9</w:t>
      </w:r>
      <w:r w:rsidRPr="00E466DF">
        <w:t>: Course Section Record Layout</w:t>
      </w:r>
      <w:bookmarkEnd w:id="702"/>
      <w:bookmarkEnd w:id="703"/>
      <w:bookmarkEnd w:id="704"/>
    </w:p>
    <w:tbl>
      <w:tblPr>
        <w:tblStyle w:val="CALPADSDocumentTable"/>
        <w:tblW w:w="18550" w:type="dxa"/>
        <w:jc w:val="center"/>
        <w:tblLayout w:type="fixed"/>
        <w:tblLook w:val="01E0" w:firstRow="1" w:lastRow="1" w:firstColumn="1" w:lastColumn="1" w:noHBand="0" w:noVBand="0"/>
        <w:tblDescription w:val="This table describes the Course Section record layout."/>
      </w:tblPr>
      <w:tblGrid>
        <w:gridCol w:w="779"/>
        <w:gridCol w:w="1456"/>
        <w:gridCol w:w="695"/>
        <w:gridCol w:w="916"/>
        <w:gridCol w:w="3173"/>
        <w:gridCol w:w="1996"/>
        <w:gridCol w:w="3173"/>
        <w:gridCol w:w="3173"/>
        <w:gridCol w:w="2356"/>
        <w:gridCol w:w="833"/>
      </w:tblGrid>
      <w:tr w:rsidR="00B20E77" w:rsidRPr="00137348" w14:paraId="6CE45C6F" w14:textId="77777777" w:rsidTr="005F69B5">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20887E64" w14:textId="7C96231C" w:rsidR="00B20E77" w:rsidRPr="00137348" w:rsidRDefault="00B20E77" w:rsidP="003907EC">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6" w:type="dxa"/>
          </w:tcPr>
          <w:p w14:paraId="2F6589A9" w14:textId="77777777" w:rsidR="00B20E77" w:rsidRPr="00137348" w:rsidRDefault="00B20E77" w:rsidP="003907EC">
            <w:pPr>
              <w:rPr>
                <w:rFonts w:ascii="Arial" w:hAnsi="Arial" w:cs="Arial"/>
                <w:b w:val="0"/>
                <w:bCs/>
              </w:rPr>
            </w:pPr>
            <w:r w:rsidRPr="00137348">
              <w:rPr>
                <w:rFonts w:ascii="Arial" w:hAnsi="Arial" w:cs="Arial"/>
                <w:bCs/>
              </w:rPr>
              <w:t>Public Name</w:t>
            </w:r>
          </w:p>
        </w:tc>
        <w:tc>
          <w:tcPr>
            <w:tcW w:w="695" w:type="dxa"/>
          </w:tcPr>
          <w:p w14:paraId="655EEF3C" w14:textId="77777777" w:rsidR="00B20E77" w:rsidRPr="00137348" w:rsidRDefault="00B20E77" w:rsidP="003907EC">
            <w:pPr>
              <w:rPr>
                <w:rFonts w:ascii="Arial" w:hAnsi="Arial" w:cs="Arial"/>
                <w:b w:val="0"/>
                <w:bCs/>
              </w:rPr>
            </w:pPr>
            <w:r w:rsidRPr="00137348">
              <w:rPr>
                <w:rFonts w:ascii="Arial" w:hAnsi="Arial" w:cs="Arial"/>
                <w:bCs/>
              </w:rPr>
              <w:t>Field Type</w:t>
            </w:r>
          </w:p>
        </w:tc>
        <w:tc>
          <w:tcPr>
            <w:tcW w:w="916" w:type="dxa"/>
          </w:tcPr>
          <w:p w14:paraId="060CBEA5" w14:textId="622AFDA8" w:rsidR="00B20E77" w:rsidRPr="00137348" w:rsidRDefault="00B20E77" w:rsidP="003907EC">
            <w:pPr>
              <w:rPr>
                <w:rFonts w:ascii="Arial" w:hAnsi="Arial" w:cs="Arial"/>
                <w:b w:val="0"/>
                <w:bCs/>
              </w:rPr>
            </w:pPr>
            <w:r w:rsidRPr="00137348">
              <w:rPr>
                <w:rFonts w:ascii="Arial" w:hAnsi="Arial" w:cs="Arial"/>
                <w:bCs/>
              </w:rPr>
              <w:t>Max Length</w:t>
            </w:r>
          </w:p>
        </w:tc>
        <w:tc>
          <w:tcPr>
            <w:tcW w:w="3173" w:type="dxa"/>
          </w:tcPr>
          <w:p w14:paraId="31FA7E5C" w14:textId="77777777" w:rsidR="00B20E77" w:rsidRPr="00137348" w:rsidRDefault="00B20E77" w:rsidP="003907EC">
            <w:pPr>
              <w:rPr>
                <w:rFonts w:ascii="Arial" w:hAnsi="Arial" w:cs="Arial"/>
                <w:b w:val="0"/>
                <w:bCs/>
              </w:rPr>
            </w:pPr>
            <w:r w:rsidRPr="00137348">
              <w:rPr>
                <w:rFonts w:ascii="Arial" w:hAnsi="Arial" w:cs="Arial"/>
                <w:bCs/>
              </w:rPr>
              <w:t>Definition</w:t>
            </w:r>
          </w:p>
        </w:tc>
        <w:tc>
          <w:tcPr>
            <w:tcW w:w="1996" w:type="dxa"/>
          </w:tcPr>
          <w:p w14:paraId="71CE4EA9" w14:textId="77777777" w:rsidR="00B20E77" w:rsidRPr="00137348" w:rsidRDefault="00B20E77" w:rsidP="003907EC">
            <w:pPr>
              <w:rPr>
                <w:rFonts w:ascii="Arial" w:hAnsi="Arial" w:cs="Arial"/>
                <w:b w:val="0"/>
                <w:bCs/>
              </w:rPr>
            </w:pPr>
            <w:r w:rsidRPr="00137348">
              <w:rPr>
                <w:rFonts w:ascii="Arial" w:hAnsi="Arial" w:cs="Arial"/>
                <w:bCs/>
              </w:rPr>
              <w:t>Code Set</w:t>
            </w:r>
          </w:p>
        </w:tc>
        <w:tc>
          <w:tcPr>
            <w:tcW w:w="3173" w:type="dxa"/>
          </w:tcPr>
          <w:p w14:paraId="12AC8EED" w14:textId="77777777" w:rsidR="00B20E77" w:rsidRPr="00137348" w:rsidRDefault="00B20E77" w:rsidP="003907EC">
            <w:pPr>
              <w:rPr>
                <w:rFonts w:ascii="Arial" w:hAnsi="Arial" w:cs="Arial"/>
                <w:b w:val="0"/>
                <w:bCs/>
              </w:rPr>
            </w:pPr>
            <w:r w:rsidRPr="00137348">
              <w:rPr>
                <w:rFonts w:ascii="Arial" w:hAnsi="Arial" w:cs="Arial"/>
                <w:bCs/>
              </w:rPr>
              <w:t>Comments</w:t>
            </w:r>
          </w:p>
        </w:tc>
        <w:tc>
          <w:tcPr>
            <w:tcW w:w="3173" w:type="dxa"/>
          </w:tcPr>
          <w:p w14:paraId="00F3D25F" w14:textId="77777777" w:rsidR="00B20E77" w:rsidRPr="00137348" w:rsidRDefault="00B20E77" w:rsidP="003907EC">
            <w:pPr>
              <w:rPr>
                <w:rFonts w:ascii="Arial" w:hAnsi="Arial" w:cs="Arial"/>
                <w:b w:val="0"/>
                <w:bCs/>
              </w:rPr>
            </w:pPr>
            <w:r w:rsidRPr="00137348">
              <w:rPr>
                <w:rFonts w:ascii="Arial" w:hAnsi="Arial" w:cs="Arial"/>
                <w:bCs/>
              </w:rPr>
              <w:t>Validation</w:t>
            </w:r>
          </w:p>
        </w:tc>
        <w:tc>
          <w:tcPr>
            <w:tcW w:w="2356" w:type="dxa"/>
          </w:tcPr>
          <w:p w14:paraId="24DA49CD" w14:textId="77777777" w:rsidR="00B20E77" w:rsidRPr="00137348" w:rsidRDefault="00B20E77" w:rsidP="003907EC">
            <w:pPr>
              <w:rPr>
                <w:rFonts w:ascii="Arial" w:hAnsi="Arial" w:cs="Arial"/>
                <w:b w:val="0"/>
                <w:bCs/>
              </w:rPr>
            </w:pPr>
            <w:r w:rsidRPr="00137348">
              <w:rPr>
                <w:rFonts w:ascii="Arial" w:hAnsi="Arial" w:cs="Arial"/>
                <w:bCs/>
              </w:rPr>
              <w:t>Required</w:t>
            </w:r>
          </w:p>
        </w:tc>
        <w:tc>
          <w:tcPr>
            <w:tcW w:w="833" w:type="dxa"/>
          </w:tcPr>
          <w:p w14:paraId="654DF54B" w14:textId="50BA7DEE" w:rsidR="00B20E77" w:rsidRPr="00137348" w:rsidRDefault="00B20E77" w:rsidP="003907EC">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B20E77" w:rsidRPr="00E466DF" w14:paraId="54B1CEEC" w14:textId="77777777" w:rsidTr="005F69B5">
        <w:trPr>
          <w:jc w:val="center"/>
        </w:trPr>
        <w:tc>
          <w:tcPr>
            <w:tcW w:w="779" w:type="dxa"/>
          </w:tcPr>
          <w:p w14:paraId="0FBB028B" w14:textId="77777777" w:rsidR="00B20E77" w:rsidRPr="00E466DF" w:rsidRDefault="00B20E77" w:rsidP="003907EC">
            <w:pPr>
              <w:rPr>
                <w:rFonts w:cs="Arial"/>
              </w:rPr>
            </w:pPr>
            <w:r w:rsidRPr="00E466DF">
              <w:rPr>
                <w:rFonts w:cs="Arial"/>
              </w:rPr>
              <w:t>9.01</w:t>
            </w:r>
          </w:p>
        </w:tc>
        <w:tc>
          <w:tcPr>
            <w:tcW w:w="1456" w:type="dxa"/>
          </w:tcPr>
          <w:p w14:paraId="145D377C" w14:textId="77777777" w:rsidR="00B20E77" w:rsidRPr="00E466DF" w:rsidRDefault="00B20E77" w:rsidP="003907EC">
            <w:pPr>
              <w:rPr>
                <w:rFonts w:cs="Arial"/>
              </w:rPr>
            </w:pPr>
            <w:r w:rsidRPr="00E466DF">
              <w:rPr>
                <w:rFonts w:cs="Arial"/>
              </w:rPr>
              <w:t>Record Type Code</w:t>
            </w:r>
          </w:p>
        </w:tc>
        <w:tc>
          <w:tcPr>
            <w:tcW w:w="695" w:type="dxa"/>
          </w:tcPr>
          <w:p w14:paraId="5726513C" w14:textId="77777777" w:rsidR="00B20E77" w:rsidRPr="00E466DF" w:rsidRDefault="00B20E77" w:rsidP="003907EC">
            <w:pPr>
              <w:rPr>
                <w:rFonts w:cs="Arial"/>
              </w:rPr>
            </w:pPr>
            <w:r w:rsidRPr="00E466DF">
              <w:rPr>
                <w:rFonts w:cs="Arial"/>
              </w:rPr>
              <w:t>CS</w:t>
            </w:r>
          </w:p>
        </w:tc>
        <w:tc>
          <w:tcPr>
            <w:tcW w:w="916" w:type="dxa"/>
          </w:tcPr>
          <w:p w14:paraId="740745AF" w14:textId="77777777" w:rsidR="00B20E77" w:rsidRPr="00E466DF" w:rsidRDefault="00B20E77" w:rsidP="003907EC">
            <w:pPr>
              <w:rPr>
                <w:rFonts w:cs="Arial"/>
              </w:rPr>
            </w:pPr>
            <w:r w:rsidRPr="00E466DF">
              <w:rPr>
                <w:rFonts w:cs="Arial"/>
              </w:rPr>
              <w:t>4</w:t>
            </w:r>
          </w:p>
        </w:tc>
        <w:tc>
          <w:tcPr>
            <w:tcW w:w="3173" w:type="dxa"/>
          </w:tcPr>
          <w:p w14:paraId="56093113" w14:textId="77777777" w:rsidR="00B20E77" w:rsidRPr="00E466DF" w:rsidRDefault="00B20E77" w:rsidP="003907EC">
            <w:pPr>
              <w:rPr>
                <w:rFonts w:cs="Arial"/>
                <w:color w:val="000000"/>
              </w:rPr>
            </w:pPr>
            <w:r w:rsidRPr="00E466DF">
              <w:rPr>
                <w:rFonts w:cs="Arial"/>
                <w:color w:val="000000"/>
              </w:rPr>
              <w:t>A category describing the type of data record being submitted.</w:t>
            </w:r>
          </w:p>
        </w:tc>
        <w:tc>
          <w:tcPr>
            <w:tcW w:w="1996" w:type="dxa"/>
          </w:tcPr>
          <w:p w14:paraId="39AC9253" w14:textId="77777777" w:rsidR="00B20E77" w:rsidRPr="00E466DF" w:rsidRDefault="00B20E77" w:rsidP="003907EC">
            <w:pPr>
              <w:rPr>
                <w:rFonts w:cs="Arial"/>
              </w:rPr>
            </w:pPr>
            <w:r w:rsidRPr="00E466DF">
              <w:rPr>
                <w:rFonts w:cs="Arial"/>
              </w:rPr>
              <w:t>See Code Set Record Type CALPADS</w:t>
            </w:r>
          </w:p>
        </w:tc>
        <w:tc>
          <w:tcPr>
            <w:tcW w:w="3173" w:type="dxa"/>
          </w:tcPr>
          <w:p w14:paraId="2C764DA0" w14:textId="77777777" w:rsidR="00B20E77" w:rsidRPr="00E466DF" w:rsidRDefault="00B20E77" w:rsidP="003907EC">
            <w:pPr>
              <w:rPr>
                <w:rFonts w:cs="Arial"/>
              </w:rPr>
            </w:pPr>
            <w:r w:rsidRPr="00E466DF">
              <w:rPr>
                <w:rFonts w:cs="Arial"/>
              </w:rPr>
              <w:t xml:space="preserve">1) CRSE is used for Course Section Enrollment information. </w:t>
            </w:r>
          </w:p>
          <w:p w14:paraId="518CB3F0" w14:textId="77777777" w:rsidR="00B20E77" w:rsidRPr="00E466DF" w:rsidRDefault="00B20E77" w:rsidP="003907EC">
            <w:pPr>
              <w:rPr>
                <w:rFonts w:cs="Arial"/>
                <w:lang w:eastAsia="zh-TW"/>
              </w:rPr>
            </w:pPr>
            <w:r w:rsidRPr="00E466DF">
              <w:rPr>
                <w:rFonts w:cs="Arial"/>
              </w:rPr>
              <w:t>2) CRSC is used for Course Section Completion information.</w:t>
            </w:r>
          </w:p>
        </w:tc>
        <w:tc>
          <w:tcPr>
            <w:tcW w:w="3173" w:type="dxa"/>
          </w:tcPr>
          <w:p w14:paraId="5ACD4AF9" w14:textId="4D3899EB" w:rsidR="00B20E77" w:rsidRDefault="00B20E77" w:rsidP="003907EC">
            <w:pPr>
              <w:rPr>
                <w:rFonts w:cs="Arial"/>
              </w:rPr>
            </w:pPr>
            <w:r w:rsidRPr="00E466DF">
              <w:rPr>
                <w:rFonts w:cs="Arial"/>
              </w:rPr>
              <w:t>Must equal CRSE or CRSC</w:t>
            </w:r>
          </w:p>
          <w:p w14:paraId="1DDFDC99" w14:textId="71175094" w:rsidR="00D068CB" w:rsidRPr="00E466DF" w:rsidRDefault="00D068CB" w:rsidP="003907EC">
            <w:pPr>
              <w:rPr>
                <w:rFonts w:cs="Arial"/>
              </w:rPr>
            </w:pPr>
          </w:p>
        </w:tc>
        <w:tc>
          <w:tcPr>
            <w:tcW w:w="2356" w:type="dxa"/>
          </w:tcPr>
          <w:p w14:paraId="64BCB84C" w14:textId="77777777" w:rsidR="00B20E77" w:rsidRDefault="00B20E77" w:rsidP="003907EC">
            <w:pPr>
              <w:rPr>
                <w:rFonts w:cs="Arial"/>
              </w:rPr>
            </w:pPr>
            <w:r w:rsidRPr="00E466DF">
              <w:rPr>
                <w:rFonts w:cs="Arial"/>
              </w:rPr>
              <w:t>Y</w:t>
            </w:r>
          </w:p>
          <w:p w14:paraId="430F6B25" w14:textId="77777777" w:rsidR="007A144B" w:rsidRPr="007A144B" w:rsidRDefault="007A144B" w:rsidP="007A144B">
            <w:pPr>
              <w:rPr>
                <w:rFonts w:cs="Arial"/>
              </w:rPr>
            </w:pPr>
          </w:p>
          <w:p w14:paraId="07ED0635" w14:textId="77777777" w:rsidR="007A144B" w:rsidRPr="007A144B" w:rsidRDefault="007A144B" w:rsidP="007A144B">
            <w:pPr>
              <w:rPr>
                <w:rFonts w:cs="Arial"/>
              </w:rPr>
            </w:pPr>
          </w:p>
          <w:p w14:paraId="301EAE54" w14:textId="5D86871A" w:rsidR="007A144B" w:rsidRPr="007A144B" w:rsidRDefault="007A144B" w:rsidP="009D5E2D">
            <w:pPr>
              <w:rPr>
                <w:rFonts w:cs="Arial"/>
              </w:rPr>
            </w:pPr>
          </w:p>
        </w:tc>
        <w:tc>
          <w:tcPr>
            <w:tcW w:w="833" w:type="dxa"/>
          </w:tcPr>
          <w:p w14:paraId="241290B4" w14:textId="79240754" w:rsidR="00B20E77" w:rsidRPr="00E466DF" w:rsidRDefault="00B20E77" w:rsidP="003907EC">
            <w:pPr>
              <w:rPr>
                <w:rFonts w:cs="Arial"/>
              </w:rPr>
            </w:pPr>
            <w:r w:rsidRPr="00AE625A">
              <w:rPr>
                <w:rFonts w:cs="Arial"/>
              </w:rPr>
              <w:t>n/a</w:t>
            </w:r>
          </w:p>
        </w:tc>
      </w:tr>
      <w:tr w:rsidR="00B20E77" w:rsidRPr="00E466DF" w14:paraId="41200FCD" w14:textId="77777777" w:rsidTr="005F69B5">
        <w:trPr>
          <w:jc w:val="center"/>
        </w:trPr>
        <w:tc>
          <w:tcPr>
            <w:tcW w:w="779" w:type="dxa"/>
          </w:tcPr>
          <w:p w14:paraId="445C08C7" w14:textId="77777777" w:rsidR="00B20E77" w:rsidRPr="00E466DF" w:rsidRDefault="00B20E77" w:rsidP="003907EC">
            <w:pPr>
              <w:rPr>
                <w:rFonts w:cs="Arial"/>
              </w:rPr>
            </w:pPr>
            <w:r w:rsidRPr="00E466DF">
              <w:rPr>
                <w:rFonts w:cs="Arial"/>
              </w:rPr>
              <w:t>9.02</w:t>
            </w:r>
          </w:p>
        </w:tc>
        <w:tc>
          <w:tcPr>
            <w:tcW w:w="1456" w:type="dxa"/>
          </w:tcPr>
          <w:p w14:paraId="19C99A5B" w14:textId="77777777" w:rsidR="00B20E77" w:rsidRPr="00E466DF" w:rsidRDefault="00B20E77" w:rsidP="003907EC">
            <w:pPr>
              <w:rPr>
                <w:rFonts w:cs="Arial"/>
              </w:rPr>
            </w:pPr>
            <w:r w:rsidRPr="00E466DF">
              <w:rPr>
                <w:rFonts w:cs="Arial"/>
              </w:rPr>
              <w:t>Transaction Type Code</w:t>
            </w:r>
          </w:p>
        </w:tc>
        <w:tc>
          <w:tcPr>
            <w:tcW w:w="695" w:type="dxa"/>
          </w:tcPr>
          <w:p w14:paraId="6633434A" w14:textId="77777777" w:rsidR="00B20E77" w:rsidRPr="00E466DF" w:rsidRDefault="00B20E77" w:rsidP="003907EC">
            <w:pPr>
              <w:rPr>
                <w:rFonts w:cs="Arial"/>
              </w:rPr>
            </w:pPr>
            <w:r w:rsidRPr="00E466DF">
              <w:rPr>
                <w:rFonts w:cs="Arial"/>
              </w:rPr>
              <w:t>CS</w:t>
            </w:r>
          </w:p>
        </w:tc>
        <w:tc>
          <w:tcPr>
            <w:tcW w:w="916" w:type="dxa"/>
          </w:tcPr>
          <w:p w14:paraId="57A94A7E" w14:textId="77777777" w:rsidR="00B20E77" w:rsidRPr="00E466DF" w:rsidRDefault="00B20E77" w:rsidP="003907EC">
            <w:pPr>
              <w:rPr>
                <w:rFonts w:cs="Arial"/>
              </w:rPr>
            </w:pPr>
            <w:r w:rsidRPr="00E466DF">
              <w:rPr>
                <w:rFonts w:cs="Arial"/>
              </w:rPr>
              <w:t>1</w:t>
            </w:r>
          </w:p>
        </w:tc>
        <w:tc>
          <w:tcPr>
            <w:tcW w:w="3173" w:type="dxa"/>
          </w:tcPr>
          <w:p w14:paraId="149BB119" w14:textId="77777777" w:rsidR="00B20E77" w:rsidRPr="00E466DF" w:rsidRDefault="00B20E77" w:rsidP="003907EC">
            <w:pPr>
              <w:rPr>
                <w:rFonts w:cs="Arial"/>
                <w:color w:val="000000"/>
              </w:rPr>
            </w:pPr>
            <w:r w:rsidRPr="00E466DF">
              <w:rPr>
                <w:rFonts w:cs="Arial"/>
                <w:color w:val="000000"/>
              </w:rPr>
              <w:t>A category describing the action the system should take on the data record being submitted.</w:t>
            </w:r>
          </w:p>
        </w:tc>
        <w:tc>
          <w:tcPr>
            <w:tcW w:w="1996" w:type="dxa"/>
          </w:tcPr>
          <w:p w14:paraId="33E5C015" w14:textId="77777777" w:rsidR="00B20E77" w:rsidRPr="00E466DF" w:rsidRDefault="00B20E77" w:rsidP="003907EC">
            <w:pPr>
              <w:rPr>
                <w:rFonts w:cs="Arial"/>
              </w:rPr>
            </w:pPr>
            <w:r w:rsidRPr="00E466DF">
              <w:rPr>
                <w:rFonts w:cs="Arial"/>
              </w:rPr>
              <w:t>See Code Set Transaction Type CALPADS</w:t>
            </w:r>
          </w:p>
        </w:tc>
        <w:tc>
          <w:tcPr>
            <w:tcW w:w="3173" w:type="dxa"/>
          </w:tcPr>
          <w:p w14:paraId="6E426C62" w14:textId="2BB44B3D" w:rsidR="00B20E77" w:rsidRPr="00E466DF" w:rsidRDefault="00B20E77" w:rsidP="003907EC">
            <w:pPr>
              <w:rPr>
                <w:rFonts w:cs="Arial"/>
              </w:rPr>
            </w:pPr>
            <w:r w:rsidRPr="00E466DF">
              <w:rPr>
                <w:rFonts w:cs="Arial"/>
              </w:rPr>
              <w:t>See section 1.3.3 for more details on the Replacement Processing method.</w:t>
            </w:r>
          </w:p>
        </w:tc>
        <w:tc>
          <w:tcPr>
            <w:tcW w:w="3173" w:type="dxa"/>
          </w:tcPr>
          <w:p w14:paraId="0544E2D1" w14:textId="77777777" w:rsidR="00B20E77" w:rsidRPr="00E466DF" w:rsidRDefault="00B20E77" w:rsidP="003907EC">
            <w:pPr>
              <w:rPr>
                <w:rFonts w:cs="Arial"/>
              </w:rPr>
            </w:pPr>
            <w:r w:rsidRPr="00E466DF">
              <w:rPr>
                <w:rFonts w:cs="Arial"/>
              </w:rPr>
              <w:t>Must equal an empty string, or “ “, or “D”, or “R”</w:t>
            </w:r>
          </w:p>
        </w:tc>
        <w:tc>
          <w:tcPr>
            <w:tcW w:w="2356" w:type="dxa"/>
          </w:tcPr>
          <w:p w14:paraId="5CFB1159" w14:textId="77777777" w:rsidR="00B20E77" w:rsidRDefault="00B20E77" w:rsidP="003907EC">
            <w:pPr>
              <w:rPr>
                <w:rFonts w:cs="Arial"/>
              </w:rPr>
            </w:pPr>
            <w:r w:rsidRPr="00E466DF">
              <w:rPr>
                <w:rFonts w:cs="Arial"/>
              </w:rPr>
              <w:t>N</w:t>
            </w:r>
          </w:p>
          <w:p w14:paraId="66DC3F2F" w14:textId="77777777" w:rsidR="007A144B" w:rsidRPr="007A144B" w:rsidRDefault="007A144B" w:rsidP="007A144B">
            <w:pPr>
              <w:rPr>
                <w:rFonts w:cs="Arial"/>
              </w:rPr>
            </w:pPr>
          </w:p>
          <w:p w14:paraId="3EBE1F1A" w14:textId="67515B68" w:rsidR="007A144B" w:rsidRPr="007A144B" w:rsidRDefault="007A144B" w:rsidP="009D5E2D">
            <w:pPr>
              <w:rPr>
                <w:rFonts w:cs="Arial"/>
              </w:rPr>
            </w:pPr>
          </w:p>
        </w:tc>
        <w:tc>
          <w:tcPr>
            <w:tcW w:w="833" w:type="dxa"/>
          </w:tcPr>
          <w:p w14:paraId="1EBC049C" w14:textId="763A1F51" w:rsidR="00B20E77" w:rsidRPr="00E466DF" w:rsidRDefault="00B20E77" w:rsidP="003907EC">
            <w:pPr>
              <w:rPr>
                <w:rFonts w:cs="Arial"/>
              </w:rPr>
            </w:pPr>
            <w:r w:rsidRPr="00AE625A">
              <w:rPr>
                <w:rFonts w:cs="Arial"/>
              </w:rPr>
              <w:t>n/a</w:t>
            </w:r>
          </w:p>
        </w:tc>
      </w:tr>
      <w:tr w:rsidR="00B20E77" w:rsidRPr="00E466DF" w14:paraId="2A1F6DB6" w14:textId="77777777" w:rsidTr="005F69B5">
        <w:trPr>
          <w:jc w:val="center"/>
        </w:trPr>
        <w:tc>
          <w:tcPr>
            <w:tcW w:w="779" w:type="dxa"/>
          </w:tcPr>
          <w:p w14:paraId="060B0551" w14:textId="77777777" w:rsidR="00B20E77" w:rsidRPr="00E466DF" w:rsidRDefault="00B20E77" w:rsidP="003907EC">
            <w:pPr>
              <w:rPr>
                <w:rFonts w:cs="Arial"/>
              </w:rPr>
            </w:pPr>
            <w:r w:rsidRPr="00E466DF">
              <w:rPr>
                <w:rFonts w:cs="Arial"/>
              </w:rPr>
              <w:t>9.03</w:t>
            </w:r>
          </w:p>
        </w:tc>
        <w:tc>
          <w:tcPr>
            <w:tcW w:w="1456" w:type="dxa"/>
          </w:tcPr>
          <w:p w14:paraId="6FD79FBB" w14:textId="77777777" w:rsidR="00B20E77" w:rsidRPr="00E466DF" w:rsidRDefault="00B20E77" w:rsidP="003907EC">
            <w:pPr>
              <w:rPr>
                <w:rFonts w:cs="Arial"/>
              </w:rPr>
            </w:pPr>
            <w:r w:rsidRPr="00E466DF">
              <w:rPr>
                <w:rFonts w:cs="Arial"/>
              </w:rPr>
              <w:t>Local Record ID</w:t>
            </w:r>
          </w:p>
        </w:tc>
        <w:tc>
          <w:tcPr>
            <w:tcW w:w="695" w:type="dxa"/>
          </w:tcPr>
          <w:p w14:paraId="3E17C8B0" w14:textId="77777777" w:rsidR="00B20E77" w:rsidRPr="00E466DF" w:rsidRDefault="00B20E77" w:rsidP="003907EC">
            <w:pPr>
              <w:rPr>
                <w:rFonts w:cs="Arial"/>
              </w:rPr>
            </w:pPr>
            <w:r w:rsidRPr="00E466DF">
              <w:rPr>
                <w:rFonts w:cs="Arial"/>
              </w:rPr>
              <w:t>CS</w:t>
            </w:r>
          </w:p>
        </w:tc>
        <w:tc>
          <w:tcPr>
            <w:tcW w:w="916" w:type="dxa"/>
          </w:tcPr>
          <w:p w14:paraId="317AD63D" w14:textId="77777777" w:rsidR="00B20E77" w:rsidRPr="00E466DF" w:rsidRDefault="00B20E77" w:rsidP="003907EC">
            <w:pPr>
              <w:rPr>
                <w:rFonts w:cs="Arial"/>
              </w:rPr>
            </w:pPr>
            <w:r w:rsidRPr="00E466DF">
              <w:rPr>
                <w:rFonts w:cs="Arial"/>
              </w:rPr>
              <w:t>255</w:t>
            </w:r>
          </w:p>
        </w:tc>
        <w:tc>
          <w:tcPr>
            <w:tcW w:w="3173" w:type="dxa"/>
          </w:tcPr>
          <w:p w14:paraId="5079B4E1" w14:textId="77777777" w:rsidR="00B20E77" w:rsidRPr="00E466DF" w:rsidRDefault="00B20E77" w:rsidP="003907EC">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96" w:type="dxa"/>
          </w:tcPr>
          <w:p w14:paraId="681D09F5" w14:textId="3EB72672" w:rsidR="00B20E77" w:rsidRPr="00E466DF" w:rsidRDefault="00B20E77" w:rsidP="003907EC">
            <w:pPr>
              <w:rPr>
                <w:rFonts w:cs="Arial"/>
              </w:rPr>
            </w:pPr>
            <w:r>
              <w:rPr>
                <w:rFonts w:cs="Arial"/>
              </w:rPr>
              <w:t>n/a</w:t>
            </w:r>
          </w:p>
        </w:tc>
        <w:tc>
          <w:tcPr>
            <w:tcW w:w="3173" w:type="dxa"/>
          </w:tcPr>
          <w:p w14:paraId="3D13DD43" w14:textId="301913A0" w:rsidR="00B20E77" w:rsidRPr="00E466DF" w:rsidRDefault="00B20E77" w:rsidP="003907EC">
            <w:pPr>
              <w:rPr>
                <w:rFonts w:cs="Arial"/>
              </w:rPr>
            </w:pPr>
            <w:r w:rsidRPr="00EF20EB">
              <w:rPr>
                <w:rFonts w:cs="Arial"/>
              </w:rPr>
              <w:t>n/a</w:t>
            </w:r>
          </w:p>
        </w:tc>
        <w:tc>
          <w:tcPr>
            <w:tcW w:w="3173" w:type="dxa"/>
          </w:tcPr>
          <w:p w14:paraId="3E1C2456" w14:textId="4D12B6C4" w:rsidR="00B20E77" w:rsidRPr="00E466DF" w:rsidRDefault="00B20E77" w:rsidP="003907EC">
            <w:pPr>
              <w:rPr>
                <w:rFonts w:cs="Arial"/>
              </w:rPr>
            </w:pPr>
            <w:r w:rsidRPr="00EF20EB">
              <w:rPr>
                <w:rFonts w:cs="Arial"/>
              </w:rPr>
              <w:t>n/a</w:t>
            </w:r>
          </w:p>
        </w:tc>
        <w:tc>
          <w:tcPr>
            <w:tcW w:w="2356" w:type="dxa"/>
          </w:tcPr>
          <w:p w14:paraId="58AADEA4" w14:textId="4E31D519" w:rsidR="007A144B" w:rsidRPr="007A144B" w:rsidRDefault="00B20E77" w:rsidP="0085680A">
            <w:pPr>
              <w:rPr>
                <w:rFonts w:cs="Arial"/>
              </w:rPr>
            </w:pPr>
            <w:r w:rsidRPr="00E466DF">
              <w:rPr>
                <w:rFonts w:cs="Arial"/>
              </w:rPr>
              <w:t>N</w:t>
            </w:r>
          </w:p>
        </w:tc>
        <w:tc>
          <w:tcPr>
            <w:tcW w:w="833" w:type="dxa"/>
          </w:tcPr>
          <w:p w14:paraId="2E2C2CE5" w14:textId="7F0EE777" w:rsidR="00B20E77" w:rsidRPr="00E466DF" w:rsidRDefault="00B20E77" w:rsidP="003907EC">
            <w:pPr>
              <w:rPr>
                <w:rFonts w:cs="Arial"/>
              </w:rPr>
            </w:pPr>
            <w:r>
              <w:rPr>
                <w:rFonts w:cs="Arial"/>
              </w:rPr>
              <w:t>n/a</w:t>
            </w:r>
          </w:p>
        </w:tc>
      </w:tr>
      <w:tr w:rsidR="00B20E77" w:rsidRPr="00E466DF" w14:paraId="2A3B1B7E" w14:textId="77777777" w:rsidTr="005F69B5">
        <w:trPr>
          <w:jc w:val="center"/>
        </w:trPr>
        <w:tc>
          <w:tcPr>
            <w:tcW w:w="779" w:type="dxa"/>
          </w:tcPr>
          <w:p w14:paraId="12C0B9B5" w14:textId="77777777" w:rsidR="00B20E77" w:rsidRPr="00E466DF" w:rsidRDefault="00B20E77" w:rsidP="003907EC">
            <w:pPr>
              <w:rPr>
                <w:rFonts w:cs="Arial"/>
              </w:rPr>
            </w:pPr>
            <w:r w:rsidRPr="00E466DF">
              <w:rPr>
                <w:rFonts w:cs="Arial"/>
              </w:rPr>
              <w:lastRenderedPageBreak/>
              <w:t>9.04</w:t>
            </w:r>
          </w:p>
        </w:tc>
        <w:tc>
          <w:tcPr>
            <w:tcW w:w="1456" w:type="dxa"/>
          </w:tcPr>
          <w:p w14:paraId="06A11F63" w14:textId="77777777" w:rsidR="00B20E77" w:rsidRPr="00E466DF" w:rsidRDefault="00B20E77" w:rsidP="003907EC">
            <w:pPr>
              <w:rPr>
                <w:rFonts w:cs="Arial"/>
              </w:rPr>
            </w:pPr>
            <w:r w:rsidRPr="00E466DF">
              <w:rPr>
                <w:rFonts w:cs="Arial"/>
              </w:rPr>
              <w:t>Reporting LEA</w:t>
            </w:r>
          </w:p>
        </w:tc>
        <w:tc>
          <w:tcPr>
            <w:tcW w:w="695" w:type="dxa"/>
          </w:tcPr>
          <w:p w14:paraId="6E3DC924" w14:textId="77777777" w:rsidR="00B20E77" w:rsidRPr="00E466DF" w:rsidRDefault="00B20E77" w:rsidP="003907EC">
            <w:pPr>
              <w:rPr>
                <w:rFonts w:cs="Arial"/>
              </w:rPr>
            </w:pPr>
            <w:r w:rsidRPr="00E466DF">
              <w:rPr>
                <w:rFonts w:cs="Arial"/>
              </w:rPr>
              <w:t>CS</w:t>
            </w:r>
          </w:p>
        </w:tc>
        <w:tc>
          <w:tcPr>
            <w:tcW w:w="916" w:type="dxa"/>
          </w:tcPr>
          <w:p w14:paraId="535A626A" w14:textId="77777777" w:rsidR="00B20E77" w:rsidRPr="00E466DF" w:rsidRDefault="00B20E77" w:rsidP="003907EC">
            <w:pPr>
              <w:rPr>
                <w:rFonts w:cs="Arial"/>
              </w:rPr>
            </w:pPr>
            <w:r w:rsidRPr="00E466DF">
              <w:rPr>
                <w:rFonts w:cs="Arial"/>
              </w:rPr>
              <w:t>7</w:t>
            </w:r>
          </w:p>
        </w:tc>
        <w:tc>
          <w:tcPr>
            <w:tcW w:w="3173" w:type="dxa"/>
          </w:tcPr>
          <w:p w14:paraId="4D7E4B8F" w14:textId="77777777" w:rsidR="00B20E77" w:rsidRPr="00E466DF" w:rsidRDefault="00B20E77" w:rsidP="003907EC">
            <w:pPr>
              <w:rPr>
                <w:rFonts w:cs="Arial"/>
                <w:color w:val="000000"/>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1996" w:type="dxa"/>
          </w:tcPr>
          <w:p w14:paraId="012578A2" w14:textId="6F58511E" w:rsidR="00B20E77" w:rsidRPr="00E466DF" w:rsidRDefault="00B20E77" w:rsidP="003907EC">
            <w:pPr>
              <w:rPr>
                <w:rFonts w:cs="Arial"/>
              </w:rPr>
            </w:pPr>
            <w:r w:rsidRPr="007E2508">
              <w:rPr>
                <w:rFonts w:cs="Arial"/>
              </w:rPr>
              <w:t>n/a</w:t>
            </w:r>
          </w:p>
        </w:tc>
        <w:tc>
          <w:tcPr>
            <w:tcW w:w="3173" w:type="dxa"/>
          </w:tcPr>
          <w:p w14:paraId="15917D80" w14:textId="3E61E4C8" w:rsidR="00B20E77" w:rsidRPr="00E466DF" w:rsidRDefault="00B20E77" w:rsidP="003907EC">
            <w:pPr>
              <w:rPr>
                <w:rFonts w:cs="Arial"/>
              </w:rPr>
            </w:pPr>
            <w:r w:rsidRPr="00E466DF">
              <w:rPr>
                <w:rFonts w:cs="Arial"/>
              </w:rPr>
              <w:t xml:space="preserve">The 7-digit County District (CD) code must be submitted if the entity </w:t>
            </w:r>
            <w:r>
              <w:rPr>
                <w:rFonts w:cs="Arial"/>
              </w:rPr>
              <w:t>is a district or county office.</w:t>
            </w:r>
          </w:p>
          <w:p w14:paraId="09885625" w14:textId="77777777" w:rsidR="00B20E77" w:rsidRPr="00E466DF" w:rsidRDefault="00B20E77" w:rsidP="003907EC">
            <w:pPr>
              <w:rPr>
                <w:rFonts w:cs="Arial"/>
              </w:rPr>
            </w:pPr>
            <w:r w:rsidRPr="00E466DF">
              <w:rPr>
                <w:rFonts w:cs="Arial"/>
              </w:rPr>
              <w:t>If the entity is an independently reporting charter school, the School (S) code must be submitted for both the Reporting LEA and the School of Course Delivery.</w:t>
            </w:r>
          </w:p>
        </w:tc>
        <w:tc>
          <w:tcPr>
            <w:tcW w:w="3173" w:type="dxa"/>
          </w:tcPr>
          <w:p w14:paraId="746CDB04" w14:textId="18143713" w:rsidR="00B20E77" w:rsidRPr="00E466DF" w:rsidRDefault="00B20E77" w:rsidP="003907EC">
            <w:pPr>
              <w:rPr>
                <w:rFonts w:cs="Arial"/>
              </w:rPr>
            </w:pPr>
            <w:r w:rsidRPr="00E466DF">
              <w:rPr>
                <w:rFonts w:cs="Arial"/>
              </w:rPr>
              <w:t>1) Must equal institution identifier of submitter User ID</w:t>
            </w:r>
          </w:p>
        </w:tc>
        <w:tc>
          <w:tcPr>
            <w:tcW w:w="2356" w:type="dxa"/>
          </w:tcPr>
          <w:p w14:paraId="0F1B2EE1" w14:textId="77777777" w:rsidR="00B20E77" w:rsidRPr="00E466DF" w:rsidRDefault="00B20E77" w:rsidP="003907EC">
            <w:pPr>
              <w:rPr>
                <w:rFonts w:cs="Arial"/>
              </w:rPr>
            </w:pPr>
            <w:r w:rsidRPr="00E466DF">
              <w:rPr>
                <w:rFonts w:cs="Arial"/>
              </w:rPr>
              <w:t>Y</w:t>
            </w:r>
          </w:p>
        </w:tc>
        <w:tc>
          <w:tcPr>
            <w:tcW w:w="833" w:type="dxa"/>
          </w:tcPr>
          <w:p w14:paraId="20E21C1F" w14:textId="3DED7035" w:rsidR="00B20E77" w:rsidRPr="00E466DF" w:rsidRDefault="00B20E77" w:rsidP="003907EC">
            <w:pPr>
              <w:rPr>
                <w:rFonts w:cs="Arial"/>
              </w:rPr>
            </w:pPr>
            <w:r w:rsidRPr="00B104A6">
              <w:rPr>
                <w:rFonts w:cs="Arial"/>
              </w:rPr>
              <w:t>n/a</w:t>
            </w:r>
          </w:p>
        </w:tc>
      </w:tr>
      <w:tr w:rsidR="00B20E77" w:rsidRPr="00E466DF" w14:paraId="269D6482" w14:textId="77777777" w:rsidTr="005F69B5">
        <w:trPr>
          <w:jc w:val="center"/>
        </w:trPr>
        <w:tc>
          <w:tcPr>
            <w:tcW w:w="779" w:type="dxa"/>
          </w:tcPr>
          <w:p w14:paraId="389A8BE3" w14:textId="77777777" w:rsidR="00B20E77" w:rsidRPr="00E466DF" w:rsidRDefault="00B20E77" w:rsidP="003907EC">
            <w:pPr>
              <w:rPr>
                <w:rFonts w:cs="Arial"/>
              </w:rPr>
            </w:pPr>
            <w:r w:rsidRPr="00E466DF">
              <w:rPr>
                <w:rFonts w:cs="Arial"/>
              </w:rPr>
              <w:t>9.05</w:t>
            </w:r>
          </w:p>
        </w:tc>
        <w:tc>
          <w:tcPr>
            <w:tcW w:w="1456" w:type="dxa"/>
          </w:tcPr>
          <w:p w14:paraId="1BF55883" w14:textId="77777777" w:rsidR="00B20E77" w:rsidRPr="00E466DF" w:rsidRDefault="00B20E77" w:rsidP="003907EC">
            <w:pPr>
              <w:rPr>
                <w:rFonts w:cs="Arial"/>
              </w:rPr>
            </w:pPr>
            <w:r w:rsidRPr="00E466DF">
              <w:rPr>
                <w:rFonts w:cs="Arial"/>
              </w:rPr>
              <w:t>School of Course Delivery</w:t>
            </w:r>
          </w:p>
        </w:tc>
        <w:tc>
          <w:tcPr>
            <w:tcW w:w="695" w:type="dxa"/>
          </w:tcPr>
          <w:p w14:paraId="2E515349" w14:textId="77777777" w:rsidR="00B20E77" w:rsidRPr="00E466DF" w:rsidRDefault="00B20E77" w:rsidP="003907EC">
            <w:pPr>
              <w:rPr>
                <w:rFonts w:cs="Arial"/>
              </w:rPr>
            </w:pPr>
            <w:r w:rsidRPr="00E466DF">
              <w:rPr>
                <w:rFonts w:cs="Arial"/>
              </w:rPr>
              <w:t>CS</w:t>
            </w:r>
          </w:p>
        </w:tc>
        <w:tc>
          <w:tcPr>
            <w:tcW w:w="916" w:type="dxa"/>
          </w:tcPr>
          <w:p w14:paraId="00F4EC1E" w14:textId="77777777" w:rsidR="00B20E77" w:rsidRPr="00E466DF" w:rsidRDefault="00B20E77" w:rsidP="003907EC">
            <w:pPr>
              <w:rPr>
                <w:rFonts w:cs="Arial"/>
              </w:rPr>
            </w:pPr>
            <w:r w:rsidRPr="00E466DF">
              <w:rPr>
                <w:rFonts w:cs="Arial"/>
              </w:rPr>
              <w:t>7</w:t>
            </w:r>
          </w:p>
        </w:tc>
        <w:tc>
          <w:tcPr>
            <w:tcW w:w="3173" w:type="dxa"/>
          </w:tcPr>
          <w:p w14:paraId="4F12F125" w14:textId="77777777" w:rsidR="00B20E77" w:rsidRPr="00E466DF" w:rsidRDefault="00B20E77" w:rsidP="003907EC">
            <w:pPr>
              <w:rPr>
                <w:rFonts w:cs="Arial"/>
              </w:rPr>
            </w:pPr>
            <w:r w:rsidRPr="00E466DF">
              <w:rPr>
                <w:rFonts w:cs="Arial"/>
              </w:rPr>
              <w:t>A unique identifier for the school where the student is taking the course.</w:t>
            </w:r>
          </w:p>
        </w:tc>
        <w:tc>
          <w:tcPr>
            <w:tcW w:w="1996" w:type="dxa"/>
          </w:tcPr>
          <w:p w14:paraId="24BA05C4" w14:textId="2A2CE9DB" w:rsidR="00B20E77" w:rsidRPr="00E466DF" w:rsidRDefault="00B20E77" w:rsidP="003907EC">
            <w:pPr>
              <w:rPr>
                <w:rFonts w:cs="Arial"/>
              </w:rPr>
            </w:pPr>
            <w:r w:rsidRPr="007E2508">
              <w:rPr>
                <w:rFonts w:cs="Arial"/>
              </w:rPr>
              <w:t>n/a</w:t>
            </w:r>
          </w:p>
        </w:tc>
        <w:tc>
          <w:tcPr>
            <w:tcW w:w="3173" w:type="dxa"/>
          </w:tcPr>
          <w:p w14:paraId="0F7BEFAC" w14:textId="275C9AC0" w:rsidR="00B20E77" w:rsidRPr="00E466DF" w:rsidRDefault="00B20E77" w:rsidP="003907EC">
            <w:pPr>
              <w:rPr>
                <w:rFonts w:cs="Arial"/>
              </w:rPr>
            </w:pPr>
            <w:r w:rsidRPr="00E466DF">
              <w:rPr>
                <w:rFonts w:cs="Arial"/>
              </w:rPr>
              <w:t>The 7-digit Sch</w:t>
            </w:r>
            <w:r>
              <w:rPr>
                <w:rFonts w:cs="Arial"/>
              </w:rPr>
              <w:t>ool (S) code must be submitted.</w:t>
            </w:r>
          </w:p>
          <w:p w14:paraId="20A64731" w14:textId="77777777" w:rsidR="00B20E77" w:rsidRPr="00E466DF" w:rsidRDefault="00B20E77" w:rsidP="003907EC">
            <w:pPr>
              <w:rPr>
                <w:rFonts w:cs="Arial"/>
              </w:rPr>
            </w:pPr>
            <w:r w:rsidRPr="00E466DF">
              <w:rPr>
                <w:rFonts w:cs="Arial"/>
              </w:rPr>
              <w:t>If the entity is an independently reporting charter school, the School (S) code must be submitted for both the School of Course Delivery and the Reporting LEA.</w:t>
            </w:r>
          </w:p>
        </w:tc>
        <w:tc>
          <w:tcPr>
            <w:tcW w:w="3173" w:type="dxa"/>
          </w:tcPr>
          <w:p w14:paraId="2605F500" w14:textId="0489A07B" w:rsidR="00B20E77" w:rsidRPr="00E466DF" w:rsidRDefault="00B20E77" w:rsidP="003907EC">
            <w:pPr>
              <w:rPr>
                <w:rFonts w:cs="Arial"/>
              </w:rPr>
            </w:pPr>
            <w:r w:rsidRPr="00E466DF">
              <w:rPr>
                <w:rFonts w:cs="Arial"/>
              </w:rPr>
              <w:t>1) Must be a valid code in CDS and have an active CALPADS reporting relationship with the Reporting LEA</w:t>
            </w:r>
            <w:r>
              <w:rPr>
                <w:rFonts w:cs="Arial"/>
              </w:rPr>
              <w:t>.</w:t>
            </w:r>
          </w:p>
          <w:p w14:paraId="4D94BE71" w14:textId="77777777" w:rsidR="00B20E77" w:rsidRPr="00E466DF" w:rsidRDefault="00B20E77" w:rsidP="003907EC">
            <w:pPr>
              <w:rPr>
                <w:rFonts w:cs="Arial"/>
              </w:rPr>
            </w:pPr>
            <w:r w:rsidRPr="00E466DF">
              <w:rPr>
                <w:rFonts w:cs="Arial"/>
              </w:rPr>
              <w:t>2) The School of Course Delivery must match the School of Attendance in the enrollment record.</w:t>
            </w:r>
          </w:p>
          <w:p w14:paraId="5E5ACCCA" w14:textId="6AF7C8E1" w:rsidR="00B20E77" w:rsidRPr="00E466DF" w:rsidRDefault="00B20E77" w:rsidP="003907EC">
            <w:pPr>
              <w:rPr>
                <w:rFonts w:cs="Arial"/>
              </w:rPr>
            </w:pPr>
            <w:r w:rsidRPr="00E466DF">
              <w:rPr>
                <w:rFonts w:cs="Arial"/>
              </w:rPr>
              <w:t>3) School of Course Delivery must not be an NPS school</w:t>
            </w:r>
            <w:r w:rsidR="000338B9">
              <w:rPr>
                <w:rFonts w:cs="Arial"/>
              </w:rPr>
              <w:t xml:space="preserve"> or a Private School Group</w:t>
            </w:r>
          </w:p>
        </w:tc>
        <w:tc>
          <w:tcPr>
            <w:tcW w:w="2356" w:type="dxa"/>
          </w:tcPr>
          <w:p w14:paraId="5C6F561F" w14:textId="77777777" w:rsidR="00B20E77" w:rsidRPr="00E466DF" w:rsidRDefault="00B20E77" w:rsidP="003907EC">
            <w:pPr>
              <w:rPr>
                <w:rFonts w:cs="Arial"/>
              </w:rPr>
            </w:pPr>
            <w:r w:rsidRPr="00E466DF">
              <w:rPr>
                <w:rFonts w:cs="Arial"/>
              </w:rPr>
              <w:t>Y</w:t>
            </w:r>
          </w:p>
        </w:tc>
        <w:tc>
          <w:tcPr>
            <w:tcW w:w="833" w:type="dxa"/>
          </w:tcPr>
          <w:p w14:paraId="3647BCF4" w14:textId="77777777" w:rsidR="00B20E77" w:rsidRPr="00E466DF" w:rsidRDefault="00B20E77" w:rsidP="003907EC">
            <w:pPr>
              <w:rPr>
                <w:rFonts w:cs="Arial"/>
              </w:rPr>
            </w:pPr>
            <w:r w:rsidRPr="00E466DF">
              <w:rPr>
                <w:rFonts w:cs="Arial"/>
              </w:rPr>
              <w:t>X</w:t>
            </w:r>
          </w:p>
        </w:tc>
      </w:tr>
      <w:tr w:rsidR="00B20E77" w:rsidRPr="00E466DF" w14:paraId="3E2916F6" w14:textId="77777777" w:rsidTr="005F69B5">
        <w:trPr>
          <w:jc w:val="center"/>
        </w:trPr>
        <w:tc>
          <w:tcPr>
            <w:tcW w:w="779" w:type="dxa"/>
          </w:tcPr>
          <w:p w14:paraId="7F259CC6" w14:textId="77777777" w:rsidR="00B20E77" w:rsidRPr="00E466DF" w:rsidRDefault="00B20E77" w:rsidP="003907EC">
            <w:pPr>
              <w:rPr>
                <w:rFonts w:cs="Arial"/>
              </w:rPr>
            </w:pPr>
            <w:r w:rsidRPr="00E466DF">
              <w:rPr>
                <w:rFonts w:cs="Arial"/>
              </w:rPr>
              <w:lastRenderedPageBreak/>
              <w:t>9.06</w:t>
            </w:r>
          </w:p>
        </w:tc>
        <w:tc>
          <w:tcPr>
            <w:tcW w:w="1456" w:type="dxa"/>
          </w:tcPr>
          <w:p w14:paraId="60FC580E" w14:textId="77777777" w:rsidR="00B20E77" w:rsidRPr="00E466DF" w:rsidRDefault="00B20E77" w:rsidP="003907EC">
            <w:pPr>
              <w:rPr>
                <w:rFonts w:cs="Arial"/>
              </w:rPr>
            </w:pPr>
            <w:r w:rsidRPr="00E466DF">
              <w:rPr>
                <w:rFonts w:cs="Arial"/>
              </w:rPr>
              <w:t>Academic Year ID</w:t>
            </w:r>
          </w:p>
        </w:tc>
        <w:tc>
          <w:tcPr>
            <w:tcW w:w="695" w:type="dxa"/>
          </w:tcPr>
          <w:p w14:paraId="4BCB024D" w14:textId="77777777" w:rsidR="00B20E77" w:rsidRPr="00E466DF" w:rsidRDefault="00B20E77" w:rsidP="003907EC">
            <w:pPr>
              <w:rPr>
                <w:rFonts w:cs="Arial"/>
              </w:rPr>
            </w:pPr>
            <w:r w:rsidRPr="00E466DF">
              <w:rPr>
                <w:rFonts w:cs="Arial"/>
              </w:rPr>
              <w:t>CS</w:t>
            </w:r>
          </w:p>
        </w:tc>
        <w:tc>
          <w:tcPr>
            <w:tcW w:w="916" w:type="dxa"/>
          </w:tcPr>
          <w:p w14:paraId="46242F6B" w14:textId="77777777" w:rsidR="00B20E77" w:rsidRPr="00E466DF" w:rsidRDefault="00B20E77" w:rsidP="003907EC">
            <w:pPr>
              <w:rPr>
                <w:rFonts w:cs="Arial"/>
              </w:rPr>
            </w:pPr>
            <w:r w:rsidRPr="00E466DF">
              <w:rPr>
                <w:rFonts w:cs="Arial"/>
              </w:rPr>
              <w:t>9</w:t>
            </w:r>
          </w:p>
        </w:tc>
        <w:tc>
          <w:tcPr>
            <w:tcW w:w="3173" w:type="dxa"/>
          </w:tcPr>
          <w:p w14:paraId="753C07D7" w14:textId="77777777" w:rsidR="00B20E77" w:rsidRPr="00E466DF" w:rsidRDefault="00B20E77" w:rsidP="003907EC">
            <w:pPr>
              <w:rPr>
                <w:rFonts w:cs="Arial"/>
              </w:rPr>
            </w:pPr>
            <w:r w:rsidRPr="00E466DF">
              <w:rPr>
                <w:rFonts w:cs="Arial"/>
              </w:rPr>
              <w:t>A unique identifier assigned to a specific Academic Year. An Academic Year is the period during which school is in regular session and provides a required number of days of instruction (175 days in California).</w:t>
            </w:r>
          </w:p>
        </w:tc>
        <w:tc>
          <w:tcPr>
            <w:tcW w:w="1996" w:type="dxa"/>
          </w:tcPr>
          <w:p w14:paraId="1B05B97F" w14:textId="59464D95" w:rsidR="00B20E77" w:rsidRPr="00E466DF" w:rsidRDefault="00B20E77" w:rsidP="003907EC">
            <w:pPr>
              <w:rPr>
                <w:rFonts w:cs="Arial"/>
              </w:rPr>
            </w:pPr>
            <w:r>
              <w:rPr>
                <w:rFonts w:cs="Arial"/>
              </w:rPr>
              <w:t>n/a</w:t>
            </w:r>
          </w:p>
        </w:tc>
        <w:tc>
          <w:tcPr>
            <w:tcW w:w="3173" w:type="dxa"/>
          </w:tcPr>
          <w:p w14:paraId="45A9F050" w14:textId="77777777" w:rsidR="00B20E77" w:rsidRPr="00E466DF" w:rsidRDefault="00B20E77" w:rsidP="003907EC">
            <w:pPr>
              <w:rPr>
                <w:rFonts w:cs="Arial"/>
              </w:rPr>
            </w:pPr>
            <w:r w:rsidRPr="00E466DF">
              <w:rPr>
                <w:rFonts w:cs="Arial"/>
              </w:rPr>
              <w:t xml:space="preserve">1) Format: CCYY-CCYY (ex. 2008-2009) </w:t>
            </w:r>
          </w:p>
          <w:p w14:paraId="2375093A" w14:textId="77777777" w:rsidR="00B20E77" w:rsidRPr="00E466DF" w:rsidRDefault="00B20E77" w:rsidP="003907EC">
            <w:pPr>
              <w:rPr>
                <w:rFonts w:cs="Arial"/>
              </w:rPr>
            </w:pPr>
            <w:r w:rsidRPr="00E466DF">
              <w:rPr>
                <w:rFonts w:cs="Arial"/>
              </w:rPr>
              <w:t>2) Indicates the school year associated with the file.</w:t>
            </w:r>
          </w:p>
        </w:tc>
        <w:tc>
          <w:tcPr>
            <w:tcW w:w="3173" w:type="dxa"/>
          </w:tcPr>
          <w:p w14:paraId="5BEFB994" w14:textId="0083D870" w:rsidR="00B20E77" w:rsidRPr="00E466DF" w:rsidRDefault="00D068CB" w:rsidP="003907EC">
            <w:pPr>
              <w:rPr>
                <w:rFonts w:cs="Arial"/>
              </w:rPr>
            </w:pPr>
            <w:r>
              <w:rPr>
                <w:rFonts w:cs="Arial"/>
              </w:rPr>
              <w:t>If Record Type = CRSE or CRSC, then Academic Year cannot be in the future.</w:t>
            </w:r>
          </w:p>
        </w:tc>
        <w:tc>
          <w:tcPr>
            <w:tcW w:w="2356" w:type="dxa"/>
          </w:tcPr>
          <w:p w14:paraId="16AF55DC" w14:textId="77777777" w:rsidR="00B20E77" w:rsidRPr="00E466DF" w:rsidRDefault="00B20E77" w:rsidP="003907EC">
            <w:pPr>
              <w:rPr>
                <w:rFonts w:cs="Arial"/>
              </w:rPr>
            </w:pPr>
            <w:r w:rsidRPr="00E466DF">
              <w:rPr>
                <w:rFonts w:cs="Arial"/>
              </w:rPr>
              <w:t>Y</w:t>
            </w:r>
          </w:p>
        </w:tc>
        <w:tc>
          <w:tcPr>
            <w:tcW w:w="833" w:type="dxa"/>
          </w:tcPr>
          <w:p w14:paraId="5F7D8C65" w14:textId="77777777" w:rsidR="00B20E77" w:rsidRPr="00E466DF" w:rsidRDefault="00B20E77" w:rsidP="003907EC">
            <w:pPr>
              <w:rPr>
                <w:rFonts w:cs="Arial"/>
              </w:rPr>
            </w:pPr>
            <w:r w:rsidRPr="00E466DF">
              <w:rPr>
                <w:rFonts w:cs="Arial"/>
              </w:rPr>
              <w:t>X</w:t>
            </w:r>
          </w:p>
        </w:tc>
      </w:tr>
      <w:tr w:rsidR="00B20E77" w:rsidRPr="00E466DF" w14:paraId="03282438" w14:textId="77777777" w:rsidTr="005F69B5">
        <w:trPr>
          <w:jc w:val="center"/>
        </w:trPr>
        <w:tc>
          <w:tcPr>
            <w:tcW w:w="779" w:type="dxa"/>
          </w:tcPr>
          <w:p w14:paraId="4962A9AB" w14:textId="77777777" w:rsidR="00B20E77" w:rsidRPr="00E466DF" w:rsidRDefault="00B20E77" w:rsidP="003907EC">
            <w:pPr>
              <w:rPr>
                <w:rFonts w:cs="Arial"/>
              </w:rPr>
            </w:pPr>
            <w:r w:rsidRPr="00E466DF">
              <w:rPr>
                <w:rFonts w:cs="Arial"/>
              </w:rPr>
              <w:t>9.07</w:t>
            </w:r>
          </w:p>
        </w:tc>
        <w:tc>
          <w:tcPr>
            <w:tcW w:w="1456" w:type="dxa"/>
          </w:tcPr>
          <w:p w14:paraId="6913D7D7" w14:textId="77777777" w:rsidR="00B20E77" w:rsidRPr="00E466DF" w:rsidRDefault="00B20E77" w:rsidP="003907EC">
            <w:pPr>
              <w:rPr>
                <w:rFonts w:cs="Arial"/>
              </w:rPr>
            </w:pPr>
            <w:r w:rsidRPr="00E466DF">
              <w:rPr>
                <w:rFonts w:cs="Arial"/>
              </w:rPr>
              <w:t>CRS-State Course Code</w:t>
            </w:r>
          </w:p>
        </w:tc>
        <w:tc>
          <w:tcPr>
            <w:tcW w:w="695" w:type="dxa"/>
          </w:tcPr>
          <w:p w14:paraId="394C4153" w14:textId="77777777" w:rsidR="00B20E77" w:rsidRPr="00E466DF" w:rsidRDefault="00B20E77" w:rsidP="003907EC">
            <w:pPr>
              <w:rPr>
                <w:rFonts w:cs="Arial"/>
              </w:rPr>
            </w:pPr>
            <w:r w:rsidRPr="00E466DF">
              <w:rPr>
                <w:rFonts w:cs="Arial"/>
              </w:rPr>
              <w:t>CS</w:t>
            </w:r>
          </w:p>
        </w:tc>
        <w:tc>
          <w:tcPr>
            <w:tcW w:w="916" w:type="dxa"/>
          </w:tcPr>
          <w:p w14:paraId="3D72EE69" w14:textId="77777777" w:rsidR="00B20E77" w:rsidRPr="00E466DF" w:rsidRDefault="00B20E77" w:rsidP="003907EC">
            <w:pPr>
              <w:rPr>
                <w:rFonts w:cs="Arial"/>
              </w:rPr>
            </w:pPr>
            <w:r w:rsidRPr="00E466DF">
              <w:rPr>
                <w:rFonts w:cs="Arial"/>
              </w:rPr>
              <w:t>4</w:t>
            </w:r>
          </w:p>
        </w:tc>
        <w:tc>
          <w:tcPr>
            <w:tcW w:w="3173" w:type="dxa"/>
          </w:tcPr>
          <w:p w14:paraId="7D310323" w14:textId="77777777" w:rsidR="00B20E77" w:rsidRPr="00E466DF" w:rsidRDefault="00B20E77" w:rsidP="003907EC">
            <w:pPr>
              <w:rPr>
                <w:rFonts w:cs="Arial"/>
              </w:rPr>
            </w:pPr>
            <w:r w:rsidRPr="00E466DF">
              <w:rPr>
                <w:rFonts w:cs="Arial"/>
              </w:rPr>
              <w:t>A coded value representing a state-level Course Group. Course Group State is defined as a state-level coding structure used to group a number of local-level course descriptions by major subject areas (e.g., English/Language Arts, Mathematics, etc.) or to indicate individual-level courses.</w:t>
            </w:r>
          </w:p>
        </w:tc>
        <w:tc>
          <w:tcPr>
            <w:tcW w:w="1996" w:type="dxa"/>
          </w:tcPr>
          <w:p w14:paraId="5C52637A" w14:textId="77777777" w:rsidR="00B20E77" w:rsidRPr="00E466DF" w:rsidRDefault="00B20E77" w:rsidP="003907EC">
            <w:pPr>
              <w:rPr>
                <w:rFonts w:cs="Arial"/>
              </w:rPr>
            </w:pPr>
            <w:r w:rsidRPr="00E466DF">
              <w:rPr>
                <w:rFonts w:cs="Arial"/>
              </w:rPr>
              <w:t>See Code Set Course Group State</w:t>
            </w:r>
          </w:p>
        </w:tc>
        <w:tc>
          <w:tcPr>
            <w:tcW w:w="3173" w:type="dxa"/>
          </w:tcPr>
          <w:p w14:paraId="5FBF32A2" w14:textId="77777777" w:rsidR="00B20E77" w:rsidRPr="00E466DF" w:rsidRDefault="00B20E77" w:rsidP="003907EC">
            <w:pPr>
              <w:rPr>
                <w:rFonts w:cs="Arial"/>
              </w:rPr>
            </w:pPr>
            <w:r w:rsidRPr="00E466DF">
              <w:rPr>
                <w:rFonts w:cs="Arial"/>
              </w:rPr>
              <w:t>This data element is associated with the Course.</w:t>
            </w:r>
          </w:p>
          <w:p w14:paraId="45065F98" w14:textId="693DBBD0" w:rsidR="00B20E77" w:rsidRPr="00E466DF" w:rsidRDefault="00B20E77" w:rsidP="003907EC">
            <w:pPr>
              <w:rPr>
                <w:rFonts w:cs="Arial"/>
              </w:rPr>
            </w:pPr>
            <w:r w:rsidRPr="00E466DF">
              <w:rPr>
                <w:rFonts w:cs="Arial"/>
              </w:rPr>
              <w:t>If the LEA has mapped their local course codes (Local Course ID) to State Course Codes in CALPADS, this field may be left blank. CALPADS will perform the translation</w:t>
            </w:r>
            <w:r w:rsidR="00127F88">
              <w:rPr>
                <w:rFonts w:cs="Arial"/>
              </w:rPr>
              <w:t>.</w:t>
            </w:r>
          </w:p>
        </w:tc>
        <w:tc>
          <w:tcPr>
            <w:tcW w:w="3173" w:type="dxa"/>
          </w:tcPr>
          <w:p w14:paraId="208E35E5" w14:textId="77777777" w:rsidR="00B20E77" w:rsidRPr="00E466DF" w:rsidRDefault="00B20E77" w:rsidP="003907EC">
            <w:pPr>
              <w:rPr>
                <w:rFonts w:cs="Arial"/>
              </w:rPr>
            </w:pPr>
            <w:r w:rsidRPr="00E466DF">
              <w:rPr>
                <w:rFonts w:cs="Arial"/>
              </w:rPr>
              <w:t>1) If CTE Course Section Provider Code is populated then CRS-State Course Code must be populated with a CTE Course Code</w:t>
            </w:r>
          </w:p>
          <w:p w14:paraId="0DB561A2" w14:textId="77777777" w:rsidR="00B20E77" w:rsidRPr="00E466DF" w:rsidRDefault="00B20E77" w:rsidP="003907EC">
            <w:pPr>
              <w:rPr>
                <w:rFonts w:cs="Arial"/>
              </w:rPr>
            </w:pPr>
            <w:r w:rsidRPr="00E466DF">
              <w:rPr>
                <w:rFonts w:cs="Arial"/>
              </w:rPr>
              <w:t>2) All records with the same Academic Year, School of Delivery and CRS-Local Course ID must have identical CRS-State Course Codes.</w:t>
            </w:r>
          </w:p>
          <w:p w14:paraId="026F3828" w14:textId="448B1C94" w:rsidR="00B20E77" w:rsidRPr="00E466DF" w:rsidRDefault="00B20E77" w:rsidP="003907EC">
            <w:pPr>
              <w:rPr>
                <w:rFonts w:cs="Arial"/>
              </w:rPr>
            </w:pPr>
            <w:r w:rsidRPr="00E466DF">
              <w:rPr>
                <w:rFonts w:cs="Arial"/>
              </w:rPr>
              <w:t xml:space="preserve">3) </w:t>
            </w:r>
            <w:r w:rsidR="008A2299" w:rsidRPr="00696C22">
              <w:rPr>
                <w:rFonts w:cs="Arial"/>
              </w:rPr>
              <w:t xml:space="preserve">If </w:t>
            </w:r>
            <w:r w:rsidR="008A2299" w:rsidRPr="003C1865">
              <w:rPr>
                <w:rFonts w:cs="Arial"/>
                <w:color w:val="auto"/>
                <w:szCs w:val="22"/>
              </w:rPr>
              <w:t xml:space="preserve">High Quality CTE Course Indicator </w:t>
            </w:r>
            <w:r w:rsidRPr="00E466DF">
              <w:rPr>
                <w:rFonts w:cs="Arial"/>
              </w:rPr>
              <w:t>is populated for a Course and for the corresponding State Course Code that is not in the range of 7000 - 8999.</w:t>
            </w:r>
          </w:p>
          <w:p w14:paraId="7FCA01C3" w14:textId="77777777" w:rsidR="00B20E77" w:rsidRPr="00E466DF" w:rsidRDefault="00B20E77" w:rsidP="003907EC">
            <w:pPr>
              <w:rPr>
                <w:rFonts w:cs="Arial"/>
              </w:rPr>
            </w:pPr>
            <w:r w:rsidRPr="00E466DF">
              <w:rPr>
                <w:rFonts w:cs="Arial"/>
              </w:rPr>
              <w:t>Reference (Course Group Master Combos, Valid Code Combinations)</w:t>
            </w:r>
          </w:p>
        </w:tc>
        <w:tc>
          <w:tcPr>
            <w:tcW w:w="2356" w:type="dxa"/>
          </w:tcPr>
          <w:p w14:paraId="03B28EA1" w14:textId="77777777" w:rsidR="00B20E77" w:rsidRPr="00E466DF" w:rsidRDefault="00B20E77" w:rsidP="003907EC">
            <w:pPr>
              <w:rPr>
                <w:rFonts w:cs="Arial"/>
              </w:rPr>
            </w:pPr>
            <w:r w:rsidRPr="00E466DF">
              <w:rPr>
                <w:rFonts w:cs="Arial"/>
              </w:rPr>
              <w:t>Y</w:t>
            </w:r>
          </w:p>
        </w:tc>
        <w:tc>
          <w:tcPr>
            <w:tcW w:w="833" w:type="dxa"/>
          </w:tcPr>
          <w:p w14:paraId="7416798C" w14:textId="73E696A1" w:rsidR="00B20E77" w:rsidRPr="00E466DF" w:rsidRDefault="00B20E77" w:rsidP="003907EC">
            <w:pPr>
              <w:rPr>
                <w:rFonts w:cs="Arial"/>
              </w:rPr>
            </w:pPr>
            <w:r>
              <w:rPr>
                <w:rFonts w:cs="Arial"/>
              </w:rPr>
              <w:t>n/a</w:t>
            </w:r>
          </w:p>
        </w:tc>
      </w:tr>
      <w:tr w:rsidR="00B20E77" w:rsidRPr="00E466DF" w14:paraId="059682A5" w14:textId="77777777" w:rsidTr="005F69B5">
        <w:trPr>
          <w:jc w:val="center"/>
        </w:trPr>
        <w:tc>
          <w:tcPr>
            <w:tcW w:w="779" w:type="dxa"/>
          </w:tcPr>
          <w:p w14:paraId="36022F58" w14:textId="77777777" w:rsidR="00B20E77" w:rsidRPr="00E466DF" w:rsidRDefault="00B20E77" w:rsidP="003907EC">
            <w:pPr>
              <w:rPr>
                <w:rFonts w:cs="Arial"/>
              </w:rPr>
            </w:pPr>
            <w:r w:rsidRPr="00E466DF">
              <w:rPr>
                <w:rFonts w:cs="Arial"/>
              </w:rPr>
              <w:lastRenderedPageBreak/>
              <w:t>9.08</w:t>
            </w:r>
          </w:p>
        </w:tc>
        <w:tc>
          <w:tcPr>
            <w:tcW w:w="1456" w:type="dxa"/>
          </w:tcPr>
          <w:p w14:paraId="0CDF02E3" w14:textId="77777777" w:rsidR="00B20E77" w:rsidRPr="00E466DF" w:rsidRDefault="00B20E77" w:rsidP="003907EC">
            <w:pPr>
              <w:rPr>
                <w:rFonts w:cs="Arial"/>
              </w:rPr>
            </w:pPr>
            <w:r w:rsidRPr="00E466DF">
              <w:rPr>
                <w:rFonts w:cs="Arial"/>
              </w:rPr>
              <w:t>CRS-Local Course ID</w:t>
            </w:r>
          </w:p>
        </w:tc>
        <w:tc>
          <w:tcPr>
            <w:tcW w:w="695" w:type="dxa"/>
          </w:tcPr>
          <w:p w14:paraId="627E869E" w14:textId="77777777" w:rsidR="00B20E77" w:rsidRPr="00E466DF" w:rsidRDefault="00B20E77" w:rsidP="003907EC">
            <w:pPr>
              <w:rPr>
                <w:rFonts w:cs="Arial"/>
              </w:rPr>
            </w:pPr>
            <w:r w:rsidRPr="00E466DF">
              <w:rPr>
                <w:rFonts w:cs="Arial"/>
              </w:rPr>
              <w:t>CS</w:t>
            </w:r>
          </w:p>
        </w:tc>
        <w:tc>
          <w:tcPr>
            <w:tcW w:w="916" w:type="dxa"/>
          </w:tcPr>
          <w:p w14:paraId="2AFF5888" w14:textId="77777777" w:rsidR="00B20E77" w:rsidRPr="00E466DF" w:rsidRDefault="00B20E77" w:rsidP="003907EC">
            <w:pPr>
              <w:rPr>
                <w:rFonts w:cs="Arial"/>
              </w:rPr>
            </w:pPr>
            <w:r w:rsidRPr="00E466DF">
              <w:rPr>
                <w:rFonts w:cs="Arial"/>
              </w:rPr>
              <w:t>10</w:t>
            </w:r>
          </w:p>
        </w:tc>
        <w:tc>
          <w:tcPr>
            <w:tcW w:w="3173" w:type="dxa"/>
          </w:tcPr>
          <w:p w14:paraId="20F419EC" w14:textId="77777777" w:rsidR="00B20E77" w:rsidRPr="00E466DF" w:rsidRDefault="00B20E77" w:rsidP="003907EC">
            <w:pPr>
              <w:rPr>
                <w:rFonts w:cs="Arial"/>
              </w:rPr>
            </w:pPr>
            <w:r w:rsidRPr="00E466DF">
              <w:rPr>
                <w:rFonts w:cs="Arial"/>
              </w:rPr>
              <w:t>A unique identifier assigned to a course by a local educational agency. A Course is the organization of subject matter and related learning experiences provided for the instruction of students. This is usually maintained at the local level in the form of a course catalog. A Course is not the same thing as a Class.</w:t>
            </w:r>
          </w:p>
        </w:tc>
        <w:tc>
          <w:tcPr>
            <w:tcW w:w="1996" w:type="dxa"/>
          </w:tcPr>
          <w:p w14:paraId="4F933545" w14:textId="62FB933A" w:rsidR="00B20E77" w:rsidRPr="00E466DF" w:rsidRDefault="00B20E77" w:rsidP="003907EC">
            <w:pPr>
              <w:rPr>
                <w:rFonts w:cs="Arial"/>
              </w:rPr>
            </w:pPr>
            <w:r w:rsidRPr="00787885">
              <w:rPr>
                <w:rFonts w:cs="Arial"/>
              </w:rPr>
              <w:t>n/a</w:t>
            </w:r>
          </w:p>
        </w:tc>
        <w:tc>
          <w:tcPr>
            <w:tcW w:w="3173" w:type="dxa"/>
          </w:tcPr>
          <w:p w14:paraId="5D6F7D4B" w14:textId="77777777" w:rsidR="00B20E77" w:rsidRPr="00E466DF" w:rsidRDefault="00B20E77" w:rsidP="003907EC">
            <w:pPr>
              <w:rPr>
                <w:rFonts w:cs="Arial"/>
              </w:rPr>
            </w:pPr>
            <w:r w:rsidRPr="00E466DF">
              <w:rPr>
                <w:rFonts w:cs="Arial"/>
              </w:rPr>
              <w:t>This data element is associated with the Course.</w:t>
            </w:r>
          </w:p>
        </w:tc>
        <w:tc>
          <w:tcPr>
            <w:tcW w:w="3173" w:type="dxa"/>
          </w:tcPr>
          <w:p w14:paraId="19268F4C" w14:textId="49888FE5" w:rsidR="00B20E77" w:rsidRPr="00E466DF" w:rsidRDefault="00B20E77" w:rsidP="003907EC">
            <w:pPr>
              <w:rPr>
                <w:rFonts w:cs="Arial"/>
              </w:rPr>
            </w:pPr>
            <w:r>
              <w:rPr>
                <w:rFonts w:cs="Arial"/>
              </w:rPr>
              <w:t>n/a</w:t>
            </w:r>
          </w:p>
        </w:tc>
        <w:tc>
          <w:tcPr>
            <w:tcW w:w="2356" w:type="dxa"/>
          </w:tcPr>
          <w:p w14:paraId="77542368" w14:textId="77777777" w:rsidR="00B20E77" w:rsidRPr="00E466DF" w:rsidRDefault="00B20E77" w:rsidP="003907EC">
            <w:pPr>
              <w:rPr>
                <w:rFonts w:cs="Arial"/>
              </w:rPr>
            </w:pPr>
            <w:r w:rsidRPr="00E466DF">
              <w:rPr>
                <w:rFonts w:cs="Arial"/>
              </w:rPr>
              <w:t>Y</w:t>
            </w:r>
          </w:p>
        </w:tc>
        <w:tc>
          <w:tcPr>
            <w:tcW w:w="833" w:type="dxa"/>
          </w:tcPr>
          <w:p w14:paraId="71DF53F3" w14:textId="0F403184" w:rsidR="00B20E77" w:rsidRPr="00E466DF" w:rsidRDefault="00B20E77" w:rsidP="003907EC">
            <w:pPr>
              <w:rPr>
                <w:rFonts w:cs="Arial"/>
              </w:rPr>
            </w:pPr>
            <w:r w:rsidRPr="003E580B">
              <w:rPr>
                <w:rFonts w:cs="Arial"/>
              </w:rPr>
              <w:t>n/a</w:t>
            </w:r>
          </w:p>
        </w:tc>
      </w:tr>
      <w:tr w:rsidR="00B20E77" w:rsidRPr="00E466DF" w14:paraId="52A4614A" w14:textId="77777777" w:rsidTr="005F69B5">
        <w:trPr>
          <w:jc w:val="center"/>
        </w:trPr>
        <w:tc>
          <w:tcPr>
            <w:tcW w:w="779" w:type="dxa"/>
          </w:tcPr>
          <w:p w14:paraId="7A1E9F3F" w14:textId="77777777" w:rsidR="00B20E77" w:rsidRPr="00E466DF" w:rsidRDefault="00B20E77" w:rsidP="003907EC">
            <w:pPr>
              <w:rPr>
                <w:rFonts w:cs="Arial"/>
              </w:rPr>
            </w:pPr>
            <w:r w:rsidRPr="00E466DF">
              <w:rPr>
                <w:rFonts w:cs="Arial"/>
              </w:rPr>
              <w:t>9.09</w:t>
            </w:r>
          </w:p>
        </w:tc>
        <w:tc>
          <w:tcPr>
            <w:tcW w:w="1456" w:type="dxa"/>
          </w:tcPr>
          <w:p w14:paraId="03D033A5" w14:textId="77777777" w:rsidR="00B20E77" w:rsidRPr="00E466DF" w:rsidRDefault="00B20E77" w:rsidP="003907EC">
            <w:pPr>
              <w:rPr>
                <w:rFonts w:cs="Arial"/>
              </w:rPr>
            </w:pPr>
            <w:r w:rsidRPr="00E466DF">
              <w:rPr>
                <w:rFonts w:cs="Arial"/>
              </w:rPr>
              <w:t>CRS-Course Name</w:t>
            </w:r>
          </w:p>
        </w:tc>
        <w:tc>
          <w:tcPr>
            <w:tcW w:w="695" w:type="dxa"/>
          </w:tcPr>
          <w:p w14:paraId="6559E8E0" w14:textId="77777777" w:rsidR="00B20E77" w:rsidRPr="00E466DF" w:rsidRDefault="00B20E77" w:rsidP="003907EC">
            <w:pPr>
              <w:rPr>
                <w:rFonts w:cs="Arial"/>
              </w:rPr>
            </w:pPr>
            <w:r w:rsidRPr="00E466DF">
              <w:rPr>
                <w:rFonts w:cs="Arial"/>
              </w:rPr>
              <w:t>CS</w:t>
            </w:r>
          </w:p>
        </w:tc>
        <w:tc>
          <w:tcPr>
            <w:tcW w:w="916" w:type="dxa"/>
          </w:tcPr>
          <w:p w14:paraId="4547D276" w14:textId="77777777" w:rsidR="00B20E77" w:rsidRPr="00E466DF" w:rsidRDefault="00B20E77" w:rsidP="003907EC">
            <w:pPr>
              <w:rPr>
                <w:rFonts w:cs="Arial"/>
              </w:rPr>
            </w:pPr>
            <w:r w:rsidRPr="00E466DF">
              <w:rPr>
                <w:rFonts w:cs="Arial"/>
              </w:rPr>
              <w:t>50</w:t>
            </w:r>
          </w:p>
        </w:tc>
        <w:tc>
          <w:tcPr>
            <w:tcW w:w="3173" w:type="dxa"/>
          </w:tcPr>
          <w:p w14:paraId="6F61C0B9" w14:textId="77777777" w:rsidR="00B20E77" w:rsidRPr="00E466DF" w:rsidRDefault="00B20E77" w:rsidP="003907EC">
            <w:pPr>
              <w:rPr>
                <w:rFonts w:cs="Arial"/>
              </w:rPr>
            </w:pPr>
            <w:r w:rsidRPr="00E466DF">
              <w:rPr>
                <w:rFonts w:cs="Arial"/>
              </w:rPr>
              <w:t>The formal name of a Course as established by the school or LEA. A Course is the organization of subject matter and related learning experiences provided for the instruction of students. This is usually maintained at the local level in the form of a course catalog. A Course is not the same thing as a Class.</w:t>
            </w:r>
          </w:p>
        </w:tc>
        <w:tc>
          <w:tcPr>
            <w:tcW w:w="1996" w:type="dxa"/>
          </w:tcPr>
          <w:p w14:paraId="142B5A78" w14:textId="684C132D" w:rsidR="00B20E77" w:rsidRPr="00E466DF" w:rsidRDefault="00B20E77" w:rsidP="003907EC">
            <w:pPr>
              <w:rPr>
                <w:rFonts w:cs="Arial"/>
              </w:rPr>
            </w:pPr>
            <w:r w:rsidRPr="00787885">
              <w:rPr>
                <w:rFonts w:cs="Arial"/>
              </w:rPr>
              <w:t>n/a</w:t>
            </w:r>
          </w:p>
        </w:tc>
        <w:tc>
          <w:tcPr>
            <w:tcW w:w="3173" w:type="dxa"/>
          </w:tcPr>
          <w:p w14:paraId="7F5D5036" w14:textId="3BC58FBE" w:rsidR="00B20E77" w:rsidRPr="00E466DF" w:rsidRDefault="00B20E77" w:rsidP="003907EC">
            <w:pPr>
              <w:rPr>
                <w:rFonts w:cs="Arial"/>
              </w:rPr>
            </w:pPr>
            <w:r>
              <w:rPr>
                <w:rFonts w:cs="Arial"/>
              </w:rPr>
              <w:t>1)</w:t>
            </w:r>
            <w:r w:rsidRPr="00E466DF">
              <w:rPr>
                <w:rFonts w:cs="Arial"/>
              </w:rPr>
              <w:t xml:space="preserve"> This data element is</w:t>
            </w:r>
            <w:r>
              <w:rPr>
                <w:rFonts w:cs="Arial"/>
              </w:rPr>
              <w:t xml:space="preserve"> associated with the Course.</w:t>
            </w:r>
            <w:r>
              <w:rPr>
                <w:rFonts w:cs="Arial"/>
              </w:rPr>
              <w:br/>
              <w:t xml:space="preserve">2) </w:t>
            </w:r>
            <w:r w:rsidRPr="00E466DF">
              <w:rPr>
                <w:rFonts w:cs="Arial"/>
              </w:rPr>
              <w:t>This is required for Cal-PASS.</w:t>
            </w:r>
          </w:p>
        </w:tc>
        <w:tc>
          <w:tcPr>
            <w:tcW w:w="3173" w:type="dxa"/>
          </w:tcPr>
          <w:p w14:paraId="39DB12B1" w14:textId="77777777" w:rsidR="00B20E77" w:rsidRPr="00E466DF" w:rsidRDefault="00B20E77" w:rsidP="003907EC">
            <w:pPr>
              <w:rPr>
                <w:rFonts w:cs="Arial"/>
              </w:rPr>
            </w:pPr>
            <w:r w:rsidRPr="00E466DF">
              <w:rPr>
                <w:rFonts w:cs="Arial"/>
              </w:rPr>
              <w:t>All records with the same Academic Year, School of Delivery and CRS-Local Course ID must have identical CRS-Course Names.</w:t>
            </w:r>
          </w:p>
        </w:tc>
        <w:tc>
          <w:tcPr>
            <w:tcW w:w="2356" w:type="dxa"/>
          </w:tcPr>
          <w:p w14:paraId="2468D982" w14:textId="77777777" w:rsidR="00B20E77" w:rsidRPr="00E466DF" w:rsidRDefault="00B20E77" w:rsidP="003907EC">
            <w:pPr>
              <w:rPr>
                <w:rFonts w:cs="Arial"/>
              </w:rPr>
            </w:pPr>
            <w:r w:rsidRPr="00E466DF">
              <w:rPr>
                <w:rFonts w:cs="Arial"/>
              </w:rPr>
              <w:t>Y</w:t>
            </w:r>
          </w:p>
        </w:tc>
        <w:tc>
          <w:tcPr>
            <w:tcW w:w="833" w:type="dxa"/>
          </w:tcPr>
          <w:p w14:paraId="656D1575" w14:textId="2CB85458" w:rsidR="00B20E77" w:rsidRPr="00E466DF" w:rsidRDefault="00B20E77" w:rsidP="003907EC">
            <w:pPr>
              <w:rPr>
                <w:rFonts w:cs="Arial"/>
              </w:rPr>
            </w:pPr>
            <w:r w:rsidRPr="003E580B">
              <w:rPr>
                <w:rFonts w:cs="Arial"/>
              </w:rPr>
              <w:t>n/a</w:t>
            </w:r>
          </w:p>
        </w:tc>
      </w:tr>
      <w:tr w:rsidR="00B20E77" w:rsidRPr="00E466DF" w14:paraId="13054177" w14:textId="77777777" w:rsidTr="005F69B5">
        <w:trPr>
          <w:jc w:val="center"/>
        </w:trPr>
        <w:tc>
          <w:tcPr>
            <w:tcW w:w="779" w:type="dxa"/>
          </w:tcPr>
          <w:p w14:paraId="07352E2D" w14:textId="77777777" w:rsidR="00B20E77" w:rsidRPr="00E466DF" w:rsidRDefault="00B20E77" w:rsidP="003907EC">
            <w:pPr>
              <w:rPr>
                <w:rFonts w:cs="Arial"/>
              </w:rPr>
            </w:pPr>
            <w:r w:rsidRPr="00E466DF">
              <w:rPr>
                <w:rFonts w:cs="Arial"/>
              </w:rPr>
              <w:t>9.10</w:t>
            </w:r>
          </w:p>
        </w:tc>
        <w:tc>
          <w:tcPr>
            <w:tcW w:w="1456" w:type="dxa"/>
          </w:tcPr>
          <w:p w14:paraId="1E39231B" w14:textId="27D43481" w:rsidR="00B20E77" w:rsidRPr="00E466DF" w:rsidRDefault="008A2299" w:rsidP="003907EC">
            <w:pPr>
              <w:rPr>
                <w:rFonts w:cs="Arial"/>
              </w:rPr>
            </w:pPr>
            <w:r>
              <w:rPr>
                <w:rFonts w:cs="Arial"/>
              </w:rPr>
              <w:t>Filler</w:t>
            </w:r>
          </w:p>
        </w:tc>
        <w:tc>
          <w:tcPr>
            <w:tcW w:w="695" w:type="dxa"/>
          </w:tcPr>
          <w:p w14:paraId="1104837A" w14:textId="77777777" w:rsidR="00B20E77" w:rsidRPr="00E466DF" w:rsidRDefault="00B20E77" w:rsidP="003907EC">
            <w:pPr>
              <w:rPr>
                <w:rFonts w:cs="Arial"/>
              </w:rPr>
            </w:pPr>
            <w:r w:rsidRPr="00E466DF">
              <w:rPr>
                <w:rFonts w:cs="Arial"/>
              </w:rPr>
              <w:t>CS</w:t>
            </w:r>
          </w:p>
        </w:tc>
        <w:tc>
          <w:tcPr>
            <w:tcW w:w="916" w:type="dxa"/>
          </w:tcPr>
          <w:p w14:paraId="7534896D" w14:textId="77777777" w:rsidR="00B20E77" w:rsidRPr="00E466DF" w:rsidRDefault="00B20E77" w:rsidP="003907EC">
            <w:pPr>
              <w:rPr>
                <w:rFonts w:cs="Arial"/>
              </w:rPr>
            </w:pPr>
            <w:r w:rsidRPr="00E466DF">
              <w:rPr>
                <w:rFonts w:cs="Arial"/>
              </w:rPr>
              <w:t>4</w:t>
            </w:r>
          </w:p>
        </w:tc>
        <w:tc>
          <w:tcPr>
            <w:tcW w:w="3173" w:type="dxa"/>
          </w:tcPr>
          <w:p w14:paraId="7B891DF2" w14:textId="4B5FE0F7" w:rsidR="00B20E77" w:rsidRPr="00E466DF" w:rsidRDefault="00181C7C" w:rsidP="003907EC">
            <w:pPr>
              <w:rPr>
                <w:rFonts w:cs="Arial"/>
              </w:rPr>
            </w:pPr>
            <w:r>
              <w:rPr>
                <w:rFonts w:cs="Arial"/>
                <w:color w:val="000000"/>
              </w:rPr>
              <w:t>Field no longer used. Fill with blank.</w:t>
            </w:r>
          </w:p>
        </w:tc>
        <w:tc>
          <w:tcPr>
            <w:tcW w:w="1996" w:type="dxa"/>
          </w:tcPr>
          <w:p w14:paraId="564EB6C9" w14:textId="59F8180F" w:rsidR="00B20E77" w:rsidRPr="00E466DF" w:rsidRDefault="008A2299" w:rsidP="003907EC">
            <w:pPr>
              <w:rPr>
                <w:rFonts w:cs="Arial"/>
              </w:rPr>
            </w:pPr>
            <w:r>
              <w:rPr>
                <w:rFonts w:cs="Arial"/>
              </w:rPr>
              <w:t>n/a</w:t>
            </w:r>
          </w:p>
        </w:tc>
        <w:tc>
          <w:tcPr>
            <w:tcW w:w="3173" w:type="dxa"/>
          </w:tcPr>
          <w:p w14:paraId="24C73030" w14:textId="1DBFE5AC" w:rsidR="00B20E77" w:rsidRPr="00E466DF" w:rsidRDefault="008A2299" w:rsidP="003907EC">
            <w:pPr>
              <w:rPr>
                <w:rFonts w:cs="Arial"/>
              </w:rPr>
            </w:pPr>
            <w:r>
              <w:rPr>
                <w:rFonts w:cs="Arial"/>
              </w:rPr>
              <w:t>n/a</w:t>
            </w:r>
          </w:p>
        </w:tc>
        <w:tc>
          <w:tcPr>
            <w:tcW w:w="3173" w:type="dxa"/>
          </w:tcPr>
          <w:p w14:paraId="1A02726F" w14:textId="3BE9E990" w:rsidR="00B20E77" w:rsidRPr="00E466DF" w:rsidRDefault="008A2299" w:rsidP="003907EC">
            <w:pPr>
              <w:rPr>
                <w:rFonts w:cs="Arial"/>
              </w:rPr>
            </w:pPr>
            <w:r>
              <w:rPr>
                <w:rFonts w:cs="Arial"/>
              </w:rPr>
              <w:t>n/a</w:t>
            </w:r>
          </w:p>
        </w:tc>
        <w:tc>
          <w:tcPr>
            <w:tcW w:w="2356" w:type="dxa"/>
          </w:tcPr>
          <w:p w14:paraId="6AECD707" w14:textId="17B1FCFA" w:rsidR="00B20E77" w:rsidRPr="00E466DF" w:rsidRDefault="008A2299" w:rsidP="003907EC">
            <w:pPr>
              <w:rPr>
                <w:rFonts w:cs="Arial"/>
              </w:rPr>
            </w:pPr>
            <w:r>
              <w:rPr>
                <w:rFonts w:cs="Arial"/>
              </w:rPr>
              <w:t>n/a</w:t>
            </w:r>
          </w:p>
        </w:tc>
        <w:tc>
          <w:tcPr>
            <w:tcW w:w="833" w:type="dxa"/>
          </w:tcPr>
          <w:p w14:paraId="1B02050E" w14:textId="7811F7F4" w:rsidR="00B20E77" w:rsidRPr="00E466DF" w:rsidRDefault="00B20E77" w:rsidP="003907EC">
            <w:pPr>
              <w:rPr>
                <w:rFonts w:cs="Arial"/>
              </w:rPr>
            </w:pPr>
            <w:r w:rsidRPr="00B35726">
              <w:rPr>
                <w:rFonts w:cs="Arial"/>
              </w:rPr>
              <w:t>n/a</w:t>
            </w:r>
          </w:p>
        </w:tc>
      </w:tr>
      <w:tr w:rsidR="00B20E77" w:rsidRPr="00E466DF" w14:paraId="72B17C10" w14:textId="77777777" w:rsidTr="005F69B5">
        <w:trPr>
          <w:jc w:val="center"/>
        </w:trPr>
        <w:tc>
          <w:tcPr>
            <w:tcW w:w="779" w:type="dxa"/>
          </w:tcPr>
          <w:p w14:paraId="4BAD2C73" w14:textId="77777777" w:rsidR="00B20E77" w:rsidRPr="00E466DF" w:rsidRDefault="00B20E77" w:rsidP="003907EC">
            <w:pPr>
              <w:rPr>
                <w:rFonts w:cs="Arial"/>
              </w:rPr>
            </w:pPr>
            <w:r w:rsidRPr="00E466DF">
              <w:rPr>
                <w:rFonts w:cs="Arial"/>
              </w:rPr>
              <w:t>9.11</w:t>
            </w:r>
          </w:p>
        </w:tc>
        <w:tc>
          <w:tcPr>
            <w:tcW w:w="1456" w:type="dxa"/>
          </w:tcPr>
          <w:p w14:paraId="4D8F16C9" w14:textId="77777777" w:rsidR="00B20E77" w:rsidRPr="00E466DF" w:rsidRDefault="00B20E77" w:rsidP="003907EC">
            <w:pPr>
              <w:rPr>
                <w:rFonts w:cs="Arial"/>
              </w:rPr>
            </w:pPr>
            <w:r w:rsidRPr="00E466DF">
              <w:rPr>
                <w:rFonts w:cs="Arial"/>
              </w:rPr>
              <w:t>Filler</w:t>
            </w:r>
          </w:p>
        </w:tc>
        <w:tc>
          <w:tcPr>
            <w:tcW w:w="695" w:type="dxa"/>
          </w:tcPr>
          <w:p w14:paraId="056A0327" w14:textId="77777777" w:rsidR="00B20E77" w:rsidRPr="00E466DF" w:rsidRDefault="00B20E77" w:rsidP="003907EC">
            <w:pPr>
              <w:rPr>
                <w:rFonts w:cs="Arial"/>
              </w:rPr>
            </w:pPr>
            <w:r w:rsidRPr="00E466DF">
              <w:rPr>
                <w:rFonts w:cs="Arial"/>
              </w:rPr>
              <w:t xml:space="preserve">CS </w:t>
            </w:r>
          </w:p>
        </w:tc>
        <w:tc>
          <w:tcPr>
            <w:tcW w:w="916" w:type="dxa"/>
          </w:tcPr>
          <w:p w14:paraId="4F079262" w14:textId="77777777" w:rsidR="00B20E77" w:rsidRPr="00E466DF" w:rsidRDefault="00B20E77" w:rsidP="003907EC">
            <w:pPr>
              <w:rPr>
                <w:rFonts w:cs="Arial"/>
              </w:rPr>
            </w:pPr>
            <w:r w:rsidRPr="00E466DF">
              <w:rPr>
                <w:rFonts w:cs="Arial"/>
              </w:rPr>
              <w:t>1</w:t>
            </w:r>
          </w:p>
        </w:tc>
        <w:tc>
          <w:tcPr>
            <w:tcW w:w="3173" w:type="dxa"/>
          </w:tcPr>
          <w:p w14:paraId="7087A1AD" w14:textId="2242B71F" w:rsidR="00B20E77" w:rsidRPr="00E466DF" w:rsidRDefault="00181C7C" w:rsidP="003907EC">
            <w:pPr>
              <w:rPr>
                <w:rFonts w:cs="Arial"/>
              </w:rPr>
            </w:pPr>
            <w:r>
              <w:rPr>
                <w:rFonts w:cs="Arial"/>
                <w:color w:val="000000"/>
              </w:rPr>
              <w:t>Field no longer used. Fill with blank.</w:t>
            </w:r>
          </w:p>
        </w:tc>
        <w:tc>
          <w:tcPr>
            <w:tcW w:w="1996" w:type="dxa"/>
          </w:tcPr>
          <w:p w14:paraId="1E524F27" w14:textId="7BB089A1" w:rsidR="00B20E77" w:rsidRPr="00E466DF" w:rsidRDefault="00B20E77" w:rsidP="003907EC">
            <w:pPr>
              <w:rPr>
                <w:rFonts w:cs="Arial"/>
              </w:rPr>
            </w:pPr>
            <w:r w:rsidRPr="005E1090">
              <w:rPr>
                <w:rFonts w:cs="Arial"/>
              </w:rPr>
              <w:t>n/a</w:t>
            </w:r>
          </w:p>
        </w:tc>
        <w:tc>
          <w:tcPr>
            <w:tcW w:w="3173" w:type="dxa"/>
          </w:tcPr>
          <w:p w14:paraId="56B354D2" w14:textId="3E9CE4B8" w:rsidR="00B20E77" w:rsidRPr="00E466DF" w:rsidRDefault="00B20E77" w:rsidP="003907EC">
            <w:pPr>
              <w:rPr>
                <w:rFonts w:cs="Arial"/>
              </w:rPr>
            </w:pPr>
            <w:r w:rsidRPr="005E1090">
              <w:rPr>
                <w:rFonts w:cs="Arial"/>
              </w:rPr>
              <w:t>n/a</w:t>
            </w:r>
          </w:p>
        </w:tc>
        <w:tc>
          <w:tcPr>
            <w:tcW w:w="3173" w:type="dxa"/>
          </w:tcPr>
          <w:p w14:paraId="38C9EB55" w14:textId="23FF2ACE" w:rsidR="00B20E77" w:rsidRPr="00E466DF" w:rsidRDefault="00B20E77" w:rsidP="003907EC">
            <w:pPr>
              <w:rPr>
                <w:rFonts w:cs="Arial"/>
              </w:rPr>
            </w:pPr>
            <w:r w:rsidRPr="005E1090">
              <w:rPr>
                <w:rFonts w:cs="Arial"/>
              </w:rPr>
              <w:t>n/a</w:t>
            </w:r>
          </w:p>
        </w:tc>
        <w:tc>
          <w:tcPr>
            <w:tcW w:w="2356" w:type="dxa"/>
          </w:tcPr>
          <w:p w14:paraId="3555FD10" w14:textId="0F19F103" w:rsidR="00B20E77" w:rsidRPr="00E466DF" w:rsidRDefault="00B20E77" w:rsidP="003907EC">
            <w:pPr>
              <w:rPr>
                <w:rFonts w:cs="Arial"/>
              </w:rPr>
            </w:pPr>
            <w:r w:rsidRPr="005E1090">
              <w:rPr>
                <w:rFonts w:cs="Arial"/>
              </w:rPr>
              <w:t>n/a</w:t>
            </w:r>
          </w:p>
        </w:tc>
        <w:tc>
          <w:tcPr>
            <w:tcW w:w="833" w:type="dxa"/>
          </w:tcPr>
          <w:p w14:paraId="3EDA18D8" w14:textId="713FC133" w:rsidR="00B20E77" w:rsidRPr="00E466DF" w:rsidRDefault="00B20E77" w:rsidP="003907EC">
            <w:pPr>
              <w:rPr>
                <w:rFonts w:cs="Arial"/>
              </w:rPr>
            </w:pPr>
            <w:r w:rsidRPr="005E1090">
              <w:rPr>
                <w:rFonts w:cs="Arial"/>
              </w:rPr>
              <w:t>n/a</w:t>
            </w:r>
          </w:p>
        </w:tc>
      </w:tr>
      <w:tr w:rsidR="00B20E77" w:rsidRPr="00E466DF" w14:paraId="49A6D764" w14:textId="77777777" w:rsidTr="005F69B5">
        <w:trPr>
          <w:jc w:val="center"/>
        </w:trPr>
        <w:tc>
          <w:tcPr>
            <w:tcW w:w="779" w:type="dxa"/>
          </w:tcPr>
          <w:p w14:paraId="1DF16415" w14:textId="77777777" w:rsidR="00B20E77" w:rsidRPr="00E466DF" w:rsidRDefault="00B20E77" w:rsidP="003907EC">
            <w:pPr>
              <w:rPr>
                <w:rFonts w:cs="Arial"/>
              </w:rPr>
            </w:pPr>
            <w:r w:rsidRPr="00E466DF">
              <w:rPr>
                <w:rFonts w:cs="Arial"/>
              </w:rPr>
              <w:lastRenderedPageBreak/>
              <w:t>9.12</w:t>
            </w:r>
          </w:p>
        </w:tc>
        <w:tc>
          <w:tcPr>
            <w:tcW w:w="1456" w:type="dxa"/>
          </w:tcPr>
          <w:p w14:paraId="50992D41" w14:textId="77777777" w:rsidR="00B20E77" w:rsidRPr="00E466DF" w:rsidRDefault="00B20E77" w:rsidP="003907EC">
            <w:pPr>
              <w:rPr>
                <w:rFonts w:cs="Arial"/>
              </w:rPr>
            </w:pPr>
            <w:r w:rsidRPr="00E466DF">
              <w:rPr>
                <w:rFonts w:cs="Arial"/>
              </w:rPr>
              <w:t xml:space="preserve">CRS-CTE </w:t>
            </w:r>
            <w:r w:rsidRPr="00E466DF">
              <w:rPr>
                <w:rFonts w:cs="Arial"/>
                <w:color w:val="000000"/>
              </w:rPr>
              <w:t>Postsecondary Articulated</w:t>
            </w:r>
            <w:r w:rsidRPr="00E466DF">
              <w:rPr>
                <w:rFonts w:cs="Arial"/>
              </w:rPr>
              <w:t xml:space="preserve"> Course Indicator</w:t>
            </w:r>
          </w:p>
        </w:tc>
        <w:tc>
          <w:tcPr>
            <w:tcW w:w="695" w:type="dxa"/>
          </w:tcPr>
          <w:p w14:paraId="1F69F639" w14:textId="77777777" w:rsidR="00B20E77" w:rsidRPr="00E466DF" w:rsidRDefault="00B20E77" w:rsidP="003907EC">
            <w:pPr>
              <w:rPr>
                <w:rFonts w:cs="Arial"/>
              </w:rPr>
            </w:pPr>
            <w:r w:rsidRPr="00E466DF">
              <w:rPr>
                <w:rFonts w:cs="Arial"/>
              </w:rPr>
              <w:t>CS</w:t>
            </w:r>
          </w:p>
        </w:tc>
        <w:tc>
          <w:tcPr>
            <w:tcW w:w="916" w:type="dxa"/>
          </w:tcPr>
          <w:p w14:paraId="3F17B9DB" w14:textId="77777777" w:rsidR="00B20E77" w:rsidRPr="00E466DF" w:rsidRDefault="00B20E77" w:rsidP="003907EC">
            <w:pPr>
              <w:rPr>
                <w:rFonts w:cs="Arial"/>
              </w:rPr>
            </w:pPr>
            <w:r w:rsidRPr="00E466DF">
              <w:rPr>
                <w:rFonts w:cs="Arial"/>
              </w:rPr>
              <w:t>1</w:t>
            </w:r>
          </w:p>
        </w:tc>
        <w:tc>
          <w:tcPr>
            <w:tcW w:w="3173" w:type="dxa"/>
          </w:tcPr>
          <w:p w14:paraId="0C41D589" w14:textId="77777777" w:rsidR="00B20E77" w:rsidRPr="00E466DF" w:rsidRDefault="00B20E77" w:rsidP="003907EC">
            <w:pPr>
              <w:rPr>
                <w:rFonts w:cs="Arial"/>
              </w:rPr>
            </w:pPr>
            <w:r w:rsidRPr="00E466DF">
              <w:rPr>
                <w:rFonts w:cs="Arial"/>
              </w:rPr>
              <w:t>An indication of whether or not a Career Technical Education course has been designated as a Postsecondary Articulated Course. A Postsecondary Articulated Course is a course within a CTE technical career pathway or program that has been articulated with a postsecondary education institution. Successful completion of an articulated course may result in the student meeting the prerequisite requirements for a higher-level course in this course sequence upon enrollment in a postsecondary institution.</w:t>
            </w:r>
          </w:p>
        </w:tc>
        <w:tc>
          <w:tcPr>
            <w:tcW w:w="1996" w:type="dxa"/>
          </w:tcPr>
          <w:p w14:paraId="54A9AD7A" w14:textId="7CA8DED2" w:rsidR="00B20E77" w:rsidRPr="00E466DF" w:rsidRDefault="00B20E77" w:rsidP="003907EC">
            <w:pPr>
              <w:rPr>
                <w:rFonts w:cs="Arial"/>
              </w:rPr>
            </w:pPr>
            <w:r>
              <w:rPr>
                <w:rFonts w:cs="Arial"/>
              </w:rPr>
              <w:t>n/a</w:t>
            </w:r>
          </w:p>
        </w:tc>
        <w:tc>
          <w:tcPr>
            <w:tcW w:w="3173" w:type="dxa"/>
          </w:tcPr>
          <w:p w14:paraId="0C7110D1" w14:textId="77777777" w:rsidR="00B20E77" w:rsidRPr="00E466DF" w:rsidRDefault="00B20E77" w:rsidP="003907EC">
            <w:pPr>
              <w:rPr>
                <w:rFonts w:cs="Arial"/>
              </w:rPr>
            </w:pPr>
            <w:r w:rsidRPr="00E466DF">
              <w:rPr>
                <w:rFonts w:cs="Arial"/>
              </w:rPr>
              <w:t>This data element is associated with the Course.</w:t>
            </w:r>
          </w:p>
          <w:p w14:paraId="689EE030" w14:textId="77777777" w:rsidR="00B20E77" w:rsidRPr="00E466DF" w:rsidRDefault="00B20E77" w:rsidP="003907EC">
            <w:pPr>
              <w:rPr>
                <w:rFonts w:cs="Arial"/>
              </w:rPr>
            </w:pPr>
            <w:r w:rsidRPr="00E466DF">
              <w:rPr>
                <w:rFonts w:cs="Arial"/>
              </w:rPr>
              <w:t>“Y” indicates that this is a Postsecondary Articulated Course; “N” or blank indicates that it is not.</w:t>
            </w:r>
          </w:p>
        </w:tc>
        <w:tc>
          <w:tcPr>
            <w:tcW w:w="3173" w:type="dxa"/>
          </w:tcPr>
          <w:p w14:paraId="320B8F78" w14:textId="77777777" w:rsidR="00B20E77" w:rsidRPr="00E466DF" w:rsidRDefault="00B20E77" w:rsidP="003907EC">
            <w:pPr>
              <w:rPr>
                <w:rFonts w:cs="Arial"/>
              </w:rPr>
            </w:pPr>
            <w:r w:rsidRPr="00E466DF">
              <w:rPr>
                <w:rFonts w:cs="Arial"/>
              </w:rPr>
              <w:t>All records with the same Academic Year, School of Delivery and CRS-Local Course ID must have identical CRS-CTE Postsecondary Articulated Course Indicators.</w:t>
            </w:r>
          </w:p>
        </w:tc>
        <w:tc>
          <w:tcPr>
            <w:tcW w:w="2356" w:type="dxa"/>
          </w:tcPr>
          <w:p w14:paraId="008BB601" w14:textId="77777777" w:rsidR="00B20E77" w:rsidRPr="00E466DF" w:rsidRDefault="00B20E77" w:rsidP="003907EC">
            <w:pPr>
              <w:rPr>
                <w:rFonts w:cs="Arial"/>
              </w:rPr>
            </w:pPr>
            <w:r w:rsidRPr="00E466DF">
              <w:rPr>
                <w:rFonts w:cs="Arial"/>
              </w:rPr>
              <w:t>N</w:t>
            </w:r>
          </w:p>
        </w:tc>
        <w:tc>
          <w:tcPr>
            <w:tcW w:w="833" w:type="dxa"/>
          </w:tcPr>
          <w:p w14:paraId="0AD1FBD0" w14:textId="2DB748ED" w:rsidR="00B20E77" w:rsidRPr="00E466DF" w:rsidRDefault="00B20E77" w:rsidP="003907EC">
            <w:pPr>
              <w:rPr>
                <w:rFonts w:cs="Arial"/>
              </w:rPr>
            </w:pPr>
            <w:r w:rsidRPr="007A3096">
              <w:rPr>
                <w:rFonts w:cs="Arial"/>
              </w:rPr>
              <w:t>n/a</w:t>
            </w:r>
          </w:p>
        </w:tc>
      </w:tr>
      <w:tr w:rsidR="00B20E77" w:rsidRPr="00E466DF" w14:paraId="2E617F5D" w14:textId="77777777" w:rsidTr="005F69B5">
        <w:trPr>
          <w:jc w:val="center"/>
        </w:trPr>
        <w:tc>
          <w:tcPr>
            <w:tcW w:w="779" w:type="dxa"/>
          </w:tcPr>
          <w:p w14:paraId="20A1E1B2" w14:textId="77777777" w:rsidR="00B20E77" w:rsidRPr="00E466DF" w:rsidRDefault="00B20E77" w:rsidP="003907EC">
            <w:pPr>
              <w:rPr>
                <w:rFonts w:cs="Arial"/>
              </w:rPr>
            </w:pPr>
            <w:r w:rsidRPr="00E466DF">
              <w:rPr>
                <w:rFonts w:cs="Arial"/>
              </w:rPr>
              <w:lastRenderedPageBreak/>
              <w:t>9.13</w:t>
            </w:r>
          </w:p>
        </w:tc>
        <w:tc>
          <w:tcPr>
            <w:tcW w:w="1456" w:type="dxa"/>
          </w:tcPr>
          <w:p w14:paraId="7D5C3B08" w14:textId="77777777" w:rsidR="00B20E77" w:rsidRPr="00E466DF" w:rsidRDefault="00B20E77" w:rsidP="003907EC">
            <w:pPr>
              <w:rPr>
                <w:rFonts w:cs="Arial"/>
              </w:rPr>
            </w:pPr>
            <w:r w:rsidRPr="00E466DF">
              <w:rPr>
                <w:rFonts w:cs="Arial"/>
              </w:rPr>
              <w:t>CRS-UC CSU Approved Indicator</w:t>
            </w:r>
          </w:p>
        </w:tc>
        <w:tc>
          <w:tcPr>
            <w:tcW w:w="695" w:type="dxa"/>
          </w:tcPr>
          <w:p w14:paraId="5651AC26" w14:textId="77777777" w:rsidR="00B20E77" w:rsidRPr="00E466DF" w:rsidRDefault="00B20E77" w:rsidP="003907EC">
            <w:pPr>
              <w:rPr>
                <w:rFonts w:cs="Arial"/>
              </w:rPr>
            </w:pPr>
            <w:r w:rsidRPr="00E466DF">
              <w:rPr>
                <w:rFonts w:cs="Arial"/>
              </w:rPr>
              <w:t>CS</w:t>
            </w:r>
          </w:p>
        </w:tc>
        <w:tc>
          <w:tcPr>
            <w:tcW w:w="916" w:type="dxa"/>
          </w:tcPr>
          <w:p w14:paraId="16460C98" w14:textId="77777777" w:rsidR="00B20E77" w:rsidRPr="00E466DF" w:rsidRDefault="00B20E77" w:rsidP="003907EC">
            <w:pPr>
              <w:rPr>
                <w:rFonts w:cs="Arial"/>
              </w:rPr>
            </w:pPr>
            <w:r w:rsidRPr="00E466DF">
              <w:rPr>
                <w:rFonts w:cs="Arial"/>
              </w:rPr>
              <w:t>1</w:t>
            </w:r>
          </w:p>
        </w:tc>
        <w:tc>
          <w:tcPr>
            <w:tcW w:w="3173" w:type="dxa"/>
          </w:tcPr>
          <w:p w14:paraId="185DCE15" w14:textId="77777777" w:rsidR="00B20E77" w:rsidRPr="00E466DF" w:rsidRDefault="00B20E77" w:rsidP="003907EC">
            <w:pPr>
              <w:rPr>
                <w:rFonts w:cs="Arial"/>
              </w:rPr>
            </w:pPr>
            <w:r w:rsidRPr="00E466DF">
              <w:rPr>
                <w:rFonts w:cs="Arial"/>
              </w:rPr>
              <w:t>An indication of whether or not the UC/CSU systems have reviewed and approved the content of this course as meeting one or more of the A-G course admission requirements. A "Y" would indicate that the course is UC/CSU-approved, an "N" would indicate that the course is not.</w:t>
            </w:r>
          </w:p>
        </w:tc>
        <w:tc>
          <w:tcPr>
            <w:tcW w:w="1996" w:type="dxa"/>
          </w:tcPr>
          <w:p w14:paraId="61B7AB35" w14:textId="70420A5F" w:rsidR="00B20E77" w:rsidRPr="00E466DF" w:rsidRDefault="00B20E77" w:rsidP="003907EC">
            <w:pPr>
              <w:rPr>
                <w:rFonts w:cs="Arial"/>
              </w:rPr>
            </w:pPr>
            <w:r w:rsidRPr="002A01E4">
              <w:rPr>
                <w:rFonts w:cs="Arial"/>
              </w:rPr>
              <w:t>n/a</w:t>
            </w:r>
          </w:p>
        </w:tc>
        <w:tc>
          <w:tcPr>
            <w:tcW w:w="3173" w:type="dxa"/>
          </w:tcPr>
          <w:p w14:paraId="5E2FF734" w14:textId="77777777" w:rsidR="00B20E77" w:rsidRPr="00E466DF" w:rsidRDefault="00B20E77" w:rsidP="003907EC">
            <w:pPr>
              <w:rPr>
                <w:rFonts w:cs="Arial"/>
              </w:rPr>
            </w:pPr>
            <w:r w:rsidRPr="00E466DF">
              <w:rPr>
                <w:rFonts w:cs="Arial"/>
              </w:rPr>
              <w:t>This data element is associated with the Course.</w:t>
            </w:r>
          </w:p>
        </w:tc>
        <w:tc>
          <w:tcPr>
            <w:tcW w:w="3173" w:type="dxa"/>
          </w:tcPr>
          <w:p w14:paraId="2B517496" w14:textId="69F9BF78" w:rsidR="00B20E77" w:rsidRPr="00E466DF" w:rsidRDefault="00374517" w:rsidP="00120699">
            <w:pPr>
              <w:rPr>
                <w:rFonts w:cs="Arial"/>
              </w:rPr>
            </w:pPr>
            <w:r>
              <w:rPr>
                <w:rFonts w:cs="Arial"/>
              </w:rPr>
              <w:t>1</w:t>
            </w:r>
            <w:r w:rsidR="00B20E77">
              <w:rPr>
                <w:rFonts w:cs="Arial"/>
              </w:rPr>
              <w:t>)</w:t>
            </w:r>
            <w:r w:rsidR="00B20E77" w:rsidRPr="00E466DF">
              <w:rPr>
                <w:rFonts w:cs="Arial"/>
              </w:rPr>
              <w:t xml:space="preserve"> All records with the same Academic Year, School of Delivery and CRS-Local Course ID must have identical CRS-UC CSU Approved Indicators.</w:t>
            </w:r>
          </w:p>
        </w:tc>
        <w:tc>
          <w:tcPr>
            <w:tcW w:w="2356" w:type="dxa"/>
          </w:tcPr>
          <w:p w14:paraId="6EF2618D" w14:textId="77777777" w:rsidR="00B20E77" w:rsidRPr="00E466DF" w:rsidRDefault="00B20E77" w:rsidP="003907EC">
            <w:pPr>
              <w:rPr>
                <w:rFonts w:cs="Arial"/>
              </w:rPr>
            </w:pPr>
            <w:r w:rsidRPr="00E466DF">
              <w:rPr>
                <w:rFonts w:cs="Arial"/>
              </w:rPr>
              <w:t>Y</w:t>
            </w:r>
          </w:p>
        </w:tc>
        <w:tc>
          <w:tcPr>
            <w:tcW w:w="833" w:type="dxa"/>
          </w:tcPr>
          <w:p w14:paraId="63954DDD" w14:textId="62DDDBDF" w:rsidR="00B20E77" w:rsidRPr="003907EC" w:rsidRDefault="00B20E77" w:rsidP="003907EC">
            <w:pPr>
              <w:rPr>
                <w:rFonts w:cs="Arial"/>
              </w:rPr>
            </w:pPr>
            <w:r w:rsidRPr="003907EC">
              <w:rPr>
                <w:rFonts w:cs="Arial"/>
              </w:rPr>
              <w:t>n/a</w:t>
            </w:r>
          </w:p>
        </w:tc>
      </w:tr>
      <w:tr w:rsidR="00B20E77" w:rsidRPr="00E466DF" w14:paraId="05FC7691" w14:textId="77777777" w:rsidTr="005F69B5">
        <w:trPr>
          <w:jc w:val="center"/>
        </w:trPr>
        <w:tc>
          <w:tcPr>
            <w:tcW w:w="779" w:type="dxa"/>
          </w:tcPr>
          <w:p w14:paraId="6D5FD2D9" w14:textId="77777777" w:rsidR="00B20E77" w:rsidRPr="00E466DF" w:rsidRDefault="00B20E77" w:rsidP="003907EC">
            <w:pPr>
              <w:rPr>
                <w:rFonts w:cs="Arial"/>
              </w:rPr>
            </w:pPr>
            <w:bookmarkStart w:id="705" w:name="_Hlk277082229"/>
            <w:r w:rsidRPr="00E466DF">
              <w:rPr>
                <w:rFonts w:cs="Arial"/>
              </w:rPr>
              <w:t>9.14</w:t>
            </w:r>
          </w:p>
        </w:tc>
        <w:tc>
          <w:tcPr>
            <w:tcW w:w="1456" w:type="dxa"/>
          </w:tcPr>
          <w:p w14:paraId="1028B44A" w14:textId="77777777" w:rsidR="00B20E77" w:rsidRPr="00E466DF" w:rsidRDefault="00B20E77" w:rsidP="003907EC">
            <w:pPr>
              <w:rPr>
                <w:rFonts w:cs="Arial"/>
              </w:rPr>
            </w:pPr>
            <w:r w:rsidRPr="00E466DF">
              <w:rPr>
                <w:rFonts w:cs="Arial"/>
              </w:rPr>
              <w:t>Course Section ID</w:t>
            </w:r>
          </w:p>
        </w:tc>
        <w:tc>
          <w:tcPr>
            <w:tcW w:w="695" w:type="dxa"/>
          </w:tcPr>
          <w:p w14:paraId="04992C44" w14:textId="77777777" w:rsidR="00B20E77" w:rsidRPr="00E466DF" w:rsidRDefault="00B20E77" w:rsidP="003907EC">
            <w:pPr>
              <w:rPr>
                <w:rFonts w:cs="Arial"/>
              </w:rPr>
            </w:pPr>
            <w:r w:rsidRPr="00E466DF">
              <w:rPr>
                <w:rFonts w:cs="Arial"/>
              </w:rPr>
              <w:t>CS</w:t>
            </w:r>
          </w:p>
        </w:tc>
        <w:tc>
          <w:tcPr>
            <w:tcW w:w="916" w:type="dxa"/>
          </w:tcPr>
          <w:p w14:paraId="0343D4B8" w14:textId="77777777" w:rsidR="00B20E77" w:rsidRPr="00E466DF" w:rsidRDefault="00B20E77" w:rsidP="003907EC">
            <w:pPr>
              <w:rPr>
                <w:rFonts w:cs="Arial"/>
              </w:rPr>
            </w:pPr>
            <w:r w:rsidRPr="00E466DF">
              <w:rPr>
                <w:rFonts w:cs="Arial"/>
              </w:rPr>
              <w:t>10</w:t>
            </w:r>
          </w:p>
        </w:tc>
        <w:tc>
          <w:tcPr>
            <w:tcW w:w="3173" w:type="dxa"/>
          </w:tcPr>
          <w:p w14:paraId="5C444A2B" w14:textId="77777777" w:rsidR="00B20E77" w:rsidRPr="00E466DF" w:rsidRDefault="00B20E77" w:rsidP="003907EC">
            <w:pPr>
              <w:rPr>
                <w:rFonts w:cs="Arial"/>
              </w:rPr>
            </w:pPr>
            <w:r w:rsidRPr="00E466DF">
              <w:rPr>
                <w:rFonts w:cs="Arial"/>
              </w:rPr>
              <w:t>A unique identifier for a Course Section assigned by a local educational agency. The Course Section ID should be unique within a Local Course, Academic Term, School, and Academic Year. A Course Section ID represents a unique section of course content being taught by one or more teachers to a specific group of students.</w:t>
            </w:r>
          </w:p>
        </w:tc>
        <w:tc>
          <w:tcPr>
            <w:tcW w:w="1996" w:type="dxa"/>
          </w:tcPr>
          <w:p w14:paraId="42DE3DB9" w14:textId="3094DEDD" w:rsidR="00B20E77" w:rsidRPr="00E466DF" w:rsidRDefault="00B20E77" w:rsidP="003907EC">
            <w:pPr>
              <w:rPr>
                <w:rFonts w:cs="Arial"/>
              </w:rPr>
            </w:pPr>
            <w:r w:rsidRPr="002A01E4">
              <w:rPr>
                <w:rFonts w:cs="Arial"/>
              </w:rPr>
              <w:t>n/a</w:t>
            </w:r>
          </w:p>
        </w:tc>
        <w:tc>
          <w:tcPr>
            <w:tcW w:w="3173" w:type="dxa"/>
          </w:tcPr>
          <w:p w14:paraId="62F2B47A" w14:textId="77777777" w:rsidR="00B20E77" w:rsidRPr="00E466DF" w:rsidRDefault="00B20E77" w:rsidP="003907EC">
            <w:pPr>
              <w:rPr>
                <w:rFonts w:cs="Arial"/>
              </w:rPr>
            </w:pPr>
            <w:r w:rsidRPr="00E466DF">
              <w:rPr>
                <w:rFonts w:cs="Arial"/>
              </w:rPr>
              <w:t>Example: A unique course section ID would represent Teacher A teaching algebra 1 to a specific group of students on Monday, Wednesday, and Friday in first period. The same teacher delivering Algebra 1 to a different group of students in second period would be represented by a different unique course section ID.</w:t>
            </w:r>
          </w:p>
        </w:tc>
        <w:tc>
          <w:tcPr>
            <w:tcW w:w="3173" w:type="dxa"/>
          </w:tcPr>
          <w:p w14:paraId="14029719" w14:textId="5A36A3F8" w:rsidR="00B20E77" w:rsidRPr="00E466DF" w:rsidRDefault="00B20E77" w:rsidP="003907EC">
            <w:pPr>
              <w:rPr>
                <w:rFonts w:cs="Arial"/>
              </w:rPr>
            </w:pPr>
            <w:r>
              <w:rPr>
                <w:rFonts w:cs="Arial"/>
              </w:rPr>
              <w:t>n/a</w:t>
            </w:r>
          </w:p>
        </w:tc>
        <w:tc>
          <w:tcPr>
            <w:tcW w:w="2356" w:type="dxa"/>
          </w:tcPr>
          <w:p w14:paraId="426B4757" w14:textId="77777777" w:rsidR="00B20E77" w:rsidRPr="00E466DF" w:rsidRDefault="00B20E77" w:rsidP="003907EC">
            <w:pPr>
              <w:rPr>
                <w:rFonts w:cs="Arial"/>
              </w:rPr>
            </w:pPr>
            <w:r w:rsidRPr="00E466DF">
              <w:rPr>
                <w:rFonts w:cs="Arial"/>
              </w:rPr>
              <w:t>Y</w:t>
            </w:r>
          </w:p>
        </w:tc>
        <w:tc>
          <w:tcPr>
            <w:tcW w:w="833" w:type="dxa"/>
          </w:tcPr>
          <w:p w14:paraId="289CA35B" w14:textId="7448E827" w:rsidR="00B20E77" w:rsidRPr="003907EC" w:rsidRDefault="00B20E77" w:rsidP="003907EC">
            <w:pPr>
              <w:rPr>
                <w:rFonts w:cs="Arial"/>
              </w:rPr>
            </w:pPr>
            <w:r w:rsidRPr="003907EC">
              <w:rPr>
                <w:rFonts w:cs="Arial"/>
              </w:rPr>
              <w:t>n/a</w:t>
            </w:r>
          </w:p>
        </w:tc>
      </w:tr>
      <w:bookmarkEnd w:id="705"/>
      <w:tr w:rsidR="00B20E77" w:rsidRPr="00E466DF" w14:paraId="529F83EA" w14:textId="77777777" w:rsidTr="005F69B5">
        <w:trPr>
          <w:jc w:val="center"/>
        </w:trPr>
        <w:tc>
          <w:tcPr>
            <w:tcW w:w="779" w:type="dxa"/>
          </w:tcPr>
          <w:p w14:paraId="415D55D1" w14:textId="77777777" w:rsidR="00B20E77" w:rsidRPr="00E466DF" w:rsidRDefault="00B20E77" w:rsidP="003907EC">
            <w:pPr>
              <w:rPr>
                <w:rFonts w:cs="Arial"/>
              </w:rPr>
            </w:pPr>
            <w:r w:rsidRPr="00E466DF">
              <w:rPr>
                <w:rFonts w:cs="Arial"/>
              </w:rPr>
              <w:lastRenderedPageBreak/>
              <w:t>9.15</w:t>
            </w:r>
          </w:p>
        </w:tc>
        <w:tc>
          <w:tcPr>
            <w:tcW w:w="1456" w:type="dxa"/>
          </w:tcPr>
          <w:p w14:paraId="34B21528" w14:textId="77777777" w:rsidR="00B20E77" w:rsidRPr="00E466DF" w:rsidRDefault="00B20E77" w:rsidP="003907EC">
            <w:pPr>
              <w:rPr>
                <w:rFonts w:cs="Arial"/>
              </w:rPr>
            </w:pPr>
            <w:r w:rsidRPr="00E466DF">
              <w:rPr>
                <w:rFonts w:cs="Arial"/>
              </w:rPr>
              <w:t>Academic Term Code</w:t>
            </w:r>
          </w:p>
        </w:tc>
        <w:tc>
          <w:tcPr>
            <w:tcW w:w="695" w:type="dxa"/>
          </w:tcPr>
          <w:p w14:paraId="2EE27E64" w14:textId="77777777" w:rsidR="00B20E77" w:rsidRPr="00E466DF" w:rsidRDefault="00B20E77" w:rsidP="003907EC">
            <w:pPr>
              <w:rPr>
                <w:rFonts w:cs="Arial"/>
              </w:rPr>
            </w:pPr>
            <w:r w:rsidRPr="00E466DF">
              <w:rPr>
                <w:rFonts w:cs="Arial"/>
              </w:rPr>
              <w:t>CS</w:t>
            </w:r>
          </w:p>
        </w:tc>
        <w:tc>
          <w:tcPr>
            <w:tcW w:w="916" w:type="dxa"/>
          </w:tcPr>
          <w:p w14:paraId="42179A85" w14:textId="77777777" w:rsidR="00B20E77" w:rsidRPr="00E466DF" w:rsidRDefault="00B20E77" w:rsidP="003907EC">
            <w:pPr>
              <w:rPr>
                <w:rFonts w:cs="Arial"/>
              </w:rPr>
            </w:pPr>
            <w:r w:rsidRPr="00E466DF">
              <w:rPr>
                <w:rFonts w:cs="Arial"/>
              </w:rPr>
              <w:t>2</w:t>
            </w:r>
          </w:p>
        </w:tc>
        <w:tc>
          <w:tcPr>
            <w:tcW w:w="3173" w:type="dxa"/>
          </w:tcPr>
          <w:p w14:paraId="1E8FB224" w14:textId="77777777" w:rsidR="00B20E77" w:rsidRPr="00E466DF" w:rsidRDefault="00B20E77" w:rsidP="003907EC">
            <w:pPr>
              <w:rPr>
                <w:rFonts w:cs="Arial"/>
              </w:rPr>
            </w:pPr>
            <w:r w:rsidRPr="00E466DF">
              <w:rPr>
                <w:rFonts w:cs="Arial"/>
              </w:rPr>
              <w:t>A coded value representing an Academic Term. An Academic Term is the period of time into which the education institution divides the academic year for the purpose of instruction.</w:t>
            </w:r>
          </w:p>
        </w:tc>
        <w:tc>
          <w:tcPr>
            <w:tcW w:w="1996" w:type="dxa"/>
          </w:tcPr>
          <w:p w14:paraId="09B1D00B" w14:textId="77777777" w:rsidR="00B20E77" w:rsidRPr="00E466DF" w:rsidRDefault="00B20E77" w:rsidP="003907EC">
            <w:pPr>
              <w:rPr>
                <w:rFonts w:cs="Arial"/>
              </w:rPr>
            </w:pPr>
            <w:r w:rsidRPr="00E466DF">
              <w:rPr>
                <w:rFonts w:cs="Arial"/>
              </w:rPr>
              <w:t>See Code Set Academic Term</w:t>
            </w:r>
          </w:p>
        </w:tc>
        <w:tc>
          <w:tcPr>
            <w:tcW w:w="3173" w:type="dxa"/>
          </w:tcPr>
          <w:p w14:paraId="0586FBFC" w14:textId="317E4F45" w:rsidR="00B20E77" w:rsidRPr="00E466DF" w:rsidRDefault="00B20E77" w:rsidP="003907EC">
            <w:pPr>
              <w:rPr>
                <w:rFonts w:cs="Arial"/>
              </w:rPr>
            </w:pPr>
            <w:r w:rsidRPr="004754CD">
              <w:rPr>
                <w:rFonts w:cs="Arial"/>
              </w:rPr>
              <w:t>n/a</w:t>
            </w:r>
          </w:p>
        </w:tc>
        <w:tc>
          <w:tcPr>
            <w:tcW w:w="3173" w:type="dxa"/>
          </w:tcPr>
          <w:p w14:paraId="267D98B0" w14:textId="55B3D13F" w:rsidR="00B20E77" w:rsidRPr="00E466DF" w:rsidRDefault="00B20E77" w:rsidP="003907EC">
            <w:pPr>
              <w:rPr>
                <w:rFonts w:cs="Arial"/>
              </w:rPr>
            </w:pPr>
            <w:r w:rsidRPr="004754CD">
              <w:rPr>
                <w:rFonts w:cs="Arial"/>
              </w:rPr>
              <w:t>n/a</w:t>
            </w:r>
          </w:p>
        </w:tc>
        <w:tc>
          <w:tcPr>
            <w:tcW w:w="2356" w:type="dxa"/>
          </w:tcPr>
          <w:p w14:paraId="3B575CDF" w14:textId="77777777" w:rsidR="00B20E77" w:rsidRPr="00E466DF" w:rsidRDefault="00B20E77" w:rsidP="003907EC">
            <w:pPr>
              <w:rPr>
                <w:rFonts w:cs="Arial"/>
              </w:rPr>
            </w:pPr>
            <w:r w:rsidRPr="00E466DF">
              <w:rPr>
                <w:rFonts w:cs="Arial"/>
              </w:rPr>
              <w:t>Y</w:t>
            </w:r>
          </w:p>
        </w:tc>
        <w:tc>
          <w:tcPr>
            <w:tcW w:w="833" w:type="dxa"/>
          </w:tcPr>
          <w:p w14:paraId="2192B50D" w14:textId="77777777" w:rsidR="00B20E77" w:rsidRPr="00E466DF" w:rsidRDefault="00B20E77" w:rsidP="003907EC">
            <w:pPr>
              <w:rPr>
                <w:rFonts w:cs="Arial"/>
              </w:rPr>
            </w:pPr>
            <w:r w:rsidRPr="00E466DF">
              <w:rPr>
                <w:rFonts w:cs="Arial"/>
              </w:rPr>
              <w:t>X</w:t>
            </w:r>
          </w:p>
        </w:tc>
      </w:tr>
      <w:tr w:rsidR="00B20E77" w:rsidRPr="00E466DF" w14:paraId="379F7659" w14:textId="77777777" w:rsidTr="005F69B5">
        <w:trPr>
          <w:jc w:val="center"/>
        </w:trPr>
        <w:tc>
          <w:tcPr>
            <w:tcW w:w="779" w:type="dxa"/>
          </w:tcPr>
          <w:p w14:paraId="4C948B36" w14:textId="77777777" w:rsidR="00B20E77" w:rsidRPr="00E466DF" w:rsidRDefault="00B20E77" w:rsidP="00BC652F">
            <w:pPr>
              <w:rPr>
                <w:rFonts w:cs="Arial"/>
              </w:rPr>
            </w:pPr>
            <w:r w:rsidRPr="00E466DF">
              <w:rPr>
                <w:rFonts w:cs="Arial"/>
              </w:rPr>
              <w:lastRenderedPageBreak/>
              <w:t>9.16</w:t>
            </w:r>
          </w:p>
        </w:tc>
        <w:tc>
          <w:tcPr>
            <w:tcW w:w="1456" w:type="dxa"/>
          </w:tcPr>
          <w:p w14:paraId="79AD8356" w14:textId="77777777" w:rsidR="00B20E77" w:rsidRPr="00E466DF" w:rsidRDefault="00B20E77" w:rsidP="00BC652F">
            <w:pPr>
              <w:rPr>
                <w:rFonts w:cs="Arial"/>
              </w:rPr>
            </w:pPr>
            <w:r w:rsidRPr="00E466DF">
              <w:rPr>
                <w:rFonts w:cs="Arial"/>
              </w:rPr>
              <w:t>SEID</w:t>
            </w:r>
          </w:p>
        </w:tc>
        <w:tc>
          <w:tcPr>
            <w:tcW w:w="695" w:type="dxa"/>
          </w:tcPr>
          <w:p w14:paraId="10946997" w14:textId="77777777" w:rsidR="00B20E77" w:rsidRPr="00E466DF" w:rsidRDefault="00B20E77" w:rsidP="00BC652F">
            <w:pPr>
              <w:rPr>
                <w:rFonts w:cs="Arial"/>
              </w:rPr>
            </w:pPr>
            <w:r w:rsidRPr="00E466DF">
              <w:rPr>
                <w:rFonts w:cs="Arial"/>
              </w:rPr>
              <w:t>CS</w:t>
            </w:r>
          </w:p>
        </w:tc>
        <w:tc>
          <w:tcPr>
            <w:tcW w:w="916" w:type="dxa"/>
          </w:tcPr>
          <w:p w14:paraId="28A37656" w14:textId="77777777" w:rsidR="00B20E77" w:rsidRPr="00E466DF" w:rsidRDefault="00B20E77" w:rsidP="00BC652F">
            <w:pPr>
              <w:rPr>
                <w:rFonts w:cs="Arial"/>
              </w:rPr>
            </w:pPr>
            <w:r w:rsidRPr="00E466DF">
              <w:rPr>
                <w:rFonts w:cs="Arial"/>
              </w:rPr>
              <w:t>10</w:t>
            </w:r>
          </w:p>
        </w:tc>
        <w:tc>
          <w:tcPr>
            <w:tcW w:w="3173" w:type="dxa"/>
          </w:tcPr>
          <w:p w14:paraId="21FF88BA" w14:textId="77777777" w:rsidR="00B20E77" w:rsidRPr="00E466DF" w:rsidRDefault="00B20E77" w:rsidP="00BC652F">
            <w:pPr>
              <w:rPr>
                <w:rFonts w:cs="Arial"/>
              </w:rPr>
            </w:pPr>
            <w:r w:rsidRPr="00E466DF">
              <w:rPr>
                <w:rFonts w:cs="Arial"/>
              </w:rPr>
              <w:t>A unique identifier assigned to each Educator in the California public education system by the California Commission on Teacher Credentialing. This identifier is known as the Statewide Educator Identifier (SEID).</w:t>
            </w:r>
          </w:p>
        </w:tc>
        <w:tc>
          <w:tcPr>
            <w:tcW w:w="1996" w:type="dxa"/>
          </w:tcPr>
          <w:p w14:paraId="632D05FC" w14:textId="143B11F2" w:rsidR="00B20E77" w:rsidRPr="00E466DF" w:rsidRDefault="00B20E77" w:rsidP="00BC652F">
            <w:pPr>
              <w:rPr>
                <w:rFonts w:cs="Arial"/>
              </w:rPr>
            </w:pPr>
            <w:r>
              <w:rPr>
                <w:rFonts w:cs="Arial"/>
              </w:rPr>
              <w:t>n/a</w:t>
            </w:r>
          </w:p>
        </w:tc>
        <w:tc>
          <w:tcPr>
            <w:tcW w:w="3173" w:type="dxa"/>
          </w:tcPr>
          <w:p w14:paraId="7535EAE2" w14:textId="5147D083" w:rsidR="00632D79" w:rsidRDefault="00B20E77" w:rsidP="00625218">
            <w:pPr>
              <w:spacing w:after="60"/>
              <w:rPr>
                <w:rFonts w:cs="Arial"/>
              </w:rPr>
            </w:pPr>
            <w:r w:rsidRPr="00E466DF">
              <w:rPr>
                <w:rFonts w:cs="Arial"/>
              </w:rPr>
              <w:t>This should represent the Statewide Educator ID (SEID) of the person providing instruction for the course section, usually the teacher of record. If the teacher of record is not in the classroom on Information Day</w:t>
            </w:r>
            <w:r w:rsidR="00DC24EE">
              <w:rPr>
                <w:rFonts w:cs="Arial"/>
              </w:rPr>
              <w:t xml:space="preserve"> </w:t>
            </w:r>
            <w:r w:rsidR="00455C90">
              <w:rPr>
                <w:rFonts w:cs="Arial"/>
              </w:rPr>
              <w:t xml:space="preserve">or out the entire school </w:t>
            </w:r>
            <w:r w:rsidR="00DC24EE">
              <w:rPr>
                <w:rFonts w:cs="Arial"/>
              </w:rPr>
              <w:t>year, still</w:t>
            </w:r>
            <w:r w:rsidR="00455C90">
              <w:rPr>
                <w:rFonts w:cs="Arial"/>
              </w:rPr>
              <w:t xml:space="preserve"> </w:t>
            </w:r>
            <w:r w:rsidRPr="00E466DF">
              <w:rPr>
                <w:rFonts w:cs="Arial"/>
              </w:rPr>
              <w:t>use the SEID of the teacher of record</w:t>
            </w:r>
          </w:p>
          <w:p w14:paraId="6332C136" w14:textId="77777777" w:rsidR="00632D79" w:rsidRPr="00A1448F" w:rsidRDefault="00632D79" w:rsidP="00632D79">
            <w:pPr>
              <w:spacing w:after="60"/>
              <w:rPr>
                <w:rFonts w:cs="Arial"/>
              </w:rPr>
            </w:pPr>
            <w:r w:rsidRPr="00A1448F">
              <w:rPr>
                <w:rFonts w:cs="Arial"/>
              </w:rPr>
              <w:t>SEID equal “9999999999”  should only be submitted if the course is a college level course in the following conditions:</w:t>
            </w:r>
          </w:p>
          <w:p w14:paraId="2D2B1B6C" w14:textId="77777777" w:rsidR="00632D79" w:rsidRPr="00A1448F" w:rsidRDefault="00632D79" w:rsidP="00632D79">
            <w:pPr>
              <w:spacing w:after="60"/>
              <w:rPr>
                <w:rFonts w:cs="Arial"/>
              </w:rPr>
            </w:pPr>
            <w:r w:rsidRPr="00A1448F">
              <w:rPr>
                <w:rFonts w:cs="Arial"/>
              </w:rPr>
              <w:t>• Course Section Instructional Level Code is 23-College Credit Only or 24-Dual Credit</w:t>
            </w:r>
          </w:p>
          <w:p w14:paraId="69C7B9CD" w14:textId="77777777" w:rsidR="00632D79" w:rsidRDefault="00632D79" w:rsidP="00632D79">
            <w:pPr>
              <w:spacing w:after="60"/>
              <w:rPr>
                <w:rFonts w:cs="Arial"/>
              </w:rPr>
            </w:pPr>
            <w:r w:rsidRPr="00A1448F">
              <w:rPr>
                <w:rFonts w:cs="Arial"/>
              </w:rPr>
              <w:t>• State Course Code is one of these college-level course codes: 9020, 9082, 9096, 9120, 9154, 9200 ,9227, 9273, 9303, 9358</w:t>
            </w:r>
          </w:p>
          <w:p w14:paraId="514B7A26" w14:textId="4B17152B" w:rsidR="00B20E77" w:rsidRPr="00E466DF" w:rsidRDefault="00B20E77" w:rsidP="00625218">
            <w:pPr>
              <w:spacing w:after="60"/>
              <w:rPr>
                <w:rFonts w:cs="Arial"/>
              </w:rPr>
            </w:pPr>
          </w:p>
          <w:p w14:paraId="1642E2F9" w14:textId="52FC84EB" w:rsidR="00B20E77" w:rsidRPr="00E466DF" w:rsidRDefault="00B20E77" w:rsidP="00A0632B">
            <w:pPr>
              <w:numPr>
                <w:ilvl w:val="0"/>
                <w:numId w:val="63"/>
              </w:numPr>
              <w:spacing w:after="60"/>
              <w:rPr>
                <w:rFonts w:cs="Arial"/>
              </w:rPr>
            </w:pPr>
            <w:r w:rsidRPr="00E466DF">
              <w:rPr>
                <w:rFonts w:cs="Arial"/>
              </w:rPr>
              <w:t>SEID not yet provided by CCTC</w:t>
            </w:r>
          </w:p>
        </w:tc>
        <w:tc>
          <w:tcPr>
            <w:tcW w:w="3173" w:type="dxa"/>
          </w:tcPr>
          <w:p w14:paraId="1F0A268D" w14:textId="77777777" w:rsidR="00B20E77" w:rsidRPr="00E466DF" w:rsidRDefault="00B20E77" w:rsidP="00BC652F">
            <w:pPr>
              <w:rPr>
                <w:rFonts w:cs="Arial"/>
              </w:rPr>
            </w:pPr>
            <w:r w:rsidRPr="00E466DF">
              <w:rPr>
                <w:rFonts w:cs="Arial"/>
              </w:rPr>
              <w:t xml:space="preserve">1) SEID must be a valid SEID in the CCTC file or </w:t>
            </w:r>
            <w:bookmarkStart w:id="706" w:name="OLE_LINK11"/>
            <w:r w:rsidRPr="00E466DF">
              <w:rPr>
                <w:rFonts w:cs="Arial"/>
              </w:rPr>
              <w:t>SEID equal 9999999999</w:t>
            </w:r>
          </w:p>
          <w:p w14:paraId="36D211F4" w14:textId="392C3F4A" w:rsidR="00B20E77" w:rsidRPr="00E466DF" w:rsidRDefault="00B20E77" w:rsidP="00BC652F">
            <w:pPr>
              <w:rPr>
                <w:rFonts w:cs="Arial"/>
              </w:rPr>
            </w:pPr>
            <w:r w:rsidRPr="00E466DF">
              <w:rPr>
                <w:rFonts w:cs="Arial"/>
              </w:rPr>
              <w:t>2) Staff Demographic record should exist for the same SEID in the Course Section Record during upload/input except when the SEID equals 9999999999</w:t>
            </w:r>
            <w:bookmarkEnd w:id="706"/>
          </w:p>
        </w:tc>
        <w:tc>
          <w:tcPr>
            <w:tcW w:w="2356" w:type="dxa"/>
          </w:tcPr>
          <w:p w14:paraId="34079096" w14:textId="77777777" w:rsidR="00B20E77" w:rsidRPr="00E466DF" w:rsidRDefault="00B20E77" w:rsidP="00BC652F">
            <w:pPr>
              <w:rPr>
                <w:rFonts w:cs="Arial"/>
              </w:rPr>
            </w:pPr>
            <w:r w:rsidRPr="00E466DF">
              <w:rPr>
                <w:rFonts w:cs="Arial"/>
              </w:rPr>
              <w:t>Y</w:t>
            </w:r>
          </w:p>
        </w:tc>
        <w:tc>
          <w:tcPr>
            <w:tcW w:w="833" w:type="dxa"/>
          </w:tcPr>
          <w:p w14:paraId="2142A741" w14:textId="231EE9E0" w:rsidR="00B20E77" w:rsidRPr="00E466DF" w:rsidRDefault="00B20E77" w:rsidP="00BC652F">
            <w:pPr>
              <w:rPr>
                <w:rFonts w:cs="Arial"/>
              </w:rPr>
            </w:pPr>
            <w:r w:rsidRPr="00C87CD1">
              <w:rPr>
                <w:rFonts w:cs="Arial"/>
              </w:rPr>
              <w:t>n/a</w:t>
            </w:r>
          </w:p>
        </w:tc>
      </w:tr>
      <w:tr w:rsidR="00B20E77" w:rsidRPr="00E466DF" w14:paraId="26E67182" w14:textId="77777777" w:rsidTr="005F69B5">
        <w:trPr>
          <w:jc w:val="center"/>
        </w:trPr>
        <w:tc>
          <w:tcPr>
            <w:tcW w:w="779" w:type="dxa"/>
          </w:tcPr>
          <w:p w14:paraId="7B8C112A" w14:textId="77777777" w:rsidR="00B20E77" w:rsidRPr="00E466DF" w:rsidRDefault="00B20E77" w:rsidP="00BC652F">
            <w:pPr>
              <w:rPr>
                <w:rFonts w:cs="Arial"/>
              </w:rPr>
            </w:pPr>
            <w:r w:rsidRPr="00E466DF">
              <w:rPr>
                <w:rFonts w:cs="Arial"/>
              </w:rPr>
              <w:lastRenderedPageBreak/>
              <w:t>9.17</w:t>
            </w:r>
          </w:p>
        </w:tc>
        <w:tc>
          <w:tcPr>
            <w:tcW w:w="1456" w:type="dxa"/>
          </w:tcPr>
          <w:p w14:paraId="477B7A7C" w14:textId="77777777" w:rsidR="00B20E77" w:rsidRPr="00E466DF" w:rsidRDefault="00B20E77" w:rsidP="00BC652F">
            <w:pPr>
              <w:rPr>
                <w:rFonts w:cs="Arial"/>
              </w:rPr>
            </w:pPr>
            <w:r w:rsidRPr="00E466DF">
              <w:rPr>
                <w:rFonts w:cs="Arial"/>
              </w:rPr>
              <w:t>Local Staff ID</w:t>
            </w:r>
          </w:p>
        </w:tc>
        <w:tc>
          <w:tcPr>
            <w:tcW w:w="695" w:type="dxa"/>
          </w:tcPr>
          <w:p w14:paraId="6716B532" w14:textId="77777777" w:rsidR="00B20E77" w:rsidRPr="00E466DF" w:rsidRDefault="00B20E77" w:rsidP="00BC652F">
            <w:pPr>
              <w:rPr>
                <w:rFonts w:cs="Arial"/>
              </w:rPr>
            </w:pPr>
            <w:r w:rsidRPr="00E466DF">
              <w:rPr>
                <w:rFonts w:cs="Arial"/>
              </w:rPr>
              <w:t>CS</w:t>
            </w:r>
          </w:p>
        </w:tc>
        <w:tc>
          <w:tcPr>
            <w:tcW w:w="916" w:type="dxa"/>
          </w:tcPr>
          <w:p w14:paraId="6D322A4F" w14:textId="77777777" w:rsidR="00B20E77" w:rsidRPr="00E466DF" w:rsidRDefault="00B20E77" w:rsidP="00BC652F">
            <w:pPr>
              <w:rPr>
                <w:rFonts w:cs="Arial"/>
              </w:rPr>
            </w:pPr>
            <w:r w:rsidRPr="00E466DF">
              <w:rPr>
                <w:rFonts w:cs="Arial"/>
              </w:rPr>
              <w:t>10</w:t>
            </w:r>
          </w:p>
        </w:tc>
        <w:tc>
          <w:tcPr>
            <w:tcW w:w="3173" w:type="dxa"/>
          </w:tcPr>
          <w:p w14:paraId="388E0F29" w14:textId="77777777" w:rsidR="00B20E77" w:rsidRPr="00E466DF" w:rsidRDefault="00B20E77" w:rsidP="00BC652F">
            <w:pPr>
              <w:rPr>
                <w:rFonts w:cs="Arial"/>
              </w:rPr>
            </w:pPr>
            <w:r w:rsidRPr="00E466DF">
              <w:rPr>
                <w:rFonts w:cs="Arial"/>
              </w:rPr>
              <w:t xml:space="preserve">A unique identifier </w:t>
            </w:r>
            <w:proofErr w:type="gramStart"/>
            <w:r w:rsidRPr="00E466DF">
              <w:rPr>
                <w:rFonts w:cs="Arial"/>
              </w:rPr>
              <w:t>assigned</w:t>
            </w:r>
            <w:proofErr w:type="gramEnd"/>
            <w:r w:rsidRPr="00E466DF">
              <w:rPr>
                <w:rFonts w:cs="Arial"/>
              </w:rPr>
              <w:t xml:space="preserve"> to a Staff member by the local educational agency. This may or may not be the same as the identifier assigned to a staff member at the school level.</w:t>
            </w:r>
          </w:p>
        </w:tc>
        <w:tc>
          <w:tcPr>
            <w:tcW w:w="1996" w:type="dxa"/>
          </w:tcPr>
          <w:p w14:paraId="3CE8787A" w14:textId="35FEFA03" w:rsidR="00B20E77" w:rsidRPr="00E466DF" w:rsidRDefault="00B20E77" w:rsidP="00BC652F">
            <w:pPr>
              <w:rPr>
                <w:rFonts w:cs="Arial"/>
              </w:rPr>
            </w:pPr>
            <w:r w:rsidRPr="00E64343">
              <w:rPr>
                <w:rFonts w:cs="Arial"/>
              </w:rPr>
              <w:t>n/a</w:t>
            </w:r>
          </w:p>
        </w:tc>
        <w:tc>
          <w:tcPr>
            <w:tcW w:w="3173" w:type="dxa"/>
          </w:tcPr>
          <w:p w14:paraId="3D62BF54" w14:textId="11CA2214" w:rsidR="00B20E77" w:rsidRPr="00E466DF" w:rsidRDefault="00B20E77" w:rsidP="00BC652F">
            <w:pPr>
              <w:rPr>
                <w:rFonts w:cs="Arial"/>
              </w:rPr>
            </w:pPr>
            <w:r w:rsidRPr="00E64343">
              <w:rPr>
                <w:rFonts w:cs="Arial"/>
              </w:rPr>
              <w:t>n/a</w:t>
            </w:r>
          </w:p>
        </w:tc>
        <w:tc>
          <w:tcPr>
            <w:tcW w:w="3173" w:type="dxa"/>
          </w:tcPr>
          <w:p w14:paraId="1052DFA5" w14:textId="128A1CB4" w:rsidR="00B20E77" w:rsidRPr="00E466DF" w:rsidRDefault="00B20E77" w:rsidP="00BC652F">
            <w:pPr>
              <w:rPr>
                <w:rFonts w:cs="Arial"/>
              </w:rPr>
            </w:pPr>
            <w:r w:rsidRPr="00E64343">
              <w:rPr>
                <w:rFonts w:cs="Arial"/>
              </w:rPr>
              <w:t>n/a</w:t>
            </w:r>
          </w:p>
        </w:tc>
        <w:tc>
          <w:tcPr>
            <w:tcW w:w="2356" w:type="dxa"/>
          </w:tcPr>
          <w:p w14:paraId="565A8685" w14:textId="77777777" w:rsidR="00B20E77" w:rsidRPr="00E466DF" w:rsidRDefault="00B20E77" w:rsidP="00BC652F">
            <w:pPr>
              <w:rPr>
                <w:rFonts w:cs="Arial"/>
              </w:rPr>
            </w:pPr>
            <w:r w:rsidRPr="00E466DF">
              <w:rPr>
                <w:rFonts w:cs="Arial"/>
              </w:rPr>
              <w:t>Y</w:t>
            </w:r>
          </w:p>
        </w:tc>
        <w:tc>
          <w:tcPr>
            <w:tcW w:w="833" w:type="dxa"/>
          </w:tcPr>
          <w:p w14:paraId="69E78464" w14:textId="3DABA509" w:rsidR="00B20E77" w:rsidRPr="00E466DF" w:rsidRDefault="00B20E77" w:rsidP="00BC652F">
            <w:pPr>
              <w:rPr>
                <w:rFonts w:cs="Arial"/>
              </w:rPr>
            </w:pPr>
            <w:r w:rsidRPr="00EC18BC">
              <w:rPr>
                <w:rFonts w:cs="Arial"/>
              </w:rPr>
              <w:t>n/a</w:t>
            </w:r>
          </w:p>
        </w:tc>
      </w:tr>
      <w:tr w:rsidR="00B20E77" w:rsidRPr="00E466DF" w14:paraId="05CA66A2" w14:textId="77777777" w:rsidTr="005F69B5">
        <w:trPr>
          <w:jc w:val="center"/>
        </w:trPr>
        <w:tc>
          <w:tcPr>
            <w:tcW w:w="779" w:type="dxa"/>
          </w:tcPr>
          <w:p w14:paraId="719D50FB" w14:textId="77777777" w:rsidR="00B20E77" w:rsidRPr="00E466DF" w:rsidRDefault="00B20E77" w:rsidP="00BC652F">
            <w:pPr>
              <w:rPr>
                <w:rFonts w:cs="Arial"/>
              </w:rPr>
            </w:pPr>
            <w:r w:rsidRPr="00E466DF">
              <w:rPr>
                <w:rFonts w:cs="Arial"/>
              </w:rPr>
              <w:lastRenderedPageBreak/>
              <w:t>9.18</w:t>
            </w:r>
          </w:p>
        </w:tc>
        <w:tc>
          <w:tcPr>
            <w:tcW w:w="1456" w:type="dxa"/>
          </w:tcPr>
          <w:p w14:paraId="3B389556" w14:textId="77777777" w:rsidR="00B20E77" w:rsidRPr="00E466DF" w:rsidRDefault="00B20E77" w:rsidP="00BC652F">
            <w:pPr>
              <w:rPr>
                <w:rFonts w:cs="Arial"/>
              </w:rPr>
            </w:pPr>
            <w:r w:rsidRPr="00E466DF">
              <w:rPr>
                <w:rFonts w:cs="Arial"/>
              </w:rPr>
              <w:t>Class ID</w:t>
            </w:r>
          </w:p>
        </w:tc>
        <w:tc>
          <w:tcPr>
            <w:tcW w:w="695" w:type="dxa"/>
          </w:tcPr>
          <w:p w14:paraId="04C5CA4E" w14:textId="77777777" w:rsidR="00B20E77" w:rsidRPr="00E466DF" w:rsidRDefault="00B20E77" w:rsidP="00BC652F">
            <w:pPr>
              <w:rPr>
                <w:rFonts w:cs="Arial"/>
              </w:rPr>
            </w:pPr>
            <w:r w:rsidRPr="00E466DF">
              <w:rPr>
                <w:rFonts w:cs="Arial"/>
              </w:rPr>
              <w:t>CS</w:t>
            </w:r>
          </w:p>
        </w:tc>
        <w:tc>
          <w:tcPr>
            <w:tcW w:w="916" w:type="dxa"/>
          </w:tcPr>
          <w:p w14:paraId="32EEBF72" w14:textId="77777777" w:rsidR="00B20E77" w:rsidRPr="00E466DF" w:rsidRDefault="00B20E77" w:rsidP="00BC652F">
            <w:pPr>
              <w:rPr>
                <w:rFonts w:cs="Arial"/>
              </w:rPr>
            </w:pPr>
            <w:r w:rsidRPr="00E466DF">
              <w:rPr>
                <w:rFonts w:cs="Arial"/>
              </w:rPr>
              <w:t>20</w:t>
            </w:r>
          </w:p>
        </w:tc>
        <w:tc>
          <w:tcPr>
            <w:tcW w:w="3173" w:type="dxa"/>
          </w:tcPr>
          <w:p w14:paraId="0C33393B" w14:textId="3978E450" w:rsidR="00B20E77" w:rsidRPr="00E466DF" w:rsidRDefault="00B20E77" w:rsidP="00BC652F">
            <w:pPr>
              <w:rPr>
                <w:rFonts w:cs="Arial"/>
              </w:rPr>
            </w:pPr>
            <w:r w:rsidRPr="00E466DF">
              <w:rPr>
                <w:rFonts w:cs="Arial"/>
              </w:rPr>
              <w:t>A unique identifier for a Class assigned by a local educational agency. The Class ID must be unique within a school by Academic Year. A Class ID represents a unique class in</w:t>
            </w:r>
            <w:r>
              <w:rPr>
                <w:rFonts w:cs="Arial"/>
              </w:rPr>
              <w:t xml:space="preserve"> a school for an academic year.</w:t>
            </w:r>
          </w:p>
          <w:p w14:paraId="2427447B" w14:textId="77777777" w:rsidR="00B20E77" w:rsidRPr="00E466DF" w:rsidRDefault="00B20E77" w:rsidP="00BC652F">
            <w:pPr>
              <w:rPr>
                <w:rFonts w:cs="Arial"/>
              </w:rPr>
            </w:pPr>
            <w:r w:rsidRPr="00E466DF">
              <w:rPr>
                <w:rFonts w:cs="Arial"/>
              </w:rPr>
              <w:t>A Class is defined as a specific instance where one or more Course Sections are delivered to one or more students by one or more teachers. In most cases, a Class would represent a specific teacher teaching a specific Course Section to a set of students at a specific time at a specific location. In another scenario, a class could represent one teacher teaching multiple Course Sections to groups of students at the same time in the same location.</w:t>
            </w:r>
          </w:p>
        </w:tc>
        <w:tc>
          <w:tcPr>
            <w:tcW w:w="1996" w:type="dxa"/>
          </w:tcPr>
          <w:p w14:paraId="117AF76E" w14:textId="4BEAE620" w:rsidR="00B20E77" w:rsidRPr="00E466DF" w:rsidRDefault="00B20E77" w:rsidP="00BC652F">
            <w:pPr>
              <w:rPr>
                <w:rFonts w:cs="Arial"/>
              </w:rPr>
            </w:pPr>
            <w:r>
              <w:rPr>
                <w:rFonts w:cs="Arial"/>
              </w:rPr>
              <w:t>n/a</w:t>
            </w:r>
          </w:p>
        </w:tc>
        <w:tc>
          <w:tcPr>
            <w:tcW w:w="3173" w:type="dxa"/>
          </w:tcPr>
          <w:p w14:paraId="3572FB26" w14:textId="77777777" w:rsidR="00B20E77" w:rsidRPr="00E466DF" w:rsidRDefault="00B20E77" w:rsidP="00BC652F">
            <w:pPr>
              <w:rPr>
                <w:rFonts w:cs="Arial"/>
              </w:rPr>
            </w:pPr>
            <w:r w:rsidRPr="00E466DF">
              <w:rPr>
                <w:rFonts w:cs="Arial"/>
              </w:rPr>
              <w:t>The Class ID should not be used to represent more than one class in a school for an academic year. For example, in an elementary school you would not assign the same Class ID for a 1</w:t>
            </w:r>
            <w:r w:rsidRPr="00E466DF">
              <w:rPr>
                <w:rFonts w:cs="Arial"/>
                <w:vertAlign w:val="superscript"/>
              </w:rPr>
              <w:t>st</w:t>
            </w:r>
            <w:r w:rsidRPr="00E466DF">
              <w:rPr>
                <w:rFonts w:cs="Arial"/>
              </w:rPr>
              <w:t xml:space="preserve"> grade class and 2</w:t>
            </w:r>
            <w:r w:rsidRPr="00E466DF">
              <w:rPr>
                <w:rFonts w:cs="Arial"/>
                <w:vertAlign w:val="superscript"/>
              </w:rPr>
              <w:t>nd</w:t>
            </w:r>
            <w:r w:rsidRPr="00E466DF">
              <w:rPr>
                <w:rFonts w:cs="Arial"/>
              </w:rPr>
              <w:t xml:space="preserve"> grade class.</w:t>
            </w:r>
          </w:p>
        </w:tc>
        <w:tc>
          <w:tcPr>
            <w:tcW w:w="3173" w:type="dxa"/>
          </w:tcPr>
          <w:p w14:paraId="5FA02031" w14:textId="57C8A0C0" w:rsidR="00B20E77" w:rsidRDefault="00B20E77" w:rsidP="00BC652F">
            <w:pPr>
              <w:rPr>
                <w:rFonts w:cs="Arial"/>
              </w:rPr>
            </w:pPr>
          </w:p>
          <w:p w14:paraId="2343D752" w14:textId="77777777" w:rsidR="00BB1815" w:rsidRPr="00BB1815" w:rsidRDefault="00BB1815" w:rsidP="00BB1815">
            <w:pPr>
              <w:rPr>
                <w:rFonts w:cs="Arial"/>
              </w:rPr>
            </w:pPr>
            <w:r w:rsidRPr="00BB1815">
              <w:rPr>
                <w:rFonts w:cs="Arial"/>
              </w:rPr>
              <w:t>If two or more CRSE records have the same Academic Year ID, School of Course Delivery, Academic Term Code, CRS-Local Course ID, and Course Section ID</w:t>
            </w:r>
          </w:p>
          <w:p w14:paraId="7CA83363" w14:textId="77777777" w:rsidR="00BB1815" w:rsidRPr="00BB1815" w:rsidRDefault="00BB1815" w:rsidP="00BB1815">
            <w:pPr>
              <w:rPr>
                <w:rFonts w:cs="Arial"/>
              </w:rPr>
            </w:pPr>
            <w:r w:rsidRPr="00BB1815">
              <w:rPr>
                <w:rFonts w:cs="Arial"/>
              </w:rPr>
              <w:t>AND</w:t>
            </w:r>
          </w:p>
          <w:p w14:paraId="17199F86" w14:textId="5BC84B8F" w:rsidR="00BB1815" w:rsidRPr="00E466DF" w:rsidRDefault="00BB1815" w:rsidP="00BB1815">
            <w:pPr>
              <w:rPr>
                <w:rFonts w:cs="Arial"/>
              </w:rPr>
            </w:pPr>
            <w:r w:rsidRPr="00BB1815">
              <w:rPr>
                <w:rFonts w:cs="Arial"/>
              </w:rPr>
              <w:t>If the Class ID in any of those records is not the same</w:t>
            </w:r>
          </w:p>
        </w:tc>
        <w:tc>
          <w:tcPr>
            <w:tcW w:w="2356" w:type="dxa"/>
          </w:tcPr>
          <w:p w14:paraId="4D098C6E" w14:textId="77777777" w:rsidR="00B20E77" w:rsidRPr="00E466DF" w:rsidRDefault="00B20E77" w:rsidP="00BC652F">
            <w:pPr>
              <w:rPr>
                <w:rFonts w:cs="Arial"/>
              </w:rPr>
            </w:pPr>
            <w:r w:rsidRPr="00E466DF">
              <w:rPr>
                <w:rFonts w:cs="Arial"/>
              </w:rPr>
              <w:t>If Record Type Code = CRSE</w:t>
            </w:r>
            <w:r w:rsidRPr="00E466DF">
              <w:rPr>
                <w:rFonts w:cs="Arial"/>
              </w:rPr>
              <w:br/>
              <w:t>Then Y;</w:t>
            </w:r>
            <w:r w:rsidRPr="00E466DF">
              <w:rPr>
                <w:rFonts w:cs="Arial"/>
              </w:rPr>
              <w:br/>
              <w:t>Else N</w:t>
            </w:r>
          </w:p>
          <w:p w14:paraId="025D2D02" w14:textId="77777777" w:rsidR="00B20E77" w:rsidRPr="00E466DF" w:rsidRDefault="00B20E77" w:rsidP="00BC652F">
            <w:pPr>
              <w:rPr>
                <w:rFonts w:cs="Arial"/>
              </w:rPr>
            </w:pPr>
            <w:r w:rsidRPr="00E466DF">
              <w:rPr>
                <w:rFonts w:cs="Arial"/>
              </w:rPr>
              <w:t>Class ID is not required for CRSC. If Class ID is submitted, the Class ID value will not be stored in CALPADS.</w:t>
            </w:r>
          </w:p>
        </w:tc>
        <w:tc>
          <w:tcPr>
            <w:tcW w:w="833" w:type="dxa"/>
          </w:tcPr>
          <w:p w14:paraId="4B945F6C" w14:textId="3CEBBBE3" w:rsidR="00B20E77" w:rsidRPr="00E466DF" w:rsidRDefault="00B20E77" w:rsidP="00BC652F">
            <w:pPr>
              <w:rPr>
                <w:rFonts w:cs="Arial"/>
              </w:rPr>
            </w:pPr>
            <w:r w:rsidRPr="00EA2303">
              <w:rPr>
                <w:rFonts w:cs="Arial"/>
              </w:rPr>
              <w:t>n/a</w:t>
            </w:r>
          </w:p>
        </w:tc>
      </w:tr>
      <w:tr w:rsidR="00B20E77" w:rsidRPr="00E466DF" w14:paraId="4B64E4BD" w14:textId="77777777" w:rsidTr="005F69B5">
        <w:trPr>
          <w:jc w:val="center"/>
        </w:trPr>
        <w:tc>
          <w:tcPr>
            <w:tcW w:w="779" w:type="dxa"/>
          </w:tcPr>
          <w:p w14:paraId="40D012BE" w14:textId="77777777" w:rsidR="00B20E77" w:rsidRPr="00E466DF" w:rsidRDefault="00B20E77" w:rsidP="00BC652F">
            <w:pPr>
              <w:rPr>
                <w:rFonts w:cs="Arial"/>
              </w:rPr>
            </w:pPr>
            <w:r w:rsidRPr="00E466DF">
              <w:rPr>
                <w:rFonts w:cs="Arial"/>
              </w:rPr>
              <w:lastRenderedPageBreak/>
              <w:t>9.19</w:t>
            </w:r>
          </w:p>
        </w:tc>
        <w:tc>
          <w:tcPr>
            <w:tcW w:w="1456" w:type="dxa"/>
          </w:tcPr>
          <w:p w14:paraId="096BDE37" w14:textId="77777777" w:rsidR="00B20E77" w:rsidRPr="00E466DF" w:rsidRDefault="00B20E77" w:rsidP="00BC652F">
            <w:pPr>
              <w:rPr>
                <w:rFonts w:cs="Arial"/>
              </w:rPr>
            </w:pPr>
            <w:r w:rsidRPr="00E466DF">
              <w:rPr>
                <w:rFonts w:cs="Arial"/>
              </w:rPr>
              <w:t>Course Section Instructional Level Code</w:t>
            </w:r>
          </w:p>
        </w:tc>
        <w:tc>
          <w:tcPr>
            <w:tcW w:w="695" w:type="dxa"/>
          </w:tcPr>
          <w:p w14:paraId="0A3899A2" w14:textId="77777777" w:rsidR="00B20E77" w:rsidRPr="00E466DF" w:rsidRDefault="00B20E77" w:rsidP="00BC652F">
            <w:pPr>
              <w:rPr>
                <w:rFonts w:cs="Arial"/>
              </w:rPr>
            </w:pPr>
            <w:r w:rsidRPr="00E466DF">
              <w:rPr>
                <w:rFonts w:cs="Arial"/>
              </w:rPr>
              <w:t>CS</w:t>
            </w:r>
          </w:p>
        </w:tc>
        <w:tc>
          <w:tcPr>
            <w:tcW w:w="916" w:type="dxa"/>
          </w:tcPr>
          <w:p w14:paraId="386A916D" w14:textId="77777777" w:rsidR="00B20E77" w:rsidRPr="00E466DF" w:rsidRDefault="00B20E77" w:rsidP="00BC652F">
            <w:pPr>
              <w:rPr>
                <w:rFonts w:cs="Arial"/>
              </w:rPr>
            </w:pPr>
            <w:r w:rsidRPr="00E466DF">
              <w:rPr>
                <w:rFonts w:cs="Arial"/>
              </w:rPr>
              <w:t>2</w:t>
            </w:r>
          </w:p>
        </w:tc>
        <w:tc>
          <w:tcPr>
            <w:tcW w:w="3173" w:type="dxa"/>
          </w:tcPr>
          <w:p w14:paraId="6B59D790" w14:textId="77777777" w:rsidR="00B20E77" w:rsidRPr="00E466DF" w:rsidRDefault="00B20E77" w:rsidP="00BC652F">
            <w:pPr>
              <w:rPr>
                <w:rFonts w:cs="Arial"/>
              </w:rPr>
            </w:pPr>
            <w:r w:rsidRPr="00E466DF">
              <w:rPr>
                <w:rFonts w:cs="Arial"/>
              </w:rPr>
              <w:t xml:space="preserve">A coded value representing the Course </w:t>
            </w:r>
            <w:proofErr w:type="gramStart"/>
            <w:r w:rsidRPr="00E466DF">
              <w:rPr>
                <w:rFonts w:cs="Arial"/>
              </w:rPr>
              <w:t>Non Standard</w:t>
            </w:r>
            <w:proofErr w:type="gramEnd"/>
            <w:r w:rsidRPr="00E466DF">
              <w:rPr>
                <w:rFonts w:cs="Arial"/>
              </w:rPr>
              <w:t xml:space="preserve"> Instructional Level. A Course Non-Standard Instructional Level is a level at which the content of a specific course is taught that is either above or below a “standard” course instructional level. These levels may be identified by the actual level of instruction, for example, “remedial” or “college-level.” They may also be identified by equating the course content and level of instruction with a state-or </w:t>
            </w:r>
            <w:proofErr w:type="gramStart"/>
            <w:r w:rsidRPr="00E466DF">
              <w:rPr>
                <w:rFonts w:cs="Arial"/>
              </w:rPr>
              <w:t>nationally-recognized</w:t>
            </w:r>
            <w:proofErr w:type="gramEnd"/>
            <w:r w:rsidRPr="00E466DF">
              <w:rPr>
                <w:rFonts w:cs="Arial"/>
              </w:rPr>
              <w:t xml:space="preserve"> advanced course of study such as International Baccalaureate or Advanced Placement.</w:t>
            </w:r>
          </w:p>
        </w:tc>
        <w:tc>
          <w:tcPr>
            <w:tcW w:w="1996" w:type="dxa"/>
          </w:tcPr>
          <w:p w14:paraId="70AFAEC3" w14:textId="77777777" w:rsidR="00B20E77" w:rsidRPr="00E466DF" w:rsidRDefault="00B20E77" w:rsidP="00BC652F">
            <w:pPr>
              <w:rPr>
                <w:rFonts w:cs="Arial"/>
              </w:rPr>
            </w:pPr>
            <w:r w:rsidRPr="00E466DF">
              <w:rPr>
                <w:rFonts w:cs="Arial"/>
              </w:rPr>
              <w:t xml:space="preserve">See Code Set Course </w:t>
            </w:r>
            <w:proofErr w:type="gramStart"/>
            <w:r w:rsidRPr="00E466DF">
              <w:rPr>
                <w:rFonts w:cs="Arial"/>
              </w:rPr>
              <w:t>Non Standard</w:t>
            </w:r>
            <w:proofErr w:type="gramEnd"/>
            <w:r w:rsidRPr="00E466DF">
              <w:rPr>
                <w:rFonts w:cs="Arial"/>
              </w:rPr>
              <w:t xml:space="preserve"> Instructional Level</w:t>
            </w:r>
          </w:p>
        </w:tc>
        <w:tc>
          <w:tcPr>
            <w:tcW w:w="3173" w:type="dxa"/>
          </w:tcPr>
          <w:p w14:paraId="1ED06DFF" w14:textId="4ADCC1D1" w:rsidR="00B20E77" w:rsidRPr="00E466DF" w:rsidRDefault="00B20E77" w:rsidP="00BC652F">
            <w:pPr>
              <w:rPr>
                <w:rFonts w:cs="Arial"/>
              </w:rPr>
            </w:pPr>
            <w:r w:rsidRPr="00803DDE">
              <w:rPr>
                <w:rFonts w:cs="Arial"/>
              </w:rPr>
              <w:t>n/a</w:t>
            </w:r>
          </w:p>
        </w:tc>
        <w:tc>
          <w:tcPr>
            <w:tcW w:w="3173" w:type="dxa"/>
          </w:tcPr>
          <w:p w14:paraId="0CED6736" w14:textId="77777777" w:rsidR="00415D7E" w:rsidRPr="005A2D21" w:rsidRDefault="00415D7E" w:rsidP="00415D7E">
            <w:pPr>
              <w:rPr>
                <w:rFonts w:cs="Arial"/>
              </w:rPr>
            </w:pPr>
            <w:r w:rsidRPr="005A2D21">
              <w:rPr>
                <w:rFonts w:cs="Arial"/>
              </w:rPr>
              <w:t>If Course record where State Course Code &lt;&gt; 7000 - 8999, 9020, 9082, 9096, 9120, 9154, 9200, 9227, 9273, 9303, 9358</w:t>
            </w:r>
          </w:p>
          <w:p w14:paraId="0A9D27AC" w14:textId="77777777" w:rsidR="00415D7E" w:rsidRPr="005A2D21" w:rsidRDefault="00415D7E" w:rsidP="00415D7E">
            <w:pPr>
              <w:rPr>
                <w:rFonts w:cs="Arial"/>
              </w:rPr>
            </w:pPr>
            <w:r w:rsidRPr="005A2D21">
              <w:rPr>
                <w:rFonts w:cs="Arial"/>
              </w:rPr>
              <w:t>and</w:t>
            </w:r>
          </w:p>
          <w:p w14:paraId="3D188C8E" w14:textId="4A079A4B" w:rsidR="00B20E77" w:rsidRPr="00E466DF" w:rsidRDefault="00415D7E" w:rsidP="00415D7E">
            <w:pPr>
              <w:rPr>
                <w:rFonts w:cs="Arial"/>
              </w:rPr>
            </w:pPr>
            <w:r w:rsidRPr="005A2D21">
              <w:rPr>
                <w:rFonts w:cs="Arial"/>
              </w:rPr>
              <w:t>Course Instructional Level Code = 23 (College Credit Only) or 24 (Dual Credit)</w:t>
            </w:r>
          </w:p>
        </w:tc>
        <w:tc>
          <w:tcPr>
            <w:tcW w:w="2356" w:type="dxa"/>
          </w:tcPr>
          <w:p w14:paraId="71D4F0E9" w14:textId="77777777" w:rsidR="00B20E77" w:rsidRPr="00E466DF" w:rsidRDefault="00B20E77" w:rsidP="00BC652F">
            <w:pPr>
              <w:rPr>
                <w:rFonts w:cs="Arial"/>
              </w:rPr>
            </w:pPr>
            <w:r w:rsidRPr="00E466DF">
              <w:rPr>
                <w:rFonts w:cs="Arial"/>
              </w:rPr>
              <w:t>N</w:t>
            </w:r>
          </w:p>
        </w:tc>
        <w:tc>
          <w:tcPr>
            <w:tcW w:w="833" w:type="dxa"/>
          </w:tcPr>
          <w:p w14:paraId="112B05DF" w14:textId="6CA48D45" w:rsidR="00B20E77" w:rsidRPr="00E466DF" w:rsidRDefault="00B20E77" w:rsidP="00BC652F">
            <w:pPr>
              <w:rPr>
                <w:rFonts w:cs="Arial"/>
              </w:rPr>
            </w:pPr>
            <w:r w:rsidRPr="0093100D">
              <w:rPr>
                <w:rFonts w:cs="Arial"/>
              </w:rPr>
              <w:t>n/a</w:t>
            </w:r>
          </w:p>
        </w:tc>
      </w:tr>
      <w:tr w:rsidR="00B20E77" w:rsidRPr="00E466DF" w14:paraId="3640FC7E" w14:textId="77777777" w:rsidTr="005F69B5">
        <w:trPr>
          <w:jc w:val="center"/>
        </w:trPr>
        <w:tc>
          <w:tcPr>
            <w:tcW w:w="779" w:type="dxa"/>
          </w:tcPr>
          <w:p w14:paraId="78A7FAF4" w14:textId="77777777" w:rsidR="00B20E77" w:rsidRPr="00E466DF" w:rsidRDefault="00B20E77" w:rsidP="00BC652F">
            <w:pPr>
              <w:rPr>
                <w:rFonts w:cs="Arial"/>
              </w:rPr>
            </w:pPr>
            <w:r w:rsidRPr="00E466DF">
              <w:rPr>
                <w:rFonts w:cs="Arial"/>
              </w:rPr>
              <w:lastRenderedPageBreak/>
              <w:t>9.20</w:t>
            </w:r>
          </w:p>
        </w:tc>
        <w:tc>
          <w:tcPr>
            <w:tcW w:w="1456" w:type="dxa"/>
          </w:tcPr>
          <w:p w14:paraId="31EF1CC9" w14:textId="5191D6DA" w:rsidR="00B20E77" w:rsidRPr="00E466DF" w:rsidRDefault="00B20E77" w:rsidP="00BC652F">
            <w:pPr>
              <w:rPr>
                <w:rFonts w:cs="Arial"/>
              </w:rPr>
            </w:pPr>
            <w:r w:rsidRPr="00E466DF">
              <w:rPr>
                <w:rFonts w:cs="Arial"/>
              </w:rPr>
              <w:t>Education Service Code</w:t>
            </w:r>
          </w:p>
        </w:tc>
        <w:tc>
          <w:tcPr>
            <w:tcW w:w="695" w:type="dxa"/>
          </w:tcPr>
          <w:p w14:paraId="3D300697" w14:textId="77777777" w:rsidR="00B20E77" w:rsidRPr="00E466DF" w:rsidRDefault="00B20E77" w:rsidP="00BC652F">
            <w:pPr>
              <w:rPr>
                <w:rFonts w:cs="Arial"/>
              </w:rPr>
            </w:pPr>
            <w:r w:rsidRPr="00E466DF">
              <w:rPr>
                <w:rFonts w:cs="Arial"/>
              </w:rPr>
              <w:t>CS</w:t>
            </w:r>
          </w:p>
        </w:tc>
        <w:tc>
          <w:tcPr>
            <w:tcW w:w="916" w:type="dxa"/>
          </w:tcPr>
          <w:p w14:paraId="7679A8D7" w14:textId="77777777" w:rsidR="00B20E77" w:rsidRPr="00E466DF" w:rsidRDefault="00B20E77" w:rsidP="00BC652F">
            <w:pPr>
              <w:rPr>
                <w:rFonts w:cs="Arial"/>
              </w:rPr>
            </w:pPr>
            <w:r w:rsidRPr="00E466DF">
              <w:rPr>
                <w:rFonts w:cs="Arial"/>
              </w:rPr>
              <w:t>1</w:t>
            </w:r>
          </w:p>
        </w:tc>
        <w:tc>
          <w:tcPr>
            <w:tcW w:w="3173" w:type="dxa"/>
          </w:tcPr>
          <w:p w14:paraId="344F4614" w14:textId="77777777" w:rsidR="00B20E77" w:rsidRPr="00E466DF" w:rsidRDefault="00B20E77" w:rsidP="00BC652F">
            <w:pPr>
              <w:rPr>
                <w:rFonts w:cs="Arial"/>
              </w:rPr>
            </w:pPr>
            <w:r w:rsidRPr="00E466DF">
              <w:rPr>
                <w:rFonts w:cs="Arial"/>
              </w:rPr>
              <w:t>A coded value representing an Education Service. An Education Service is specific service or services that are performed within an Education Service Category. Every Education Program provides one or more services to students. Each of these services falls within an Education Service Category.</w:t>
            </w:r>
          </w:p>
        </w:tc>
        <w:tc>
          <w:tcPr>
            <w:tcW w:w="1996" w:type="dxa"/>
          </w:tcPr>
          <w:p w14:paraId="60403E69" w14:textId="77777777" w:rsidR="00B20E77" w:rsidRPr="00E466DF" w:rsidRDefault="00B20E77" w:rsidP="00BC652F">
            <w:pPr>
              <w:rPr>
                <w:rFonts w:cs="Arial"/>
              </w:rPr>
            </w:pPr>
            <w:r w:rsidRPr="00E466DF">
              <w:rPr>
                <w:rFonts w:cs="Arial"/>
              </w:rPr>
              <w:t>See Code Set Education Service English Learners</w:t>
            </w:r>
          </w:p>
        </w:tc>
        <w:tc>
          <w:tcPr>
            <w:tcW w:w="3173" w:type="dxa"/>
          </w:tcPr>
          <w:p w14:paraId="1BA7377C" w14:textId="77777777" w:rsidR="00B20E77" w:rsidRPr="00E466DF" w:rsidRDefault="00B20E77" w:rsidP="00BC652F">
            <w:pPr>
              <w:rPr>
                <w:rFonts w:cs="Arial"/>
              </w:rPr>
            </w:pPr>
            <w:r w:rsidRPr="00E466DF">
              <w:rPr>
                <w:rFonts w:cs="Arial"/>
              </w:rPr>
              <w:t>1) For course sections that are taught by more than one teacher, the value in this field should represent all of the services provided in the course section (a combination of the services those teachers provide).</w:t>
            </w:r>
          </w:p>
          <w:p w14:paraId="790854C1" w14:textId="7057DC24" w:rsidR="00B20E77" w:rsidRDefault="00B20E77" w:rsidP="00BC652F">
            <w:pPr>
              <w:rPr>
                <w:rFonts w:cs="Arial"/>
              </w:rPr>
            </w:pPr>
            <w:r w:rsidRPr="00E466DF">
              <w:rPr>
                <w:rFonts w:cs="Arial"/>
              </w:rPr>
              <w:t>2) If “</w:t>
            </w:r>
            <w:r w:rsidRPr="00E466DF">
              <w:rPr>
                <w:rFonts w:cs="Arial"/>
                <w:i/>
              </w:rPr>
              <w:t>No English Learner Services” (5)</w:t>
            </w:r>
            <w:r w:rsidRPr="00E466DF">
              <w:rPr>
                <w:rFonts w:cs="Arial"/>
              </w:rPr>
              <w:t xml:space="preserve"> is selected, it is recommended that this information be verified before certification.</w:t>
            </w:r>
          </w:p>
          <w:p w14:paraId="75A540DE" w14:textId="2DD7C1C1" w:rsidR="008A2299" w:rsidRPr="00E466DF" w:rsidRDefault="008A2299" w:rsidP="00BC652F">
            <w:pPr>
              <w:rPr>
                <w:rFonts w:cs="Arial"/>
              </w:rPr>
            </w:pPr>
            <w:r>
              <w:rPr>
                <w:rFonts w:cs="Arial"/>
              </w:rPr>
              <w:t>3) Although this cannot be validated upon input, LEAs should ensure that this field is populated if there are English learners are enrolled in the course.</w:t>
            </w:r>
          </w:p>
          <w:p w14:paraId="4FA85F9B" w14:textId="7477F1DB" w:rsidR="00B20E77" w:rsidRPr="00E466DF" w:rsidRDefault="008A2299" w:rsidP="00BC652F">
            <w:pPr>
              <w:rPr>
                <w:rFonts w:cs="Arial"/>
              </w:rPr>
            </w:pPr>
            <w:r>
              <w:rPr>
                <w:rFonts w:cs="Arial"/>
              </w:rPr>
              <w:t>4</w:t>
            </w:r>
            <w:r w:rsidR="00B20E77" w:rsidRPr="00E466DF">
              <w:rPr>
                <w:rFonts w:cs="Arial"/>
              </w:rPr>
              <w:t>) For more information on which teaching credentials and authorizations are required to provide specific English learner services, please reference the following document published by the California Commis</w:t>
            </w:r>
            <w:r w:rsidR="00B20E77">
              <w:rPr>
                <w:rFonts w:cs="Arial"/>
              </w:rPr>
              <w:t xml:space="preserve">sion on Teacher Credentialing: </w:t>
            </w:r>
            <w:r w:rsidR="00B20E77" w:rsidRPr="00E466DF">
              <w:rPr>
                <w:rFonts w:cs="Arial"/>
                <w:i/>
              </w:rPr>
              <w:t>Serving English Learners</w:t>
            </w:r>
            <w:r w:rsidR="00B20E77">
              <w:rPr>
                <w:rFonts w:cs="Arial"/>
              </w:rPr>
              <w:t xml:space="preserve">: </w:t>
            </w:r>
            <w:hyperlink r:id="rId49" w:tooltip="The California Commission on Teacher Credentialing: Serving English Learners document web link." w:history="1">
              <w:r w:rsidR="00B20E77" w:rsidRPr="00E466DF">
                <w:rPr>
                  <w:rStyle w:val="Hyperlink"/>
                  <w:rFonts w:cs="Arial"/>
                </w:rPr>
                <w:t>http://www.ctc.ca.gov/credentials/leaflets/cl622.pdf</w:t>
              </w:r>
            </w:hyperlink>
            <w:r w:rsidR="00B20E77" w:rsidRPr="00E466DF">
              <w:rPr>
                <w:rFonts w:cs="Arial"/>
                <w:color w:val="5B9BD5"/>
              </w:rPr>
              <w:t xml:space="preserve"> </w:t>
            </w:r>
          </w:p>
        </w:tc>
        <w:tc>
          <w:tcPr>
            <w:tcW w:w="3173" w:type="dxa"/>
          </w:tcPr>
          <w:p w14:paraId="7B7FD7F6" w14:textId="4B5703CB" w:rsidR="00B20E77" w:rsidRPr="00E466DF" w:rsidRDefault="00B20E77" w:rsidP="00BC652F">
            <w:pPr>
              <w:rPr>
                <w:rFonts w:cs="Arial"/>
              </w:rPr>
            </w:pPr>
            <w:r w:rsidRPr="00E466DF">
              <w:rPr>
                <w:rFonts w:cs="Arial"/>
              </w:rPr>
              <w:t>If two or more Course Section records have the same Record Type Code, Academic Year ID, School of Course Delivery, Academic Term Code, CRS-Local Course ID, Course Section ID and two or more different SEIDs, then all records must have the same value in the Education Service Code field.</w:t>
            </w:r>
          </w:p>
        </w:tc>
        <w:tc>
          <w:tcPr>
            <w:tcW w:w="2356" w:type="dxa"/>
          </w:tcPr>
          <w:p w14:paraId="008F0973" w14:textId="77777777" w:rsidR="00351C98" w:rsidRDefault="00351C98" w:rsidP="00BC652F">
            <w:pPr>
              <w:rPr>
                <w:rFonts w:cs="Arial"/>
              </w:rPr>
            </w:pPr>
            <w:r>
              <w:rPr>
                <w:rFonts w:cs="Arial"/>
              </w:rPr>
              <w:t>N</w:t>
            </w:r>
          </w:p>
          <w:p w14:paraId="25C123DC" w14:textId="7119A9AB" w:rsidR="00B20E77" w:rsidRPr="00E466DF" w:rsidRDefault="00B20E77" w:rsidP="00BC652F">
            <w:pPr>
              <w:rPr>
                <w:rFonts w:cs="Arial"/>
              </w:rPr>
            </w:pPr>
            <w:r w:rsidRPr="00E466DF">
              <w:rPr>
                <w:rFonts w:cs="Arial"/>
              </w:rPr>
              <w:t>If Record Type Code = CRSC, the contents of this field will not be stored in CALPADS</w:t>
            </w:r>
          </w:p>
        </w:tc>
        <w:tc>
          <w:tcPr>
            <w:tcW w:w="833" w:type="dxa"/>
          </w:tcPr>
          <w:p w14:paraId="7D896DC9" w14:textId="70A7EBE2" w:rsidR="00B20E77" w:rsidRPr="00E466DF" w:rsidRDefault="00B20E77" w:rsidP="00BC652F">
            <w:pPr>
              <w:rPr>
                <w:rFonts w:cs="Arial"/>
              </w:rPr>
            </w:pPr>
            <w:r w:rsidRPr="00046A04">
              <w:rPr>
                <w:rFonts w:cs="Arial"/>
              </w:rPr>
              <w:t>n/a</w:t>
            </w:r>
          </w:p>
        </w:tc>
      </w:tr>
      <w:tr w:rsidR="00B20E77" w:rsidRPr="00E466DF" w14:paraId="12AE01A5" w14:textId="77777777" w:rsidTr="005F69B5">
        <w:trPr>
          <w:jc w:val="center"/>
        </w:trPr>
        <w:tc>
          <w:tcPr>
            <w:tcW w:w="779" w:type="dxa"/>
          </w:tcPr>
          <w:p w14:paraId="76233627" w14:textId="77777777" w:rsidR="00B20E77" w:rsidRPr="00E466DF" w:rsidRDefault="00B20E77" w:rsidP="00BC652F">
            <w:pPr>
              <w:rPr>
                <w:rFonts w:cs="Arial"/>
              </w:rPr>
            </w:pPr>
            <w:r w:rsidRPr="00E466DF">
              <w:rPr>
                <w:rFonts w:cs="Arial"/>
              </w:rPr>
              <w:lastRenderedPageBreak/>
              <w:t>9.21</w:t>
            </w:r>
          </w:p>
        </w:tc>
        <w:tc>
          <w:tcPr>
            <w:tcW w:w="1456" w:type="dxa"/>
          </w:tcPr>
          <w:p w14:paraId="3FE161D7" w14:textId="77777777" w:rsidR="00B20E77" w:rsidRPr="00E466DF" w:rsidRDefault="00B20E77" w:rsidP="00BC652F">
            <w:pPr>
              <w:rPr>
                <w:rFonts w:cs="Arial"/>
              </w:rPr>
            </w:pPr>
            <w:r w:rsidRPr="00E466DF">
              <w:rPr>
                <w:rFonts w:cs="Arial"/>
              </w:rPr>
              <w:t xml:space="preserve">Language of Instruction Code </w:t>
            </w:r>
          </w:p>
        </w:tc>
        <w:tc>
          <w:tcPr>
            <w:tcW w:w="695" w:type="dxa"/>
          </w:tcPr>
          <w:p w14:paraId="44734FB2" w14:textId="77777777" w:rsidR="00B20E77" w:rsidRPr="00E466DF" w:rsidRDefault="00B20E77" w:rsidP="00BC652F">
            <w:pPr>
              <w:rPr>
                <w:rFonts w:cs="Arial"/>
              </w:rPr>
            </w:pPr>
            <w:r w:rsidRPr="00E466DF">
              <w:rPr>
                <w:rFonts w:cs="Arial"/>
              </w:rPr>
              <w:t>CS</w:t>
            </w:r>
          </w:p>
        </w:tc>
        <w:tc>
          <w:tcPr>
            <w:tcW w:w="916" w:type="dxa"/>
          </w:tcPr>
          <w:p w14:paraId="16C52A4C" w14:textId="44563579" w:rsidR="00B20E77" w:rsidRPr="00E466DF" w:rsidRDefault="00202F2F" w:rsidP="00BC652F">
            <w:pPr>
              <w:rPr>
                <w:rFonts w:cs="Arial"/>
              </w:rPr>
            </w:pPr>
            <w:r>
              <w:rPr>
                <w:rFonts w:cs="Arial"/>
              </w:rPr>
              <w:t>3</w:t>
            </w:r>
          </w:p>
        </w:tc>
        <w:tc>
          <w:tcPr>
            <w:tcW w:w="3173" w:type="dxa"/>
          </w:tcPr>
          <w:p w14:paraId="24F455CA" w14:textId="77777777" w:rsidR="00B20E77" w:rsidRPr="00E466DF" w:rsidRDefault="00B20E77" w:rsidP="00BC652F">
            <w:pPr>
              <w:rPr>
                <w:rFonts w:cs="Arial"/>
              </w:rPr>
            </w:pPr>
            <w:r w:rsidRPr="00E466DF">
              <w:rPr>
                <w:rFonts w:cs="Arial"/>
              </w:rPr>
              <w:t>The Language in which instruction is provided or received. Language is defined as communication through ruled governed systems of spoken, signed, or written words common to a people of the same community or nation.</w:t>
            </w:r>
          </w:p>
        </w:tc>
        <w:tc>
          <w:tcPr>
            <w:tcW w:w="1996" w:type="dxa"/>
          </w:tcPr>
          <w:p w14:paraId="4C8BF85B" w14:textId="77777777" w:rsidR="00B20E77" w:rsidRPr="00E466DF" w:rsidRDefault="00B20E77" w:rsidP="00BC652F">
            <w:pPr>
              <w:rPr>
                <w:rFonts w:cs="Arial"/>
              </w:rPr>
            </w:pPr>
            <w:r w:rsidRPr="00E466DF">
              <w:rPr>
                <w:rFonts w:cs="Arial"/>
              </w:rPr>
              <w:t>See Code Set Language</w:t>
            </w:r>
          </w:p>
        </w:tc>
        <w:tc>
          <w:tcPr>
            <w:tcW w:w="3173" w:type="dxa"/>
          </w:tcPr>
          <w:p w14:paraId="30C389F6" w14:textId="36BDCBDD" w:rsidR="00B20E77" w:rsidRPr="00E466DF" w:rsidRDefault="009372F7" w:rsidP="00BC652F">
            <w:pPr>
              <w:rPr>
                <w:rFonts w:cs="Arial"/>
              </w:rPr>
            </w:pPr>
            <w:r w:rsidRPr="009372F7">
              <w:rPr>
                <w:rFonts w:cs="Arial"/>
              </w:rPr>
              <w:t xml:space="preserve">Starting July 1, 2023, language codes transitioned from 2 characters to 3 characters. It is not required to submit the new </w:t>
            </w:r>
            <w:proofErr w:type="gramStart"/>
            <w:r w:rsidRPr="009372F7">
              <w:rPr>
                <w:rFonts w:cs="Arial"/>
              </w:rPr>
              <w:t>3 character</w:t>
            </w:r>
            <w:proofErr w:type="gramEnd"/>
            <w:r w:rsidRPr="009372F7">
              <w:rPr>
                <w:rFonts w:cs="Arial"/>
              </w:rPr>
              <w:t xml:space="preserve"> language codes for all existing students.  However, after the transition to the 2023−24 school year, the new </w:t>
            </w:r>
            <w:proofErr w:type="gramStart"/>
            <w:r w:rsidRPr="009372F7">
              <w:rPr>
                <w:rFonts w:cs="Arial"/>
              </w:rPr>
              <w:t>3 character</w:t>
            </w:r>
            <w:proofErr w:type="gramEnd"/>
            <w:r w:rsidRPr="009372F7">
              <w:rPr>
                <w:rFonts w:cs="Arial"/>
              </w:rPr>
              <w:t xml:space="preserve"> language codes must be used.</w:t>
            </w:r>
          </w:p>
        </w:tc>
        <w:tc>
          <w:tcPr>
            <w:tcW w:w="3173" w:type="dxa"/>
          </w:tcPr>
          <w:p w14:paraId="5890601B" w14:textId="77777777" w:rsidR="00B20E77" w:rsidRPr="00E466DF" w:rsidRDefault="00B20E77" w:rsidP="00BC652F">
            <w:pPr>
              <w:rPr>
                <w:rFonts w:cs="Arial"/>
              </w:rPr>
            </w:pPr>
            <w:r w:rsidRPr="00E466DF">
              <w:rPr>
                <w:rFonts w:cs="Arial"/>
              </w:rPr>
              <w:t>If Record Type Code = CRSE</w:t>
            </w:r>
          </w:p>
          <w:p w14:paraId="35C3DF6D" w14:textId="77777777" w:rsidR="00B20E77" w:rsidRPr="00E466DF" w:rsidRDefault="00B20E77" w:rsidP="00BC652F">
            <w:pPr>
              <w:rPr>
                <w:rFonts w:cs="Arial"/>
              </w:rPr>
            </w:pPr>
            <w:r w:rsidRPr="00E466DF">
              <w:rPr>
                <w:rFonts w:cs="Arial"/>
              </w:rPr>
              <w:t xml:space="preserve">AND </w:t>
            </w:r>
          </w:p>
          <w:p w14:paraId="365F167D" w14:textId="77777777" w:rsidR="00B20E77" w:rsidRPr="00E466DF" w:rsidRDefault="00B20E77" w:rsidP="00BC652F">
            <w:pPr>
              <w:rPr>
                <w:rFonts w:cs="Arial"/>
              </w:rPr>
            </w:pPr>
            <w:r w:rsidRPr="00E466DF">
              <w:rPr>
                <w:rFonts w:cs="Arial"/>
              </w:rPr>
              <w:t>If Education Service Code = 1</w:t>
            </w:r>
          </w:p>
          <w:p w14:paraId="498FDC28" w14:textId="69CE8FBC" w:rsidR="00B20E77" w:rsidRPr="00E466DF" w:rsidRDefault="00B20E77" w:rsidP="00BC652F">
            <w:pPr>
              <w:rPr>
                <w:rFonts w:cs="Arial"/>
              </w:rPr>
            </w:pPr>
            <w:r w:rsidRPr="00E466DF">
              <w:rPr>
                <w:rFonts w:cs="Arial"/>
              </w:rPr>
              <w:t>Then must not equal 00 (English) or 37</w:t>
            </w:r>
            <w:r w:rsidR="009372F7">
              <w:rPr>
                <w:rFonts w:cs="Arial"/>
              </w:rPr>
              <w:t>/</w:t>
            </w:r>
            <w:proofErr w:type="spellStart"/>
            <w:r w:rsidR="009372F7">
              <w:rPr>
                <w:rFonts w:cs="Arial"/>
              </w:rPr>
              <w:t>sgn</w:t>
            </w:r>
            <w:proofErr w:type="spellEnd"/>
            <w:r w:rsidRPr="00E466DF">
              <w:rPr>
                <w:rFonts w:cs="Arial"/>
              </w:rPr>
              <w:t xml:space="preserve"> (Sign Language</w:t>
            </w:r>
            <w:r w:rsidR="00CE297A">
              <w:rPr>
                <w:rFonts w:cs="Arial"/>
              </w:rPr>
              <w:t>s</w:t>
            </w:r>
            <w:r w:rsidRPr="00E466DF">
              <w:rPr>
                <w:rFonts w:cs="Arial"/>
              </w:rPr>
              <w:t>)</w:t>
            </w:r>
          </w:p>
        </w:tc>
        <w:tc>
          <w:tcPr>
            <w:tcW w:w="2356" w:type="dxa"/>
          </w:tcPr>
          <w:p w14:paraId="2EFDBF94" w14:textId="419F4ED3" w:rsidR="00B20E77" w:rsidRPr="00E466DF" w:rsidRDefault="00B20E77" w:rsidP="00BC652F">
            <w:pPr>
              <w:rPr>
                <w:rFonts w:cs="Arial"/>
              </w:rPr>
            </w:pPr>
            <w:r w:rsidRPr="00E466DF">
              <w:rPr>
                <w:rFonts w:cs="Arial"/>
              </w:rPr>
              <w:t>If Record Type Code = CRSE</w:t>
            </w:r>
            <w:r w:rsidRPr="00E466DF">
              <w:rPr>
                <w:rFonts w:cs="Arial"/>
              </w:rPr>
              <w:br/>
              <w:t>AND Education Service Code = 1</w:t>
            </w:r>
            <w:r w:rsidRPr="00E466DF">
              <w:rPr>
                <w:rFonts w:cs="Arial"/>
              </w:rPr>
              <w:br/>
            </w:r>
            <w:r w:rsidRPr="00E466DF">
              <w:rPr>
                <w:rFonts w:cs="Arial"/>
              </w:rPr>
              <w:br/>
              <w:t>Then Y;</w:t>
            </w:r>
            <w:r w:rsidRPr="00E466DF">
              <w:rPr>
                <w:rFonts w:cs="Arial"/>
              </w:rPr>
              <w:br/>
              <w:t>Else N</w:t>
            </w:r>
          </w:p>
          <w:p w14:paraId="57AB4A76" w14:textId="77777777" w:rsidR="00B20E77" w:rsidRPr="00E466DF" w:rsidRDefault="00B20E77" w:rsidP="00BC652F">
            <w:pPr>
              <w:rPr>
                <w:rFonts w:cs="Arial"/>
              </w:rPr>
            </w:pPr>
            <w:r w:rsidRPr="00E466DF">
              <w:rPr>
                <w:rFonts w:cs="Arial"/>
              </w:rPr>
              <w:t>If Record Type Code = CRSC, the contents of this field will not be stored in CALPADS</w:t>
            </w:r>
          </w:p>
        </w:tc>
        <w:tc>
          <w:tcPr>
            <w:tcW w:w="833" w:type="dxa"/>
          </w:tcPr>
          <w:p w14:paraId="61546576" w14:textId="56662C5F" w:rsidR="00B20E77" w:rsidRPr="00E466DF" w:rsidRDefault="00B20E77" w:rsidP="00BC652F">
            <w:pPr>
              <w:rPr>
                <w:rFonts w:cs="Arial"/>
              </w:rPr>
            </w:pPr>
            <w:r w:rsidRPr="00417334">
              <w:rPr>
                <w:rFonts w:cs="Arial"/>
              </w:rPr>
              <w:t>n/a</w:t>
            </w:r>
          </w:p>
        </w:tc>
      </w:tr>
      <w:tr w:rsidR="00B20E77" w:rsidRPr="00E466DF" w14:paraId="6CC3E131" w14:textId="77777777" w:rsidTr="005F69B5">
        <w:trPr>
          <w:jc w:val="center"/>
        </w:trPr>
        <w:tc>
          <w:tcPr>
            <w:tcW w:w="779" w:type="dxa"/>
          </w:tcPr>
          <w:p w14:paraId="3881CB04" w14:textId="77777777" w:rsidR="00B20E77" w:rsidRPr="00E466DF" w:rsidRDefault="00B20E77" w:rsidP="00BC652F">
            <w:pPr>
              <w:rPr>
                <w:rFonts w:cs="Arial"/>
              </w:rPr>
            </w:pPr>
            <w:r w:rsidRPr="00E466DF">
              <w:rPr>
                <w:rFonts w:cs="Arial"/>
              </w:rPr>
              <w:t>9.22</w:t>
            </w:r>
          </w:p>
        </w:tc>
        <w:tc>
          <w:tcPr>
            <w:tcW w:w="1456" w:type="dxa"/>
          </w:tcPr>
          <w:p w14:paraId="66563B82" w14:textId="77777777" w:rsidR="00B20E77" w:rsidRPr="00E466DF" w:rsidRDefault="00B20E77" w:rsidP="00BC652F">
            <w:pPr>
              <w:rPr>
                <w:rFonts w:cs="Arial"/>
              </w:rPr>
            </w:pPr>
            <w:r w:rsidRPr="00E466DF">
              <w:rPr>
                <w:rFonts w:cs="Arial"/>
              </w:rPr>
              <w:t>Instructional Strategy Code</w:t>
            </w:r>
          </w:p>
        </w:tc>
        <w:tc>
          <w:tcPr>
            <w:tcW w:w="695" w:type="dxa"/>
          </w:tcPr>
          <w:p w14:paraId="1535C904" w14:textId="77777777" w:rsidR="00B20E77" w:rsidRPr="00E466DF" w:rsidRDefault="00B20E77" w:rsidP="00BC652F">
            <w:pPr>
              <w:rPr>
                <w:rFonts w:cs="Arial"/>
              </w:rPr>
            </w:pPr>
            <w:r w:rsidRPr="00E466DF">
              <w:rPr>
                <w:rFonts w:cs="Arial"/>
              </w:rPr>
              <w:t>CS</w:t>
            </w:r>
          </w:p>
        </w:tc>
        <w:tc>
          <w:tcPr>
            <w:tcW w:w="916" w:type="dxa"/>
          </w:tcPr>
          <w:p w14:paraId="4B6D4950" w14:textId="77777777" w:rsidR="00B20E77" w:rsidRPr="00E466DF" w:rsidRDefault="00B20E77" w:rsidP="00BC652F">
            <w:pPr>
              <w:rPr>
                <w:rFonts w:cs="Arial"/>
              </w:rPr>
            </w:pPr>
            <w:r w:rsidRPr="00E466DF">
              <w:rPr>
                <w:rFonts w:cs="Arial"/>
              </w:rPr>
              <w:t>3</w:t>
            </w:r>
          </w:p>
        </w:tc>
        <w:tc>
          <w:tcPr>
            <w:tcW w:w="3173" w:type="dxa"/>
          </w:tcPr>
          <w:p w14:paraId="3AA25802" w14:textId="77777777" w:rsidR="00B20E77" w:rsidRPr="00E466DF" w:rsidRDefault="00B20E77" w:rsidP="00BC652F">
            <w:pPr>
              <w:rPr>
                <w:rFonts w:cs="Arial"/>
              </w:rPr>
            </w:pPr>
            <w:r w:rsidRPr="00E466DF">
              <w:rPr>
                <w:rFonts w:cs="Arial"/>
              </w:rPr>
              <w:t>A coded value representing the Instructional Strategy. Instructional Strategy is defined as a method used to deliver curriculum and instruction.</w:t>
            </w:r>
          </w:p>
        </w:tc>
        <w:tc>
          <w:tcPr>
            <w:tcW w:w="1996" w:type="dxa"/>
          </w:tcPr>
          <w:p w14:paraId="01170552" w14:textId="77777777" w:rsidR="00B20E77" w:rsidRPr="00E466DF" w:rsidRDefault="00B20E77" w:rsidP="00BC652F">
            <w:pPr>
              <w:rPr>
                <w:rFonts w:cs="Arial"/>
              </w:rPr>
            </w:pPr>
            <w:r w:rsidRPr="00E466DF">
              <w:rPr>
                <w:rFonts w:cs="Arial"/>
              </w:rPr>
              <w:t>See Code Set Instructional Strategy</w:t>
            </w:r>
          </w:p>
        </w:tc>
        <w:tc>
          <w:tcPr>
            <w:tcW w:w="3173" w:type="dxa"/>
          </w:tcPr>
          <w:p w14:paraId="6B33BDEE" w14:textId="69EC7BFE" w:rsidR="00B20E77" w:rsidRPr="00E466DF" w:rsidRDefault="007F6A97" w:rsidP="00BC652F">
            <w:pPr>
              <w:rPr>
                <w:rFonts w:cs="Arial"/>
              </w:rPr>
            </w:pPr>
            <w:r>
              <w:rPr>
                <w:rFonts w:cs="Arial"/>
              </w:rPr>
              <w:t>n/a</w:t>
            </w:r>
          </w:p>
        </w:tc>
        <w:tc>
          <w:tcPr>
            <w:tcW w:w="3173" w:type="dxa"/>
          </w:tcPr>
          <w:p w14:paraId="4C1FC2CF" w14:textId="1BA52E23" w:rsidR="00B20E77" w:rsidRPr="00E466DF" w:rsidRDefault="00415D7E" w:rsidP="00BC652F">
            <w:pPr>
              <w:rPr>
                <w:rFonts w:cs="Arial"/>
              </w:rPr>
            </w:pPr>
            <w:r w:rsidRPr="00BA4DEE">
              <w:rPr>
                <w:rFonts w:eastAsia="Times New Roman" w:cs="Arial"/>
                <w:color w:val="000000"/>
                <w:shd w:val="clear" w:color="auto" w:fill="FFFFFF"/>
              </w:rPr>
              <w:t>If Instructional Strategy = 700 (Special Education)</w:t>
            </w:r>
            <w:r>
              <w:rPr>
                <w:rFonts w:eastAsia="Times New Roman" w:cs="Arial"/>
                <w:color w:val="000000"/>
                <w:shd w:val="clear" w:color="auto" w:fill="FFFFFF"/>
              </w:rPr>
              <w:t>,</w:t>
            </w:r>
            <w:r w:rsidRPr="00BA4DEE">
              <w:rPr>
                <w:rFonts w:eastAsia="Times New Roman" w:cs="Arial"/>
                <w:color w:val="000000"/>
                <w:shd w:val="clear" w:color="auto" w:fill="FFFFFF"/>
              </w:rPr>
              <w:t xml:space="preserve"> then all students in the course section must be designated as a Student with Disability.</w:t>
            </w:r>
            <w:r>
              <w:rPr>
                <w:rFonts w:ascii="Segoe UI" w:eastAsia="Times New Roman" w:hAnsi="Segoe UI" w:cs="Segoe UI"/>
                <w:color w:val="000000"/>
                <w:sz w:val="21"/>
                <w:szCs w:val="21"/>
                <w:shd w:val="clear" w:color="auto" w:fill="FFFFFF"/>
              </w:rPr>
              <w:t xml:space="preserve"> </w:t>
            </w:r>
            <w:r w:rsidRPr="005A2D21">
              <w:rPr>
                <w:rFonts w:ascii="Segoe UI" w:eastAsia="Times New Roman" w:hAnsi="Segoe UI" w:cs="Segoe UI"/>
                <w:color w:val="000000"/>
                <w:sz w:val="21"/>
                <w:szCs w:val="21"/>
                <w:shd w:val="clear" w:color="auto" w:fill="FFFFFF"/>
              </w:rPr>
              <w:t xml:space="preserve"> </w:t>
            </w:r>
          </w:p>
        </w:tc>
        <w:tc>
          <w:tcPr>
            <w:tcW w:w="2356" w:type="dxa"/>
          </w:tcPr>
          <w:p w14:paraId="4A07D328" w14:textId="11514CA5" w:rsidR="00B20E77" w:rsidRPr="00E466DF" w:rsidRDefault="007F6A97" w:rsidP="00BC652F">
            <w:pPr>
              <w:rPr>
                <w:rFonts w:cs="Arial"/>
              </w:rPr>
            </w:pPr>
            <w:r>
              <w:rPr>
                <w:rFonts w:cs="Arial"/>
              </w:rPr>
              <w:t>N</w:t>
            </w:r>
          </w:p>
        </w:tc>
        <w:tc>
          <w:tcPr>
            <w:tcW w:w="833" w:type="dxa"/>
          </w:tcPr>
          <w:p w14:paraId="293C78B4" w14:textId="0B77054F" w:rsidR="00B20E77" w:rsidRPr="00E466DF" w:rsidRDefault="00B20E77" w:rsidP="00BC652F">
            <w:pPr>
              <w:rPr>
                <w:rFonts w:cs="Arial"/>
              </w:rPr>
            </w:pPr>
            <w:r w:rsidRPr="00C465E5">
              <w:rPr>
                <w:rFonts w:cs="Arial"/>
              </w:rPr>
              <w:t>n/a</w:t>
            </w:r>
          </w:p>
        </w:tc>
      </w:tr>
      <w:tr w:rsidR="00B20E77" w:rsidRPr="00E466DF" w14:paraId="1C16F182" w14:textId="77777777" w:rsidTr="005F69B5">
        <w:trPr>
          <w:jc w:val="center"/>
        </w:trPr>
        <w:tc>
          <w:tcPr>
            <w:tcW w:w="779" w:type="dxa"/>
          </w:tcPr>
          <w:p w14:paraId="31A30E69" w14:textId="77777777" w:rsidR="00B20E77" w:rsidRPr="00E466DF" w:rsidRDefault="00B20E77" w:rsidP="00BC652F">
            <w:pPr>
              <w:rPr>
                <w:rFonts w:cs="Arial"/>
              </w:rPr>
            </w:pPr>
            <w:r w:rsidRPr="00E466DF">
              <w:rPr>
                <w:rFonts w:cs="Arial"/>
              </w:rPr>
              <w:lastRenderedPageBreak/>
              <w:t>9.23</w:t>
            </w:r>
          </w:p>
        </w:tc>
        <w:tc>
          <w:tcPr>
            <w:tcW w:w="1456" w:type="dxa"/>
          </w:tcPr>
          <w:p w14:paraId="576CA47D" w14:textId="77777777" w:rsidR="00B20E77" w:rsidRPr="00E466DF" w:rsidRDefault="00B20E77" w:rsidP="00BC652F">
            <w:pPr>
              <w:rPr>
                <w:rFonts w:cs="Arial"/>
              </w:rPr>
            </w:pPr>
            <w:r w:rsidRPr="00E466DF">
              <w:rPr>
                <w:rFonts w:cs="Arial"/>
              </w:rPr>
              <w:t>Independent Study Indicator</w:t>
            </w:r>
          </w:p>
        </w:tc>
        <w:tc>
          <w:tcPr>
            <w:tcW w:w="695" w:type="dxa"/>
          </w:tcPr>
          <w:p w14:paraId="7DEF4126" w14:textId="77777777" w:rsidR="00B20E77" w:rsidRPr="00E466DF" w:rsidRDefault="00B20E77" w:rsidP="00BC652F">
            <w:pPr>
              <w:rPr>
                <w:rFonts w:cs="Arial"/>
              </w:rPr>
            </w:pPr>
            <w:r w:rsidRPr="00E466DF">
              <w:rPr>
                <w:rFonts w:cs="Arial"/>
              </w:rPr>
              <w:t>CS</w:t>
            </w:r>
          </w:p>
        </w:tc>
        <w:tc>
          <w:tcPr>
            <w:tcW w:w="916" w:type="dxa"/>
          </w:tcPr>
          <w:p w14:paraId="5EA344AA" w14:textId="77777777" w:rsidR="00B20E77" w:rsidRPr="00E466DF" w:rsidRDefault="00B20E77" w:rsidP="00BC652F">
            <w:pPr>
              <w:rPr>
                <w:rFonts w:cs="Arial"/>
              </w:rPr>
            </w:pPr>
            <w:r w:rsidRPr="00E466DF">
              <w:rPr>
                <w:rFonts w:cs="Arial"/>
              </w:rPr>
              <w:t>1</w:t>
            </w:r>
          </w:p>
        </w:tc>
        <w:tc>
          <w:tcPr>
            <w:tcW w:w="3173" w:type="dxa"/>
          </w:tcPr>
          <w:p w14:paraId="388E2352" w14:textId="4A436F8F" w:rsidR="00B20E77" w:rsidRPr="00E466DF" w:rsidRDefault="00B20E77" w:rsidP="00BC652F">
            <w:pPr>
              <w:rPr>
                <w:rFonts w:cs="Arial"/>
              </w:rPr>
            </w:pPr>
            <w:r w:rsidRPr="00E466DF">
              <w:rPr>
                <w:rFonts w:cs="Arial"/>
              </w:rPr>
              <w:t>An indication of whether or not a cou</w:t>
            </w:r>
            <w:r>
              <w:rPr>
                <w:rFonts w:cs="Arial"/>
              </w:rPr>
              <w:t xml:space="preserve">rse section is taught by way of </w:t>
            </w:r>
            <w:r w:rsidRPr="00E466DF">
              <w:rPr>
                <w:rFonts w:cs="Arial"/>
              </w:rPr>
              <w:t>independent study, which is defined as students working independently, according to a written agreement and under the general supervision of a credentialed teacher. While independent study students follow the district-adopted curriculum and meet the district graduation requirements, independent study offers flexibility to meet individual student needs, interests, and styles of learning. (Education Code sections 51745 et seq.)</w:t>
            </w:r>
          </w:p>
        </w:tc>
        <w:tc>
          <w:tcPr>
            <w:tcW w:w="1996" w:type="dxa"/>
          </w:tcPr>
          <w:p w14:paraId="3FEDDA67" w14:textId="46FD8C14" w:rsidR="00B20E77" w:rsidRPr="00E466DF" w:rsidRDefault="00B20E77" w:rsidP="00BC652F">
            <w:pPr>
              <w:rPr>
                <w:rFonts w:cs="Arial"/>
              </w:rPr>
            </w:pPr>
            <w:r w:rsidRPr="009F4FAD">
              <w:rPr>
                <w:rFonts w:cs="Arial"/>
              </w:rPr>
              <w:t>n/a</w:t>
            </w:r>
          </w:p>
        </w:tc>
        <w:tc>
          <w:tcPr>
            <w:tcW w:w="3173" w:type="dxa"/>
          </w:tcPr>
          <w:p w14:paraId="22E0848D" w14:textId="07F3B6FB" w:rsidR="00B20E77" w:rsidRPr="00E466DF" w:rsidRDefault="00B20E77" w:rsidP="00BC652F">
            <w:pPr>
              <w:rPr>
                <w:rFonts w:cs="Arial"/>
              </w:rPr>
            </w:pPr>
            <w:r w:rsidRPr="009F4FAD">
              <w:rPr>
                <w:rFonts w:cs="Arial"/>
              </w:rPr>
              <w:t>n/a</w:t>
            </w:r>
          </w:p>
        </w:tc>
        <w:tc>
          <w:tcPr>
            <w:tcW w:w="3173" w:type="dxa"/>
          </w:tcPr>
          <w:p w14:paraId="1A49D49D" w14:textId="2BBF7B40" w:rsidR="00B20E77" w:rsidRPr="00E466DF" w:rsidRDefault="00B20E77" w:rsidP="00BC652F">
            <w:pPr>
              <w:rPr>
                <w:rFonts w:cs="Arial"/>
              </w:rPr>
            </w:pPr>
            <w:r w:rsidRPr="009F4FAD">
              <w:rPr>
                <w:rFonts w:cs="Arial"/>
              </w:rPr>
              <w:t>n/a</w:t>
            </w:r>
          </w:p>
        </w:tc>
        <w:tc>
          <w:tcPr>
            <w:tcW w:w="2356" w:type="dxa"/>
          </w:tcPr>
          <w:p w14:paraId="1D6E5824" w14:textId="77777777" w:rsidR="00B20E77" w:rsidRPr="00E466DF" w:rsidRDefault="00B20E77" w:rsidP="00BC652F">
            <w:pPr>
              <w:rPr>
                <w:rFonts w:cs="Arial"/>
              </w:rPr>
            </w:pPr>
            <w:r w:rsidRPr="00E466DF">
              <w:rPr>
                <w:rFonts w:cs="Arial"/>
              </w:rPr>
              <w:t>Y</w:t>
            </w:r>
          </w:p>
        </w:tc>
        <w:tc>
          <w:tcPr>
            <w:tcW w:w="833" w:type="dxa"/>
          </w:tcPr>
          <w:p w14:paraId="2D380D09" w14:textId="38D5C264" w:rsidR="00B20E77" w:rsidRPr="00E466DF" w:rsidRDefault="00B20E77" w:rsidP="00BC652F">
            <w:pPr>
              <w:rPr>
                <w:rFonts w:cs="Arial"/>
              </w:rPr>
            </w:pPr>
            <w:r w:rsidRPr="00BD3853">
              <w:rPr>
                <w:rFonts w:cs="Arial"/>
              </w:rPr>
              <w:t>n/a</w:t>
            </w:r>
          </w:p>
        </w:tc>
      </w:tr>
      <w:tr w:rsidR="00B20E77" w:rsidRPr="00E466DF" w14:paraId="2B0F5113" w14:textId="77777777" w:rsidTr="005F69B5">
        <w:trPr>
          <w:jc w:val="center"/>
        </w:trPr>
        <w:tc>
          <w:tcPr>
            <w:tcW w:w="779" w:type="dxa"/>
          </w:tcPr>
          <w:p w14:paraId="373BC4D8" w14:textId="77777777" w:rsidR="00B20E77" w:rsidRPr="00E466DF" w:rsidRDefault="00B20E77" w:rsidP="00BC652F">
            <w:pPr>
              <w:rPr>
                <w:rFonts w:cs="Arial"/>
              </w:rPr>
            </w:pPr>
            <w:r w:rsidRPr="00E466DF">
              <w:rPr>
                <w:rFonts w:cs="Arial"/>
              </w:rPr>
              <w:lastRenderedPageBreak/>
              <w:t>9.24</w:t>
            </w:r>
          </w:p>
        </w:tc>
        <w:tc>
          <w:tcPr>
            <w:tcW w:w="1456" w:type="dxa"/>
          </w:tcPr>
          <w:p w14:paraId="0AFB6A4A" w14:textId="77777777" w:rsidR="00B20E77" w:rsidRPr="00E466DF" w:rsidRDefault="00B20E77" w:rsidP="00BC652F">
            <w:pPr>
              <w:rPr>
                <w:rFonts w:cs="Arial"/>
              </w:rPr>
            </w:pPr>
            <w:r w:rsidRPr="00E466DF">
              <w:rPr>
                <w:rFonts w:cs="Arial"/>
              </w:rPr>
              <w:t>Distance Learning Indicator</w:t>
            </w:r>
          </w:p>
        </w:tc>
        <w:tc>
          <w:tcPr>
            <w:tcW w:w="695" w:type="dxa"/>
          </w:tcPr>
          <w:p w14:paraId="6A2947DC" w14:textId="77777777" w:rsidR="00B20E77" w:rsidRPr="00E466DF" w:rsidRDefault="00B20E77" w:rsidP="00BC652F">
            <w:pPr>
              <w:rPr>
                <w:rFonts w:cs="Arial"/>
              </w:rPr>
            </w:pPr>
            <w:r w:rsidRPr="00E466DF">
              <w:rPr>
                <w:rFonts w:cs="Arial"/>
              </w:rPr>
              <w:t>CS</w:t>
            </w:r>
          </w:p>
        </w:tc>
        <w:tc>
          <w:tcPr>
            <w:tcW w:w="916" w:type="dxa"/>
          </w:tcPr>
          <w:p w14:paraId="4CB6BEDA" w14:textId="77777777" w:rsidR="00B20E77" w:rsidRPr="00E466DF" w:rsidRDefault="00B20E77" w:rsidP="00BC652F">
            <w:pPr>
              <w:rPr>
                <w:rFonts w:cs="Arial"/>
              </w:rPr>
            </w:pPr>
            <w:r w:rsidRPr="00E466DF">
              <w:rPr>
                <w:rFonts w:cs="Arial"/>
              </w:rPr>
              <w:t>1</w:t>
            </w:r>
          </w:p>
        </w:tc>
        <w:tc>
          <w:tcPr>
            <w:tcW w:w="3173" w:type="dxa"/>
          </w:tcPr>
          <w:p w14:paraId="19C49BAC" w14:textId="1F1388A7" w:rsidR="00B20E77" w:rsidRPr="00E466DF" w:rsidRDefault="0091422F" w:rsidP="00BC652F">
            <w:pPr>
              <w:rPr>
                <w:rFonts w:cs="Arial"/>
              </w:rPr>
            </w:pPr>
            <w:r w:rsidRPr="0091422F">
              <w:rPr>
                <w:rFonts w:cs="Arial"/>
              </w:rPr>
              <w:t>An indication of whether or not a course section is an Online Distance Learning Course. Within the “Distance Learning” definition provided in EC Section 51865(a), this field is intended to capture only distance learning courses that include online interaction, instruction, and check-ins between teachers and pupils through the use of a computer. A “Y” would indicate that this is a Distance Learning Online Course, an “N” would indicate that it is not.</w:t>
            </w:r>
          </w:p>
        </w:tc>
        <w:tc>
          <w:tcPr>
            <w:tcW w:w="1996" w:type="dxa"/>
          </w:tcPr>
          <w:p w14:paraId="2694CD3C" w14:textId="437C395F" w:rsidR="00B20E77" w:rsidRPr="00E466DF" w:rsidRDefault="00B20E77" w:rsidP="00BC652F">
            <w:pPr>
              <w:rPr>
                <w:rFonts w:cs="Arial"/>
              </w:rPr>
            </w:pPr>
            <w:r w:rsidRPr="00046A04">
              <w:rPr>
                <w:rFonts w:cs="Arial"/>
              </w:rPr>
              <w:t>n/a</w:t>
            </w:r>
          </w:p>
        </w:tc>
        <w:tc>
          <w:tcPr>
            <w:tcW w:w="3173" w:type="dxa"/>
          </w:tcPr>
          <w:p w14:paraId="787E7A38" w14:textId="0A0307AE" w:rsidR="001D151E" w:rsidRDefault="001D151E" w:rsidP="00BC652F">
            <w:pPr>
              <w:rPr>
                <w:rFonts w:cs="Arial"/>
              </w:rPr>
            </w:pPr>
            <w:r>
              <w:rPr>
                <w:rFonts w:cs="Arial"/>
              </w:rPr>
              <w:t xml:space="preserve">For 2020-21, </w:t>
            </w:r>
            <w:r>
              <w:rPr>
                <w:rFonts w:ascii="Helvetica" w:hAnsi="Helvetica"/>
                <w:color w:val="000000"/>
                <w:shd w:val="clear" w:color="auto" w:fill="FFFFFF"/>
              </w:rPr>
              <w:t>LEAs should populate this field with a "Y" if instruction in the course section is taught through distance learning full time or part time (portion of a day or week), as of Census Day.</w:t>
            </w:r>
          </w:p>
          <w:p w14:paraId="2C261424" w14:textId="50B2DABE" w:rsidR="00B20E77" w:rsidRDefault="00B20E77" w:rsidP="00BC652F">
            <w:pPr>
              <w:rPr>
                <w:rFonts w:cs="Arial"/>
              </w:rPr>
            </w:pPr>
            <w:r w:rsidRPr="00E466DF">
              <w:rPr>
                <w:rFonts w:cs="Arial"/>
              </w:rPr>
              <w:t>The SEID required for a Distance Learning Course Section is for the classroom monitor.</w:t>
            </w:r>
          </w:p>
          <w:p w14:paraId="35922FAB" w14:textId="4E453945" w:rsidR="00E460B9" w:rsidRPr="00E466DF" w:rsidRDefault="00E460B9" w:rsidP="00BC652F">
            <w:pPr>
              <w:rPr>
                <w:rFonts w:cs="Arial"/>
              </w:rPr>
            </w:pPr>
          </w:p>
        </w:tc>
        <w:tc>
          <w:tcPr>
            <w:tcW w:w="3173" w:type="dxa"/>
          </w:tcPr>
          <w:p w14:paraId="443B87CA" w14:textId="0C3D0D60" w:rsidR="00B20E77" w:rsidRPr="00E466DF" w:rsidRDefault="00B20E77" w:rsidP="00BC652F">
            <w:pPr>
              <w:rPr>
                <w:rFonts w:cs="Arial"/>
              </w:rPr>
            </w:pPr>
            <w:r w:rsidRPr="003907EC">
              <w:rPr>
                <w:rFonts w:cs="Arial"/>
              </w:rPr>
              <w:t>n/a</w:t>
            </w:r>
          </w:p>
        </w:tc>
        <w:tc>
          <w:tcPr>
            <w:tcW w:w="2356" w:type="dxa"/>
          </w:tcPr>
          <w:p w14:paraId="3AD533F7" w14:textId="77777777" w:rsidR="00B20E77" w:rsidRPr="00E466DF" w:rsidRDefault="00B20E77" w:rsidP="00BC652F">
            <w:pPr>
              <w:rPr>
                <w:rFonts w:cs="Arial"/>
              </w:rPr>
            </w:pPr>
            <w:r w:rsidRPr="00E466DF">
              <w:rPr>
                <w:rFonts w:cs="Arial"/>
              </w:rPr>
              <w:t>Y</w:t>
            </w:r>
          </w:p>
        </w:tc>
        <w:tc>
          <w:tcPr>
            <w:tcW w:w="833" w:type="dxa"/>
          </w:tcPr>
          <w:p w14:paraId="20374D92" w14:textId="60C092EA" w:rsidR="00B20E77" w:rsidRPr="00E466DF" w:rsidRDefault="00B20E77" w:rsidP="00BC652F">
            <w:pPr>
              <w:rPr>
                <w:rFonts w:cs="Arial"/>
              </w:rPr>
            </w:pPr>
            <w:r w:rsidRPr="003B1E82">
              <w:rPr>
                <w:rFonts w:cs="Arial"/>
              </w:rPr>
              <w:t>n/a</w:t>
            </w:r>
          </w:p>
        </w:tc>
      </w:tr>
      <w:tr w:rsidR="00B20E77" w:rsidRPr="00E466DF" w14:paraId="09352189" w14:textId="77777777" w:rsidTr="005F69B5">
        <w:trPr>
          <w:jc w:val="center"/>
        </w:trPr>
        <w:tc>
          <w:tcPr>
            <w:tcW w:w="779" w:type="dxa"/>
          </w:tcPr>
          <w:p w14:paraId="05A61435" w14:textId="77777777" w:rsidR="00B20E77" w:rsidRPr="00E466DF" w:rsidRDefault="00B20E77" w:rsidP="008B0674">
            <w:pPr>
              <w:rPr>
                <w:rFonts w:cs="Arial"/>
              </w:rPr>
            </w:pPr>
            <w:r w:rsidRPr="00E466DF">
              <w:rPr>
                <w:rFonts w:cs="Arial"/>
              </w:rPr>
              <w:lastRenderedPageBreak/>
              <w:t>9.25</w:t>
            </w:r>
          </w:p>
        </w:tc>
        <w:tc>
          <w:tcPr>
            <w:tcW w:w="1456" w:type="dxa"/>
          </w:tcPr>
          <w:p w14:paraId="4F61E19C" w14:textId="77777777" w:rsidR="00B20E77" w:rsidRPr="00E466DF" w:rsidRDefault="00B20E77" w:rsidP="008B0674">
            <w:pPr>
              <w:rPr>
                <w:rFonts w:cs="Arial"/>
              </w:rPr>
            </w:pPr>
            <w:r w:rsidRPr="00E466DF">
              <w:rPr>
                <w:rFonts w:cs="Arial"/>
              </w:rPr>
              <w:t>Multiple Teacher Code</w:t>
            </w:r>
          </w:p>
        </w:tc>
        <w:tc>
          <w:tcPr>
            <w:tcW w:w="695" w:type="dxa"/>
          </w:tcPr>
          <w:p w14:paraId="79190BE3" w14:textId="77777777" w:rsidR="00B20E77" w:rsidRPr="00E466DF" w:rsidRDefault="00B20E77" w:rsidP="008B0674">
            <w:pPr>
              <w:rPr>
                <w:rFonts w:cs="Arial"/>
              </w:rPr>
            </w:pPr>
            <w:r w:rsidRPr="00E466DF">
              <w:rPr>
                <w:rFonts w:cs="Arial"/>
              </w:rPr>
              <w:t>CS</w:t>
            </w:r>
          </w:p>
        </w:tc>
        <w:tc>
          <w:tcPr>
            <w:tcW w:w="916" w:type="dxa"/>
          </w:tcPr>
          <w:p w14:paraId="50EA0B16" w14:textId="77777777" w:rsidR="00B20E77" w:rsidRPr="00E466DF" w:rsidRDefault="00B20E77" w:rsidP="008B0674">
            <w:pPr>
              <w:rPr>
                <w:rFonts w:cs="Arial"/>
              </w:rPr>
            </w:pPr>
            <w:r w:rsidRPr="00E466DF">
              <w:rPr>
                <w:rFonts w:cs="Arial"/>
              </w:rPr>
              <w:t>1</w:t>
            </w:r>
          </w:p>
        </w:tc>
        <w:tc>
          <w:tcPr>
            <w:tcW w:w="3173" w:type="dxa"/>
          </w:tcPr>
          <w:p w14:paraId="3DB81C24" w14:textId="77777777" w:rsidR="00B20E77" w:rsidRPr="00E466DF" w:rsidRDefault="00B20E77" w:rsidP="008B0674">
            <w:pPr>
              <w:rPr>
                <w:rFonts w:cs="Arial"/>
              </w:rPr>
            </w:pPr>
            <w:r w:rsidRPr="00E466DF">
              <w:rPr>
                <w:rFonts w:cs="Arial"/>
              </w:rPr>
              <w:t>A coded value representing the Multiple Teacher Code. A Multiple Teacher Instruction Strategy is a category describing the strategy used when there is more than one Teacher teaching a Class.</w:t>
            </w:r>
          </w:p>
        </w:tc>
        <w:tc>
          <w:tcPr>
            <w:tcW w:w="1996" w:type="dxa"/>
          </w:tcPr>
          <w:p w14:paraId="5B1C600D" w14:textId="77777777" w:rsidR="00B20E77" w:rsidRPr="00E466DF" w:rsidRDefault="00B20E77" w:rsidP="008B0674">
            <w:pPr>
              <w:rPr>
                <w:rFonts w:cs="Arial"/>
              </w:rPr>
            </w:pPr>
            <w:r w:rsidRPr="00E466DF">
              <w:rPr>
                <w:rFonts w:cs="Arial"/>
              </w:rPr>
              <w:t>See Code Set Multiple Teacher Instruction Strategy Category</w:t>
            </w:r>
          </w:p>
        </w:tc>
        <w:tc>
          <w:tcPr>
            <w:tcW w:w="3173" w:type="dxa"/>
          </w:tcPr>
          <w:p w14:paraId="6A9DBDCB" w14:textId="7D6E69AB" w:rsidR="00B20E77" w:rsidRPr="00E466DF" w:rsidRDefault="00B20E77" w:rsidP="008B0674">
            <w:pPr>
              <w:rPr>
                <w:rFonts w:cs="Arial"/>
              </w:rPr>
            </w:pPr>
            <w:r w:rsidRPr="00AB35C8">
              <w:rPr>
                <w:rFonts w:cs="Arial"/>
              </w:rPr>
              <w:t>n/a</w:t>
            </w:r>
          </w:p>
        </w:tc>
        <w:tc>
          <w:tcPr>
            <w:tcW w:w="3173" w:type="dxa"/>
          </w:tcPr>
          <w:p w14:paraId="4EC820B0" w14:textId="77777777" w:rsidR="00415D7E" w:rsidRDefault="00415D7E" w:rsidP="00415D7E">
            <w:pPr>
              <w:rPr>
                <w:rFonts w:cs="Arial"/>
              </w:rPr>
            </w:pPr>
            <w:r>
              <w:rPr>
                <w:rFonts w:cs="Arial"/>
              </w:rPr>
              <w:t xml:space="preserve">1) </w:t>
            </w:r>
            <w:r w:rsidRPr="00415D7E">
              <w:rPr>
                <w:rFonts w:cs="Arial"/>
              </w:rPr>
              <w:t>If Record Type Code = CRSE AND If Multiple Teacher Code is populated</w:t>
            </w:r>
            <w:r w:rsidRPr="00415D7E">
              <w:rPr>
                <w:rFonts w:cs="Arial"/>
              </w:rPr>
              <w:br/>
              <w:t>Then two or more Course Section records with the same Class ID must be submitted with different SEIDs (Exception when SEID = 9999999999)</w:t>
            </w:r>
          </w:p>
          <w:p w14:paraId="16BA7CCB" w14:textId="69E4B5BA" w:rsidR="00B20E77" w:rsidRPr="00E466DF" w:rsidRDefault="00415D7E" w:rsidP="00415D7E">
            <w:pPr>
              <w:rPr>
                <w:rFonts w:cs="Arial"/>
              </w:rPr>
            </w:pPr>
            <w:r>
              <w:rPr>
                <w:rFonts w:cs="Arial"/>
              </w:rPr>
              <w:t xml:space="preserve">2) </w:t>
            </w:r>
            <w:r w:rsidRPr="005A2D21">
              <w:rPr>
                <w:rFonts w:cs="Arial"/>
              </w:rPr>
              <w:t>If there are two or more CRSE records with the same Class ID, Course Section ID, and School of Course Delivery, but with different SEIDS, then Multiple Teacher Code should be populated for each record.</w:t>
            </w:r>
          </w:p>
        </w:tc>
        <w:tc>
          <w:tcPr>
            <w:tcW w:w="2356" w:type="dxa"/>
          </w:tcPr>
          <w:p w14:paraId="0B52290D" w14:textId="77777777" w:rsidR="00B20E77" w:rsidRPr="00E466DF" w:rsidRDefault="00B20E77" w:rsidP="008B0674">
            <w:pPr>
              <w:rPr>
                <w:rFonts w:cs="Arial"/>
              </w:rPr>
            </w:pPr>
            <w:r w:rsidRPr="00E466DF">
              <w:rPr>
                <w:rFonts w:cs="Arial"/>
              </w:rPr>
              <w:t>N</w:t>
            </w:r>
          </w:p>
          <w:p w14:paraId="69FD9F21" w14:textId="77777777" w:rsidR="00B20E77" w:rsidRPr="00E466DF" w:rsidRDefault="00B20E77" w:rsidP="008B0674">
            <w:pPr>
              <w:rPr>
                <w:rFonts w:cs="Arial"/>
              </w:rPr>
            </w:pPr>
            <w:r w:rsidRPr="00E466DF">
              <w:rPr>
                <w:rFonts w:cs="Arial"/>
              </w:rPr>
              <w:t>If Record Type Code = CRSC, the contents of this field will not be stored in CALPADS</w:t>
            </w:r>
          </w:p>
        </w:tc>
        <w:tc>
          <w:tcPr>
            <w:tcW w:w="833" w:type="dxa"/>
          </w:tcPr>
          <w:p w14:paraId="41CE92CC" w14:textId="3593C7C2" w:rsidR="00B20E77" w:rsidRPr="00E466DF" w:rsidRDefault="00B20E77" w:rsidP="008B0674">
            <w:pPr>
              <w:rPr>
                <w:rFonts w:cs="Arial"/>
              </w:rPr>
            </w:pPr>
            <w:r w:rsidRPr="00173274">
              <w:rPr>
                <w:rFonts w:cs="Arial"/>
              </w:rPr>
              <w:t>n/a</w:t>
            </w:r>
          </w:p>
        </w:tc>
      </w:tr>
      <w:tr w:rsidR="00B20E77" w:rsidRPr="00E466DF" w14:paraId="2BAF0828" w14:textId="77777777" w:rsidTr="005F69B5">
        <w:trPr>
          <w:jc w:val="center"/>
        </w:trPr>
        <w:tc>
          <w:tcPr>
            <w:tcW w:w="779" w:type="dxa"/>
          </w:tcPr>
          <w:p w14:paraId="5654407D" w14:textId="77777777" w:rsidR="00B20E77" w:rsidRPr="00E466DF" w:rsidRDefault="00B20E77" w:rsidP="008B0674">
            <w:pPr>
              <w:rPr>
                <w:rFonts w:cs="Arial"/>
              </w:rPr>
            </w:pPr>
            <w:r w:rsidRPr="00E466DF">
              <w:rPr>
                <w:rFonts w:cs="Arial"/>
              </w:rPr>
              <w:t>9.26</w:t>
            </w:r>
          </w:p>
        </w:tc>
        <w:tc>
          <w:tcPr>
            <w:tcW w:w="1456" w:type="dxa"/>
          </w:tcPr>
          <w:p w14:paraId="793ACC54" w14:textId="77777777" w:rsidR="00B20E77" w:rsidRPr="00E466DF" w:rsidRDefault="00B20E77" w:rsidP="008B0674">
            <w:pPr>
              <w:rPr>
                <w:rFonts w:cs="Arial"/>
              </w:rPr>
            </w:pPr>
            <w:r w:rsidRPr="00E466DF">
              <w:rPr>
                <w:rFonts w:cs="Arial"/>
                <w:color w:val="000000"/>
              </w:rPr>
              <w:t>Education Program Funding Source Code</w:t>
            </w:r>
          </w:p>
        </w:tc>
        <w:tc>
          <w:tcPr>
            <w:tcW w:w="695" w:type="dxa"/>
          </w:tcPr>
          <w:p w14:paraId="5FBDB94F" w14:textId="77777777" w:rsidR="00B20E77" w:rsidRPr="00E466DF" w:rsidRDefault="00B20E77" w:rsidP="008B0674">
            <w:pPr>
              <w:rPr>
                <w:rFonts w:cs="Arial"/>
              </w:rPr>
            </w:pPr>
            <w:r w:rsidRPr="00E466DF">
              <w:rPr>
                <w:rFonts w:cs="Arial"/>
              </w:rPr>
              <w:t>CS</w:t>
            </w:r>
          </w:p>
        </w:tc>
        <w:tc>
          <w:tcPr>
            <w:tcW w:w="916" w:type="dxa"/>
          </w:tcPr>
          <w:p w14:paraId="0C7B0337" w14:textId="77777777" w:rsidR="00B20E77" w:rsidRPr="00E466DF" w:rsidRDefault="00B20E77" w:rsidP="008B0674">
            <w:pPr>
              <w:rPr>
                <w:rFonts w:cs="Arial"/>
              </w:rPr>
            </w:pPr>
            <w:r w:rsidRPr="00E466DF">
              <w:rPr>
                <w:rFonts w:cs="Arial"/>
              </w:rPr>
              <w:t>4</w:t>
            </w:r>
          </w:p>
        </w:tc>
        <w:tc>
          <w:tcPr>
            <w:tcW w:w="3173" w:type="dxa"/>
          </w:tcPr>
          <w:p w14:paraId="6636FD97" w14:textId="77777777" w:rsidR="00B20E77" w:rsidRPr="00E466DF" w:rsidRDefault="00B20E77" w:rsidP="008B0674">
            <w:pPr>
              <w:rPr>
                <w:rFonts w:cs="Arial"/>
              </w:rPr>
            </w:pPr>
            <w:r w:rsidRPr="00E466DF">
              <w:rPr>
                <w:rFonts w:cs="Arial"/>
              </w:rPr>
              <w:t xml:space="preserve">A coded value representing </w:t>
            </w:r>
            <w:proofErr w:type="gramStart"/>
            <w:r w:rsidRPr="00E466DF">
              <w:rPr>
                <w:rFonts w:cs="Arial"/>
              </w:rPr>
              <w:t>and</w:t>
            </w:r>
            <w:proofErr w:type="gramEnd"/>
            <w:r w:rsidRPr="00E466DF">
              <w:rPr>
                <w:rFonts w:cs="Arial"/>
              </w:rPr>
              <w:t xml:space="preserve"> Education Program that represents a particular source of previous or current funding. For example, if a course section is or was previously funded specifically with funding from the California Partnership Academies Program.</w:t>
            </w:r>
          </w:p>
        </w:tc>
        <w:tc>
          <w:tcPr>
            <w:tcW w:w="1996" w:type="dxa"/>
          </w:tcPr>
          <w:p w14:paraId="66AB74ED" w14:textId="77777777" w:rsidR="00B20E77" w:rsidRPr="00E466DF" w:rsidRDefault="00B20E77" w:rsidP="008B0674">
            <w:pPr>
              <w:rPr>
                <w:rFonts w:cs="Arial"/>
              </w:rPr>
            </w:pPr>
            <w:r w:rsidRPr="00E466DF">
              <w:rPr>
                <w:rFonts w:cs="Arial"/>
              </w:rPr>
              <w:t>See Code Set Education Program Funding Source</w:t>
            </w:r>
          </w:p>
        </w:tc>
        <w:tc>
          <w:tcPr>
            <w:tcW w:w="3173" w:type="dxa"/>
          </w:tcPr>
          <w:p w14:paraId="5AB19797" w14:textId="0FD8C673" w:rsidR="00B20E77" w:rsidRPr="00E466DF" w:rsidRDefault="00B20E77" w:rsidP="008B0674">
            <w:pPr>
              <w:rPr>
                <w:rFonts w:cs="Arial"/>
              </w:rPr>
            </w:pPr>
            <w:r w:rsidRPr="00AB35C8">
              <w:rPr>
                <w:rFonts w:cs="Arial"/>
              </w:rPr>
              <w:t>n/a</w:t>
            </w:r>
          </w:p>
        </w:tc>
        <w:tc>
          <w:tcPr>
            <w:tcW w:w="3173" w:type="dxa"/>
          </w:tcPr>
          <w:p w14:paraId="6A11607B" w14:textId="0A41F10A" w:rsidR="00B20E77" w:rsidRPr="00E466DF" w:rsidRDefault="00B20E77" w:rsidP="008B0674">
            <w:pPr>
              <w:rPr>
                <w:rFonts w:cs="Arial"/>
              </w:rPr>
            </w:pPr>
            <w:r w:rsidRPr="003907EC">
              <w:rPr>
                <w:rFonts w:cs="Arial"/>
              </w:rPr>
              <w:t>n/a</w:t>
            </w:r>
          </w:p>
        </w:tc>
        <w:tc>
          <w:tcPr>
            <w:tcW w:w="2356" w:type="dxa"/>
          </w:tcPr>
          <w:p w14:paraId="37AF4CB7" w14:textId="77777777" w:rsidR="00B20E77" w:rsidRPr="00E466DF" w:rsidRDefault="00B20E77" w:rsidP="008B0674">
            <w:pPr>
              <w:rPr>
                <w:rFonts w:cs="Arial"/>
              </w:rPr>
            </w:pPr>
            <w:r w:rsidRPr="00E466DF">
              <w:rPr>
                <w:rFonts w:cs="Arial"/>
              </w:rPr>
              <w:t>N</w:t>
            </w:r>
          </w:p>
        </w:tc>
        <w:tc>
          <w:tcPr>
            <w:tcW w:w="833" w:type="dxa"/>
          </w:tcPr>
          <w:p w14:paraId="5B1ECFE3" w14:textId="01632962" w:rsidR="00B20E77" w:rsidRPr="00E466DF" w:rsidRDefault="00B20E77" w:rsidP="008B0674">
            <w:pPr>
              <w:rPr>
                <w:rFonts w:cs="Arial"/>
              </w:rPr>
            </w:pPr>
            <w:r w:rsidRPr="00173274">
              <w:rPr>
                <w:rFonts w:cs="Arial"/>
              </w:rPr>
              <w:t>n/a</w:t>
            </w:r>
          </w:p>
        </w:tc>
      </w:tr>
      <w:tr w:rsidR="00B20E77" w:rsidRPr="00E466DF" w14:paraId="3DD85316" w14:textId="77777777" w:rsidTr="005F69B5">
        <w:trPr>
          <w:jc w:val="center"/>
        </w:trPr>
        <w:tc>
          <w:tcPr>
            <w:tcW w:w="779" w:type="dxa"/>
          </w:tcPr>
          <w:p w14:paraId="74D8A551" w14:textId="77777777" w:rsidR="00B20E77" w:rsidRPr="00E466DF" w:rsidRDefault="00B20E77" w:rsidP="008B0674">
            <w:pPr>
              <w:rPr>
                <w:rFonts w:cs="Arial"/>
              </w:rPr>
            </w:pPr>
            <w:r w:rsidRPr="00E466DF">
              <w:rPr>
                <w:rFonts w:cs="Arial"/>
              </w:rPr>
              <w:lastRenderedPageBreak/>
              <w:t>9.27</w:t>
            </w:r>
          </w:p>
        </w:tc>
        <w:tc>
          <w:tcPr>
            <w:tcW w:w="1456" w:type="dxa"/>
          </w:tcPr>
          <w:p w14:paraId="364B1CDF" w14:textId="77777777" w:rsidR="00B20E77" w:rsidRPr="00E466DF" w:rsidRDefault="00B20E77" w:rsidP="008B0674">
            <w:pPr>
              <w:rPr>
                <w:rFonts w:cs="Arial"/>
                <w:color w:val="000000"/>
              </w:rPr>
            </w:pPr>
            <w:r w:rsidRPr="00E466DF">
              <w:rPr>
                <w:rFonts w:cs="Arial"/>
              </w:rPr>
              <w:t>CTE Course Section Provider Code</w:t>
            </w:r>
          </w:p>
        </w:tc>
        <w:tc>
          <w:tcPr>
            <w:tcW w:w="695" w:type="dxa"/>
          </w:tcPr>
          <w:p w14:paraId="7A9F6802" w14:textId="77777777" w:rsidR="00B20E77" w:rsidRPr="00E466DF" w:rsidRDefault="00B20E77" w:rsidP="008B0674">
            <w:pPr>
              <w:rPr>
                <w:rFonts w:cs="Arial"/>
              </w:rPr>
            </w:pPr>
            <w:r w:rsidRPr="00E466DF">
              <w:rPr>
                <w:rFonts w:cs="Arial"/>
              </w:rPr>
              <w:t>CS</w:t>
            </w:r>
          </w:p>
        </w:tc>
        <w:tc>
          <w:tcPr>
            <w:tcW w:w="916" w:type="dxa"/>
          </w:tcPr>
          <w:p w14:paraId="5065FC20" w14:textId="77777777" w:rsidR="00B20E77" w:rsidRPr="00E466DF" w:rsidRDefault="00B20E77" w:rsidP="008B0674">
            <w:pPr>
              <w:rPr>
                <w:rFonts w:cs="Arial"/>
              </w:rPr>
            </w:pPr>
            <w:r w:rsidRPr="00E466DF">
              <w:rPr>
                <w:rFonts w:cs="Arial"/>
              </w:rPr>
              <w:t>1</w:t>
            </w:r>
          </w:p>
        </w:tc>
        <w:tc>
          <w:tcPr>
            <w:tcW w:w="3173" w:type="dxa"/>
          </w:tcPr>
          <w:p w14:paraId="091BB8D4" w14:textId="77777777" w:rsidR="00F828E6" w:rsidRDefault="00F828E6" w:rsidP="00F828E6">
            <w:pPr>
              <w:rPr>
                <w:rFonts w:eastAsia="Times New Roman" w:cs="Arial"/>
                <w:color w:val="000000"/>
              </w:rPr>
            </w:pPr>
            <w:r w:rsidRPr="006D45E6">
              <w:rPr>
                <w:rFonts w:eastAsia="Times New Roman" w:cs="Arial"/>
                <w:color w:val="000000"/>
              </w:rPr>
              <w:t>Field no longer used</w:t>
            </w:r>
            <w:r>
              <w:rPr>
                <w:rFonts w:eastAsia="Times New Roman" w:cs="Arial"/>
                <w:color w:val="000000"/>
              </w:rPr>
              <w:t xml:space="preserve">. </w:t>
            </w:r>
            <w:r w:rsidRPr="006D45E6">
              <w:rPr>
                <w:rFonts w:eastAsia="Times New Roman" w:cs="Arial"/>
                <w:color w:val="000000"/>
              </w:rPr>
              <w:t>Fill with blank.</w:t>
            </w:r>
          </w:p>
          <w:p w14:paraId="73864AF0" w14:textId="5171782A" w:rsidR="00B20E77" w:rsidRPr="00E466DF" w:rsidRDefault="00B20E77" w:rsidP="008B0674">
            <w:pPr>
              <w:rPr>
                <w:rFonts w:cs="Arial"/>
              </w:rPr>
            </w:pPr>
          </w:p>
        </w:tc>
        <w:tc>
          <w:tcPr>
            <w:tcW w:w="1996" w:type="dxa"/>
          </w:tcPr>
          <w:p w14:paraId="01F5C7F0" w14:textId="23052706" w:rsidR="00B20E77" w:rsidRPr="00E466DF" w:rsidRDefault="00F828E6" w:rsidP="008B0674">
            <w:pPr>
              <w:rPr>
                <w:rFonts w:cs="Arial"/>
              </w:rPr>
            </w:pPr>
            <w:r>
              <w:rPr>
                <w:rFonts w:cs="Arial"/>
              </w:rPr>
              <w:t>n/a</w:t>
            </w:r>
          </w:p>
        </w:tc>
        <w:tc>
          <w:tcPr>
            <w:tcW w:w="3173" w:type="dxa"/>
          </w:tcPr>
          <w:p w14:paraId="4D03E148" w14:textId="47888792" w:rsidR="00B20E77" w:rsidRPr="00E466DF" w:rsidRDefault="00B20E77" w:rsidP="008B0674">
            <w:pPr>
              <w:rPr>
                <w:rFonts w:cs="Arial"/>
              </w:rPr>
            </w:pPr>
            <w:r w:rsidRPr="00AB4012">
              <w:rPr>
                <w:rFonts w:cs="Arial"/>
              </w:rPr>
              <w:t>n/a</w:t>
            </w:r>
          </w:p>
        </w:tc>
        <w:tc>
          <w:tcPr>
            <w:tcW w:w="3173" w:type="dxa"/>
          </w:tcPr>
          <w:p w14:paraId="28E66F9C" w14:textId="5BC5DA08" w:rsidR="00B20E77" w:rsidRPr="00E466DF" w:rsidRDefault="00B20E77" w:rsidP="008B0674">
            <w:pPr>
              <w:rPr>
                <w:rFonts w:cs="Arial"/>
              </w:rPr>
            </w:pPr>
            <w:r w:rsidRPr="00AB4012">
              <w:rPr>
                <w:rFonts w:cs="Arial"/>
              </w:rPr>
              <w:t>n/a</w:t>
            </w:r>
          </w:p>
        </w:tc>
        <w:tc>
          <w:tcPr>
            <w:tcW w:w="2356" w:type="dxa"/>
          </w:tcPr>
          <w:p w14:paraId="2B548618" w14:textId="091DE2D0" w:rsidR="00B20E77" w:rsidRPr="00E466DF" w:rsidRDefault="00644DE3" w:rsidP="008B0674">
            <w:pPr>
              <w:rPr>
                <w:rFonts w:cs="Arial"/>
              </w:rPr>
            </w:pPr>
            <w:r>
              <w:rPr>
                <w:rFonts w:cs="Arial"/>
              </w:rPr>
              <w:t>N</w:t>
            </w:r>
          </w:p>
        </w:tc>
        <w:tc>
          <w:tcPr>
            <w:tcW w:w="833" w:type="dxa"/>
          </w:tcPr>
          <w:p w14:paraId="64A91910" w14:textId="46403DD2" w:rsidR="00B20E77" w:rsidRPr="00E466DF" w:rsidRDefault="00B20E77" w:rsidP="008B0674">
            <w:pPr>
              <w:rPr>
                <w:rFonts w:cs="Arial"/>
              </w:rPr>
            </w:pPr>
            <w:r w:rsidRPr="00445B09">
              <w:rPr>
                <w:rFonts w:cs="Arial"/>
              </w:rPr>
              <w:t>n/a</w:t>
            </w:r>
          </w:p>
        </w:tc>
      </w:tr>
      <w:tr w:rsidR="005F69B5" w:rsidRPr="00E466DF" w14:paraId="1C9A40C5" w14:textId="77777777" w:rsidTr="005F69B5">
        <w:trPr>
          <w:jc w:val="center"/>
        </w:trPr>
        <w:tc>
          <w:tcPr>
            <w:tcW w:w="779" w:type="dxa"/>
          </w:tcPr>
          <w:p w14:paraId="2EF8421E" w14:textId="76F620A2" w:rsidR="005F69B5" w:rsidRPr="00E466DF" w:rsidRDefault="005F69B5" w:rsidP="005F69B5">
            <w:pPr>
              <w:rPr>
                <w:rFonts w:cs="Arial"/>
              </w:rPr>
            </w:pPr>
            <w:r w:rsidRPr="00696C22">
              <w:rPr>
                <w:rFonts w:cs="Arial"/>
              </w:rPr>
              <w:t>9.28</w:t>
            </w:r>
          </w:p>
        </w:tc>
        <w:tc>
          <w:tcPr>
            <w:tcW w:w="1456" w:type="dxa"/>
          </w:tcPr>
          <w:p w14:paraId="050D4B8C" w14:textId="5B4EDB7A" w:rsidR="005F69B5" w:rsidRPr="00E466DF" w:rsidRDefault="005F69B5" w:rsidP="005F69B5">
            <w:pPr>
              <w:rPr>
                <w:rFonts w:cs="Arial"/>
              </w:rPr>
            </w:pPr>
            <w:r>
              <w:rPr>
                <w:rFonts w:cs="Arial"/>
              </w:rPr>
              <w:t>Course Content Area Subcategory Code</w:t>
            </w:r>
          </w:p>
        </w:tc>
        <w:tc>
          <w:tcPr>
            <w:tcW w:w="695" w:type="dxa"/>
          </w:tcPr>
          <w:p w14:paraId="6A17FABF" w14:textId="7B46B9D9" w:rsidR="005F69B5" w:rsidRPr="00E466DF" w:rsidRDefault="005F69B5" w:rsidP="005F69B5">
            <w:pPr>
              <w:rPr>
                <w:rFonts w:cs="Arial"/>
              </w:rPr>
            </w:pPr>
            <w:r w:rsidRPr="00696C22">
              <w:rPr>
                <w:rFonts w:cs="Arial"/>
              </w:rPr>
              <w:t>CS</w:t>
            </w:r>
          </w:p>
        </w:tc>
        <w:tc>
          <w:tcPr>
            <w:tcW w:w="916" w:type="dxa"/>
          </w:tcPr>
          <w:p w14:paraId="34FB56C4" w14:textId="6354B490" w:rsidR="005F69B5" w:rsidRPr="00E466DF" w:rsidRDefault="005F69B5" w:rsidP="005F69B5">
            <w:pPr>
              <w:rPr>
                <w:rFonts w:cs="Arial"/>
              </w:rPr>
            </w:pPr>
            <w:r>
              <w:rPr>
                <w:rFonts w:cs="Arial"/>
              </w:rPr>
              <w:t>7</w:t>
            </w:r>
          </w:p>
        </w:tc>
        <w:tc>
          <w:tcPr>
            <w:tcW w:w="3173" w:type="dxa"/>
          </w:tcPr>
          <w:p w14:paraId="53ACDA3F" w14:textId="77777777" w:rsidR="005F69B5" w:rsidRPr="00B94F94" w:rsidRDefault="005F69B5" w:rsidP="005F69B5">
            <w:pPr>
              <w:rPr>
                <w:rFonts w:cs="Arial"/>
              </w:rPr>
            </w:pPr>
            <w:r>
              <w:rPr>
                <w:rFonts w:cs="Arial"/>
              </w:rPr>
              <w:t>A coded value representing a</w:t>
            </w:r>
            <w:r w:rsidRPr="00B94F94">
              <w:rPr>
                <w:rFonts w:cs="Arial"/>
              </w:rPr>
              <w:t xml:space="preserve"> more detailed subject matter within an area of course content.  For example, "piano" is a subcategory of a "Music - Instrumental" course.</w:t>
            </w:r>
          </w:p>
          <w:p w14:paraId="293C6DD4" w14:textId="439FE688" w:rsidR="005F69B5" w:rsidRPr="00E466DF" w:rsidRDefault="005F69B5" w:rsidP="005F69B5">
            <w:pPr>
              <w:rPr>
                <w:rFonts w:cs="Arial"/>
              </w:rPr>
            </w:pPr>
          </w:p>
        </w:tc>
        <w:tc>
          <w:tcPr>
            <w:tcW w:w="1996" w:type="dxa"/>
          </w:tcPr>
          <w:p w14:paraId="0E4E2294" w14:textId="685BD0A9" w:rsidR="005F69B5" w:rsidRPr="00E466DF" w:rsidRDefault="005F69B5" w:rsidP="005F69B5">
            <w:pPr>
              <w:rPr>
                <w:rFonts w:cs="Arial"/>
              </w:rPr>
            </w:pPr>
            <w:r>
              <w:rPr>
                <w:rFonts w:cs="Arial"/>
              </w:rPr>
              <w:t>Course Content Area Subcategory</w:t>
            </w:r>
          </w:p>
        </w:tc>
        <w:tc>
          <w:tcPr>
            <w:tcW w:w="3173" w:type="dxa"/>
          </w:tcPr>
          <w:p w14:paraId="669142F5" w14:textId="2560DAC2" w:rsidR="005F69B5" w:rsidRPr="00E466DF" w:rsidRDefault="005F69B5" w:rsidP="005F69B5">
            <w:pPr>
              <w:rPr>
                <w:rFonts w:cs="Arial"/>
              </w:rPr>
            </w:pPr>
            <w:r w:rsidRPr="00696C22">
              <w:rPr>
                <w:rFonts w:cs="Arial"/>
              </w:rPr>
              <w:t>n/a</w:t>
            </w:r>
          </w:p>
        </w:tc>
        <w:tc>
          <w:tcPr>
            <w:tcW w:w="3173" w:type="dxa"/>
          </w:tcPr>
          <w:p w14:paraId="39B133B4" w14:textId="77777777" w:rsidR="005F69B5" w:rsidRDefault="005F69B5" w:rsidP="005F69B5">
            <w:pPr>
              <w:rPr>
                <w:rFonts w:cs="Arial"/>
              </w:rPr>
            </w:pPr>
            <w:r>
              <w:rPr>
                <w:rFonts w:cs="Arial"/>
              </w:rPr>
              <w:t xml:space="preserve">1) If populated, must be a valid combination per the </w:t>
            </w:r>
            <w:proofErr w:type="spellStart"/>
            <w:r>
              <w:rPr>
                <w:rFonts w:cs="Arial"/>
              </w:rPr>
              <w:t>CrsGrpSt</w:t>
            </w:r>
            <w:proofErr w:type="spellEnd"/>
            <w:r w:rsidRPr="00600C6F">
              <w:rPr>
                <w:rFonts w:cs="Arial"/>
              </w:rPr>
              <w:t xml:space="preserve"> - </w:t>
            </w:r>
            <w:proofErr w:type="spellStart"/>
            <w:r w:rsidRPr="00600C6F">
              <w:rPr>
                <w:rFonts w:cs="Arial"/>
              </w:rPr>
              <w:t>ContentSubctgy</w:t>
            </w:r>
            <w:proofErr w:type="spellEnd"/>
            <w:r>
              <w:rPr>
                <w:rFonts w:cs="Arial"/>
              </w:rPr>
              <w:t xml:space="preserve"> combinations in the CALPADS Valid Code Combinations.</w:t>
            </w:r>
          </w:p>
          <w:p w14:paraId="6DC29DDF" w14:textId="083267B0" w:rsidR="005F69B5" w:rsidRPr="00E466DF" w:rsidRDefault="005F69B5" w:rsidP="005F69B5">
            <w:pPr>
              <w:rPr>
                <w:rFonts w:cs="Arial"/>
              </w:rPr>
            </w:pPr>
            <w:r>
              <w:rPr>
                <w:rFonts w:cs="Arial"/>
              </w:rPr>
              <w:t>2</w:t>
            </w:r>
            <w:r w:rsidRPr="00B26FB2">
              <w:rPr>
                <w:rFonts w:cs="Arial"/>
              </w:rPr>
              <w:t xml:space="preserve">) If State Course Code &lt;&gt; 9000, 9051, 9080, 9090, 9130-37, 9155, </w:t>
            </w:r>
            <w:r w:rsidR="00F22A39" w:rsidRPr="00B26FB2">
              <w:rPr>
                <w:rFonts w:cs="Arial"/>
              </w:rPr>
              <w:t xml:space="preserve">9156, 9157, </w:t>
            </w:r>
            <w:r w:rsidRPr="00B26FB2">
              <w:rPr>
                <w:rFonts w:cs="Arial"/>
              </w:rPr>
              <w:t>9222, 9223, 9291, 9292, 9293, 9294, 9316, 9381</w:t>
            </w:r>
            <w:r w:rsidR="00B26FB2" w:rsidRPr="00B26FB2">
              <w:rPr>
                <w:rFonts w:cs="Arial"/>
              </w:rPr>
              <w:t xml:space="preserve">, 9400, </w:t>
            </w:r>
            <w:r w:rsidR="00B26FB2" w:rsidRPr="00B26FB2">
              <w:rPr>
                <w:rFonts w:cs="Arial"/>
                <w:color w:val="000000"/>
                <w:shd w:val="clear" w:color="auto" w:fill="FFFFFF"/>
              </w:rPr>
              <w:t>9601, 9610, 9611, 9630, 9689, 9690, 9695, or 9696</w:t>
            </w:r>
            <w:r w:rsidRPr="00B26FB2">
              <w:rPr>
                <w:rFonts w:cs="Arial"/>
              </w:rPr>
              <w:t xml:space="preserve"> then this field must be blank.</w:t>
            </w:r>
          </w:p>
        </w:tc>
        <w:tc>
          <w:tcPr>
            <w:tcW w:w="2356" w:type="dxa"/>
          </w:tcPr>
          <w:p w14:paraId="276B822B" w14:textId="24EBDFA3" w:rsidR="005F69B5" w:rsidRDefault="005F69B5" w:rsidP="005F69B5">
            <w:pPr>
              <w:rPr>
                <w:rFonts w:cs="Arial"/>
              </w:rPr>
            </w:pPr>
            <w:r>
              <w:rPr>
                <w:rFonts w:cs="Arial"/>
              </w:rPr>
              <w:t xml:space="preserve">If State Course Code = 9000, 9051, 9080, 9090, 9130-37, 9155, </w:t>
            </w:r>
            <w:r w:rsidR="00F22A39">
              <w:rPr>
                <w:rFonts w:cs="Arial"/>
              </w:rPr>
              <w:t xml:space="preserve">9156, 9157, </w:t>
            </w:r>
            <w:r>
              <w:rPr>
                <w:rFonts w:cs="Arial"/>
              </w:rPr>
              <w:t xml:space="preserve">9222, 9223, 9291, 9292, 9293, 9294, 9316, 9381, </w:t>
            </w:r>
            <w:r w:rsidR="00B26FB2" w:rsidRPr="00B26FB2">
              <w:rPr>
                <w:rFonts w:cs="Arial"/>
              </w:rPr>
              <w:t xml:space="preserve">9400, </w:t>
            </w:r>
            <w:r w:rsidR="00B26FB2" w:rsidRPr="00B26FB2">
              <w:rPr>
                <w:rFonts w:cs="Arial"/>
                <w:color w:val="000000"/>
                <w:shd w:val="clear" w:color="auto" w:fill="FFFFFF"/>
              </w:rPr>
              <w:t>9601, 9610, 9611, 9630, 9689, 9690, 9695, or 9696</w:t>
            </w:r>
          </w:p>
          <w:p w14:paraId="626D731A" w14:textId="77777777" w:rsidR="005F69B5" w:rsidRDefault="005F69B5" w:rsidP="005F69B5">
            <w:pPr>
              <w:rPr>
                <w:rFonts w:cs="Arial"/>
              </w:rPr>
            </w:pPr>
            <w:r>
              <w:rPr>
                <w:rFonts w:cs="Arial"/>
              </w:rPr>
              <w:t>Then Y,</w:t>
            </w:r>
          </w:p>
          <w:p w14:paraId="5E2F714A" w14:textId="2EA165E8" w:rsidR="005F69B5" w:rsidRPr="00E466DF" w:rsidRDefault="005F69B5" w:rsidP="005F69B5">
            <w:pPr>
              <w:rPr>
                <w:rFonts w:cs="Arial"/>
              </w:rPr>
            </w:pPr>
            <w:r>
              <w:rPr>
                <w:rFonts w:cs="Arial"/>
              </w:rPr>
              <w:t>Else N</w:t>
            </w:r>
          </w:p>
        </w:tc>
        <w:tc>
          <w:tcPr>
            <w:tcW w:w="833" w:type="dxa"/>
          </w:tcPr>
          <w:p w14:paraId="5D1A18B2" w14:textId="00CF3DAB" w:rsidR="005F69B5" w:rsidRPr="00E466DF" w:rsidRDefault="005F69B5" w:rsidP="005F69B5">
            <w:pPr>
              <w:rPr>
                <w:rFonts w:cs="Arial"/>
              </w:rPr>
            </w:pPr>
            <w:r w:rsidRPr="00696C22">
              <w:rPr>
                <w:rFonts w:cs="Arial"/>
              </w:rPr>
              <w:t>n/a</w:t>
            </w:r>
          </w:p>
        </w:tc>
      </w:tr>
      <w:tr w:rsidR="005F69B5" w:rsidRPr="00E466DF" w14:paraId="19705432" w14:textId="77777777" w:rsidTr="005F69B5">
        <w:trPr>
          <w:jc w:val="center"/>
        </w:trPr>
        <w:tc>
          <w:tcPr>
            <w:tcW w:w="779" w:type="dxa"/>
          </w:tcPr>
          <w:p w14:paraId="0866A51E" w14:textId="2E42A0A2" w:rsidR="005F69B5" w:rsidRPr="00E466DF" w:rsidRDefault="005F69B5" w:rsidP="005F69B5">
            <w:pPr>
              <w:rPr>
                <w:rFonts w:cs="Arial"/>
              </w:rPr>
            </w:pPr>
            <w:r>
              <w:rPr>
                <w:rFonts w:cs="Arial"/>
              </w:rPr>
              <w:lastRenderedPageBreak/>
              <w:t>9.29</w:t>
            </w:r>
          </w:p>
        </w:tc>
        <w:tc>
          <w:tcPr>
            <w:tcW w:w="1456" w:type="dxa"/>
          </w:tcPr>
          <w:p w14:paraId="64D9198F" w14:textId="4D19232B" w:rsidR="005F69B5" w:rsidRPr="00E466DF" w:rsidRDefault="005F69B5" w:rsidP="005F69B5">
            <w:pPr>
              <w:rPr>
                <w:rFonts w:cs="Arial"/>
              </w:rPr>
            </w:pPr>
            <w:r>
              <w:rPr>
                <w:rFonts w:cs="Arial"/>
              </w:rPr>
              <w:t>CRS – Departmentalized Course Standards Grade Level Range Code</w:t>
            </w:r>
          </w:p>
        </w:tc>
        <w:tc>
          <w:tcPr>
            <w:tcW w:w="695" w:type="dxa"/>
          </w:tcPr>
          <w:p w14:paraId="77B66ADD" w14:textId="58670AED" w:rsidR="005F69B5" w:rsidRPr="00E466DF" w:rsidRDefault="005F69B5" w:rsidP="005F69B5">
            <w:pPr>
              <w:rPr>
                <w:rFonts w:cs="Arial"/>
              </w:rPr>
            </w:pPr>
            <w:r>
              <w:rPr>
                <w:rFonts w:cs="Arial"/>
              </w:rPr>
              <w:t>CS</w:t>
            </w:r>
          </w:p>
        </w:tc>
        <w:tc>
          <w:tcPr>
            <w:tcW w:w="916" w:type="dxa"/>
          </w:tcPr>
          <w:p w14:paraId="2C2E8EBB" w14:textId="041B0BEE" w:rsidR="005F69B5" w:rsidRPr="00E466DF" w:rsidRDefault="005F69B5" w:rsidP="005F69B5">
            <w:pPr>
              <w:rPr>
                <w:rFonts w:cs="Arial"/>
              </w:rPr>
            </w:pPr>
            <w:r>
              <w:rPr>
                <w:rFonts w:cs="Arial"/>
              </w:rPr>
              <w:t>3</w:t>
            </w:r>
          </w:p>
        </w:tc>
        <w:tc>
          <w:tcPr>
            <w:tcW w:w="3173" w:type="dxa"/>
          </w:tcPr>
          <w:p w14:paraId="11266BE3" w14:textId="1CA5572B" w:rsidR="005F69B5" w:rsidRPr="00A25FC4" w:rsidRDefault="005F69B5" w:rsidP="005F69B5">
            <w:pPr>
              <w:rPr>
                <w:rFonts w:cs="Arial"/>
              </w:rPr>
            </w:pPr>
            <w:r>
              <w:rPr>
                <w:rFonts w:cs="Arial"/>
              </w:rPr>
              <w:t>A coded value representing the range of grade level standards that are covered in the content of a course.</w:t>
            </w:r>
          </w:p>
        </w:tc>
        <w:tc>
          <w:tcPr>
            <w:tcW w:w="1996" w:type="dxa"/>
          </w:tcPr>
          <w:p w14:paraId="0A058FAD" w14:textId="0E0DDED2" w:rsidR="005F69B5" w:rsidRPr="00A25FC4" w:rsidRDefault="005F69B5" w:rsidP="005F69B5">
            <w:pPr>
              <w:rPr>
                <w:rFonts w:cs="Arial"/>
              </w:rPr>
            </w:pPr>
            <w:r>
              <w:rPr>
                <w:rFonts w:cs="Arial"/>
              </w:rPr>
              <w:t>Departmentalized Course Standards Grade Level Range</w:t>
            </w:r>
          </w:p>
        </w:tc>
        <w:tc>
          <w:tcPr>
            <w:tcW w:w="3173" w:type="dxa"/>
          </w:tcPr>
          <w:p w14:paraId="126599C5" w14:textId="4529DBBB" w:rsidR="005F69B5" w:rsidRPr="00A25FC4" w:rsidRDefault="005F69B5" w:rsidP="005F69B5">
            <w:pPr>
              <w:rPr>
                <w:rFonts w:cs="Arial"/>
              </w:rPr>
            </w:pPr>
            <w:r>
              <w:rPr>
                <w:rFonts w:cs="Arial"/>
              </w:rPr>
              <w:t>When populating this field, the value should be based on the standards grade level of the course content and not the grade levels of the students enrolled in the course.</w:t>
            </w:r>
          </w:p>
        </w:tc>
        <w:tc>
          <w:tcPr>
            <w:tcW w:w="3173" w:type="dxa"/>
          </w:tcPr>
          <w:p w14:paraId="51941A68" w14:textId="77777777" w:rsidR="005F69B5" w:rsidRDefault="005F69B5" w:rsidP="005F69B5">
            <w:pPr>
              <w:rPr>
                <w:rFonts w:cs="Arial"/>
              </w:rPr>
            </w:pPr>
            <w:r>
              <w:rPr>
                <w:rFonts w:cs="Arial"/>
              </w:rPr>
              <w:t xml:space="preserve">Must be a valid combination in the </w:t>
            </w:r>
            <w:proofErr w:type="spellStart"/>
            <w:r>
              <w:rPr>
                <w:rFonts w:cs="Arial"/>
              </w:rPr>
              <w:t>CrsGrpSt</w:t>
            </w:r>
            <w:proofErr w:type="spellEnd"/>
            <w:r>
              <w:rPr>
                <w:rFonts w:cs="Arial"/>
              </w:rPr>
              <w:t xml:space="preserve"> – </w:t>
            </w:r>
            <w:proofErr w:type="spellStart"/>
            <w:r>
              <w:rPr>
                <w:rFonts w:cs="Arial"/>
              </w:rPr>
              <w:t>StndsGrdLvlRange</w:t>
            </w:r>
            <w:proofErr w:type="spellEnd"/>
            <w:r>
              <w:rPr>
                <w:rFonts w:cs="Arial"/>
              </w:rPr>
              <w:t xml:space="preserve"> combinations in the CALPADS Valid Code Combinations.</w:t>
            </w:r>
          </w:p>
          <w:p w14:paraId="415D9FE9" w14:textId="77777777" w:rsidR="00392C80" w:rsidRPr="00392C80" w:rsidRDefault="00392C80" w:rsidP="00392C80">
            <w:pPr>
              <w:rPr>
                <w:rFonts w:cs="Arial"/>
              </w:rPr>
            </w:pPr>
            <w:r w:rsidRPr="00392C80">
              <w:rPr>
                <w:rFonts w:cs="Arial"/>
              </w:rPr>
              <w:t>If Course record where State Course Code = 7000 - 8999, 9020, 9082, 9096, 9120, 9154, 9200, 9227, 9273, 9303, 9358</w:t>
            </w:r>
          </w:p>
          <w:p w14:paraId="3FCC7F8B" w14:textId="77777777" w:rsidR="00392C80" w:rsidRPr="00392C80" w:rsidRDefault="00392C80" w:rsidP="00392C80">
            <w:pPr>
              <w:rPr>
                <w:rFonts w:cs="Arial"/>
              </w:rPr>
            </w:pPr>
            <w:r w:rsidRPr="00392C80">
              <w:rPr>
                <w:rFonts w:cs="Arial"/>
              </w:rPr>
              <w:t xml:space="preserve">AND </w:t>
            </w:r>
          </w:p>
          <w:p w14:paraId="540718E0" w14:textId="77777777" w:rsidR="00392C80" w:rsidRDefault="00392C80" w:rsidP="00392C80">
            <w:pPr>
              <w:rPr>
                <w:rFonts w:cs="Arial"/>
              </w:rPr>
            </w:pPr>
            <w:r w:rsidRPr="00392C80">
              <w:rPr>
                <w:rFonts w:cs="Arial"/>
              </w:rPr>
              <w:t>Course Instructional Level Code = 23 (College Credit Only) or 24 (Dual Credit)</w:t>
            </w:r>
          </w:p>
          <w:p w14:paraId="5EC8DDB3" w14:textId="2BEC1630" w:rsidR="00392C80" w:rsidRPr="00A25FC4" w:rsidRDefault="00392C80" w:rsidP="00392C80">
            <w:pPr>
              <w:rPr>
                <w:rFonts w:cs="Arial"/>
              </w:rPr>
            </w:pPr>
            <w:r>
              <w:rPr>
                <w:rFonts w:cs="Arial"/>
              </w:rPr>
              <w:t xml:space="preserve">Then </w:t>
            </w:r>
            <w:r w:rsidRPr="00392C80">
              <w:rPr>
                <w:rFonts w:cs="Arial"/>
              </w:rPr>
              <w:t>CRS – Departmentalized Course Standards Grade Level Range Code</w:t>
            </w:r>
            <w:r>
              <w:rPr>
                <w:rFonts w:cs="Arial"/>
              </w:rPr>
              <w:t xml:space="preserve"> must not be populated</w:t>
            </w:r>
          </w:p>
        </w:tc>
        <w:tc>
          <w:tcPr>
            <w:tcW w:w="2356" w:type="dxa"/>
          </w:tcPr>
          <w:p w14:paraId="1A8F13C4" w14:textId="77777777" w:rsidR="005F69B5" w:rsidRDefault="00D068CB" w:rsidP="005F69B5">
            <w:pPr>
              <w:rPr>
                <w:rFonts w:cs="Arial"/>
              </w:rPr>
            </w:pPr>
            <w:r>
              <w:rPr>
                <w:rFonts w:cs="Arial"/>
              </w:rPr>
              <w:t>If State Course Code does not = 1000</w:t>
            </w:r>
          </w:p>
          <w:p w14:paraId="45AF83A0" w14:textId="24A0296C" w:rsidR="00392C80" w:rsidRDefault="00392C80" w:rsidP="005F69B5">
            <w:pPr>
              <w:rPr>
                <w:rFonts w:cs="Arial"/>
              </w:rPr>
            </w:pPr>
            <w:r>
              <w:rPr>
                <w:rFonts w:cs="Arial"/>
              </w:rPr>
              <w:t>And</w:t>
            </w:r>
          </w:p>
          <w:p w14:paraId="0D7F3E87" w14:textId="1E8F6253" w:rsidR="00392C80" w:rsidRDefault="00392C80" w:rsidP="005F69B5">
            <w:pPr>
              <w:rPr>
                <w:rFonts w:cs="Arial"/>
              </w:rPr>
            </w:pPr>
            <w:r w:rsidRPr="00392C80">
              <w:rPr>
                <w:rFonts w:cs="Arial"/>
              </w:rPr>
              <w:t>If Course Instructional Level Code &lt;&gt; 23 (College Credit Only) or 24 (Dual Credit)</w:t>
            </w:r>
          </w:p>
          <w:p w14:paraId="2F87AE82" w14:textId="3E56F95D" w:rsidR="00D068CB" w:rsidRDefault="00D068CB" w:rsidP="005F69B5">
            <w:pPr>
              <w:rPr>
                <w:rFonts w:cs="Arial"/>
              </w:rPr>
            </w:pPr>
            <w:r>
              <w:rPr>
                <w:rFonts w:cs="Arial"/>
              </w:rPr>
              <w:t>Then Y</w:t>
            </w:r>
            <w:r w:rsidR="00ED7775">
              <w:rPr>
                <w:rFonts w:cs="Arial"/>
              </w:rPr>
              <w:t xml:space="preserve">, </w:t>
            </w:r>
          </w:p>
          <w:p w14:paraId="5BDFFCCA" w14:textId="12B9CDE9" w:rsidR="00ED7775" w:rsidRDefault="00ED7775" w:rsidP="005F69B5">
            <w:pPr>
              <w:rPr>
                <w:rFonts w:cs="Arial"/>
              </w:rPr>
            </w:pPr>
            <w:r>
              <w:rPr>
                <w:rFonts w:cs="Arial"/>
              </w:rPr>
              <w:t>Else N</w:t>
            </w:r>
          </w:p>
          <w:p w14:paraId="5AEE12A3" w14:textId="4C087C3E" w:rsidR="00392C80" w:rsidRPr="00A25FC4" w:rsidRDefault="00392C80" w:rsidP="00392C80">
            <w:pPr>
              <w:rPr>
                <w:rFonts w:cs="Arial"/>
              </w:rPr>
            </w:pPr>
          </w:p>
        </w:tc>
        <w:tc>
          <w:tcPr>
            <w:tcW w:w="833" w:type="dxa"/>
          </w:tcPr>
          <w:p w14:paraId="7A4DE5A8" w14:textId="27111F8C" w:rsidR="005F69B5" w:rsidRPr="00A25FC4" w:rsidRDefault="005F69B5" w:rsidP="005F69B5">
            <w:pPr>
              <w:rPr>
                <w:rFonts w:cs="Arial"/>
              </w:rPr>
            </w:pPr>
            <w:r>
              <w:rPr>
                <w:rFonts w:cs="Arial"/>
              </w:rPr>
              <w:t>n/a</w:t>
            </w:r>
          </w:p>
        </w:tc>
      </w:tr>
      <w:tr w:rsidR="005F69B5" w:rsidRPr="00E466DF" w14:paraId="548B5007" w14:textId="77777777" w:rsidTr="005F69B5">
        <w:trPr>
          <w:jc w:val="center"/>
        </w:trPr>
        <w:tc>
          <w:tcPr>
            <w:tcW w:w="779" w:type="dxa"/>
          </w:tcPr>
          <w:p w14:paraId="5ADB0952" w14:textId="56F40F88" w:rsidR="005F69B5" w:rsidRPr="00E466DF" w:rsidRDefault="005F69B5" w:rsidP="005F69B5">
            <w:pPr>
              <w:rPr>
                <w:rFonts w:cs="Arial"/>
              </w:rPr>
            </w:pPr>
            <w:r>
              <w:rPr>
                <w:rFonts w:cs="Arial"/>
              </w:rPr>
              <w:lastRenderedPageBreak/>
              <w:t>9.30</w:t>
            </w:r>
          </w:p>
        </w:tc>
        <w:tc>
          <w:tcPr>
            <w:tcW w:w="1456" w:type="dxa"/>
          </w:tcPr>
          <w:p w14:paraId="200183FB" w14:textId="6C04ADCB" w:rsidR="005F69B5" w:rsidRPr="00E466DF" w:rsidRDefault="005F69B5" w:rsidP="005F69B5">
            <w:pPr>
              <w:rPr>
                <w:rFonts w:cs="Arial"/>
              </w:rPr>
            </w:pPr>
            <w:r>
              <w:rPr>
                <w:rFonts w:cs="Arial"/>
              </w:rPr>
              <w:t>CRS – Content Standards Alignment Code</w:t>
            </w:r>
          </w:p>
        </w:tc>
        <w:tc>
          <w:tcPr>
            <w:tcW w:w="695" w:type="dxa"/>
          </w:tcPr>
          <w:p w14:paraId="7530EAF4" w14:textId="0A8C3957" w:rsidR="005F69B5" w:rsidRPr="00E466DF" w:rsidRDefault="005F69B5" w:rsidP="005F69B5">
            <w:pPr>
              <w:rPr>
                <w:rFonts w:cs="Arial"/>
              </w:rPr>
            </w:pPr>
            <w:r>
              <w:rPr>
                <w:rFonts w:cs="Arial"/>
              </w:rPr>
              <w:t>CS</w:t>
            </w:r>
          </w:p>
        </w:tc>
        <w:tc>
          <w:tcPr>
            <w:tcW w:w="916" w:type="dxa"/>
          </w:tcPr>
          <w:p w14:paraId="70B28A60" w14:textId="408063FF" w:rsidR="005F69B5" w:rsidRPr="00E466DF" w:rsidRDefault="005F69B5" w:rsidP="005F69B5">
            <w:pPr>
              <w:rPr>
                <w:rFonts w:cs="Arial"/>
              </w:rPr>
            </w:pPr>
            <w:r>
              <w:rPr>
                <w:rFonts w:cs="Arial"/>
              </w:rPr>
              <w:t>1</w:t>
            </w:r>
          </w:p>
        </w:tc>
        <w:tc>
          <w:tcPr>
            <w:tcW w:w="3173" w:type="dxa"/>
          </w:tcPr>
          <w:p w14:paraId="0C7368E8" w14:textId="1888F99E" w:rsidR="005F69B5" w:rsidRPr="00A25FC4" w:rsidRDefault="005F69B5" w:rsidP="005F69B5">
            <w:pPr>
              <w:rPr>
                <w:rFonts w:cs="Arial"/>
              </w:rPr>
            </w:pPr>
            <w:r>
              <w:rPr>
                <w:rFonts w:cs="Arial"/>
              </w:rPr>
              <w:t>A coded value representing the currency of the standards that were used to develop the content of a course.</w:t>
            </w:r>
          </w:p>
        </w:tc>
        <w:tc>
          <w:tcPr>
            <w:tcW w:w="1996" w:type="dxa"/>
          </w:tcPr>
          <w:p w14:paraId="428C52A4" w14:textId="59DCDCEB" w:rsidR="005F69B5" w:rsidRPr="00A25FC4" w:rsidRDefault="005F69B5" w:rsidP="005F69B5">
            <w:pPr>
              <w:rPr>
                <w:rFonts w:cs="Arial"/>
              </w:rPr>
            </w:pPr>
            <w:r>
              <w:rPr>
                <w:rFonts w:cs="Arial"/>
              </w:rPr>
              <w:t xml:space="preserve">Content Standards Alignment </w:t>
            </w:r>
          </w:p>
        </w:tc>
        <w:tc>
          <w:tcPr>
            <w:tcW w:w="3173" w:type="dxa"/>
          </w:tcPr>
          <w:p w14:paraId="1C4B2690" w14:textId="0913F7E5" w:rsidR="005F69B5" w:rsidRPr="00A25FC4" w:rsidRDefault="005F69B5" w:rsidP="005F69B5">
            <w:pPr>
              <w:rPr>
                <w:rFonts w:cs="Arial"/>
              </w:rPr>
            </w:pPr>
            <w:r w:rsidRPr="00696C22">
              <w:rPr>
                <w:rFonts w:cs="Arial"/>
              </w:rPr>
              <w:t>n/a</w:t>
            </w:r>
          </w:p>
        </w:tc>
        <w:tc>
          <w:tcPr>
            <w:tcW w:w="3173" w:type="dxa"/>
          </w:tcPr>
          <w:p w14:paraId="5E19BB78" w14:textId="77777777" w:rsidR="005F69B5" w:rsidRPr="00CA53DF" w:rsidRDefault="005F69B5" w:rsidP="005F69B5">
            <w:pPr>
              <w:rPr>
                <w:rFonts w:cs="Arial"/>
              </w:rPr>
            </w:pPr>
            <w:r>
              <w:rPr>
                <w:rFonts w:cs="Arial"/>
              </w:rPr>
              <w:t xml:space="preserve">1) </w:t>
            </w:r>
            <w:r w:rsidRPr="00CA53DF">
              <w:rPr>
                <w:rFonts w:cs="Arial"/>
              </w:rPr>
              <w:t>If CRS – Departmentalized Course Standards Grade Level Range Code = NOT – Not Applicable, then CRS – Content Standards Alignment Code must = 3 - Not Content Standards-Aligned or Not Applicable.</w:t>
            </w:r>
          </w:p>
          <w:p w14:paraId="1C39DC0A" w14:textId="77777777" w:rsidR="005F69B5" w:rsidRDefault="005F69B5" w:rsidP="005F69B5">
            <w:pPr>
              <w:pStyle w:val="ListParagraph"/>
              <w:ind w:left="360"/>
              <w:rPr>
                <w:rFonts w:cs="Arial"/>
              </w:rPr>
            </w:pPr>
          </w:p>
          <w:p w14:paraId="0A1312A5" w14:textId="72BB1F41" w:rsidR="005F69B5" w:rsidRPr="00A25FC4" w:rsidRDefault="005F69B5" w:rsidP="005F69B5">
            <w:pPr>
              <w:rPr>
                <w:rFonts w:cs="Arial"/>
              </w:rPr>
            </w:pPr>
            <w:r w:rsidRPr="00CA53DF">
              <w:rPr>
                <w:rFonts w:cs="Arial"/>
              </w:rPr>
              <w:t>2) If CRS – Departmentalized Course Standards Grade Level Range Code is not = NOT – Not Applicable, then CRS – Content Standards Alignment Code cannot = 3 - Not Content Standards-Aligned or Not Applicable.</w:t>
            </w:r>
          </w:p>
        </w:tc>
        <w:tc>
          <w:tcPr>
            <w:tcW w:w="2356" w:type="dxa"/>
          </w:tcPr>
          <w:p w14:paraId="638A9FBF" w14:textId="77777777" w:rsidR="005F69B5" w:rsidRDefault="0086073B" w:rsidP="005F69B5">
            <w:pPr>
              <w:rPr>
                <w:rFonts w:cs="Arial"/>
              </w:rPr>
            </w:pPr>
            <w:r>
              <w:rPr>
                <w:rFonts w:cs="Arial"/>
              </w:rPr>
              <w:t xml:space="preserve">If Course Section Instructional Level Code &lt;&gt; 23 (College Credit) or 24 (Dual Credit), </w:t>
            </w:r>
          </w:p>
          <w:p w14:paraId="396D9F7A" w14:textId="77777777" w:rsidR="0086073B" w:rsidRDefault="0086073B" w:rsidP="005F69B5">
            <w:pPr>
              <w:rPr>
                <w:rFonts w:cs="Arial"/>
              </w:rPr>
            </w:pPr>
            <w:r>
              <w:rPr>
                <w:rFonts w:cs="Arial"/>
              </w:rPr>
              <w:t>Then Y,</w:t>
            </w:r>
          </w:p>
          <w:p w14:paraId="18BEFD7D" w14:textId="249CA214" w:rsidR="0086073B" w:rsidRPr="00A25FC4" w:rsidRDefault="0086073B" w:rsidP="005F69B5">
            <w:pPr>
              <w:rPr>
                <w:rFonts w:cs="Arial"/>
              </w:rPr>
            </w:pPr>
            <w:r>
              <w:rPr>
                <w:rFonts w:cs="Arial"/>
              </w:rPr>
              <w:t>Else N</w:t>
            </w:r>
          </w:p>
        </w:tc>
        <w:tc>
          <w:tcPr>
            <w:tcW w:w="833" w:type="dxa"/>
          </w:tcPr>
          <w:p w14:paraId="720F6B11" w14:textId="2F2879A4" w:rsidR="005F69B5" w:rsidRPr="00A25FC4" w:rsidRDefault="005F69B5" w:rsidP="005F69B5">
            <w:pPr>
              <w:rPr>
                <w:rFonts w:cs="Arial"/>
              </w:rPr>
            </w:pPr>
            <w:r>
              <w:rPr>
                <w:rFonts w:cs="Arial"/>
              </w:rPr>
              <w:t>n/a</w:t>
            </w:r>
          </w:p>
        </w:tc>
      </w:tr>
      <w:tr w:rsidR="009C2581" w:rsidRPr="00E466DF" w14:paraId="388A3D29" w14:textId="77777777" w:rsidTr="005F69B5">
        <w:trPr>
          <w:jc w:val="center"/>
        </w:trPr>
        <w:tc>
          <w:tcPr>
            <w:tcW w:w="779" w:type="dxa"/>
          </w:tcPr>
          <w:p w14:paraId="7804B24C" w14:textId="14BAA60C" w:rsidR="009C2581" w:rsidRPr="001823F4" w:rsidRDefault="009C2581" w:rsidP="009C2581">
            <w:pPr>
              <w:rPr>
                <w:rFonts w:cs="Arial"/>
                <w:color w:val="auto"/>
              </w:rPr>
            </w:pPr>
            <w:r w:rsidRPr="001823F4">
              <w:rPr>
                <w:rFonts w:cs="Arial"/>
                <w:color w:val="auto"/>
              </w:rPr>
              <w:t>9.31</w:t>
            </w:r>
          </w:p>
        </w:tc>
        <w:tc>
          <w:tcPr>
            <w:tcW w:w="1456" w:type="dxa"/>
          </w:tcPr>
          <w:p w14:paraId="6738F6CE" w14:textId="5780D5ED" w:rsidR="009C2581" w:rsidRPr="001823F4" w:rsidRDefault="009C2581" w:rsidP="009C2581">
            <w:pPr>
              <w:rPr>
                <w:rFonts w:cs="Arial"/>
                <w:color w:val="auto"/>
              </w:rPr>
            </w:pPr>
            <w:r w:rsidRPr="001823F4">
              <w:rPr>
                <w:rFonts w:cs="Arial"/>
                <w:color w:val="auto"/>
              </w:rPr>
              <w:t>Filler</w:t>
            </w:r>
          </w:p>
        </w:tc>
        <w:tc>
          <w:tcPr>
            <w:tcW w:w="695" w:type="dxa"/>
          </w:tcPr>
          <w:p w14:paraId="0F613DF1" w14:textId="049BCE73" w:rsidR="009C2581" w:rsidRPr="001823F4" w:rsidRDefault="009C2581" w:rsidP="009C2581">
            <w:pPr>
              <w:rPr>
                <w:rFonts w:cs="Arial"/>
                <w:color w:val="auto"/>
              </w:rPr>
            </w:pPr>
            <w:r w:rsidRPr="001823F4">
              <w:rPr>
                <w:rFonts w:cs="Arial"/>
                <w:color w:val="auto"/>
              </w:rPr>
              <w:t>CS</w:t>
            </w:r>
          </w:p>
        </w:tc>
        <w:tc>
          <w:tcPr>
            <w:tcW w:w="916" w:type="dxa"/>
          </w:tcPr>
          <w:p w14:paraId="2091F8C1" w14:textId="684BD416" w:rsidR="009C2581" w:rsidRPr="001823F4" w:rsidRDefault="009C2581" w:rsidP="009C2581">
            <w:pPr>
              <w:rPr>
                <w:rFonts w:cs="Arial"/>
                <w:color w:val="auto"/>
              </w:rPr>
            </w:pPr>
            <w:r w:rsidRPr="001823F4">
              <w:rPr>
                <w:rFonts w:cs="Arial"/>
                <w:color w:val="auto"/>
              </w:rPr>
              <w:t>1</w:t>
            </w:r>
          </w:p>
        </w:tc>
        <w:tc>
          <w:tcPr>
            <w:tcW w:w="3173" w:type="dxa"/>
          </w:tcPr>
          <w:p w14:paraId="1B00D26A" w14:textId="3E936646" w:rsidR="009C2581" w:rsidRPr="001823F4" w:rsidRDefault="009C2581" w:rsidP="009C2581">
            <w:pPr>
              <w:rPr>
                <w:rFonts w:cs="Arial"/>
                <w:color w:val="auto"/>
              </w:rPr>
            </w:pPr>
            <w:r w:rsidRPr="001823F4">
              <w:rPr>
                <w:rFonts w:cs="Arial"/>
                <w:color w:val="auto"/>
              </w:rPr>
              <w:t>Field no longer used. Fill with blank.</w:t>
            </w:r>
          </w:p>
        </w:tc>
        <w:tc>
          <w:tcPr>
            <w:tcW w:w="1996" w:type="dxa"/>
          </w:tcPr>
          <w:p w14:paraId="0994FF3B" w14:textId="7742BCB6" w:rsidR="009C2581" w:rsidRPr="001823F4" w:rsidRDefault="009C2581" w:rsidP="009C2581">
            <w:pPr>
              <w:rPr>
                <w:rFonts w:cs="Arial"/>
                <w:color w:val="auto"/>
              </w:rPr>
            </w:pPr>
            <w:r w:rsidRPr="001823F4">
              <w:rPr>
                <w:rFonts w:cs="Arial"/>
                <w:color w:val="auto"/>
              </w:rPr>
              <w:t>N/A</w:t>
            </w:r>
          </w:p>
        </w:tc>
        <w:tc>
          <w:tcPr>
            <w:tcW w:w="3173" w:type="dxa"/>
          </w:tcPr>
          <w:p w14:paraId="3410424A" w14:textId="1C33E970" w:rsidR="009C2581" w:rsidRPr="001823F4" w:rsidRDefault="009C2581" w:rsidP="009C2581">
            <w:pPr>
              <w:rPr>
                <w:rFonts w:cs="Arial"/>
                <w:color w:val="auto"/>
              </w:rPr>
            </w:pPr>
            <w:r w:rsidRPr="001823F4">
              <w:rPr>
                <w:rFonts w:cs="Arial"/>
                <w:color w:val="auto"/>
              </w:rPr>
              <w:t>N/A</w:t>
            </w:r>
          </w:p>
        </w:tc>
        <w:tc>
          <w:tcPr>
            <w:tcW w:w="3173" w:type="dxa"/>
          </w:tcPr>
          <w:p w14:paraId="6ECBF223" w14:textId="36BCE0E4" w:rsidR="009C2581" w:rsidRPr="00D61FA7" w:rsidRDefault="009C2581" w:rsidP="00D61FA7">
            <w:pPr>
              <w:rPr>
                <w:rFonts w:cs="Arial"/>
              </w:rPr>
            </w:pPr>
            <w:r w:rsidRPr="00D61FA7">
              <w:rPr>
                <w:rFonts w:cs="Arial"/>
              </w:rPr>
              <w:t>N/A</w:t>
            </w:r>
          </w:p>
        </w:tc>
        <w:tc>
          <w:tcPr>
            <w:tcW w:w="2356" w:type="dxa"/>
          </w:tcPr>
          <w:p w14:paraId="21152014" w14:textId="070C6D96" w:rsidR="009C2581" w:rsidRPr="001823F4" w:rsidRDefault="009C2581" w:rsidP="009C2581">
            <w:pPr>
              <w:rPr>
                <w:rFonts w:cs="Arial"/>
                <w:color w:val="auto"/>
              </w:rPr>
            </w:pPr>
            <w:r w:rsidRPr="001823F4">
              <w:rPr>
                <w:rFonts w:cs="Arial"/>
                <w:color w:val="auto"/>
              </w:rPr>
              <w:t>N/A</w:t>
            </w:r>
          </w:p>
        </w:tc>
        <w:tc>
          <w:tcPr>
            <w:tcW w:w="833" w:type="dxa"/>
          </w:tcPr>
          <w:p w14:paraId="427C6061" w14:textId="02D4D668" w:rsidR="009C2581" w:rsidRPr="001823F4" w:rsidRDefault="009C2581" w:rsidP="009C2581">
            <w:pPr>
              <w:rPr>
                <w:rFonts w:cs="Arial"/>
                <w:color w:val="auto"/>
              </w:rPr>
            </w:pPr>
            <w:r w:rsidRPr="001823F4">
              <w:rPr>
                <w:rFonts w:cs="Arial"/>
                <w:color w:val="auto"/>
              </w:rPr>
              <w:t>N/A</w:t>
            </w:r>
          </w:p>
        </w:tc>
      </w:tr>
      <w:tr w:rsidR="00C65786" w:rsidRPr="00E466DF" w14:paraId="38DC6744" w14:textId="77777777" w:rsidTr="005F69B5">
        <w:trPr>
          <w:jc w:val="center"/>
        </w:trPr>
        <w:tc>
          <w:tcPr>
            <w:tcW w:w="779" w:type="dxa"/>
          </w:tcPr>
          <w:p w14:paraId="3EDC470A" w14:textId="5EE8EC08" w:rsidR="00C65786" w:rsidRPr="001823F4" w:rsidRDefault="00C65786" w:rsidP="00C65786">
            <w:pPr>
              <w:rPr>
                <w:rFonts w:cs="Arial"/>
              </w:rPr>
            </w:pPr>
            <w:r>
              <w:rPr>
                <w:rFonts w:cs="Arial"/>
              </w:rPr>
              <w:lastRenderedPageBreak/>
              <w:t>9.32</w:t>
            </w:r>
          </w:p>
        </w:tc>
        <w:tc>
          <w:tcPr>
            <w:tcW w:w="1456" w:type="dxa"/>
          </w:tcPr>
          <w:p w14:paraId="239E2F1D" w14:textId="73803ABC" w:rsidR="00C65786" w:rsidRPr="001823F4" w:rsidRDefault="00C65786" w:rsidP="00C65786">
            <w:pPr>
              <w:rPr>
                <w:rFonts w:cs="Arial"/>
              </w:rPr>
            </w:pPr>
            <w:r w:rsidRPr="00C65786">
              <w:rPr>
                <w:rFonts w:cs="Arial"/>
                <w:color w:val="auto"/>
              </w:rPr>
              <w:t>AP/IB Course Code Cross Reference</w:t>
            </w:r>
          </w:p>
        </w:tc>
        <w:tc>
          <w:tcPr>
            <w:tcW w:w="695" w:type="dxa"/>
          </w:tcPr>
          <w:p w14:paraId="06823545" w14:textId="52E016FB" w:rsidR="00C65786" w:rsidRPr="001823F4" w:rsidRDefault="00C65786" w:rsidP="00C65786">
            <w:pPr>
              <w:rPr>
                <w:rFonts w:cs="Arial"/>
              </w:rPr>
            </w:pPr>
            <w:r w:rsidRPr="001823F4">
              <w:rPr>
                <w:rFonts w:cs="Arial"/>
                <w:color w:val="auto"/>
              </w:rPr>
              <w:t>CS</w:t>
            </w:r>
          </w:p>
        </w:tc>
        <w:tc>
          <w:tcPr>
            <w:tcW w:w="916" w:type="dxa"/>
          </w:tcPr>
          <w:p w14:paraId="4C42415A" w14:textId="79DE6D74" w:rsidR="00C65786" w:rsidRPr="001823F4" w:rsidRDefault="00C65786" w:rsidP="00C65786">
            <w:pPr>
              <w:rPr>
                <w:rFonts w:cs="Arial"/>
              </w:rPr>
            </w:pPr>
            <w:r w:rsidRPr="001823F4">
              <w:rPr>
                <w:rFonts w:cs="Arial"/>
                <w:color w:val="auto"/>
              </w:rPr>
              <w:t>1</w:t>
            </w:r>
          </w:p>
        </w:tc>
        <w:tc>
          <w:tcPr>
            <w:tcW w:w="3173" w:type="dxa"/>
          </w:tcPr>
          <w:p w14:paraId="24D1F6C2" w14:textId="6FC66E3D" w:rsidR="00C65786" w:rsidRPr="001823F4" w:rsidRDefault="00C65786" w:rsidP="00C65786">
            <w:pPr>
              <w:rPr>
                <w:rFonts w:cs="Arial"/>
              </w:rPr>
            </w:pPr>
            <w:r>
              <w:rPr>
                <w:rFonts w:cs="Arial"/>
              </w:rPr>
              <w:t>The four-digit cross reference to the actual AP or IB State Course Code for AP or IB courses that a local educational agency has mapped to a Career Technical Education (CTE) State Course Code (7000-8999) because that course is part of a CTE pathway.</w:t>
            </w:r>
          </w:p>
        </w:tc>
        <w:tc>
          <w:tcPr>
            <w:tcW w:w="1996" w:type="dxa"/>
          </w:tcPr>
          <w:p w14:paraId="25F43AE2" w14:textId="0C023BAE" w:rsidR="00C65786" w:rsidRPr="001823F4" w:rsidRDefault="00C65786" w:rsidP="00C65786">
            <w:pPr>
              <w:rPr>
                <w:rFonts w:cs="Arial"/>
              </w:rPr>
            </w:pPr>
            <w:r>
              <w:rPr>
                <w:rFonts w:cs="Arial"/>
              </w:rPr>
              <w:t>AP/IB Course Code Cross Reference</w:t>
            </w:r>
          </w:p>
        </w:tc>
        <w:tc>
          <w:tcPr>
            <w:tcW w:w="3173" w:type="dxa"/>
          </w:tcPr>
          <w:p w14:paraId="2583B1BE" w14:textId="5437F85B" w:rsidR="00C65786" w:rsidRPr="001823F4" w:rsidRDefault="00C65786" w:rsidP="00C65786">
            <w:pPr>
              <w:rPr>
                <w:rFonts w:cs="Arial"/>
              </w:rPr>
            </w:pPr>
            <w:r>
              <w:rPr>
                <w:rFonts w:cs="Arial"/>
              </w:rPr>
              <w:t>Currently, LEAs are forced to choose between either the CTE State Course Code or the AP or IB Course Code. This allows the LEA to use map to the CTE State Course Code in the State Course Code field, while providing the cross-reference to the actual AP or IB course code.</w:t>
            </w:r>
          </w:p>
        </w:tc>
        <w:tc>
          <w:tcPr>
            <w:tcW w:w="3173" w:type="dxa"/>
          </w:tcPr>
          <w:p w14:paraId="48467DFF" w14:textId="5D4B6133" w:rsidR="00C65786" w:rsidRPr="00D61FA7" w:rsidRDefault="00C65786" w:rsidP="00C65786">
            <w:pPr>
              <w:rPr>
                <w:rFonts w:cs="Arial"/>
              </w:rPr>
            </w:pPr>
            <w:r>
              <w:rPr>
                <w:rFonts w:cs="Arial"/>
              </w:rPr>
              <w:t>1) If populated, CRS - State Course Code must equal a CTE State Course Code 7000-8999.</w:t>
            </w:r>
            <w:r>
              <w:rPr>
                <w:rFonts w:cs="Arial"/>
              </w:rPr>
              <w:br/>
            </w:r>
            <w:r>
              <w:rPr>
                <w:rFonts w:cs="Arial"/>
              </w:rPr>
              <w:br/>
              <w:t>2) If populated, must be equal to an active course identified as an AP or IB course in the AP or IB columns in the Course Group Master Combos in the CALPADS Valid Code Combinations</w:t>
            </w:r>
          </w:p>
        </w:tc>
        <w:tc>
          <w:tcPr>
            <w:tcW w:w="2356" w:type="dxa"/>
          </w:tcPr>
          <w:p w14:paraId="535C6D69" w14:textId="420A0DF4" w:rsidR="00C65786" w:rsidRPr="001823F4" w:rsidRDefault="00C65786" w:rsidP="00C65786">
            <w:pPr>
              <w:rPr>
                <w:rFonts w:cs="Arial"/>
              </w:rPr>
            </w:pPr>
            <w:r>
              <w:rPr>
                <w:rFonts w:cs="Arial"/>
              </w:rPr>
              <w:t>N</w:t>
            </w:r>
          </w:p>
        </w:tc>
        <w:tc>
          <w:tcPr>
            <w:tcW w:w="833" w:type="dxa"/>
          </w:tcPr>
          <w:p w14:paraId="1BDE43D1" w14:textId="5D333D78" w:rsidR="00C65786" w:rsidRPr="001823F4" w:rsidRDefault="00C65786" w:rsidP="00C65786">
            <w:pPr>
              <w:rPr>
                <w:rFonts w:cs="Arial"/>
              </w:rPr>
            </w:pPr>
            <w:r w:rsidRPr="001823F4">
              <w:rPr>
                <w:rFonts w:cs="Arial"/>
                <w:color w:val="auto"/>
              </w:rPr>
              <w:t>N/A</w:t>
            </w:r>
          </w:p>
        </w:tc>
      </w:tr>
      <w:tr w:rsidR="001F346B" w:rsidRPr="00E466DF" w14:paraId="0B8D0C38" w14:textId="77777777" w:rsidTr="005F69B5">
        <w:trPr>
          <w:jc w:val="center"/>
        </w:trPr>
        <w:tc>
          <w:tcPr>
            <w:tcW w:w="779" w:type="dxa"/>
          </w:tcPr>
          <w:p w14:paraId="0B9D751A" w14:textId="783D7E29" w:rsidR="001F346B" w:rsidRPr="00E466DF" w:rsidRDefault="001F346B" w:rsidP="001F346B">
            <w:pPr>
              <w:rPr>
                <w:rFonts w:cs="Arial"/>
              </w:rPr>
            </w:pPr>
            <w:r>
              <w:rPr>
                <w:rFonts w:cs="Arial"/>
              </w:rPr>
              <w:t>9.33</w:t>
            </w:r>
          </w:p>
        </w:tc>
        <w:tc>
          <w:tcPr>
            <w:tcW w:w="1456" w:type="dxa"/>
          </w:tcPr>
          <w:p w14:paraId="32A22037" w14:textId="09C591D9" w:rsidR="001F346B" w:rsidRPr="00E466DF" w:rsidRDefault="001F346B" w:rsidP="001F346B">
            <w:pPr>
              <w:rPr>
                <w:rFonts w:cs="Arial"/>
              </w:rPr>
            </w:pPr>
            <w:r>
              <w:rPr>
                <w:rFonts w:cs="Arial"/>
              </w:rPr>
              <w:t>Online Course Instruction Type Code</w:t>
            </w:r>
          </w:p>
        </w:tc>
        <w:tc>
          <w:tcPr>
            <w:tcW w:w="695" w:type="dxa"/>
          </w:tcPr>
          <w:p w14:paraId="10BAB98C" w14:textId="19AE45CC" w:rsidR="001F346B" w:rsidRPr="00E466DF" w:rsidRDefault="001F346B" w:rsidP="001F346B">
            <w:pPr>
              <w:rPr>
                <w:rFonts w:cs="Arial"/>
              </w:rPr>
            </w:pPr>
            <w:r>
              <w:rPr>
                <w:rFonts w:cs="Arial"/>
              </w:rPr>
              <w:t>CS</w:t>
            </w:r>
          </w:p>
        </w:tc>
        <w:tc>
          <w:tcPr>
            <w:tcW w:w="916" w:type="dxa"/>
          </w:tcPr>
          <w:p w14:paraId="666CE1FC" w14:textId="4DB87215" w:rsidR="001F346B" w:rsidRPr="00E466DF" w:rsidRDefault="001F346B" w:rsidP="001F346B">
            <w:pPr>
              <w:rPr>
                <w:rFonts w:cs="Arial"/>
              </w:rPr>
            </w:pPr>
            <w:r>
              <w:rPr>
                <w:rFonts w:cs="Arial"/>
              </w:rPr>
              <w:t>1</w:t>
            </w:r>
          </w:p>
        </w:tc>
        <w:tc>
          <w:tcPr>
            <w:tcW w:w="3173" w:type="dxa"/>
          </w:tcPr>
          <w:p w14:paraId="7A266E3D" w14:textId="37FD7AB4" w:rsidR="001F346B" w:rsidRPr="00A25FC4" w:rsidRDefault="001F346B" w:rsidP="001F346B">
            <w:pPr>
              <w:rPr>
                <w:rFonts w:cs="Arial"/>
              </w:rPr>
            </w:pPr>
            <w:r>
              <w:rPr>
                <w:rFonts w:cs="Arial"/>
              </w:rPr>
              <w:t>A coded value representing t</w:t>
            </w:r>
            <w:r w:rsidRPr="000864BB">
              <w:rPr>
                <w:rFonts w:cs="Arial"/>
              </w:rPr>
              <w:t>he type of online instruction that is being delivered in a course section.</w:t>
            </w:r>
          </w:p>
        </w:tc>
        <w:tc>
          <w:tcPr>
            <w:tcW w:w="1996" w:type="dxa"/>
          </w:tcPr>
          <w:p w14:paraId="2F60175E" w14:textId="12591486" w:rsidR="001F346B" w:rsidRPr="00A25FC4" w:rsidRDefault="001F346B" w:rsidP="001F346B">
            <w:pPr>
              <w:rPr>
                <w:rFonts w:cs="Arial"/>
              </w:rPr>
            </w:pPr>
            <w:r>
              <w:rPr>
                <w:rFonts w:cs="Arial"/>
              </w:rPr>
              <w:t>Online Course Instruction Type</w:t>
            </w:r>
          </w:p>
        </w:tc>
        <w:tc>
          <w:tcPr>
            <w:tcW w:w="3173" w:type="dxa"/>
          </w:tcPr>
          <w:p w14:paraId="146D38B5" w14:textId="06D9AE5B" w:rsidR="001F346B" w:rsidRPr="00A25FC4" w:rsidRDefault="001F346B" w:rsidP="001F346B">
            <w:pPr>
              <w:rPr>
                <w:rFonts w:cs="Arial"/>
              </w:rPr>
            </w:pPr>
            <w:r>
              <w:rPr>
                <w:rFonts w:ascii="Helvetica" w:hAnsi="Helvetica"/>
                <w:color w:val="000000"/>
                <w:shd w:val="clear" w:color="auto" w:fill="FFFFFF"/>
              </w:rPr>
              <w:t>Currently, if Field 9.24 - </w:t>
            </w:r>
            <w:r>
              <w:rPr>
                <w:rStyle w:val="Emphasis"/>
                <w:rFonts w:ascii="Helvetica" w:hAnsi="Helvetica"/>
                <w:color w:val="000000"/>
                <w:shd w:val="clear" w:color="auto" w:fill="FFFFFF"/>
              </w:rPr>
              <w:t>Distance Learning Indicator</w:t>
            </w:r>
            <w:r>
              <w:rPr>
                <w:rFonts w:ascii="Helvetica" w:hAnsi="Helvetica"/>
                <w:color w:val="000000"/>
                <w:shd w:val="clear" w:color="auto" w:fill="FFFFFF"/>
              </w:rPr>
              <w:t>, is populated with a "Y" then this field must be populated. See 2020–21 guidance provided for codes in the Online Course Instruction Type code set.</w:t>
            </w:r>
          </w:p>
        </w:tc>
        <w:tc>
          <w:tcPr>
            <w:tcW w:w="3173" w:type="dxa"/>
          </w:tcPr>
          <w:p w14:paraId="3D253D23" w14:textId="6CFE1994" w:rsidR="001F346B" w:rsidRPr="00A25FC4" w:rsidRDefault="001F346B" w:rsidP="001F346B">
            <w:pPr>
              <w:rPr>
                <w:rFonts w:cs="Arial"/>
              </w:rPr>
            </w:pPr>
            <w:r>
              <w:rPr>
                <w:rFonts w:cs="Arial"/>
              </w:rPr>
              <w:t>If Distance Learning Indicator = N or null, then this field must be blank.</w:t>
            </w:r>
          </w:p>
        </w:tc>
        <w:tc>
          <w:tcPr>
            <w:tcW w:w="2356" w:type="dxa"/>
          </w:tcPr>
          <w:p w14:paraId="6B2830AF" w14:textId="77777777" w:rsidR="001F346B" w:rsidRDefault="001F346B" w:rsidP="001F346B">
            <w:pPr>
              <w:rPr>
                <w:rFonts w:cs="Arial"/>
              </w:rPr>
            </w:pPr>
            <w:r>
              <w:rPr>
                <w:rFonts w:cs="Arial"/>
              </w:rPr>
              <w:t>If Distance Learning Indicator = Y,</w:t>
            </w:r>
          </w:p>
          <w:p w14:paraId="7FE09564" w14:textId="77777777" w:rsidR="001F346B" w:rsidRDefault="001F346B" w:rsidP="001F346B">
            <w:pPr>
              <w:rPr>
                <w:rFonts w:cs="Arial"/>
              </w:rPr>
            </w:pPr>
            <w:r>
              <w:rPr>
                <w:rFonts w:cs="Arial"/>
              </w:rPr>
              <w:t>Then Y,</w:t>
            </w:r>
          </w:p>
          <w:p w14:paraId="58A74932" w14:textId="65D02C37" w:rsidR="001F346B" w:rsidRPr="00A25FC4" w:rsidRDefault="001F346B" w:rsidP="001F346B">
            <w:pPr>
              <w:rPr>
                <w:rFonts w:cs="Arial"/>
              </w:rPr>
            </w:pPr>
            <w:r>
              <w:rPr>
                <w:rFonts w:cs="Arial"/>
              </w:rPr>
              <w:t>Else N</w:t>
            </w:r>
          </w:p>
        </w:tc>
        <w:tc>
          <w:tcPr>
            <w:tcW w:w="833" w:type="dxa"/>
          </w:tcPr>
          <w:p w14:paraId="24AFE912" w14:textId="7E3D22CD" w:rsidR="001F346B" w:rsidRPr="00A25FC4" w:rsidRDefault="001F346B" w:rsidP="001F346B">
            <w:pPr>
              <w:rPr>
                <w:rFonts w:cs="Arial"/>
              </w:rPr>
            </w:pPr>
            <w:r>
              <w:rPr>
                <w:rFonts w:cs="Arial"/>
              </w:rPr>
              <w:t>n/a</w:t>
            </w:r>
          </w:p>
        </w:tc>
      </w:tr>
      <w:tr w:rsidR="001F346B" w:rsidRPr="00E466DF" w14:paraId="6235955F" w14:textId="77777777" w:rsidTr="005F69B5">
        <w:trPr>
          <w:jc w:val="center"/>
        </w:trPr>
        <w:tc>
          <w:tcPr>
            <w:tcW w:w="779" w:type="dxa"/>
          </w:tcPr>
          <w:p w14:paraId="3DC7E954" w14:textId="339B6619" w:rsidR="001F346B" w:rsidRPr="00E466DF" w:rsidRDefault="001F346B" w:rsidP="001F346B">
            <w:pPr>
              <w:rPr>
                <w:rFonts w:cs="Arial"/>
              </w:rPr>
            </w:pPr>
            <w:r>
              <w:rPr>
                <w:rFonts w:cs="Arial"/>
              </w:rPr>
              <w:lastRenderedPageBreak/>
              <w:t>9.34</w:t>
            </w:r>
          </w:p>
        </w:tc>
        <w:tc>
          <w:tcPr>
            <w:tcW w:w="1456" w:type="dxa"/>
          </w:tcPr>
          <w:p w14:paraId="394F09E4" w14:textId="059BDA70" w:rsidR="001F346B" w:rsidRPr="00E466DF" w:rsidRDefault="001F346B" w:rsidP="001F346B">
            <w:pPr>
              <w:rPr>
                <w:rFonts w:cs="Arial"/>
              </w:rPr>
            </w:pPr>
            <w:r>
              <w:rPr>
                <w:rFonts w:cs="Arial"/>
              </w:rPr>
              <w:t>Middle School Core Setting Indicator</w:t>
            </w:r>
          </w:p>
        </w:tc>
        <w:tc>
          <w:tcPr>
            <w:tcW w:w="695" w:type="dxa"/>
          </w:tcPr>
          <w:p w14:paraId="283B4985" w14:textId="3CB74455" w:rsidR="001F346B" w:rsidRPr="00E466DF" w:rsidRDefault="001F346B" w:rsidP="001F346B">
            <w:pPr>
              <w:rPr>
                <w:rFonts w:cs="Arial"/>
              </w:rPr>
            </w:pPr>
            <w:r>
              <w:rPr>
                <w:rFonts w:cs="Arial"/>
              </w:rPr>
              <w:t>CS</w:t>
            </w:r>
          </w:p>
        </w:tc>
        <w:tc>
          <w:tcPr>
            <w:tcW w:w="916" w:type="dxa"/>
          </w:tcPr>
          <w:p w14:paraId="0580370E" w14:textId="5DC55728" w:rsidR="001F346B" w:rsidRPr="00E466DF" w:rsidRDefault="001F346B" w:rsidP="001F346B">
            <w:pPr>
              <w:rPr>
                <w:rFonts w:cs="Arial"/>
              </w:rPr>
            </w:pPr>
            <w:r>
              <w:rPr>
                <w:rFonts w:cs="Arial"/>
              </w:rPr>
              <w:t>1</w:t>
            </w:r>
          </w:p>
        </w:tc>
        <w:tc>
          <w:tcPr>
            <w:tcW w:w="3173" w:type="dxa"/>
          </w:tcPr>
          <w:p w14:paraId="22CCCF5B" w14:textId="2DB49C1B" w:rsidR="001F346B" w:rsidRPr="00A25FC4" w:rsidRDefault="001F346B" w:rsidP="001F346B">
            <w:pPr>
              <w:rPr>
                <w:rFonts w:cs="Arial"/>
              </w:rPr>
            </w:pPr>
            <w:r w:rsidRPr="00922924">
              <w:rPr>
                <w:rFonts w:cs="Arial"/>
              </w:rPr>
              <w:t>An indication of whe</w:t>
            </w:r>
            <w:r>
              <w:rPr>
                <w:rFonts w:cs="Arial"/>
              </w:rPr>
              <w:t>ther or not a course in grades five through eight is</w:t>
            </w:r>
            <w:r w:rsidRPr="00922924">
              <w:rPr>
                <w:rFonts w:cs="Arial"/>
              </w:rPr>
              <w:t xml:space="preserve"> being taught as part of a middle school core setting. </w:t>
            </w:r>
            <w:r>
              <w:rPr>
                <w:rFonts w:cs="Arial"/>
              </w:rPr>
              <w:t>For example, a two-period block of math and s</w:t>
            </w:r>
            <w:r w:rsidRPr="00922924">
              <w:rPr>
                <w:rFonts w:cs="Arial"/>
              </w:rPr>
              <w:t>cience</w:t>
            </w:r>
            <w:r>
              <w:rPr>
                <w:rFonts w:cs="Arial"/>
              </w:rPr>
              <w:t xml:space="preserve"> in grades five through eight could be considered a middle school core setting</w:t>
            </w:r>
            <w:r w:rsidRPr="00922924">
              <w:rPr>
                <w:rFonts w:cs="Arial"/>
              </w:rPr>
              <w:t>.</w:t>
            </w:r>
            <w:r>
              <w:rPr>
                <w:rFonts w:cs="Arial"/>
              </w:rPr>
              <w:t xml:space="preserve"> </w:t>
            </w:r>
            <w:r w:rsidRPr="00922924">
              <w:rPr>
                <w:rFonts w:cs="Arial"/>
              </w:rPr>
              <w:t xml:space="preserve">Teachers with </w:t>
            </w:r>
            <w:proofErr w:type="gramStart"/>
            <w:r w:rsidRPr="00922924">
              <w:rPr>
                <w:rFonts w:cs="Arial"/>
              </w:rPr>
              <w:t>a multiple subject credential</w:t>
            </w:r>
            <w:proofErr w:type="gramEnd"/>
            <w:r w:rsidRPr="00922924">
              <w:rPr>
                <w:rFonts w:cs="Arial"/>
              </w:rPr>
              <w:t xml:space="preserve"> or two single subject authorizations are authorized to teach in a middle school core</w:t>
            </w:r>
            <w:r>
              <w:rPr>
                <w:rFonts w:cs="Arial"/>
              </w:rPr>
              <w:t xml:space="preserve"> setting</w:t>
            </w:r>
            <w:r w:rsidRPr="00922924">
              <w:rPr>
                <w:rFonts w:cs="Arial"/>
              </w:rPr>
              <w:t>.</w:t>
            </w:r>
            <w:r>
              <w:rPr>
                <w:rFonts w:cs="Arial"/>
              </w:rPr>
              <w:t xml:space="preserve"> A Y would indicate that the course is part of a middle school core setting, an N would indicate that the middle school course is not part of a middle school core setting.</w:t>
            </w:r>
          </w:p>
        </w:tc>
        <w:tc>
          <w:tcPr>
            <w:tcW w:w="1996" w:type="dxa"/>
          </w:tcPr>
          <w:p w14:paraId="263BA389" w14:textId="76D6B931" w:rsidR="001F346B" w:rsidRPr="00A25FC4" w:rsidRDefault="001F346B" w:rsidP="001F346B">
            <w:pPr>
              <w:rPr>
                <w:rFonts w:cs="Arial"/>
              </w:rPr>
            </w:pPr>
            <w:r>
              <w:rPr>
                <w:rFonts w:cs="Arial"/>
              </w:rPr>
              <w:t>n/a</w:t>
            </w:r>
          </w:p>
        </w:tc>
        <w:tc>
          <w:tcPr>
            <w:tcW w:w="3173" w:type="dxa"/>
          </w:tcPr>
          <w:p w14:paraId="58FD9190" w14:textId="68C8F99F" w:rsidR="001F346B" w:rsidRPr="00A25FC4" w:rsidRDefault="001F346B" w:rsidP="001F346B">
            <w:pPr>
              <w:rPr>
                <w:rFonts w:cs="Arial"/>
              </w:rPr>
            </w:pPr>
            <w:r>
              <w:rPr>
                <w:rFonts w:cs="Arial"/>
              </w:rPr>
              <w:t>n/a</w:t>
            </w:r>
          </w:p>
        </w:tc>
        <w:tc>
          <w:tcPr>
            <w:tcW w:w="3173" w:type="dxa"/>
          </w:tcPr>
          <w:p w14:paraId="12C63681" w14:textId="77455F61" w:rsidR="001F346B" w:rsidRPr="00A25FC4" w:rsidRDefault="001F346B" w:rsidP="001F346B">
            <w:pPr>
              <w:rPr>
                <w:rFonts w:cs="Arial"/>
              </w:rPr>
            </w:pPr>
            <w:r>
              <w:rPr>
                <w:rFonts w:cs="Arial"/>
              </w:rPr>
              <w:t>n/a</w:t>
            </w:r>
          </w:p>
        </w:tc>
        <w:tc>
          <w:tcPr>
            <w:tcW w:w="2356" w:type="dxa"/>
          </w:tcPr>
          <w:p w14:paraId="5925A9A2" w14:textId="1314BE73" w:rsidR="001F346B" w:rsidRPr="00A25FC4" w:rsidRDefault="001F346B" w:rsidP="001F346B">
            <w:pPr>
              <w:rPr>
                <w:rFonts w:cs="Arial"/>
              </w:rPr>
            </w:pPr>
            <w:r w:rsidRPr="00C8289A">
              <w:rPr>
                <w:rFonts w:cs="Arial"/>
              </w:rPr>
              <w:t xml:space="preserve">If Departmentalized Course Standards Grade Level Range = MID (Middle Grades 5-8), Middle School Core </w:t>
            </w:r>
            <w:r>
              <w:rPr>
                <w:rFonts w:cs="Arial"/>
              </w:rPr>
              <w:t>Setting</w:t>
            </w:r>
            <w:r w:rsidRPr="00C8289A">
              <w:rPr>
                <w:rFonts w:cs="Arial"/>
              </w:rPr>
              <w:t xml:space="preserve"> Indicator must = Y or N</w:t>
            </w:r>
          </w:p>
        </w:tc>
        <w:tc>
          <w:tcPr>
            <w:tcW w:w="833" w:type="dxa"/>
          </w:tcPr>
          <w:p w14:paraId="14E9A397" w14:textId="46011464" w:rsidR="001F346B" w:rsidRPr="00A25FC4" w:rsidRDefault="001F346B" w:rsidP="001F346B">
            <w:pPr>
              <w:rPr>
                <w:rFonts w:cs="Arial"/>
              </w:rPr>
            </w:pPr>
            <w:r>
              <w:rPr>
                <w:rFonts w:cs="Arial"/>
              </w:rPr>
              <w:t>n/a</w:t>
            </w:r>
          </w:p>
        </w:tc>
      </w:tr>
      <w:tr w:rsidR="001F346B" w:rsidRPr="00E466DF" w14:paraId="04EABD9F" w14:textId="77777777" w:rsidTr="005F69B5">
        <w:trPr>
          <w:jc w:val="center"/>
        </w:trPr>
        <w:tc>
          <w:tcPr>
            <w:tcW w:w="779" w:type="dxa"/>
          </w:tcPr>
          <w:p w14:paraId="0D6F58BE" w14:textId="32780C9B" w:rsidR="001F346B" w:rsidRPr="00696C22" w:rsidRDefault="001F346B" w:rsidP="001F346B">
            <w:pPr>
              <w:rPr>
                <w:rFonts w:cs="Arial"/>
              </w:rPr>
            </w:pPr>
            <w:r>
              <w:rPr>
                <w:rFonts w:cs="Arial"/>
              </w:rPr>
              <w:t>9.35</w:t>
            </w:r>
          </w:p>
        </w:tc>
        <w:tc>
          <w:tcPr>
            <w:tcW w:w="1456" w:type="dxa"/>
          </w:tcPr>
          <w:p w14:paraId="03AC3C1B" w14:textId="42886CB3" w:rsidR="001F346B" w:rsidRPr="00E466DF" w:rsidRDefault="001F346B" w:rsidP="001F346B">
            <w:pPr>
              <w:rPr>
                <w:rFonts w:cs="Arial"/>
              </w:rPr>
            </w:pPr>
            <w:r>
              <w:rPr>
                <w:rFonts w:cs="Arial"/>
              </w:rPr>
              <w:t>Local Assignment Option Code</w:t>
            </w:r>
          </w:p>
        </w:tc>
        <w:tc>
          <w:tcPr>
            <w:tcW w:w="695" w:type="dxa"/>
          </w:tcPr>
          <w:p w14:paraId="018A8B70" w14:textId="06BEF96E" w:rsidR="001F346B" w:rsidRPr="00E466DF" w:rsidRDefault="001F346B" w:rsidP="001F346B">
            <w:pPr>
              <w:rPr>
                <w:rFonts w:cs="Arial"/>
              </w:rPr>
            </w:pPr>
            <w:r>
              <w:rPr>
                <w:rFonts w:cs="Arial"/>
              </w:rPr>
              <w:t>CS</w:t>
            </w:r>
          </w:p>
        </w:tc>
        <w:tc>
          <w:tcPr>
            <w:tcW w:w="916" w:type="dxa"/>
          </w:tcPr>
          <w:p w14:paraId="3B1400EF" w14:textId="6773A1BD" w:rsidR="001F346B" w:rsidRPr="00E466DF" w:rsidRDefault="001F346B" w:rsidP="001F346B">
            <w:pPr>
              <w:rPr>
                <w:rFonts w:cs="Arial"/>
              </w:rPr>
            </w:pPr>
            <w:r>
              <w:rPr>
                <w:rFonts w:cs="Arial"/>
              </w:rPr>
              <w:t>2</w:t>
            </w:r>
          </w:p>
        </w:tc>
        <w:tc>
          <w:tcPr>
            <w:tcW w:w="3173" w:type="dxa"/>
          </w:tcPr>
          <w:p w14:paraId="0974A1FA" w14:textId="5A10B304" w:rsidR="001F346B" w:rsidRPr="00A25FC4" w:rsidRDefault="001F346B" w:rsidP="001F346B">
            <w:pPr>
              <w:rPr>
                <w:rFonts w:cs="Arial"/>
              </w:rPr>
            </w:pPr>
            <w:r>
              <w:rPr>
                <w:rFonts w:cs="Arial"/>
              </w:rPr>
              <w:t>A coded value representing the local assignment option</w:t>
            </w:r>
            <w:r w:rsidRPr="007830D4">
              <w:rPr>
                <w:rFonts w:cs="Arial"/>
              </w:rPr>
              <w:t xml:space="preserve"> approved by the local governing board to authorize a teacher to teach a course without the appropriate credential or authorization.</w:t>
            </w:r>
          </w:p>
        </w:tc>
        <w:tc>
          <w:tcPr>
            <w:tcW w:w="1996" w:type="dxa"/>
          </w:tcPr>
          <w:p w14:paraId="5A76A7E5" w14:textId="4DB074BF" w:rsidR="001F346B" w:rsidRPr="00A25FC4" w:rsidRDefault="001F346B" w:rsidP="001F346B">
            <w:pPr>
              <w:rPr>
                <w:rFonts w:cs="Arial"/>
              </w:rPr>
            </w:pPr>
            <w:r>
              <w:rPr>
                <w:rFonts w:cs="Arial"/>
              </w:rPr>
              <w:t>Local Assignment Option</w:t>
            </w:r>
          </w:p>
        </w:tc>
        <w:tc>
          <w:tcPr>
            <w:tcW w:w="3173" w:type="dxa"/>
          </w:tcPr>
          <w:p w14:paraId="1513DF40" w14:textId="057BAA7E" w:rsidR="001F346B" w:rsidRPr="00A25FC4" w:rsidRDefault="001F346B" w:rsidP="001F346B">
            <w:pPr>
              <w:rPr>
                <w:rFonts w:cs="Arial"/>
              </w:rPr>
            </w:pPr>
            <w:r>
              <w:rPr>
                <w:rFonts w:cs="Arial"/>
              </w:rPr>
              <w:t>n/a</w:t>
            </w:r>
          </w:p>
        </w:tc>
        <w:tc>
          <w:tcPr>
            <w:tcW w:w="3173" w:type="dxa"/>
          </w:tcPr>
          <w:p w14:paraId="366852AC" w14:textId="744854D9" w:rsidR="001F346B" w:rsidRPr="00A25FC4" w:rsidRDefault="001F346B" w:rsidP="001F346B">
            <w:pPr>
              <w:rPr>
                <w:rFonts w:cs="Arial"/>
              </w:rPr>
            </w:pPr>
            <w:r>
              <w:rPr>
                <w:rFonts w:cs="Arial"/>
              </w:rPr>
              <w:t>n/a</w:t>
            </w:r>
          </w:p>
        </w:tc>
        <w:tc>
          <w:tcPr>
            <w:tcW w:w="2356" w:type="dxa"/>
          </w:tcPr>
          <w:p w14:paraId="5B3861B5" w14:textId="15EC0810" w:rsidR="001F346B" w:rsidRPr="00A25FC4" w:rsidRDefault="001F346B" w:rsidP="001F346B">
            <w:pPr>
              <w:rPr>
                <w:rFonts w:cs="Arial"/>
              </w:rPr>
            </w:pPr>
            <w:r>
              <w:rPr>
                <w:rFonts w:cs="Arial"/>
              </w:rPr>
              <w:t>N</w:t>
            </w:r>
          </w:p>
        </w:tc>
        <w:tc>
          <w:tcPr>
            <w:tcW w:w="833" w:type="dxa"/>
          </w:tcPr>
          <w:p w14:paraId="1D0932B3" w14:textId="1AFE11C6" w:rsidR="001F346B" w:rsidRPr="00A25FC4" w:rsidRDefault="001F346B" w:rsidP="001F346B">
            <w:pPr>
              <w:rPr>
                <w:rFonts w:cs="Arial"/>
              </w:rPr>
            </w:pPr>
            <w:r>
              <w:rPr>
                <w:rFonts w:cs="Arial"/>
              </w:rPr>
              <w:t>n/a</w:t>
            </w:r>
          </w:p>
        </w:tc>
      </w:tr>
      <w:tr w:rsidR="001F346B" w:rsidRPr="00E466DF" w14:paraId="1CAC0B7C" w14:textId="77777777" w:rsidTr="005F69B5">
        <w:trPr>
          <w:jc w:val="center"/>
        </w:trPr>
        <w:tc>
          <w:tcPr>
            <w:tcW w:w="779" w:type="dxa"/>
          </w:tcPr>
          <w:p w14:paraId="1AE6D01C" w14:textId="1FFCA91B" w:rsidR="001F346B" w:rsidRPr="00696C22" w:rsidRDefault="001F346B" w:rsidP="001F346B">
            <w:pPr>
              <w:rPr>
                <w:rFonts w:cs="Arial"/>
              </w:rPr>
            </w:pPr>
            <w:r w:rsidRPr="00342F13">
              <w:rPr>
                <w:rFonts w:cs="Arial"/>
                <w:color w:val="auto"/>
              </w:rPr>
              <w:lastRenderedPageBreak/>
              <w:t>9.36</w:t>
            </w:r>
          </w:p>
        </w:tc>
        <w:tc>
          <w:tcPr>
            <w:tcW w:w="1456" w:type="dxa"/>
          </w:tcPr>
          <w:p w14:paraId="23CA8456" w14:textId="3AF031EC" w:rsidR="001F346B" w:rsidRPr="00E466DF" w:rsidRDefault="001F346B" w:rsidP="001F346B">
            <w:pPr>
              <w:rPr>
                <w:rFonts w:cs="Arial"/>
              </w:rPr>
            </w:pPr>
            <w:r w:rsidRPr="00342F13">
              <w:rPr>
                <w:rFonts w:cs="Arial"/>
                <w:color w:val="auto"/>
              </w:rPr>
              <w:t>High Quality CTE Course Indicator</w:t>
            </w:r>
          </w:p>
        </w:tc>
        <w:tc>
          <w:tcPr>
            <w:tcW w:w="695" w:type="dxa"/>
          </w:tcPr>
          <w:p w14:paraId="2B4399A1" w14:textId="2BB7FEA8" w:rsidR="001F346B" w:rsidRPr="00E466DF" w:rsidRDefault="001F346B" w:rsidP="001F346B">
            <w:pPr>
              <w:rPr>
                <w:rFonts w:cs="Arial"/>
              </w:rPr>
            </w:pPr>
            <w:r w:rsidRPr="00342F13">
              <w:rPr>
                <w:rFonts w:cs="Arial"/>
                <w:color w:val="auto"/>
              </w:rPr>
              <w:t>CS</w:t>
            </w:r>
          </w:p>
        </w:tc>
        <w:tc>
          <w:tcPr>
            <w:tcW w:w="916" w:type="dxa"/>
          </w:tcPr>
          <w:p w14:paraId="5B698CC7" w14:textId="4CB1374A" w:rsidR="001F346B" w:rsidRPr="00E466DF" w:rsidRDefault="001F346B" w:rsidP="001F346B">
            <w:pPr>
              <w:rPr>
                <w:rFonts w:cs="Arial"/>
              </w:rPr>
            </w:pPr>
            <w:r w:rsidRPr="00342F13">
              <w:rPr>
                <w:rFonts w:cs="Arial"/>
                <w:color w:val="auto"/>
              </w:rPr>
              <w:t>1</w:t>
            </w:r>
          </w:p>
        </w:tc>
        <w:tc>
          <w:tcPr>
            <w:tcW w:w="3173" w:type="dxa"/>
          </w:tcPr>
          <w:p w14:paraId="7B4A9F95" w14:textId="45A2FDEE" w:rsidR="001F346B" w:rsidRPr="00A25FC4" w:rsidRDefault="001F346B" w:rsidP="001F346B">
            <w:pPr>
              <w:rPr>
                <w:rFonts w:cs="Arial"/>
              </w:rPr>
            </w:pPr>
            <w:r w:rsidRPr="00342F13">
              <w:rPr>
                <w:rFonts w:cs="Arial"/>
                <w:color w:val="auto"/>
              </w:rPr>
              <w:t>Indicates whether the course section and teacher meet the High Quality CTE Course qualifications.</w:t>
            </w:r>
          </w:p>
        </w:tc>
        <w:tc>
          <w:tcPr>
            <w:tcW w:w="1996" w:type="dxa"/>
          </w:tcPr>
          <w:p w14:paraId="78D9098B" w14:textId="18F46A75" w:rsidR="001F346B" w:rsidRPr="00A25FC4" w:rsidRDefault="001F346B" w:rsidP="001F346B">
            <w:pPr>
              <w:rPr>
                <w:rFonts w:cs="Arial"/>
              </w:rPr>
            </w:pPr>
            <w:r w:rsidRPr="00342F13">
              <w:rPr>
                <w:rFonts w:cs="Arial"/>
                <w:color w:val="auto"/>
              </w:rPr>
              <w:t>N/A</w:t>
            </w:r>
          </w:p>
        </w:tc>
        <w:tc>
          <w:tcPr>
            <w:tcW w:w="3173" w:type="dxa"/>
          </w:tcPr>
          <w:p w14:paraId="3950016C" w14:textId="73A4B98E" w:rsidR="001F346B" w:rsidRPr="00A25FC4" w:rsidRDefault="001F346B" w:rsidP="001F346B">
            <w:pPr>
              <w:rPr>
                <w:rFonts w:cs="Arial"/>
              </w:rPr>
            </w:pPr>
            <w:r w:rsidRPr="00342F13">
              <w:rPr>
                <w:rFonts w:cs="Arial"/>
                <w:color w:val="auto"/>
              </w:rPr>
              <w:t>This data element is associated with the Course Section.</w:t>
            </w:r>
          </w:p>
        </w:tc>
        <w:tc>
          <w:tcPr>
            <w:tcW w:w="3173" w:type="dxa"/>
          </w:tcPr>
          <w:p w14:paraId="4D5363AD" w14:textId="116F7F7D" w:rsidR="001F346B" w:rsidRPr="00A25FC4" w:rsidRDefault="001F346B" w:rsidP="001F346B">
            <w:pPr>
              <w:rPr>
                <w:rFonts w:cs="Arial"/>
              </w:rPr>
            </w:pPr>
            <w:r w:rsidRPr="00941CC7">
              <w:rPr>
                <w:rFonts w:cs="Arial"/>
              </w:rPr>
              <w:t xml:space="preserve">If the CRS-State Course Code associated with the Course Section is not in range of 7000-8999, High Quality CTE Course Indicator must be blank.  </w:t>
            </w:r>
          </w:p>
        </w:tc>
        <w:tc>
          <w:tcPr>
            <w:tcW w:w="2356" w:type="dxa"/>
          </w:tcPr>
          <w:p w14:paraId="7D7A9E78" w14:textId="77777777" w:rsidR="001F346B" w:rsidRPr="00941CC7" w:rsidRDefault="001F346B" w:rsidP="001F346B">
            <w:r w:rsidRPr="00941CC7">
              <w:rPr>
                <w:rFonts w:cs="Arial"/>
              </w:rPr>
              <w:t xml:space="preserve">If the CRS-State Course Code associated with the Course Section is in range of 7000-8999, High Quality CTE Course Indicator must = Y or N  </w:t>
            </w:r>
          </w:p>
          <w:p w14:paraId="1323BCB7" w14:textId="77777777" w:rsidR="001F346B" w:rsidRPr="00A25FC4" w:rsidRDefault="001F346B" w:rsidP="001F346B">
            <w:pPr>
              <w:rPr>
                <w:rFonts w:cs="Arial"/>
              </w:rPr>
            </w:pPr>
          </w:p>
        </w:tc>
        <w:tc>
          <w:tcPr>
            <w:tcW w:w="833" w:type="dxa"/>
          </w:tcPr>
          <w:p w14:paraId="5D0B7C4A" w14:textId="641E6D68" w:rsidR="001F346B" w:rsidRPr="00A25FC4" w:rsidRDefault="001F346B" w:rsidP="001F346B">
            <w:pPr>
              <w:rPr>
                <w:rFonts w:cs="Arial"/>
              </w:rPr>
            </w:pPr>
            <w:r w:rsidRPr="00342F13">
              <w:rPr>
                <w:rFonts w:cs="Arial"/>
                <w:color w:val="auto"/>
              </w:rPr>
              <w:t>n/a</w:t>
            </w:r>
          </w:p>
        </w:tc>
      </w:tr>
    </w:tbl>
    <w:p w14:paraId="64B38135" w14:textId="77777777" w:rsidR="004E4D30" w:rsidRPr="00E466DF" w:rsidRDefault="004E4D30" w:rsidP="004E4D30">
      <w:pPr>
        <w:rPr>
          <w:rFonts w:cs="Arial"/>
        </w:rPr>
        <w:sectPr w:rsidR="004E4D30" w:rsidRPr="00E466DF" w:rsidSect="00864EEA">
          <w:headerReference w:type="default" r:id="rId50"/>
          <w:footerReference w:type="default" r:id="rId51"/>
          <w:pgSz w:w="20160" w:h="12240" w:orient="landscape" w:code="5"/>
          <w:pgMar w:top="720" w:right="720" w:bottom="1440" w:left="720" w:header="720" w:footer="720" w:gutter="0"/>
          <w:cols w:space="720"/>
          <w:docGrid w:linePitch="360"/>
        </w:sectPr>
      </w:pPr>
    </w:p>
    <w:p w14:paraId="5570BE92" w14:textId="77777777" w:rsidR="004E4D30" w:rsidRPr="00A90D83" w:rsidRDefault="004E4D30" w:rsidP="00AB4ABB">
      <w:pPr>
        <w:pStyle w:val="Heading4"/>
      </w:pPr>
      <w:bookmarkStart w:id="707" w:name="_Toc221178150"/>
      <w:bookmarkStart w:id="708" w:name="_Toc477797387"/>
      <w:bookmarkStart w:id="709" w:name="_Toc487538525"/>
      <w:bookmarkStart w:id="710" w:name="_Toc16076751"/>
      <w:bookmarkStart w:id="711" w:name="_Toc16077157"/>
      <w:bookmarkStart w:id="712" w:name="_Toc16606978"/>
      <w:bookmarkStart w:id="713" w:name="_Toc16688565"/>
      <w:bookmarkStart w:id="714" w:name="_Toc34741360"/>
      <w:bookmarkStart w:id="715" w:name="_Toc46385758"/>
      <w:bookmarkStart w:id="716" w:name="_Toc94270548"/>
      <w:bookmarkStart w:id="717" w:name="_Toc136860280"/>
      <w:bookmarkStart w:id="718" w:name="_Toc136880048"/>
      <w:bookmarkStart w:id="719" w:name="_Toc169873019"/>
      <w:r w:rsidRPr="00A90D83">
        <w:lastRenderedPageBreak/>
        <w:t>Student Course Section File Format</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614BCB97" w14:textId="77777777" w:rsidR="004E4D30" w:rsidRPr="00A90D83" w:rsidRDefault="004E4D30" w:rsidP="00A90D83">
      <w:pPr>
        <w:pStyle w:val="Heading5"/>
      </w:pPr>
      <w:bookmarkStart w:id="720" w:name="_Toc16606979"/>
      <w:bookmarkStart w:id="721" w:name="_Toc16688566"/>
      <w:bookmarkStart w:id="722" w:name="_Toc169873020"/>
      <w:r w:rsidRPr="00A90D83">
        <w:t>Submission Details</w:t>
      </w:r>
      <w:bookmarkEnd w:id="720"/>
      <w:bookmarkEnd w:id="721"/>
      <w:bookmarkEnd w:id="722"/>
    </w:p>
    <w:p w14:paraId="33CE56EB" w14:textId="77777777" w:rsidR="004E4D30" w:rsidRPr="00E466DF" w:rsidRDefault="004E4D30" w:rsidP="00E20584">
      <w:pPr>
        <w:ind w:left="270"/>
        <w:rPr>
          <w:rFonts w:cs="Arial"/>
        </w:rPr>
      </w:pPr>
      <w:r w:rsidRPr="00E466DF">
        <w:rPr>
          <w:rFonts w:cs="Arial"/>
        </w:rPr>
        <w:t xml:space="preserve">This file format is used to submit student course section data. Student course enrollment data must be submitted in the fall. Student course section information should be included for all course sections in which students are enrolled as of Census Day. </w:t>
      </w:r>
    </w:p>
    <w:p w14:paraId="0DE940E7" w14:textId="77777777" w:rsidR="004E4D30" w:rsidRPr="00E466DF" w:rsidRDefault="004E4D30" w:rsidP="00E20584">
      <w:pPr>
        <w:ind w:left="270"/>
        <w:rPr>
          <w:rFonts w:cs="Arial"/>
        </w:rPr>
      </w:pPr>
      <w:r w:rsidRPr="00E466DF">
        <w:rPr>
          <w:rFonts w:cs="Arial"/>
        </w:rPr>
        <w:t xml:space="preserve">Student course completion data must be submitted at the end of the year. Student course section information should be included for all course sections students completed during the academic year and received a grade (See CALPADS User Manual Glossary:  </w:t>
      </w:r>
      <w:r w:rsidRPr="00E466DF">
        <w:rPr>
          <w:rFonts w:cs="Arial"/>
          <w:i/>
        </w:rPr>
        <w:t>Course Section Completion</w:t>
      </w:r>
      <w:r w:rsidRPr="00E466DF">
        <w:rPr>
          <w:rFonts w:cs="Arial"/>
        </w:rPr>
        <w:t>).</w:t>
      </w:r>
    </w:p>
    <w:p w14:paraId="486B94FD" w14:textId="77777777" w:rsidR="004E4D30" w:rsidRPr="00E466DF" w:rsidRDefault="004E4D30" w:rsidP="00E20584">
      <w:pPr>
        <w:ind w:left="270"/>
        <w:rPr>
          <w:rFonts w:cs="Arial"/>
        </w:rPr>
      </w:pPr>
      <w:r w:rsidRPr="00E466DF">
        <w:rPr>
          <w:rFonts w:cs="Arial"/>
        </w:rPr>
        <w:t>This format uses the Replacement by School of Course Delivery, Academic Year, and Academic Term processing method. During the fall submission, the record type of SCSE (Student Course Section Enrollment) must be included in the Record Type field of each record. During the end of year submission, the record type code SCSC (Student Course Section Completion) must be included in the Record Type field of each record.</w:t>
      </w:r>
    </w:p>
    <w:p w14:paraId="623F9B27" w14:textId="77777777" w:rsidR="004E4D30" w:rsidRPr="00E466DF" w:rsidRDefault="004E4D30" w:rsidP="00E20584">
      <w:pPr>
        <w:ind w:left="270"/>
        <w:rPr>
          <w:rFonts w:cs="Arial"/>
        </w:rPr>
      </w:pPr>
      <w:r w:rsidRPr="00E466DF">
        <w:rPr>
          <w:rFonts w:cs="Arial"/>
        </w:rPr>
        <w:t>This record type is required to be submitted during the following snapshot collection windows:</w:t>
      </w:r>
    </w:p>
    <w:p w14:paraId="3D3020ED" w14:textId="77777777" w:rsidR="004E4D30" w:rsidRPr="00E466DF" w:rsidRDefault="004E4D30" w:rsidP="00A0632B">
      <w:pPr>
        <w:pStyle w:val="ListBullet"/>
        <w:numPr>
          <w:ilvl w:val="0"/>
          <w:numId w:val="97"/>
        </w:numPr>
        <w:rPr>
          <w:rFonts w:cs="Arial"/>
          <w:sz w:val="24"/>
        </w:rPr>
      </w:pPr>
      <w:r w:rsidRPr="00E466DF">
        <w:rPr>
          <w:rFonts w:cs="Arial"/>
          <w:sz w:val="24"/>
        </w:rPr>
        <w:t>Fall 2 - Course Enrollment/Staff Assignments/EL Services</w:t>
      </w:r>
    </w:p>
    <w:p w14:paraId="7A6C044D" w14:textId="77777777" w:rsidR="004E4D30" w:rsidRPr="00E466DF" w:rsidRDefault="004E4D30" w:rsidP="00A0632B">
      <w:pPr>
        <w:pStyle w:val="ListBullet"/>
        <w:numPr>
          <w:ilvl w:val="0"/>
          <w:numId w:val="97"/>
        </w:numPr>
        <w:rPr>
          <w:rFonts w:cs="Arial"/>
          <w:sz w:val="24"/>
        </w:rPr>
      </w:pPr>
      <w:r w:rsidRPr="00E466DF">
        <w:rPr>
          <w:rFonts w:cs="Arial"/>
          <w:sz w:val="24"/>
        </w:rPr>
        <w:t>End of Year 1 – Course Completion / Career Technical Education</w:t>
      </w:r>
    </w:p>
    <w:p w14:paraId="1CEE06DE" w14:textId="77777777" w:rsidR="004E4D30" w:rsidRPr="00A90D83" w:rsidRDefault="004E4D30" w:rsidP="00A90D83">
      <w:pPr>
        <w:pStyle w:val="Heading5"/>
      </w:pPr>
      <w:bookmarkStart w:id="723" w:name="_Toc16606980"/>
      <w:bookmarkStart w:id="724" w:name="_Toc16688567"/>
      <w:bookmarkStart w:id="725" w:name="_Toc169873021"/>
      <w:r w:rsidRPr="00A90D83">
        <w:t>Selection Criteria</w:t>
      </w:r>
      <w:bookmarkEnd w:id="723"/>
      <w:bookmarkEnd w:id="724"/>
      <w:bookmarkEnd w:id="725"/>
    </w:p>
    <w:p w14:paraId="728A4717" w14:textId="77777777" w:rsidR="004E4D30" w:rsidRPr="00E466DF" w:rsidRDefault="004E4D30" w:rsidP="00E20584">
      <w:pPr>
        <w:pStyle w:val="ListBullet"/>
        <w:ind w:left="270"/>
        <w:rPr>
          <w:rFonts w:cs="Arial"/>
          <w:sz w:val="24"/>
        </w:rPr>
      </w:pPr>
      <w:r w:rsidRPr="00E466DF">
        <w:rPr>
          <w:rFonts w:cs="Arial"/>
          <w:sz w:val="24"/>
        </w:rPr>
        <w:t>Fall 2 Only</w:t>
      </w:r>
    </w:p>
    <w:p w14:paraId="3DD63265" w14:textId="77777777" w:rsidR="004E4D30" w:rsidRPr="00E466DF" w:rsidRDefault="004E4D30" w:rsidP="00E20584">
      <w:pPr>
        <w:pStyle w:val="ListBullet2"/>
        <w:tabs>
          <w:tab w:val="num" w:pos="990"/>
        </w:tabs>
        <w:spacing w:before="120" w:after="120"/>
        <w:ind w:left="990"/>
        <w:contextualSpacing w:val="0"/>
        <w:rPr>
          <w:rFonts w:cs="Arial"/>
        </w:rPr>
      </w:pPr>
      <w:r w:rsidRPr="00E466DF">
        <w:rPr>
          <w:rFonts w:cs="Arial"/>
        </w:rPr>
        <w:t xml:space="preserve">Include all Student Course Section records for students who have an active primary, secondary, or short-term enrollment as of Fall Census Day, and for school tracks that are not in session on Census Day, include the Student Course Section records for course sections that begin no later than 30 calendar days after Census Day. </w:t>
      </w:r>
    </w:p>
    <w:p w14:paraId="5D581C0A" w14:textId="77777777" w:rsidR="004E4D30" w:rsidRPr="00E466DF" w:rsidRDefault="004E4D30" w:rsidP="00E20584">
      <w:pPr>
        <w:pStyle w:val="ListBullet2"/>
        <w:tabs>
          <w:tab w:val="num" w:pos="990"/>
        </w:tabs>
        <w:spacing w:before="120" w:after="120"/>
        <w:ind w:left="990"/>
        <w:contextualSpacing w:val="0"/>
        <w:rPr>
          <w:rFonts w:cs="Arial"/>
        </w:rPr>
      </w:pPr>
      <w:r w:rsidRPr="00E466DF">
        <w:rPr>
          <w:rFonts w:cs="Arial"/>
        </w:rPr>
        <w:t>Do not include lunch, free period, student aide, teacher assistant, or study hall course sections.</w:t>
      </w:r>
    </w:p>
    <w:p w14:paraId="18389330" w14:textId="77777777" w:rsidR="004E4D30" w:rsidRPr="00E466DF" w:rsidRDefault="004E4D30" w:rsidP="00E20584">
      <w:pPr>
        <w:pStyle w:val="ListBullet"/>
        <w:ind w:left="270"/>
        <w:rPr>
          <w:rFonts w:cs="Arial"/>
          <w:sz w:val="24"/>
        </w:rPr>
      </w:pPr>
      <w:r w:rsidRPr="00E466DF">
        <w:rPr>
          <w:rFonts w:cs="Arial"/>
          <w:sz w:val="24"/>
        </w:rPr>
        <w:t>End of Year 1 Only</w:t>
      </w:r>
    </w:p>
    <w:p w14:paraId="4D734CF6" w14:textId="77777777" w:rsidR="004E4D30" w:rsidRPr="00E466DF" w:rsidRDefault="004E4D30" w:rsidP="00E20584">
      <w:pPr>
        <w:pStyle w:val="ListBullet2"/>
        <w:tabs>
          <w:tab w:val="num" w:pos="990"/>
        </w:tabs>
        <w:spacing w:before="120" w:after="120"/>
        <w:ind w:left="990"/>
        <w:contextualSpacing w:val="0"/>
        <w:rPr>
          <w:rFonts w:cs="Arial"/>
        </w:rPr>
      </w:pPr>
      <w:r w:rsidRPr="00E466DF">
        <w:rPr>
          <w:rFonts w:cs="Arial"/>
        </w:rPr>
        <w:t>Include all Student Course Section records for students primarily or secondarily enrolled at any time during the current academic year that completed a course and received a grade.</w:t>
      </w:r>
    </w:p>
    <w:p w14:paraId="5B5C5FDE" w14:textId="77777777" w:rsidR="004E4D30" w:rsidRPr="00A90D83" w:rsidRDefault="004E4D30" w:rsidP="00A90D83">
      <w:pPr>
        <w:pStyle w:val="Heading5"/>
      </w:pPr>
      <w:bookmarkStart w:id="726" w:name="_Toc16606981"/>
      <w:bookmarkStart w:id="727" w:name="_Toc16688568"/>
      <w:bookmarkStart w:id="728" w:name="_Toc169873022"/>
      <w:r w:rsidRPr="00A90D83">
        <w:t>Operational Key</w:t>
      </w:r>
      <w:bookmarkEnd w:id="726"/>
      <w:bookmarkEnd w:id="727"/>
      <w:bookmarkEnd w:id="728"/>
    </w:p>
    <w:p w14:paraId="01D6B413" w14:textId="77777777" w:rsidR="004E4D30" w:rsidRPr="00E466DF" w:rsidRDefault="004E4D30" w:rsidP="00E20584">
      <w:pPr>
        <w:spacing w:before="240" w:after="240"/>
        <w:ind w:left="274"/>
        <w:rPr>
          <w:rFonts w:cs="Arial"/>
        </w:rPr>
      </w:pPr>
      <w:r w:rsidRPr="00E466DF">
        <w:rPr>
          <w:rFonts w:cs="Arial"/>
        </w:rPr>
        <w:t>The following fields identify the operational key of the Student Course Section record:</w:t>
      </w:r>
    </w:p>
    <w:p w14:paraId="24C6EA03"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SSID</w:t>
      </w:r>
    </w:p>
    <w:p w14:paraId="7E0C35E7"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School of Course Delivery</w:t>
      </w:r>
    </w:p>
    <w:p w14:paraId="357CD455"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Academic Year ID</w:t>
      </w:r>
    </w:p>
    <w:p w14:paraId="10EA8CA2" w14:textId="77777777" w:rsidR="004E4D30" w:rsidRPr="00E466DF" w:rsidRDefault="004E4D30" w:rsidP="00A0632B">
      <w:pPr>
        <w:pStyle w:val="ListBullet"/>
        <w:numPr>
          <w:ilvl w:val="0"/>
          <w:numId w:val="98"/>
        </w:numPr>
        <w:spacing w:before="0"/>
        <w:ind w:left="994"/>
        <w:rPr>
          <w:rFonts w:cs="Arial"/>
          <w:sz w:val="24"/>
        </w:rPr>
      </w:pPr>
      <w:r w:rsidRPr="00E466DF">
        <w:rPr>
          <w:rFonts w:cs="Arial"/>
          <w:sz w:val="24"/>
        </w:rPr>
        <w:t>Academic Term Code</w:t>
      </w:r>
    </w:p>
    <w:p w14:paraId="1121EED5" w14:textId="00729DE6" w:rsidR="004E4D30" w:rsidRPr="00E466DF" w:rsidRDefault="004E4D30" w:rsidP="00A0632B">
      <w:pPr>
        <w:pStyle w:val="ListBullet"/>
        <w:numPr>
          <w:ilvl w:val="0"/>
          <w:numId w:val="98"/>
        </w:numPr>
        <w:spacing w:before="0"/>
        <w:ind w:left="994"/>
        <w:rPr>
          <w:rFonts w:cs="Arial"/>
          <w:sz w:val="24"/>
        </w:rPr>
      </w:pPr>
      <w:r w:rsidRPr="00E466DF">
        <w:rPr>
          <w:rFonts w:cs="Arial"/>
          <w:sz w:val="24"/>
        </w:rPr>
        <w:t xml:space="preserve">Marking Period Code (For </w:t>
      </w:r>
      <w:r w:rsidR="00DA6C3D">
        <w:rPr>
          <w:rFonts w:cs="Arial"/>
          <w:sz w:val="24"/>
        </w:rPr>
        <w:t>SC</w:t>
      </w:r>
      <w:r w:rsidR="00DA6C3D" w:rsidRPr="00E466DF">
        <w:rPr>
          <w:rFonts w:cs="Arial"/>
          <w:sz w:val="24"/>
        </w:rPr>
        <w:t xml:space="preserve">SC </w:t>
      </w:r>
      <w:r w:rsidRPr="00E466DF">
        <w:rPr>
          <w:rFonts w:cs="Arial"/>
          <w:sz w:val="24"/>
        </w:rPr>
        <w:t>ONLY)</w:t>
      </w:r>
    </w:p>
    <w:p w14:paraId="5DD41BE5" w14:textId="77777777" w:rsidR="004E4D30" w:rsidRPr="00A90D83" w:rsidRDefault="004E4D30" w:rsidP="00A90D83">
      <w:pPr>
        <w:pStyle w:val="Heading5"/>
      </w:pPr>
      <w:bookmarkStart w:id="729" w:name="_Toc16606982"/>
      <w:bookmarkStart w:id="730" w:name="_Toc16688569"/>
      <w:bookmarkStart w:id="731" w:name="_Toc169873023"/>
      <w:r w:rsidRPr="00A90D83">
        <w:lastRenderedPageBreak/>
        <w:t>Primary Key</w:t>
      </w:r>
      <w:bookmarkEnd w:id="729"/>
      <w:bookmarkEnd w:id="730"/>
      <w:bookmarkEnd w:id="731"/>
    </w:p>
    <w:p w14:paraId="2D3F1B13" w14:textId="77777777" w:rsidR="004E4D30" w:rsidRPr="00E466DF" w:rsidRDefault="004E4D30" w:rsidP="00E20584">
      <w:pPr>
        <w:spacing w:before="240" w:after="240"/>
        <w:ind w:left="274"/>
        <w:rPr>
          <w:rFonts w:cs="Arial"/>
        </w:rPr>
      </w:pPr>
      <w:r w:rsidRPr="00E466DF">
        <w:rPr>
          <w:rFonts w:cs="Arial"/>
        </w:rPr>
        <w:t>The following fields identify the primary key (fields that make record unique) of the Student Course Section record:</w:t>
      </w:r>
    </w:p>
    <w:p w14:paraId="68FE7D8B"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School of Course Delivery</w:t>
      </w:r>
    </w:p>
    <w:p w14:paraId="06232EF1"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Academic Year ID</w:t>
      </w:r>
    </w:p>
    <w:p w14:paraId="0ECC872E"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SSID</w:t>
      </w:r>
    </w:p>
    <w:p w14:paraId="576AA8F4"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Course Section ID</w:t>
      </w:r>
    </w:p>
    <w:p w14:paraId="31E09027"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Academic Term Code</w:t>
      </w:r>
    </w:p>
    <w:p w14:paraId="0F06F725" w14:textId="77777777" w:rsidR="004E4D30" w:rsidRPr="00E466DF" w:rsidRDefault="004E4D30" w:rsidP="00A0632B">
      <w:pPr>
        <w:pStyle w:val="ListBullet"/>
        <w:numPr>
          <w:ilvl w:val="0"/>
          <w:numId w:val="99"/>
        </w:numPr>
        <w:spacing w:before="0"/>
        <w:ind w:left="994"/>
        <w:rPr>
          <w:rFonts w:cs="Arial"/>
          <w:sz w:val="24"/>
        </w:rPr>
      </w:pPr>
      <w:r w:rsidRPr="00E466DF">
        <w:rPr>
          <w:rFonts w:cs="Arial"/>
          <w:sz w:val="24"/>
        </w:rPr>
        <w:t>CRS-Local Course ID</w:t>
      </w:r>
    </w:p>
    <w:p w14:paraId="19440B27" w14:textId="32D1DF66" w:rsidR="004E4D30" w:rsidRPr="00E466DF" w:rsidRDefault="004E4D30" w:rsidP="00A0632B">
      <w:pPr>
        <w:pStyle w:val="ListBullet"/>
        <w:numPr>
          <w:ilvl w:val="0"/>
          <w:numId w:val="99"/>
        </w:numPr>
        <w:spacing w:before="0"/>
        <w:ind w:left="994"/>
        <w:rPr>
          <w:rFonts w:cs="Arial"/>
          <w:sz w:val="24"/>
        </w:rPr>
      </w:pPr>
      <w:r w:rsidRPr="00E466DF">
        <w:rPr>
          <w:rFonts w:cs="Arial"/>
          <w:sz w:val="24"/>
        </w:rPr>
        <w:t>Marking Period Code</w:t>
      </w:r>
      <w:r w:rsidR="00B67D3A">
        <w:rPr>
          <w:rFonts w:cs="Arial"/>
          <w:sz w:val="24"/>
        </w:rPr>
        <w:t xml:space="preserve"> (For SCSC Only)</w:t>
      </w:r>
    </w:p>
    <w:p w14:paraId="626CA04C" w14:textId="77777777" w:rsidR="004E4D30" w:rsidRPr="00A90D83" w:rsidRDefault="004E4D30" w:rsidP="00A90D83">
      <w:pPr>
        <w:pStyle w:val="Heading5"/>
      </w:pPr>
      <w:bookmarkStart w:id="732" w:name="_Toc16606983"/>
      <w:bookmarkStart w:id="733" w:name="_Toc16688570"/>
      <w:bookmarkStart w:id="734" w:name="_Toc169873024"/>
      <w:r w:rsidRPr="00A90D83">
        <w:t>Relationship to Other Record Types</w:t>
      </w:r>
      <w:bookmarkEnd w:id="732"/>
      <w:bookmarkEnd w:id="733"/>
      <w:bookmarkEnd w:id="734"/>
    </w:p>
    <w:p w14:paraId="7C4E683C" w14:textId="77777777" w:rsidR="004E4D30" w:rsidRPr="00E466DF" w:rsidRDefault="004E4D30" w:rsidP="00E20584">
      <w:pPr>
        <w:ind w:left="270"/>
        <w:rPr>
          <w:rFonts w:cs="Arial"/>
        </w:rPr>
      </w:pPr>
      <w:r w:rsidRPr="00E466DF">
        <w:rPr>
          <w:rFonts w:cs="Arial"/>
        </w:rPr>
        <w:t>This record may be submitted independently of other record types. However, a Course Section record must exist for the student enrollment on the Student Course Section record.</w:t>
      </w:r>
    </w:p>
    <w:p w14:paraId="6701C3D3" w14:textId="77777777" w:rsidR="004E4D30" w:rsidRPr="00A90D83" w:rsidRDefault="004E4D30" w:rsidP="00A90D83">
      <w:pPr>
        <w:pStyle w:val="Heading5"/>
      </w:pPr>
      <w:bookmarkStart w:id="735" w:name="_Toc16606984"/>
      <w:bookmarkStart w:id="736" w:name="_Toc16688571"/>
      <w:bookmarkStart w:id="737" w:name="_Toc169873025"/>
      <w:r w:rsidRPr="00A90D83">
        <w:t>References</w:t>
      </w:r>
      <w:bookmarkEnd w:id="735"/>
      <w:bookmarkEnd w:id="736"/>
      <w:bookmarkEnd w:id="737"/>
    </w:p>
    <w:p w14:paraId="49C26392" w14:textId="77777777" w:rsidR="004E4D30" w:rsidRPr="00E466DF" w:rsidRDefault="004E4D30" w:rsidP="00E20584">
      <w:pPr>
        <w:ind w:left="270"/>
        <w:rPr>
          <w:rFonts w:cs="Arial"/>
        </w:rPr>
      </w:pPr>
      <w:r w:rsidRPr="00E466DF">
        <w:rPr>
          <w:rFonts w:cs="Arial"/>
        </w:rPr>
        <w:t>The following references are available for use in the creation of this record:</w:t>
      </w:r>
    </w:p>
    <w:p w14:paraId="4172C3C9" w14:textId="77777777" w:rsidR="004E4D30" w:rsidRPr="00E466DF" w:rsidRDefault="004E4D30" w:rsidP="00A0632B">
      <w:pPr>
        <w:pStyle w:val="ListBullet"/>
        <w:numPr>
          <w:ilvl w:val="0"/>
          <w:numId w:val="100"/>
        </w:numPr>
        <w:rPr>
          <w:rFonts w:cs="Arial"/>
          <w:sz w:val="24"/>
        </w:rPr>
      </w:pPr>
      <w:r w:rsidRPr="00E466DF">
        <w:rPr>
          <w:rFonts w:cs="Arial"/>
          <w:sz w:val="24"/>
        </w:rPr>
        <w:t>None</w:t>
      </w:r>
    </w:p>
    <w:p w14:paraId="6ACDD780" w14:textId="77777777" w:rsidR="004E4D30" w:rsidRPr="00E466DF" w:rsidRDefault="004E4D30" w:rsidP="004E4D30">
      <w:pPr>
        <w:rPr>
          <w:rFonts w:cs="Arial"/>
        </w:rPr>
        <w:sectPr w:rsidR="004E4D30" w:rsidRPr="00E466DF" w:rsidSect="00864EEA">
          <w:headerReference w:type="default" r:id="rId52"/>
          <w:footerReference w:type="default" r:id="rId53"/>
          <w:pgSz w:w="12240" w:h="15840" w:code="1"/>
          <w:pgMar w:top="720" w:right="720" w:bottom="1440" w:left="720" w:header="720" w:footer="720" w:gutter="0"/>
          <w:cols w:space="720"/>
          <w:docGrid w:linePitch="360"/>
        </w:sectPr>
      </w:pPr>
    </w:p>
    <w:p w14:paraId="75D12F66" w14:textId="77777777" w:rsidR="004E4D30" w:rsidRPr="00A90D83" w:rsidRDefault="004E4D30" w:rsidP="00A90D83">
      <w:pPr>
        <w:pStyle w:val="Heading5"/>
      </w:pPr>
      <w:bookmarkStart w:id="738" w:name="_Toc16606985"/>
      <w:bookmarkStart w:id="739" w:name="_Toc16688572"/>
      <w:bookmarkStart w:id="740" w:name="_Toc169873026"/>
      <w:r w:rsidRPr="00A90D83">
        <w:lastRenderedPageBreak/>
        <w:t>Record Layout</w:t>
      </w:r>
      <w:bookmarkEnd w:id="738"/>
      <w:bookmarkEnd w:id="739"/>
      <w:bookmarkEnd w:id="740"/>
    </w:p>
    <w:p w14:paraId="75145D74" w14:textId="1718AB14" w:rsidR="004E4D30" w:rsidRPr="00E466DF" w:rsidRDefault="004E4D30" w:rsidP="00A51814">
      <w:pPr>
        <w:pStyle w:val="Subheader6-TableHeader"/>
      </w:pPr>
      <w:bookmarkStart w:id="741" w:name="_Toc221183148"/>
      <w:bookmarkStart w:id="742" w:name="_Toc487538557"/>
      <w:bookmarkStart w:id="743" w:name="_Toc136882531"/>
      <w:r w:rsidRPr="00E466DF">
        <w:t>Table</w:t>
      </w:r>
      <w:r w:rsidR="00E23217">
        <w:t xml:space="preserve"> 3-</w:t>
      </w:r>
      <w:r w:rsidR="00F01A0E">
        <w:t>10</w:t>
      </w:r>
      <w:r w:rsidRPr="00E466DF">
        <w:t>: Student Course Section Record Layout</w:t>
      </w:r>
      <w:bookmarkEnd w:id="741"/>
      <w:bookmarkEnd w:id="742"/>
      <w:bookmarkEnd w:id="743"/>
    </w:p>
    <w:tbl>
      <w:tblPr>
        <w:tblStyle w:val="CALPADSDocumentTable"/>
        <w:tblW w:w="18445" w:type="dxa"/>
        <w:jc w:val="center"/>
        <w:tblLayout w:type="fixed"/>
        <w:tblLook w:val="01E0" w:firstRow="1" w:lastRow="1" w:firstColumn="1" w:lastColumn="1" w:noHBand="0" w:noVBand="0"/>
        <w:tblDescription w:val="This table describes the Student Course Section record layout."/>
      </w:tblPr>
      <w:tblGrid>
        <w:gridCol w:w="770"/>
        <w:gridCol w:w="1443"/>
        <w:gridCol w:w="689"/>
        <w:gridCol w:w="908"/>
        <w:gridCol w:w="3142"/>
        <w:gridCol w:w="1977"/>
        <w:gridCol w:w="3142"/>
        <w:gridCol w:w="3142"/>
        <w:gridCol w:w="2333"/>
        <w:gridCol w:w="899"/>
      </w:tblGrid>
      <w:tr w:rsidR="00B20E77" w:rsidRPr="00137348" w14:paraId="323ECA74" w14:textId="77777777" w:rsidTr="009617A3">
        <w:trPr>
          <w:cnfStyle w:val="100000000000" w:firstRow="1" w:lastRow="0" w:firstColumn="0" w:lastColumn="0" w:oddVBand="0" w:evenVBand="0" w:oddHBand="0" w:evenHBand="0" w:firstRowFirstColumn="0" w:firstRowLastColumn="0" w:lastRowFirstColumn="0" w:lastRowLastColumn="0"/>
          <w:trHeight w:val="728"/>
          <w:jc w:val="center"/>
        </w:trPr>
        <w:tc>
          <w:tcPr>
            <w:tcW w:w="770" w:type="dxa"/>
          </w:tcPr>
          <w:p w14:paraId="29521FA8" w14:textId="4592CD35" w:rsidR="00B20E77" w:rsidRPr="00137348" w:rsidRDefault="00B20E77" w:rsidP="00D832B5">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43" w:type="dxa"/>
          </w:tcPr>
          <w:p w14:paraId="4E9534E4" w14:textId="77777777" w:rsidR="00B20E77" w:rsidRPr="00137348" w:rsidRDefault="00B20E77" w:rsidP="00D832B5">
            <w:pPr>
              <w:rPr>
                <w:rFonts w:ascii="Arial" w:hAnsi="Arial" w:cs="Arial"/>
                <w:b w:val="0"/>
                <w:bCs/>
              </w:rPr>
            </w:pPr>
            <w:r w:rsidRPr="00137348">
              <w:rPr>
                <w:rFonts w:ascii="Arial" w:hAnsi="Arial" w:cs="Arial"/>
                <w:bCs/>
              </w:rPr>
              <w:t>Public Name</w:t>
            </w:r>
          </w:p>
        </w:tc>
        <w:tc>
          <w:tcPr>
            <w:tcW w:w="689" w:type="dxa"/>
          </w:tcPr>
          <w:p w14:paraId="4D1AE5E5" w14:textId="77777777" w:rsidR="00B20E77" w:rsidRPr="00137348" w:rsidRDefault="00B20E77" w:rsidP="00D832B5">
            <w:pPr>
              <w:rPr>
                <w:rFonts w:ascii="Arial" w:hAnsi="Arial" w:cs="Arial"/>
                <w:b w:val="0"/>
                <w:bCs/>
              </w:rPr>
            </w:pPr>
            <w:r w:rsidRPr="00137348">
              <w:rPr>
                <w:rFonts w:ascii="Arial" w:hAnsi="Arial" w:cs="Arial"/>
                <w:bCs/>
              </w:rPr>
              <w:t>Field Type</w:t>
            </w:r>
          </w:p>
        </w:tc>
        <w:tc>
          <w:tcPr>
            <w:tcW w:w="908" w:type="dxa"/>
          </w:tcPr>
          <w:p w14:paraId="1BF25E95" w14:textId="2C26FB95" w:rsidR="00B20E77" w:rsidRPr="00137348" w:rsidRDefault="00B20E77" w:rsidP="00D832B5">
            <w:pPr>
              <w:rPr>
                <w:rFonts w:ascii="Arial" w:hAnsi="Arial" w:cs="Arial"/>
                <w:b w:val="0"/>
                <w:bCs/>
              </w:rPr>
            </w:pPr>
            <w:r w:rsidRPr="00137348">
              <w:rPr>
                <w:rFonts w:ascii="Arial" w:hAnsi="Arial" w:cs="Arial"/>
                <w:bCs/>
              </w:rPr>
              <w:t>Max Length</w:t>
            </w:r>
          </w:p>
        </w:tc>
        <w:tc>
          <w:tcPr>
            <w:tcW w:w="3142" w:type="dxa"/>
          </w:tcPr>
          <w:p w14:paraId="3C232C2E" w14:textId="77777777" w:rsidR="00B20E77" w:rsidRPr="00137348" w:rsidRDefault="00B20E77" w:rsidP="00D832B5">
            <w:pPr>
              <w:rPr>
                <w:rFonts w:ascii="Arial" w:hAnsi="Arial" w:cs="Arial"/>
                <w:b w:val="0"/>
                <w:bCs/>
              </w:rPr>
            </w:pPr>
            <w:r w:rsidRPr="00137348">
              <w:rPr>
                <w:rFonts w:ascii="Arial" w:hAnsi="Arial" w:cs="Arial"/>
                <w:bCs/>
              </w:rPr>
              <w:t>Definition</w:t>
            </w:r>
          </w:p>
        </w:tc>
        <w:tc>
          <w:tcPr>
            <w:tcW w:w="1977" w:type="dxa"/>
          </w:tcPr>
          <w:p w14:paraId="2C62C770" w14:textId="77777777" w:rsidR="00B20E77" w:rsidRPr="00137348" w:rsidRDefault="00B20E77" w:rsidP="00D832B5">
            <w:pPr>
              <w:rPr>
                <w:rFonts w:ascii="Arial" w:hAnsi="Arial" w:cs="Arial"/>
                <w:b w:val="0"/>
                <w:bCs/>
              </w:rPr>
            </w:pPr>
            <w:r w:rsidRPr="00137348">
              <w:rPr>
                <w:rFonts w:ascii="Arial" w:hAnsi="Arial" w:cs="Arial"/>
                <w:bCs/>
              </w:rPr>
              <w:t>Code Set</w:t>
            </w:r>
          </w:p>
        </w:tc>
        <w:tc>
          <w:tcPr>
            <w:tcW w:w="3142" w:type="dxa"/>
          </w:tcPr>
          <w:p w14:paraId="6489EEA6" w14:textId="77777777" w:rsidR="00B20E77" w:rsidRPr="00137348" w:rsidRDefault="00B20E77" w:rsidP="00D832B5">
            <w:pPr>
              <w:rPr>
                <w:rFonts w:ascii="Arial" w:hAnsi="Arial" w:cs="Arial"/>
                <w:b w:val="0"/>
                <w:bCs/>
              </w:rPr>
            </w:pPr>
            <w:r w:rsidRPr="00137348">
              <w:rPr>
                <w:rFonts w:ascii="Arial" w:hAnsi="Arial" w:cs="Arial"/>
                <w:bCs/>
              </w:rPr>
              <w:t>Comments</w:t>
            </w:r>
          </w:p>
        </w:tc>
        <w:tc>
          <w:tcPr>
            <w:tcW w:w="3142" w:type="dxa"/>
          </w:tcPr>
          <w:p w14:paraId="1A9543C7" w14:textId="77777777" w:rsidR="00B20E77" w:rsidRPr="00137348" w:rsidRDefault="00B20E77" w:rsidP="00D832B5">
            <w:pPr>
              <w:rPr>
                <w:rFonts w:ascii="Arial" w:hAnsi="Arial" w:cs="Arial"/>
                <w:b w:val="0"/>
                <w:bCs/>
              </w:rPr>
            </w:pPr>
            <w:r w:rsidRPr="00137348">
              <w:rPr>
                <w:rFonts w:ascii="Arial" w:hAnsi="Arial" w:cs="Arial"/>
                <w:bCs/>
              </w:rPr>
              <w:t>Validation</w:t>
            </w:r>
          </w:p>
        </w:tc>
        <w:tc>
          <w:tcPr>
            <w:tcW w:w="2333" w:type="dxa"/>
          </w:tcPr>
          <w:p w14:paraId="6B55EB3A" w14:textId="77777777" w:rsidR="00B20E77" w:rsidRPr="00137348" w:rsidRDefault="00B20E77" w:rsidP="00D832B5">
            <w:pPr>
              <w:rPr>
                <w:rFonts w:ascii="Arial" w:hAnsi="Arial" w:cs="Arial"/>
                <w:b w:val="0"/>
                <w:bCs/>
              </w:rPr>
            </w:pPr>
            <w:r w:rsidRPr="00137348">
              <w:rPr>
                <w:rFonts w:ascii="Arial" w:hAnsi="Arial" w:cs="Arial"/>
                <w:bCs/>
              </w:rPr>
              <w:t>Required</w:t>
            </w:r>
          </w:p>
        </w:tc>
        <w:tc>
          <w:tcPr>
            <w:tcW w:w="899" w:type="dxa"/>
          </w:tcPr>
          <w:p w14:paraId="5A2E0A47" w14:textId="7B016F4F" w:rsidR="00B20E77" w:rsidRPr="00137348" w:rsidRDefault="00B20E77" w:rsidP="00D832B5">
            <w:pPr>
              <w:rPr>
                <w:rFonts w:ascii="Arial" w:hAnsi="Arial" w:cs="Arial"/>
                <w:b w:val="0"/>
                <w:bCs/>
              </w:rPr>
            </w:pPr>
            <w:r w:rsidRPr="00137348">
              <w:rPr>
                <w:rFonts w:ascii="Arial" w:hAnsi="Arial" w:cs="Arial"/>
                <w:bCs/>
              </w:rPr>
              <w:t>Oper</w:t>
            </w:r>
            <w:r w:rsidR="009617A3" w:rsidRPr="00137348">
              <w:rPr>
                <w:rFonts w:ascii="Arial" w:hAnsi="Arial" w:cs="Arial"/>
                <w:bCs/>
              </w:rPr>
              <w:t>-</w:t>
            </w:r>
            <w:proofErr w:type="spellStart"/>
            <w:r w:rsidRPr="00137348">
              <w:rPr>
                <w:rFonts w:ascii="Arial" w:hAnsi="Arial" w:cs="Arial"/>
                <w:bCs/>
              </w:rPr>
              <w:t>ational</w:t>
            </w:r>
            <w:proofErr w:type="spellEnd"/>
            <w:r w:rsidRPr="00137348">
              <w:rPr>
                <w:rFonts w:ascii="Arial" w:hAnsi="Arial" w:cs="Arial"/>
                <w:bCs/>
              </w:rPr>
              <w:t xml:space="preserve"> Key</w:t>
            </w:r>
          </w:p>
        </w:tc>
      </w:tr>
      <w:tr w:rsidR="00B20E77" w:rsidRPr="00E466DF" w14:paraId="0F037CFF" w14:textId="77777777" w:rsidTr="009617A3">
        <w:trPr>
          <w:jc w:val="center"/>
        </w:trPr>
        <w:tc>
          <w:tcPr>
            <w:tcW w:w="770" w:type="dxa"/>
          </w:tcPr>
          <w:p w14:paraId="2DE996A3" w14:textId="77777777" w:rsidR="00B20E77" w:rsidRPr="00E466DF" w:rsidRDefault="00B20E77" w:rsidP="00D832B5">
            <w:pPr>
              <w:rPr>
                <w:rFonts w:cs="Arial"/>
              </w:rPr>
            </w:pPr>
            <w:r w:rsidRPr="00E466DF">
              <w:rPr>
                <w:rFonts w:cs="Arial"/>
              </w:rPr>
              <w:t>10.01</w:t>
            </w:r>
          </w:p>
        </w:tc>
        <w:tc>
          <w:tcPr>
            <w:tcW w:w="1443" w:type="dxa"/>
          </w:tcPr>
          <w:p w14:paraId="7544C487" w14:textId="77777777" w:rsidR="00B20E77" w:rsidRPr="00E466DF" w:rsidRDefault="00B20E77" w:rsidP="00D832B5">
            <w:pPr>
              <w:rPr>
                <w:rFonts w:cs="Arial"/>
              </w:rPr>
            </w:pPr>
            <w:r w:rsidRPr="00E466DF">
              <w:rPr>
                <w:rFonts w:cs="Arial"/>
              </w:rPr>
              <w:t>Record Type Code</w:t>
            </w:r>
          </w:p>
        </w:tc>
        <w:tc>
          <w:tcPr>
            <w:tcW w:w="689" w:type="dxa"/>
          </w:tcPr>
          <w:p w14:paraId="6A345CA9" w14:textId="77777777" w:rsidR="00B20E77" w:rsidRPr="00E466DF" w:rsidRDefault="00B20E77" w:rsidP="00D832B5">
            <w:pPr>
              <w:rPr>
                <w:rFonts w:cs="Arial"/>
              </w:rPr>
            </w:pPr>
            <w:r w:rsidRPr="00E466DF">
              <w:rPr>
                <w:rFonts w:cs="Arial"/>
              </w:rPr>
              <w:t>CS</w:t>
            </w:r>
          </w:p>
        </w:tc>
        <w:tc>
          <w:tcPr>
            <w:tcW w:w="908" w:type="dxa"/>
          </w:tcPr>
          <w:p w14:paraId="75D3B5B4" w14:textId="77777777" w:rsidR="00B20E77" w:rsidRPr="00E466DF" w:rsidRDefault="00B20E77" w:rsidP="00D832B5">
            <w:pPr>
              <w:rPr>
                <w:rFonts w:cs="Arial"/>
              </w:rPr>
            </w:pPr>
            <w:r w:rsidRPr="00E466DF">
              <w:rPr>
                <w:rFonts w:cs="Arial"/>
              </w:rPr>
              <w:t>4</w:t>
            </w:r>
          </w:p>
        </w:tc>
        <w:tc>
          <w:tcPr>
            <w:tcW w:w="3142" w:type="dxa"/>
          </w:tcPr>
          <w:p w14:paraId="55EEB353" w14:textId="77777777" w:rsidR="00B20E77" w:rsidRPr="00E466DF" w:rsidRDefault="00B20E77" w:rsidP="00D832B5">
            <w:pPr>
              <w:rPr>
                <w:rFonts w:cs="Arial"/>
                <w:color w:val="000000"/>
              </w:rPr>
            </w:pPr>
            <w:r w:rsidRPr="00E466DF">
              <w:rPr>
                <w:rFonts w:cs="Arial"/>
                <w:color w:val="000000"/>
              </w:rPr>
              <w:t>A category describing the type of data record being submitted.</w:t>
            </w:r>
          </w:p>
        </w:tc>
        <w:tc>
          <w:tcPr>
            <w:tcW w:w="1977" w:type="dxa"/>
          </w:tcPr>
          <w:p w14:paraId="41625796" w14:textId="77777777" w:rsidR="00B20E77" w:rsidRPr="00E466DF" w:rsidRDefault="00B20E77" w:rsidP="00D832B5">
            <w:pPr>
              <w:rPr>
                <w:rFonts w:cs="Arial"/>
              </w:rPr>
            </w:pPr>
            <w:r w:rsidRPr="00E466DF">
              <w:rPr>
                <w:rFonts w:cs="Arial"/>
              </w:rPr>
              <w:t>See Code Set Record Type CALPADS</w:t>
            </w:r>
          </w:p>
        </w:tc>
        <w:tc>
          <w:tcPr>
            <w:tcW w:w="3142" w:type="dxa"/>
          </w:tcPr>
          <w:p w14:paraId="74C6E690" w14:textId="77777777" w:rsidR="00B20E77" w:rsidRPr="00E466DF" w:rsidRDefault="00B20E77" w:rsidP="00D832B5">
            <w:pPr>
              <w:rPr>
                <w:rFonts w:cs="Arial"/>
              </w:rPr>
            </w:pPr>
            <w:r w:rsidRPr="00E466DF">
              <w:rPr>
                <w:rFonts w:cs="Arial"/>
              </w:rPr>
              <w:t xml:space="preserve">1) SCSE is used for Student Course Section Enrollment information. </w:t>
            </w:r>
          </w:p>
          <w:p w14:paraId="0D8810AF" w14:textId="77777777" w:rsidR="00B20E77" w:rsidRPr="00E466DF" w:rsidRDefault="00B20E77" w:rsidP="00D832B5">
            <w:pPr>
              <w:rPr>
                <w:rFonts w:cs="Arial"/>
              </w:rPr>
            </w:pPr>
            <w:r w:rsidRPr="00E466DF">
              <w:rPr>
                <w:rFonts w:cs="Arial"/>
              </w:rPr>
              <w:t>2) SCSC is used for Student Course Section Completion information.</w:t>
            </w:r>
          </w:p>
        </w:tc>
        <w:tc>
          <w:tcPr>
            <w:tcW w:w="3142" w:type="dxa"/>
          </w:tcPr>
          <w:p w14:paraId="37F4D27B" w14:textId="77777777" w:rsidR="00B20E77" w:rsidRPr="00E466DF" w:rsidRDefault="00B20E77" w:rsidP="00D832B5">
            <w:pPr>
              <w:rPr>
                <w:rFonts w:cs="Arial"/>
              </w:rPr>
            </w:pPr>
            <w:r w:rsidRPr="00E466DF">
              <w:rPr>
                <w:rFonts w:cs="Arial"/>
              </w:rPr>
              <w:t>Must equal SCSE or SCSC</w:t>
            </w:r>
          </w:p>
        </w:tc>
        <w:tc>
          <w:tcPr>
            <w:tcW w:w="2333" w:type="dxa"/>
          </w:tcPr>
          <w:p w14:paraId="0DCC810D" w14:textId="77777777" w:rsidR="00B20E77" w:rsidRDefault="00B20E77" w:rsidP="00D832B5">
            <w:pPr>
              <w:rPr>
                <w:rFonts w:cs="Arial"/>
              </w:rPr>
            </w:pPr>
            <w:r w:rsidRPr="00E466DF">
              <w:rPr>
                <w:rFonts w:cs="Arial"/>
              </w:rPr>
              <w:t>Y</w:t>
            </w:r>
          </w:p>
          <w:p w14:paraId="2CF88045" w14:textId="77777777" w:rsidR="005D57E8" w:rsidRPr="005D57E8" w:rsidRDefault="005D57E8" w:rsidP="005D57E8">
            <w:pPr>
              <w:rPr>
                <w:rFonts w:cs="Arial"/>
              </w:rPr>
            </w:pPr>
          </w:p>
          <w:p w14:paraId="463B8868" w14:textId="36C751A6" w:rsidR="005D57E8" w:rsidRPr="005D57E8" w:rsidRDefault="005D57E8" w:rsidP="00916405">
            <w:pPr>
              <w:rPr>
                <w:rFonts w:cs="Arial"/>
              </w:rPr>
            </w:pPr>
          </w:p>
        </w:tc>
        <w:tc>
          <w:tcPr>
            <w:tcW w:w="899" w:type="dxa"/>
          </w:tcPr>
          <w:p w14:paraId="74ECE1CF" w14:textId="1864FE2D" w:rsidR="00B20E77" w:rsidRPr="00E466DF" w:rsidRDefault="00B20E77" w:rsidP="00D832B5">
            <w:pPr>
              <w:rPr>
                <w:rFonts w:cs="Arial"/>
              </w:rPr>
            </w:pPr>
            <w:r>
              <w:rPr>
                <w:rFonts w:cs="Arial"/>
              </w:rPr>
              <w:t>n/a</w:t>
            </w:r>
          </w:p>
        </w:tc>
      </w:tr>
      <w:tr w:rsidR="00B20E77" w:rsidRPr="00E466DF" w14:paraId="2F2873CF" w14:textId="77777777" w:rsidTr="009617A3">
        <w:trPr>
          <w:jc w:val="center"/>
        </w:trPr>
        <w:tc>
          <w:tcPr>
            <w:tcW w:w="770" w:type="dxa"/>
          </w:tcPr>
          <w:p w14:paraId="13DF0507" w14:textId="77777777" w:rsidR="00B20E77" w:rsidRPr="00E466DF" w:rsidRDefault="00B20E77" w:rsidP="00D832B5">
            <w:pPr>
              <w:rPr>
                <w:rFonts w:cs="Arial"/>
              </w:rPr>
            </w:pPr>
            <w:r w:rsidRPr="00E466DF">
              <w:rPr>
                <w:rFonts w:cs="Arial"/>
              </w:rPr>
              <w:t>10.02</w:t>
            </w:r>
          </w:p>
        </w:tc>
        <w:tc>
          <w:tcPr>
            <w:tcW w:w="1443" w:type="dxa"/>
          </w:tcPr>
          <w:p w14:paraId="6DD08E78" w14:textId="77777777" w:rsidR="00B20E77" w:rsidRPr="00E466DF" w:rsidRDefault="00B20E77" w:rsidP="00D832B5">
            <w:pPr>
              <w:rPr>
                <w:rFonts w:cs="Arial"/>
              </w:rPr>
            </w:pPr>
            <w:r w:rsidRPr="00E466DF">
              <w:rPr>
                <w:rFonts w:cs="Arial"/>
              </w:rPr>
              <w:t>Transaction Type Code</w:t>
            </w:r>
          </w:p>
        </w:tc>
        <w:tc>
          <w:tcPr>
            <w:tcW w:w="689" w:type="dxa"/>
          </w:tcPr>
          <w:p w14:paraId="74F682E2" w14:textId="77777777" w:rsidR="00B20E77" w:rsidRPr="00E466DF" w:rsidRDefault="00B20E77" w:rsidP="00D832B5">
            <w:pPr>
              <w:rPr>
                <w:rFonts w:cs="Arial"/>
              </w:rPr>
            </w:pPr>
            <w:r w:rsidRPr="00E466DF">
              <w:rPr>
                <w:rFonts w:cs="Arial"/>
              </w:rPr>
              <w:t>CS</w:t>
            </w:r>
          </w:p>
        </w:tc>
        <w:tc>
          <w:tcPr>
            <w:tcW w:w="908" w:type="dxa"/>
          </w:tcPr>
          <w:p w14:paraId="30080A85" w14:textId="77777777" w:rsidR="00B20E77" w:rsidRPr="00E466DF" w:rsidRDefault="00B20E77" w:rsidP="00D832B5">
            <w:pPr>
              <w:rPr>
                <w:rFonts w:cs="Arial"/>
              </w:rPr>
            </w:pPr>
            <w:r w:rsidRPr="00E466DF">
              <w:rPr>
                <w:rFonts w:cs="Arial"/>
              </w:rPr>
              <w:t>1</w:t>
            </w:r>
          </w:p>
        </w:tc>
        <w:tc>
          <w:tcPr>
            <w:tcW w:w="3142" w:type="dxa"/>
          </w:tcPr>
          <w:p w14:paraId="3F8851E1" w14:textId="77777777" w:rsidR="00B20E77" w:rsidRPr="00E466DF" w:rsidRDefault="00B20E77" w:rsidP="00D832B5">
            <w:pPr>
              <w:rPr>
                <w:rFonts w:cs="Arial"/>
                <w:color w:val="000000"/>
              </w:rPr>
            </w:pPr>
            <w:r w:rsidRPr="00E466DF">
              <w:rPr>
                <w:rFonts w:cs="Arial"/>
                <w:color w:val="000000"/>
              </w:rPr>
              <w:t>A category describing the action the system should take on the data record being submitted.</w:t>
            </w:r>
          </w:p>
        </w:tc>
        <w:tc>
          <w:tcPr>
            <w:tcW w:w="1977" w:type="dxa"/>
          </w:tcPr>
          <w:p w14:paraId="6BB9FC1A" w14:textId="77777777" w:rsidR="00B20E77" w:rsidRPr="00E466DF" w:rsidRDefault="00B20E77" w:rsidP="00D832B5">
            <w:pPr>
              <w:rPr>
                <w:rFonts w:cs="Arial"/>
              </w:rPr>
            </w:pPr>
            <w:r w:rsidRPr="00E466DF">
              <w:rPr>
                <w:rFonts w:cs="Arial"/>
              </w:rPr>
              <w:t>See Code Set Transaction Type CALPADS</w:t>
            </w:r>
          </w:p>
        </w:tc>
        <w:tc>
          <w:tcPr>
            <w:tcW w:w="3142" w:type="dxa"/>
          </w:tcPr>
          <w:p w14:paraId="59290CC2" w14:textId="32ED9614" w:rsidR="00B20E77" w:rsidRPr="00E466DF" w:rsidRDefault="00B20E77" w:rsidP="00D832B5">
            <w:pPr>
              <w:rPr>
                <w:rFonts w:cs="Arial"/>
              </w:rPr>
            </w:pPr>
            <w:r w:rsidRPr="00E466DF">
              <w:rPr>
                <w:rFonts w:cs="Arial"/>
              </w:rPr>
              <w:t>See section 1.3.3 for more details on the Replacement Processing method.</w:t>
            </w:r>
          </w:p>
        </w:tc>
        <w:tc>
          <w:tcPr>
            <w:tcW w:w="3142" w:type="dxa"/>
          </w:tcPr>
          <w:p w14:paraId="16DB5DAC" w14:textId="77777777" w:rsidR="00B20E77" w:rsidRPr="00E466DF" w:rsidRDefault="00B20E77" w:rsidP="00D832B5">
            <w:pPr>
              <w:rPr>
                <w:rFonts w:cs="Arial"/>
              </w:rPr>
            </w:pPr>
            <w:r w:rsidRPr="00E466DF">
              <w:rPr>
                <w:rFonts w:cs="Arial"/>
              </w:rPr>
              <w:t>Must equal an empty string, or “ “, or “D”, or “R”</w:t>
            </w:r>
          </w:p>
        </w:tc>
        <w:tc>
          <w:tcPr>
            <w:tcW w:w="2333" w:type="dxa"/>
          </w:tcPr>
          <w:p w14:paraId="3C89541C" w14:textId="7629420D" w:rsidR="005D57E8" w:rsidRPr="005D57E8" w:rsidRDefault="00B20E77" w:rsidP="005D57E8">
            <w:pPr>
              <w:rPr>
                <w:rFonts w:cs="Arial"/>
              </w:rPr>
            </w:pPr>
            <w:r w:rsidRPr="00E466DF">
              <w:rPr>
                <w:rFonts w:cs="Arial"/>
              </w:rPr>
              <w:t>N</w:t>
            </w:r>
          </w:p>
          <w:p w14:paraId="78A5583D" w14:textId="439EC21B" w:rsidR="005D57E8" w:rsidRPr="005D57E8" w:rsidRDefault="005D57E8" w:rsidP="005D57E8">
            <w:pPr>
              <w:rPr>
                <w:rFonts w:cs="Arial"/>
              </w:rPr>
            </w:pPr>
          </w:p>
        </w:tc>
        <w:tc>
          <w:tcPr>
            <w:tcW w:w="899" w:type="dxa"/>
          </w:tcPr>
          <w:p w14:paraId="13176A7B" w14:textId="77777777" w:rsidR="00B20E77" w:rsidRDefault="00B20E77" w:rsidP="00D832B5">
            <w:pPr>
              <w:rPr>
                <w:rFonts w:cs="Arial"/>
              </w:rPr>
            </w:pPr>
            <w:r w:rsidRPr="00C74166">
              <w:rPr>
                <w:rFonts w:cs="Arial"/>
              </w:rPr>
              <w:t>n/a</w:t>
            </w:r>
          </w:p>
          <w:p w14:paraId="5644347E" w14:textId="77777777" w:rsidR="007A144B" w:rsidRPr="007A144B" w:rsidRDefault="007A144B" w:rsidP="007A144B">
            <w:pPr>
              <w:rPr>
                <w:rFonts w:cs="Arial"/>
              </w:rPr>
            </w:pPr>
          </w:p>
          <w:p w14:paraId="7A37044F" w14:textId="2EE49AFA" w:rsidR="007A144B" w:rsidRPr="007A144B" w:rsidRDefault="007A144B" w:rsidP="009D5E2D">
            <w:pPr>
              <w:rPr>
                <w:rFonts w:cs="Arial"/>
              </w:rPr>
            </w:pPr>
          </w:p>
        </w:tc>
      </w:tr>
      <w:tr w:rsidR="00B20E77" w:rsidRPr="00E466DF" w14:paraId="47D95262" w14:textId="77777777" w:rsidTr="009617A3">
        <w:trPr>
          <w:jc w:val="center"/>
        </w:trPr>
        <w:tc>
          <w:tcPr>
            <w:tcW w:w="770" w:type="dxa"/>
          </w:tcPr>
          <w:p w14:paraId="3DEF93FB" w14:textId="77777777" w:rsidR="00B20E77" w:rsidRPr="00E466DF" w:rsidRDefault="00B20E77" w:rsidP="00D832B5">
            <w:pPr>
              <w:rPr>
                <w:rFonts w:cs="Arial"/>
              </w:rPr>
            </w:pPr>
            <w:r w:rsidRPr="00E466DF">
              <w:rPr>
                <w:rFonts w:cs="Arial"/>
              </w:rPr>
              <w:t>10.03</w:t>
            </w:r>
          </w:p>
        </w:tc>
        <w:tc>
          <w:tcPr>
            <w:tcW w:w="1443" w:type="dxa"/>
          </w:tcPr>
          <w:p w14:paraId="2B0CDE79" w14:textId="77777777" w:rsidR="00B20E77" w:rsidRPr="00E466DF" w:rsidRDefault="00B20E77" w:rsidP="00D832B5">
            <w:pPr>
              <w:rPr>
                <w:rFonts w:cs="Arial"/>
              </w:rPr>
            </w:pPr>
            <w:r w:rsidRPr="00E466DF">
              <w:rPr>
                <w:rFonts w:cs="Arial"/>
              </w:rPr>
              <w:t>Local Record ID</w:t>
            </w:r>
          </w:p>
        </w:tc>
        <w:tc>
          <w:tcPr>
            <w:tcW w:w="689" w:type="dxa"/>
          </w:tcPr>
          <w:p w14:paraId="27BF9D14" w14:textId="77777777" w:rsidR="00B20E77" w:rsidRPr="00E466DF" w:rsidRDefault="00B20E77" w:rsidP="00D832B5">
            <w:pPr>
              <w:rPr>
                <w:rFonts w:cs="Arial"/>
              </w:rPr>
            </w:pPr>
            <w:r w:rsidRPr="00E466DF">
              <w:rPr>
                <w:rFonts w:cs="Arial"/>
              </w:rPr>
              <w:t>CS</w:t>
            </w:r>
          </w:p>
        </w:tc>
        <w:tc>
          <w:tcPr>
            <w:tcW w:w="908" w:type="dxa"/>
          </w:tcPr>
          <w:p w14:paraId="7CF9C8ED" w14:textId="77777777" w:rsidR="00B20E77" w:rsidRPr="00E466DF" w:rsidRDefault="00B20E77" w:rsidP="00D832B5">
            <w:pPr>
              <w:rPr>
                <w:rFonts w:cs="Arial"/>
              </w:rPr>
            </w:pPr>
            <w:r w:rsidRPr="00E466DF">
              <w:rPr>
                <w:rFonts w:cs="Arial"/>
              </w:rPr>
              <w:t>255</w:t>
            </w:r>
          </w:p>
        </w:tc>
        <w:tc>
          <w:tcPr>
            <w:tcW w:w="3142" w:type="dxa"/>
          </w:tcPr>
          <w:p w14:paraId="159E22F0" w14:textId="77777777" w:rsidR="00B20E77" w:rsidRPr="00E466DF" w:rsidRDefault="00B20E77" w:rsidP="00D832B5">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77" w:type="dxa"/>
          </w:tcPr>
          <w:p w14:paraId="6EAF07F5" w14:textId="6C2F0249" w:rsidR="00B20E77" w:rsidRPr="00E466DF" w:rsidRDefault="00B20E77" w:rsidP="00D832B5">
            <w:pPr>
              <w:rPr>
                <w:rFonts w:cs="Arial"/>
              </w:rPr>
            </w:pPr>
            <w:r w:rsidRPr="0000654A">
              <w:rPr>
                <w:rFonts w:cs="Arial"/>
              </w:rPr>
              <w:t>n/a</w:t>
            </w:r>
          </w:p>
        </w:tc>
        <w:tc>
          <w:tcPr>
            <w:tcW w:w="3142" w:type="dxa"/>
          </w:tcPr>
          <w:p w14:paraId="4BD139BD" w14:textId="6277913F" w:rsidR="00B20E77" w:rsidRPr="00E466DF" w:rsidRDefault="00B20E77" w:rsidP="00D832B5">
            <w:pPr>
              <w:rPr>
                <w:rFonts w:cs="Arial"/>
              </w:rPr>
            </w:pPr>
            <w:r w:rsidRPr="0000654A">
              <w:rPr>
                <w:rFonts w:cs="Arial"/>
              </w:rPr>
              <w:t>n/a</w:t>
            </w:r>
          </w:p>
        </w:tc>
        <w:tc>
          <w:tcPr>
            <w:tcW w:w="3142" w:type="dxa"/>
          </w:tcPr>
          <w:p w14:paraId="34A0EBB1" w14:textId="200BF8ED" w:rsidR="00B20E77" w:rsidRPr="00E466DF" w:rsidRDefault="00B20E77" w:rsidP="00D832B5">
            <w:pPr>
              <w:rPr>
                <w:rFonts w:cs="Arial"/>
              </w:rPr>
            </w:pPr>
            <w:r w:rsidRPr="0000654A">
              <w:rPr>
                <w:rFonts w:cs="Arial"/>
              </w:rPr>
              <w:t>n/a</w:t>
            </w:r>
          </w:p>
        </w:tc>
        <w:tc>
          <w:tcPr>
            <w:tcW w:w="2333" w:type="dxa"/>
          </w:tcPr>
          <w:p w14:paraId="4BA39035" w14:textId="77777777" w:rsidR="00B20E77" w:rsidRDefault="00B20E77" w:rsidP="00D832B5">
            <w:pPr>
              <w:rPr>
                <w:rFonts w:cs="Arial"/>
              </w:rPr>
            </w:pPr>
            <w:r w:rsidRPr="00E466DF">
              <w:rPr>
                <w:rFonts w:cs="Arial"/>
              </w:rPr>
              <w:t>N</w:t>
            </w:r>
          </w:p>
          <w:p w14:paraId="1C7EAB96" w14:textId="20DED658" w:rsidR="005D57E8" w:rsidRPr="005D57E8" w:rsidRDefault="005D57E8" w:rsidP="00916405">
            <w:pPr>
              <w:rPr>
                <w:rFonts w:cs="Arial"/>
              </w:rPr>
            </w:pPr>
          </w:p>
        </w:tc>
        <w:tc>
          <w:tcPr>
            <w:tcW w:w="899" w:type="dxa"/>
          </w:tcPr>
          <w:p w14:paraId="42895B81" w14:textId="1C7747B2" w:rsidR="007A144B" w:rsidRPr="007A144B" w:rsidRDefault="00B20E77" w:rsidP="0085680A">
            <w:pPr>
              <w:rPr>
                <w:rFonts w:cs="Arial"/>
              </w:rPr>
            </w:pPr>
            <w:r>
              <w:rPr>
                <w:rFonts w:cs="Arial"/>
              </w:rPr>
              <w:t>n/a</w:t>
            </w:r>
          </w:p>
        </w:tc>
      </w:tr>
      <w:tr w:rsidR="00B20E77" w:rsidRPr="00E466DF" w14:paraId="4D28E25C" w14:textId="77777777" w:rsidTr="009617A3">
        <w:trPr>
          <w:jc w:val="center"/>
        </w:trPr>
        <w:tc>
          <w:tcPr>
            <w:tcW w:w="770" w:type="dxa"/>
          </w:tcPr>
          <w:p w14:paraId="773A43C7" w14:textId="77777777" w:rsidR="00B20E77" w:rsidRPr="00E466DF" w:rsidRDefault="00B20E77" w:rsidP="00D832B5">
            <w:pPr>
              <w:rPr>
                <w:rFonts w:cs="Arial"/>
              </w:rPr>
            </w:pPr>
            <w:r w:rsidRPr="00E466DF">
              <w:rPr>
                <w:rFonts w:cs="Arial"/>
              </w:rPr>
              <w:lastRenderedPageBreak/>
              <w:t>10.04</w:t>
            </w:r>
          </w:p>
        </w:tc>
        <w:tc>
          <w:tcPr>
            <w:tcW w:w="1443" w:type="dxa"/>
          </w:tcPr>
          <w:p w14:paraId="114722C1" w14:textId="77777777" w:rsidR="00B20E77" w:rsidRPr="00E466DF" w:rsidRDefault="00B20E77" w:rsidP="00D832B5">
            <w:pPr>
              <w:rPr>
                <w:rFonts w:cs="Arial"/>
              </w:rPr>
            </w:pPr>
            <w:r w:rsidRPr="00E466DF">
              <w:rPr>
                <w:rFonts w:cs="Arial"/>
              </w:rPr>
              <w:t>Reporting LEA</w:t>
            </w:r>
          </w:p>
        </w:tc>
        <w:tc>
          <w:tcPr>
            <w:tcW w:w="689" w:type="dxa"/>
          </w:tcPr>
          <w:p w14:paraId="710D0A85" w14:textId="77777777" w:rsidR="00B20E77" w:rsidRPr="00E466DF" w:rsidRDefault="00B20E77" w:rsidP="00D832B5">
            <w:pPr>
              <w:rPr>
                <w:rFonts w:cs="Arial"/>
              </w:rPr>
            </w:pPr>
            <w:r w:rsidRPr="00E466DF">
              <w:rPr>
                <w:rFonts w:cs="Arial"/>
              </w:rPr>
              <w:t>CS</w:t>
            </w:r>
          </w:p>
        </w:tc>
        <w:tc>
          <w:tcPr>
            <w:tcW w:w="908" w:type="dxa"/>
          </w:tcPr>
          <w:p w14:paraId="1C598A4D" w14:textId="77777777" w:rsidR="00B20E77" w:rsidRPr="00E466DF" w:rsidRDefault="00B20E77" w:rsidP="00D832B5">
            <w:pPr>
              <w:rPr>
                <w:rFonts w:cs="Arial"/>
              </w:rPr>
            </w:pPr>
            <w:r w:rsidRPr="00E466DF">
              <w:rPr>
                <w:rFonts w:cs="Arial"/>
              </w:rPr>
              <w:t>7</w:t>
            </w:r>
          </w:p>
        </w:tc>
        <w:tc>
          <w:tcPr>
            <w:tcW w:w="3142" w:type="dxa"/>
          </w:tcPr>
          <w:p w14:paraId="321B7AB9" w14:textId="77777777" w:rsidR="00B20E77" w:rsidRPr="00E466DF" w:rsidRDefault="00B20E77" w:rsidP="00D832B5">
            <w:pPr>
              <w:rPr>
                <w:rFonts w:cs="Arial"/>
                <w:color w:val="000000"/>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1977" w:type="dxa"/>
          </w:tcPr>
          <w:p w14:paraId="633FE15F" w14:textId="3526BD2C" w:rsidR="00B20E77" w:rsidRPr="00E466DF" w:rsidRDefault="00B20E77" w:rsidP="00D832B5">
            <w:pPr>
              <w:rPr>
                <w:rFonts w:cs="Arial"/>
              </w:rPr>
            </w:pPr>
            <w:r w:rsidRPr="0012732C">
              <w:rPr>
                <w:rFonts w:cs="Arial"/>
              </w:rPr>
              <w:t>n/a</w:t>
            </w:r>
          </w:p>
        </w:tc>
        <w:tc>
          <w:tcPr>
            <w:tcW w:w="3142" w:type="dxa"/>
          </w:tcPr>
          <w:p w14:paraId="24B5F55F" w14:textId="77777777" w:rsidR="00B20E77" w:rsidRPr="00E466DF" w:rsidRDefault="00B20E77" w:rsidP="00D832B5">
            <w:pPr>
              <w:rPr>
                <w:rFonts w:cs="Arial"/>
              </w:rPr>
            </w:pPr>
            <w:r w:rsidRPr="00E466DF">
              <w:rPr>
                <w:rFonts w:cs="Arial"/>
              </w:rPr>
              <w:t xml:space="preserve">The 7-digit County District (CD) code must be submitted if the entity is a district or county office. </w:t>
            </w:r>
          </w:p>
          <w:p w14:paraId="7392FAA6" w14:textId="77777777" w:rsidR="00B20E77" w:rsidRPr="00E466DF" w:rsidRDefault="00B20E77" w:rsidP="00D832B5">
            <w:pPr>
              <w:rPr>
                <w:rFonts w:cs="Arial"/>
              </w:rPr>
            </w:pPr>
            <w:r w:rsidRPr="00E466DF">
              <w:rPr>
                <w:rFonts w:cs="Arial"/>
              </w:rPr>
              <w:t>If the entity is an independently reporting charter school, the School (S) code must be submitted for both the Reporting LEA and the School of Course Delivery.</w:t>
            </w:r>
          </w:p>
        </w:tc>
        <w:tc>
          <w:tcPr>
            <w:tcW w:w="3142" w:type="dxa"/>
          </w:tcPr>
          <w:p w14:paraId="68A6BAE6" w14:textId="77777777" w:rsidR="00B20E77" w:rsidRPr="00E466DF" w:rsidRDefault="00B20E77" w:rsidP="00D832B5">
            <w:pPr>
              <w:rPr>
                <w:rFonts w:cs="Arial"/>
              </w:rPr>
            </w:pPr>
            <w:r w:rsidRPr="00E466DF">
              <w:rPr>
                <w:rFonts w:cs="Arial"/>
              </w:rPr>
              <w:t>Must equal institution identifier of submitter User ID</w:t>
            </w:r>
          </w:p>
        </w:tc>
        <w:tc>
          <w:tcPr>
            <w:tcW w:w="2333" w:type="dxa"/>
          </w:tcPr>
          <w:p w14:paraId="5F5CE87D" w14:textId="77777777" w:rsidR="00B20E77" w:rsidRPr="00E466DF" w:rsidRDefault="00B20E77" w:rsidP="00D832B5">
            <w:pPr>
              <w:rPr>
                <w:rFonts w:cs="Arial"/>
              </w:rPr>
            </w:pPr>
            <w:r w:rsidRPr="00E466DF">
              <w:rPr>
                <w:rFonts w:cs="Arial"/>
              </w:rPr>
              <w:t>Y</w:t>
            </w:r>
          </w:p>
        </w:tc>
        <w:tc>
          <w:tcPr>
            <w:tcW w:w="899" w:type="dxa"/>
          </w:tcPr>
          <w:p w14:paraId="0A4FE293" w14:textId="757DA8EA" w:rsidR="00B20E77" w:rsidRPr="00E466DF" w:rsidRDefault="00B20E77" w:rsidP="00D832B5">
            <w:pPr>
              <w:rPr>
                <w:rFonts w:cs="Arial"/>
              </w:rPr>
            </w:pPr>
            <w:r w:rsidRPr="00E525DA">
              <w:rPr>
                <w:rFonts w:cs="Arial"/>
              </w:rPr>
              <w:t>n/a</w:t>
            </w:r>
          </w:p>
        </w:tc>
      </w:tr>
      <w:tr w:rsidR="00B20E77" w:rsidRPr="00E466DF" w14:paraId="2DDD1EE2" w14:textId="77777777" w:rsidTr="009617A3">
        <w:trPr>
          <w:jc w:val="center"/>
        </w:trPr>
        <w:tc>
          <w:tcPr>
            <w:tcW w:w="770" w:type="dxa"/>
          </w:tcPr>
          <w:p w14:paraId="3480CC3F" w14:textId="77777777" w:rsidR="00B20E77" w:rsidRPr="00E466DF" w:rsidRDefault="00B20E77" w:rsidP="00D832B5">
            <w:pPr>
              <w:rPr>
                <w:rFonts w:cs="Arial"/>
              </w:rPr>
            </w:pPr>
            <w:r w:rsidRPr="00E466DF">
              <w:rPr>
                <w:rFonts w:cs="Arial"/>
              </w:rPr>
              <w:t>10.05</w:t>
            </w:r>
          </w:p>
        </w:tc>
        <w:tc>
          <w:tcPr>
            <w:tcW w:w="1443" w:type="dxa"/>
          </w:tcPr>
          <w:p w14:paraId="4C286B25" w14:textId="77777777" w:rsidR="00B20E77" w:rsidRPr="00E466DF" w:rsidRDefault="00B20E77" w:rsidP="00D832B5">
            <w:pPr>
              <w:rPr>
                <w:rFonts w:cs="Arial"/>
              </w:rPr>
            </w:pPr>
            <w:r w:rsidRPr="00E466DF">
              <w:rPr>
                <w:rFonts w:cs="Arial"/>
              </w:rPr>
              <w:t>School of Course Delivery</w:t>
            </w:r>
          </w:p>
        </w:tc>
        <w:tc>
          <w:tcPr>
            <w:tcW w:w="689" w:type="dxa"/>
          </w:tcPr>
          <w:p w14:paraId="45A3579D" w14:textId="77777777" w:rsidR="00B20E77" w:rsidRPr="00E466DF" w:rsidRDefault="00B20E77" w:rsidP="00D832B5">
            <w:pPr>
              <w:rPr>
                <w:rFonts w:cs="Arial"/>
              </w:rPr>
            </w:pPr>
            <w:r w:rsidRPr="00E466DF">
              <w:rPr>
                <w:rFonts w:cs="Arial"/>
              </w:rPr>
              <w:t>CS</w:t>
            </w:r>
          </w:p>
        </w:tc>
        <w:tc>
          <w:tcPr>
            <w:tcW w:w="908" w:type="dxa"/>
          </w:tcPr>
          <w:p w14:paraId="2664EE77" w14:textId="77777777" w:rsidR="00B20E77" w:rsidRPr="00E466DF" w:rsidRDefault="00B20E77" w:rsidP="00D832B5">
            <w:pPr>
              <w:rPr>
                <w:rFonts w:cs="Arial"/>
              </w:rPr>
            </w:pPr>
            <w:r w:rsidRPr="00E466DF">
              <w:rPr>
                <w:rFonts w:cs="Arial"/>
              </w:rPr>
              <w:t>7</w:t>
            </w:r>
          </w:p>
        </w:tc>
        <w:tc>
          <w:tcPr>
            <w:tcW w:w="3142" w:type="dxa"/>
          </w:tcPr>
          <w:p w14:paraId="091D0933" w14:textId="77777777" w:rsidR="00B20E77" w:rsidRPr="00E466DF" w:rsidRDefault="00B20E77" w:rsidP="00D832B5">
            <w:pPr>
              <w:rPr>
                <w:rFonts w:cs="Arial"/>
              </w:rPr>
            </w:pPr>
            <w:r w:rsidRPr="00E466DF">
              <w:rPr>
                <w:rFonts w:cs="Arial"/>
              </w:rPr>
              <w:t>A unique identifier for the school where the student is taking the course.</w:t>
            </w:r>
          </w:p>
        </w:tc>
        <w:tc>
          <w:tcPr>
            <w:tcW w:w="1977" w:type="dxa"/>
          </w:tcPr>
          <w:p w14:paraId="39F6A552" w14:textId="2A340698" w:rsidR="00B20E77" w:rsidRPr="00E466DF" w:rsidRDefault="00B20E77" w:rsidP="00D832B5">
            <w:pPr>
              <w:rPr>
                <w:rFonts w:cs="Arial"/>
              </w:rPr>
            </w:pPr>
            <w:r w:rsidRPr="0012732C">
              <w:rPr>
                <w:rFonts w:cs="Arial"/>
              </w:rPr>
              <w:t>n/a</w:t>
            </w:r>
          </w:p>
        </w:tc>
        <w:tc>
          <w:tcPr>
            <w:tcW w:w="3142" w:type="dxa"/>
          </w:tcPr>
          <w:p w14:paraId="463112AE" w14:textId="77777777" w:rsidR="00B20E77" w:rsidRPr="00E466DF" w:rsidRDefault="00B20E77" w:rsidP="00D832B5">
            <w:pPr>
              <w:rPr>
                <w:rFonts w:cs="Arial"/>
              </w:rPr>
            </w:pPr>
            <w:r w:rsidRPr="00E466DF">
              <w:rPr>
                <w:rFonts w:cs="Arial"/>
              </w:rPr>
              <w:t xml:space="preserve">The 7-digit School (S) code must be submitted. </w:t>
            </w:r>
          </w:p>
          <w:p w14:paraId="63A67985" w14:textId="77777777" w:rsidR="00B20E77" w:rsidRPr="00E466DF" w:rsidRDefault="00B20E77" w:rsidP="00D832B5">
            <w:pPr>
              <w:rPr>
                <w:rFonts w:cs="Arial"/>
              </w:rPr>
            </w:pPr>
            <w:r w:rsidRPr="00E466DF">
              <w:rPr>
                <w:rFonts w:cs="Arial"/>
              </w:rPr>
              <w:t>If the entity is an independently reporting charter school, the (S) code must be submitted for both the School of Course Delivery and the Reporting LEA.</w:t>
            </w:r>
          </w:p>
        </w:tc>
        <w:tc>
          <w:tcPr>
            <w:tcW w:w="3142" w:type="dxa"/>
          </w:tcPr>
          <w:p w14:paraId="0490DB21" w14:textId="77777777" w:rsidR="00B20E77" w:rsidRPr="00E466DF" w:rsidRDefault="00B20E77" w:rsidP="00D832B5">
            <w:pPr>
              <w:rPr>
                <w:rFonts w:cs="Arial"/>
              </w:rPr>
            </w:pPr>
            <w:r w:rsidRPr="00E466DF">
              <w:rPr>
                <w:rFonts w:cs="Arial"/>
              </w:rPr>
              <w:t>1) Must be a valid code in CDS and have an active CALPADS reporting relationship with the Reporting LEA</w:t>
            </w:r>
          </w:p>
          <w:p w14:paraId="7DFD0D8B" w14:textId="5FA353A8" w:rsidR="00B20E77" w:rsidRPr="00E466DF" w:rsidRDefault="00B20E77" w:rsidP="00D832B5">
            <w:pPr>
              <w:rPr>
                <w:rFonts w:cs="Arial"/>
              </w:rPr>
            </w:pPr>
            <w:r w:rsidRPr="00E466DF">
              <w:rPr>
                <w:rFonts w:cs="Arial"/>
              </w:rPr>
              <w:t>2) The School of Course Delivery must match the School of Attendance in the enrollment record.</w:t>
            </w:r>
          </w:p>
        </w:tc>
        <w:tc>
          <w:tcPr>
            <w:tcW w:w="2333" w:type="dxa"/>
          </w:tcPr>
          <w:p w14:paraId="6FFD7E7C" w14:textId="77777777" w:rsidR="00B20E77" w:rsidRPr="00E466DF" w:rsidRDefault="00B20E77" w:rsidP="00D832B5">
            <w:pPr>
              <w:rPr>
                <w:rFonts w:cs="Arial"/>
              </w:rPr>
            </w:pPr>
            <w:r w:rsidRPr="00E466DF">
              <w:rPr>
                <w:rFonts w:cs="Arial"/>
              </w:rPr>
              <w:t>Y</w:t>
            </w:r>
          </w:p>
        </w:tc>
        <w:tc>
          <w:tcPr>
            <w:tcW w:w="899" w:type="dxa"/>
          </w:tcPr>
          <w:p w14:paraId="6AEA57F3" w14:textId="77777777" w:rsidR="00B20E77" w:rsidRPr="00E466DF" w:rsidRDefault="00B20E77" w:rsidP="00D832B5">
            <w:pPr>
              <w:rPr>
                <w:rFonts w:cs="Arial"/>
              </w:rPr>
            </w:pPr>
            <w:r w:rsidRPr="00E466DF">
              <w:rPr>
                <w:rFonts w:cs="Arial"/>
              </w:rPr>
              <w:t>X</w:t>
            </w:r>
          </w:p>
        </w:tc>
      </w:tr>
      <w:tr w:rsidR="00B20E77" w:rsidRPr="00E466DF" w14:paraId="17451348" w14:textId="77777777" w:rsidTr="009617A3">
        <w:trPr>
          <w:jc w:val="center"/>
        </w:trPr>
        <w:tc>
          <w:tcPr>
            <w:tcW w:w="770" w:type="dxa"/>
          </w:tcPr>
          <w:p w14:paraId="16F684B1" w14:textId="77777777" w:rsidR="00B20E77" w:rsidRPr="00E466DF" w:rsidRDefault="00B20E77" w:rsidP="00D832B5">
            <w:pPr>
              <w:rPr>
                <w:rFonts w:cs="Arial"/>
              </w:rPr>
            </w:pPr>
            <w:r w:rsidRPr="00E466DF">
              <w:rPr>
                <w:rFonts w:cs="Arial"/>
              </w:rPr>
              <w:t>10.06</w:t>
            </w:r>
          </w:p>
        </w:tc>
        <w:tc>
          <w:tcPr>
            <w:tcW w:w="1443" w:type="dxa"/>
          </w:tcPr>
          <w:p w14:paraId="0A4D43CF" w14:textId="77777777" w:rsidR="00B20E77" w:rsidRPr="00E466DF" w:rsidRDefault="00B20E77" w:rsidP="00D832B5">
            <w:pPr>
              <w:rPr>
                <w:rFonts w:cs="Arial"/>
              </w:rPr>
            </w:pPr>
            <w:r w:rsidRPr="00E466DF">
              <w:rPr>
                <w:rFonts w:cs="Arial"/>
              </w:rPr>
              <w:t>Academic Year ID</w:t>
            </w:r>
          </w:p>
        </w:tc>
        <w:tc>
          <w:tcPr>
            <w:tcW w:w="689" w:type="dxa"/>
          </w:tcPr>
          <w:p w14:paraId="512F16F1" w14:textId="77777777" w:rsidR="00B20E77" w:rsidRPr="00E466DF" w:rsidRDefault="00B20E77" w:rsidP="00D832B5">
            <w:pPr>
              <w:rPr>
                <w:rFonts w:cs="Arial"/>
              </w:rPr>
            </w:pPr>
            <w:r w:rsidRPr="00E466DF">
              <w:rPr>
                <w:rFonts w:cs="Arial"/>
              </w:rPr>
              <w:t>CS</w:t>
            </w:r>
          </w:p>
        </w:tc>
        <w:tc>
          <w:tcPr>
            <w:tcW w:w="908" w:type="dxa"/>
          </w:tcPr>
          <w:p w14:paraId="169004FA" w14:textId="77777777" w:rsidR="00B20E77" w:rsidRPr="00E466DF" w:rsidRDefault="00B20E77" w:rsidP="00D832B5">
            <w:pPr>
              <w:rPr>
                <w:rFonts w:cs="Arial"/>
              </w:rPr>
            </w:pPr>
            <w:r w:rsidRPr="00E466DF">
              <w:rPr>
                <w:rFonts w:cs="Arial"/>
              </w:rPr>
              <w:t>9</w:t>
            </w:r>
          </w:p>
        </w:tc>
        <w:tc>
          <w:tcPr>
            <w:tcW w:w="3142" w:type="dxa"/>
          </w:tcPr>
          <w:p w14:paraId="2E1BB41A" w14:textId="77777777" w:rsidR="00B20E77" w:rsidRPr="00E466DF" w:rsidRDefault="00B20E77" w:rsidP="00D832B5">
            <w:pPr>
              <w:rPr>
                <w:rFonts w:cs="Arial"/>
              </w:rPr>
            </w:pPr>
            <w:r w:rsidRPr="00E466DF">
              <w:rPr>
                <w:rFonts w:cs="Arial"/>
              </w:rPr>
              <w:t>A unique identifier assigned to a specific Academic Year. An Academic Year is the period during which school is in regular session and provides a required number of days of instruction (175 days in California).</w:t>
            </w:r>
          </w:p>
        </w:tc>
        <w:tc>
          <w:tcPr>
            <w:tcW w:w="1977" w:type="dxa"/>
          </w:tcPr>
          <w:p w14:paraId="77D915A5" w14:textId="28EDC53E" w:rsidR="00B20E77" w:rsidRPr="00E466DF" w:rsidRDefault="00B20E77" w:rsidP="00D832B5">
            <w:pPr>
              <w:rPr>
                <w:rFonts w:cs="Arial"/>
              </w:rPr>
            </w:pPr>
            <w:r w:rsidRPr="0012732C">
              <w:rPr>
                <w:rFonts w:cs="Arial"/>
              </w:rPr>
              <w:t>n/a</w:t>
            </w:r>
          </w:p>
        </w:tc>
        <w:tc>
          <w:tcPr>
            <w:tcW w:w="3142" w:type="dxa"/>
          </w:tcPr>
          <w:p w14:paraId="5E2050BA" w14:textId="77777777" w:rsidR="00B20E77" w:rsidRPr="00E466DF" w:rsidRDefault="00B20E77" w:rsidP="00D832B5">
            <w:pPr>
              <w:rPr>
                <w:rFonts w:cs="Arial"/>
              </w:rPr>
            </w:pPr>
            <w:r w:rsidRPr="00E466DF">
              <w:rPr>
                <w:rFonts w:cs="Arial"/>
              </w:rPr>
              <w:t>1) Format: CCYY-CCYY (ex. 2008-2009)</w:t>
            </w:r>
          </w:p>
          <w:p w14:paraId="18C5DE18" w14:textId="77777777" w:rsidR="00B20E77" w:rsidRPr="00E466DF" w:rsidRDefault="00B20E77" w:rsidP="00D832B5">
            <w:pPr>
              <w:rPr>
                <w:rFonts w:cs="Arial"/>
              </w:rPr>
            </w:pPr>
            <w:r w:rsidRPr="00E466DF">
              <w:rPr>
                <w:rFonts w:cs="Arial"/>
              </w:rPr>
              <w:t>2) Indicates the school year associated with the file.</w:t>
            </w:r>
          </w:p>
        </w:tc>
        <w:tc>
          <w:tcPr>
            <w:tcW w:w="3142" w:type="dxa"/>
          </w:tcPr>
          <w:p w14:paraId="79E5EF1F" w14:textId="39A0B8DD" w:rsidR="00B20E77" w:rsidRPr="00E466DF" w:rsidRDefault="00D85A4C" w:rsidP="00D832B5">
            <w:pPr>
              <w:rPr>
                <w:rFonts w:cs="Arial"/>
              </w:rPr>
            </w:pPr>
            <w:r w:rsidRPr="00D85A4C">
              <w:rPr>
                <w:rFonts w:cs="Arial"/>
              </w:rPr>
              <w:t>If Record Type = SCSE or SCSC, then Academic Year cannot be in the future.</w:t>
            </w:r>
          </w:p>
        </w:tc>
        <w:tc>
          <w:tcPr>
            <w:tcW w:w="2333" w:type="dxa"/>
          </w:tcPr>
          <w:p w14:paraId="05135F24" w14:textId="77777777" w:rsidR="00B20E77" w:rsidRPr="00E466DF" w:rsidRDefault="00B20E77" w:rsidP="00D832B5">
            <w:pPr>
              <w:rPr>
                <w:rFonts w:cs="Arial"/>
              </w:rPr>
            </w:pPr>
            <w:r w:rsidRPr="00E466DF">
              <w:rPr>
                <w:rFonts w:cs="Arial"/>
              </w:rPr>
              <w:t>Y</w:t>
            </w:r>
          </w:p>
        </w:tc>
        <w:tc>
          <w:tcPr>
            <w:tcW w:w="899" w:type="dxa"/>
          </w:tcPr>
          <w:p w14:paraId="5335AAB0" w14:textId="77777777" w:rsidR="00B20E77" w:rsidRPr="00E466DF" w:rsidRDefault="00B20E77" w:rsidP="00D832B5">
            <w:pPr>
              <w:rPr>
                <w:rFonts w:cs="Arial"/>
              </w:rPr>
            </w:pPr>
            <w:r w:rsidRPr="00E466DF">
              <w:rPr>
                <w:rFonts w:cs="Arial"/>
              </w:rPr>
              <w:t>X</w:t>
            </w:r>
          </w:p>
        </w:tc>
      </w:tr>
      <w:tr w:rsidR="00B20E77" w:rsidRPr="00E466DF" w14:paraId="4A8E932C" w14:textId="77777777" w:rsidTr="009617A3">
        <w:trPr>
          <w:jc w:val="center"/>
        </w:trPr>
        <w:tc>
          <w:tcPr>
            <w:tcW w:w="770" w:type="dxa"/>
          </w:tcPr>
          <w:p w14:paraId="50017E55" w14:textId="77777777" w:rsidR="00B20E77" w:rsidRPr="00E466DF" w:rsidRDefault="00B20E77" w:rsidP="00B7207B">
            <w:pPr>
              <w:rPr>
                <w:rFonts w:cs="Arial"/>
              </w:rPr>
            </w:pPr>
            <w:r w:rsidRPr="00E466DF">
              <w:rPr>
                <w:rFonts w:cs="Arial"/>
              </w:rPr>
              <w:lastRenderedPageBreak/>
              <w:t>10.07</w:t>
            </w:r>
          </w:p>
        </w:tc>
        <w:tc>
          <w:tcPr>
            <w:tcW w:w="1443" w:type="dxa"/>
          </w:tcPr>
          <w:p w14:paraId="6458602A" w14:textId="77777777" w:rsidR="00B20E77" w:rsidRPr="00E466DF" w:rsidRDefault="00B20E77" w:rsidP="00B7207B">
            <w:pPr>
              <w:rPr>
                <w:rFonts w:cs="Arial"/>
              </w:rPr>
            </w:pPr>
            <w:r w:rsidRPr="00E466DF">
              <w:rPr>
                <w:rFonts w:cs="Arial"/>
              </w:rPr>
              <w:t>SSID</w:t>
            </w:r>
          </w:p>
        </w:tc>
        <w:tc>
          <w:tcPr>
            <w:tcW w:w="689" w:type="dxa"/>
          </w:tcPr>
          <w:p w14:paraId="2D6E0A91" w14:textId="77777777" w:rsidR="00B20E77" w:rsidRPr="00E466DF" w:rsidRDefault="00B20E77" w:rsidP="00B7207B">
            <w:pPr>
              <w:rPr>
                <w:rFonts w:cs="Arial"/>
              </w:rPr>
            </w:pPr>
            <w:r w:rsidRPr="00E466DF">
              <w:rPr>
                <w:rFonts w:cs="Arial"/>
              </w:rPr>
              <w:t>CS</w:t>
            </w:r>
          </w:p>
        </w:tc>
        <w:tc>
          <w:tcPr>
            <w:tcW w:w="908" w:type="dxa"/>
          </w:tcPr>
          <w:p w14:paraId="7198384F" w14:textId="77777777" w:rsidR="00B20E77" w:rsidRPr="00E466DF" w:rsidRDefault="00B20E77" w:rsidP="00B7207B">
            <w:pPr>
              <w:rPr>
                <w:rFonts w:cs="Arial"/>
              </w:rPr>
            </w:pPr>
            <w:r w:rsidRPr="00E466DF">
              <w:rPr>
                <w:rFonts w:cs="Arial"/>
              </w:rPr>
              <w:t>10</w:t>
            </w:r>
          </w:p>
        </w:tc>
        <w:tc>
          <w:tcPr>
            <w:tcW w:w="3142" w:type="dxa"/>
          </w:tcPr>
          <w:p w14:paraId="77B53485" w14:textId="77777777" w:rsidR="00B20E77" w:rsidRPr="00E466DF" w:rsidRDefault="00B20E77" w:rsidP="00B7207B">
            <w:pPr>
              <w:rPr>
                <w:rFonts w:cs="Arial"/>
              </w:rPr>
            </w:pPr>
            <w:r w:rsidRPr="00E466DF">
              <w:rPr>
                <w:rFonts w:cs="Arial"/>
              </w:rPr>
              <w:t xml:space="preserve">The unique identifier for the student assigned to or by the first California district in which the student is enrolled in accordance with CDE established standards. </w:t>
            </w:r>
            <w:r w:rsidRPr="00E466DF">
              <w:rPr>
                <w:rFonts w:cs="Arial"/>
                <w:color w:val="000000"/>
              </w:rPr>
              <w:t>This number follows the student from school to school throughout their association within the California educational system.</w:t>
            </w:r>
          </w:p>
        </w:tc>
        <w:tc>
          <w:tcPr>
            <w:tcW w:w="1977" w:type="dxa"/>
          </w:tcPr>
          <w:p w14:paraId="7DACBC09" w14:textId="57EA0B78" w:rsidR="00B20E77" w:rsidRPr="00E466DF" w:rsidRDefault="00B20E77" w:rsidP="00B7207B">
            <w:pPr>
              <w:rPr>
                <w:rFonts w:cs="Arial"/>
              </w:rPr>
            </w:pPr>
            <w:r w:rsidRPr="008342FF">
              <w:rPr>
                <w:rFonts w:cs="Arial"/>
              </w:rPr>
              <w:t>n/a</w:t>
            </w:r>
          </w:p>
        </w:tc>
        <w:tc>
          <w:tcPr>
            <w:tcW w:w="3142" w:type="dxa"/>
          </w:tcPr>
          <w:p w14:paraId="66B6B0DC" w14:textId="48C6E6A4" w:rsidR="00B20E77" w:rsidRPr="00E466DF" w:rsidRDefault="00B20E77" w:rsidP="00B7207B">
            <w:pPr>
              <w:rPr>
                <w:rFonts w:cs="Arial"/>
              </w:rPr>
            </w:pPr>
            <w:r w:rsidRPr="008342FF">
              <w:rPr>
                <w:rFonts w:cs="Arial"/>
              </w:rPr>
              <w:t>n/a</w:t>
            </w:r>
          </w:p>
        </w:tc>
        <w:tc>
          <w:tcPr>
            <w:tcW w:w="3142" w:type="dxa"/>
          </w:tcPr>
          <w:p w14:paraId="09ABD10D" w14:textId="77777777" w:rsidR="00B20E77" w:rsidRPr="00E466DF" w:rsidRDefault="00B20E77" w:rsidP="00B7207B">
            <w:pPr>
              <w:rPr>
                <w:rFonts w:cs="Arial"/>
              </w:rPr>
            </w:pPr>
            <w:r w:rsidRPr="00E466DF">
              <w:rPr>
                <w:rFonts w:cs="Arial"/>
              </w:rPr>
              <w:t>Must be a valid CALPADS SSID</w:t>
            </w:r>
          </w:p>
        </w:tc>
        <w:tc>
          <w:tcPr>
            <w:tcW w:w="2333" w:type="dxa"/>
          </w:tcPr>
          <w:p w14:paraId="1F7F8D22" w14:textId="77777777" w:rsidR="00B20E77" w:rsidRPr="00E466DF" w:rsidRDefault="00B20E77" w:rsidP="00B7207B">
            <w:pPr>
              <w:rPr>
                <w:rFonts w:cs="Arial"/>
              </w:rPr>
            </w:pPr>
            <w:r w:rsidRPr="00E466DF">
              <w:rPr>
                <w:rFonts w:cs="Arial"/>
              </w:rPr>
              <w:t>Y</w:t>
            </w:r>
          </w:p>
        </w:tc>
        <w:tc>
          <w:tcPr>
            <w:tcW w:w="899" w:type="dxa"/>
          </w:tcPr>
          <w:p w14:paraId="7B5607AC" w14:textId="3F9BE4D2" w:rsidR="00B20E77" w:rsidRPr="00E466DF" w:rsidRDefault="00B20E77" w:rsidP="00B7207B">
            <w:pPr>
              <w:rPr>
                <w:rFonts w:cs="Arial"/>
              </w:rPr>
            </w:pPr>
            <w:r w:rsidRPr="00F3022C">
              <w:rPr>
                <w:rFonts w:cs="Arial"/>
              </w:rPr>
              <w:t>n/a</w:t>
            </w:r>
          </w:p>
        </w:tc>
      </w:tr>
      <w:tr w:rsidR="00B20E77" w:rsidRPr="00E466DF" w14:paraId="54C7411D" w14:textId="77777777" w:rsidTr="009617A3">
        <w:trPr>
          <w:jc w:val="center"/>
        </w:trPr>
        <w:tc>
          <w:tcPr>
            <w:tcW w:w="770" w:type="dxa"/>
          </w:tcPr>
          <w:p w14:paraId="5AB0DB72" w14:textId="77777777" w:rsidR="00B20E77" w:rsidRPr="00E466DF" w:rsidRDefault="00B20E77" w:rsidP="00B7207B">
            <w:pPr>
              <w:rPr>
                <w:rFonts w:cs="Arial"/>
              </w:rPr>
            </w:pPr>
            <w:r w:rsidRPr="00E466DF">
              <w:rPr>
                <w:rFonts w:cs="Arial"/>
              </w:rPr>
              <w:t>10.08</w:t>
            </w:r>
          </w:p>
        </w:tc>
        <w:tc>
          <w:tcPr>
            <w:tcW w:w="1443" w:type="dxa"/>
          </w:tcPr>
          <w:p w14:paraId="4DDF83CC" w14:textId="77777777" w:rsidR="00B20E77" w:rsidRPr="00E466DF" w:rsidRDefault="00B20E77" w:rsidP="00B7207B">
            <w:pPr>
              <w:rPr>
                <w:rFonts w:cs="Arial"/>
              </w:rPr>
            </w:pPr>
            <w:r w:rsidRPr="00E466DF">
              <w:rPr>
                <w:rFonts w:cs="Arial"/>
              </w:rPr>
              <w:t>Local Student ID</w:t>
            </w:r>
          </w:p>
        </w:tc>
        <w:tc>
          <w:tcPr>
            <w:tcW w:w="689" w:type="dxa"/>
          </w:tcPr>
          <w:p w14:paraId="12D00BB8" w14:textId="77777777" w:rsidR="00B20E77" w:rsidRPr="00E466DF" w:rsidRDefault="00B20E77" w:rsidP="00B7207B">
            <w:pPr>
              <w:rPr>
                <w:rFonts w:cs="Arial"/>
              </w:rPr>
            </w:pPr>
            <w:r w:rsidRPr="00E466DF">
              <w:rPr>
                <w:rFonts w:cs="Arial"/>
              </w:rPr>
              <w:t>CS</w:t>
            </w:r>
          </w:p>
        </w:tc>
        <w:tc>
          <w:tcPr>
            <w:tcW w:w="908" w:type="dxa"/>
          </w:tcPr>
          <w:p w14:paraId="525E46D1" w14:textId="31B19298" w:rsidR="00B20E77" w:rsidRPr="00E466DF" w:rsidRDefault="00CA639A" w:rsidP="00B7207B">
            <w:pPr>
              <w:rPr>
                <w:rFonts w:cs="Arial"/>
              </w:rPr>
            </w:pPr>
            <w:r>
              <w:rPr>
                <w:rFonts w:cs="Arial"/>
              </w:rPr>
              <w:t>20</w:t>
            </w:r>
          </w:p>
        </w:tc>
        <w:tc>
          <w:tcPr>
            <w:tcW w:w="3142" w:type="dxa"/>
          </w:tcPr>
          <w:p w14:paraId="05CFA9E1" w14:textId="77777777" w:rsidR="00B20E77" w:rsidRPr="00E466DF" w:rsidRDefault="00B20E77" w:rsidP="00B7207B">
            <w:pPr>
              <w:rPr>
                <w:rFonts w:cs="Arial"/>
              </w:rPr>
            </w:pPr>
            <w:r w:rsidRPr="00E466DF">
              <w:rPr>
                <w:rFonts w:cs="Arial"/>
              </w:rPr>
              <w:t xml:space="preserve">A unique identifier </w:t>
            </w:r>
            <w:proofErr w:type="gramStart"/>
            <w:r w:rsidRPr="00E466DF">
              <w:rPr>
                <w:rFonts w:cs="Arial"/>
              </w:rPr>
              <w:t>assigned</w:t>
            </w:r>
            <w:proofErr w:type="gramEnd"/>
            <w:r w:rsidRPr="00E466DF">
              <w:rPr>
                <w:rFonts w:cs="Arial"/>
              </w:rPr>
              <w:t xml:space="preserve"> to the student by a local educational agency. This may not necessarily be the same as the identifier assigned to the student at the school level.</w:t>
            </w:r>
          </w:p>
        </w:tc>
        <w:tc>
          <w:tcPr>
            <w:tcW w:w="1977" w:type="dxa"/>
          </w:tcPr>
          <w:p w14:paraId="0AB4CA13" w14:textId="335E85DD" w:rsidR="00B20E77" w:rsidRPr="00E466DF" w:rsidRDefault="00B20E77" w:rsidP="00B7207B">
            <w:pPr>
              <w:rPr>
                <w:rFonts w:cs="Arial"/>
              </w:rPr>
            </w:pPr>
            <w:r w:rsidRPr="00816FD2">
              <w:rPr>
                <w:rFonts w:cs="Arial"/>
              </w:rPr>
              <w:t>n/a</w:t>
            </w:r>
          </w:p>
        </w:tc>
        <w:tc>
          <w:tcPr>
            <w:tcW w:w="3142" w:type="dxa"/>
          </w:tcPr>
          <w:p w14:paraId="54B8EA42" w14:textId="77777777" w:rsidR="00B20E77" w:rsidRPr="00E466DF" w:rsidRDefault="00B20E77" w:rsidP="00B7207B">
            <w:pPr>
              <w:rPr>
                <w:rFonts w:cs="Arial"/>
              </w:rPr>
            </w:pPr>
            <w:r w:rsidRPr="00E466DF">
              <w:rPr>
                <w:rFonts w:cs="Arial"/>
              </w:rPr>
              <w:t>1) Updates to this field must be made through the SSID Enrollment file;</w:t>
            </w:r>
          </w:p>
          <w:p w14:paraId="54FFB806" w14:textId="77777777" w:rsidR="00B20E77" w:rsidRPr="00E466DF" w:rsidRDefault="00B20E77" w:rsidP="00B7207B">
            <w:pPr>
              <w:rPr>
                <w:rFonts w:cs="Arial"/>
              </w:rPr>
            </w:pPr>
            <w:r w:rsidRPr="00E466DF">
              <w:rPr>
                <w:rFonts w:cs="Arial"/>
              </w:rPr>
              <w:t>2) Field is included to assist with the identification of the student</w:t>
            </w:r>
          </w:p>
        </w:tc>
        <w:tc>
          <w:tcPr>
            <w:tcW w:w="3142" w:type="dxa"/>
          </w:tcPr>
          <w:p w14:paraId="7143940B" w14:textId="26BF9981" w:rsidR="00B20E77" w:rsidRPr="00E466DF" w:rsidRDefault="00B20E77" w:rsidP="00B7207B">
            <w:pPr>
              <w:rPr>
                <w:rFonts w:cs="Arial"/>
              </w:rPr>
            </w:pPr>
            <w:r>
              <w:rPr>
                <w:rFonts w:cs="Arial"/>
              </w:rPr>
              <w:t>n/a</w:t>
            </w:r>
          </w:p>
        </w:tc>
        <w:tc>
          <w:tcPr>
            <w:tcW w:w="2333" w:type="dxa"/>
          </w:tcPr>
          <w:p w14:paraId="48937058" w14:textId="77777777" w:rsidR="00B20E77" w:rsidRPr="00E466DF" w:rsidRDefault="00B20E77" w:rsidP="00B7207B">
            <w:pPr>
              <w:rPr>
                <w:rFonts w:cs="Arial"/>
              </w:rPr>
            </w:pPr>
            <w:r w:rsidRPr="00E466DF">
              <w:rPr>
                <w:rFonts w:cs="Arial"/>
              </w:rPr>
              <w:t>Y</w:t>
            </w:r>
          </w:p>
        </w:tc>
        <w:tc>
          <w:tcPr>
            <w:tcW w:w="899" w:type="dxa"/>
          </w:tcPr>
          <w:p w14:paraId="5B49ADAB" w14:textId="5AA61BF0" w:rsidR="00B20E77" w:rsidRPr="00E466DF" w:rsidRDefault="00B20E77" w:rsidP="00B7207B">
            <w:pPr>
              <w:rPr>
                <w:rFonts w:cs="Arial"/>
              </w:rPr>
            </w:pPr>
            <w:r w:rsidRPr="00F3022C">
              <w:rPr>
                <w:rFonts w:cs="Arial"/>
              </w:rPr>
              <w:t>n/a</w:t>
            </w:r>
          </w:p>
        </w:tc>
      </w:tr>
      <w:tr w:rsidR="00B20E77" w:rsidRPr="00E466DF" w14:paraId="61C980FA" w14:textId="77777777" w:rsidTr="009617A3">
        <w:trPr>
          <w:jc w:val="center"/>
        </w:trPr>
        <w:tc>
          <w:tcPr>
            <w:tcW w:w="770" w:type="dxa"/>
          </w:tcPr>
          <w:p w14:paraId="7B19D3CB" w14:textId="77777777" w:rsidR="00B20E77" w:rsidRPr="00E466DF" w:rsidRDefault="00B20E77" w:rsidP="00B7207B">
            <w:pPr>
              <w:rPr>
                <w:rFonts w:cs="Arial"/>
              </w:rPr>
            </w:pPr>
            <w:r w:rsidRPr="00E466DF">
              <w:rPr>
                <w:rFonts w:cs="Arial"/>
              </w:rPr>
              <w:lastRenderedPageBreak/>
              <w:t>10.09</w:t>
            </w:r>
          </w:p>
        </w:tc>
        <w:tc>
          <w:tcPr>
            <w:tcW w:w="1443" w:type="dxa"/>
          </w:tcPr>
          <w:p w14:paraId="28DEFFEB" w14:textId="77777777" w:rsidR="00B20E77" w:rsidRPr="00E466DF" w:rsidRDefault="00B20E77" w:rsidP="00B7207B">
            <w:pPr>
              <w:rPr>
                <w:rFonts w:cs="Arial"/>
              </w:rPr>
            </w:pPr>
            <w:r w:rsidRPr="00E466DF">
              <w:rPr>
                <w:rFonts w:cs="Arial"/>
              </w:rPr>
              <w:t>Student Legal First Name</w:t>
            </w:r>
          </w:p>
        </w:tc>
        <w:tc>
          <w:tcPr>
            <w:tcW w:w="689" w:type="dxa"/>
          </w:tcPr>
          <w:p w14:paraId="0E0CA6E0" w14:textId="77777777" w:rsidR="00B20E77" w:rsidRPr="00E466DF" w:rsidRDefault="00B20E77" w:rsidP="00B7207B">
            <w:pPr>
              <w:rPr>
                <w:rFonts w:cs="Arial"/>
              </w:rPr>
            </w:pPr>
            <w:r w:rsidRPr="00E466DF">
              <w:rPr>
                <w:rFonts w:cs="Arial"/>
              </w:rPr>
              <w:t>CS</w:t>
            </w:r>
          </w:p>
        </w:tc>
        <w:tc>
          <w:tcPr>
            <w:tcW w:w="908" w:type="dxa"/>
          </w:tcPr>
          <w:p w14:paraId="166AA450" w14:textId="77777777" w:rsidR="00B20E77" w:rsidRPr="00E466DF" w:rsidRDefault="00B20E77" w:rsidP="00B7207B">
            <w:pPr>
              <w:rPr>
                <w:rFonts w:cs="Arial"/>
              </w:rPr>
            </w:pPr>
            <w:r w:rsidRPr="00E466DF">
              <w:rPr>
                <w:rFonts w:cs="Arial"/>
              </w:rPr>
              <w:t>30</w:t>
            </w:r>
          </w:p>
        </w:tc>
        <w:tc>
          <w:tcPr>
            <w:tcW w:w="3142" w:type="dxa"/>
          </w:tcPr>
          <w:p w14:paraId="142E48BD" w14:textId="77777777" w:rsidR="00B20E77" w:rsidRPr="00E466DF" w:rsidRDefault="00B20E77" w:rsidP="00B7207B">
            <w:pPr>
              <w:rPr>
                <w:rFonts w:cs="Arial"/>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1977" w:type="dxa"/>
          </w:tcPr>
          <w:p w14:paraId="4EA92C90" w14:textId="4C424E38" w:rsidR="00B20E77" w:rsidRPr="00E466DF" w:rsidRDefault="00B20E77" w:rsidP="00B7207B">
            <w:pPr>
              <w:rPr>
                <w:rFonts w:cs="Arial"/>
              </w:rPr>
            </w:pPr>
            <w:r w:rsidRPr="00816FD2">
              <w:rPr>
                <w:rFonts w:cs="Arial"/>
              </w:rPr>
              <w:t>n/a</w:t>
            </w:r>
          </w:p>
        </w:tc>
        <w:tc>
          <w:tcPr>
            <w:tcW w:w="3142" w:type="dxa"/>
          </w:tcPr>
          <w:p w14:paraId="4B1F691A" w14:textId="77777777" w:rsidR="00B20E77" w:rsidRPr="00E466DF" w:rsidRDefault="00B20E77" w:rsidP="00B7207B">
            <w:pPr>
              <w:rPr>
                <w:rFonts w:cs="Arial"/>
              </w:rPr>
            </w:pPr>
            <w:r w:rsidRPr="00E466DF">
              <w:rPr>
                <w:rFonts w:cs="Arial"/>
              </w:rPr>
              <w:t>1) Updates to this field must be made through the Student Information file;</w:t>
            </w:r>
          </w:p>
          <w:p w14:paraId="0F0FEDA7" w14:textId="77777777" w:rsidR="00B20E77" w:rsidRPr="00E466DF" w:rsidRDefault="00B20E77" w:rsidP="00B7207B">
            <w:pPr>
              <w:rPr>
                <w:rFonts w:cs="Arial"/>
              </w:rPr>
            </w:pPr>
            <w:r w:rsidRPr="00E466DF">
              <w:rPr>
                <w:rFonts w:cs="Arial"/>
              </w:rPr>
              <w:t>2) Field is included to assist with the identification of the student</w:t>
            </w:r>
          </w:p>
        </w:tc>
        <w:tc>
          <w:tcPr>
            <w:tcW w:w="3142" w:type="dxa"/>
          </w:tcPr>
          <w:p w14:paraId="7CB16385" w14:textId="268B17D7" w:rsidR="00B20E77" w:rsidRPr="00E466DF" w:rsidRDefault="001C4A52" w:rsidP="00B7207B">
            <w:pPr>
              <w:rPr>
                <w:rFonts w:cs="Arial"/>
              </w:rPr>
            </w:pPr>
            <w:r>
              <w:rPr>
                <w:rFonts w:cs="Arial"/>
              </w:rPr>
              <w:t>n/a</w:t>
            </w:r>
          </w:p>
        </w:tc>
        <w:tc>
          <w:tcPr>
            <w:tcW w:w="2333" w:type="dxa"/>
          </w:tcPr>
          <w:p w14:paraId="3C43E286" w14:textId="77777777" w:rsidR="00B20E77" w:rsidRPr="00E466DF" w:rsidRDefault="00B20E77" w:rsidP="00B7207B">
            <w:pPr>
              <w:rPr>
                <w:rFonts w:cs="Arial"/>
              </w:rPr>
            </w:pPr>
            <w:r w:rsidRPr="00E466DF">
              <w:rPr>
                <w:rFonts w:cs="Arial"/>
              </w:rPr>
              <w:t>Y</w:t>
            </w:r>
          </w:p>
        </w:tc>
        <w:tc>
          <w:tcPr>
            <w:tcW w:w="899" w:type="dxa"/>
          </w:tcPr>
          <w:p w14:paraId="1355F63D" w14:textId="318AA340" w:rsidR="00B20E77" w:rsidRPr="00E466DF" w:rsidRDefault="00B20E77" w:rsidP="00B7207B">
            <w:pPr>
              <w:rPr>
                <w:rFonts w:cs="Arial"/>
              </w:rPr>
            </w:pPr>
            <w:r w:rsidRPr="00F3022C">
              <w:rPr>
                <w:rFonts w:cs="Arial"/>
              </w:rPr>
              <w:t>n/a</w:t>
            </w:r>
          </w:p>
        </w:tc>
      </w:tr>
      <w:tr w:rsidR="00B20E77" w:rsidRPr="00E466DF" w14:paraId="320FD44D" w14:textId="77777777" w:rsidTr="009617A3">
        <w:trPr>
          <w:jc w:val="center"/>
        </w:trPr>
        <w:tc>
          <w:tcPr>
            <w:tcW w:w="770" w:type="dxa"/>
          </w:tcPr>
          <w:p w14:paraId="0A65DCBA" w14:textId="77777777" w:rsidR="00B20E77" w:rsidRPr="00E466DF" w:rsidRDefault="00B20E77" w:rsidP="00B7207B">
            <w:pPr>
              <w:rPr>
                <w:rFonts w:cs="Arial"/>
              </w:rPr>
            </w:pPr>
            <w:r w:rsidRPr="00E466DF">
              <w:rPr>
                <w:rFonts w:cs="Arial"/>
              </w:rPr>
              <w:t>10.10</w:t>
            </w:r>
          </w:p>
        </w:tc>
        <w:tc>
          <w:tcPr>
            <w:tcW w:w="1443" w:type="dxa"/>
          </w:tcPr>
          <w:p w14:paraId="00D18040" w14:textId="77777777" w:rsidR="00B20E77" w:rsidRPr="00E466DF" w:rsidRDefault="00B20E77" w:rsidP="00B7207B">
            <w:pPr>
              <w:rPr>
                <w:rFonts w:cs="Arial"/>
              </w:rPr>
            </w:pPr>
            <w:r w:rsidRPr="00E466DF">
              <w:rPr>
                <w:rFonts w:cs="Arial"/>
              </w:rPr>
              <w:t xml:space="preserve">Student Legal Last Name </w:t>
            </w:r>
          </w:p>
        </w:tc>
        <w:tc>
          <w:tcPr>
            <w:tcW w:w="689" w:type="dxa"/>
          </w:tcPr>
          <w:p w14:paraId="0031BEF7" w14:textId="77777777" w:rsidR="00B20E77" w:rsidRPr="00E466DF" w:rsidRDefault="00B20E77" w:rsidP="00B7207B">
            <w:pPr>
              <w:rPr>
                <w:rFonts w:cs="Arial"/>
              </w:rPr>
            </w:pPr>
            <w:r w:rsidRPr="00E466DF">
              <w:rPr>
                <w:rFonts w:cs="Arial"/>
              </w:rPr>
              <w:t>CS</w:t>
            </w:r>
          </w:p>
        </w:tc>
        <w:tc>
          <w:tcPr>
            <w:tcW w:w="908" w:type="dxa"/>
          </w:tcPr>
          <w:p w14:paraId="0F77C78D" w14:textId="77777777" w:rsidR="00B20E77" w:rsidRPr="00E466DF" w:rsidRDefault="00B20E77" w:rsidP="00B7207B">
            <w:pPr>
              <w:rPr>
                <w:rFonts w:cs="Arial"/>
              </w:rPr>
            </w:pPr>
            <w:r w:rsidRPr="00E466DF">
              <w:rPr>
                <w:rFonts w:cs="Arial"/>
              </w:rPr>
              <w:t>50</w:t>
            </w:r>
          </w:p>
        </w:tc>
        <w:tc>
          <w:tcPr>
            <w:tcW w:w="3142" w:type="dxa"/>
          </w:tcPr>
          <w:p w14:paraId="012F2595" w14:textId="77777777" w:rsidR="00B20E77" w:rsidRPr="00E466DF" w:rsidRDefault="00B20E77" w:rsidP="00B7207B">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1977" w:type="dxa"/>
          </w:tcPr>
          <w:p w14:paraId="08C1796F" w14:textId="7F68052B" w:rsidR="00B20E77" w:rsidRPr="00E466DF" w:rsidRDefault="00B20E77" w:rsidP="00B7207B">
            <w:pPr>
              <w:rPr>
                <w:rFonts w:cs="Arial"/>
              </w:rPr>
            </w:pPr>
            <w:r w:rsidRPr="00973356">
              <w:rPr>
                <w:rFonts w:cs="Arial"/>
              </w:rPr>
              <w:t>n/a</w:t>
            </w:r>
          </w:p>
        </w:tc>
        <w:tc>
          <w:tcPr>
            <w:tcW w:w="3142" w:type="dxa"/>
          </w:tcPr>
          <w:p w14:paraId="015C4290" w14:textId="77777777" w:rsidR="00B20E77" w:rsidRPr="00E466DF" w:rsidRDefault="00B20E77" w:rsidP="00B7207B">
            <w:pPr>
              <w:rPr>
                <w:rFonts w:cs="Arial"/>
              </w:rPr>
            </w:pPr>
            <w:r w:rsidRPr="00E466DF">
              <w:rPr>
                <w:rFonts w:cs="Arial"/>
              </w:rPr>
              <w:t>1) Updates to this field must be made through the Student Information file;</w:t>
            </w:r>
          </w:p>
          <w:p w14:paraId="4B7245DF" w14:textId="77777777" w:rsidR="00B20E77" w:rsidRPr="00E466DF" w:rsidRDefault="00B20E77" w:rsidP="00B7207B">
            <w:pPr>
              <w:rPr>
                <w:rFonts w:cs="Arial"/>
              </w:rPr>
            </w:pPr>
            <w:r w:rsidRPr="00E466DF">
              <w:rPr>
                <w:rFonts w:cs="Arial"/>
              </w:rPr>
              <w:t>2) Field is included to assist with the identification of the student</w:t>
            </w:r>
          </w:p>
        </w:tc>
        <w:tc>
          <w:tcPr>
            <w:tcW w:w="3142" w:type="dxa"/>
          </w:tcPr>
          <w:p w14:paraId="79EF5D01" w14:textId="47BA58DC" w:rsidR="00B20E77" w:rsidRPr="00E466DF" w:rsidRDefault="001C4A52" w:rsidP="00B7207B">
            <w:pPr>
              <w:rPr>
                <w:rFonts w:cs="Arial"/>
              </w:rPr>
            </w:pPr>
            <w:r>
              <w:rPr>
                <w:rFonts w:cs="Arial"/>
              </w:rPr>
              <w:t>n/a</w:t>
            </w:r>
          </w:p>
        </w:tc>
        <w:tc>
          <w:tcPr>
            <w:tcW w:w="2333" w:type="dxa"/>
          </w:tcPr>
          <w:p w14:paraId="6ECFED04" w14:textId="77777777" w:rsidR="00B20E77" w:rsidRPr="00E466DF" w:rsidRDefault="00B20E77" w:rsidP="00B7207B">
            <w:pPr>
              <w:rPr>
                <w:rFonts w:cs="Arial"/>
              </w:rPr>
            </w:pPr>
            <w:r w:rsidRPr="00E466DF">
              <w:rPr>
                <w:rFonts w:cs="Arial"/>
              </w:rPr>
              <w:t>Y</w:t>
            </w:r>
          </w:p>
        </w:tc>
        <w:tc>
          <w:tcPr>
            <w:tcW w:w="899" w:type="dxa"/>
          </w:tcPr>
          <w:p w14:paraId="39C4A3D2" w14:textId="1BF99362" w:rsidR="00B20E77" w:rsidRPr="00E466DF" w:rsidRDefault="00B20E77" w:rsidP="00B7207B">
            <w:pPr>
              <w:rPr>
                <w:rFonts w:cs="Arial"/>
              </w:rPr>
            </w:pPr>
            <w:r w:rsidRPr="00947C6C">
              <w:rPr>
                <w:rFonts w:cs="Arial"/>
              </w:rPr>
              <w:t>n/a</w:t>
            </w:r>
          </w:p>
        </w:tc>
      </w:tr>
      <w:tr w:rsidR="00B20E77" w:rsidRPr="00E466DF" w14:paraId="51286A51" w14:textId="77777777" w:rsidTr="009617A3">
        <w:trPr>
          <w:jc w:val="center"/>
        </w:trPr>
        <w:tc>
          <w:tcPr>
            <w:tcW w:w="770" w:type="dxa"/>
          </w:tcPr>
          <w:p w14:paraId="24505AA0" w14:textId="77777777" w:rsidR="00B20E77" w:rsidRPr="00E466DF" w:rsidRDefault="00B20E77" w:rsidP="00B7207B">
            <w:pPr>
              <w:rPr>
                <w:rFonts w:cs="Arial"/>
              </w:rPr>
            </w:pPr>
            <w:r w:rsidRPr="00E466DF">
              <w:rPr>
                <w:rFonts w:cs="Arial"/>
              </w:rPr>
              <w:lastRenderedPageBreak/>
              <w:t>10.11</w:t>
            </w:r>
          </w:p>
        </w:tc>
        <w:tc>
          <w:tcPr>
            <w:tcW w:w="1443" w:type="dxa"/>
          </w:tcPr>
          <w:p w14:paraId="39B17EFF" w14:textId="77777777" w:rsidR="00B20E77" w:rsidRPr="00E466DF" w:rsidRDefault="00B20E77" w:rsidP="00B7207B">
            <w:pPr>
              <w:rPr>
                <w:rFonts w:cs="Arial"/>
              </w:rPr>
            </w:pPr>
            <w:r w:rsidRPr="00E466DF">
              <w:rPr>
                <w:rFonts w:cs="Arial"/>
              </w:rPr>
              <w:t>Student Birth Date</w:t>
            </w:r>
          </w:p>
        </w:tc>
        <w:tc>
          <w:tcPr>
            <w:tcW w:w="689" w:type="dxa"/>
          </w:tcPr>
          <w:p w14:paraId="6961D26D" w14:textId="77777777" w:rsidR="00B20E77" w:rsidRPr="00E466DF" w:rsidRDefault="00B20E77" w:rsidP="00B7207B">
            <w:pPr>
              <w:rPr>
                <w:rFonts w:cs="Arial"/>
              </w:rPr>
            </w:pPr>
            <w:r w:rsidRPr="00E466DF">
              <w:rPr>
                <w:rFonts w:cs="Arial"/>
              </w:rPr>
              <w:t>DT</w:t>
            </w:r>
          </w:p>
        </w:tc>
        <w:tc>
          <w:tcPr>
            <w:tcW w:w="908" w:type="dxa"/>
          </w:tcPr>
          <w:p w14:paraId="68D29EF9" w14:textId="77777777" w:rsidR="00B20E77" w:rsidRPr="00E466DF" w:rsidRDefault="00B20E77" w:rsidP="00B7207B">
            <w:pPr>
              <w:rPr>
                <w:rFonts w:cs="Arial"/>
              </w:rPr>
            </w:pPr>
            <w:r w:rsidRPr="00E466DF">
              <w:rPr>
                <w:rFonts w:cs="Arial"/>
              </w:rPr>
              <w:t>8</w:t>
            </w:r>
          </w:p>
        </w:tc>
        <w:tc>
          <w:tcPr>
            <w:tcW w:w="3142" w:type="dxa"/>
          </w:tcPr>
          <w:p w14:paraId="7329AE90" w14:textId="77777777" w:rsidR="00B20E77" w:rsidRPr="00E466DF" w:rsidRDefault="00B20E77" w:rsidP="00B7207B">
            <w:pPr>
              <w:rPr>
                <w:rFonts w:cs="Arial"/>
                <w:color w:val="000000"/>
              </w:rPr>
            </w:pPr>
            <w:r w:rsidRPr="00E466DF">
              <w:rPr>
                <w:rFonts w:cs="Arial"/>
              </w:rPr>
              <w:t>The month, day, and year on which a person was born based on the Gregorian Calendar.</w:t>
            </w:r>
          </w:p>
        </w:tc>
        <w:tc>
          <w:tcPr>
            <w:tcW w:w="1977" w:type="dxa"/>
          </w:tcPr>
          <w:p w14:paraId="211AD109" w14:textId="549B4392" w:rsidR="00B20E77" w:rsidRPr="00E466DF" w:rsidRDefault="00B20E77" w:rsidP="00B7207B">
            <w:pPr>
              <w:rPr>
                <w:rFonts w:cs="Arial"/>
              </w:rPr>
            </w:pPr>
            <w:r w:rsidRPr="00973356">
              <w:rPr>
                <w:rFonts w:cs="Arial"/>
              </w:rPr>
              <w:t>n/a</w:t>
            </w:r>
          </w:p>
        </w:tc>
        <w:tc>
          <w:tcPr>
            <w:tcW w:w="3142" w:type="dxa"/>
          </w:tcPr>
          <w:p w14:paraId="1CD21087" w14:textId="77777777" w:rsidR="00B20E77" w:rsidRPr="00E466DF" w:rsidRDefault="00B20E77" w:rsidP="00B7207B">
            <w:pPr>
              <w:rPr>
                <w:rFonts w:cs="Arial"/>
              </w:rPr>
            </w:pPr>
            <w:r w:rsidRPr="00E466DF">
              <w:rPr>
                <w:rFonts w:cs="Arial"/>
              </w:rPr>
              <w:t>1) Format: CCYYMMDD, e.g. 20081025;</w:t>
            </w:r>
          </w:p>
          <w:p w14:paraId="41D0BEBE" w14:textId="77777777" w:rsidR="00B20E77" w:rsidRPr="00E466DF" w:rsidRDefault="00B20E77" w:rsidP="00B7207B">
            <w:pPr>
              <w:rPr>
                <w:rFonts w:cs="Arial"/>
              </w:rPr>
            </w:pPr>
            <w:r w:rsidRPr="00E466DF">
              <w:rPr>
                <w:rFonts w:cs="Arial"/>
              </w:rPr>
              <w:t>2) Updates to this field must be made through the Student Information file;</w:t>
            </w:r>
          </w:p>
          <w:p w14:paraId="0032659B" w14:textId="77777777" w:rsidR="00B20E77" w:rsidRPr="00E466DF" w:rsidRDefault="00B20E77" w:rsidP="00B7207B">
            <w:pPr>
              <w:rPr>
                <w:rFonts w:cs="Arial"/>
              </w:rPr>
            </w:pPr>
            <w:r w:rsidRPr="00E466DF">
              <w:rPr>
                <w:rFonts w:cs="Arial"/>
              </w:rPr>
              <w:t>3) Field is included for validation and to assist with the identification of the student</w:t>
            </w:r>
          </w:p>
        </w:tc>
        <w:tc>
          <w:tcPr>
            <w:tcW w:w="3142" w:type="dxa"/>
          </w:tcPr>
          <w:p w14:paraId="287091F9" w14:textId="7A904BE8" w:rsidR="00B20E77" w:rsidRPr="00E466DF" w:rsidRDefault="00862E99" w:rsidP="00B7207B">
            <w:pPr>
              <w:rPr>
                <w:rFonts w:cs="Arial"/>
              </w:rPr>
            </w:pPr>
            <w:r>
              <w:rPr>
                <w:rFonts w:cs="Arial"/>
              </w:rPr>
              <w:t>n/a</w:t>
            </w:r>
          </w:p>
        </w:tc>
        <w:tc>
          <w:tcPr>
            <w:tcW w:w="2333" w:type="dxa"/>
          </w:tcPr>
          <w:p w14:paraId="019CCCD0" w14:textId="77777777" w:rsidR="00B20E77" w:rsidRPr="00E466DF" w:rsidRDefault="00B20E77" w:rsidP="00B7207B">
            <w:pPr>
              <w:rPr>
                <w:rFonts w:cs="Arial"/>
              </w:rPr>
            </w:pPr>
            <w:r w:rsidRPr="00E466DF">
              <w:rPr>
                <w:rFonts w:cs="Arial"/>
              </w:rPr>
              <w:t>Y</w:t>
            </w:r>
          </w:p>
        </w:tc>
        <w:tc>
          <w:tcPr>
            <w:tcW w:w="899" w:type="dxa"/>
          </w:tcPr>
          <w:p w14:paraId="7769F0C5" w14:textId="5097D5FD" w:rsidR="00B20E77" w:rsidRPr="00E466DF" w:rsidRDefault="00B20E77" w:rsidP="00B7207B">
            <w:pPr>
              <w:rPr>
                <w:rFonts w:cs="Arial"/>
              </w:rPr>
            </w:pPr>
            <w:r w:rsidRPr="00947C6C">
              <w:rPr>
                <w:rFonts w:cs="Arial"/>
              </w:rPr>
              <w:t>n/a</w:t>
            </w:r>
          </w:p>
        </w:tc>
      </w:tr>
      <w:tr w:rsidR="00B20E77" w:rsidRPr="00E466DF" w14:paraId="7D7BB3A8" w14:textId="77777777" w:rsidTr="009617A3">
        <w:trPr>
          <w:jc w:val="center"/>
        </w:trPr>
        <w:tc>
          <w:tcPr>
            <w:tcW w:w="770" w:type="dxa"/>
          </w:tcPr>
          <w:p w14:paraId="168392F9" w14:textId="77777777" w:rsidR="00B20E77" w:rsidRPr="00E466DF" w:rsidRDefault="00B20E77" w:rsidP="00B7207B">
            <w:pPr>
              <w:rPr>
                <w:rFonts w:cs="Arial"/>
              </w:rPr>
            </w:pPr>
            <w:r w:rsidRPr="00E466DF">
              <w:rPr>
                <w:rFonts w:cs="Arial"/>
              </w:rPr>
              <w:t>10.12</w:t>
            </w:r>
          </w:p>
        </w:tc>
        <w:tc>
          <w:tcPr>
            <w:tcW w:w="1443" w:type="dxa"/>
          </w:tcPr>
          <w:p w14:paraId="50AA235D" w14:textId="77777777" w:rsidR="00B20E77" w:rsidRPr="00E466DF" w:rsidRDefault="00B20E77" w:rsidP="00B7207B">
            <w:pPr>
              <w:rPr>
                <w:rFonts w:cs="Arial"/>
              </w:rPr>
            </w:pPr>
            <w:r w:rsidRPr="00E466DF">
              <w:rPr>
                <w:rFonts w:cs="Arial"/>
              </w:rPr>
              <w:t>Student Gender Code</w:t>
            </w:r>
          </w:p>
        </w:tc>
        <w:tc>
          <w:tcPr>
            <w:tcW w:w="689" w:type="dxa"/>
          </w:tcPr>
          <w:p w14:paraId="2A1B7683" w14:textId="77777777" w:rsidR="00B20E77" w:rsidRPr="00E466DF" w:rsidRDefault="00B20E77" w:rsidP="00B7207B">
            <w:pPr>
              <w:rPr>
                <w:rFonts w:cs="Arial"/>
              </w:rPr>
            </w:pPr>
            <w:r w:rsidRPr="00E466DF">
              <w:rPr>
                <w:rFonts w:cs="Arial"/>
              </w:rPr>
              <w:t>CS</w:t>
            </w:r>
          </w:p>
        </w:tc>
        <w:tc>
          <w:tcPr>
            <w:tcW w:w="908" w:type="dxa"/>
          </w:tcPr>
          <w:p w14:paraId="7A9E3D41" w14:textId="77777777" w:rsidR="00B20E77" w:rsidRPr="00E466DF" w:rsidRDefault="00B20E77" w:rsidP="00B7207B">
            <w:pPr>
              <w:rPr>
                <w:rFonts w:cs="Arial"/>
              </w:rPr>
            </w:pPr>
            <w:r w:rsidRPr="00E466DF">
              <w:rPr>
                <w:rFonts w:cs="Arial"/>
              </w:rPr>
              <w:t>1</w:t>
            </w:r>
          </w:p>
        </w:tc>
        <w:tc>
          <w:tcPr>
            <w:tcW w:w="3142" w:type="dxa"/>
          </w:tcPr>
          <w:p w14:paraId="23A0D343" w14:textId="77777777" w:rsidR="00B20E77" w:rsidRPr="00E466DF" w:rsidRDefault="00B20E77" w:rsidP="00B7207B">
            <w:pPr>
              <w:rPr>
                <w:rFonts w:cs="Arial"/>
              </w:rPr>
            </w:pPr>
            <w:r w:rsidRPr="00E466DF">
              <w:rPr>
                <w:rFonts w:cs="Arial"/>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1977" w:type="dxa"/>
          </w:tcPr>
          <w:p w14:paraId="6BD57380" w14:textId="77777777" w:rsidR="00B20E77" w:rsidRPr="00E466DF" w:rsidRDefault="00B20E77" w:rsidP="00B7207B">
            <w:pPr>
              <w:rPr>
                <w:rFonts w:cs="Arial"/>
              </w:rPr>
            </w:pPr>
            <w:r w:rsidRPr="00E466DF">
              <w:rPr>
                <w:rFonts w:cs="Arial"/>
              </w:rPr>
              <w:t>See Code Set Gender</w:t>
            </w:r>
          </w:p>
        </w:tc>
        <w:tc>
          <w:tcPr>
            <w:tcW w:w="3142" w:type="dxa"/>
          </w:tcPr>
          <w:p w14:paraId="76BCDE3F" w14:textId="77777777" w:rsidR="00B20E77" w:rsidRPr="00E466DF" w:rsidRDefault="00B20E77" w:rsidP="00B7207B">
            <w:pPr>
              <w:rPr>
                <w:rFonts w:cs="Arial"/>
              </w:rPr>
            </w:pPr>
            <w:r w:rsidRPr="00E466DF">
              <w:rPr>
                <w:rFonts w:cs="Arial"/>
              </w:rPr>
              <w:t>1) Updates to this field must be made through the Student Information file;</w:t>
            </w:r>
            <w:r w:rsidRPr="00E466DF">
              <w:rPr>
                <w:rFonts w:cs="Arial"/>
              </w:rPr>
              <w:br w:type="page"/>
            </w:r>
          </w:p>
          <w:p w14:paraId="46A714B1" w14:textId="77777777" w:rsidR="00B20E77" w:rsidRPr="00E466DF" w:rsidRDefault="00B20E77" w:rsidP="00B7207B">
            <w:pPr>
              <w:rPr>
                <w:rFonts w:cs="Arial"/>
              </w:rPr>
            </w:pPr>
            <w:r w:rsidRPr="00E466DF">
              <w:rPr>
                <w:rFonts w:cs="Arial"/>
              </w:rPr>
              <w:t>2) Field is included for validation and to assist with the identification of the student</w:t>
            </w:r>
          </w:p>
        </w:tc>
        <w:tc>
          <w:tcPr>
            <w:tcW w:w="3142" w:type="dxa"/>
          </w:tcPr>
          <w:p w14:paraId="12D1A33E" w14:textId="65BF18F1" w:rsidR="00B20E77" w:rsidRPr="00E466DF" w:rsidRDefault="00862E99" w:rsidP="00B7207B">
            <w:pPr>
              <w:rPr>
                <w:rFonts w:cs="Arial"/>
              </w:rPr>
            </w:pPr>
            <w:r>
              <w:rPr>
                <w:rFonts w:cs="Arial"/>
              </w:rPr>
              <w:t>n/a</w:t>
            </w:r>
          </w:p>
        </w:tc>
        <w:tc>
          <w:tcPr>
            <w:tcW w:w="2333" w:type="dxa"/>
          </w:tcPr>
          <w:p w14:paraId="0F704C4E" w14:textId="77777777" w:rsidR="00B20E77" w:rsidRPr="00E466DF" w:rsidRDefault="00B20E77" w:rsidP="00B7207B">
            <w:pPr>
              <w:rPr>
                <w:rFonts w:cs="Arial"/>
              </w:rPr>
            </w:pPr>
            <w:r w:rsidRPr="00E466DF">
              <w:rPr>
                <w:rFonts w:cs="Arial"/>
              </w:rPr>
              <w:t>Y</w:t>
            </w:r>
          </w:p>
        </w:tc>
        <w:tc>
          <w:tcPr>
            <w:tcW w:w="899" w:type="dxa"/>
          </w:tcPr>
          <w:p w14:paraId="622C0A73" w14:textId="06481187" w:rsidR="00B20E77" w:rsidRPr="00E466DF" w:rsidRDefault="00B20E77" w:rsidP="00B7207B">
            <w:pPr>
              <w:rPr>
                <w:rFonts w:cs="Arial"/>
              </w:rPr>
            </w:pPr>
            <w:r w:rsidRPr="00633D1C">
              <w:rPr>
                <w:rFonts w:cs="Arial"/>
              </w:rPr>
              <w:t>n/a</w:t>
            </w:r>
          </w:p>
        </w:tc>
      </w:tr>
      <w:tr w:rsidR="00B20E77" w:rsidRPr="00E466DF" w14:paraId="1FFEDD6B" w14:textId="77777777" w:rsidTr="009617A3">
        <w:trPr>
          <w:jc w:val="center"/>
        </w:trPr>
        <w:tc>
          <w:tcPr>
            <w:tcW w:w="770" w:type="dxa"/>
          </w:tcPr>
          <w:p w14:paraId="0DA83775" w14:textId="77777777" w:rsidR="00B20E77" w:rsidRPr="00E466DF" w:rsidRDefault="00B20E77" w:rsidP="00B7207B">
            <w:pPr>
              <w:rPr>
                <w:rFonts w:cs="Arial"/>
              </w:rPr>
            </w:pPr>
            <w:r w:rsidRPr="00E466DF">
              <w:rPr>
                <w:rFonts w:cs="Arial"/>
              </w:rPr>
              <w:t>10.13</w:t>
            </w:r>
          </w:p>
        </w:tc>
        <w:tc>
          <w:tcPr>
            <w:tcW w:w="1443" w:type="dxa"/>
          </w:tcPr>
          <w:p w14:paraId="09644E10" w14:textId="77777777" w:rsidR="00B20E77" w:rsidRPr="00E466DF" w:rsidRDefault="00B20E77" w:rsidP="00B7207B">
            <w:pPr>
              <w:rPr>
                <w:rFonts w:cs="Arial"/>
              </w:rPr>
            </w:pPr>
            <w:r w:rsidRPr="00E466DF">
              <w:rPr>
                <w:rFonts w:cs="Arial"/>
              </w:rPr>
              <w:t>Local Course ID</w:t>
            </w:r>
          </w:p>
        </w:tc>
        <w:tc>
          <w:tcPr>
            <w:tcW w:w="689" w:type="dxa"/>
          </w:tcPr>
          <w:p w14:paraId="68136505" w14:textId="77777777" w:rsidR="00B20E77" w:rsidRPr="00E466DF" w:rsidRDefault="00B20E77" w:rsidP="00B7207B">
            <w:pPr>
              <w:rPr>
                <w:rFonts w:cs="Arial"/>
              </w:rPr>
            </w:pPr>
            <w:r w:rsidRPr="00E466DF">
              <w:rPr>
                <w:rFonts w:cs="Arial"/>
              </w:rPr>
              <w:t>CS</w:t>
            </w:r>
          </w:p>
        </w:tc>
        <w:tc>
          <w:tcPr>
            <w:tcW w:w="908" w:type="dxa"/>
          </w:tcPr>
          <w:p w14:paraId="4B176D46" w14:textId="77777777" w:rsidR="00B20E77" w:rsidRPr="00E466DF" w:rsidRDefault="00B20E77" w:rsidP="00B7207B">
            <w:pPr>
              <w:rPr>
                <w:rFonts w:cs="Arial"/>
              </w:rPr>
            </w:pPr>
            <w:r w:rsidRPr="00E466DF">
              <w:rPr>
                <w:rFonts w:cs="Arial"/>
              </w:rPr>
              <w:t>10</w:t>
            </w:r>
          </w:p>
        </w:tc>
        <w:tc>
          <w:tcPr>
            <w:tcW w:w="3142" w:type="dxa"/>
          </w:tcPr>
          <w:p w14:paraId="5CC7E4F4" w14:textId="77777777" w:rsidR="00B20E77" w:rsidRPr="00E466DF" w:rsidRDefault="00B20E77" w:rsidP="00B7207B">
            <w:pPr>
              <w:rPr>
                <w:rFonts w:cs="Arial"/>
              </w:rPr>
            </w:pPr>
            <w:r w:rsidRPr="00E466DF">
              <w:rPr>
                <w:rFonts w:cs="Arial"/>
              </w:rPr>
              <w:t>A unique identifier assigned to a course by a local educational agency.</w:t>
            </w:r>
          </w:p>
        </w:tc>
        <w:tc>
          <w:tcPr>
            <w:tcW w:w="1977" w:type="dxa"/>
          </w:tcPr>
          <w:p w14:paraId="7BA74C43" w14:textId="4D5EBEEE" w:rsidR="00B20E77" w:rsidRPr="00E466DF" w:rsidRDefault="00B20E77" w:rsidP="00B7207B">
            <w:pPr>
              <w:rPr>
                <w:rFonts w:cs="Arial"/>
              </w:rPr>
            </w:pPr>
            <w:r w:rsidRPr="00AC002B">
              <w:rPr>
                <w:rFonts w:cs="Arial"/>
              </w:rPr>
              <w:t>n/a</w:t>
            </w:r>
          </w:p>
        </w:tc>
        <w:tc>
          <w:tcPr>
            <w:tcW w:w="3142" w:type="dxa"/>
          </w:tcPr>
          <w:p w14:paraId="5C25AE8F" w14:textId="46CF7E16" w:rsidR="00B20E77" w:rsidRPr="00E466DF" w:rsidRDefault="00B20E77" w:rsidP="00B7207B">
            <w:pPr>
              <w:rPr>
                <w:rFonts w:cs="Arial"/>
              </w:rPr>
            </w:pPr>
            <w:r w:rsidRPr="00AC002B">
              <w:rPr>
                <w:rFonts w:cs="Arial"/>
              </w:rPr>
              <w:t>n/a</w:t>
            </w:r>
          </w:p>
        </w:tc>
        <w:tc>
          <w:tcPr>
            <w:tcW w:w="3142" w:type="dxa"/>
          </w:tcPr>
          <w:p w14:paraId="2CA6867B" w14:textId="2124F2BA" w:rsidR="00B20E77" w:rsidRPr="00E466DF" w:rsidRDefault="00B20E77" w:rsidP="00B7207B">
            <w:pPr>
              <w:rPr>
                <w:rFonts w:cs="Arial"/>
              </w:rPr>
            </w:pPr>
            <w:r w:rsidRPr="00AC002B">
              <w:rPr>
                <w:rFonts w:cs="Arial"/>
              </w:rPr>
              <w:t>n/a</w:t>
            </w:r>
          </w:p>
        </w:tc>
        <w:tc>
          <w:tcPr>
            <w:tcW w:w="2333" w:type="dxa"/>
          </w:tcPr>
          <w:p w14:paraId="0B81F10E" w14:textId="77777777" w:rsidR="00B20E77" w:rsidRPr="00E466DF" w:rsidRDefault="00B20E77" w:rsidP="00B7207B">
            <w:pPr>
              <w:rPr>
                <w:rFonts w:cs="Arial"/>
              </w:rPr>
            </w:pPr>
            <w:r w:rsidRPr="00E466DF">
              <w:rPr>
                <w:rFonts w:cs="Arial"/>
              </w:rPr>
              <w:t>Y</w:t>
            </w:r>
          </w:p>
        </w:tc>
        <w:tc>
          <w:tcPr>
            <w:tcW w:w="899" w:type="dxa"/>
          </w:tcPr>
          <w:p w14:paraId="13096DCC" w14:textId="15D51A9F" w:rsidR="00B20E77" w:rsidRPr="00E466DF" w:rsidRDefault="00B20E77" w:rsidP="00B7207B">
            <w:pPr>
              <w:rPr>
                <w:rFonts w:cs="Arial"/>
              </w:rPr>
            </w:pPr>
            <w:r w:rsidRPr="00633D1C">
              <w:rPr>
                <w:rFonts w:cs="Arial"/>
              </w:rPr>
              <w:t>n/a</w:t>
            </w:r>
          </w:p>
        </w:tc>
      </w:tr>
      <w:tr w:rsidR="00B20E77" w:rsidRPr="00E466DF" w14:paraId="52F046C9" w14:textId="77777777" w:rsidTr="009617A3">
        <w:trPr>
          <w:jc w:val="center"/>
        </w:trPr>
        <w:tc>
          <w:tcPr>
            <w:tcW w:w="770" w:type="dxa"/>
          </w:tcPr>
          <w:p w14:paraId="0F81123D" w14:textId="77777777" w:rsidR="00B20E77" w:rsidRPr="00E466DF" w:rsidRDefault="00B20E77" w:rsidP="00B7207B">
            <w:pPr>
              <w:rPr>
                <w:rFonts w:cs="Arial"/>
              </w:rPr>
            </w:pPr>
            <w:r w:rsidRPr="00E466DF">
              <w:rPr>
                <w:rFonts w:cs="Arial"/>
              </w:rPr>
              <w:lastRenderedPageBreak/>
              <w:t>10.14</w:t>
            </w:r>
          </w:p>
        </w:tc>
        <w:tc>
          <w:tcPr>
            <w:tcW w:w="1443" w:type="dxa"/>
          </w:tcPr>
          <w:p w14:paraId="65A562C2" w14:textId="77777777" w:rsidR="00B20E77" w:rsidRPr="00E466DF" w:rsidRDefault="00B20E77" w:rsidP="00B7207B">
            <w:pPr>
              <w:rPr>
                <w:rFonts w:cs="Arial"/>
              </w:rPr>
            </w:pPr>
            <w:r w:rsidRPr="00E466DF">
              <w:rPr>
                <w:rFonts w:cs="Arial"/>
              </w:rPr>
              <w:t>Course Section ID</w:t>
            </w:r>
          </w:p>
        </w:tc>
        <w:tc>
          <w:tcPr>
            <w:tcW w:w="689" w:type="dxa"/>
          </w:tcPr>
          <w:p w14:paraId="14CA99F3" w14:textId="77777777" w:rsidR="00B20E77" w:rsidRPr="00E466DF" w:rsidRDefault="00B20E77" w:rsidP="00B7207B">
            <w:pPr>
              <w:rPr>
                <w:rFonts w:cs="Arial"/>
              </w:rPr>
            </w:pPr>
            <w:r w:rsidRPr="00E466DF">
              <w:rPr>
                <w:rFonts w:cs="Arial"/>
              </w:rPr>
              <w:t>CS</w:t>
            </w:r>
          </w:p>
        </w:tc>
        <w:tc>
          <w:tcPr>
            <w:tcW w:w="908" w:type="dxa"/>
          </w:tcPr>
          <w:p w14:paraId="3B80C137" w14:textId="77777777" w:rsidR="00B20E77" w:rsidRPr="00E466DF" w:rsidRDefault="00B20E77" w:rsidP="00B7207B">
            <w:pPr>
              <w:rPr>
                <w:rFonts w:cs="Arial"/>
              </w:rPr>
            </w:pPr>
            <w:r w:rsidRPr="00E466DF">
              <w:rPr>
                <w:rFonts w:cs="Arial"/>
              </w:rPr>
              <w:t>10</w:t>
            </w:r>
          </w:p>
        </w:tc>
        <w:tc>
          <w:tcPr>
            <w:tcW w:w="3142" w:type="dxa"/>
          </w:tcPr>
          <w:p w14:paraId="55812ED3" w14:textId="77777777" w:rsidR="00B20E77" w:rsidRPr="00E466DF" w:rsidRDefault="00B20E77" w:rsidP="00B7207B">
            <w:pPr>
              <w:rPr>
                <w:rFonts w:cs="Arial"/>
              </w:rPr>
            </w:pPr>
            <w:r w:rsidRPr="00E466DF">
              <w:rPr>
                <w:rFonts w:cs="Arial"/>
              </w:rPr>
              <w:t>A unique identifier for a Course Section assigned by a local educational agency. The Course Section ID must be unique within a school by Academic Year. A Course Section ID represents a unique section of course content being taught by one or more teachers to a specific group of students.</w:t>
            </w:r>
          </w:p>
        </w:tc>
        <w:tc>
          <w:tcPr>
            <w:tcW w:w="1977" w:type="dxa"/>
          </w:tcPr>
          <w:p w14:paraId="57EE384E" w14:textId="21809028" w:rsidR="00B20E77" w:rsidRPr="00E466DF" w:rsidRDefault="00B20E77" w:rsidP="00B7207B">
            <w:pPr>
              <w:rPr>
                <w:rFonts w:cs="Arial"/>
              </w:rPr>
            </w:pPr>
            <w:r>
              <w:rPr>
                <w:rFonts w:cs="Arial"/>
              </w:rPr>
              <w:t>n/a</w:t>
            </w:r>
          </w:p>
        </w:tc>
        <w:tc>
          <w:tcPr>
            <w:tcW w:w="3142" w:type="dxa"/>
          </w:tcPr>
          <w:p w14:paraId="68F2F880" w14:textId="77777777" w:rsidR="00B20E77" w:rsidRPr="00E466DF" w:rsidRDefault="00B20E77" w:rsidP="00B7207B">
            <w:pPr>
              <w:rPr>
                <w:rFonts w:cs="Arial"/>
              </w:rPr>
            </w:pPr>
            <w:r w:rsidRPr="00E466DF">
              <w:rPr>
                <w:rFonts w:cs="Arial"/>
              </w:rPr>
              <w:t>Example: A unique course section ID would represent Teacher A teaching algebra 1 to a specific group of students on Monday, Wednesday, and Friday in first period. The same teacher delivering Algebra 1 to a different group of students in second period would be represented by a different unique course section ID.</w:t>
            </w:r>
          </w:p>
        </w:tc>
        <w:tc>
          <w:tcPr>
            <w:tcW w:w="3142" w:type="dxa"/>
          </w:tcPr>
          <w:p w14:paraId="4C34437B" w14:textId="5C27060D" w:rsidR="00B20E77" w:rsidRPr="00E466DF" w:rsidRDefault="00B20E77" w:rsidP="00B7207B">
            <w:pPr>
              <w:rPr>
                <w:rFonts w:cs="Arial"/>
              </w:rPr>
            </w:pPr>
            <w:r>
              <w:rPr>
                <w:rFonts w:cs="Arial"/>
              </w:rPr>
              <w:t>n/a</w:t>
            </w:r>
          </w:p>
        </w:tc>
        <w:tc>
          <w:tcPr>
            <w:tcW w:w="2333" w:type="dxa"/>
          </w:tcPr>
          <w:p w14:paraId="0C0D9EA1" w14:textId="77777777" w:rsidR="00B20E77" w:rsidRPr="00E466DF" w:rsidRDefault="00B20E77" w:rsidP="00B7207B">
            <w:pPr>
              <w:rPr>
                <w:rFonts w:cs="Arial"/>
              </w:rPr>
            </w:pPr>
            <w:r w:rsidRPr="00E466DF">
              <w:rPr>
                <w:rFonts w:cs="Arial"/>
              </w:rPr>
              <w:t>Y</w:t>
            </w:r>
          </w:p>
        </w:tc>
        <w:tc>
          <w:tcPr>
            <w:tcW w:w="899" w:type="dxa"/>
          </w:tcPr>
          <w:p w14:paraId="018B2AE8" w14:textId="2B6B108B" w:rsidR="00B20E77" w:rsidRPr="00E466DF" w:rsidRDefault="00B20E77" w:rsidP="00B7207B">
            <w:pPr>
              <w:rPr>
                <w:rFonts w:cs="Arial"/>
              </w:rPr>
            </w:pPr>
            <w:r w:rsidRPr="00633D1C">
              <w:rPr>
                <w:rFonts w:cs="Arial"/>
              </w:rPr>
              <w:t>n/a</w:t>
            </w:r>
          </w:p>
        </w:tc>
      </w:tr>
      <w:tr w:rsidR="00B20E77" w:rsidRPr="00E466DF" w14:paraId="308731D3" w14:textId="77777777" w:rsidTr="009617A3">
        <w:trPr>
          <w:jc w:val="center"/>
        </w:trPr>
        <w:tc>
          <w:tcPr>
            <w:tcW w:w="770" w:type="dxa"/>
          </w:tcPr>
          <w:p w14:paraId="66D86821" w14:textId="77777777" w:rsidR="00B20E77" w:rsidRPr="00E466DF" w:rsidRDefault="00B20E77" w:rsidP="00B7207B">
            <w:pPr>
              <w:rPr>
                <w:rFonts w:cs="Arial"/>
              </w:rPr>
            </w:pPr>
            <w:r w:rsidRPr="00E466DF">
              <w:rPr>
                <w:rFonts w:cs="Arial"/>
              </w:rPr>
              <w:t>10.15</w:t>
            </w:r>
          </w:p>
        </w:tc>
        <w:tc>
          <w:tcPr>
            <w:tcW w:w="1443" w:type="dxa"/>
          </w:tcPr>
          <w:p w14:paraId="171FB566" w14:textId="77777777" w:rsidR="00B20E77" w:rsidRPr="00E466DF" w:rsidRDefault="00B20E77" w:rsidP="00B7207B">
            <w:pPr>
              <w:rPr>
                <w:rFonts w:cs="Arial"/>
              </w:rPr>
            </w:pPr>
            <w:r w:rsidRPr="00E466DF">
              <w:rPr>
                <w:rFonts w:cs="Arial"/>
              </w:rPr>
              <w:t>Academic Term Code</w:t>
            </w:r>
          </w:p>
        </w:tc>
        <w:tc>
          <w:tcPr>
            <w:tcW w:w="689" w:type="dxa"/>
          </w:tcPr>
          <w:p w14:paraId="367EC3C0" w14:textId="77777777" w:rsidR="00B20E77" w:rsidRPr="00E466DF" w:rsidRDefault="00B20E77" w:rsidP="00B7207B">
            <w:pPr>
              <w:rPr>
                <w:rFonts w:cs="Arial"/>
              </w:rPr>
            </w:pPr>
            <w:r w:rsidRPr="00E466DF">
              <w:rPr>
                <w:rFonts w:cs="Arial"/>
              </w:rPr>
              <w:t>CS</w:t>
            </w:r>
          </w:p>
        </w:tc>
        <w:tc>
          <w:tcPr>
            <w:tcW w:w="908" w:type="dxa"/>
          </w:tcPr>
          <w:p w14:paraId="38287158" w14:textId="77777777" w:rsidR="00B20E77" w:rsidRPr="00E466DF" w:rsidRDefault="00B20E77" w:rsidP="00B7207B">
            <w:pPr>
              <w:rPr>
                <w:rFonts w:cs="Arial"/>
              </w:rPr>
            </w:pPr>
            <w:r w:rsidRPr="00E466DF">
              <w:rPr>
                <w:rFonts w:cs="Arial"/>
              </w:rPr>
              <w:t>2</w:t>
            </w:r>
          </w:p>
        </w:tc>
        <w:tc>
          <w:tcPr>
            <w:tcW w:w="3142" w:type="dxa"/>
          </w:tcPr>
          <w:p w14:paraId="02911996" w14:textId="77777777" w:rsidR="00B20E77" w:rsidRPr="00E466DF" w:rsidRDefault="00B20E77" w:rsidP="00B7207B">
            <w:pPr>
              <w:rPr>
                <w:rFonts w:cs="Arial"/>
              </w:rPr>
            </w:pPr>
            <w:r w:rsidRPr="00E466DF">
              <w:rPr>
                <w:rFonts w:cs="Arial"/>
              </w:rPr>
              <w:t>A coded value representing an Academic Term. An Academic Term is the period of time into which the education institution divides the academic year for the purpose of instruction.</w:t>
            </w:r>
          </w:p>
        </w:tc>
        <w:tc>
          <w:tcPr>
            <w:tcW w:w="1977" w:type="dxa"/>
          </w:tcPr>
          <w:p w14:paraId="138F3017" w14:textId="77777777" w:rsidR="00B20E77" w:rsidRPr="00E466DF" w:rsidRDefault="00B20E77" w:rsidP="00B7207B">
            <w:pPr>
              <w:rPr>
                <w:rFonts w:cs="Arial"/>
              </w:rPr>
            </w:pPr>
            <w:r w:rsidRPr="00E466DF">
              <w:rPr>
                <w:rFonts w:cs="Arial"/>
              </w:rPr>
              <w:t>See Code Set Academic Term</w:t>
            </w:r>
          </w:p>
        </w:tc>
        <w:tc>
          <w:tcPr>
            <w:tcW w:w="3142" w:type="dxa"/>
          </w:tcPr>
          <w:p w14:paraId="7734965B" w14:textId="7CDA41A4" w:rsidR="00B20E77" w:rsidRPr="00E466DF" w:rsidRDefault="00B20E77" w:rsidP="00B7207B">
            <w:pPr>
              <w:rPr>
                <w:rFonts w:cs="Arial"/>
              </w:rPr>
            </w:pPr>
            <w:r w:rsidRPr="00406528">
              <w:rPr>
                <w:rFonts w:cs="Arial"/>
              </w:rPr>
              <w:t>n/a</w:t>
            </w:r>
          </w:p>
        </w:tc>
        <w:tc>
          <w:tcPr>
            <w:tcW w:w="3142" w:type="dxa"/>
          </w:tcPr>
          <w:p w14:paraId="37791426" w14:textId="5C153354" w:rsidR="00B20E77" w:rsidRPr="00E466DF" w:rsidRDefault="00B20E77" w:rsidP="00B7207B">
            <w:pPr>
              <w:rPr>
                <w:rFonts w:cs="Arial"/>
              </w:rPr>
            </w:pPr>
            <w:r w:rsidRPr="00406528">
              <w:rPr>
                <w:rFonts w:cs="Arial"/>
              </w:rPr>
              <w:t>n/a</w:t>
            </w:r>
          </w:p>
        </w:tc>
        <w:tc>
          <w:tcPr>
            <w:tcW w:w="2333" w:type="dxa"/>
          </w:tcPr>
          <w:p w14:paraId="3B06CFA5" w14:textId="77777777" w:rsidR="00B20E77" w:rsidRPr="00E466DF" w:rsidRDefault="00B20E77" w:rsidP="00B7207B">
            <w:pPr>
              <w:rPr>
                <w:rFonts w:cs="Arial"/>
              </w:rPr>
            </w:pPr>
            <w:r w:rsidRPr="00E466DF">
              <w:rPr>
                <w:rFonts w:cs="Arial"/>
              </w:rPr>
              <w:t>Y</w:t>
            </w:r>
          </w:p>
        </w:tc>
        <w:tc>
          <w:tcPr>
            <w:tcW w:w="899" w:type="dxa"/>
          </w:tcPr>
          <w:p w14:paraId="0F58BE9E" w14:textId="77777777" w:rsidR="00B20E77" w:rsidRPr="00E466DF" w:rsidRDefault="00B20E77" w:rsidP="00B7207B">
            <w:pPr>
              <w:rPr>
                <w:rFonts w:cs="Arial"/>
              </w:rPr>
            </w:pPr>
            <w:r w:rsidRPr="00E466DF">
              <w:rPr>
                <w:rFonts w:cs="Arial"/>
              </w:rPr>
              <w:t>X</w:t>
            </w:r>
          </w:p>
        </w:tc>
      </w:tr>
      <w:tr w:rsidR="00B20E77" w:rsidRPr="00E466DF" w14:paraId="603F268B" w14:textId="77777777" w:rsidTr="009617A3">
        <w:trPr>
          <w:jc w:val="center"/>
        </w:trPr>
        <w:tc>
          <w:tcPr>
            <w:tcW w:w="770" w:type="dxa"/>
          </w:tcPr>
          <w:p w14:paraId="4D8F3768" w14:textId="77777777" w:rsidR="00B20E77" w:rsidRPr="00E466DF" w:rsidRDefault="00B20E77" w:rsidP="00B7207B">
            <w:pPr>
              <w:rPr>
                <w:rFonts w:cs="Arial"/>
              </w:rPr>
            </w:pPr>
            <w:r w:rsidRPr="00E466DF">
              <w:rPr>
                <w:rFonts w:cs="Arial"/>
              </w:rPr>
              <w:lastRenderedPageBreak/>
              <w:t>10.16</w:t>
            </w:r>
          </w:p>
        </w:tc>
        <w:tc>
          <w:tcPr>
            <w:tcW w:w="1443" w:type="dxa"/>
          </w:tcPr>
          <w:p w14:paraId="0A4D5CC3" w14:textId="77777777" w:rsidR="00B20E77" w:rsidRPr="00E466DF" w:rsidRDefault="00B20E77" w:rsidP="00B7207B">
            <w:pPr>
              <w:rPr>
                <w:rFonts w:cs="Arial"/>
              </w:rPr>
            </w:pPr>
            <w:r w:rsidRPr="00E466DF">
              <w:rPr>
                <w:rFonts w:cs="Arial"/>
              </w:rPr>
              <w:t>Student Credits Attempted</w:t>
            </w:r>
          </w:p>
        </w:tc>
        <w:tc>
          <w:tcPr>
            <w:tcW w:w="689" w:type="dxa"/>
          </w:tcPr>
          <w:p w14:paraId="54EC5F5C" w14:textId="77777777" w:rsidR="00B20E77" w:rsidRPr="00E466DF" w:rsidRDefault="00B20E77" w:rsidP="00B7207B">
            <w:pPr>
              <w:rPr>
                <w:rFonts w:cs="Arial"/>
              </w:rPr>
            </w:pPr>
            <w:r w:rsidRPr="00E466DF">
              <w:rPr>
                <w:rFonts w:cs="Arial"/>
              </w:rPr>
              <w:t>NU</w:t>
            </w:r>
          </w:p>
        </w:tc>
        <w:tc>
          <w:tcPr>
            <w:tcW w:w="908" w:type="dxa"/>
          </w:tcPr>
          <w:p w14:paraId="0B1320F2" w14:textId="77777777" w:rsidR="00B20E77" w:rsidRPr="00E466DF" w:rsidRDefault="00B20E77" w:rsidP="00B7207B">
            <w:pPr>
              <w:rPr>
                <w:rFonts w:cs="Arial"/>
              </w:rPr>
            </w:pPr>
            <w:r w:rsidRPr="00E466DF">
              <w:rPr>
                <w:rFonts w:cs="Arial"/>
              </w:rPr>
              <w:t>5</w:t>
            </w:r>
          </w:p>
        </w:tc>
        <w:tc>
          <w:tcPr>
            <w:tcW w:w="3142" w:type="dxa"/>
          </w:tcPr>
          <w:p w14:paraId="77E39331" w14:textId="70D835AA" w:rsidR="00B20E77" w:rsidRPr="00E466DF" w:rsidRDefault="00B20E77" w:rsidP="00B7207B">
            <w:pPr>
              <w:rPr>
                <w:rFonts w:cs="Arial"/>
              </w:rPr>
            </w:pPr>
            <w:r w:rsidRPr="00E466DF">
              <w:rPr>
                <w:rFonts w:cs="Arial"/>
              </w:rPr>
              <w:t>A count of the credits attempted by a student for a specific Course Section.</w:t>
            </w:r>
          </w:p>
        </w:tc>
        <w:tc>
          <w:tcPr>
            <w:tcW w:w="1977" w:type="dxa"/>
          </w:tcPr>
          <w:p w14:paraId="7092B03D" w14:textId="3A10720F" w:rsidR="00B20E77" w:rsidRPr="00E466DF" w:rsidRDefault="00B20E77" w:rsidP="00B7207B">
            <w:pPr>
              <w:rPr>
                <w:rFonts w:cs="Arial"/>
              </w:rPr>
            </w:pPr>
            <w:r>
              <w:rPr>
                <w:rFonts w:cs="Arial"/>
              </w:rPr>
              <w:t>n/a</w:t>
            </w:r>
          </w:p>
        </w:tc>
        <w:tc>
          <w:tcPr>
            <w:tcW w:w="3142" w:type="dxa"/>
          </w:tcPr>
          <w:p w14:paraId="468014A9" w14:textId="106E1C14" w:rsidR="00B20E77" w:rsidRPr="00E466DF" w:rsidRDefault="00B20E77" w:rsidP="00B7207B">
            <w:pPr>
              <w:rPr>
                <w:rFonts w:cs="Arial"/>
              </w:rPr>
            </w:pPr>
            <w:r w:rsidRPr="00E466DF">
              <w:rPr>
                <w:rFonts w:cs="Arial"/>
              </w:rPr>
              <w:t>1) Data are only required for departmentalized cours</w:t>
            </w:r>
            <w:r>
              <w:rPr>
                <w:rFonts w:cs="Arial"/>
              </w:rPr>
              <w:t>es for students in grades 9-12.</w:t>
            </w:r>
          </w:p>
          <w:p w14:paraId="4AAC6A8D" w14:textId="5F0BC5BE" w:rsidR="00B20E77" w:rsidRDefault="00B20E77" w:rsidP="00B7207B">
            <w:pPr>
              <w:rPr>
                <w:rFonts w:cs="Arial"/>
              </w:rPr>
            </w:pPr>
            <w:r>
              <w:rPr>
                <w:rFonts w:cs="Arial"/>
              </w:rPr>
              <w:t xml:space="preserve">2) </w:t>
            </w:r>
            <w:r w:rsidRPr="00E466DF">
              <w:rPr>
                <w:rFonts w:cs="Arial"/>
              </w:rPr>
              <w:t>This field should be greater than zero for grades 9-12</w:t>
            </w:r>
            <w:r w:rsidR="0063323C">
              <w:rPr>
                <w:rFonts w:cs="Arial"/>
              </w:rPr>
              <w:t>.</w:t>
            </w:r>
          </w:p>
          <w:p w14:paraId="7AECBA53" w14:textId="5C69A1F5" w:rsidR="00C8039F" w:rsidRPr="00E466DF" w:rsidRDefault="00C8039F" w:rsidP="00B7207B">
            <w:pPr>
              <w:rPr>
                <w:rFonts w:cs="Arial"/>
              </w:rPr>
            </w:pPr>
            <w:r>
              <w:rPr>
                <w:rFonts w:cs="Arial"/>
              </w:rPr>
              <w:t xml:space="preserve">3) </w:t>
            </w:r>
            <w:r w:rsidR="0063323C">
              <w:rPr>
                <w:rFonts w:cs="Arial"/>
              </w:rPr>
              <w:t>I</w:t>
            </w:r>
            <w:r>
              <w:rPr>
                <w:rFonts w:cs="Arial"/>
              </w:rPr>
              <w:t>f any</w:t>
            </w:r>
            <w:r w:rsidRPr="00E466DF">
              <w:rPr>
                <w:rFonts w:cs="Arial"/>
              </w:rPr>
              <w:t xml:space="preserve"> value </w:t>
            </w:r>
            <w:r>
              <w:rPr>
                <w:rFonts w:cs="Arial"/>
              </w:rPr>
              <w:t xml:space="preserve">is </w:t>
            </w:r>
            <w:r w:rsidRPr="00E466DF">
              <w:rPr>
                <w:rFonts w:cs="Arial"/>
              </w:rPr>
              <w:t>submitted in this field</w:t>
            </w:r>
            <w:r>
              <w:rPr>
                <w:rFonts w:cs="Arial"/>
              </w:rPr>
              <w:t xml:space="preserve"> </w:t>
            </w:r>
            <w:r w:rsidR="0063323C">
              <w:rPr>
                <w:rFonts w:cs="Arial"/>
              </w:rPr>
              <w:t xml:space="preserve">for Record Type Code = SCSE, it </w:t>
            </w:r>
            <w:r w:rsidRPr="00E466DF">
              <w:rPr>
                <w:rFonts w:cs="Arial"/>
              </w:rPr>
              <w:t>will neither be stored nor validated.</w:t>
            </w:r>
          </w:p>
        </w:tc>
        <w:tc>
          <w:tcPr>
            <w:tcW w:w="3142" w:type="dxa"/>
          </w:tcPr>
          <w:p w14:paraId="66B4F41E" w14:textId="77777777" w:rsidR="00B20E77" w:rsidRPr="00E466DF" w:rsidRDefault="00B20E77" w:rsidP="00B7207B">
            <w:pPr>
              <w:rPr>
                <w:rFonts w:cs="Arial"/>
              </w:rPr>
            </w:pPr>
            <w:r w:rsidRPr="00E466DF">
              <w:rPr>
                <w:rFonts w:cs="Arial"/>
              </w:rPr>
              <w:t>Student Credits Attempted format must equal one of the following:</w:t>
            </w:r>
            <w:r w:rsidRPr="00E466DF">
              <w:rPr>
                <w:rFonts w:cs="Arial"/>
              </w:rPr>
              <w:br/>
              <w:t xml:space="preserve"># </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p>
        </w:tc>
        <w:tc>
          <w:tcPr>
            <w:tcW w:w="2333" w:type="dxa"/>
          </w:tcPr>
          <w:p w14:paraId="47060761" w14:textId="77777777" w:rsidR="00B20E77" w:rsidRPr="00E466DF" w:rsidRDefault="00B20E77" w:rsidP="00B7207B">
            <w:pPr>
              <w:rPr>
                <w:rFonts w:cs="Arial"/>
              </w:rPr>
            </w:pPr>
            <w:r w:rsidRPr="00E466DF">
              <w:rPr>
                <w:rFonts w:cs="Arial"/>
              </w:rPr>
              <w:t>If Record Type Code = SCSC And If CRS-State Course Code &lt;&gt; 1000</w:t>
            </w:r>
          </w:p>
          <w:p w14:paraId="4D55DDF8" w14:textId="77777777" w:rsidR="00B20E77" w:rsidRPr="00E466DF" w:rsidRDefault="00B20E77" w:rsidP="00B7207B">
            <w:pPr>
              <w:rPr>
                <w:rFonts w:cs="Arial"/>
              </w:rPr>
            </w:pPr>
            <w:r w:rsidRPr="00E466DF">
              <w:rPr>
                <w:rFonts w:cs="Arial"/>
              </w:rPr>
              <w:t>And If Grade Level Code = 9-12</w:t>
            </w:r>
            <w:r w:rsidRPr="00E466DF">
              <w:rPr>
                <w:rFonts w:cs="Arial"/>
              </w:rPr>
              <w:br/>
              <w:t>Then Y;</w:t>
            </w:r>
            <w:r w:rsidRPr="00E466DF">
              <w:rPr>
                <w:rFonts w:cs="Arial"/>
              </w:rPr>
              <w:br/>
              <w:t>Else N</w:t>
            </w:r>
          </w:p>
        </w:tc>
        <w:tc>
          <w:tcPr>
            <w:tcW w:w="899" w:type="dxa"/>
          </w:tcPr>
          <w:p w14:paraId="723142BD" w14:textId="2F6BBCA3" w:rsidR="00B20E77" w:rsidRPr="00E466DF" w:rsidRDefault="00B20E77" w:rsidP="00B7207B">
            <w:pPr>
              <w:rPr>
                <w:rFonts w:cs="Arial"/>
              </w:rPr>
            </w:pPr>
            <w:r w:rsidRPr="00F23A96">
              <w:rPr>
                <w:rFonts w:cs="Arial"/>
              </w:rPr>
              <w:t>n/a</w:t>
            </w:r>
          </w:p>
        </w:tc>
      </w:tr>
      <w:tr w:rsidR="00B20E77" w:rsidRPr="00E466DF" w14:paraId="566B79C7" w14:textId="77777777" w:rsidTr="009617A3">
        <w:trPr>
          <w:jc w:val="center"/>
        </w:trPr>
        <w:tc>
          <w:tcPr>
            <w:tcW w:w="770" w:type="dxa"/>
          </w:tcPr>
          <w:p w14:paraId="71B6986E" w14:textId="77777777" w:rsidR="00B20E77" w:rsidRPr="00E466DF" w:rsidRDefault="00B20E77" w:rsidP="00B7207B">
            <w:pPr>
              <w:rPr>
                <w:rFonts w:cs="Arial"/>
              </w:rPr>
            </w:pPr>
            <w:r w:rsidRPr="00E466DF">
              <w:rPr>
                <w:rFonts w:cs="Arial"/>
              </w:rPr>
              <w:t>10.17</w:t>
            </w:r>
          </w:p>
        </w:tc>
        <w:tc>
          <w:tcPr>
            <w:tcW w:w="1443" w:type="dxa"/>
          </w:tcPr>
          <w:p w14:paraId="0502B06C" w14:textId="77777777" w:rsidR="00B20E77" w:rsidRPr="00E466DF" w:rsidRDefault="00B20E77" w:rsidP="00B7207B">
            <w:pPr>
              <w:rPr>
                <w:rFonts w:cs="Arial"/>
              </w:rPr>
            </w:pPr>
            <w:r w:rsidRPr="00E466DF">
              <w:rPr>
                <w:rFonts w:cs="Arial"/>
              </w:rPr>
              <w:t>Student Credits Earned</w:t>
            </w:r>
          </w:p>
        </w:tc>
        <w:tc>
          <w:tcPr>
            <w:tcW w:w="689" w:type="dxa"/>
          </w:tcPr>
          <w:p w14:paraId="5336C778" w14:textId="77777777" w:rsidR="00B20E77" w:rsidRPr="00E466DF" w:rsidRDefault="00B20E77" w:rsidP="00B7207B">
            <w:pPr>
              <w:rPr>
                <w:rFonts w:cs="Arial"/>
              </w:rPr>
            </w:pPr>
            <w:r w:rsidRPr="00E466DF">
              <w:rPr>
                <w:rFonts w:cs="Arial"/>
              </w:rPr>
              <w:t>NU</w:t>
            </w:r>
          </w:p>
        </w:tc>
        <w:tc>
          <w:tcPr>
            <w:tcW w:w="908" w:type="dxa"/>
          </w:tcPr>
          <w:p w14:paraId="778F352F" w14:textId="77777777" w:rsidR="00B20E77" w:rsidRPr="00E466DF" w:rsidRDefault="00B20E77" w:rsidP="00B7207B">
            <w:pPr>
              <w:rPr>
                <w:rFonts w:cs="Arial"/>
              </w:rPr>
            </w:pPr>
            <w:r w:rsidRPr="00E466DF">
              <w:rPr>
                <w:rFonts w:cs="Arial"/>
              </w:rPr>
              <w:t>5</w:t>
            </w:r>
          </w:p>
        </w:tc>
        <w:tc>
          <w:tcPr>
            <w:tcW w:w="3142" w:type="dxa"/>
          </w:tcPr>
          <w:p w14:paraId="4BF8502C" w14:textId="2A7E09D2" w:rsidR="00B20E77" w:rsidRPr="00E466DF" w:rsidRDefault="00B20E77" w:rsidP="00B7207B">
            <w:pPr>
              <w:rPr>
                <w:rFonts w:cs="Arial"/>
              </w:rPr>
            </w:pPr>
            <w:r w:rsidRPr="00E466DF">
              <w:rPr>
                <w:rFonts w:cs="Arial"/>
              </w:rPr>
              <w:t>A count of the credits earned after a student completes a specific Course Section.</w:t>
            </w:r>
          </w:p>
        </w:tc>
        <w:tc>
          <w:tcPr>
            <w:tcW w:w="1977" w:type="dxa"/>
          </w:tcPr>
          <w:p w14:paraId="10288AD1" w14:textId="466ED462" w:rsidR="00B20E77" w:rsidRPr="00E466DF" w:rsidRDefault="00B20E77" w:rsidP="00B7207B">
            <w:pPr>
              <w:rPr>
                <w:rFonts w:cs="Arial"/>
              </w:rPr>
            </w:pPr>
            <w:r w:rsidRPr="00F058C5">
              <w:rPr>
                <w:rFonts w:cs="Arial"/>
              </w:rPr>
              <w:t>n/a</w:t>
            </w:r>
          </w:p>
        </w:tc>
        <w:tc>
          <w:tcPr>
            <w:tcW w:w="3142" w:type="dxa"/>
          </w:tcPr>
          <w:p w14:paraId="5FF30B66" w14:textId="1D9625BB" w:rsidR="0063323C" w:rsidRDefault="00B20E77" w:rsidP="00B7207B">
            <w:pPr>
              <w:rPr>
                <w:rFonts w:cs="Arial"/>
              </w:rPr>
            </w:pPr>
            <w:r w:rsidRPr="00E466DF">
              <w:rPr>
                <w:rFonts w:cs="Arial"/>
              </w:rPr>
              <w:t>1) Data are only required for departmentalized courses for students in grades 9 -12.</w:t>
            </w:r>
          </w:p>
          <w:p w14:paraId="19E9E56D" w14:textId="431299F6" w:rsidR="0063323C" w:rsidRPr="00E466DF" w:rsidRDefault="0063323C" w:rsidP="00365FB7">
            <w:pPr>
              <w:rPr>
                <w:rFonts w:cs="Arial"/>
              </w:rPr>
            </w:pPr>
            <w:r>
              <w:rPr>
                <w:rFonts w:cs="Arial"/>
              </w:rPr>
              <w:t>2) 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r w:rsidR="00365FB7" w:rsidRPr="00E466DF">
              <w:rPr>
                <w:rFonts w:cs="Arial"/>
              </w:rPr>
              <w:t xml:space="preserve"> </w:t>
            </w:r>
          </w:p>
        </w:tc>
        <w:tc>
          <w:tcPr>
            <w:tcW w:w="3142" w:type="dxa"/>
          </w:tcPr>
          <w:p w14:paraId="3D133521" w14:textId="00F5CC12" w:rsidR="00B20E77" w:rsidRPr="00E466DF" w:rsidRDefault="00B20E77" w:rsidP="00B7207B">
            <w:pPr>
              <w:rPr>
                <w:rFonts w:cs="Arial"/>
              </w:rPr>
            </w:pPr>
            <w:r w:rsidRPr="00E466DF">
              <w:rPr>
                <w:rFonts w:cs="Arial"/>
              </w:rPr>
              <w:t>Student Credits Earned format must equal one of the following:</w:t>
            </w:r>
            <w:r>
              <w:rPr>
                <w:rFonts w:cs="Arial"/>
              </w:rPr>
              <w:t xml:space="preserve"> </w:t>
            </w:r>
            <w:r w:rsidRPr="00E466DF">
              <w:rPr>
                <w:rFonts w:cs="Arial"/>
              </w:rPr>
              <w:br/>
              <w:t xml:space="preserve"># </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p>
        </w:tc>
        <w:tc>
          <w:tcPr>
            <w:tcW w:w="2333" w:type="dxa"/>
          </w:tcPr>
          <w:p w14:paraId="24EA051D" w14:textId="77777777" w:rsidR="00B20E77" w:rsidRPr="00E466DF" w:rsidRDefault="00B20E77" w:rsidP="00B7207B">
            <w:pPr>
              <w:rPr>
                <w:rFonts w:cs="Arial"/>
              </w:rPr>
            </w:pPr>
            <w:r w:rsidRPr="00E466DF">
              <w:rPr>
                <w:rFonts w:cs="Arial"/>
              </w:rPr>
              <w:t>If Record Type Code = SCSC</w:t>
            </w:r>
          </w:p>
          <w:p w14:paraId="40D2E002" w14:textId="77777777" w:rsidR="00B20E77" w:rsidRPr="00E466DF" w:rsidRDefault="00B20E77" w:rsidP="00B7207B">
            <w:pPr>
              <w:rPr>
                <w:rFonts w:cs="Arial"/>
              </w:rPr>
            </w:pPr>
            <w:r w:rsidRPr="00E466DF">
              <w:rPr>
                <w:rFonts w:cs="Arial"/>
              </w:rPr>
              <w:t>And If CRS-State Course Code &lt;&gt; 1000</w:t>
            </w:r>
          </w:p>
          <w:p w14:paraId="74E88896" w14:textId="77777777" w:rsidR="00B20E77" w:rsidRPr="00E466DF" w:rsidRDefault="00B20E77" w:rsidP="00B7207B">
            <w:pPr>
              <w:rPr>
                <w:rFonts w:cs="Arial"/>
              </w:rPr>
            </w:pPr>
            <w:r w:rsidRPr="00E466DF">
              <w:rPr>
                <w:rFonts w:cs="Arial"/>
              </w:rPr>
              <w:t xml:space="preserve">And If Grade Level Code is 9-12 </w:t>
            </w:r>
            <w:r w:rsidRPr="00E466DF">
              <w:rPr>
                <w:rFonts w:cs="Arial"/>
              </w:rPr>
              <w:br/>
              <w:t>Then Y;</w:t>
            </w:r>
            <w:r w:rsidRPr="00E466DF">
              <w:rPr>
                <w:rFonts w:cs="Arial"/>
              </w:rPr>
              <w:br/>
              <w:t>Else N</w:t>
            </w:r>
          </w:p>
        </w:tc>
        <w:tc>
          <w:tcPr>
            <w:tcW w:w="899" w:type="dxa"/>
          </w:tcPr>
          <w:p w14:paraId="17CCD6DC" w14:textId="709F5D2B" w:rsidR="00B20E77" w:rsidRPr="00E466DF" w:rsidRDefault="00B20E77" w:rsidP="00B7207B">
            <w:pPr>
              <w:rPr>
                <w:rFonts w:cs="Arial"/>
              </w:rPr>
            </w:pPr>
            <w:r w:rsidRPr="00422D88">
              <w:rPr>
                <w:rFonts w:cs="Arial"/>
              </w:rPr>
              <w:t>n/a</w:t>
            </w:r>
          </w:p>
        </w:tc>
      </w:tr>
      <w:tr w:rsidR="00B20E77" w:rsidRPr="00E466DF" w14:paraId="7B8DED0B" w14:textId="77777777" w:rsidTr="009617A3">
        <w:trPr>
          <w:jc w:val="center"/>
        </w:trPr>
        <w:tc>
          <w:tcPr>
            <w:tcW w:w="770" w:type="dxa"/>
          </w:tcPr>
          <w:p w14:paraId="742BA2ED" w14:textId="77777777" w:rsidR="00B20E77" w:rsidRPr="00E466DF" w:rsidRDefault="00B20E77" w:rsidP="00B7207B">
            <w:pPr>
              <w:rPr>
                <w:rFonts w:cs="Arial"/>
              </w:rPr>
            </w:pPr>
            <w:r w:rsidRPr="00E466DF">
              <w:rPr>
                <w:rFonts w:cs="Arial"/>
              </w:rPr>
              <w:t>10.18</w:t>
            </w:r>
          </w:p>
        </w:tc>
        <w:tc>
          <w:tcPr>
            <w:tcW w:w="1443" w:type="dxa"/>
          </w:tcPr>
          <w:p w14:paraId="491663EB" w14:textId="77777777" w:rsidR="00B20E77" w:rsidRPr="00E466DF" w:rsidRDefault="00B20E77" w:rsidP="00B7207B">
            <w:pPr>
              <w:rPr>
                <w:rFonts w:cs="Arial"/>
              </w:rPr>
            </w:pPr>
            <w:r w:rsidRPr="00E466DF">
              <w:rPr>
                <w:rFonts w:cs="Arial"/>
              </w:rPr>
              <w:t>Student Course Final Grade</w:t>
            </w:r>
          </w:p>
        </w:tc>
        <w:tc>
          <w:tcPr>
            <w:tcW w:w="689" w:type="dxa"/>
          </w:tcPr>
          <w:p w14:paraId="7B041817" w14:textId="77777777" w:rsidR="00B20E77" w:rsidRPr="00E466DF" w:rsidRDefault="00B20E77" w:rsidP="00B7207B">
            <w:pPr>
              <w:rPr>
                <w:rFonts w:cs="Arial"/>
              </w:rPr>
            </w:pPr>
            <w:r w:rsidRPr="00E466DF">
              <w:rPr>
                <w:rFonts w:cs="Arial"/>
              </w:rPr>
              <w:t>CS</w:t>
            </w:r>
          </w:p>
        </w:tc>
        <w:tc>
          <w:tcPr>
            <w:tcW w:w="908" w:type="dxa"/>
          </w:tcPr>
          <w:p w14:paraId="671D35DF" w14:textId="77777777" w:rsidR="00B20E77" w:rsidRPr="00E466DF" w:rsidRDefault="00B20E77" w:rsidP="00B7207B">
            <w:pPr>
              <w:rPr>
                <w:rFonts w:cs="Arial"/>
              </w:rPr>
            </w:pPr>
            <w:r w:rsidRPr="00E466DF">
              <w:rPr>
                <w:rFonts w:cs="Arial"/>
              </w:rPr>
              <w:t>3</w:t>
            </w:r>
          </w:p>
        </w:tc>
        <w:tc>
          <w:tcPr>
            <w:tcW w:w="3142" w:type="dxa"/>
          </w:tcPr>
          <w:p w14:paraId="66A88E3E" w14:textId="77777777" w:rsidR="00B20E77" w:rsidRPr="00E466DF" w:rsidRDefault="00B20E77" w:rsidP="00B7207B">
            <w:pPr>
              <w:rPr>
                <w:rFonts w:cs="Arial"/>
              </w:rPr>
            </w:pPr>
            <w:r w:rsidRPr="00E466DF">
              <w:rPr>
                <w:rFonts w:cs="Arial"/>
              </w:rPr>
              <w:t>The final grade a student received after completing a specific Course Section.</w:t>
            </w:r>
          </w:p>
        </w:tc>
        <w:tc>
          <w:tcPr>
            <w:tcW w:w="1977" w:type="dxa"/>
          </w:tcPr>
          <w:p w14:paraId="6B65BF61" w14:textId="24D67F6E" w:rsidR="00B20E77" w:rsidRPr="00E466DF" w:rsidRDefault="00B20E77" w:rsidP="00B7207B">
            <w:pPr>
              <w:rPr>
                <w:rFonts w:cs="Arial"/>
              </w:rPr>
            </w:pPr>
            <w:r w:rsidRPr="00F058C5">
              <w:rPr>
                <w:rFonts w:cs="Arial"/>
              </w:rPr>
              <w:t>n/a</w:t>
            </w:r>
          </w:p>
        </w:tc>
        <w:tc>
          <w:tcPr>
            <w:tcW w:w="3142" w:type="dxa"/>
          </w:tcPr>
          <w:p w14:paraId="680F3FBA" w14:textId="77777777" w:rsidR="00B20E77" w:rsidRDefault="0063323C" w:rsidP="00B7207B">
            <w:pPr>
              <w:rPr>
                <w:rFonts w:cs="Arial"/>
              </w:rPr>
            </w:pPr>
            <w:r>
              <w:rPr>
                <w:rFonts w:cs="Arial"/>
              </w:rPr>
              <w:t xml:space="preserve">1) </w:t>
            </w:r>
            <w:r w:rsidR="00B20E77" w:rsidRPr="00E466DF">
              <w:rPr>
                <w:rFonts w:cs="Arial"/>
              </w:rPr>
              <w:t xml:space="preserve">Data are only required for departmentalized courses for students in grades 7-12. </w:t>
            </w:r>
          </w:p>
          <w:p w14:paraId="396BEACB" w14:textId="4E12C858" w:rsidR="0063323C" w:rsidRPr="00E466DF" w:rsidRDefault="0063323C" w:rsidP="00B7207B">
            <w:pPr>
              <w:rPr>
                <w:rFonts w:cs="Arial"/>
              </w:rPr>
            </w:pPr>
            <w:r>
              <w:rPr>
                <w:rFonts w:cs="Arial"/>
              </w:rPr>
              <w:t>2) 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p>
        </w:tc>
        <w:tc>
          <w:tcPr>
            <w:tcW w:w="3142" w:type="dxa"/>
          </w:tcPr>
          <w:p w14:paraId="7C1B3FA4" w14:textId="3FF511C5" w:rsidR="00B20E77" w:rsidRPr="00E466DF" w:rsidRDefault="00B20E77" w:rsidP="00B7207B">
            <w:pPr>
              <w:rPr>
                <w:rFonts w:cs="Arial"/>
              </w:rPr>
            </w:pPr>
            <w:r>
              <w:rPr>
                <w:rFonts w:cs="Arial"/>
              </w:rPr>
              <w:t>n/a</w:t>
            </w:r>
          </w:p>
        </w:tc>
        <w:tc>
          <w:tcPr>
            <w:tcW w:w="2333" w:type="dxa"/>
          </w:tcPr>
          <w:p w14:paraId="3C6564E0" w14:textId="77777777" w:rsidR="00B20E77" w:rsidRPr="00E466DF" w:rsidRDefault="00B20E77" w:rsidP="00B7207B">
            <w:pPr>
              <w:rPr>
                <w:rFonts w:cs="Arial"/>
              </w:rPr>
            </w:pPr>
            <w:r w:rsidRPr="00E466DF">
              <w:rPr>
                <w:rFonts w:cs="Arial"/>
              </w:rPr>
              <w:t>If Record Type Code = SCSC</w:t>
            </w:r>
            <w:r w:rsidRPr="00E466DF">
              <w:rPr>
                <w:rFonts w:cs="Arial"/>
              </w:rPr>
              <w:br/>
              <w:t>Then Y;</w:t>
            </w:r>
            <w:r w:rsidRPr="00E466DF">
              <w:rPr>
                <w:rFonts w:cs="Arial"/>
              </w:rPr>
              <w:br/>
              <w:t>Else N</w:t>
            </w:r>
          </w:p>
        </w:tc>
        <w:tc>
          <w:tcPr>
            <w:tcW w:w="899" w:type="dxa"/>
          </w:tcPr>
          <w:p w14:paraId="18DBA73D" w14:textId="2CC6343B" w:rsidR="00B20E77" w:rsidRPr="00E466DF" w:rsidRDefault="00B20E77" w:rsidP="00B7207B">
            <w:pPr>
              <w:rPr>
                <w:rFonts w:cs="Arial"/>
              </w:rPr>
            </w:pPr>
            <w:r w:rsidRPr="00422D88">
              <w:rPr>
                <w:rFonts w:cs="Arial"/>
              </w:rPr>
              <w:t>n/a</w:t>
            </w:r>
          </w:p>
        </w:tc>
      </w:tr>
      <w:tr w:rsidR="00B20E77" w:rsidRPr="00E466DF" w14:paraId="43767EC0" w14:textId="77777777" w:rsidTr="009617A3">
        <w:trPr>
          <w:jc w:val="center"/>
        </w:trPr>
        <w:tc>
          <w:tcPr>
            <w:tcW w:w="770" w:type="dxa"/>
          </w:tcPr>
          <w:p w14:paraId="0ECBAECB" w14:textId="77777777" w:rsidR="00B20E77" w:rsidRPr="00E466DF" w:rsidRDefault="00B20E77" w:rsidP="00B7207B">
            <w:pPr>
              <w:rPr>
                <w:rFonts w:cs="Arial"/>
              </w:rPr>
            </w:pPr>
            <w:r w:rsidRPr="00E466DF">
              <w:rPr>
                <w:rFonts w:cs="Arial"/>
              </w:rPr>
              <w:lastRenderedPageBreak/>
              <w:t>10.19</w:t>
            </w:r>
          </w:p>
        </w:tc>
        <w:tc>
          <w:tcPr>
            <w:tcW w:w="1443" w:type="dxa"/>
          </w:tcPr>
          <w:p w14:paraId="36FD5586" w14:textId="77777777" w:rsidR="00B20E77" w:rsidRPr="00E466DF" w:rsidRDefault="00B20E77" w:rsidP="00B7207B">
            <w:pPr>
              <w:rPr>
                <w:rFonts w:cs="Arial"/>
              </w:rPr>
            </w:pPr>
            <w:r w:rsidRPr="00E466DF">
              <w:rPr>
                <w:rFonts w:cs="Arial"/>
              </w:rPr>
              <w:t>UC/CSU Admission Requirement Code</w:t>
            </w:r>
          </w:p>
        </w:tc>
        <w:tc>
          <w:tcPr>
            <w:tcW w:w="689" w:type="dxa"/>
          </w:tcPr>
          <w:p w14:paraId="2FC6BCDD" w14:textId="77777777" w:rsidR="00B20E77" w:rsidRPr="00E466DF" w:rsidRDefault="00B20E77" w:rsidP="00B7207B">
            <w:pPr>
              <w:rPr>
                <w:rFonts w:cs="Arial"/>
              </w:rPr>
            </w:pPr>
            <w:r w:rsidRPr="00E466DF">
              <w:rPr>
                <w:rFonts w:cs="Arial"/>
              </w:rPr>
              <w:t>CS</w:t>
            </w:r>
          </w:p>
        </w:tc>
        <w:tc>
          <w:tcPr>
            <w:tcW w:w="908" w:type="dxa"/>
          </w:tcPr>
          <w:p w14:paraId="76483330" w14:textId="77777777" w:rsidR="00B20E77" w:rsidRPr="00E466DF" w:rsidRDefault="00B20E77" w:rsidP="00B7207B">
            <w:pPr>
              <w:rPr>
                <w:rFonts w:cs="Arial"/>
              </w:rPr>
            </w:pPr>
            <w:r w:rsidRPr="00E466DF">
              <w:rPr>
                <w:rFonts w:cs="Arial"/>
              </w:rPr>
              <w:t>2</w:t>
            </w:r>
          </w:p>
        </w:tc>
        <w:tc>
          <w:tcPr>
            <w:tcW w:w="3142" w:type="dxa"/>
          </w:tcPr>
          <w:p w14:paraId="4AE0AE86" w14:textId="77777777" w:rsidR="00B20E77" w:rsidRPr="00E466DF" w:rsidRDefault="00B20E77" w:rsidP="00B7207B">
            <w:pPr>
              <w:rPr>
                <w:rFonts w:cs="Arial"/>
              </w:rPr>
            </w:pPr>
            <w:r w:rsidRPr="00E466DF">
              <w:rPr>
                <w:rFonts w:cs="Arial"/>
              </w:rPr>
              <w:t>A coded value representing University of California or California State University College Admission Course Requirement that a high school course has been determined to meet. This determination is made by the UC/CSU systems.</w:t>
            </w:r>
          </w:p>
        </w:tc>
        <w:tc>
          <w:tcPr>
            <w:tcW w:w="1977" w:type="dxa"/>
          </w:tcPr>
          <w:p w14:paraId="28942EB6" w14:textId="77777777" w:rsidR="00B20E77" w:rsidRPr="00E466DF" w:rsidRDefault="00B20E77" w:rsidP="00B7207B">
            <w:pPr>
              <w:rPr>
                <w:rFonts w:cs="Arial"/>
              </w:rPr>
            </w:pPr>
            <w:r w:rsidRPr="00E466DF">
              <w:rPr>
                <w:rFonts w:cs="Arial"/>
              </w:rPr>
              <w:t>See Code Set College Admission Requirement</w:t>
            </w:r>
          </w:p>
        </w:tc>
        <w:tc>
          <w:tcPr>
            <w:tcW w:w="3142" w:type="dxa"/>
          </w:tcPr>
          <w:p w14:paraId="57D0C266" w14:textId="3B86D241" w:rsidR="00B20E77" w:rsidRPr="00E466DF" w:rsidRDefault="000702EC" w:rsidP="00B7207B">
            <w:pPr>
              <w:rPr>
                <w:rFonts w:cs="Arial"/>
              </w:rPr>
            </w:pPr>
            <w:r>
              <w:rPr>
                <w:rFonts w:cs="Arial"/>
              </w:rPr>
              <w:t xml:space="preserve">This field should be populated </w:t>
            </w:r>
            <w:r w:rsidR="00DC24EE">
              <w:rPr>
                <w:rFonts w:cs="Arial"/>
              </w:rPr>
              <w:t>for</w:t>
            </w:r>
            <w:r w:rsidR="00DC24EE" w:rsidRPr="00E466DF">
              <w:rPr>
                <w:rFonts w:cs="Arial"/>
              </w:rPr>
              <w:t xml:space="preserve"> those</w:t>
            </w:r>
            <w:r w:rsidR="00B20E77" w:rsidRPr="00E466DF">
              <w:rPr>
                <w:rFonts w:cs="Arial"/>
              </w:rPr>
              <w:t xml:space="preserve"> departmentalized courses in grade 7-12 that have been approved by UC as meeting a UC/CSU requirement.</w:t>
            </w:r>
          </w:p>
          <w:p w14:paraId="7EBEAB6D" w14:textId="77777777" w:rsidR="00B20E77" w:rsidRPr="00E466DF" w:rsidRDefault="00B20E77" w:rsidP="00B7207B">
            <w:pPr>
              <w:rPr>
                <w:rFonts w:cs="Arial"/>
              </w:rPr>
            </w:pPr>
            <w:r w:rsidRPr="00E466DF">
              <w:rPr>
                <w:rFonts w:cs="Arial"/>
              </w:rPr>
              <w:t>Although this is collected on the SCSE and SCSC files, this should represent the UC/CSU Admission Requirement that the course has been approved by UC/CSU to meet.</w:t>
            </w:r>
          </w:p>
        </w:tc>
        <w:tc>
          <w:tcPr>
            <w:tcW w:w="3142" w:type="dxa"/>
          </w:tcPr>
          <w:p w14:paraId="73C375C5" w14:textId="5C73505E" w:rsidR="00B20E77" w:rsidRPr="00E466DF" w:rsidRDefault="00B20E77" w:rsidP="00B7207B">
            <w:pPr>
              <w:rPr>
                <w:rFonts w:cs="Arial"/>
              </w:rPr>
            </w:pPr>
            <w:r w:rsidRPr="002317D7">
              <w:rPr>
                <w:rFonts w:cs="Arial"/>
              </w:rPr>
              <w:t>n/a</w:t>
            </w:r>
          </w:p>
        </w:tc>
        <w:tc>
          <w:tcPr>
            <w:tcW w:w="2333" w:type="dxa"/>
          </w:tcPr>
          <w:p w14:paraId="2C8A0C77" w14:textId="77777777" w:rsidR="00B20E77" w:rsidRPr="00E466DF" w:rsidRDefault="00B20E77" w:rsidP="00B7207B">
            <w:pPr>
              <w:rPr>
                <w:rFonts w:cs="Arial"/>
              </w:rPr>
            </w:pPr>
            <w:r w:rsidRPr="00E466DF">
              <w:rPr>
                <w:rFonts w:cs="Arial"/>
              </w:rPr>
              <w:t>N</w:t>
            </w:r>
          </w:p>
        </w:tc>
        <w:tc>
          <w:tcPr>
            <w:tcW w:w="899" w:type="dxa"/>
          </w:tcPr>
          <w:p w14:paraId="470CFB7C" w14:textId="10D501A6" w:rsidR="00B20E77" w:rsidRPr="00E466DF" w:rsidRDefault="00B20E77" w:rsidP="00B7207B">
            <w:pPr>
              <w:rPr>
                <w:rFonts w:cs="Arial"/>
              </w:rPr>
            </w:pPr>
            <w:r w:rsidRPr="00281A8E">
              <w:rPr>
                <w:rFonts w:cs="Arial"/>
              </w:rPr>
              <w:t>n/a</w:t>
            </w:r>
          </w:p>
        </w:tc>
      </w:tr>
      <w:tr w:rsidR="00B20E77" w:rsidRPr="00E466DF" w14:paraId="3ABB4CBD" w14:textId="77777777" w:rsidTr="009617A3">
        <w:trPr>
          <w:jc w:val="center"/>
        </w:trPr>
        <w:tc>
          <w:tcPr>
            <w:tcW w:w="770" w:type="dxa"/>
          </w:tcPr>
          <w:p w14:paraId="33E958C7" w14:textId="77777777" w:rsidR="00B20E77" w:rsidRPr="00E466DF" w:rsidRDefault="00B20E77" w:rsidP="00B7207B">
            <w:pPr>
              <w:rPr>
                <w:rFonts w:cs="Arial"/>
              </w:rPr>
            </w:pPr>
            <w:r w:rsidRPr="00E466DF">
              <w:rPr>
                <w:rFonts w:cs="Arial"/>
              </w:rPr>
              <w:t>10.20</w:t>
            </w:r>
          </w:p>
        </w:tc>
        <w:tc>
          <w:tcPr>
            <w:tcW w:w="1443" w:type="dxa"/>
          </w:tcPr>
          <w:p w14:paraId="19FF99A5" w14:textId="77777777" w:rsidR="00B20E77" w:rsidRPr="00E466DF" w:rsidRDefault="00B20E77" w:rsidP="00B7207B">
            <w:pPr>
              <w:rPr>
                <w:rFonts w:cs="Arial"/>
              </w:rPr>
            </w:pPr>
            <w:r w:rsidRPr="00E466DF">
              <w:rPr>
                <w:rFonts w:cs="Arial"/>
              </w:rPr>
              <w:t>Marking Period Code</w:t>
            </w:r>
          </w:p>
        </w:tc>
        <w:tc>
          <w:tcPr>
            <w:tcW w:w="689" w:type="dxa"/>
          </w:tcPr>
          <w:p w14:paraId="7DB61020" w14:textId="77777777" w:rsidR="00B20E77" w:rsidRPr="00E466DF" w:rsidRDefault="00B20E77" w:rsidP="00B7207B">
            <w:pPr>
              <w:rPr>
                <w:rFonts w:cs="Arial"/>
              </w:rPr>
            </w:pPr>
            <w:r w:rsidRPr="00E466DF">
              <w:rPr>
                <w:rFonts w:cs="Arial"/>
              </w:rPr>
              <w:t>CS</w:t>
            </w:r>
          </w:p>
        </w:tc>
        <w:tc>
          <w:tcPr>
            <w:tcW w:w="908" w:type="dxa"/>
          </w:tcPr>
          <w:p w14:paraId="4C959CE0" w14:textId="77777777" w:rsidR="00B20E77" w:rsidRPr="00E466DF" w:rsidRDefault="00B20E77" w:rsidP="00B7207B">
            <w:pPr>
              <w:rPr>
                <w:rFonts w:cs="Arial"/>
              </w:rPr>
            </w:pPr>
            <w:r w:rsidRPr="00E466DF">
              <w:rPr>
                <w:rFonts w:cs="Arial"/>
              </w:rPr>
              <w:t>2</w:t>
            </w:r>
          </w:p>
        </w:tc>
        <w:tc>
          <w:tcPr>
            <w:tcW w:w="3142" w:type="dxa"/>
          </w:tcPr>
          <w:p w14:paraId="22B023F4" w14:textId="77777777" w:rsidR="00B20E77" w:rsidRPr="00E466DF" w:rsidRDefault="00B20E77" w:rsidP="00B7207B">
            <w:pPr>
              <w:rPr>
                <w:rFonts w:cs="Arial"/>
              </w:rPr>
            </w:pPr>
            <w:r w:rsidRPr="00E466DF">
              <w:rPr>
                <w:rFonts w:cs="Arial"/>
              </w:rPr>
              <w:t>A coded value representing the name or description of the period within a course session in which a course mark (grade) is given to a student for a particular course.</w:t>
            </w:r>
          </w:p>
        </w:tc>
        <w:tc>
          <w:tcPr>
            <w:tcW w:w="1977" w:type="dxa"/>
          </w:tcPr>
          <w:p w14:paraId="5A6014AA" w14:textId="77777777" w:rsidR="00B20E77" w:rsidRPr="00E466DF" w:rsidRDefault="00B20E77" w:rsidP="00B7207B">
            <w:pPr>
              <w:rPr>
                <w:rFonts w:cs="Arial"/>
              </w:rPr>
            </w:pPr>
            <w:r w:rsidRPr="00E466DF">
              <w:rPr>
                <w:rFonts w:cs="Arial"/>
              </w:rPr>
              <w:t>See Code Set Academic Term</w:t>
            </w:r>
          </w:p>
        </w:tc>
        <w:tc>
          <w:tcPr>
            <w:tcW w:w="3142" w:type="dxa"/>
          </w:tcPr>
          <w:p w14:paraId="3305B379" w14:textId="28444DED" w:rsidR="00B20E77" w:rsidRPr="00E466DF" w:rsidRDefault="0063323C" w:rsidP="00B7207B">
            <w:pPr>
              <w:rPr>
                <w:rFonts w:cs="Arial"/>
              </w:rPr>
            </w:pPr>
            <w:r>
              <w:rPr>
                <w:rFonts w:cs="Arial"/>
              </w:rPr>
              <w:t>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p>
        </w:tc>
        <w:tc>
          <w:tcPr>
            <w:tcW w:w="3142" w:type="dxa"/>
          </w:tcPr>
          <w:p w14:paraId="7CC2EA24" w14:textId="4EDF05E8" w:rsidR="00B20E77" w:rsidRPr="00E466DF" w:rsidRDefault="00B20E77" w:rsidP="00B7207B">
            <w:pPr>
              <w:rPr>
                <w:rFonts w:cs="Arial"/>
              </w:rPr>
            </w:pPr>
            <w:r w:rsidRPr="002317D7">
              <w:rPr>
                <w:rFonts w:cs="Arial"/>
              </w:rPr>
              <w:t>n/a</w:t>
            </w:r>
          </w:p>
        </w:tc>
        <w:tc>
          <w:tcPr>
            <w:tcW w:w="2333" w:type="dxa"/>
          </w:tcPr>
          <w:p w14:paraId="5C9D6854" w14:textId="77777777" w:rsidR="00B20E77" w:rsidRPr="00E466DF" w:rsidRDefault="00B20E77" w:rsidP="00B7207B">
            <w:pPr>
              <w:rPr>
                <w:rFonts w:cs="Arial"/>
              </w:rPr>
            </w:pPr>
            <w:r w:rsidRPr="00E466DF">
              <w:rPr>
                <w:rFonts w:cs="Arial"/>
              </w:rPr>
              <w:t>If Record Type Code = SCSC</w:t>
            </w:r>
            <w:r w:rsidRPr="00E466DF">
              <w:rPr>
                <w:rFonts w:cs="Arial"/>
              </w:rPr>
              <w:br/>
              <w:t>Then Y;</w:t>
            </w:r>
            <w:r w:rsidRPr="00E466DF">
              <w:rPr>
                <w:rFonts w:cs="Arial"/>
              </w:rPr>
              <w:br/>
              <w:t>Else N</w:t>
            </w:r>
          </w:p>
        </w:tc>
        <w:tc>
          <w:tcPr>
            <w:tcW w:w="899" w:type="dxa"/>
          </w:tcPr>
          <w:p w14:paraId="1DB84518" w14:textId="77777777" w:rsidR="00B20E77" w:rsidRPr="00E466DF" w:rsidRDefault="00B20E77" w:rsidP="00B7207B">
            <w:pPr>
              <w:rPr>
                <w:rFonts w:cs="Arial"/>
              </w:rPr>
            </w:pPr>
            <w:r w:rsidRPr="00E466DF">
              <w:rPr>
                <w:rFonts w:cs="Arial"/>
              </w:rPr>
              <w:t>X</w:t>
            </w:r>
            <w:r w:rsidRPr="00E466DF">
              <w:rPr>
                <w:rFonts w:cs="Arial"/>
              </w:rPr>
              <w:br/>
              <w:t>SCSC ONLY</w:t>
            </w:r>
          </w:p>
        </w:tc>
      </w:tr>
      <w:tr w:rsidR="00DA6C3D" w:rsidRPr="00E466DF" w14:paraId="5431A801" w14:textId="77777777" w:rsidTr="009617A3">
        <w:trPr>
          <w:jc w:val="center"/>
        </w:trPr>
        <w:tc>
          <w:tcPr>
            <w:tcW w:w="770" w:type="dxa"/>
          </w:tcPr>
          <w:p w14:paraId="1AF751C9" w14:textId="50FD95CD" w:rsidR="00DA6C3D" w:rsidRPr="00E466DF" w:rsidRDefault="00DA6C3D" w:rsidP="00DA6C3D">
            <w:pPr>
              <w:rPr>
                <w:rFonts w:cs="Arial"/>
              </w:rPr>
            </w:pPr>
            <w:bookmarkStart w:id="744" w:name="_Toc477797388"/>
            <w:bookmarkStart w:id="745" w:name="_Toc487538526"/>
            <w:r>
              <w:rPr>
                <w:rFonts w:cs="Arial"/>
              </w:rPr>
              <w:lastRenderedPageBreak/>
              <w:t>10.21</w:t>
            </w:r>
          </w:p>
        </w:tc>
        <w:tc>
          <w:tcPr>
            <w:tcW w:w="1443" w:type="dxa"/>
          </w:tcPr>
          <w:p w14:paraId="1D094617" w14:textId="18FF1DB0" w:rsidR="00DA6C3D" w:rsidRPr="00E466DF" w:rsidRDefault="00DA6C3D" w:rsidP="00DA6C3D">
            <w:pPr>
              <w:rPr>
                <w:rFonts w:cs="Arial"/>
              </w:rPr>
            </w:pPr>
            <w:r>
              <w:rPr>
                <w:rFonts w:cs="Arial"/>
              </w:rPr>
              <w:t>Carnegie Unit</w:t>
            </w:r>
            <w:r w:rsidR="00111434">
              <w:rPr>
                <w:rFonts w:cs="Arial"/>
              </w:rPr>
              <w:t>s Earned</w:t>
            </w:r>
          </w:p>
        </w:tc>
        <w:tc>
          <w:tcPr>
            <w:tcW w:w="689" w:type="dxa"/>
          </w:tcPr>
          <w:p w14:paraId="07D2B16E" w14:textId="6ADC13EC" w:rsidR="00DA6C3D" w:rsidRPr="00E466DF" w:rsidRDefault="00DA6C3D" w:rsidP="00DA6C3D">
            <w:pPr>
              <w:rPr>
                <w:rFonts w:cs="Arial"/>
              </w:rPr>
            </w:pPr>
            <w:r>
              <w:rPr>
                <w:rFonts w:cs="Arial"/>
              </w:rPr>
              <w:t>NU</w:t>
            </w:r>
          </w:p>
        </w:tc>
        <w:tc>
          <w:tcPr>
            <w:tcW w:w="908" w:type="dxa"/>
          </w:tcPr>
          <w:p w14:paraId="38ED90F8" w14:textId="5FD78BB0" w:rsidR="00DA6C3D" w:rsidRPr="00E466DF" w:rsidRDefault="00111434" w:rsidP="00DA6C3D">
            <w:pPr>
              <w:rPr>
                <w:rFonts w:cs="Arial"/>
              </w:rPr>
            </w:pPr>
            <w:r>
              <w:rPr>
                <w:rFonts w:cs="Arial"/>
              </w:rPr>
              <w:t>4</w:t>
            </w:r>
          </w:p>
        </w:tc>
        <w:tc>
          <w:tcPr>
            <w:tcW w:w="3142" w:type="dxa"/>
          </w:tcPr>
          <w:p w14:paraId="0CDF42ED" w14:textId="63C9D399" w:rsidR="00DA6C3D" w:rsidRPr="00E466DF" w:rsidRDefault="00DA6C3D" w:rsidP="00DA6C3D">
            <w:pPr>
              <w:rPr>
                <w:rFonts w:cs="Arial"/>
              </w:rPr>
            </w:pPr>
            <w:r w:rsidRPr="00512397">
              <w:rPr>
                <w:rFonts w:cs="Arial"/>
              </w:rPr>
              <w:t>The Carnegie Unit is granted to a student completing approximately 120 hours of class in one subject over the course of one year. For example, a total of 120 hours in one subject—meeting 4 or 5 times a week for 40 to 60 minutes, for 36 to 40 weeks each year—earns the student one “Carnegie unit” of high school credit</w:t>
            </w:r>
            <w:r w:rsidR="00DA2DAC">
              <w:rPr>
                <w:rFonts w:cs="Arial"/>
              </w:rPr>
              <w:t>.</w:t>
            </w:r>
          </w:p>
        </w:tc>
        <w:tc>
          <w:tcPr>
            <w:tcW w:w="1977" w:type="dxa"/>
          </w:tcPr>
          <w:p w14:paraId="6C1746DA" w14:textId="1FC28A0D" w:rsidR="00DA6C3D" w:rsidRPr="00E466DF" w:rsidRDefault="00DA6C3D" w:rsidP="00DA6C3D">
            <w:pPr>
              <w:rPr>
                <w:rFonts w:cs="Arial"/>
              </w:rPr>
            </w:pPr>
            <w:r>
              <w:rPr>
                <w:rFonts w:cs="Arial"/>
              </w:rPr>
              <w:t>n/a</w:t>
            </w:r>
          </w:p>
        </w:tc>
        <w:tc>
          <w:tcPr>
            <w:tcW w:w="3142" w:type="dxa"/>
          </w:tcPr>
          <w:p w14:paraId="54060158" w14:textId="534C1EBF" w:rsidR="00DA6C3D" w:rsidRDefault="0063323C" w:rsidP="00DA6C3D">
            <w:pPr>
              <w:rPr>
                <w:rFonts w:cs="Arial"/>
              </w:rPr>
            </w:pPr>
            <w:r>
              <w:rPr>
                <w:rFonts w:cs="Arial"/>
              </w:rPr>
              <w:t>If any</w:t>
            </w:r>
            <w:r w:rsidRPr="00E466DF">
              <w:rPr>
                <w:rFonts w:cs="Arial"/>
              </w:rPr>
              <w:t xml:space="preserve"> value </w:t>
            </w:r>
            <w:r>
              <w:rPr>
                <w:rFonts w:cs="Arial"/>
              </w:rPr>
              <w:t xml:space="preserve">is </w:t>
            </w:r>
            <w:r w:rsidRPr="00E466DF">
              <w:rPr>
                <w:rFonts w:cs="Arial"/>
              </w:rPr>
              <w:t>submitted in this field</w:t>
            </w:r>
            <w:r>
              <w:rPr>
                <w:rFonts w:cs="Arial"/>
              </w:rPr>
              <w:t xml:space="preserve"> for Record Type Code = SCSE, it </w:t>
            </w:r>
            <w:r w:rsidRPr="00E466DF">
              <w:rPr>
                <w:rFonts w:cs="Arial"/>
              </w:rPr>
              <w:t>will neither be stored nor validated.</w:t>
            </w:r>
            <w:r w:rsidR="00C23017">
              <w:rPr>
                <w:rFonts w:cs="Arial"/>
              </w:rPr>
              <w:t xml:space="preserve"> </w:t>
            </w:r>
          </w:p>
        </w:tc>
        <w:tc>
          <w:tcPr>
            <w:tcW w:w="3142" w:type="dxa"/>
          </w:tcPr>
          <w:p w14:paraId="78FB703C" w14:textId="02796765" w:rsidR="00766A62" w:rsidRDefault="008F7569" w:rsidP="00A0632B">
            <w:pPr>
              <w:pStyle w:val="ListParagraph"/>
              <w:numPr>
                <w:ilvl w:val="0"/>
                <w:numId w:val="131"/>
              </w:numPr>
              <w:rPr>
                <w:rFonts w:eastAsia="Times New Roman" w:cs="Arial"/>
                <w:color w:val="000000"/>
              </w:rPr>
            </w:pPr>
            <w:r w:rsidRPr="00E11517">
              <w:rPr>
                <w:rFonts w:eastAsia="Times New Roman" w:cs="Arial"/>
                <w:color w:val="000000"/>
              </w:rPr>
              <w:t xml:space="preserve">Carnegie Units Earned cannot be greater than </w:t>
            </w:r>
            <w:r w:rsidR="0088570D">
              <w:rPr>
                <w:rFonts w:eastAsia="Times New Roman" w:cs="Arial"/>
                <w:color w:val="000000"/>
              </w:rPr>
              <w:t>2</w:t>
            </w:r>
            <w:r w:rsidRPr="00E11517">
              <w:rPr>
                <w:rFonts w:eastAsia="Times New Roman" w:cs="Arial"/>
                <w:color w:val="000000"/>
              </w:rPr>
              <w:t xml:space="preserve"> </w:t>
            </w:r>
            <w:proofErr w:type="gramStart"/>
            <w:r w:rsidRPr="00E11517">
              <w:rPr>
                <w:rFonts w:eastAsia="Times New Roman" w:cs="Arial"/>
                <w:color w:val="000000"/>
              </w:rPr>
              <w:t>unit</w:t>
            </w:r>
            <w:proofErr w:type="gramEnd"/>
            <w:r w:rsidR="00766A62">
              <w:rPr>
                <w:rFonts w:eastAsia="Times New Roman" w:cs="Arial"/>
                <w:color w:val="000000"/>
              </w:rPr>
              <w:t>.</w:t>
            </w:r>
          </w:p>
          <w:p w14:paraId="56A6C9C7" w14:textId="610D9A71" w:rsidR="00766A62" w:rsidRDefault="00766A62" w:rsidP="00766A62">
            <w:pPr>
              <w:pStyle w:val="ListParagraph"/>
              <w:ind w:left="360"/>
              <w:rPr>
                <w:rFonts w:eastAsia="Times New Roman" w:cs="Arial"/>
                <w:color w:val="000000"/>
              </w:rPr>
            </w:pPr>
          </w:p>
          <w:p w14:paraId="4CCA4D28" w14:textId="1A840B00" w:rsidR="008F7569" w:rsidRPr="00766A62" w:rsidRDefault="008F7569" w:rsidP="00A0632B">
            <w:pPr>
              <w:pStyle w:val="ListParagraph"/>
              <w:numPr>
                <w:ilvl w:val="0"/>
                <w:numId w:val="131"/>
              </w:numPr>
              <w:rPr>
                <w:rFonts w:eastAsia="Times New Roman" w:cs="Arial"/>
                <w:color w:val="000000"/>
              </w:rPr>
            </w:pPr>
            <w:r w:rsidRPr="00766A62">
              <w:rPr>
                <w:rFonts w:eastAsia="Times New Roman" w:cs="Arial"/>
                <w:color w:val="000000"/>
              </w:rPr>
              <w:t>Carnegie Units Earned must equal one of the following:</w:t>
            </w:r>
          </w:p>
          <w:p w14:paraId="07FEC9E2" w14:textId="77777777" w:rsidR="008F7569" w:rsidRPr="00E11517" w:rsidRDefault="008F7569" w:rsidP="00766A62">
            <w:pPr>
              <w:pStyle w:val="ListParagraph"/>
              <w:ind w:left="360"/>
              <w:rPr>
                <w:rFonts w:eastAsia="Times New Roman" w:cs="Arial"/>
                <w:color w:val="000000"/>
              </w:rPr>
            </w:pPr>
            <w:r w:rsidRPr="00E11517">
              <w:rPr>
                <w:rFonts w:eastAsia="Times New Roman" w:cs="Arial"/>
                <w:color w:val="000000"/>
              </w:rPr>
              <w:t xml:space="preserve"># </w:t>
            </w:r>
          </w:p>
          <w:p w14:paraId="54939394" w14:textId="77777777" w:rsidR="008F7569" w:rsidRDefault="008F7569" w:rsidP="00766A62">
            <w:pPr>
              <w:pStyle w:val="ListParagraph"/>
              <w:ind w:left="360"/>
              <w:rPr>
                <w:rFonts w:eastAsia="Times New Roman" w:cs="Arial"/>
                <w:color w:val="000000"/>
              </w:rPr>
            </w:pPr>
            <w:r w:rsidRPr="00E11517">
              <w:rPr>
                <w:rFonts w:eastAsia="Times New Roman" w:cs="Arial"/>
                <w:color w:val="000000"/>
              </w:rPr>
              <w:t>#.#</w:t>
            </w:r>
          </w:p>
          <w:p w14:paraId="3C91829C" w14:textId="77777777" w:rsidR="008F7569" w:rsidRPr="009A5BD3" w:rsidRDefault="008F7569" w:rsidP="00766A62">
            <w:pPr>
              <w:pStyle w:val="ListParagraph"/>
              <w:ind w:left="360"/>
              <w:rPr>
                <w:rFonts w:eastAsia="Times New Roman" w:cs="Arial"/>
                <w:color w:val="000000"/>
              </w:rPr>
            </w:pPr>
            <w:r w:rsidRPr="00E11517">
              <w:rPr>
                <w:rFonts w:eastAsia="Times New Roman" w:cs="Arial"/>
                <w:color w:val="000000"/>
              </w:rPr>
              <w:t>#.##</w:t>
            </w:r>
          </w:p>
          <w:p w14:paraId="056E7965" w14:textId="09CCDB54" w:rsidR="00DA6C3D" w:rsidRPr="002317D7" w:rsidRDefault="00DA6C3D" w:rsidP="00111434">
            <w:pPr>
              <w:spacing w:after="0"/>
              <w:rPr>
                <w:rFonts w:cs="Arial"/>
              </w:rPr>
            </w:pPr>
          </w:p>
        </w:tc>
        <w:tc>
          <w:tcPr>
            <w:tcW w:w="2333" w:type="dxa"/>
          </w:tcPr>
          <w:p w14:paraId="6D5D8C0F" w14:textId="77777777" w:rsidR="00111434" w:rsidRDefault="00111434" w:rsidP="00677CD0">
            <w:pPr>
              <w:spacing w:after="0"/>
              <w:rPr>
                <w:rFonts w:eastAsia="Times New Roman" w:cs="Arial"/>
                <w:color w:val="000000"/>
              </w:rPr>
            </w:pPr>
            <w:r w:rsidRPr="00111434">
              <w:rPr>
                <w:rFonts w:eastAsia="Times New Roman" w:cs="Arial"/>
                <w:color w:val="000000"/>
              </w:rPr>
              <w:t xml:space="preserve">If Record Type Code = SCSC </w:t>
            </w:r>
          </w:p>
          <w:p w14:paraId="14A5152E" w14:textId="77777777" w:rsidR="00111434" w:rsidRDefault="00111434" w:rsidP="00677CD0">
            <w:pPr>
              <w:spacing w:after="0"/>
              <w:rPr>
                <w:rFonts w:eastAsia="Times New Roman" w:cs="Arial"/>
                <w:color w:val="000000"/>
              </w:rPr>
            </w:pPr>
            <w:r w:rsidRPr="00111434">
              <w:rPr>
                <w:rFonts w:eastAsia="Times New Roman" w:cs="Arial"/>
                <w:color w:val="000000"/>
              </w:rPr>
              <w:t xml:space="preserve">And If CRS-State Course Code &lt;&gt; 1000 </w:t>
            </w:r>
          </w:p>
          <w:p w14:paraId="388B63DB" w14:textId="38D313A3" w:rsidR="00111434" w:rsidRDefault="00111434" w:rsidP="00677CD0">
            <w:pPr>
              <w:spacing w:after="0"/>
              <w:rPr>
                <w:rFonts w:eastAsia="Times New Roman" w:cs="Arial"/>
                <w:color w:val="000000"/>
              </w:rPr>
            </w:pPr>
            <w:r w:rsidRPr="00111434">
              <w:rPr>
                <w:rFonts w:eastAsia="Times New Roman" w:cs="Arial"/>
                <w:color w:val="000000"/>
              </w:rPr>
              <w:t xml:space="preserve">And If Grade Level Code is 9-12 </w:t>
            </w:r>
          </w:p>
          <w:p w14:paraId="4B597F1B" w14:textId="3D992E20" w:rsidR="00111434" w:rsidRPr="00111434" w:rsidRDefault="00111434" w:rsidP="00677CD0">
            <w:pPr>
              <w:spacing w:after="0"/>
              <w:rPr>
                <w:rFonts w:eastAsia="Times New Roman" w:cs="Arial"/>
                <w:color w:val="000000"/>
              </w:rPr>
            </w:pPr>
            <w:r w:rsidRPr="00111434">
              <w:rPr>
                <w:rFonts w:eastAsia="Times New Roman" w:cs="Arial"/>
                <w:color w:val="000000"/>
              </w:rPr>
              <w:t xml:space="preserve">Then Y; Else N </w:t>
            </w:r>
          </w:p>
          <w:p w14:paraId="7A33C4CC" w14:textId="5B00DE35" w:rsidR="00DA6C3D" w:rsidRPr="00E466DF" w:rsidRDefault="00DA6C3D" w:rsidP="00DA6C3D">
            <w:pPr>
              <w:rPr>
                <w:rFonts w:cs="Arial"/>
              </w:rPr>
            </w:pPr>
          </w:p>
        </w:tc>
        <w:tc>
          <w:tcPr>
            <w:tcW w:w="899" w:type="dxa"/>
          </w:tcPr>
          <w:p w14:paraId="2F11AD49" w14:textId="39D18627" w:rsidR="00DA6C3D" w:rsidRPr="00E466DF" w:rsidRDefault="00DA6C3D" w:rsidP="00DA6C3D">
            <w:pPr>
              <w:rPr>
                <w:rFonts w:cs="Arial"/>
              </w:rPr>
            </w:pPr>
            <w:r>
              <w:rPr>
                <w:rFonts w:cs="Arial"/>
              </w:rPr>
              <w:t>n/a</w:t>
            </w:r>
          </w:p>
        </w:tc>
      </w:tr>
    </w:tbl>
    <w:p w14:paraId="7770C160" w14:textId="77777777" w:rsidR="00D31EA6" w:rsidRDefault="00D31EA6" w:rsidP="00C35C21">
      <w:pPr>
        <w:pStyle w:val="Heading4"/>
        <w:sectPr w:rsidR="00D31EA6" w:rsidSect="00864EEA">
          <w:headerReference w:type="default" r:id="rId54"/>
          <w:footerReference w:type="default" r:id="rId55"/>
          <w:pgSz w:w="20160" w:h="12240" w:orient="landscape" w:code="5"/>
          <w:pgMar w:top="720" w:right="720" w:bottom="1440" w:left="720" w:header="720" w:footer="720" w:gutter="0"/>
          <w:cols w:space="720"/>
          <w:docGrid w:linePitch="360"/>
        </w:sectPr>
      </w:pPr>
    </w:p>
    <w:p w14:paraId="270D6359" w14:textId="7541C6B3" w:rsidR="004E4D30" w:rsidRPr="00D31EA6" w:rsidRDefault="004E4D30" w:rsidP="00AB4ABB">
      <w:pPr>
        <w:pStyle w:val="Heading4"/>
      </w:pPr>
      <w:bookmarkStart w:id="746" w:name="_Toc16076752"/>
      <w:bookmarkStart w:id="747" w:name="_Toc16077158"/>
      <w:bookmarkStart w:id="748" w:name="_Toc16606986"/>
      <w:bookmarkStart w:id="749" w:name="_Toc16688573"/>
      <w:bookmarkStart w:id="750" w:name="_Toc34741361"/>
      <w:bookmarkStart w:id="751" w:name="_Toc46385759"/>
      <w:bookmarkStart w:id="752" w:name="_Toc94270549"/>
      <w:bookmarkStart w:id="753" w:name="_Toc136860281"/>
      <w:bookmarkStart w:id="754" w:name="_Toc136880049"/>
      <w:bookmarkStart w:id="755" w:name="_Toc169873027"/>
      <w:r w:rsidRPr="00D31EA6">
        <w:lastRenderedPageBreak/>
        <w:t>Student Career Technical Education (CTE) File Format</w:t>
      </w:r>
      <w:bookmarkEnd w:id="744"/>
      <w:bookmarkEnd w:id="745"/>
      <w:bookmarkEnd w:id="746"/>
      <w:bookmarkEnd w:id="747"/>
      <w:bookmarkEnd w:id="748"/>
      <w:bookmarkEnd w:id="749"/>
      <w:bookmarkEnd w:id="750"/>
      <w:bookmarkEnd w:id="751"/>
      <w:bookmarkEnd w:id="752"/>
      <w:bookmarkEnd w:id="753"/>
      <w:bookmarkEnd w:id="754"/>
      <w:bookmarkEnd w:id="755"/>
    </w:p>
    <w:p w14:paraId="47A91364" w14:textId="77777777" w:rsidR="004E4D30" w:rsidRPr="00A90D83" w:rsidRDefault="004E4D30" w:rsidP="00A90D83">
      <w:pPr>
        <w:pStyle w:val="Heading5"/>
      </w:pPr>
      <w:bookmarkStart w:id="756" w:name="_Toc16606987"/>
      <w:bookmarkStart w:id="757" w:name="_Toc16688574"/>
      <w:bookmarkStart w:id="758" w:name="_Toc169873028"/>
      <w:r w:rsidRPr="00A90D83">
        <w:t>Submission Details</w:t>
      </w:r>
      <w:bookmarkEnd w:id="756"/>
      <w:bookmarkEnd w:id="757"/>
      <w:bookmarkEnd w:id="758"/>
    </w:p>
    <w:p w14:paraId="3C59B6CC" w14:textId="77777777" w:rsidR="004E4D30" w:rsidRPr="00E466DF" w:rsidRDefault="004E4D30" w:rsidP="00A85274">
      <w:pPr>
        <w:spacing w:before="240" w:after="240"/>
        <w:ind w:left="274"/>
        <w:rPr>
          <w:rFonts w:cs="Arial"/>
        </w:rPr>
      </w:pPr>
      <w:r w:rsidRPr="00E466DF">
        <w:rPr>
          <w:rFonts w:cs="Arial"/>
        </w:rPr>
        <w:t xml:space="preserve">This file format is used to submit career technical education (CTE) information about a student. </w:t>
      </w:r>
    </w:p>
    <w:p w14:paraId="58C69749" w14:textId="77777777" w:rsidR="004E4D30" w:rsidRPr="00E466DF" w:rsidRDefault="004E4D30" w:rsidP="00A85274">
      <w:pPr>
        <w:spacing w:before="240" w:after="240"/>
        <w:ind w:left="274"/>
        <w:rPr>
          <w:rFonts w:cs="Arial"/>
        </w:rPr>
      </w:pPr>
      <w:r w:rsidRPr="00E466DF">
        <w:rPr>
          <w:rFonts w:cs="Arial"/>
        </w:rPr>
        <w:t>This format uses the Replacement processing method by Academic Year and School of Attendance</w:t>
      </w:r>
      <w:r w:rsidRPr="00E466DF" w:rsidDel="009A1FB6">
        <w:rPr>
          <w:rFonts w:cs="Arial"/>
        </w:rPr>
        <w:t xml:space="preserve">. </w:t>
      </w:r>
      <w:r w:rsidRPr="00E466DF">
        <w:rPr>
          <w:rFonts w:cs="Arial"/>
        </w:rPr>
        <w:t>The record type code SCTE (Student Career Technical Education) must be included in the Record Type field of each record. This record type is required to be submitted during the following snapshot collection windows:</w:t>
      </w:r>
    </w:p>
    <w:p w14:paraId="55A6A9EE" w14:textId="77777777" w:rsidR="004E4D30" w:rsidRPr="00E466DF" w:rsidRDefault="004E4D30" w:rsidP="00A0632B">
      <w:pPr>
        <w:pStyle w:val="ListBullet"/>
        <w:numPr>
          <w:ilvl w:val="0"/>
          <w:numId w:val="100"/>
        </w:numPr>
        <w:rPr>
          <w:rFonts w:cs="Arial"/>
          <w:sz w:val="24"/>
        </w:rPr>
      </w:pPr>
      <w:r w:rsidRPr="00E466DF">
        <w:rPr>
          <w:rFonts w:cs="Arial"/>
          <w:sz w:val="24"/>
        </w:rPr>
        <w:t>End of Year 1 – Course Completion</w:t>
      </w:r>
    </w:p>
    <w:p w14:paraId="75D1E434" w14:textId="77777777" w:rsidR="004E4D30" w:rsidRPr="00A90D83" w:rsidRDefault="004E4D30" w:rsidP="00A90D83">
      <w:pPr>
        <w:pStyle w:val="Heading5"/>
      </w:pPr>
      <w:bookmarkStart w:id="759" w:name="_Toc16606988"/>
      <w:bookmarkStart w:id="760" w:name="_Toc16688575"/>
      <w:bookmarkStart w:id="761" w:name="_Toc169873029"/>
      <w:r w:rsidRPr="00A90D83">
        <w:t>Selection Criteria</w:t>
      </w:r>
      <w:bookmarkEnd w:id="759"/>
      <w:bookmarkEnd w:id="760"/>
      <w:bookmarkEnd w:id="761"/>
    </w:p>
    <w:p w14:paraId="102C8971" w14:textId="698E4F90" w:rsidR="004E4D30" w:rsidRPr="00E466DF" w:rsidRDefault="004E4D30" w:rsidP="00314081">
      <w:pPr>
        <w:pStyle w:val="ListBullet"/>
        <w:ind w:left="270"/>
        <w:rPr>
          <w:rFonts w:cs="Arial"/>
          <w:sz w:val="24"/>
        </w:rPr>
      </w:pPr>
      <w:r w:rsidRPr="00E466DF">
        <w:rPr>
          <w:rFonts w:cs="Arial"/>
          <w:sz w:val="24"/>
        </w:rPr>
        <w:t>Include all Student Career Technical Education updates for students enrolled at any time during the academic year. Specifically, include any students who completed a CTE pathway within the academic year.</w:t>
      </w:r>
    </w:p>
    <w:p w14:paraId="17A172EB" w14:textId="77777777" w:rsidR="004E4D30" w:rsidRPr="00A90D83" w:rsidRDefault="004E4D30" w:rsidP="00A90D83">
      <w:pPr>
        <w:pStyle w:val="Heading5"/>
      </w:pPr>
      <w:bookmarkStart w:id="762" w:name="_Toc16606989"/>
      <w:bookmarkStart w:id="763" w:name="_Toc16688576"/>
      <w:bookmarkStart w:id="764" w:name="_Toc169873030"/>
      <w:r w:rsidRPr="00A90D83">
        <w:t>Operational Key</w:t>
      </w:r>
      <w:bookmarkEnd w:id="762"/>
      <w:bookmarkEnd w:id="763"/>
      <w:bookmarkEnd w:id="764"/>
    </w:p>
    <w:p w14:paraId="27C2640F" w14:textId="77777777" w:rsidR="004E4D30" w:rsidRPr="00E466DF" w:rsidRDefault="004E4D30" w:rsidP="00314081">
      <w:pPr>
        <w:ind w:left="270"/>
        <w:rPr>
          <w:rFonts w:cs="Arial"/>
        </w:rPr>
      </w:pPr>
      <w:r w:rsidRPr="00E466DF">
        <w:rPr>
          <w:rFonts w:cs="Arial"/>
        </w:rPr>
        <w:t>The following fields identify the operational key of the Student Career Technical Education (CTE) record:</w:t>
      </w:r>
    </w:p>
    <w:p w14:paraId="67856040" w14:textId="77777777" w:rsidR="004E4D30" w:rsidRPr="00E466DF" w:rsidRDefault="004E4D30" w:rsidP="00A0632B">
      <w:pPr>
        <w:pStyle w:val="ListBullet"/>
        <w:numPr>
          <w:ilvl w:val="0"/>
          <w:numId w:val="100"/>
        </w:numPr>
        <w:rPr>
          <w:rFonts w:cs="Arial"/>
          <w:sz w:val="24"/>
        </w:rPr>
      </w:pPr>
      <w:r w:rsidRPr="00E466DF">
        <w:rPr>
          <w:rFonts w:cs="Arial"/>
          <w:sz w:val="24"/>
        </w:rPr>
        <w:t>School of Attendance</w:t>
      </w:r>
    </w:p>
    <w:p w14:paraId="02CA5810" w14:textId="77777777" w:rsidR="004E4D30" w:rsidRPr="00E466DF" w:rsidRDefault="004E4D30" w:rsidP="00A0632B">
      <w:pPr>
        <w:pStyle w:val="ListBullet"/>
        <w:numPr>
          <w:ilvl w:val="0"/>
          <w:numId w:val="100"/>
        </w:numPr>
        <w:rPr>
          <w:rFonts w:cs="Arial"/>
          <w:sz w:val="24"/>
        </w:rPr>
      </w:pPr>
      <w:r w:rsidRPr="00E466DF">
        <w:rPr>
          <w:rFonts w:cs="Arial"/>
          <w:sz w:val="24"/>
        </w:rPr>
        <w:t>Academic Year ID</w:t>
      </w:r>
    </w:p>
    <w:p w14:paraId="27A10500" w14:textId="77777777" w:rsidR="004E4D30" w:rsidRPr="00A90D83" w:rsidRDefault="004E4D30" w:rsidP="00A90D83">
      <w:pPr>
        <w:pStyle w:val="Heading5"/>
      </w:pPr>
      <w:bookmarkStart w:id="765" w:name="_Toc16606990"/>
      <w:bookmarkStart w:id="766" w:name="_Toc16688577"/>
      <w:bookmarkStart w:id="767" w:name="_Toc169873031"/>
      <w:r w:rsidRPr="00A90D83">
        <w:t>Primary Key</w:t>
      </w:r>
      <w:bookmarkEnd w:id="765"/>
      <w:bookmarkEnd w:id="766"/>
      <w:bookmarkEnd w:id="767"/>
    </w:p>
    <w:p w14:paraId="6749AAC4" w14:textId="77777777" w:rsidR="004E4D30" w:rsidRPr="00E466DF" w:rsidRDefault="004E4D30" w:rsidP="00314081">
      <w:pPr>
        <w:ind w:left="270"/>
        <w:rPr>
          <w:rFonts w:cs="Arial"/>
        </w:rPr>
      </w:pPr>
      <w:r w:rsidRPr="00E466DF">
        <w:rPr>
          <w:rFonts w:cs="Arial"/>
        </w:rPr>
        <w:t>The following fields identify the primary key (fields that make a record unique) of the Student Career Technical Education (CTE) record:</w:t>
      </w:r>
    </w:p>
    <w:p w14:paraId="102902EA" w14:textId="77777777" w:rsidR="004E4D30" w:rsidRPr="00E466DF" w:rsidRDefault="004E4D30" w:rsidP="00A0632B">
      <w:pPr>
        <w:pStyle w:val="ListBullet"/>
        <w:numPr>
          <w:ilvl w:val="0"/>
          <w:numId w:val="101"/>
        </w:numPr>
        <w:rPr>
          <w:rFonts w:cs="Arial"/>
          <w:sz w:val="24"/>
        </w:rPr>
      </w:pPr>
      <w:r w:rsidRPr="00E466DF">
        <w:rPr>
          <w:rFonts w:cs="Arial"/>
          <w:sz w:val="24"/>
        </w:rPr>
        <w:t>School of Attendance</w:t>
      </w:r>
    </w:p>
    <w:p w14:paraId="10617918" w14:textId="77777777" w:rsidR="004E4D30" w:rsidRPr="00E466DF" w:rsidRDefault="004E4D30" w:rsidP="00A0632B">
      <w:pPr>
        <w:pStyle w:val="ListBullet"/>
        <w:numPr>
          <w:ilvl w:val="0"/>
          <w:numId w:val="101"/>
        </w:numPr>
        <w:rPr>
          <w:rFonts w:cs="Arial"/>
          <w:sz w:val="24"/>
        </w:rPr>
      </w:pPr>
      <w:r w:rsidRPr="00E466DF">
        <w:rPr>
          <w:rFonts w:cs="Arial"/>
          <w:sz w:val="24"/>
        </w:rPr>
        <w:t>Academic Year ID</w:t>
      </w:r>
    </w:p>
    <w:p w14:paraId="066F3609" w14:textId="77777777" w:rsidR="004E4D30" w:rsidRPr="00E466DF" w:rsidRDefault="004E4D30" w:rsidP="00A0632B">
      <w:pPr>
        <w:pStyle w:val="ListBullet"/>
        <w:numPr>
          <w:ilvl w:val="0"/>
          <w:numId w:val="101"/>
        </w:numPr>
        <w:rPr>
          <w:rFonts w:cs="Arial"/>
          <w:sz w:val="24"/>
        </w:rPr>
      </w:pPr>
      <w:r w:rsidRPr="00E466DF">
        <w:rPr>
          <w:rFonts w:cs="Arial"/>
          <w:sz w:val="24"/>
        </w:rPr>
        <w:t>SSID</w:t>
      </w:r>
    </w:p>
    <w:p w14:paraId="7378A01A" w14:textId="77777777" w:rsidR="004E4D30" w:rsidRPr="00E466DF" w:rsidRDefault="004E4D30" w:rsidP="00A0632B">
      <w:pPr>
        <w:pStyle w:val="ListBullet"/>
        <w:numPr>
          <w:ilvl w:val="0"/>
          <w:numId w:val="101"/>
        </w:numPr>
        <w:rPr>
          <w:rFonts w:cs="Arial"/>
          <w:sz w:val="24"/>
        </w:rPr>
      </w:pPr>
      <w:r w:rsidRPr="00E466DF">
        <w:rPr>
          <w:rFonts w:cs="Arial"/>
          <w:sz w:val="24"/>
        </w:rPr>
        <w:t>CTE Pathway Code</w:t>
      </w:r>
    </w:p>
    <w:p w14:paraId="75A3056B" w14:textId="77777777" w:rsidR="004E4D30" w:rsidRPr="00A90D83" w:rsidRDefault="004E4D30" w:rsidP="00A90D83">
      <w:pPr>
        <w:pStyle w:val="Heading5"/>
      </w:pPr>
      <w:bookmarkStart w:id="768" w:name="_Toc16606991"/>
      <w:bookmarkStart w:id="769" w:name="_Toc16688578"/>
      <w:bookmarkStart w:id="770" w:name="_Toc169873032"/>
      <w:r w:rsidRPr="00A90D83">
        <w:t>Relationship to Other Record Types</w:t>
      </w:r>
      <w:bookmarkEnd w:id="768"/>
      <w:bookmarkEnd w:id="769"/>
      <w:bookmarkEnd w:id="770"/>
    </w:p>
    <w:p w14:paraId="0A13E35E" w14:textId="77777777" w:rsidR="004E4D30" w:rsidRPr="00E466DF" w:rsidRDefault="004E4D30" w:rsidP="00314081">
      <w:pPr>
        <w:ind w:left="270"/>
        <w:rPr>
          <w:rFonts w:cs="Arial"/>
        </w:rPr>
      </w:pPr>
      <w:r w:rsidRPr="00E466DF">
        <w:rPr>
          <w:rFonts w:cs="Arial"/>
        </w:rPr>
        <w:t>This record may be submitted independently of other record types. However, an enrollment record for the School of Attendance during the Academic Year ID must exist for the student.</w:t>
      </w:r>
    </w:p>
    <w:p w14:paraId="38064C9D" w14:textId="77777777" w:rsidR="004E4D30" w:rsidRPr="00A90D83" w:rsidRDefault="004E4D30" w:rsidP="00A90D83">
      <w:pPr>
        <w:pStyle w:val="Heading5"/>
      </w:pPr>
      <w:bookmarkStart w:id="771" w:name="_Toc16606992"/>
      <w:bookmarkStart w:id="772" w:name="_Toc16688579"/>
      <w:bookmarkStart w:id="773" w:name="_Toc169873033"/>
      <w:r w:rsidRPr="00A90D83">
        <w:lastRenderedPageBreak/>
        <w:t>References</w:t>
      </w:r>
      <w:bookmarkEnd w:id="771"/>
      <w:bookmarkEnd w:id="772"/>
      <w:bookmarkEnd w:id="773"/>
    </w:p>
    <w:p w14:paraId="64B5F71A" w14:textId="77777777" w:rsidR="004E4D30" w:rsidRPr="00E466DF" w:rsidRDefault="004E4D30" w:rsidP="00314081">
      <w:pPr>
        <w:ind w:left="270"/>
        <w:rPr>
          <w:rFonts w:cs="Arial"/>
        </w:rPr>
      </w:pPr>
      <w:r w:rsidRPr="00E466DF">
        <w:rPr>
          <w:rFonts w:cs="Arial"/>
        </w:rPr>
        <w:t>The following references are available for use in the creation of this record:</w:t>
      </w:r>
    </w:p>
    <w:p w14:paraId="33D59902" w14:textId="77777777" w:rsidR="004E4D30" w:rsidRPr="00E466DF" w:rsidRDefault="004E4D30" w:rsidP="00A0632B">
      <w:pPr>
        <w:pStyle w:val="ListBullet"/>
        <w:numPr>
          <w:ilvl w:val="0"/>
          <w:numId w:val="102"/>
        </w:numPr>
        <w:rPr>
          <w:rFonts w:cs="Arial"/>
          <w:sz w:val="24"/>
        </w:rPr>
        <w:sectPr w:rsidR="004E4D30" w:rsidRPr="00E466DF" w:rsidSect="00864EEA">
          <w:footerReference w:type="default" r:id="rId56"/>
          <w:pgSz w:w="12240" w:h="15840" w:code="1"/>
          <w:pgMar w:top="720" w:right="1440" w:bottom="720" w:left="720" w:header="720" w:footer="720" w:gutter="0"/>
          <w:cols w:space="720"/>
          <w:docGrid w:linePitch="360"/>
        </w:sectPr>
      </w:pPr>
      <w:r w:rsidRPr="00E466DF">
        <w:rPr>
          <w:rFonts w:cs="Arial"/>
          <w:sz w:val="24"/>
        </w:rPr>
        <w:t>None</w:t>
      </w:r>
    </w:p>
    <w:p w14:paraId="245B9F2B" w14:textId="77777777" w:rsidR="004E4D30" w:rsidRPr="00A90D83" w:rsidRDefault="004E4D30" w:rsidP="00A90D83">
      <w:pPr>
        <w:pStyle w:val="Heading5"/>
      </w:pPr>
      <w:bookmarkStart w:id="774" w:name="_Toc16606993"/>
      <w:bookmarkStart w:id="775" w:name="_Toc16688580"/>
      <w:bookmarkStart w:id="776" w:name="_Toc169873034"/>
      <w:r w:rsidRPr="00A90D83">
        <w:lastRenderedPageBreak/>
        <w:t>Record Layout</w:t>
      </w:r>
      <w:bookmarkEnd w:id="774"/>
      <w:bookmarkEnd w:id="775"/>
      <w:bookmarkEnd w:id="776"/>
    </w:p>
    <w:p w14:paraId="1F451A2A" w14:textId="31ACBA48" w:rsidR="004E4D30" w:rsidRPr="00E466DF" w:rsidRDefault="004E4D30" w:rsidP="00A51814">
      <w:pPr>
        <w:pStyle w:val="Subheader6-TableHeader"/>
      </w:pPr>
      <w:bookmarkStart w:id="777" w:name="_Toc487538558"/>
      <w:bookmarkStart w:id="778" w:name="_Toc136882532"/>
      <w:r w:rsidRPr="00E466DF">
        <w:t xml:space="preserve">Table </w:t>
      </w:r>
      <w:r w:rsidR="00E23217">
        <w:t>3-1</w:t>
      </w:r>
      <w:r w:rsidR="00F01A0E">
        <w:t>1</w:t>
      </w:r>
      <w:r w:rsidRPr="00E466DF">
        <w:t>: Student CTE Record Layout</w:t>
      </w:r>
      <w:bookmarkEnd w:id="777"/>
      <w:bookmarkEnd w:id="778"/>
    </w:p>
    <w:tbl>
      <w:tblPr>
        <w:tblStyle w:val="CALPADSDocumentTable"/>
        <w:tblW w:w="18581" w:type="dxa"/>
        <w:jc w:val="center"/>
        <w:tblLayout w:type="fixed"/>
        <w:tblLook w:val="01E0" w:firstRow="1" w:lastRow="1" w:firstColumn="1" w:lastColumn="1" w:noHBand="0" w:noVBand="0"/>
        <w:tblDescription w:val="This table describes the Student Career Technical Education (CTE) record layout."/>
      </w:tblPr>
      <w:tblGrid>
        <w:gridCol w:w="779"/>
        <w:gridCol w:w="1459"/>
        <w:gridCol w:w="696"/>
        <w:gridCol w:w="918"/>
        <w:gridCol w:w="3178"/>
        <w:gridCol w:w="2000"/>
        <w:gridCol w:w="3030"/>
        <w:gridCol w:w="3326"/>
        <w:gridCol w:w="2360"/>
        <w:gridCol w:w="835"/>
      </w:tblGrid>
      <w:tr w:rsidR="00C02266" w:rsidRPr="00137348" w14:paraId="167B2236" w14:textId="77777777" w:rsidTr="009617A3">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39097096" w14:textId="7B8A47D4" w:rsidR="00C02266" w:rsidRPr="00137348" w:rsidRDefault="00C02266" w:rsidP="00B94CFC">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9" w:type="dxa"/>
          </w:tcPr>
          <w:p w14:paraId="3A30EE3A" w14:textId="77777777" w:rsidR="00C02266" w:rsidRPr="00137348" w:rsidRDefault="00C02266" w:rsidP="00B94CFC">
            <w:pPr>
              <w:rPr>
                <w:rFonts w:ascii="Arial" w:hAnsi="Arial" w:cs="Arial"/>
                <w:b w:val="0"/>
                <w:bCs/>
              </w:rPr>
            </w:pPr>
            <w:r w:rsidRPr="00137348">
              <w:rPr>
                <w:rFonts w:ascii="Arial" w:hAnsi="Arial" w:cs="Arial"/>
                <w:bCs/>
              </w:rPr>
              <w:t>Public Name</w:t>
            </w:r>
          </w:p>
        </w:tc>
        <w:tc>
          <w:tcPr>
            <w:tcW w:w="696" w:type="dxa"/>
          </w:tcPr>
          <w:p w14:paraId="023008B5" w14:textId="77777777" w:rsidR="00C02266" w:rsidRPr="00137348" w:rsidRDefault="00C02266" w:rsidP="00B94CFC">
            <w:pPr>
              <w:rPr>
                <w:rFonts w:ascii="Arial" w:hAnsi="Arial" w:cs="Arial"/>
                <w:b w:val="0"/>
                <w:bCs/>
              </w:rPr>
            </w:pPr>
            <w:r w:rsidRPr="00137348">
              <w:rPr>
                <w:rFonts w:ascii="Arial" w:hAnsi="Arial" w:cs="Arial"/>
                <w:bCs/>
              </w:rPr>
              <w:t>Field Type</w:t>
            </w:r>
          </w:p>
        </w:tc>
        <w:tc>
          <w:tcPr>
            <w:tcW w:w="918" w:type="dxa"/>
          </w:tcPr>
          <w:p w14:paraId="07CAAEDF" w14:textId="56B9BDCB" w:rsidR="00C02266" w:rsidRPr="00137348" w:rsidRDefault="00C02266" w:rsidP="00B94CFC">
            <w:pPr>
              <w:rPr>
                <w:rFonts w:ascii="Arial" w:hAnsi="Arial" w:cs="Arial"/>
                <w:b w:val="0"/>
                <w:bCs/>
              </w:rPr>
            </w:pPr>
            <w:r w:rsidRPr="00137348">
              <w:rPr>
                <w:rFonts w:ascii="Arial" w:hAnsi="Arial" w:cs="Arial"/>
                <w:bCs/>
              </w:rPr>
              <w:t>Max Length</w:t>
            </w:r>
          </w:p>
        </w:tc>
        <w:tc>
          <w:tcPr>
            <w:tcW w:w="3178" w:type="dxa"/>
          </w:tcPr>
          <w:p w14:paraId="05A34D73" w14:textId="77777777" w:rsidR="00C02266" w:rsidRPr="00137348" w:rsidRDefault="00C02266" w:rsidP="00B94CFC">
            <w:pPr>
              <w:rPr>
                <w:rFonts w:ascii="Arial" w:hAnsi="Arial" w:cs="Arial"/>
                <w:b w:val="0"/>
                <w:bCs/>
              </w:rPr>
            </w:pPr>
            <w:r w:rsidRPr="00137348">
              <w:rPr>
                <w:rFonts w:ascii="Arial" w:hAnsi="Arial" w:cs="Arial"/>
                <w:bCs/>
              </w:rPr>
              <w:t>Definition</w:t>
            </w:r>
          </w:p>
        </w:tc>
        <w:tc>
          <w:tcPr>
            <w:tcW w:w="2000" w:type="dxa"/>
          </w:tcPr>
          <w:p w14:paraId="64DEF43B" w14:textId="77777777" w:rsidR="00C02266" w:rsidRPr="00137348" w:rsidRDefault="00C02266" w:rsidP="00B94CFC">
            <w:pPr>
              <w:rPr>
                <w:rFonts w:ascii="Arial" w:hAnsi="Arial" w:cs="Arial"/>
                <w:b w:val="0"/>
                <w:bCs/>
              </w:rPr>
            </w:pPr>
            <w:r w:rsidRPr="00137348">
              <w:rPr>
                <w:rFonts w:ascii="Arial" w:hAnsi="Arial" w:cs="Arial"/>
                <w:bCs/>
              </w:rPr>
              <w:t>Code Set</w:t>
            </w:r>
          </w:p>
        </w:tc>
        <w:tc>
          <w:tcPr>
            <w:tcW w:w="3030" w:type="dxa"/>
          </w:tcPr>
          <w:p w14:paraId="584C669C" w14:textId="77777777" w:rsidR="00C02266" w:rsidRPr="00137348" w:rsidRDefault="00C02266" w:rsidP="00B94CFC">
            <w:pPr>
              <w:rPr>
                <w:rFonts w:ascii="Arial" w:hAnsi="Arial" w:cs="Arial"/>
                <w:b w:val="0"/>
                <w:bCs/>
              </w:rPr>
            </w:pPr>
            <w:r w:rsidRPr="00137348">
              <w:rPr>
                <w:rFonts w:ascii="Arial" w:hAnsi="Arial" w:cs="Arial"/>
                <w:bCs/>
              </w:rPr>
              <w:t>Comments</w:t>
            </w:r>
          </w:p>
        </w:tc>
        <w:tc>
          <w:tcPr>
            <w:tcW w:w="3326" w:type="dxa"/>
          </w:tcPr>
          <w:p w14:paraId="06094631" w14:textId="77777777" w:rsidR="00C02266" w:rsidRPr="00137348" w:rsidRDefault="00C02266" w:rsidP="00B94CFC">
            <w:pPr>
              <w:rPr>
                <w:rFonts w:ascii="Arial" w:hAnsi="Arial" w:cs="Arial"/>
                <w:b w:val="0"/>
                <w:bCs/>
              </w:rPr>
            </w:pPr>
            <w:r w:rsidRPr="00137348">
              <w:rPr>
                <w:rFonts w:ascii="Arial" w:hAnsi="Arial" w:cs="Arial"/>
                <w:bCs/>
              </w:rPr>
              <w:t>Validation</w:t>
            </w:r>
          </w:p>
        </w:tc>
        <w:tc>
          <w:tcPr>
            <w:tcW w:w="2360" w:type="dxa"/>
          </w:tcPr>
          <w:p w14:paraId="2CD67F46" w14:textId="77777777" w:rsidR="00C02266" w:rsidRPr="00137348" w:rsidRDefault="00C02266" w:rsidP="00B94CFC">
            <w:pPr>
              <w:rPr>
                <w:rFonts w:ascii="Arial" w:hAnsi="Arial" w:cs="Arial"/>
                <w:b w:val="0"/>
                <w:bCs/>
              </w:rPr>
            </w:pPr>
            <w:r w:rsidRPr="00137348">
              <w:rPr>
                <w:rFonts w:ascii="Arial" w:hAnsi="Arial" w:cs="Arial"/>
                <w:bCs/>
              </w:rPr>
              <w:t>Required</w:t>
            </w:r>
          </w:p>
        </w:tc>
        <w:tc>
          <w:tcPr>
            <w:tcW w:w="835" w:type="dxa"/>
          </w:tcPr>
          <w:p w14:paraId="3BDD601F" w14:textId="7F62BBB9" w:rsidR="00C02266" w:rsidRPr="00137348" w:rsidRDefault="00C02266" w:rsidP="00B94CFC">
            <w:pPr>
              <w:rPr>
                <w:rFonts w:ascii="Arial" w:hAnsi="Arial" w:cs="Arial"/>
                <w:b w:val="0"/>
                <w:bCs/>
              </w:rPr>
            </w:pPr>
            <w:r w:rsidRPr="00137348">
              <w:rPr>
                <w:rFonts w:ascii="Arial" w:hAnsi="Arial" w:cs="Arial"/>
                <w:bCs/>
              </w:rPr>
              <w:t>Oper</w:t>
            </w:r>
            <w:r w:rsidR="009617A3" w:rsidRPr="00137348">
              <w:rPr>
                <w:rFonts w:ascii="Arial" w:hAnsi="Arial" w:cs="Arial"/>
                <w:bCs/>
              </w:rPr>
              <w:t>-</w:t>
            </w:r>
            <w:proofErr w:type="spellStart"/>
            <w:r w:rsidRPr="00137348">
              <w:rPr>
                <w:rFonts w:ascii="Arial" w:hAnsi="Arial" w:cs="Arial"/>
                <w:bCs/>
              </w:rPr>
              <w:t>ational</w:t>
            </w:r>
            <w:proofErr w:type="spellEnd"/>
            <w:r w:rsidRPr="00137348">
              <w:rPr>
                <w:rFonts w:ascii="Arial" w:hAnsi="Arial" w:cs="Arial"/>
                <w:bCs/>
              </w:rPr>
              <w:t xml:space="preserve"> Key</w:t>
            </w:r>
          </w:p>
        </w:tc>
      </w:tr>
      <w:tr w:rsidR="00C02266" w:rsidRPr="00E466DF" w14:paraId="5B46A37A" w14:textId="77777777" w:rsidTr="009617A3">
        <w:trPr>
          <w:jc w:val="center"/>
        </w:trPr>
        <w:tc>
          <w:tcPr>
            <w:tcW w:w="779" w:type="dxa"/>
          </w:tcPr>
          <w:p w14:paraId="0CDC3030" w14:textId="77777777" w:rsidR="00C02266" w:rsidRPr="00E466DF" w:rsidRDefault="00C02266" w:rsidP="00B03058">
            <w:pPr>
              <w:rPr>
                <w:rFonts w:cs="Arial"/>
              </w:rPr>
            </w:pPr>
            <w:r w:rsidRPr="00E466DF">
              <w:rPr>
                <w:rFonts w:cs="Arial"/>
              </w:rPr>
              <w:t>11.01</w:t>
            </w:r>
          </w:p>
        </w:tc>
        <w:tc>
          <w:tcPr>
            <w:tcW w:w="1459" w:type="dxa"/>
          </w:tcPr>
          <w:p w14:paraId="7631483F" w14:textId="77777777" w:rsidR="00C02266" w:rsidRPr="00E466DF" w:rsidRDefault="00C02266" w:rsidP="00B03058">
            <w:pPr>
              <w:rPr>
                <w:rFonts w:cs="Arial"/>
              </w:rPr>
            </w:pPr>
            <w:r w:rsidRPr="00E466DF">
              <w:rPr>
                <w:rFonts w:cs="Arial"/>
              </w:rPr>
              <w:t>Record Type Code</w:t>
            </w:r>
          </w:p>
        </w:tc>
        <w:tc>
          <w:tcPr>
            <w:tcW w:w="696" w:type="dxa"/>
          </w:tcPr>
          <w:p w14:paraId="5BAD9C89" w14:textId="77777777" w:rsidR="00C02266" w:rsidRPr="00E466DF" w:rsidRDefault="00C02266" w:rsidP="00B03058">
            <w:pPr>
              <w:rPr>
                <w:rFonts w:cs="Arial"/>
              </w:rPr>
            </w:pPr>
            <w:r w:rsidRPr="00E466DF">
              <w:rPr>
                <w:rFonts w:cs="Arial"/>
              </w:rPr>
              <w:t>CS</w:t>
            </w:r>
          </w:p>
        </w:tc>
        <w:tc>
          <w:tcPr>
            <w:tcW w:w="918" w:type="dxa"/>
          </w:tcPr>
          <w:p w14:paraId="2E5B1328" w14:textId="77777777" w:rsidR="00C02266" w:rsidRPr="00E466DF" w:rsidRDefault="00C02266" w:rsidP="00B03058">
            <w:pPr>
              <w:rPr>
                <w:rFonts w:cs="Arial"/>
              </w:rPr>
            </w:pPr>
            <w:r w:rsidRPr="00E466DF">
              <w:rPr>
                <w:rFonts w:cs="Arial"/>
              </w:rPr>
              <w:t>4</w:t>
            </w:r>
          </w:p>
        </w:tc>
        <w:tc>
          <w:tcPr>
            <w:tcW w:w="3178" w:type="dxa"/>
          </w:tcPr>
          <w:p w14:paraId="76FAA1C5" w14:textId="77777777" w:rsidR="00C02266" w:rsidRPr="00E466DF" w:rsidRDefault="00C02266" w:rsidP="00B03058">
            <w:pPr>
              <w:rPr>
                <w:rFonts w:cs="Arial"/>
                <w:color w:val="000000"/>
              </w:rPr>
            </w:pPr>
            <w:r w:rsidRPr="00E466DF">
              <w:rPr>
                <w:rFonts w:cs="Arial"/>
                <w:color w:val="000000"/>
              </w:rPr>
              <w:t>A category describing the type of data record being submitted.</w:t>
            </w:r>
          </w:p>
        </w:tc>
        <w:tc>
          <w:tcPr>
            <w:tcW w:w="2000" w:type="dxa"/>
          </w:tcPr>
          <w:p w14:paraId="081D0445" w14:textId="77777777" w:rsidR="00C02266" w:rsidRPr="00E466DF" w:rsidRDefault="00C02266" w:rsidP="00B03058">
            <w:pPr>
              <w:rPr>
                <w:rFonts w:cs="Arial"/>
              </w:rPr>
            </w:pPr>
            <w:r w:rsidRPr="00E466DF">
              <w:rPr>
                <w:rFonts w:cs="Arial"/>
              </w:rPr>
              <w:t>See Code Set Record Type CALPADS</w:t>
            </w:r>
          </w:p>
        </w:tc>
        <w:tc>
          <w:tcPr>
            <w:tcW w:w="3030" w:type="dxa"/>
          </w:tcPr>
          <w:p w14:paraId="5C398EBA" w14:textId="5345B7B8" w:rsidR="00C02266" w:rsidRPr="00E466DF" w:rsidRDefault="00C02266" w:rsidP="00B03058">
            <w:pPr>
              <w:rPr>
                <w:rFonts w:cs="Arial"/>
              </w:rPr>
            </w:pPr>
            <w:r>
              <w:rPr>
                <w:rFonts w:cs="Arial"/>
              </w:rPr>
              <w:t>n/a</w:t>
            </w:r>
          </w:p>
        </w:tc>
        <w:tc>
          <w:tcPr>
            <w:tcW w:w="3326" w:type="dxa"/>
          </w:tcPr>
          <w:p w14:paraId="2725503C" w14:textId="77777777" w:rsidR="00C02266" w:rsidRPr="00E466DF" w:rsidRDefault="00C02266" w:rsidP="00B03058">
            <w:pPr>
              <w:rPr>
                <w:rFonts w:cs="Arial"/>
              </w:rPr>
            </w:pPr>
            <w:r w:rsidRPr="00E466DF">
              <w:rPr>
                <w:rFonts w:cs="Arial"/>
              </w:rPr>
              <w:t>Must equal SCTE</w:t>
            </w:r>
          </w:p>
        </w:tc>
        <w:tc>
          <w:tcPr>
            <w:tcW w:w="2360" w:type="dxa"/>
          </w:tcPr>
          <w:p w14:paraId="5D83DF64" w14:textId="7A97B214" w:rsidR="007A144B" w:rsidRPr="007A144B" w:rsidRDefault="00C02266" w:rsidP="007A144B">
            <w:pPr>
              <w:rPr>
                <w:rFonts w:cs="Arial"/>
              </w:rPr>
            </w:pPr>
            <w:r w:rsidRPr="00E466DF">
              <w:rPr>
                <w:rFonts w:cs="Arial"/>
              </w:rPr>
              <w:t>Y</w:t>
            </w:r>
          </w:p>
        </w:tc>
        <w:tc>
          <w:tcPr>
            <w:tcW w:w="835" w:type="dxa"/>
          </w:tcPr>
          <w:p w14:paraId="271DF81D" w14:textId="3DBA0143" w:rsidR="00C02266" w:rsidRPr="00E466DF" w:rsidRDefault="00C02266" w:rsidP="00B03058">
            <w:pPr>
              <w:rPr>
                <w:rFonts w:cs="Arial"/>
              </w:rPr>
            </w:pPr>
            <w:r w:rsidRPr="002B4EE3">
              <w:rPr>
                <w:rFonts w:cs="Arial"/>
              </w:rPr>
              <w:t>n/a</w:t>
            </w:r>
          </w:p>
        </w:tc>
      </w:tr>
      <w:tr w:rsidR="00C02266" w:rsidRPr="00E466DF" w14:paraId="2DE97DF0" w14:textId="77777777" w:rsidTr="009617A3">
        <w:trPr>
          <w:jc w:val="center"/>
        </w:trPr>
        <w:tc>
          <w:tcPr>
            <w:tcW w:w="779" w:type="dxa"/>
          </w:tcPr>
          <w:p w14:paraId="3FFA752F" w14:textId="77777777" w:rsidR="00C02266" w:rsidRPr="00E466DF" w:rsidRDefault="00C02266" w:rsidP="00B03058">
            <w:pPr>
              <w:rPr>
                <w:rFonts w:cs="Arial"/>
              </w:rPr>
            </w:pPr>
            <w:r w:rsidRPr="00E466DF">
              <w:rPr>
                <w:rFonts w:cs="Arial"/>
              </w:rPr>
              <w:t>11.02</w:t>
            </w:r>
          </w:p>
        </w:tc>
        <w:tc>
          <w:tcPr>
            <w:tcW w:w="1459" w:type="dxa"/>
          </w:tcPr>
          <w:p w14:paraId="066E5B34" w14:textId="77777777" w:rsidR="00C02266" w:rsidRPr="00E466DF" w:rsidRDefault="00C02266" w:rsidP="00B03058">
            <w:pPr>
              <w:rPr>
                <w:rFonts w:cs="Arial"/>
              </w:rPr>
            </w:pPr>
            <w:r w:rsidRPr="00E466DF">
              <w:rPr>
                <w:rFonts w:cs="Arial"/>
              </w:rPr>
              <w:t>Transaction Type Code</w:t>
            </w:r>
          </w:p>
        </w:tc>
        <w:tc>
          <w:tcPr>
            <w:tcW w:w="696" w:type="dxa"/>
          </w:tcPr>
          <w:p w14:paraId="52AD862C" w14:textId="77777777" w:rsidR="00C02266" w:rsidRPr="00E466DF" w:rsidRDefault="00C02266" w:rsidP="00B03058">
            <w:pPr>
              <w:rPr>
                <w:rFonts w:cs="Arial"/>
              </w:rPr>
            </w:pPr>
            <w:r w:rsidRPr="00E466DF">
              <w:rPr>
                <w:rFonts w:cs="Arial"/>
              </w:rPr>
              <w:t>CS</w:t>
            </w:r>
          </w:p>
        </w:tc>
        <w:tc>
          <w:tcPr>
            <w:tcW w:w="918" w:type="dxa"/>
          </w:tcPr>
          <w:p w14:paraId="66012D3C" w14:textId="77777777" w:rsidR="00C02266" w:rsidRPr="00E466DF" w:rsidRDefault="00C02266" w:rsidP="00B03058">
            <w:pPr>
              <w:rPr>
                <w:rFonts w:cs="Arial"/>
              </w:rPr>
            </w:pPr>
            <w:r w:rsidRPr="00E466DF">
              <w:rPr>
                <w:rFonts w:cs="Arial"/>
              </w:rPr>
              <w:t>1</w:t>
            </w:r>
          </w:p>
        </w:tc>
        <w:tc>
          <w:tcPr>
            <w:tcW w:w="3178" w:type="dxa"/>
          </w:tcPr>
          <w:p w14:paraId="56313C2C" w14:textId="77777777" w:rsidR="00C02266" w:rsidRPr="00E466DF" w:rsidRDefault="00C02266" w:rsidP="00B03058">
            <w:pPr>
              <w:rPr>
                <w:rFonts w:cs="Arial"/>
                <w:color w:val="000000"/>
              </w:rPr>
            </w:pPr>
            <w:r w:rsidRPr="00E466DF">
              <w:rPr>
                <w:rFonts w:cs="Arial"/>
                <w:color w:val="000000"/>
              </w:rPr>
              <w:t>A category describing the action the system should take on the data record being submitted.</w:t>
            </w:r>
          </w:p>
        </w:tc>
        <w:tc>
          <w:tcPr>
            <w:tcW w:w="2000" w:type="dxa"/>
          </w:tcPr>
          <w:p w14:paraId="39DE5AF9" w14:textId="77777777" w:rsidR="00C02266" w:rsidRPr="00E466DF" w:rsidRDefault="00C02266" w:rsidP="00B03058">
            <w:pPr>
              <w:rPr>
                <w:rFonts w:cs="Arial"/>
              </w:rPr>
            </w:pPr>
            <w:r w:rsidRPr="00E466DF">
              <w:rPr>
                <w:rFonts w:cs="Arial"/>
              </w:rPr>
              <w:t>See Code Set Transaction Type CALPADS</w:t>
            </w:r>
          </w:p>
        </w:tc>
        <w:tc>
          <w:tcPr>
            <w:tcW w:w="3030" w:type="dxa"/>
          </w:tcPr>
          <w:p w14:paraId="2254C705" w14:textId="77777777" w:rsidR="00C02266" w:rsidRPr="00E466DF" w:rsidRDefault="00C02266" w:rsidP="00B03058">
            <w:pPr>
              <w:rPr>
                <w:rFonts w:cs="Arial"/>
              </w:rPr>
            </w:pPr>
            <w:r w:rsidRPr="00E466DF">
              <w:rPr>
                <w:rFonts w:cs="Arial"/>
              </w:rPr>
              <w:t>See section 1.3.3 for more details on the Replacement Processing method.</w:t>
            </w:r>
          </w:p>
        </w:tc>
        <w:tc>
          <w:tcPr>
            <w:tcW w:w="3326" w:type="dxa"/>
          </w:tcPr>
          <w:p w14:paraId="2963C603" w14:textId="6211FB97" w:rsidR="00C02266" w:rsidRPr="00E466DF" w:rsidRDefault="00C02266" w:rsidP="00B03058">
            <w:pPr>
              <w:rPr>
                <w:rFonts w:cs="Arial"/>
              </w:rPr>
            </w:pPr>
            <w:r w:rsidRPr="00E466DF">
              <w:rPr>
                <w:rFonts w:cs="Arial"/>
              </w:rPr>
              <w:t>Must equal an empty string, or “ “, or “D”, or “R</w:t>
            </w:r>
          </w:p>
        </w:tc>
        <w:tc>
          <w:tcPr>
            <w:tcW w:w="2360" w:type="dxa"/>
          </w:tcPr>
          <w:p w14:paraId="73B02798" w14:textId="7C14D0CA" w:rsidR="007A144B" w:rsidRPr="007A144B" w:rsidRDefault="00C02266" w:rsidP="0085680A">
            <w:pPr>
              <w:rPr>
                <w:rFonts w:cs="Arial"/>
              </w:rPr>
            </w:pPr>
            <w:r w:rsidRPr="00E466DF">
              <w:rPr>
                <w:rFonts w:cs="Arial"/>
              </w:rPr>
              <w:t>N</w:t>
            </w:r>
          </w:p>
        </w:tc>
        <w:tc>
          <w:tcPr>
            <w:tcW w:w="835" w:type="dxa"/>
          </w:tcPr>
          <w:p w14:paraId="47EBEF80" w14:textId="23CF3784" w:rsidR="00C02266" w:rsidRPr="00E466DF" w:rsidRDefault="00C02266" w:rsidP="00B03058">
            <w:pPr>
              <w:rPr>
                <w:rFonts w:cs="Arial"/>
              </w:rPr>
            </w:pPr>
            <w:r w:rsidRPr="002B4EE3">
              <w:rPr>
                <w:rFonts w:cs="Arial"/>
              </w:rPr>
              <w:t>n/a</w:t>
            </w:r>
          </w:p>
        </w:tc>
      </w:tr>
      <w:tr w:rsidR="00C02266" w:rsidRPr="00E466DF" w14:paraId="375E0836" w14:textId="77777777" w:rsidTr="009617A3">
        <w:trPr>
          <w:jc w:val="center"/>
        </w:trPr>
        <w:tc>
          <w:tcPr>
            <w:tcW w:w="779" w:type="dxa"/>
          </w:tcPr>
          <w:p w14:paraId="71911FCD" w14:textId="77777777" w:rsidR="00C02266" w:rsidRPr="00E466DF" w:rsidRDefault="00C02266" w:rsidP="00B03058">
            <w:pPr>
              <w:rPr>
                <w:rFonts w:cs="Arial"/>
              </w:rPr>
            </w:pPr>
            <w:r w:rsidRPr="00E466DF">
              <w:rPr>
                <w:rFonts w:cs="Arial"/>
              </w:rPr>
              <w:t>11.03</w:t>
            </w:r>
          </w:p>
        </w:tc>
        <w:tc>
          <w:tcPr>
            <w:tcW w:w="1459" w:type="dxa"/>
          </w:tcPr>
          <w:p w14:paraId="677DDD7A" w14:textId="77777777" w:rsidR="00C02266" w:rsidRPr="00E466DF" w:rsidRDefault="00C02266" w:rsidP="00B03058">
            <w:pPr>
              <w:rPr>
                <w:rFonts w:cs="Arial"/>
              </w:rPr>
            </w:pPr>
            <w:r w:rsidRPr="00E466DF">
              <w:rPr>
                <w:rFonts w:cs="Arial"/>
              </w:rPr>
              <w:t>Local Record ID</w:t>
            </w:r>
          </w:p>
        </w:tc>
        <w:tc>
          <w:tcPr>
            <w:tcW w:w="696" w:type="dxa"/>
          </w:tcPr>
          <w:p w14:paraId="62A681A3" w14:textId="77777777" w:rsidR="00C02266" w:rsidRPr="00E466DF" w:rsidRDefault="00C02266" w:rsidP="00B03058">
            <w:pPr>
              <w:rPr>
                <w:rFonts w:cs="Arial"/>
              </w:rPr>
            </w:pPr>
            <w:r w:rsidRPr="00E466DF">
              <w:rPr>
                <w:rFonts w:cs="Arial"/>
              </w:rPr>
              <w:t>CS</w:t>
            </w:r>
          </w:p>
        </w:tc>
        <w:tc>
          <w:tcPr>
            <w:tcW w:w="918" w:type="dxa"/>
          </w:tcPr>
          <w:p w14:paraId="28C82EC5" w14:textId="77777777" w:rsidR="00C02266" w:rsidRPr="00E466DF" w:rsidRDefault="00C02266" w:rsidP="00B03058">
            <w:pPr>
              <w:rPr>
                <w:rFonts w:cs="Arial"/>
              </w:rPr>
            </w:pPr>
            <w:r w:rsidRPr="00E466DF">
              <w:rPr>
                <w:rFonts w:cs="Arial"/>
              </w:rPr>
              <w:t>255</w:t>
            </w:r>
          </w:p>
        </w:tc>
        <w:tc>
          <w:tcPr>
            <w:tcW w:w="3178" w:type="dxa"/>
          </w:tcPr>
          <w:p w14:paraId="22B70C44" w14:textId="77777777" w:rsidR="00C02266" w:rsidRPr="00E466DF" w:rsidRDefault="00C02266" w:rsidP="00B03058">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635E583B" w14:textId="7C897B4C" w:rsidR="00C02266" w:rsidRPr="00E466DF" w:rsidRDefault="00C02266" w:rsidP="00B03058">
            <w:pPr>
              <w:rPr>
                <w:rFonts w:cs="Arial"/>
              </w:rPr>
            </w:pPr>
            <w:r w:rsidRPr="0047705C">
              <w:rPr>
                <w:rFonts w:cs="Arial"/>
              </w:rPr>
              <w:t>n/a</w:t>
            </w:r>
          </w:p>
        </w:tc>
        <w:tc>
          <w:tcPr>
            <w:tcW w:w="3030" w:type="dxa"/>
          </w:tcPr>
          <w:p w14:paraId="356BACDF" w14:textId="414BFFDB" w:rsidR="00C02266" w:rsidRPr="00E466DF" w:rsidRDefault="00C02266" w:rsidP="00B03058">
            <w:pPr>
              <w:rPr>
                <w:rFonts w:cs="Arial"/>
              </w:rPr>
            </w:pPr>
            <w:r w:rsidRPr="0047705C">
              <w:rPr>
                <w:rFonts w:cs="Arial"/>
              </w:rPr>
              <w:t>n/a</w:t>
            </w:r>
          </w:p>
        </w:tc>
        <w:tc>
          <w:tcPr>
            <w:tcW w:w="3326" w:type="dxa"/>
          </w:tcPr>
          <w:p w14:paraId="7ED3ADE4" w14:textId="1BA3481B" w:rsidR="00C02266" w:rsidRPr="00E466DF" w:rsidRDefault="00C02266" w:rsidP="00B03058">
            <w:pPr>
              <w:rPr>
                <w:rFonts w:cs="Arial"/>
              </w:rPr>
            </w:pPr>
            <w:r w:rsidRPr="0047705C">
              <w:rPr>
                <w:rFonts w:cs="Arial"/>
              </w:rPr>
              <w:t>n/a</w:t>
            </w:r>
          </w:p>
        </w:tc>
        <w:tc>
          <w:tcPr>
            <w:tcW w:w="2360" w:type="dxa"/>
          </w:tcPr>
          <w:p w14:paraId="19C2FD97" w14:textId="459ADA9B" w:rsidR="007A144B" w:rsidRPr="007A144B" w:rsidRDefault="00C02266" w:rsidP="0085680A">
            <w:pPr>
              <w:rPr>
                <w:rFonts w:cs="Arial"/>
              </w:rPr>
            </w:pPr>
            <w:r w:rsidRPr="00E466DF">
              <w:rPr>
                <w:rFonts w:cs="Arial"/>
              </w:rPr>
              <w:t>N</w:t>
            </w:r>
          </w:p>
        </w:tc>
        <w:tc>
          <w:tcPr>
            <w:tcW w:w="835" w:type="dxa"/>
          </w:tcPr>
          <w:p w14:paraId="688743C6" w14:textId="2B9B0758" w:rsidR="00C02266" w:rsidRPr="00E466DF" w:rsidRDefault="00C02266" w:rsidP="00B03058">
            <w:pPr>
              <w:rPr>
                <w:rFonts w:cs="Arial"/>
              </w:rPr>
            </w:pPr>
            <w:r>
              <w:rPr>
                <w:rFonts w:cs="Arial"/>
              </w:rPr>
              <w:t>n/a</w:t>
            </w:r>
          </w:p>
        </w:tc>
      </w:tr>
      <w:tr w:rsidR="00C02266" w:rsidRPr="00E466DF" w14:paraId="679AD053" w14:textId="77777777" w:rsidTr="009617A3">
        <w:trPr>
          <w:jc w:val="center"/>
        </w:trPr>
        <w:tc>
          <w:tcPr>
            <w:tcW w:w="779" w:type="dxa"/>
          </w:tcPr>
          <w:p w14:paraId="2D6DC7B3" w14:textId="77777777" w:rsidR="00C02266" w:rsidRPr="00E466DF" w:rsidRDefault="00C02266" w:rsidP="00B03058">
            <w:pPr>
              <w:rPr>
                <w:rFonts w:cs="Arial"/>
              </w:rPr>
            </w:pPr>
            <w:r w:rsidRPr="00E466DF">
              <w:rPr>
                <w:rFonts w:cs="Arial"/>
              </w:rPr>
              <w:lastRenderedPageBreak/>
              <w:t>11.04</w:t>
            </w:r>
          </w:p>
        </w:tc>
        <w:tc>
          <w:tcPr>
            <w:tcW w:w="1459" w:type="dxa"/>
          </w:tcPr>
          <w:p w14:paraId="6792EDD3" w14:textId="77777777" w:rsidR="00C02266" w:rsidRPr="00E466DF" w:rsidRDefault="00C02266" w:rsidP="00B03058">
            <w:pPr>
              <w:rPr>
                <w:rFonts w:cs="Arial"/>
              </w:rPr>
            </w:pPr>
            <w:r w:rsidRPr="00E466DF">
              <w:rPr>
                <w:rFonts w:cs="Arial"/>
              </w:rPr>
              <w:t>Reporting LEA</w:t>
            </w:r>
          </w:p>
        </w:tc>
        <w:tc>
          <w:tcPr>
            <w:tcW w:w="696" w:type="dxa"/>
          </w:tcPr>
          <w:p w14:paraId="0ABAA2A7" w14:textId="77777777" w:rsidR="00C02266" w:rsidRPr="00E466DF" w:rsidRDefault="00C02266" w:rsidP="00B03058">
            <w:pPr>
              <w:rPr>
                <w:rFonts w:cs="Arial"/>
              </w:rPr>
            </w:pPr>
            <w:r w:rsidRPr="00E466DF">
              <w:rPr>
                <w:rFonts w:cs="Arial"/>
              </w:rPr>
              <w:t>CS</w:t>
            </w:r>
          </w:p>
        </w:tc>
        <w:tc>
          <w:tcPr>
            <w:tcW w:w="918" w:type="dxa"/>
          </w:tcPr>
          <w:p w14:paraId="34FEA2D5" w14:textId="77777777" w:rsidR="00C02266" w:rsidRPr="00E466DF" w:rsidRDefault="00C02266" w:rsidP="00B03058">
            <w:pPr>
              <w:rPr>
                <w:rFonts w:cs="Arial"/>
              </w:rPr>
            </w:pPr>
            <w:r w:rsidRPr="00E466DF">
              <w:rPr>
                <w:rFonts w:cs="Arial"/>
              </w:rPr>
              <w:t>7</w:t>
            </w:r>
          </w:p>
        </w:tc>
        <w:tc>
          <w:tcPr>
            <w:tcW w:w="3178" w:type="dxa"/>
          </w:tcPr>
          <w:p w14:paraId="27B987C4" w14:textId="77777777" w:rsidR="00C02266" w:rsidRPr="00E466DF" w:rsidRDefault="00C02266" w:rsidP="00B03058">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139A417F" w14:textId="4CEE0621" w:rsidR="00C02266" w:rsidRPr="00E466DF" w:rsidRDefault="00C02266" w:rsidP="00B03058">
            <w:pPr>
              <w:rPr>
                <w:rFonts w:cs="Arial"/>
              </w:rPr>
            </w:pPr>
            <w:r w:rsidRPr="00F02D93">
              <w:rPr>
                <w:rFonts w:cs="Arial"/>
              </w:rPr>
              <w:t>n/a</w:t>
            </w:r>
          </w:p>
        </w:tc>
        <w:tc>
          <w:tcPr>
            <w:tcW w:w="3030" w:type="dxa"/>
          </w:tcPr>
          <w:p w14:paraId="1FCF7011" w14:textId="77777777" w:rsidR="00C02266" w:rsidRPr="00E466DF" w:rsidRDefault="00C02266" w:rsidP="00B03058">
            <w:pPr>
              <w:rPr>
                <w:rFonts w:cs="Arial"/>
              </w:rPr>
            </w:pPr>
            <w:r w:rsidRPr="00E466DF">
              <w:rPr>
                <w:rFonts w:cs="Arial"/>
              </w:rPr>
              <w:t>The 7-digit County District (CD) code must be submitted if the entity is a district or county office.</w:t>
            </w:r>
          </w:p>
          <w:p w14:paraId="740B083A" w14:textId="77777777" w:rsidR="00C02266" w:rsidRPr="00E466DF" w:rsidRDefault="00C02266" w:rsidP="00B03058">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664780EB" w14:textId="77777777" w:rsidR="00C02266" w:rsidRPr="00E466DF" w:rsidRDefault="00C02266" w:rsidP="00B03058">
            <w:pPr>
              <w:rPr>
                <w:rFonts w:cs="Arial"/>
              </w:rPr>
            </w:pPr>
            <w:r w:rsidRPr="00E466DF">
              <w:rPr>
                <w:rFonts w:cs="Arial"/>
              </w:rPr>
              <w:t>Must equal institution identifier of submitter User ID</w:t>
            </w:r>
          </w:p>
        </w:tc>
        <w:tc>
          <w:tcPr>
            <w:tcW w:w="2360" w:type="dxa"/>
          </w:tcPr>
          <w:p w14:paraId="6029AE48" w14:textId="77777777" w:rsidR="00C02266" w:rsidRPr="00E466DF" w:rsidRDefault="00C02266" w:rsidP="00B03058">
            <w:pPr>
              <w:rPr>
                <w:rFonts w:cs="Arial"/>
              </w:rPr>
            </w:pPr>
            <w:r w:rsidRPr="00E466DF">
              <w:rPr>
                <w:rFonts w:cs="Arial"/>
              </w:rPr>
              <w:t>Y</w:t>
            </w:r>
          </w:p>
        </w:tc>
        <w:tc>
          <w:tcPr>
            <w:tcW w:w="835" w:type="dxa"/>
          </w:tcPr>
          <w:p w14:paraId="3A0FE41C" w14:textId="5409F646" w:rsidR="00C02266" w:rsidRPr="00E466DF" w:rsidRDefault="00C02266" w:rsidP="00B03058">
            <w:pPr>
              <w:rPr>
                <w:rFonts w:cs="Arial"/>
              </w:rPr>
            </w:pPr>
            <w:r w:rsidRPr="004D1F15">
              <w:rPr>
                <w:rFonts w:cs="Arial"/>
              </w:rPr>
              <w:t>n/a</w:t>
            </w:r>
          </w:p>
        </w:tc>
      </w:tr>
      <w:tr w:rsidR="00C02266" w:rsidRPr="00E466DF" w14:paraId="3E8E8925" w14:textId="77777777" w:rsidTr="009617A3">
        <w:trPr>
          <w:jc w:val="center"/>
        </w:trPr>
        <w:tc>
          <w:tcPr>
            <w:tcW w:w="779" w:type="dxa"/>
          </w:tcPr>
          <w:p w14:paraId="393700F4" w14:textId="77777777" w:rsidR="00C02266" w:rsidRPr="00E466DF" w:rsidRDefault="00C02266" w:rsidP="00B03058">
            <w:pPr>
              <w:rPr>
                <w:rFonts w:cs="Arial"/>
              </w:rPr>
            </w:pPr>
            <w:r w:rsidRPr="00E466DF">
              <w:rPr>
                <w:rFonts w:cs="Arial"/>
              </w:rPr>
              <w:t>11.05</w:t>
            </w:r>
          </w:p>
        </w:tc>
        <w:tc>
          <w:tcPr>
            <w:tcW w:w="1459" w:type="dxa"/>
          </w:tcPr>
          <w:p w14:paraId="0E2C73B3" w14:textId="77777777" w:rsidR="00C02266" w:rsidRPr="00E466DF" w:rsidRDefault="00C02266" w:rsidP="00B03058">
            <w:pPr>
              <w:rPr>
                <w:rFonts w:cs="Arial"/>
              </w:rPr>
            </w:pPr>
            <w:r w:rsidRPr="00E466DF">
              <w:rPr>
                <w:rFonts w:cs="Arial"/>
              </w:rPr>
              <w:t>School of Attendance</w:t>
            </w:r>
          </w:p>
        </w:tc>
        <w:tc>
          <w:tcPr>
            <w:tcW w:w="696" w:type="dxa"/>
          </w:tcPr>
          <w:p w14:paraId="5A5F5272" w14:textId="77777777" w:rsidR="00C02266" w:rsidRPr="00E466DF" w:rsidRDefault="00C02266" w:rsidP="00B03058">
            <w:pPr>
              <w:rPr>
                <w:rFonts w:cs="Arial"/>
              </w:rPr>
            </w:pPr>
            <w:r w:rsidRPr="00E466DF">
              <w:rPr>
                <w:rFonts w:cs="Arial"/>
              </w:rPr>
              <w:t>CS</w:t>
            </w:r>
          </w:p>
        </w:tc>
        <w:tc>
          <w:tcPr>
            <w:tcW w:w="918" w:type="dxa"/>
          </w:tcPr>
          <w:p w14:paraId="15EAD701" w14:textId="77777777" w:rsidR="00C02266" w:rsidRPr="00E466DF" w:rsidRDefault="00C02266" w:rsidP="00B03058">
            <w:pPr>
              <w:rPr>
                <w:rFonts w:cs="Arial"/>
              </w:rPr>
            </w:pPr>
            <w:r w:rsidRPr="00E466DF">
              <w:rPr>
                <w:rFonts w:cs="Arial"/>
              </w:rPr>
              <w:t>7</w:t>
            </w:r>
          </w:p>
        </w:tc>
        <w:tc>
          <w:tcPr>
            <w:tcW w:w="3178" w:type="dxa"/>
          </w:tcPr>
          <w:p w14:paraId="6D46F0F1" w14:textId="77777777" w:rsidR="00C02266" w:rsidRPr="00E466DF" w:rsidRDefault="00C02266" w:rsidP="00B03058">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55963480" w14:textId="626E00A5" w:rsidR="00C02266" w:rsidRPr="00E466DF" w:rsidRDefault="00C02266" w:rsidP="00B03058">
            <w:pPr>
              <w:rPr>
                <w:rFonts w:cs="Arial"/>
              </w:rPr>
            </w:pPr>
            <w:r w:rsidRPr="00F02D93">
              <w:rPr>
                <w:rFonts w:cs="Arial"/>
              </w:rPr>
              <w:t>n/a</w:t>
            </w:r>
          </w:p>
        </w:tc>
        <w:tc>
          <w:tcPr>
            <w:tcW w:w="3030" w:type="dxa"/>
          </w:tcPr>
          <w:p w14:paraId="7E690284" w14:textId="77777777" w:rsidR="00C02266" w:rsidRPr="00E466DF" w:rsidRDefault="00C02266" w:rsidP="00B03058">
            <w:pPr>
              <w:rPr>
                <w:rFonts w:cs="Arial"/>
              </w:rPr>
            </w:pPr>
            <w:r w:rsidRPr="00E466DF">
              <w:rPr>
                <w:rFonts w:cs="Arial"/>
              </w:rPr>
              <w:t xml:space="preserve">The 7-digit School (S) code must be submitted. </w:t>
            </w:r>
          </w:p>
          <w:p w14:paraId="1D927100" w14:textId="77777777" w:rsidR="00C02266" w:rsidRPr="00E466DF" w:rsidRDefault="00C02266" w:rsidP="00B03058">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1605C7F9" w14:textId="77777777" w:rsidR="00C02266" w:rsidRPr="00E466DF" w:rsidRDefault="00C02266" w:rsidP="00B03058">
            <w:pPr>
              <w:rPr>
                <w:rFonts w:cs="Arial"/>
              </w:rPr>
            </w:pPr>
            <w:r w:rsidRPr="00E466DF">
              <w:rPr>
                <w:rFonts w:cs="Arial"/>
              </w:rPr>
              <w:t>Must be a valid code in CDS and have an active CALPADS reporting relationship with the Reporting LEA</w:t>
            </w:r>
          </w:p>
        </w:tc>
        <w:tc>
          <w:tcPr>
            <w:tcW w:w="2360" w:type="dxa"/>
          </w:tcPr>
          <w:p w14:paraId="76D54D0E" w14:textId="77777777" w:rsidR="00C02266" w:rsidRPr="00E466DF" w:rsidRDefault="00C02266" w:rsidP="00B03058">
            <w:pPr>
              <w:rPr>
                <w:rFonts w:cs="Arial"/>
              </w:rPr>
            </w:pPr>
            <w:r w:rsidRPr="00E466DF">
              <w:rPr>
                <w:rFonts w:cs="Arial"/>
              </w:rPr>
              <w:t>Y</w:t>
            </w:r>
          </w:p>
        </w:tc>
        <w:tc>
          <w:tcPr>
            <w:tcW w:w="835" w:type="dxa"/>
          </w:tcPr>
          <w:p w14:paraId="6FFA1BBA" w14:textId="77777777" w:rsidR="00C02266" w:rsidRPr="00E466DF" w:rsidRDefault="00C02266" w:rsidP="00B03058">
            <w:pPr>
              <w:rPr>
                <w:rFonts w:cs="Arial"/>
              </w:rPr>
            </w:pPr>
            <w:r w:rsidRPr="00E466DF">
              <w:rPr>
                <w:rFonts w:cs="Arial"/>
              </w:rPr>
              <w:t>X</w:t>
            </w:r>
          </w:p>
        </w:tc>
      </w:tr>
      <w:tr w:rsidR="00C02266" w:rsidRPr="00E466DF" w14:paraId="2D072F33" w14:textId="77777777" w:rsidTr="009617A3">
        <w:trPr>
          <w:jc w:val="center"/>
        </w:trPr>
        <w:tc>
          <w:tcPr>
            <w:tcW w:w="779" w:type="dxa"/>
          </w:tcPr>
          <w:p w14:paraId="7D302A5A" w14:textId="77777777" w:rsidR="00C02266" w:rsidRPr="00E466DF" w:rsidRDefault="00C02266" w:rsidP="00B03058">
            <w:pPr>
              <w:rPr>
                <w:rFonts w:cs="Arial"/>
              </w:rPr>
            </w:pPr>
            <w:r w:rsidRPr="00E466DF">
              <w:rPr>
                <w:rFonts w:cs="Arial"/>
              </w:rPr>
              <w:t>11.06</w:t>
            </w:r>
          </w:p>
        </w:tc>
        <w:tc>
          <w:tcPr>
            <w:tcW w:w="1459" w:type="dxa"/>
          </w:tcPr>
          <w:p w14:paraId="3BD5BDB3" w14:textId="77777777" w:rsidR="00C02266" w:rsidRPr="00E466DF" w:rsidRDefault="00C02266" w:rsidP="00B03058">
            <w:pPr>
              <w:rPr>
                <w:rFonts w:cs="Arial"/>
              </w:rPr>
            </w:pPr>
            <w:r w:rsidRPr="00E466DF">
              <w:rPr>
                <w:rFonts w:cs="Arial"/>
              </w:rPr>
              <w:t>Academic Year ID</w:t>
            </w:r>
          </w:p>
        </w:tc>
        <w:tc>
          <w:tcPr>
            <w:tcW w:w="696" w:type="dxa"/>
          </w:tcPr>
          <w:p w14:paraId="11DB5160" w14:textId="77777777" w:rsidR="00C02266" w:rsidRPr="00E466DF" w:rsidRDefault="00C02266" w:rsidP="00B03058">
            <w:pPr>
              <w:rPr>
                <w:rFonts w:cs="Arial"/>
              </w:rPr>
            </w:pPr>
            <w:r w:rsidRPr="00E466DF">
              <w:rPr>
                <w:rFonts w:cs="Arial"/>
              </w:rPr>
              <w:t>CS</w:t>
            </w:r>
          </w:p>
        </w:tc>
        <w:tc>
          <w:tcPr>
            <w:tcW w:w="918" w:type="dxa"/>
          </w:tcPr>
          <w:p w14:paraId="25CD7F15" w14:textId="77777777" w:rsidR="00C02266" w:rsidRPr="00E466DF" w:rsidRDefault="00C02266" w:rsidP="00B03058">
            <w:pPr>
              <w:rPr>
                <w:rFonts w:cs="Arial"/>
              </w:rPr>
            </w:pPr>
            <w:r w:rsidRPr="00E466DF">
              <w:rPr>
                <w:rFonts w:cs="Arial"/>
              </w:rPr>
              <w:t>9</w:t>
            </w:r>
          </w:p>
        </w:tc>
        <w:tc>
          <w:tcPr>
            <w:tcW w:w="3178" w:type="dxa"/>
          </w:tcPr>
          <w:p w14:paraId="57910CBD" w14:textId="77777777" w:rsidR="00C02266" w:rsidRPr="00E466DF" w:rsidRDefault="00C02266" w:rsidP="00B03058">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72A28CC4" w14:textId="311B9FEC" w:rsidR="00C02266" w:rsidRPr="00E466DF" w:rsidRDefault="00C02266" w:rsidP="00B03058">
            <w:pPr>
              <w:rPr>
                <w:rFonts w:cs="Arial"/>
              </w:rPr>
            </w:pPr>
            <w:r w:rsidRPr="00F02D93">
              <w:rPr>
                <w:rFonts w:cs="Arial"/>
              </w:rPr>
              <w:t>n/a</w:t>
            </w:r>
          </w:p>
        </w:tc>
        <w:tc>
          <w:tcPr>
            <w:tcW w:w="3030" w:type="dxa"/>
          </w:tcPr>
          <w:p w14:paraId="60FF40CC" w14:textId="77777777" w:rsidR="00C02266" w:rsidRPr="00E466DF" w:rsidRDefault="00C02266" w:rsidP="00B03058">
            <w:pPr>
              <w:rPr>
                <w:rFonts w:cs="Arial"/>
              </w:rPr>
            </w:pPr>
            <w:r w:rsidRPr="00E466DF">
              <w:rPr>
                <w:rFonts w:cs="Arial"/>
              </w:rPr>
              <w:t xml:space="preserve">1) Format: CCYY-CCYY (ex. 2008-2009) </w:t>
            </w:r>
          </w:p>
          <w:p w14:paraId="3B65CD38" w14:textId="77777777" w:rsidR="00C02266" w:rsidRPr="00E466DF" w:rsidRDefault="00C02266" w:rsidP="00B03058">
            <w:pPr>
              <w:rPr>
                <w:rFonts w:cs="Arial"/>
              </w:rPr>
            </w:pPr>
            <w:r w:rsidRPr="00E466DF">
              <w:rPr>
                <w:rFonts w:cs="Arial"/>
              </w:rPr>
              <w:t>2) Indicates the school year associated with the file.</w:t>
            </w:r>
          </w:p>
        </w:tc>
        <w:tc>
          <w:tcPr>
            <w:tcW w:w="3326" w:type="dxa"/>
          </w:tcPr>
          <w:p w14:paraId="4B7EA187" w14:textId="77777777" w:rsidR="00C02266" w:rsidRPr="00E466DF" w:rsidRDefault="00C02266" w:rsidP="00B03058">
            <w:pPr>
              <w:rPr>
                <w:rFonts w:cs="Arial"/>
              </w:rPr>
            </w:pPr>
            <w:r w:rsidRPr="00E466DF">
              <w:rPr>
                <w:rFonts w:cs="Arial"/>
              </w:rPr>
              <w:t>1)  Student must be enrolled in your school during the Academic Year ID specified.</w:t>
            </w:r>
          </w:p>
          <w:p w14:paraId="43238960" w14:textId="14CDEB9A" w:rsidR="00C02266" w:rsidRPr="00E466DF" w:rsidRDefault="00C02266" w:rsidP="00B03058">
            <w:pPr>
              <w:rPr>
                <w:rFonts w:cs="Arial"/>
              </w:rPr>
            </w:pPr>
            <w:r w:rsidRPr="00E466DF">
              <w:rPr>
                <w:rFonts w:cs="Arial"/>
              </w:rPr>
              <w:t>2) The CTE Pathway Completion Academic Year ID must match the Academic Year ID</w:t>
            </w:r>
          </w:p>
        </w:tc>
        <w:tc>
          <w:tcPr>
            <w:tcW w:w="2360" w:type="dxa"/>
          </w:tcPr>
          <w:p w14:paraId="4559FCEB" w14:textId="77777777" w:rsidR="00C02266" w:rsidRPr="00E466DF" w:rsidRDefault="00C02266" w:rsidP="00B03058">
            <w:pPr>
              <w:rPr>
                <w:rFonts w:cs="Arial"/>
              </w:rPr>
            </w:pPr>
            <w:r w:rsidRPr="00E466DF">
              <w:rPr>
                <w:rFonts w:cs="Arial"/>
              </w:rPr>
              <w:t>Y</w:t>
            </w:r>
          </w:p>
        </w:tc>
        <w:tc>
          <w:tcPr>
            <w:tcW w:w="835" w:type="dxa"/>
          </w:tcPr>
          <w:p w14:paraId="2848A36E" w14:textId="77777777" w:rsidR="00C02266" w:rsidRPr="00E466DF" w:rsidRDefault="00C02266" w:rsidP="00B03058">
            <w:pPr>
              <w:rPr>
                <w:rFonts w:cs="Arial"/>
              </w:rPr>
            </w:pPr>
            <w:r w:rsidRPr="00E466DF">
              <w:rPr>
                <w:rFonts w:cs="Arial"/>
              </w:rPr>
              <w:t>X</w:t>
            </w:r>
          </w:p>
        </w:tc>
      </w:tr>
      <w:tr w:rsidR="00C02266" w:rsidRPr="00E466DF" w14:paraId="64816A95" w14:textId="77777777" w:rsidTr="009617A3">
        <w:trPr>
          <w:jc w:val="center"/>
        </w:trPr>
        <w:tc>
          <w:tcPr>
            <w:tcW w:w="779" w:type="dxa"/>
          </w:tcPr>
          <w:p w14:paraId="07AA7E7D" w14:textId="77777777" w:rsidR="00C02266" w:rsidRPr="00E466DF" w:rsidRDefault="00C02266" w:rsidP="00B03058">
            <w:pPr>
              <w:rPr>
                <w:rFonts w:cs="Arial"/>
              </w:rPr>
            </w:pPr>
            <w:r w:rsidRPr="00E466DF">
              <w:rPr>
                <w:rFonts w:cs="Arial"/>
              </w:rPr>
              <w:lastRenderedPageBreak/>
              <w:t>11.07</w:t>
            </w:r>
          </w:p>
        </w:tc>
        <w:tc>
          <w:tcPr>
            <w:tcW w:w="1459" w:type="dxa"/>
          </w:tcPr>
          <w:p w14:paraId="32C33569" w14:textId="77777777" w:rsidR="00C02266" w:rsidRPr="00E466DF" w:rsidRDefault="00C02266" w:rsidP="00B03058">
            <w:pPr>
              <w:rPr>
                <w:rFonts w:cs="Arial"/>
              </w:rPr>
            </w:pPr>
            <w:r w:rsidRPr="00E466DF">
              <w:rPr>
                <w:rFonts w:cs="Arial"/>
              </w:rPr>
              <w:t>SSID</w:t>
            </w:r>
          </w:p>
        </w:tc>
        <w:tc>
          <w:tcPr>
            <w:tcW w:w="696" w:type="dxa"/>
          </w:tcPr>
          <w:p w14:paraId="05E4D93C" w14:textId="77777777" w:rsidR="00C02266" w:rsidRPr="00E466DF" w:rsidRDefault="00C02266" w:rsidP="00B03058">
            <w:pPr>
              <w:rPr>
                <w:rFonts w:cs="Arial"/>
              </w:rPr>
            </w:pPr>
            <w:r w:rsidRPr="00E466DF">
              <w:rPr>
                <w:rFonts w:cs="Arial"/>
              </w:rPr>
              <w:t>CS</w:t>
            </w:r>
          </w:p>
        </w:tc>
        <w:tc>
          <w:tcPr>
            <w:tcW w:w="918" w:type="dxa"/>
          </w:tcPr>
          <w:p w14:paraId="376E8F57" w14:textId="77777777" w:rsidR="00C02266" w:rsidRPr="00E466DF" w:rsidRDefault="00C02266" w:rsidP="00B03058">
            <w:pPr>
              <w:rPr>
                <w:rFonts w:cs="Arial"/>
              </w:rPr>
            </w:pPr>
            <w:r w:rsidRPr="00E466DF">
              <w:rPr>
                <w:rFonts w:cs="Arial"/>
              </w:rPr>
              <w:t>10</w:t>
            </w:r>
          </w:p>
        </w:tc>
        <w:tc>
          <w:tcPr>
            <w:tcW w:w="3178" w:type="dxa"/>
          </w:tcPr>
          <w:p w14:paraId="277DCD74" w14:textId="77777777" w:rsidR="00C02266" w:rsidRPr="00E466DF" w:rsidRDefault="00C02266" w:rsidP="00B03058">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203FB49B" w14:textId="49981962" w:rsidR="00C02266" w:rsidRPr="00E466DF" w:rsidRDefault="00C02266" w:rsidP="00B03058">
            <w:pPr>
              <w:rPr>
                <w:rFonts w:cs="Arial"/>
              </w:rPr>
            </w:pPr>
            <w:r w:rsidRPr="003F4865">
              <w:rPr>
                <w:rFonts w:cs="Arial"/>
              </w:rPr>
              <w:t>n/a</w:t>
            </w:r>
          </w:p>
        </w:tc>
        <w:tc>
          <w:tcPr>
            <w:tcW w:w="3030" w:type="dxa"/>
          </w:tcPr>
          <w:p w14:paraId="47007381" w14:textId="079D5AD2" w:rsidR="00C02266" w:rsidRPr="00E466DF" w:rsidRDefault="00C02266" w:rsidP="00B03058">
            <w:pPr>
              <w:rPr>
                <w:rFonts w:cs="Arial"/>
              </w:rPr>
            </w:pPr>
            <w:r>
              <w:rPr>
                <w:rFonts w:cs="Arial"/>
              </w:rPr>
              <w:t>n/a</w:t>
            </w:r>
          </w:p>
        </w:tc>
        <w:tc>
          <w:tcPr>
            <w:tcW w:w="3326" w:type="dxa"/>
          </w:tcPr>
          <w:p w14:paraId="775BE37E" w14:textId="43F8D30C" w:rsidR="00C02266" w:rsidRPr="00E466DF" w:rsidRDefault="00C02266" w:rsidP="00B03058">
            <w:pPr>
              <w:rPr>
                <w:rFonts w:cs="Arial"/>
              </w:rPr>
            </w:pPr>
            <w:r>
              <w:rPr>
                <w:rFonts w:cs="Arial"/>
              </w:rPr>
              <w:t xml:space="preserve">1) </w:t>
            </w:r>
            <w:r w:rsidRPr="00E466DF">
              <w:rPr>
                <w:rFonts w:cs="Arial"/>
              </w:rPr>
              <w:t>Must be a valid CALPADS SSID</w:t>
            </w:r>
          </w:p>
          <w:p w14:paraId="1B334B7E" w14:textId="337E6314" w:rsidR="00C02266" w:rsidRPr="00E466DF" w:rsidRDefault="00C02266" w:rsidP="00B03058">
            <w:pPr>
              <w:rPr>
                <w:rFonts w:cs="Arial"/>
              </w:rPr>
            </w:pPr>
            <w:r>
              <w:rPr>
                <w:rFonts w:cs="Arial"/>
              </w:rPr>
              <w:t xml:space="preserve">2) </w:t>
            </w:r>
            <w:r w:rsidRPr="00E466DF">
              <w:rPr>
                <w:rFonts w:cs="Arial"/>
              </w:rPr>
              <w:t>Two (or more) records with the same SSID (duplicate) must not be submitted with the same CTE Pathway Code</w:t>
            </w:r>
          </w:p>
        </w:tc>
        <w:tc>
          <w:tcPr>
            <w:tcW w:w="2360" w:type="dxa"/>
          </w:tcPr>
          <w:p w14:paraId="19E3D7D9" w14:textId="77777777" w:rsidR="00C02266" w:rsidRPr="00E466DF" w:rsidRDefault="00C02266" w:rsidP="00B03058">
            <w:pPr>
              <w:rPr>
                <w:rFonts w:cs="Arial"/>
              </w:rPr>
            </w:pPr>
            <w:r w:rsidRPr="00E466DF">
              <w:rPr>
                <w:rFonts w:cs="Arial"/>
              </w:rPr>
              <w:t>Y</w:t>
            </w:r>
          </w:p>
        </w:tc>
        <w:tc>
          <w:tcPr>
            <w:tcW w:w="835" w:type="dxa"/>
          </w:tcPr>
          <w:p w14:paraId="54DC66B7" w14:textId="62B277E3" w:rsidR="00C02266" w:rsidRPr="00E466DF" w:rsidRDefault="00C02266" w:rsidP="00B03058">
            <w:pPr>
              <w:rPr>
                <w:rFonts w:cs="Arial"/>
              </w:rPr>
            </w:pPr>
            <w:r w:rsidRPr="008D56A4">
              <w:rPr>
                <w:rFonts w:cs="Arial"/>
              </w:rPr>
              <w:t>n/a</w:t>
            </w:r>
          </w:p>
        </w:tc>
      </w:tr>
      <w:tr w:rsidR="00C02266" w:rsidRPr="00E466DF" w14:paraId="2E93D8DD" w14:textId="77777777" w:rsidTr="009617A3">
        <w:trPr>
          <w:jc w:val="center"/>
        </w:trPr>
        <w:tc>
          <w:tcPr>
            <w:tcW w:w="779" w:type="dxa"/>
          </w:tcPr>
          <w:p w14:paraId="53E2B8A9" w14:textId="77777777" w:rsidR="00C02266" w:rsidRPr="00E466DF" w:rsidRDefault="00C02266" w:rsidP="00B03058">
            <w:pPr>
              <w:rPr>
                <w:rFonts w:cs="Arial"/>
              </w:rPr>
            </w:pPr>
            <w:r w:rsidRPr="00E466DF">
              <w:rPr>
                <w:rFonts w:cs="Arial"/>
              </w:rPr>
              <w:t>11.08</w:t>
            </w:r>
          </w:p>
        </w:tc>
        <w:tc>
          <w:tcPr>
            <w:tcW w:w="1459" w:type="dxa"/>
          </w:tcPr>
          <w:p w14:paraId="3BD2FFC4" w14:textId="77777777" w:rsidR="00C02266" w:rsidRPr="00E466DF" w:rsidRDefault="00C02266" w:rsidP="00B03058">
            <w:pPr>
              <w:rPr>
                <w:rFonts w:cs="Arial"/>
              </w:rPr>
            </w:pPr>
            <w:r w:rsidRPr="00E466DF">
              <w:rPr>
                <w:rFonts w:cs="Arial"/>
              </w:rPr>
              <w:t>Local Student ID</w:t>
            </w:r>
          </w:p>
        </w:tc>
        <w:tc>
          <w:tcPr>
            <w:tcW w:w="696" w:type="dxa"/>
          </w:tcPr>
          <w:p w14:paraId="28AAC9E9" w14:textId="77777777" w:rsidR="00C02266" w:rsidRPr="00E466DF" w:rsidRDefault="00C02266" w:rsidP="00B03058">
            <w:pPr>
              <w:rPr>
                <w:rFonts w:cs="Arial"/>
              </w:rPr>
            </w:pPr>
            <w:r w:rsidRPr="00E466DF">
              <w:rPr>
                <w:rFonts w:cs="Arial"/>
              </w:rPr>
              <w:t>CS</w:t>
            </w:r>
          </w:p>
        </w:tc>
        <w:tc>
          <w:tcPr>
            <w:tcW w:w="918" w:type="dxa"/>
          </w:tcPr>
          <w:p w14:paraId="3B10C2F7" w14:textId="3ED1011B" w:rsidR="00C02266" w:rsidRPr="00E466DF" w:rsidRDefault="00CA639A" w:rsidP="00B03058">
            <w:pPr>
              <w:rPr>
                <w:rFonts w:cs="Arial"/>
              </w:rPr>
            </w:pPr>
            <w:r>
              <w:rPr>
                <w:rFonts w:cs="Arial"/>
              </w:rPr>
              <w:t>20</w:t>
            </w:r>
          </w:p>
        </w:tc>
        <w:tc>
          <w:tcPr>
            <w:tcW w:w="3178" w:type="dxa"/>
          </w:tcPr>
          <w:p w14:paraId="0D1456F9" w14:textId="77777777" w:rsidR="00C02266" w:rsidRPr="00E466DF" w:rsidRDefault="00C02266" w:rsidP="00B03058">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the student by a local educational agency. This may not necessarily be the same as the identifier assigned to the student at the school level.</w:t>
            </w:r>
          </w:p>
        </w:tc>
        <w:tc>
          <w:tcPr>
            <w:tcW w:w="2000" w:type="dxa"/>
          </w:tcPr>
          <w:p w14:paraId="60594EBE" w14:textId="6B12A94E" w:rsidR="00C02266" w:rsidRPr="00E466DF" w:rsidRDefault="00C02266" w:rsidP="00B03058">
            <w:pPr>
              <w:rPr>
                <w:rFonts w:cs="Arial"/>
              </w:rPr>
            </w:pPr>
            <w:r w:rsidRPr="003F4865">
              <w:rPr>
                <w:rFonts w:cs="Arial"/>
              </w:rPr>
              <w:t>n/a</w:t>
            </w:r>
          </w:p>
        </w:tc>
        <w:tc>
          <w:tcPr>
            <w:tcW w:w="3030" w:type="dxa"/>
          </w:tcPr>
          <w:p w14:paraId="5D2EC961" w14:textId="77777777" w:rsidR="00C02266" w:rsidRPr="00E466DF" w:rsidRDefault="00C02266" w:rsidP="00B03058">
            <w:pPr>
              <w:rPr>
                <w:rFonts w:cs="Arial"/>
              </w:rPr>
            </w:pPr>
            <w:r w:rsidRPr="00E466DF">
              <w:rPr>
                <w:rFonts w:cs="Arial"/>
              </w:rPr>
              <w:t>1) Updates to this field must be made through the SSID Enrollment file;</w:t>
            </w:r>
          </w:p>
          <w:p w14:paraId="66F07FD4" w14:textId="77777777" w:rsidR="00C02266" w:rsidRPr="00E466DF" w:rsidRDefault="00C02266" w:rsidP="00B03058">
            <w:pPr>
              <w:rPr>
                <w:rFonts w:cs="Arial"/>
              </w:rPr>
            </w:pPr>
            <w:r w:rsidRPr="00E466DF">
              <w:rPr>
                <w:rFonts w:cs="Arial"/>
              </w:rPr>
              <w:t>2) Field is included to assist with the identification of the student</w:t>
            </w:r>
          </w:p>
        </w:tc>
        <w:tc>
          <w:tcPr>
            <w:tcW w:w="3326" w:type="dxa"/>
          </w:tcPr>
          <w:p w14:paraId="3364CFF1" w14:textId="3BC53A64" w:rsidR="00C02266" w:rsidRPr="00E466DF" w:rsidRDefault="00C02266" w:rsidP="00B03058">
            <w:pPr>
              <w:rPr>
                <w:rFonts w:cs="Arial"/>
              </w:rPr>
            </w:pPr>
            <w:r>
              <w:rPr>
                <w:rFonts w:cs="Arial"/>
              </w:rPr>
              <w:t>n/a</w:t>
            </w:r>
          </w:p>
        </w:tc>
        <w:tc>
          <w:tcPr>
            <w:tcW w:w="2360" w:type="dxa"/>
          </w:tcPr>
          <w:p w14:paraId="3D8A27EB" w14:textId="77777777" w:rsidR="00C02266" w:rsidRPr="00E466DF" w:rsidRDefault="00C02266" w:rsidP="00B03058">
            <w:pPr>
              <w:rPr>
                <w:rFonts w:cs="Arial"/>
              </w:rPr>
            </w:pPr>
            <w:r w:rsidRPr="00E466DF">
              <w:rPr>
                <w:rFonts w:cs="Arial"/>
              </w:rPr>
              <w:t>Y</w:t>
            </w:r>
          </w:p>
        </w:tc>
        <w:tc>
          <w:tcPr>
            <w:tcW w:w="835" w:type="dxa"/>
          </w:tcPr>
          <w:p w14:paraId="782A3444" w14:textId="73AE2A16" w:rsidR="00C02266" w:rsidRPr="00E466DF" w:rsidRDefault="00C02266" w:rsidP="00B03058">
            <w:pPr>
              <w:rPr>
                <w:rFonts w:cs="Arial"/>
              </w:rPr>
            </w:pPr>
            <w:r w:rsidRPr="008D56A4">
              <w:rPr>
                <w:rFonts w:cs="Arial"/>
              </w:rPr>
              <w:t>n/a</w:t>
            </w:r>
          </w:p>
        </w:tc>
      </w:tr>
      <w:tr w:rsidR="00C02266" w:rsidRPr="00E466DF" w14:paraId="5731798A" w14:textId="77777777" w:rsidTr="009617A3">
        <w:trPr>
          <w:jc w:val="center"/>
        </w:trPr>
        <w:tc>
          <w:tcPr>
            <w:tcW w:w="779" w:type="dxa"/>
          </w:tcPr>
          <w:p w14:paraId="78F36329" w14:textId="77777777" w:rsidR="00C02266" w:rsidRPr="00E466DF" w:rsidRDefault="00C02266" w:rsidP="00B03058">
            <w:pPr>
              <w:rPr>
                <w:rFonts w:cs="Arial"/>
              </w:rPr>
            </w:pPr>
            <w:r w:rsidRPr="00E466DF">
              <w:rPr>
                <w:rFonts w:cs="Arial"/>
              </w:rPr>
              <w:lastRenderedPageBreak/>
              <w:t>11.09</w:t>
            </w:r>
          </w:p>
        </w:tc>
        <w:tc>
          <w:tcPr>
            <w:tcW w:w="1459" w:type="dxa"/>
          </w:tcPr>
          <w:p w14:paraId="2C3003AC" w14:textId="77777777" w:rsidR="00C02266" w:rsidRPr="00E466DF" w:rsidRDefault="00C02266" w:rsidP="00B03058">
            <w:pPr>
              <w:rPr>
                <w:rFonts w:cs="Arial"/>
              </w:rPr>
            </w:pPr>
            <w:r w:rsidRPr="00E466DF">
              <w:rPr>
                <w:rFonts w:cs="Arial"/>
              </w:rPr>
              <w:t>Student Legal First Name</w:t>
            </w:r>
          </w:p>
        </w:tc>
        <w:tc>
          <w:tcPr>
            <w:tcW w:w="696" w:type="dxa"/>
          </w:tcPr>
          <w:p w14:paraId="4909A6FD" w14:textId="77777777" w:rsidR="00C02266" w:rsidRPr="00E466DF" w:rsidRDefault="00C02266" w:rsidP="00B03058">
            <w:pPr>
              <w:rPr>
                <w:rFonts w:cs="Arial"/>
              </w:rPr>
            </w:pPr>
            <w:r w:rsidRPr="00E466DF">
              <w:rPr>
                <w:rFonts w:cs="Arial"/>
              </w:rPr>
              <w:t>CS</w:t>
            </w:r>
          </w:p>
        </w:tc>
        <w:tc>
          <w:tcPr>
            <w:tcW w:w="918" w:type="dxa"/>
          </w:tcPr>
          <w:p w14:paraId="12581905" w14:textId="77777777" w:rsidR="00C02266" w:rsidRPr="00E466DF" w:rsidRDefault="00C02266" w:rsidP="00B03058">
            <w:pPr>
              <w:rPr>
                <w:rFonts w:cs="Arial"/>
              </w:rPr>
            </w:pPr>
            <w:r w:rsidRPr="00E466DF">
              <w:rPr>
                <w:rFonts w:cs="Arial"/>
              </w:rPr>
              <w:t>30</w:t>
            </w:r>
          </w:p>
        </w:tc>
        <w:tc>
          <w:tcPr>
            <w:tcW w:w="3178" w:type="dxa"/>
          </w:tcPr>
          <w:p w14:paraId="58C497E0" w14:textId="77777777" w:rsidR="00C02266" w:rsidRPr="00E466DF" w:rsidRDefault="00C02266" w:rsidP="00B03058">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09035C06" w14:textId="45F5F3F8" w:rsidR="00C02266" w:rsidRPr="00E466DF" w:rsidRDefault="00C02266" w:rsidP="00B03058">
            <w:pPr>
              <w:rPr>
                <w:rFonts w:cs="Arial"/>
              </w:rPr>
            </w:pPr>
            <w:r w:rsidRPr="003F4865">
              <w:rPr>
                <w:rFonts w:cs="Arial"/>
              </w:rPr>
              <w:t>n/a</w:t>
            </w:r>
          </w:p>
        </w:tc>
        <w:tc>
          <w:tcPr>
            <w:tcW w:w="3030" w:type="dxa"/>
          </w:tcPr>
          <w:p w14:paraId="60EDF804" w14:textId="77777777" w:rsidR="00C02266" w:rsidRPr="00E466DF" w:rsidRDefault="00C02266" w:rsidP="00B03058">
            <w:pPr>
              <w:rPr>
                <w:rFonts w:cs="Arial"/>
              </w:rPr>
            </w:pPr>
            <w:r w:rsidRPr="00E466DF">
              <w:rPr>
                <w:rFonts w:cs="Arial"/>
              </w:rPr>
              <w:t>1) Updates to this field must be made through the Student Information file;</w:t>
            </w:r>
          </w:p>
          <w:p w14:paraId="2450A73E" w14:textId="77777777" w:rsidR="00C02266" w:rsidRPr="00E466DF" w:rsidRDefault="00C02266" w:rsidP="00B03058">
            <w:pPr>
              <w:rPr>
                <w:rFonts w:cs="Arial"/>
              </w:rPr>
            </w:pPr>
            <w:r w:rsidRPr="00E466DF">
              <w:rPr>
                <w:rFonts w:cs="Arial"/>
              </w:rPr>
              <w:t>2) Field is included to assist with the identification of the student</w:t>
            </w:r>
          </w:p>
        </w:tc>
        <w:tc>
          <w:tcPr>
            <w:tcW w:w="3326" w:type="dxa"/>
          </w:tcPr>
          <w:p w14:paraId="452CBDAE" w14:textId="2A2CF2A4" w:rsidR="00C02266" w:rsidRPr="00E466DF" w:rsidRDefault="001C4A52" w:rsidP="00B03058">
            <w:pPr>
              <w:rPr>
                <w:rFonts w:cs="Arial"/>
              </w:rPr>
            </w:pPr>
            <w:r>
              <w:rPr>
                <w:rFonts w:cs="Arial"/>
              </w:rPr>
              <w:t>n/a</w:t>
            </w:r>
          </w:p>
        </w:tc>
        <w:tc>
          <w:tcPr>
            <w:tcW w:w="2360" w:type="dxa"/>
          </w:tcPr>
          <w:p w14:paraId="607592FA" w14:textId="77777777" w:rsidR="00C02266" w:rsidRPr="00E466DF" w:rsidRDefault="00C02266" w:rsidP="00B03058">
            <w:pPr>
              <w:rPr>
                <w:rFonts w:cs="Arial"/>
              </w:rPr>
            </w:pPr>
            <w:r w:rsidRPr="00E466DF">
              <w:rPr>
                <w:rFonts w:cs="Arial"/>
              </w:rPr>
              <w:t>Y</w:t>
            </w:r>
          </w:p>
        </w:tc>
        <w:tc>
          <w:tcPr>
            <w:tcW w:w="835" w:type="dxa"/>
          </w:tcPr>
          <w:p w14:paraId="199467B3" w14:textId="7B917A09" w:rsidR="00C02266" w:rsidRPr="00E466DF" w:rsidRDefault="00C02266" w:rsidP="00B03058">
            <w:pPr>
              <w:rPr>
                <w:rFonts w:cs="Arial"/>
              </w:rPr>
            </w:pPr>
            <w:r w:rsidRPr="008D56A4">
              <w:rPr>
                <w:rFonts w:cs="Arial"/>
              </w:rPr>
              <w:t>n/a</w:t>
            </w:r>
          </w:p>
        </w:tc>
      </w:tr>
      <w:tr w:rsidR="00C02266" w:rsidRPr="00E466DF" w14:paraId="451A86DC" w14:textId="77777777" w:rsidTr="009617A3">
        <w:trPr>
          <w:jc w:val="center"/>
        </w:trPr>
        <w:tc>
          <w:tcPr>
            <w:tcW w:w="779" w:type="dxa"/>
          </w:tcPr>
          <w:p w14:paraId="20108C42" w14:textId="77777777" w:rsidR="00C02266" w:rsidRPr="00E466DF" w:rsidRDefault="00C02266" w:rsidP="00B03058">
            <w:pPr>
              <w:rPr>
                <w:rFonts w:cs="Arial"/>
              </w:rPr>
            </w:pPr>
            <w:r w:rsidRPr="00E466DF">
              <w:rPr>
                <w:rFonts w:cs="Arial"/>
              </w:rPr>
              <w:t>11.10</w:t>
            </w:r>
          </w:p>
        </w:tc>
        <w:tc>
          <w:tcPr>
            <w:tcW w:w="1459" w:type="dxa"/>
          </w:tcPr>
          <w:p w14:paraId="35E193BF" w14:textId="77777777" w:rsidR="00C02266" w:rsidRPr="00E466DF" w:rsidRDefault="00C02266" w:rsidP="00B03058">
            <w:pPr>
              <w:rPr>
                <w:rFonts w:cs="Arial"/>
              </w:rPr>
            </w:pPr>
            <w:r w:rsidRPr="00E466DF">
              <w:rPr>
                <w:rFonts w:cs="Arial"/>
              </w:rPr>
              <w:t xml:space="preserve">Student Legal Last Name </w:t>
            </w:r>
          </w:p>
        </w:tc>
        <w:tc>
          <w:tcPr>
            <w:tcW w:w="696" w:type="dxa"/>
          </w:tcPr>
          <w:p w14:paraId="29EDE313" w14:textId="77777777" w:rsidR="00C02266" w:rsidRPr="00E466DF" w:rsidRDefault="00C02266" w:rsidP="00B03058">
            <w:pPr>
              <w:rPr>
                <w:rFonts w:cs="Arial"/>
              </w:rPr>
            </w:pPr>
            <w:r w:rsidRPr="00E466DF">
              <w:rPr>
                <w:rFonts w:cs="Arial"/>
              </w:rPr>
              <w:t>CS</w:t>
            </w:r>
          </w:p>
        </w:tc>
        <w:tc>
          <w:tcPr>
            <w:tcW w:w="918" w:type="dxa"/>
          </w:tcPr>
          <w:p w14:paraId="262D1DD4" w14:textId="77777777" w:rsidR="00C02266" w:rsidRPr="00E466DF" w:rsidRDefault="00C02266" w:rsidP="00B03058">
            <w:pPr>
              <w:rPr>
                <w:rFonts w:cs="Arial"/>
              </w:rPr>
            </w:pPr>
            <w:r w:rsidRPr="00E466DF">
              <w:rPr>
                <w:rFonts w:cs="Arial"/>
              </w:rPr>
              <w:t>50</w:t>
            </w:r>
          </w:p>
        </w:tc>
        <w:tc>
          <w:tcPr>
            <w:tcW w:w="3178" w:type="dxa"/>
          </w:tcPr>
          <w:p w14:paraId="2BDE2442" w14:textId="77777777" w:rsidR="00C02266" w:rsidRPr="00E466DF" w:rsidRDefault="00C02266" w:rsidP="00B03058">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0421D471" w14:textId="4F119F4C" w:rsidR="00C02266" w:rsidRPr="00E466DF" w:rsidRDefault="00C02266" w:rsidP="00B03058">
            <w:pPr>
              <w:rPr>
                <w:rFonts w:cs="Arial"/>
              </w:rPr>
            </w:pPr>
            <w:r w:rsidRPr="009D204A">
              <w:rPr>
                <w:rFonts w:cs="Arial"/>
              </w:rPr>
              <w:t>n/a</w:t>
            </w:r>
          </w:p>
        </w:tc>
        <w:tc>
          <w:tcPr>
            <w:tcW w:w="3030" w:type="dxa"/>
          </w:tcPr>
          <w:p w14:paraId="20DFAC13" w14:textId="77777777" w:rsidR="00C02266" w:rsidRPr="00E466DF" w:rsidRDefault="00C02266" w:rsidP="00B03058">
            <w:pPr>
              <w:rPr>
                <w:rFonts w:cs="Arial"/>
              </w:rPr>
            </w:pPr>
            <w:r w:rsidRPr="00E466DF">
              <w:rPr>
                <w:rFonts w:cs="Arial"/>
              </w:rPr>
              <w:t>1) Updates to this field must be made through the Student Information file;</w:t>
            </w:r>
          </w:p>
          <w:p w14:paraId="3FD91125" w14:textId="77777777" w:rsidR="00C02266" w:rsidRPr="00E466DF" w:rsidRDefault="00C02266" w:rsidP="00B03058">
            <w:pPr>
              <w:rPr>
                <w:rFonts w:cs="Arial"/>
              </w:rPr>
            </w:pPr>
            <w:r w:rsidRPr="00E466DF">
              <w:rPr>
                <w:rFonts w:cs="Arial"/>
              </w:rPr>
              <w:t>2) Field is included to assist with the identification of the student</w:t>
            </w:r>
          </w:p>
        </w:tc>
        <w:tc>
          <w:tcPr>
            <w:tcW w:w="3326" w:type="dxa"/>
          </w:tcPr>
          <w:p w14:paraId="057393C8" w14:textId="1D54E9DF" w:rsidR="00C02266" w:rsidRPr="00E466DF" w:rsidRDefault="001C4A52" w:rsidP="00B03058">
            <w:pPr>
              <w:rPr>
                <w:rFonts w:cs="Arial"/>
              </w:rPr>
            </w:pPr>
            <w:r>
              <w:rPr>
                <w:rFonts w:cs="Arial"/>
              </w:rPr>
              <w:t>n/a</w:t>
            </w:r>
          </w:p>
        </w:tc>
        <w:tc>
          <w:tcPr>
            <w:tcW w:w="2360" w:type="dxa"/>
          </w:tcPr>
          <w:p w14:paraId="3DF9233E" w14:textId="77777777" w:rsidR="00C02266" w:rsidRPr="00E466DF" w:rsidRDefault="00C02266" w:rsidP="00B03058">
            <w:pPr>
              <w:rPr>
                <w:rFonts w:cs="Arial"/>
              </w:rPr>
            </w:pPr>
            <w:r w:rsidRPr="00E466DF">
              <w:rPr>
                <w:rFonts w:cs="Arial"/>
              </w:rPr>
              <w:t>Y</w:t>
            </w:r>
          </w:p>
        </w:tc>
        <w:tc>
          <w:tcPr>
            <w:tcW w:w="835" w:type="dxa"/>
          </w:tcPr>
          <w:p w14:paraId="19C9D539" w14:textId="0311E428" w:rsidR="00C02266" w:rsidRPr="00E466DF" w:rsidRDefault="00C02266" w:rsidP="00B03058">
            <w:pPr>
              <w:rPr>
                <w:rFonts w:cs="Arial"/>
              </w:rPr>
            </w:pPr>
            <w:r w:rsidRPr="008759D0">
              <w:rPr>
                <w:rFonts w:cs="Arial"/>
              </w:rPr>
              <w:t>n/a</w:t>
            </w:r>
          </w:p>
        </w:tc>
      </w:tr>
      <w:tr w:rsidR="00C02266" w:rsidRPr="00E466DF" w14:paraId="5228BF9B" w14:textId="77777777" w:rsidTr="009617A3">
        <w:trPr>
          <w:jc w:val="center"/>
        </w:trPr>
        <w:tc>
          <w:tcPr>
            <w:tcW w:w="779" w:type="dxa"/>
          </w:tcPr>
          <w:p w14:paraId="25B47BDE" w14:textId="77777777" w:rsidR="00C02266" w:rsidRPr="00E466DF" w:rsidRDefault="00C02266" w:rsidP="00B03058">
            <w:pPr>
              <w:rPr>
                <w:rFonts w:cs="Arial"/>
              </w:rPr>
            </w:pPr>
            <w:r w:rsidRPr="00E466DF">
              <w:rPr>
                <w:rFonts w:cs="Arial"/>
              </w:rPr>
              <w:lastRenderedPageBreak/>
              <w:t>11.11</w:t>
            </w:r>
          </w:p>
        </w:tc>
        <w:tc>
          <w:tcPr>
            <w:tcW w:w="1459" w:type="dxa"/>
          </w:tcPr>
          <w:p w14:paraId="1800B43D" w14:textId="77777777" w:rsidR="00C02266" w:rsidRPr="00E466DF" w:rsidRDefault="00C02266" w:rsidP="00B03058">
            <w:pPr>
              <w:rPr>
                <w:rFonts w:cs="Arial"/>
              </w:rPr>
            </w:pPr>
            <w:r w:rsidRPr="00E466DF">
              <w:rPr>
                <w:rFonts w:cs="Arial"/>
              </w:rPr>
              <w:t>Student Birth Date</w:t>
            </w:r>
          </w:p>
        </w:tc>
        <w:tc>
          <w:tcPr>
            <w:tcW w:w="696" w:type="dxa"/>
          </w:tcPr>
          <w:p w14:paraId="6E0F51AA" w14:textId="77777777" w:rsidR="00C02266" w:rsidRPr="00E466DF" w:rsidRDefault="00C02266" w:rsidP="00B03058">
            <w:pPr>
              <w:rPr>
                <w:rFonts w:cs="Arial"/>
              </w:rPr>
            </w:pPr>
            <w:r w:rsidRPr="00E466DF">
              <w:rPr>
                <w:rFonts w:cs="Arial"/>
              </w:rPr>
              <w:t>DT</w:t>
            </w:r>
          </w:p>
        </w:tc>
        <w:tc>
          <w:tcPr>
            <w:tcW w:w="918" w:type="dxa"/>
          </w:tcPr>
          <w:p w14:paraId="5CBCC7DD" w14:textId="77777777" w:rsidR="00C02266" w:rsidRPr="00E466DF" w:rsidRDefault="00C02266" w:rsidP="00B03058">
            <w:pPr>
              <w:rPr>
                <w:rFonts w:cs="Arial"/>
              </w:rPr>
            </w:pPr>
            <w:r w:rsidRPr="00E466DF">
              <w:rPr>
                <w:rFonts w:cs="Arial"/>
              </w:rPr>
              <w:t>8</w:t>
            </w:r>
          </w:p>
        </w:tc>
        <w:tc>
          <w:tcPr>
            <w:tcW w:w="3178" w:type="dxa"/>
          </w:tcPr>
          <w:p w14:paraId="514C52B5" w14:textId="77777777" w:rsidR="00C02266" w:rsidRPr="00E466DF" w:rsidRDefault="00C02266" w:rsidP="00B03058">
            <w:pPr>
              <w:rPr>
                <w:rFonts w:cs="Arial"/>
                <w:color w:val="000000"/>
              </w:rPr>
            </w:pPr>
            <w:r w:rsidRPr="00E466DF">
              <w:rPr>
                <w:rFonts w:cs="Arial"/>
                <w:color w:val="000000"/>
              </w:rPr>
              <w:t>The month, day, and year on which a person was born based on the Gregorian Calendar.</w:t>
            </w:r>
          </w:p>
        </w:tc>
        <w:tc>
          <w:tcPr>
            <w:tcW w:w="2000" w:type="dxa"/>
          </w:tcPr>
          <w:p w14:paraId="780DD965" w14:textId="7218F7D4" w:rsidR="00C02266" w:rsidRPr="00E466DF" w:rsidRDefault="00C02266" w:rsidP="00B03058">
            <w:pPr>
              <w:rPr>
                <w:rFonts w:cs="Arial"/>
              </w:rPr>
            </w:pPr>
            <w:r w:rsidRPr="009D204A">
              <w:rPr>
                <w:rFonts w:cs="Arial"/>
              </w:rPr>
              <w:t>n/a</w:t>
            </w:r>
          </w:p>
        </w:tc>
        <w:tc>
          <w:tcPr>
            <w:tcW w:w="3030" w:type="dxa"/>
          </w:tcPr>
          <w:p w14:paraId="4659EA42" w14:textId="77777777" w:rsidR="00C02266" w:rsidRPr="00E466DF" w:rsidRDefault="00C02266" w:rsidP="00B03058">
            <w:pPr>
              <w:rPr>
                <w:rFonts w:cs="Arial"/>
              </w:rPr>
            </w:pPr>
            <w:r w:rsidRPr="00E466DF">
              <w:rPr>
                <w:rFonts w:cs="Arial"/>
              </w:rPr>
              <w:t>1) Format: CCYYMMDD, e.g. 20081025;</w:t>
            </w:r>
          </w:p>
          <w:p w14:paraId="027CB57B" w14:textId="77777777" w:rsidR="00C02266" w:rsidRPr="00E466DF" w:rsidRDefault="00C02266" w:rsidP="00B03058">
            <w:pPr>
              <w:rPr>
                <w:rFonts w:cs="Arial"/>
              </w:rPr>
            </w:pPr>
            <w:r w:rsidRPr="00E466DF">
              <w:rPr>
                <w:rFonts w:cs="Arial"/>
              </w:rPr>
              <w:t>2) Updates to this field must be made through the Student Information file;</w:t>
            </w:r>
          </w:p>
          <w:p w14:paraId="054AD873" w14:textId="77777777" w:rsidR="00C02266" w:rsidRPr="00E466DF" w:rsidRDefault="00C02266" w:rsidP="00B03058">
            <w:pPr>
              <w:rPr>
                <w:rFonts w:cs="Arial"/>
              </w:rPr>
            </w:pPr>
            <w:r w:rsidRPr="00E466DF">
              <w:rPr>
                <w:rFonts w:cs="Arial"/>
              </w:rPr>
              <w:t>3) Field is included for validation and to assist with the identification of the student</w:t>
            </w:r>
          </w:p>
        </w:tc>
        <w:tc>
          <w:tcPr>
            <w:tcW w:w="3326" w:type="dxa"/>
          </w:tcPr>
          <w:p w14:paraId="235E6010" w14:textId="199A733A" w:rsidR="00C02266" w:rsidRPr="00E466DF" w:rsidRDefault="00862E99" w:rsidP="00B03058">
            <w:pPr>
              <w:rPr>
                <w:rFonts w:cs="Arial"/>
              </w:rPr>
            </w:pPr>
            <w:r>
              <w:rPr>
                <w:rFonts w:cs="Arial"/>
              </w:rPr>
              <w:t>n/a</w:t>
            </w:r>
          </w:p>
        </w:tc>
        <w:tc>
          <w:tcPr>
            <w:tcW w:w="2360" w:type="dxa"/>
          </w:tcPr>
          <w:p w14:paraId="76981DB1" w14:textId="77777777" w:rsidR="00C02266" w:rsidRPr="00E466DF" w:rsidRDefault="00C02266" w:rsidP="00B03058">
            <w:pPr>
              <w:rPr>
                <w:rFonts w:cs="Arial"/>
              </w:rPr>
            </w:pPr>
            <w:r w:rsidRPr="00E466DF">
              <w:rPr>
                <w:rFonts w:cs="Arial"/>
              </w:rPr>
              <w:t>Y</w:t>
            </w:r>
          </w:p>
        </w:tc>
        <w:tc>
          <w:tcPr>
            <w:tcW w:w="835" w:type="dxa"/>
          </w:tcPr>
          <w:p w14:paraId="44B802BA" w14:textId="606A96DD" w:rsidR="00C02266" w:rsidRPr="00E466DF" w:rsidRDefault="00C02266" w:rsidP="00B03058">
            <w:pPr>
              <w:rPr>
                <w:rFonts w:cs="Arial"/>
              </w:rPr>
            </w:pPr>
            <w:r w:rsidRPr="008759D0">
              <w:rPr>
                <w:rFonts w:cs="Arial"/>
              </w:rPr>
              <w:t>n/a</w:t>
            </w:r>
          </w:p>
        </w:tc>
      </w:tr>
      <w:tr w:rsidR="00C02266" w:rsidRPr="00E466DF" w14:paraId="608E03BD" w14:textId="77777777" w:rsidTr="009617A3">
        <w:trPr>
          <w:jc w:val="center"/>
        </w:trPr>
        <w:tc>
          <w:tcPr>
            <w:tcW w:w="779" w:type="dxa"/>
          </w:tcPr>
          <w:p w14:paraId="004B8563" w14:textId="77777777" w:rsidR="00C02266" w:rsidRPr="00E466DF" w:rsidRDefault="00C02266" w:rsidP="00B03058">
            <w:pPr>
              <w:rPr>
                <w:rFonts w:cs="Arial"/>
              </w:rPr>
            </w:pPr>
            <w:r w:rsidRPr="00E466DF">
              <w:rPr>
                <w:rFonts w:cs="Arial"/>
              </w:rPr>
              <w:t>11.12</w:t>
            </w:r>
          </w:p>
        </w:tc>
        <w:tc>
          <w:tcPr>
            <w:tcW w:w="1459" w:type="dxa"/>
          </w:tcPr>
          <w:p w14:paraId="6C48E5E7" w14:textId="77777777" w:rsidR="00C02266" w:rsidRPr="00E466DF" w:rsidRDefault="00C02266" w:rsidP="00B03058">
            <w:pPr>
              <w:rPr>
                <w:rFonts w:cs="Arial"/>
              </w:rPr>
            </w:pPr>
            <w:r w:rsidRPr="00E466DF">
              <w:rPr>
                <w:rFonts w:cs="Arial"/>
              </w:rPr>
              <w:t>Student Gender Code</w:t>
            </w:r>
          </w:p>
        </w:tc>
        <w:tc>
          <w:tcPr>
            <w:tcW w:w="696" w:type="dxa"/>
          </w:tcPr>
          <w:p w14:paraId="43A8BEF0" w14:textId="77777777" w:rsidR="00C02266" w:rsidRPr="00E466DF" w:rsidRDefault="00C02266" w:rsidP="00B03058">
            <w:pPr>
              <w:rPr>
                <w:rFonts w:cs="Arial"/>
              </w:rPr>
            </w:pPr>
            <w:r w:rsidRPr="00E466DF">
              <w:rPr>
                <w:rFonts w:cs="Arial"/>
              </w:rPr>
              <w:t>CS</w:t>
            </w:r>
          </w:p>
        </w:tc>
        <w:tc>
          <w:tcPr>
            <w:tcW w:w="918" w:type="dxa"/>
          </w:tcPr>
          <w:p w14:paraId="3BB1D454" w14:textId="77777777" w:rsidR="00C02266" w:rsidRPr="00E466DF" w:rsidRDefault="00C02266" w:rsidP="00B03058">
            <w:pPr>
              <w:rPr>
                <w:rFonts w:cs="Arial"/>
              </w:rPr>
            </w:pPr>
            <w:r w:rsidRPr="00E466DF">
              <w:rPr>
                <w:rFonts w:cs="Arial"/>
              </w:rPr>
              <w:t>1</w:t>
            </w:r>
          </w:p>
        </w:tc>
        <w:tc>
          <w:tcPr>
            <w:tcW w:w="3178" w:type="dxa"/>
          </w:tcPr>
          <w:p w14:paraId="302B7DDF" w14:textId="77777777" w:rsidR="00C02266" w:rsidRPr="00E466DF" w:rsidRDefault="00C02266" w:rsidP="00B03058">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0F88A84F" w14:textId="77777777" w:rsidR="00C02266" w:rsidRPr="00E466DF" w:rsidRDefault="00C02266" w:rsidP="00B03058">
            <w:pPr>
              <w:rPr>
                <w:rFonts w:cs="Arial"/>
              </w:rPr>
            </w:pPr>
            <w:r w:rsidRPr="00E466DF">
              <w:rPr>
                <w:rFonts w:cs="Arial"/>
              </w:rPr>
              <w:t>See Code Set Gender</w:t>
            </w:r>
          </w:p>
        </w:tc>
        <w:tc>
          <w:tcPr>
            <w:tcW w:w="3030" w:type="dxa"/>
          </w:tcPr>
          <w:p w14:paraId="08AD9F71" w14:textId="77777777" w:rsidR="00C02266" w:rsidRPr="00E466DF" w:rsidRDefault="00C02266" w:rsidP="00B03058">
            <w:pPr>
              <w:rPr>
                <w:rFonts w:cs="Arial"/>
              </w:rPr>
            </w:pPr>
            <w:r w:rsidRPr="00E466DF">
              <w:rPr>
                <w:rFonts w:cs="Arial"/>
              </w:rPr>
              <w:t>1) Updates to this field must be made through the Student Information file;</w:t>
            </w:r>
          </w:p>
          <w:p w14:paraId="07CA6322" w14:textId="77777777" w:rsidR="00C02266" w:rsidRPr="00E466DF" w:rsidRDefault="00C02266" w:rsidP="00B03058">
            <w:pPr>
              <w:rPr>
                <w:rFonts w:cs="Arial"/>
              </w:rPr>
            </w:pPr>
            <w:r w:rsidRPr="00E466DF">
              <w:rPr>
                <w:rFonts w:cs="Arial"/>
              </w:rPr>
              <w:t>2) Field is included for validation and to assist with the identification of the student</w:t>
            </w:r>
          </w:p>
        </w:tc>
        <w:tc>
          <w:tcPr>
            <w:tcW w:w="3326" w:type="dxa"/>
          </w:tcPr>
          <w:p w14:paraId="7A49C1DA" w14:textId="33D29844" w:rsidR="00C02266" w:rsidRPr="00E466DF" w:rsidRDefault="00862E99" w:rsidP="00B03058">
            <w:pPr>
              <w:rPr>
                <w:rFonts w:cs="Arial"/>
              </w:rPr>
            </w:pPr>
            <w:r>
              <w:rPr>
                <w:rFonts w:cs="Arial"/>
              </w:rPr>
              <w:t>n/a</w:t>
            </w:r>
          </w:p>
        </w:tc>
        <w:tc>
          <w:tcPr>
            <w:tcW w:w="2360" w:type="dxa"/>
          </w:tcPr>
          <w:p w14:paraId="7A9EB25E" w14:textId="77777777" w:rsidR="00C02266" w:rsidRPr="00E466DF" w:rsidRDefault="00C02266" w:rsidP="00B03058">
            <w:pPr>
              <w:rPr>
                <w:rFonts w:cs="Arial"/>
              </w:rPr>
            </w:pPr>
            <w:r w:rsidRPr="00E466DF">
              <w:rPr>
                <w:rFonts w:cs="Arial"/>
              </w:rPr>
              <w:t>Y</w:t>
            </w:r>
          </w:p>
        </w:tc>
        <w:tc>
          <w:tcPr>
            <w:tcW w:w="835" w:type="dxa"/>
          </w:tcPr>
          <w:p w14:paraId="352DA8D3" w14:textId="025F4089" w:rsidR="00C02266" w:rsidRPr="00E466DF" w:rsidRDefault="00C02266" w:rsidP="00B03058">
            <w:pPr>
              <w:rPr>
                <w:rFonts w:cs="Arial"/>
              </w:rPr>
            </w:pPr>
            <w:r w:rsidRPr="00697D90">
              <w:rPr>
                <w:rFonts w:cs="Arial"/>
              </w:rPr>
              <w:t>n/a</w:t>
            </w:r>
          </w:p>
        </w:tc>
      </w:tr>
      <w:tr w:rsidR="00C02266" w:rsidRPr="00E466DF" w14:paraId="3B5A1601" w14:textId="77777777" w:rsidTr="009617A3">
        <w:trPr>
          <w:jc w:val="center"/>
        </w:trPr>
        <w:tc>
          <w:tcPr>
            <w:tcW w:w="779" w:type="dxa"/>
          </w:tcPr>
          <w:p w14:paraId="43325795" w14:textId="77777777" w:rsidR="00C02266" w:rsidRPr="00E466DF" w:rsidRDefault="00C02266" w:rsidP="00B03058">
            <w:pPr>
              <w:rPr>
                <w:rFonts w:cs="Arial"/>
              </w:rPr>
            </w:pPr>
            <w:r w:rsidRPr="00E466DF">
              <w:rPr>
                <w:rFonts w:cs="Arial"/>
              </w:rPr>
              <w:lastRenderedPageBreak/>
              <w:t>11.13</w:t>
            </w:r>
          </w:p>
        </w:tc>
        <w:tc>
          <w:tcPr>
            <w:tcW w:w="1459" w:type="dxa"/>
          </w:tcPr>
          <w:p w14:paraId="7D56B482" w14:textId="77777777" w:rsidR="00C02266" w:rsidRPr="00E466DF" w:rsidRDefault="00C02266" w:rsidP="00B03058">
            <w:pPr>
              <w:rPr>
                <w:rFonts w:cs="Arial"/>
                <w:color w:val="000000"/>
              </w:rPr>
            </w:pPr>
            <w:r w:rsidRPr="00E466DF">
              <w:rPr>
                <w:rFonts w:cs="Arial"/>
                <w:color w:val="000000"/>
              </w:rPr>
              <w:t>CTE Pathway Code</w:t>
            </w:r>
          </w:p>
        </w:tc>
        <w:tc>
          <w:tcPr>
            <w:tcW w:w="696" w:type="dxa"/>
          </w:tcPr>
          <w:p w14:paraId="0257E713" w14:textId="77777777" w:rsidR="00C02266" w:rsidRPr="00E466DF" w:rsidRDefault="00C02266" w:rsidP="00B03058">
            <w:pPr>
              <w:rPr>
                <w:rFonts w:cs="Arial"/>
                <w:color w:val="000000"/>
              </w:rPr>
            </w:pPr>
            <w:r w:rsidRPr="00E466DF">
              <w:rPr>
                <w:rFonts w:cs="Arial"/>
                <w:color w:val="000000"/>
              </w:rPr>
              <w:t>CS</w:t>
            </w:r>
          </w:p>
        </w:tc>
        <w:tc>
          <w:tcPr>
            <w:tcW w:w="918" w:type="dxa"/>
          </w:tcPr>
          <w:p w14:paraId="01488385" w14:textId="77777777" w:rsidR="00C02266" w:rsidRPr="00E466DF" w:rsidRDefault="00C02266" w:rsidP="00B03058">
            <w:pPr>
              <w:rPr>
                <w:rFonts w:cs="Arial"/>
                <w:color w:val="000000"/>
              </w:rPr>
            </w:pPr>
            <w:r w:rsidRPr="00E466DF">
              <w:rPr>
                <w:rFonts w:cs="Arial"/>
                <w:color w:val="000000"/>
              </w:rPr>
              <w:t>3</w:t>
            </w:r>
          </w:p>
        </w:tc>
        <w:tc>
          <w:tcPr>
            <w:tcW w:w="3178" w:type="dxa"/>
          </w:tcPr>
          <w:p w14:paraId="55EA40F6" w14:textId="44C1AF0E" w:rsidR="00C02266" w:rsidRPr="00E466DF" w:rsidRDefault="00C02266" w:rsidP="00B03058">
            <w:pPr>
              <w:rPr>
                <w:rFonts w:cs="Arial"/>
                <w:color w:val="000000"/>
              </w:rPr>
            </w:pPr>
            <w:r w:rsidRPr="00E466DF">
              <w:rPr>
                <w:rFonts w:cs="Arial"/>
                <w:color w:val="000000"/>
              </w:rPr>
              <w:t xml:space="preserve">A coded value representing a Career Technical Education Career Pathway. A Career Technical Education Career Pathway is the second level in a two-tier hierarchy of Career Technical Education Industry Sectors and Career Pathways. This category represents a coherent sequence of rigorous academic and technical courses that allows students to apply academics and develop technical skills in a curricular area. Career pathways prepare students for successful completion of state academic and technical standards and more advanced postsecondary course work related to the career in which they are interested. </w:t>
            </w:r>
            <w:r w:rsidRPr="00E466DF">
              <w:rPr>
                <w:rFonts w:cs="Arial"/>
                <w:bCs/>
                <w:color w:val="000000"/>
              </w:rPr>
              <w:t>A pathway must be specified for each CTE</w:t>
            </w:r>
            <w:r w:rsidR="007A2D75">
              <w:rPr>
                <w:rFonts w:cs="Arial"/>
                <w:bCs/>
                <w:color w:val="000000"/>
              </w:rPr>
              <w:t xml:space="preserve"> </w:t>
            </w:r>
            <w:r w:rsidR="00B91AE1">
              <w:rPr>
                <w:rFonts w:cs="Arial"/>
                <w:bCs/>
                <w:color w:val="000000"/>
              </w:rPr>
              <w:t>Completer</w:t>
            </w:r>
            <w:r w:rsidRPr="00E466DF">
              <w:rPr>
                <w:rFonts w:cs="Arial"/>
                <w:bCs/>
                <w:color w:val="000000"/>
              </w:rPr>
              <w:t>.</w:t>
            </w:r>
          </w:p>
        </w:tc>
        <w:tc>
          <w:tcPr>
            <w:tcW w:w="2000" w:type="dxa"/>
          </w:tcPr>
          <w:p w14:paraId="16CAFE52" w14:textId="77777777" w:rsidR="00C02266" w:rsidRPr="00E466DF" w:rsidRDefault="00C02266" w:rsidP="00B03058">
            <w:pPr>
              <w:rPr>
                <w:rFonts w:cs="Arial"/>
              </w:rPr>
            </w:pPr>
            <w:r w:rsidRPr="00E466DF">
              <w:rPr>
                <w:rFonts w:cs="Arial"/>
              </w:rPr>
              <w:t>See Code Set Career Technical Education Pathway</w:t>
            </w:r>
          </w:p>
        </w:tc>
        <w:tc>
          <w:tcPr>
            <w:tcW w:w="3030" w:type="dxa"/>
          </w:tcPr>
          <w:p w14:paraId="048B582C" w14:textId="552783B9" w:rsidR="00C02266" w:rsidRPr="00E466DF" w:rsidRDefault="00C02266" w:rsidP="00B03058">
            <w:pPr>
              <w:rPr>
                <w:rFonts w:cs="Arial"/>
              </w:rPr>
            </w:pPr>
            <w:r>
              <w:rPr>
                <w:rFonts w:cs="Arial"/>
              </w:rPr>
              <w:t>n/a</w:t>
            </w:r>
          </w:p>
        </w:tc>
        <w:tc>
          <w:tcPr>
            <w:tcW w:w="3326" w:type="dxa"/>
          </w:tcPr>
          <w:p w14:paraId="70C2554A" w14:textId="77777777" w:rsidR="00C02266" w:rsidRPr="00E466DF" w:rsidRDefault="00C02266" w:rsidP="00B03058">
            <w:pPr>
              <w:rPr>
                <w:rFonts w:cs="Arial"/>
              </w:rPr>
            </w:pPr>
            <w:r w:rsidRPr="00E466DF">
              <w:rPr>
                <w:rFonts w:cs="Arial"/>
              </w:rPr>
              <w:t>Two (or more) records with the same SSID (duplicate) must not be submitted with the same CTE Pathway Code</w:t>
            </w:r>
          </w:p>
        </w:tc>
        <w:tc>
          <w:tcPr>
            <w:tcW w:w="2360" w:type="dxa"/>
          </w:tcPr>
          <w:p w14:paraId="6A4EF8C2" w14:textId="77777777" w:rsidR="00C02266" w:rsidRPr="00E466DF" w:rsidRDefault="00C02266" w:rsidP="00B03058">
            <w:pPr>
              <w:rPr>
                <w:rFonts w:cs="Arial"/>
              </w:rPr>
            </w:pPr>
            <w:r w:rsidRPr="00E466DF">
              <w:rPr>
                <w:rFonts w:cs="Arial"/>
              </w:rPr>
              <w:t>Y</w:t>
            </w:r>
          </w:p>
        </w:tc>
        <w:tc>
          <w:tcPr>
            <w:tcW w:w="835" w:type="dxa"/>
          </w:tcPr>
          <w:p w14:paraId="72AA147F" w14:textId="34C7F09B" w:rsidR="00C02266" w:rsidRPr="00E466DF" w:rsidRDefault="00C02266" w:rsidP="00B03058">
            <w:pPr>
              <w:rPr>
                <w:rFonts w:cs="Arial"/>
              </w:rPr>
            </w:pPr>
            <w:r w:rsidRPr="00843D02">
              <w:rPr>
                <w:rFonts w:cs="Arial"/>
              </w:rPr>
              <w:t>n/a</w:t>
            </w:r>
          </w:p>
        </w:tc>
      </w:tr>
      <w:tr w:rsidR="00C02266" w:rsidRPr="00E466DF" w14:paraId="1A3B41E8" w14:textId="77777777" w:rsidTr="009617A3">
        <w:trPr>
          <w:jc w:val="center"/>
        </w:trPr>
        <w:tc>
          <w:tcPr>
            <w:tcW w:w="779" w:type="dxa"/>
          </w:tcPr>
          <w:p w14:paraId="0A0B04BA" w14:textId="77777777" w:rsidR="00C02266" w:rsidRPr="00E466DF" w:rsidRDefault="00C02266" w:rsidP="00B03058">
            <w:pPr>
              <w:rPr>
                <w:rFonts w:cs="Arial"/>
              </w:rPr>
            </w:pPr>
            <w:r w:rsidRPr="00E466DF">
              <w:rPr>
                <w:rFonts w:cs="Arial"/>
              </w:rPr>
              <w:lastRenderedPageBreak/>
              <w:t>11.14</w:t>
            </w:r>
          </w:p>
        </w:tc>
        <w:tc>
          <w:tcPr>
            <w:tcW w:w="1459" w:type="dxa"/>
          </w:tcPr>
          <w:p w14:paraId="63C10E50" w14:textId="77777777" w:rsidR="00C02266" w:rsidRPr="00E466DF" w:rsidRDefault="00C02266" w:rsidP="00B03058">
            <w:pPr>
              <w:rPr>
                <w:rFonts w:cs="Arial"/>
              </w:rPr>
            </w:pPr>
            <w:r w:rsidRPr="00E466DF">
              <w:rPr>
                <w:rFonts w:cs="Arial"/>
              </w:rPr>
              <w:t>CTE Pathway Completion Academic Year ID</w:t>
            </w:r>
          </w:p>
        </w:tc>
        <w:tc>
          <w:tcPr>
            <w:tcW w:w="696" w:type="dxa"/>
          </w:tcPr>
          <w:p w14:paraId="004EFC7E" w14:textId="77777777" w:rsidR="00C02266" w:rsidRPr="00E466DF" w:rsidRDefault="00C02266" w:rsidP="00B03058">
            <w:pPr>
              <w:rPr>
                <w:rFonts w:cs="Arial"/>
              </w:rPr>
            </w:pPr>
            <w:r w:rsidRPr="00E466DF">
              <w:rPr>
                <w:rFonts w:cs="Arial"/>
              </w:rPr>
              <w:t>CS</w:t>
            </w:r>
          </w:p>
        </w:tc>
        <w:tc>
          <w:tcPr>
            <w:tcW w:w="918" w:type="dxa"/>
          </w:tcPr>
          <w:p w14:paraId="713910B0" w14:textId="77777777" w:rsidR="00C02266" w:rsidRPr="00E466DF" w:rsidRDefault="00C02266" w:rsidP="00B03058">
            <w:pPr>
              <w:rPr>
                <w:rFonts w:cs="Arial"/>
              </w:rPr>
            </w:pPr>
            <w:r w:rsidRPr="00E466DF">
              <w:rPr>
                <w:rFonts w:cs="Arial"/>
              </w:rPr>
              <w:t>9</w:t>
            </w:r>
          </w:p>
        </w:tc>
        <w:tc>
          <w:tcPr>
            <w:tcW w:w="3178" w:type="dxa"/>
          </w:tcPr>
          <w:p w14:paraId="35422281" w14:textId="7564E1EC" w:rsidR="00C02266" w:rsidRPr="00E466DF" w:rsidRDefault="00C02266" w:rsidP="00B03058">
            <w:pPr>
              <w:rPr>
                <w:rFonts w:cs="Arial"/>
                <w:color w:val="000000"/>
              </w:rPr>
            </w:pPr>
            <w:r w:rsidRPr="00E466DF">
              <w:rPr>
                <w:rFonts w:cs="Arial"/>
                <w:color w:val="000000"/>
              </w:rPr>
              <w:t xml:space="preserve">A unique identifier assigned to the Academic Year in which a Career Technical Education </w:t>
            </w:r>
            <w:r w:rsidR="00B91AE1">
              <w:rPr>
                <w:rFonts w:cs="Arial"/>
                <w:color w:val="000000"/>
              </w:rPr>
              <w:t xml:space="preserve">Completer </w:t>
            </w:r>
            <w:r w:rsidRPr="00E466DF">
              <w:rPr>
                <w:rFonts w:cs="Arial"/>
                <w:color w:val="000000"/>
              </w:rPr>
              <w:t>completed a specific Career Technical Education Pathway (passed a locally developed and administered assessment, demonstrating competence in a specific career technical education course sequence.)</w:t>
            </w:r>
          </w:p>
        </w:tc>
        <w:tc>
          <w:tcPr>
            <w:tcW w:w="2000" w:type="dxa"/>
          </w:tcPr>
          <w:p w14:paraId="45328CC0" w14:textId="7025EDE7" w:rsidR="00C02266" w:rsidRPr="00E466DF" w:rsidRDefault="00C02266" w:rsidP="00B03058">
            <w:pPr>
              <w:rPr>
                <w:rFonts w:cs="Arial"/>
              </w:rPr>
            </w:pPr>
            <w:r>
              <w:rPr>
                <w:rFonts w:cs="Arial"/>
              </w:rPr>
              <w:t>n/a</w:t>
            </w:r>
          </w:p>
        </w:tc>
        <w:tc>
          <w:tcPr>
            <w:tcW w:w="3030" w:type="dxa"/>
          </w:tcPr>
          <w:p w14:paraId="3F4E6C14" w14:textId="77777777" w:rsidR="00C02266" w:rsidRPr="00E466DF" w:rsidRDefault="00C02266" w:rsidP="00B03058">
            <w:pPr>
              <w:rPr>
                <w:rFonts w:cs="Arial"/>
              </w:rPr>
            </w:pPr>
            <w:r w:rsidRPr="00E466DF">
              <w:rPr>
                <w:rFonts w:cs="Arial"/>
              </w:rPr>
              <w:t xml:space="preserve">Format: CCYY-CCYY (ex. 2008-2009) </w:t>
            </w:r>
          </w:p>
          <w:p w14:paraId="3E951C4C" w14:textId="77777777" w:rsidR="00C02266" w:rsidRPr="00E466DF" w:rsidRDefault="00C02266" w:rsidP="00B03058">
            <w:pPr>
              <w:rPr>
                <w:rFonts w:cs="Arial"/>
              </w:rPr>
            </w:pPr>
            <w:r w:rsidRPr="00E466DF">
              <w:rPr>
                <w:rFonts w:cs="Arial"/>
              </w:rPr>
              <w:t xml:space="preserve">The CTE Pathway Completion Year ID reported should only be reported once, in the academic year in which the student completed the pathway. </w:t>
            </w:r>
          </w:p>
          <w:p w14:paraId="2A03C394" w14:textId="2E584125" w:rsidR="00C02266" w:rsidRPr="00E466DF" w:rsidRDefault="00C02266" w:rsidP="00B03058">
            <w:pPr>
              <w:rPr>
                <w:rFonts w:cs="Arial"/>
              </w:rPr>
            </w:pPr>
          </w:p>
        </w:tc>
        <w:tc>
          <w:tcPr>
            <w:tcW w:w="3326" w:type="dxa"/>
          </w:tcPr>
          <w:p w14:paraId="68BC0A08" w14:textId="3AD43EA0" w:rsidR="00C02266" w:rsidRPr="00E466DF" w:rsidRDefault="00C02266" w:rsidP="00B03058">
            <w:pPr>
              <w:rPr>
                <w:rFonts w:cs="Arial"/>
              </w:rPr>
            </w:pPr>
            <w:bookmarkStart w:id="779" w:name="OLE_LINK22"/>
            <w:bookmarkStart w:id="780" w:name="OLE_LINK23"/>
            <w:r w:rsidRPr="00E466DF">
              <w:rPr>
                <w:rFonts w:cs="Arial"/>
              </w:rPr>
              <w:t>The CTE Pathway Completion Academic Year ID, if populated, must match the Academic Year ID</w:t>
            </w:r>
            <w:bookmarkEnd w:id="779"/>
            <w:bookmarkEnd w:id="780"/>
          </w:p>
        </w:tc>
        <w:tc>
          <w:tcPr>
            <w:tcW w:w="2360" w:type="dxa"/>
          </w:tcPr>
          <w:p w14:paraId="10D9D3EA" w14:textId="0AC7E86F" w:rsidR="00C02266" w:rsidRPr="00E466DF" w:rsidRDefault="00B91AE1" w:rsidP="00B03058">
            <w:pPr>
              <w:rPr>
                <w:rFonts w:cs="Arial"/>
              </w:rPr>
            </w:pPr>
            <w:r>
              <w:rPr>
                <w:rFonts w:cs="Arial"/>
              </w:rPr>
              <w:t>Y</w:t>
            </w:r>
          </w:p>
        </w:tc>
        <w:tc>
          <w:tcPr>
            <w:tcW w:w="835" w:type="dxa"/>
          </w:tcPr>
          <w:p w14:paraId="0FA366EB" w14:textId="0F9EACFF" w:rsidR="00C02266" w:rsidRPr="00E466DF" w:rsidRDefault="00C02266" w:rsidP="00B03058">
            <w:pPr>
              <w:rPr>
                <w:rFonts w:cs="Arial"/>
              </w:rPr>
            </w:pPr>
            <w:r w:rsidRPr="007D7AC0">
              <w:rPr>
                <w:rFonts w:cs="Arial"/>
              </w:rPr>
              <w:t>n/a</w:t>
            </w:r>
          </w:p>
        </w:tc>
      </w:tr>
    </w:tbl>
    <w:p w14:paraId="6E5C18A7" w14:textId="77777777" w:rsidR="004E4D30" w:rsidRPr="00E466DF" w:rsidRDefault="004E4D30" w:rsidP="004E4D30">
      <w:pPr>
        <w:rPr>
          <w:rFonts w:cs="Arial"/>
        </w:rPr>
        <w:sectPr w:rsidR="004E4D30" w:rsidRPr="00E466DF" w:rsidSect="00864EEA">
          <w:headerReference w:type="default" r:id="rId57"/>
          <w:footerReference w:type="default" r:id="rId58"/>
          <w:pgSz w:w="20160" w:h="12240" w:orient="landscape" w:code="5"/>
          <w:pgMar w:top="720" w:right="720" w:bottom="1440" w:left="720" w:header="720" w:footer="720" w:gutter="0"/>
          <w:cols w:space="720"/>
          <w:docGrid w:linePitch="360"/>
        </w:sectPr>
      </w:pPr>
    </w:p>
    <w:p w14:paraId="5E2AA16C" w14:textId="77777777" w:rsidR="004E4D30" w:rsidRPr="00A90D83" w:rsidRDefault="004E4D30" w:rsidP="00AB4ABB">
      <w:pPr>
        <w:pStyle w:val="Heading4"/>
      </w:pPr>
      <w:bookmarkStart w:id="781" w:name="_Toc477797389"/>
      <w:bookmarkStart w:id="782" w:name="_Toc487538527"/>
      <w:bookmarkStart w:id="783" w:name="_Toc16076753"/>
      <w:bookmarkStart w:id="784" w:name="_Toc16077159"/>
      <w:bookmarkStart w:id="785" w:name="_Toc16606994"/>
      <w:bookmarkStart w:id="786" w:name="_Toc16688581"/>
      <w:bookmarkStart w:id="787" w:name="_Toc34741362"/>
      <w:bookmarkStart w:id="788" w:name="_Toc46385760"/>
      <w:bookmarkStart w:id="789" w:name="_Toc94270550"/>
      <w:bookmarkStart w:id="790" w:name="_Toc136860282"/>
      <w:bookmarkStart w:id="791" w:name="_Toc136880050"/>
      <w:bookmarkStart w:id="792" w:name="_Toc169873035"/>
      <w:r w:rsidRPr="00A90D83">
        <w:lastRenderedPageBreak/>
        <w:t>Student English Language Acquisition</w:t>
      </w:r>
      <w:bookmarkEnd w:id="781"/>
      <w:bookmarkEnd w:id="782"/>
      <w:bookmarkEnd w:id="783"/>
      <w:bookmarkEnd w:id="784"/>
      <w:bookmarkEnd w:id="785"/>
      <w:bookmarkEnd w:id="786"/>
      <w:bookmarkEnd w:id="787"/>
      <w:bookmarkEnd w:id="788"/>
      <w:bookmarkEnd w:id="789"/>
      <w:bookmarkEnd w:id="790"/>
      <w:bookmarkEnd w:id="791"/>
      <w:bookmarkEnd w:id="792"/>
    </w:p>
    <w:p w14:paraId="247F95A9" w14:textId="77777777" w:rsidR="004E4D30" w:rsidRPr="00E466DF" w:rsidRDefault="004E4D30" w:rsidP="00A90D83">
      <w:pPr>
        <w:pStyle w:val="Heading5"/>
      </w:pPr>
      <w:bookmarkStart w:id="793" w:name="_Toc16606995"/>
      <w:bookmarkStart w:id="794" w:name="_Toc16688582"/>
      <w:bookmarkStart w:id="795" w:name="_Toc169873036"/>
      <w:r w:rsidRPr="00E466DF">
        <w:t>Submission Details</w:t>
      </w:r>
      <w:bookmarkEnd w:id="793"/>
      <w:bookmarkEnd w:id="794"/>
      <w:bookmarkEnd w:id="795"/>
    </w:p>
    <w:p w14:paraId="4D9D3DAD" w14:textId="77777777" w:rsidR="004E4D30" w:rsidRPr="00E466DF" w:rsidRDefault="004E4D30" w:rsidP="004F5FE5">
      <w:pPr>
        <w:spacing w:before="240" w:after="240"/>
        <w:ind w:left="270"/>
        <w:rPr>
          <w:rFonts w:cs="Arial"/>
        </w:rPr>
      </w:pPr>
      <w:r w:rsidRPr="00E466DF">
        <w:rPr>
          <w:rFonts w:cs="Arial"/>
        </w:rPr>
        <w:t>This file format is used to submit English Language Acquisition Status (ELAS) information about a student. This file should always be submitted when obtaining a new SSID, but otherwise should only be submitted when the student’s ELAS changes (e.g., a student’s status changes from English Learner (EL) to Reclassified Fluent English Proficient (RFEP) or from To Be Determined (TBD) to EL).</w:t>
      </w:r>
    </w:p>
    <w:p w14:paraId="2453E20D" w14:textId="77777777" w:rsidR="004E4D30" w:rsidRPr="00E466DF" w:rsidRDefault="004E4D30" w:rsidP="004F5FE5">
      <w:pPr>
        <w:spacing w:before="240" w:after="240"/>
        <w:ind w:left="270"/>
        <w:rPr>
          <w:rFonts w:cs="Arial"/>
        </w:rPr>
      </w:pPr>
      <w:r w:rsidRPr="00E466DF">
        <w:rPr>
          <w:rFonts w:cs="Arial"/>
        </w:rPr>
        <w:t>This format uses the transaction processing method by SSID and English Language Acquisition Status State Code</w:t>
      </w:r>
      <w:r w:rsidRPr="00E466DF" w:rsidDel="009A1FB6">
        <w:rPr>
          <w:rFonts w:cs="Arial"/>
        </w:rPr>
        <w:t xml:space="preserve">. </w:t>
      </w:r>
      <w:r w:rsidRPr="00E466DF">
        <w:rPr>
          <w:rFonts w:cs="Arial"/>
        </w:rPr>
        <w:t xml:space="preserve">The record type code SELA (Student English Language Acquisition) must be included in the Record Type field of each record. </w:t>
      </w:r>
    </w:p>
    <w:p w14:paraId="4113DC26" w14:textId="77777777" w:rsidR="004E4D30" w:rsidRPr="00E466DF" w:rsidRDefault="004E4D30" w:rsidP="00A90D83">
      <w:pPr>
        <w:pStyle w:val="Heading5"/>
      </w:pPr>
      <w:bookmarkStart w:id="796" w:name="_Toc16606996"/>
      <w:bookmarkStart w:id="797" w:name="_Toc16688583"/>
      <w:bookmarkStart w:id="798" w:name="_Toc169873037"/>
      <w:r w:rsidRPr="00E466DF">
        <w:t>Selection Criteria</w:t>
      </w:r>
      <w:bookmarkEnd w:id="796"/>
      <w:bookmarkEnd w:id="797"/>
      <w:bookmarkEnd w:id="798"/>
    </w:p>
    <w:p w14:paraId="31F165F6" w14:textId="77777777" w:rsidR="004E4D30" w:rsidRPr="00E466DF" w:rsidRDefault="004E4D30" w:rsidP="004F5FE5">
      <w:pPr>
        <w:pStyle w:val="ListBullet2"/>
        <w:spacing w:before="120" w:after="120"/>
        <w:ind w:left="360"/>
        <w:contextualSpacing w:val="0"/>
        <w:rPr>
          <w:rFonts w:cs="Arial"/>
        </w:rPr>
      </w:pPr>
      <w:r w:rsidRPr="00E466DF">
        <w:rPr>
          <w:rFonts w:cs="Arial"/>
        </w:rPr>
        <w:t>Include the students’ most recent English Language Acquisition Status information for:</w:t>
      </w:r>
    </w:p>
    <w:p w14:paraId="14E16523" w14:textId="77777777" w:rsidR="004E4D30" w:rsidRPr="00E466DF" w:rsidRDefault="004E4D30" w:rsidP="00A0632B">
      <w:pPr>
        <w:pStyle w:val="ListBullet2"/>
        <w:numPr>
          <w:ilvl w:val="0"/>
          <w:numId w:val="104"/>
        </w:numPr>
        <w:spacing w:before="120" w:after="120"/>
        <w:contextualSpacing w:val="0"/>
        <w:rPr>
          <w:rFonts w:cs="Arial"/>
        </w:rPr>
      </w:pPr>
      <w:r w:rsidRPr="00E466DF">
        <w:rPr>
          <w:rFonts w:cs="Arial"/>
        </w:rPr>
        <w:t>Students who have NO ELAS data in the CALPADS ODS; or</w:t>
      </w:r>
    </w:p>
    <w:p w14:paraId="25F1B03B" w14:textId="5BC22CB0" w:rsidR="004E4D30" w:rsidRPr="00E466DF" w:rsidRDefault="004E4D30" w:rsidP="00A0632B">
      <w:pPr>
        <w:pStyle w:val="ListBullet2"/>
        <w:numPr>
          <w:ilvl w:val="0"/>
          <w:numId w:val="104"/>
        </w:numPr>
        <w:spacing w:before="120" w:after="120"/>
        <w:contextualSpacing w:val="0"/>
        <w:rPr>
          <w:rFonts w:cs="Arial"/>
        </w:rPr>
      </w:pPr>
      <w:r w:rsidRPr="00E466DF">
        <w:rPr>
          <w:rFonts w:cs="Arial"/>
        </w:rPr>
        <w:t>Students who</w:t>
      </w:r>
      <w:r w:rsidR="00B10A62" w:rsidRPr="00E466DF">
        <w:rPr>
          <w:rFonts w:cs="Arial"/>
        </w:rPr>
        <w:t>se</w:t>
      </w:r>
      <w:r w:rsidRPr="00E466DF">
        <w:rPr>
          <w:rFonts w:cs="Arial"/>
        </w:rPr>
        <w:t xml:space="preserve"> most recent ELAS reflects a change from the student’s ELAS in the CALPADS ODS.</w:t>
      </w:r>
    </w:p>
    <w:p w14:paraId="440289F8" w14:textId="77777777" w:rsidR="004E4D30" w:rsidRPr="00E466DF" w:rsidRDefault="004E4D30" w:rsidP="00A90D83">
      <w:pPr>
        <w:pStyle w:val="Heading5"/>
      </w:pPr>
      <w:bookmarkStart w:id="799" w:name="_Toc16606997"/>
      <w:bookmarkStart w:id="800" w:name="_Toc16688584"/>
      <w:bookmarkStart w:id="801" w:name="_Toc169873038"/>
      <w:r w:rsidRPr="00E466DF">
        <w:t>Operational Key</w:t>
      </w:r>
      <w:bookmarkEnd w:id="799"/>
      <w:bookmarkEnd w:id="800"/>
      <w:bookmarkEnd w:id="801"/>
    </w:p>
    <w:p w14:paraId="3073D453" w14:textId="77777777" w:rsidR="004E4D30" w:rsidRPr="00E466DF" w:rsidRDefault="004E4D30" w:rsidP="004F5FE5">
      <w:pPr>
        <w:spacing w:before="240" w:after="240"/>
        <w:ind w:left="274"/>
        <w:rPr>
          <w:rFonts w:cs="Arial"/>
        </w:rPr>
      </w:pPr>
      <w:r w:rsidRPr="00E466DF">
        <w:rPr>
          <w:rFonts w:cs="Arial"/>
        </w:rPr>
        <w:t>The following fields identify the operational key of the Student English Learner record:</w:t>
      </w:r>
    </w:p>
    <w:p w14:paraId="66A536D6" w14:textId="77777777" w:rsidR="004E4D30" w:rsidRPr="00E466DF" w:rsidRDefault="004E4D30" w:rsidP="00A0632B">
      <w:pPr>
        <w:pStyle w:val="ListBullet"/>
        <w:numPr>
          <w:ilvl w:val="0"/>
          <w:numId w:val="103"/>
        </w:numPr>
        <w:spacing w:before="0"/>
        <w:ind w:left="994"/>
        <w:rPr>
          <w:rFonts w:cs="Arial"/>
          <w:sz w:val="24"/>
        </w:rPr>
      </w:pPr>
      <w:r w:rsidRPr="00E466DF">
        <w:rPr>
          <w:rFonts w:cs="Arial"/>
          <w:sz w:val="24"/>
        </w:rPr>
        <w:t>Reporting LEA</w:t>
      </w:r>
    </w:p>
    <w:p w14:paraId="6B35A2E8" w14:textId="77777777" w:rsidR="004E4D30" w:rsidRPr="00E466DF" w:rsidRDefault="004E4D30" w:rsidP="00A0632B">
      <w:pPr>
        <w:pStyle w:val="ListBullet"/>
        <w:numPr>
          <w:ilvl w:val="0"/>
          <w:numId w:val="103"/>
        </w:numPr>
        <w:spacing w:before="0"/>
        <w:ind w:left="994"/>
        <w:rPr>
          <w:rFonts w:cs="Arial"/>
          <w:sz w:val="24"/>
        </w:rPr>
      </w:pPr>
      <w:r w:rsidRPr="00E466DF">
        <w:rPr>
          <w:rFonts w:cs="Arial"/>
          <w:sz w:val="24"/>
        </w:rPr>
        <w:t>SSID</w:t>
      </w:r>
    </w:p>
    <w:p w14:paraId="03B77F18" w14:textId="77777777" w:rsidR="004E4D30" w:rsidRPr="00E466DF" w:rsidRDefault="004E4D30" w:rsidP="00A0632B">
      <w:pPr>
        <w:pStyle w:val="ListBullet"/>
        <w:numPr>
          <w:ilvl w:val="0"/>
          <w:numId w:val="103"/>
        </w:numPr>
        <w:spacing w:before="0"/>
        <w:ind w:left="994"/>
        <w:rPr>
          <w:rFonts w:cs="Arial"/>
          <w:sz w:val="24"/>
        </w:rPr>
      </w:pPr>
      <w:r w:rsidRPr="00E466DF">
        <w:rPr>
          <w:rFonts w:cs="Arial"/>
          <w:sz w:val="24"/>
        </w:rPr>
        <w:t>English Language Acquisition Status Code</w:t>
      </w:r>
    </w:p>
    <w:p w14:paraId="319362E8" w14:textId="77777777" w:rsidR="004E4D30" w:rsidRPr="00E466DF" w:rsidRDefault="004E4D30" w:rsidP="00A90D83">
      <w:pPr>
        <w:pStyle w:val="Heading5"/>
      </w:pPr>
      <w:bookmarkStart w:id="802" w:name="_Toc16606998"/>
      <w:bookmarkStart w:id="803" w:name="_Toc16688585"/>
      <w:bookmarkStart w:id="804" w:name="_Toc169873039"/>
      <w:r w:rsidRPr="00E466DF">
        <w:t>Primary Key</w:t>
      </w:r>
      <w:bookmarkEnd w:id="802"/>
      <w:bookmarkEnd w:id="803"/>
      <w:bookmarkEnd w:id="804"/>
    </w:p>
    <w:p w14:paraId="7E46380B" w14:textId="77777777" w:rsidR="004E4D30" w:rsidRPr="00E466DF" w:rsidRDefault="004E4D30" w:rsidP="004F5FE5">
      <w:pPr>
        <w:pStyle w:val="ListBullet"/>
        <w:ind w:left="270"/>
        <w:rPr>
          <w:rFonts w:cs="Arial"/>
          <w:sz w:val="24"/>
        </w:rPr>
      </w:pPr>
      <w:r w:rsidRPr="00E466DF">
        <w:rPr>
          <w:rFonts w:cs="Arial"/>
          <w:sz w:val="24"/>
        </w:rPr>
        <w:t>The following fields identify the primary key (fields that make a record unique) of the Student English Learner record:</w:t>
      </w:r>
    </w:p>
    <w:p w14:paraId="66E0EF10" w14:textId="77777777" w:rsidR="004E4D30" w:rsidRPr="00E466DF" w:rsidRDefault="004E4D30" w:rsidP="00A0632B">
      <w:pPr>
        <w:pStyle w:val="ListBullet"/>
        <w:numPr>
          <w:ilvl w:val="0"/>
          <w:numId w:val="105"/>
        </w:numPr>
        <w:rPr>
          <w:rFonts w:cs="Arial"/>
          <w:sz w:val="24"/>
        </w:rPr>
      </w:pPr>
      <w:r w:rsidRPr="00E466DF">
        <w:rPr>
          <w:rFonts w:cs="Arial"/>
          <w:sz w:val="24"/>
        </w:rPr>
        <w:t>Reporting LEA</w:t>
      </w:r>
    </w:p>
    <w:p w14:paraId="5E401665" w14:textId="77777777" w:rsidR="004E4D30" w:rsidRPr="00E466DF" w:rsidRDefault="004E4D30" w:rsidP="00A0632B">
      <w:pPr>
        <w:pStyle w:val="ListBullet"/>
        <w:numPr>
          <w:ilvl w:val="0"/>
          <w:numId w:val="105"/>
        </w:numPr>
        <w:rPr>
          <w:rFonts w:cs="Arial"/>
          <w:sz w:val="24"/>
        </w:rPr>
      </w:pPr>
      <w:r w:rsidRPr="00E466DF">
        <w:rPr>
          <w:rFonts w:cs="Arial"/>
          <w:sz w:val="24"/>
        </w:rPr>
        <w:t>SSID</w:t>
      </w:r>
    </w:p>
    <w:p w14:paraId="5BA81BDF" w14:textId="77777777" w:rsidR="004E4D30" w:rsidRPr="00E466DF" w:rsidRDefault="004E4D30" w:rsidP="00A0632B">
      <w:pPr>
        <w:pStyle w:val="ListBullet"/>
        <w:numPr>
          <w:ilvl w:val="0"/>
          <w:numId w:val="105"/>
        </w:numPr>
        <w:rPr>
          <w:rFonts w:cs="Arial"/>
          <w:sz w:val="24"/>
        </w:rPr>
      </w:pPr>
      <w:r w:rsidRPr="00E466DF">
        <w:rPr>
          <w:rFonts w:cs="Arial"/>
          <w:sz w:val="24"/>
        </w:rPr>
        <w:t>English Language Acquisition Status Code</w:t>
      </w:r>
    </w:p>
    <w:p w14:paraId="5B422B87" w14:textId="77777777" w:rsidR="004E4D30" w:rsidRPr="00A90D83" w:rsidRDefault="004E4D30" w:rsidP="00A90D83">
      <w:pPr>
        <w:pStyle w:val="Heading5"/>
      </w:pPr>
      <w:bookmarkStart w:id="805" w:name="_Toc16606999"/>
      <w:bookmarkStart w:id="806" w:name="_Toc16688586"/>
      <w:bookmarkStart w:id="807" w:name="_Toc169873040"/>
      <w:r w:rsidRPr="00A90D83">
        <w:t>Relationship to Other Record Types</w:t>
      </w:r>
      <w:bookmarkEnd w:id="805"/>
      <w:bookmarkEnd w:id="806"/>
      <w:bookmarkEnd w:id="807"/>
    </w:p>
    <w:p w14:paraId="652AD159" w14:textId="0B4A0147" w:rsidR="001918AC" w:rsidRPr="001918AC" w:rsidRDefault="004E4D30" w:rsidP="003A308B">
      <w:pPr>
        <w:ind w:left="270"/>
        <w:rPr>
          <w:rFonts w:cs="Arial"/>
        </w:rPr>
      </w:pPr>
      <w:r w:rsidRPr="00E466DF">
        <w:rPr>
          <w:rFonts w:cs="Arial"/>
        </w:rPr>
        <w:t>This record may be submitted independently of other record types. However, an enrollment record for a school within the Reporting LEA during the Academic Year ID must exist for the student.</w:t>
      </w:r>
    </w:p>
    <w:p w14:paraId="5408EB78" w14:textId="753E454A" w:rsidR="001918AC" w:rsidRPr="001918AC" w:rsidRDefault="001918AC" w:rsidP="001918AC">
      <w:pPr>
        <w:tabs>
          <w:tab w:val="left" w:pos="3672"/>
        </w:tabs>
        <w:rPr>
          <w:rFonts w:cs="Arial"/>
        </w:rPr>
      </w:pPr>
      <w:r>
        <w:rPr>
          <w:rFonts w:cs="Arial"/>
        </w:rPr>
        <w:tab/>
      </w:r>
    </w:p>
    <w:p w14:paraId="75EECA7C" w14:textId="77777777" w:rsidR="004E4D30" w:rsidRPr="00A90D83" w:rsidRDefault="004E4D30" w:rsidP="00A90D83">
      <w:pPr>
        <w:pStyle w:val="Heading5"/>
      </w:pPr>
      <w:bookmarkStart w:id="808" w:name="_Toc16607000"/>
      <w:bookmarkStart w:id="809" w:name="_Toc16688587"/>
      <w:bookmarkStart w:id="810" w:name="_Toc169873041"/>
      <w:r w:rsidRPr="00A90D83">
        <w:lastRenderedPageBreak/>
        <w:t>References</w:t>
      </w:r>
      <w:bookmarkEnd w:id="808"/>
      <w:bookmarkEnd w:id="809"/>
      <w:bookmarkEnd w:id="810"/>
    </w:p>
    <w:p w14:paraId="64DAEEEE" w14:textId="77777777" w:rsidR="004E4D30" w:rsidRPr="00E466DF" w:rsidRDefault="004E4D30" w:rsidP="003F618D">
      <w:pPr>
        <w:ind w:left="270"/>
        <w:rPr>
          <w:rFonts w:cs="Arial"/>
        </w:rPr>
      </w:pPr>
      <w:r w:rsidRPr="00E466DF">
        <w:rPr>
          <w:rFonts w:cs="Arial"/>
        </w:rPr>
        <w:t>The following references are available for use in the creation of this record:</w:t>
      </w:r>
    </w:p>
    <w:p w14:paraId="16830443" w14:textId="43393122" w:rsidR="004E4D30" w:rsidRPr="003F618D" w:rsidRDefault="004E4D30" w:rsidP="00A0632B">
      <w:pPr>
        <w:pStyle w:val="ListParagraph"/>
        <w:numPr>
          <w:ilvl w:val="0"/>
          <w:numId w:val="106"/>
        </w:numPr>
        <w:rPr>
          <w:rFonts w:cs="Arial"/>
        </w:rPr>
      </w:pPr>
      <w:r w:rsidRPr="003F618D">
        <w:rPr>
          <w:rFonts w:cs="Arial"/>
        </w:rPr>
        <w:t>None</w:t>
      </w:r>
    </w:p>
    <w:p w14:paraId="38D587FD" w14:textId="77777777" w:rsidR="004E4D30" w:rsidRPr="00E466DF" w:rsidRDefault="004E4D30" w:rsidP="004E4D30">
      <w:pPr>
        <w:rPr>
          <w:rFonts w:cs="Arial"/>
        </w:rPr>
        <w:sectPr w:rsidR="004E4D30" w:rsidRPr="00E466DF" w:rsidSect="00864EEA">
          <w:headerReference w:type="default" r:id="rId59"/>
          <w:footerReference w:type="default" r:id="rId60"/>
          <w:pgSz w:w="12240" w:h="15840" w:code="1"/>
          <w:pgMar w:top="720" w:right="720" w:bottom="1440" w:left="720" w:header="720" w:footer="720" w:gutter="0"/>
          <w:cols w:space="720"/>
          <w:docGrid w:linePitch="360"/>
        </w:sectPr>
      </w:pPr>
    </w:p>
    <w:p w14:paraId="5D0C09EF" w14:textId="77777777" w:rsidR="00977063" w:rsidRPr="00A90D83" w:rsidRDefault="00977063" w:rsidP="00967636">
      <w:pPr>
        <w:pStyle w:val="Heading5"/>
      </w:pPr>
      <w:bookmarkStart w:id="811" w:name="_Toc16607001"/>
      <w:bookmarkStart w:id="812" w:name="_Toc16688588"/>
      <w:bookmarkStart w:id="813" w:name="_Toc169873042"/>
      <w:r w:rsidRPr="00A90D83">
        <w:lastRenderedPageBreak/>
        <w:t>Record Layout</w:t>
      </w:r>
      <w:bookmarkEnd w:id="811"/>
      <w:bookmarkEnd w:id="812"/>
      <w:bookmarkEnd w:id="813"/>
    </w:p>
    <w:p w14:paraId="72CED8A3" w14:textId="41B48042" w:rsidR="004E4D30" w:rsidRPr="00E466DF" w:rsidRDefault="004E4D30" w:rsidP="00A51814">
      <w:pPr>
        <w:pStyle w:val="Subheader6-TableHeader"/>
      </w:pPr>
      <w:bookmarkStart w:id="814" w:name="_Toc136882533"/>
      <w:r w:rsidRPr="00E466DF">
        <w:t>Table</w:t>
      </w:r>
      <w:r w:rsidR="00E23217">
        <w:t xml:space="preserve"> 3-1</w:t>
      </w:r>
      <w:r w:rsidR="00F01A0E">
        <w:t>2</w:t>
      </w:r>
      <w:r w:rsidRPr="00E466DF">
        <w:t>: Student English Learner Acquisition Record Layout</w:t>
      </w:r>
      <w:bookmarkEnd w:id="814"/>
    </w:p>
    <w:tbl>
      <w:tblPr>
        <w:tblStyle w:val="CALPADSDocumentTable"/>
        <w:tblW w:w="18568" w:type="dxa"/>
        <w:jc w:val="center"/>
        <w:tblLayout w:type="fixed"/>
        <w:tblLook w:val="01E0" w:firstRow="1" w:lastRow="1" w:firstColumn="1" w:lastColumn="1" w:noHBand="0" w:noVBand="0"/>
        <w:tblDescription w:val="This table describes the Student English Learner Acquisiton record layout."/>
      </w:tblPr>
      <w:tblGrid>
        <w:gridCol w:w="779"/>
        <w:gridCol w:w="1458"/>
        <w:gridCol w:w="696"/>
        <w:gridCol w:w="917"/>
        <w:gridCol w:w="3176"/>
        <w:gridCol w:w="1998"/>
        <w:gridCol w:w="3176"/>
        <w:gridCol w:w="3176"/>
        <w:gridCol w:w="2358"/>
        <w:gridCol w:w="834"/>
      </w:tblGrid>
      <w:tr w:rsidR="009617A3" w:rsidRPr="00137348" w14:paraId="2EFB6510" w14:textId="77777777" w:rsidTr="00026E22">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06673B58" w14:textId="2D997145" w:rsidR="009617A3" w:rsidRPr="00137348" w:rsidRDefault="009617A3" w:rsidP="00371795">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58" w:type="dxa"/>
          </w:tcPr>
          <w:p w14:paraId="415C5FDB" w14:textId="77777777" w:rsidR="009617A3" w:rsidRPr="00137348" w:rsidRDefault="009617A3" w:rsidP="00371795">
            <w:pPr>
              <w:rPr>
                <w:rFonts w:ascii="Arial" w:hAnsi="Arial" w:cs="Arial"/>
                <w:b w:val="0"/>
                <w:bCs/>
              </w:rPr>
            </w:pPr>
            <w:r w:rsidRPr="00137348">
              <w:rPr>
                <w:rFonts w:ascii="Arial" w:hAnsi="Arial" w:cs="Arial"/>
                <w:bCs/>
              </w:rPr>
              <w:t>Public Name</w:t>
            </w:r>
          </w:p>
        </w:tc>
        <w:tc>
          <w:tcPr>
            <w:tcW w:w="696" w:type="dxa"/>
          </w:tcPr>
          <w:p w14:paraId="0FD639F1" w14:textId="77777777" w:rsidR="009617A3" w:rsidRPr="00137348" w:rsidRDefault="009617A3" w:rsidP="00371795">
            <w:pPr>
              <w:rPr>
                <w:rFonts w:ascii="Arial" w:hAnsi="Arial" w:cs="Arial"/>
                <w:b w:val="0"/>
                <w:bCs/>
              </w:rPr>
            </w:pPr>
            <w:r w:rsidRPr="00137348">
              <w:rPr>
                <w:rFonts w:ascii="Arial" w:hAnsi="Arial" w:cs="Arial"/>
                <w:bCs/>
              </w:rPr>
              <w:t>Field Type</w:t>
            </w:r>
          </w:p>
        </w:tc>
        <w:tc>
          <w:tcPr>
            <w:tcW w:w="917" w:type="dxa"/>
          </w:tcPr>
          <w:p w14:paraId="28797CD0" w14:textId="71CE6E56" w:rsidR="009617A3" w:rsidRPr="00137348" w:rsidRDefault="009617A3" w:rsidP="00371795">
            <w:pPr>
              <w:rPr>
                <w:rFonts w:ascii="Arial" w:hAnsi="Arial" w:cs="Arial"/>
                <w:b w:val="0"/>
                <w:bCs/>
              </w:rPr>
            </w:pPr>
            <w:r w:rsidRPr="00137348">
              <w:rPr>
                <w:rFonts w:ascii="Arial" w:hAnsi="Arial" w:cs="Arial"/>
                <w:bCs/>
              </w:rPr>
              <w:t>Max Length</w:t>
            </w:r>
          </w:p>
        </w:tc>
        <w:tc>
          <w:tcPr>
            <w:tcW w:w="3176" w:type="dxa"/>
          </w:tcPr>
          <w:p w14:paraId="57B5FC1F" w14:textId="77777777" w:rsidR="009617A3" w:rsidRPr="00137348" w:rsidRDefault="009617A3" w:rsidP="00371795">
            <w:pPr>
              <w:rPr>
                <w:rFonts w:ascii="Arial" w:hAnsi="Arial" w:cs="Arial"/>
                <w:b w:val="0"/>
                <w:bCs/>
              </w:rPr>
            </w:pPr>
            <w:r w:rsidRPr="00137348">
              <w:rPr>
                <w:rFonts w:ascii="Arial" w:hAnsi="Arial" w:cs="Arial"/>
                <w:bCs/>
              </w:rPr>
              <w:t>Definition</w:t>
            </w:r>
          </w:p>
        </w:tc>
        <w:tc>
          <w:tcPr>
            <w:tcW w:w="1998" w:type="dxa"/>
          </w:tcPr>
          <w:p w14:paraId="7B9612D1" w14:textId="77777777" w:rsidR="009617A3" w:rsidRPr="00137348" w:rsidRDefault="009617A3" w:rsidP="00371795">
            <w:pPr>
              <w:rPr>
                <w:rFonts w:ascii="Arial" w:hAnsi="Arial" w:cs="Arial"/>
                <w:b w:val="0"/>
                <w:bCs/>
              </w:rPr>
            </w:pPr>
            <w:r w:rsidRPr="00137348">
              <w:rPr>
                <w:rFonts w:ascii="Arial" w:hAnsi="Arial" w:cs="Arial"/>
                <w:bCs/>
              </w:rPr>
              <w:t>Code Set</w:t>
            </w:r>
          </w:p>
        </w:tc>
        <w:tc>
          <w:tcPr>
            <w:tcW w:w="3176" w:type="dxa"/>
          </w:tcPr>
          <w:p w14:paraId="475CC8CC" w14:textId="77777777" w:rsidR="009617A3" w:rsidRPr="00137348" w:rsidRDefault="009617A3" w:rsidP="00371795">
            <w:pPr>
              <w:rPr>
                <w:rFonts w:ascii="Arial" w:hAnsi="Arial" w:cs="Arial"/>
                <w:b w:val="0"/>
                <w:bCs/>
              </w:rPr>
            </w:pPr>
            <w:r w:rsidRPr="00137348">
              <w:rPr>
                <w:rFonts w:ascii="Arial" w:hAnsi="Arial" w:cs="Arial"/>
                <w:bCs/>
              </w:rPr>
              <w:t>Comments</w:t>
            </w:r>
          </w:p>
        </w:tc>
        <w:tc>
          <w:tcPr>
            <w:tcW w:w="3176" w:type="dxa"/>
          </w:tcPr>
          <w:p w14:paraId="4D90111A" w14:textId="77777777" w:rsidR="009617A3" w:rsidRPr="00137348" w:rsidRDefault="009617A3" w:rsidP="00371795">
            <w:pPr>
              <w:rPr>
                <w:rFonts w:ascii="Arial" w:hAnsi="Arial" w:cs="Arial"/>
                <w:b w:val="0"/>
                <w:bCs/>
              </w:rPr>
            </w:pPr>
            <w:r w:rsidRPr="00137348">
              <w:rPr>
                <w:rFonts w:ascii="Arial" w:hAnsi="Arial" w:cs="Arial"/>
                <w:bCs/>
              </w:rPr>
              <w:t>Validation</w:t>
            </w:r>
          </w:p>
        </w:tc>
        <w:tc>
          <w:tcPr>
            <w:tcW w:w="2358" w:type="dxa"/>
          </w:tcPr>
          <w:p w14:paraId="2AECE7DD" w14:textId="77777777" w:rsidR="009617A3" w:rsidRPr="00137348" w:rsidRDefault="009617A3" w:rsidP="00371795">
            <w:pPr>
              <w:rPr>
                <w:rFonts w:ascii="Arial" w:hAnsi="Arial" w:cs="Arial"/>
                <w:b w:val="0"/>
                <w:bCs/>
              </w:rPr>
            </w:pPr>
            <w:r w:rsidRPr="00137348">
              <w:rPr>
                <w:rFonts w:ascii="Arial" w:hAnsi="Arial" w:cs="Arial"/>
                <w:bCs/>
              </w:rPr>
              <w:t>Required</w:t>
            </w:r>
          </w:p>
        </w:tc>
        <w:tc>
          <w:tcPr>
            <w:tcW w:w="834" w:type="dxa"/>
          </w:tcPr>
          <w:p w14:paraId="5D87E5D2" w14:textId="7716E76C" w:rsidR="009617A3" w:rsidRPr="00137348" w:rsidRDefault="009617A3" w:rsidP="00371795">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9617A3" w:rsidRPr="00E466DF" w14:paraId="42C62F7A" w14:textId="77777777" w:rsidTr="00026E22">
        <w:trPr>
          <w:jc w:val="center"/>
        </w:trPr>
        <w:tc>
          <w:tcPr>
            <w:tcW w:w="779" w:type="dxa"/>
          </w:tcPr>
          <w:p w14:paraId="7D60F285" w14:textId="77777777" w:rsidR="009617A3" w:rsidRPr="00E466DF" w:rsidRDefault="009617A3" w:rsidP="00371795">
            <w:pPr>
              <w:rPr>
                <w:rFonts w:cs="Arial"/>
              </w:rPr>
            </w:pPr>
            <w:r w:rsidRPr="00E466DF">
              <w:rPr>
                <w:rFonts w:cs="Arial"/>
              </w:rPr>
              <w:t>12.01</w:t>
            </w:r>
          </w:p>
        </w:tc>
        <w:tc>
          <w:tcPr>
            <w:tcW w:w="1458" w:type="dxa"/>
          </w:tcPr>
          <w:p w14:paraId="0B44E51C" w14:textId="77777777" w:rsidR="009617A3" w:rsidRPr="00E466DF" w:rsidRDefault="009617A3" w:rsidP="00371795">
            <w:pPr>
              <w:rPr>
                <w:rFonts w:cs="Arial"/>
              </w:rPr>
            </w:pPr>
            <w:r w:rsidRPr="00E466DF">
              <w:rPr>
                <w:rFonts w:cs="Arial"/>
              </w:rPr>
              <w:t>Record Type Code</w:t>
            </w:r>
          </w:p>
        </w:tc>
        <w:tc>
          <w:tcPr>
            <w:tcW w:w="696" w:type="dxa"/>
          </w:tcPr>
          <w:p w14:paraId="6D162256" w14:textId="77777777" w:rsidR="009617A3" w:rsidRPr="00E466DF" w:rsidRDefault="009617A3" w:rsidP="00371795">
            <w:pPr>
              <w:rPr>
                <w:rFonts w:cs="Arial"/>
              </w:rPr>
            </w:pPr>
            <w:r w:rsidRPr="00E466DF">
              <w:rPr>
                <w:rFonts w:cs="Arial"/>
              </w:rPr>
              <w:t>CS</w:t>
            </w:r>
          </w:p>
        </w:tc>
        <w:tc>
          <w:tcPr>
            <w:tcW w:w="917" w:type="dxa"/>
          </w:tcPr>
          <w:p w14:paraId="05301BCE" w14:textId="77777777" w:rsidR="009617A3" w:rsidRPr="00E466DF" w:rsidRDefault="009617A3" w:rsidP="00371795">
            <w:pPr>
              <w:rPr>
                <w:rFonts w:cs="Arial"/>
              </w:rPr>
            </w:pPr>
            <w:r w:rsidRPr="00E466DF">
              <w:rPr>
                <w:rFonts w:cs="Arial"/>
              </w:rPr>
              <w:t>4</w:t>
            </w:r>
          </w:p>
        </w:tc>
        <w:tc>
          <w:tcPr>
            <w:tcW w:w="3176" w:type="dxa"/>
          </w:tcPr>
          <w:p w14:paraId="21A76A4E" w14:textId="77777777" w:rsidR="009617A3" w:rsidRPr="00E466DF" w:rsidRDefault="009617A3" w:rsidP="00371795">
            <w:pPr>
              <w:rPr>
                <w:rFonts w:cs="Arial"/>
                <w:color w:val="000000"/>
              </w:rPr>
            </w:pPr>
            <w:r w:rsidRPr="00E466DF">
              <w:rPr>
                <w:rFonts w:cs="Arial"/>
                <w:color w:val="000000"/>
              </w:rPr>
              <w:t>A category describing the type of data record being submitted.</w:t>
            </w:r>
          </w:p>
        </w:tc>
        <w:tc>
          <w:tcPr>
            <w:tcW w:w="1998" w:type="dxa"/>
          </w:tcPr>
          <w:p w14:paraId="2EA5FC37" w14:textId="77777777" w:rsidR="009617A3" w:rsidRPr="00E466DF" w:rsidRDefault="009617A3" w:rsidP="00371795">
            <w:pPr>
              <w:rPr>
                <w:rFonts w:cs="Arial"/>
              </w:rPr>
            </w:pPr>
            <w:r w:rsidRPr="00E466DF">
              <w:rPr>
                <w:rFonts w:cs="Arial"/>
              </w:rPr>
              <w:t>See Code Set Record Type CALPADS</w:t>
            </w:r>
          </w:p>
        </w:tc>
        <w:tc>
          <w:tcPr>
            <w:tcW w:w="3176" w:type="dxa"/>
          </w:tcPr>
          <w:p w14:paraId="30C9A791" w14:textId="2B94BB29" w:rsidR="009617A3" w:rsidRPr="00E466DF" w:rsidRDefault="009617A3" w:rsidP="00371795">
            <w:pPr>
              <w:rPr>
                <w:rFonts w:cs="Arial"/>
              </w:rPr>
            </w:pPr>
            <w:r>
              <w:rPr>
                <w:rFonts w:cs="Arial"/>
              </w:rPr>
              <w:t>n/a</w:t>
            </w:r>
          </w:p>
        </w:tc>
        <w:tc>
          <w:tcPr>
            <w:tcW w:w="3176" w:type="dxa"/>
          </w:tcPr>
          <w:p w14:paraId="432E3A7F" w14:textId="77777777" w:rsidR="009617A3" w:rsidRPr="00E466DF" w:rsidRDefault="009617A3" w:rsidP="00A0632B">
            <w:pPr>
              <w:pStyle w:val="ListParagraph"/>
              <w:numPr>
                <w:ilvl w:val="0"/>
                <w:numId w:val="67"/>
              </w:numPr>
              <w:contextualSpacing w:val="0"/>
              <w:rPr>
                <w:rFonts w:cs="Arial"/>
              </w:rPr>
            </w:pPr>
            <w:r w:rsidRPr="00E466DF">
              <w:rPr>
                <w:rFonts w:cs="Arial"/>
              </w:rPr>
              <w:t>Must equal SELA</w:t>
            </w:r>
          </w:p>
          <w:p w14:paraId="5F86E54A" w14:textId="201AC97E" w:rsidR="009617A3" w:rsidRPr="00E466DF" w:rsidRDefault="009617A3" w:rsidP="00A0632B">
            <w:pPr>
              <w:numPr>
                <w:ilvl w:val="0"/>
                <w:numId w:val="67"/>
              </w:numPr>
              <w:rPr>
                <w:rFonts w:cs="Arial"/>
              </w:rPr>
            </w:pPr>
            <w:r w:rsidRPr="00E466DF">
              <w:rPr>
                <w:rFonts w:cs="Arial"/>
              </w:rPr>
              <w:t>If Record Type Code = SELA then Student's Grade Level Code cannot equal IN, TD, PS, or AD</w:t>
            </w:r>
          </w:p>
        </w:tc>
        <w:tc>
          <w:tcPr>
            <w:tcW w:w="2358" w:type="dxa"/>
          </w:tcPr>
          <w:p w14:paraId="551728D7" w14:textId="77777777" w:rsidR="009617A3" w:rsidRPr="00E466DF" w:rsidRDefault="009617A3" w:rsidP="00371795">
            <w:pPr>
              <w:rPr>
                <w:rFonts w:cs="Arial"/>
              </w:rPr>
            </w:pPr>
            <w:r w:rsidRPr="00E466DF">
              <w:rPr>
                <w:rFonts w:cs="Arial"/>
              </w:rPr>
              <w:t>Y</w:t>
            </w:r>
          </w:p>
        </w:tc>
        <w:tc>
          <w:tcPr>
            <w:tcW w:w="834" w:type="dxa"/>
          </w:tcPr>
          <w:p w14:paraId="74869B97" w14:textId="24E93E75" w:rsidR="009617A3" w:rsidRPr="00E466DF" w:rsidRDefault="009617A3" w:rsidP="00371795">
            <w:pPr>
              <w:rPr>
                <w:rFonts w:cs="Arial"/>
              </w:rPr>
            </w:pPr>
            <w:r w:rsidRPr="0086569C">
              <w:rPr>
                <w:rFonts w:cs="Arial"/>
              </w:rPr>
              <w:t>n/a</w:t>
            </w:r>
          </w:p>
        </w:tc>
      </w:tr>
      <w:tr w:rsidR="009617A3" w:rsidRPr="00E466DF" w14:paraId="712E5297" w14:textId="77777777" w:rsidTr="00026E22">
        <w:trPr>
          <w:jc w:val="center"/>
        </w:trPr>
        <w:tc>
          <w:tcPr>
            <w:tcW w:w="779" w:type="dxa"/>
          </w:tcPr>
          <w:p w14:paraId="481831DD" w14:textId="77777777" w:rsidR="009617A3" w:rsidRPr="00E466DF" w:rsidRDefault="009617A3" w:rsidP="00371795">
            <w:pPr>
              <w:rPr>
                <w:rFonts w:cs="Arial"/>
              </w:rPr>
            </w:pPr>
            <w:r w:rsidRPr="00E466DF">
              <w:rPr>
                <w:rFonts w:cs="Arial"/>
              </w:rPr>
              <w:t>12.02</w:t>
            </w:r>
          </w:p>
        </w:tc>
        <w:tc>
          <w:tcPr>
            <w:tcW w:w="1458" w:type="dxa"/>
          </w:tcPr>
          <w:p w14:paraId="633DBD41" w14:textId="77777777" w:rsidR="009617A3" w:rsidRPr="00E466DF" w:rsidRDefault="009617A3" w:rsidP="00371795">
            <w:pPr>
              <w:rPr>
                <w:rFonts w:cs="Arial"/>
              </w:rPr>
            </w:pPr>
            <w:r w:rsidRPr="00E466DF">
              <w:rPr>
                <w:rFonts w:cs="Arial"/>
              </w:rPr>
              <w:t>Transaction Type Code</w:t>
            </w:r>
          </w:p>
        </w:tc>
        <w:tc>
          <w:tcPr>
            <w:tcW w:w="696" w:type="dxa"/>
          </w:tcPr>
          <w:p w14:paraId="52925BE0" w14:textId="77777777" w:rsidR="009617A3" w:rsidRPr="00E466DF" w:rsidRDefault="009617A3" w:rsidP="00371795">
            <w:pPr>
              <w:rPr>
                <w:rFonts w:cs="Arial"/>
              </w:rPr>
            </w:pPr>
            <w:r w:rsidRPr="00E466DF">
              <w:rPr>
                <w:rFonts w:cs="Arial"/>
              </w:rPr>
              <w:t>CS</w:t>
            </w:r>
          </w:p>
        </w:tc>
        <w:tc>
          <w:tcPr>
            <w:tcW w:w="917" w:type="dxa"/>
          </w:tcPr>
          <w:p w14:paraId="53DB847A" w14:textId="77777777" w:rsidR="009617A3" w:rsidRPr="00E466DF" w:rsidRDefault="009617A3" w:rsidP="00371795">
            <w:pPr>
              <w:rPr>
                <w:rFonts w:cs="Arial"/>
              </w:rPr>
            </w:pPr>
            <w:r w:rsidRPr="00E466DF">
              <w:rPr>
                <w:rFonts w:cs="Arial"/>
              </w:rPr>
              <w:t>1</w:t>
            </w:r>
          </w:p>
        </w:tc>
        <w:tc>
          <w:tcPr>
            <w:tcW w:w="3176" w:type="dxa"/>
          </w:tcPr>
          <w:p w14:paraId="27762FF0" w14:textId="77777777" w:rsidR="009617A3" w:rsidRPr="00E466DF" w:rsidRDefault="009617A3" w:rsidP="00371795">
            <w:pPr>
              <w:rPr>
                <w:rFonts w:cs="Arial"/>
                <w:color w:val="000000"/>
              </w:rPr>
            </w:pPr>
            <w:r w:rsidRPr="00E466DF">
              <w:rPr>
                <w:rFonts w:cs="Arial"/>
                <w:color w:val="000000"/>
              </w:rPr>
              <w:t>A category describing the action the system should take on the data record being submitted.</w:t>
            </w:r>
          </w:p>
        </w:tc>
        <w:tc>
          <w:tcPr>
            <w:tcW w:w="1998" w:type="dxa"/>
          </w:tcPr>
          <w:p w14:paraId="7C19C813" w14:textId="77777777" w:rsidR="009617A3" w:rsidRPr="00E466DF" w:rsidRDefault="009617A3" w:rsidP="00371795">
            <w:pPr>
              <w:rPr>
                <w:rFonts w:cs="Arial"/>
              </w:rPr>
            </w:pPr>
            <w:r w:rsidRPr="00E466DF">
              <w:rPr>
                <w:rFonts w:cs="Arial"/>
              </w:rPr>
              <w:t>See Code Set Transaction Type CALPADS</w:t>
            </w:r>
          </w:p>
        </w:tc>
        <w:tc>
          <w:tcPr>
            <w:tcW w:w="3176" w:type="dxa"/>
          </w:tcPr>
          <w:p w14:paraId="7B227839" w14:textId="041EACFD" w:rsidR="009617A3" w:rsidRPr="00E466DF" w:rsidRDefault="009617A3" w:rsidP="00371795">
            <w:pPr>
              <w:rPr>
                <w:rFonts w:cs="Arial"/>
              </w:rPr>
            </w:pPr>
            <w:r w:rsidRPr="00E466DF">
              <w:rPr>
                <w:rFonts w:cs="Arial"/>
              </w:rPr>
              <w:t xml:space="preserve">See section 1.3.1 for more details on the Transaction Processing method. </w:t>
            </w:r>
          </w:p>
        </w:tc>
        <w:tc>
          <w:tcPr>
            <w:tcW w:w="3176" w:type="dxa"/>
          </w:tcPr>
          <w:p w14:paraId="4E82E6AB" w14:textId="27DF0BE7" w:rsidR="009617A3" w:rsidRPr="00E466DF" w:rsidRDefault="009617A3" w:rsidP="00371795">
            <w:pPr>
              <w:rPr>
                <w:rFonts w:cs="Arial"/>
              </w:rPr>
            </w:pPr>
            <w:r w:rsidRPr="00E466DF">
              <w:rPr>
                <w:rFonts w:cs="Arial"/>
              </w:rPr>
              <w:t>Must equal an empty string, or “ “, or “A”, “D”, or “R”</w:t>
            </w:r>
          </w:p>
        </w:tc>
        <w:tc>
          <w:tcPr>
            <w:tcW w:w="2358" w:type="dxa"/>
          </w:tcPr>
          <w:p w14:paraId="0ED807AA" w14:textId="77777777" w:rsidR="009617A3" w:rsidRPr="00E466DF" w:rsidRDefault="009617A3" w:rsidP="00371795">
            <w:pPr>
              <w:rPr>
                <w:rFonts w:cs="Arial"/>
              </w:rPr>
            </w:pPr>
            <w:r w:rsidRPr="00E466DF">
              <w:rPr>
                <w:rFonts w:cs="Arial"/>
              </w:rPr>
              <w:t>N</w:t>
            </w:r>
          </w:p>
        </w:tc>
        <w:tc>
          <w:tcPr>
            <w:tcW w:w="834" w:type="dxa"/>
          </w:tcPr>
          <w:p w14:paraId="10AABA8F" w14:textId="230DE13A" w:rsidR="009617A3" w:rsidRPr="00E466DF" w:rsidRDefault="009617A3" w:rsidP="00371795">
            <w:pPr>
              <w:rPr>
                <w:rFonts w:cs="Arial"/>
              </w:rPr>
            </w:pPr>
            <w:r w:rsidRPr="0086569C">
              <w:rPr>
                <w:rFonts w:cs="Arial"/>
              </w:rPr>
              <w:t>n/a</w:t>
            </w:r>
          </w:p>
        </w:tc>
      </w:tr>
      <w:tr w:rsidR="009617A3" w:rsidRPr="00E466DF" w14:paraId="325F5D79" w14:textId="77777777" w:rsidTr="00026E22">
        <w:trPr>
          <w:jc w:val="center"/>
        </w:trPr>
        <w:tc>
          <w:tcPr>
            <w:tcW w:w="779" w:type="dxa"/>
          </w:tcPr>
          <w:p w14:paraId="19236B10" w14:textId="77777777" w:rsidR="009617A3" w:rsidRPr="00E466DF" w:rsidRDefault="009617A3" w:rsidP="00371795">
            <w:pPr>
              <w:rPr>
                <w:rFonts w:cs="Arial"/>
              </w:rPr>
            </w:pPr>
            <w:r w:rsidRPr="00E466DF">
              <w:rPr>
                <w:rFonts w:cs="Arial"/>
              </w:rPr>
              <w:t>12.03</w:t>
            </w:r>
          </w:p>
        </w:tc>
        <w:tc>
          <w:tcPr>
            <w:tcW w:w="1458" w:type="dxa"/>
          </w:tcPr>
          <w:p w14:paraId="7ECEFBBB" w14:textId="77777777" w:rsidR="009617A3" w:rsidRPr="00E466DF" w:rsidRDefault="009617A3" w:rsidP="00371795">
            <w:pPr>
              <w:rPr>
                <w:rFonts w:cs="Arial"/>
              </w:rPr>
            </w:pPr>
            <w:r w:rsidRPr="00E466DF">
              <w:rPr>
                <w:rFonts w:cs="Arial"/>
              </w:rPr>
              <w:t>Local Record ID</w:t>
            </w:r>
          </w:p>
        </w:tc>
        <w:tc>
          <w:tcPr>
            <w:tcW w:w="696" w:type="dxa"/>
          </w:tcPr>
          <w:p w14:paraId="659C3A9B" w14:textId="77777777" w:rsidR="009617A3" w:rsidRPr="00E466DF" w:rsidRDefault="009617A3" w:rsidP="00371795">
            <w:pPr>
              <w:rPr>
                <w:rFonts w:cs="Arial"/>
              </w:rPr>
            </w:pPr>
            <w:r w:rsidRPr="00E466DF">
              <w:rPr>
                <w:rFonts w:cs="Arial"/>
              </w:rPr>
              <w:t>CS</w:t>
            </w:r>
          </w:p>
        </w:tc>
        <w:tc>
          <w:tcPr>
            <w:tcW w:w="917" w:type="dxa"/>
          </w:tcPr>
          <w:p w14:paraId="358127F2" w14:textId="77777777" w:rsidR="009617A3" w:rsidRPr="00E466DF" w:rsidRDefault="009617A3" w:rsidP="00371795">
            <w:pPr>
              <w:rPr>
                <w:rFonts w:cs="Arial"/>
              </w:rPr>
            </w:pPr>
            <w:r w:rsidRPr="00E466DF">
              <w:rPr>
                <w:rFonts w:cs="Arial"/>
              </w:rPr>
              <w:t>255</w:t>
            </w:r>
          </w:p>
        </w:tc>
        <w:tc>
          <w:tcPr>
            <w:tcW w:w="3176" w:type="dxa"/>
          </w:tcPr>
          <w:p w14:paraId="36E64E60" w14:textId="77777777" w:rsidR="009617A3" w:rsidRPr="00E466DF" w:rsidRDefault="009617A3" w:rsidP="00371795">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98" w:type="dxa"/>
          </w:tcPr>
          <w:p w14:paraId="3C597C16" w14:textId="5D32918C" w:rsidR="009617A3" w:rsidRPr="00E466DF" w:rsidRDefault="009617A3" w:rsidP="00371795">
            <w:pPr>
              <w:rPr>
                <w:rFonts w:cs="Arial"/>
              </w:rPr>
            </w:pPr>
            <w:r w:rsidRPr="00F519F8">
              <w:rPr>
                <w:rFonts w:cs="Arial"/>
              </w:rPr>
              <w:t>n/a</w:t>
            </w:r>
          </w:p>
        </w:tc>
        <w:tc>
          <w:tcPr>
            <w:tcW w:w="3176" w:type="dxa"/>
          </w:tcPr>
          <w:p w14:paraId="4FFA2F35" w14:textId="78069F5E" w:rsidR="009617A3" w:rsidRPr="00E466DF" w:rsidRDefault="009617A3" w:rsidP="00371795">
            <w:pPr>
              <w:rPr>
                <w:rFonts w:cs="Arial"/>
              </w:rPr>
            </w:pPr>
            <w:r w:rsidRPr="00F519F8">
              <w:rPr>
                <w:rFonts w:cs="Arial"/>
              </w:rPr>
              <w:t>n/a</w:t>
            </w:r>
          </w:p>
        </w:tc>
        <w:tc>
          <w:tcPr>
            <w:tcW w:w="3176" w:type="dxa"/>
          </w:tcPr>
          <w:p w14:paraId="4BF1EE94" w14:textId="311CCE7D" w:rsidR="009617A3" w:rsidRPr="00E466DF" w:rsidRDefault="009617A3" w:rsidP="00371795">
            <w:pPr>
              <w:rPr>
                <w:rFonts w:cs="Arial"/>
              </w:rPr>
            </w:pPr>
            <w:r w:rsidRPr="00F519F8">
              <w:rPr>
                <w:rFonts w:cs="Arial"/>
              </w:rPr>
              <w:t>n/a</w:t>
            </w:r>
          </w:p>
        </w:tc>
        <w:tc>
          <w:tcPr>
            <w:tcW w:w="2358" w:type="dxa"/>
          </w:tcPr>
          <w:p w14:paraId="1B5A73F1" w14:textId="77777777" w:rsidR="009617A3" w:rsidRPr="00E466DF" w:rsidRDefault="009617A3" w:rsidP="00371795">
            <w:pPr>
              <w:rPr>
                <w:rFonts w:cs="Arial"/>
              </w:rPr>
            </w:pPr>
            <w:r w:rsidRPr="00E466DF">
              <w:rPr>
                <w:rFonts w:cs="Arial"/>
              </w:rPr>
              <w:t>N</w:t>
            </w:r>
          </w:p>
        </w:tc>
        <w:tc>
          <w:tcPr>
            <w:tcW w:w="834" w:type="dxa"/>
          </w:tcPr>
          <w:p w14:paraId="781EA5A9" w14:textId="52667896" w:rsidR="007A144B" w:rsidRPr="007A144B" w:rsidRDefault="009617A3" w:rsidP="0085680A">
            <w:pPr>
              <w:rPr>
                <w:rFonts w:cs="Arial"/>
              </w:rPr>
            </w:pPr>
            <w:r w:rsidRPr="0086569C">
              <w:rPr>
                <w:rFonts w:cs="Arial"/>
              </w:rPr>
              <w:t>n/a</w:t>
            </w:r>
          </w:p>
        </w:tc>
      </w:tr>
      <w:tr w:rsidR="009617A3" w:rsidRPr="00E466DF" w14:paraId="1F1E9C2D" w14:textId="77777777" w:rsidTr="00026E22">
        <w:trPr>
          <w:jc w:val="center"/>
        </w:trPr>
        <w:tc>
          <w:tcPr>
            <w:tcW w:w="779" w:type="dxa"/>
          </w:tcPr>
          <w:p w14:paraId="0F91B0A5" w14:textId="77777777" w:rsidR="009617A3" w:rsidRPr="00E466DF" w:rsidRDefault="009617A3" w:rsidP="00371795">
            <w:pPr>
              <w:rPr>
                <w:rFonts w:cs="Arial"/>
              </w:rPr>
            </w:pPr>
            <w:r w:rsidRPr="00E466DF">
              <w:rPr>
                <w:rFonts w:cs="Arial"/>
              </w:rPr>
              <w:lastRenderedPageBreak/>
              <w:t>12.04</w:t>
            </w:r>
          </w:p>
        </w:tc>
        <w:tc>
          <w:tcPr>
            <w:tcW w:w="1458" w:type="dxa"/>
          </w:tcPr>
          <w:p w14:paraId="0DD2EE4A" w14:textId="605497D3" w:rsidR="009617A3" w:rsidRPr="00E466DF" w:rsidRDefault="009617A3" w:rsidP="00371795">
            <w:pPr>
              <w:rPr>
                <w:rFonts w:cs="Arial"/>
              </w:rPr>
            </w:pPr>
            <w:r w:rsidRPr="00E466DF">
              <w:rPr>
                <w:rFonts w:cs="Arial"/>
              </w:rPr>
              <w:t>Reporting LEA</w:t>
            </w:r>
          </w:p>
        </w:tc>
        <w:tc>
          <w:tcPr>
            <w:tcW w:w="696" w:type="dxa"/>
          </w:tcPr>
          <w:p w14:paraId="700C5782" w14:textId="77777777" w:rsidR="009617A3" w:rsidRPr="00E466DF" w:rsidRDefault="009617A3" w:rsidP="00371795">
            <w:pPr>
              <w:rPr>
                <w:rFonts w:cs="Arial"/>
              </w:rPr>
            </w:pPr>
            <w:r w:rsidRPr="00E466DF">
              <w:rPr>
                <w:rFonts w:cs="Arial"/>
              </w:rPr>
              <w:t>CS</w:t>
            </w:r>
          </w:p>
        </w:tc>
        <w:tc>
          <w:tcPr>
            <w:tcW w:w="917" w:type="dxa"/>
          </w:tcPr>
          <w:p w14:paraId="24861322" w14:textId="77777777" w:rsidR="009617A3" w:rsidRPr="00E466DF" w:rsidRDefault="009617A3" w:rsidP="00371795">
            <w:pPr>
              <w:rPr>
                <w:rFonts w:cs="Arial"/>
              </w:rPr>
            </w:pPr>
            <w:r w:rsidRPr="00E466DF">
              <w:rPr>
                <w:rFonts w:cs="Arial"/>
              </w:rPr>
              <w:t>7</w:t>
            </w:r>
          </w:p>
        </w:tc>
        <w:tc>
          <w:tcPr>
            <w:tcW w:w="3176" w:type="dxa"/>
          </w:tcPr>
          <w:p w14:paraId="4698D166" w14:textId="77777777" w:rsidR="009617A3" w:rsidRPr="00E466DF" w:rsidRDefault="009617A3" w:rsidP="00371795">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1998" w:type="dxa"/>
          </w:tcPr>
          <w:p w14:paraId="6FA60BEC" w14:textId="392A5645" w:rsidR="009617A3" w:rsidRPr="00E466DF" w:rsidRDefault="009617A3" w:rsidP="00371795">
            <w:pPr>
              <w:rPr>
                <w:rFonts w:cs="Arial"/>
              </w:rPr>
            </w:pPr>
            <w:r>
              <w:rPr>
                <w:rFonts w:cs="Arial"/>
              </w:rPr>
              <w:t>n/a</w:t>
            </w:r>
          </w:p>
        </w:tc>
        <w:tc>
          <w:tcPr>
            <w:tcW w:w="3176" w:type="dxa"/>
          </w:tcPr>
          <w:p w14:paraId="50243CB8" w14:textId="70A7A78A" w:rsidR="009617A3" w:rsidRPr="00E466DF" w:rsidRDefault="009617A3" w:rsidP="00371795">
            <w:pPr>
              <w:rPr>
                <w:rFonts w:cs="Arial"/>
              </w:rPr>
            </w:pPr>
            <w:r w:rsidRPr="00E466DF">
              <w:rPr>
                <w:rFonts w:cs="Arial"/>
              </w:rPr>
              <w:t>The 7-digit County District (CD) code must be submitted if the entity is a dis</w:t>
            </w:r>
            <w:r>
              <w:rPr>
                <w:rFonts w:cs="Arial"/>
              </w:rPr>
              <w:t>trict or county office.</w:t>
            </w:r>
          </w:p>
          <w:p w14:paraId="193A2C8C" w14:textId="77777777" w:rsidR="009617A3" w:rsidRPr="00E466DF" w:rsidRDefault="009617A3" w:rsidP="00371795">
            <w:pPr>
              <w:rPr>
                <w:rFonts w:cs="Arial"/>
              </w:rPr>
            </w:pPr>
            <w:r w:rsidRPr="00E466DF">
              <w:rPr>
                <w:rFonts w:cs="Arial"/>
              </w:rPr>
              <w:t>If the entity is an independently reporting charter school, the School (S) code must be submitted for both the Reporting LEA and the School of Attendance.</w:t>
            </w:r>
          </w:p>
        </w:tc>
        <w:tc>
          <w:tcPr>
            <w:tcW w:w="3176" w:type="dxa"/>
          </w:tcPr>
          <w:p w14:paraId="67CBB832" w14:textId="77777777" w:rsidR="009617A3" w:rsidRPr="00E466DF" w:rsidRDefault="009617A3" w:rsidP="00371795">
            <w:pPr>
              <w:rPr>
                <w:rFonts w:cs="Arial"/>
              </w:rPr>
            </w:pPr>
            <w:r w:rsidRPr="00E466DF">
              <w:rPr>
                <w:rFonts w:cs="Arial"/>
              </w:rPr>
              <w:t>Must equal institution identifier of submitter User ID</w:t>
            </w:r>
          </w:p>
        </w:tc>
        <w:tc>
          <w:tcPr>
            <w:tcW w:w="2358" w:type="dxa"/>
          </w:tcPr>
          <w:p w14:paraId="0D663EFE" w14:textId="77777777" w:rsidR="009617A3" w:rsidRPr="00E466DF" w:rsidRDefault="009617A3" w:rsidP="00371795">
            <w:pPr>
              <w:rPr>
                <w:rFonts w:cs="Arial"/>
              </w:rPr>
            </w:pPr>
            <w:r w:rsidRPr="00E466DF">
              <w:rPr>
                <w:rFonts w:cs="Arial"/>
              </w:rPr>
              <w:t>Y</w:t>
            </w:r>
          </w:p>
        </w:tc>
        <w:tc>
          <w:tcPr>
            <w:tcW w:w="834" w:type="dxa"/>
          </w:tcPr>
          <w:p w14:paraId="268B4E2C" w14:textId="77777777" w:rsidR="009617A3" w:rsidRPr="00E466DF" w:rsidRDefault="009617A3" w:rsidP="00371795">
            <w:pPr>
              <w:rPr>
                <w:rFonts w:cs="Arial"/>
              </w:rPr>
            </w:pPr>
            <w:r w:rsidRPr="00E466DF">
              <w:rPr>
                <w:rFonts w:cs="Arial"/>
              </w:rPr>
              <w:t>Y</w:t>
            </w:r>
          </w:p>
        </w:tc>
      </w:tr>
      <w:tr w:rsidR="009617A3" w:rsidRPr="00E466DF" w14:paraId="51A00B2A" w14:textId="77777777" w:rsidTr="00026E22">
        <w:trPr>
          <w:jc w:val="center"/>
        </w:trPr>
        <w:tc>
          <w:tcPr>
            <w:tcW w:w="779" w:type="dxa"/>
          </w:tcPr>
          <w:p w14:paraId="745A284F" w14:textId="77777777" w:rsidR="009617A3" w:rsidRPr="00E466DF" w:rsidRDefault="009617A3" w:rsidP="00371795">
            <w:pPr>
              <w:rPr>
                <w:rFonts w:cs="Arial"/>
              </w:rPr>
            </w:pPr>
            <w:r w:rsidRPr="00E466DF">
              <w:rPr>
                <w:rFonts w:cs="Arial"/>
              </w:rPr>
              <w:t>12.05</w:t>
            </w:r>
          </w:p>
        </w:tc>
        <w:tc>
          <w:tcPr>
            <w:tcW w:w="1458" w:type="dxa"/>
          </w:tcPr>
          <w:p w14:paraId="41C96738" w14:textId="77777777" w:rsidR="009617A3" w:rsidRPr="00E466DF" w:rsidRDefault="009617A3" w:rsidP="00371795">
            <w:pPr>
              <w:rPr>
                <w:rFonts w:cs="Arial"/>
              </w:rPr>
            </w:pPr>
            <w:r w:rsidRPr="00E466DF">
              <w:rPr>
                <w:rFonts w:cs="Arial"/>
              </w:rPr>
              <w:t>School of Attendance</w:t>
            </w:r>
          </w:p>
        </w:tc>
        <w:tc>
          <w:tcPr>
            <w:tcW w:w="696" w:type="dxa"/>
          </w:tcPr>
          <w:p w14:paraId="6689A762" w14:textId="77777777" w:rsidR="009617A3" w:rsidRPr="00E466DF" w:rsidRDefault="009617A3" w:rsidP="00371795">
            <w:pPr>
              <w:rPr>
                <w:rFonts w:cs="Arial"/>
              </w:rPr>
            </w:pPr>
            <w:r w:rsidRPr="00E466DF">
              <w:rPr>
                <w:rFonts w:cs="Arial"/>
              </w:rPr>
              <w:t>CS</w:t>
            </w:r>
          </w:p>
        </w:tc>
        <w:tc>
          <w:tcPr>
            <w:tcW w:w="917" w:type="dxa"/>
          </w:tcPr>
          <w:p w14:paraId="49E744D9" w14:textId="77777777" w:rsidR="009617A3" w:rsidRPr="00E466DF" w:rsidRDefault="009617A3" w:rsidP="00371795">
            <w:pPr>
              <w:rPr>
                <w:rFonts w:cs="Arial"/>
              </w:rPr>
            </w:pPr>
            <w:r w:rsidRPr="00E466DF">
              <w:rPr>
                <w:rFonts w:cs="Arial"/>
              </w:rPr>
              <w:t>7</w:t>
            </w:r>
          </w:p>
        </w:tc>
        <w:tc>
          <w:tcPr>
            <w:tcW w:w="3176" w:type="dxa"/>
          </w:tcPr>
          <w:p w14:paraId="48492866" w14:textId="77777777" w:rsidR="009617A3" w:rsidRPr="00E466DF" w:rsidRDefault="009617A3" w:rsidP="00371795">
            <w:pPr>
              <w:rPr>
                <w:rFonts w:cs="Arial"/>
              </w:rPr>
            </w:pPr>
            <w:r w:rsidRPr="00E466DF">
              <w:rPr>
                <w:rFonts w:cs="Arial"/>
              </w:rPr>
              <w:t>A unique identifier for the school in which the student is enrolled.</w:t>
            </w:r>
          </w:p>
        </w:tc>
        <w:tc>
          <w:tcPr>
            <w:tcW w:w="1998" w:type="dxa"/>
          </w:tcPr>
          <w:p w14:paraId="399FBCA7" w14:textId="310D30BD" w:rsidR="009617A3" w:rsidRPr="00E466DF" w:rsidRDefault="009617A3" w:rsidP="00371795">
            <w:pPr>
              <w:rPr>
                <w:rFonts w:cs="Arial"/>
              </w:rPr>
            </w:pPr>
            <w:r>
              <w:rPr>
                <w:rFonts w:cs="Arial"/>
              </w:rPr>
              <w:t>n/a</w:t>
            </w:r>
          </w:p>
        </w:tc>
        <w:tc>
          <w:tcPr>
            <w:tcW w:w="3176" w:type="dxa"/>
          </w:tcPr>
          <w:p w14:paraId="40152637" w14:textId="449C1D84" w:rsidR="009617A3" w:rsidRPr="00E466DF" w:rsidRDefault="009617A3" w:rsidP="00371795">
            <w:pPr>
              <w:rPr>
                <w:rFonts w:cs="Arial"/>
              </w:rPr>
            </w:pPr>
            <w:r w:rsidRPr="00E466DF">
              <w:rPr>
                <w:rFonts w:cs="Arial"/>
              </w:rPr>
              <w:t>1) The 7-digit Sch</w:t>
            </w:r>
            <w:r>
              <w:rPr>
                <w:rFonts w:cs="Arial"/>
              </w:rPr>
              <w:t>ool (S) code must be submitted.</w:t>
            </w:r>
          </w:p>
          <w:p w14:paraId="0667D3C4" w14:textId="77777777" w:rsidR="009617A3" w:rsidRPr="00E466DF" w:rsidRDefault="009617A3" w:rsidP="00371795">
            <w:pPr>
              <w:rPr>
                <w:rFonts w:cs="Arial"/>
              </w:rPr>
            </w:pPr>
            <w:r w:rsidRPr="00E466DF">
              <w:rPr>
                <w:rFonts w:cs="Arial"/>
              </w:rPr>
              <w:t>If the entity is an independently reporting charter school, the School (S) code must be submitted for both the School of Attendance and the Reporting LEA.</w:t>
            </w:r>
          </w:p>
          <w:p w14:paraId="5833BA21" w14:textId="77777777" w:rsidR="009617A3" w:rsidRPr="00E466DF" w:rsidRDefault="009617A3" w:rsidP="00371795">
            <w:pPr>
              <w:rPr>
                <w:rFonts w:cs="Arial"/>
              </w:rPr>
            </w:pPr>
            <w:r w:rsidRPr="00E466DF">
              <w:rPr>
                <w:rFonts w:cs="Arial"/>
              </w:rPr>
              <w:t>2) If student attends an NPS school, the School of Attendance is identified as 0000001. The NPS School is identified in the element "School of Attendance NPS"</w:t>
            </w:r>
          </w:p>
        </w:tc>
        <w:tc>
          <w:tcPr>
            <w:tcW w:w="3176" w:type="dxa"/>
          </w:tcPr>
          <w:p w14:paraId="5378591B" w14:textId="77777777" w:rsidR="009617A3" w:rsidRPr="00E466DF" w:rsidRDefault="009617A3" w:rsidP="00371795">
            <w:pPr>
              <w:rPr>
                <w:rFonts w:cs="Arial"/>
              </w:rPr>
            </w:pPr>
            <w:r w:rsidRPr="00E466DF">
              <w:rPr>
                <w:rFonts w:cs="Arial"/>
              </w:rPr>
              <w:t>1) Must be a valid code in CDS and have an active CALPADS reporting relationship with the Reporting LEA</w:t>
            </w:r>
          </w:p>
          <w:p w14:paraId="4AFF47D6" w14:textId="77777777" w:rsidR="009617A3" w:rsidRPr="00E466DF" w:rsidRDefault="009617A3" w:rsidP="00371795">
            <w:pPr>
              <w:rPr>
                <w:rFonts w:cs="Arial"/>
              </w:rPr>
            </w:pPr>
            <w:r w:rsidRPr="00E466DF">
              <w:rPr>
                <w:rFonts w:cs="Arial"/>
              </w:rPr>
              <w:t>2) The Reporting LEA and the School of Attendance must match the enrollment record.</w:t>
            </w:r>
          </w:p>
        </w:tc>
        <w:tc>
          <w:tcPr>
            <w:tcW w:w="2358" w:type="dxa"/>
          </w:tcPr>
          <w:p w14:paraId="3E73AD37" w14:textId="77777777" w:rsidR="009617A3" w:rsidRPr="00E466DF" w:rsidRDefault="009617A3" w:rsidP="00371795">
            <w:pPr>
              <w:rPr>
                <w:rFonts w:cs="Arial"/>
              </w:rPr>
            </w:pPr>
            <w:r w:rsidRPr="00E466DF">
              <w:rPr>
                <w:rFonts w:cs="Arial"/>
              </w:rPr>
              <w:t>Y</w:t>
            </w:r>
          </w:p>
        </w:tc>
        <w:tc>
          <w:tcPr>
            <w:tcW w:w="834" w:type="dxa"/>
          </w:tcPr>
          <w:p w14:paraId="76C8F3F7" w14:textId="41EC805A" w:rsidR="009617A3" w:rsidRPr="00E466DF" w:rsidRDefault="009617A3" w:rsidP="00371795">
            <w:pPr>
              <w:rPr>
                <w:rFonts w:cs="Arial"/>
              </w:rPr>
            </w:pPr>
            <w:r w:rsidRPr="000A51A8">
              <w:rPr>
                <w:rFonts w:cs="Arial"/>
              </w:rPr>
              <w:t>n/a</w:t>
            </w:r>
          </w:p>
        </w:tc>
      </w:tr>
      <w:tr w:rsidR="009617A3" w:rsidRPr="00E466DF" w14:paraId="2E8A0F22" w14:textId="77777777" w:rsidTr="00026E22">
        <w:trPr>
          <w:jc w:val="center"/>
        </w:trPr>
        <w:tc>
          <w:tcPr>
            <w:tcW w:w="779" w:type="dxa"/>
          </w:tcPr>
          <w:p w14:paraId="03D92839" w14:textId="77777777" w:rsidR="009617A3" w:rsidRPr="00E466DF" w:rsidRDefault="009617A3" w:rsidP="00371795">
            <w:pPr>
              <w:rPr>
                <w:rFonts w:cs="Arial"/>
              </w:rPr>
            </w:pPr>
            <w:r w:rsidRPr="00E466DF">
              <w:rPr>
                <w:rFonts w:cs="Arial"/>
              </w:rPr>
              <w:lastRenderedPageBreak/>
              <w:t>12.06</w:t>
            </w:r>
          </w:p>
        </w:tc>
        <w:tc>
          <w:tcPr>
            <w:tcW w:w="1458" w:type="dxa"/>
          </w:tcPr>
          <w:p w14:paraId="3CE8BDA4" w14:textId="77777777" w:rsidR="009617A3" w:rsidRPr="00E466DF" w:rsidRDefault="009617A3" w:rsidP="00371795">
            <w:pPr>
              <w:rPr>
                <w:rFonts w:cs="Arial"/>
              </w:rPr>
            </w:pPr>
            <w:r w:rsidRPr="00E466DF">
              <w:rPr>
                <w:rFonts w:cs="Arial"/>
              </w:rPr>
              <w:t>Academic Year ID</w:t>
            </w:r>
          </w:p>
        </w:tc>
        <w:tc>
          <w:tcPr>
            <w:tcW w:w="696" w:type="dxa"/>
          </w:tcPr>
          <w:p w14:paraId="47C0197D" w14:textId="77777777" w:rsidR="009617A3" w:rsidRPr="00E466DF" w:rsidRDefault="009617A3" w:rsidP="00371795">
            <w:pPr>
              <w:rPr>
                <w:rFonts w:cs="Arial"/>
              </w:rPr>
            </w:pPr>
            <w:r w:rsidRPr="00E466DF">
              <w:rPr>
                <w:rFonts w:cs="Arial"/>
              </w:rPr>
              <w:t>CS</w:t>
            </w:r>
          </w:p>
        </w:tc>
        <w:tc>
          <w:tcPr>
            <w:tcW w:w="917" w:type="dxa"/>
          </w:tcPr>
          <w:p w14:paraId="2F9EB33E" w14:textId="77777777" w:rsidR="009617A3" w:rsidRPr="00E466DF" w:rsidRDefault="009617A3" w:rsidP="00371795">
            <w:pPr>
              <w:rPr>
                <w:rFonts w:cs="Arial"/>
              </w:rPr>
            </w:pPr>
            <w:r w:rsidRPr="00E466DF">
              <w:rPr>
                <w:rFonts w:cs="Arial"/>
              </w:rPr>
              <w:t>9</w:t>
            </w:r>
          </w:p>
        </w:tc>
        <w:tc>
          <w:tcPr>
            <w:tcW w:w="3176" w:type="dxa"/>
          </w:tcPr>
          <w:p w14:paraId="764F1B66" w14:textId="77777777" w:rsidR="009617A3" w:rsidRPr="00E466DF" w:rsidRDefault="009617A3" w:rsidP="00371795">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1998" w:type="dxa"/>
          </w:tcPr>
          <w:p w14:paraId="53DB1C01" w14:textId="6CEC7EEF" w:rsidR="009617A3" w:rsidRPr="00E466DF" w:rsidRDefault="009617A3" w:rsidP="00371795">
            <w:pPr>
              <w:rPr>
                <w:rFonts w:cs="Arial"/>
              </w:rPr>
            </w:pPr>
            <w:r w:rsidRPr="00C256A1">
              <w:rPr>
                <w:rFonts w:cs="Arial"/>
              </w:rPr>
              <w:t>n/a</w:t>
            </w:r>
          </w:p>
        </w:tc>
        <w:tc>
          <w:tcPr>
            <w:tcW w:w="3176" w:type="dxa"/>
          </w:tcPr>
          <w:p w14:paraId="17CE2743" w14:textId="47E7A5F8" w:rsidR="009617A3" w:rsidRPr="00E466DF" w:rsidRDefault="009617A3" w:rsidP="00371795">
            <w:pPr>
              <w:rPr>
                <w:rFonts w:cs="Arial"/>
              </w:rPr>
            </w:pPr>
            <w:r w:rsidRPr="00E466DF">
              <w:rPr>
                <w:rFonts w:cs="Arial"/>
              </w:rPr>
              <w:t>1) Format: CCYY-CCYY (ex. 2008-2009)</w:t>
            </w:r>
            <w:r>
              <w:rPr>
                <w:rFonts w:cs="Arial"/>
              </w:rPr>
              <w:t>.</w:t>
            </w:r>
          </w:p>
          <w:p w14:paraId="5AC4E119" w14:textId="77777777" w:rsidR="009617A3" w:rsidRPr="00E466DF" w:rsidRDefault="009617A3" w:rsidP="00371795">
            <w:pPr>
              <w:rPr>
                <w:rFonts w:cs="Arial"/>
              </w:rPr>
            </w:pPr>
            <w:r w:rsidRPr="00E466DF">
              <w:rPr>
                <w:rFonts w:cs="Arial"/>
              </w:rPr>
              <w:t>2) Indicates the school year associated with the file.</w:t>
            </w:r>
          </w:p>
        </w:tc>
        <w:tc>
          <w:tcPr>
            <w:tcW w:w="3176" w:type="dxa"/>
          </w:tcPr>
          <w:p w14:paraId="4DFC58EB" w14:textId="78D95F89" w:rsidR="009617A3" w:rsidRPr="00E466DF" w:rsidRDefault="009617A3" w:rsidP="00371795">
            <w:pPr>
              <w:rPr>
                <w:rFonts w:cs="Arial"/>
              </w:rPr>
            </w:pPr>
            <w:r>
              <w:rPr>
                <w:rFonts w:cs="Arial"/>
              </w:rPr>
              <w:t>n/a</w:t>
            </w:r>
          </w:p>
        </w:tc>
        <w:tc>
          <w:tcPr>
            <w:tcW w:w="2358" w:type="dxa"/>
          </w:tcPr>
          <w:p w14:paraId="64EC0B3B" w14:textId="77777777" w:rsidR="009617A3" w:rsidRPr="00E466DF" w:rsidRDefault="009617A3" w:rsidP="00371795">
            <w:pPr>
              <w:rPr>
                <w:rFonts w:cs="Arial"/>
              </w:rPr>
            </w:pPr>
            <w:r w:rsidRPr="00E466DF">
              <w:rPr>
                <w:rFonts w:cs="Arial"/>
              </w:rPr>
              <w:t>Y</w:t>
            </w:r>
          </w:p>
        </w:tc>
        <w:tc>
          <w:tcPr>
            <w:tcW w:w="834" w:type="dxa"/>
          </w:tcPr>
          <w:p w14:paraId="4E77CACC" w14:textId="3CF1EAC5" w:rsidR="009617A3" w:rsidRPr="00E466DF" w:rsidRDefault="009617A3" w:rsidP="00371795">
            <w:pPr>
              <w:rPr>
                <w:rFonts w:cs="Arial"/>
              </w:rPr>
            </w:pPr>
            <w:r w:rsidRPr="00BD66EB">
              <w:rPr>
                <w:rFonts w:cs="Arial"/>
              </w:rPr>
              <w:t>n/a</w:t>
            </w:r>
          </w:p>
        </w:tc>
      </w:tr>
      <w:tr w:rsidR="009617A3" w:rsidRPr="00E466DF" w14:paraId="6E2C9332" w14:textId="77777777" w:rsidTr="00026E22">
        <w:trPr>
          <w:jc w:val="center"/>
        </w:trPr>
        <w:tc>
          <w:tcPr>
            <w:tcW w:w="779" w:type="dxa"/>
          </w:tcPr>
          <w:p w14:paraId="017344C0" w14:textId="77777777" w:rsidR="009617A3" w:rsidRPr="00E466DF" w:rsidRDefault="009617A3" w:rsidP="00371795">
            <w:pPr>
              <w:rPr>
                <w:rFonts w:cs="Arial"/>
              </w:rPr>
            </w:pPr>
            <w:r w:rsidRPr="00E466DF">
              <w:rPr>
                <w:rFonts w:cs="Arial"/>
              </w:rPr>
              <w:t>12.07</w:t>
            </w:r>
          </w:p>
        </w:tc>
        <w:tc>
          <w:tcPr>
            <w:tcW w:w="1458" w:type="dxa"/>
          </w:tcPr>
          <w:p w14:paraId="3E213279" w14:textId="77777777" w:rsidR="009617A3" w:rsidRPr="00E466DF" w:rsidRDefault="009617A3" w:rsidP="00371795">
            <w:pPr>
              <w:rPr>
                <w:rFonts w:cs="Arial"/>
              </w:rPr>
            </w:pPr>
            <w:r w:rsidRPr="00E466DF">
              <w:rPr>
                <w:rFonts w:cs="Arial"/>
              </w:rPr>
              <w:t>SSID</w:t>
            </w:r>
          </w:p>
        </w:tc>
        <w:tc>
          <w:tcPr>
            <w:tcW w:w="696" w:type="dxa"/>
          </w:tcPr>
          <w:p w14:paraId="1A9A12B1" w14:textId="77777777" w:rsidR="009617A3" w:rsidRPr="00E466DF" w:rsidRDefault="009617A3" w:rsidP="00371795">
            <w:pPr>
              <w:rPr>
                <w:rFonts w:cs="Arial"/>
              </w:rPr>
            </w:pPr>
            <w:r w:rsidRPr="00E466DF">
              <w:rPr>
                <w:rFonts w:cs="Arial"/>
              </w:rPr>
              <w:t>CS</w:t>
            </w:r>
          </w:p>
        </w:tc>
        <w:tc>
          <w:tcPr>
            <w:tcW w:w="917" w:type="dxa"/>
          </w:tcPr>
          <w:p w14:paraId="23CBE13A" w14:textId="77777777" w:rsidR="009617A3" w:rsidRPr="00E466DF" w:rsidRDefault="009617A3" w:rsidP="00371795">
            <w:pPr>
              <w:rPr>
                <w:rFonts w:cs="Arial"/>
              </w:rPr>
            </w:pPr>
            <w:r w:rsidRPr="00E466DF">
              <w:rPr>
                <w:rFonts w:cs="Arial"/>
              </w:rPr>
              <w:t>10</w:t>
            </w:r>
          </w:p>
        </w:tc>
        <w:tc>
          <w:tcPr>
            <w:tcW w:w="3176" w:type="dxa"/>
          </w:tcPr>
          <w:p w14:paraId="5F8C2823" w14:textId="77777777" w:rsidR="009617A3" w:rsidRPr="00E466DF" w:rsidRDefault="009617A3" w:rsidP="00371795">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1998" w:type="dxa"/>
          </w:tcPr>
          <w:p w14:paraId="1EECBE27" w14:textId="47CE795B" w:rsidR="009617A3" w:rsidRPr="00E466DF" w:rsidRDefault="009617A3" w:rsidP="00371795">
            <w:pPr>
              <w:rPr>
                <w:rFonts w:cs="Arial"/>
              </w:rPr>
            </w:pPr>
            <w:r w:rsidRPr="00C256A1">
              <w:rPr>
                <w:rFonts w:cs="Arial"/>
              </w:rPr>
              <w:t>n/a</w:t>
            </w:r>
          </w:p>
        </w:tc>
        <w:tc>
          <w:tcPr>
            <w:tcW w:w="3176" w:type="dxa"/>
          </w:tcPr>
          <w:p w14:paraId="7B47A62C" w14:textId="57126C80" w:rsidR="009617A3" w:rsidRPr="00E466DF" w:rsidRDefault="009617A3" w:rsidP="00371795">
            <w:pPr>
              <w:rPr>
                <w:rFonts w:cs="Arial"/>
              </w:rPr>
            </w:pPr>
            <w:r>
              <w:rPr>
                <w:rFonts w:cs="Arial"/>
              </w:rPr>
              <w:t>n/a</w:t>
            </w:r>
          </w:p>
        </w:tc>
        <w:tc>
          <w:tcPr>
            <w:tcW w:w="3176" w:type="dxa"/>
          </w:tcPr>
          <w:p w14:paraId="06BED52F" w14:textId="77777777" w:rsidR="009617A3" w:rsidRPr="00E466DF" w:rsidRDefault="009617A3" w:rsidP="00371795">
            <w:pPr>
              <w:rPr>
                <w:rFonts w:cs="Arial"/>
              </w:rPr>
            </w:pPr>
            <w:r w:rsidRPr="00E466DF">
              <w:rPr>
                <w:rFonts w:cs="Arial"/>
              </w:rPr>
              <w:t>Must be a valid CALPADS SSID</w:t>
            </w:r>
          </w:p>
        </w:tc>
        <w:tc>
          <w:tcPr>
            <w:tcW w:w="2358" w:type="dxa"/>
          </w:tcPr>
          <w:p w14:paraId="62050E77" w14:textId="77777777" w:rsidR="009617A3" w:rsidRPr="00E466DF" w:rsidRDefault="009617A3" w:rsidP="00371795">
            <w:pPr>
              <w:rPr>
                <w:rFonts w:cs="Arial"/>
              </w:rPr>
            </w:pPr>
            <w:r w:rsidRPr="00E466DF">
              <w:rPr>
                <w:rFonts w:cs="Arial"/>
              </w:rPr>
              <w:t>Y</w:t>
            </w:r>
          </w:p>
        </w:tc>
        <w:tc>
          <w:tcPr>
            <w:tcW w:w="834" w:type="dxa"/>
          </w:tcPr>
          <w:p w14:paraId="7708D361" w14:textId="77777777" w:rsidR="009617A3" w:rsidRPr="00E466DF" w:rsidRDefault="009617A3" w:rsidP="00371795">
            <w:pPr>
              <w:rPr>
                <w:rFonts w:cs="Arial"/>
              </w:rPr>
            </w:pPr>
            <w:r w:rsidRPr="00E466DF">
              <w:rPr>
                <w:rFonts w:cs="Arial"/>
              </w:rPr>
              <w:t>X</w:t>
            </w:r>
          </w:p>
        </w:tc>
      </w:tr>
      <w:tr w:rsidR="009617A3" w:rsidRPr="00E466DF" w14:paraId="128E17FE" w14:textId="77777777" w:rsidTr="00026E22">
        <w:trPr>
          <w:jc w:val="center"/>
        </w:trPr>
        <w:tc>
          <w:tcPr>
            <w:tcW w:w="779" w:type="dxa"/>
          </w:tcPr>
          <w:p w14:paraId="3F17DB8D" w14:textId="77777777" w:rsidR="009617A3" w:rsidRPr="00E466DF" w:rsidRDefault="009617A3" w:rsidP="00371795">
            <w:pPr>
              <w:rPr>
                <w:rFonts w:cs="Arial"/>
              </w:rPr>
            </w:pPr>
            <w:r w:rsidRPr="00E466DF">
              <w:rPr>
                <w:rFonts w:cs="Arial"/>
              </w:rPr>
              <w:t>12.08</w:t>
            </w:r>
          </w:p>
        </w:tc>
        <w:tc>
          <w:tcPr>
            <w:tcW w:w="1458" w:type="dxa"/>
          </w:tcPr>
          <w:p w14:paraId="114E89C4" w14:textId="77777777" w:rsidR="009617A3" w:rsidRPr="00E466DF" w:rsidRDefault="009617A3" w:rsidP="00371795">
            <w:pPr>
              <w:rPr>
                <w:rFonts w:cs="Arial"/>
              </w:rPr>
            </w:pPr>
            <w:r w:rsidRPr="00E466DF">
              <w:rPr>
                <w:rFonts w:cs="Arial"/>
              </w:rPr>
              <w:t>Student Legal First Name</w:t>
            </w:r>
          </w:p>
        </w:tc>
        <w:tc>
          <w:tcPr>
            <w:tcW w:w="696" w:type="dxa"/>
          </w:tcPr>
          <w:p w14:paraId="0D07DA01" w14:textId="77777777" w:rsidR="009617A3" w:rsidRPr="00E466DF" w:rsidRDefault="009617A3" w:rsidP="00371795">
            <w:pPr>
              <w:rPr>
                <w:rFonts w:cs="Arial"/>
              </w:rPr>
            </w:pPr>
            <w:r w:rsidRPr="00E466DF">
              <w:rPr>
                <w:rFonts w:cs="Arial"/>
              </w:rPr>
              <w:t>CS</w:t>
            </w:r>
          </w:p>
        </w:tc>
        <w:tc>
          <w:tcPr>
            <w:tcW w:w="917" w:type="dxa"/>
          </w:tcPr>
          <w:p w14:paraId="01431BE1" w14:textId="77777777" w:rsidR="009617A3" w:rsidRPr="00E466DF" w:rsidRDefault="009617A3" w:rsidP="00371795">
            <w:pPr>
              <w:rPr>
                <w:rFonts w:cs="Arial"/>
              </w:rPr>
            </w:pPr>
            <w:r w:rsidRPr="00E466DF">
              <w:rPr>
                <w:rFonts w:cs="Arial"/>
              </w:rPr>
              <w:t>30</w:t>
            </w:r>
          </w:p>
        </w:tc>
        <w:tc>
          <w:tcPr>
            <w:tcW w:w="3176" w:type="dxa"/>
          </w:tcPr>
          <w:p w14:paraId="06912D1B" w14:textId="77777777" w:rsidR="009617A3" w:rsidRPr="00E466DF" w:rsidRDefault="009617A3" w:rsidP="00371795">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1998" w:type="dxa"/>
          </w:tcPr>
          <w:p w14:paraId="0A7C184A" w14:textId="327FB015" w:rsidR="009617A3" w:rsidRPr="00E466DF" w:rsidRDefault="009617A3" w:rsidP="00371795">
            <w:pPr>
              <w:rPr>
                <w:rFonts w:cs="Arial"/>
              </w:rPr>
            </w:pPr>
            <w:r>
              <w:rPr>
                <w:rFonts w:cs="Arial"/>
              </w:rPr>
              <w:t>n/a</w:t>
            </w:r>
          </w:p>
        </w:tc>
        <w:tc>
          <w:tcPr>
            <w:tcW w:w="3176" w:type="dxa"/>
          </w:tcPr>
          <w:p w14:paraId="55BC85B0" w14:textId="77777777" w:rsidR="009617A3" w:rsidRPr="00E466DF" w:rsidRDefault="009617A3" w:rsidP="00371795">
            <w:pPr>
              <w:rPr>
                <w:rFonts w:cs="Arial"/>
              </w:rPr>
            </w:pPr>
            <w:r w:rsidRPr="00E466DF">
              <w:rPr>
                <w:rFonts w:cs="Arial"/>
              </w:rPr>
              <w:t>1) Updates to this field must be made through the Student Information file;</w:t>
            </w:r>
          </w:p>
          <w:p w14:paraId="3C61915A" w14:textId="77777777" w:rsidR="009617A3" w:rsidRPr="00E466DF" w:rsidRDefault="009617A3" w:rsidP="00371795">
            <w:pPr>
              <w:rPr>
                <w:rFonts w:cs="Arial"/>
              </w:rPr>
            </w:pPr>
            <w:r w:rsidRPr="00E466DF">
              <w:rPr>
                <w:rFonts w:cs="Arial"/>
              </w:rPr>
              <w:t>2) Field is included to assist with the identification of the student</w:t>
            </w:r>
          </w:p>
        </w:tc>
        <w:tc>
          <w:tcPr>
            <w:tcW w:w="3176" w:type="dxa"/>
          </w:tcPr>
          <w:p w14:paraId="061202A4" w14:textId="7C6BB1DE" w:rsidR="009617A3" w:rsidRPr="00E466DF" w:rsidRDefault="001C4A52" w:rsidP="00371795">
            <w:pPr>
              <w:rPr>
                <w:rFonts w:cs="Arial"/>
              </w:rPr>
            </w:pPr>
            <w:r>
              <w:rPr>
                <w:rFonts w:cs="Arial"/>
              </w:rPr>
              <w:t>n/a</w:t>
            </w:r>
          </w:p>
        </w:tc>
        <w:tc>
          <w:tcPr>
            <w:tcW w:w="2358" w:type="dxa"/>
          </w:tcPr>
          <w:p w14:paraId="7BFBF1FD" w14:textId="77777777" w:rsidR="009617A3" w:rsidRPr="00E466DF" w:rsidRDefault="009617A3" w:rsidP="00371795">
            <w:pPr>
              <w:rPr>
                <w:rFonts w:cs="Arial"/>
              </w:rPr>
            </w:pPr>
            <w:r w:rsidRPr="00E466DF">
              <w:rPr>
                <w:rFonts w:cs="Arial"/>
              </w:rPr>
              <w:t>Y</w:t>
            </w:r>
          </w:p>
        </w:tc>
        <w:tc>
          <w:tcPr>
            <w:tcW w:w="834" w:type="dxa"/>
          </w:tcPr>
          <w:p w14:paraId="0B7F81C1" w14:textId="7286B439" w:rsidR="009617A3" w:rsidRPr="00E466DF" w:rsidRDefault="009617A3" w:rsidP="00371795">
            <w:pPr>
              <w:rPr>
                <w:rFonts w:cs="Arial"/>
              </w:rPr>
            </w:pPr>
            <w:r w:rsidRPr="00387B88">
              <w:rPr>
                <w:rFonts w:cs="Arial"/>
              </w:rPr>
              <w:t>n/a</w:t>
            </w:r>
          </w:p>
        </w:tc>
      </w:tr>
      <w:tr w:rsidR="009617A3" w:rsidRPr="00E466DF" w14:paraId="0F14F960" w14:textId="77777777" w:rsidTr="00026E22">
        <w:trPr>
          <w:jc w:val="center"/>
        </w:trPr>
        <w:tc>
          <w:tcPr>
            <w:tcW w:w="779" w:type="dxa"/>
          </w:tcPr>
          <w:p w14:paraId="703B1DD9" w14:textId="77777777" w:rsidR="009617A3" w:rsidRPr="00E466DF" w:rsidRDefault="009617A3" w:rsidP="00371795">
            <w:pPr>
              <w:rPr>
                <w:rFonts w:cs="Arial"/>
              </w:rPr>
            </w:pPr>
            <w:r w:rsidRPr="00E466DF">
              <w:rPr>
                <w:rFonts w:cs="Arial"/>
              </w:rPr>
              <w:lastRenderedPageBreak/>
              <w:t>12.09</w:t>
            </w:r>
          </w:p>
        </w:tc>
        <w:tc>
          <w:tcPr>
            <w:tcW w:w="1458" w:type="dxa"/>
          </w:tcPr>
          <w:p w14:paraId="26F4FEFA" w14:textId="77777777" w:rsidR="009617A3" w:rsidRPr="00E466DF" w:rsidRDefault="009617A3" w:rsidP="00371795">
            <w:pPr>
              <w:rPr>
                <w:rFonts w:cs="Arial"/>
              </w:rPr>
            </w:pPr>
            <w:r w:rsidRPr="00E466DF">
              <w:rPr>
                <w:rFonts w:cs="Arial"/>
              </w:rPr>
              <w:t xml:space="preserve">Student Legal Last Name </w:t>
            </w:r>
          </w:p>
        </w:tc>
        <w:tc>
          <w:tcPr>
            <w:tcW w:w="696" w:type="dxa"/>
          </w:tcPr>
          <w:p w14:paraId="1FE67B17" w14:textId="77777777" w:rsidR="009617A3" w:rsidRPr="00E466DF" w:rsidRDefault="009617A3" w:rsidP="00371795">
            <w:pPr>
              <w:rPr>
                <w:rFonts w:cs="Arial"/>
              </w:rPr>
            </w:pPr>
            <w:r w:rsidRPr="00E466DF">
              <w:rPr>
                <w:rFonts w:cs="Arial"/>
              </w:rPr>
              <w:t>CS</w:t>
            </w:r>
          </w:p>
        </w:tc>
        <w:tc>
          <w:tcPr>
            <w:tcW w:w="917" w:type="dxa"/>
          </w:tcPr>
          <w:p w14:paraId="680CD2A8" w14:textId="77777777" w:rsidR="009617A3" w:rsidRPr="00E466DF" w:rsidRDefault="009617A3" w:rsidP="00371795">
            <w:pPr>
              <w:rPr>
                <w:rFonts w:cs="Arial"/>
              </w:rPr>
            </w:pPr>
            <w:r w:rsidRPr="00E466DF">
              <w:rPr>
                <w:rFonts w:cs="Arial"/>
              </w:rPr>
              <w:t>50</w:t>
            </w:r>
          </w:p>
        </w:tc>
        <w:tc>
          <w:tcPr>
            <w:tcW w:w="3176" w:type="dxa"/>
          </w:tcPr>
          <w:p w14:paraId="4EFA64CD" w14:textId="77777777" w:rsidR="009617A3" w:rsidRPr="00E466DF" w:rsidRDefault="009617A3" w:rsidP="00371795">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1998" w:type="dxa"/>
          </w:tcPr>
          <w:p w14:paraId="76F9EA48" w14:textId="4E59E433" w:rsidR="009617A3" w:rsidRPr="00E466DF" w:rsidRDefault="009617A3" w:rsidP="00371795">
            <w:pPr>
              <w:rPr>
                <w:rFonts w:cs="Arial"/>
              </w:rPr>
            </w:pPr>
            <w:r>
              <w:rPr>
                <w:rFonts w:cs="Arial"/>
              </w:rPr>
              <w:t>n/a</w:t>
            </w:r>
          </w:p>
        </w:tc>
        <w:tc>
          <w:tcPr>
            <w:tcW w:w="3176" w:type="dxa"/>
          </w:tcPr>
          <w:p w14:paraId="6C9DB5E1" w14:textId="77777777" w:rsidR="009617A3" w:rsidRPr="00E466DF" w:rsidRDefault="009617A3" w:rsidP="00371795">
            <w:pPr>
              <w:rPr>
                <w:rFonts w:cs="Arial"/>
              </w:rPr>
            </w:pPr>
            <w:r w:rsidRPr="00E466DF">
              <w:rPr>
                <w:rFonts w:cs="Arial"/>
              </w:rPr>
              <w:t>1) Updates to this field must be made through the Student Information file;</w:t>
            </w:r>
          </w:p>
          <w:p w14:paraId="79575DF7" w14:textId="77777777" w:rsidR="009617A3" w:rsidRPr="00E466DF" w:rsidRDefault="009617A3" w:rsidP="00371795">
            <w:pPr>
              <w:rPr>
                <w:rFonts w:cs="Arial"/>
              </w:rPr>
            </w:pPr>
            <w:r w:rsidRPr="00E466DF">
              <w:rPr>
                <w:rFonts w:cs="Arial"/>
              </w:rPr>
              <w:t>2) Field is included to assist with the identification of the student</w:t>
            </w:r>
          </w:p>
        </w:tc>
        <w:tc>
          <w:tcPr>
            <w:tcW w:w="3176" w:type="dxa"/>
          </w:tcPr>
          <w:p w14:paraId="27BCB5DB" w14:textId="1044D87C" w:rsidR="009617A3" w:rsidRPr="00E466DF" w:rsidRDefault="001C4A52" w:rsidP="00371795">
            <w:pPr>
              <w:rPr>
                <w:rFonts w:cs="Arial"/>
              </w:rPr>
            </w:pPr>
            <w:r>
              <w:rPr>
                <w:rFonts w:cs="Arial"/>
              </w:rPr>
              <w:t>n/a</w:t>
            </w:r>
          </w:p>
        </w:tc>
        <w:tc>
          <w:tcPr>
            <w:tcW w:w="2358" w:type="dxa"/>
          </w:tcPr>
          <w:p w14:paraId="0D996668" w14:textId="77777777" w:rsidR="009617A3" w:rsidRPr="00E466DF" w:rsidRDefault="009617A3" w:rsidP="00371795">
            <w:pPr>
              <w:rPr>
                <w:rFonts w:cs="Arial"/>
              </w:rPr>
            </w:pPr>
            <w:r w:rsidRPr="00E466DF">
              <w:rPr>
                <w:rFonts w:cs="Arial"/>
              </w:rPr>
              <w:t>Y</w:t>
            </w:r>
          </w:p>
        </w:tc>
        <w:tc>
          <w:tcPr>
            <w:tcW w:w="834" w:type="dxa"/>
          </w:tcPr>
          <w:p w14:paraId="50FA6112" w14:textId="5537342C" w:rsidR="009617A3" w:rsidRPr="00E466DF" w:rsidRDefault="009617A3" w:rsidP="00371795">
            <w:pPr>
              <w:rPr>
                <w:rFonts w:cs="Arial"/>
              </w:rPr>
            </w:pPr>
            <w:r w:rsidRPr="00B84B0C">
              <w:rPr>
                <w:rFonts w:cs="Arial"/>
              </w:rPr>
              <w:t>n/a</w:t>
            </w:r>
          </w:p>
        </w:tc>
      </w:tr>
      <w:tr w:rsidR="009617A3" w:rsidRPr="00E466DF" w14:paraId="3480FB35" w14:textId="77777777" w:rsidTr="00026E22">
        <w:trPr>
          <w:jc w:val="center"/>
        </w:trPr>
        <w:tc>
          <w:tcPr>
            <w:tcW w:w="779" w:type="dxa"/>
          </w:tcPr>
          <w:p w14:paraId="32AF8A74" w14:textId="77777777" w:rsidR="009617A3" w:rsidRPr="00E466DF" w:rsidRDefault="009617A3" w:rsidP="00371795">
            <w:pPr>
              <w:rPr>
                <w:rFonts w:cs="Arial"/>
              </w:rPr>
            </w:pPr>
            <w:r w:rsidRPr="00E466DF">
              <w:rPr>
                <w:rFonts w:cs="Arial"/>
              </w:rPr>
              <w:t>12.10</w:t>
            </w:r>
          </w:p>
        </w:tc>
        <w:tc>
          <w:tcPr>
            <w:tcW w:w="1458" w:type="dxa"/>
          </w:tcPr>
          <w:p w14:paraId="135F4EEC" w14:textId="77777777" w:rsidR="009617A3" w:rsidRPr="00E466DF" w:rsidRDefault="009617A3" w:rsidP="00371795">
            <w:pPr>
              <w:rPr>
                <w:rFonts w:cs="Arial"/>
              </w:rPr>
            </w:pPr>
            <w:r w:rsidRPr="00E466DF">
              <w:rPr>
                <w:rFonts w:cs="Arial"/>
              </w:rPr>
              <w:t>Student Birth Date</w:t>
            </w:r>
          </w:p>
        </w:tc>
        <w:tc>
          <w:tcPr>
            <w:tcW w:w="696" w:type="dxa"/>
          </w:tcPr>
          <w:p w14:paraId="4A6371DA" w14:textId="77777777" w:rsidR="009617A3" w:rsidRPr="00E466DF" w:rsidRDefault="009617A3" w:rsidP="00371795">
            <w:pPr>
              <w:rPr>
                <w:rFonts w:cs="Arial"/>
              </w:rPr>
            </w:pPr>
            <w:r w:rsidRPr="00E466DF">
              <w:rPr>
                <w:rFonts w:cs="Arial"/>
              </w:rPr>
              <w:t>DT</w:t>
            </w:r>
          </w:p>
        </w:tc>
        <w:tc>
          <w:tcPr>
            <w:tcW w:w="917" w:type="dxa"/>
          </w:tcPr>
          <w:p w14:paraId="641381EC" w14:textId="77777777" w:rsidR="009617A3" w:rsidRPr="00E466DF" w:rsidRDefault="009617A3" w:rsidP="00371795">
            <w:pPr>
              <w:rPr>
                <w:rFonts w:cs="Arial"/>
              </w:rPr>
            </w:pPr>
            <w:r w:rsidRPr="00E466DF">
              <w:rPr>
                <w:rFonts w:cs="Arial"/>
              </w:rPr>
              <w:t>8</w:t>
            </w:r>
          </w:p>
        </w:tc>
        <w:tc>
          <w:tcPr>
            <w:tcW w:w="3176" w:type="dxa"/>
          </w:tcPr>
          <w:p w14:paraId="5B6C30BF" w14:textId="77777777" w:rsidR="009617A3" w:rsidRPr="00E466DF" w:rsidRDefault="009617A3" w:rsidP="00371795">
            <w:pPr>
              <w:rPr>
                <w:rFonts w:cs="Arial"/>
                <w:color w:val="000000"/>
              </w:rPr>
            </w:pPr>
            <w:r w:rsidRPr="00E466DF">
              <w:rPr>
                <w:rFonts w:cs="Arial"/>
                <w:color w:val="000000"/>
              </w:rPr>
              <w:t>The month, day, and year on which a person was born based on the Gregorian Calendar.</w:t>
            </w:r>
          </w:p>
        </w:tc>
        <w:tc>
          <w:tcPr>
            <w:tcW w:w="1998" w:type="dxa"/>
          </w:tcPr>
          <w:p w14:paraId="6096EC72" w14:textId="48991E84" w:rsidR="009617A3" w:rsidRPr="00E466DF" w:rsidRDefault="009617A3" w:rsidP="00371795">
            <w:pPr>
              <w:rPr>
                <w:rFonts w:cs="Arial"/>
              </w:rPr>
            </w:pPr>
            <w:r>
              <w:rPr>
                <w:rFonts w:cs="Arial"/>
              </w:rPr>
              <w:t>n/a</w:t>
            </w:r>
          </w:p>
        </w:tc>
        <w:tc>
          <w:tcPr>
            <w:tcW w:w="3176" w:type="dxa"/>
          </w:tcPr>
          <w:p w14:paraId="18F9C22F" w14:textId="77777777" w:rsidR="009617A3" w:rsidRPr="00E466DF" w:rsidRDefault="009617A3" w:rsidP="00371795">
            <w:pPr>
              <w:rPr>
                <w:rFonts w:cs="Arial"/>
              </w:rPr>
            </w:pPr>
            <w:r w:rsidRPr="00E466DF">
              <w:rPr>
                <w:rFonts w:cs="Arial"/>
              </w:rPr>
              <w:t>1) Format: CCYYMMDD, e.g. 20081025;</w:t>
            </w:r>
          </w:p>
          <w:p w14:paraId="409B46B6" w14:textId="77777777" w:rsidR="009617A3" w:rsidRPr="00E466DF" w:rsidRDefault="009617A3" w:rsidP="00371795">
            <w:pPr>
              <w:rPr>
                <w:rFonts w:cs="Arial"/>
              </w:rPr>
            </w:pPr>
            <w:r w:rsidRPr="00E466DF">
              <w:rPr>
                <w:rFonts w:cs="Arial"/>
              </w:rPr>
              <w:t>2) Updates to this field must be made through the Student Information file;</w:t>
            </w:r>
          </w:p>
          <w:p w14:paraId="1FF49274" w14:textId="725B4260" w:rsidR="009617A3" w:rsidRPr="00E466DF" w:rsidRDefault="009617A3" w:rsidP="00371795">
            <w:pPr>
              <w:rPr>
                <w:rFonts w:cs="Arial"/>
              </w:rPr>
            </w:pPr>
            <w:r w:rsidRPr="00E466DF">
              <w:rPr>
                <w:rFonts w:cs="Arial"/>
              </w:rPr>
              <w:t>3) Field is included for validation and to assist with the identification of the student</w:t>
            </w:r>
            <w:r>
              <w:rPr>
                <w:rFonts w:cs="Arial"/>
              </w:rPr>
              <w:t>.</w:t>
            </w:r>
          </w:p>
        </w:tc>
        <w:tc>
          <w:tcPr>
            <w:tcW w:w="3176" w:type="dxa"/>
          </w:tcPr>
          <w:p w14:paraId="04A339EC" w14:textId="2C44C450" w:rsidR="009617A3" w:rsidRPr="00E466DF" w:rsidRDefault="002A5031" w:rsidP="00371795">
            <w:pPr>
              <w:rPr>
                <w:rFonts w:cs="Arial"/>
              </w:rPr>
            </w:pPr>
            <w:r>
              <w:rPr>
                <w:rFonts w:cs="Arial"/>
              </w:rPr>
              <w:t>n/a</w:t>
            </w:r>
          </w:p>
        </w:tc>
        <w:tc>
          <w:tcPr>
            <w:tcW w:w="2358" w:type="dxa"/>
          </w:tcPr>
          <w:p w14:paraId="04F1B4AE" w14:textId="77777777" w:rsidR="009617A3" w:rsidRPr="00E466DF" w:rsidRDefault="009617A3" w:rsidP="00371795">
            <w:pPr>
              <w:rPr>
                <w:rFonts w:cs="Arial"/>
              </w:rPr>
            </w:pPr>
            <w:r w:rsidRPr="00E466DF">
              <w:rPr>
                <w:rFonts w:cs="Arial"/>
              </w:rPr>
              <w:t>Y</w:t>
            </w:r>
          </w:p>
        </w:tc>
        <w:tc>
          <w:tcPr>
            <w:tcW w:w="834" w:type="dxa"/>
          </w:tcPr>
          <w:p w14:paraId="47AD358D" w14:textId="52C56812" w:rsidR="009617A3" w:rsidRPr="00E466DF" w:rsidRDefault="009617A3" w:rsidP="00371795">
            <w:pPr>
              <w:rPr>
                <w:rFonts w:cs="Arial"/>
              </w:rPr>
            </w:pPr>
            <w:r w:rsidRPr="00157E41">
              <w:rPr>
                <w:rFonts w:cs="Arial"/>
              </w:rPr>
              <w:t>n/a</w:t>
            </w:r>
          </w:p>
        </w:tc>
      </w:tr>
      <w:tr w:rsidR="009617A3" w:rsidRPr="00E466DF" w14:paraId="4CAE37E0" w14:textId="77777777" w:rsidTr="00026E22">
        <w:trPr>
          <w:jc w:val="center"/>
        </w:trPr>
        <w:tc>
          <w:tcPr>
            <w:tcW w:w="779" w:type="dxa"/>
          </w:tcPr>
          <w:p w14:paraId="5331FE70" w14:textId="77777777" w:rsidR="009617A3" w:rsidRPr="00E466DF" w:rsidRDefault="009617A3" w:rsidP="00371795">
            <w:pPr>
              <w:rPr>
                <w:rFonts w:cs="Arial"/>
              </w:rPr>
            </w:pPr>
            <w:r w:rsidRPr="00E466DF">
              <w:rPr>
                <w:rFonts w:cs="Arial"/>
              </w:rPr>
              <w:lastRenderedPageBreak/>
              <w:t>12.11</w:t>
            </w:r>
          </w:p>
        </w:tc>
        <w:tc>
          <w:tcPr>
            <w:tcW w:w="1458" w:type="dxa"/>
          </w:tcPr>
          <w:p w14:paraId="3FFAF4E4" w14:textId="77777777" w:rsidR="009617A3" w:rsidRPr="00E466DF" w:rsidRDefault="009617A3" w:rsidP="00371795">
            <w:pPr>
              <w:rPr>
                <w:rFonts w:cs="Arial"/>
              </w:rPr>
            </w:pPr>
            <w:r w:rsidRPr="00E466DF">
              <w:rPr>
                <w:rFonts w:cs="Arial"/>
              </w:rPr>
              <w:t>Student Gender Code</w:t>
            </w:r>
          </w:p>
        </w:tc>
        <w:tc>
          <w:tcPr>
            <w:tcW w:w="696" w:type="dxa"/>
          </w:tcPr>
          <w:p w14:paraId="19919F61" w14:textId="77777777" w:rsidR="009617A3" w:rsidRPr="00E466DF" w:rsidRDefault="009617A3" w:rsidP="00371795">
            <w:pPr>
              <w:rPr>
                <w:rFonts w:cs="Arial"/>
              </w:rPr>
            </w:pPr>
            <w:r w:rsidRPr="00E466DF">
              <w:rPr>
                <w:rFonts w:cs="Arial"/>
              </w:rPr>
              <w:t>CS</w:t>
            </w:r>
          </w:p>
        </w:tc>
        <w:tc>
          <w:tcPr>
            <w:tcW w:w="917" w:type="dxa"/>
          </w:tcPr>
          <w:p w14:paraId="029C09D5" w14:textId="77777777" w:rsidR="009617A3" w:rsidRPr="00E466DF" w:rsidRDefault="009617A3" w:rsidP="00371795">
            <w:pPr>
              <w:rPr>
                <w:rFonts w:cs="Arial"/>
              </w:rPr>
            </w:pPr>
            <w:r w:rsidRPr="00E466DF">
              <w:rPr>
                <w:rFonts w:cs="Arial"/>
              </w:rPr>
              <w:t>1</w:t>
            </w:r>
          </w:p>
        </w:tc>
        <w:tc>
          <w:tcPr>
            <w:tcW w:w="3176" w:type="dxa"/>
          </w:tcPr>
          <w:p w14:paraId="3731EFB2" w14:textId="77777777" w:rsidR="009617A3" w:rsidRPr="00E466DF" w:rsidRDefault="009617A3" w:rsidP="00371795">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1998" w:type="dxa"/>
          </w:tcPr>
          <w:p w14:paraId="11C545CD" w14:textId="77777777" w:rsidR="009617A3" w:rsidRPr="00E466DF" w:rsidRDefault="009617A3" w:rsidP="00371795">
            <w:pPr>
              <w:rPr>
                <w:rFonts w:cs="Arial"/>
              </w:rPr>
            </w:pPr>
            <w:r w:rsidRPr="00E466DF">
              <w:rPr>
                <w:rFonts w:cs="Arial"/>
              </w:rPr>
              <w:t>See Code Set Gender</w:t>
            </w:r>
          </w:p>
        </w:tc>
        <w:tc>
          <w:tcPr>
            <w:tcW w:w="3176" w:type="dxa"/>
          </w:tcPr>
          <w:p w14:paraId="5813948D" w14:textId="77777777" w:rsidR="009617A3" w:rsidRPr="00E466DF" w:rsidRDefault="009617A3" w:rsidP="00371795">
            <w:pPr>
              <w:rPr>
                <w:rFonts w:cs="Arial"/>
              </w:rPr>
            </w:pPr>
            <w:r w:rsidRPr="00E466DF">
              <w:rPr>
                <w:rFonts w:cs="Arial"/>
              </w:rPr>
              <w:t>1) Updates to this field must be made through the Student Information file;</w:t>
            </w:r>
          </w:p>
          <w:p w14:paraId="0236BF37" w14:textId="77777777" w:rsidR="009617A3" w:rsidRPr="00E466DF" w:rsidRDefault="009617A3" w:rsidP="00371795">
            <w:pPr>
              <w:rPr>
                <w:rFonts w:cs="Arial"/>
              </w:rPr>
            </w:pPr>
            <w:r w:rsidRPr="00E466DF">
              <w:rPr>
                <w:rFonts w:cs="Arial"/>
              </w:rPr>
              <w:t>2) Field is included for validation and to assist with the identification of the student</w:t>
            </w:r>
          </w:p>
        </w:tc>
        <w:tc>
          <w:tcPr>
            <w:tcW w:w="3176" w:type="dxa"/>
          </w:tcPr>
          <w:p w14:paraId="09525A3B" w14:textId="722CFAEA" w:rsidR="009617A3" w:rsidRPr="00E466DF" w:rsidRDefault="002A5031" w:rsidP="00371795">
            <w:pPr>
              <w:rPr>
                <w:rFonts w:cs="Arial"/>
              </w:rPr>
            </w:pPr>
            <w:r>
              <w:rPr>
                <w:rFonts w:cs="Arial"/>
              </w:rPr>
              <w:t>n/a</w:t>
            </w:r>
          </w:p>
        </w:tc>
        <w:tc>
          <w:tcPr>
            <w:tcW w:w="2358" w:type="dxa"/>
          </w:tcPr>
          <w:p w14:paraId="375C3439" w14:textId="77777777" w:rsidR="009617A3" w:rsidRPr="00E466DF" w:rsidRDefault="009617A3" w:rsidP="00371795">
            <w:pPr>
              <w:rPr>
                <w:rFonts w:cs="Arial"/>
              </w:rPr>
            </w:pPr>
            <w:r w:rsidRPr="00E466DF">
              <w:rPr>
                <w:rFonts w:cs="Arial"/>
              </w:rPr>
              <w:t>Y</w:t>
            </w:r>
          </w:p>
        </w:tc>
        <w:tc>
          <w:tcPr>
            <w:tcW w:w="834" w:type="dxa"/>
          </w:tcPr>
          <w:p w14:paraId="674C2E4F" w14:textId="7A366D67" w:rsidR="009617A3" w:rsidRPr="00E466DF" w:rsidRDefault="009617A3" w:rsidP="00371795">
            <w:pPr>
              <w:rPr>
                <w:rFonts w:cs="Arial"/>
              </w:rPr>
            </w:pPr>
            <w:r w:rsidRPr="00157E41">
              <w:rPr>
                <w:rFonts w:cs="Arial"/>
              </w:rPr>
              <w:t>n/a</w:t>
            </w:r>
          </w:p>
        </w:tc>
      </w:tr>
      <w:tr w:rsidR="009617A3" w:rsidRPr="00E466DF" w14:paraId="75F7474F" w14:textId="77777777" w:rsidTr="00026E22">
        <w:trPr>
          <w:jc w:val="center"/>
        </w:trPr>
        <w:tc>
          <w:tcPr>
            <w:tcW w:w="779" w:type="dxa"/>
          </w:tcPr>
          <w:p w14:paraId="52A26DB5" w14:textId="77777777" w:rsidR="009617A3" w:rsidRPr="00E466DF" w:rsidRDefault="009617A3" w:rsidP="00371795">
            <w:pPr>
              <w:rPr>
                <w:rFonts w:cs="Arial"/>
              </w:rPr>
            </w:pPr>
            <w:r w:rsidRPr="00E466DF">
              <w:rPr>
                <w:rFonts w:cs="Arial"/>
              </w:rPr>
              <w:t>12.12</w:t>
            </w:r>
          </w:p>
        </w:tc>
        <w:tc>
          <w:tcPr>
            <w:tcW w:w="1458" w:type="dxa"/>
          </w:tcPr>
          <w:p w14:paraId="3C5790B8" w14:textId="77777777" w:rsidR="009617A3" w:rsidRPr="00E466DF" w:rsidRDefault="009617A3" w:rsidP="00371795">
            <w:pPr>
              <w:rPr>
                <w:rFonts w:cs="Arial"/>
              </w:rPr>
            </w:pPr>
            <w:r w:rsidRPr="00E466DF">
              <w:rPr>
                <w:rFonts w:cs="Arial"/>
              </w:rPr>
              <w:t>Local Student ID</w:t>
            </w:r>
          </w:p>
        </w:tc>
        <w:tc>
          <w:tcPr>
            <w:tcW w:w="696" w:type="dxa"/>
          </w:tcPr>
          <w:p w14:paraId="0657C621" w14:textId="77777777" w:rsidR="009617A3" w:rsidRPr="00E466DF" w:rsidRDefault="009617A3" w:rsidP="00371795">
            <w:pPr>
              <w:rPr>
                <w:rFonts w:cs="Arial"/>
              </w:rPr>
            </w:pPr>
            <w:r w:rsidRPr="00E466DF">
              <w:rPr>
                <w:rFonts w:cs="Arial"/>
              </w:rPr>
              <w:t>CS</w:t>
            </w:r>
          </w:p>
        </w:tc>
        <w:tc>
          <w:tcPr>
            <w:tcW w:w="917" w:type="dxa"/>
          </w:tcPr>
          <w:p w14:paraId="705886F3" w14:textId="467C336C" w:rsidR="009617A3" w:rsidRPr="00E466DF" w:rsidRDefault="00CA639A" w:rsidP="00371795">
            <w:pPr>
              <w:rPr>
                <w:rFonts w:cs="Arial"/>
              </w:rPr>
            </w:pPr>
            <w:r>
              <w:rPr>
                <w:rFonts w:cs="Arial"/>
              </w:rPr>
              <w:t>20</w:t>
            </w:r>
          </w:p>
        </w:tc>
        <w:tc>
          <w:tcPr>
            <w:tcW w:w="3176" w:type="dxa"/>
          </w:tcPr>
          <w:p w14:paraId="0F3E0381" w14:textId="77777777" w:rsidR="009617A3" w:rsidRPr="00E466DF" w:rsidRDefault="009617A3" w:rsidP="00371795">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the student by a local educational agency. This may not necessarily be the same as the identifier assigned to the student at the school level.</w:t>
            </w:r>
          </w:p>
        </w:tc>
        <w:tc>
          <w:tcPr>
            <w:tcW w:w="1998" w:type="dxa"/>
          </w:tcPr>
          <w:p w14:paraId="59191CA4" w14:textId="10AC4D39" w:rsidR="009617A3" w:rsidRPr="00E466DF" w:rsidRDefault="009617A3" w:rsidP="00371795">
            <w:pPr>
              <w:rPr>
                <w:rFonts w:cs="Arial"/>
              </w:rPr>
            </w:pPr>
            <w:r>
              <w:rPr>
                <w:rFonts w:cs="Arial"/>
              </w:rPr>
              <w:t>n/a</w:t>
            </w:r>
          </w:p>
        </w:tc>
        <w:tc>
          <w:tcPr>
            <w:tcW w:w="3176" w:type="dxa"/>
          </w:tcPr>
          <w:p w14:paraId="336CA2EF" w14:textId="77777777" w:rsidR="009617A3" w:rsidRPr="00E466DF" w:rsidRDefault="009617A3" w:rsidP="00371795">
            <w:pPr>
              <w:rPr>
                <w:rFonts w:cs="Arial"/>
              </w:rPr>
            </w:pPr>
            <w:r w:rsidRPr="00E466DF">
              <w:rPr>
                <w:rFonts w:cs="Arial"/>
              </w:rPr>
              <w:t>1) Updates to this field must be made through the SSID Enrollment file;</w:t>
            </w:r>
            <w:r w:rsidRPr="00E466DF">
              <w:rPr>
                <w:rFonts w:cs="Arial"/>
              </w:rPr>
              <w:br w:type="page"/>
            </w:r>
          </w:p>
          <w:p w14:paraId="69B37F1E" w14:textId="488DA7B5" w:rsidR="00C937C5" w:rsidRPr="00E466DF" w:rsidRDefault="009617A3" w:rsidP="00371795">
            <w:pPr>
              <w:rPr>
                <w:rFonts w:cs="Arial"/>
              </w:rPr>
            </w:pPr>
            <w:r w:rsidRPr="00E466DF">
              <w:rPr>
                <w:rFonts w:cs="Arial"/>
              </w:rPr>
              <w:t>2) Field is included to assist with the identification of the student</w:t>
            </w:r>
            <w:r>
              <w:rPr>
                <w:rFonts w:cs="Arial"/>
              </w:rPr>
              <w:t>.</w:t>
            </w:r>
          </w:p>
        </w:tc>
        <w:tc>
          <w:tcPr>
            <w:tcW w:w="3176" w:type="dxa"/>
          </w:tcPr>
          <w:p w14:paraId="26208900" w14:textId="3D1B3622" w:rsidR="009617A3" w:rsidRPr="00E466DF" w:rsidRDefault="009617A3" w:rsidP="00371795">
            <w:pPr>
              <w:rPr>
                <w:rFonts w:cs="Arial"/>
              </w:rPr>
            </w:pPr>
            <w:r>
              <w:rPr>
                <w:rFonts w:cs="Arial"/>
              </w:rPr>
              <w:t>n/a</w:t>
            </w:r>
          </w:p>
        </w:tc>
        <w:tc>
          <w:tcPr>
            <w:tcW w:w="2358" w:type="dxa"/>
          </w:tcPr>
          <w:p w14:paraId="49349C71" w14:textId="0DFF9B31" w:rsidR="009617A3" w:rsidRPr="00E466DF" w:rsidRDefault="002D3C30" w:rsidP="00371795">
            <w:pPr>
              <w:rPr>
                <w:rFonts w:cs="Arial"/>
              </w:rPr>
            </w:pPr>
            <w:r>
              <w:rPr>
                <w:rFonts w:cs="Arial"/>
              </w:rPr>
              <w:t>Y</w:t>
            </w:r>
          </w:p>
        </w:tc>
        <w:tc>
          <w:tcPr>
            <w:tcW w:w="834" w:type="dxa"/>
          </w:tcPr>
          <w:p w14:paraId="026273EB" w14:textId="07350B95" w:rsidR="009617A3" w:rsidRPr="00E466DF" w:rsidRDefault="009617A3" w:rsidP="00371795">
            <w:pPr>
              <w:rPr>
                <w:rFonts w:cs="Arial"/>
              </w:rPr>
            </w:pPr>
            <w:r w:rsidRPr="00627F53">
              <w:rPr>
                <w:rFonts w:cs="Arial"/>
              </w:rPr>
              <w:t>n/a</w:t>
            </w:r>
          </w:p>
        </w:tc>
      </w:tr>
      <w:tr w:rsidR="009617A3" w:rsidRPr="00E466DF" w14:paraId="2A9DB17B" w14:textId="77777777" w:rsidTr="00026E22">
        <w:trPr>
          <w:jc w:val="center"/>
        </w:trPr>
        <w:tc>
          <w:tcPr>
            <w:tcW w:w="779" w:type="dxa"/>
          </w:tcPr>
          <w:p w14:paraId="2A77A86C" w14:textId="77777777" w:rsidR="009617A3" w:rsidRPr="00E466DF" w:rsidRDefault="009617A3" w:rsidP="00371795">
            <w:pPr>
              <w:rPr>
                <w:rFonts w:cs="Arial"/>
              </w:rPr>
            </w:pPr>
            <w:r w:rsidRPr="00E466DF">
              <w:rPr>
                <w:rFonts w:cs="Arial"/>
              </w:rPr>
              <w:lastRenderedPageBreak/>
              <w:t>12.13</w:t>
            </w:r>
          </w:p>
        </w:tc>
        <w:tc>
          <w:tcPr>
            <w:tcW w:w="1458" w:type="dxa"/>
          </w:tcPr>
          <w:p w14:paraId="4B85017D" w14:textId="77777777" w:rsidR="009617A3" w:rsidRPr="00E466DF" w:rsidRDefault="009617A3" w:rsidP="00371795">
            <w:pPr>
              <w:rPr>
                <w:rFonts w:cs="Arial"/>
              </w:rPr>
            </w:pPr>
            <w:r w:rsidRPr="00E466DF">
              <w:rPr>
                <w:rFonts w:cs="Arial"/>
              </w:rPr>
              <w:t>English Language Acquisition Status Code</w:t>
            </w:r>
          </w:p>
        </w:tc>
        <w:tc>
          <w:tcPr>
            <w:tcW w:w="696" w:type="dxa"/>
          </w:tcPr>
          <w:p w14:paraId="4896F279" w14:textId="77777777" w:rsidR="009617A3" w:rsidRPr="00E466DF" w:rsidRDefault="009617A3" w:rsidP="00371795">
            <w:pPr>
              <w:rPr>
                <w:rFonts w:cs="Arial"/>
              </w:rPr>
            </w:pPr>
            <w:r w:rsidRPr="00E466DF">
              <w:rPr>
                <w:rFonts w:cs="Arial"/>
              </w:rPr>
              <w:t>CS</w:t>
            </w:r>
          </w:p>
        </w:tc>
        <w:tc>
          <w:tcPr>
            <w:tcW w:w="917" w:type="dxa"/>
          </w:tcPr>
          <w:p w14:paraId="61E0F288" w14:textId="77777777" w:rsidR="009617A3" w:rsidRPr="00E466DF" w:rsidRDefault="009617A3" w:rsidP="00371795">
            <w:pPr>
              <w:rPr>
                <w:rFonts w:cs="Arial"/>
              </w:rPr>
            </w:pPr>
            <w:r w:rsidRPr="00E466DF">
              <w:rPr>
                <w:rFonts w:cs="Arial"/>
              </w:rPr>
              <w:t>4</w:t>
            </w:r>
          </w:p>
        </w:tc>
        <w:tc>
          <w:tcPr>
            <w:tcW w:w="3176" w:type="dxa"/>
          </w:tcPr>
          <w:p w14:paraId="0DC53ECD" w14:textId="1AB81CCB" w:rsidR="009617A3" w:rsidRPr="00E466DF" w:rsidRDefault="009617A3" w:rsidP="00371795">
            <w:pPr>
              <w:rPr>
                <w:rFonts w:cs="Arial"/>
                <w:color w:val="000000"/>
              </w:rPr>
            </w:pPr>
            <w:r w:rsidRPr="00E466DF">
              <w:rPr>
                <w:rFonts w:cs="Arial"/>
                <w:color w:val="000000"/>
              </w:rPr>
              <w:t xml:space="preserve">A coded value representing an individual’s English Language Acquisition Status as defined by the State of California. English Acquisition Status is a category describing an individual’s English language acquisition status based upon on one or more of the following, as appropriate: </w:t>
            </w:r>
            <w:r w:rsidR="00694B6B">
              <w:rPr>
                <w:rFonts w:cs="Arial"/>
                <w:color w:val="000000"/>
              </w:rPr>
              <w:t>T</w:t>
            </w:r>
            <w:r w:rsidRPr="00E466DF">
              <w:rPr>
                <w:rFonts w:cs="Arial"/>
                <w:color w:val="000000"/>
              </w:rPr>
              <w:t>he Home Language Survey (HLS), the state’s English language proficiency assessment, and other factors.</w:t>
            </w:r>
          </w:p>
        </w:tc>
        <w:tc>
          <w:tcPr>
            <w:tcW w:w="1998" w:type="dxa"/>
          </w:tcPr>
          <w:p w14:paraId="6306E775" w14:textId="77777777" w:rsidR="009617A3" w:rsidRPr="00E466DF" w:rsidRDefault="009617A3" w:rsidP="00371795">
            <w:pPr>
              <w:rPr>
                <w:rFonts w:cs="Arial"/>
              </w:rPr>
            </w:pPr>
            <w:r w:rsidRPr="00E466DF">
              <w:rPr>
                <w:rFonts w:cs="Arial"/>
              </w:rPr>
              <w:t>See Code Set English Language Acquisition Status State</w:t>
            </w:r>
          </w:p>
        </w:tc>
        <w:tc>
          <w:tcPr>
            <w:tcW w:w="3176" w:type="dxa"/>
          </w:tcPr>
          <w:p w14:paraId="1AEA5B0F" w14:textId="743C201D" w:rsidR="009617A3" w:rsidRPr="00E466DF" w:rsidRDefault="0020512E" w:rsidP="00371795">
            <w:pPr>
              <w:rPr>
                <w:rFonts w:cs="Arial"/>
              </w:rPr>
            </w:pPr>
            <w:r w:rsidRPr="0020512E">
              <w:rPr>
                <w:rFonts w:cs="Arial"/>
              </w:rPr>
              <w:t>Beginning July 1, 2020, English Language Acquisition Status Code = EL (English Learner) or IFEP (Initial Fluent English Proficient) may only be added/updated used with Correction Reason Code</w:t>
            </w:r>
            <w:r>
              <w:rPr>
                <w:rFonts w:cs="Arial"/>
              </w:rPr>
              <w:t xml:space="preserve"> (SELA UI only)</w:t>
            </w:r>
            <w:r w:rsidRPr="0020512E">
              <w:rPr>
                <w:rFonts w:cs="Arial"/>
              </w:rPr>
              <w:t xml:space="preserve"> = 1 (Evidence of Non-English Primary Language), 2 (Rotating Score Validation Process Error), or 5 (Evidence for EL or IFEP) and English Language Acquisition Status Start is on or after 07/01/2020.</w:t>
            </w:r>
          </w:p>
        </w:tc>
        <w:tc>
          <w:tcPr>
            <w:tcW w:w="3176" w:type="dxa"/>
          </w:tcPr>
          <w:p w14:paraId="2BB402FA" w14:textId="2B9C52A9" w:rsidR="009617A3" w:rsidRPr="00E466DF" w:rsidRDefault="009617A3" w:rsidP="00AE3599">
            <w:pPr>
              <w:spacing w:after="0"/>
              <w:rPr>
                <w:rFonts w:cs="Arial"/>
              </w:rPr>
            </w:pPr>
            <w:r>
              <w:rPr>
                <w:rFonts w:cs="Arial"/>
              </w:rPr>
              <w:t xml:space="preserve">1) IF Primary Language Code &lt;&gt; </w:t>
            </w:r>
            <w:r w:rsidRPr="00E466DF">
              <w:rPr>
                <w:rFonts w:cs="Arial"/>
              </w:rPr>
              <w:t>00 (English) and &lt;&gt; 37 (Sign Language)</w:t>
            </w:r>
          </w:p>
          <w:p w14:paraId="33E2F0F6" w14:textId="77777777" w:rsidR="009617A3" w:rsidRPr="00E466DF" w:rsidRDefault="009617A3" w:rsidP="00AE3599">
            <w:pPr>
              <w:spacing w:after="0"/>
              <w:rPr>
                <w:rFonts w:cs="Arial"/>
              </w:rPr>
            </w:pPr>
            <w:r w:rsidRPr="00E466DF">
              <w:rPr>
                <w:rFonts w:cs="Arial"/>
              </w:rPr>
              <w:t>THEN</w:t>
            </w:r>
          </w:p>
          <w:p w14:paraId="2442D36D" w14:textId="1271D783" w:rsidR="009617A3" w:rsidRPr="00E466DF" w:rsidRDefault="009617A3" w:rsidP="00AE3599">
            <w:pPr>
              <w:rPr>
                <w:rFonts w:cs="Arial"/>
              </w:rPr>
            </w:pPr>
            <w:r w:rsidRPr="00E466DF">
              <w:rPr>
                <w:rFonts w:cs="Arial"/>
              </w:rPr>
              <w:t xml:space="preserve">English Language Acquisition Status Code (12.13) must equal EL, RFEP, </w:t>
            </w:r>
            <w:r w:rsidR="00AE3599">
              <w:rPr>
                <w:rFonts w:cs="Arial"/>
              </w:rPr>
              <w:t xml:space="preserve">or </w:t>
            </w:r>
            <w:r w:rsidRPr="00E466DF">
              <w:rPr>
                <w:rFonts w:cs="Arial"/>
              </w:rPr>
              <w:t>IFEP</w:t>
            </w:r>
          </w:p>
          <w:p w14:paraId="32B5D012" w14:textId="77777777" w:rsidR="009617A3" w:rsidRPr="00E466DF" w:rsidRDefault="009617A3" w:rsidP="00AE3599">
            <w:pPr>
              <w:rPr>
                <w:rFonts w:cs="Arial"/>
              </w:rPr>
            </w:pPr>
            <w:r w:rsidRPr="00E466DF">
              <w:rPr>
                <w:rFonts w:cs="Arial"/>
              </w:rPr>
              <w:t>2) English Language Acquisition Status Code being submitted must be a valid subsequent English Language Acquisition Status Code as compared to the most recent English Language Acquisition Status Code in the ODS as defined in the CALPADS Valid Code Combinations document. See Current ELAS-</w:t>
            </w:r>
            <w:proofErr w:type="spellStart"/>
            <w:r w:rsidRPr="00E466DF">
              <w:rPr>
                <w:rFonts w:cs="Arial"/>
              </w:rPr>
              <w:t>Submtd</w:t>
            </w:r>
            <w:proofErr w:type="spellEnd"/>
            <w:r w:rsidRPr="00E466DF">
              <w:rPr>
                <w:rFonts w:cs="Arial"/>
              </w:rPr>
              <w:t xml:space="preserve"> ELAS worksheet.</w:t>
            </w:r>
          </w:p>
          <w:p w14:paraId="03FC035B" w14:textId="2BA612ED" w:rsidR="009617A3" w:rsidRPr="00E466DF" w:rsidRDefault="009617A3" w:rsidP="00371795">
            <w:pPr>
              <w:rPr>
                <w:rFonts w:cs="Arial"/>
              </w:rPr>
            </w:pPr>
            <w:r>
              <w:rPr>
                <w:rFonts w:cs="Arial"/>
              </w:rPr>
              <w:t xml:space="preserve">3) </w:t>
            </w:r>
            <w:r w:rsidRPr="00E466DF">
              <w:rPr>
                <w:rFonts w:cs="Arial"/>
              </w:rPr>
              <w:t>If a student's English Language Acquisition Status (ELAS) Code is being submitted = EL, then the most recent ELAS Code currently stored in the CALPADS ODS cannot equal IFEP or RFEP.</w:t>
            </w:r>
          </w:p>
          <w:p w14:paraId="7619721A" w14:textId="2F29397A" w:rsidR="009617A3" w:rsidRPr="00E466DF" w:rsidRDefault="009617A3" w:rsidP="00371795">
            <w:pPr>
              <w:rPr>
                <w:rFonts w:cs="Arial"/>
              </w:rPr>
            </w:pPr>
            <w:r>
              <w:rPr>
                <w:rFonts w:cs="Arial"/>
              </w:rPr>
              <w:t>4)</w:t>
            </w:r>
            <w:r w:rsidRPr="00E466DF">
              <w:rPr>
                <w:rFonts w:cs="Arial"/>
              </w:rPr>
              <w:t xml:space="preserve"> If no English Language Acquisition Status (ELAS) Code exists in the ODS for a student, then the ELAS code being submitted must equal TBD, EO, IFEP, or EL.</w:t>
            </w:r>
          </w:p>
          <w:p w14:paraId="493B4A8D" w14:textId="7FEA294E" w:rsidR="009617A3" w:rsidRPr="00E466DF" w:rsidRDefault="009617A3" w:rsidP="00AE3599">
            <w:pPr>
              <w:spacing w:after="0"/>
              <w:rPr>
                <w:rFonts w:cs="Arial"/>
              </w:rPr>
            </w:pPr>
            <w:r w:rsidRPr="00E466DF">
              <w:rPr>
                <w:rFonts w:cs="Arial"/>
              </w:rPr>
              <w:lastRenderedPageBreak/>
              <w:t>5) I</w:t>
            </w:r>
            <w:r w:rsidR="0020512E">
              <w:rPr>
                <w:rFonts w:cs="Arial"/>
              </w:rPr>
              <w:t>f</w:t>
            </w:r>
            <w:r w:rsidRPr="00E466DF">
              <w:rPr>
                <w:rFonts w:cs="Arial"/>
              </w:rPr>
              <w:t xml:space="preserve"> English Language Acquisition Status Code (12.13) equals EO</w:t>
            </w:r>
            <w:r w:rsidR="00AE3599">
              <w:rPr>
                <w:rFonts w:cs="Arial"/>
              </w:rPr>
              <w:t xml:space="preserve"> or TBD</w:t>
            </w:r>
          </w:p>
          <w:p w14:paraId="02A7EDDA" w14:textId="77777777" w:rsidR="009617A3" w:rsidRPr="00E466DF" w:rsidRDefault="009617A3" w:rsidP="00AE3599">
            <w:pPr>
              <w:spacing w:after="0"/>
              <w:rPr>
                <w:rFonts w:cs="Arial"/>
              </w:rPr>
            </w:pPr>
            <w:r w:rsidRPr="00E466DF">
              <w:rPr>
                <w:rFonts w:cs="Arial"/>
              </w:rPr>
              <w:t>THEN</w:t>
            </w:r>
          </w:p>
          <w:p w14:paraId="7F5C6383" w14:textId="4FDE1601" w:rsidR="009617A3" w:rsidRPr="00E466DF" w:rsidRDefault="009617A3" w:rsidP="00AE3599">
            <w:pPr>
              <w:rPr>
                <w:rFonts w:cs="Arial"/>
              </w:rPr>
            </w:pPr>
            <w:r w:rsidRPr="00E466DF">
              <w:rPr>
                <w:rFonts w:cs="Arial"/>
              </w:rPr>
              <w:t>Primary Language Code must equal 00 (English) or 37 (Sign Language)</w:t>
            </w:r>
          </w:p>
          <w:p w14:paraId="7758C1B4" w14:textId="112F10DB" w:rsidR="009617A3" w:rsidRDefault="009617A3" w:rsidP="00AE3599">
            <w:pPr>
              <w:rPr>
                <w:rFonts w:cs="Arial"/>
              </w:rPr>
            </w:pPr>
            <w:r w:rsidRPr="00E466DF">
              <w:rPr>
                <w:rFonts w:cs="Arial"/>
              </w:rPr>
              <w:t xml:space="preserve">6)  If an English Language Acquisition Status (ELAS) Code exists </w:t>
            </w:r>
            <w:r>
              <w:rPr>
                <w:rFonts w:cs="Arial"/>
              </w:rPr>
              <w:t xml:space="preserve">and not equal to EO </w:t>
            </w:r>
            <w:r w:rsidRPr="00E466DF">
              <w:rPr>
                <w:rFonts w:cs="Arial"/>
              </w:rPr>
              <w:t>in the ODS for a student, then the ELAS code being submitted cannot equal TBD</w:t>
            </w:r>
          </w:p>
          <w:p w14:paraId="42D85A50" w14:textId="69105EF4" w:rsidR="0020512E" w:rsidRDefault="0020512E" w:rsidP="00371795">
            <w:pPr>
              <w:rPr>
                <w:rFonts w:cs="Arial"/>
              </w:rPr>
            </w:pPr>
            <w:r>
              <w:rPr>
                <w:rFonts w:cs="Arial"/>
              </w:rPr>
              <w:t>7) If English Language Acquisition Status Code equals ADEL, student age must be aged 22 years or older and enrolled KN through 12.</w:t>
            </w:r>
          </w:p>
          <w:p w14:paraId="7DB3CD6D" w14:textId="77777777" w:rsidR="0020512E" w:rsidRDefault="0020512E" w:rsidP="0087121B">
            <w:pPr>
              <w:rPr>
                <w:rFonts w:cs="Arial"/>
              </w:rPr>
            </w:pPr>
            <w:r>
              <w:rPr>
                <w:rFonts w:cs="Arial"/>
              </w:rPr>
              <w:t>8) If English Language Acquisition Status Code equals TBD, student age must be less than 22 years old</w:t>
            </w:r>
          </w:p>
          <w:p w14:paraId="693E07FF" w14:textId="525F4500" w:rsidR="00B5575B" w:rsidRDefault="00B5575B" w:rsidP="0087121B">
            <w:pPr>
              <w:rPr>
                <w:rFonts w:cs="Arial"/>
              </w:rPr>
            </w:pPr>
            <w:r>
              <w:rPr>
                <w:rFonts w:cs="Arial"/>
              </w:rPr>
              <w:t xml:space="preserve">9) </w:t>
            </w:r>
            <w:r w:rsidR="00B0521F">
              <w:rPr>
                <w:rFonts w:cs="Arial"/>
              </w:rPr>
              <w:t>If submitted SELA record has an ELAS</w:t>
            </w:r>
            <w:r w:rsidR="002D72F2">
              <w:rPr>
                <w:rFonts w:cs="Arial"/>
              </w:rPr>
              <w:t xml:space="preserve"> Code = </w:t>
            </w:r>
            <w:r w:rsidR="00B0521F">
              <w:rPr>
                <w:rFonts w:cs="Arial"/>
              </w:rPr>
              <w:t>RFEP</w:t>
            </w:r>
            <w:r w:rsidR="00EE2773">
              <w:rPr>
                <w:rFonts w:cs="Arial"/>
              </w:rPr>
              <w:t>, the Status Start Date</w:t>
            </w:r>
            <w:r w:rsidR="00C40860">
              <w:rPr>
                <w:rFonts w:cs="Arial"/>
              </w:rPr>
              <w:t xml:space="preserve"> must be greater than 2/1 of the current academic year.</w:t>
            </w:r>
          </w:p>
          <w:p w14:paraId="5F1F5155" w14:textId="6A092EDD" w:rsidR="002D72F2" w:rsidRPr="00E466DF" w:rsidRDefault="002D72F2" w:rsidP="0087121B">
            <w:pPr>
              <w:rPr>
                <w:rFonts w:cs="Arial"/>
              </w:rPr>
            </w:pPr>
            <w:r>
              <w:rPr>
                <w:rFonts w:cs="Arial"/>
              </w:rPr>
              <w:t>10) If submitted SELA record has an ELAS Code = RFEP, student must have an overlapping SENR record.</w:t>
            </w:r>
          </w:p>
        </w:tc>
        <w:tc>
          <w:tcPr>
            <w:tcW w:w="2358" w:type="dxa"/>
          </w:tcPr>
          <w:p w14:paraId="4F8023B6" w14:textId="51B8385B" w:rsidR="009617A3" w:rsidRPr="00E466DF" w:rsidRDefault="00647859" w:rsidP="00371795">
            <w:pPr>
              <w:rPr>
                <w:rFonts w:cs="Arial"/>
              </w:rPr>
            </w:pPr>
            <w:r w:rsidRPr="00781D64">
              <w:rPr>
                <w:rFonts w:cs="Arial"/>
              </w:rPr>
              <w:lastRenderedPageBreak/>
              <w:t xml:space="preserve">If Grade Level Code not = to </w:t>
            </w:r>
            <w:r>
              <w:rPr>
                <w:rFonts w:cs="Arial"/>
              </w:rPr>
              <w:t xml:space="preserve">IN, TD, PS or </w:t>
            </w:r>
            <w:r w:rsidRPr="00781D64">
              <w:rPr>
                <w:rFonts w:cs="Arial"/>
              </w:rPr>
              <w:t>AD</w:t>
            </w:r>
            <w:r w:rsidRPr="00781D64">
              <w:rPr>
                <w:rFonts w:cs="Arial"/>
              </w:rPr>
              <w:br w:type="page"/>
              <w:t xml:space="preserve"> Then Y;</w:t>
            </w:r>
            <w:r w:rsidRPr="00781D64">
              <w:rPr>
                <w:rFonts w:cs="Arial"/>
              </w:rPr>
              <w:br w:type="page"/>
              <w:t xml:space="preserve"> Else N</w:t>
            </w:r>
          </w:p>
        </w:tc>
        <w:tc>
          <w:tcPr>
            <w:tcW w:w="834" w:type="dxa"/>
          </w:tcPr>
          <w:p w14:paraId="01E6E44C" w14:textId="77777777" w:rsidR="009617A3" w:rsidRPr="00E466DF" w:rsidRDefault="009617A3" w:rsidP="00371795">
            <w:pPr>
              <w:rPr>
                <w:rFonts w:cs="Arial"/>
              </w:rPr>
            </w:pPr>
            <w:r w:rsidRPr="00E466DF">
              <w:rPr>
                <w:rFonts w:cs="Arial"/>
              </w:rPr>
              <w:t>X</w:t>
            </w:r>
          </w:p>
        </w:tc>
      </w:tr>
      <w:tr w:rsidR="009617A3" w:rsidRPr="00E466DF" w14:paraId="76EC590D" w14:textId="77777777" w:rsidTr="00026E22">
        <w:trPr>
          <w:jc w:val="center"/>
        </w:trPr>
        <w:tc>
          <w:tcPr>
            <w:tcW w:w="779" w:type="dxa"/>
          </w:tcPr>
          <w:p w14:paraId="7EAE97B1" w14:textId="77777777" w:rsidR="009617A3" w:rsidRPr="00E466DF" w:rsidRDefault="009617A3" w:rsidP="00371795">
            <w:pPr>
              <w:rPr>
                <w:rFonts w:cs="Arial"/>
              </w:rPr>
            </w:pPr>
            <w:r w:rsidRPr="00E466DF">
              <w:rPr>
                <w:rFonts w:cs="Arial"/>
              </w:rPr>
              <w:lastRenderedPageBreak/>
              <w:t>12.14</w:t>
            </w:r>
          </w:p>
        </w:tc>
        <w:tc>
          <w:tcPr>
            <w:tcW w:w="1458" w:type="dxa"/>
          </w:tcPr>
          <w:p w14:paraId="0AFE639B" w14:textId="77777777" w:rsidR="009617A3" w:rsidRPr="00E466DF" w:rsidRDefault="009617A3" w:rsidP="00371795">
            <w:pPr>
              <w:rPr>
                <w:rFonts w:cs="Arial"/>
              </w:rPr>
            </w:pPr>
            <w:r w:rsidRPr="00E466DF">
              <w:rPr>
                <w:rFonts w:cs="Arial"/>
              </w:rPr>
              <w:t>English Language Acquisition Status Start Date</w:t>
            </w:r>
          </w:p>
        </w:tc>
        <w:tc>
          <w:tcPr>
            <w:tcW w:w="696" w:type="dxa"/>
          </w:tcPr>
          <w:p w14:paraId="5C3FDFFD" w14:textId="77777777" w:rsidR="009617A3" w:rsidRPr="00E466DF" w:rsidRDefault="009617A3" w:rsidP="00371795">
            <w:pPr>
              <w:rPr>
                <w:rFonts w:cs="Arial"/>
              </w:rPr>
            </w:pPr>
            <w:r w:rsidRPr="00E466DF">
              <w:rPr>
                <w:rFonts w:cs="Arial"/>
              </w:rPr>
              <w:t>DT</w:t>
            </w:r>
          </w:p>
        </w:tc>
        <w:tc>
          <w:tcPr>
            <w:tcW w:w="917" w:type="dxa"/>
          </w:tcPr>
          <w:p w14:paraId="1980CCF9" w14:textId="77777777" w:rsidR="009617A3" w:rsidRPr="00E466DF" w:rsidRDefault="009617A3" w:rsidP="00371795">
            <w:pPr>
              <w:rPr>
                <w:rFonts w:cs="Arial"/>
              </w:rPr>
            </w:pPr>
            <w:r w:rsidRPr="00E466DF">
              <w:rPr>
                <w:rFonts w:cs="Arial"/>
              </w:rPr>
              <w:t>8</w:t>
            </w:r>
          </w:p>
        </w:tc>
        <w:tc>
          <w:tcPr>
            <w:tcW w:w="3176" w:type="dxa"/>
          </w:tcPr>
          <w:p w14:paraId="7D441AAF" w14:textId="77777777" w:rsidR="009617A3" w:rsidRPr="00E466DF" w:rsidRDefault="009617A3" w:rsidP="00371795">
            <w:pPr>
              <w:rPr>
                <w:rFonts w:cs="Arial"/>
                <w:color w:val="000000"/>
              </w:rPr>
            </w:pPr>
            <w:r w:rsidRPr="00E466DF">
              <w:rPr>
                <w:rFonts w:cs="Arial"/>
                <w:color w:val="000000"/>
              </w:rPr>
              <w:t>The first day that an English Language Acquisition Status State for a specific student became effective.</w:t>
            </w:r>
          </w:p>
        </w:tc>
        <w:tc>
          <w:tcPr>
            <w:tcW w:w="1998" w:type="dxa"/>
          </w:tcPr>
          <w:p w14:paraId="38C0AE8D" w14:textId="7F1D429F" w:rsidR="009617A3" w:rsidRPr="00E466DF" w:rsidRDefault="009617A3" w:rsidP="00371795">
            <w:pPr>
              <w:rPr>
                <w:rFonts w:cs="Arial"/>
              </w:rPr>
            </w:pPr>
            <w:r>
              <w:rPr>
                <w:rFonts w:cs="Arial"/>
              </w:rPr>
              <w:t>n/a</w:t>
            </w:r>
          </w:p>
        </w:tc>
        <w:tc>
          <w:tcPr>
            <w:tcW w:w="3176" w:type="dxa"/>
          </w:tcPr>
          <w:p w14:paraId="2093A514" w14:textId="32D853EB" w:rsidR="009617A3" w:rsidRPr="00E466DF" w:rsidRDefault="009617A3" w:rsidP="00371795">
            <w:pPr>
              <w:rPr>
                <w:rFonts w:cs="Arial"/>
              </w:rPr>
            </w:pPr>
            <w:r w:rsidRPr="00E466DF">
              <w:rPr>
                <w:rFonts w:cs="Arial"/>
              </w:rPr>
              <w:t>Format: CCYYMMDD, e.g. 20081025</w:t>
            </w:r>
          </w:p>
        </w:tc>
        <w:tc>
          <w:tcPr>
            <w:tcW w:w="3176" w:type="dxa"/>
          </w:tcPr>
          <w:p w14:paraId="5B30A5FD" w14:textId="77777777" w:rsidR="009617A3" w:rsidRPr="00E466DF" w:rsidRDefault="009617A3" w:rsidP="00371795">
            <w:pPr>
              <w:rPr>
                <w:rFonts w:cs="Arial"/>
              </w:rPr>
            </w:pPr>
            <w:r w:rsidRPr="00E466DF">
              <w:rPr>
                <w:rFonts w:cs="Arial"/>
              </w:rPr>
              <w:t>1) Must be greater than Student Birth Date</w:t>
            </w:r>
          </w:p>
          <w:p w14:paraId="745CBDD0" w14:textId="71302878" w:rsidR="009617A3" w:rsidRPr="00E466DF" w:rsidRDefault="009617A3" w:rsidP="00371795">
            <w:pPr>
              <w:rPr>
                <w:rFonts w:cs="Arial"/>
              </w:rPr>
            </w:pPr>
            <w:r w:rsidRPr="00E466DF">
              <w:rPr>
                <w:rFonts w:cs="Arial"/>
              </w:rPr>
              <w:t xml:space="preserve">2) Must be less than </w:t>
            </w:r>
            <w:r>
              <w:rPr>
                <w:rFonts w:cs="Arial"/>
              </w:rPr>
              <w:t>or equal to current system date</w:t>
            </w:r>
            <w:r w:rsidRPr="00E466DF">
              <w:rPr>
                <w:rFonts w:cs="Arial"/>
              </w:rPr>
              <w:t xml:space="preserve"> </w:t>
            </w:r>
          </w:p>
          <w:p w14:paraId="651B0949" w14:textId="77777777" w:rsidR="009617A3" w:rsidRDefault="009617A3" w:rsidP="00371795">
            <w:pPr>
              <w:rPr>
                <w:rFonts w:cs="Arial"/>
              </w:rPr>
            </w:pPr>
            <w:r w:rsidRPr="00E466DF">
              <w:rPr>
                <w:rFonts w:cs="Arial"/>
              </w:rPr>
              <w:t>3) Must be equal to the English Language Acquisition Status Start Date for the same English Language Acquisition Status Code in the CALPADS ODS.</w:t>
            </w:r>
          </w:p>
          <w:p w14:paraId="5E984478" w14:textId="4EC20E2E" w:rsidR="00997346" w:rsidRPr="00E466DF" w:rsidRDefault="00997346" w:rsidP="00371795">
            <w:pPr>
              <w:rPr>
                <w:rFonts w:cs="Arial"/>
              </w:rPr>
            </w:pPr>
            <w:r>
              <w:rPr>
                <w:rFonts w:cs="Arial"/>
              </w:rPr>
              <w:t>4) Must not have more than one SELA record with the same ELAS Start Date</w:t>
            </w:r>
          </w:p>
        </w:tc>
        <w:tc>
          <w:tcPr>
            <w:tcW w:w="2358" w:type="dxa"/>
          </w:tcPr>
          <w:p w14:paraId="12878BC2" w14:textId="77777777" w:rsidR="009617A3" w:rsidRPr="00E466DF" w:rsidRDefault="009617A3" w:rsidP="00371795">
            <w:pPr>
              <w:rPr>
                <w:rFonts w:cs="Arial"/>
              </w:rPr>
            </w:pPr>
            <w:r w:rsidRPr="00E466DF">
              <w:rPr>
                <w:rFonts w:cs="Arial"/>
              </w:rPr>
              <w:t>Y</w:t>
            </w:r>
          </w:p>
        </w:tc>
        <w:tc>
          <w:tcPr>
            <w:tcW w:w="834" w:type="dxa"/>
          </w:tcPr>
          <w:p w14:paraId="750954FC" w14:textId="2091D5E9" w:rsidR="009617A3" w:rsidRPr="00E466DF" w:rsidRDefault="009617A3" w:rsidP="00371795">
            <w:pPr>
              <w:rPr>
                <w:rFonts w:cs="Arial"/>
              </w:rPr>
            </w:pPr>
            <w:r>
              <w:rPr>
                <w:rFonts w:cs="Arial"/>
              </w:rPr>
              <w:t>n/a</w:t>
            </w:r>
          </w:p>
        </w:tc>
      </w:tr>
      <w:tr w:rsidR="009617A3" w:rsidRPr="00E466DF" w14:paraId="73791DB2" w14:textId="77777777" w:rsidTr="00026E22">
        <w:trPr>
          <w:trHeight w:val="710"/>
          <w:jc w:val="center"/>
        </w:trPr>
        <w:tc>
          <w:tcPr>
            <w:tcW w:w="779" w:type="dxa"/>
          </w:tcPr>
          <w:p w14:paraId="64213FC2" w14:textId="77777777" w:rsidR="009617A3" w:rsidRPr="00E466DF" w:rsidRDefault="009617A3" w:rsidP="00371795">
            <w:pPr>
              <w:rPr>
                <w:rFonts w:cs="Arial"/>
              </w:rPr>
            </w:pPr>
            <w:r w:rsidRPr="00E466DF">
              <w:rPr>
                <w:rFonts w:cs="Arial"/>
              </w:rPr>
              <w:t>12.15</w:t>
            </w:r>
          </w:p>
        </w:tc>
        <w:tc>
          <w:tcPr>
            <w:tcW w:w="1458" w:type="dxa"/>
          </w:tcPr>
          <w:p w14:paraId="6A97E5F1" w14:textId="77777777" w:rsidR="009617A3" w:rsidRPr="00E466DF" w:rsidRDefault="009617A3" w:rsidP="00371795">
            <w:pPr>
              <w:rPr>
                <w:rFonts w:cs="Arial"/>
              </w:rPr>
            </w:pPr>
            <w:r w:rsidRPr="00E466DF">
              <w:rPr>
                <w:rFonts w:cs="Arial"/>
              </w:rPr>
              <w:t>Primary Language Code</w:t>
            </w:r>
          </w:p>
        </w:tc>
        <w:tc>
          <w:tcPr>
            <w:tcW w:w="696" w:type="dxa"/>
          </w:tcPr>
          <w:p w14:paraId="605D410A" w14:textId="77777777" w:rsidR="009617A3" w:rsidRPr="00E466DF" w:rsidRDefault="009617A3" w:rsidP="00371795">
            <w:pPr>
              <w:rPr>
                <w:rFonts w:cs="Arial"/>
              </w:rPr>
            </w:pPr>
            <w:r w:rsidRPr="00E466DF">
              <w:rPr>
                <w:rFonts w:cs="Arial"/>
              </w:rPr>
              <w:t>CS</w:t>
            </w:r>
          </w:p>
        </w:tc>
        <w:tc>
          <w:tcPr>
            <w:tcW w:w="917" w:type="dxa"/>
          </w:tcPr>
          <w:p w14:paraId="74950B73" w14:textId="11C277E1" w:rsidR="009617A3" w:rsidRPr="00E466DF" w:rsidRDefault="00644600" w:rsidP="00371795">
            <w:pPr>
              <w:rPr>
                <w:rFonts w:cs="Arial"/>
              </w:rPr>
            </w:pPr>
            <w:r>
              <w:rPr>
                <w:rFonts w:cs="Arial"/>
              </w:rPr>
              <w:t>3</w:t>
            </w:r>
          </w:p>
        </w:tc>
        <w:tc>
          <w:tcPr>
            <w:tcW w:w="3176" w:type="dxa"/>
          </w:tcPr>
          <w:p w14:paraId="14E52D6C" w14:textId="7A0F846C" w:rsidR="009617A3" w:rsidRPr="00E466DF" w:rsidRDefault="009617A3" w:rsidP="00371795">
            <w:pPr>
              <w:rPr>
                <w:rFonts w:cs="Arial"/>
                <w:color w:val="000000"/>
              </w:rPr>
            </w:pPr>
            <w:r w:rsidRPr="00E466DF">
              <w:rPr>
                <w:rFonts w:cs="Arial"/>
                <w:color w:val="000000"/>
              </w:rPr>
              <w:t xml:space="preserve">The primary language is the language that is identified for </w:t>
            </w:r>
            <w:r w:rsidR="00CC2F81">
              <w:rPr>
                <w:rFonts w:cs="Arial"/>
                <w:color w:val="000000"/>
              </w:rPr>
              <w:t>T</w:t>
            </w:r>
            <w:r w:rsidRPr="00E466DF">
              <w:rPr>
                <w:rFonts w:cs="Arial"/>
                <w:color w:val="000000"/>
              </w:rPr>
              <w:t>K-12 students at the local level from information gathered from the Home Language Survey and other local processes to determine whether or not the student should be assessed with the</w:t>
            </w:r>
            <w:r w:rsidR="008C4832">
              <w:rPr>
                <w:rFonts w:cs="Arial"/>
                <w:color w:val="000000"/>
              </w:rPr>
              <w:t xml:space="preserve"> English Language Proficiency Assessments for California (ELPAC). </w:t>
            </w:r>
            <w:r w:rsidRPr="00E466DF">
              <w:rPr>
                <w:rFonts w:cs="Arial"/>
                <w:color w:val="000000"/>
              </w:rPr>
              <w:t xml:space="preserve">The primary language, also known as “native language”, should be identified only once during the course of a student's school career and should never change. </w:t>
            </w:r>
          </w:p>
        </w:tc>
        <w:tc>
          <w:tcPr>
            <w:tcW w:w="1998" w:type="dxa"/>
          </w:tcPr>
          <w:p w14:paraId="370C386A" w14:textId="77777777" w:rsidR="009617A3" w:rsidRPr="00E466DF" w:rsidRDefault="009617A3" w:rsidP="00371795">
            <w:pPr>
              <w:rPr>
                <w:rFonts w:cs="Arial"/>
              </w:rPr>
            </w:pPr>
            <w:r w:rsidRPr="00E466DF">
              <w:rPr>
                <w:rFonts w:cs="Arial"/>
              </w:rPr>
              <w:t>See Code Set Language</w:t>
            </w:r>
          </w:p>
        </w:tc>
        <w:tc>
          <w:tcPr>
            <w:tcW w:w="3176" w:type="dxa"/>
          </w:tcPr>
          <w:p w14:paraId="6ADD0C7A" w14:textId="7FECA650" w:rsidR="009617A3" w:rsidRPr="00E466DF" w:rsidRDefault="009372F7" w:rsidP="00371795">
            <w:pPr>
              <w:rPr>
                <w:rFonts w:cs="Arial"/>
              </w:rPr>
            </w:pPr>
            <w:r w:rsidRPr="009372F7">
              <w:rPr>
                <w:rFonts w:cs="Arial"/>
              </w:rPr>
              <w:t xml:space="preserve">Starting July 1, 2023, language codes transitioned from 2 characters to 3 characters. It is not required to submit the new </w:t>
            </w:r>
            <w:proofErr w:type="gramStart"/>
            <w:r w:rsidRPr="009372F7">
              <w:rPr>
                <w:rFonts w:cs="Arial"/>
              </w:rPr>
              <w:t>3 character</w:t>
            </w:r>
            <w:proofErr w:type="gramEnd"/>
            <w:r w:rsidRPr="009372F7">
              <w:rPr>
                <w:rFonts w:cs="Arial"/>
              </w:rPr>
              <w:t xml:space="preserve"> language codes for all existing students.  However, after the transition to the 2023−24 school year, the new </w:t>
            </w:r>
            <w:proofErr w:type="gramStart"/>
            <w:r w:rsidRPr="009372F7">
              <w:rPr>
                <w:rFonts w:cs="Arial"/>
              </w:rPr>
              <w:t>3 character</w:t>
            </w:r>
            <w:proofErr w:type="gramEnd"/>
            <w:r w:rsidRPr="009372F7">
              <w:rPr>
                <w:rFonts w:cs="Arial"/>
              </w:rPr>
              <w:t xml:space="preserve"> language codes must be used.</w:t>
            </w:r>
          </w:p>
        </w:tc>
        <w:tc>
          <w:tcPr>
            <w:tcW w:w="3176" w:type="dxa"/>
          </w:tcPr>
          <w:p w14:paraId="3D349995" w14:textId="77777777" w:rsidR="009617A3" w:rsidRPr="00E466DF" w:rsidRDefault="009617A3" w:rsidP="00371795">
            <w:pPr>
              <w:rPr>
                <w:rFonts w:cs="Arial"/>
              </w:rPr>
            </w:pPr>
            <w:r w:rsidRPr="00E466DF">
              <w:rPr>
                <w:rFonts w:cs="Arial"/>
              </w:rPr>
              <w:t xml:space="preserve">1) IF English Language Acquisition Status Code (12.13) equal to EL, RFEP,  or IFEP </w:t>
            </w:r>
          </w:p>
          <w:p w14:paraId="25F4CD4F" w14:textId="77777777" w:rsidR="009617A3" w:rsidRPr="00E466DF" w:rsidRDefault="009617A3" w:rsidP="00371795">
            <w:pPr>
              <w:rPr>
                <w:rFonts w:cs="Arial"/>
              </w:rPr>
            </w:pPr>
            <w:r w:rsidRPr="00E466DF">
              <w:rPr>
                <w:rFonts w:cs="Arial"/>
              </w:rPr>
              <w:t>THEN</w:t>
            </w:r>
          </w:p>
          <w:p w14:paraId="3B7523EB" w14:textId="204A0E2E" w:rsidR="009617A3" w:rsidRPr="00E466DF" w:rsidRDefault="009617A3" w:rsidP="00371795">
            <w:pPr>
              <w:rPr>
                <w:rFonts w:cs="Arial"/>
              </w:rPr>
            </w:pPr>
            <w:r w:rsidRPr="00E466DF">
              <w:rPr>
                <w:rFonts w:cs="Arial"/>
              </w:rPr>
              <w:t>Primary Language Code &lt;&gt;  00</w:t>
            </w:r>
            <w:r w:rsidR="009372F7">
              <w:rPr>
                <w:rFonts w:cs="Arial"/>
              </w:rPr>
              <w:t>/</w:t>
            </w:r>
            <w:proofErr w:type="spellStart"/>
            <w:r w:rsidR="009372F7">
              <w:rPr>
                <w:rFonts w:cs="Arial"/>
              </w:rPr>
              <w:t>eng</w:t>
            </w:r>
            <w:proofErr w:type="spellEnd"/>
            <w:r w:rsidRPr="00E466DF">
              <w:rPr>
                <w:rFonts w:cs="Arial"/>
              </w:rPr>
              <w:t xml:space="preserve"> (English) and &lt;&gt; 37</w:t>
            </w:r>
            <w:r w:rsidR="009372F7">
              <w:rPr>
                <w:rFonts w:cs="Arial"/>
              </w:rPr>
              <w:t>/</w:t>
            </w:r>
            <w:proofErr w:type="spellStart"/>
            <w:r w:rsidR="009372F7">
              <w:rPr>
                <w:rFonts w:cs="Arial"/>
              </w:rPr>
              <w:t>sgn</w:t>
            </w:r>
            <w:proofErr w:type="spellEnd"/>
            <w:r w:rsidRPr="00E466DF">
              <w:rPr>
                <w:rFonts w:cs="Arial"/>
              </w:rPr>
              <w:t xml:space="preserve"> (Sign Language</w:t>
            </w:r>
            <w:r w:rsidR="009372F7">
              <w:rPr>
                <w:rFonts w:cs="Arial"/>
              </w:rPr>
              <w:t>s</w:t>
            </w:r>
            <w:r w:rsidRPr="00E466DF">
              <w:rPr>
                <w:rFonts w:cs="Arial"/>
              </w:rPr>
              <w:t>)</w:t>
            </w:r>
          </w:p>
          <w:p w14:paraId="65D2066C" w14:textId="77777777" w:rsidR="009617A3" w:rsidRPr="00E466DF" w:rsidRDefault="009617A3" w:rsidP="00371795">
            <w:pPr>
              <w:rPr>
                <w:rFonts w:cs="Arial"/>
              </w:rPr>
            </w:pPr>
            <w:r w:rsidRPr="00E466DF">
              <w:rPr>
                <w:rFonts w:cs="Arial"/>
              </w:rPr>
              <w:t>2) IF English Language Acquisition Status Code (12.13) equals EO</w:t>
            </w:r>
          </w:p>
          <w:p w14:paraId="454D5C17" w14:textId="77777777" w:rsidR="009617A3" w:rsidRPr="00E466DF" w:rsidRDefault="009617A3" w:rsidP="00371795">
            <w:pPr>
              <w:rPr>
                <w:rFonts w:cs="Arial"/>
              </w:rPr>
            </w:pPr>
            <w:r w:rsidRPr="00E466DF">
              <w:rPr>
                <w:rFonts w:cs="Arial"/>
              </w:rPr>
              <w:t>THEN</w:t>
            </w:r>
          </w:p>
          <w:p w14:paraId="032B27C9" w14:textId="243549A6" w:rsidR="009617A3" w:rsidRPr="00E466DF" w:rsidRDefault="009617A3" w:rsidP="00371795">
            <w:pPr>
              <w:rPr>
                <w:rFonts w:cs="Arial"/>
              </w:rPr>
            </w:pPr>
            <w:r w:rsidRPr="00E466DF">
              <w:rPr>
                <w:rFonts w:cs="Arial"/>
              </w:rPr>
              <w:t>Primary Language Code must equal 00</w:t>
            </w:r>
            <w:r w:rsidR="009372F7">
              <w:rPr>
                <w:rFonts w:cs="Arial"/>
              </w:rPr>
              <w:t>/</w:t>
            </w:r>
            <w:proofErr w:type="spellStart"/>
            <w:r w:rsidR="009372F7">
              <w:rPr>
                <w:rFonts w:cs="Arial"/>
              </w:rPr>
              <w:t>eng</w:t>
            </w:r>
            <w:proofErr w:type="spellEnd"/>
            <w:r w:rsidRPr="00E466DF">
              <w:rPr>
                <w:rFonts w:cs="Arial"/>
              </w:rPr>
              <w:t xml:space="preserve"> (English) or 37</w:t>
            </w:r>
            <w:r w:rsidR="009372F7">
              <w:rPr>
                <w:rFonts w:cs="Arial"/>
              </w:rPr>
              <w:t>/</w:t>
            </w:r>
            <w:proofErr w:type="spellStart"/>
            <w:r w:rsidR="009372F7">
              <w:rPr>
                <w:rFonts w:cs="Arial"/>
              </w:rPr>
              <w:t>sgn</w:t>
            </w:r>
            <w:proofErr w:type="spellEnd"/>
            <w:r w:rsidRPr="00E466DF">
              <w:rPr>
                <w:rFonts w:cs="Arial"/>
              </w:rPr>
              <w:t xml:space="preserve"> (Sign Language</w:t>
            </w:r>
            <w:r w:rsidR="009372F7">
              <w:rPr>
                <w:rFonts w:cs="Arial"/>
              </w:rPr>
              <w:t>s</w:t>
            </w:r>
            <w:r w:rsidRPr="00E466DF">
              <w:rPr>
                <w:rFonts w:cs="Arial"/>
              </w:rPr>
              <w:t>)</w:t>
            </w:r>
          </w:p>
        </w:tc>
        <w:tc>
          <w:tcPr>
            <w:tcW w:w="2358" w:type="dxa"/>
          </w:tcPr>
          <w:p w14:paraId="29A1EB24" w14:textId="77777777" w:rsidR="009617A3" w:rsidRPr="00E466DF" w:rsidRDefault="009617A3" w:rsidP="00371795">
            <w:pPr>
              <w:rPr>
                <w:rFonts w:cs="Arial"/>
              </w:rPr>
            </w:pPr>
            <w:r w:rsidRPr="00E466DF">
              <w:rPr>
                <w:rFonts w:cs="Arial"/>
              </w:rPr>
              <w:t>Y</w:t>
            </w:r>
          </w:p>
        </w:tc>
        <w:tc>
          <w:tcPr>
            <w:tcW w:w="834" w:type="dxa"/>
          </w:tcPr>
          <w:p w14:paraId="43C6827F" w14:textId="32E1C75D" w:rsidR="009617A3" w:rsidRPr="00E466DF" w:rsidRDefault="009617A3" w:rsidP="00371795">
            <w:pPr>
              <w:rPr>
                <w:rFonts w:cs="Arial"/>
              </w:rPr>
            </w:pPr>
            <w:r>
              <w:rPr>
                <w:rFonts w:cs="Arial"/>
              </w:rPr>
              <w:t>n/a</w:t>
            </w:r>
          </w:p>
        </w:tc>
      </w:tr>
      <w:tr w:rsidR="00026E22" w:rsidRPr="00E466DF" w14:paraId="5631EBB0" w14:textId="77777777" w:rsidTr="004F6531">
        <w:trPr>
          <w:trHeight w:val="9771"/>
          <w:jc w:val="center"/>
        </w:trPr>
        <w:tc>
          <w:tcPr>
            <w:tcW w:w="779" w:type="dxa"/>
          </w:tcPr>
          <w:p w14:paraId="7337EDBA" w14:textId="293AB137" w:rsidR="00026E22" w:rsidRPr="00E466DF" w:rsidRDefault="00026E22" w:rsidP="00026E22">
            <w:pPr>
              <w:rPr>
                <w:rFonts w:cs="Arial"/>
              </w:rPr>
            </w:pPr>
            <w:bookmarkStart w:id="815" w:name="_Toc379804918"/>
            <w:bookmarkStart w:id="816" w:name="_Toc477797390"/>
            <w:bookmarkStart w:id="817" w:name="_Toc487538528"/>
            <w:bookmarkEnd w:id="815"/>
            <w:r>
              <w:rPr>
                <w:rFonts w:cs="Arial"/>
              </w:rPr>
              <w:lastRenderedPageBreak/>
              <w:t>12.16</w:t>
            </w:r>
          </w:p>
        </w:tc>
        <w:tc>
          <w:tcPr>
            <w:tcW w:w="1458" w:type="dxa"/>
          </w:tcPr>
          <w:p w14:paraId="43A7FB18" w14:textId="4C68709F" w:rsidR="00026E22" w:rsidRPr="00E466DF" w:rsidRDefault="00026E22" w:rsidP="00026E22">
            <w:pPr>
              <w:rPr>
                <w:rFonts w:cs="Arial"/>
              </w:rPr>
            </w:pPr>
            <w:r>
              <w:rPr>
                <w:rFonts w:cs="Arial"/>
              </w:rPr>
              <w:t>Correction Reason Cod</w:t>
            </w:r>
            <w:r w:rsidR="004F6531">
              <w:rPr>
                <w:rFonts w:cs="Arial"/>
              </w:rPr>
              <w:t>e</w:t>
            </w:r>
          </w:p>
        </w:tc>
        <w:tc>
          <w:tcPr>
            <w:tcW w:w="696" w:type="dxa"/>
          </w:tcPr>
          <w:p w14:paraId="1E58B1BF" w14:textId="245D0E47" w:rsidR="00026E22" w:rsidRPr="00E466DF" w:rsidRDefault="00026E22" w:rsidP="00026E22">
            <w:pPr>
              <w:rPr>
                <w:rFonts w:cs="Arial"/>
              </w:rPr>
            </w:pPr>
            <w:r>
              <w:rPr>
                <w:rFonts w:cs="Arial"/>
              </w:rPr>
              <w:t>CS</w:t>
            </w:r>
          </w:p>
        </w:tc>
        <w:tc>
          <w:tcPr>
            <w:tcW w:w="917" w:type="dxa"/>
          </w:tcPr>
          <w:p w14:paraId="4BA7A0B0" w14:textId="20F97909" w:rsidR="00026E22" w:rsidRPr="00E466DF" w:rsidRDefault="00026E22" w:rsidP="00026E22">
            <w:pPr>
              <w:rPr>
                <w:rFonts w:cs="Arial"/>
              </w:rPr>
            </w:pPr>
            <w:r>
              <w:rPr>
                <w:rFonts w:cs="Arial"/>
              </w:rPr>
              <w:t>1</w:t>
            </w:r>
          </w:p>
        </w:tc>
        <w:tc>
          <w:tcPr>
            <w:tcW w:w="3176" w:type="dxa"/>
          </w:tcPr>
          <w:p w14:paraId="78CC5188" w14:textId="36396DD8" w:rsidR="00026E22" w:rsidRPr="00E466DF" w:rsidRDefault="00026E22" w:rsidP="00026E22">
            <w:pPr>
              <w:rPr>
                <w:rFonts w:cs="Arial"/>
                <w:color w:val="000000"/>
              </w:rPr>
            </w:pPr>
            <w:r w:rsidRPr="0006401E">
              <w:rPr>
                <w:rFonts w:cs="Arial"/>
                <w:bCs/>
              </w:rPr>
              <w:t>A coded value representing the reason a correction is being made to a student’s English Language Acquisition Status Code</w:t>
            </w:r>
            <w:r>
              <w:rPr>
                <w:rFonts w:cs="Arial"/>
                <w:bCs/>
              </w:rPr>
              <w:t>.</w:t>
            </w:r>
          </w:p>
        </w:tc>
        <w:tc>
          <w:tcPr>
            <w:tcW w:w="1998" w:type="dxa"/>
          </w:tcPr>
          <w:p w14:paraId="5160C731" w14:textId="59D9B2D6" w:rsidR="00026E22" w:rsidRPr="00E466DF" w:rsidRDefault="00BA66DC" w:rsidP="00026E22">
            <w:pPr>
              <w:rPr>
                <w:rFonts w:cs="Arial"/>
              </w:rPr>
            </w:pPr>
            <w:r>
              <w:rPr>
                <w:rFonts w:cs="Arial"/>
              </w:rPr>
              <w:t xml:space="preserve">See </w:t>
            </w:r>
            <w:r w:rsidRPr="00BA66DC">
              <w:rPr>
                <w:rFonts w:cs="Arial"/>
              </w:rPr>
              <w:t>English Language Acquisition Status Correction Reason</w:t>
            </w:r>
          </w:p>
        </w:tc>
        <w:tc>
          <w:tcPr>
            <w:tcW w:w="3176" w:type="dxa"/>
          </w:tcPr>
          <w:p w14:paraId="08C67527" w14:textId="0E62FE39" w:rsidR="00026E22" w:rsidRDefault="00AD50C4" w:rsidP="00026E22">
            <w:pPr>
              <w:rPr>
                <w:rFonts w:cs="Arial"/>
              </w:rPr>
            </w:pPr>
            <w:r>
              <w:rPr>
                <w:rFonts w:cs="Arial"/>
              </w:rPr>
              <w:t xml:space="preserve">Data is </w:t>
            </w:r>
            <w:r w:rsidR="008013AD">
              <w:rPr>
                <w:rFonts w:cs="Arial"/>
              </w:rPr>
              <w:t>primarily collected using Online Maintenance</w:t>
            </w:r>
            <w:r w:rsidR="00184CE9">
              <w:rPr>
                <w:rFonts w:cs="Arial"/>
              </w:rPr>
              <w:t>; howeve</w:t>
            </w:r>
            <w:r w:rsidR="00231F26">
              <w:rPr>
                <w:rFonts w:cs="Arial"/>
              </w:rPr>
              <w:t xml:space="preserve">r, </w:t>
            </w:r>
            <w:r w:rsidR="00FB0EF7">
              <w:rPr>
                <w:rFonts w:cs="Arial"/>
              </w:rPr>
              <w:t xml:space="preserve">data can also be </w:t>
            </w:r>
            <w:r w:rsidR="006A2EA3">
              <w:rPr>
                <w:rFonts w:cs="Arial"/>
              </w:rPr>
              <w:t xml:space="preserve">sent </w:t>
            </w:r>
            <w:r w:rsidR="00FB0EF7">
              <w:rPr>
                <w:rFonts w:cs="Arial"/>
              </w:rPr>
              <w:t xml:space="preserve">via </w:t>
            </w:r>
            <w:r w:rsidR="008939CD">
              <w:rPr>
                <w:rFonts w:cs="Arial"/>
              </w:rPr>
              <w:t xml:space="preserve">batch </w:t>
            </w:r>
            <w:r w:rsidR="00087420">
              <w:rPr>
                <w:rFonts w:cs="Arial"/>
              </w:rPr>
              <w:t>processing</w:t>
            </w:r>
            <w:r w:rsidR="00F06F03">
              <w:rPr>
                <w:rFonts w:cs="Arial"/>
              </w:rPr>
              <w:t xml:space="preserve"> as of April 18, 2022.  NOTE: The CALPADS system</w:t>
            </w:r>
            <w:r w:rsidR="002A5BFF">
              <w:rPr>
                <w:rFonts w:cs="Arial"/>
              </w:rPr>
              <w:t xml:space="preserve"> will </w:t>
            </w:r>
            <w:r w:rsidR="000126C3">
              <w:rPr>
                <w:rFonts w:cs="Arial"/>
              </w:rPr>
              <w:t xml:space="preserve">allow </w:t>
            </w:r>
            <w:r w:rsidR="00A039A7">
              <w:rPr>
                <w:rFonts w:cs="Arial"/>
              </w:rPr>
              <w:t xml:space="preserve">the </w:t>
            </w:r>
            <w:r w:rsidR="000126C3">
              <w:rPr>
                <w:rFonts w:cs="Arial"/>
              </w:rPr>
              <w:t>SELA file format to be submitted with or without this data element.</w:t>
            </w:r>
            <w:r w:rsidR="00F06F03">
              <w:rPr>
                <w:rFonts w:cs="Arial"/>
              </w:rPr>
              <w:t xml:space="preserve"> </w:t>
            </w:r>
          </w:p>
        </w:tc>
        <w:tc>
          <w:tcPr>
            <w:tcW w:w="3176" w:type="dxa"/>
          </w:tcPr>
          <w:p w14:paraId="3C916568" w14:textId="20BCF57C" w:rsidR="0018643B" w:rsidRDefault="0018643B" w:rsidP="00026E22">
            <w:pPr>
              <w:rPr>
                <w:rFonts w:cs="Arial"/>
              </w:rPr>
            </w:pPr>
            <w:r>
              <w:rPr>
                <w:rFonts w:cs="Arial"/>
              </w:rPr>
              <w:t xml:space="preserve">1) </w:t>
            </w:r>
            <w:r w:rsidR="00CA28C6" w:rsidRPr="00CA28C6">
              <w:rPr>
                <w:rFonts w:cs="Arial"/>
              </w:rPr>
              <w:t>Evidence of Non-English Primary Language Code may only be populated when student has a previous English Language Acquisition Status (ELAS) code equal to EO</w:t>
            </w:r>
          </w:p>
          <w:p w14:paraId="0C226A0C" w14:textId="5288B37A" w:rsidR="00CA28C6" w:rsidRDefault="00CA28C6" w:rsidP="006105E4">
            <w:pPr>
              <w:rPr>
                <w:rFonts w:cs="Arial"/>
              </w:rPr>
            </w:pPr>
            <w:r>
              <w:rPr>
                <w:rFonts w:cs="Arial"/>
              </w:rPr>
              <w:t xml:space="preserve">2) </w:t>
            </w:r>
            <w:r w:rsidR="006105E4" w:rsidRPr="006105E4">
              <w:rPr>
                <w:rFonts w:cs="Arial"/>
              </w:rPr>
              <w:t>If a student's ELAS Code and Correction Reason Code are being submitted, then the immediate previous ELAS Code currently stored in the CALPADS ODS must be a valid ELAS in combination with the subsequent ELAS and Correction Reason Code being submitted</w:t>
            </w:r>
            <w:r w:rsidR="009B3BB6">
              <w:rPr>
                <w:rFonts w:cs="Arial"/>
              </w:rPr>
              <w:t xml:space="preserve">. </w:t>
            </w:r>
            <w:r w:rsidR="006105E4" w:rsidRPr="006105E4">
              <w:rPr>
                <w:rFonts w:cs="Arial"/>
              </w:rPr>
              <w:t>Reference (Valid Code Combos, Current ELAS-</w:t>
            </w:r>
            <w:proofErr w:type="spellStart"/>
            <w:r w:rsidR="006105E4" w:rsidRPr="006105E4">
              <w:rPr>
                <w:rFonts w:cs="Arial"/>
              </w:rPr>
              <w:t>Submtd</w:t>
            </w:r>
            <w:proofErr w:type="spellEnd"/>
            <w:r w:rsidR="006105E4" w:rsidRPr="006105E4">
              <w:rPr>
                <w:rFonts w:cs="Arial"/>
              </w:rPr>
              <w:t xml:space="preserve"> ELAS-</w:t>
            </w:r>
            <w:proofErr w:type="spellStart"/>
            <w:r w:rsidR="006105E4" w:rsidRPr="006105E4">
              <w:rPr>
                <w:rFonts w:cs="Arial"/>
              </w:rPr>
              <w:t>CorrCode</w:t>
            </w:r>
            <w:proofErr w:type="spellEnd"/>
            <w:r w:rsidR="006105E4" w:rsidRPr="006105E4">
              <w:rPr>
                <w:rFonts w:cs="Arial"/>
              </w:rPr>
              <w:t>)</w:t>
            </w:r>
          </w:p>
          <w:p w14:paraId="739D8536" w14:textId="4862D36C" w:rsidR="00026E22" w:rsidRDefault="009B3BB6" w:rsidP="00026E22">
            <w:pPr>
              <w:rPr>
                <w:rFonts w:cs="Arial"/>
              </w:rPr>
            </w:pPr>
            <w:r>
              <w:rPr>
                <w:rFonts w:cs="Arial"/>
              </w:rPr>
              <w:t xml:space="preserve">3) </w:t>
            </w:r>
            <w:r w:rsidR="0018643B" w:rsidRPr="0018643B">
              <w:rPr>
                <w:rFonts w:cs="Arial"/>
              </w:rPr>
              <w:t>English Learner (EL) and Initial Fluent English Proficient (IFEP) ELAS Codes must be submitted with a valid Correction Reason Code</w:t>
            </w:r>
          </w:p>
          <w:p w14:paraId="4088FE2F" w14:textId="77D21C69" w:rsidR="003A4AE2" w:rsidRPr="00E466DF" w:rsidRDefault="003A4AE2" w:rsidP="00026E22">
            <w:pPr>
              <w:rPr>
                <w:rFonts w:cs="Arial"/>
              </w:rPr>
            </w:pPr>
            <w:r>
              <w:rPr>
                <w:rFonts w:cs="Arial"/>
              </w:rPr>
              <w:t>4)</w:t>
            </w:r>
            <w:r w:rsidR="002C41E5">
              <w:rPr>
                <w:rFonts w:cs="Arial"/>
              </w:rPr>
              <w:t xml:space="preserve"> </w:t>
            </w:r>
            <w:r w:rsidR="00545890">
              <w:rPr>
                <w:rFonts w:cs="Arial"/>
              </w:rPr>
              <w:t>If</w:t>
            </w:r>
            <w:r w:rsidR="00943C28">
              <w:rPr>
                <w:rFonts w:cs="Arial"/>
              </w:rPr>
              <w:t xml:space="preserve"> n</w:t>
            </w:r>
            <w:r w:rsidR="0040632A">
              <w:rPr>
                <w:rFonts w:cs="Arial"/>
              </w:rPr>
              <w:t>o SELA record exists in the syste</w:t>
            </w:r>
            <w:r w:rsidR="0091014F">
              <w:rPr>
                <w:rFonts w:cs="Arial"/>
              </w:rPr>
              <w:t>m</w:t>
            </w:r>
            <w:r w:rsidR="00E424C4">
              <w:rPr>
                <w:rFonts w:cs="Arial"/>
              </w:rPr>
              <w:t xml:space="preserve"> for a student</w:t>
            </w:r>
            <w:r w:rsidR="0091014F">
              <w:rPr>
                <w:rFonts w:cs="Arial"/>
              </w:rPr>
              <w:t>, the</w:t>
            </w:r>
            <w:r w:rsidR="00931743">
              <w:rPr>
                <w:rFonts w:cs="Arial"/>
              </w:rPr>
              <w:t>n</w:t>
            </w:r>
            <w:r w:rsidR="0091014F">
              <w:rPr>
                <w:rFonts w:cs="Arial"/>
              </w:rPr>
              <w:t xml:space="preserve"> </w:t>
            </w:r>
            <w:r w:rsidR="004075AE">
              <w:rPr>
                <w:rFonts w:cs="Arial"/>
              </w:rPr>
              <w:t xml:space="preserve">the </w:t>
            </w:r>
            <w:r w:rsidR="0091014F">
              <w:rPr>
                <w:rFonts w:cs="Arial"/>
              </w:rPr>
              <w:t xml:space="preserve">submitted SELA record </w:t>
            </w:r>
            <w:r w:rsidR="00FD75DE">
              <w:rPr>
                <w:rFonts w:cs="Arial"/>
              </w:rPr>
              <w:t xml:space="preserve">where ELAS Code = EL or </w:t>
            </w:r>
            <w:r w:rsidR="00DF494C">
              <w:rPr>
                <w:rFonts w:cs="Arial"/>
              </w:rPr>
              <w:t>I</w:t>
            </w:r>
            <w:r w:rsidR="00FD75DE">
              <w:rPr>
                <w:rFonts w:cs="Arial"/>
              </w:rPr>
              <w:t>FEP</w:t>
            </w:r>
            <w:r w:rsidR="00E424C4" w:rsidRPr="006105E4">
              <w:rPr>
                <w:rFonts w:cs="Arial"/>
              </w:rPr>
              <w:t xml:space="preserve"> </w:t>
            </w:r>
            <w:r w:rsidR="004075AE">
              <w:rPr>
                <w:rFonts w:cs="Arial"/>
              </w:rPr>
              <w:t xml:space="preserve">with </w:t>
            </w:r>
            <w:r w:rsidR="00B14F30">
              <w:rPr>
                <w:rFonts w:cs="Arial"/>
              </w:rPr>
              <w:t xml:space="preserve">a </w:t>
            </w:r>
            <w:r w:rsidR="00B14F30" w:rsidRPr="006105E4">
              <w:rPr>
                <w:rFonts w:cs="Arial"/>
              </w:rPr>
              <w:t>Correction</w:t>
            </w:r>
            <w:r w:rsidR="00E424C4" w:rsidRPr="006105E4">
              <w:rPr>
                <w:rFonts w:cs="Arial"/>
              </w:rPr>
              <w:t xml:space="preserve"> Reason Code </w:t>
            </w:r>
            <w:r w:rsidR="00402C5B">
              <w:rPr>
                <w:rFonts w:cs="Arial"/>
              </w:rPr>
              <w:t>is not allowed</w:t>
            </w:r>
          </w:p>
        </w:tc>
        <w:tc>
          <w:tcPr>
            <w:tcW w:w="2358" w:type="dxa"/>
          </w:tcPr>
          <w:p w14:paraId="628C2092" w14:textId="089E488C" w:rsidR="00026E22" w:rsidRPr="00E466DF" w:rsidRDefault="00026E22" w:rsidP="00026E22">
            <w:pPr>
              <w:rPr>
                <w:rFonts w:cs="Arial"/>
              </w:rPr>
            </w:pPr>
            <w:r>
              <w:rPr>
                <w:rFonts w:cs="Arial"/>
              </w:rPr>
              <w:t>N</w:t>
            </w:r>
          </w:p>
        </w:tc>
        <w:tc>
          <w:tcPr>
            <w:tcW w:w="834" w:type="dxa"/>
          </w:tcPr>
          <w:p w14:paraId="34CA7687" w14:textId="41D8B34F" w:rsidR="00026E22" w:rsidRDefault="00026E22" w:rsidP="00026E22">
            <w:pPr>
              <w:rPr>
                <w:rFonts w:cs="Arial"/>
              </w:rPr>
            </w:pPr>
            <w:r>
              <w:rPr>
                <w:rFonts w:cs="Arial"/>
              </w:rPr>
              <w:t>n/a</w:t>
            </w:r>
          </w:p>
        </w:tc>
      </w:tr>
    </w:tbl>
    <w:p w14:paraId="72CF01D7" w14:textId="1549D1FC" w:rsidR="00AF4E4D" w:rsidRPr="00AF4E4D" w:rsidRDefault="00AF4E4D" w:rsidP="00AF4E4D">
      <w:pPr>
        <w:tabs>
          <w:tab w:val="left" w:pos="6190"/>
        </w:tabs>
        <w:rPr>
          <w:rFonts w:cs="Arial"/>
        </w:rPr>
        <w:sectPr w:rsidR="00AF4E4D" w:rsidRPr="00AF4E4D" w:rsidSect="00864EEA">
          <w:headerReference w:type="default" r:id="rId61"/>
          <w:footerReference w:type="default" r:id="rId62"/>
          <w:pgSz w:w="20160" w:h="12240" w:orient="landscape" w:code="5"/>
          <w:pgMar w:top="288" w:right="288" w:bottom="288" w:left="1008" w:header="0" w:footer="288" w:gutter="0"/>
          <w:cols w:space="720"/>
          <w:docGrid w:linePitch="360"/>
        </w:sectPr>
      </w:pPr>
    </w:p>
    <w:p w14:paraId="14750DD4" w14:textId="656644B6" w:rsidR="004E4D30" w:rsidRPr="00A90D83" w:rsidRDefault="004E4D30" w:rsidP="00AB4ABB">
      <w:pPr>
        <w:pStyle w:val="Heading4"/>
      </w:pPr>
      <w:bookmarkStart w:id="818" w:name="_Toc16076754"/>
      <w:bookmarkStart w:id="819" w:name="_Toc16077160"/>
      <w:bookmarkStart w:id="820" w:name="_Toc16607002"/>
      <w:bookmarkStart w:id="821" w:name="_Toc16688589"/>
      <w:bookmarkStart w:id="822" w:name="_Toc34741363"/>
      <w:bookmarkStart w:id="823" w:name="_Toc46385761"/>
      <w:bookmarkStart w:id="824" w:name="_Toc94270551"/>
      <w:bookmarkStart w:id="825" w:name="_Toc136860283"/>
      <w:bookmarkStart w:id="826" w:name="_Toc136880051"/>
      <w:bookmarkStart w:id="827" w:name="_Toc169873043"/>
      <w:r w:rsidRPr="00A90D83">
        <w:lastRenderedPageBreak/>
        <w:t>Student Absence Summary File Format</w:t>
      </w:r>
      <w:bookmarkEnd w:id="816"/>
      <w:bookmarkEnd w:id="817"/>
      <w:bookmarkEnd w:id="818"/>
      <w:bookmarkEnd w:id="819"/>
      <w:bookmarkEnd w:id="820"/>
      <w:bookmarkEnd w:id="821"/>
      <w:bookmarkEnd w:id="822"/>
      <w:bookmarkEnd w:id="823"/>
      <w:bookmarkEnd w:id="824"/>
      <w:bookmarkEnd w:id="825"/>
      <w:bookmarkEnd w:id="826"/>
      <w:bookmarkEnd w:id="827"/>
    </w:p>
    <w:p w14:paraId="69A039F5" w14:textId="77777777" w:rsidR="004E4D30" w:rsidRPr="00A90D83" w:rsidRDefault="004E4D30" w:rsidP="00A90D83">
      <w:pPr>
        <w:pStyle w:val="Heading5"/>
      </w:pPr>
      <w:bookmarkStart w:id="828" w:name="_Toc16607003"/>
      <w:bookmarkStart w:id="829" w:name="_Toc16688590"/>
      <w:bookmarkStart w:id="830" w:name="_Toc169873044"/>
      <w:r w:rsidRPr="00A90D83">
        <w:t>Submission Details</w:t>
      </w:r>
      <w:bookmarkEnd w:id="828"/>
      <w:bookmarkEnd w:id="829"/>
      <w:bookmarkEnd w:id="830"/>
    </w:p>
    <w:p w14:paraId="42DC51D5" w14:textId="77777777" w:rsidR="004E4D30" w:rsidRPr="00E466DF" w:rsidRDefault="004E4D30" w:rsidP="0046138B">
      <w:pPr>
        <w:spacing w:before="240" w:after="240"/>
        <w:ind w:left="270"/>
        <w:rPr>
          <w:rFonts w:cs="Arial"/>
        </w:rPr>
      </w:pPr>
      <w:r w:rsidRPr="00E466DF">
        <w:rPr>
          <w:rFonts w:cs="Arial"/>
        </w:rPr>
        <w:t xml:space="preserve">This file format is used to submit student absence summary information. The LEA is required </w:t>
      </w:r>
      <w:proofErr w:type="gramStart"/>
      <w:r w:rsidRPr="00E466DF">
        <w:rPr>
          <w:rFonts w:cs="Arial"/>
        </w:rPr>
        <w:t>submit</w:t>
      </w:r>
      <w:proofErr w:type="gramEnd"/>
      <w:r w:rsidRPr="00E466DF">
        <w:rPr>
          <w:rFonts w:cs="Arial"/>
        </w:rPr>
        <w:t xml:space="preserve"> student absence information for all primary and short-term enrollments in their LEA. </w:t>
      </w:r>
    </w:p>
    <w:p w14:paraId="348209FA" w14:textId="77777777" w:rsidR="004E4D30" w:rsidRPr="00E466DF" w:rsidRDefault="004E4D30" w:rsidP="0046138B">
      <w:pPr>
        <w:spacing w:before="240" w:after="240"/>
        <w:ind w:left="270"/>
        <w:rPr>
          <w:rFonts w:cs="Arial"/>
        </w:rPr>
      </w:pPr>
      <w:r w:rsidRPr="00E466DF">
        <w:rPr>
          <w:rFonts w:cs="Arial"/>
        </w:rPr>
        <w:t>This format uses the Replacement processing method. The operational keys are School of Attendance and Academic Year ID and used for batch processing. The primary keys are School of Attendance, Academic Year ID, and SSID and used for online maintenance processing. The record type code STAS (Student Absence Summary) must be included in the Record Type field of each record. This record type is required to be submitted during the following snapshot collection windows:</w:t>
      </w:r>
    </w:p>
    <w:p w14:paraId="7BC57942" w14:textId="4B0E2EB1" w:rsidR="004E4D30" w:rsidRPr="00E466DF" w:rsidRDefault="004E4D30" w:rsidP="00A0632B">
      <w:pPr>
        <w:pStyle w:val="ListBullet"/>
        <w:numPr>
          <w:ilvl w:val="0"/>
          <w:numId w:val="106"/>
        </w:numPr>
        <w:spacing w:before="240" w:after="240"/>
        <w:rPr>
          <w:rFonts w:cs="Arial"/>
          <w:sz w:val="24"/>
        </w:rPr>
      </w:pPr>
      <w:r w:rsidRPr="00E466DF">
        <w:rPr>
          <w:rFonts w:cs="Arial"/>
          <w:sz w:val="24"/>
        </w:rPr>
        <w:t xml:space="preserve">End of Year 3 – </w:t>
      </w:r>
      <w:r w:rsidR="00821F67">
        <w:rPr>
          <w:rFonts w:cs="Arial"/>
          <w:sz w:val="24"/>
        </w:rPr>
        <w:t>Behavioral Incidents/Absenteeism/Cumulative Enrollment</w:t>
      </w:r>
    </w:p>
    <w:p w14:paraId="61C9D714" w14:textId="77777777" w:rsidR="004E4D30" w:rsidRPr="00A90D83" w:rsidRDefault="004E4D30" w:rsidP="00A90D83">
      <w:pPr>
        <w:pStyle w:val="Heading5"/>
      </w:pPr>
      <w:bookmarkStart w:id="831" w:name="_Toc16607004"/>
      <w:bookmarkStart w:id="832" w:name="_Toc16688591"/>
      <w:bookmarkStart w:id="833" w:name="_Toc169873045"/>
      <w:r w:rsidRPr="00A90D83">
        <w:t>Selection Criteria</w:t>
      </w:r>
      <w:bookmarkEnd w:id="831"/>
      <w:bookmarkEnd w:id="832"/>
      <w:bookmarkEnd w:id="833"/>
    </w:p>
    <w:p w14:paraId="174D0F15" w14:textId="43C9352B" w:rsidR="004E4D30" w:rsidRPr="00E466DF" w:rsidRDefault="004E4D30" w:rsidP="0046138B">
      <w:pPr>
        <w:pStyle w:val="ListBullet"/>
        <w:ind w:left="270"/>
        <w:rPr>
          <w:rFonts w:cs="Arial"/>
          <w:sz w:val="24"/>
        </w:rPr>
      </w:pPr>
      <w:r w:rsidRPr="00E466DF">
        <w:rPr>
          <w:rFonts w:cs="Arial"/>
          <w:sz w:val="24"/>
        </w:rPr>
        <w:t xml:space="preserve">Include Student Absence Summary records for all students in primary or short-term enrollments in grades </w:t>
      </w:r>
      <w:r w:rsidR="00CC2F81">
        <w:rPr>
          <w:rFonts w:cs="Arial"/>
          <w:sz w:val="24"/>
        </w:rPr>
        <w:t>T</w:t>
      </w:r>
      <w:r w:rsidRPr="00E466DF">
        <w:rPr>
          <w:rFonts w:cs="Arial"/>
          <w:sz w:val="24"/>
        </w:rPr>
        <w:t>K – 12 (all those admitted pursuant to EC Section 48000(c)(3)(B) (i.e. expanded TK),</w:t>
      </w:r>
      <w:r w:rsidR="00694B6B">
        <w:rPr>
          <w:rFonts w:cs="Arial"/>
          <w:sz w:val="24"/>
        </w:rPr>
        <w:t xml:space="preserve"> </w:t>
      </w:r>
      <w:r w:rsidRPr="00E466DF">
        <w:rPr>
          <w:rFonts w:cs="Arial"/>
          <w:sz w:val="24"/>
        </w:rPr>
        <w:t xml:space="preserve"> enrolled at any time during the Reporting Year (i.e., Academic Year for which data is being reported). </w:t>
      </w:r>
    </w:p>
    <w:p w14:paraId="024852ED" w14:textId="77777777" w:rsidR="004E4D30" w:rsidRPr="00A90D83" w:rsidRDefault="004E4D30" w:rsidP="00A90D83">
      <w:pPr>
        <w:pStyle w:val="Heading5"/>
      </w:pPr>
      <w:bookmarkStart w:id="834" w:name="_Toc16607005"/>
      <w:bookmarkStart w:id="835" w:name="_Toc16688592"/>
      <w:bookmarkStart w:id="836" w:name="_Toc169873046"/>
      <w:r w:rsidRPr="00A90D83">
        <w:t>Operational Key</w:t>
      </w:r>
      <w:bookmarkEnd w:id="834"/>
      <w:bookmarkEnd w:id="835"/>
      <w:bookmarkEnd w:id="836"/>
    </w:p>
    <w:p w14:paraId="2BA20DB7" w14:textId="77777777" w:rsidR="004E4D30" w:rsidRPr="00E466DF" w:rsidRDefault="004E4D30" w:rsidP="0046138B">
      <w:pPr>
        <w:ind w:left="270"/>
        <w:rPr>
          <w:rFonts w:cs="Arial"/>
        </w:rPr>
      </w:pPr>
      <w:r w:rsidRPr="00E466DF">
        <w:rPr>
          <w:rFonts w:cs="Arial"/>
        </w:rPr>
        <w:t>The following fields identify the operational key of the Student Absence Summary record:</w:t>
      </w:r>
    </w:p>
    <w:p w14:paraId="02F4E121" w14:textId="77777777" w:rsidR="004E4D30" w:rsidRPr="00E466DF" w:rsidRDefault="004E4D30" w:rsidP="00A0632B">
      <w:pPr>
        <w:pStyle w:val="ListBullet"/>
        <w:numPr>
          <w:ilvl w:val="0"/>
          <w:numId w:val="106"/>
        </w:numPr>
        <w:rPr>
          <w:rFonts w:cs="Arial"/>
          <w:sz w:val="24"/>
        </w:rPr>
      </w:pPr>
      <w:r w:rsidRPr="00E466DF">
        <w:rPr>
          <w:rFonts w:cs="Arial"/>
          <w:sz w:val="24"/>
        </w:rPr>
        <w:t>School of Attendance</w:t>
      </w:r>
    </w:p>
    <w:p w14:paraId="076D6996" w14:textId="51F21868" w:rsidR="004E4D30" w:rsidRDefault="004E4D30" w:rsidP="00A0632B">
      <w:pPr>
        <w:pStyle w:val="ListBullet"/>
        <w:numPr>
          <w:ilvl w:val="0"/>
          <w:numId w:val="106"/>
        </w:numPr>
        <w:rPr>
          <w:rFonts w:cs="Arial"/>
          <w:sz w:val="24"/>
        </w:rPr>
      </w:pPr>
      <w:r w:rsidRPr="00E466DF">
        <w:rPr>
          <w:rFonts w:cs="Arial"/>
          <w:sz w:val="24"/>
        </w:rPr>
        <w:t>Academic Year ID</w:t>
      </w:r>
    </w:p>
    <w:p w14:paraId="0B78549F" w14:textId="77777777" w:rsidR="004E4D30" w:rsidRPr="00A90D83" w:rsidRDefault="004E4D30" w:rsidP="00A90D83">
      <w:pPr>
        <w:pStyle w:val="Heading5"/>
      </w:pPr>
      <w:bookmarkStart w:id="837" w:name="_Toc16607006"/>
      <w:bookmarkStart w:id="838" w:name="_Toc16688593"/>
      <w:bookmarkStart w:id="839" w:name="_Toc169873047"/>
      <w:r w:rsidRPr="00A90D83">
        <w:t>Primary Key</w:t>
      </w:r>
      <w:bookmarkEnd w:id="837"/>
      <w:bookmarkEnd w:id="838"/>
      <w:bookmarkEnd w:id="839"/>
    </w:p>
    <w:p w14:paraId="225319EB" w14:textId="77777777" w:rsidR="004E4D30" w:rsidRPr="00E466DF" w:rsidRDefault="004E4D30" w:rsidP="0046138B">
      <w:pPr>
        <w:ind w:left="270"/>
        <w:rPr>
          <w:rFonts w:cs="Arial"/>
        </w:rPr>
      </w:pPr>
      <w:r w:rsidRPr="00E466DF">
        <w:rPr>
          <w:rFonts w:cs="Arial"/>
        </w:rPr>
        <w:t>The following fields identify the primary key (fields that make a record unique) of the Student Absence Summary record:</w:t>
      </w:r>
    </w:p>
    <w:p w14:paraId="6915FF80" w14:textId="77777777" w:rsidR="004E4D30" w:rsidRPr="00E466DF" w:rsidRDefault="004E4D30" w:rsidP="00A0632B">
      <w:pPr>
        <w:pStyle w:val="ListBullet"/>
        <w:numPr>
          <w:ilvl w:val="0"/>
          <w:numId w:val="107"/>
        </w:numPr>
        <w:rPr>
          <w:rFonts w:cs="Arial"/>
          <w:sz w:val="24"/>
        </w:rPr>
      </w:pPr>
      <w:r w:rsidRPr="00E466DF">
        <w:rPr>
          <w:rFonts w:cs="Arial"/>
          <w:sz w:val="24"/>
        </w:rPr>
        <w:t>School of Attendance</w:t>
      </w:r>
    </w:p>
    <w:p w14:paraId="0BF7AE1D" w14:textId="77777777" w:rsidR="004E4D30" w:rsidRPr="00E466DF" w:rsidRDefault="004E4D30" w:rsidP="00A0632B">
      <w:pPr>
        <w:pStyle w:val="ListBullet"/>
        <w:numPr>
          <w:ilvl w:val="0"/>
          <w:numId w:val="107"/>
        </w:numPr>
        <w:rPr>
          <w:rFonts w:cs="Arial"/>
          <w:sz w:val="24"/>
        </w:rPr>
      </w:pPr>
      <w:r w:rsidRPr="00E466DF">
        <w:rPr>
          <w:rFonts w:cs="Arial"/>
          <w:sz w:val="24"/>
        </w:rPr>
        <w:t>Academic Year ID</w:t>
      </w:r>
    </w:p>
    <w:p w14:paraId="0DDF9D24" w14:textId="77777777" w:rsidR="004E4D30" w:rsidRPr="00A90D83" w:rsidRDefault="004E4D30" w:rsidP="00A90D83">
      <w:pPr>
        <w:pStyle w:val="Heading5"/>
      </w:pPr>
      <w:bookmarkStart w:id="840" w:name="_Toc16607007"/>
      <w:bookmarkStart w:id="841" w:name="_Toc16688594"/>
      <w:bookmarkStart w:id="842" w:name="_Toc169873048"/>
      <w:r w:rsidRPr="00A90D83">
        <w:t>Relationship to Other Record Types</w:t>
      </w:r>
      <w:bookmarkEnd w:id="840"/>
      <w:bookmarkEnd w:id="841"/>
      <w:bookmarkEnd w:id="842"/>
    </w:p>
    <w:p w14:paraId="569C23CD" w14:textId="3B773378" w:rsidR="004E4D30" w:rsidRPr="00E466DF" w:rsidRDefault="004E4D30" w:rsidP="0046138B">
      <w:pPr>
        <w:ind w:left="270"/>
        <w:rPr>
          <w:rFonts w:cs="Arial"/>
        </w:rPr>
      </w:pPr>
      <w:r w:rsidRPr="00E466DF">
        <w:rPr>
          <w:rFonts w:cs="Arial"/>
        </w:rPr>
        <w:t>This record may be submitted independently of other record types. However, an enrollment record for the student must exist for the same School of Attendance</w:t>
      </w:r>
    </w:p>
    <w:p w14:paraId="3F165261" w14:textId="77777777" w:rsidR="004E4D30" w:rsidRPr="00A90D83" w:rsidRDefault="004E4D30" w:rsidP="00A90D83">
      <w:pPr>
        <w:pStyle w:val="Heading5"/>
      </w:pPr>
      <w:bookmarkStart w:id="843" w:name="_Toc16607008"/>
      <w:bookmarkStart w:id="844" w:name="_Toc16688595"/>
      <w:bookmarkStart w:id="845" w:name="_Toc169873049"/>
      <w:r w:rsidRPr="00A90D83">
        <w:lastRenderedPageBreak/>
        <w:t>References</w:t>
      </w:r>
      <w:bookmarkEnd w:id="843"/>
      <w:bookmarkEnd w:id="844"/>
      <w:bookmarkEnd w:id="845"/>
    </w:p>
    <w:p w14:paraId="56632416" w14:textId="77777777" w:rsidR="004E4D30" w:rsidRPr="00E466DF" w:rsidRDefault="004E4D30" w:rsidP="0046138B">
      <w:pPr>
        <w:ind w:left="270"/>
        <w:rPr>
          <w:rFonts w:cs="Arial"/>
        </w:rPr>
      </w:pPr>
      <w:r w:rsidRPr="00E466DF">
        <w:rPr>
          <w:rFonts w:cs="Arial"/>
        </w:rPr>
        <w:t>The following references are available for use in the creation of this record:</w:t>
      </w:r>
    </w:p>
    <w:p w14:paraId="346C3975" w14:textId="77777777" w:rsidR="004E4D30" w:rsidRPr="00E466DF" w:rsidRDefault="004E4D30" w:rsidP="00A0632B">
      <w:pPr>
        <w:pStyle w:val="ListBullet"/>
        <w:numPr>
          <w:ilvl w:val="0"/>
          <w:numId w:val="108"/>
        </w:numPr>
        <w:rPr>
          <w:rFonts w:cs="Arial"/>
          <w:sz w:val="24"/>
        </w:rPr>
      </w:pPr>
      <w:r w:rsidRPr="00E466DF">
        <w:rPr>
          <w:rFonts w:cs="Arial"/>
          <w:sz w:val="24"/>
        </w:rPr>
        <w:t>None</w:t>
      </w:r>
    </w:p>
    <w:p w14:paraId="36E512B3" w14:textId="77777777" w:rsidR="004E4D30" w:rsidRPr="00E466DF" w:rsidRDefault="004E4D30" w:rsidP="004E4D30">
      <w:pPr>
        <w:rPr>
          <w:rFonts w:cs="Arial"/>
        </w:rPr>
        <w:sectPr w:rsidR="004E4D30" w:rsidRPr="00E466DF" w:rsidSect="00864EEA">
          <w:footerReference w:type="default" r:id="rId63"/>
          <w:pgSz w:w="12240" w:h="15840" w:code="1"/>
          <w:pgMar w:top="720" w:right="720" w:bottom="1440" w:left="720" w:header="720" w:footer="720" w:gutter="0"/>
          <w:cols w:space="720"/>
          <w:docGrid w:linePitch="360"/>
        </w:sectPr>
      </w:pPr>
    </w:p>
    <w:p w14:paraId="0D0B24AA" w14:textId="77777777" w:rsidR="004E4D30" w:rsidRPr="00E466DF" w:rsidRDefault="004E4D30" w:rsidP="00A90D83">
      <w:pPr>
        <w:pStyle w:val="Heading5"/>
      </w:pPr>
      <w:bookmarkStart w:id="846" w:name="_Toc16607009"/>
      <w:bookmarkStart w:id="847" w:name="_Toc16688596"/>
      <w:bookmarkStart w:id="848" w:name="_Toc169873050"/>
      <w:r w:rsidRPr="00E466DF">
        <w:lastRenderedPageBreak/>
        <w:t>Record Layout</w:t>
      </w:r>
      <w:bookmarkEnd w:id="846"/>
      <w:bookmarkEnd w:id="847"/>
      <w:bookmarkEnd w:id="848"/>
    </w:p>
    <w:p w14:paraId="7F8A33BE" w14:textId="28A76FC7" w:rsidR="004E4D30" w:rsidRPr="00E466DF" w:rsidRDefault="004E4D30" w:rsidP="00A51814">
      <w:pPr>
        <w:pStyle w:val="Subheader6-TableHeader"/>
      </w:pPr>
      <w:bookmarkStart w:id="849" w:name="_Toc453150989"/>
      <w:bookmarkStart w:id="850" w:name="_Toc487538559"/>
      <w:bookmarkStart w:id="851" w:name="_Toc136882534"/>
      <w:r w:rsidRPr="00E466DF">
        <w:t xml:space="preserve">Table </w:t>
      </w:r>
      <w:r w:rsidR="00E23217">
        <w:t>3-1</w:t>
      </w:r>
      <w:r w:rsidR="00F01A0E">
        <w:t>3</w:t>
      </w:r>
      <w:r w:rsidRPr="00E466DF">
        <w:t>: Student Absence Summary Record Layout</w:t>
      </w:r>
      <w:bookmarkEnd w:id="849"/>
      <w:bookmarkEnd w:id="850"/>
      <w:bookmarkEnd w:id="851"/>
    </w:p>
    <w:tbl>
      <w:tblPr>
        <w:tblStyle w:val="CALPADSDocumentTable"/>
        <w:tblW w:w="18430" w:type="dxa"/>
        <w:jc w:val="center"/>
        <w:tblLayout w:type="fixed"/>
        <w:tblLook w:val="01E0" w:firstRow="1" w:lastRow="1" w:firstColumn="1" w:lastColumn="1" w:noHBand="0" w:noVBand="0"/>
        <w:tblDescription w:val="This tables describes the Student Absence Summary record layout."/>
      </w:tblPr>
      <w:tblGrid>
        <w:gridCol w:w="773"/>
        <w:gridCol w:w="1447"/>
        <w:gridCol w:w="691"/>
        <w:gridCol w:w="910"/>
        <w:gridCol w:w="3152"/>
        <w:gridCol w:w="1984"/>
        <w:gridCol w:w="3152"/>
        <w:gridCol w:w="3152"/>
        <w:gridCol w:w="2341"/>
        <w:gridCol w:w="828"/>
      </w:tblGrid>
      <w:tr w:rsidR="009617A3" w:rsidRPr="00137348" w14:paraId="4F87563B" w14:textId="77777777" w:rsidTr="002C4E9D">
        <w:trPr>
          <w:cnfStyle w:val="100000000000" w:firstRow="1" w:lastRow="0" w:firstColumn="0" w:lastColumn="0" w:oddVBand="0" w:evenVBand="0" w:oddHBand="0" w:evenHBand="0" w:firstRowFirstColumn="0" w:firstRowLastColumn="0" w:lastRowFirstColumn="0" w:lastRowLastColumn="0"/>
          <w:trHeight w:val="728"/>
          <w:jc w:val="center"/>
        </w:trPr>
        <w:tc>
          <w:tcPr>
            <w:tcW w:w="773" w:type="dxa"/>
          </w:tcPr>
          <w:p w14:paraId="73F003BF" w14:textId="44CEA20E" w:rsidR="009617A3" w:rsidRPr="00137348" w:rsidRDefault="009617A3" w:rsidP="0046138B">
            <w:pPr>
              <w:rPr>
                <w:rFonts w:ascii="Arial" w:hAnsi="Arial" w:cs="Arial"/>
                <w:b w:val="0"/>
                <w:bCs/>
              </w:rPr>
            </w:pPr>
            <w:r w:rsidRPr="00137348">
              <w:rPr>
                <w:rFonts w:ascii="Arial" w:hAnsi="Arial" w:cs="Arial"/>
                <w:bCs/>
              </w:rPr>
              <w:t xml:space="preserve">Field </w:t>
            </w:r>
            <w:r w:rsidR="00C01671" w:rsidRPr="00137348">
              <w:rPr>
                <w:rFonts w:ascii="Arial" w:hAnsi="Arial" w:cs="Arial"/>
                <w:bCs/>
              </w:rPr>
              <w:t>No.</w:t>
            </w:r>
          </w:p>
        </w:tc>
        <w:tc>
          <w:tcPr>
            <w:tcW w:w="1447" w:type="dxa"/>
          </w:tcPr>
          <w:p w14:paraId="59CC9CD0" w14:textId="77777777" w:rsidR="009617A3" w:rsidRPr="00137348" w:rsidRDefault="009617A3" w:rsidP="0046138B">
            <w:pPr>
              <w:rPr>
                <w:rFonts w:ascii="Arial" w:hAnsi="Arial" w:cs="Arial"/>
                <w:b w:val="0"/>
                <w:bCs/>
              </w:rPr>
            </w:pPr>
            <w:r w:rsidRPr="00137348">
              <w:rPr>
                <w:rFonts w:ascii="Arial" w:hAnsi="Arial" w:cs="Arial"/>
                <w:bCs/>
              </w:rPr>
              <w:t>Public Name</w:t>
            </w:r>
          </w:p>
        </w:tc>
        <w:tc>
          <w:tcPr>
            <w:tcW w:w="691" w:type="dxa"/>
          </w:tcPr>
          <w:p w14:paraId="19A8BD18" w14:textId="77777777" w:rsidR="009617A3" w:rsidRPr="00137348" w:rsidRDefault="009617A3" w:rsidP="0046138B">
            <w:pPr>
              <w:rPr>
                <w:rFonts w:ascii="Arial" w:hAnsi="Arial" w:cs="Arial"/>
                <w:b w:val="0"/>
                <w:bCs/>
              </w:rPr>
            </w:pPr>
            <w:r w:rsidRPr="00137348">
              <w:rPr>
                <w:rFonts w:ascii="Arial" w:hAnsi="Arial" w:cs="Arial"/>
                <w:bCs/>
              </w:rPr>
              <w:t>Field Type</w:t>
            </w:r>
          </w:p>
        </w:tc>
        <w:tc>
          <w:tcPr>
            <w:tcW w:w="910" w:type="dxa"/>
          </w:tcPr>
          <w:p w14:paraId="796AF9E9" w14:textId="27604D65" w:rsidR="009617A3" w:rsidRPr="00137348" w:rsidRDefault="009617A3" w:rsidP="0046138B">
            <w:pPr>
              <w:rPr>
                <w:rFonts w:ascii="Arial" w:hAnsi="Arial" w:cs="Arial"/>
                <w:b w:val="0"/>
                <w:bCs/>
              </w:rPr>
            </w:pPr>
            <w:r w:rsidRPr="00137348">
              <w:rPr>
                <w:rFonts w:ascii="Arial" w:hAnsi="Arial" w:cs="Arial"/>
                <w:bCs/>
              </w:rPr>
              <w:t>Max Length</w:t>
            </w:r>
          </w:p>
        </w:tc>
        <w:tc>
          <w:tcPr>
            <w:tcW w:w="3152" w:type="dxa"/>
          </w:tcPr>
          <w:p w14:paraId="180268B1" w14:textId="77777777" w:rsidR="009617A3" w:rsidRPr="00137348" w:rsidRDefault="009617A3" w:rsidP="0046138B">
            <w:pPr>
              <w:rPr>
                <w:rFonts w:ascii="Arial" w:hAnsi="Arial" w:cs="Arial"/>
                <w:b w:val="0"/>
                <w:bCs/>
              </w:rPr>
            </w:pPr>
            <w:r w:rsidRPr="00137348">
              <w:rPr>
                <w:rFonts w:ascii="Arial" w:hAnsi="Arial" w:cs="Arial"/>
                <w:bCs/>
              </w:rPr>
              <w:t>Definition</w:t>
            </w:r>
          </w:p>
        </w:tc>
        <w:tc>
          <w:tcPr>
            <w:tcW w:w="1984" w:type="dxa"/>
          </w:tcPr>
          <w:p w14:paraId="2F770A52" w14:textId="77777777" w:rsidR="009617A3" w:rsidRPr="00137348" w:rsidRDefault="009617A3" w:rsidP="0046138B">
            <w:pPr>
              <w:rPr>
                <w:rFonts w:ascii="Arial" w:hAnsi="Arial" w:cs="Arial"/>
                <w:b w:val="0"/>
                <w:bCs/>
              </w:rPr>
            </w:pPr>
            <w:r w:rsidRPr="00137348">
              <w:rPr>
                <w:rFonts w:ascii="Arial" w:hAnsi="Arial" w:cs="Arial"/>
                <w:bCs/>
              </w:rPr>
              <w:t>Code Set</w:t>
            </w:r>
          </w:p>
        </w:tc>
        <w:tc>
          <w:tcPr>
            <w:tcW w:w="3152" w:type="dxa"/>
          </w:tcPr>
          <w:p w14:paraId="04D3B23A" w14:textId="77777777" w:rsidR="009617A3" w:rsidRPr="00137348" w:rsidRDefault="009617A3" w:rsidP="0046138B">
            <w:pPr>
              <w:rPr>
                <w:rFonts w:ascii="Arial" w:hAnsi="Arial" w:cs="Arial"/>
                <w:b w:val="0"/>
                <w:bCs/>
              </w:rPr>
            </w:pPr>
            <w:r w:rsidRPr="00137348">
              <w:rPr>
                <w:rFonts w:ascii="Arial" w:hAnsi="Arial" w:cs="Arial"/>
                <w:bCs/>
              </w:rPr>
              <w:t>Comments</w:t>
            </w:r>
          </w:p>
        </w:tc>
        <w:tc>
          <w:tcPr>
            <w:tcW w:w="3152" w:type="dxa"/>
          </w:tcPr>
          <w:p w14:paraId="486904A8" w14:textId="77777777" w:rsidR="009617A3" w:rsidRPr="00137348" w:rsidRDefault="009617A3" w:rsidP="0046138B">
            <w:pPr>
              <w:rPr>
                <w:rFonts w:ascii="Arial" w:hAnsi="Arial" w:cs="Arial"/>
                <w:b w:val="0"/>
                <w:bCs/>
              </w:rPr>
            </w:pPr>
            <w:r w:rsidRPr="00137348">
              <w:rPr>
                <w:rFonts w:ascii="Arial" w:hAnsi="Arial" w:cs="Arial"/>
                <w:bCs/>
              </w:rPr>
              <w:t>Validation</w:t>
            </w:r>
          </w:p>
        </w:tc>
        <w:tc>
          <w:tcPr>
            <w:tcW w:w="2341" w:type="dxa"/>
          </w:tcPr>
          <w:p w14:paraId="7FE47399" w14:textId="77777777" w:rsidR="009617A3" w:rsidRPr="00137348" w:rsidRDefault="009617A3" w:rsidP="0046138B">
            <w:pPr>
              <w:rPr>
                <w:rFonts w:ascii="Arial" w:hAnsi="Arial" w:cs="Arial"/>
                <w:b w:val="0"/>
                <w:bCs/>
              </w:rPr>
            </w:pPr>
            <w:r w:rsidRPr="00137348">
              <w:rPr>
                <w:rFonts w:ascii="Arial" w:hAnsi="Arial" w:cs="Arial"/>
                <w:bCs/>
              </w:rPr>
              <w:t>Required</w:t>
            </w:r>
          </w:p>
        </w:tc>
        <w:tc>
          <w:tcPr>
            <w:tcW w:w="828" w:type="dxa"/>
          </w:tcPr>
          <w:p w14:paraId="7A33BB3A" w14:textId="38DFB82A" w:rsidR="009617A3" w:rsidRPr="00137348" w:rsidRDefault="009617A3" w:rsidP="0046138B">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9617A3" w:rsidRPr="0046138B" w14:paraId="076CE6ED" w14:textId="77777777" w:rsidTr="002C4E9D">
        <w:trPr>
          <w:jc w:val="center"/>
        </w:trPr>
        <w:tc>
          <w:tcPr>
            <w:tcW w:w="773" w:type="dxa"/>
          </w:tcPr>
          <w:p w14:paraId="160406BA" w14:textId="77777777" w:rsidR="009617A3" w:rsidRPr="0046138B" w:rsidRDefault="009617A3" w:rsidP="0046138B">
            <w:pPr>
              <w:rPr>
                <w:rFonts w:cs="Arial"/>
              </w:rPr>
            </w:pPr>
            <w:r w:rsidRPr="0046138B">
              <w:rPr>
                <w:rFonts w:cs="Arial"/>
              </w:rPr>
              <w:t>13.01</w:t>
            </w:r>
          </w:p>
        </w:tc>
        <w:tc>
          <w:tcPr>
            <w:tcW w:w="1447" w:type="dxa"/>
          </w:tcPr>
          <w:p w14:paraId="3382D9A0" w14:textId="77777777" w:rsidR="009617A3" w:rsidRPr="0046138B" w:rsidRDefault="009617A3" w:rsidP="0046138B">
            <w:pPr>
              <w:rPr>
                <w:rFonts w:cs="Arial"/>
              </w:rPr>
            </w:pPr>
            <w:r w:rsidRPr="0046138B">
              <w:rPr>
                <w:rFonts w:cs="Arial"/>
              </w:rPr>
              <w:t>Record Type Code</w:t>
            </w:r>
          </w:p>
        </w:tc>
        <w:tc>
          <w:tcPr>
            <w:tcW w:w="691" w:type="dxa"/>
          </w:tcPr>
          <w:p w14:paraId="3DE3909D" w14:textId="77777777" w:rsidR="009617A3" w:rsidRPr="0046138B" w:rsidRDefault="009617A3" w:rsidP="0046138B">
            <w:pPr>
              <w:rPr>
                <w:rFonts w:cs="Arial"/>
              </w:rPr>
            </w:pPr>
            <w:r w:rsidRPr="0046138B">
              <w:rPr>
                <w:rFonts w:cs="Arial"/>
              </w:rPr>
              <w:t>CS</w:t>
            </w:r>
          </w:p>
        </w:tc>
        <w:tc>
          <w:tcPr>
            <w:tcW w:w="910" w:type="dxa"/>
          </w:tcPr>
          <w:p w14:paraId="5E2FA76F" w14:textId="77777777" w:rsidR="009617A3" w:rsidRPr="0046138B" w:rsidRDefault="009617A3" w:rsidP="0046138B">
            <w:pPr>
              <w:rPr>
                <w:rFonts w:cs="Arial"/>
              </w:rPr>
            </w:pPr>
            <w:r w:rsidRPr="0046138B">
              <w:rPr>
                <w:rFonts w:cs="Arial"/>
              </w:rPr>
              <w:t>4</w:t>
            </w:r>
          </w:p>
        </w:tc>
        <w:tc>
          <w:tcPr>
            <w:tcW w:w="3152" w:type="dxa"/>
          </w:tcPr>
          <w:p w14:paraId="65372357" w14:textId="77777777" w:rsidR="009617A3" w:rsidRPr="0046138B" w:rsidRDefault="009617A3" w:rsidP="0046138B">
            <w:pPr>
              <w:rPr>
                <w:rFonts w:cs="Arial"/>
                <w:color w:val="000000"/>
              </w:rPr>
            </w:pPr>
            <w:r w:rsidRPr="0046138B">
              <w:rPr>
                <w:rFonts w:cs="Arial"/>
                <w:color w:val="000000"/>
              </w:rPr>
              <w:t>A category describing the type of data record being submitted.</w:t>
            </w:r>
          </w:p>
        </w:tc>
        <w:tc>
          <w:tcPr>
            <w:tcW w:w="1984" w:type="dxa"/>
          </w:tcPr>
          <w:p w14:paraId="0F53AE87" w14:textId="77777777" w:rsidR="009617A3" w:rsidRPr="0046138B" w:rsidRDefault="009617A3" w:rsidP="0046138B">
            <w:pPr>
              <w:rPr>
                <w:rFonts w:cs="Arial"/>
              </w:rPr>
            </w:pPr>
            <w:r w:rsidRPr="0046138B">
              <w:rPr>
                <w:rFonts w:cs="Arial"/>
              </w:rPr>
              <w:t>See Code Set Record Type CALPADS</w:t>
            </w:r>
          </w:p>
        </w:tc>
        <w:tc>
          <w:tcPr>
            <w:tcW w:w="3152" w:type="dxa"/>
          </w:tcPr>
          <w:p w14:paraId="185B366E" w14:textId="652460C1" w:rsidR="009617A3" w:rsidRPr="0046138B" w:rsidRDefault="009617A3" w:rsidP="0046138B">
            <w:pPr>
              <w:rPr>
                <w:rFonts w:cs="Arial"/>
              </w:rPr>
            </w:pPr>
            <w:r>
              <w:rPr>
                <w:rFonts w:cs="Arial"/>
              </w:rPr>
              <w:t>n/a</w:t>
            </w:r>
          </w:p>
        </w:tc>
        <w:tc>
          <w:tcPr>
            <w:tcW w:w="3152" w:type="dxa"/>
          </w:tcPr>
          <w:p w14:paraId="7E43D513" w14:textId="77777777" w:rsidR="009617A3" w:rsidRPr="0046138B" w:rsidRDefault="009617A3" w:rsidP="0046138B">
            <w:pPr>
              <w:rPr>
                <w:rFonts w:cs="Arial"/>
              </w:rPr>
            </w:pPr>
            <w:r w:rsidRPr="0046138B">
              <w:rPr>
                <w:rFonts w:cs="Arial"/>
              </w:rPr>
              <w:t>Must equal STAS</w:t>
            </w:r>
          </w:p>
        </w:tc>
        <w:tc>
          <w:tcPr>
            <w:tcW w:w="2341" w:type="dxa"/>
          </w:tcPr>
          <w:p w14:paraId="0B52462C" w14:textId="77777777" w:rsidR="009617A3" w:rsidRPr="0046138B" w:rsidRDefault="009617A3" w:rsidP="0046138B">
            <w:pPr>
              <w:rPr>
                <w:rFonts w:cs="Arial"/>
              </w:rPr>
            </w:pPr>
            <w:r w:rsidRPr="0046138B">
              <w:rPr>
                <w:rFonts w:cs="Arial"/>
              </w:rPr>
              <w:t>Y</w:t>
            </w:r>
          </w:p>
        </w:tc>
        <w:tc>
          <w:tcPr>
            <w:tcW w:w="828" w:type="dxa"/>
          </w:tcPr>
          <w:p w14:paraId="6E5ABAA8" w14:textId="6E36A160" w:rsidR="009617A3" w:rsidRPr="0046138B" w:rsidRDefault="009617A3" w:rsidP="0046138B">
            <w:pPr>
              <w:rPr>
                <w:rFonts w:cs="Arial"/>
              </w:rPr>
            </w:pPr>
            <w:r w:rsidRPr="00C910EC">
              <w:rPr>
                <w:rFonts w:cs="Arial"/>
              </w:rPr>
              <w:t>n/a</w:t>
            </w:r>
          </w:p>
        </w:tc>
      </w:tr>
      <w:tr w:rsidR="009617A3" w:rsidRPr="0046138B" w14:paraId="6071866F" w14:textId="77777777" w:rsidTr="002C4E9D">
        <w:trPr>
          <w:jc w:val="center"/>
        </w:trPr>
        <w:tc>
          <w:tcPr>
            <w:tcW w:w="773" w:type="dxa"/>
          </w:tcPr>
          <w:p w14:paraId="77E3CDE3" w14:textId="77777777" w:rsidR="009617A3" w:rsidRPr="0046138B" w:rsidRDefault="009617A3" w:rsidP="0046138B">
            <w:pPr>
              <w:rPr>
                <w:rFonts w:cs="Arial"/>
              </w:rPr>
            </w:pPr>
            <w:r w:rsidRPr="0046138B">
              <w:rPr>
                <w:rFonts w:cs="Arial"/>
              </w:rPr>
              <w:t>13.02</w:t>
            </w:r>
          </w:p>
        </w:tc>
        <w:tc>
          <w:tcPr>
            <w:tcW w:w="1447" w:type="dxa"/>
          </w:tcPr>
          <w:p w14:paraId="795E7BB7" w14:textId="77777777" w:rsidR="009617A3" w:rsidRPr="0046138B" w:rsidRDefault="009617A3" w:rsidP="0046138B">
            <w:pPr>
              <w:rPr>
                <w:rFonts w:cs="Arial"/>
              </w:rPr>
            </w:pPr>
            <w:r w:rsidRPr="0046138B">
              <w:rPr>
                <w:rFonts w:cs="Arial"/>
              </w:rPr>
              <w:t>Transaction Type Code</w:t>
            </w:r>
          </w:p>
        </w:tc>
        <w:tc>
          <w:tcPr>
            <w:tcW w:w="691" w:type="dxa"/>
          </w:tcPr>
          <w:p w14:paraId="4A3D95EC" w14:textId="4575E1FC" w:rsidR="009617A3" w:rsidRPr="0046138B" w:rsidRDefault="009617A3" w:rsidP="0046138B">
            <w:pPr>
              <w:rPr>
                <w:rFonts w:cs="Arial"/>
              </w:rPr>
            </w:pPr>
            <w:r>
              <w:rPr>
                <w:rFonts w:cs="Arial"/>
              </w:rPr>
              <w:t>CS</w:t>
            </w:r>
          </w:p>
        </w:tc>
        <w:tc>
          <w:tcPr>
            <w:tcW w:w="910" w:type="dxa"/>
          </w:tcPr>
          <w:p w14:paraId="37AD6C6E" w14:textId="77777777" w:rsidR="009617A3" w:rsidRPr="0046138B" w:rsidRDefault="009617A3" w:rsidP="0046138B">
            <w:pPr>
              <w:rPr>
                <w:rFonts w:cs="Arial"/>
              </w:rPr>
            </w:pPr>
            <w:r w:rsidRPr="0046138B">
              <w:rPr>
                <w:rFonts w:cs="Arial"/>
              </w:rPr>
              <w:t>1</w:t>
            </w:r>
          </w:p>
        </w:tc>
        <w:tc>
          <w:tcPr>
            <w:tcW w:w="3152" w:type="dxa"/>
          </w:tcPr>
          <w:p w14:paraId="13258ECE" w14:textId="77777777" w:rsidR="009617A3" w:rsidRPr="0046138B" w:rsidRDefault="009617A3" w:rsidP="0046138B">
            <w:pPr>
              <w:rPr>
                <w:rFonts w:cs="Arial"/>
                <w:color w:val="000000"/>
              </w:rPr>
            </w:pPr>
            <w:r w:rsidRPr="0046138B">
              <w:rPr>
                <w:rFonts w:cs="Arial"/>
                <w:color w:val="000000"/>
              </w:rPr>
              <w:t>A category describing the action the system should take on the data record being submitted.</w:t>
            </w:r>
          </w:p>
        </w:tc>
        <w:tc>
          <w:tcPr>
            <w:tcW w:w="1984" w:type="dxa"/>
          </w:tcPr>
          <w:p w14:paraId="22E43C52" w14:textId="77777777" w:rsidR="009617A3" w:rsidRPr="0046138B" w:rsidRDefault="009617A3" w:rsidP="0046138B">
            <w:pPr>
              <w:rPr>
                <w:rFonts w:cs="Arial"/>
              </w:rPr>
            </w:pPr>
            <w:r w:rsidRPr="0046138B">
              <w:rPr>
                <w:rFonts w:cs="Arial"/>
              </w:rPr>
              <w:t>See Code Set Transaction Type CALPADS</w:t>
            </w:r>
          </w:p>
        </w:tc>
        <w:tc>
          <w:tcPr>
            <w:tcW w:w="3152" w:type="dxa"/>
          </w:tcPr>
          <w:p w14:paraId="53DBB47E" w14:textId="512CC713" w:rsidR="009617A3" w:rsidRPr="0046138B" w:rsidRDefault="009617A3" w:rsidP="0046138B">
            <w:pPr>
              <w:rPr>
                <w:rFonts w:cs="Arial"/>
              </w:rPr>
            </w:pPr>
            <w:r w:rsidRPr="0046138B">
              <w:rPr>
                <w:rFonts w:cs="Arial"/>
              </w:rPr>
              <w:t>See section 1.3.3 for more details on the Replacement Processing method.</w:t>
            </w:r>
          </w:p>
        </w:tc>
        <w:tc>
          <w:tcPr>
            <w:tcW w:w="3152" w:type="dxa"/>
          </w:tcPr>
          <w:p w14:paraId="2EA82B4D" w14:textId="77777777" w:rsidR="009617A3" w:rsidRPr="0046138B" w:rsidRDefault="009617A3" w:rsidP="0046138B">
            <w:pPr>
              <w:rPr>
                <w:rFonts w:cs="Arial"/>
              </w:rPr>
            </w:pPr>
            <w:r w:rsidRPr="0046138B">
              <w:rPr>
                <w:rFonts w:cs="Arial"/>
              </w:rPr>
              <w:t xml:space="preserve">Must equal an empty string, or “ “, or “D”, or “R” </w:t>
            </w:r>
          </w:p>
        </w:tc>
        <w:tc>
          <w:tcPr>
            <w:tcW w:w="2341" w:type="dxa"/>
          </w:tcPr>
          <w:p w14:paraId="04920789" w14:textId="77777777" w:rsidR="009617A3" w:rsidRPr="0046138B" w:rsidRDefault="009617A3" w:rsidP="0046138B">
            <w:pPr>
              <w:rPr>
                <w:rFonts w:cs="Arial"/>
              </w:rPr>
            </w:pPr>
            <w:r w:rsidRPr="0046138B">
              <w:rPr>
                <w:rFonts w:cs="Arial"/>
              </w:rPr>
              <w:t>N</w:t>
            </w:r>
          </w:p>
        </w:tc>
        <w:tc>
          <w:tcPr>
            <w:tcW w:w="828" w:type="dxa"/>
          </w:tcPr>
          <w:p w14:paraId="7137CF16" w14:textId="40D9C494" w:rsidR="009617A3" w:rsidRPr="0046138B" w:rsidRDefault="009617A3" w:rsidP="0046138B">
            <w:pPr>
              <w:rPr>
                <w:rFonts w:cs="Arial"/>
              </w:rPr>
            </w:pPr>
            <w:r w:rsidRPr="00C910EC">
              <w:rPr>
                <w:rFonts w:cs="Arial"/>
              </w:rPr>
              <w:t>n/a</w:t>
            </w:r>
          </w:p>
        </w:tc>
      </w:tr>
      <w:tr w:rsidR="009617A3" w:rsidRPr="0046138B" w14:paraId="3AA92338" w14:textId="77777777" w:rsidTr="002C4E9D">
        <w:trPr>
          <w:jc w:val="center"/>
        </w:trPr>
        <w:tc>
          <w:tcPr>
            <w:tcW w:w="773" w:type="dxa"/>
          </w:tcPr>
          <w:p w14:paraId="7C68D677" w14:textId="19AE5CDA" w:rsidR="009617A3" w:rsidRPr="0046138B" w:rsidRDefault="009617A3" w:rsidP="0046138B">
            <w:pPr>
              <w:rPr>
                <w:rFonts w:cs="Arial"/>
              </w:rPr>
            </w:pPr>
            <w:r w:rsidRPr="0046138B">
              <w:rPr>
                <w:rFonts w:cs="Arial"/>
              </w:rPr>
              <w:t>13.03</w:t>
            </w:r>
          </w:p>
        </w:tc>
        <w:tc>
          <w:tcPr>
            <w:tcW w:w="1447" w:type="dxa"/>
          </w:tcPr>
          <w:p w14:paraId="5CF880C6" w14:textId="77777777" w:rsidR="009617A3" w:rsidRPr="0046138B" w:rsidRDefault="009617A3" w:rsidP="0046138B">
            <w:pPr>
              <w:rPr>
                <w:rFonts w:cs="Arial"/>
              </w:rPr>
            </w:pPr>
            <w:r w:rsidRPr="0046138B">
              <w:rPr>
                <w:rFonts w:cs="Arial"/>
              </w:rPr>
              <w:t>Local Record ID</w:t>
            </w:r>
          </w:p>
        </w:tc>
        <w:tc>
          <w:tcPr>
            <w:tcW w:w="691" w:type="dxa"/>
          </w:tcPr>
          <w:p w14:paraId="44711B59" w14:textId="77777777" w:rsidR="009617A3" w:rsidRPr="0046138B" w:rsidRDefault="009617A3" w:rsidP="0046138B">
            <w:pPr>
              <w:rPr>
                <w:rFonts w:cs="Arial"/>
              </w:rPr>
            </w:pPr>
            <w:r w:rsidRPr="0046138B">
              <w:rPr>
                <w:rFonts w:cs="Arial"/>
              </w:rPr>
              <w:t>CS</w:t>
            </w:r>
          </w:p>
        </w:tc>
        <w:tc>
          <w:tcPr>
            <w:tcW w:w="910" w:type="dxa"/>
          </w:tcPr>
          <w:p w14:paraId="423302FE" w14:textId="77777777" w:rsidR="009617A3" w:rsidRPr="0046138B" w:rsidRDefault="009617A3" w:rsidP="0046138B">
            <w:pPr>
              <w:rPr>
                <w:rFonts w:cs="Arial"/>
              </w:rPr>
            </w:pPr>
            <w:r w:rsidRPr="0046138B">
              <w:rPr>
                <w:rFonts w:cs="Arial"/>
              </w:rPr>
              <w:t>255</w:t>
            </w:r>
          </w:p>
        </w:tc>
        <w:tc>
          <w:tcPr>
            <w:tcW w:w="3152" w:type="dxa"/>
          </w:tcPr>
          <w:p w14:paraId="3A06A610" w14:textId="77777777" w:rsidR="009617A3" w:rsidRPr="0046138B" w:rsidRDefault="009617A3" w:rsidP="0046138B">
            <w:pPr>
              <w:rPr>
                <w:rFonts w:cs="Arial"/>
                <w:color w:val="000000"/>
              </w:rPr>
            </w:pPr>
            <w:r w:rsidRPr="0046138B">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1984" w:type="dxa"/>
          </w:tcPr>
          <w:p w14:paraId="2C1D7AD9" w14:textId="1443D8B7" w:rsidR="009617A3" w:rsidRPr="0046138B" w:rsidRDefault="009617A3" w:rsidP="0046138B">
            <w:pPr>
              <w:rPr>
                <w:rFonts w:cs="Arial"/>
              </w:rPr>
            </w:pPr>
            <w:r w:rsidRPr="00326E8E">
              <w:rPr>
                <w:rFonts w:cs="Arial"/>
              </w:rPr>
              <w:t>n/a</w:t>
            </w:r>
          </w:p>
        </w:tc>
        <w:tc>
          <w:tcPr>
            <w:tcW w:w="3152" w:type="dxa"/>
          </w:tcPr>
          <w:p w14:paraId="01FE91CE" w14:textId="09DDA705" w:rsidR="009617A3" w:rsidRPr="0046138B" w:rsidRDefault="009617A3" w:rsidP="0046138B">
            <w:pPr>
              <w:rPr>
                <w:rFonts w:cs="Arial"/>
              </w:rPr>
            </w:pPr>
            <w:r w:rsidRPr="00326E8E">
              <w:rPr>
                <w:rFonts w:cs="Arial"/>
              </w:rPr>
              <w:t>n/a</w:t>
            </w:r>
          </w:p>
        </w:tc>
        <w:tc>
          <w:tcPr>
            <w:tcW w:w="3152" w:type="dxa"/>
          </w:tcPr>
          <w:p w14:paraId="1E2C3D71" w14:textId="175D29AF" w:rsidR="009617A3" w:rsidRPr="0046138B" w:rsidRDefault="009617A3" w:rsidP="0046138B">
            <w:pPr>
              <w:rPr>
                <w:rFonts w:cs="Arial"/>
              </w:rPr>
            </w:pPr>
            <w:r w:rsidRPr="00326E8E">
              <w:rPr>
                <w:rFonts w:cs="Arial"/>
              </w:rPr>
              <w:t>n/a</w:t>
            </w:r>
          </w:p>
        </w:tc>
        <w:tc>
          <w:tcPr>
            <w:tcW w:w="2341" w:type="dxa"/>
          </w:tcPr>
          <w:p w14:paraId="223DD4F9" w14:textId="30C72BD0" w:rsidR="007A144B" w:rsidRPr="007A144B" w:rsidRDefault="009617A3" w:rsidP="0085680A">
            <w:pPr>
              <w:rPr>
                <w:rFonts w:cs="Arial"/>
              </w:rPr>
            </w:pPr>
            <w:r w:rsidRPr="0046138B">
              <w:rPr>
                <w:rFonts w:cs="Arial"/>
              </w:rPr>
              <w:t>N</w:t>
            </w:r>
          </w:p>
        </w:tc>
        <w:tc>
          <w:tcPr>
            <w:tcW w:w="828" w:type="dxa"/>
          </w:tcPr>
          <w:p w14:paraId="3920126C" w14:textId="379341BA" w:rsidR="009617A3" w:rsidRPr="0046138B" w:rsidRDefault="009617A3" w:rsidP="0046138B">
            <w:pPr>
              <w:rPr>
                <w:rFonts w:cs="Arial"/>
              </w:rPr>
            </w:pPr>
            <w:r>
              <w:rPr>
                <w:rFonts w:cs="Arial"/>
              </w:rPr>
              <w:t>n/a</w:t>
            </w:r>
          </w:p>
        </w:tc>
      </w:tr>
      <w:tr w:rsidR="009617A3" w:rsidRPr="0046138B" w14:paraId="577CC7FE" w14:textId="77777777" w:rsidTr="002C4E9D">
        <w:trPr>
          <w:jc w:val="center"/>
        </w:trPr>
        <w:tc>
          <w:tcPr>
            <w:tcW w:w="773" w:type="dxa"/>
          </w:tcPr>
          <w:p w14:paraId="05B8F7A9" w14:textId="77777777" w:rsidR="009617A3" w:rsidRPr="0046138B" w:rsidRDefault="009617A3" w:rsidP="009C4C81">
            <w:pPr>
              <w:rPr>
                <w:rFonts w:cs="Arial"/>
              </w:rPr>
            </w:pPr>
            <w:r w:rsidRPr="0046138B">
              <w:rPr>
                <w:rFonts w:cs="Arial"/>
              </w:rPr>
              <w:lastRenderedPageBreak/>
              <w:t>13.04</w:t>
            </w:r>
          </w:p>
        </w:tc>
        <w:tc>
          <w:tcPr>
            <w:tcW w:w="1447" w:type="dxa"/>
          </w:tcPr>
          <w:p w14:paraId="2401B97B" w14:textId="77777777" w:rsidR="009617A3" w:rsidRPr="0046138B" w:rsidRDefault="009617A3" w:rsidP="009C4C81">
            <w:pPr>
              <w:rPr>
                <w:rFonts w:cs="Arial"/>
              </w:rPr>
            </w:pPr>
            <w:r w:rsidRPr="0046138B">
              <w:rPr>
                <w:rFonts w:cs="Arial"/>
              </w:rPr>
              <w:t>Reporting LEA</w:t>
            </w:r>
          </w:p>
        </w:tc>
        <w:tc>
          <w:tcPr>
            <w:tcW w:w="691" w:type="dxa"/>
          </w:tcPr>
          <w:p w14:paraId="7135682A" w14:textId="77777777" w:rsidR="009617A3" w:rsidRPr="0046138B" w:rsidRDefault="009617A3" w:rsidP="009C4C81">
            <w:pPr>
              <w:rPr>
                <w:rFonts w:cs="Arial"/>
              </w:rPr>
            </w:pPr>
            <w:r w:rsidRPr="0046138B">
              <w:rPr>
                <w:rFonts w:cs="Arial"/>
              </w:rPr>
              <w:t>CS</w:t>
            </w:r>
          </w:p>
        </w:tc>
        <w:tc>
          <w:tcPr>
            <w:tcW w:w="910" w:type="dxa"/>
          </w:tcPr>
          <w:p w14:paraId="28EA1436" w14:textId="77777777" w:rsidR="009617A3" w:rsidRPr="0046138B" w:rsidRDefault="009617A3" w:rsidP="009C4C81">
            <w:pPr>
              <w:rPr>
                <w:rFonts w:cs="Arial"/>
              </w:rPr>
            </w:pPr>
            <w:r w:rsidRPr="0046138B">
              <w:rPr>
                <w:rFonts w:cs="Arial"/>
              </w:rPr>
              <w:t>7</w:t>
            </w:r>
          </w:p>
        </w:tc>
        <w:tc>
          <w:tcPr>
            <w:tcW w:w="3152" w:type="dxa"/>
          </w:tcPr>
          <w:p w14:paraId="37162652" w14:textId="77777777" w:rsidR="009617A3" w:rsidRPr="0046138B" w:rsidRDefault="009617A3" w:rsidP="009C4C81">
            <w:pPr>
              <w:rPr>
                <w:rFonts w:cs="Arial"/>
              </w:rPr>
            </w:pPr>
            <w:r w:rsidRPr="0046138B">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1984" w:type="dxa"/>
          </w:tcPr>
          <w:p w14:paraId="67C8F54C" w14:textId="48E834D7" w:rsidR="009617A3" w:rsidRPr="0046138B" w:rsidRDefault="009617A3" w:rsidP="009C4C81">
            <w:pPr>
              <w:rPr>
                <w:rFonts w:cs="Arial"/>
              </w:rPr>
            </w:pPr>
            <w:r w:rsidRPr="00B04F37">
              <w:rPr>
                <w:rFonts w:cs="Arial"/>
              </w:rPr>
              <w:t>n/a</w:t>
            </w:r>
          </w:p>
        </w:tc>
        <w:tc>
          <w:tcPr>
            <w:tcW w:w="3152" w:type="dxa"/>
          </w:tcPr>
          <w:p w14:paraId="237758D3" w14:textId="77777777" w:rsidR="009617A3" w:rsidRPr="0046138B" w:rsidRDefault="009617A3" w:rsidP="009C4C81">
            <w:pPr>
              <w:rPr>
                <w:rFonts w:cs="Arial"/>
              </w:rPr>
            </w:pPr>
            <w:r w:rsidRPr="0046138B">
              <w:rPr>
                <w:rFonts w:cs="Arial"/>
              </w:rPr>
              <w:t xml:space="preserve">The 7-digit County District (CD) code must be submitted if the entity is a district or county office. </w:t>
            </w:r>
          </w:p>
          <w:p w14:paraId="349765ED" w14:textId="77777777" w:rsidR="009617A3" w:rsidRPr="0046138B" w:rsidRDefault="009617A3" w:rsidP="009C4C81">
            <w:pPr>
              <w:rPr>
                <w:rFonts w:cs="Arial"/>
              </w:rPr>
            </w:pPr>
            <w:r w:rsidRPr="0046138B">
              <w:rPr>
                <w:rFonts w:cs="Arial"/>
              </w:rPr>
              <w:t>If the entity is an independently reporting charter school, the School (S) code must be submitted for both the Reporting LEA and the School of Attendance.</w:t>
            </w:r>
          </w:p>
        </w:tc>
        <w:tc>
          <w:tcPr>
            <w:tcW w:w="3152" w:type="dxa"/>
          </w:tcPr>
          <w:p w14:paraId="2F2E15AE" w14:textId="2968F0F2" w:rsidR="009617A3" w:rsidRPr="0046138B" w:rsidRDefault="009617A3" w:rsidP="009C4C81">
            <w:pPr>
              <w:rPr>
                <w:rFonts w:cs="Arial"/>
              </w:rPr>
            </w:pPr>
            <w:r w:rsidRPr="0046138B">
              <w:rPr>
                <w:rFonts w:cs="Arial"/>
              </w:rPr>
              <w:t>Must equal institution identifier of submitter User ID</w:t>
            </w:r>
          </w:p>
        </w:tc>
        <w:tc>
          <w:tcPr>
            <w:tcW w:w="2341" w:type="dxa"/>
          </w:tcPr>
          <w:p w14:paraId="16029339" w14:textId="77777777" w:rsidR="009617A3" w:rsidRPr="0046138B" w:rsidRDefault="009617A3" w:rsidP="009C4C81">
            <w:pPr>
              <w:rPr>
                <w:rFonts w:cs="Arial"/>
              </w:rPr>
            </w:pPr>
            <w:r w:rsidRPr="0046138B">
              <w:rPr>
                <w:rFonts w:cs="Arial"/>
              </w:rPr>
              <w:t>Y</w:t>
            </w:r>
          </w:p>
        </w:tc>
        <w:tc>
          <w:tcPr>
            <w:tcW w:w="828" w:type="dxa"/>
          </w:tcPr>
          <w:p w14:paraId="7BD6B178" w14:textId="3EC32540" w:rsidR="009617A3" w:rsidRPr="0046138B" w:rsidRDefault="009617A3" w:rsidP="009C4C81">
            <w:pPr>
              <w:rPr>
                <w:rFonts w:cs="Arial"/>
              </w:rPr>
            </w:pPr>
            <w:r w:rsidRPr="002D127F">
              <w:rPr>
                <w:rFonts w:cs="Arial"/>
              </w:rPr>
              <w:t>n/a</w:t>
            </w:r>
          </w:p>
        </w:tc>
      </w:tr>
      <w:tr w:rsidR="009617A3" w:rsidRPr="0046138B" w14:paraId="3C25D027" w14:textId="77777777" w:rsidTr="002C4E9D">
        <w:trPr>
          <w:jc w:val="center"/>
        </w:trPr>
        <w:tc>
          <w:tcPr>
            <w:tcW w:w="773" w:type="dxa"/>
          </w:tcPr>
          <w:p w14:paraId="69114E96" w14:textId="77777777" w:rsidR="009617A3" w:rsidRPr="0046138B" w:rsidRDefault="009617A3" w:rsidP="009C4C81">
            <w:pPr>
              <w:rPr>
                <w:rFonts w:cs="Arial"/>
              </w:rPr>
            </w:pPr>
            <w:r w:rsidRPr="0046138B">
              <w:rPr>
                <w:rFonts w:cs="Arial"/>
              </w:rPr>
              <w:t>13.05</w:t>
            </w:r>
          </w:p>
        </w:tc>
        <w:tc>
          <w:tcPr>
            <w:tcW w:w="1447" w:type="dxa"/>
          </w:tcPr>
          <w:p w14:paraId="5800BF3C" w14:textId="77777777" w:rsidR="009617A3" w:rsidRPr="0046138B" w:rsidRDefault="009617A3" w:rsidP="009C4C81">
            <w:pPr>
              <w:rPr>
                <w:rFonts w:cs="Arial"/>
              </w:rPr>
            </w:pPr>
            <w:r w:rsidRPr="0046138B">
              <w:rPr>
                <w:rFonts w:cs="Arial"/>
              </w:rPr>
              <w:t>School of Attendance</w:t>
            </w:r>
          </w:p>
        </w:tc>
        <w:tc>
          <w:tcPr>
            <w:tcW w:w="691" w:type="dxa"/>
          </w:tcPr>
          <w:p w14:paraId="2FB54C78" w14:textId="77777777" w:rsidR="009617A3" w:rsidRPr="0046138B" w:rsidRDefault="009617A3" w:rsidP="009C4C81">
            <w:pPr>
              <w:rPr>
                <w:rFonts w:cs="Arial"/>
              </w:rPr>
            </w:pPr>
            <w:r w:rsidRPr="0046138B">
              <w:rPr>
                <w:rFonts w:cs="Arial"/>
              </w:rPr>
              <w:t>CS</w:t>
            </w:r>
          </w:p>
        </w:tc>
        <w:tc>
          <w:tcPr>
            <w:tcW w:w="910" w:type="dxa"/>
          </w:tcPr>
          <w:p w14:paraId="5943721B" w14:textId="77777777" w:rsidR="009617A3" w:rsidRPr="0046138B" w:rsidRDefault="009617A3" w:rsidP="009C4C81">
            <w:pPr>
              <w:rPr>
                <w:rFonts w:cs="Arial"/>
              </w:rPr>
            </w:pPr>
            <w:r w:rsidRPr="0046138B">
              <w:rPr>
                <w:rFonts w:cs="Arial"/>
              </w:rPr>
              <w:t>7</w:t>
            </w:r>
          </w:p>
        </w:tc>
        <w:tc>
          <w:tcPr>
            <w:tcW w:w="3152" w:type="dxa"/>
          </w:tcPr>
          <w:p w14:paraId="0B7D5FD6" w14:textId="77777777" w:rsidR="009617A3" w:rsidRPr="0046138B" w:rsidRDefault="009617A3" w:rsidP="009C4C81">
            <w:pPr>
              <w:rPr>
                <w:rFonts w:cs="Arial"/>
              </w:rPr>
            </w:pPr>
            <w:r w:rsidRPr="0046138B">
              <w:rPr>
                <w:rFonts w:cs="Arial"/>
              </w:rPr>
              <w:t>A unique identifier for the school that delivers a majority of educational instruction and services and is where the student attends.</w:t>
            </w:r>
          </w:p>
        </w:tc>
        <w:tc>
          <w:tcPr>
            <w:tcW w:w="1984" w:type="dxa"/>
          </w:tcPr>
          <w:p w14:paraId="63D2490A" w14:textId="0F3FE709" w:rsidR="009617A3" w:rsidRPr="0046138B" w:rsidRDefault="009617A3" w:rsidP="009C4C81">
            <w:pPr>
              <w:rPr>
                <w:rFonts w:cs="Arial"/>
              </w:rPr>
            </w:pPr>
            <w:r w:rsidRPr="00B04F37">
              <w:rPr>
                <w:rFonts w:cs="Arial"/>
              </w:rPr>
              <w:t>n/a</w:t>
            </w:r>
          </w:p>
        </w:tc>
        <w:tc>
          <w:tcPr>
            <w:tcW w:w="3152" w:type="dxa"/>
          </w:tcPr>
          <w:p w14:paraId="1548FC99" w14:textId="77777777" w:rsidR="009617A3" w:rsidRPr="0046138B" w:rsidRDefault="009617A3" w:rsidP="009C4C81">
            <w:pPr>
              <w:rPr>
                <w:rFonts w:cs="Arial"/>
              </w:rPr>
            </w:pPr>
            <w:r w:rsidRPr="0046138B">
              <w:rPr>
                <w:rFonts w:cs="Arial"/>
              </w:rPr>
              <w:t xml:space="preserve">The 7-digit School (S) code must be submitted. </w:t>
            </w:r>
          </w:p>
          <w:p w14:paraId="2C0F25A4" w14:textId="77777777" w:rsidR="009617A3" w:rsidRPr="0046138B" w:rsidRDefault="009617A3" w:rsidP="009C4C81">
            <w:pPr>
              <w:rPr>
                <w:rFonts w:cs="Arial"/>
              </w:rPr>
            </w:pPr>
            <w:r w:rsidRPr="0046138B">
              <w:rPr>
                <w:rFonts w:cs="Arial"/>
              </w:rPr>
              <w:t>If the entity is an independently reporting charter school, the School (S) code must be submitted for both the School of Attendance and the Reporting LEA.</w:t>
            </w:r>
          </w:p>
        </w:tc>
        <w:tc>
          <w:tcPr>
            <w:tcW w:w="3152" w:type="dxa"/>
          </w:tcPr>
          <w:p w14:paraId="5C23D6EC" w14:textId="77777777" w:rsidR="009617A3" w:rsidRPr="0046138B" w:rsidRDefault="009617A3" w:rsidP="009C4C81">
            <w:pPr>
              <w:rPr>
                <w:rFonts w:cs="Arial"/>
              </w:rPr>
            </w:pPr>
            <w:r w:rsidRPr="0046138B">
              <w:rPr>
                <w:rFonts w:cs="Arial"/>
              </w:rPr>
              <w:t>Must be a valid code in CDS and have an active CALPADS reporting relationship with the Reporting LEA</w:t>
            </w:r>
          </w:p>
        </w:tc>
        <w:tc>
          <w:tcPr>
            <w:tcW w:w="2341" w:type="dxa"/>
          </w:tcPr>
          <w:p w14:paraId="65F90D79" w14:textId="77777777" w:rsidR="009617A3" w:rsidRPr="0046138B" w:rsidRDefault="009617A3" w:rsidP="009C4C81">
            <w:pPr>
              <w:rPr>
                <w:rFonts w:cs="Arial"/>
              </w:rPr>
            </w:pPr>
            <w:r w:rsidRPr="0046138B">
              <w:rPr>
                <w:rFonts w:cs="Arial"/>
              </w:rPr>
              <w:t>Y</w:t>
            </w:r>
          </w:p>
        </w:tc>
        <w:tc>
          <w:tcPr>
            <w:tcW w:w="828" w:type="dxa"/>
          </w:tcPr>
          <w:p w14:paraId="1E86D0D2" w14:textId="77777777" w:rsidR="009617A3" w:rsidRPr="0046138B" w:rsidRDefault="009617A3" w:rsidP="009C4C81">
            <w:pPr>
              <w:rPr>
                <w:rFonts w:cs="Arial"/>
              </w:rPr>
            </w:pPr>
            <w:r w:rsidRPr="0046138B">
              <w:rPr>
                <w:rFonts w:cs="Arial"/>
              </w:rPr>
              <w:t>X</w:t>
            </w:r>
          </w:p>
        </w:tc>
      </w:tr>
      <w:tr w:rsidR="009617A3" w:rsidRPr="0046138B" w14:paraId="26499FA8" w14:textId="77777777" w:rsidTr="002C4E9D">
        <w:trPr>
          <w:jc w:val="center"/>
        </w:trPr>
        <w:tc>
          <w:tcPr>
            <w:tcW w:w="773" w:type="dxa"/>
          </w:tcPr>
          <w:p w14:paraId="11AF4F6C" w14:textId="77777777" w:rsidR="009617A3" w:rsidRPr="0046138B" w:rsidRDefault="009617A3" w:rsidP="009C4C81">
            <w:pPr>
              <w:rPr>
                <w:rFonts w:cs="Arial"/>
              </w:rPr>
            </w:pPr>
            <w:r w:rsidRPr="0046138B">
              <w:rPr>
                <w:rFonts w:cs="Arial"/>
              </w:rPr>
              <w:t>13.06</w:t>
            </w:r>
          </w:p>
        </w:tc>
        <w:tc>
          <w:tcPr>
            <w:tcW w:w="1447" w:type="dxa"/>
          </w:tcPr>
          <w:p w14:paraId="0D86A141" w14:textId="77777777" w:rsidR="009617A3" w:rsidRPr="0046138B" w:rsidRDefault="009617A3" w:rsidP="009C4C81">
            <w:pPr>
              <w:rPr>
                <w:rFonts w:cs="Arial"/>
              </w:rPr>
            </w:pPr>
            <w:r w:rsidRPr="0046138B">
              <w:rPr>
                <w:rFonts w:cs="Arial"/>
              </w:rPr>
              <w:t>Academic Year ID</w:t>
            </w:r>
          </w:p>
        </w:tc>
        <w:tc>
          <w:tcPr>
            <w:tcW w:w="691" w:type="dxa"/>
          </w:tcPr>
          <w:p w14:paraId="00E4E4E1" w14:textId="77777777" w:rsidR="009617A3" w:rsidRPr="0046138B" w:rsidRDefault="009617A3" w:rsidP="009C4C81">
            <w:pPr>
              <w:rPr>
                <w:rFonts w:cs="Arial"/>
              </w:rPr>
            </w:pPr>
            <w:r w:rsidRPr="0046138B">
              <w:rPr>
                <w:rFonts w:cs="Arial"/>
              </w:rPr>
              <w:t>CS</w:t>
            </w:r>
          </w:p>
        </w:tc>
        <w:tc>
          <w:tcPr>
            <w:tcW w:w="910" w:type="dxa"/>
          </w:tcPr>
          <w:p w14:paraId="682D29EF" w14:textId="77777777" w:rsidR="009617A3" w:rsidRPr="0046138B" w:rsidRDefault="009617A3" w:rsidP="009C4C81">
            <w:pPr>
              <w:rPr>
                <w:rFonts w:cs="Arial"/>
              </w:rPr>
            </w:pPr>
            <w:r w:rsidRPr="0046138B">
              <w:rPr>
                <w:rFonts w:cs="Arial"/>
              </w:rPr>
              <w:t>9</w:t>
            </w:r>
          </w:p>
        </w:tc>
        <w:tc>
          <w:tcPr>
            <w:tcW w:w="3152" w:type="dxa"/>
          </w:tcPr>
          <w:p w14:paraId="27AE9762" w14:textId="77777777" w:rsidR="009617A3" w:rsidRPr="0046138B" w:rsidRDefault="009617A3" w:rsidP="009C4C81">
            <w:pPr>
              <w:rPr>
                <w:rFonts w:cs="Arial"/>
                <w:color w:val="000000"/>
              </w:rPr>
            </w:pPr>
            <w:r w:rsidRPr="0046138B">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1984" w:type="dxa"/>
          </w:tcPr>
          <w:p w14:paraId="6FF25C92" w14:textId="218F1053" w:rsidR="009617A3" w:rsidRPr="0046138B" w:rsidRDefault="009617A3" w:rsidP="009C4C81">
            <w:pPr>
              <w:rPr>
                <w:rFonts w:cs="Arial"/>
              </w:rPr>
            </w:pPr>
            <w:r w:rsidRPr="00B04F37">
              <w:rPr>
                <w:rFonts w:cs="Arial"/>
              </w:rPr>
              <w:t>n/a</w:t>
            </w:r>
          </w:p>
        </w:tc>
        <w:tc>
          <w:tcPr>
            <w:tcW w:w="3152" w:type="dxa"/>
          </w:tcPr>
          <w:p w14:paraId="3FD6424D" w14:textId="77777777" w:rsidR="009617A3" w:rsidRPr="0046138B" w:rsidRDefault="009617A3" w:rsidP="009C4C81">
            <w:pPr>
              <w:rPr>
                <w:rFonts w:cs="Arial"/>
              </w:rPr>
            </w:pPr>
            <w:r w:rsidRPr="0046138B">
              <w:rPr>
                <w:rFonts w:cs="Arial"/>
              </w:rPr>
              <w:t xml:space="preserve">1) Format: CCYY-CCYY (ex. 2008-2009) </w:t>
            </w:r>
          </w:p>
          <w:p w14:paraId="19BA6828" w14:textId="77777777" w:rsidR="009617A3" w:rsidRPr="0046138B" w:rsidRDefault="009617A3" w:rsidP="009C4C81">
            <w:pPr>
              <w:rPr>
                <w:rFonts w:cs="Arial"/>
              </w:rPr>
            </w:pPr>
            <w:r w:rsidRPr="0046138B">
              <w:rPr>
                <w:rFonts w:cs="Arial"/>
              </w:rPr>
              <w:t>2) Indicates the school year associated with the file.</w:t>
            </w:r>
          </w:p>
        </w:tc>
        <w:tc>
          <w:tcPr>
            <w:tcW w:w="3152" w:type="dxa"/>
          </w:tcPr>
          <w:p w14:paraId="1F3A7464" w14:textId="087201A5" w:rsidR="009617A3" w:rsidRPr="0046138B" w:rsidRDefault="009617A3" w:rsidP="009C4C81">
            <w:pPr>
              <w:rPr>
                <w:rFonts w:cs="Arial"/>
              </w:rPr>
            </w:pPr>
            <w:r>
              <w:rPr>
                <w:rFonts w:cs="Arial"/>
              </w:rPr>
              <w:t>n/a</w:t>
            </w:r>
          </w:p>
        </w:tc>
        <w:tc>
          <w:tcPr>
            <w:tcW w:w="2341" w:type="dxa"/>
          </w:tcPr>
          <w:p w14:paraId="208FDA1A" w14:textId="77777777" w:rsidR="009617A3" w:rsidRPr="0046138B" w:rsidRDefault="009617A3" w:rsidP="009C4C81">
            <w:pPr>
              <w:rPr>
                <w:rFonts w:cs="Arial"/>
              </w:rPr>
            </w:pPr>
            <w:r w:rsidRPr="0046138B">
              <w:rPr>
                <w:rFonts w:cs="Arial"/>
              </w:rPr>
              <w:t>Y</w:t>
            </w:r>
          </w:p>
        </w:tc>
        <w:tc>
          <w:tcPr>
            <w:tcW w:w="828" w:type="dxa"/>
          </w:tcPr>
          <w:p w14:paraId="49AECCA5" w14:textId="77777777" w:rsidR="009617A3" w:rsidRPr="0046138B" w:rsidRDefault="009617A3" w:rsidP="009C4C81">
            <w:pPr>
              <w:rPr>
                <w:rFonts w:cs="Arial"/>
              </w:rPr>
            </w:pPr>
            <w:r w:rsidRPr="0046138B">
              <w:rPr>
                <w:rFonts w:cs="Arial"/>
              </w:rPr>
              <w:t>X</w:t>
            </w:r>
          </w:p>
        </w:tc>
      </w:tr>
      <w:tr w:rsidR="009617A3" w:rsidRPr="0046138B" w14:paraId="5A6741FF" w14:textId="77777777" w:rsidTr="002C4E9D">
        <w:trPr>
          <w:jc w:val="center"/>
        </w:trPr>
        <w:tc>
          <w:tcPr>
            <w:tcW w:w="773" w:type="dxa"/>
          </w:tcPr>
          <w:p w14:paraId="717EC6DF" w14:textId="77777777" w:rsidR="009617A3" w:rsidRPr="0046138B" w:rsidRDefault="009617A3" w:rsidP="009C4C81">
            <w:pPr>
              <w:rPr>
                <w:rFonts w:cs="Arial"/>
              </w:rPr>
            </w:pPr>
            <w:r w:rsidRPr="0046138B">
              <w:rPr>
                <w:rFonts w:cs="Arial"/>
              </w:rPr>
              <w:lastRenderedPageBreak/>
              <w:t>13.07</w:t>
            </w:r>
          </w:p>
        </w:tc>
        <w:tc>
          <w:tcPr>
            <w:tcW w:w="1447" w:type="dxa"/>
          </w:tcPr>
          <w:p w14:paraId="27A046DC" w14:textId="77777777" w:rsidR="009617A3" w:rsidRPr="0046138B" w:rsidRDefault="009617A3" w:rsidP="009C4C81">
            <w:pPr>
              <w:rPr>
                <w:rFonts w:cs="Arial"/>
              </w:rPr>
            </w:pPr>
            <w:r w:rsidRPr="0046138B">
              <w:rPr>
                <w:rFonts w:cs="Arial"/>
              </w:rPr>
              <w:t>SSID</w:t>
            </w:r>
          </w:p>
        </w:tc>
        <w:tc>
          <w:tcPr>
            <w:tcW w:w="691" w:type="dxa"/>
          </w:tcPr>
          <w:p w14:paraId="4ACB247D" w14:textId="77777777" w:rsidR="009617A3" w:rsidRPr="0046138B" w:rsidRDefault="009617A3" w:rsidP="009C4C81">
            <w:pPr>
              <w:rPr>
                <w:rFonts w:cs="Arial"/>
              </w:rPr>
            </w:pPr>
            <w:r w:rsidRPr="0046138B">
              <w:rPr>
                <w:rFonts w:cs="Arial"/>
              </w:rPr>
              <w:t>CS</w:t>
            </w:r>
          </w:p>
        </w:tc>
        <w:tc>
          <w:tcPr>
            <w:tcW w:w="910" w:type="dxa"/>
          </w:tcPr>
          <w:p w14:paraId="6E439C95" w14:textId="77777777" w:rsidR="009617A3" w:rsidRPr="0046138B" w:rsidRDefault="009617A3" w:rsidP="009C4C81">
            <w:pPr>
              <w:rPr>
                <w:rFonts w:cs="Arial"/>
              </w:rPr>
            </w:pPr>
            <w:r w:rsidRPr="0046138B">
              <w:rPr>
                <w:rFonts w:cs="Arial"/>
              </w:rPr>
              <w:t>10</w:t>
            </w:r>
          </w:p>
        </w:tc>
        <w:tc>
          <w:tcPr>
            <w:tcW w:w="3152" w:type="dxa"/>
          </w:tcPr>
          <w:p w14:paraId="32DB03C7" w14:textId="77777777" w:rsidR="009617A3" w:rsidRPr="0046138B" w:rsidRDefault="009617A3" w:rsidP="009C4C81">
            <w:pPr>
              <w:rPr>
                <w:rFonts w:cs="Arial"/>
                <w:color w:val="000000"/>
              </w:rPr>
            </w:pPr>
            <w:r w:rsidRPr="0046138B">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1984" w:type="dxa"/>
          </w:tcPr>
          <w:p w14:paraId="172CC8AE" w14:textId="143B59A4" w:rsidR="009617A3" w:rsidRPr="0046138B" w:rsidRDefault="009617A3" w:rsidP="009C4C81">
            <w:pPr>
              <w:rPr>
                <w:rFonts w:cs="Arial"/>
              </w:rPr>
            </w:pPr>
            <w:r w:rsidRPr="0079148E">
              <w:rPr>
                <w:rFonts w:cs="Arial"/>
              </w:rPr>
              <w:t>n/a</w:t>
            </w:r>
          </w:p>
        </w:tc>
        <w:tc>
          <w:tcPr>
            <w:tcW w:w="3152" w:type="dxa"/>
          </w:tcPr>
          <w:p w14:paraId="2C1B7774" w14:textId="60D5FB3D" w:rsidR="009617A3" w:rsidRPr="0046138B" w:rsidRDefault="009617A3" w:rsidP="009C4C81">
            <w:pPr>
              <w:rPr>
                <w:rFonts w:cs="Arial"/>
              </w:rPr>
            </w:pPr>
            <w:r>
              <w:rPr>
                <w:rFonts w:cs="Arial"/>
              </w:rPr>
              <w:t>n/a</w:t>
            </w:r>
          </w:p>
        </w:tc>
        <w:tc>
          <w:tcPr>
            <w:tcW w:w="3152" w:type="dxa"/>
          </w:tcPr>
          <w:p w14:paraId="34C2787B" w14:textId="77777777" w:rsidR="009617A3" w:rsidRPr="0046138B" w:rsidRDefault="009617A3" w:rsidP="009C4C81">
            <w:pPr>
              <w:rPr>
                <w:rFonts w:cs="Arial"/>
              </w:rPr>
            </w:pPr>
            <w:r w:rsidRPr="0046138B">
              <w:rPr>
                <w:rFonts w:cs="Arial"/>
              </w:rPr>
              <w:t>Must be a valid CALPADS SSID</w:t>
            </w:r>
          </w:p>
        </w:tc>
        <w:tc>
          <w:tcPr>
            <w:tcW w:w="2341" w:type="dxa"/>
          </w:tcPr>
          <w:p w14:paraId="2394CA45" w14:textId="77777777" w:rsidR="009617A3" w:rsidRPr="0046138B" w:rsidRDefault="009617A3" w:rsidP="009C4C81">
            <w:pPr>
              <w:rPr>
                <w:rFonts w:cs="Arial"/>
              </w:rPr>
            </w:pPr>
            <w:r w:rsidRPr="0046138B">
              <w:rPr>
                <w:rFonts w:cs="Arial"/>
              </w:rPr>
              <w:t>Y</w:t>
            </w:r>
          </w:p>
        </w:tc>
        <w:tc>
          <w:tcPr>
            <w:tcW w:w="828" w:type="dxa"/>
          </w:tcPr>
          <w:p w14:paraId="1E208CC4" w14:textId="7CEB9F0C" w:rsidR="009617A3" w:rsidRPr="0046138B" w:rsidRDefault="00CC489D" w:rsidP="009C4C81">
            <w:pPr>
              <w:rPr>
                <w:rFonts w:cs="Arial"/>
              </w:rPr>
            </w:pPr>
            <w:r>
              <w:rPr>
                <w:rFonts w:cs="Arial"/>
              </w:rPr>
              <w:t>n/a</w:t>
            </w:r>
          </w:p>
        </w:tc>
      </w:tr>
      <w:tr w:rsidR="009617A3" w:rsidRPr="0046138B" w14:paraId="3A0260C0" w14:textId="77777777" w:rsidTr="002C4E9D">
        <w:trPr>
          <w:jc w:val="center"/>
        </w:trPr>
        <w:tc>
          <w:tcPr>
            <w:tcW w:w="773" w:type="dxa"/>
          </w:tcPr>
          <w:p w14:paraId="465BA981" w14:textId="77777777" w:rsidR="009617A3" w:rsidRPr="0046138B" w:rsidRDefault="009617A3" w:rsidP="009C4C81">
            <w:pPr>
              <w:rPr>
                <w:rFonts w:cs="Arial"/>
              </w:rPr>
            </w:pPr>
            <w:r w:rsidRPr="0046138B">
              <w:rPr>
                <w:rFonts w:cs="Arial"/>
              </w:rPr>
              <w:t>13.08</w:t>
            </w:r>
          </w:p>
        </w:tc>
        <w:tc>
          <w:tcPr>
            <w:tcW w:w="1447" w:type="dxa"/>
          </w:tcPr>
          <w:p w14:paraId="458299D9" w14:textId="77777777" w:rsidR="009617A3" w:rsidRPr="0046138B" w:rsidRDefault="009617A3" w:rsidP="009C4C81">
            <w:pPr>
              <w:rPr>
                <w:rFonts w:cs="Arial"/>
              </w:rPr>
            </w:pPr>
            <w:r w:rsidRPr="0046138B">
              <w:rPr>
                <w:rFonts w:cs="Arial"/>
              </w:rPr>
              <w:t>Local Student ID</w:t>
            </w:r>
          </w:p>
        </w:tc>
        <w:tc>
          <w:tcPr>
            <w:tcW w:w="691" w:type="dxa"/>
          </w:tcPr>
          <w:p w14:paraId="3E54E775" w14:textId="77777777" w:rsidR="009617A3" w:rsidRPr="0046138B" w:rsidRDefault="009617A3" w:rsidP="009C4C81">
            <w:pPr>
              <w:rPr>
                <w:rFonts w:cs="Arial"/>
              </w:rPr>
            </w:pPr>
            <w:r w:rsidRPr="0046138B">
              <w:rPr>
                <w:rFonts w:cs="Arial"/>
              </w:rPr>
              <w:t>CS</w:t>
            </w:r>
          </w:p>
        </w:tc>
        <w:tc>
          <w:tcPr>
            <w:tcW w:w="910" w:type="dxa"/>
          </w:tcPr>
          <w:p w14:paraId="5A40543C" w14:textId="64733500" w:rsidR="009617A3" w:rsidRPr="0046138B" w:rsidRDefault="00CA639A" w:rsidP="009C4C81">
            <w:pPr>
              <w:rPr>
                <w:rFonts w:cs="Arial"/>
              </w:rPr>
            </w:pPr>
            <w:r>
              <w:rPr>
                <w:rFonts w:cs="Arial"/>
              </w:rPr>
              <w:t>20</w:t>
            </w:r>
          </w:p>
        </w:tc>
        <w:tc>
          <w:tcPr>
            <w:tcW w:w="3152" w:type="dxa"/>
          </w:tcPr>
          <w:p w14:paraId="70EC6EBD" w14:textId="77777777" w:rsidR="009617A3" w:rsidRPr="0046138B" w:rsidRDefault="009617A3" w:rsidP="009C4C81">
            <w:pPr>
              <w:rPr>
                <w:rFonts w:cs="Arial"/>
                <w:color w:val="000000"/>
              </w:rPr>
            </w:pPr>
            <w:r w:rsidRPr="0046138B">
              <w:rPr>
                <w:rFonts w:cs="Arial"/>
                <w:color w:val="000000"/>
              </w:rPr>
              <w:t xml:space="preserve">A unique identifier </w:t>
            </w:r>
            <w:proofErr w:type="gramStart"/>
            <w:r w:rsidRPr="0046138B">
              <w:rPr>
                <w:rFonts w:cs="Arial"/>
                <w:color w:val="000000"/>
              </w:rPr>
              <w:t>assigned</w:t>
            </w:r>
            <w:proofErr w:type="gramEnd"/>
            <w:r w:rsidRPr="0046138B">
              <w:rPr>
                <w:rFonts w:cs="Arial"/>
                <w:color w:val="000000"/>
              </w:rPr>
              <w:t xml:space="preserve"> to the student by a local educational agency. This may not necessarily be the same as the identifier assigned to the student at the school level.</w:t>
            </w:r>
          </w:p>
        </w:tc>
        <w:tc>
          <w:tcPr>
            <w:tcW w:w="1984" w:type="dxa"/>
          </w:tcPr>
          <w:p w14:paraId="39614CE9" w14:textId="43EAB528" w:rsidR="009617A3" w:rsidRPr="0046138B" w:rsidRDefault="009617A3" w:rsidP="009C4C81">
            <w:pPr>
              <w:rPr>
                <w:rFonts w:cs="Arial"/>
              </w:rPr>
            </w:pPr>
            <w:r w:rsidRPr="0079148E">
              <w:rPr>
                <w:rFonts w:cs="Arial"/>
              </w:rPr>
              <w:t>n/a</w:t>
            </w:r>
          </w:p>
        </w:tc>
        <w:tc>
          <w:tcPr>
            <w:tcW w:w="3152" w:type="dxa"/>
          </w:tcPr>
          <w:p w14:paraId="64D0510C" w14:textId="77777777" w:rsidR="009617A3" w:rsidRPr="0046138B" w:rsidRDefault="009617A3" w:rsidP="009C4C81">
            <w:pPr>
              <w:rPr>
                <w:rFonts w:cs="Arial"/>
              </w:rPr>
            </w:pPr>
            <w:r w:rsidRPr="0046138B">
              <w:rPr>
                <w:rFonts w:cs="Arial"/>
              </w:rPr>
              <w:t>1) Updates to this field must be made through the SSID Enrollment file;</w:t>
            </w:r>
          </w:p>
          <w:p w14:paraId="26C2215D" w14:textId="77777777" w:rsidR="009617A3" w:rsidRPr="0046138B" w:rsidRDefault="009617A3" w:rsidP="009C4C81">
            <w:pPr>
              <w:rPr>
                <w:rFonts w:cs="Arial"/>
              </w:rPr>
            </w:pPr>
            <w:r w:rsidRPr="0046138B">
              <w:rPr>
                <w:rFonts w:cs="Arial"/>
              </w:rPr>
              <w:t>2) Field is included to assist with the identification of the student</w:t>
            </w:r>
          </w:p>
        </w:tc>
        <w:tc>
          <w:tcPr>
            <w:tcW w:w="3152" w:type="dxa"/>
          </w:tcPr>
          <w:p w14:paraId="0086A4C3" w14:textId="356C8999" w:rsidR="009617A3" w:rsidRPr="0046138B" w:rsidRDefault="009617A3" w:rsidP="009C4C81">
            <w:pPr>
              <w:rPr>
                <w:rFonts w:cs="Arial"/>
              </w:rPr>
            </w:pPr>
            <w:r>
              <w:rPr>
                <w:rFonts w:cs="Arial"/>
              </w:rPr>
              <w:t>n/a</w:t>
            </w:r>
          </w:p>
        </w:tc>
        <w:tc>
          <w:tcPr>
            <w:tcW w:w="2341" w:type="dxa"/>
          </w:tcPr>
          <w:p w14:paraId="486B7440" w14:textId="77777777" w:rsidR="009617A3" w:rsidRPr="0046138B" w:rsidRDefault="009617A3" w:rsidP="009C4C81">
            <w:pPr>
              <w:rPr>
                <w:rFonts w:cs="Arial"/>
              </w:rPr>
            </w:pPr>
            <w:r w:rsidRPr="0046138B">
              <w:rPr>
                <w:rFonts w:cs="Arial"/>
              </w:rPr>
              <w:t>Y</w:t>
            </w:r>
          </w:p>
        </w:tc>
        <w:tc>
          <w:tcPr>
            <w:tcW w:w="828" w:type="dxa"/>
          </w:tcPr>
          <w:p w14:paraId="5D57A9EB" w14:textId="2F29B5FA" w:rsidR="009617A3" w:rsidRPr="0046138B" w:rsidRDefault="009617A3" w:rsidP="009C4C81">
            <w:pPr>
              <w:rPr>
                <w:rFonts w:cs="Arial"/>
              </w:rPr>
            </w:pPr>
            <w:r w:rsidRPr="007D37F4">
              <w:rPr>
                <w:rFonts w:cs="Arial"/>
              </w:rPr>
              <w:t>n/a</w:t>
            </w:r>
          </w:p>
        </w:tc>
      </w:tr>
      <w:tr w:rsidR="0020627C" w:rsidRPr="0046138B" w14:paraId="709CECB0" w14:textId="77777777" w:rsidTr="002C4E9D">
        <w:trPr>
          <w:jc w:val="center"/>
        </w:trPr>
        <w:tc>
          <w:tcPr>
            <w:tcW w:w="773" w:type="dxa"/>
          </w:tcPr>
          <w:p w14:paraId="08467EB2" w14:textId="77777777" w:rsidR="0020627C" w:rsidRPr="0046138B" w:rsidRDefault="0020627C" w:rsidP="0020627C">
            <w:pPr>
              <w:rPr>
                <w:rFonts w:cs="Arial"/>
              </w:rPr>
            </w:pPr>
            <w:r w:rsidRPr="0046138B">
              <w:rPr>
                <w:rFonts w:cs="Arial"/>
              </w:rPr>
              <w:t>13.09</w:t>
            </w:r>
          </w:p>
        </w:tc>
        <w:tc>
          <w:tcPr>
            <w:tcW w:w="1447" w:type="dxa"/>
          </w:tcPr>
          <w:p w14:paraId="13771715" w14:textId="0D00B058" w:rsidR="0020627C" w:rsidRPr="0046138B" w:rsidRDefault="0020627C" w:rsidP="0020627C">
            <w:pPr>
              <w:rPr>
                <w:rFonts w:cs="Arial"/>
              </w:rPr>
            </w:pPr>
            <w:r>
              <w:rPr>
                <w:rFonts w:cs="Arial"/>
              </w:rPr>
              <w:t>Filler</w:t>
            </w:r>
          </w:p>
        </w:tc>
        <w:tc>
          <w:tcPr>
            <w:tcW w:w="691" w:type="dxa"/>
          </w:tcPr>
          <w:p w14:paraId="5ABD3EBE" w14:textId="53EDBFDC" w:rsidR="0020627C" w:rsidRPr="0046138B" w:rsidRDefault="0020627C" w:rsidP="0020627C">
            <w:pPr>
              <w:rPr>
                <w:rFonts w:cs="Arial"/>
              </w:rPr>
            </w:pPr>
            <w:r w:rsidRPr="0046138B">
              <w:rPr>
                <w:rFonts w:cs="Arial"/>
              </w:rPr>
              <w:t>CS</w:t>
            </w:r>
          </w:p>
        </w:tc>
        <w:tc>
          <w:tcPr>
            <w:tcW w:w="910" w:type="dxa"/>
          </w:tcPr>
          <w:p w14:paraId="291CEF1E" w14:textId="357FE322" w:rsidR="0020627C" w:rsidRPr="0046138B" w:rsidRDefault="0020627C" w:rsidP="0020627C">
            <w:pPr>
              <w:rPr>
                <w:rFonts w:cs="Arial"/>
              </w:rPr>
            </w:pPr>
            <w:r w:rsidRPr="0046138B">
              <w:rPr>
                <w:rFonts w:cs="Arial"/>
              </w:rPr>
              <w:t>30</w:t>
            </w:r>
          </w:p>
        </w:tc>
        <w:tc>
          <w:tcPr>
            <w:tcW w:w="3152" w:type="dxa"/>
          </w:tcPr>
          <w:p w14:paraId="560E218C" w14:textId="60D92D40" w:rsidR="0020627C" w:rsidRPr="0046138B" w:rsidRDefault="0020627C" w:rsidP="0020627C">
            <w:pPr>
              <w:rPr>
                <w:rFonts w:cs="Arial"/>
                <w:color w:val="000000"/>
              </w:rPr>
            </w:pPr>
            <w:r>
              <w:rPr>
                <w:rFonts w:cs="Arial"/>
                <w:color w:val="000000"/>
              </w:rPr>
              <w:t>Field no longer used. Fill with blank.</w:t>
            </w:r>
          </w:p>
        </w:tc>
        <w:tc>
          <w:tcPr>
            <w:tcW w:w="1984" w:type="dxa"/>
          </w:tcPr>
          <w:p w14:paraId="7729D4EB" w14:textId="3DEB014D" w:rsidR="0020627C" w:rsidRPr="0046138B" w:rsidRDefault="0020627C" w:rsidP="0020627C">
            <w:pPr>
              <w:rPr>
                <w:rFonts w:cs="Arial"/>
              </w:rPr>
            </w:pPr>
            <w:r w:rsidRPr="0079148E">
              <w:rPr>
                <w:rFonts w:cs="Arial"/>
              </w:rPr>
              <w:t>n/a</w:t>
            </w:r>
          </w:p>
        </w:tc>
        <w:tc>
          <w:tcPr>
            <w:tcW w:w="3152" w:type="dxa"/>
          </w:tcPr>
          <w:p w14:paraId="3EDC22CA" w14:textId="32107945" w:rsidR="0020627C" w:rsidRPr="0046138B" w:rsidRDefault="0020627C" w:rsidP="0020627C">
            <w:pPr>
              <w:rPr>
                <w:rFonts w:cs="Arial"/>
              </w:rPr>
            </w:pPr>
            <w:r>
              <w:rPr>
                <w:rFonts w:cs="Arial"/>
              </w:rPr>
              <w:t>n/a</w:t>
            </w:r>
          </w:p>
        </w:tc>
        <w:tc>
          <w:tcPr>
            <w:tcW w:w="3152" w:type="dxa"/>
          </w:tcPr>
          <w:p w14:paraId="1E2F84B0" w14:textId="39651A58" w:rsidR="0020627C" w:rsidRPr="0046138B" w:rsidRDefault="0020627C" w:rsidP="0020627C">
            <w:pPr>
              <w:rPr>
                <w:rFonts w:cs="Arial"/>
              </w:rPr>
            </w:pPr>
            <w:r>
              <w:rPr>
                <w:rFonts w:cs="Arial"/>
              </w:rPr>
              <w:t>n/a</w:t>
            </w:r>
          </w:p>
        </w:tc>
        <w:tc>
          <w:tcPr>
            <w:tcW w:w="2341" w:type="dxa"/>
          </w:tcPr>
          <w:p w14:paraId="20021D98" w14:textId="6CB8584A" w:rsidR="0020627C" w:rsidRPr="0046138B" w:rsidRDefault="0020627C" w:rsidP="0020627C">
            <w:pPr>
              <w:rPr>
                <w:rFonts w:cs="Arial"/>
              </w:rPr>
            </w:pPr>
            <w:r>
              <w:rPr>
                <w:rFonts w:cs="Arial"/>
              </w:rPr>
              <w:t>n/a</w:t>
            </w:r>
          </w:p>
        </w:tc>
        <w:tc>
          <w:tcPr>
            <w:tcW w:w="828" w:type="dxa"/>
          </w:tcPr>
          <w:p w14:paraId="0C3618E7" w14:textId="224623E2" w:rsidR="0020627C" w:rsidRPr="0046138B" w:rsidRDefault="0020627C" w:rsidP="0020627C">
            <w:pPr>
              <w:rPr>
                <w:rFonts w:cs="Arial"/>
              </w:rPr>
            </w:pPr>
            <w:r w:rsidRPr="007D37F4">
              <w:rPr>
                <w:rFonts w:cs="Arial"/>
              </w:rPr>
              <w:t>n/a</w:t>
            </w:r>
          </w:p>
        </w:tc>
      </w:tr>
      <w:tr w:rsidR="0020627C" w:rsidRPr="0046138B" w14:paraId="655F95FF" w14:textId="77777777" w:rsidTr="002C4E9D">
        <w:trPr>
          <w:jc w:val="center"/>
        </w:trPr>
        <w:tc>
          <w:tcPr>
            <w:tcW w:w="773" w:type="dxa"/>
          </w:tcPr>
          <w:p w14:paraId="4F310776" w14:textId="77777777" w:rsidR="0020627C" w:rsidRPr="0046138B" w:rsidRDefault="0020627C" w:rsidP="0020627C">
            <w:pPr>
              <w:rPr>
                <w:rFonts w:cs="Arial"/>
              </w:rPr>
            </w:pPr>
            <w:r w:rsidRPr="0046138B">
              <w:rPr>
                <w:rFonts w:cs="Arial"/>
              </w:rPr>
              <w:t>13.10</w:t>
            </w:r>
          </w:p>
        </w:tc>
        <w:tc>
          <w:tcPr>
            <w:tcW w:w="1447" w:type="dxa"/>
          </w:tcPr>
          <w:p w14:paraId="26F80685" w14:textId="32E3A2C8" w:rsidR="0020627C" w:rsidRPr="0046138B" w:rsidRDefault="0020627C" w:rsidP="0020627C">
            <w:pPr>
              <w:rPr>
                <w:rFonts w:cs="Arial"/>
              </w:rPr>
            </w:pPr>
            <w:r>
              <w:rPr>
                <w:rFonts w:cs="Arial"/>
              </w:rPr>
              <w:t>Filler</w:t>
            </w:r>
            <w:r w:rsidRPr="0046138B">
              <w:rPr>
                <w:rFonts w:cs="Arial"/>
              </w:rPr>
              <w:t xml:space="preserve"> </w:t>
            </w:r>
          </w:p>
        </w:tc>
        <w:tc>
          <w:tcPr>
            <w:tcW w:w="691" w:type="dxa"/>
          </w:tcPr>
          <w:p w14:paraId="141EEF31" w14:textId="36E64D88" w:rsidR="0020627C" w:rsidRPr="0046138B" w:rsidRDefault="0020627C" w:rsidP="0020627C">
            <w:pPr>
              <w:rPr>
                <w:rFonts w:cs="Arial"/>
              </w:rPr>
            </w:pPr>
            <w:r w:rsidRPr="0046138B">
              <w:rPr>
                <w:rFonts w:cs="Arial"/>
              </w:rPr>
              <w:t>CS</w:t>
            </w:r>
          </w:p>
        </w:tc>
        <w:tc>
          <w:tcPr>
            <w:tcW w:w="910" w:type="dxa"/>
          </w:tcPr>
          <w:p w14:paraId="01CADA3C" w14:textId="7A3CDF0E" w:rsidR="0020627C" w:rsidRPr="0046138B" w:rsidRDefault="0020627C" w:rsidP="0020627C">
            <w:pPr>
              <w:rPr>
                <w:rFonts w:cs="Arial"/>
              </w:rPr>
            </w:pPr>
            <w:r w:rsidRPr="0046138B">
              <w:rPr>
                <w:rFonts w:cs="Arial"/>
              </w:rPr>
              <w:t>50</w:t>
            </w:r>
          </w:p>
        </w:tc>
        <w:tc>
          <w:tcPr>
            <w:tcW w:w="3152" w:type="dxa"/>
          </w:tcPr>
          <w:p w14:paraId="5E22E272" w14:textId="7753A4AA" w:rsidR="0020627C" w:rsidRPr="0046138B" w:rsidRDefault="0020627C" w:rsidP="0020627C">
            <w:pPr>
              <w:rPr>
                <w:rFonts w:cs="Arial"/>
                <w:color w:val="000000"/>
              </w:rPr>
            </w:pPr>
            <w:r>
              <w:rPr>
                <w:rFonts w:cs="Arial"/>
                <w:color w:val="000000"/>
              </w:rPr>
              <w:t>Field no longer used. Fill with blank.</w:t>
            </w:r>
          </w:p>
        </w:tc>
        <w:tc>
          <w:tcPr>
            <w:tcW w:w="1984" w:type="dxa"/>
          </w:tcPr>
          <w:p w14:paraId="7B562786" w14:textId="77F329F1" w:rsidR="0020627C" w:rsidRPr="0046138B" w:rsidRDefault="0020627C" w:rsidP="0020627C">
            <w:pPr>
              <w:rPr>
                <w:rFonts w:cs="Arial"/>
              </w:rPr>
            </w:pPr>
            <w:r w:rsidRPr="00C202B8">
              <w:rPr>
                <w:rFonts w:cs="Arial"/>
              </w:rPr>
              <w:t>n/a</w:t>
            </w:r>
          </w:p>
        </w:tc>
        <w:tc>
          <w:tcPr>
            <w:tcW w:w="3152" w:type="dxa"/>
          </w:tcPr>
          <w:p w14:paraId="6847621B" w14:textId="31117B60" w:rsidR="0020627C" w:rsidRPr="0046138B" w:rsidRDefault="0020627C" w:rsidP="0020627C">
            <w:pPr>
              <w:rPr>
                <w:rFonts w:cs="Arial"/>
              </w:rPr>
            </w:pPr>
            <w:r>
              <w:rPr>
                <w:rFonts w:cs="Arial"/>
              </w:rPr>
              <w:t>n/a</w:t>
            </w:r>
          </w:p>
        </w:tc>
        <w:tc>
          <w:tcPr>
            <w:tcW w:w="3152" w:type="dxa"/>
          </w:tcPr>
          <w:p w14:paraId="158BA018" w14:textId="73251EB3" w:rsidR="0020627C" w:rsidRPr="0046138B" w:rsidRDefault="0020627C" w:rsidP="0020627C">
            <w:pPr>
              <w:rPr>
                <w:rFonts w:cs="Arial"/>
              </w:rPr>
            </w:pPr>
            <w:r>
              <w:rPr>
                <w:rFonts w:cs="Arial"/>
              </w:rPr>
              <w:t>n/a</w:t>
            </w:r>
          </w:p>
        </w:tc>
        <w:tc>
          <w:tcPr>
            <w:tcW w:w="2341" w:type="dxa"/>
          </w:tcPr>
          <w:p w14:paraId="28897CFB" w14:textId="122A09C5" w:rsidR="0020627C" w:rsidRPr="0046138B" w:rsidRDefault="0020627C" w:rsidP="0020627C">
            <w:pPr>
              <w:rPr>
                <w:rFonts w:cs="Arial"/>
              </w:rPr>
            </w:pPr>
            <w:r>
              <w:rPr>
                <w:rFonts w:cs="Arial"/>
              </w:rPr>
              <w:t>n/a</w:t>
            </w:r>
          </w:p>
        </w:tc>
        <w:tc>
          <w:tcPr>
            <w:tcW w:w="828" w:type="dxa"/>
          </w:tcPr>
          <w:p w14:paraId="3D8C6EDE" w14:textId="4002C35C" w:rsidR="0020627C" w:rsidRPr="0046138B" w:rsidRDefault="0020627C" w:rsidP="0020627C">
            <w:pPr>
              <w:rPr>
                <w:rFonts w:cs="Arial"/>
              </w:rPr>
            </w:pPr>
            <w:r w:rsidRPr="00FF15F3">
              <w:rPr>
                <w:rFonts w:cs="Arial"/>
              </w:rPr>
              <w:t>n/a</w:t>
            </w:r>
          </w:p>
        </w:tc>
      </w:tr>
      <w:tr w:rsidR="0020627C" w:rsidRPr="0046138B" w14:paraId="6167E532" w14:textId="77777777" w:rsidTr="002C4E9D">
        <w:trPr>
          <w:jc w:val="center"/>
        </w:trPr>
        <w:tc>
          <w:tcPr>
            <w:tcW w:w="773" w:type="dxa"/>
          </w:tcPr>
          <w:p w14:paraId="1F0A342D" w14:textId="77777777" w:rsidR="0020627C" w:rsidRPr="0046138B" w:rsidRDefault="0020627C" w:rsidP="0020627C">
            <w:pPr>
              <w:rPr>
                <w:rFonts w:cs="Arial"/>
              </w:rPr>
            </w:pPr>
            <w:r w:rsidRPr="0046138B">
              <w:rPr>
                <w:rFonts w:cs="Arial"/>
              </w:rPr>
              <w:t>13.11</w:t>
            </w:r>
          </w:p>
        </w:tc>
        <w:tc>
          <w:tcPr>
            <w:tcW w:w="1447" w:type="dxa"/>
          </w:tcPr>
          <w:p w14:paraId="65806256" w14:textId="2F7A40A3" w:rsidR="0020627C" w:rsidRPr="0046138B" w:rsidRDefault="0020627C" w:rsidP="0020627C">
            <w:pPr>
              <w:rPr>
                <w:rFonts w:cs="Arial"/>
              </w:rPr>
            </w:pPr>
            <w:r>
              <w:rPr>
                <w:rFonts w:cs="Arial"/>
              </w:rPr>
              <w:t>Filler</w:t>
            </w:r>
          </w:p>
        </w:tc>
        <w:tc>
          <w:tcPr>
            <w:tcW w:w="691" w:type="dxa"/>
          </w:tcPr>
          <w:p w14:paraId="09495BBB" w14:textId="4540D9B6" w:rsidR="0020627C" w:rsidRPr="0046138B" w:rsidRDefault="0020627C" w:rsidP="0020627C">
            <w:pPr>
              <w:rPr>
                <w:rFonts w:cs="Arial"/>
              </w:rPr>
            </w:pPr>
            <w:r w:rsidRPr="0046138B">
              <w:rPr>
                <w:rFonts w:cs="Arial"/>
              </w:rPr>
              <w:t>DT</w:t>
            </w:r>
          </w:p>
        </w:tc>
        <w:tc>
          <w:tcPr>
            <w:tcW w:w="910" w:type="dxa"/>
          </w:tcPr>
          <w:p w14:paraId="5E50CA48" w14:textId="13A3C425" w:rsidR="0020627C" w:rsidRPr="0046138B" w:rsidRDefault="0020627C" w:rsidP="0020627C">
            <w:pPr>
              <w:rPr>
                <w:rFonts w:cs="Arial"/>
              </w:rPr>
            </w:pPr>
            <w:r w:rsidRPr="0046138B">
              <w:rPr>
                <w:rFonts w:cs="Arial"/>
              </w:rPr>
              <w:t>8</w:t>
            </w:r>
          </w:p>
        </w:tc>
        <w:tc>
          <w:tcPr>
            <w:tcW w:w="3152" w:type="dxa"/>
          </w:tcPr>
          <w:p w14:paraId="5C6D1295" w14:textId="3683E514" w:rsidR="0020627C" w:rsidRPr="0046138B" w:rsidRDefault="0020627C" w:rsidP="0020627C">
            <w:pPr>
              <w:rPr>
                <w:rFonts w:cs="Arial"/>
                <w:color w:val="000000"/>
              </w:rPr>
            </w:pPr>
            <w:r>
              <w:rPr>
                <w:rFonts w:cs="Arial"/>
                <w:color w:val="000000"/>
              </w:rPr>
              <w:t>Field no longer used. Fill with blank.</w:t>
            </w:r>
          </w:p>
        </w:tc>
        <w:tc>
          <w:tcPr>
            <w:tcW w:w="1984" w:type="dxa"/>
          </w:tcPr>
          <w:p w14:paraId="5F6EC395" w14:textId="4F21E817" w:rsidR="0020627C" w:rsidRPr="0046138B" w:rsidRDefault="0020627C" w:rsidP="0020627C">
            <w:pPr>
              <w:rPr>
                <w:rFonts w:cs="Arial"/>
              </w:rPr>
            </w:pPr>
            <w:r w:rsidRPr="00C202B8">
              <w:rPr>
                <w:rFonts w:cs="Arial"/>
              </w:rPr>
              <w:t>n/a</w:t>
            </w:r>
          </w:p>
        </w:tc>
        <w:tc>
          <w:tcPr>
            <w:tcW w:w="3152" w:type="dxa"/>
          </w:tcPr>
          <w:p w14:paraId="73AD22DF" w14:textId="2A7D41E1" w:rsidR="0020627C" w:rsidRPr="0046138B" w:rsidRDefault="0020627C" w:rsidP="0020627C">
            <w:pPr>
              <w:rPr>
                <w:rFonts w:cs="Arial"/>
              </w:rPr>
            </w:pPr>
            <w:r>
              <w:rPr>
                <w:rFonts w:cs="Arial"/>
              </w:rPr>
              <w:t>n/a</w:t>
            </w:r>
          </w:p>
        </w:tc>
        <w:tc>
          <w:tcPr>
            <w:tcW w:w="3152" w:type="dxa"/>
          </w:tcPr>
          <w:p w14:paraId="5E70E83F" w14:textId="74AD3CC3" w:rsidR="0020627C" w:rsidRPr="0046138B" w:rsidRDefault="0020627C" w:rsidP="0020627C">
            <w:pPr>
              <w:rPr>
                <w:rFonts w:cs="Arial"/>
              </w:rPr>
            </w:pPr>
            <w:r>
              <w:rPr>
                <w:rFonts w:cs="Arial"/>
              </w:rPr>
              <w:t>n/a</w:t>
            </w:r>
          </w:p>
        </w:tc>
        <w:tc>
          <w:tcPr>
            <w:tcW w:w="2341" w:type="dxa"/>
          </w:tcPr>
          <w:p w14:paraId="2C8A9726" w14:textId="040B7EA9" w:rsidR="0020627C" w:rsidRPr="0046138B" w:rsidRDefault="0020627C" w:rsidP="0020627C">
            <w:pPr>
              <w:rPr>
                <w:rFonts w:cs="Arial"/>
              </w:rPr>
            </w:pPr>
            <w:r>
              <w:rPr>
                <w:rFonts w:cs="Arial"/>
              </w:rPr>
              <w:t>n/a</w:t>
            </w:r>
          </w:p>
        </w:tc>
        <w:tc>
          <w:tcPr>
            <w:tcW w:w="828" w:type="dxa"/>
          </w:tcPr>
          <w:p w14:paraId="5BD5539C" w14:textId="46BAC685" w:rsidR="0020627C" w:rsidRPr="0046138B" w:rsidRDefault="0020627C" w:rsidP="0020627C">
            <w:pPr>
              <w:rPr>
                <w:rFonts w:cs="Arial"/>
              </w:rPr>
            </w:pPr>
            <w:r w:rsidRPr="00FF15F3">
              <w:rPr>
                <w:rFonts w:cs="Arial"/>
              </w:rPr>
              <w:t>n/a</w:t>
            </w:r>
          </w:p>
        </w:tc>
      </w:tr>
      <w:tr w:rsidR="0020627C" w:rsidRPr="0046138B" w14:paraId="38AC7A50" w14:textId="77777777" w:rsidTr="002C4E9D">
        <w:trPr>
          <w:jc w:val="center"/>
        </w:trPr>
        <w:tc>
          <w:tcPr>
            <w:tcW w:w="773" w:type="dxa"/>
          </w:tcPr>
          <w:p w14:paraId="69D09151" w14:textId="77777777" w:rsidR="0020627C" w:rsidRPr="0046138B" w:rsidRDefault="0020627C" w:rsidP="0020627C">
            <w:pPr>
              <w:rPr>
                <w:rFonts w:cs="Arial"/>
              </w:rPr>
            </w:pPr>
            <w:r w:rsidRPr="0046138B">
              <w:rPr>
                <w:rFonts w:cs="Arial"/>
              </w:rPr>
              <w:t>13.12</w:t>
            </w:r>
          </w:p>
        </w:tc>
        <w:tc>
          <w:tcPr>
            <w:tcW w:w="1447" w:type="dxa"/>
          </w:tcPr>
          <w:p w14:paraId="0163CEAF" w14:textId="7D44EE42" w:rsidR="0020627C" w:rsidRPr="0046138B" w:rsidRDefault="0020627C" w:rsidP="0020627C">
            <w:pPr>
              <w:rPr>
                <w:rFonts w:cs="Arial"/>
              </w:rPr>
            </w:pPr>
            <w:r>
              <w:rPr>
                <w:rFonts w:cs="Arial"/>
              </w:rPr>
              <w:t>Filler</w:t>
            </w:r>
          </w:p>
        </w:tc>
        <w:tc>
          <w:tcPr>
            <w:tcW w:w="691" w:type="dxa"/>
          </w:tcPr>
          <w:p w14:paraId="6CFCC585" w14:textId="25EF6C77" w:rsidR="0020627C" w:rsidRPr="0046138B" w:rsidRDefault="0020627C" w:rsidP="0020627C">
            <w:pPr>
              <w:rPr>
                <w:rFonts w:cs="Arial"/>
              </w:rPr>
            </w:pPr>
            <w:r w:rsidRPr="0046138B">
              <w:rPr>
                <w:rFonts w:cs="Arial"/>
              </w:rPr>
              <w:t>CS</w:t>
            </w:r>
          </w:p>
        </w:tc>
        <w:tc>
          <w:tcPr>
            <w:tcW w:w="910" w:type="dxa"/>
          </w:tcPr>
          <w:p w14:paraId="38327721" w14:textId="22AA85EE" w:rsidR="0020627C" w:rsidRPr="0046138B" w:rsidRDefault="0020627C" w:rsidP="0020627C">
            <w:pPr>
              <w:rPr>
                <w:rFonts w:cs="Arial"/>
              </w:rPr>
            </w:pPr>
            <w:r w:rsidRPr="0046138B">
              <w:rPr>
                <w:rFonts w:cs="Arial"/>
              </w:rPr>
              <w:t>1</w:t>
            </w:r>
          </w:p>
        </w:tc>
        <w:tc>
          <w:tcPr>
            <w:tcW w:w="3152" w:type="dxa"/>
          </w:tcPr>
          <w:p w14:paraId="0310FD17" w14:textId="020E2E92" w:rsidR="0020627C" w:rsidRPr="0046138B" w:rsidRDefault="0020627C" w:rsidP="0020627C">
            <w:pPr>
              <w:rPr>
                <w:rFonts w:cs="Arial"/>
                <w:color w:val="000000"/>
              </w:rPr>
            </w:pPr>
            <w:r>
              <w:rPr>
                <w:rFonts w:cs="Arial"/>
                <w:color w:val="000000"/>
              </w:rPr>
              <w:t>Field no longer used. Fill with blank.</w:t>
            </w:r>
          </w:p>
        </w:tc>
        <w:tc>
          <w:tcPr>
            <w:tcW w:w="1984" w:type="dxa"/>
          </w:tcPr>
          <w:p w14:paraId="3DCA1580" w14:textId="7C9BB6D5" w:rsidR="0020627C" w:rsidRPr="0046138B" w:rsidRDefault="0020627C" w:rsidP="0020627C">
            <w:pPr>
              <w:rPr>
                <w:rFonts w:cs="Arial"/>
              </w:rPr>
            </w:pPr>
            <w:r>
              <w:rPr>
                <w:rFonts w:cs="Arial"/>
              </w:rPr>
              <w:t>n/a</w:t>
            </w:r>
          </w:p>
        </w:tc>
        <w:tc>
          <w:tcPr>
            <w:tcW w:w="3152" w:type="dxa"/>
          </w:tcPr>
          <w:p w14:paraId="16D35A63" w14:textId="1EB9305E" w:rsidR="0020627C" w:rsidRPr="0046138B" w:rsidRDefault="0020627C" w:rsidP="0020627C">
            <w:pPr>
              <w:rPr>
                <w:rFonts w:cs="Arial"/>
              </w:rPr>
            </w:pPr>
            <w:r>
              <w:rPr>
                <w:rFonts w:cs="Arial"/>
              </w:rPr>
              <w:t>n/a</w:t>
            </w:r>
          </w:p>
        </w:tc>
        <w:tc>
          <w:tcPr>
            <w:tcW w:w="3152" w:type="dxa"/>
          </w:tcPr>
          <w:p w14:paraId="453F481A" w14:textId="1322451C" w:rsidR="0020627C" w:rsidRPr="0046138B" w:rsidRDefault="0020627C" w:rsidP="0020627C">
            <w:pPr>
              <w:rPr>
                <w:rFonts w:cs="Arial"/>
              </w:rPr>
            </w:pPr>
            <w:r>
              <w:rPr>
                <w:rFonts w:cs="Arial"/>
              </w:rPr>
              <w:t>n/a</w:t>
            </w:r>
          </w:p>
        </w:tc>
        <w:tc>
          <w:tcPr>
            <w:tcW w:w="2341" w:type="dxa"/>
          </w:tcPr>
          <w:p w14:paraId="27BDF9DE" w14:textId="4247F725" w:rsidR="0020627C" w:rsidRPr="0046138B" w:rsidRDefault="0020627C" w:rsidP="0020627C">
            <w:pPr>
              <w:rPr>
                <w:rFonts w:cs="Arial"/>
              </w:rPr>
            </w:pPr>
            <w:r>
              <w:rPr>
                <w:rFonts w:cs="Arial"/>
              </w:rPr>
              <w:t>n/a</w:t>
            </w:r>
          </w:p>
        </w:tc>
        <w:tc>
          <w:tcPr>
            <w:tcW w:w="828" w:type="dxa"/>
          </w:tcPr>
          <w:p w14:paraId="3E278D1E" w14:textId="22B6E3C7" w:rsidR="0020627C" w:rsidRPr="0046138B" w:rsidRDefault="0020627C" w:rsidP="0020627C">
            <w:pPr>
              <w:rPr>
                <w:rFonts w:cs="Arial"/>
              </w:rPr>
            </w:pPr>
            <w:r w:rsidRPr="005E3D47">
              <w:rPr>
                <w:rFonts w:cs="Arial"/>
              </w:rPr>
              <w:t>n/a</w:t>
            </w:r>
          </w:p>
        </w:tc>
      </w:tr>
      <w:tr w:rsidR="0020627C" w:rsidRPr="0046138B" w14:paraId="4BC3E912" w14:textId="77777777" w:rsidTr="002C4E9D">
        <w:trPr>
          <w:jc w:val="center"/>
        </w:trPr>
        <w:tc>
          <w:tcPr>
            <w:tcW w:w="773" w:type="dxa"/>
          </w:tcPr>
          <w:p w14:paraId="4BDD23CE" w14:textId="77777777" w:rsidR="0020627C" w:rsidRPr="0046138B" w:rsidRDefault="0020627C" w:rsidP="0020627C">
            <w:pPr>
              <w:rPr>
                <w:rFonts w:cs="Arial"/>
              </w:rPr>
            </w:pPr>
            <w:r w:rsidRPr="0046138B">
              <w:rPr>
                <w:rFonts w:cs="Arial"/>
              </w:rPr>
              <w:lastRenderedPageBreak/>
              <w:t>13.13</w:t>
            </w:r>
          </w:p>
        </w:tc>
        <w:tc>
          <w:tcPr>
            <w:tcW w:w="1447" w:type="dxa"/>
          </w:tcPr>
          <w:p w14:paraId="7DB38061" w14:textId="4E9BDB7D" w:rsidR="0020627C" w:rsidRPr="0046138B" w:rsidRDefault="0020627C" w:rsidP="0020627C">
            <w:pPr>
              <w:rPr>
                <w:rFonts w:cs="Arial"/>
              </w:rPr>
            </w:pPr>
            <w:r w:rsidRPr="0046138B">
              <w:rPr>
                <w:rFonts w:cs="Arial"/>
              </w:rPr>
              <w:t>Student Absence Summary Data Collection Exemption Indicator</w:t>
            </w:r>
          </w:p>
        </w:tc>
        <w:tc>
          <w:tcPr>
            <w:tcW w:w="691" w:type="dxa"/>
          </w:tcPr>
          <w:p w14:paraId="6A5114AD" w14:textId="56D1F95B" w:rsidR="0020627C" w:rsidRPr="0046138B" w:rsidRDefault="0020627C" w:rsidP="0020627C">
            <w:pPr>
              <w:rPr>
                <w:rFonts w:cs="Arial"/>
                <w:color w:val="000000"/>
              </w:rPr>
            </w:pPr>
            <w:r w:rsidRPr="0046138B">
              <w:rPr>
                <w:rFonts w:cs="Arial"/>
                <w:color w:val="000000"/>
              </w:rPr>
              <w:t>CS</w:t>
            </w:r>
          </w:p>
        </w:tc>
        <w:tc>
          <w:tcPr>
            <w:tcW w:w="910" w:type="dxa"/>
          </w:tcPr>
          <w:p w14:paraId="43933266" w14:textId="5B7A189C" w:rsidR="0020627C" w:rsidRPr="0046138B" w:rsidRDefault="0020627C" w:rsidP="0020627C">
            <w:pPr>
              <w:rPr>
                <w:rFonts w:cs="Arial"/>
              </w:rPr>
            </w:pPr>
            <w:r w:rsidRPr="0046138B">
              <w:rPr>
                <w:rFonts w:cs="Arial"/>
              </w:rPr>
              <w:t>1</w:t>
            </w:r>
          </w:p>
        </w:tc>
        <w:tc>
          <w:tcPr>
            <w:tcW w:w="3152" w:type="dxa"/>
          </w:tcPr>
          <w:p w14:paraId="2A431B1D" w14:textId="38B66387" w:rsidR="0020627C" w:rsidRPr="0046138B" w:rsidRDefault="0020627C" w:rsidP="0020627C">
            <w:pPr>
              <w:rPr>
                <w:rFonts w:cs="Arial"/>
                <w:color w:val="000000"/>
              </w:rPr>
            </w:pPr>
            <w:r w:rsidRPr="0046138B">
              <w:rPr>
                <w:rFonts w:cs="Arial"/>
                <w:color w:val="000000"/>
              </w:rPr>
              <w:t>An indicator of whether or not the student is exempt from the CALPADS absence summary data collection because attendance is not collected for that student</w:t>
            </w:r>
            <w:r>
              <w:rPr>
                <w:rFonts w:cs="Arial"/>
                <w:color w:val="000000"/>
              </w:rPr>
              <w:t xml:space="preserve"> for any days during the academic year.</w:t>
            </w:r>
          </w:p>
        </w:tc>
        <w:tc>
          <w:tcPr>
            <w:tcW w:w="1984" w:type="dxa"/>
          </w:tcPr>
          <w:p w14:paraId="6B73FC81" w14:textId="683C8861" w:rsidR="0020627C" w:rsidRPr="0046138B" w:rsidRDefault="0020627C" w:rsidP="0020627C">
            <w:pPr>
              <w:rPr>
                <w:rFonts w:cs="Arial"/>
                <w:color w:val="000000"/>
              </w:rPr>
            </w:pPr>
            <w:r w:rsidRPr="0046138B">
              <w:rPr>
                <w:rFonts w:cs="Arial"/>
                <w:color w:val="000000"/>
              </w:rPr>
              <w:t>Y/N</w:t>
            </w:r>
          </w:p>
        </w:tc>
        <w:tc>
          <w:tcPr>
            <w:tcW w:w="3152" w:type="dxa"/>
          </w:tcPr>
          <w:p w14:paraId="061EFEDF" w14:textId="77777777" w:rsidR="0020627C" w:rsidRPr="0046138B" w:rsidRDefault="0020627C" w:rsidP="00A0632B">
            <w:pPr>
              <w:numPr>
                <w:ilvl w:val="0"/>
                <w:numId w:val="68"/>
              </w:numPr>
              <w:rPr>
                <w:rFonts w:cs="Arial"/>
              </w:rPr>
            </w:pPr>
            <w:r w:rsidRPr="0046138B">
              <w:rPr>
                <w:rFonts w:cs="Arial"/>
              </w:rPr>
              <w:t>A "Y" value would indicate that a student is exempt from the STAS data collection; an “N” value or “Null” would indicate that the student is not exempt from the STAS data collection.</w:t>
            </w:r>
          </w:p>
          <w:p w14:paraId="6E245D4B" w14:textId="77777777" w:rsidR="0020627C" w:rsidRPr="0046138B" w:rsidRDefault="0020627C" w:rsidP="00A0632B">
            <w:pPr>
              <w:numPr>
                <w:ilvl w:val="0"/>
                <w:numId w:val="68"/>
              </w:numPr>
              <w:rPr>
                <w:rFonts w:cs="Arial"/>
              </w:rPr>
            </w:pPr>
            <w:r w:rsidRPr="0046138B">
              <w:rPr>
                <w:rFonts w:cs="Arial"/>
              </w:rPr>
              <w:t>Refer to the CALPADS Data Guide for acceptable exemption scenarios.</w:t>
            </w:r>
          </w:p>
          <w:p w14:paraId="7B80B351" w14:textId="041BED80" w:rsidR="0020627C" w:rsidRPr="0046138B" w:rsidRDefault="0020627C" w:rsidP="00A0632B">
            <w:pPr>
              <w:numPr>
                <w:ilvl w:val="0"/>
                <w:numId w:val="68"/>
              </w:numPr>
              <w:rPr>
                <w:rFonts w:cs="Arial"/>
              </w:rPr>
            </w:pPr>
            <w:r w:rsidRPr="0046138B">
              <w:rPr>
                <w:rFonts w:cs="Arial"/>
              </w:rPr>
              <w:t>If a student is enrolled in an exempt program for less than a majority of school year, report attendance summary data for the days the student was not enrolled in exempt program.</w:t>
            </w:r>
          </w:p>
        </w:tc>
        <w:tc>
          <w:tcPr>
            <w:tcW w:w="3152" w:type="dxa"/>
          </w:tcPr>
          <w:p w14:paraId="136C150D" w14:textId="5DD38651" w:rsidR="0020627C" w:rsidRPr="0046138B" w:rsidRDefault="0020627C" w:rsidP="0020627C">
            <w:pPr>
              <w:pStyle w:val="ListParagraph"/>
              <w:ind w:left="0"/>
              <w:contextualSpacing w:val="0"/>
              <w:rPr>
                <w:rFonts w:cs="Arial"/>
              </w:rPr>
            </w:pPr>
            <w:r w:rsidRPr="0046138B">
              <w:rPr>
                <w:rFonts w:cs="Arial"/>
              </w:rPr>
              <w:t xml:space="preserve">If populated, </w:t>
            </w:r>
            <w:proofErr w:type="gramStart"/>
            <w:r w:rsidRPr="0046138B">
              <w:rPr>
                <w:rFonts w:cs="Arial"/>
              </w:rPr>
              <w:t>student</w:t>
            </w:r>
            <w:proofErr w:type="gramEnd"/>
            <w:r w:rsidRPr="0046138B">
              <w:rPr>
                <w:rFonts w:cs="Arial"/>
              </w:rPr>
              <w:t xml:space="preserve"> should be enrolled in a program or school where attendance is not collected. </w:t>
            </w:r>
          </w:p>
        </w:tc>
        <w:tc>
          <w:tcPr>
            <w:tcW w:w="2341" w:type="dxa"/>
          </w:tcPr>
          <w:p w14:paraId="3470597B" w14:textId="790E521D" w:rsidR="0020627C" w:rsidRPr="0046138B" w:rsidRDefault="0020627C" w:rsidP="0020627C">
            <w:pPr>
              <w:rPr>
                <w:rFonts w:cs="Arial"/>
              </w:rPr>
            </w:pPr>
            <w:r w:rsidRPr="0046138B">
              <w:rPr>
                <w:rFonts w:cs="Arial"/>
              </w:rPr>
              <w:t xml:space="preserve">N </w:t>
            </w:r>
          </w:p>
        </w:tc>
        <w:tc>
          <w:tcPr>
            <w:tcW w:w="828" w:type="dxa"/>
          </w:tcPr>
          <w:p w14:paraId="5525A1A5" w14:textId="4C5AABEE" w:rsidR="0020627C" w:rsidRPr="0046138B" w:rsidRDefault="0020627C" w:rsidP="0020627C">
            <w:pPr>
              <w:rPr>
                <w:rFonts w:cs="Arial"/>
              </w:rPr>
            </w:pPr>
            <w:r w:rsidRPr="005E3D47">
              <w:rPr>
                <w:rFonts w:cs="Arial"/>
              </w:rPr>
              <w:t>n/a</w:t>
            </w:r>
          </w:p>
        </w:tc>
      </w:tr>
      <w:tr w:rsidR="0020627C" w:rsidRPr="0046138B" w14:paraId="61280295" w14:textId="77777777" w:rsidTr="002C4E9D">
        <w:trPr>
          <w:jc w:val="center"/>
        </w:trPr>
        <w:tc>
          <w:tcPr>
            <w:tcW w:w="773" w:type="dxa"/>
          </w:tcPr>
          <w:p w14:paraId="35D13A5F" w14:textId="77777777" w:rsidR="0020627C" w:rsidRPr="0046138B" w:rsidRDefault="0020627C" w:rsidP="0020627C">
            <w:pPr>
              <w:rPr>
                <w:rFonts w:cs="Arial"/>
              </w:rPr>
            </w:pPr>
            <w:r w:rsidRPr="0046138B">
              <w:rPr>
                <w:rFonts w:cs="Arial"/>
              </w:rPr>
              <w:t>13.14</w:t>
            </w:r>
          </w:p>
        </w:tc>
        <w:tc>
          <w:tcPr>
            <w:tcW w:w="1447" w:type="dxa"/>
          </w:tcPr>
          <w:p w14:paraId="36B91864" w14:textId="27A5B3CF" w:rsidR="0020627C" w:rsidRPr="0046138B" w:rsidRDefault="0020627C" w:rsidP="0020627C">
            <w:pPr>
              <w:rPr>
                <w:rFonts w:cs="Arial"/>
              </w:rPr>
            </w:pPr>
            <w:r w:rsidRPr="0046138B">
              <w:rPr>
                <w:rFonts w:cs="Arial"/>
              </w:rPr>
              <w:t>Hourly Attendance School Type Indicator</w:t>
            </w:r>
          </w:p>
        </w:tc>
        <w:tc>
          <w:tcPr>
            <w:tcW w:w="691" w:type="dxa"/>
          </w:tcPr>
          <w:p w14:paraId="75E991E9" w14:textId="0016C249" w:rsidR="0020627C" w:rsidRPr="0046138B" w:rsidRDefault="0020627C" w:rsidP="0020627C">
            <w:pPr>
              <w:rPr>
                <w:rFonts w:cs="Arial"/>
                <w:color w:val="000000"/>
              </w:rPr>
            </w:pPr>
            <w:r w:rsidRPr="0046138B">
              <w:rPr>
                <w:rFonts w:cs="Arial"/>
                <w:color w:val="000000"/>
              </w:rPr>
              <w:t>CS</w:t>
            </w:r>
          </w:p>
        </w:tc>
        <w:tc>
          <w:tcPr>
            <w:tcW w:w="910" w:type="dxa"/>
          </w:tcPr>
          <w:p w14:paraId="1C8F92D4" w14:textId="0EF75523" w:rsidR="0020627C" w:rsidRPr="0046138B" w:rsidRDefault="0020627C" w:rsidP="0020627C">
            <w:pPr>
              <w:rPr>
                <w:rFonts w:cs="Arial"/>
                <w:color w:val="000000"/>
              </w:rPr>
            </w:pPr>
            <w:r w:rsidRPr="0046138B">
              <w:rPr>
                <w:rFonts w:cs="Arial"/>
                <w:color w:val="000000"/>
              </w:rPr>
              <w:t>1</w:t>
            </w:r>
          </w:p>
        </w:tc>
        <w:tc>
          <w:tcPr>
            <w:tcW w:w="3152" w:type="dxa"/>
          </w:tcPr>
          <w:p w14:paraId="4B009A2B" w14:textId="600B21D8" w:rsidR="0020627C" w:rsidRPr="0046138B" w:rsidRDefault="0020627C" w:rsidP="0020627C">
            <w:pPr>
              <w:rPr>
                <w:rFonts w:cs="Arial"/>
                <w:color w:val="000000"/>
              </w:rPr>
            </w:pPr>
            <w:r w:rsidRPr="0046138B">
              <w:rPr>
                <w:rFonts w:cs="Arial"/>
                <w:color w:val="000000"/>
              </w:rPr>
              <w:t>An indicator of whether the student is attending a school for which the calculation for all students is based on hourly attendance (e.g. continuation schools).</w:t>
            </w:r>
          </w:p>
        </w:tc>
        <w:tc>
          <w:tcPr>
            <w:tcW w:w="1984" w:type="dxa"/>
          </w:tcPr>
          <w:p w14:paraId="71274493" w14:textId="7145F9FB" w:rsidR="0020627C" w:rsidRPr="0046138B" w:rsidRDefault="0020627C" w:rsidP="0020627C">
            <w:pPr>
              <w:rPr>
                <w:rFonts w:cs="Arial"/>
                <w:color w:val="000000"/>
              </w:rPr>
            </w:pPr>
            <w:r w:rsidRPr="0046138B">
              <w:rPr>
                <w:rFonts w:cs="Arial"/>
                <w:color w:val="000000"/>
              </w:rPr>
              <w:t>Y/N</w:t>
            </w:r>
          </w:p>
        </w:tc>
        <w:tc>
          <w:tcPr>
            <w:tcW w:w="3152" w:type="dxa"/>
          </w:tcPr>
          <w:p w14:paraId="5B004645" w14:textId="77777777" w:rsidR="0020627C" w:rsidRPr="0046138B" w:rsidRDefault="0020627C" w:rsidP="0020627C">
            <w:pPr>
              <w:rPr>
                <w:rFonts w:cs="Arial"/>
              </w:rPr>
            </w:pPr>
            <w:r w:rsidRPr="0046138B">
              <w:rPr>
                <w:rFonts w:cs="Arial"/>
              </w:rPr>
              <w:t>A "Y" would indicate that a student is attending a school based on hourly attendance; an “N” value or “Null” would indicate that the student is not attending a school based on hourly attendance.</w:t>
            </w:r>
          </w:p>
          <w:p w14:paraId="3B2F3836" w14:textId="7535C6AF" w:rsidR="0020627C" w:rsidRPr="0046138B" w:rsidRDefault="0020627C" w:rsidP="0020627C">
            <w:pPr>
              <w:rPr>
                <w:rFonts w:cs="Arial"/>
              </w:rPr>
            </w:pPr>
          </w:p>
        </w:tc>
        <w:tc>
          <w:tcPr>
            <w:tcW w:w="3152" w:type="dxa"/>
          </w:tcPr>
          <w:p w14:paraId="1D8C420A" w14:textId="406EE1CB" w:rsidR="0020627C" w:rsidRPr="0046138B" w:rsidRDefault="00984386" w:rsidP="0020627C">
            <w:pPr>
              <w:rPr>
                <w:rFonts w:cs="Arial"/>
              </w:rPr>
            </w:pPr>
            <w:r w:rsidRPr="0046138B">
              <w:rPr>
                <w:rFonts w:cs="Arial"/>
              </w:rPr>
              <w:t>If Student Absence Data Collection Exemption Indicator = Y, then this field must be null.</w:t>
            </w:r>
          </w:p>
        </w:tc>
        <w:tc>
          <w:tcPr>
            <w:tcW w:w="2341" w:type="dxa"/>
          </w:tcPr>
          <w:p w14:paraId="50AAC50C"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0D45A791" w14:textId="425650F9" w:rsidR="0020627C" w:rsidRPr="0046138B" w:rsidRDefault="0020627C" w:rsidP="0020627C">
            <w:pPr>
              <w:rPr>
                <w:rFonts w:cs="Arial"/>
              </w:rPr>
            </w:pPr>
            <w:r w:rsidRPr="0046138B">
              <w:rPr>
                <w:rFonts w:cs="Arial"/>
              </w:rPr>
              <w:t xml:space="preserve">Then Y; Else N </w:t>
            </w:r>
          </w:p>
        </w:tc>
        <w:tc>
          <w:tcPr>
            <w:tcW w:w="828" w:type="dxa"/>
          </w:tcPr>
          <w:p w14:paraId="443A0ED0" w14:textId="6EF1D54D" w:rsidR="0020627C" w:rsidRPr="0046138B" w:rsidRDefault="0020627C" w:rsidP="0020627C">
            <w:pPr>
              <w:rPr>
                <w:rFonts w:cs="Arial"/>
              </w:rPr>
            </w:pPr>
            <w:r w:rsidRPr="00196F65">
              <w:rPr>
                <w:rFonts w:cs="Arial"/>
              </w:rPr>
              <w:t>n/a</w:t>
            </w:r>
          </w:p>
        </w:tc>
      </w:tr>
      <w:tr w:rsidR="0020627C" w:rsidRPr="0046138B" w14:paraId="5542E51C" w14:textId="77777777" w:rsidTr="002C4E9D">
        <w:trPr>
          <w:jc w:val="center"/>
        </w:trPr>
        <w:tc>
          <w:tcPr>
            <w:tcW w:w="773" w:type="dxa"/>
          </w:tcPr>
          <w:p w14:paraId="56F7F562" w14:textId="77777777" w:rsidR="0020627C" w:rsidRPr="0046138B" w:rsidRDefault="0020627C" w:rsidP="0020627C">
            <w:pPr>
              <w:rPr>
                <w:rFonts w:cs="Arial"/>
              </w:rPr>
            </w:pPr>
            <w:r w:rsidRPr="0046138B">
              <w:rPr>
                <w:rFonts w:cs="Arial"/>
              </w:rPr>
              <w:lastRenderedPageBreak/>
              <w:t>13.15</w:t>
            </w:r>
          </w:p>
        </w:tc>
        <w:tc>
          <w:tcPr>
            <w:tcW w:w="1447" w:type="dxa"/>
          </w:tcPr>
          <w:p w14:paraId="018D86A0" w14:textId="28EE4B45" w:rsidR="0020627C" w:rsidRPr="0046138B" w:rsidRDefault="0020627C" w:rsidP="0020627C">
            <w:pPr>
              <w:rPr>
                <w:rFonts w:cs="Arial"/>
              </w:rPr>
            </w:pPr>
            <w:r w:rsidRPr="0046138B">
              <w:rPr>
                <w:rFonts w:cs="Arial"/>
              </w:rPr>
              <w:t>Expected Attendance Days</w:t>
            </w:r>
          </w:p>
        </w:tc>
        <w:tc>
          <w:tcPr>
            <w:tcW w:w="691" w:type="dxa"/>
          </w:tcPr>
          <w:p w14:paraId="2D724952" w14:textId="6879115B" w:rsidR="0020627C" w:rsidRPr="0046138B" w:rsidRDefault="0020627C" w:rsidP="0020627C">
            <w:pPr>
              <w:rPr>
                <w:rFonts w:cs="Arial"/>
                <w:color w:val="000000"/>
              </w:rPr>
            </w:pPr>
            <w:r w:rsidRPr="0046138B">
              <w:rPr>
                <w:rFonts w:cs="Arial"/>
              </w:rPr>
              <w:t>NU</w:t>
            </w:r>
          </w:p>
        </w:tc>
        <w:tc>
          <w:tcPr>
            <w:tcW w:w="910" w:type="dxa"/>
          </w:tcPr>
          <w:p w14:paraId="1473942D" w14:textId="7F664DF3" w:rsidR="0020627C" w:rsidRPr="0046138B" w:rsidRDefault="0020627C" w:rsidP="0020627C">
            <w:pPr>
              <w:rPr>
                <w:rFonts w:cs="Arial"/>
                <w:color w:val="000000"/>
              </w:rPr>
            </w:pPr>
            <w:r w:rsidRPr="0046138B">
              <w:rPr>
                <w:rFonts w:cs="Arial"/>
                <w:color w:val="000000"/>
              </w:rPr>
              <w:t>6</w:t>
            </w:r>
          </w:p>
        </w:tc>
        <w:tc>
          <w:tcPr>
            <w:tcW w:w="3152" w:type="dxa"/>
          </w:tcPr>
          <w:p w14:paraId="50ACF204" w14:textId="77777777" w:rsidR="0020627C" w:rsidRPr="0046138B" w:rsidRDefault="0020627C" w:rsidP="0020627C">
            <w:pPr>
              <w:rPr>
                <w:rFonts w:cs="Arial"/>
                <w:color w:val="000000"/>
              </w:rPr>
            </w:pPr>
            <w:r w:rsidRPr="0046138B">
              <w:rPr>
                <w:rFonts w:cs="Arial"/>
                <w:color w:val="000000"/>
              </w:rPr>
              <w:t>Total number of days the individual student was scheduled to attend during the Academic Year from the student’s Enrollment Start Date to the Enrollment Exit Date. Expected attendance days are the number of days a student was scheduled to attend</w:t>
            </w:r>
            <w:r>
              <w:rPr>
                <w:rFonts w:cs="Arial"/>
                <w:color w:val="000000"/>
              </w:rPr>
              <w:t xml:space="preserve"> in person, traditional independent study, and course-based independent study</w:t>
            </w:r>
            <w:r w:rsidRPr="0046138B">
              <w:rPr>
                <w:rFonts w:cs="Arial"/>
                <w:color w:val="000000"/>
              </w:rPr>
              <w:t>, whether or not he or she was actually in attendance based on the Enrollment Start and End date.</w:t>
            </w:r>
          </w:p>
          <w:p w14:paraId="25E42049" w14:textId="15CD6B9B" w:rsidR="0020627C" w:rsidRPr="0046138B" w:rsidRDefault="0020627C" w:rsidP="0020627C">
            <w:pPr>
              <w:rPr>
                <w:rFonts w:cs="Arial"/>
                <w:color w:val="000000"/>
              </w:rPr>
            </w:pPr>
            <w:r w:rsidRPr="0046138B">
              <w:rPr>
                <w:rFonts w:cs="Arial"/>
                <w:color w:val="000000"/>
              </w:rPr>
              <w:t>For hourly programs, (e.g. continuation) expected attendance days must include all of the schooldays a student was scheduled to attend in the hourly program. This may be less than five days in a typical five-day week.</w:t>
            </w:r>
          </w:p>
        </w:tc>
        <w:tc>
          <w:tcPr>
            <w:tcW w:w="1984" w:type="dxa"/>
          </w:tcPr>
          <w:p w14:paraId="3BB7459B" w14:textId="6A712CE0" w:rsidR="0020627C" w:rsidRPr="0046138B" w:rsidRDefault="0020627C" w:rsidP="0020627C">
            <w:pPr>
              <w:rPr>
                <w:rFonts w:cs="Arial"/>
              </w:rPr>
            </w:pPr>
            <w:r>
              <w:rPr>
                <w:rFonts w:cs="Arial"/>
              </w:rPr>
              <w:t>n/a</w:t>
            </w:r>
          </w:p>
        </w:tc>
        <w:tc>
          <w:tcPr>
            <w:tcW w:w="3152" w:type="dxa"/>
          </w:tcPr>
          <w:p w14:paraId="56675568" w14:textId="77777777" w:rsidR="0020627C" w:rsidRDefault="0020627C" w:rsidP="0020627C">
            <w:pPr>
              <w:rPr>
                <w:rFonts w:cs="Arial"/>
                <w:color w:val="000000"/>
              </w:rPr>
            </w:pPr>
            <w:r w:rsidRPr="0046138B">
              <w:rPr>
                <w:rFonts w:cs="Arial"/>
                <w:color w:val="000000"/>
              </w:rPr>
              <w:t>Expected Attendance Days do not include non-school days such as holidays, or days for which school was closed and the district, charter school, or county office was granted an Allowance of Attendance Because of Emergency Conditions (J13A) by the State Superintendent of Public Instruction pursuant to EC 41422.</w:t>
            </w:r>
          </w:p>
          <w:p w14:paraId="39207212" w14:textId="40EB06A3" w:rsidR="0020627C" w:rsidRPr="0046138B" w:rsidRDefault="0020627C" w:rsidP="0020627C">
            <w:pPr>
              <w:rPr>
                <w:rFonts w:cs="Arial"/>
                <w:color w:val="000000"/>
              </w:rPr>
            </w:pPr>
            <w:r w:rsidRPr="0046138B">
              <w:rPr>
                <w:rFonts w:cs="Arial"/>
                <w:color w:val="000000"/>
              </w:rPr>
              <w:t xml:space="preserve">Expected Attendance Days include any days the student was scheduled to attend but the student was not present in the regular classroom due to an in-school or out-of-school suspension. </w:t>
            </w:r>
          </w:p>
          <w:p w14:paraId="5C0D57FB" w14:textId="29A6C411" w:rsidR="0020627C" w:rsidRPr="0046138B" w:rsidRDefault="0020627C" w:rsidP="0020627C">
            <w:pPr>
              <w:rPr>
                <w:rFonts w:cs="Arial"/>
              </w:rPr>
            </w:pPr>
          </w:p>
        </w:tc>
        <w:tc>
          <w:tcPr>
            <w:tcW w:w="3152" w:type="dxa"/>
          </w:tcPr>
          <w:p w14:paraId="046C3A66" w14:textId="77777777" w:rsidR="00984386" w:rsidRDefault="0020627C" w:rsidP="00A0632B">
            <w:pPr>
              <w:pStyle w:val="ListParagraph"/>
              <w:numPr>
                <w:ilvl w:val="0"/>
                <w:numId w:val="139"/>
              </w:numPr>
              <w:rPr>
                <w:rFonts w:cs="Arial"/>
              </w:rPr>
            </w:pPr>
            <w:r w:rsidRPr="006B64FE">
              <w:rPr>
                <w:rFonts w:cs="Arial"/>
              </w:rPr>
              <w:t>Must be &gt; 0 and &lt; 256</w:t>
            </w:r>
          </w:p>
          <w:p w14:paraId="43E94D46" w14:textId="77777777" w:rsidR="0020627C" w:rsidRDefault="0020627C" w:rsidP="00A0632B">
            <w:pPr>
              <w:pStyle w:val="ListParagraph"/>
              <w:numPr>
                <w:ilvl w:val="0"/>
                <w:numId w:val="139"/>
              </w:numPr>
              <w:rPr>
                <w:rFonts w:cs="Arial"/>
              </w:rPr>
            </w:pPr>
            <w:r w:rsidRPr="00984386">
              <w:rPr>
                <w:rFonts w:cs="Arial"/>
              </w:rPr>
              <w:t>Format must be a number or a decimal point.  For example, the following are acceptable values:</w:t>
            </w:r>
            <w:r w:rsidRPr="00984386">
              <w:rPr>
                <w:rFonts w:cs="Arial"/>
              </w:rPr>
              <w:br/>
              <w:t xml:space="preserve"># </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p>
          <w:p w14:paraId="0702B0D7" w14:textId="7DBC79F1" w:rsidR="00984386" w:rsidRPr="00984386" w:rsidRDefault="00984386" w:rsidP="00A0632B">
            <w:pPr>
              <w:pStyle w:val="ListParagraph"/>
              <w:numPr>
                <w:ilvl w:val="0"/>
                <w:numId w:val="139"/>
              </w:numPr>
              <w:rPr>
                <w:rFonts w:cs="Arial"/>
              </w:rPr>
            </w:pPr>
            <w:r w:rsidRPr="0046138B">
              <w:rPr>
                <w:rFonts w:cs="Arial"/>
              </w:rPr>
              <w:t>If Student Absence Data Collection Exemption Indicator = Y, then this field must be null.</w:t>
            </w:r>
          </w:p>
        </w:tc>
        <w:tc>
          <w:tcPr>
            <w:tcW w:w="2341" w:type="dxa"/>
          </w:tcPr>
          <w:p w14:paraId="53836B86"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73F80290" w14:textId="73C0D708" w:rsidR="0020627C" w:rsidRPr="0046138B" w:rsidRDefault="0020627C" w:rsidP="0020627C">
            <w:pPr>
              <w:rPr>
                <w:rFonts w:cs="Arial"/>
              </w:rPr>
            </w:pPr>
            <w:r w:rsidRPr="0046138B">
              <w:rPr>
                <w:rFonts w:cs="Arial"/>
              </w:rPr>
              <w:t>Then Y; Else N</w:t>
            </w:r>
          </w:p>
        </w:tc>
        <w:tc>
          <w:tcPr>
            <w:tcW w:w="828" w:type="dxa"/>
          </w:tcPr>
          <w:p w14:paraId="0C874873" w14:textId="341AA37D" w:rsidR="0020627C" w:rsidRPr="0046138B" w:rsidRDefault="0020627C" w:rsidP="0020627C">
            <w:pPr>
              <w:rPr>
                <w:rFonts w:cs="Arial"/>
              </w:rPr>
            </w:pPr>
            <w:r w:rsidRPr="00513FBB">
              <w:rPr>
                <w:rFonts w:cs="Arial"/>
              </w:rPr>
              <w:t>n/a</w:t>
            </w:r>
          </w:p>
        </w:tc>
      </w:tr>
      <w:tr w:rsidR="0020627C" w:rsidRPr="0046138B" w14:paraId="4DF3F853" w14:textId="77777777" w:rsidTr="002C4E9D">
        <w:trPr>
          <w:jc w:val="center"/>
        </w:trPr>
        <w:tc>
          <w:tcPr>
            <w:tcW w:w="773" w:type="dxa"/>
          </w:tcPr>
          <w:p w14:paraId="025C578A" w14:textId="77777777" w:rsidR="0020627C" w:rsidRPr="0046138B" w:rsidRDefault="0020627C" w:rsidP="0020627C">
            <w:pPr>
              <w:rPr>
                <w:rFonts w:cs="Arial"/>
              </w:rPr>
            </w:pPr>
            <w:r w:rsidRPr="0046138B">
              <w:rPr>
                <w:rFonts w:cs="Arial"/>
              </w:rPr>
              <w:lastRenderedPageBreak/>
              <w:t>13.16</w:t>
            </w:r>
          </w:p>
        </w:tc>
        <w:tc>
          <w:tcPr>
            <w:tcW w:w="1447" w:type="dxa"/>
          </w:tcPr>
          <w:p w14:paraId="2B96FFFB" w14:textId="569DDD08" w:rsidR="0020627C" w:rsidRPr="0046138B" w:rsidRDefault="0020627C" w:rsidP="0020627C">
            <w:pPr>
              <w:rPr>
                <w:rFonts w:cs="Arial"/>
              </w:rPr>
            </w:pPr>
            <w:r w:rsidRPr="0046138B">
              <w:rPr>
                <w:rFonts w:cs="Arial"/>
              </w:rPr>
              <w:t>Days Attended</w:t>
            </w:r>
            <w:r>
              <w:rPr>
                <w:rFonts w:cs="Arial"/>
              </w:rPr>
              <w:t xml:space="preserve"> In-Person</w:t>
            </w:r>
          </w:p>
        </w:tc>
        <w:tc>
          <w:tcPr>
            <w:tcW w:w="691" w:type="dxa"/>
          </w:tcPr>
          <w:p w14:paraId="5AE71886" w14:textId="78AB3516" w:rsidR="0020627C" w:rsidRPr="0046138B" w:rsidRDefault="0020627C" w:rsidP="0020627C">
            <w:pPr>
              <w:rPr>
                <w:rFonts w:cs="Arial"/>
                <w:color w:val="000000"/>
              </w:rPr>
            </w:pPr>
            <w:r w:rsidRPr="0046138B">
              <w:rPr>
                <w:rFonts w:cs="Arial"/>
              </w:rPr>
              <w:t>NU</w:t>
            </w:r>
          </w:p>
        </w:tc>
        <w:tc>
          <w:tcPr>
            <w:tcW w:w="910" w:type="dxa"/>
          </w:tcPr>
          <w:p w14:paraId="6EA4C370" w14:textId="0A68595E" w:rsidR="0020627C" w:rsidRPr="0046138B" w:rsidRDefault="0020627C" w:rsidP="0020627C">
            <w:pPr>
              <w:rPr>
                <w:rFonts w:cs="Arial"/>
                <w:color w:val="000000"/>
              </w:rPr>
            </w:pPr>
            <w:r w:rsidRPr="0046138B">
              <w:rPr>
                <w:rFonts w:cs="Arial"/>
                <w:bCs/>
                <w:iCs/>
                <w:color w:val="000000"/>
              </w:rPr>
              <w:t>6</w:t>
            </w:r>
          </w:p>
        </w:tc>
        <w:tc>
          <w:tcPr>
            <w:tcW w:w="3152" w:type="dxa"/>
          </w:tcPr>
          <w:p w14:paraId="60722618" w14:textId="0BA342EE" w:rsidR="0020627C" w:rsidRPr="009C4C81" w:rsidRDefault="0020627C" w:rsidP="0020627C">
            <w:pPr>
              <w:rPr>
                <w:rFonts w:cs="Arial"/>
              </w:rPr>
            </w:pPr>
            <w:r w:rsidRPr="0046138B">
              <w:rPr>
                <w:rFonts w:cs="Arial"/>
              </w:rPr>
              <w:t>Total number of days the student attended the school</w:t>
            </w:r>
            <w:r>
              <w:rPr>
                <w:rFonts w:cs="Arial"/>
              </w:rPr>
              <w:t xml:space="preserve"> in-person</w:t>
            </w:r>
            <w:r w:rsidRPr="0046138B">
              <w:rPr>
                <w:rFonts w:cs="Arial"/>
              </w:rPr>
              <w:t>. A day attended is defined as any day a student attended fo</w:t>
            </w:r>
            <w:r>
              <w:rPr>
                <w:rFonts w:cs="Arial"/>
              </w:rPr>
              <w:t xml:space="preserve">r all or part of a school day. </w:t>
            </w:r>
          </w:p>
        </w:tc>
        <w:tc>
          <w:tcPr>
            <w:tcW w:w="1984" w:type="dxa"/>
          </w:tcPr>
          <w:p w14:paraId="162C5278" w14:textId="105FDC0C" w:rsidR="0020627C" w:rsidRPr="0046138B" w:rsidRDefault="0020627C" w:rsidP="0020627C">
            <w:pPr>
              <w:rPr>
                <w:rFonts w:cs="Arial"/>
                <w:color w:val="000000"/>
              </w:rPr>
            </w:pPr>
            <w:r w:rsidRPr="00023A87">
              <w:rPr>
                <w:rFonts w:cs="Arial"/>
              </w:rPr>
              <w:t>n/a</w:t>
            </w:r>
          </w:p>
        </w:tc>
        <w:tc>
          <w:tcPr>
            <w:tcW w:w="3152" w:type="dxa"/>
          </w:tcPr>
          <w:p w14:paraId="5B6ADD5E" w14:textId="77777777" w:rsidR="0020627C" w:rsidRDefault="0020627C" w:rsidP="0020627C">
            <w:pPr>
              <w:shd w:val="clear" w:color="auto" w:fill="FFFFFF"/>
              <w:spacing w:after="240"/>
              <w:rPr>
                <w:rFonts w:ascii="Helvetica" w:eastAsia="Times New Roman" w:hAnsi="Helvetica" w:cs="Times New Roman"/>
                <w:color w:val="000000"/>
              </w:rPr>
            </w:pPr>
            <w:r>
              <w:rPr>
                <w:rFonts w:cs="Arial"/>
              </w:rPr>
              <w:t xml:space="preserve">For </w:t>
            </w:r>
            <w:r w:rsidRPr="000F47F0">
              <w:rPr>
                <w:rFonts w:cs="Arial"/>
              </w:rPr>
              <w:t xml:space="preserve">Days Attended </w:t>
            </w:r>
            <w:r>
              <w:rPr>
                <w:rFonts w:cs="Arial"/>
              </w:rPr>
              <w:t xml:space="preserve">In-Person </w:t>
            </w:r>
            <w:r w:rsidRPr="000F47F0">
              <w:rPr>
                <w:rFonts w:cs="Arial"/>
              </w:rPr>
              <w:t>do not include days a student is not in the regular classroom for the entire school day due to an</w:t>
            </w:r>
            <w:r>
              <w:rPr>
                <w:rFonts w:cs="Arial"/>
              </w:rPr>
              <w:t xml:space="preserve"> in-school </w:t>
            </w:r>
            <w:r w:rsidRPr="000F47F0">
              <w:rPr>
                <w:rFonts w:cs="Arial"/>
              </w:rPr>
              <w:t xml:space="preserve">suspension </w:t>
            </w:r>
            <w:r>
              <w:rPr>
                <w:rFonts w:cs="Arial"/>
              </w:rPr>
              <w:t xml:space="preserve">because this is </w:t>
            </w:r>
            <w:r w:rsidRPr="000F47F0">
              <w:rPr>
                <w:rFonts w:cs="Arial"/>
              </w:rPr>
              <w:t xml:space="preserve">collected separately. </w:t>
            </w:r>
          </w:p>
          <w:p w14:paraId="2DBB57A2" w14:textId="77777777" w:rsidR="0020627C" w:rsidRPr="00E460B9" w:rsidRDefault="0020627C" w:rsidP="0020627C">
            <w:pPr>
              <w:shd w:val="clear" w:color="auto" w:fill="FFFFFF"/>
              <w:spacing w:after="240"/>
              <w:rPr>
                <w:rFonts w:ascii="Helvetica" w:eastAsia="Times New Roman" w:hAnsi="Helvetica" w:cs="Times New Roman"/>
                <w:color w:val="000000"/>
              </w:rPr>
            </w:pPr>
            <w:r>
              <w:rPr>
                <w:rFonts w:ascii="Helvetica" w:eastAsia="Times New Roman" w:hAnsi="Helvetica" w:cs="Times New Roman"/>
                <w:color w:val="000000"/>
              </w:rPr>
              <w:t xml:space="preserve">Note: </w:t>
            </w:r>
            <w:r w:rsidRPr="00E460B9">
              <w:rPr>
                <w:rFonts w:ascii="Helvetica" w:eastAsia="Times New Roman" w:hAnsi="Helvetica" w:cs="Times New Roman"/>
                <w:color w:val="000000"/>
              </w:rPr>
              <w:t>LEAs may also choose to take and report attendance based on period-by-period attendance. To convert periods attended into days attended:</w:t>
            </w:r>
          </w:p>
          <w:p w14:paraId="071DBEB1" w14:textId="77777777" w:rsidR="0020627C" w:rsidRPr="00E460B9" w:rsidRDefault="0020627C" w:rsidP="0020627C">
            <w:pPr>
              <w:shd w:val="clear" w:color="auto" w:fill="FFFFFF"/>
              <w:spacing w:after="240"/>
              <w:rPr>
                <w:rFonts w:ascii="Helvetica" w:eastAsia="Times New Roman" w:hAnsi="Helvetica" w:cs="Times New Roman"/>
                <w:color w:val="000000"/>
              </w:rPr>
            </w:pPr>
            <w:r w:rsidRPr="00E460B9">
              <w:rPr>
                <w:rFonts w:ascii="Helvetica" w:eastAsia="Times New Roman" w:hAnsi="Helvetica" w:cs="Times New Roman"/>
                <w:color w:val="000000"/>
              </w:rPr>
              <w:t>Periods Present (attended)</w:t>
            </w:r>
          </w:p>
          <w:p w14:paraId="1B2941CD" w14:textId="77777777" w:rsidR="0020627C" w:rsidRPr="00E460B9" w:rsidRDefault="0020627C" w:rsidP="0020627C">
            <w:pPr>
              <w:shd w:val="clear" w:color="auto" w:fill="FFFFFF"/>
              <w:spacing w:after="240"/>
              <w:rPr>
                <w:rFonts w:ascii="Helvetica" w:eastAsia="Times New Roman" w:hAnsi="Helvetica" w:cs="Times New Roman"/>
                <w:color w:val="000000"/>
              </w:rPr>
            </w:pPr>
            <w:r w:rsidRPr="00E460B9">
              <w:rPr>
                <w:rFonts w:ascii="Helvetica" w:eastAsia="Times New Roman" w:hAnsi="Helvetica" w:cs="Times New Roman"/>
                <w:i/>
                <w:iCs/>
                <w:color w:val="000000"/>
              </w:rPr>
              <w:t>divided by:</w:t>
            </w:r>
          </w:p>
          <w:p w14:paraId="18CE237A" w14:textId="77777777" w:rsidR="0020627C" w:rsidRPr="00E460B9" w:rsidRDefault="0020627C" w:rsidP="0020627C">
            <w:pPr>
              <w:shd w:val="clear" w:color="auto" w:fill="FFFFFF"/>
              <w:spacing w:after="240"/>
              <w:rPr>
                <w:rFonts w:ascii="Helvetica" w:eastAsia="Times New Roman" w:hAnsi="Helvetica" w:cs="Times New Roman"/>
                <w:color w:val="000000"/>
              </w:rPr>
            </w:pPr>
            <w:r>
              <w:rPr>
                <w:rFonts w:ascii="Helvetica" w:eastAsia="Times New Roman" w:hAnsi="Helvetica" w:cs="Times New Roman"/>
                <w:color w:val="000000"/>
              </w:rPr>
              <w:t>T</w:t>
            </w:r>
            <w:r w:rsidRPr="00E460B9">
              <w:rPr>
                <w:rFonts w:ascii="Helvetica" w:eastAsia="Times New Roman" w:hAnsi="Helvetica" w:cs="Times New Roman"/>
                <w:color w:val="000000"/>
              </w:rPr>
              <w:t>otal Periods Expected to Attend</w:t>
            </w:r>
          </w:p>
          <w:p w14:paraId="3733B62B" w14:textId="77777777" w:rsidR="0020627C" w:rsidRPr="00E460B9" w:rsidRDefault="0020627C" w:rsidP="0020627C">
            <w:pPr>
              <w:shd w:val="clear" w:color="auto" w:fill="FFFFFF"/>
              <w:spacing w:after="240"/>
              <w:rPr>
                <w:rFonts w:ascii="Helvetica" w:eastAsia="Times New Roman" w:hAnsi="Helvetica" w:cs="Times New Roman"/>
                <w:color w:val="000000"/>
              </w:rPr>
            </w:pPr>
            <w:r w:rsidRPr="00E460B9">
              <w:rPr>
                <w:rFonts w:ascii="Helvetica" w:eastAsia="Times New Roman" w:hAnsi="Helvetica" w:cs="Times New Roman"/>
                <w:i/>
                <w:iCs/>
                <w:color w:val="000000"/>
              </w:rPr>
              <w:t>multiplied by:</w:t>
            </w:r>
          </w:p>
          <w:p w14:paraId="55E067F6" w14:textId="77777777" w:rsidR="0020627C" w:rsidRDefault="0020627C" w:rsidP="0020627C">
            <w:pPr>
              <w:rPr>
                <w:rFonts w:cs="Arial"/>
              </w:rPr>
            </w:pPr>
            <w:r w:rsidRPr="00E460B9">
              <w:rPr>
                <w:rFonts w:ascii="Helvetica" w:eastAsia="Times New Roman" w:hAnsi="Helvetica" w:cs="Times New Roman"/>
                <w:color w:val="000000"/>
                <w:shd w:val="clear" w:color="auto" w:fill="FFFFFF"/>
              </w:rPr>
              <w:t>Days Expected to Attend</w:t>
            </w:r>
          </w:p>
          <w:p w14:paraId="53AAAC05" w14:textId="48896EC2" w:rsidR="0020627C" w:rsidRPr="0046138B" w:rsidRDefault="0020627C" w:rsidP="0020627C">
            <w:pPr>
              <w:rPr>
                <w:rFonts w:cs="Arial"/>
                <w:color w:val="000000"/>
              </w:rPr>
            </w:pPr>
          </w:p>
        </w:tc>
        <w:tc>
          <w:tcPr>
            <w:tcW w:w="3152" w:type="dxa"/>
          </w:tcPr>
          <w:p w14:paraId="506D32B5" w14:textId="77777777" w:rsidR="0020627C" w:rsidRPr="003206EE" w:rsidRDefault="0020627C" w:rsidP="00A0632B">
            <w:pPr>
              <w:pStyle w:val="ListParagraph"/>
              <w:numPr>
                <w:ilvl w:val="0"/>
                <w:numId w:val="140"/>
              </w:numPr>
              <w:ind w:left="360"/>
              <w:rPr>
                <w:rFonts w:cs="Arial"/>
              </w:rPr>
            </w:pPr>
            <w:r w:rsidRPr="003206EE">
              <w:rPr>
                <w:rFonts w:cs="Arial"/>
              </w:rPr>
              <w:t>Must be &lt; or = Expected Attendance Days Total</w:t>
            </w:r>
          </w:p>
          <w:p w14:paraId="083F36DA" w14:textId="77777777" w:rsidR="0020627C" w:rsidRPr="003206EE" w:rsidRDefault="0020627C" w:rsidP="00A0632B">
            <w:pPr>
              <w:pStyle w:val="ListParagraph"/>
              <w:numPr>
                <w:ilvl w:val="0"/>
                <w:numId w:val="140"/>
              </w:numPr>
              <w:ind w:left="360"/>
              <w:rPr>
                <w:rFonts w:cs="Arial"/>
              </w:rPr>
            </w:pPr>
            <w:r w:rsidRPr="003206EE">
              <w:rPr>
                <w:rFonts w:cs="Arial"/>
              </w:rPr>
              <w:t>Format must be a number or a decimal point. For example, the following are acceptable values:</w:t>
            </w:r>
          </w:p>
          <w:p w14:paraId="564BD195" w14:textId="35B418B9" w:rsidR="00984386" w:rsidRDefault="0020627C" w:rsidP="00984386">
            <w:pPr>
              <w:ind w:left="360"/>
              <w:rPr>
                <w:rFonts w:cs="Arial"/>
              </w:rPr>
            </w:pPr>
            <w:r w:rsidRPr="0046138B">
              <w:rPr>
                <w:rFonts w:cs="Arial"/>
              </w:rPr>
              <w:t xml:space="preserve"># </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r w:rsidRPr="0046138B">
              <w:rPr>
                <w:rFonts w:cs="Arial"/>
              </w:rPr>
              <w:br/>
              <w:t>###.##</w:t>
            </w:r>
          </w:p>
          <w:p w14:paraId="79F79DA1" w14:textId="678EAE99" w:rsidR="0020627C" w:rsidRPr="00984386" w:rsidRDefault="0020627C" w:rsidP="00A0632B">
            <w:pPr>
              <w:pStyle w:val="ListParagraph"/>
              <w:numPr>
                <w:ilvl w:val="0"/>
                <w:numId w:val="140"/>
              </w:numPr>
              <w:ind w:left="360"/>
              <w:rPr>
                <w:rFonts w:cs="Arial"/>
              </w:rPr>
            </w:pPr>
            <w:r w:rsidRPr="00984386">
              <w:rPr>
                <w:rFonts w:cs="Arial"/>
              </w:rPr>
              <w:t>If Student Absence Data Collection Exemption Indicator = Y, then this field must be null.</w:t>
            </w:r>
          </w:p>
        </w:tc>
        <w:tc>
          <w:tcPr>
            <w:tcW w:w="2341" w:type="dxa"/>
          </w:tcPr>
          <w:p w14:paraId="69B07B5D"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3143EB34" w14:textId="32798776" w:rsidR="0020627C" w:rsidRPr="0046138B" w:rsidRDefault="0020627C" w:rsidP="0020627C">
            <w:pPr>
              <w:rPr>
                <w:rFonts w:cs="Arial"/>
              </w:rPr>
            </w:pPr>
            <w:r w:rsidRPr="0046138B">
              <w:rPr>
                <w:rFonts w:cs="Arial"/>
              </w:rPr>
              <w:t>Then Y; Else N</w:t>
            </w:r>
          </w:p>
        </w:tc>
        <w:tc>
          <w:tcPr>
            <w:tcW w:w="828" w:type="dxa"/>
          </w:tcPr>
          <w:p w14:paraId="15A2EAA2" w14:textId="0F1848DA" w:rsidR="0020627C" w:rsidRPr="0046138B" w:rsidRDefault="0020627C" w:rsidP="0020627C">
            <w:pPr>
              <w:rPr>
                <w:rFonts w:cs="Arial"/>
              </w:rPr>
            </w:pPr>
            <w:r w:rsidRPr="00337060">
              <w:rPr>
                <w:rFonts w:cs="Arial"/>
              </w:rPr>
              <w:t>n/a</w:t>
            </w:r>
          </w:p>
        </w:tc>
      </w:tr>
      <w:tr w:rsidR="0020627C" w:rsidRPr="0046138B" w14:paraId="41A58BF6" w14:textId="77777777" w:rsidTr="002C4E9D">
        <w:trPr>
          <w:jc w:val="center"/>
        </w:trPr>
        <w:tc>
          <w:tcPr>
            <w:tcW w:w="773" w:type="dxa"/>
          </w:tcPr>
          <w:p w14:paraId="238A7254" w14:textId="77777777" w:rsidR="0020627C" w:rsidRPr="0046138B" w:rsidRDefault="0020627C" w:rsidP="0020627C">
            <w:pPr>
              <w:rPr>
                <w:rFonts w:cs="Arial"/>
              </w:rPr>
            </w:pPr>
            <w:r w:rsidRPr="0046138B">
              <w:rPr>
                <w:rFonts w:cs="Arial"/>
              </w:rPr>
              <w:lastRenderedPageBreak/>
              <w:t>13.17</w:t>
            </w:r>
          </w:p>
        </w:tc>
        <w:tc>
          <w:tcPr>
            <w:tcW w:w="1447" w:type="dxa"/>
          </w:tcPr>
          <w:p w14:paraId="1150C2C1" w14:textId="39719C41" w:rsidR="0020627C" w:rsidRPr="0046138B" w:rsidRDefault="0020627C" w:rsidP="0020627C">
            <w:pPr>
              <w:rPr>
                <w:rFonts w:cs="Arial"/>
              </w:rPr>
            </w:pPr>
            <w:r w:rsidRPr="0046138B">
              <w:rPr>
                <w:rFonts w:cs="Arial"/>
              </w:rPr>
              <w:t>Days Absent Out-of-School Suspension</w:t>
            </w:r>
          </w:p>
        </w:tc>
        <w:tc>
          <w:tcPr>
            <w:tcW w:w="691" w:type="dxa"/>
          </w:tcPr>
          <w:p w14:paraId="624C2F77" w14:textId="2C2ABEA8" w:rsidR="0020627C" w:rsidRPr="0046138B" w:rsidRDefault="0020627C" w:rsidP="0020627C">
            <w:pPr>
              <w:rPr>
                <w:rFonts w:cs="Arial"/>
                <w:color w:val="000000"/>
              </w:rPr>
            </w:pPr>
            <w:r w:rsidRPr="0046138B">
              <w:rPr>
                <w:rFonts w:cs="Arial"/>
              </w:rPr>
              <w:t>NU</w:t>
            </w:r>
          </w:p>
        </w:tc>
        <w:tc>
          <w:tcPr>
            <w:tcW w:w="910" w:type="dxa"/>
          </w:tcPr>
          <w:p w14:paraId="1FC5E1C4" w14:textId="1A169FEE" w:rsidR="0020627C" w:rsidRPr="0046138B" w:rsidRDefault="0020627C" w:rsidP="0020627C">
            <w:pPr>
              <w:rPr>
                <w:rFonts w:cs="Arial"/>
                <w:color w:val="000000"/>
              </w:rPr>
            </w:pPr>
            <w:r w:rsidRPr="0046138B">
              <w:rPr>
                <w:rFonts w:cs="Arial"/>
                <w:color w:val="000000"/>
              </w:rPr>
              <w:t>6</w:t>
            </w:r>
          </w:p>
        </w:tc>
        <w:tc>
          <w:tcPr>
            <w:tcW w:w="3152" w:type="dxa"/>
          </w:tcPr>
          <w:p w14:paraId="79C1E857" w14:textId="77777777" w:rsidR="0020627C" w:rsidRDefault="0020627C" w:rsidP="0020627C">
            <w:pPr>
              <w:rPr>
                <w:rFonts w:cs="Arial"/>
                <w:color w:val="000000"/>
              </w:rPr>
            </w:pPr>
            <w:r w:rsidRPr="0046138B">
              <w:rPr>
                <w:rFonts w:cs="Arial"/>
                <w:color w:val="000000"/>
              </w:rPr>
              <w:t xml:space="preserve">Total number of days the student was absent from the regular classroom </w:t>
            </w:r>
            <w:r w:rsidRPr="00007C79">
              <w:rPr>
                <w:rFonts w:cs="Arial"/>
                <w:color w:val="000000"/>
              </w:rPr>
              <w:t>for the entire school day</w:t>
            </w:r>
            <w:r w:rsidRPr="0046138B">
              <w:rPr>
                <w:rFonts w:cs="Arial"/>
                <w:color w:val="000000"/>
              </w:rPr>
              <w:t xml:space="preserve"> due to an out-of-school suspension pursuant to EC 48911.</w:t>
            </w:r>
            <w:r>
              <w:rPr>
                <w:rFonts w:cs="Arial"/>
                <w:color w:val="000000"/>
              </w:rPr>
              <w:t xml:space="preserve"> This does not apply to students while they are in an independent study program.</w:t>
            </w:r>
          </w:p>
          <w:p w14:paraId="1EFB4107" w14:textId="77777777" w:rsidR="0020627C" w:rsidRDefault="0020627C" w:rsidP="0020627C">
            <w:pPr>
              <w:rPr>
                <w:rFonts w:cs="Arial"/>
                <w:color w:val="000000"/>
              </w:rPr>
            </w:pPr>
          </w:p>
          <w:p w14:paraId="24282EC2" w14:textId="27FA60EB" w:rsidR="0020627C" w:rsidRPr="0046138B" w:rsidRDefault="0020627C" w:rsidP="0020627C">
            <w:pPr>
              <w:rPr>
                <w:rFonts w:cs="Arial"/>
                <w:color w:val="000000"/>
              </w:rPr>
            </w:pPr>
            <w:r>
              <w:rPr>
                <w:rFonts w:cs="Arial"/>
                <w:color w:val="000000"/>
              </w:rPr>
              <w:t>Days Absent Out-of-School Suspension is only reported for students attending traditional in-person instruction.</w:t>
            </w:r>
          </w:p>
        </w:tc>
        <w:tc>
          <w:tcPr>
            <w:tcW w:w="1984" w:type="dxa"/>
          </w:tcPr>
          <w:p w14:paraId="34969BB9" w14:textId="761CC91C" w:rsidR="0020627C" w:rsidRPr="0046138B" w:rsidRDefault="0020627C" w:rsidP="0020627C">
            <w:pPr>
              <w:rPr>
                <w:rFonts w:cs="Arial"/>
              </w:rPr>
            </w:pPr>
            <w:r w:rsidRPr="00023A87">
              <w:rPr>
                <w:rFonts w:cs="Arial"/>
              </w:rPr>
              <w:t>n/a</w:t>
            </w:r>
          </w:p>
        </w:tc>
        <w:tc>
          <w:tcPr>
            <w:tcW w:w="3152" w:type="dxa"/>
          </w:tcPr>
          <w:p w14:paraId="72F301F7" w14:textId="77777777" w:rsidR="0020627C" w:rsidRDefault="0020627C" w:rsidP="0020627C">
            <w:pPr>
              <w:rPr>
                <w:rFonts w:cs="Arial"/>
                <w:color w:val="000000"/>
              </w:rPr>
            </w:pPr>
            <w:r>
              <w:rPr>
                <w:rFonts w:ascii="Helvetica" w:hAnsi="Helvetica"/>
                <w:color w:val="000000"/>
                <w:shd w:val="clear" w:color="auto" w:fill="FFFFFF"/>
              </w:rPr>
              <w:t xml:space="preserve">For 2020–21, </w:t>
            </w:r>
            <w:proofErr w:type="gramStart"/>
            <w:r>
              <w:rPr>
                <w:rFonts w:ascii="Helvetica" w:hAnsi="Helvetica"/>
                <w:color w:val="000000"/>
                <w:shd w:val="clear" w:color="auto" w:fill="FFFFFF"/>
              </w:rPr>
              <w:t>absent</w:t>
            </w:r>
            <w:proofErr w:type="gramEnd"/>
            <w:r>
              <w:rPr>
                <w:rFonts w:ascii="Helvetica" w:hAnsi="Helvetica"/>
                <w:color w:val="000000"/>
                <w:shd w:val="clear" w:color="auto" w:fill="FFFFFF"/>
              </w:rPr>
              <w:t xml:space="preserve"> from the "regular classroom" includes when a student is absent from distance learning due to an out-of-school suspension.</w:t>
            </w:r>
          </w:p>
          <w:p w14:paraId="6F9F55C4" w14:textId="77777777" w:rsidR="0020627C" w:rsidRPr="0046138B" w:rsidRDefault="0020627C" w:rsidP="0020627C">
            <w:pPr>
              <w:rPr>
                <w:rFonts w:cs="Arial"/>
                <w:color w:val="000000"/>
              </w:rPr>
            </w:pPr>
            <w:r w:rsidRPr="0046138B">
              <w:rPr>
                <w:rFonts w:cs="Arial"/>
                <w:color w:val="000000"/>
              </w:rPr>
              <w:t>If a student is absent for an entire school day for more than one reason, and one of the reasons was due to an out-of-school suspension, then report the student as absent due to out-of-school suspension.</w:t>
            </w:r>
          </w:p>
          <w:p w14:paraId="1D2A6518" w14:textId="759DC93D" w:rsidR="0020627C" w:rsidRPr="0046138B" w:rsidRDefault="0020627C" w:rsidP="0020627C">
            <w:pPr>
              <w:rPr>
                <w:rFonts w:cs="Arial"/>
                <w:color w:val="000000"/>
              </w:rPr>
            </w:pPr>
          </w:p>
        </w:tc>
        <w:tc>
          <w:tcPr>
            <w:tcW w:w="3152" w:type="dxa"/>
          </w:tcPr>
          <w:p w14:paraId="74974B43" w14:textId="77777777" w:rsidR="00984386" w:rsidRDefault="0020627C" w:rsidP="00A0632B">
            <w:pPr>
              <w:pStyle w:val="ListParagraph"/>
              <w:numPr>
                <w:ilvl w:val="0"/>
                <w:numId w:val="141"/>
              </w:numPr>
              <w:rPr>
                <w:rFonts w:cs="Arial"/>
              </w:rPr>
            </w:pPr>
            <w:r w:rsidRPr="003206EE">
              <w:rPr>
                <w:rFonts w:cs="Arial"/>
              </w:rPr>
              <w:t>Must be  &lt; or = Expected Attendance Days less Days Attended; may be 0</w:t>
            </w:r>
          </w:p>
          <w:p w14:paraId="6E683B35" w14:textId="77777777" w:rsidR="0020627C" w:rsidRDefault="0020627C" w:rsidP="00A0632B">
            <w:pPr>
              <w:pStyle w:val="ListParagraph"/>
              <w:numPr>
                <w:ilvl w:val="0"/>
                <w:numId w:val="141"/>
              </w:numPr>
              <w:rPr>
                <w:rFonts w:cs="Arial"/>
              </w:rPr>
            </w:pPr>
            <w:r w:rsidRPr="00984386">
              <w:rPr>
                <w:rFonts w:cs="Arial"/>
              </w:rPr>
              <w:t>Format must be a number or a decimal point.  For example, the following are acceptable values:</w:t>
            </w:r>
            <w:r w:rsidRPr="00984386">
              <w:rPr>
                <w:rFonts w:cs="Arial"/>
              </w:rPr>
              <w:br/>
              <w:t xml:space="preserve"># </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r w:rsidRPr="00984386">
              <w:rPr>
                <w:rFonts w:cs="Arial"/>
              </w:rPr>
              <w:br/>
              <w:t>###.##</w:t>
            </w:r>
          </w:p>
          <w:p w14:paraId="6DF3615A" w14:textId="413E1056" w:rsidR="00984386" w:rsidRPr="00984386" w:rsidRDefault="00984386" w:rsidP="00A0632B">
            <w:pPr>
              <w:pStyle w:val="ListParagraph"/>
              <w:numPr>
                <w:ilvl w:val="0"/>
                <w:numId w:val="141"/>
              </w:numPr>
              <w:rPr>
                <w:rFonts w:cs="Arial"/>
              </w:rPr>
            </w:pPr>
            <w:r w:rsidRPr="0046138B">
              <w:rPr>
                <w:rFonts w:cs="Arial"/>
              </w:rPr>
              <w:t>If Student Absence Data Collection Exemption Indicator = Y, then this field must be null.</w:t>
            </w:r>
          </w:p>
        </w:tc>
        <w:tc>
          <w:tcPr>
            <w:tcW w:w="2341" w:type="dxa"/>
          </w:tcPr>
          <w:p w14:paraId="323709AF"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43608482" w14:textId="047B5FD6" w:rsidR="0020627C" w:rsidRPr="0046138B" w:rsidRDefault="0020627C" w:rsidP="0020627C">
            <w:pPr>
              <w:rPr>
                <w:rFonts w:cs="Arial"/>
              </w:rPr>
            </w:pPr>
            <w:r w:rsidRPr="0046138B">
              <w:rPr>
                <w:rFonts w:cs="Arial"/>
              </w:rPr>
              <w:t>Then Y; Else N</w:t>
            </w:r>
          </w:p>
        </w:tc>
        <w:tc>
          <w:tcPr>
            <w:tcW w:w="828" w:type="dxa"/>
          </w:tcPr>
          <w:p w14:paraId="68C85594" w14:textId="19442D47" w:rsidR="0020627C" w:rsidRPr="0046138B" w:rsidRDefault="0020627C" w:rsidP="0020627C">
            <w:pPr>
              <w:rPr>
                <w:rFonts w:cs="Arial"/>
              </w:rPr>
            </w:pPr>
            <w:r w:rsidRPr="00337060">
              <w:rPr>
                <w:rFonts w:cs="Arial"/>
              </w:rPr>
              <w:t>n/a</w:t>
            </w:r>
          </w:p>
        </w:tc>
      </w:tr>
      <w:tr w:rsidR="0020627C" w:rsidRPr="0046138B" w14:paraId="425DF1DC" w14:textId="77777777" w:rsidTr="002C4E9D">
        <w:trPr>
          <w:jc w:val="center"/>
        </w:trPr>
        <w:tc>
          <w:tcPr>
            <w:tcW w:w="773" w:type="dxa"/>
          </w:tcPr>
          <w:p w14:paraId="06F742CC" w14:textId="77777777" w:rsidR="0020627C" w:rsidRPr="0046138B" w:rsidRDefault="0020627C" w:rsidP="0020627C">
            <w:pPr>
              <w:rPr>
                <w:rFonts w:cs="Arial"/>
              </w:rPr>
            </w:pPr>
            <w:r w:rsidRPr="0046138B">
              <w:rPr>
                <w:rFonts w:cs="Arial"/>
              </w:rPr>
              <w:lastRenderedPageBreak/>
              <w:t>13.18</w:t>
            </w:r>
          </w:p>
        </w:tc>
        <w:tc>
          <w:tcPr>
            <w:tcW w:w="1447" w:type="dxa"/>
          </w:tcPr>
          <w:p w14:paraId="56CA4B33" w14:textId="2C0D6CC5" w:rsidR="0020627C" w:rsidRPr="0046138B" w:rsidRDefault="0020627C" w:rsidP="0020627C">
            <w:pPr>
              <w:rPr>
                <w:rFonts w:cs="Arial"/>
              </w:rPr>
            </w:pPr>
            <w:r w:rsidRPr="0046138B">
              <w:rPr>
                <w:rFonts w:cs="Arial"/>
              </w:rPr>
              <w:t xml:space="preserve">Days in Attendance In-School Suspension </w:t>
            </w:r>
          </w:p>
        </w:tc>
        <w:tc>
          <w:tcPr>
            <w:tcW w:w="691" w:type="dxa"/>
          </w:tcPr>
          <w:p w14:paraId="29B3BB1F" w14:textId="53CD19E3" w:rsidR="0020627C" w:rsidRPr="0046138B" w:rsidRDefault="0020627C" w:rsidP="0020627C">
            <w:pPr>
              <w:rPr>
                <w:rFonts w:cs="Arial"/>
                <w:color w:val="000000"/>
              </w:rPr>
            </w:pPr>
            <w:r w:rsidRPr="0046138B">
              <w:rPr>
                <w:rFonts w:cs="Arial"/>
              </w:rPr>
              <w:t>NU</w:t>
            </w:r>
          </w:p>
        </w:tc>
        <w:tc>
          <w:tcPr>
            <w:tcW w:w="910" w:type="dxa"/>
          </w:tcPr>
          <w:p w14:paraId="6F1E54B3" w14:textId="50FDAD13" w:rsidR="0020627C" w:rsidRPr="0046138B" w:rsidRDefault="0020627C" w:rsidP="0020627C">
            <w:pPr>
              <w:rPr>
                <w:rFonts w:cs="Arial"/>
                <w:color w:val="000000"/>
              </w:rPr>
            </w:pPr>
            <w:r w:rsidRPr="0046138B">
              <w:rPr>
                <w:rFonts w:cs="Arial"/>
                <w:color w:val="000000"/>
              </w:rPr>
              <w:t>6</w:t>
            </w:r>
          </w:p>
        </w:tc>
        <w:tc>
          <w:tcPr>
            <w:tcW w:w="3152" w:type="dxa"/>
          </w:tcPr>
          <w:p w14:paraId="35F857AA" w14:textId="77777777" w:rsidR="0020627C" w:rsidRDefault="0020627C" w:rsidP="0020627C">
            <w:pPr>
              <w:rPr>
                <w:rFonts w:cs="Arial"/>
                <w:color w:val="000000"/>
              </w:rPr>
            </w:pPr>
            <w:r w:rsidRPr="0046138B">
              <w:rPr>
                <w:rFonts w:cs="Arial"/>
                <w:color w:val="000000"/>
              </w:rPr>
              <w:t xml:space="preserve">Total number of days the student was in attendance but absent from the regular classroom </w:t>
            </w:r>
            <w:r w:rsidRPr="00007C79">
              <w:rPr>
                <w:rFonts w:cs="Arial"/>
                <w:color w:val="000000"/>
              </w:rPr>
              <w:t xml:space="preserve">for the entire school day due to either an in-school suspension </w:t>
            </w:r>
            <w:r w:rsidRPr="0046138B">
              <w:rPr>
                <w:rFonts w:cs="Arial"/>
                <w:color w:val="000000"/>
              </w:rPr>
              <w:t xml:space="preserve">pursuant to EC 48911.1, or a teacher suspension from a classroom pursuant to EC 48910(c) or a combination of both. </w:t>
            </w:r>
          </w:p>
          <w:p w14:paraId="1347DEDD" w14:textId="77777777" w:rsidR="0020627C" w:rsidRDefault="0020627C" w:rsidP="0020627C">
            <w:pPr>
              <w:rPr>
                <w:rFonts w:cs="Arial"/>
                <w:color w:val="000000"/>
              </w:rPr>
            </w:pPr>
          </w:p>
          <w:p w14:paraId="2C29F86E" w14:textId="473D906A" w:rsidR="0020627C" w:rsidRPr="0046138B" w:rsidRDefault="0020627C" w:rsidP="0020627C">
            <w:pPr>
              <w:rPr>
                <w:rFonts w:cs="Arial"/>
                <w:color w:val="000000"/>
              </w:rPr>
            </w:pPr>
            <w:r>
              <w:rPr>
                <w:rFonts w:cs="Arial"/>
                <w:color w:val="000000"/>
              </w:rPr>
              <w:t>Days Attended In-School Suspension is only reported for students attending traditional in-person instruction.</w:t>
            </w:r>
          </w:p>
        </w:tc>
        <w:tc>
          <w:tcPr>
            <w:tcW w:w="1984" w:type="dxa"/>
          </w:tcPr>
          <w:p w14:paraId="612C5D50" w14:textId="087DA203" w:rsidR="0020627C" w:rsidRPr="0046138B" w:rsidRDefault="0020627C" w:rsidP="0020627C">
            <w:pPr>
              <w:rPr>
                <w:rFonts w:cs="Arial"/>
              </w:rPr>
            </w:pPr>
            <w:r w:rsidRPr="00FC27C4">
              <w:rPr>
                <w:rFonts w:cs="Arial"/>
              </w:rPr>
              <w:t>n/a</w:t>
            </w:r>
          </w:p>
        </w:tc>
        <w:tc>
          <w:tcPr>
            <w:tcW w:w="3152" w:type="dxa"/>
          </w:tcPr>
          <w:p w14:paraId="2B47524C" w14:textId="77777777" w:rsidR="0020627C" w:rsidRDefault="0020627C" w:rsidP="0020627C">
            <w:pPr>
              <w:rPr>
                <w:rFonts w:cs="Arial"/>
                <w:color w:val="000000"/>
              </w:rPr>
            </w:pPr>
            <w:r w:rsidRPr="0046138B">
              <w:rPr>
                <w:rFonts w:cs="Arial"/>
                <w:color w:val="000000"/>
              </w:rPr>
              <w:t xml:space="preserve">If student is absent from the regular classroom for an entire school day for more than one reason, including in-school suspension, report the absence due to one of the following reasons in this priority order: </w:t>
            </w:r>
          </w:p>
          <w:p w14:paraId="6A2D04C0" w14:textId="77777777" w:rsidR="0020627C" w:rsidRPr="0046138B" w:rsidRDefault="0020627C" w:rsidP="0020627C">
            <w:pPr>
              <w:rPr>
                <w:rFonts w:cs="Arial"/>
                <w:color w:val="000000"/>
              </w:rPr>
            </w:pPr>
            <w:r w:rsidRPr="0046138B">
              <w:rPr>
                <w:rFonts w:cs="Arial"/>
                <w:color w:val="000000"/>
              </w:rPr>
              <w:t>(1) out-of-school suspension; (2) unexcused non-suspension; (3) excused non-suspension.</w:t>
            </w:r>
          </w:p>
          <w:p w14:paraId="17371BE3" w14:textId="56BCFD1E" w:rsidR="0020627C" w:rsidRPr="0046138B" w:rsidRDefault="0020627C" w:rsidP="0020627C">
            <w:pPr>
              <w:rPr>
                <w:rFonts w:cs="Arial"/>
                <w:color w:val="000000"/>
              </w:rPr>
            </w:pPr>
          </w:p>
        </w:tc>
        <w:tc>
          <w:tcPr>
            <w:tcW w:w="3152" w:type="dxa"/>
          </w:tcPr>
          <w:p w14:paraId="3D95691A" w14:textId="77777777" w:rsidR="0020627C" w:rsidRPr="003206EE" w:rsidRDefault="0020627C" w:rsidP="00A0632B">
            <w:pPr>
              <w:pStyle w:val="ListParagraph"/>
              <w:numPr>
                <w:ilvl w:val="0"/>
                <w:numId w:val="142"/>
              </w:numPr>
              <w:rPr>
                <w:rFonts w:cs="Arial"/>
              </w:rPr>
            </w:pPr>
            <w:r w:rsidRPr="003206EE">
              <w:rPr>
                <w:rFonts w:cs="Arial"/>
              </w:rPr>
              <w:t>Must be  &lt;  or = Days Attended; may be 0</w:t>
            </w:r>
          </w:p>
          <w:p w14:paraId="4F4B2A38" w14:textId="77777777" w:rsidR="0020627C" w:rsidRDefault="0020627C" w:rsidP="00A0632B">
            <w:pPr>
              <w:pStyle w:val="ListParagraph"/>
              <w:numPr>
                <w:ilvl w:val="0"/>
                <w:numId w:val="142"/>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58DB1243" w14:textId="59272F37" w:rsidR="0020627C" w:rsidRPr="0020627C" w:rsidRDefault="0020627C" w:rsidP="00A0632B">
            <w:pPr>
              <w:pStyle w:val="ListParagraph"/>
              <w:numPr>
                <w:ilvl w:val="0"/>
                <w:numId w:val="142"/>
              </w:numPr>
              <w:rPr>
                <w:rFonts w:cs="Arial"/>
              </w:rPr>
            </w:pPr>
            <w:r w:rsidRPr="0020627C">
              <w:rPr>
                <w:rFonts w:cs="Arial"/>
              </w:rPr>
              <w:t>If Student Absence Data Collection Exemption Indicator = Y, then this field must be null.</w:t>
            </w:r>
          </w:p>
        </w:tc>
        <w:tc>
          <w:tcPr>
            <w:tcW w:w="2341" w:type="dxa"/>
          </w:tcPr>
          <w:p w14:paraId="541A2D11"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49228E61" w14:textId="0B3FB55A" w:rsidR="0020627C" w:rsidRPr="0046138B" w:rsidRDefault="0020627C" w:rsidP="0020627C">
            <w:pPr>
              <w:rPr>
                <w:rFonts w:cs="Arial"/>
              </w:rPr>
            </w:pPr>
            <w:r w:rsidRPr="0046138B">
              <w:rPr>
                <w:rFonts w:cs="Arial"/>
              </w:rPr>
              <w:t>Then Y; Else N</w:t>
            </w:r>
          </w:p>
        </w:tc>
        <w:tc>
          <w:tcPr>
            <w:tcW w:w="828" w:type="dxa"/>
          </w:tcPr>
          <w:p w14:paraId="4DBCFBA0" w14:textId="41681F1F" w:rsidR="0020627C" w:rsidRPr="0046138B" w:rsidRDefault="0020627C" w:rsidP="0020627C">
            <w:pPr>
              <w:rPr>
                <w:rFonts w:cs="Arial"/>
              </w:rPr>
            </w:pPr>
            <w:r w:rsidRPr="003F6DA2">
              <w:rPr>
                <w:rFonts w:cs="Arial"/>
              </w:rPr>
              <w:t>n/a</w:t>
            </w:r>
          </w:p>
        </w:tc>
      </w:tr>
      <w:tr w:rsidR="0020627C" w:rsidRPr="0046138B" w14:paraId="72EA3EBD" w14:textId="77777777" w:rsidTr="002C4E9D">
        <w:trPr>
          <w:jc w:val="center"/>
        </w:trPr>
        <w:tc>
          <w:tcPr>
            <w:tcW w:w="773" w:type="dxa"/>
          </w:tcPr>
          <w:p w14:paraId="29145FE3" w14:textId="77777777" w:rsidR="0020627C" w:rsidRPr="0046138B" w:rsidRDefault="0020627C" w:rsidP="0020627C">
            <w:pPr>
              <w:rPr>
                <w:rFonts w:cs="Arial"/>
              </w:rPr>
            </w:pPr>
            <w:r w:rsidRPr="0046138B">
              <w:rPr>
                <w:rFonts w:cs="Arial"/>
              </w:rPr>
              <w:lastRenderedPageBreak/>
              <w:t>13.19</w:t>
            </w:r>
          </w:p>
        </w:tc>
        <w:tc>
          <w:tcPr>
            <w:tcW w:w="1447" w:type="dxa"/>
          </w:tcPr>
          <w:p w14:paraId="0DAF4E93" w14:textId="60AD565D" w:rsidR="0020627C" w:rsidRPr="0046138B" w:rsidRDefault="0020627C" w:rsidP="0020627C">
            <w:pPr>
              <w:rPr>
                <w:rFonts w:cs="Arial"/>
              </w:rPr>
            </w:pPr>
            <w:r w:rsidRPr="0046138B">
              <w:rPr>
                <w:rFonts w:cs="Arial"/>
              </w:rPr>
              <w:t xml:space="preserve">Days Absent </w:t>
            </w:r>
            <w:r>
              <w:rPr>
                <w:rFonts w:cs="Arial"/>
              </w:rPr>
              <w:t xml:space="preserve">In-Person </w:t>
            </w:r>
            <w:r w:rsidRPr="0046138B">
              <w:rPr>
                <w:rFonts w:cs="Arial"/>
              </w:rPr>
              <w:t>Excused Non-Suspension</w:t>
            </w:r>
          </w:p>
        </w:tc>
        <w:tc>
          <w:tcPr>
            <w:tcW w:w="691" w:type="dxa"/>
          </w:tcPr>
          <w:p w14:paraId="19661F58" w14:textId="77DF1BB5" w:rsidR="0020627C" w:rsidRPr="0046138B" w:rsidRDefault="0020627C" w:rsidP="0020627C">
            <w:pPr>
              <w:rPr>
                <w:rFonts w:cs="Arial"/>
                <w:color w:val="000000"/>
              </w:rPr>
            </w:pPr>
            <w:r w:rsidRPr="0046138B">
              <w:rPr>
                <w:rFonts w:cs="Arial"/>
              </w:rPr>
              <w:t>NU</w:t>
            </w:r>
          </w:p>
        </w:tc>
        <w:tc>
          <w:tcPr>
            <w:tcW w:w="910" w:type="dxa"/>
          </w:tcPr>
          <w:p w14:paraId="7DCD2072" w14:textId="67E17A18" w:rsidR="0020627C" w:rsidRPr="0046138B" w:rsidRDefault="0020627C" w:rsidP="0020627C">
            <w:pPr>
              <w:rPr>
                <w:rFonts w:cs="Arial"/>
                <w:color w:val="000000"/>
              </w:rPr>
            </w:pPr>
            <w:r w:rsidRPr="0046138B">
              <w:rPr>
                <w:rFonts w:cs="Arial"/>
                <w:color w:val="000000"/>
              </w:rPr>
              <w:t>6</w:t>
            </w:r>
          </w:p>
        </w:tc>
        <w:tc>
          <w:tcPr>
            <w:tcW w:w="3152" w:type="dxa"/>
          </w:tcPr>
          <w:p w14:paraId="6FDFFF93" w14:textId="77777777" w:rsidR="0020627C" w:rsidRDefault="0020627C" w:rsidP="0020627C">
            <w:pPr>
              <w:rPr>
                <w:rFonts w:cs="Arial"/>
                <w:color w:val="000000"/>
              </w:rPr>
            </w:pPr>
            <w:r w:rsidRPr="0046138B">
              <w:rPr>
                <w:rFonts w:cs="Arial"/>
                <w:color w:val="000000"/>
              </w:rPr>
              <w:t xml:space="preserve">Total number of days the student was absent for </w:t>
            </w:r>
            <w:r>
              <w:rPr>
                <w:rFonts w:cs="Arial"/>
                <w:color w:val="000000"/>
              </w:rPr>
              <w:t xml:space="preserve">in-person instruction for </w:t>
            </w:r>
            <w:r w:rsidRPr="0046138B">
              <w:rPr>
                <w:rFonts w:cs="Arial"/>
                <w:color w:val="000000"/>
              </w:rPr>
              <w:t>the entire school day with a valid excuse, per Education Code sections 48260(c). (This does not include an absence due to an out-of-school or in-school suspension.)</w:t>
            </w:r>
          </w:p>
          <w:p w14:paraId="7F5C9133" w14:textId="77777777" w:rsidR="0020627C" w:rsidRDefault="0020627C" w:rsidP="0020627C">
            <w:pPr>
              <w:rPr>
                <w:rFonts w:cs="Arial"/>
                <w:color w:val="000000"/>
              </w:rPr>
            </w:pPr>
          </w:p>
          <w:p w14:paraId="0456CF48" w14:textId="1D3B59D3" w:rsidR="0020627C" w:rsidRPr="0046138B" w:rsidRDefault="0020627C" w:rsidP="0020627C">
            <w:pPr>
              <w:rPr>
                <w:rFonts w:cs="Arial"/>
                <w:color w:val="000000"/>
              </w:rPr>
            </w:pPr>
            <w:r>
              <w:rPr>
                <w:rFonts w:cs="Arial"/>
                <w:color w:val="000000"/>
              </w:rPr>
              <w:t>Days Absent Excused Non-Suspension is only reported for students attending traditional in-person instruction.</w:t>
            </w:r>
          </w:p>
        </w:tc>
        <w:tc>
          <w:tcPr>
            <w:tcW w:w="1984" w:type="dxa"/>
          </w:tcPr>
          <w:p w14:paraId="115ABB5A" w14:textId="3BFB53C3" w:rsidR="0020627C" w:rsidRPr="0046138B" w:rsidRDefault="0020627C" w:rsidP="0020627C">
            <w:pPr>
              <w:rPr>
                <w:rFonts w:cs="Arial"/>
              </w:rPr>
            </w:pPr>
            <w:r w:rsidRPr="00FC27C4">
              <w:rPr>
                <w:rFonts w:cs="Arial"/>
              </w:rPr>
              <w:t>n/a</w:t>
            </w:r>
          </w:p>
        </w:tc>
        <w:tc>
          <w:tcPr>
            <w:tcW w:w="3152" w:type="dxa"/>
          </w:tcPr>
          <w:p w14:paraId="47AB716C" w14:textId="77777777" w:rsidR="0020627C" w:rsidRDefault="0020627C" w:rsidP="0020627C">
            <w:pPr>
              <w:rPr>
                <w:rFonts w:cs="Arial"/>
                <w:color w:val="000000"/>
              </w:rPr>
            </w:pPr>
            <w:r w:rsidRPr="00007C79">
              <w:rPr>
                <w:rFonts w:cs="Arial"/>
                <w:color w:val="000000"/>
              </w:rPr>
              <w:t>If a student is absent for an entire school day</w:t>
            </w:r>
            <w:r w:rsidRPr="0046138B">
              <w:rPr>
                <w:rFonts w:cs="Arial"/>
                <w:color w:val="000000"/>
              </w:rPr>
              <w:t xml:space="preserve"> for more than one reason, and one of the reasons was excused non-suspension, report the student as absent due to one of the following reasons in this prio</w:t>
            </w:r>
            <w:r>
              <w:rPr>
                <w:rFonts w:cs="Arial"/>
                <w:color w:val="000000"/>
              </w:rPr>
              <w:t>rity order:</w:t>
            </w:r>
          </w:p>
          <w:p w14:paraId="172B0465" w14:textId="77777777" w:rsidR="0020627C" w:rsidRPr="0046138B" w:rsidRDefault="0020627C" w:rsidP="0020627C">
            <w:pPr>
              <w:rPr>
                <w:rFonts w:cs="Arial"/>
                <w:color w:val="000000"/>
              </w:rPr>
            </w:pPr>
            <w:r w:rsidRPr="0046138B">
              <w:rPr>
                <w:rFonts w:cs="Arial"/>
                <w:color w:val="000000"/>
              </w:rPr>
              <w:t>(1) out-of-school suspension; (2) unexcused non-suspension; (3) excused non-suspension.</w:t>
            </w:r>
          </w:p>
          <w:p w14:paraId="76A3FC6E" w14:textId="33C92C0B" w:rsidR="0020627C" w:rsidRPr="0046138B" w:rsidRDefault="0020627C" w:rsidP="0020627C">
            <w:pPr>
              <w:rPr>
                <w:rFonts w:cs="Arial"/>
                <w:color w:val="000000"/>
              </w:rPr>
            </w:pPr>
          </w:p>
        </w:tc>
        <w:tc>
          <w:tcPr>
            <w:tcW w:w="3152" w:type="dxa"/>
          </w:tcPr>
          <w:p w14:paraId="04384A99" w14:textId="77777777" w:rsidR="0020627C" w:rsidRPr="003206EE" w:rsidRDefault="0020627C" w:rsidP="00A0632B">
            <w:pPr>
              <w:pStyle w:val="ListParagraph"/>
              <w:numPr>
                <w:ilvl w:val="0"/>
                <w:numId w:val="143"/>
              </w:numPr>
              <w:rPr>
                <w:rFonts w:cs="Arial"/>
              </w:rPr>
            </w:pPr>
            <w:r w:rsidRPr="003206EE">
              <w:rPr>
                <w:rFonts w:cs="Arial"/>
              </w:rPr>
              <w:t>Must be  &lt; or =  Expected Attendance Days less Days Attended; may be 0</w:t>
            </w:r>
          </w:p>
          <w:p w14:paraId="09A03611" w14:textId="77777777" w:rsidR="0020627C" w:rsidRDefault="0020627C" w:rsidP="00A0632B">
            <w:pPr>
              <w:pStyle w:val="ListParagraph"/>
              <w:numPr>
                <w:ilvl w:val="0"/>
                <w:numId w:val="143"/>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1187FECD" w14:textId="3DFC0D8A" w:rsidR="0020627C" w:rsidRPr="0020627C" w:rsidRDefault="0020627C" w:rsidP="00A0632B">
            <w:pPr>
              <w:pStyle w:val="ListParagraph"/>
              <w:numPr>
                <w:ilvl w:val="0"/>
                <w:numId w:val="143"/>
              </w:numPr>
              <w:rPr>
                <w:rFonts w:cs="Arial"/>
              </w:rPr>
            </w:pPr>
            <w:r w:rsidRPr="0020627C">
              <w:rPr>
                <w:rFonts w:cs="Arial"/>
              </w:rPr>
              <w:t>If Student Absence Data Collection Exemption Indicator = Y, then this field must be null.</w:t>
            </w:r>
          </w:p>
        </w:tc>
        <w:tc>
          <w:tcPr>
            <w:tcW w:w="2341" w:type="dxa"/>
          </w:tcPr>
          <w:p w14:paraId="15B85B86"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1839A80C" w14:textId="5C9BDA00" w:rsidR="0020627C" w:rsidRPr="0046138B" w:rsidRDefault="0020627C" w:rsidP="0020627C">
            <w:pPr>
              <w:rPr>
                <w:rFonts w:cs="Arial"/>
              </w:rPr>
            </w:pPr>
            <w:r w:rsidRPr="0046138B">
              <w:rPr>
                <w:rFonts w:cs="Arial"/>
              </w:rPr>
              <w:t>Then Y; Else N</w:t>
            </w:r>
          </w:p>
        </w:tc>
        <w:tc>
          <w:tcPr>
            <w:tcW w:w="828" w:type="dxa"/>
          </w:tcPr>
          <w:p w14:paraId="76F090E6" w14:textId="4754BB20" w:rsidR="0020627C" w:rsidRPr="0046138B" w:rsidRDefault="0020627C" w:rsidP="0020627C">
            <w:pPr>
              <w:rPr>
                <w:rFonts w:cs="Arial"/>
              </w:rPr>
            </w:pPr>
            <w:r w:rsidRPr="003F6DA2">
              <w:rPr>
                <w:rFonts w:cs="Arial"/>
              </w:rPr>
              <w:t>n/a</w:t>
            </w:r>
          </w:p>
        </w:tc>
      </w:tr>
      <w:tr w:rsidR="0020627C" w:rsidRPr="0046138B" w14:paraId="380A7F29" w14:textId="77777777" w:rsidTr="002C4E9D">
        <w:trPr>
          <w:jc w:val="center"/>
        </w:trPr>
        <w:tc>
          <w:tcPr>
            <w:tcW w:w="773" w:type="dxa"/>
          </w:tcPr>
          <w:p w14:paraId="1F75DB30" w14:textId="74E2E6BD" w:rsidR="0020627C" w:rsidRPr="0046138B" w:rsidRDefault="0020627C" w:rsidP="0020627C">
            <w:pPr>
              <w:rPr>
                <w:rFonts w:cs="Arial"/>
              </w:rPr>
            </w:pPr>
            <w:r w:rsidRPr="0046138B">
              <w:rPr>
                <w:rFonts w:cs="Arial"/>
              </w:rPr>
              <w:lastRenderedPageBreak/>
              <w:t>13.20</w:t>
            </w:r>
          </w:p>
        </w:tc>
        <w:tc>
          <w:tcPr>
            <w:tcW w:w="1447" w:type="dxa"/>
          </w:tcPr>
          <w:p w14:paraId="0766841A" w14:textId="24000661" w:rsidR="0020627C" w:rsidRPr="0046138B" w:rsidRDefault="0020627C" w:rsidP="0020627C">
            <w:pPr>
              <w:rPr>
                <w:rFonts w:cs="Arial"/>
              </w:rPr>
            </w:pPr>
            <w:r w:rsidRPr="0046138B">
              <w:rPr>
                <w:rFonts w:cs="Arial"/>
              </w:rPr>
              <w:t xml:space="preserve">Days Absent  </w:t>
            </w:r>
            <w:r>
              <w:rPr>
                <w:rFonts w:cs="Arial"/>
              </w:rPr>
              <w:t xml:space="preserve">In-Person </w:t>
            </w:r>
            <w:r w:rsidRPr="0046138B">
              <w:rPr>
                <w:rFonts w:cs="Arial"/>
              </w:rPr>
              <w:t>Unexcused Non-Suspension</w:t>
            </w:r>
          </w:p>
        </w:tc>
        <w:tc>
          <w:tcPr>
            <w:tcW w:w="691" w:type="dxa"/>
          </w:tcPr>
          <w:p w14:paraId="02E68DC0" w14:textId="42B81105" w:rsidR="0020627C" w:rsidRPr="0046138B" w:rsidRDefault="0020627C" w:rsidP="0020627C">
            <w:pPr>
              <w:rPr>
                <w:rFonts w:cs="Arial"/>
              </w:rPr>
            </w:pPr>
            <w:r w:rsidRPr="0046138B">
              <w:rPr>
                <w:rFonts w:cs="Arial"/>
              </w:rPr>
              <w:t>NU</w:t>
            </w:r>
          </w:p>
        </w:tc>
        <w:tc>
          <w:tcPr>
            <w:tcW w:w="910" w:type="dxa"/>
          </w:tcPr>
          <w:p w14:paraId="61D8A9FB" w14:textId="6C48F0E5" w:rsidR="0020627C" w:rsidRPr="0046138B" w:rsidRDefault="0020627C" w:rsidP="0020627C">
            <w:pPr>
              <w:rPr>
                <w:rFonts w:cs="Arial"/>
              </w:rPr>
            </w:pPr>
            <w:r w:rsidRPr="0046138B">
              <w:rPr>
                <w:rFonts w:cs="Arial"/>
              </w:rPr>
              <w:t>6</w:t>
            </w:r>
          </w:p>
        </w:tc>
        <w:tc>
          <w:tcPr>
            <w:tcW w:w="3152" w:type="dxa"/>
          </w:tcPr>
          <w:p w14:paraId="6F28B879" w14:textId="77777777" w:rsidR="0020627C" w:rsidRDefault="0020627C" w:rsidP="0020627C">
            <w:pPr>
              <w:rPr>
                <w:rFonts w:cs="Arial"/>
                <w:color w:val="000000"/>
              </w:rPr>
            </w:pPr>
            <w:r w:rsidRPr="0046138B">
              <w:rPr>
                <w:rFonts w:cs="Arial"/>
                <w:color w:val="000000"/>
              </w:rPr>
              <w:t xml:space="preserve">Total number of days the student was absent </w:t>
            </w:r>
            <w:r>
              <w:rPr>
                <w:rFonts w:cs="Arial"/>
                <w:color w:val="000000"/>
              </w:rPr>
              <w:t xml:space="preserve">from in-person instruction </w:t>
            </w:r>
            <w:r w:rsidRPr="0046138B">
              <w:rPr>
                <w:rFonts w:cs="Arial"/>
                <w:color w:val="000000"/>
              </w:rPr>
              <w:t>for the entire school day without a valid excuse. (This does not include students who are absent due to an out-of-school suspension or who attended in-school suspension.)</w:t>
            </w:r>
          </w:p>
          <w:p w14:paraId="0839F631" w14:textId="77777777" w:rsidR="0020627C" w:rsidRDefault="0020627C" w:rsidP="0020627C">
            <w:pPr>
              <w:rPr>
                <w:rFonts w:cs="Arial"/>
                <w:color w:val="000000"/>
              </w:rPr>
            </w:pPr>
          </w:p>
          <w:p w14:paraId="5D91E571" w14:textId="32A66F92" w:rsidR="0020627C" w:rsidRPr="0046138B" w:rsidRDefault="0020627C" w:rsidP="0020627C">
            <w:pPr>
              <w:rPr>
                <w:rFonts w:cs="Arial"/>
                <w:color w:val="000000"/>
              </w:rPr>
            </w:pPr>
            <w:r>
              <w:rPr>
                <w:rFonts w:cs="Arial"/>
                <w:color w:val="000000"/>
              </w:rPr>
              <w:t>Days Absent Unexcused Non-Suspension is only reported for students attending traditional in-person instruction.</w:t>
            </w:r>
          </w:p>
        </w:tc>
        <w:tc>
          <w:tcPr>
            <w:tcW w:w="1984" w:type="dxa"/>
          </w:tcPr>
          <w:p w14:paraId="411C08BA" w14:textId="144A5F70" w:rsidR="0020627C" w:rsidRPr="0046138B" w:rsidRDefault="0020627C" w:rsidP="0020627C">
            <w:pPr>
              <w:rPr>
                <w:rFonts w:cs="Arial"/>
                <w:color w:val="000000"/>
              </w:rPr>
            </w:pPr>
            <w:r w:rsidRPr="00574091">
              <w:rPr>
                <w:rFonts w:cs="Arial"/>
              </w:rPr>
              <w:t>n/a</w:t>
            </w:r>
          </w:p>
        </w:tc>
        <w:tc>
          <w:tcPr>
            <w:tcW w:w="3152" w:type="dxa"/>
          </w:tcPr>
          <w:p w14:paraId="0FB27DA9" w14:textId="77777777" w:rsidR="0020627C" w:rsidRPr="0046138B" w:rsidRDefault="0020627C" w:rsidP="0020627C">
            <w:pPr>
              <w:rPr>
                <w:rFonts w:cs="Arial"/>
                <w:color w:val="000000"/>
              </w:rPr>
            </w:pPr>
            <w:r w:rsidRPr="0046138B">
              <w:rPr>
                <w:rFonts w:cs="Arial"/>
                <w:color w:val="000000"/>
              </w:rPr>
              <w:t xml:space="preserve">If a student is absent </w:t>
            </w:r>
            <w:r w:rsidRPr="00007C79">
              <w:rPr>
                <w:rFonts w:cs="Arial"/>
                <w:color w:val="000000"/>
              </w:rPr>
              <w:t>for an entire school day</w:t>
            </w:r>
            <w:r w:rsidRPr="0046138B">
              <w:rPr>
                <w:rFonts w:cs="Arial"/>
                <w:color w:val="000000"/>
              </w:rPr>
              <w:t xml:space="preserve"> for more than one reason, and one of the reasons was unexcused non-suspension, report the student as absent due to one of the following reasons in this priority order: (1) out-of-school suspension; (2) unexcused absence non-suspension.</w:t>
            </w:r>
          </w:p>
          <w:p w14:paraId="4BDAFB3E" w14:textId="043C1306" w:rsidR="0020627C" w:rsidRPr="0046138B" w:rsidRDefault="0020627C" w:rsidP="0020627C">
            <w:pPr>
              <w:rPr>
                <w:rFonts w:cs="Arial"/>
                <w:color w:val="000000"/>
              </w:rPr>
            </w:pPr>
          </w:p>
        </w:tc>
        <w:tc>
          <w:tcPr>
            <w:tcW w:w="3152" w:type="dxa"/>
          </w:tcPr>
          <w:p w14:paraId="7C4F0D26" w14:textId="77777777" w:rsidR="0020627C" w:rsidRPr="003206EE" w:rsidRDefault="0020627C" w:rsidP="00A0632B">
            <w:pPr>
              <w:pStyle w:val="ListParagraph"/>
              <w:numPr>
                <w:ilvl w:val="0"/>
                <w:numId w:val="144"/>
              </w:numPr>
              <w:rPr>
                <w:rFonts w:cs="Arial"/>
              </w:rPr>
            </w:pPr>
            <w:r w:rsidRPr="003206EE">
              <w:rPr>
                <w:rFonts w:cs="Arial"/>
              </w:rPr>
              <w:t>Must be &lt; or = Expected Attendance Days less Days Attended; may be 0</w:t>
            </w:r>
          </w:p>
          <w:p w14:paraId="6A068EDE" w14:textId="77777777" w:rsidR="0020627C" w:rsidRDefault="0020627C" w:rsidP="00A0632B">
            <w:pPr>
              <w:pStyle w:val="ListParagraph"/>
              <w:numPr>
                <w:ilvl w:val="0"/>
                <w:numId w:val="144"/>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389F80C5" w14:textId="372037B9" w:rsidR="0020627C" w:rsidRPr="0020627C" w:rsidRDefault="0020627C" w:rsidP="00A0632B">
            <w:pPr>
              <w:pStyle w:val="ListParagraph"/>
              <w:numPr>
                <w:ilvl w:val="0"/>
                <w:numId w:val="144"/>
              </w:numPr>
              <w:rPr>
                <w:rFonts w:cs="Arial"/>
              </w:rPr>
            </w:pPr>
            <w:r w:rsidRPr="0020627C">
              <w:rPr>
                <w:rFonts w:cs="Arial"/>
              </w:rPr>
              <w:t>If Student Absence Data Collection Exemption Indicator = Y, then this field must be null.</w:t>
            </w:r>
          </w:p>
        </w:tc>
        <w:tc>
          <w:tcPr>
            <w:tcW w:w="2341" w:type="dxa"/>
          </w:tcPr>
          <w:p w14:paraId="38D6F258"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7B649E4B" w14:textId="291BF828" w:rsidR="0020627C" w:rsidRPr="0046138B" w:rsidRDefault="0020627C" w:rsidP="0020627C">
            <w:pPr>
              <w:rPr>
                <w:rFonts w:cs="Arial"/>
              </w:rPr>
            </w:pPr>
            <w:r w:rsidRPr="0046138B">
              <w:rPr>
                <w:rFonts w:cs="Arial"/>
              </w:rPr>
              <w:t>Then Y; Else N</w:t>
            </w:r>
          </w:p>
        </w:tc>
        <w:tc>
          <w:tcPr>
            <w:tcW w:w="828" w:type="dxa"/>
          </w:tcPr>
          <w:p w14:paraId="5E199F40" w14:textId="2E2BCB10" w:rsidR="0020627C" w:rsidRPr="0046138B" w:rsidRDefault="0020627C" w:rsidP="0020627C">
            <w:pPr>
              <w:rPr>
                <w:rFonts w:cs="Arial"/>
              </w:rPr>
            </w:pPr>
            <w:r w:rsidRPr="00B7232E">
              <w:rPr>
                <w:rFonts w:cs="Arial"/>
              </w:rPr>
              <w:t>n/a</w:t>
            </w:r>
          </w:p>
        </w:tc>
      </w:tr>
      <w:tr w:rsidR="0020627C" w:rsidRPr="0046138B" w14:paraId="1CA725E7" w14:textId="77777777" w:rsidTr="002C4E9D">
        <w:trPr>
          <w:jc w:val="center"/>
        </w:trPr>
        <w:tc>
          <w:tcPr>
            <w:tcW w:w="773" w:type="dxa"/>
          </w:tcPr>
          <w:p w14:paraId="05BD2363" w14:textId="77777777" w:rsidR="0020627C" w:rsidRPr="0046138B" w:rsidRDefault="0020627C" w:rsidP="0020627C">
            <w:pPr>
              <w:rPr>
                <w:rFonts w:cs="Arial"/>
              </w:rPr>
            </w:pPr>
            <w:r w:rsidRPr="0046138B">
              <w:rPr>
                <w:rFonts w:cs="Arial"/>
              </w:rPr>
              <w:lastRenderedPageBreak/>
              <w:t>13.21</w:t>
            </w:r>
          </w:p>
        </w:tc>
        <w:tc>
          <w:tcPr>
            <w:tcW w:w="1447" w:type="dxa"/>
          </w:tcPr>
          <w:p w14:paraId="44033820" w14:textId="390F6F19" w:rsidR="0020627C" w:rsidRPr="0046138B" w:rsidRDefault="0020627C" w:rsidP="0020627C">
            <w:pPr>
              <w:rPr>
                <w:rFonts w:cs="Arial"/>
              </w:rPr>
            </w:pPr>
            <w:r>
              <w:rPr>
                <w:rFonts w:cs="Arial"/>
              </w:rPr>
              <w:t>Non-ADA Generating</w:t>
            </w:r>
            <w:r w:rsidRPr="0046138B">
              <w:rPr>
                <w:rFonts w:cs="Arial"/>
              </w:rPr>
              <w:t xml:space="preserve"> Independent Study Days</w:t>
            </w:r>
          </w:p>
        </w:tc>
        <w:tc>
          <w:tcPr>
            <w:tcW w:w="691" w:type="dxa"/>
          </w:tcPr>
          <w:p w14:paraId="4A8CEF14" w14:textId="66E4906B" w:rsidR="0020627C" w:rsidRPr="0046138B" w:rsidRDefault="0020627C" w:rsidP="0020627C">
            <w:pPr>
              <w:rPr>
                <w:rFonts w:cs="Arial"/>
                <w:color w:val="000000"/>
              </w:rPr>
            </w:pPr>
            <w:r w:rsidRPr="0046138B">
              <w:rPr>
                <w:rFonts w:cs="Arial"/>
                <w:color w:val="000000"/>
              </w:rPr>
              <w:t>NU</w:t>
            </w:r>
          </w:p>
        </w:tc>
        <w:tc>
          <w:tcPr>
            <w:tcW w:w="910" w:type="dxa"/>
          </w:tcPr>
          <w:p w14:paraId="1BBCA8BC" w14:textId="3758D1E2" w:rsidR="0020627C" w:rsidRPr="0046138B" w:rsidRDefault="0020627C" w:rsidP="0020627C">
            <w:pPr>
              <w:rPr>
                <w:rFonts w:cs="Arial"/>
                <w:color w:val="000000"/>
              </w:rPr>
            </w:pPr>
            <w:r w:rsidRPr="0046138B">
              <w:rPr>
                <w:rFonts w:cs="Arial"/>
                <w:color w:val="000000"/>
              </w:rPr>
              <w:t>6</w:t>
            </w:r>
          </w:p>
        </w:tc>
        <w:tc>
          <w:tcPr>
            <w:tcW w:w="3152" w:type="dxa"/>
          </w:tcPr>
          <w:p w14:paraId="2FA1FF4D" w14:textId="5F11F218" w:rsidR="0020627C" w:rsidRPr="0046138B" w:rsidRDefault="0020627C" w:rsidP="0020627C">
            <w:pPr>
              <w:rPr>
                <w:rFonts w:cs="Arial"/>
                <w:color w:val="000000"/>
              </w:rPr>
            </w:pPr>
            <w:r w:rsidRPr="0046138B">
              <w:rPr>
                <w:rFonts w:cs="Arial"/>
                <w:color w:val="000000"/>
              </w:rPr>
              <w:t xml:space="preserve">Total number of days the student did not satisfy statutory and regulatory requirements necessary to </w:t>
            </w:r>
            <w:r>
              <w:rPr>
                <w:rFonts w:cs="Arial"/>
                <w:color w:val="000000"/>
              </w:rPr>
              <w:t xml:space="preserve">generate a day </w:t>
            </w:r>
            <w:r w:rsidRPr="0046138B">
              <w:rPr>
                <w:rFonts w:cs="Arial"/>
                <w:color w:val="000000"/>
              </w:rPr>
              <w:t>attendance</w:t>
            </w:r>
            <w:r>
              <w:rPr>
                <w:rFonts w:cs="Arial"/>
                <w:color w:val="000000"/>
              </w:rPr>
              <w:t xml:space="preserve"> for either traditional (</w:t>
            </w:r>
            <w:r w:rsidRPr="00F92060">
              <w:rPr>
                <w:rFonts w:cs="Arial"/>
                <w:i/>
                <w:color w:val="000000"/>
              </w:rPr>
              <w:t>Education Code</w:t>
            </w:r>
            <w:r>
              <w:rPr>
                <w:rFonts w:cs="Arial"/>
                <w:color w:val="000000"/>
              </w:rPr>
              <w:t xml:space="preserve"> Section 51747.5) or course-based (</w:t>
            </w:r>
            <w:r w:rsidRPr="00F92060">
              <w:rPr>
                <w:rFonts w:cs="Arial"/>
                <w:i/>
              </w:rPr>
              <w:t>Education Code</w:t>
            </w:r>
            <w:r>
              <w:rPr>
                <w:rFonts w:cs="Arial"/>
              </w:rPr>
              <w:t xml:space="preserve"> Section 51749.5)</w:t>
            </w:r>
            <w:r>
              <w:rPr>
                <w:rFonts w:cs="Arial"/>
                <w:color w:val="000000"/>
              </w:rPr>
              <w:t xml:space="preserve"> independent study</w:t>
            </w:r>
            <w:r w:rsidRPr="0046138B">
              <w:rPr>
                <w:rFonts w:cs="Arial"/>
                <w:color w:val="000000"/>
              </w:rPr>
              <w:t>.</w:t>
            </w:r>
          </w:p>
        </w:tc>
        <w:tc>
          <w:tcPr>
            <w:tcW w:w="1984" w:type="dxa"/>
          </w:tcPr>
          <w:p w14:paraId="74CBFFFE" w14:textId="55BFB4FD" w:rsidR="0020627C" w:rsidRPr="0046138B" w:rsidRDefault="0020627C" w:rsidP="0020627C">
            <w:pPr>
              <w:rPr>
                <w:rFonts w:cs="Arial"/>
                <w:color w:val="000000"/>
              </w:rPr>
            </w:pPr>
            <w:r w:rsidRPr="00574091">
              <w:rPr>
                <w:rFonts w:cs="Arial"/>
              </w:rPr>
              <w:t>n/a</w:t>
            </w:r>
          </w:p>
        </w:tc>
        <w:tc>
          <w:tcPr>
            <w:tcW w:w="3152" w:type="dxa"/>
          </w:tcPr>
          <w:p w14:paraId="1D35D237" w14:textId="2E0B95E1" w:rsidR="0020627C" w:rsidRPr="0046138B" w:rsidRDefault="0020627C" w:rsidP="0020627C">
            <w:pPr>
              <w:rPr>
                <w:rFonts w:cs="Arial"/>
                <w:color w:val="000000"/>
              </w:rPr>
            </w:pPr>
            <w:r w:rsidRPr="005B7C37">
              <w:t xml:space="preserve">The sum of Non-ADA Generating Independent Study Days and ADA-Generating Independent Study Days will be the total days a student is participating in independent study (traditional independent study or course-based independent study). </w:t>
            </w:r>
          </w:p>
        </w:tc>
        <w:tc>
          <w:tcPr>
            <w:tcW w:w="3152" w:type="dxa"/>
          </w:tcPr>
          <w:p w14:paraId="41316605" w14:textId="77777777" w:rsidR="0020627C" w:rsidRPr="003206EE" w:rsidRDefault="0020627C" w:rsidP="00A0632B">
            <w:pPr>
              <w:pStyle w:val="ListParagraph"/>
              <w:numPr>
                <w:ilvl w:val="0"/>
                <w:numId w:val="145"/>
              </w:numPr>
              <w:rPr>
                <w:rFonts w:cs="Arial"/>
              </w:rPr>
            </w:pPr>
            <w:r w:rsidRPr="003206EE">
              <w:rPr>
                <w:rFonts w:cs="Arial"/>
              </w:rPr>
              <w:t>Must be &lt; or = Expected Attendance Days less Days Attended; may be 0</w:t>
            </w:r>
          </w:p>
          <w:p w14:paraId="57D4B220" w14:textId="77777777" w:rsidR="0020627C" w:rsidRDefault="0020627C" w:rsidP="00A0632B">
            <w:pPr>
              <w:pStyle w:val="ListParagraph"/>
              <w:numPr>
                <w:ilvl w:val="0"/>
                <w:numId w:val="145"/>
              </w:numPr>
              <w:rPr>
                <w:rFonts w:cs="Arial"/>
              </w:rPr>
            </w:pPr>
            <w:r w:rsidRPr="003206EE">
              <w:rPr>
                <w:rFonts w:cs="Arial"/>
              </w:rPr>
              <w:t>Format must be a number or a decimal point.  For example, the following are acceptable values:</w:t>
            </w:r>
            <w:r w:rsidRPr="003206EE">
              <w:rPr>
                <w:rFonts w:cs="Arial"/>
              </w:rPr>
              <w:br/>
              <w:t xml:space="preserve"># </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r w:rsidRPr="003206EE">
              <w:rPr>
                <w:rFonts w:cs="Arial"/>
              </w:rPr>
              <w:br/>
              <w:t>###.##</w:t>
            </w:r>
          </w:p>
          <w:p w14:paraId="66BD69D2" w14:textId="0B8A686C" w:rsidR="0020627C" w:rsidRPr="0020627C" w:rsidRDefault="0020627C" w:rsidP="00A0632B">
            <w:pPr>
              <w:pStyle w:val="ListParagraph"/>
              <w:numPr>
                <w:ilvl w:val="0"/>
                <w:numId w:val="145"/>
              </w:numPr>
              <w:rPr>
                <w:rFonts w:cs="Arial"/>
              </w:rPr>
            </w:pPr>
            <w:r w:rsidRPr="0020627C">
              <w:rPr>
                <w:rFonts w:cs="Arial"/>
              </w:rPr>
              <w:t>If Student Absence Data Collection Exemption Indicator = Y, then this field must be null.</w:t>
            </w:r>
          </w:p>
        </w:tc>
        <w:tc>
          <w:tcPr>
            <w:tcW w:w="2341" w:type="dxa"/>
          </w:tcPr>
          <w:p w14:paraId="11E335B3" w14:textId="77777777" w:rsidR="0020627C" w:rsidRPr="0046138B" w:rsidRDefault="0020627C" w:rsidP="0020627C">
            <w:pPr>
              <w:rPr>
                <w:rFonts w:cs="Arial"/>
              </w:rPr>
            </w:pPr>
            <w:r w:rsidRPr="0046138B">
              <w:rPr>
                <w:rFonts w:cs="Arial"/>
              </w:rPr>
              <w:t xml:space="preserve">If Student Absence Summary Data Collection Exemption Indicator = N or null </w:t>
            </w:r>
          </w:p>
          <w:p w14:paraId="69993BDF" w14:textId="548FD690" w:rsidR="0020627C" w:rsidRPr="0046138B" w:rsidRDefault="0020627C" w:rsidP="0020627C">
            <w:pPr>
              <w:rPr>
                <w:rFonts w:cs="Arial"/>
              </w:rPr>
            </w:pPr>
            <w:r w:rsidRPr="0046138B">
              <w:rPr>
                <w:rFonts w:cs="Arial"/>
              </w:rPr>
              <w:t>Then Y; Else N</w:t>
            </w:r>
          </w:p>
        </w:tc>
        <w:tc>
          <w:tcPr>
            <w:tcW w:w="828" w:type="dxa"/>
          </w:tcPr>
          <w:p w14:paraId="369AB760" w14:textId="548A922E" w:rsidR="0020627C" w:rsidRPr="0046138B" w:rsidRDefault="0020627C" w:rsidP="0020627C">
            <w:pPr>
              <w:rPr>
                <w:rFonts w:cs="Arial"/>
              </w:rPr>
            </w:pPr>
            <w:r w:rsidRPr="00B7232E">
              <w:rPr>
                <w:rFonts w:cs="Arial"/>
              </w:rPr>
              <w:t>n/a</w:t>
            </w:r>
          </w:p>
        </w:tc>
      </w:tr>
      <w:tr w:rsidR="002C4E9D" w:rsidRPr="0046138B" w14:paraId="307D1FDB" w14:textId="77777777" w:rsidTr="002C4E9D">
        <w:trPr>
          <w:jc w:val="center"/>
        </w:trPr>
        <w:tc>
          <w:tcPr>
            <w:tcW w:w="773" w:type="dxa"/>
          </w:tcPr>
          <w:p w14:paraId="21D399E3" w14:textId="5A359CBB" w:rsidR="002C4E9D" w:rsidRPr="0046138B" w:rsidRDefault="002C4E9D" w:rsidP="002C4E9D">
            <w:pPr>
              <w:rPr>
                <w:rFonts w:cs="Arial"/>
              </w:rPr>
            </w:pPr>
            <w:r>
              <w:rPr>
                <w:rFonts w:cs="Arial"/>
              </w:rPr>
              <w:lastRenderedPageBreak/>
              <w:t>13.22</w:t>
            </w:r>
          </w:p>
        </w:tc>
        <w:tc>
          <w:tcPr>
            <w:tcW w:w="1447" w:type="dxa"/>
          </w:tcPr>
          <w:p w14:paraId="4DC3503D" w14:textId="55CA992F" w:rsidR="002C4E9D" w:rsidRPr="0046138B" w:rsidRDefault="002C4E9D" w:rsidP="002C4E9D">
            <w:pPr>
              <w:rPr>
                <w:rFonts w:cs="Arial"/>
              </w:rPr>
            </w:pPr>
            <w:r>
              <w:rPr>
                <w:rFonts w:cs="Arial"/>
              </w:rPr>
              <w:t>ADA-Generating Independent Study Days</w:t>
            </w:r>
          </w:p>
        </w:tc>
        <w:tc>
          <w:tcPr>
            <w:tcW w:w="691" w:type="dxa"/>
          </w:tcPr>
          <w:p w14:paraId="58EA0588" w14:textId="58638573" w:rsidR="002C4E9D" w:rsidRPr="0046138B" w:rsidRDefault="002C4E9D" w:rsidP="002C4E9D">
            <w:pPr>
              <w:rPr>
                <w:rFonts w:cs="Arial"/>
                <w:color w:val="000000"/>
              </w:rPr>
            </w:pPr>
            <w:r>
              <w:rPr>
                <w:rFonts w:cs="Arial"/>
                <w:color w:val="000000"/>
              </w:rPr>
              <w:t>NU</w:t>
            </w:r>
          </w:p>
        </w:tc>
        <w:tc>
          <w:tcPr>
            <w:tcW w:w="910" w:type="dxa"/>
          </w:tcPr>
          <w:p w14:paraId="24E3164A" w14:textId="7D0383C3" w:rsidR="002C4E9D" w:rsidRPr="0046138B" w:rsidRDefault="002C4E9D" w:rsidP="002C4E9D">
            <w:pPr>
              <w:rPr>
                <w:rFonts w:cs="Arial"/>
                <w:color w:val="000000"/>
              </w:rPr>
            </w:pPr>
            <w:r>
              <w:rPr>
                <w:rFonts w:cs="Arial"/>
                <w:color w:val="000000"/>
              </w:rPr>
              <w:t>6</w:t>
            </w:r>
          </w:p>
        </w:tc>
        <w:tc>
          <w:tcPr>
            <w:tcW w:w="3152" w:type="dxa"/>
          </w:tcPr>
          <w:p w14:paraId="0AE2BAC4" w14:textId="77777777" w:rsidR="002C4E9D" w:rsidRDefault="002C4E9D" w:rsidP="002C4E9D">
            <w:pPr>
              <w:rPr>
                <w:rFonts w:cs="Arial"/>
              </w:rPr>
            </w:pPr>
            <w:r w:rsidRPr="0046138B">
              <w:rPr>
                <w:rFonts w:cs="Arial"/>
                <w:color w:val="000000"/>
              </w:rPr>
              <w:t xml:space="preserve">Total number of days the student </w:t>
            </w:r>
            <w:r w:rsidRPr="00F92060">
              <w:rPr>
                <w:rFonts w:cs="Arial"/>
                <w:b/>
                <w:color w:val="000000"/>
              </w:rPr>
              <w:t xml:space="preserve">satisfied </w:t>
            </w:r>
            <w:r w:rsidRPr="0046138B">
              <w:rPr>
                <w:rFonts w:cs="Arial"/>
                <w:color w:val="000000"/>
              </w:rPr>
              <w:t xml:space="preserve">statutory and regulatory requirements necessary to </w:t>
            </w:r>
            <w:r>
              <w:rPr>
                <w:rFonts w:cs="Arial"/>
                <w:color w:val="000000"/>
              </w:rPr>
              <w:t>generate a day of attendance for either traditional (</w:t>
            </w:r>
            <w:r w:rsidRPr="00EC59B2">
              <w:rPr>
                <w:rFonts w:cs="Arial"/>
                <w:i/>
                <w:color w:val="000000"/>
              </w:rPr>
              <w:t>Education Code</w:t>
            </w:r>
            <w:r>
              <w:rPr>
                <w:rFonts w:cs="Arial"/>
                <w:color w:val="000000"/>
              </w:rPr>
              <w:t xml:space="preserve"> Section 51747.5) or course-based (</w:t>
            </w:r>
            <w:r w:rsidRPr="00EC59B2">
              <w:rPr>
                <w:rFonts w:cs="Arial"/>
                <w:i/>
              </w:rPr>
              <w:t>Education Code</w:t>
            </w:r>
            <w:r>
              <w:rPr>
                <w:rFonts w:cs="Arial"/>
              </w:rPr>
              <w:t xml:space="preserve"> Section 51749.5)</w:t>
            </w:r>
            <w:r>
              <w:rPr>
                <w:rFonts w:cs="Arial"/>
                <w:color w:val="000000"/>
              </w:rPr>
              <w:t xml:space="preserve"> independent study</w:t>
            </w:r>
            <w:r w:rsidRPr="0046138B">
              <w:rPr>
                <w:rFonts w:cs="Arial"/>
                <w:color w:val="000000"/>
              </w:rPr>
              <w:t>.</w:t>
            </w:r>
          </w:p>
          <w:p w14:paraId="36DACD3B" w14:textId="77777777" w:rsidR="002C4E9D" w:rsidRPr="0046138B" w:rsidRDefault="002C4E9D" w:rsidP="002C4E9D">
            <w:pPr>
              <w:rPr>
                <w:rFonts w:cs="Arial"/>
                <w:color w:val="000000"/>
              </w:rPr>
            </w:pPr>
          </w:p>
        </w:tc>
        <w:tc>
          <w:tcPr>
            <w:tcW w:w="1984" w:type="dxa"/>
          </w:tcPr>
          <w:p w14:paraId="03001AB1" w14:textId="77AC2203" w:rsidR="002C4E9D" w:rsidRPr="00574091" w:rsidRDefault="006F4C27" w:rsidP="002C4E9D">
            <w:pPr>
              <w:rPr>
                <w:rFonts w:cs="Arial"/>
              </w:rPr>
            </w:pPr>
            <w:r>
              <w:rPr>
                <w:rFonts w:cs="Arial"/>
              </w:rPr>
              <w:t>n/a</w:t>
            </w:r>
          </w:p>
        </w:tc>
        <w:tc>
          <w:tcPr>
            <w:tcW w:w="3152" w:type="dxa"/>
          </w:tcPr>
          <w:p w14:paraId="360CAC01" w14:textId="3723AC79" w:rsidR="002C4E9D" w:rsidRPr="0046138B" w:rsidRDefault="002C4E9D" w:rsidP="002C4E9D">
            <w:pPr>
              <w:rPr>
                <w:rFonts w:cs="Arial"/>
              </w:rPr>
            </w:pPr>
            <w:r>
              <w:rPr>
                <w:rFonts w:cs="Arial"/>
              </w:rPr>
              <w:t>The sum of Non-ADA Generating Independent Study Days and ADA-Generating Independent Study Days will be the total days a student is participating in independent study (traditional independent study or course-based independent study).</w:t>
            </w:r>
          </w:p>
        </w:tc>
        <w:tc>
          <w:tcPr>
            <w:tcW w:w="3152" w:type="dxa"/>
          </w:tcPr>
          <w:p w14:paraId="6E9C6B6E" w14:textId="77777777" w:rsidR="002C4E9D" w:rsidRDefault="002C4E9D" w:rsidP="00A0632B">
            <w:pPr>
              <w:pStyle w:val="ListParagraph"/>
              <w:numPr>
                <w:ilvl w:val="0"/>
                <w:numId w:val="138"/>
              </w:numPr>
              <w:rPr>
                <w:rFonts w:cs="Arial"/>
              </w:rPr>
            </w:pPr>
            <w:r w:rsidRPr="006A1F15">
              <w:rPr>
                <w:rFonts w:cs="Arial"/>
              </w:rPr>
              <w:t>Must be &lt; or = Expected Attendance Days less Days Attended; may be 0</w:t>
            </w:r>
          </w:p>
          <w:p w14:paraId="02D1A72C" w14:textId="77777777" w:rsidR="0020627C" w:rsidRDefault="002C4E9D" w:rsidP="00A0632B">
            <w:pPr>
              <w:pStyle w:val="ListParagraph"/>
              <w:numPr>
                <w:ilvl w:val="0"/>
                <w:numId w:val="138"/>
              </w:numPr>
              <w:rPr>
                <w:rFonts w:cs="Arial"/>
              </w:rPr>
            </w:pPr>
            <w:r w:rsidRPr="004F0E96">
              <w:rPr>
                <w:rFonts w:cs="Arial"/>
              </w:rPr>
              <w:t>Format must be a number or a decimal point.  For example, the following are acceptable values:</w:t>
            </w:r>
            <w:r w:rsidRPr="004F0E96">
              <w:rPr>
                <w:rFonts w:cs="Arial"/>
              </w:rPr>
              <w:br/>
              <w:t xml:space="preserve"># </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r w:rsidRPr="004F0E96">
              <w:rPr>
                <w:rFonts w:cs="Arial"/>
              </w:rPr>
              <w:br/>
              <w:t>###.##</w:t>
            </w:r>
          </w:p>
          <w:p w14:paraId="1F2F6295" w14:textId="5C389C51" w:rsidR="002C4E9D" w:rsidRPr="0020627C" w:rsidRDefault="002C4E9D" w:rsidP="00A0632B">
            <w:pPr>
              <w:pStyle w:val="ListParagraph"/>
              <w:numPr>
                <w:ilvl w:val="0"/>
                <w:numId w:val="138"/>
              </w:numPr>
              <w:rPr>
                <w:rFonts w:cs="Arial"/>
              </w:rPr>
            </w:pPr>
            <w:r w:rsidRPr="0020627C">
              <w:rPr>
                <w:rFonts w:cs="Arial"/>
              </w:rPr>
              <w:t>If Student Absence Data Collection Exemption Indicator = Y, then this field must be null.</w:t>
            </w:r>
          </w:p>
        </w:tc>
        <w:tc>
          <w:tcPr>
            <w:tcW w:w="2341" w:type="dxa"/>
          </w:tcPr>
          <w:p w14:paraId="69CA2100" w14:textId="77777777" w:rsidR="002C4E9D" w:rsidRPr="0046138B" w:rsidRDefault="002C4E9D" w:rsidP="002C4E9D">
            <w:pPr>
              <w:rPr>
                <w:rFonts w:cs="Arial"/>
              </w:rPr>
            </w:pPr>
            <w:r w:rsidRPr="0046138B">
              <w:rPr>
                <w:rFonts w:cs="Arial"/>
              </w:rPr>
              <w:t xml:space="preserve">If Student Absence Summary Data Collection Exemption Indicator = N or null </w:t>
            </w:r>
          </w:p>
          <w:p w14:paraId="0A60E155" w14:textId="77777777" w:rsidR="002C4E9D" w:rsidRDefault="002C4E9D" w:rsidP="002C4E9D">
            <w:pPr>
              <w:rPr>
                <w:rFonts w:cs="Arial"/>
              </w:rPr>
            </w:pPr>
            <w:r w:rsidRPr="0046138B">
              <w:rPr>
                <w:rFonts w:cs="Arial"/>
              </w:rPr>
              <w:t>Then Y; Else N</w:t>
            </w:r>
          </w:p>
          <w:p w14:paraId="77E5ABCB" w14:textId="77777777" w:rsidR="002C4E9D" w:rsidRPr="0046138B" w:rsidRDefault="002C4E9D" w:rsidP="002C4E9D">
            <w:pPr>
              <w:rPr>
                <w:rFonts w:cs="Arial"/>
              </w:rPr>
            </w:pPr>
          </w:p>
        </w:tc>
        <w:tc>
          <w:tcPr>
            <w:tcW w:w="828" w:type="dxa"/>
          </w:tcPr>
          <w:p w14:paraId="40FC7764" w14:textId="41B135AC" w:rsidR="002C4E9D" w:rsidRPr="00B7232E" w:rsidRDefault="002C4E9D" w:rsidP="002C4E9D">
            <w:pPr>
              <w:rPr>
                <w:rFonts w:cs="Arial"/>
              </w:rPr>
            </w:pPr>
            <w:r>
              <w:rPr>
                <w:rFonts w:cs="Arial"/>
              </w:rPr>
              <w:t>n/a</w:t>
            </w:r>
          </w:p>
        </w:tc>
      </w:tr>
      <w:tr w:rsidR="002C4E9D" w:rsidRPr="0046138B" w14:paraId="4BCE4D21" w14:textId="77777777" w:rsidTr="002C4E9D">
        <w:trPr>
          <w:jc w:val="center"/>
        </w:trPr>
        <w:tc>
          <w:tcPr>
            <w:tcW w:w="773" w:type="dxa"/>
          </w:tcPr>
          <w:p w14:paraId="244B11C1" w14:textId="4664DF60" w:rsidR="002C4E9D" w:rsidRPr="0046138B" w:rsidRDefault="002C4E9D" w:rsidP="002C4E9D">
            <w:pPr>
              <w:rPr>
                <w:rFonts w:cs="Arial"/>
              </w:rPr>
            </w:pPr>
            <w:r>
              <w:rPr>
                <w:rFonts w:cs="Arial"/>
              </w:rPr>
              <w:lastRenderedPageBreak/>
              <w:t>13.23</w:t>
            </w:r>
          </w:p>
        </w:tc>
        <w:tc>
          <w:tcPr>
            <w:tcW w:w="1447" w:type="dxa"/>
          </w:tcPr>
          <w:p w14:paraId="6EF4CDC9" w14:textId="26DA4230" w:rsidR="002C4E9D" w:rsidRPr="0046138B" w:rsidRDefault="002C4E9D" w:rsidP="002C4E9D">
            <w:pPr>
              <w:rPr>
                <w:rFonts w:cs="Arial"/>
              </w:rPr>
            </w:pPr>
            <w:r>
              <w:rPr>
                <w:rFonts w:cs="Arial"/>
              </w:rPr>
              <w:t>Period-by-Period Attendance Method Indicator</w:t>
            </w:r>
          </w:p>
        </w:tc>
        <w:tc>
          <w:tcPr>
            <w:tcW w:w="691" w:type="dxa"/>
          </w:tcPr>
          <w:p w14:paraId="40878C75" w14:textId="1E29FCE3" w:rsidR="002C4E9D" w:rsidRPr="0046138B" w:rsidRDefault="002C4E9D" w:rsidP="002C4E9D">
            <w:pPr>
              <w:rPr>
                <w:rFonts w:cs="Arial"/>
                <w:color w:val="000000"/>
              </w:rPr>
            </w:pPr>
            <w:r>
              <w:rPr>
                <w:rFonts w:cs="Arial"/>
              </w:rPr>
              <w:t>CS</w:t>
            </w:r>
          </w:p>
        </w:tc>
        <w:tc>
          <w:tcPr>
            <w:tcW w:w="910" w:type="dxa"/>
          </w:tcPr>
          <w:p w14:paraId="2B2448D6" w14:textId="4BD754F3" w:rsidR="002C4E9D" w:rsidRPr="0046138B" w:rsidRDefault="002C4E9D" w:rsidP="002C4E9D">
            <w:pPr>
              <w:rPr>
                <w:rFonts w:cs="Arial"/>
                <w:color w:val="000000"/>
              </w:rPr>
            </w:pPr>
            <w:r>
              <w:rPr>
                <w:rFonts w:cs="Arial"/>
                <w:color w:val="000000"/>
              </w:rPr>
              <w:t>1</w:t>
            </w:r>
          </w:p>
        </w:tc>
        <w:tc>
          <w:tcPr>
            <w:tcW w:w="3152" w:type="dxa"/>
          </w:tcPr>
          <w:p w14:paraId="2A0AF589" w14:textId="1EE2C8DE" w:rsidR="002C4E9D" w:rsidRPr="0046138B" w:rsidRDefault="002C4E9D" w:rsidP="002C4E9D">
            <w:pPr>
              <w:rPr>
                <w:rFonts w:cs="Arial"/>
                <w:color w:val="000000"/>
              </w:rPr>
            </w:pPr>
            <w:r>
              <w:rPr>
                <w:rFonts w:cs="Arial"/>
                <w:color w:val="000000"/>
              </w:rPr>
              <w:t xml:space="preserve">An indication of whether or not the student’s attendance is reported using period by </w:t>
            </w:r>
            <w:r w:rsidRPr="005E7B66">
              <w:rPr>
                <w:rFonts w:cs="Arial"/>
                <w:color w:val="000000"/>
              </w:rPr>
              <w:t>period attendance by converting periods</w:t>
            </w:r>
            <w:r>
              <w:rPr>
                <w:rFonts w:cs="Arial"/>
                <w:color w:val="000000"/>
              </w:rPr>
              <w:t xml:space="preserve"> of attendance into days of attendance when reporting attendance on the STAS. A “Y” would indicate that student’s attendance is reporting using period by period attendance, an “N” would indicate that it is not.</w:t>
            </w:r>
          </w:p>
        </w:tc>
        <w:tc>
          <w:tcPr>
            <w:tcW w:w="1984" w:type="dxa"/>
          </w:tcPr>
          <w:p w14:paraId="017A60AA" w14:textId="023947CB" w:rsidR="002C4E9D" w:rsidRPr="00574091" w:rsidRDefault="006F4C27" w:rsidP="002C4E9D">
            <w:pPr>
              <w:rPr>
                <w:rFonts w:cs="Arial"/>
              </w:rPr>
            </w:pPr>
            <w:r>
              <w:rPr>
                <w:rFonts w:cs="Arial"/>
              </w:rPr>
              <w:t>n/a</w:t>
            </w:r>
          </w:p>
        </w:tc>
        <w:tc>
          <w:tcPr>
            <w:tcW w:w="3152" w:type="dxa"/>
          </w:tcPr>
          <w:p w14:paraId="4EDB0FB5" w14:textId="1D7F7819" w:rsidR="002C4E9D" w:rsidRPr="0046138B" w:rsidRDefault="006F4C27" w:rsidP="002C4E9D">
            <w:pPr>
              <w:rPr>
                <w:rFonts w:cs="Arial"/>
              </w:rPr>
            </w:pPr>
            <w:r>
              <w:rPr>
                <w:rFonts w:cs="Arial"/>
              </w:rPr>
              <w:t>n/a</w:t>
            </w:r>
          </w:p>
        </w:tc>
        <w:tc>
          <w:tcPr>
            <w:tcW w:w="3152" w:type="dxa"/>
          </w:tcPr>
          <w:p w14:paraId="44F66434" w14:textId="7D40B746" w:rsidR="002C4E9D" w:rsidRPr="0046138B" w:rsidRDefault="002C4E9D" w:rsidP="002C4E9D">
            <w:pPr>
              <w:rPr>
                <w:rFonts w:cs="Arial"/>
              </w:rPr>
            </w:pPr>
            <w:r w:rsidRPr="0046138B">
              <w:rPr>
                <w:rFonts w:cs="Arial"/>
              </w:rPr>
              <w:t>If Student Absence Data Collection Exemption Indicator = Y, then this field must be null.</w:t>
            </w:r>
          </w:p>
        </w:tc>
        <w:tc>
          <w:tcPr>
            <w:tcW w:w="2341" w:type="dxa"/>
          </w:tcPr>
          <w:p w14:paraId="36C3F556" w14:textId="77777777" w:rsidR="002C4E9D" w:rsidRDefault="002C4E9D" w:rsidP="002C4E9D">
            <w:pPr>
              <w:rPr>
                <w:rFonts w:asciiTheme="minorHAnsi" w:hAnsiTheme="minorHAnsi" w:cs="Arial"/>
                <w:sz w:val="22"/>
                <w:szCs w:val="22"/>
              </w:rPr>
            </w:pPr>
            <w:r>
              <w:rPr>
                <w:rFonts w:cs="Arial"/>
              </w:rPr>
              <w:t xml:space="preserve">If Student Absence Summary Data Collection Exemption Indicator = N or null </w:t>
            </w:r>
          </w:p>
          <w:p w14:paraId="3B6EEED7" w14:textId="16A7B64B" w:rsidR="002C4E9D" w:rsidRPr="0046138B" w:rsidRDefault="002C4E9D" w:rsidP="002C4E9D">
            <w:pPr>
              <w:rPr>
                <w:rFonts w:cs="Arial"/>
              </w:rPr>
            </w:pPr>
            <w:r>
              <w:rPr>
                <w:rFonts w:cs="Arial"/>
              </w:rPr>
              <w:t>Then Y; Else N</w:t>
            </w:r>
          </w:p>
        </w:tc>
        <w:tc>
          <w:tcPr>
            <w:tcW w:w="828" w:type="dxa"/>
          </w:tcPr>
          <w:p w14:paraId="29CD80AE" w14:textId="3B090AC0" w:rsidR="002C4E9D" w:rsidRPr="00B7232E" w:rsidRDefault="002C4E9D" w:rsidP="002C4E9D">
            <w:pPr>
              <w:rPr>
                <w:rFonts w:cs="Arial"/>
              </w:rPr>
            </w:pPr>
            <w:r>
              <w:rPr>
                <w:rFonts w:cs="Arial"/>
              </w:rPr>
              <w:t>n/a</w:t>
            </w:r>
          </w:p>
        </w:tc>
      </w:tr>
      <w:bookmarkEnd w:id="419"/>
      <w:bookmarkEnd w:id="431"/>
    </w:tbl>
    <w:p w14:paraId="2E119BAD" w14:textId="77777777" w:rsidR="00B10A62" w:rsidRPr="00E466DF" w:rsidRDefault="00B10A62" w:rsidP="00B10A62">
      <w:pPr>
        <w:spacing w:before="240" w:after="240"/>
        <w:rPr>
          <w:rFonts w:cs="Arial"/>
        </w:rPr>
        <w:sectPr w:rsidR="00B10A62" w:rsidRPr="00E466DF" w:rsidSect="00864EEA">
          <w:footerReference w:type="default" r:id="rId64"/>
          <w:pgSz w:w="20160" w:h="12240" w:orient="landscape" w:code="5"/>
          <w:pgMar w:top="720" w:right="720" w:bottom="720" w:left="720" w:header="288" w:footer="288" w:gutter="0"/>
          <w:cols w:space="720"/>
          <w:docGrid w:linePitch="360"/>
        </w:sectPr>
      </w:pPr>
    </w:p>
    <w:p w14:paraId="51B9517B" w14:textId="77777777" w:rsidR="002A275B" w:rsidRDefault="002A275B" w:rsidP="006A7FBE">
      <w:pPr>
        <w:pStyle w:val="Heading4"/>
      </w:pPr>
      <w:bookmarkStart w:id="852" w:name="_Toc303788632"/>
      <w:bookmarkStart w:id="853" w:name="_Toc16607010"/>
      <w:bookmarkStart w:id="854" w:name="_Toc16688597"/>
      <w:bookmarkStart w:id="855" w:name="_Toc34741364"/>
      <w:bookmarkStart w:id="856" w:name="_Toc46385762"/>
      <w:bookmarkStart w:id="857" w:name="_Toc94270552"/>
      <w:bookmarkStart w:id="858" w:name="_Toc136860284"/>
      <w:bookmarkStart w:id="859" w:name="_Toc136880052"/>
      <w:bookmarkStart w:id="860" w:name="_Toc169873051"/>
      <w:bookmarkStart w:id="861" w:name="_Toc16607034"/>
      <w:bookmarkStart w:id="862" w:name="_Toc16688621"/>
      <w:bookmarkStart w:id="863" w:name="_Toc34741367"/>
      <w:bookmarkStart w:id="864" w:name="_Toc46385765"/>
      <w:bookmarkStart w:id="865" w:name="_Toc94270555"/>
      <w:bookmarkStart w:id="866" w:name="_Hlk68612743"/>
      <w:bookmarkStart w:id="867" w:name="_Toc516492052"/>
      <w:bookmarkStart w:id="868" w:name="_Toc517434606"/>
      <w:r w:rsidRPr="002228B3">
        <w:lastRenderedPageBreak/>
        <w:t>Student Special Education Program File Format</w:t>
      </w:r>
      <w:bookmarkEnd w:id="852"/>
      <w:bookmarkEnd w:id="853"/>
      <w:bookmarkEnd w:id="854"/>
      <w:bookmarkEnd w:id="855"/>
      <w:bookmarkEnd w:id="856"/>
      <w:bookmarkEnd w:id="857"/>
      <w:bookmarkEnd w:id="858"/>
      <w:bookmarkEnd w:id="859"/>
      <w:r w:rsidRPr="002228B3">
        <w:t xml:space="preserve"> </w:t>
      </w:r>
      <w:r w:rsidR="007C32AF">
        <w:t>(</w:t>
      </w:r>
      <w:r w:rsidR="008D58C2">
        <w:t>removed</w:t>
      </w:r>
      <w:r w:rsidR="00E87DAE">
        <w:t>)</w:t>
      </w:r>
      <w:bookmarkEnd w:id="860"/>
    </w:p>
    <w:p w14:paraId="079DA346" w14:textId="77777777" w:rsidR="00E87DAE" w:rsidRDefault="00E87DAE" w:rsidP="00E87DAE"/>
    <w:p w14:paraId="458D6894" w14:textId="66C704CD" w:rsidR="00E87DAE" w:rsidRPr="00E466DF" w:rsidRDefault="00E87DAE" w:rsidP="00E87DAE">
      <w:pPr>
        <w:ind w:left="270"/>
        <w:rPr>
          <w:rFonts w:cs="Arial"/>
        </w:rPr>
      </w:pPr>
      <w:r w:rsidRPr="00E466DF">
        <w:rPr>
          <w:rFonts w:cs="Arial"/>
        </w:rPr>
        <w:t xml:space="preserve">This file format has been removed from the </w:t>
      </w:r>
      <w:r>
        <w:rPr>
          <w:rFonts w:cs="Arial"/>
        </w:rPr>
        <w:t xml:space="preserve">CALPADS file format inventory. </w:t>
      </w:r>
      <w:r w:rsidRPr="00E466DF">
        <w:rPr>
          <w:rFonts w:cs="Arial"/>
        </w:rPr>
        <w:t xml:space="preserve">The final collection of these data was </w:t>
      </w:r>
      <w:r>
        <w:rPr>
          <w:rFonts w:cs="Arial"/>
        </w:rPr>
        <w:t xml:space="preserve">Fall 1 and EOY 4 </w:t>
      </w:r>
      <w:r w:rsidRPr="00E466DF">
        <w:rPr>
          <w:rFonts w:cs="Arial"/>
        </w:rPr>
        <w:t>20</w:t>
      </w:r>
      <w:r>
        <w:rPr>
          <w:rFonts w:cs="Arial"/>
        </w:rPr>
        <w:t>22</w:t>
      </w:r>
      <w:r w:rsidRPr="00E466DF">
        <w:rPr>
          <w:rFonts w:cs="Arial"/>
        </w:rPr>
        <w:t>-20</w:t>
      </w:r>
      <w:r>
        <w:rPr>
          <w:rFonts w:cs="Arial"/>
        </w:rPr>
        <w:t>23</w:t>
      </w:r>
      <w:r w:rsidRPr="00E466DF">
        <w:rPr>
          <w:rFonts w:cs="Arial"/>
        </w:rPr>
        <w:t>.</w:t>
      </w:r>
    </w:p>
    <w:p w14:paraId="71C0AC36" w14:textId="4D77CA6D" w:rsidR="00E87DAE" w:rsidRPr="00E87DAE" w:rsidRDefault="00E87DAE" w:rsidP="00E87DAE">
      <w:pPr>
        <w:sectPr w:rsidR="00E87DAE" w:rsidRPr="00E87DAE" w:rsidSect="00864EEA">
          <w:headerReference w:type="default" r:id="rId65"/>
          <w:footerReference w:type="default" r:id="rId66"/>
          <w:pgSz w:w="12240" w:h="15840"/>
          <w:pgMar w:top="1440" w:right="1440" w:bottom="1440" w:left="1440" w:header="720" w:footer="720" w:gutter="0"/>
          <w:cols w:space="720"/>
          <w:docGrid w:linePitch="360"/>
        </w:sectPr>
      </w:pPr>
    </w:p>
    <w:p w14:paraId="392E043E" w14:textId="77777777" w:rsidR="002A275B" w:rsidRPr="00BD5AD8" w:rsidRDefault="002A275B" w:rsidP="002A275B">
      <w:pPr>
        <w:rPr>
          <w:rFonts w:cs="Arial"/>
        </w:rPr>
      </w:pPr>
    </w:p>
    <w:p w14:paraId="61930111" w14:textId="34286FA6" w:rsidR="002A275B" w:rsidRDefault="002A275B" w:rsidP="002A275B">
      <w:pPr>
        <w:pStyle w:val="Heading4"/>
      </w:pPr>
      <w:bookmarkStart w:id="869" w:name="_Toc16607018"/>
      <w:bookmarkStart w:id="870" w:name="_Toc16688605"/>
      <w:bookmarkStart w:id="871" w:name="_Toc34741365"/>
      <w:bookmarkStart w:id="872" w:name="_Toc46385763"/>
      <w:bookmarkStart w:id="873" w:name="_Toc94270553"/>
      <w:bookmarkStart w:id="874" w:name="_Toc136860285"/>
      <w:bookmarkStart w:id="875" w:name="_Toc136880053"/>
      <w:bookmarkStart w:id="876" w:name="_Toc169873052"/>
      <w:r>
        <w:t>Student Services File Format</w:t>
      </w:r>
      <w:bookmarkEnd w:id="869"/>
      <w:bookmarkEnd w:id="870"/>
      <w:bookmarkEnd w:id="871"/>
      <w:bookmarkEnd w:id="872"/>
      <w:bookmarkEnd w:id="873"/>
      <w:bookmarkEnd w:id="874"/>
      <w:bookmarkEnd w:id="875"/>
      <w:r w:rsidR="008D58C2">
        <w:t xml:space="preserve"> (removed)</w:t>
      </w:r>
      <w:bookmarkEnd w:id="876"/>
    </w:p>
    <w:p w14:paraId="3D142A18" w14:textId="77777777" w:rsidR="00E87DAE" w:rsidRPr="00E466DF" w:rsidRDefault="00E87DAE" w:rsidP="00E87DAE">
      <w:pPr>
        <w:ind w:left="270"/>
        <w:rPr>
          <w:rFonts w:cs="Arial"/>
        </w:rPr>
      </w:pPr>
      <w:r w:rsidRPr="00E466DF">
        <w:rPr>
          <w:rFonts w:cs="Arial"/>
        </w:rPr>
        <w:t xml:space="preserve">This file format has been removed from the </w:t>
      </w:r>
      <w:r>
        <w:rPr>
          <w:rFonts w:cs="Arial"/>
        </w:rPr>
        <w:t xml:space="preserve">CALPADS file format inventory. </w:t>
      </w:r>
      <w:r w:rsidRPr="00E466DF">
        <w:rPr>
          <w:rFonts w:cs="Arial"/>
        </w:rPr>
        <w:t xml:space="preserve">The final collection of these data was </w:t>
      </w:r>
      <w:r>
        <w:rPr>
          <w:rFonts w:cs="Arial"/>
        </w:rPr>
        <w:t xml:space="preserve">Fall 1 and EOY 4 </w:t>
      </w:r>
      <w:r w:rsidRPr="00E466DF">
        <w:rPr>
          <w:rFonts w:cs="Arial"/>
        </w:rPr>
        <w:t>20</w:t>
      </w:r>
      <w:r>
        <w:rPr>
          <w:rFonts w:cs="Arial"/>
        </w:rPr>
        <w:t>22</w:t>
      </w:r>
      <w:r w:rsidRPr="00E466DF">
        <w:rPr>
          <w:rFonts w:cs="Arial"/>
        </w:rPr>
        <w:t>-20</w:t>
      </w:r>
      <w:r>
        <w:rPr>
          <w:rFonts w:cs="Arial"/>
        </w:rPr>
        <w:t>23</w:t>
      </w:r>
      <w:r w:rsidRPr="00E466DF">
        <w:rPr>
          <w:rFonts w:cs="Arial"/>
        </w:rPr>
        <w:t>.</w:t>
      </w:r>
    </w:p>
    <w:p w14:paraId="504D35C2" w14:textId="77777777" w:rsidR="00E87DAE" w:rsidRPr="00E87DAE" w:rsidRDefault="00E87DAE" w:rsidP="00E87DAE"/>
    <w:p w14:paraId="77F6EDDA" w14:textId="77777777" w:rsidR="002A275B" w:rsidRPr="009C7BCA" w:rsidRDefault="002A275B" w:rsidP="002A275B"/>
    <w:p w14:paraId="570FCAB1" w14:textId="77777777" w:rsidR="002A275B" w:rsidRDefault="002A275B" w:rsidP="002A275B">
      <w:pPr>
        <w:sectPr w:rsidR="002A275B" w:rsidSect="00864EEA">
          <w:pgSz w:w="12240" w:h="15840" w:code="1"/>
          <w:pgMar w:top="720" w:right="1440" w:bottom="720" w:left="720" w:header="288" w:footer="288" w:gutter="0"/>
          <w:cols w:space="720"/>
          <w:docGrid w:linePitch="360"/>
        </w:sectPr>
      </w:pPr>
    </w:p>
    <w:p w14:paraId="55F5F9C8" w14:textId="77777777" w:rsidR="002A275B" w:rsidRDefault="002A275B" w:rsidP="002A275B">
      <w:pPr>
        <w:pStyle w:val="Heading4"/>
      </w:pPr>
      <w:bookmarkStart w:id="877" w:name="_Toc16607026"/>
      <w:bookmarkStart w:id="878" w:name="_Toc16688613"/>
      <w:bookmarkStart w:id="879" w:name="_Toc94270554"/>
      <w:bookmarkStart w:id="880" w:name="_Toc136860286"/>
      <w:bookmarkStart w:id="881" w:name="_Toc136880054"/>
      <w:bookmarkStart w:id="882" w:name="_Toc169873053"/>
      <w:bookmarkStart w:id="883" w:name="_Toc34741366"/>
      <w:bookmarkStart w:id="884" w:name="_Toc46385764"/>
      <w:r>
        <w:lastRenderedPageBreak/>
        <w:t>Student Test Settings File Format</w:t>
      </w:r>
      <w:bookmarkEnd w:id="877"/>
      <w:bookmarkEnd w:id="878"/>
      <w:r>
        <w:t xml:space="preserve"> (removed)</w:t>
      </w:r>
      <w:bookmarkEnd w:id="879"/>
      <w:bookmarkEnd w:id="880"/>
      <w:bookmarkEnd w:id="881"/>
      <w:bookmarkEnd w:id="882"/>
      <w:r>
        <w:t xml:space="preserve"> </w:t>
      </w:r>
      <w:bookmarkEnd w:id="883"/>
      <w:bookmarkEnd w:id="884"/>
    </w:p>
    <w:p w14:paraId="587C611F" w14:textId="77777777" w:rsidR="002A275B" w:rsidRDefault="002A275B" w:rsidP="002A275B">
      <w:r w:rsidRPr="00816A34">
        <w:t>This file format has been removed from the CALPADS file format inventory.</w:t>
      </w:r>
    </w:p>
    <w:p w14:paraId="36A6B894" w14:textId="77777777" w:rsidR="002A275B" w:rsidRDefault="002A275B" w:rsidP="002A275B">
      <w:pPr>
        <w:rPr>
          <w:rFonts w:eastAsiaTheme="majorEastAsia" w:cstheme="majorBidi"/>
          <w:b/>
          <w:iCs/>
          <w:color w:val="000000" w:themeColor="text1"/>
          <w:sz w:val="36"/>
        </w:rPr>
      </w:pPr>
      <w:r>
        <w:br w:type="page"/>
      </w:r>
    </w:p>
    <w:p w14:paraId="4B55F0D8" w14:textId="446D2A3B" w:rsidR="005A4455" w:rsidRPr="00FB3EBD" w:rsidRDefault="00001FF9" w:rsidP="00AB4ABB">
      <w:pPr>
        <w:pStyle w:val="Heading4"/>
      </w:pPr>
      <w:bookmarkStart w:id="885" w:name="_Toc136860287"/>
      <w:bookmarkStart w:id="886" w:name="_Toc136880055"/>
      <w:bookmarkStart w:id="887" w:name="_Toc169873054"/>
      <w:r w:rsidRPr="00FB3EBD">
        <w:lastRenderedPageBreak/>
        <w:t>Postsecondary</w:t>
      </w:r>
      <w:r w:rsidR="007269B2" w:rsidRPr="00FB3EBD">
        <w:t xml:space="preserve"> </w:t>
      </w:r>
      <w:r w:rsidRPr="00FB3EBD">
        <w:t>Status File Format</w:t>
      </w:r>
      <w:bookmarkEnd w:id="861"/>
      <w:bookmarkEnd w:id="862"/>
      <w:bookmarkEnd w:id="863"/>
      <w:bookmarkEnd w:id="864"/>
      <w:bookmarkEnd w:id="865"/>
      <w:bookmarkEnd w:id="885"/>
      <w:bookmarkEnd w:id="886"/>
      <w:bookmarkEnd w:id="887"/>
    </w:p>
    <w:p w14:paraId="2ED15543" w14:textId="77777777" w:rsidR="00001FF9" w:rsidRPr="002E63E3" w:rsidRDefault="00001FF9" w:rsidP="00D561BD">
      <w:pPr>
        <w:pStyle w:val="Heading5"/>
        <w:rPr>
          <w:rFonts w:eastAsia="Times New Roman"/>
        </w:rPr>
      </w:pPr>
      <w:bookmarkStart w:id="888" w:name="_Toc16607035"/>
      <w:bookmarkStart w:id="889" w:name="_Toc16688622"/>
      <w:bookmarkStart w:id="890" w:name="_Toc169873055"/>
      <w:bookmarkEnd w:id="866"/>
      <w:r w:rsidRPr="002E63E3">
        <w:rPr>
          <w:rFonts w:eastAsia="Times New Roman"/>
        </w:rPr>
        <w:t>Submission Details</w:t>
      </w:r>
      <w:bookmarkEnd w:id="888"/>
      <w:bookmarkEnd w:id="889"/>
      <w:bookmarkEnd w:id="890"/>
    </w:p>
    <w:p w14:paraId="2FC0C57B" w14:textId="77777777" w:rsidR="00001FF9" w:rsidRDefault="00001FF9" w:rsidP="00001FF9">
      <w:pPr>
        <w:spacing w:before="120" w:after="120"/>
        <w:ind w:left="270"/>
        <w:rPr>
          <w:rFonts w:eastAsia="Times New Roman" w:cs="Times New Roman"/>
        </w:rPr>
      </w:pPr>
      <w:r w:rsidRPr="002E63E3">
        <w:rPr>
          <w:rFonts w:eastAsia="Times New Roman" w:cs="Times New Roman"/>
        </w:rPr>
        <w:t xml:space="preserve">This file format is used to submit </w:t>
      </w:r>
      <w:r>
        <w:rPr>
          <w:rFonts w:eastAsia="Times New Roman" w:cs="Times New Roman"/>
        </w:rPr>
        <w:t xml:space="preserve">employment and educational status after completing secondary education </w:t>
      </w:r>
      <w:r w:rsidRPr="00B20A9C">
        <w:rPr>
          <w:rFonts w:eastAsia="Times New Roman" w:cs="Times New Roman"/>
          <w:bCs/>
        </w:rPr>
        <w:t>in the prior academic year</w:t>
      </w:r>
      <w:r>
        <w:rPr>
          <w:rFonts w:eastAsia="Times New Roman" w:cs="Times New Roman"/>
        </w:rPr>
        <w:t>.</w:t>
      </w:r>
      <w:r w:rsidRPr="009C4A09">
        <w:rPr>
          <w:rFonts w:eastAsia="Times New Roman" w:cs="Times New Roman"/>
        </w:rPr>
        <w:t xml:space="preserve"> </w:t>
      </w:r>
      <w:r>
        <w:rPr>
          <w:rFonts w:eastAsia="Times New Roman" w:cs="Times New Roman"/>
        </w:rPr>
        <w:t>This information will be collected for students who are:</w:t>
      </w:r>
    </w:p>
    <w:p w14:paraId="1164C6DE" w14:textId="3BD24DFF"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C</w:t>
      </w:r>
      <w:r w:rsidRPr="005E33C5">
        <w:rPr>
          <w:rFonts w:eastAsia="Times New Roman" w:cs="Times New Roman"/>
        </w:rPr>
        <w:t>areer technical education (CTE) completers, and students participating in the California Partnership Academy Program</w:t>
      </w:r>
      <w:r w:rsidR="00B20A9C">
        <w:rPr>
          <w:rFonts w:eastAsia="Times New Roman" w:cs="Times New Roman"/>
        </w:rPr>
        <w:t xml:space="preserve"> (CPA)</w:t>
      </w:r>
      <w:r w:rsidRPr="005E33C5">
        <w:rPr>
          <w:rFonts w:eastAsia="Times New Roman" w:cs="Times New Roman"/>
        </w:rPr>
        <w:t xml:space="preserve"> six months after exiting secondary education</w:t>
      </w:r>
      <w:r>
        <w:rPr>
          <w:rFonts w:eastAsia="Times New Roman" w:cs="Times New Roman"/>
        </w:rPr>
        <w:t>; and</w:t>
      </w:r>
    </w:p>
    <w:p w14:paraId="622DFB8D" w14:textId="77777777"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 xml:space="preserve">Students </w:t>
      </w:r>
      <w:r w:rsidRPr="00F811FC">
        <w:rPr>
          <w:rFonts w:eastAsia="Times New Roman" w:cs="Times New Roman"/>
        </w:rPr>
        <w:t>with disabilities 12 months after exiting secondary education</w:t>
      </w:r>
      <w:r>
        <w:rPr>
          <w:rFonts w:eastAsia="Times New Roman" w:cs="Times New Roman"/>
        </w:rPr>
        <w:t>.</w:t>
      </w:r>
      <w:r w:rsidRPr="00F811FC">
        <w:rPr>
          <w:rFonts w:eastAsia="Times New Roman" w:cs="Times New Roman"/>
        </w:rPr>
        <w:t xml:space="preserve"> </w:t>
      </w:r>
    </w:p>
    <w:p w14:paraId="19184650" w14:textId="0BC250E8" w:rsidR="00001FF9" w:rsidRDefault="00001FF9" w:rsidP="00001FF9">
      <w:pPr>
        <w:spacing w:before="120" w:after="120"/>
        <w:ind w:left="270"/>
        <w:rPr>
          <w:rFonts w:eastAsia="Times New Roman" w:cs="Times New Roman"/>
        </w:rPr>
      </w:pPr>
      <w:r>
        <w:rPr>
          <w:rFonts w:eastAsia="Times New Roman" w:cs="Times New Roman"/>
        </w:rPr>
        <w:t xml:space="preserve">Because the </w:t>
      </w:r>
      <w:r w:rsidR="00EF2407">
        <w:rPr>
          <w:rFonts w:eastAsia="Times New Roman" w:cs="Times New Roman"/>
        </w:rPr>
        <w:t>postsecondary status</w:t>
      </w:r>
      <w:r>
        <w:rPr>
          <w:rFonts w:eastAsia="Times New Roman" w:cs="Times New Roman"/>
        </w:rPr>
        <w:t>es of these student groups are required to be collected at different times (six and 12 months after exiting secondary education), only specific student groups will be reported in specific CALPADS submissions.</w:t>
      </w:r>
    </w:p>
    <w:p w14:paraId="534E28BA" w14:textId="38A67D58" w:rsidR="00001FF9" w:rsidRPr="00F811FC" w:rsidRDefault="00001FF9" w:rsidP="00001FF9">
      <w:pPr>
        <w:spacing w:before="120" w:after="120"/>
        <w:ind w:left="270"/>
        <w:rPr>
          <w:rFonts w:eastAsia="Times New Roman" w:cs="Times New Roman"/>
        </w:rPr>
      </w:pPr>
      <w:r w:rsidRPr="00F811FC">
        <w:rPr>
          <w:rFonts w:eastAsia="Times New Roman" w:cs="Times New Roman"/>
        </w:rPr>
        <w:t xml:space="preserve">The Postsecondary </w:t>
      </w:r>
      <w:r w:rsidR="007269B2">
        <w:rPr>
          <w:rFonts w:eastAsia="Times New Roman" w:cs="Times New Roman"/>
        </w:rPr>
        <w:t xml:space="preserve">Status </w:t>
      </w:r>
      <w:r w:rsidRPr="00F811FC">
        <w:rPr>
          <w:rFonts w:eastAsia="Times New Roman" w:cs="Times New Roman"/>
        </w:rPr>
        <w:t>(PSTS) file contains the following information:</w:t>
      </w:r>
    </w:p>
    <w:p w14:paraId="787D5437" w14:textId="77777777"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Education Program Participation Type</w:t>
      </w:r>
    </w:p>
    <w:p w14:paraId="7B14AA5A" w14:textId="77777777" w:rsidR="00001FF9" w:rsidRDefault="00001FF9" w:rsidP="00A0632B">
      <w:pPr>
        <w:pStyle w:val="ListParagraph"/>
        <w:numPr>
          <w:ilvl w:val="1"/>
          <w:numId w:val="118"/>
        </w:numPr>
        <w:spacing w:before="120" w:after="120"/>
        <w:ind w:left="1710"/>
        <w:rPr>
          <w:rFonts w:eastAsia="Times New Roman" w:cs="Times New Roman"/>
        </w:rPr>
      </w:pPr>
      <w:r>
        <w:rPr>
          <w:rFonts w:eastAsia="Times New Roman" w:cs="Times New Roman"/>
        </w:rPr>
        <w:t>This identifies which type of education program you are submitting the postsecondary information for (e.g., special education or CTE)</w:t>
      </w:r>
    </w:p>
    <w:p w14:paraId="62D83FF2" w14:textId="7F4C09F4" w:rsidR="00001FF9" w:rsidRDefault="00001FF9" w:rsidP="00A0632B">
      <w:pPr>
        <w:pStyle w:val="ListParagraph"/>
        <w:numPr>
          <w:ilvl w:val="1"/>
          <w:numId w:val="118"/>
        </w:numPr>
        <w:spacing w:before="120" w:after="120"/>
        <w:ind w:left="1710"/>
        <w:rPr>
          <w:rFonts w:eastAsia="Times New Roman" w:cs="Times New Roman"/>
        </w:rPr>
      </w:pPr>
      <w:r>
        <w:rPr>
          <w:rFonts w:eastAsia="Times New Roman" w:cs="Times New Roman"/>
        </w:rPr>
        <w:t xml:space="preserve">If a student is both a student with disabilities and a CTE completer, the information must be solicited from </w:t>
      </w:r>
      <w:r w:rsidR="003B13A2">
        <w:rPr>
          <w:rFonts w:eastAsia="Times New Roman" w:cs="Times New Roman"/>
        </w:rPr>
        <w:t>this student</w:t>
      </w:r>
      <w:r>
        <w:rPr>
          <w:rFonts w:eastAsia="Times New Roman" w:cs="Times New Roman"/>
        </w:rPr>
        <w:t xml:space="preserve"> six months after exiting for the CTE program, and 12 months after exiting for the special education program. Additionally, these two records would be submitted in different submission windows.</w:t>
      </w:r>
    </w:p>
    <w:p w14:paraId="1D1A0D7E" w14:textId="50D341DD" w:rsidR="00001FF9" w:rsidRDefault="00001FF9" w:rsidP="00A0632B">
      <w:pPr>
        <w:pStyle w:val="ListParagraph"/>
        <w:numPr>
          <w:ilvl w:val="0"/>
          <w:numId w:val="118"/>
        </w:numPr>
        <w:spacing w:before="120" w:after="120"/>
        <w:ind w:left="990"/>
        <w:rPr>
          <w:rFonts w:eastAsia="Times New Roman" w:cs="Times New Roman"/>
        </w:rPr>
      </w:pPr>
      <w:r>
        <w:rPr>
          <w:rFonts w:eastAsia="Times New Roman" w:cs="Times New Roman"/>
        </w:rPr>
        <w:t>Postsecondary</w:t>
      </w:r>
      <w:r w:rsidR="00F81935">
        <w:rPr>
          <w:rFonts w:eastAsia="Times New Roman" w:cs="Times New Roman"/>
        </w:rPr>
        <w:t xml:space="preserve"> </w:t>
      </w:r>
      <w:r>
        <w:rPr>
          <w:rFonts w:eastAsia="Times New Roman" w:cs="Times New Roman"/>
        </w:rPr>
        <w:t>Status</w:t>
      </w:r>
    </w:p>
    <w:p w14:paraId="718EF2D2" w14:textId="27318BB6" w:rsidR="00001FF9" w:rsidRPr="008E7713" w:rsidRDefault="00001FF9" w:rsidP="00A0632B">
      <w:pPr>
        <w:pStyle w:val="ListParagraph"/>
        <w:numPr>
          <w:ilvl w:val="0"/>
          <w:numId w:val="118"/>
        </w:numPr>
        <w:tabs>
          <w:tab w:val="num" w:pos="630"/>
        </w:tabs>
        <w:spacing w:before="120" w:after="120"/>
        <w:ind w:left="990"/>
        <w:rPr>
          <w:rFonts w:eastAsia="Times New Roman" w:cs="Times New Roman"/>
        </w:rPr>
      </w:pPr>
      <w:r w:rsidRPr="009C4A09">
        <w:rPr>
          <w:rFonts w:eastAsia="Times New Roman" w:cs="Times New Roman"/>
        </w:rPr>
        <w:t xml:space="preserve">One record for each </w:t>
      </w:r>
      <w:r>
        <w:rPr>
          <w:rFonts w:eastAsia="Times New Roman" w:cs="Times New Roman"/>
        </w:rPr>
        <w:t>postsecondary</w:t>
      </w:r>
      <w:r w:rsidR="007269B2">
        <w:rPr>
          <w:rFonts w:eastAsia="Times New Roman" w:cs="Times New Roman"/>
        </w:rPr>
        <w:t xml:space="preserve"> </w:t>
      </w:r>
      <w:r>
        <w:rPr>
          <w:rFonts w:eastAsia="Times New Roman" w:cs="Times New Roman"/>
        </w:rPr>
        <w:t xml:space="preserve">status </w:t>
      </w:r>
      <w:r w:rsidRPr="009C4A09">
        <w:rPr>
          <w:rFonts w:eastAsia="Times New Roman" w:cs="Times New Roman"/>
        </w:rPr>
        <w:t>provided. The</w:t>
      </w:r>
      <w:r>
        <w:rPr>
          <w:rFonts w:eastAsia="Times New Roman" w:cs="Times New Roman"/>
        </w:rPr>
        <w:t xml:space="preserve"> postsecondary</w:t>
      </w:r>
      <w:r w:rsidR="00F81935">
        <w:rPr>
          <w:rFonts w:eastAsia="Times New Roman" w:cs="Times New Roman"/>
        </w:rPr>
        <w:t xml:space="preserve"> </w:t>
      </w:r>
      <w:r>
        <w:rPr>
          <w:rFonts w:eastAsia="Times New Roman" w:cs="Times New Roman"/>
        </w:rPr>
        <w:t>statuses</w:t>
      </w:r>
      <w:r w:rsidRPr="009C4A09">
        <w:rPr>
          <w:rFonts w:eastAsia="Times New Roman" w:cs="Times New Roman"/>
        </w:rPr>
        <w:t xml:space="preserve"> for each student (SSID) </w:t>
      </w:r>
      <w:r w:rsidRPr="008E7713">
        <w:rPr>
          <w:rFonts w:eastAsia="Times New Roman" w:cs="Times New Roman"/>
        </w:rPr>
        <w:t>are grouped by:</w:t>
      </w:r>
    </w:p>
    <w:p w14:paraId="140649D8" w14:textId="77777777" w:rsidR="00001FF9" w:rsidRDefault="00001FF9" w:rsidP="00A0632B">
      <w:pPr>
        <w:pStyle w:val="ListParagraph"/>
        <w:numPr>
          <w:ilvl w:val="0"/>
          <w:numId w:val="119"/>
        </w:numPr>
        <w:spacing w:before="120" w:after="120"/>
        <w:ind w:left="1710"/>
        <w:rPr>
          <w:rFonts w:eastAsia="Times New Roman" w:cs="Times New Roman"/>
        </w:rPr>
      </w:pPr>
      <w:r>
        <w:rPr>
          <w:rFonts w:eastAsia="Times New Roman" w:cs="Times New Roman"/>
        </w:rPr>
        <w:t>Reporting LEA (District of Service)</w:t>
      </w:r>
    </w:p>
    <w:p w14:paraId="504B9825" w14:textId="77777777" w:rsidR="00001FF9" w:rsidRDefault="00001FF9" w:rsidP="00A0632B">
      <w:pPr>
        <w:pStyle w:val="ListParagraph"/>
        <w:numPr>
          <w:ilvl w:val="0"/>
          <w:numId w:val="119"/>
        </w:numPr>
        <w:spacing w:before="120" w:after="120"/>
        <w:ind w:left="1710"/>
        <w:rPr>
          <w:rFonts w:eastAsia="Times New Roman" w:cs="Times New Roman"/>
        </w:rPr>
      </w:pPr>
      <w:r>
        <w:rPr>
          <w:rFonts w:eastAsia="Times New Roman" w:cs="Times New Roman"/>
        </w:rPr>
        <w:t>School of Attendance</w:t>
      </w:r>
    </w:p>
    <w:p w14:paraId="7F189183" w14:textId="76FBC730" w:rsidR="00001FF9" w:rsidRDefault="00001FF9" w:rsidP="00001FF9">
      <w:pPr>
        <w:spacing w:before="120" w:after="120"/>
        <w:ind w:left="720"/>
        <w:rPr>
          <w:rFonts w:eastAsia="Times New Roman" w:cs="Times New Roman"/>
        </w:rPr>
      </w:pPr>
      <w:r>
        <w:rPr>
          <w:rFonts w:eastAsia="Times New Roman" w:cs="Times New Roman"/>
        </w:rPr>
        <w:t>This file uses the full r</w:t>
      </w:r>
      <w:r w:rsidRPr="002E63E3">
        <w:rPr>
          <w:rFonts w:eastAsia="Times New Roman" w:cs="Times New Roman"/>
        </w:rPr>
        <w:t>eplacement processing method</w:t>
      </w:r>
      <w:r>
        <w:rPr>
          <w:rFonts w:eastAsia="Times New Roman" w:cs="Times New Roman"/>
        </w:rPr>
        <w:t xml:space="preserve"> based on a defined operational key.</w:t>
      </w:r>
      <w:r w:rsidRPr="002E63E3">
        <w:rPr>
          <w:rFonts w:eastAsia="Times New Roman" w:cs="Times New Roman"/>
        </w:rPr>
        <w:t xml:space="preserve"> The record type code </w:t>
      </w:r>
      <w:r>
        <w:rPr>
          <w:rFonts w:eastAsia="Times New Roman" w:cs="Times New Roman"/>
        </w:rPr>
        <w:t>PSTS (Postsecondary</w:t>
      </w:r>
      <w:r w:rsidR="007269B2">
        <w:rPr>
          <w:rFonts w:eastAsia="Times New Roman" w:cs="Times New Roman"/>
        </w:rPr>
        <w:t xml:space="preserve"> </w:t>
      </w:r>
      <w:r>
        <w:rPr>
          <w:rFonts w:eastAsia="Times New Roman" w:cs="Times New Roman"/>
        </w:rPr>
        <w:t xml:space="preserve">Status) </w:t>
      </w:r>
      <w:r w:rsidRPr="002E63E3">
        <w:rPr>
          <w:rFonts w:eastAsia="Times New Roman" w:cs="Times New Roman"/>
        </w:rPr>
        <w:t>must be included in the Record Type field</w:t>
      </w:r>
      <w:r>
        <w:rPr>
          <w:rFonts w:eastAsia="Times New Roman" w:cs="Times New Roman"/>
        </w:rPr>
        <w:t xml:space="preserve"> of each record.</w:t>
      </w:r>
      <w:r w:rsidRPr="002E63E3">
        <w:rPr>
          <w:rFonts w:eastAsia="Times New Roman" w:cs="Times New Roman"/>
        </w:rPr>
        <w:t xml:space="preserve"> </w:t>
      </w:r>
    </w:p>
    <w:p w14:paraId="6C935921" w14:textId="77777777" w:rsidR="00001FF9" w:rsidRPr="002E63E3" w:rsidRDefault="00001FF9" w:rsidP="00001FF9">
      <w:pPr>
        <w:spacing w:before="120" w:after="120"/>
        <w:ind w:left="720"/>
        <w:rPr>
          <w:rFonts w:eastAsia="Times New Roman" w:cs="Times New Roman"/>
        </w:rPr>
      </w:pPr>
      <w:r w:rsidRPr="002E63E3">
        <w:rPr>
          <w:rFonts w:eastAsia="Times New Roman" w:cs="Times New Roman"/>
        </w:rPr>
        <w:t xml:space="preserve">This record type is required to be submitted </w:t>
      </w:r>
      <w:r>
        <w:rPr>
          <w:rFonts w:eastAsia="Times New Roman" w:cs="Times New Roman"/>
        </w:rPr>
        <w:t xml:space="preserve">and certified </w:t>
      </w:r>
      <w:r w:rsidRPr="002E63E3">
        <w:rPr>
          <w:rFonts w:eastAsia="Times New Roman" w:cs="Times New Roman"/>
        </w:rPr>
        <w:t xml:space="preserve">during the following </w:t>
      </w:r>
      <w:r>
        <w:rPr>
          <w:rFonts w:eastAsia="Times New Roman" w:cs="Times New Roman"/>
        </w:rPr>
        <w:t xml:space="preserve">submission </w:t>
      </w:r>
      <w:r w:rsidRPr="002E63E3">
        <w:rPr>
          <w:rFonts w:eastAsia="Times New Roman" w:cs="Times New Roman"/>
        </w:rPr>
        <w:t>windows:</w:t>
      </w:r>
    </w:p>
    <w:p w14:paraId="6BCF41A5" w14:textId="36740378" w:rsidR="00001FF9" w:rsidRDefault="00001FF9" w:rsidP="00A0632B">
      <w:pPr>
        <w:pStyle w:val="ListParagraph"/>
        <w:numPr>
          <w:ilvl w:val="0"/>
          <w:numId w:val="117"/>
        </w:numPr>
        <w:spacing w:before="120" w:after="120"/>
        <w:ind w:left="1440"/>
        <w:rPr>
          <w:rFonts w:eastAsia="Times New Roman" w:cs="Times New Roman"/>
        </w:rPr>
      </w:pPr>
      <w:r>
        <w:rPr>
          <w:rFonts w:eastAsia="Times New Roman" w:cs="Times New Roman"/>
        </w:rPr>
        <w:t>Fall 2</w:t>
      </w:r>
      <w:r w:rsidR="00B20A9C">
        <w:rPr>
          <w:rFonts w:eastAsia="Times New Roman" w:cs="Times New Roman"/>
        </w:rPr>
        <w:t xml:space="preserve"> - </w:t>
      </w:r>
      <w:r w:rsidR="00B20A9C">
        <w:t>Course Enrollment/Staff Assignments/English Learner Services/Postsecondary</w:t>
      </w:r>
    </w:p>
    <w:p w14:paraId="09163E1F" w14:textId="77777777" w:rsidR="00001FF9" w:rsidRPr="005F7C40" w:rsidRDefault="00001FF9" w:rsidP="00A0632B">
      <w:pPr>
        <w:pStyle w:val="ListParagraph"/>
        <w:numPr>
          <w:ilvl w:val="0"/>
          <w:numId w:val="117"/>
        </w:numPr>
        <w:spacing w:before="120" w:after="120"/>
        <w:ind w:left="1440"/>
        <w:rPr>
          <w:rFonts w:eastAsia="Times New Roman" w:cs="Arial"/>
        </w:rPr>
      </w:pPr>
      <w:r w:rsidRPr="005F7C40">
        <w:rPr>
          <w:rFonts w:eastAsia="Times New Roman" w:cs="Arial"/>
        </w:rPr>
        <w:t>End of Year 4 – Special Education Program/Services/Postsecondary</w:t>
      </w:r>
    </w:p>
    <w:p w14:paraId="3559E362" w14:textId="77777777" w:rsidR="00001FF9" w:rsidRPr="002E63E3" w:rsidRDefault="00001FF9" w:rsidP="00D561BD">
      <w:pPr>
        <w:pStyle w:val="Heading5"/>
        <w:rPr>
          <w:rFonts w:eastAsia="Times New Roman"/>
        </w:rPr>
      </w:pPr>
      <w:bookmarkStart w:id="891" w:name="_Toc16607036"/>
      <w:bookmarkStart w:id="892" w:name="_Toc16688623"/>
      <w:bookmarkStart w:id="893" w:name="_Toc169873056"/>
      <w:r w:rsidRPr="002E63E3">
        <w:rPr>
          <w:rFonts w:eastAsia="Times New Roman"/>
        </w:rPr>
        <w:t>Selection Criteria</w:t>
      </w:r>
      <w:bookmarkEnd w:id="891"/>
      <w:bookmarkEnd w:id="892"/>
      <w:bookmarkEnd w:id="893"/>
    </w:p>
    <w:p w14:paraId="54750250" w14:textId="29879AAD" w:rsidR="00001FF9" w:rsidRPr="00D62244" w:rsidRDefault="00001FF9" w:rsidP="00A0632B">
      <w:pPr>
        <w:pStyle w:val="ListParagraph"/>
        <w:numPr>
          <w:ilvl w:val="0"/>
          <w:numId w:val="122"/>
        </w:numPr>
        <w:spacing w:after="160" w:line="259" w:lineRule="auto"/>
        <w:rPr>
          <w:rFonts w:cs="Arial"/>
        </w:rPr>
      </w:pPr>
      <w:r w:rsidRPr="00D62244">
        <w:rPr>
          <w:rFonts w:cs="Arial"/>
        </w:rPr>
        <w:t>Fall 2: Submit only Postsecondary</w:t>
      </w:r>
      <w:r w:rsidR="007269B2">
        <w:rPr>
          <w:rFonts w:cs="Arial"/>
        </w:rPr>
        <w:t xml:space="preserve"> </w:t>
      </w:r>
      <w:r w:rsidRPr="00D62244">
        <w:rPr>
          <w:rFonts w:cs="Arial"/>
        </w:rPr>
        <w:t xml:space="preserve">Status (PSTS) records for students </w:t>
      </w:r>
      <w:r w:rsidRPr="00B20A9C">
        <w:rPr>
          <w:rFonts w:cs="Arial"/>
          <w:bCs/>
        </w:rPr>
        <w:t>who exited secondary education in the prior academic year that were identified</w:t>
      </w:r>
      <w:r w:rsidRPr="00D62244">
        <w:rPr>
          <w:rFonts w:cs="Arial"/>
        </w:rPr>
        <w:t xml:space="preserve"> as:</w:t>
      </w:r>
    </w:p>
    <w:p w14:paraId="5534A9DD" w14:textId="2D091CA4" w:rsidR="00001FF9" w:rsidRPr="00EF2407" w:rsidRDefault="00001FF9" w:rsidP="00A0632B">
      <w:pPr>
        <w:pStyle w:val="ListParagraph"/>
        <w:numPr>
          <w:ilvl w:val="1"/>
          <w:numId w:val="117"/>
        </w:numPr>
        <w:spacing w:after="160" w:line="259" w:lineRule="auto"/>
        <w:rPr>
          <w:rFonts w:cs="Arial"/>
        </w:rPr>
      </w:pPr>
      <w:r>
        <w:rPr>
          <w:rFonts w:cs="Arial"/>
        </w:rPr>
        <w:t>Career technical education completers</w:t>
      </w:r>
    </w:p>
    <w:p w14:paraId="60655AE0" w14:textId="340419FE" w:rsidR="00001FF9" w:rsidRPr="00D62244" w:rsidRDefault="00001FF9" w:rsidP="00A0632B">
      <w:pPr>
        <w:pStyle w:val="ListParagraph"/>
        <w:numPr>
          <w:ilvl w:val="0"/>
          <w:numId w:val="122"/>
        </w:numPr>
        <w:spacing w:after="160" w:line="259" w:lineRule="auto"/>
        <w:rPr>
          <w:rFonts w:cs="Arial"/>
        </w:rPr>
      </w:pPr>
      <w:r w:rsidRPr="00D62244">
        <w:rPr>
          <w:rFonts w:cs="Arial"/>
        </w:rPr>
        <w:t xml:space="preserve">End of Year 4: Submit only </w:t>
      </w:r>
      <w:r w:rsidR="00EF2407">
        <w:rPr>
          <w:rFonts w:cs="Arial"/>
        </w:rPr>
        <w:t xml:space="preserve">Postsecondary </w:t>
      </w:r>
      <w:r w:rsidR="00BD2260">
        <w:rPr>
          <w:rFonts w:cs="Arial"/>
        </w:rPr>
        <w:t>S</w:t>
      </w:r>
      <w:r w:rsidR="00EF2407">
        <w:rPr>
          <w:rFonts w:cs="Arial"/>
        </w:rPr>
        <w:t>tatus</w:t>
      </w:r>
      <w:r w:rsidRPr="00D62244">
        <w:rPr>
          <w:rFonts w:cs="Arial"/>
        </w:rPr>
        <w:t xml:space="preserve"> (PSTS) records received for students with disabilities with Education Plan Type = 100 (IEP) or 200 (ISP) </w:t>
      </w:r>
      <w:r w:rsidRPr="00B20A9C">
        <w:rPr>
          <w:rFonts w:cs="Arial"/>
          <w:bCs/>
        </w:rPr>
        <w:t xml:space="preserve">who exited secondary education in the prior year </w:t>
      </w:r>
      <w:r w:rsidRPr="00D62244">
        <w:rPr>
          <w:rFonts w:cs="Arial"/>
        </w:rPr>
        <w:t>by:</w:t>
      </w:r>
    </w:p>
    <w:p w14:paraId="2B5C2A2E" w14:textId="77777777" w:rsidR="00001FF9" w:rsidRPr="009D4B5C" w:rsidRDefault="00001FF9" w:rsidP="00A0632B">
      <w:pPr>
        <w:pStyle w:val="ListParagraph"/>
        <w:numPr>
          <w:ilvl w:val="1"/>
          <w:numId w:val="117"/>
        </w:numPr>
        <w:spacing w:after="160" w:line="259" w:lineRule="auto"/>
        <w:rPr>
          <w:rFonts w:cs="Arial"/>
        </w:rPr>
      </w:pPr>
      <w:r w:rsidRPr="009D4B5C">
        <w:rPr>
          <w:rFonts w:cs="Arial"/>
        </w:rPr>
        <w:t>Reporting SELPA</w:t>
      </w:r>
    </w:p>
    <w:p w14:paraId="09CAE248" w14:textId="77777777" w:rsidR="00001FF9" w:rsidRPr="009D4B5C" w:rsidRDefault="00001FF9" w:rsidP="00A0632B">
      <w:pPr>
        <w:pStyle w:val="ListParagraph"/>
        <w:numPr>
          <w:ilvl w:val="1"/>
          <w:numId w:val="117"/>
        </w:numPr>
        <w:spacing w:after="160" w:line="259" w:lineRule="auto"/>
        <w:rPr>
          <w:rFonts w:cs="Arial"/>
        </w:rPr>
      </w:pPr>
      <w:r w:rsidRPr="009D4B5C">
        <w:rPr>
          <w:rFonts w:cs="Arial"/>
        </w:rPr>
        <w:lastRenderedPageBreak/>
        <w:t>Reporting LEA (District of Service)</w:t>
      </w:r>
    </w:p>
    <w:p w14:paraId="08B3F8C2" w14:textId="77777777" w:rsidR="00001FF9" w:rsidRPr="002E63E3" w:rsidRDefault="00001FF9" w:rsidP="00D561BD">
      <w:pPr>
        <w:pStyle w:val="Heading5"/>
        <w:rPr>
          <w:rFonts w:eastAsia="Times New Roman"/>
        </w:rPr>
      </w:pPr>
      <w:bookmarkStart w:id="894" w:name="_Toc16607037"/>
      <w:bookmarkStart w:id="895" w:name="_Toc16688624"/>
      <w:bookmarkStart w:id="896" w:name="_Toc169873057"/>
      <w:r w:rsidRPr="002E63E3">
        <w:rPr>
          <w:rFonts w:eastAsia="Times New Roman"/>
        </w:rPr>
        <w:t>Operational Key</w:t>
      </w:r>
      <w:bookmarkEnd w:id="894"/>
      <w:bookmarkEnd w:id="895"/>
      <w:bookmarkEnd w:id="896"/>
    </w:p>
    <w:p w14:paraId="7B5AD46F" w14:textId="1C65F3B5" w:rsidR="00001FF9" w:rsidRPr="002E63E3" w:rsidRDefault="00001FF9" w:rsidP="00D62244">
      <w:pPr>
        <w:spacing w:before="120" w:after="120"/>
        <w:ind w:left="270"/>
        <w:rPr>
          <w:rFonts w:eastAsia="Times New Roman" w:cs="Times New Roman"/>
        </w:rPr>
      </w:pPr>
      <w:r w:rsidRPr="00041DD1">
        <w:rPr>
          <w:rFonts w:eastAsia="Times New Roman" w:cs="Times New Roman"/>
        </w:rPr>
        <w:t xml:space="preserve">The following fields identify </w:t>
      </w:r>
      <w:r>
        <w:rPr>
          <w:rFonts w:eastAsia="Times New Roman" w:cs="Times New Roman"/>
        </w:rPr>
        <w:t>t</w:t>
      </w:r>
      <w:r w:rsidRPr="002E63E3">
        <w:rPr>
          <w:rFonts w:eastAsia="Times New Roman" w:cs="Times New Roman"/>
        </w:rPr>
        <w:t>he operational key</w:t>
      </w:r>
      <w:r>
        <w:rPr>
          <w:rFonts w:eastAsia="Times New Roman" w:cs="Times New Roman"/>
        </w:rPr>
        <w:t xml:space="preserve"> (</w:t>
      </w:r>
      <w:r w:rsidRPr="00C226B0">
        <w:rPr>
          <w:rFonts w:eastAsia="Times New Roman" w:cs="Times New Roman"/>
        </w:rPr>
        <w:t>set of fields that identify the record or records depending on the type of processing associated with the record type</w:t>
      </w:r>
      <w:r>
        <w:rPr>
          <w:rFonts w:eastAsia="Times New Roman" w:cs="Times New Roman"/>
        </w:rPr>
        <w:t>) on the Postsecondary</w:t>
      </w:r>
      <w:r w:rsidR="007269B2">
        <w:rPr>
          <w:rFonts w:eastAsia="Times New Roman" w:cs="Times New Roman"/>
        </w:rPr>
        <w:t xml:space="preserve"> </w:t>
      </w:r>
      <w:r>
        <w:rPr>
          <w:rFonts w:eastAsia="Times New Roman" w:cs="Times New Roman"/>
        </w:rPr>
        <w:t>Status (PSTS) record:</w:t>
      </w:r>
    </w:p>
    <w:p w14:paraId="5C2D2065" w14:textId="7A601BF2" w:rsidR="00BC0A58" w:rsidRDefault="00BC0A58"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Academic Year</w:t>
      </w:r>
      <w:r w:rsidR="005159BA">
        <w:rPr>
          <w:rFonts w:eastAsia="Times New Roman" w:cs="Times New Roman"/>
        </w:rPr>
        <w:t xml:space="preserve"> ID</w:t>
      </w:r>
    </w:p>
    <w:p w14:paraId="6D2CEF27" w14:textId="501A2E52" w:rsidR="00BC0A58" w:rsidRDefault="00BC0A58"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Reporting LEA</w:t>
      </w:r>
    </w:p>
    <w:p w14:paraId="66949BBC" w14:textId="16E8D305" w:rsidR="00001FF9" w:rsidRDefault="00001FF9" w:rsidP="00A0632B">
      <w:pPr>
        <w:pStyle w:val="ListParagraph"/>
        <w:numPr>
          <w:ilvl w:val="0"/>
          <w:numId w:val="120"/>
        </w:numPr>
        <w:tabs>
          <w:tab w:val="num" w:pos="360"/>
        </w:tabs>
        <w:spacing w:before="120" w:after="120"/>
        <w:rPr>
          <w:rFonts w:eastAsia="Times New Roman" w:cs="Times New Roman"/>
        </w:rPr>
      </w:pPr>
      <w:r w:rsidRPr="00DB164D">
        <w:rPr>
          <w:rFonts w:eastAsia="Times New Roman" w:cs="Times New Roman"/>
        </w:rPr>
        <w:t>Education Program Participation Type</w:t>
      </w:r>
    </w:p>
    <w:p w14:paraId="7CF4139F" w14:textId="10606DF9" w:rsidR="002B21D6" w:rsidRDefault="002B21D6"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SSID</w:t>
      </w:r>
    </w:p>
    <w:p w14:paraId="5E679357" w14:textId="4D5C09FB" w:rsidR="002B21D6" w:rsidRDefault="002B21D6" w:rsidP="00A0632B">
      <w:pPr>
        <w:pStyle w:val="ListParagraph"/>
        <w:numPr>
          <w:ilvl w:val="0"/>
          <w:numId w:val="120"/>
        </w:numPr>
        <w:tabs>
          <w:tab w:val="num" w:pos="360"/>
        </w:tabs>
        <w:spacing w:before="120" w:after="120"/>
        <w:rPr>
          <w:rFonts w:eastAsia="Times New Roman" w:cs="Times New Roman"/>
        </w:rPr>
      </w:pPr>
      <w:r>
        <w:rPr>
          <w:rFonts w:eastAsia="Times New Roman" w:cs="Times New Roman"/>
        </w:rPr>
        <w:t>Postsecondary Status</w:t>
      </w:r>
      <w:r w:rsidR="005159BA">
        <w:rPr>
          <w:rFonts w:eastAsia="Times New Roman" w:cs="Times New Roman"/>
        </w:rPr>
        <w:t xml:space="preserve"> Code</w:t>
      </w:r>
    </w:p>
    <w:p w14:paraId="21CC4115" w14:textId="1FC4AF9C" w:rsidR="00001FF9" w:rsidRDefault="00001FF9" w:rsidP="00D561BD">
      <w:pPr>
        <w:pStyle w:val="Heading5"/>
        <w:rPr>
          <w:rFonts w:eastAsia="Times New Roman"/>
        </w:rPr>
      </w:pPr>
      <w:bookmarkStart w:id="897" w:name="_Toc16607038"/>
      <w:bookmarkStart w:id="898" w:name="_Toc16688625"/>
      <w:bookmarkStart w:id="899" w:name="_Toc169873058"/>
      <w:r w:rsidRPr="0077109B">
        <w:rPr>
          <w:rFonts w:eastAsia="Times New Roman"/>
        </w:rPr>
        <w:t>Primary Key</w:t>
      </w:r>
      <w:bookmarkEnd w:id="897"/>
      <w:bookmarkEnd w:id="898"/>
      <w:bookmarkEnd w:id="899"/>
    </w:p>
    <w:p w14:paraId="33E97ECC" w14:textId="44AF5A30" w:rsidR="00001FF9" w:rsidRDefault="00001FF9" w:rsidP="002C2252">
      <w:pPr>
        <w:ind w:left="270"/>
        <w:rPr>
          <w:rFonts w:ascii="Arial Bold" w:hAnsi="Arial Bold" w:cs="Times"/>
          <w:b/>
          <w:bCs/>
          <w:szCs w:val="26"/>
        </w:rPr>
      </w:pPr>
      <w:r w:rsidRPr="00710F71">
        <w:t>The following fields identify the primary key (fields that make a record unique) o</w:t>
      </w:r>
      <w:r>
        <w:t xml:space="preserve">n the </w:t>
      </w:r>
      <w:r w:rsidR="00BD2260">
        <w:t>Postsecondary Status</w:t>
      </w:r>
      <w:r>
        <w:t xml:space="preserve"> (PSTS) record </w:t>
      </w:r>
      <w:r w:rsidRPr="00F811FC">
        <w:rPr>
          <w:b/>
        </w:rPr>
        <w:t>for students with disabilities only</w:t>
      </w:r>
      <w:r>
        <w:t>:</w:t>
      </w:r>
    </w:p>
    <w:p w14:paraId="1FB22C7B" w14:textId="77777777" w:rsidR="00001FF9" w:rsidRPr="00DB164D" w:rsidRDefault="00001FF9" w:rsidP="00A0632B">
      <w:pPr>
        <w:pStyle w:val="ListParagraph"/>
        <w:numPr>
          <w:ilvl w:val="0"/>
          <w:numId w:val="123"/>
        </w:numPr>
      </w:pPr>
      <w:r w:rsidRPr="00DB164D">
        <w:t>Reporting LEA</w:t>
      </w:r>
    </w:p>
    <w:p w14:paraId="11613265" w14:textId="77777777" w:rsidR="00001FF9" w:rsidRPr="00DB164D" w:rsidRDefault="00001FF9" w:rsidP="00A0632B">
      <w:pPr>
        <w:pStyle w:val="ListParagraph"/>
        <w:numPr>
          <w:ilvl w:val="0"/>
          <w:numId w:val="123"/>
        </w:numPr>
      </w:pPr>
      <w:r w:rsidRPr="00DB164D">
        <w:t>Reporting SELPA</w:t>
      </w:r>
    </w:p>
    <w:p w14:paraId="58D6F9A6" w14:textId="77777777" w:rsidR="00001FF9" w:rsidRPr="00DB164D" w:rsidRDefault="00001FF9" w:rsidP="00A0632B">
      <w:pPr>
        <w:pStyle w:val="ListParagraph"/>
        <w:numPr>
          <w:ilvl w:val="0"/>
          <w:numId w:val="123"/>
        </w:numPr>
      </w:pPr>
      <w:r w:rsidRPr="00DB164D">
        <w:t>SSID</w:t>
      </w:r>
    </w:p>
    <w:p w14:paraId="4A342E8B" w14:textId="77777777" w:rsidR="00001FF9" w:rsidRPr="00DB164D" w:rsidRDefault="00001FF9" w:rsidP="00A0632B">
      <w:pPr>
        <w:pStyle w:val="ListParagraph"/>
        <w:numPr>
          <w:ilvl w:val="0"/>
          <w:numId w:val="123"/>
        </w:numPr>
      </w:pPr>
      <w:r w:rsidRPr="00C45B0C">
        <w:rPr>
          <w:rFonts w:cs="Times New Roman"/>
        </w:rPr>
        <w:t>Education Program Participation Type Code</w:t>
      </w:r>
    </w:p>
    <w:p w14:paraId="4EEA7126" w14:textId="763D8626" w:rsidR="00001FF9" w:rsidRPr="00DB164D" w:rsidRDefault="00001FF9" w:rsidP="00A0632B">
      <w:pPr>
        <w:pStyle w:val="ListParagraph"/>
        <w:numPr>
          <w:ilvl w:val="0"/>
          <w:numId w:val="123"/>
        </w:numPr>
      </w:pPr>
      <w:r w:rsidRPr="00C45B0C">
        <w:rPr>
          <w:rFonts w:cs="Times New Roman"/>
        </w:rPr>
        <w:t>Postsecondary</w:t>
      </w:r>
      <w:r w:rsidR="007269B2" w:rsidRPr="00C45B0C">
        <w:rPr>
          <w:rFonts w:cs="Times New Roman"/>
        </w:rPr>
        <w:t xml:space="preserve"> </w:t>
      </w:r>
      <w:r w:rsidRPr="00C45B0C">
        <w:rPr>
          <w:rFonts w:cs="Times New Roman"/>
        </w:rPr>
        <w:t>Status Code</w:t>
      </w:r>
    </w:p>
    <w:p w14:paraId="31CCCECC" w14:textId="77777777" w:rsidR="00001FF9" w:rsidRDefault="00001FF9" w:rsidP="00C45B0C"/>
    <w:p w14:paraId="1926483F" w14:textId="77777777" w:rsidR="00001FF9" w:rsidRPr="008127D4" w:rsidRDefault="00001FF9" w:rsidP="00D561BD">
      <w:pPr>
        <w:pStyle w:val="Heading5"/>
        <w:rPr>
          <w:rFonts w:eastAsia="Times New Roman"/>
        </w:rPr>
      </w:pPr>
      <w:bookmarkStart w:id="900" w:name="_Toc16607039"/>
      <w:bookmarkStart w:id="901" w:name="_Toc16688626"/>
      <w:bookmarkStart w:id="902" w:name="_Toc169873059"/>
      <w:r w:rsidRPr="008127D4">
        <w:rPr>
          <w:rFonts w:eastAsia="Times New Roman"/>
        </w:rPr>
        <w:t>Relationship to Other Record Types</w:t>
      </w:r>
      <w:bookmarkEnd w:id="900"/>
      <w:bookmarkEnd w:id="901"/>
      <w:bookmarkEnd w:id="902"/>
    </w:p>
    <w:p w14:paraId="6CAE4E15" w14:textId="6D28D359" w:rsidR="00001FF9" w:rsidRDefault="00001FF9" w:rsidP="00D62244">
      <w:pPr>
        <w:spacing w:before="120" w:after="120"/>
        <w:ind w:left="270"/>
        <w:rPr>
          <w:rFonts w:eastAsia="Times New Roman" w:cs="Times New Roman"/>
        </w:rPr>
      </w:pPr>
      <w:r>
        <w:rPr>
          <w:rFonts w:eastAsia="Times New Roman" w:cs="Times New Roman"/>
        </w:rPr>
        <w:t xml:space="preserve">For Education Participation Type = </w:t>
      </w:r>
      <w:r w:rsidR="00025300">
        <w:rPr>
          <w:rFonts w:eastAsia="Times New Roman" w:cs="Times New Roman"/>
        </w:rPr>
        <w:t>3</w:t>
      </w:r>
      <w:r w:rsidR="00F03490">
        <w:rPr>
          <w:rFonts w:eastAsia="Times New Roman" w:cs="Times New Roman"/>
        </w:rPr>
        <w:t>0 (</w:t>
      </w:r>
      <w:r w:rsidRPr="00663B3A">
        <w:rPr>
          <w:rFonts w:eastAsia="Times New Roman" w:cs="Times New Roman"/>
        </w:rPr>
        <w:t>Special Education</w:t>
      </w:r>
      <w:r w:rsidR="00F03490">
        <w:rPr>
          <w:rFonts w:eastAsia="Times New Roman" w:cs="Times New Roman"/>
        </w:rPr>
        <w:t>)</w:t>
      </w:r>
      <w:r>
        <w:rPr>
          <w:rFonts w:eastAsia="Times New Roman" w:cs="Times New Roman"/>
        </w:rPr>
        <w:t>,</w:t>
      </w:r>
      <w:r w:rsidRPr="00663B3A">
        <w:rPr>
          <w:rFonts w:eastAsia="Times New Roman" w:cs="Times New Roman"/>
        </w:rPr>
        <w:t xml:space="preserve"> </w:t>
      </w:r>
      <w:r>
        <w:rPr>
          <w:rFonts w:eastAsia="Times New Roman" w:cs="Times New Roman"/>
        </w:rPr>
        <w:t>a prior year SPED record</w:t>
      </w:r>
      <w:r w:rsidRPr="002E63E3">
        <w:rPr>
          <w:rFonts w:eastAsia="Times New Roman" w:cs="Times New Roman"/>
        </w:rPr>
        <w:t xml:space="preserve"> </w:t>
      </w:r>
      <w:r>
        <w:rPr>
          <w:rFonts w:eastAsia="Times New Roman" w:cs="Times New Roman"/>
        </w:rPr>
        <w:t xml:space="preserve">with the same SSID and Reporting LEA </w:t>
      </w:r>
      <w:r w:rsidRPr="005B07FA">
        <w:rPr>
          <w:rFonts w:eastAsia="Times New Roman" w:cs="Times New Roman"/>
        </w:rPr>
        <w:t>must exist</w:t>
      </w:r>
      <w:r>
        <w:rPr>
          <w:rFonts w:eastAsia="Times New Roman" w:cs="Times New Roman"/>
        </w:rPr>
        <w:t xml:space="preserve"> in the ODS.</w:t>
      </w:r>
    </w:p>
    <w:p w14:paraId="75F67A7B" w14:textId="5240F3F1" w:rsidR="00001FF9" w:rsidRDefault="00001FF9" w:rsidP="00D62244">
      <w:pPr>
        <w:spacing w:before="120" w:after="120"/>
        <w:ind w:left="270"/>
        <w:rPr>
          <w:rFonts w:eastAsia="Times New Roman" w:cs="Times New Roman"/>
        </w:rPr>
      </w:pPr>
      <w:r>
        <w:rPr>
          <w:rFonts w:eastAsia="Times New Roman" w:cs="Times New Roman"/>
        </w:rPr>
        <w:t xml:space="preserve">For Education Participation Type = </w:t>
      </w:r>
      <w:r w:rsidR="00025300">
        <w:rPr>
          <w:rFonts w:eastAsia="Times New Roman" w:cs="Times New Roman"/>
        </w:rPr>
        <w:t>2</w:t>
      </w:r>
      <w:r w:rsidR="00F03490">
        <w:rPr>
          <w:rFonts w:eastAsia="Times New Roman" w:cs="Times New Roman"/>
        </w:rPr>
        <w:t>0 (</w:t>
      </w:r>
      <w:r>
        <w:rPr>
          <w:rFonts w:eastAsia="Times New Roman" w:cs="Times New Roman"/>
        </w:rPr>
        <w:t>CTE</w:t>
      </w:r>
      <w:r w:rsidR="00F03490">
        <w:rPr>
          <w:rFonts w:eastAsia="Times New Roman" w:cs="Times New Roman"/>
        </w:rPr>
        <w:t>)</w:t>
      </w:r>
      <w:r>
        <w:rPr>
          <w:rFonts w:eastAsia="Times New Roman" w:cs="Times New Roman"/>
        </w:rPr>
        <w:t xml:space="preserve">, a prior year SENR record for the </w:t>
      </w:r>
      <w:proofErr w:type="gramStart"/>
      <w:r>
        <w:rPr>
          <w:rFonts w:eastAsia="Times New Roman" w:cs="Times New Roman"/>
        </w:rPr>
        <w:t>SSID</w:t>
      </w:r>
      <w:proofErr w:type="gramEnd"/>
      <w:r>
        <w:rPr>
          <w:rFonts w:eastAsia="Times New Roman" w:cs="Times New Roman"/>
        </w:rPr>
        <w:t xml:space="preserve"> and same Reporting LEA must exist in the ODS.</w:t>
      </w:r>
    </w:p>
    <w:p w14:paraId="0BC5AE75" w14:textId="77777777" w:rsidR="00001FF9" w:rsidRPr="002E63E3" w:rsidRDefault="00001FF9" w:rsidP="00D561BD">
      <w:pPr>
        <w:pStyle w:val="Heading5"/>
        <w:rPr>
          <w:rFonts w:eastAsia="Times New Roman"/>
        </w:rPr>
      </w:pPr>
      <w:bookmarkStart w:id="903" w:name="_Toc16607040"/>
      <w:bookmarkStart w:id="904" w:name="_Toc16688627"/>
      <w:bookmarkStart w:id="905" w:name="_Toc169873060"/>
      <w:r w:rsidRPr="002E63E3">
        <w:rPr>
          <w:rFonts w:eastAsia="Times New Roman"/>
        </w:rPr>
        <w:t>References</w:t>
      </w:r>
      <w:bookmarkEnd w:id="903"/>
      <w:bookmarkEnd w:id="904"/>
      <w:bookmarkEnd w:id="905"/>
    </w:p>
    <w:p w14:paraId="39C27607" w14:textId="77777777" w:rsidR="00001FF9" w:rsidRPr="002E63E3" w:rsidRDefault="00001FF9" w:rsidP="00D62244">
      <w:pPr>
        <w:spacing w:before="120" w:after="120"/>
        <w:ind w:left="270"/>
        <w:rPr>
          <w:rFonts w:eastAsia="Times New Roman" w:cs="Times New Roman"/>
        </w:rPr>
      </w:pPr>
      <w:r w:rsidRPr="002E63E3">
        <w:rPr>
          <w:rFonts w:eastAsia="Times New Roman" w:cs="Times New Roman"/>
        </w:rPr>
        <w:t>The following references are available for use in the creation of this record:</w:t>
      </w:r>
    </w:p>
    <w:p w14:paraId="7436B4DE" w14:textId="3D190565" w:rsidR="00A53003" w:rsidRDefault="00001FF9" w:rsidP="00A0632B">
      <w:pPr>
        <w:pStyle w:val="ListParagraph"/>
        <w:numPr>
          <w:ilvl w:val="0"/>
          <w:numId w:val="121"/>
        </w:numPr>
        <w:tabs>
          <w:tab w:val="num" w:pos="630"/>
        </w:tabs>
        <w:spacing w:before="120" w:after="120"/>
        <w:ind w:left="990"/>
      </w:pPr>
      <w:r w:rsidRPr="00DB164D">
        <w:rPr>
          <w:rFonts w:eastAsia="Times New Roman" w:cs="Times New Roman"/>
        </w:rPr>
        <w:t>None</w:t>
      </w:r>
    </w:p>
    <w:p w14:paraId="26A2C8A9" w14:textId="2787BB06" w:rsidR="005A4455" w:rsidRDefault="005A4455" w:rsidP="005A4455">
      <w:pPr>
        <w:tabs>
          <w:tab w:val="left" w:pos="1920"/>
        </w:tabs>
        <w:sectPr w:rsidR="005A4455" w:rsidSect="00864EEA">
          <w:pgSz w:w="12240" w:h="15840" w:code="5"/>
          <w:pgMar w:top="720" w:right="1440" w:bottom="720" w:left="720" w:header="288" w:footer="288" w:gutter="0"/>
          <w:cols w:space="720"/>
          <w:docGrid w:linePitch="360"/>
        </w:sectPr>
      </w:pPr>
    </w:p>
    <w:p w14:paraId="516F1532" w14:textId="5F9713AE" w:rsidR="005A4455" w:rsidRDefault="00D62244" w:rsidP="00D561BD">
      <w:pPr>
        <w:pStyle w:val="Heading5"/>
      </w:pPr>
      <w:bookmarkStart w:id="906" w:name="_Toc16607041"/>
      <w:bookmarkStart w:id="907" w:name="_Toc16688628"/>
      <w:bookmarkStart w:id="908" w:name="_Toc169873061"/>
      <w:r>
        <w:lastRenderedPageBreak/>
        <w:t>Record Layout</w:t>
      </w:r>
      <w:bookmarkEnd w:id="906"/>
      <w:bookmarkEnd w:id="907"/>
      <w:bookmarkEnd w:id="908"/>
    </w:p>
    <w:p w14:paraId="57936751" w14:textId="4AE40575" w:rsidR="00001FF9" w:rsidRDefault="00001FF9" w:rsidP="00A51814">
      <w:pPr>
        <w:pStyle w:val="Subheader6-TableHeader"/>
      </w:pPr>
      <w:bookmarkStart w:id="909" w:name="_Toc136882535"/>
      <w:r w:rsidRPr="004B12E5">
        <w:t>Table 3-1</w:t>
      </w:r>
      <w:r w:rsidR="00D62244">
        <w:t>7</w:t>
      </w:r>
      <w:r w:rsidRPr="00020AD9">
        <w:t xml:space="preserve">:  </w:t>
      </w:r>
      <w:r w:rsidR="00D62244">
        <w:t>Postsecondary Status</w:t>
      </w:r>
      <w:r w:rsidR="0024381F">
        <w:t xml:space="preserve"> Record Layout</w:t>
      </w:r>
      <w:bookmarkEnd w:id="909"/>
    </w:p>
    <w:tbl>
      <w:tblPr>
        <w:tblStyle w:val="CALPADSDocumentTable"/>
        <w:tblW w:w="18581" w:type="dxa"/>
        <w:tblLayout w:type="fixed"/>
        <w:tblLook w:val="01E0" w:firstRow="1" w:lastRow="1" w:firstColumn="1" w:lastColumn="1" w:noHBand="0" w:noVBand="0"/>
        <w:tblDescription w:val="This table describes the Postsecondary Status record layout."/>
      </w:tblPr>
      <w:tblGrid>
        <w:gridCol w:w="779"/>
        <w:gridCol w:w="1459"/>
        <w:gridCol w:w="696"/>
        <w:gridCol w:w="918"/>
        <w:gridCol w:w="3178"/>
        <w:gridCol w:w="2000"/>
        <w:gridCol w:w="3030"/>
        <w:gridCol w:w="3326"/>
        <w:gridCol w:w="2360"/>
        <w:gridCol w:w="835"/>
      </w:tblGrid>
      <w:tr w:rsidR="00001FF9" w:rsidRPr="00137348" w14:paraId="49A450E3" w14:textId="77777777" w:rsidTr="004F59AD">
        <w:trPr>
          <w:cnfStyle w:val="100000000000" w:firstRow="1" w:lastRow="0" w:firstColumn="0" w:lastColumn="0" w:oddVBand="0" w:evenVBand="0" w:oddHBand="0" w:evenHBand="0" w:firstRowFirstColumn="0" w:firstRowLastColumn="0" w:lastRowFirstColumn="0" w:lastRowLastColumn="0"/>
          <w:trHeight w:val="728"/>
        </w:trPr>
        <w:tc>
          <w:tcPr>
            <w:tcW w:w="779" w:type="dxa"/>
            <w:vAlign w:val="top"/>
          </w:tcPr>
          <w:p w14:paraId="759DFDEF" w14:textId="77777777" w:rsidR="00001FF9" w:rsidRPr="00137348" w:rsidRDefault="00001FF9" w:rsidP="00001FF9">
            <w:pPr>
              <w:rPr>
                <w:rFonts w:ascii="Arial" w:hAnsi="Arial" w:cs="Arial"/>
                <w:b w:val="0"/>
                <w:bCs/>
              </w:rPr>
            </w:pPr>
            <w:r w:rsidRPr="00137348">
              <w:rPr>
                <w:rFonts w:ascii="Arial" w:hAnsi="Arial" w:cs="Arial"/>
                <w:bCs/>
              </w:rPr>
              <w:t>Field #</w:t>
            </w:r>
          </w:p>
        </w:tc>
        <w:tc>
          <w:tcPr>
            <w:tcW w:w="1459" w:type="dxa"/>
            <w:vAlign w:val="top"/>
          </w:tcPr>
          <w:p w14:paraId="4923A02D" w14:textId="77777777" w:rsidR="00001FF9" w:rsidRPr="00137348" w:rsidRDefault="00001FF9" w:rsidP="00001FF9">
            <w:pPr>
              <w:rPr>
                <w:rFonts w:ascii="Arial" w:hAnsi="Arial" w:cs="Arial"/>
                <w:b w:val="0"/>
                <w:bCs/>
              </w:rPr>
            </w:pPr>
            <w:r w:rsidRPr="00137348">
              <w:rPr>
                <w:rFonts w:ascii="Arial" w:hAnsi="Arial" w:cs="Arial"/>
                <w:bCs/>
              </w:rPr>
              <w:t>Public Name</w:t>
            </w:r>
          </w:p>
        </w:tc>
        <w:tc>
          <w:tcPr>
            <w:tcW w:w="696" w:type="dxa"/>
            <w:vAlign w:val="top"/>
          </w:tcPr>
          <w:p w14:paraId="76C4BCFB" w14:textId="77777777" w:rsidR="00001FF9" w:rsidRPr="00137348" w:rsidRDefault="00001FF9" w:rsidP="00001FF9">
            <w:pPr>
              <w:rPr>
                <w:rFonts w:ascii="Arial" w:hAnsi="Arial" w:cs="Arial"/>
                <w:b w:val="0"/>
                <w:bCs/>
              </w:rPr>
            </w:pPr>
            <w:r w:rsidRPr="00137348">
              <w:rPr>
                <w:rFonts w:ascii="Arial" w:hAnsi="Arial" w:cs="Arial"/>
                <w:bCs/>
              </w:rPr>
              <w:t>Field Type</w:t>
            </w:r>
          </w:p>
        </w:tc>
        <w:tc>
          <w:tcPr>
            <w:tcW w:w="918" w:type="dxa"/>
            <w:vAlign w:val="top"/>
          </w:tcPr>
          <w:p w14:paraId="7492D2D4" w14:textId="77777777" w:rsidR="00001FF9" w:rsidRPr="00137348" w:rsidRDefault="00001FF9" w:rsidP="00001FF9">
            <w:pPr>
              <w:rPr>
                <w:rFonts w:ascii="Arial" w:hAnsi="Arial" w:cs="Arial"/>
                <w:b w:val="0"/>
                <w:bCs/>
              </w:rPr>
            </w:pPr>
            <w:r w:rsidRPr="00137348">
              <w:rPr>
                <w:rFonts w:ascii="Arial" w:hAnsi="Arial" w:cs="Arial"/>
                <w:bCs/>
              </w:rPr>
              <w:t>Max Length</w:t>
            </w:r>
          </w:p>
        </w:tc>
        <w:tc>
          <w:tcPr>
            <w:tcW w:w="3178" w:type="dxa"/>
            <w:vAlign w:val="top"/>
          </w:tcPr>
          <w:p w14:paraId="3FAF13B7" w14:textId="77777777" w:rsidR="00001FF9" w:rsidRPr="00137348" w:rsidRDefault="00001FF9" w:rsidP="00001FF9">
            <w:pPr>
              <w:rPr>
                <w:rFonts w:ascii="Arial" w:hAnsi="Arial" w:cs="Arial"/>
                <w:b w:val="0"/>
                <w:bCs/>
              </w:rPr>
            </w:pPr>
            <w:r w:rsidRPr="00137348">
              <w:rPr>
                <w:rFonts w:ascii="Arial" w:hAnsi="Arial" w:cs="Arial"/>
                <w:bCs/>
              </w:rPr>
              <w:t>Definition</w:t>
            </w:r>
          </w:p>
        </w:tc>
        <w:tc>
          <w:tcPr>
            <w:tcW w:w="2000" w:type="dxa"/>
            <w:vAlign w:val="top"/>
          </w:tcPr>
          <w:p w14:paraId="3A942155" w14:textId="77777777" w:rsidR="00001FF9" w:rsidRPr="00137348" w:rsidRDefault="00001FF9" w:rsidP="00001FF9">
            <w:pPr>
              <w:rPr>
                <w:rFonts w:ascii="Arial" w:hAnsi="Arial" w:cs="Arial"/>
                <w:b w:val="0"/>
                <w:bCs/>
              </w:rPr>
            </w:pPr>
            <w:r w:rsidRPr="00137348">
              <w:rPr>
                <w:rFonts w:ascii="Arial" w:hAnsi="Arial" w:cs="Arial"/>
                <w:bCs/>
              </w:rPr>
              <w:t>Code Set</w:t>
            </w:r>
          </w:p>
        </w:tc>
        <w:tc>
          <w:tcPr>
            <w:tcW w:w="3030" w:type="dxa"/>
            <w:vAlign w:val="top"/>
          </w:tcPr>
          <w:p w14:paraId="5FCF8927" w14:textId="77777777" w:rsidR="00001FF9" w:rsidRPr="00137348" w:rsidRDefault="00001FF9" w:rsidP="00001FF9">
            <w:pPr>
              <w:rPr>
                <w:rFonts w:ascii="Arial" w:hAnsi="Arial" w:cs="Arial"/>
                <w:b w:val="0"/>
                <w:bCs/>
              </w:rPr>
            </w:pPr>
            <w:r w:rsidRPr="00137348">
              <w:rPr>
                <w:rFonts w:ascii="Arial" w:hAnsi="Arial" w:cs="Arial"/>
                <w:bCs/>
              </w:rPr>
              <w:t>Comments</w:t>
            </w:r>
          </w:p>
        </w:tc>
        <w:tc>
          <w:tcPr>
            <w:tcW w:w="3326" w:type="dxa"/>
            <w:vAlign w:val="top"/>
          </w:tcPr>
          <w:p w14:paraId="37CD7DC0" w14:textId="77777777" w:rsidR="00001FF9" w:rsidRPr="00137348" w:rsidRDefault="00001FF9" w:rsidP="00001FF9">
            <w:pPr>
              <w:rPr>
                <w:rFonts w:ascii="Arial" w:hAnsi="Arial" w:cs="Arial"/>
                <w:b w:val="0"/>
                <w:bCs/>
              </w:rPr>
            </w:pPr>
            <w:r w:rsidRPr="00137348">
              <w:rPr>
                <w:rFonts w:ascii="Arial" w:hAnsi="Arial" w:cs="Arial"/>
                <w:bCs/>
              </w:rPr>
              <w:t>Validation</w:t>
            </w:r>
          </w:p>
        </w:tc>
        <w:tc>
          <w:tcPr>
            <w:tcW w:w="2360" w:type="dxa"/>
            <w:vAlign w:val="top"/>
          </w:tcPr>
          <w:p w14:paraId="615E0DC2" w14:textId="77777777" w:rsidR="00001FF9" w:rsidRPr="00137348" w:rsidRDefault="00001FF9" w:rsidP="00001FF9">
            <w:pPr>
              <w:rPr>
                <w:rFonts w:ascii="Arial" w:hAnsi="Arial" w:cs="Arial"/>
                <w:b w:val="0"/>
                <w:bCs/>
              </w:rPr>
            </w:pPr>
            <w:r w:rsidRPr="00137348">
              <w:rPr>
                <w:rFonts w:ascii="Arial" w:hAnsi="Arial" w:cs="Arial"/>
                <w:bCs/>
              </w:rPr>
              <w:t>Required</w:t>
            </w:r>
          </w:p>
        </w:tc>
        <w:tc>
          <w:tcPr>
            <w:tcW w:w="835" w:type="dxa"/>
            <w:vAlign w:val="top"/>
          </w:tcPr>
          <w:p w14:paraId="7042B19A" w14:textId="77777777" w:rsidR="00001FF9" w:rsidRPr="00137348" w:rsidRDefault="00001FF9" w:rsidP="00001FF9">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4F59AD" w:rsidRPr="00E466DF" w14:paraId="5862D402" w14:textId="77777777" w:rsidTr="004F59AD">
        <w:tc>
          <w:tcPr>
            <w:tcW w:w="779" w:type="dxa"/>
            <w:tcBorders>
              <w:top w:val="nil"/>
              <w:left w:val="single" w:sz="4" w:space="0" w:color="auto"/>
              <w:bottom w:val="single" w:sz="4" w:space="0" w:color="auto"/>
              <w:right w:val="single" w:sz="4" w:space="0" w:color="auto"/>
            </w:tcBorders>
          </w:tcPr>
          <w:p w14:paraId="3FBFFCB1" w14:textId="227E91C5" w:rsidR="004F59AD" w:rsidRPr="004F59AD" w:rsidRDefault="004F59AD" w:rsidP="004F59AD">
            <w:pPr>
              <w:rPr>
                <w:rFonts w:cs="Arial"/>
              </w:rPr>
            </w:pPr>
            <w:r w:rsidRPr="004F59AD">
              <w:rPr>
                <w:rFonts w:eastAsia="Times New Roman" w:cs="Arial"/>
                <w:bCs/>
              </w:rPr>
              <w:t>17.01</w:t>
            </w:r>
          </w:p>
        </w:tc>
        <w:tc>
          <w:tcPr>
            <w:tcW w:w="1459" w:type="dxa"/>
            <w:tcBorders>
              <w:top w:val="nil"/>
              <w:left w:val="nil"/>
              <w:bottom w:val="single" w:sz="4" w:space="0" w:color="auto"/>
              <w:right w:val="single" w:sz="4" w:space="0" w:color="auto"/>
            </w:tcBorders>
          </w:tcPr>
          <w:p w14:paraId="434DDF2D" w14:textId="77AED2F8" w:rsidR="004F59AD" w:rsidRPr="004F59AD" w:rsidRDefault="004F59AD" w:rsidP="004F59AD">
            <w:pPr>
              <w:rPr>
                <w:rFonts w:cs="Arial"/>
              </w:rPr>
            </w:pPr>
            <w:r w:rsidRPr="004F59AD">
              <w:rPr>
                <w:rFonts w:eastAsia="Times New Roman" w:cs="Arial"/>
                <w:bCs/>
              </w:rPr>
              <w:t>Record Type Code</w:t>
            </w:r>
          </w:p>
        </w:tc>
        <w:tc>
          <w:tcPr>
            <w:tcW w:w="696" w:type="dxa"/>
            <w:tcBorders>
              <w:top w:val="nil"/>
              <w:left w:val="nil"/>
              <w:bottom w:val="single" w:sz="4" w:space="0" w:color="auto"/>
              <w:right w:val="single" w:sz="4" w:space="0" w:color="auto"/>
            </w:tcBorders>
          </w:tcPr>
          <w:p w14:paraId="1D77A920" w14:textId="252DE11E"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129FFA0F" w14:textId="70727ECE" w:rsidR="004F59AD" w:rsidRPr="004F59AD" w:rsidRDefault="004F59AD" w:rsidP="004F59AD">
            <w:pPr>
              <w:rPr>
                <w:rFonts w:cs="Arial"/>
              </w:rPr>
            </w:pPr>
            <w:r w:rsidRPr="004F59AD">
              <w:rPr>
                <w:rFonts w:eastAsia="Times New Roman" w:cs="Arial"/>
              </w:rPr>
              <w:t>4</w:t>
            </w:r>
          </w:p>
        </w:tc>
        <w:tc>
          <w:tcPr>
            <w:tcW w:w="3178" w:type="dxa"/>
            <w:tcBorders>
              <w:top w:val="nil"/>
              <w:left w:val="nil"/>
              <w:bottom w:val="single" w:sz="4" w:space="0" w:color="auto"/>
              <w:right w:val="single" w:sz="4" w:space="0" w:color="auto"/>
            </w:tcBorders>
          </w:tcPr>
          <w:p w14:paraId="7B65F949" w14:textId="77777777" w:rsidR="004F59AD" w:rsidRDefault="004F59AD" w:rsidP="004F59AD">
            <w:pPr>
              <w:rPr>
                <w:rFonts w:eastAsia="Times New Roman" w:cs="Arial"/>
              </w:rPr>
            </w:pPr>
            <w:r w:rsidRPr="004F59AD">
              <w:rPr>
                <w:rFonts w:eastAsia="Times New Roman" w:cs="Arial"/>
              </w:rPr>
              <w:t>A category describing the type of data record being submitted.</w:t>
            </w:r>
          </w:p>
          <w:p w14:paraId="1E48C53A" w14:textId="1CF7F88B" w:rsidR="007A144B" w:rsidRPr="007A144B" w:rsidRDefault="007A144B" w:rsidP="007A144B">
            <w:pPr>
              <w:rPr>
                <w:rFonts w:cs="Arial"/>
              </w:rPr>
            </w:pPr>
          </w:p>
        </w:tc>
        <w:tc>
          <w:tcPr>
            <w:tcW w:w="2000" w:type="dxa"/>
            <w:tcBorders>
              <w:top w:val="nil"/>
              <w:left w:val="nil"/>
              <w:bottom w:val="single" w:sz="4" w:space="0" w:color="auto"/>
              <w:right w:val="single" w:sz="4" w:space="0" w:color="auto"/>
            </w:tcBorders>
          </w:tcPr>
          <w:p w14:paraId="68C30940" w14:textId="418AA725" w:rsidR="004F59AD" w:rsidRPr="004F59AD" w:rsidRDefault="004F59AD" w:rsidP="004F59AD">
            <w:pPr>
              <w:rPr>
                <w:rFonts w:cs="Arial"/>
              </w:rPr>
            </w:pPr>
            <w:r w:rsidRPr="004F59AD">
              <w:rPr>
                <w:rFonts w:eastAsia="Times New Roman" w:cs="Arial"/>
              </w:rPr>
              <w:t>See Code Set Record Type CALPADS</w:t>
            </w:r>
          </w:p>
        </w:tc>
        <w:tc>
          <w:tcPr>
            <w:tcW w:w="3030" w:type="dxa"/>
            <w:tcBorders>
              <w:top w:val="nil"/>
              <w:left w:val="nil"/>
              <w:bottom w:val="single" w:sz="4" w:space="0" w:color="auto"/>
              <w:right w:val="single" w:sz="4" w:space="0" w:color="auto"/>
            </w:tcBorders>
          </w:tcPr>
          <w:p w14:paraId="1D46CB85" w14:textId="772BBFC5"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326" w:type="dxa"/>
            <w:tcBorders>
              <w:top w:val="nil"/>
              <w:left w:val="nil"/>
              <w:bottom w:val="single" w:sz="4" w:space="0" w:color="auto"/>
              <w:right w:val="single" w:sz="4" w:space="0" w:color="auto"/>
            </w:tcBorders>
          </w:tcPr>
          <w:p w14:paraId="3FFA7D0A" w14:textId="2E28CC6B" w:rsidR="004F59AD" w:rsidRPr="004F59AD" w:rsidRDefault="004F59AD" w:rsidP="004F59AD">
            <w:pPr>
              <w:rPr>
                <w:rFonts w:cs="Arial"/>
              </w:rPr>
            </w:pPr>
            <w:r w:rsidRPr="004F59AD">
              <w:rPr>
                <w:rFonts w:eastAsia="Times New Roman" w:cs="Arial"/>
              </w:rPr>
              <w:t>Must equal PSTS</w:t>
            </w:r>
          </w:p>
        </w:tc>
        <w:tc>
          <w:tcPr>
            <w:tcW w:w="2360" w:type="dxa"/>
            <w:tcBorders>
              <w:top w:val="nil"/>
              <w:left w:val="nil"/>
              <w:bottom w:val="single" w:sz="4" w:space="0" w:color="auto"/>
              <w:right w:val="single" w:sz="4" w:space="0" w:color="auto"/>
            </w:tcBorders>
          </w:tcPr>
          <w:p w14:paraId="079BCCAA" w14:textId="4BC880F7"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7F075C09" w14:textId="4EE89AE3" w:rsidR="004F59AD" w:rsidRPr="004F59AD" w:rsidRDefault="007E208D" w:rsidP="004F59AD">
            <w:pPr>
              <w:rPr>
                <w:rFonts w:cs="Arial"/>
              </w:rPr>
            </w:pPr>
            <w:r>
              <w:rPr>
                <w:rFonts w:eastAsia="Times New Roman" w:cs="Arial"/>
              </w:rPr>
              <w:t>n/a</w:t>
            </w:r>
          </w:p>
        </w:tc>
      </w:tr>
      <w:tr w:rsidR="004F59AD" w:rsidRPr="00E466DF" w14:paraId="4464AE0F" w14:textId="77777777" w:rsidTr="004F59AD">
        <w:tc>
          <w:tcPr>
            <w:tcW w:w="779" w:type="dxa"/>
            <w:tcBorders>
              <w:top w:val="nil"/>
              <w:left w:val="single" w:sz="4" w:space="0" w:color="auto"/>
              <w:bottom w:val="single" w:sz="4" w:space="0" w:color="auto"/>
              <w:right w:val="single" w:sz="4" w:space="0" w:color="auto"/>
            </w:tcBorders>
          </w:tcPr>
          <w:p w14:paraId="626C2B9D" w14:textId="38F8F56D" w:rsidR="004F59AD" w:rsidRPr="004F59AD" w:rsidRDefault="004F59AD" w:rsidP="004F59AD">
            <w:pPr>
              <w:rPr>
                <w:rFonts w:cs="Arial"/>
              </w:rPr>
            </w:pPr>
            <w:r w:rsidRPr="004F59AD">
              <w:rPr>
                <w:rFonts w:eastAsia="Times New Roman" w:cs="Arial"/>
                <w:bCs/>
              </w:rPr>
              <w:t>17.02</w:t>
            </w:r>
          </w:p>
        </w:tc>
        <w:tc>
          <w:tcPr>
            <w:tcW w:w="1459" w:type="dxa"/>
            <w:tcBorders>
              <w:top w:val="nil"/>
              <w:left w:val="nil"/>
              <w:bottom w:val="single" w:sz="4" w:space="0" w:color="auto"/>
              <w:right w:val="single" w:sz="4" w:space="0" w:color="auto"/>
            </w:tcBorders>
          </w:tcPr>
          <w:p w14:paraId="6AD20C89" w14:textId="1C7870F5" w:rsidR="004F59AD" w:rsidRPr="004F59AD" w:rsidRDefault="004F59AD" w:rsidP="004F59AD">
            <w:pPr>
              <w:rPr>
                <w:rFonts w:cs="Arial"/>
              </w:rPr>
            </w:pPr>
            <w:r w:rsidRPr="004F59AD">
              <w:rPr>
                <w:rFonts w:eastAsia="Times New Roman" w:cs="Arial"/>
                <w:bCs/>
              </w:rPr>
              <w:t>Transaction Type Code</w:t>
            </w:r>
          </w:p>
        </w:tc>
        <w:tc>
          <w:tcPr>
            <w:tcW w:w="696" w:type="dxa"/>
            <w:tcBorders>
              <w:top w:val="nil"/>
              <w:left w:val="nil"/>
              <w:bottom w:val="single" w:sz="4" w:space="0" w:color="auto"/>
              <w:right w:val="single" w:sz="4" w:space="0" w:color="auto"/>
            </w:tcBorders>
          </w:tcPr>
          <w:p w14:paraId="1737D032" w14:textId="29BDB373"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33ABB58" w14:textId="4857B877" w:rsidR="004F59AD" w:rsidRPr="004F59AD" w:rsidRDefault="004F59AD" w:rsidP="004F59AD">
            <w:pPr>
              <w:rPr>
                <w:rFonts w:cs="Arial"/>
              </w:rPr>
            </w:pPr>
            <w:r w:rsidRPr="004F59AD">
              <w:rPr>
                <w:rFonts w:eastAsia="Times New Roman" w:cs="Arial"/>
              </w:rPr>
              <w:t>1</w:t>
            </w:r>
          </w:p>
        </w:tc>
        <w:tc>
          <w:tcPr>
            <w:tcW w:w="3178" w:type="dxa"/>
            <w:tcBorders>
              <w:top w:val="nil"/>
              <w:left w:val="nil"/>
              <w:bottom w:val="single" w:sz="4" w:space="0" w:color="auto"/>
              <w:right w:val="single" w:sz="4" w:space="0" w:color="auto"/>
            </w:tcBorders>
          </w:tcPr>
          <w:p w14:paraId="00A16B79" w14:textId="77777777" w:rsidR="004F59AD" w:rsidRDefault="004F59AD" w:rsidP="004F59AD">
            <w:pPr>
              <w:rPr>
                <w:rFonts w:eastAsia="Times New Roman" w:cs="Arial"/>
              </w:rPr>
            </w:pPr>
            <w:r w:rsidRPr="004F59AD">
              <w:rPr>
                <w:rFonts w:eastAsia="Times New Roman" w:cs="Arial"/>
              </w:rPr>
              <w:t>A category describing the action the system should take on the data record being submitted.</w:t>
            </w:r>
          </w:p>
          <w:p w14:paraId="72F29905" w14:textId="77777777" w:rsidR="007A144B" w:rsidRPr="007A144B" w:rsidRDefault="007A144B" w:rsidP="007A144B">
            <w:pPr>
              <w:rPr>
                <w:rFonts w:cs="Arial"/>
              </w:rPr>
            </w:pPr>
          </w:p>
          <w:p w14:paraId="0F320D1E" w14:textId="6B673F41" w:rsidR="007A144B" w:rsidRPr="007A144B" w:rsidRDefault="007A144B" w:rsidP="007A144B">
            <w:pPr>
              <w:rPr>
                <w:rFonts w:cs="Arial"/>
              </w:rPr>
            </w:pPr>
          </w:p>
        </w:tc>
        <w:tc>
          <w:tcPr>
            <w:tcW w:w="2000" w:type="dxa"/>
            <w:tcBorders>
              <w:top w:val="nil"/>
              <w:left w:val="nil"/>
              <w:bottom w:val="single" w:sz="4" w:space="0" w:color="auto"/>
              <w:right w:val="single" w:sz="4" w:space="0" w:color="auto"/>
            </w:tcBorders>
          </w:tcPr>
          <w:p w14:paraId="0E2DEBD4" w14:textId="27285D11" w:rsidR="004F59AD" w:rsidRPr="004F59AD" w:rsidRDefault="004F59AD" w:rsidP="004F59AD">
            <w:pPr>
              <w:rPr>
                <w:rFonts w:cs="Arial"/>
              </w:rPr>
            </w:pPr>
            <w:r w:rsidRPr="004F59AD">
              <w:rPr>
                <w:rFonts w:eastAsia="Times New Roman" w:cs="Arial"/>
              </w:rPr>
              <w:t>See Code Set Transaction Type CALPADS</w:t>
            </w:r>
          </w:p>
        </w:tc>
        <w:tc>
          <w:tcPr>
            <w:tcW w:w="3030" w:type="dxa"/>
            <w:tcBorders>
              <w:top w:val="nil"/>
              <w:left w:val="nil"/>
              <w:bottom w:val="single" w:sz="4" w:space="0" w:color="auto"/>
              <w:right w:val="single" w:sz="4" w:space="0" w:color="auto"/>
            </w:tcBorders>
          </w:tcPr>
          <w:p w14:paraId="12BCD2C6" w14:textId="226394D5" w:rsidR="004F59AD" w:rsidRPr="004F59AD" w:rsidRDefault="004F59AD" w:rsidP="004F59AD">
            <w:pPr>
              <w:rPr>
                <w:rFonts w:cs="Arial"/>
              </w:rPr>
            </w:pPr>
            <w:r w:rsidRPr="004F59AD">
              <w:rPr>
                <w:rFonts w:eastAsia="Times New Roman" w:cs="Arial"/>
              </w:rPr>
              <w:t>See section 1.3.1 of the CFS MSWord version for more details on the Transaction Processing method.</w:t>
            </w:r>
          </w:p>
        </w:tc>
        <w:tc>
          <w:tcPr>
            <w:tcW w:w="3326" w:type="dxa"/>
            <w:tcBorders>
              <w:top w:val="nil"/>
              <w:left w:val="nil"/>
              <w:bottom w:val="single" w:sz="4" w:space="0" w:color="auto"/>
              <w:right w:val="single" w:sz="4" w:space="0" w:color="auto"/>
            </w:tcBorders>
          </w:tcPr>
          <w:p w14:paraId="70EEB697" w14:textId="0CBFC0E9" w:rsidR="004F59AD" w:rsidRPr="004F59AD" w:rsidRDefault="004F59AD" w:rsidP="004F59AD">
            <w:pPr>
              <w:rPr>
                <w:rFonts w:cs="Arial"/>
              </w:rPr>
            </w:pPr>
            <w:r w:rsidRPr="004F59AD">
              <w:rPr>
                <w:rFonts w:eastAsia="Times New Roman" w:cs="Arial"/>
              </w:rPr>
              <w:t>Must equal an empty string, or “ “, or “D”, or “R”</w:t>
            </w:r>
          </w:p>
        </w:tc>
        <w:tc>
          <w:tcPr>
            <w:tcW w:w="2360" w:type="dxa"/>
            <w:tcBorders>
              <w:top w:val="nil"/>
              <w:left w:val="nil"/>
              <w:bottom w:val="single" w:sz="4" w:space="0" w:color="auto"/>
              <w:right w:val="single" w:sz="4" w:space="0" w:color="auto"/>
            </w:tcBorders>
          </w:tcPr>
          <w:p w14:paraId="10DFB5B2" w14:textId="62C8DE48" w:rsidR="004F59AD" w:rsidRPr="004F59AD" w:rsidRDefault="004F59AD" w:rsidP="004F59AD">
            <w:pPr>
              <w:rPr>
                <w:rFonts w:cs="Arial"/>
              </w:rPr>
            </w:pPr>
            <w:r w:rsidRPr="004F59AD">
              <w:rPr>
                <w:rFonts w:eastAsia="Times New Roman" w:cs="Arial"/>
              </w:rPr>
              <w:t>N</w:t>
            </w:r>
          </w:p>
        </w:tc>
        <w:tc>
          <w:tcPr>
            <w:tcW w:w="835" w:type="dxa"/>
            <w:tcBorders>
              <w:top w:val="nil"/>
              <w:left w:val="nil"/>
              <w:bottom w:val="single" w:sz="4" w:space="0" w:color="auto"/>
              <w:right w:val="single" w:sz="4" w:space="0" w:color="auto"/>
            </w:tcBorders>
          </w:tcPr>
          <w:p w14:paraId="714A246F" w14:textId="1565149C" w:rsidR="004F59AD" w:rsidRPr="004F59AD" w:rsidRDefault="007E208D" w:rsidP="004F59AD">
            <w:pPr>
              <w:rPr>
                <w:rFonts w:cs="Arial"/>
              </w:rPr>
            </w:pPr>
            <w:r>
              <w:rPr>
                <w:rFonts w:eastAsia="Times New Roman" w:cs="Arial"/>
              </w:rPr>
              <w:t>n/a</w:t>
            </w:r>
          </w:p>
        </w:tc>
      </w:tr>
      <w:tr w:rsidR="004F59AD" w:rsidRPr="00E466DF" w14:paraId="14A45707" w14:textId="77777777" w:rsidTr="004F59AD">
        <w:tc>
          <w:tcPr>
            <w:tcW w:w="779" w:type="dxa"/>
            <w:tcBorders>
              <w:top w:val="nil"/>
              <w:left w:val="single" w:sz="4" w:space="0" w:color="auto"/>
              <w:bottom w:val="single" w:sz="4" w:space="0" w:color="auto"/>
              <w:right w:val="single" w:sz="4" w:space="0" w:color="auto"/>
            </w:tcBorders>
          </w:tcPr>
          <w:p w14:paraId="6576597A" w14:textId="2A07CC88" w:rsidR="004F59AD" w:rsidRPr="004F59AD" w:rsidRDefault="004F59AD" w:rsidP="004F59AD">
            <w:pPr>
              <w:rPr>
                <w:rFonts w:cs="Arial"/>
              </w:rPr>
            </w:pPr>
            <w:r w:rsidRPr="004F59AD">
              <w:rPr>
                <w:rFonts w:eastAsia="Times New Roman" w:cs="Arial"/>
                <w:bCs/>
              </w:rPr>
              <w:t>17.03</w:t>
            </w:r>
          </w:p>
        </w:tc>
        <w:tc>
          <w:tcPr>
            <w:tcW w:w="1459" w:type="dxa"/>
            <w:tcBorders>
              <w:top w:val="nil"/>
              <w:left w:val="nil"/>
              <w:bottom w:val="single" w:sz="4" w:space="0" w:color="auto"/>
              <w:right w:val="single" w:sz="4" w:space="0" w:color="auto"/>
            </w:tcBorders>
          </w:tcPr>
          <w:p w14:paraId="085389F8" w14:textId="59416D98" w:rsidR="004F59AD" w:rsidRPr="004F59AD" w:rsidRDefault="004F59AD" w:rsidP="004F59AD">
            <w:pPr>
              <w:rPr>
                <w:rFonts w:cs="Arial"/>
              </w:rPr>
            </w:pPr>
            <w:r w:rsidRPr="004F59AD">
              <w:rPr>
                <w:rFonts w:eastAsia="Times New Roman" w:cs="Arial"/>
                <w:bCs/>
              </w:rPr>
              <w:t>Local Record ID</w:t>
            </w:r>
          </w:p>
        </w:tc>
        <w:tc>
          <w:tcPr>
            <w:tcW w:w="696" w:type="dxa"/>
            <w:tcBorders>
              <w:top w:val="nil"/>
              <w:left w:val="nil"/>
              <w:bottom w:val="single" w:sz="4" w:space="0" w:color="auto"/>
              <w:right w:val="single" w:sz="4" w:space="0" w:color="auto"/>
            </w:tcBorders>
          </w:tcPr>
          <w:p w14:paraId="07E0B11C" w14:textId="77844EAF"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1F7339F" w14:textId="016E9602" w:rsidR="004F59AD" w:rsidRPr="004F59AD" w:rsidRDefault="004F59AD" w:rsidP="004F59AD">
            <w:pPr>
              <w:rPr>
                <w:rFonts w:cs="Arial"/>
              </w:rPr>
            </w:pPr>
            <w:r w:rsidRPr="004F59AD">
              <w:rPr>
                <w:rFonts w:eastAsia="Times New Roman" w:cs="Arial"/>
              </w:rPr>
              <w:t>255</w:t>
            </w:r>
          </w:p>
        </w:tc>
        <w:tc>
          <w:tcPr>
            <w:tcW w:w="3178" w:type="dxa"/>
            <w:tcBorders>
              <w:top w:val="nil"/>
              <w:left w:val="nil"/>
              <w:bottom w:val="single" w:sz="4" w:space="0" w:color="auto"/>
              <w:right w:val="single" w:sz="4" w:space="0" w:color="auto"/>
            </w:tcBorders>
          </w:tcPr>
          <w:p w14:paraId="13843A4C" w14:textId="5C1A1C24" w:rsidR="007A144B" w:rsidRPr="007A144B" w:rsidRDefault="004F59AD" w:rsidP="007A144B">
            <w:pPr>
              <w:rPr>
                <w:rFonts w:cs="Arial"/>
              </w:rPr>
            </w:pPr>
            <w:r w:rsidRPr="004F59AD">
              <w:rPr>
                <w:rFonts w:eastAsia="Times New Roman" w:cs="Arial"/>
              </w:rPr>
              <w:t xml:space="preserve">A local use field to provide the system record identifier for a submitted record in any California Longitudinal Pupil Achievement Data System (CALPADS) file format. </w:t>
            </w:r>
          </w:p>
        </w:tc>
        <w:tc>
          <w:tcPr>
            <w:tcW w:w="2000" w:type="dxa"/>
            <w:tcBorders>
              <w:top w:val="nil"/>
              <w:left w:val="nil"/>
              <w:bottom w:val="single" w:sz="4" w:space="0" w:color="auto"/>
              <w:right w:val="single" w:sz="4" w:space="0" w:color="auto"/>
            </w:tcBorders>
          </w:tcPr>
          <w:p w14:paraId="52BD3FCA" w14:textId="235ECECC" w:rsidR="004F59AD" w:rsidRPr="004F59AD" w:rsidRDefault="007E208D" w:rsidP="004F59AD">
            <w:pPr>
              <w:rPr>
                <w:rFonts w:cs="Arial"/>
              </w:rPr>
            </w:pPr>
            <w:r>
              <w:rPr>
                <w:rFonts w:eastAsia="Times New Roman" w:cs="Arial"/>
              </w:rPr>
              <w:t>n/a</w:t>
            </w:r>
          </w:p>
        </w:tc>
        <w:tc>
          <w:tcPr>
            <w:tcW w:w="3030" w:type="dxa"/>
            <w:tcBorders>
              <w:top w:val="nil"/>
              <w:left w:val="nil"/>
              <w:bottom w:val="single" w:sz="4" w:space="0" w:color="auto"/>
              <w:right w:val="single" w:sz="4" w:space="0" w:color="auto"/>
            </w:tcBorders>
          </w:tcPr>
          <w:p w14:paraId="4144FB7B" w14:textId="18345F02" w:rsidR="004F59AD" w:rsidRPr="004F59AD" w:rsidRDefault="004F59AD" w:rsidP="004F59AD">
            <w:pPr>
              <w:rPr>
                <w:rFonts w:cs="Arial"/>
              </w:rPr>
            </w:pPr>
            <w:r w:rsidRPr="004F59AD">
              <w:rPr>
                <w:rFonts w:eastAsia="Times New Roman" w:cs="Arial"/>
              </w:rPr>
              <w:t xml:space="preserve">This field will flow through CALPADS and be provided back to the Local Educational Agency (LEA) to help facilitate locating the original record in their local student information system (SIS) environment. </w:t>
            </w:r>
          </w:p>
        </w:tc>
        <w:tc>
          <w:tcPr>
            <w:tcW w:w="3326" w:type="dxa"/>
            <w:tcBorders>
              <w:top w:val="nil"/>
              <w:left w:val="nil"/>
              <w:bottom w:val="single" w:sz="4" w:space="0" w:color="auto"/>
              <w:right w:val="single" w:sz="4" w:space="0" w:color="auto"/>
            </w:tcBorders>
          </w:tcPr>
          <w:p w14:paraId="0E706206" w14:textId="0EF9E1F9" w:rsidR="004F59AD" w:rsidRPr="004F59AD" w:rsidRDefault="007E208D" w:rsidP="004F59AD">
            <w:pPr>
              <w:rPr>
                <w:rFonts w:cs="Arial"/>
              </w:rPr>
            </w:pPr>
            <w:r>
              <w:rPr>
                <w:rFonts w:eastAsia="Times New Roman" w:cs="Arial"/>
              </w:rPr>
              <w:t>n/a</w:t>
            </w:r>
          </w:p>
        </w:tc>
        <w:tc>
          <w:tcPr>
            <w:tcW w:w="2360" w:type="dxa"/>
            <w:tcBorders>
              <w:top w:val="nil"/>
              <w:left w:val="nil"/>
              <w:bottom w:val="single" w:sz="4" w:space="0" w:color="auto"/>
              <w:right w:val="single" w:sz="4" w:space="0" w:color="auto"/>
            </w:tcBorders>
          </w:tcPr>
          <w:p w14:paraId="086D2679" w14:textId="27E140B0" w:rsidR="004F59AD" w:rsidRPr="004F59AD" w:rsidRDefault="004F59AD" w:rsidP="004F59AD">
            <w:pPr>
              <w:rPr>
                <w:rFonts w:cs="Arial"/>
              </w:rPr>
            </w:pPr>
            <w:r w:rsidRPr="004F59AD">
              <w:rPr>
                <w:rFonts w:eastAsia="Times New Roman" w:cs="Arial"/>
              </w:rPr>
              <w:t>N</w:t>
            </w:r>
          </w:p>
        </w:tc>
        <w:tc>
          <w:tcPr>
            <w:tcW w:w="835" w:type="dxa"/>
            <w:tcBorders>
              <w:top w:val="nil"/>
              <w:left w:val="nil"/>
              <w:bottom w:val="single" w:sz="4" w:space="0" w:color="auto"/>
              <w:right w:val="single" w:sz="4" w:space="0" w:color="auto"/>
            </w:tcBorders>
          </w:tcPr>
          <w:p w14:paraId="5E699C77" w14:textId="1DBF3961" w:rsidR="004F59AD" w:rsidRPr="004F59AD" w:rsidRDefault="007E208D" w:rsidP="004F59AD">
            <w:pPr>
              <w:rPr>
                <w:rFonts w:cs="Arial"/>
              </w:rPr>
            </w:pPr>
            <w:r>
              <w:rPr>
                <w:rFonts w:eastAsia="Times New Roman" w:cs="Arial"/>
              </w:rPr>
              <w:t>n/a</w:t>
            </w:r>
          </w:p>
        </w:tc>
      </w:tr>
      <w:tr w:rsidR="004F59AD" w:rsidRPr="00E466DF" w14:paraId="33811E8B" w14:textId="77777777" w:rsidTr="004F59AD">
        <w:tc>
          <w:tcPr>
            <w:tcW w:w="779" w:type="dxa"/>
            <w:tcBorders>
              <w:top w:val="nil"/>
              <w:left w:val="single" w:sz="4" w:space="0" w:color="auto"/>
              <w:bottom w:val="single" w:sz="4" w:space="0" w:color="auto"/>
              <w:right w:val="single" w:sz="4" w:space="0" w:color="auto"/>
            </w:tcBorders>
          </w:tcPr>
          <w:p w14:paraId="7FAB5A31" w14:textId="47B0DFC0" w:rsidR="004F59AD" w:rsidRPr="004F59AD" w:rsidRDefault="004F59AD" w:rsidP="004F59AD">
            <w:pPr>
              <w:rPr>
                <w:rFonts w:cs="Arial"/>
              </w:rPr>
            </w:pPr>
            <w:r w:rsidRPr="004F59AD">
              <w:rPr>
                <w:rFonts w:eastAsia="Times New Roman" w:cs="Arial"/>
                <w:bCs/>
              </w:rPr>
              <w:lastRenderedPageBreak/>
              <w:t>17.04</w:t>
            </w:r>
          </w:p>
        </w:tc>
        <w:tc>
          <w:tcPr>
            <w:tcW w:w="1459" w:type="dxa"/>
            <w:tcBorders>
              <w:top w:val="nil"/>
              <w:left w:val="nil"/>
              <w:bottom w:val="single" w:sz="4" w:space="0" w:color="auto"/>
              <w:right w:val="single" w:sz="4" w:space="0" w:color="auto"/>
            </w:tcBorders>
          </w:tcPr>
          <w:p w14:paraId="6BB001E9" w14:textId="64F13CF3" w:rsidR="004F59AD" w:rsidRPr="004F59AD" w:rsidRDefault="004F59AD" w:rsidP="004F59AD">
            <w:pPr>
              <w:rPr>
                <w:rFonts w:cs="Arial"/>
              </w:rPr>
            </w:pPr>
            <w:r w:rsidRPr="004F59AD">
              <w:rPr>
                <w:rFonts w:eastAsia="Times New Roman" w:cs="Arial"/>
                <w:bCs/>
              </w:rPr>
              <w:t>Reporting LEA</w:t>
            </w:r>
          </w:p>
        </w:tc>
        <w:tc>
          <w:tcPr>
            <w:tcW w:w="696" w:type="dxa"/>
            <w:tcBorders>
              <w:top w:val="nil"/>
              <w:left w:val="nil"/>
              <w:bottom w:val="single" w:sz="4" w:space="0" w:color="auto"/>
              <w:right w:val="single" w:sz="4" w:space="0" w:color="auto"/>
            </w:tcBorders>
          </w:tcPr>
          <w:p w14:paraId="5A462813" w14:textId="6E6396CC"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07C586A" w14:textId="09742DAF" w:rsidR="004F59AD" w:rsidRPr="004F59AD" w:rsidRDefault="004F59AD" w:rsidP="004F59AD">
            <w:pPr>
              <w:rPr>
                <w:rFonts w:cs="Arial"/>
              </w:rPr>
            </w:pPr>
            <w:r w:rsidRPr="004F59AD">
              <w:rPr>
                <w:rFonts w:eastAsia="Times New Roman" w:cs="Arial"/>
              </w:rPr>
              <w:t>7</w:t>
            </w:r>
          </w:p>
        </w:tc>
        <w:tc>
          <w:tcPr>
            <w:tcW w:w="3178" w:type="dxa"/>
            <w:tcBorders>
              <w:top w:val="nil"/>
              <w:left w:val="nil"/>
              <w:bottom w:val="single" w:sz="4" w:space="0" w:color="auto"/>
              <w:right w:val="single" w:sz="4" w:space="0" w:color="auto"/>
            </w:tcBorders>
          </w:tcPr>
          <w:p w14:paraId="4D58A97B" w14:textId="70B68344" w:rsidR="007A144B" w:rsidRPr="008F436C" w:rsidRDefault="004F59AD" w:rsidP="007A144B">
            <w:pPr>
              <w:rPr>
                <w:rFonts w:eastAsia="Times New Roman" w:cs="Arial"/>
              </w:rPr>
            </w:pPr>
            <w:r w:rsidRPr="004F59AD">
              <w:rPr>
                <w:rFonts w:eastAsia="Times New Roman"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tcBorders>
              <w:top w:val="nil"/>
              <w:left w:val="nil"/>
              <w:bottom w:val="single" w:sz="4" w:space="0" w:color="auto"/>
              <w:right w:val="single" w:sz="4" w:space="0" w:color="auto"/>
            </w:tcBorders>
          </w:tcPr>
          <w:p w14:paraId="5D6ABEC1" w14:textId="07302A93"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6324E19B" w14:textId="710743C9" w:rsidR="004F59AD" w:rsidRPr="004F59AD" w:rsidRDefault="004F59AD" w:rsidP="004F59AD">
            <w:pPr>
              <w:rPr>
                <w:rFonts w:cs="Arial"/>
              </w:rPr>
            </w:pPr>
            <w:r w:rsidRPr="004F59AD">
              <w:rPr>
                <w:rFonts w:eastAsia="Times New Roman" w:cs="Arial"/>
              </w:rPr>
              <w:t>The 7-digit County District (CD) code must be submitted if the entity is a district or county office.</w:t>
            </w:r>
          </w:p>
        </w:tc>
        <w:tc>
          <w:tcPr>
            <w:tcW w:w="3326" w:type="dxa"/>
            <w:tcBorders>
              <w:top w:val="nil"/>
              <w:left w:val="nil"/>
              <w:bottom w:val="single" w:sz="4" w:space="0" w:color="auto"/>
              <w:right w:val="single" w:sz="4" w:space="0" w:color="auto"/>
            </w:tcBorders>
          </w:tcPr>
          <w:p w14:paraId="18EFDBF1" w14:textId="4B8B592D" w:rsidR="004F59AD" w:rsidRPr="004F59AD" w:rsidRDefault="004F59AD" w:rsidP="004F59AD">
            <w:pPr>
              <w:rPr>
                <w:rFonts w:cs="Arial"/>
              </w:rPr>
            </w:pPr>
            <w:r w:rsidRPr="004F59AD">
              <w:rPr>
                <w:rFonts w:eastAsia="Times New Roman" w:cs="Arial"/>
              </w:rPr>
              <w:t>The Reporting LEA of the submitter must equal the Reporting LEA in the record, or the Reporting SELPA</w:t>
            </w:r>
            <w:r w:rsidR="003C67CA">
              <w:rPr>
                <w:rFonts w:eastAsia="Times New Roman" w:cs="Arial"/>
              </w:rPr>
              <w:t xml:space="preserve"> </w:t>
            </w:r>
            <w:r w:rsidRPr="004F59AD">
              <w:rPr>
                <w:rFonts w:eastAsia="Times New Roman" w:cs="Arial"/>
              </w:rPr>
              <w:t xml:space="preserve">of the submitter must have a relationship </w:t>
            </w:r>
            <w:r w:rsidR="003C67CA">
              <w:rPr>
                <w:rFonts w:eastAsia="Times New Roman" w:cs="Arial"/>
              </w:rPr>
              <w:t xml:space="preserve">must have a prior year or active relationship </w:t>
            </w:r>
            <w:r w:rsidRPr="004F59AD">
              <w:rPr>
                <w:rFonts w:eastAsia="Times New Roman" w:cs="Arial"/>
              </w:rPr>
              <w:t>with the Reporting LEA in the record.</w:t>
            </w:r>
          </w:p>
        </w:tc>
        <w:tc>
          <w:tcPr>
            <w:tcW w:w="2360" w:type="dxa"/>
            <w:tcBorders>
              <w:top w:val="nil"/>
              <w:left w:val="nil"/>
              <w:bottom w:val="single" w:sz="4" w:space="0" w:color="auto"/>
              <w:right w:val="single" w:sz="4" w:space="0" w:color="auto"/>
            </w:tcBorders>
          </w:tcPr>
          <w:p w14:paraId="44D55DDB" w14:textId="597C3006" w:rsidR="004F59AD" w:rsidRPr="004F59AD" w:rsidRDefault="004F59AD" w:rsidP="00A53003">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6FC8A1D5" w14:textId="77777777" w:rsidR="004F59AD" w:rsidRPr="004F59AD" w:rsidRDefault="004F59AD" w:rsidP="004E1901">
            <w:pPr>
              <w:rPr>
                <w:rFonts w:eastAsia="Times New Roman" w:cs="Arial"/>
              </w:rPr>
            </w:pPr>
            <w:r w:rsidRPr="004F59AD">
              <w:rPr>
                <w:rFonts w:eastAsia="Times New Roman" w:cs="Arial"/>
              </w:rPr>
              <w:t>X</w:t>
            </w:r>
          </w:p>
          <w:p w14:paraId="487E61F7" w14:textId="77777777" w:rsidR="004F59AD" w:rsidRPr="004F59AD" w:rsidRDefault="004F59AD" w:rsidP="004F59AD">
            <w:pPr>
              <w:rPr>
                <w:rFonts w:cs="Arial"/>
              </w:rPr>
            </w:pPr>
          </w:p>
        </w:tc>
      </w:tr>
      <w:tr w:rsidR="004F59AD" w:rsidRPr="00E466DF" w14:paraId="049041DE" w14:textId="77777777" w:rsidTr="004F59AD">
        <w:tc>
          <w:tcPr>
            <w:tcW w:w="779" w:type="dxa"/>
            <w:tcBorders>
              <w:top w:val="nil"/>
              <w:left w:val="single" w:sz="4" w:space="0" w:color="auto"/>
              <w:bottom w:val="single" w:sz="4" w:space="0" w:color="auto"/>
              <w:right w:val="single" w:sz="4" w:space="0" w:color="auto"/>
            </w:tcBorders>
          </w:tcPr>
          <w:p w14:paraId="7B7D7DDA" w14:textId="26D3F839" w:rsidR="004F59AD" w:rsidRPr="004F59AD" w:rsidRDefault="004F59AD" w:rsidP="004F59AD">
            <w:pPr>
              <w:rPr>
                <w:rFonts w:cs="Arial"/>
              </w:rPr>
            </w:pPr>
            <w:r w:rsidRPr="004F59AD">
              <w:rPr>
                <w:rFonts w:eastAsia="Times New Roman" w:cs="Arial"/>
                <w:bCs/>
              </w:rPr>
              <w:t>17.05</w:t>
            </w:r>
          </w:p>
        </w:tc>
        <w:tc>
          <w:tcPr>
            <w:tcW w:w="1459" w:type="dxa"/>
            <w:tcBorders>
              <w:top w:val="nil"/>
              <w:left w:val="nil"/>
              <w:bottom w:val="single" w:sz="4" w:space="0" w:color="auto"/>
              <w:right w:val="single" w:sz="4" w:space="0" w:color="auto"/>
            </w:tcBorders>
          </w:tcPr>
          <w:p w14:paraId="18521FB7" w14:textId="1FEBE80D" w:rsidR="004F59AD" w:rsidRPr="004F59AD" w:rsidRDefault="004F59AD" w:rsidP="004F59AD">
            <w:pPr>
              <w:rPr>
                <w:rFonts w:cs="Arial"/>
              </w:rPr>
            </w:pPr>
            <w:r w:rsidRPr="004F59AD">
              <w:rPr>
                <w:rFonts w:eastAsia="Times New Roman" w:cs="Arial"/>
                <w:bCs/>
              </w:rPr>
              <w:t>School of Attendance</w:t>
            </w:r>
          </w:p>
        </w:tc>
        <w:tc>
          <w:tcPr>
            <w:tcW w:w="696" w:type="dxa"/>
            <w:tcBorders>
              <w:top w:val="nil"/>
              <w:left w:val="nil"/>
              <w:bottom w:val="single" w:sz="4" w:space="0" w:color="auto"/>
              <w:right w:val="single" w:sz="4" w:space="0" w:color="auto"/>
            </w:tcBorders>
          </w:tcPr>
          <w:p w14:paraId="21976B5A" w14:textId="73997200"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48FE1431" w14:textId="756CB5EA" w:rsidR="004F59AD" w:rsidRPr="004F59AD" w:rsidRDefault="004F59AD" w:rsidP="004F59AD">
            <w:pPr>
              <w:rPr>
                <w:rFonts w:cs="Arial"/>
              </w:rPr>
            </w:pPr>
            <w:r w:rsidRPr="004F59AD">
              <w:rPr>
                <w:rFonts w:eastAsia="Times New Roman" w:cs="Arial"/>
              </w:rPr>
              <w:t>7</w:t>
            </w:r>
          </w:p>
        </w:tc>
        <w:tc>
          <w:tcPr>
            <w:tcW w:w="3178" w:type="dxa"/>
            <w:tcBorders>
              <w:top w:val="nil"/>
              <w:left w:val="nil"/>
              <w:bottom w:val="single" w:sz="4" w:space="0" w:color="auto"/>
              <w:right w:val="single" w:sz="4" w:space="0" w:color="auto"/>
            </w:tcBorders>
          </w:tcPr>
          <w:p w14:paraId="565973FE" w14:textId="1A34F429" w:rsidR="004F59AD" w:rsidRPr="004F59AD" w:rsidRDefault="004F59AD" w:rsidP="004F59AD">
            <w:pPr>
              <w:rPr>
                <w:rFonts w:cs="Arial"/>
              </w:rPr>
            </w:pPr>
            <w:r w:rsidRPr="004F59AD">
              <w:rPr>
                <w:rFonts w:eastAsia="Times New Roman" w:cs="Arial"/>
              </w:rPr>
              <w:t>A unique identifier for the school that delivers a majority of educational instruction and services and is where the student attends.</w:t>
            </w:r>
          </w:p>
        </w:tc>
        <w:tc>
          <w:tcPr>
            <w:tcW w:w="2000" w:type="dxa"/>
            <w:tcBorders>
              <w:top w:val="nil"/>
              <w:left w:val="nil"/>
              <w:bottom w:val="single" w:sz="4" w:space="0" w:color="auto"/>
              <w:right w:val="single" w:sz="4" w:space="0" w:color="auto"/>
            </w:tcBorders>
          </w:tcPr>
          <w:p w14:paraId="40C3A918" w14:textId="1751E4B0"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2D3AE50C" w14:textId="7126C216" w:rsidR="004F59AD" w:rsidRPr="004F59AD" w:rsidRDefault="007E208D" w:rsidP="004F59AD">
            <w:pPr>
              <w:rPr>
                <w:rFonts w:cs="Arial"/>
              </w:rPr>
            </w:pPr>
            <w:r>
              <w:rPr>
                <w:rFonts w:eastAsia="Times New Roman" w:cs="Arial"/>
              </w:rPr>
              <w:t>n/a</w:t>
            </w:r>
          </w:p>
        </w:tc>
        <w:tc>
          <w:tcPr>
            <w:tcW w:w="3326" w:type="dxa"/>
            <w:tcBorders>
              <w:top w:val="nil"/>
              <w:left w:val="nil"/>
              <w:bottom w:val="single" w:sz="4" w:space="0" w:color="auto"/>
              <w:right w:val="single" w:sz="4" w:space="0" w:color="auto"/>
            </w:tcBorders>
          </w:tcPr>
          <w:p w14:paraId="2ED0F4FF" w14:textId="2153AFAF" w:rsidR="007E208D" w:rsidRDefault="004F59AD" w:rsidP="00A0632B">
            <w:pPr>
              <w:pStyle w:val="ListParagraph"/>
              <w:numPr>
                <w:ilvl w:val="0"/>
                <w:numId w:val="127"/>
              </w:numPr>
              <w:spacing w:after="240"/>
              <w:rPr>
                <w:rFonts w:eastAsia="Times New Roman" w:cs="Arial"/>
              </w:rPr>
            </w:pPr>
            <w:r w:rsidRPr="004F59AD">
              <w:rPr>
                <w:rFonts w:eastAsia="Times New Roman" w:cs="Arial"/>
              </w:rPr>
              <w:t>If School of Attendance NPS is populated</w:t>
            </w:r>
            <w:r w:rsidRPr="004F59AD">
              <w:rPr>
                <w:rFonts w:eastAsia="Times New Roman" w:cs="Arial"/>
              </w:rPr>
              <w:br/>
              <w:t>Then School of Attendance must equal 0000001</w:t>
            </w:r>
          </w:p>
          <w:p w14:paraId="22878645" w14:textId="77777777" w:rsidR="007E208D" w:rsidRDefault="007E208D" w:rsidP="007E208D">
            <w:pPr>
              <w:pStyle w:val="ListParagraph"/>
              <w:spacing w:after="240"/>
              <w:ind w:left="360"/>
              <w:rPr>
                <w:rFonts w:eastAsia="Times New Roman" w:cs="Arial"/>
              </w:rPr>
            </w:pPr>
          </w:p>
          <w:p w14:paraId="4771C358" w14:textId="724F4C2E" w:rsidR="004F59AD" w:rsidRPr="007E208D" w:rsidRDefault="007E090F" w:rsidP="00A0632B">
            <w:pPr>
              <w:pStyle w:val="ListParagraph"/>
              <w:numPr>
                <w:ilvl w:val="0"/>
                <w:numId w:val="127"/>
              </w:numPr>
              <w:spacing w:after="240"/>
              <w:rPr>
                <w:rFonts w:eastAsia="Times New Roman" w:cs="Arial"/>
              </w:rPr>
            </w:pPr>
            <w:r>
              <w:rPr>
                <w:rFonts w:eastAsia="Times New Roman" w:cs="Arial"/>
              </w:rPr>
              <w:t>If School of Attendance is populated, then s</w:t>
            </w:r>
            <w:r w:rsidR="004F59AD" w:rsidRPr="007E208D">
              <w:rPr>
                <w:rFonts w:eastAsia="Times New Roman" w:cs="Arial"/>
              </w:rPr>
              <w:t>chool must be a valid code in CDS and have an active CALPADS reporting relationship with the Reporting LEA.</w:t>
            </w:r>
          </w:p>
        </w:tc>
        <w:tc>
          <w:tcPr>
            <w:tcW w:w="2360" w:type="dxa"/>
            <w:tcBorders>
              <w:top w:val="nil"/>
              <w:left w:val="nil"/>
              <w:bottom w:val="single" w:sz="4" w:space="0" w:color="auto"/>
              <w:right w:val="single" w:sz="4" w:space="0" w:color="auto"/>
            </w:tcBorders>
          </w:tcPr>
          <w:p w14:paraId="7C560407" w14:textId="1ADACB65" w:rsidR="007E090F" w:rsidRDefault="007E090F" w:rsidP="004F59AD">
            <w:pPr>
              <w:rPr>
                <w:rFonts w:eastAsia="Times New Roman" w:cs="Arial"/>
              </w:rPr>
            </w:pPr>
            <w:r>
              <w:rPr>
                <w:rFonts w:eastAsia="Times New Roman" w:cs="Arial"/>
              </w:rPr>
              <w:t xml:space="preserve">If Education Program </w:t>
            </w:r>
            <w:r w:rsidR="003B13A2">
              <w:rPr>
                <w:rFonts w:eastAsia="Times New Roman" w:cs="Arial"/>
              </w:rPr>
              <w:t>Participation</w:t>
            </w:r>
            <w:r>
              <w:rPr>
                <w:rFonts w:eastAsia="Times New Roman" w:cs="Arial"/>
              </w:rPr>
              <w:t xml:space="preserve"> Type Code = 10 (CPA) or 20 (CTE) Then Y; </w:t>
            </w:r>
          </w:p>
          <w:p w14:paraId="725FD378" w14:textId="16CC24F4" w:rsidR="007E090F" w:rsidRPr="007E090F" w:rsidRDefault="007E090F" w:rsidP="004F59AD">
            <w:pPr>
              <w:rPr>
                <w:rFonts w:eastAsia="Times New Roman" w:cs="Arial"/>
              </w:rPr>
            </w:pPr>
            <w:r>
              <w:rPr>
                <w:rFonts w:eastAsia="Times New Roman" w:cs="Arial"/>
              </w:rPr>
              <w:t>Else N</w:t>
            </w:r>
          </w:p>
        </w:tc>
        <w:tc>
          <w:tcPr>
            <w:tcW w:w="835" w:type="dxa"/>
            <w:tcBorders>
              <w:top w:val="nil"/>
              <w:left w:val="nil"/>
              <w:bottom w:val="single" w:sz="4" w:space="0" w:color="auto"/>
              <w:right w:val="single" w:sz="4" w:space="0" w:color="auto"/>
            </w:tcBorders>
          </w:tcPr>
          <w:p w14:paraId="61408DE4" w14:textId="3E7DABE8" w:rsidR="004F59AD" w:rsidRPr="004F59AD" w:rsidRDefault="007E208D" w:rsidP="004F59AD">
            <w:pPr>
              <w:rPr>
                <w:rFonts w:cs="Arial"/>
              </w:rPr>
            </w:pPr>
            <w:r>
              <w:rPr>
                <w:rFonts w:cs="Arial"/>
              </w:rPr>
              <w:t>n/a</w:t>
            </w:r>
          </w:p>
        </w:tc>
      </w:tr>
      <w:tr w:rsidR="004F59AD" w:rsidRPr="00E466DF" w14:paraId="2C704793" w14:textId="77777777" w:rsidTr="004F59AD">
        <w:tc>
          <w:tcPr>
            <w:tcW w:w="779" w:type="dxa"/>
            <w:tcBorders>
              <w:top w:val="nil"/>
              <w:left w:val="single" w:sz="4" w:space="0" w:color="auto"/>
              <w:bottom w:val="single" w:sz="4" w:space="0" w:color="auto"/>
              <w:right w:val="single" w:sz="4" w:space="0" w:color="auto"/>
            </w:tcBorders>
          </w:tcPr>
          <w:p w14:paraId="2D3B938D" w14:textId="000677EB" w:rsidR="004F59AD" w:rsidRPr="004F59AD" w:rsidRDefault="004F59AD" w:rsidP="004F59AD">
            <w:pPr>
              <w:rPr>
                <w:rFonts w:cs="Arial"/>
              </w:rPr>
            </w:pPr>
            <w:r w:rsidRPr="004F59AD">
              <w:rPr>
                <w:rFonts w:eastAsia="Times New Roman" w:cs="Arial"/>
                <w:bCs/>
              </w:rPr>
              <w:lastRenderedPageBreak/>
              <w:t>17.06</w:t>
            </w:r>
          </w:p>
        </w:tc>
        <w:tc>
          <w:tcPr>
            <w:tcW w:w="1459" w:type="dxa"/>
            <w:tcBorders>
              <w:top w:val="nil"/>
              <w:left w:val="nil"/>
              <w:bottom w:val="single" w:sz="4" w:space="0" w:color="auto"/>
              <w:right w:val="single" w:sz="4" w:space="0" w:color="auto"/>
            </w:tcBorders>
          </w:tcPr>
          <w:p w14:paraId="61986103" w14:textId="2D313CA5" w:rsidR="004F59AD" w:rsidRPr="004F59AD" w:rsidRDefault="004F59AD" w:rsidP="004F59AD">
            <w:pPr>
              <w:rPr>
                <w:rFonts w:cs="Arial"/>
              </w:rPr>
            </w:pPr>
            <w:r w:rsidRPr="004F59AD">
              <w:rPr>
                <w:rFonts w:eastAsia="Times New Roman" w:cs="Arial"/>
                <w:bCs/>
              </w:rPr>
              <w:t>School of Attendance NPS</w:t>
            </w:r>
          </w:p>
        </w:tc>
        <w:tc>
          <w:tcPr>
            <w:tcW w:w="696" w:type="dxa"/>
            <w:tcBorders>
              <w:top w:val="nil"/>
              <w:left w:val="nil"/>
              <w:bottom w:val="single" w:sz="4" w:space="0" w:color="auto"/>
              <w:right w:val="single" w:sz="4" w:space="0" w:color="auto"/>
            </w:tcBorders>
          </w:tcPr>
          <w:p w14:paraId="2DCE934C" w14:textId="20AFB249"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68F590F7" w14:textId="250FCD86" w:rsidR="004F59AD" w:rsidRPr="004F59AD" w:rsidRDefault="004F59AD" w:rsidP="004F59AD">
            <w:pPr>
              <w:rPr>
                <w:rFonts w:cs="Arial"/>
              </w:rPr>
            </w:pPr>
            <w:r w:rsidRPr="004F59AD">
              <w:rPr>
                <w:rFonts w:eastAsia="Times New Roman" w:cs="Arial"/>
              </w:rPr>
              <w:t>7</w:t>
            </w:r>
          </w:p>
        </w:tc>
        <w:tc>
          <w:tcPr>
            <w:tcW w:w="3178" w:type="dxa"/>
            <w:tcBorders>
              <w:top w:val="nil"/>
              <w:left w:val="nil"/>
              <w:bottom w:val="single" w:sz="4" w:space="0" w:color="auto"/>
              <w:right w:val="single" w:sz="4" w:space="0" w:color="auto"/>
            </w:tcBorders>
          </w:tcPr>
          <w:p w14:paraId="2FC74313" w14:textId="0D99E89B" w:rsidR="004F59AD" w:rsidRPr="004F59AD" w:rsidRDefault="004F59AD" w:rsidP="004F59AD">
            <w:pPr>
              <w:rPr>
                <w:rFonts w:cs="Arial"/>
                <w:color w:val="000000"/>
              </w:rPr>
            </w:pPr>
            <w:r w:rsidRPr="004F59AD">
              <w:rPr>
                <w:rFonts w:eastAsia="Times New Roman" w:cs="Arial"/>
              </w:rPr>
              <w:t>A unique identifier (school code) for the certified non-public non-sectarian school the student attends.</w:t>
            </w:r>
          </w:p>
        </w:tc>
        <w:tc>
          <w:tcPr>
            <w:tcW w:w="2000" w:type="dxa"/>
            <w:tcBorders>
              <w:top w:val="nil"/>
              <w:left w:val="nil"/>
              <w:bottom w:val="single" w:sz="4" w:space="0" w:color="auto"/>
              <w:right w:val="single" w:sz="4" w:space="0" w:color="auto"/>
            </w:tcBorders>
          </w:tcPr>
          <w:p w14:paraId="0A650699" w14:textId="1B6A4C84"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60BAD520" w14:textId="40099D8F" w:rsidR="004F59AD" w:rsidRPr="004F59AD" w:rsidRDefault="004F59AD" w:rsidP="004F59AD">
            <w:pPr>
              <w:rPr>
                <w:rFonts w:cs="Arial"/>
              </w:rPr>
            </w:pPr>
            <w:r w:rsidRPr="004F59AD">
              <w:rPr>
                <w:rFonts w:eastAsia="Times New Roman" w:cs="Arial"/>
              </w:rPr>
              <w:t>The 7-digit School (S) code must be submitted. If a special education student is enrolled at a non-public non-sectarian school that is not certified by the California Department of Education, use "9999999" in this field.  This code is generic for "non-certified, non-sectarian non-public school."</w:t>
            </w:r>
          </w:p>
        </w:tc>
        <w:tc>
          <w:tcPr>
            <w:tcW w:w="3326" w:type="dxa"/>
            <w:tcBorders>
              <w:top w:val="nil"/>
              <w:left w:val="nil"/>
              <w:bottom w:val="single" w:sz="4" w:space="0" w:color="auto"/>
              <w:right w:val="single" w:sz="4" w:space="0" w:color="auto"/>
            </w:tcBorders>
          </w:tcPr>
          <w:p w14:paraId="7A8F19A4" w14:textId="10A106EE" w:rsidR="004F59AD" w:rsidRPr="004F59AD" w:rsidRDefault="004F59AD" w:rsidP="004F59AD">
            <w:pPr>
              <w:rPr>
                <w:rFonts w:cs="Arial"/>
              </w:rPr>
            </w:pPr>
            <w:r w:rsidRPr="004F59AD">
              <w:rPr>
                <w:rFonts w:eastAsia="Times New Roman" w:cs="Arial"/>
              </w:rPr>
              <w:t>School of Attendance NPS must be a valid NPS code in CDS.</w:t>
            </w:r>
          </w:p>
        </w:tc>
        <w:tc>
          <w:tcPr>
            <w:tcW w:w="2360" w:type="dxa"/>
            <w:tcBorders>
              <w:top w:val="nil"/>
              <w:left w:val="nil"/>
              <w:bottom w:val="single" w:sz="4" w:space="0" w:color="auto"/>
              <w:right w:val="single" w:sz="4" w:space="0" w:color="auto"/>
            </w:tcBorders>
          </w:tcPr>
          <w:p w14:paraId="5ED7B3CB" w14:textId="12BCEFC0" w:rsidR="004F59AD" w:rsidRPr="004F59AD" w:rsidRDefault="004F59AD" w:rsidP="004F59AD">
            <w:pPr>
              <w:rPr>
                <w:rFonts w:cs="Arial"/>
              </w:rPr>
            </w:pPr>
            <w:r w:rsidRPr="004F59AD">
              <w:rPr>
                <w:rFonts w:eastAsia="Times New Roman" w:cs="Arial"/>
              </w:rPr>
              <w:t xml:space="preserve">If School of Attendance = 0000001 </w:t>
            </w:r>
            <w:r w:rsidRPr="004F59AD">
              <w:rPr>
                <w:rFonts w:eastAsia="Times New Roman" w:cs="Arial"/>
              </w:rPr>
              <w:br/>
              <w:t>Then Y;</w:t>
            </w:r>
            <w:r w:rsidRPr="004F59AD">
              <w:rPr>
                <w:rFonts w:eastAsia="Times New Roman" w:cs="Arial"/>
              </w:rPr>
              <w:br/>
              <w:t>Else N</w:t>
            </w:r>
          </w:p>
        </w:tc>
        <w:tc>
          <w:tcPr>
            <w:tcW w:w="835" w:type="dxa"/>
            <w:tcBorders>
              <w:top w:val="nil"/>
              <w:left w:val="nil"/>
              <w:bottom w:val="single" w:sz="4" w:space="0" w:color="auto"/>
              <w:right w:val="single" w:sz="4" w:space="0" w:color="auto"/>
            </w:tcBorders>
          </w:tcPr>
          <w:p w14:paraId="14195F78" w14:textId="1C20453E" w:rsidR="004F59AD" w:rsidRPr="004F59AD" w:rsidRDefault="007E208D" w:rsidP="004F59AD">
            <w:pPr>
              <w:rPr>
                <w:rFonts w:cs="Arial"/>
              </w:rPr>
            </w:pPr>
            <w:r>
              <w:rPr>
                <w:rFonts w:cs="Arial"/>
              </w:rPr>
              <w:t>n/a</w:t>
            </w:r>
          </w:p>
        </w:tc>
      </w:tr>
      <w:tr w:rsidR="004F59AD" w:rsidRPr="00E466DF" w14:paraId="5C096F59" w14:textId="77777777" w:rsidTr="004F59AD">
        <w:tc>
          <w:tcPr>
            <w:tcW w:w="779" w:type="dxa"/>
            <w:tcBorders>
              <w:top w:val="nil"/>
              <w:left w:val="single" w:sz="4" w:space="0" w:color="auto"/>
              <w:bottom w:val="single" w:sz="4" w:space="0" w:color="auto"/>
              <w:right w:val="single" w:sz="4" w:space="0" w:color="auto"/>
            </w:tcBorders>
          </w:tcPr>
          <w:p w14:paraId="6A76A918" w14:textId="23C3CC34" w:rsidR="004F59AD" w:rsidRPr="004F59AD" w:rsidRDefault="004F59AD" w:rsidP="004F59AD">
            <w:pPr>
              <w:rPr>
                <w:rFonts w:cs="Arial"/>
              </w:rPr>
            </w:pPr>
            <w:r w:rsidRPr="004F59AD">
              <w:rPr>
                <w:rFonts w:eastAsia="Times New Roman" w:cs="Arial"/>
                <w:bCs/>
              </w:rPr>
              <w:t>17.07</w:t>
            </w:r>
          </w:p>
        </w:tc>
        <w:tc>
          <w:tcPr>
            <w:tcW w:w="1459" w:type="dxa"/>
            <w:tcBorders>
              <w:top w:val="nil"/>
              <w:left w:val="nil"/>
              <w:bottom w:val="single" w:sz="4" w:space="0" w:color="auto"/>
              <w:right w:val="single" w:sz="4" w:space="0" w:color="auto"/>
            </w:tcBorders>
          </w:tcPr>
          <w:p w14:paraId="6541DDA0" w14:textId="55F35327" w:rsidR="004F59AD" w:rsidRPr="004F59AD" w:rsidRDefault="004F59AD" w:rsidP="004F59AD">
            <w:pPr>
              <w:rPr>
                <w:rFonts w:cs="Arial"/>
              </w:rPr>
            </w:pPr>
            <w:r w:rsidRPr="004F59AD">
              <w:rPr>
                <w:rFonts w:eastAsia="Times New Roman" w:cs="Arial"/>
                <w:bCs/>
              </w:rPr>
              <w:t>Academic Year ID</w:t>
            </w:r>
          </w:p>
        </w:tc>
        <w:tc>
          <w:tcPr>
            <w:tcW w:w="696" w:type="dxa"/>
            <w:tcBorders>
              <w:top w:val="nil"/>
              <w:left w:val="nil"/>
              <w:bottom w:val="single" w:sz="4" w:space="0" w:color="auto"/>
              <w:right w:val="single" w:sz="4" w:space="0" w:color="auto"/>
            </w:tcBorders>
          </w:tcPr>
          <w:p w14:paraId="2AE03026" w14:textId="43D65C10"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75A3E04B" w14:textId="5D57EAEC" w:rsidR="004F59AD" w:rsidRPr="004F59AD" w:rsidRDefault="004F59AD" w:rsidP="004F59AD">
            <w:pPr>
              <w:rPr>
                <w:rFonts w:cs="Arial"/>
              </w:rPr>
            </w:pPr>
            <w:r w:rsidRPr="004F59AD">
              <w:rPr>
                <w:rFonts w:eastAsia="Times New Roman" w:cs="Arial"/>
              </w:rPr>
              <w:t>9</w:t>
            </w:r>
          </w:p>
        </w:tc>
        <w:tc>
          <w:tcPr>
            <w:tcW w:w="3178" w:type="dxa"/>
            <w:tcBorders>
              <w:top w:val="nil"/>
              <w:left w:val="nil"/>
              <w:bottom w:val="single" w:sz="4" w:space="0" w:color="auto"/>
              <w:right w:val="single" w:sz="4" w:space="0" w:color="auto"/>
            </w:tcBorders>
          </w:tcPr>
          <w:p w14:paraId="2AE089D2" w14:textId="6F7C2153" w:rsidR="004F59AD" w:rsidRPr="004F59AD" w:rsidRDefault="004F59AD" w:rsidP="004F59AD">
            <w:pPr>
              <w:rPr>
                <w:rFonts w:cs="Arial"/>
                <w:color w:val="000000"/>
              </w:rPr>
            </w:pPr>
            <w:r w:rsidRPr="004F59AD">
              <w:rPr>
                <w:rFonts w:eastAsia="Times New Roman" w:cs="Arial"/>
              </w:rPr>
              <w:t>A unique identifier assigned to a specific Academic Year in which the data are being reported. An Academic Year is the period during which school is in regular session and provides a required number of days of instruction (175 days in California).</w:t>
            </w:r>
          </w:p>
        </w:tc>
        <w:tc>
          <w:tcPr>
            <w:tcW w:w="2000" w:type="dxa"/>
            <w:tcBorders>
              <w:top w:val="nil"/>
              <w:left w:val="nil"/>
              <w:bottom w:val="single" w:sz="4" w:space="0" w:color="auto"/>
              <w:right w:val="single" w:sz="4" w:space="0" w:color="auto"/>
            </w:tcBorders>
          </w:tcPr>
          <w:p w14:paraId="0313F869" w14:textId="0E66A226"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302D93AF" w14:textId="70EC0D9C" w:rsidR="004F59AD" w:rsidRPr="004F59AD" w:rsidRDefault="004F59AD" w:rsidP="004F59AD">
            <w:pPr>
              <w:rPr>
                <w:rFonts w:cs="Arial"/>
              </w:rPr>
            </w:pPr>
            <w:r w:rsidRPr="004F59AD">
              <w:rPr>
                <w:rFonts w:eastAsia="Times New Roman" w:cs="Arial"/>
              </w:rPr>
              <w:t xml:space="preserve">1) Format: CCYY-CCYY (ex. 2008-2009) </w:t>
            </w:r>
            <w:r w:rsidRPr="004F59AD">
              <w:rPr>
                <w:rFonts w:eastAsia="Times New Roman" w:cs="Arial"/>
              </w:rPr>
              <w:br/>
            </w:r>
            <w:r w:rsidRPr="004F59AD">
              <w:rPr>
                <w:rFonts w:eastAsia="Times New Roman" w:cs="Arial"/>
              </w:rPr>
              <w:br/>
              <w:t>2) Indicates the school year associated with year in which the data are being reported. For example, the Academic Year ID would be 2019-2020 even though you are reporting postsecondary information for students who exited secondary education in the 2018-2019 school year.</w:t>
            </w:r>
          </w:p>
        </w:tc>
        <w:tc>
          <w:tcPr>
            <w:tcW w:w="3326" w:type="dxa"/>
            <w:tcBorders>
              <w:top w:val="nil"/>
              <w:left w:val="nil"/>
              <w:bottom w:val="single" w:sz="4" w:space="0" w:color="auto"/>
              <w:right w:val="single" w:sz="4" w:space="0" w:color="auto"/>
            </w:tcBorders>
          </w:tcPr>
          <w:p w14:paraId="5F877B9D" w14:textId="0015D23B" w:rsidR="004F59AD" w:rsidRPr="004F59AD" w:rsidRDefault="004F59AD" w:rsidP="004F59AD">
            <w:pPr>
              <w:rPr>
                <w:rFonts w:cs="Arial"/>
              </w:rPr>
            </w:pPr>
            <w:r w:rsidRPr="004F59AD">
              <w:rPr>
                <w:rFonts w:eastAsia="Times New Roman" w:cs="Arial"/>
              </w:rPr>
              <w:t>Academic Year ID must be a valid academic school year combination and no more than one year in the future.</w:t>
            </w:r>
          </w:p>
        </w:tc>
        <w:tc>
          <w:tcPr>
            <w:tcW w:w="2360" w:type="dxa"/>
            <w:tcBorders>
              <w:top w:val="nil"/>
              <w:left w:val="nil"/>
              <w:bottom w:val="single" w:sz="4" w:space="0" w:color="auto"/>
              <w:right w:val="single" w:sz="4" w:space="0" w:color="auto"/>
            </w:tcBorders>
          </w:tcPr>
          <w:p w14:paraId="6B9E1B1C" w14:textId="008DD61B"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2B8302A6" w14:textId="3C1054A2" w:rsidR="004F59AD" w:rsidRPr="004F59AD" w:rsidRDefault="004F59AD" w:rsidP="004F59AD">
            <w:pPr>
              <w:rPr>
                <w:rFonts w:cs="Arial"/>
              </w:rPr>
            </w:pPr>
            <w:r w:rsidRPr="004F59AD">
              <w:rPr>
                <w:rFonts w:eastAsia="Times New Roman" w:cs="Arial"/>
              </w:rPr>
              <w:t>X</w:t>
            </w:r>
          </w:p>
        </w:tc>
      </w:tr>
      <w:tr w:rsidR="004F59AD" w:rsidRPr="00E466DF" w14:paraId="124DE01A" w14:textId="77777777" w:rsidTr="004F59AD">
        <w:tc>
          <w:tcPr>
            <w:tcW w:w="779" w:type="dxa"/>
            <w:tcBorders>
              <w:top w:val="nil"/>
              <w:left w:val="single" w:sz="4" w:space="0" w:color="auto"/>
              <w:bottom w:val="single" w:sz="4" w:space="0" w:color="auto"/>
              <w:right w:val="single" w:sz="4" w:space="0" w:color="auto"/>
            </w:tcBorders>
          </w:tcPr>
          <w:p w14:paraId="71018963" w14:textId="5DF7A370" w:rsidR="004F59AD" w:rsidRPr="004F59AD" w:rsidRDefault="004F59AD" w:rsidP="004F59AD">
            <w:pPr>
              <w:rPr>
                <w:rFonts w:cs="Arial"/>
              </w:rPr>
            </w:pPr>
            <w:r w:rsidRPr="004F59AD">
              <w:rPr>
                <w:rFonts w:eastAsia="Times New Roman" w:cs="Arial"/>
                <w:bCs/>
              </w:rPr>
              <w:lastRenderedPageBreak/>
              <w:t>17.08</w:t>
            </w:r>
          </w:p>
        </w:tc>
        <w:tc>
          <w:tcPr>
            <w:tcW w:w="1459" w:type="dxa"/>
            <w:tcBorders>
              <w:top w:val="nil"/>
              <w:left w:val="nil"/>
              <w:bottom w:val="single" w:sz="4" w:space="0" w:color="auto"/>
              <w:right w:val="single" w:sz="4" w:space="0" w:color="auto"/>
            </w:tcBorders>
          </w:tcPr>
          <w:p w14:paraId="630095EC" w14:textId="12216871" w:rsidR="004F59AD" w:rsidRPr="004F59AD" w:rsidRDefault="004F59AD" w:rsidP="004F59AD">
            <w:pPr>
              <w:rPr>
                <w:rFonts w:cs="Arial"/>
              </w:rPr>
            </w:pPr>
            <w:r w:rsidRPr="004F59AD">
              <w:rPr>
                <w:rFonts w:eastAsia="Times New Roman" w:cs="Arial"/>
                <w:bCs/>
              </w:rPr>
              <w:t>SSID</w:t>
            </w:r>
          </w:p>
        </w:tc>
        <w:tc>
          <w:tcPr>
            <w:tcW w:w="696" w:type="dxa"/>
            <w:tcBorders>
              <w:top w:val="nil"/>
              <w:left w:val="nil"/>
              <w:bottom w:val="single" w:sz="4" w:space="0" w:color="auto"/>
              <w:right w:val="single" w:sz="4" w:space="0" w:color="auto"/>
            </w:tcBorders>
          </w:tcPr>
          <w:p w14:paraId="28845B6C" w14:textId="5C40B70F"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78B40C28" w14:textId="6F006C5A" w:rsidR="004F59AD" w:rsidRPr="004F59AD" w:rsidRDefault="004F59AD" w:rsidP="004F59AD">
            <w:pPr>
              <w:rPr>
                <w:rFonts w:cs="Arial"/>
              </w:rPr>
            </w:pPr>
            <w:r w:rsidRPr="004F59AD">
              <w:rPr>
                <w:rFonts w:eastAsia="Times New Roman" w:cs="Arial"/>
              </w:rPr>
              <w:t>10</w:t>
            </w:r>
          </w:p>
        </w:tc>
        <w:tc>
          <w:tcPr>
            <w:tcW w:w="3178" w:type="dxa"/>
            <w:tcBorders>
              <w:top w:val="nil"/>
              <w:left w:val="nil"/>
              <w:bottom w:val="single" w:sz="4" w:space="0" w:color="auto"/>
              <w:right w:val="single" w:sz="4" w:space="0" w:color="auto"/>
            </w:tcBorders>
          </w:tcPr>
          <w:p w14:paraId="2E435723" w14:textId="68E8F3AF" w:rsidR="004F59AD" w:rsidRPr="004F59AD" w:rsidRDefault="004F59AD" w:rsidP="004F59AD">
            <w:pPr>
              <w:rPr>
                <w:rFonts w:cs="Arial"/>
                <w:color w:val="000000"/>
              </w:rPr>
            </w:pPr>
            <w:r w:rsidRPr="004F59AD">
              <w:rPr>
                <w:rFonts w:eastAsia="Times New Roman" w:cs="Arial"/>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Borders>
              <w:top w:val="nil"/>
              <w:left w:val="nil"/>
              <w:bottom w:val="single" w:sz="4" w:space="0" w:color="auto"/>
              <w:right w:val="single" w:sz="4" w:space="0" w:color="auto"/>
            </w:tcBorders>
          </w:tcPr>
          <w:p w14:paraId="6872B640" w14:textId="25232C89"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13C69B9B" w14:textId="0AE35E59" w:rsidR="004F59AD" w:rsidRPr="004F59AD" w:rsidRDefault="004F59AD" w:rsidP="004F59AD">
            <w:pPr>
              <w:rPr>
                <w:rFonts w:cs="Arial"/>
              </w:rPr>
            </w:pPr>
            <w:r w:rsidRPr="004F59AD">
              <w:rPr>
                <w:rFonts w:eastAsia="Times New Roman" w:cs="Arial"/>
              </w:rPr>
              <w:t>1) Updates to this field must be made through the SSID Enrollment file;</w:t>
            </w:r>
            <w:r w:rsidRPr="004F59AD">
              <w:rPr>
                <w:rFonts w:eastAsia="Times New Roman" w:cs="Arial"/>
              </w:rPr>
              <w:br/>
            </w:r>
            <w:r w:rsidRPr="004F59AD">
              <w:rPr>
                <w:rFonts w:eastAsia="Times New Roman" w:cs="Arial"/>
              </w:rPr>
              <w:br/>
              <w:t>2) Field is included to assist with the identification of the student</w:t>
            </w:r>
          </w:p>
        </w:tc>
        <w:tc>
          <w:tcPr>
            <w:tcW w:w="3326" w:type="dxa"/>
            <w:tcBorders>
              <w:top w:val="nil"/>
              <w:left w:val="nil"/>
              <w:bottom w:val="single" w:sz="4" w:space="0" w:color="auto"/>
              <w:right w:val="single" w:sz="4" w:space="0" w:color="auto"/>
            </w:tcBorders>
          </w:tcPr>
          <w:p w14:paraId="454C416E" w14:textId="3FB757EC" w:rsidR="004F59AD" w:rsidRPr="004F59AD" w:rsidRDefault="004F59AD" w:rsidP="004F59AD">
            <w:pPr>
              <w:rPr>
                <w:rFonts w:cs="Arial"/>
              </w:rPr>
            </w:pPr>
            <w:r w:rsidRPr="004F59AD">
              <w:rPr>
                <w:rFonts w:eastAsia="Times New Roman" w:cs="Arial"/>
              </w:rPr>
              <w:t>If SSID does not have a SENR record in the ODS for the Reporting LEA and during the prior Academic Year specified in the PSTS record in staging.</w:t>
            </w:r>
          </w:p>
        </w:tc>
        <w:tc>
          <w:tcPr>
            <w:tcW w:w="2360" w:type="dxa"/>
            <w:tcBorders>
              <w:top w:val="nil"/>
              <w:left w:val="nil"/>
              <w:bottom w:val="single" w:sz="4" w:space="0" w:color="auto"/>
              <w:right w:val="single" w:sz="4" w:space="0" w:color="auto"/>
            </w:tcBorders>
          </w:tcPr>
          <w:p w14:paraId="1976F4AD" w14:textId="6D66F570"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039550EA" w14:textId="04C8B8F9" w:rsidR="004F59AD" w:rsidRPr="004F59AD" w:rsidRDefault="002B21D6" w:rsidP="004F59AD">
            <w:pPr>
              <w:rPr>
                <w:rFonts w:cs="Arial"/>
              </w:rPr>
            </w:pPr>
            <w:r>
              <w:rPr>
                <w:rFonts w:cs="Arial"/>
              </w:rPr>
              <w:t>X</w:t>
            </w:r>
          </w:p>
        </w:tc>
      </w:tr>
      <w:tr w:rsidR="004F59AD" w:rsidRPr="00E466DF" w14:paraId="680CC9F5" w14:textId="77777777" w:rsidTr="004F59AD">
        <w:tc>
          <w:tcPr>
            <w:tcW w:w="779" w:type="dxa"/>
            <w:tcBorders>
              <w:top w:val="nil"/>
              <w:left w:val="single" w:sz="4" w:space="0" w:color="auto"/>
              <w:bottom w:val="single" w:sz="4" w:space="0" w:color="auto"/>
              <w:right w:val="single" w:sz="4" w:space="0" w:color="auto"/>
            </w:tcBorders>
          </w:tcPr>
          <w:p w14:paraId="509AF6AC" w14:textId="5258C72F" w:rsidR="004F59AD" w:rsidRPr="004F59AD" w:rsidRDefault="004F59AD" w:rsidP="004F59AD">
            <w:pPr>
              <w:rPr>
                <w:rFonts w:cs="Arial"/>
              </w:rPr>
            </w:pPr>
            <w:r w:rsidRPr="004F59AD">
              <w:rPr>
                <w:rFonts w:eastAsia="Times New Roman" w:cs="Arial"/>
                <w:bCs/>
              </w:rPr>
              <w:t>17.09</w:t>
            </w:r>
          </w:p>
        </w:tc>
        <w:tc>
          <w:tcPr>
            <w:tcW w:w="1459" w:type="dxa"/>
            <w:tcBorders>
              <w:top w:val="nil"/>
              <w:left w:val="nil"/>
              <w:bottom w:val="single" w:sz="4" w:space="0" w:color="auto"/>
              <w:right w:val="single" w:sz="4" w:space="0" w:color="auto"/>
            </w:tcBorders>
          </w:tcPr>
          <w:p w14:paraId="63F60B49" w14:textId="0FBBC2E0" w:rsidR="004F59AD" w:rsidRPr="004F59AD" w:rsidRDefault="004F59AD" w:rsidP="004F59AD">
            <w:pPr>
              <w:rPr>
                <w:rFonts w:cs="Arial"/>
              </w:rPr>
            </w:pPr>
            <w:r w:rsidRPr="004F59AD">
              <w:rPr>
                <w:rFonts w:eastAsia="Calibri" w:cs="Arial"/>
              </w:rPr>
              <w:t>Local Special Education Student ID</w:t>
            </w:r>
          </w:p>
        </w:tc>
        <w:tc>
          <w:tcPr>
            <w:tcW w:w="696" w:type="dxa"/>
            <w:tcBorders>
              <w:top w:val="nil"/>
              <w:left w:val="nil"/>
              <w:bottom w:val="single" w:sz="4" w:space="0" w:color="auto"/>
              <w:right w:val="single" w:sz="4" w:space="0" w:color="auto"/>
            </w:tcBorders>
          </w:tcPr>
          <w:p w14:paraId="711BD173" w14:textId="0F69067E"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533F1220" w14:textId="428B802E" w:rsidR="004F59AD" w:rsidRPr="004F59AD" w:rsidRDefault="004F59AD" w:rsidP="004F59AD">
            <w:pPr>
              <w:rPr>
                <w:rFonts w:cs="Arial"/>
              </w:rPr>
            </w:pPr>
            <w:r w:rsidRPr="004F59AD">
              <w:rPr>
                <w:rFonts w:eastAsia="Times New Roman" w:cs="Arial"/>
              </w:rPr>
              <w:t>16</w:t>
            </w:r>
          </w:p>
        </w:tc>
        <w:tc>
          <w:tcPr>
            <w:tcW w:w="3178" w:type="dxa"/>
            <w:tcBorders>
              <w:top w:val="nil"/>
              <w:left w:val="nil"/>
              <w:bottom w:val="single" w:sz="4" w:space="0" w:color="auto"/>
              <w:right w:val="single" w:sz="4" w:space="0" w:color="auto"/>
            </w:tcBorders>
          </w:tcPr>
          <w:p w14:paraId="35A73E73" w14:textId="1DB46B72" w:rsidR="004F59AD" w:rsidRPr="004F59AD" w:rsidRDefault="004F59AD" w:rsidP="004F59AD">
            <w:pPr>
              <w:rPr>
                <w:rFonts w:cs="Arial"/>
                <w:color w:val="000000"/>
              </w:rPr>
            </w:pPr>
            <w:r w:rsidRPr="004F59AD">
              <w:rPr>
                <w:rFonts w:eastAsia="Times New Roman" w:cs="Arial"/>
              </w:rPr>
              <w:t>A unique identifier assigned to a student by a Special Education Local Plan Area (SELPA) or State Operated Program (SOP), the identifier may or may not be the same as the identifier in the local student information system.</w:t>
            </w:r>
          </w:p>
        </w:tc>
        <w:tc>
          <w:tcPr>
            <w:tcW w:w="2000" w:type="dxa"/>
            <w:tcBorders>
              <w:top w:val="nil"/>
              <w:left w:val="nil"/>
              <w:bottom w:val="single" w:sz="4" w:space="0" w:color="auto"/>
              <w:right w:val="single" w:sz="4" w:space="0" w:color="auto"/>
            </w:tcBorders>
          </w:tcPr>
          <w:p w14:paraId="6C13A009" w14:textId="3086F227" w:rsidR="004F59AD" w:rsidRPr="004F59AD" w:rsidRDefault="007E208D" w:rsidP="004F59AD">
            <w:pPr>
              <w:rPr>
                <w:rFonts w:cs="Arial"/>
              </w:rPr>
            </w:pPr>
            <w:r>
              <w:rPr>
                <w:rFonts w:cs="Arial"/>
              </w:rPr>
              <w:t>n/a</w:t>
            </w:r>
          </w:p>
        </w:tc>
        <w:tc>
          <w:tcPr>
            <w:tcW w:w="3030" w:type="dxa"/>
            <w:tcBorders>
              <w:top w:val="nil"/>
              <w:left w:val="nil"/>
              <w:bottom w:val="single" w:sz="4" w:space="0" w:color="auto"/>
              <w:right w:val="single" w:sz="4" w:space="0" w:color="auto"/>
            </w:tcBorders>
          </w:tcPr>
          <w:p w14:paraId="400EF12F" w14:textId="77777777" w:rsidR="004F59AD" w:rsidRPr="004F59AD" w:rsidRDefault="004F59AD" w:rsidP="004F59AD">
            <w:pPr>
              <w:spacing w:after="0"/>
              <w:rPr>
                <w:rFonts w:cs="Arial"/>
              </w:rPr>
            </w:pPr>
            <w:r w:rsidRPr="004F59AD">
              <w:rPr>
                <w:rFonts w:cs="Arial"/>
              </w:rPr>
              <w:t xml:space="preserve">Field is included to assist with the identification of the student. </w:t>
            </w:r>
          </w:p>
          <w:p w14:paraId="18476CF9" w14:textId="77777777" w:rsidR="004F59AD" w:rsidRPr="004F59AD" w:rsidRDefault="004F59AD" w:rsidP="004F59AD">
            <w:pPr>
              <w:spacing w:after="0"/>
              <w:rPr>
                <w:rFonts w:cs="Arial"/>
              </w:rPr>
            </w:pPr>
          </w:p>
          <w:p w14:paraId="47EF6671" w14:textId="77777777" w:rsidR="004F59AD" w:rsidRPr="004F59AD" w:rsidRDefault="004F59AD" w:rsidP="004F59AD">
            <w:pPr>
              <w:rPr>
                <w:rFonts w:cs="Arial"/>
              </w:rPr>
            </w:pPr>
          </w:p>
        </w:tc>
        <w:tc>
          <w:tcPr>
            <w:tcW w:w="3326" w:type="dxa"/>
            <w:tcBorders>
              <w:top w:val="nil"/>
              <w:left w:val="nil"/>
              <w:bottom w:val="single" w:sz="4" w:space="0" w:color="auto"/>
              <w:right w:val="single" w:sz="4" w:space="0" w:color="auto"/>
            </w:tcBorders>
          </w:tcPr>
          <w:p w14:paraId="3206FD5F" w14:textId="6D5573CA" w:rsidR="007E208D" w:rsidRPr="00124286" w:rsidRDefault="00124286" w:rsidP="00A0632B">
            <w:pPr>
              <w:pStyle w:val="ListParagraph"/>
              <w:numPr>
                <w:ilvl w:val="0"/>
                <w:numId w:val="154"/>
              </w:numPr>
              <w:rPr>
                <w:rFonts w:eastAsia="Times New Roman" w:cs="Arial"/>
              </w:rPr>
            </w:pPr>
            <w:r w:rsidRPr="00124286">
              <w:rPr>
                <w:rFonts w:cs="Arial"/>
              </w:rPr>
              <w:t>Field must only contain Alphabetic letters, numbers, periods, hyphens apostrophes, forward slashes, spaces. Alphabetic characters with accents, tildes, or umlauts are allowed</w:t>
            </w:r>
            <w:r>
              <w:rPr>
                <w:rFonts w:cs="Arial"/>
              </w:rPr>
              <w:t>;</w:t>
            </w:r>
          </w:p>
          <w:p w14:paraId="0247FE94" w14:textId="77777777" w:rsidR="00124286" w:rsidRPr="00124286" w:rsidRDefault="00124286" w:rsidP="00124286">
            <w:pPr>
              <w:pStyle w:val="ListParagraph"/>
              <w:ind w:left="360"/>
              <w:rPr>
                <w:rFonts w:eastAsia="Times New Roman" w:cs="Arial"/>
              </w:rPr>
            </w:pPr>
          </w:p>
          <w:p w14:paraId="4639C98D" w14:textId="090C1BC8" w:rsidR="004F59AD" w:rsidRPr="007E208D" w:rsidRDefault="004F59AD" w:rsidP="00A0632B">
            <w:pPr>
              <w:pStyle w:val="ListParagraph"/>
              <w:numPr>
                <w:ilvl w:val="0"/>
                <w:numId w:val="154"/>
              </w:numPr>
              <w:spacing w:after="0"/>
              <w:rPr>
                <w:rFonts w:eastAsia="Times New Roman" w:cs="Arial"/>
              </w:rPr>
            </w:pPr>
            <w:r w:rsidRPr="007E208D">
              <w:rPr>
                <w:rFonts w:eastAsia="Times New Roman" w:cs="Arial"/>
              </w:rPr>
              <w:t xml:space="preserve">If Education Program Participation Type Code = 10 or 20, then the value must be blank. </w:t>
            </w:r>
          </w:p>
        </w:tc>
        <w:tc>
          <w:tcPr>
            <w:tcW w:w="2360" w:type="dxa"/>
            <w:tcBorders>
              <w:top w:val="nil"/>
              <w:left w:val="nil"/>
              <w:bottom w:val="single" w:sz="4" w:space="0" w:color="auto"/>
              <w:right w:val="single" w:sz="4" w:space="0" w:color="auto"/>
            </w:tcBorders>
          </w:tcPr>
          <w:p w14:paraId="31F61185" w14:textId="78E926C0" w:rsidR="004F59AD" w:rsidRPr="004F59AD" w:rsidRDefault="004F59AD" w:rsidP="004F59AD">
            <w:pPr>
              <w:rPr>
                <w:rFonts w:cs="Arial"/>
              </w:rPr>
            </w:pPr>
            <w:r w:rsidRPr="004F59AD">
              <w:rPr>
                <w:rFonts w:eastAsia="Times New Roman" w:cs="Arial"/>
              </w:rPr>
              <w:t>If Education Program Participation Type Code = 30</w:t>
            </w:r>
            <w:r w:rsidRPr="004F59AD">
              <w:rPr>
                <w:rFonts w:eastAsia="Times New Roman" w:cs="Arial"/>
              </w:rPr>
              <w:br/>
              <w:t xml:space="preserve">Then Y; </w:t>
            </w:r>
            <w:r w:rsidRPr="004F59AD">
              <w:rPr>
                <w:rFonts w:eastAsia="Times New Roman" w:cs="Arial"/>
              </w:rPr>
              <w:br/>
              <w:t>Else N</w:t>
            </w:r>
            <w:r w:rsidRPr="004F59AD" w:rsidDel="007E27C6">
              <w:rPr>
                <w:rFonts w:eastAsia="Times New Roman" w:cs="Arial"/>
              </w:rPr>
              <w:t xml:space="preserve"> </w:t>
            </w:r>
          </w:p>
        </w:tc>
        <w:tc>
          <w:tcPr>
            <w:tcW w:w="835" w:type="dxa"/>
            <w:tcBorders>
              <w:top w:val="nil"/>
              <w:left w:val="nil"/>
              <w:bottom w:val="single" w:sz="4" w:space="0" w:color="auto"/>
              <w:right w:val="single" w:sz="4" w:space="0" w:color="auto"/>
            </w:tcBorders>
          </w:tcPr>
          <w:p w14:paraId="480AF95A" w14:textId="0BC19E55" w:rsidR="004F59AD" w:rsidRPr="004F59AD" w:rsidRDefault="007E208D" w:rsidP="004F59AD">
            <w:pPr>
              <w:rPr>
                <w:rFonts w:cs="Arial"/>
              </w:rPr>
            </w:pPr>
            <w:r>
              <w:rPr>
                <w:rFonts w:cs="Arial"/>
              </w:rPr>
              <w:t>n/a</w:t>
            </w:r>
          </w:p>
        </w:tc>
      </w:tr>
      <w:tr w:rsidR="004F59AD" w:rsidRPr="00E466DF" w14:paraId="77DB9A69" w14:textId="77777777" w:rsidTr="004F59AD">
        <w:tc>
          <w:tcPr>
            <w:tcW w:w="779" w:type="dxa"/>
            <w:tcBorders>
              <w:top w:val="nil"/>
              <w:left w:val="single" w:sz="4" w:space="0" w:color="auto"/>
              <w:bottom w:val="single" w:sz="4" w:space="0" w:color="auto"/>
              <w:right w:val="single" w:sz="4" w:space="0" w:color="auto"/>
            </w:tcBorders>
          </w:tcPr>
          <w:p w14:paraId="4DACBB28" w14:textId="7786D7C6" w:rsidR="004F59AD" w:rsidRPr="004F59AD" w:rsidRDefault="004F59AD" w:rsidP="004F59AD">
            <w:pPr>
              <w:rPr>
                <w:rFonts w:cs="Arial"/>
              </w:rPr>
            </w:pPr>
            <w:r w:rsidRPr="004F59AD">
              <w:rPr>
                <w:rFonts w:eastAsia="Times New Roman" w:cs="Arial"/>
                <w:bCs/>
              </w:rPr>
              <w:lastRenderedPageBreak/>
              <w:t>17.10</w:t>
            </w:r>
          </w:p>
        </w:tc>
        <w:tc>
          <w:tcPr>
            <w:tcW w:w="1459" w:type="dxa"/>
            <w:tcBorders>
              <w:top w:val="nil"/>
              <w:left w:val="nil"/>
              <w:bottom w:val="single" w:sz="4" w:space="0" w:color="auto"/>
              <w:right w:val="single" w:sz="4" w:space="0" w:color="auto"/>
            </w:tcBorders>
          </w:tcPr>
          <w:p w14:paraId="7694D0BC" w14:textId="1EDF27A7" w:rsidR="004F59AD" w:rsidRPr="004F59AD" w:rsidRDefault="004F59AD" w:rsidP="004F59AD">
            <w:pPr>
              <w:rPr>
                <w:rFonts w:cs="Arial"/>
              </w:rPr>
            </w:pPr>
            <w:r w:rsidRPr="004F59AD">
              <w:rPr>
                <w:rFonts w:eastAsia="Times New Roman" w:cs="Arial"/>
                <w:bCs/>
              </w:rPr>
              <w:t>Reporting SELPA</w:t>
            </w:r>
          </w:p>
        </w:tc>
        <w:tc>
          <w:tcPr>
            <w:tcW w:w="696" w:type="dxa"/>
            <w:tcBorders>
              <w:top w:val="nil"/>
              <w:left w:val="nil"/>
              <w:bottom w:val="single" w:sz="4" w:space="0" w:color="auto"/>
              <w:right w:val="single" w:sz="4" w:space="0" w:color="auto"/>
            </w:tcBorders>
          </w:tcPr>
          <w:p w14:paraId="4618A905" w14:textId="2760AE3F"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3B18EDDF" w14:textId="596C2CFD" w:rsidR="004F59AD" w:rsidRPr="004F59AD" w:rsidRDefault="004F59AD" w:rsidP="004F59AD">
            <w:pPr>
              <w:rPr>
                <w:rFonts w:cs="Arial"/>
              </w:rPr>
            </w:pPr>
            <w:r w:rsidRPr="004F59AD">
              <w:rPr>
                <w:rFonts w:eastAsia="Times New Roman" w:cs="Arial"/>
              </w:rPr>
              <w:t>4</w:t>
            </w:r>
          </w:p>
        </w:tc>
        <w:tc>
          <w:tcPr>
            <w:tcW w:w="3178" w:type="dxa"/>
            <w:tcBorders>
              <w:top w:val="nil"/>
              <w:left w:val="nil"/>
              <w:bottom w:val="single" w:sz="4" w:space="0" w:color="auto"/>
              <w:right w:val="single" w:sz="4" w:space="0" w:color="auto"/>
            </w:tcBorders>
          </w:tcPr>
          <w:p w14:paraId="466A61AC" w14:textId="6F83518D" w:rsidR="004F59AD" w:rsidRPr="004F59AD" w:rsidRDefault="004F59AD" w:rsidP="004F59AD">
            <w:pPr>
              <w:rPr>
                <w:rFonts w:cs="Arial"/>
                <w:color w:val="000000"/>
              </w:rPr>
            </w:pPr>
            <w:r w:rsidRPr="004F59AD">
              <w:rPr>
                <w:rFonts w:eastAsia="Times New Roman" w:cs="Arial"/>
              </w:rPr>
              <w:t>A unique identifier assigned by the California Department of Education Special Education Division to each Educational Service Institution serving as a Special Education Local Plan Area (SELPA).</w:t>
            </w:r>
            <w:r w:rsidRPr="004F59AD">
              <w:rPr>
                <w:rFonts w:eastAsia="Times New Roman" w:cs="Arial"/>
                <w:strike/>
              </w:rPr>
              <w:br/>
            </w:r>
          </w:p>
        </w:tc>
        <w:tc>
          <w:tcPr>
            <w:tcW w:w="2000" w:type="dxa"/>
            <w:tcBorders>
              <w:top w:val="nil"/>
              <w:left w:val="nil"/>
              <w:bottom w:val="single" w:sz="4" w:space="0" w:color="auto"/>
              <w:right w:val="single" w:sz="4" w:space="0" w:color="auto"/>
            </w:tcBorders>
          </w:tcPr>
          <w:p w14:paraId="7A31DF45" w14:textId="35F72543"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030" w:type="dxa"/>
            <w:tcBorders>
              <w:top w:val="nil"/>
              <w:left w:val="nil"/>
              <w:bottom w:val="single" w:sz="4" w:space="0" w:color="auto"/>
              <w:right w:val="single" w:sz="4" w:space="0" w:color="auto"/>
            </w:tcBorders>
          </w:tcPr>
          <w:p w14:paraId="664F4776" w14:textId="792CD29E" w:rsidR="004F59AD" w:rsidRPr="004F59AD" w:rsidRDefault="007E208D" w:rsidP="004F59AD">
            <w:pPr>
              <w:rPr>
                <w:rFonts w:cs="Arial"/>
              </w:rPr>
            </w:pPr>
            <w:r>
              <w:rPr>
                <w:rFonts w:cs="Arial"/>
              </w:rPr>
              <w:t>n/a</w:t>
            </w:r>
          </w:p>
        </w:tc>
        <w:tc>
          <w:tcPr>
            <w:tcW w:w="3326" w:type="dxa"/>
            <w:tcBorders>
              <w:top w:val="nil"/>
              <w:left w:val="nil"/>
              <w:bottom w:val="single" w:sz="4" w:space="0" w:color="auto"/>
              <w:right w:val="single" w:sz="4" w:space="0" w:color="auto"/>
            </w:tcBorders>
          </w:tcPr>
          <w:p w14:paraId="4F177200" w14:textId="429A036A" w:rsidR="004F59AD" w:rsidRDefault="004F59AD" w:rsidP="00A0632B">
            <w:pPr>
              <w:pStyle w:val="ListParagraph"/>
              <w:numPr>
                <w:ilvl w:val="0"/>
                <w:numId w:val="128"/>
              </w:numPr>
              <w:spacing w:after="0"/>
              <w:rPr>
                <w:rFonts w:eastAsia="Times New Roman" w:cs="Arial"/>
              </w:rPr>
            </w:pPr>
            <w:r w:rsidRPr="004F59AD">
              <w:rPr>
                <w:rFonts w:eastAsia="Times New Roman" w:cs="Arial"/>
              </w:rPr>
              <w:t>If Education Program Participation Type Code = 10</w:t>
            </w:r>
            <w:r w:rsidR="007E090F">
              <w:rPr>
                <w:rFonts w:eastAsia="Times New Roman" w:cs="Arial"/>
              </w:rPr>
              <w:t xml:space="preserve"> (CPA)</w:t>
            </w:r>
            <w:r w:rsidRPr="004F59AD">
              <w:rPr>
                <w:rFonts w:eastAsia="Times New Roman" w:cs="Arial"/>
              </w:rPr>
              <w:t xml:space="preserve"> or 20</w:t>
            </w:r>
            <w:r w:rsidR="007E090F">
              <w:rPr>
                <w:rFonts w:eastAsia="Times New Roman" w:cs="Arial"/>
              </w:rPr>
              <w:t xml:space="preserve"> (CTE)</w:t>
            </w:r>
            <w:r w:rsidRPr="004F59AD">
              <w:rPr>
                <w:rFonts w:eastAsia="Times New Roman" w:cs="Arial"/>
              </w:rPr>
              <w:t>, then the value must be blank.</w:t>
            </w:r>
          </w:p>
          <w:p w14:paraId="2981D200" w14:textId="77777777" w:rsidR="001A4EA5" w:rsidRDefault="001A4EA5" w:rsidP="001A4EA5">
            <w:pPr>
              <w:pStyle w:val="ListParagraph"/>
              <w:spacing w:after="0"/>
              <w:ind w:left="360"/>
              <w:rPr>
                <w:rFonts w:eastAsia="Times New Roman" w:cs="Arial"/>
              </w:rPr>
            </w:pPr>
          </w:p>
          <w:p w14:paraId="5490AF28" w14:textId="77777777" w:rsidR="001A4EA5" w:rsidRDefault="001A4EA5" w:rsidP="00A0632B">
            <w:pPr>
              <w:pStyle w:val="ListParagraph"/>
              <w:numPr>
                <w:ilvl w:val="0"/>
                <w:numId w:val="128"/>
              </w:numPr>
              <w:spacing w:after="0"/>
              <w:rPr>
                <w:rFonts w:eastAsia="Times New Roman" w:cs="Arial"/>
              </w:rPr>
            </w:pPr>
            <w:r w:rsidRPr="004F59AD">
              <w:rPr>
                <w:rFonts w:eastAsia="Times New Roman" w:cs="Arial"/>
              </w:rPr>
              <w:t>The Reporting LEA of the submitter must equal the Reporting LEA in the record, or the Reporting SELPA</w:t>
            </w:r>
            <w:r>
              <w:rPr>
                <w:rFonts w:eastAsia="Times New Roman" w:cs="Arial"/>
              </w:rPr>
              <w:t xml:space="preserve"> </w:t>
            </w:r>
            <w:r w:rsidRPr="004F59AD">
              <w:rPr>
                <w:rFonts w:eastAsia="Times New Roman" w:cs="Arial"/>
              </w:rPr>
              <w:t xml:space="preserve">of the submitter must have a relationship </w:t>
            </w:r>
            <w:r>
              <w:rPr>
                <w:rFonts w:eastAsia="Times New Roman" w:cs="Arial"/>
              </w:rPr>
              <w:t xml:space="preserve">must have a prior year or active relationship </w:t>
            </w:r>
            <w:r w:rsidRPr="004F59AD">
              <w:rPr>
                <w:rFonts w:eastAsia="Times New Roman" w:cs="Arial"/>
              </w:rPr>
              <w:t>with the Reporting LEA in the record.</w:t>
            </w:r>
          </w:p>
          <w:p w14:paraId="4D9C7988" w14:textId="77777777" w:rsidR="00641664" w:rsidRPr="00641664" w:rsidRDefault="00641664" w:rsidP="00641664">
            <w:pPr>
              <w:pStyle w:val="ListParagraph"/>
              <w:rPr>
                <w:rFonts w:eastAsia="Times New Roman" w:cs="Arial"/>
              </w:rPr>
            </w:pPr>
          </w:p>
          <w:p w14:paraId="0A755B34" w14:textId="460737F6" w:rsidR="00641664" w:rsidRPr="001A4EA5" w:rsidRDefault="00641664" w:rsidP="00A0632B">
            <w:pPr>
              <w:pStyle w:val="ListParagraph"/>
              <w:numPr>
                <w:ilvl w:val="0"/>
                <w:numId w:val="128"/>
              </w:numPr>
              <w:spacing w:after="0"/>
              <w:rPr>
                <w:rFonts w:eastAsia="Times New Roman" w:cs="Arial"/>
              </w:rPr>
            </w:pPr>
            <w:r w:rsidRPr="00641664">
              <w:rPr>
                <w:rFonts w:eastAsia="Times New Roman" w:cs="Arial"/>
              </w:rPr>
              <w:t>SELPA Code must be a valid 4-digit SELPA Code.</w:t>
            </w:r>
          </w:p>
        </w:tc>
        <w:tc>
          <w:tcPr>
            <w:tcW w:w="2360" w:type="dxa"/>
            <w:tcBorders>
              <w:top w:val="nil"/>
              <w:left w:val="nil"/>
              <w:bottom w:val="single" w:sz="4" w:space="0" w:color="auto"/>
              <w:right w:val="single" w:sz="4" w:space="0" w:color="auto"/>
            </w:tcBorders>
          </w:tcPr>
          <w:p w14:paraId="53388B7E" w14:textId="14232558" w:rsidR="004F59AD" w:rsidRPr="004F59AD" w:rsidRDefault="004F59AD" w:rsidP="004F59AD">
            <w:pPr>
              <w:rPr>
                <w:rFonts w:cs="Arial"/>
              </w:rPr>
            </w:pPr>
            <w:r w:rsidRPr="004F59AD">
              <w:rPr>
                <w:rFonts w:eastAsia="Times New Roman" w:cs="Arial"/>
              </w:rPr>
              <w:t>If Education Program Participation Type Code = 30</w:t>
            </w:r>
            <w:r w:rsidRPr="004F59AD">
              <w:rPr>
                <w:rFonts w:eastAsia="Times New Roman" w:cs="Arial"/>
              </w:rPr>
              <w:br/>
              <w:t xml:space="preserve">Then Y; </w:t>
            </w:r>
            <w:r w:rsidRPr="004F59AD">
              <w:rPr>
                <w:rFonts w:eastAsia="Times New Roman" w:cs="Arial"/>
              </w:rPr>
              <w:br/>
              <w:t>Else N</w:t>
            </w:r>
          </w:p>
        </w:tc>
        <w:tc>
          <w:tcPr>
            <w:tcW w:w="835" w:type="dxa"/>
            <w:tcBorders>
              <w:top w:val="nil"/>
              <w:left w:val="nil"/>
              <w:bottom w:val="single" w:sz="4" w:space="0" w:color="auto"/>
              <w:right w:val="single" w:sz="4" w:space="0" w:color="auto"/>
            </w:tcBorders>
          </w:tcPr>
          <w:p w14:paraId="3B4C440E" w14:textId="14C6EACE" w:rsidR="004F59AD" w:rsidRPr="004F59AD" w:rsidRDefault="007E208D" w:rsidP="004F59AD">
            <w:pPr>
              <w:rPr>
                <w:rFonts w:cs="Arial"/>
              </w:rPr>
            </w:pPr>
            <w:r>
              <w:rPr>
                <w:rFonts w:cs="Arial"/>
              </w:rPr>
              <w:t>n/a</w:t>
            </w:r>
          </w:p>
        </w:tc>
      </w:tr>
      <w:tr w:rsidR="004F59AD" w:rsidRPr="00E466DF" w14:paraId="55C3E06B" w14:textId="77777777" w:rsidTr="004F59AD">
        <w:tc>
          <w:tcPr>
            <w:tcW w:w="779" w:type="dxa"/>
            <w:tcBorders>
              <w:top w:val="nil"/>
              <w:left w:val="single" w:sz="4" w:space="0" w:color="auto"/>
              <w:bottom w:val="single" w:sz="4" w:space="0" w:color="auto"/>
              <w:right w:val="single" w:sz="4" w:space="0" w:color="auto"/>
            </w:tcBorders>
          </w:tcPr>
          <w:p w14:paraId="3EBF995E" w14:textId="7C74C8FE" w:rsidR="004F59AD" w:rsidRPr="004F59AD" w:rsidRDefault="004F59AD" w:rsidP="004F59AD">
            <w:pPr>
              <w:rPr>
                <w:rFonts w:cs="Arial"/>
              </w:rPr>
            </w:pPr>
            <w:r w:rsidRPr="004F59AD">
              <w:rPr>
                <w:rFonts w:eastAsia="Times New Roman" w:cs="Arial"/>
                <w:bCs/>
              </w:rPr>
              <w:lastRenderedPageBreak/>
              <w:t>17.11</w:t>
            </w:r>
          </w:p>
        </w:tc>
        <w:tc>
          <w:tcPr>
            <w:tcW w:w="1459" w:type="dxa"/>
            <w:tcBorders>
              <w:top w:val="single" w:sz="4" w:space="0" w:color="auto"/>
              <w:left w:val="nil"/>
              <w:bottom w:val="single" w:sz="4" w:space="0" w:color="auto"/>
              <w:right w:val="single" w:sz="4" w:space="0" w:color="auto"/>
            </w:tcBorders>
          </w:tcPr>
          <w:p w14:paraId="576B824A" w14:textId="39D4E184" w:rsidR="004F59AD" w:rsidRPr="004F59AD" w:rsidRDefault="004F59AD" w:rsidP="004F59AD">
            <w:pPr>
              <w:rPr>
                <w:rFonts w:cs="Arial"/>
              </w:rPr>
            </w:pPr>
            <w:r w:rsidRPr="004F59AD">
              <w:rPr>
                <w:rFonts w:eastAsia="Times New Roman" w:cs="Arial"/>
                <w:bCs/>
              </w:rPr>
              <w:t>Education Program Participation Type Code</w:t>
            </w:r>
          </w:p>
        </w:tc>
        <w:tc>
          <w:tcPr>
            <w:tcW w:w="696" w:type="dxa"/>
            <w:tcBorders>
              <w:top w:val="single" w:sz="4" w:space="0" w:color="auto"/>
              <w:left w:val="nil"/>
              <w:bottom w:val="single" w:sz="4" w:space="0" w:color="auto"/>
              <w:right w:val="single" w:sz="4" w:space="0" w:color="auto"/>
            </w:tcBorders>
          </w:tcPr>
          <w:p w14:paraId="5272343D" w14:textId="3BD7A9D4" w:rsidR="004F59AD" w:rsidRPr="004F59AD" w:rsidRDefault="004F59AD" w:rsidP="004F59AD">
            <w:pPr>
              <w:rPr>
                <w:rFonts w:cs="Arial"/>
              </w:rPr>
            </w:pPr>
            <w:r w:rsidRPr="004F59AD">
              <w:rPr>
                <w:rFonts w:eastAsia="Times New Roman" w:cs="Arial"/>
              </w:rPr>
              <w:t>CS</w:t>
            </w:r>
          </w:p>
        </w:tc>
        <w:tc>
          <w:tcPr>
            <w:tcW w:w="918" w:type="dxa"/>
            <w:tcBorders>
              <w:top w:val="single" w:sz="4" w:space="0" w:color="auto"/>
              <w:left w:val="nil"/>
              <w:bottom w:val="single" w:sz="4" w:space="0" w:color="auto"/>
              <w:right w:val="single" w:sz="4" w:space="0" w:color="auto"/>
            </w:tcBorders>
          </w:tcPr>
          <w:p w14:paraId="024ADC75" w14:textId="6451A157" w:rsidR="004F59AD" w:rsidRPr="004F59AD" w:rsidRDefault="004F59AD" w:rsidP="004F59AD">
            <w:pPr>
              <w:rPr>
                <w:rFonts w:cs="Arial"/>
              </w:rPr>
            </w:pPr>
            <w:r w:rsidRPr="004F59AD">
              <w:rPr>
                <w:rFonts w:eastAsia="Times New Roman" w:cs="Arial"/>
              </w:rPr>
              <w:t>2</w:t>
            </w:r>
          </w:p>
        </w:tc>
        <w:tc>
          <w:tcPr>
            <w:tcW w:w="3178" w:type="dxa"/>
            <w:tcBorders>
              <w:top w:val="single" w:sz="4" w:space="0" w:color="auto"/>
              <w:left w:val="nil"/>
              <w:bottom w:val="single" w:sz="4" w:space="0" w:color="auto"/>
              <w:right w:val="single" w:sz="4" w:space="0" w:color="auto"/>
            </w:tcBorders>
          </w:tcPr>
          <w:p w14:paraId="0CF8353F" w14:textId="77532BB9" w:rsidR="004F59AD" w:rsidRPr="004F59AD" w:rsidRDefault="004F59AD" w:rsidP="004F59AD">
            <w:pPr>
              <w:rPr>
                <w:rFonts w:cs="Arial"/>
                <w:color w:val="000000"/>
              </w:rPr>
            </w:pPr>
            <w:r w:rsidRPr="004F59AD">
              <w:rPr>
                <w:rFonts w:eastAsia="Times New Roman" w:cs="Arial"/>
              </w:rPr>
              <w:t>A coded value representing the education program that the student last participated in prior to completing grade 12.</w:t>
            </w:r>
          </w:p>
        </w:tc>
        <w:tc>
          <w:tcPr>
            <w:tcW w:w="2000" w:type="dxa"/>
            <w:tcBorders>
              <w:top w:val="single" w:sz="4" w:space="0" w:color="auto"/>
              <w:left w:val="nil"/>
              <w:bottom w:val="single" w:sz="4" w:space="0" w:color="auto"/>
              <w:right w:val="single" w:sz="4" w:space="0" w:color="auto"/>
            </w:tcBorders>
          </w:tcPr>
          <w:p w14:paraId="291F62F8" w14:textId="2E94FAE6" w:rsidR="004F59AD" w:rsidRPr="004F59AD" w:rsidRDefault="004F59AD" w:rsidP="004F59AD">
            <w:pPr>
              <w:rPr>
                <w:rFonts w:cs="Arial"/>
              </w:rPr>
            </w:pPr>
            <w:r w:rsidRPr="004F59AD">
              <w:rPr>
                <w:rFonts w:eastAsia="Times New Roman" w:cs="Arial"/>
              </w:rPr>
              <w:t>See Code Set Education Program Participation Type</w:t>
            </w:r>
          </w:p>
        </w:tc>
        <w:tc>
          <w:tcPr>
            <w:tcW w:w="3030" w:type="dxa"/>
            <w:tcBorders>
              <w:top w:val="single" w:sz="4" w:space="0" w:color="auto"/>
              <w:left w:val="nil"/>
              <w:bottom w:val="single" w:sz="4" w:space="0" w:color="auto"/>
              <w:right w:val="single" w:sz="4" w:space="0" w:color="auto"/>
            </w:tcBorders>
          </w:tcPr>
          <w:p w14:paraId="0A0449D9" w14:textId="6191C9BF" w:rsidR="007E208D" w:rsidRDefault="004F59AD" w:rsidP="00A0632B">
            <w:pPr>
              <w:pStyle w:val="ListParagraph"/>
              <w:numPr>
                <w:ilvl w:val="0"/>
                <w:numId w:val="129"/>
              </w:numPr>
              <w:rPr>
                <w:rFonts w:eastAsia="Times New Roman" w:cs="Arial"/>
              </w:rPr>
            </w:pPr>
            <w:r w:rsidRPr="007E208D">
              <w:rPr>
                <w:rFonts w:eastAsia="Times New Roman" w:cs="Arial"/>
              </w:rPr>
              <w:t>Submit only Education Program Participation Type code 10 (California Partnership Academy) or 20 (Career Technical Education) in the Fall 2 submission.</w:t>
            </w:r>
          </w:p>
          <w:p w14:paraId="30F57BE7" w14:textId="77777777" w:rsidR="007E208D" w:rsidRDefault="007E208D" w:rsidP="007E208D">
            <w:pPr>
              <w:pStyle w:val="ListParagraph"/>
              <w:ind w:left="360"/>
              <w:rPr>
                <w:rFonts w:eastAsia="Times New Roman" w:cs="Arial"/>
              </w:rPr>
            </w:pPr>
          </w:p>
          <w:p w14:paraId="34248D97" w14:textId="586DDEAC" w:rsidR="004F59AD" w:rsidRPr="007E208D" w:rsidRDefault="004F59AD" w:rsidP="00A0632B">
            <w:pPr>
              <w:pStyle w:val="ListParagraph"/>
              <w:numPr>
                <w:ilvl w:val="0"/>
                <w:numId w:val="129"/>
              </w:numPr>
              <w:rPr>
                <w:rFonts w:eastAsia="Times New Roman" w:cs="Arial"/>
              </w:rPr>
            </w:pPr>
            <w:r w:rsidRPr="007E208D">
              <w:rPr>
                <w:rFonts w:eastAsia="Times New Roman" w:cs="Arial"/>
              </w:rPr>
              <w:t>Submit only Education Program Participation Type Code 30 (Special Education) in End-of-Year 4.</w:t>
            </w:r>
          </w:p>
        </w:tc>
        <w:tc>
          <w:tcPr>
            <w:tcW w:w="3326" w:type="dxa"/>
            <w:tcBorders>
              <w:top w:val="single" w:sz="4" w:space="0" w:color="auto"/>
              <w:left w:val="nil"/>
              <w:bottom w:val="single" w:sz="4" w:space="0" w:color="auto"/>
              <w:right w:val="single" w:sz="4" w:space="0" w:color="auto"/>
            </w:tcBorders>
          </w:tcPr>
          <w:p w14:paraId="40BA5922" w14:textId="77777777" w:rsidR="007E0BE2" w:rsidRDefault="007E0BE2" w:rsidP="00A0632B">
            <w:pPr>
              <w:pStyle w:val="ListParagraph"/>
              <w:numPr>
                <w:ilvl w:val="0"/>
                <w:numId w:val="130"/>
              </w:numPr>
              <w:rPr>
                <w:rFonts w:eastAsia="Times New Roman" w:cs="Arial"/>
              </w:rPr>
            </w:pPr>
            <w:r w:rsidRPr="007E0BE2">
              <w:rPr>
                <w:rFonts w:eastAsia="Times New Roman" w:cs="Arial"/>
              </w:rPr>
              <w:t>If Education Program Participation Type Code = 20 (Career Technical Education), then a SENR record for the prior Academic Year with a valid Student School Completion Status (100, 120, 250, 320, 330, 360) must exist.</w:t>
            </w:r>
            <w:r w:rsidRPr="007E0BE2" w:rsidDel="007E0BE2">
              <w:rPr>
                <w:rFonts w:eastAsia="Times New Roman" w:cs="Arial"/>
              </w:rPr>
              <w:t xml:space="preserve"> </w:t>
            </w:r>
          </w:p>
          <w:p w14:paraId="617966EE" w14:textId="434B1E20" w:rsidR="004F59AD" w:rsidRDefault="007E0BE2" w:rsidP="00A0632B">
            <w:pPr>
              <w:pStyle w:val="ListParagraph"/>
              <w:numPr>
                <w:ilvl w:val="0"/>
                <w:numId w:val="130"/>
              </w:numPr>
              <w:rPr>
                <w:rFonts w:eastAsia="Times New Roman" w:cs="Arial"/>
              </w:rPr>
            </w:pPr>
            <w:r w:rsidRPr="007E0BE2">
              <w:rPr>
                <w:rFonts w:eastAsia="Times New Roman" w:cs="Arial"/>
              </w:rPr>
              <w:t>If Education Program Participation Type Code = 30 (SPED), then a SENR record for the prior Academic Year with a valid Student School Completion Status</w:t>
            </w:r>
            <w:r>
              <w:rPr>
                <w:rFonts w:eastAsia="Times New Roman" w:cs="Arial"/>
              </w:rPr>
              <w:t xml:space="preserve"> (100, 120, 250, 320, 330, 360</w:t>
            </w:r>
            <w:r w:rsidRPr="007E0BE2">
              <w:rPr>
                <w:rFonts w:eastAsia="Times New Roman" w:cs="Arial"/>
              </w:rPr>
              <w:t xml:space="preserve"> or Student Exit Category </w:t>
            </w:r>
            <w:r>
              <w:rPr>
                <w:rFonts w:eastAsia="Times New Roman" w:cs="Arial"/>
              </w:rPr>
              <w:t xml:space="preserve">(E125, E140, E230, E300, E400, E410, T260, T270, T280, T310, T370, T380) </w:t>
            </w:r>
            <w:r w:rsidRPr="007E0BE2">
              <w:rPr>
                <w:rFonts w:eastAsia="Times New Roman" w:cs="Arial"/>
              </w:rPr>
              <w:t>must exist.</w:t>
            </w:r>
          </w:p>
          <w:p w14:paraId="7958ABB6" w14:textId="563A9F96" w:rsidR="00A74045" w:rsidRPr="00A74045" w:rsidRDefault="00A74045" w:rsidP="00A0632B">
            <w:pPr>
              <w:pStyle w:val="ListParagraph"/>
              <w:numPr>
                <w:ilvl w:val="0"/>
                <w:numId w:val="130"/>
              </w:numPr>
              <w:rPr>
                <w:rFonts w:eastAsia="Times New Roman" w:cs="Arial"/>
              </w:rPr>
            </w:pPr>
            <w:r w:rsidRPr="00A74045">
              <w:rPr>
                <w:rFonts w:eastAsia="Times New Roman" w:cs="Arial"/>
              </w:rPr>
              <w:t>If Education Program Participation Type Code = 30 (SPED), then the student must have a qualifying SPED record</w:t>
            </w:r>
            <w:r w:rsidR="00F76A8E">
              <w:rPr>
                <w:rFonts w:eastAsia="Times New Roman" w:cs="Arial"/>
              </w:rPr>
              <w:t xml:space="preserve"> or </w:t>
            </w:r>
            <w:r w:rsidR="00F76A8E" w:rsidRPr="00F76A8E">
              <w:rPr>
                <w:rFonts w:eastAsia="Times New Roman" w:cs="Arial"/>
              </w:rPr>
              <w:t>an SPRG record where Education Program Code equals 144 (Special Education).</w:t>
            </w:r>
          </w:p>
        </w:tc>
        <w:tc>
          <w:tcPr>
            <w:tcW w:w="2360" w:type="dxa"/>
            <w:tcBorders>
              <w:top w:val="single" w:sz="4" w:space="0" w:color="auto"/>
              <w:left w:val="nil"/>
              <w:bottom w:val="single" w:sz="4" w:space="0" w:color="auto"/>
              <w:right w:val="single" w:sz="4" w:space="0" w:color="auto"/>
            </w:tcBorders>
          </w:tcPr>
          <w:p w14:paraId="59C0631C" w14:textId="5863321F" w:rsidR="004F59AD" w:rsidRPr="004F59AD" w:rsidRDefault="004F59AD" w:rsidP="004F59AD">
            <w:pPr>
              <w:rPr>
                <w:rFonts w:cs="Arial"/>
              </w:rPr>
            </w:pPr>
            <w:r w:rsidRPr="004F59AD">
              <w:rPr>
                <w:rFonts w:eastAsia="Times New Roman" w:cs="Arial"/>
              </w:rPr>
              <w:t>Y</w:t>
            </w:r>
          </w:p>
        </w:tc>
        <w:tc>
          <w:tcPr>
            <w:tcW w:w="835" w:type="dxa"/>
            <w:tcBorders>
              <w:top w:val="single" w:sz="4" w:space="0" w:color="auto"/>
              <w:left w:val="nil"/>
              <w:bottom w:val="single" w:sz="4" w:space="0" w:color="auto"/>
              <w:right w:val="single" w:sz="4" w:space="0" w:color="auto"/>
            </w:tcBorders>
          </w:tcPr>
          <w:p w14:paraId="44A70050" w14:textId="7CE37025" w:rsidR="004F59AD" w:rsidRPr="004F59AD" w:rsidRDefault="004F59AD" w:rsidP="004F59AD">
            <w:pPr>
              <w:rPr>
                <w:rFonts w:cs="Arial"/>
              </w:rPr>
            </w:pPr>
            <w:r w:rsidRPr="004F59AD">
              <w:rPr>
                <w:rFonts w:eastAsia="Times New Roman" w:cs="Arial"/>
              </w:rPr>
              <w:t>X</w:t>
            </w:r>
          </w:p>
        </w:tc>
      </w:tr>
      <w:tr w:rsidR="004F59AD" w:rsidRPr="00E466DF" w14:paraId="3DDACB99" w14:textId="77777777" w:rsidTr="002B21D6">
        <w:tc>
          <w:tcPr>
            <w:tcW w:w="779" w:type="dxa"/>
            <w:tcBorders>
              <w:top w:val="nil"/>
              <w:left w:val="single" w:sz="4" w:space="0" w:color="auto"/>
              <w:bottom w:val="single" w:sz="4" w:space="0" w:color="auto"/>
              <w:right w:val="single" w:sz="4" w:space="0" w:color="auto"/>
            </w:tcBorders>
          </w:tcPr>
          <w:p w14:paraId="56853D2A" w14:textId="36B91DDE" w:rsidR="004F59AD" w:rsidRPr="004F59AD" w:rsidRDefault="004F59AD" w:rsidP="004F59AD">
            <w:pPr>
              <w:rPr>
                <w:rFonts w:cs="Arial"/>
              </w:rPr>
            </w:pPr>
            <w:r w:rsidRPr="004F59AD">
              <w:rPr>
                <w:rFonts w:eastAsia="Times New Roman" w:cs="Arial"/>
                <w:bCs/>
              </w:rPr>
              <w:lastRenderedPageBreak/>
              <w:t>17.12</w:t>
            </w:r>
          </w:p>
        </w:tc>
        <w:tc>
          <w:tcPr>
            <w:tcW w:w="1459" w:type="dxa"/>
            <w:tcBorders>
              <w:top w:val="nil"/>
              <w:left w:val="nil"/>
              <w:bottom w:val="single" w:sz="4" w:space="0" w:color="auto"/>
              <w:right w:val="single" w:sz="4" w:space="0" w:color="auto"/>
            </w:tcBorders>
          </w:tcPr>
          <w:p w14:paraId="50885B5C" w14:textId="14918090" w:rsidR="004F59AD" w:rsidRPr="004F59AD" w:rsidRDefault="004F59AD" w:rsidP="004F59AD">
            <w:pPr>
              <w:rPr>
                <w:rFonts w:cs="Arial"/>
              </w:rPr>
            </w:pPr>
            <w:r w:rsidRPr="004F59AD">
              <w:rPr>
                <w:rFonts w:eastAsia="Times New Roman" w:cs="Arial"/>
                <w:bCs/>
              </w:rPr>
              <w:t>Postsecondary Status Code</w:t>
            </w:r>
          </w:p>
        </w:tc>
        <w:tc>
          <w:tcPr>
            <w:tcW w:w="696" w:type="dxa"/>
            <w:tcBorders>
              <w:top w:val="nil"/>
              <w:left w:val="nil"/>
              <w:bottom w:val="single" w:sz="4" w:space="0" w:color="auto"/>
              <w:right w:val="single" w:sz="4" w:space="0" w:color="auto"/>
            </w:tcBorders>
          </w:tcPr>
          <w:p w14:paraId="1A25AFDE" w14:textId="226CF973" w:rsidR="004F59AD" w:rsidRPr="004F59AD" w:rsidRDefault="004F59AD" w:rsidP="004F59AD">
            <w:pPr>
              <w:rPr>
                <w:rFonts w:cs="Arial"/>
              </w:rPr>
            </w:pPr>
            <w:r w:rsidRPr="004F59AD">
              <w:rPr>
                <w:rFonts w:eastAsia="Times New Roman" w:cs="Arial"/>
              </w:rPr>
              <w:t>CS</w:t>
            </w:r>
          </w:p>
        </w:tc>
        <w:tc>
          <w:tcPr>
            <w:tcW w:w="918" w:type="dxa"/>
            <w:tcBorders>
              <w:top w:val="nil"/>
              <w:left w:val="nil"/>
              <w:bottom w:val="single" w:sz="4" w:space="0" w:color="auto"/>
              <w:right w:val="single" w:sz="4" w:space="0" w:color="auto"/>
            </w:tcBorders>
          </w:tcPr>
          <w:p w14:paraId="32D88A27" w14:textId="2A505237" w:rsidR="004F59AD" w:rsidRPr="004F59AD" w:rsidRDefault="004F59AD" w:rsidP="004F59AD">
            <w:pPr>
              <w:rPr>
                <w:rFonts w:cs="Arial"/>
              </w:rPr>
            </w:pPr>
            <w:r w:rsidRPr="004F59AD">
              <w:rPr>
                <w:rFonts w:eastAsia="Times New Roman" w:cs="Arial"/>
              </w:rPr>
              <w:t>3</w:t>
            </w:r>
          </w:p>
        </w:tc>
        <w:tc>
          <w:tcPr>
            <w:tcW w:w="3178" w:type="dxa"/>
            <w:tcBorders>
              <w:top w:val="nil"/>
              <w:left w:val="nil"/>
              <w:bottom w:val="single" w:sz="4" w:space="0" w:color="auto"/>
              <w:right w:val="single" w:sz="4" w:space="0" w:color="auto"/>
            </w:tcBorders>
          </w:tcPr>
          <w:p w14:paraId="3838BDFB" w14:textId="45C053A3" w:rsidR="004F59AD" w:rsidRPr="004F59AD" w:rsidRDefault="004F59AD" w:rsidP="004F59AD">
            <w:pPr>
              <w:rPr>
                <w:rFonts w:cs="Arial"/>
                <w:color w:val="000000"/>
              </w:rPr>
            </w:pPr>
            <w:r w:rsidRPr="004F59AD">
              <w:rPr>
                <w:rFonts w:eastAsia="Times New Roman" w:cs="Arial"/>
              </w:rPr>
              <w:t xml:space="preserve">A coded value representing the student's postsecondary status after exiting secondary education. </w:t>
            </w:r>
          </w:p>
        </w:tc>
        <w:tc>
          <w:tcPr>
            <w:tcW w:w="2000" w:type="dxa"/>
            <w:tcBorders>
              <w:top w:val="nil"/>
              <w:left w:val="nil"/>
              <w:bottom w:val="single" w:sz="4" w:space="0" w:color="auto"/>
              <w:right w:val="single" w:sz="4" w:space="0" w:color="auto"/>
            </w:tcBorders>
          </w:tcPr>
          <w:p w14:paraId="73DD086B" w14:textId="2BA300D5" w:rsidR="004F59AD" w:rsidRPr="004F59AD" w:rsidRDefault="004F59AD" w:rsidP="004F59AD">
            <w:pPr>
              <w:rPr>
                <w:rFonts w:cs="Arial"/>
              </w:rPr>
            </w:pPr>
            <w:r w:rsidRPr="004F59AD">
              <w:rPr>
                <w:rFonts w:eastAsia="Times New Roman" w:cs="Arial"/>
              </w:rPr>
              <w:t xml:space="preserve">See Code Set Postsecondary Status </w:t>
            </w:r>
          </w:p>
        </w:tc>
        <w:tc>
          <w:tcPr>
            <w:tcW w:w="3030" w:type="dxa"/>
            <w:tcBorders>
              <w:top w:val="nil"/>
              <w:left w:val="nil"/>
              <w:bottom w:val="single" w:sz="4" w:space="0" w:color="auto"/>
              <w:right w:val="single" w:sz="4" w:space="0" w:color="auto"/>
            </w:tcBorders>
          </w:tcPr>
          <w:p w14:paraId="0198E098" w14:textId="71264C72" w:rsidR="004F59AD" w:rsidRPr="004F59AD" w:rsidRDefault="004F59AD" w:rsidP="004F59AD">
            <w:pPr>
              <w:rPr>
                <w:rFonts w:cs="Arial"/>
              </w:rPr>
            </w:pPr>
            <w:r w:rsidRPr="004F59AD">
              <w:rPr>
                <w:rFonts w:eastAsia="Times New Roman" w:cs="Arial"/>
              </w:rPr>
              <w:t> </w:t>
            </w:r>
            <w:r w:rsidR="007E208D">
              <w:rPr>
                <w:rFonts w:eastAsia="Times New Roman" w:cs="Arial"/>
              </w:rPr>
              <w:t>n/a</w:t>
            </w:r>
          </w:p>
        </w:tc>
        <w:tc>
          <w:tcPr>
            <w:tcW w:w="3326" w:type="dxa"/>
            <w:tcBorders>
              <w:top w:val="nil"/>
              <w:left w:val="nil"/>
              <w:bottom w:val="single" w:sz="4" w:space="0" w:color="auto"/>
              <w:right w:val="single" w:sz="4" w:space="0" w:color="auto"/>
            </w:tcBorders>
          </w:tcPr>
          <w:p w14:paraId="60ECD419" w14:textId="6E732E44" w:rsidR="004F59AD" w:rsidRPr="004F59AD" w:rsidRDefault="004F59AD" w:rsidP="004F59AD">
            <w:pPr>
              <w:rPr>
                <w:rFonts w:cs="Arial"/>
              </w:rPr>
            </w:pPr>
            <w:r w:rsidRPr="004F59AD">
              <w:rPr>
                <w:rFonts w:eastAsia="Times New Roman" w:cs="Arial"/>
              </w:rPr>
              <w:t xml:space="preserve">If Postsecondary Status Code is not equal to 950 or 960, then </w:t>
            </w:r>
            <w:r w:rsidR="00777CF2">
              <w:rPr>
                <w:rFonts w:eastAsia="Times New Roman" w:cs="Arial"/>
              </w:rPr>
              <w:t xml:space="preserve">all other records for the same Education Program Participation Type, </w:t>
            </w:r>
            <w:r w:rsidR="00B7378F">
              <w:rPr>
                <w:rFonts w:eastAsia="Times New Roman" w:cs="Arial"/>
              </w:rPr>
              <w:t xml:space="preserve">SSID, and </w:t>
            </w:r>
            <w:r w:rsidR="000E4318">
              <w:rPr>
                <w:rFonts w:eastAsia="Times New Roman" w:cs="Arial"/>
              </w:rPr>
              <w:t xml:space="preserve">LEA </w:t>
            </w:r>
            <w:r w:rsidRPr="004F59AD">
              <w:rPr>
                <w:rFonts w:eastAsia="Times New Roman" w:cs="Arial"/>
              </w:rPr>
              <w:t>cannot equal 950 or 960.</w:t>
            </w:r>
            <w:r w:rsidRPr="004F59AD">
              <w:rPr>
                <w:rFonts w:eastAsia="Times New Roman" w:cs="Arial"/>
              </w:rPr>
              <w:br/>
            </w:r>
          </w:p>
        </w:tc>
        <w:tc>
          <w:tcPr>
            <w:tcW w:w="2360" w:type="dxa"/>
            <w:tcBorders>
              <w:top w:val="nil"/>
              <w:left w:val="nil"/>
              <w:bottom w:val="single" w:sz="4" w:space="0" w:color="auto"/>
              <w:right w:val="single" w:sz="4" w:space="0" w:color="auto"/>
            </w:tcBorders>
          </w:tcPr>
          <w:p w14:paraId="7891BBB7" w14:textId="32858770" w:rsidR="004F59AD" w:rsidRPr="004F59AD" w:rsidRDefault="004F59AD" w:rsidP="004F59AD">
            <w:pPr>
              <w:rPr>
                <w:rFonts w:cs="Arial"/>
              </w:rPr>
            </w:pPr>
            <w:r w:rsidRPr="004F59AD">
              <w:rPr>
                <w:rFonts w:eastAsia="Times New Roman" w:cs="Arial"/>
              </w:rPr>
              <w:t>Y</w:t>
            </w:r>
          </w:p>
        </w:tc>
        <w:tc>
          <w:tcPr>
            <w:tcW w:w="835" w:type="dxa"/>
            <w:tcBorders>
              <w:top w:val="nil"/>
              <w:left w:val="nil"/>
              <w:bottom w:val="single" w:sz="4" w:space="0" w:color="auto"/>
              <w:right w:val="single" w:sz="4" w:space="0" w:color="auto"/>
            </w:tcBorders>
          </w:tcPr>
          <w:p w14:paraId="09DB51B9" w14:textId="00228455" w:rsidR="004F59AD" w:rsidRPr="004F59AD" w:rsidRDefault="00172D15" w:rsidP="004F59AD">
            <w:pPr>
              <w:rPr>
                <w:rFonts w:cs="Arial"/>
              </w:rPr>
            </w:pPr>
            <w:r>
              <w:rPr>
                <w:rFonts w:cs="Arial"/>
              </w:rPr>
              <w:t>X</w:t>
            </w:r>
          </w:p>
        </w:tc>
      </w:tr>
      <w:tr w:rsidR="002B21D6" w:rsidRPr="00E466DF" w14:paraId="63A65EBD" w14:textId="77777777" w:rsidTr="002B21D6">
        <w:tc>
          <w:tcPr>
            <w:tcW w:w="779" w:type="dxa"/>
            <w:tcBorders>
              <w:top w:val="single" w:sz="4" w:space="0" w:color="auto"/>
              <w:left w:val="single" w:sz="4" w:space="0" w:color="auto"/>
              <w:bottom w:val="single" w:sz="4" w:space="0" w:color="auto"/>
              <w:right w:val="single" w:sz="4" w:space="0" w:color="auto"/>
            </w:tcBorders>
          </w:tcPr>
          <w:p w14:paraId="0DC17890" w14:textId="56704AA6" w:rsidR="002B21D6" w:rsidRPr="002B21D6" w:rsidRDefault="002B21D6" w:rsidP="002B21D6">
            <w:pPr>
              <w:rPr>
                <w:rFonts w:cs="Arial"/>
                <w:color w:val="auto"/>
              </w:rPr>
            </w:pPr>
            <w:r w:rsidRPr="002B21D6">
              <w:rPr>
                <w:rFonts w:eastAsia="Times New Roman" w:cs="Arial"/>
                <w:bCs/>
                <w:color w:val="auto"/>
              </w:rPr>
              <w:t>17.13</w:t>
            </w:r>
          </w:p>
        </w:tc>
        <w:tc>
          <w:tcPr>
            <w:tcW w:w="1459" w:type="dxa"/>
            <w:tcBorders>
              <w:top w:val="single" w:sz="4" w:space="0" w:color="auto"/>
              <w:left w:val="nil"/>
              <w:bottom w:val="single" w:sz="4" w:space="0" w:color="auto"/>
              <w:right w:val="single" w:sz="4" w:space="0" w:color="auto"/>
            </w:tcBorders>
          </w:tcPr>
          <w:p w14:paraId="523AE6D5" w14:textId="0DFCD06A" w:rsidR="002B21D6" w:rsidRPr="002B21D6" w:rsidRDefault="002B21D6" w:rsidP="002B21D6">
            <w:pPr>
              <w:rPr>
                <w:rFonts w:cs="Arial"/>
                <w:color w:val="auto"/>
              </w:rPr>
            </w:pPr>
            <w:r w:rsidRPr="002B21D6">
              <w:rPr>
                <w:rFonts w:eastAsia="Times New Roman" w:cs="Arial"/>
                <w:bCs/>
                <w:color w:val="auto"/>
              </w:rPr>
              <w:t>Educational Institution Type</w:t>
            </w:r>
          </w:p>
        </w:tc>
        <w:tc>
          <w:tcPr>
            <w:tcW w:w="696" w:type="dxa"/>
            <w:tcBorders>
              <w:top w:val="single" w:sz="4" w:space="0" w:color="auto"/>
              <w:left w:val="nil"/>
              <w:bottom w:val="single" w:sz="4" w:space="0" w:color="auto"/>
              <w:right w:val="single" w:sz="4" w:space="0" w:color="auto"/>
            </w:tcBorders>
          </w:tcPr>
          <w:p w14:paraId="38B64DE6" w14:textId="7C98F44D" w:rsidR="002B21D6" w:rsidRPr="002B21D6" w:rsidRDefault="002B21D6" w:rsidP="002B21D6">
            <w:pPr>
              <w:rPr>
                <w:rFonts w:cs="Arial"/>
                <w:color w:val="auto"/>
              </w:rPr>
            </w:pPr>
            <w:r w:rsidRPr="002B21D6">
              <w:rPr>
                <w:rFonts w:cs="Arial"/>
                <w:color w:val="auto"/>
              </w:rPr>
              <w:t>CS</w:t>
            </w:r>
          </w:p>
        </w:tc>
        <w:tc>
          <w:tcPr>
            <w:tcW w:w="918" w:type="dxa"/>
            <w:tcBorders>
              <w:top w:val="single" w:sz="4" w:space="0" w:color="auto"/>
              <w:left w:val="nil"/>
              <w:bottom w:val="single" w:sz="4" w:space="0" w:color="auto"/>
              <w:right w:val="single" w:sz="4" w:space="0" w:color="auto"/>
            </w:tcBorders>
          </w:tcPr>
          <w:p w14:paraId="44D74633" w14:textId="658869A2" w:rsidR="002B21D6" w:rsidRPr="002B21D6" w:rsidRDefault="002B21D6" w:rsidP="002B21D6">
            <w:pPr>
              <w:rPr>
                <w:rFonts w:cs="Arial"/>
                <w:color w:val="auto"/>
              </w:rPr>
            </w:pPr>
            <w:r w:rsidRPr="002B21D6">
              <w:rPr>
                <w:rFonts w:cs="Arial"/>
                <w:color w:val="auto"/>
              </w:rPr>
              <w:t>2</w:t>
            </w:r>
          </w:p>
        </w:tc>
        <w:tc>
          <w:tcPr>
            <w:tcW w:w="3178" w:type="dxa"/>
            <w:tcBorders>
              <w:top w:val="single" w:sz="4" w:space="0" w:color="auto"/>
              <w:left w:val="nil"/>
              <w:bottom w:val="single" w:sz="4" w:space="0" w:color="auto"/>
              <w:right w:val="single" w:sz="4" w:space="0" w:color="auto"/>
            </w:tcBorders>
          </w:tcPr>
          <w:p w14:paraId="11ACDD9C" w14:textId="4081B7C6" w:rsidR="002B21D6" w:rsidRPr="002B21D6" w:rsidRDefault="002B21D6" w:rsidP="002B21D6">
            <w:pPr>
              <w:rPr>
                <w:rFonts w:cs="Arial"/>
                <w:color w:val="auto"/>
              </w:rPr>
            </w:pPr>
            <w:r w:rsidRPr="002B21D6">
              <w:rPr>
                <w:rFonts w:cs="Arial"/>
                <w:color w:val="auto"/>
              </w:rPr>
              <w:t xml:space="preserve"> The type of educational or training institution based on the institution’s tax status: Public, Private Nonprofit, For Profit.</w:t>
            </w:r>
          </w:p>
        </w:tc>
        <w:tc>
          <w:tcPr>
            <w:tcW w:w="2000" w:type="dxa"/>
            <w:tcBorders>
              <w:top w:val="single" w:sz="4" w:space="0" w:color="auto"/>
              <w:left w:val="nil"/>
              <w:bottom w:val="single" w:sz="4" w:space="0" w:color="auto"/>
              <w:right w:val="single" w:sz="4" w:space="0" w:color="auto"/>
            </w:tcBorders>
          </w:tcPr>
          <w:p w14:paraId="2FBE5D4C" w14:textId="55CE386C" w:rsidR="002B21D6" w:rsidRPr="002B21D6" w:rsidRDefault="002B21D6" w:rsidP="002B21D6">
            <w:pPr>
              <w:rPr>
                <w:rFonts w:cs="Arial"/>
                <w:color w:val="auto"/>
              </w:rPr>
            </w:pPr>
            <w:r w:rsidRPr="002B21D6">
              <w:rPr>
                <w:rFonts w:eastAsia="Times New Roman" w:cs="Arial"/>
                <w:color w:val="auto"/>
              </w:rPr>
              <w:t>See Code Set Educational Institution Type</w:t>
            </w:r>
          </w:p>
        </w:tc>
        <w:tc>
          <w:tcPr>
            <w:tcW w:w="3030" w:type="dxa"/>
            <w:tcBorders>
              <w:top w:val="single" w:sz="4" w:space="0" w:color="auto"/>
              <w:left w:val="nil"/>
              <w:bottom w:val="single" w:sz="4" w:space="0" w:color="auto"/>
              <w:right w:val="single" w:sz="4" w:space="0" w:color="auto"/>
            </w:tcBorders>
          </w:tcPr>
          <w:p w14:paraId="350E0C38" w14:textId="69D2AF54" w:rsidR="002B21D6" w:rsidRPr="002B21D6" w:rsidRDefault="002B21D6" w:rsidP="002B21D6">
            <w:pPr>
              <w:rPr>
                <w:rFonts w:cs="Arial"/>
                <w:color w:val="auto"/>
              </w:rPr>
            </w:pPr>
            <w:r w:rsidRPr="002B21D6">
              <w:rPr>
                <w:rFonts w:cs="Arial"/>
                <w:color w:val="auto"/>
              </w:rPr>
              <w:t>n/a</w:t>
            </w:r>
          </w:p>
        </w:tc>
        <w:tc>
          <w:tcPr>
            <w:tcW w:w="3326" w:type="dxa"/>
            <w:tcBorders>
              <w:top w:val="single" w:sz="4" w:space="0" w:color="auto"/>
              <w:left w:val="nil"/>
              <w:bottom w:val="single" w:sz="4" w:space="0" w:color="auto"/>
              <w:right w:val="single" w:sz="4" w:space="0" w:color="auto"/>
            </w:tcBorders>
          </w:tcPr>
          <w:p w14:paraId="76F7917D" w14:textId="0AC32319" w:rsidR="002B21D6" w:rsidRPr="002B21D6" w:rsidRDefault="00C5090B" w:rsidP="002B21D6">
            <w:pPr>
              <w:rPr>
                <w:rFonts w:cs="Arial"/>
                <w:color w:val="auto"/>
              </w:rPr>
            </w:pPr>
            <w:r w:rsidRPr="00C5090B">
              <w:rPr>
                <w:rFonts w:cs="Arial"/>
                <w:color w:val="auto"/>
              </w:rPr>
              <w:t>Educational Institution Type</w:t>
            </w:r>
            <w:r>
              <w:rPr>
                <w:rFonts w:cs="Arial"/>
                <w:color w:val="auto"/>
              </w:rPr>
              <w:t xml:space="preserve"> may only be populated if </w:t>
            </w:r>
            <w:r w:rsidRPr="005A69AA">
              <w:rPr>
                <w:rFonts w:eastAsia="Times New Roman" w:cs="Arial"/>
                <w:color w:val="auto"/>
              </w:rPr>
              <w:t>Education Program Participation Type Code = 10 or 20</w:t>
            </w:r>
            <w:r>
              <w:rPr>
                <w:rFonts w:eastAsia="Times New Roman" w:cs="Arial"/>
                <w:color w:val="auto"/>
              </w:rPr>
              <w:t>.</w:t>
            </w:r>
          </w:p>
        </w:tc>
        <w:tc>
          <w:tcPr>
            <w:tcW w:w="2360" w:type="dxa"/>
            <w:tcBorders>
              <w:top w:val="single" w:sz="4" w:space="0" w:color="auto"/>
              <w:left w:val="nil"/>
              <w:bottom w:val="single" w:sz="4" w:space="0" w:color="auto"/>
              <w:right w:val="single" w:sz="4" w:space="0" w:color="auto"/>
            </w:tcBorders>
          </w:tcPr>
          <w:p w14:paraId="52C90D30" w14:textId="7B263E16" w:rsidR="002B21D6" w:rsidRPr="002B21D6" w:rsidRDefault="002B21D6" w:rsidP="002B21D6">
            <w:pPr>
              <w:rPr>
                <w:rFonts w:eastAsia="Times New Roman" w:cs="Arial"/>
                <w:color w:val="auto"/>
              </w:rPr>
            </w:pPr>
            <w:r w:rsidRPr="002B21D6">
              <w:rPr>
                <w:rFonts w:eastAsia="Times New Roman" w:cs="Arial"/>
                <w:color w:val="auto"/>
              </w:rPr>
              <w:t>If</w:t>
            </w:r>
            <w:r w:rsidR="005A69AA">
              <w:rPr>
                <w:rFonts w:eastAsia="Times New Roman" w:cs="Arial"/>
                <w:color w:val="auto"/>
              </w:rPr>
              <w:t xml:space="preserve"> </w:t>
            </w:r>
            <w:r w:rsidR="005A69AA" w:rsidRPr="005A69AA">
              <w:rPr>
                <w:rFonts w:eastAsia="Times New Roman" w:cs="Arial"/>
                <w:color w:val="auto"/>
              </w:rPr>
              <w:t>Education Program Participation Type Code = 10 or 20</w:t>
            </w:r>
            <w:r w:rsidR="005A69AA">
              <w:rPr>
                <w:rFonts w:eastAsia="Times New Roman" w:cs="Arial"/>
                <w:color w:val="auto"/>
              </w:rPr>
              <w:t xml:space="preserve"> and </w:t>
            </w:r>
            <w:r w:rsidRPr="002B21D6">
              <w:rPr>
                <w:rFonts w:eastAsia="Times New Roman" w:cs="Arial"/>
                <w:color w:val="auto"/>
              </w:rPr>
              <w:t>Postsecondary Status Code is 200, 210, 220, 300, 310, 320, 330, 340, 350, 360, or 370</w:t>
            </w:r>
          </w:p>
          <w:p w14:paraId="12955DC0" w14:textId="060BD1FE" w:rsidR="002B21D6" w:rsidRPr="002B21D6" w:rsidRDefault="002B21D6" w:rsidP="002B21D6">
            <w:pPr>
              <w:rPr>
                <w:rFonts w:cs="Arial"/>
                <w:color w:val="auto"/>
              </w:rPr>
            </w:pPr>
            <w:r w:rsidRPr="002B21D6">
              <w:rPr>
                <w:rFonts w:eastAsia="Times New Roman" w:cs="Arial"/>
                <w:color w:val="auto"/>
              </w:rPr>
              <w:t xml:space="preserve">Then Y; </w:t>
            </w:r>
            <w:r w:rsidRPr="002B21D6">
              <w:rPr>
                <w:rFonts w:eastAsia="Times New Roman" w:cs="Arial"/>
                <w:color w:val="auto"/>
              </w:rPr>
              <w:br/>
              <w:t>Else N</w:t>
            </w:r>
          </w:p>
        </w:tc>
        <w:tc>
          <w:tcPr>
            <w:tcW w:w="835" w:type="dxa"/>
            <w:tcBorders>
              <w:top w:val="single" w:sz="4" w:space="0" w:color="auto"/>
              <w:left w:val="nil"/>
              <w:bottom w:val="single" w:sz="4" w:space="0" w:color="auto"/>
              <w:right w:val="single" w:sz="4" w:space="0" w:color="auto"/>
            </w:tcBorders>
          </w:tcPr>
          <w:p w14:paraId="073A539D" w14:textId="0528C131" w:rsidR="002B21D6" w:rsidRPr="002B21D6" w:rsidRDefault="00B115F8" w:rsidP="00B115F8">
            <w:pPr>
              <w:rPr>
                <w:rFonts w:cs="Arial"/>
                <w:color w:val="auto"/>
              </w:rPr>
            </w:pPr>
            <w:r>
              <w:rPr>
                <w:rFonts w:cs="Arial"/>
                <w:color w:val="auto"/>
              </w:rPr>
              <w:t>n/a</w:t>
            </w:r>
          </w:p>
        </w:tc>
      </w:tr>
      <w:tr w:rsidR="002B21D6" w:rsidRPr="00E466DF" w14:paraId="2C48843D" w14:textId="77777777" w:rsidTr="002B21D6">
        <w:tc>
          <w:tcPr>
            <w:tcW w:w="779" w:type="dxa"/>
            <w:tcBorders>
              <w:top w:val="single" w:sz="4" w:space="0" w:color="auto"/>
              <w:left w:val="single" w:sz="4" w:space="0" w:color="auto"/>
              <w:bottom w:val="single" w:sz="4" w:space="0" w:color="auto"/>
              <w:right w:val="single" w:sz="4" w:space="0" w:color="auto"/>
            </w:tcBorders>
          </w:tcPr>
          <w:p w14:paraId="49068F7B" w14:textId="1FD8100A" w:rsidR="002B21D6" w:rsidRPr="002B21D6" w:rsidRDefault="002B21D6" w:rsidP="002B21D6">
            <w:pPr>
              <w:rPr>
                <w:rFonts w:eastAsia="Times New Roman" w:cs="Arial"/>
                <w:bCs/>
                <w:color w:val="auto"/>
              </w:rPr>
            </w:pPr>
            <w:r w:rsidRPr="002B21D6">
              <w:rPr>
                <w:rFonts w:eastAsia="Times New Roman" w:cs="Arial"/>
                <w:bCs/>
                <w:color w:val="auto"/>
              </w:rPr>
              <w:t>17.14</w:t>
            </w:r>
          </w:p>
        </w:tc>
        <w:tc>
          <w:tcPr>
            <w:tcW w:w="1459" w:type="dxa"/>
            <w:tcBorders>
              <w:top w:val="single" w:sz="4" w:space="0" w:color="auto"/>
              <w:left w:val="nil"/>
              <w:bottom w:val="single" w:sz="4" w:space="0" w:color="auto"/>
              <w:right w:val="single" w:sz="4" w:space="0" w:color="auto"/>
            </w:tcBorders>
          </w:tcPr>
          <w:p w14:paraId="1BBB4258" w14:textId="3EEC07E8" w:rsidR="002B21D6" w:rsidRPr="002B21D6" w:rsidRDefault="002B21D6" w:rsidP="002B21D6">
            <w:pPr>
              <w:rPr>
                <w:rFonts w:eastAsia="Times New Roman" w:cs="Arial"/>
                <w:bCs/>
                <w:color w:val="auto"/>
              </w:rPr>
            </w:pPr>
            <w:r w:rsidRPr="002B21D6">
              <w:rPr>
                <w:rFonts w:eastAsia="Times New Roman" w:cs="Arial"/>
                <w:bCs/>
                <w:color w:val="auto"/>
              </w:rPr>
              <w:t>Industry Field</w:t>
            </w:r>
          </w:p>
        </w:tc>
        <w:tc>
          <w:tcPr>
            <w:tcW w:w="696" w:type="dxa"/>
            <w:tcBorders>
              <w:top w:val="single" w:sz="4" w:space="0" w:color="auto"/>
              <w:left w:val="nil"/>
              <w:bottom w:val="single" w:sz="4" w:space="0" w:color="auto"/>
              <w:right w:val="single" w:sz="4" w:space="0" w:color="auto"/>
            </w:tcBorders>
          </w:tcPr>
          <w:p w14:paraId="79ECE994" w14:textId="7FF81290" w:rsidR="002B21D6" w:rsidRPr="002B21D6" w:rsidRDefault="002B21D6" w:rsidP="002B21D6">
            <w:pPr>
              <w:rPr>
                <w:rFonts w:eastAsia="Times New Roman" w:cs="Arial"/>
                <w:color w:val="auto"/>
              </w:rPr>
            </w:pPr>
            <w:r w:rsidRPr="002B21D6">
              <w:rPr>
                <w:rFonts w:eastAsia="Times New Roman" w:cs="Arial"/>
                <w:color w:val="auto"/>
              </w:rPr>
              <w:t>CS</w:t>
            </w:r>
          </w:p>
        </w:tc>
        <w:tc>
          <w:tcPr>
            <w:tcW w:w="918" w:type="dxa"/>
            <w:tcBorders>
              <w:top w:val="single" w:sz="4" w:space="0" w:color="auto"/>
              <w:left w:val="nil"/>
              <w:bottom w:val="single" w:sz="4" w:space="0" w:color="auto"/>
              <w:right w:val="single" w:sz="4" w:space="0" w:color="auto"/>
            </w:tcBorders>
          </w:tcPr>
          <w:p w14:paraId="10C9DB23" w14:textId="6AED22DC" w:rsidR="002B21D6" w:rsidRPr="002B21D6" w:rsidRDefault="002B21D6" w:rsidP="002B21D6">
            <w:pPr>
              <w:rPr>
                <w:rFonts w:eastAsia="Times New Roman" w:cs="Arial"/>
                <w:color w:val="auto"/>
              </w:rPr>
            </w:pPr>
            <w:r w:rsidRPr="002B21D6">
              <w:rPr>
                <w:rFonts w:eastAsia="Times New Roman" w:cs="Arial"/>
                <w:color w:val="auto"/>
              </w:rPr>
              <w:t xml:space="preserve">3 </w:t>
            </w:r>
          </w:p>
        </w:tc>
        <w:tc>
          <w:tcPr>
            <w:tcW w:w="3178" w:type="dxa"/>
            <w:tcBorders>
              <w:top w:val="single" w:sz="4" w:space="0" w:color="auto"/>
              <w:left w:val="nil"/>
              <w:bottom w:val="single" w:sz="4" w:space="0" w:color="auto"/>
              <w:right w:val="single" w:sz="4" w:space="0" w:color="auto"/>
            </w:tcBorders>
          </w:tcPr>
          <w:p w14:paraId="2AE897AC" w14:textId="265F3833" w:rsidR="002B21D6" w:rsidRPr="002B21D6" w:rsidRDefault="002B21D6" w:rsidP="002B21D6">
            <w:pPr>
              <w:rPr>
                <w:rFonts w:cs="Arial"/>
                <w:color w:val="auto"/>
              </w:rPr>
            </w:pPr>
            <w:r w:rsidRPr="002B21D6">
              <w:rPr>
                <w:rFonts w:cs="Arial"/>
                <w:color w:val="auto"/>
              </w:rPr>
              <w:t>The industry sector that best represents the field in which the respondent is employed, or the field in which the respondent will potentially be employed upon completion of the educational or training program where they are currently enrolled.</w:t>
            </w:r>
          </w:p>
        </w:tc>
        <w:tc>
          <w:tcPr>
            <w:tcW w:w="2000" w:type="dxa"/>
            <w:tcBorders>
              <w:top w:val="single" w:sz="4" w:space="0" w:color="auto"/>
              <w:left w:val="nil"/>
              <w:bottom w:val="single" w:sz="4" w:space="0" w:color="auto"/>
              <w:right w:val="single" w:sz="4" w:space="0" w:color="auto"/>
            </w:tcBorders>
          </w:tcPr>
          <w:p w14:paraId="2DFBD41F" w14:textId="77777777" w:rsidR="002B21D6" w:rsidRPr="002B21D6" w:rsidRDefault="002B21D6" w:rsidP="002B21D6">
            <w:pPr>
              <w:rPr>
                <w:rFonts w:eastAsia="Times New Roman" w:cs="Arial"/>
                <w:color w:val="auto"/>
              </w:rPr>
            </w:pPr>
            <w:r w:rsidRPr="002B21D6">
              <w:rPr>
                <w:rFonts w:eastAsia="Times New Roman" w:cs="Arial"/>
                <w:color w:val="auto"/>
              </w:rPr>
              <w:t xml:space="preserve">See Code Set Career Technical Education Industry Sector </w:t>
            </w:r>
          </w:p>
          <w:p w14:paraId="310569B4" w14:textId="77777777" w:rsidR="002B21D6" w:rsidRPr="002B21D6" w:rsidRDefault="002B21D6" w:rsidP="002B21D6">
            <w:pPr>
              <w:rPr>
                <w:rFonts w:eastAsia="Times New Roman" w:cs="Arial"/>
                <w:color w:val="auto"/>
              </w:rPr>
            </w:pPr>
          </w:p>
          <w:p w14:paraId="380F5FAD" w14:textId="77777777" w:rsidR="002B21D6" w:rsidRPr="002B21D6" w:rsidRDefault="002B21D6" w:rsidP="002B21D6">
            <w:pPr>
              <w:rPr>
                <w:rFonts w:eastAsia="Times New Roman" w:cs="Arial"/>
                <w:color w:val="auto"/>
              </w:rPr>
            </w:pPr>
          </w:p>
        </w:tc>
        <w:tc>
          <w:tcPr>
            <w:tcW w:w="3030" w:type="dxa"/>
            <w:tcBorders>
              <w:top w:val="single" w:sz="4" w:space="0" w:color="auto"/>
              <w:left w:val="nil"/>
              <w:bottom w:val="single" w:sz="4" w:space="0" w:color="auto"/>
              <w:right w:val="single" w:sz="4" w:space="0" w:color="auto"/>
            </w:tcBorders>
          </w:tcPr>
          <w:p w14:paraId="37B4D9F6" w14:textId="77777777" w:rsidR="002B21D6" w:rsidRPr="002B21D6" w:rsidRDefault="002B21D6" w:rsidP="002B21D6">
            <w:pPr>
              <w:rPr>
                <w:rFonts w:eastAsia="Times New Roman" w:cs="Arial"/>
                <w:color w:val="auto"/>
              </w:rPr>
            </w:pPr>
            <w:r w:rsidRPr="002B21D6">
              <w:rPr>
                <w:rFonts w:eastAsia="Times New Roman" w:cs="Arial"/>
                <w:color w:val="auto"/>
              </w:rPr>
              <w:t>n/a</w:t>
            </w:r>
          </w:p>
          <w:p w14:paraId="40D6408C" w14:textId="77777777" w:rsidR="002B21D6" w:rsidRPr="002B21D6" w:rsidRDefault="002B21D6" w:rsidP="002B21D6">
            <w:pPr>
              <w:rPr>
                <w:rFonts w:eastAsia="Times New Roman" w:cs="Arial"/>
                <w:color w:val="auto"/>
              </w:rPr>
            </w:pPr>
          </w:p>
        </w:tc>
        <w:tc>
          <w:tcPr>
            <w:tcW w:w="3326" w:type="dxa"/>
            <w:tcBorders>
              <w:top w:val="single" w:sz="4" w:space="0" w:color="auto"/>
              <w:left w:val="nil"/>
              <w:bottom w:val="single" w:sz="4" w:space="0" w:color="auto"/>
              <w:right w:val="single" w:sz="4" w:space="0" w:color="auto"/>
            </w:tcBorders>
          </w:tcPr>
          <w:p w14:paraId="301A755B" w14:textId="0AEE9AF4" w:rsidR="002B21D6" w:rsidRPr="002B21D6" w:rsidRDefault="00C5090B" w:rsidP="002B21D6">
            <w:pPr>
              <w:rPr>
                <w:rFonts w:eastAsia="Times New Roman" w:cs="Arial"/>
                <w:color w:val="auto"/>
              </w:rPr>
            </w:pPr>
            <w:r w:rsidRPr="002B21D6">
              <w:rPr>
                <w:rFonts w:eastAsia="Times New Roman" w:cs="Arial"/>
                <w:bCs/>
                <w:color w:val="auto"/>
              </w:rPr>
              <w:t>Industry Field</w:t>
            </w:r>
            <w:r>
              <w:rPr>
                <w:rFonts w:cs="Arial"/>
                <w:color w:val="auto"/>
              </w:rPr>
              <w:t xml:space="preserve"> may only be populated if </w:t>
            </w:r>
            <w:r w:rsidRPr="005A69AA">
              <w:rPr>
                <w:rFonts w:eastAsia="Times New Roman" w:cs="Arial"/>
                <w:color w:val="auto"/>
              </w:rPr>
              <w:t>Education Program Participation Type Code = 10 or 20</w:t>
            </w:r>
            <w:r>
              <w:rPr>
                <w:rFonts w:eastAsia="Times New Roman" w:cs="Arial"/>
                <w:color w:val="auto"/>
              </w:rPr>
              <w:t>.</w:t>
            </w:r>
          </w:p>
          <w:p w14:paraId="76770662" w14:textId="77777777" w:rsidR="002B21D6" w:rsidRPr="002B21D6" w:rsidRDefault="002B21D6" w:rsidP="002B21D6">
            <w:pPr>
              <w:rPr>
                <w:rFonts w:eastAsia="Times New Roman" w:cs="Arial"/>
                <w:color w:val="auto"/>
              </w:rPr>
            </w:pPr>
          </w:p>
        </w:tc>
        <w:tc>
          <w:tcPr>
            <w:tcW w:w="2360" w:type="dxa"/>
            <w:tcBorders>
              <w:top w:val="single" w:sz="4" w:space="0" w:color="auto"/>
              <w:left w:val="nil"/>
              <w:bottom w:val="single" w:sz="4" w:space="0" w:color="auto"/>
              <w:right w:val="single" w:sz="4" w:space="0" w:color="auto"/>
            </w:tcBorders>
          </w:tcPr>
          <w:p w14:paraId="4F3CE166" w14:textId="489A14B8" w:rsidR="002B21D6" w:rsidRPr="002B21D6" w:rsidRDefault="002B21D6" w:rsidP="002B21D6">
            <w:pPr>
              <w:rPr>
                <w:rFonts w:eastAsia="Times New Roman" w:cs="Arial"/>
                <w:color w:val="auto"/>
              </w:rPr>
            </w:pPr>
            <w:r w:rsidRPr="002B21D6">
              <w:rPr>
                <w:rFonts w:eastAsia="Times New Roman" w:cs="Arial"/>
                <w:color w:val="auto"/>
              </w:rPr>
              <w:t xml:space="preserve">If </w:t>
            </w:r>
            <w:r w:rsidR="005A69AA" w:rsidRPr="005A69AA">
              <w:rPr>
                <w:rFonts w:eastAsia="Times New Roman" w:cs="Arial"/>
                <w:color w:val="auto"/>
              </w:rPr>
              <w:t>Education Program Participation Type Code = 10 or 20</w:t>
            </w:r>
            <w:r w:rsidR="005A69AA">
              <w:rPr>
                <w:rFonts w:eastAsia="Times New Roman" w:cs="Arial"/>
                <w:color w:val="auto"/>
              </w:rPr>
              <w:t xml:space="preserve"> and </w:t>
            </w:r>
            <w:r w:rsidRPr="002B21D6">
              <w:rPr>
                <w:rFonts w:eastAsia="Times New Roman" w:cs="Arial"/>
                <w:color w:val="auto"/>
              </w:rPr>
              <w:t>Postsecondary Status Code is  910, 920, or 930</w:t>
            </w:r>
            <w:r w:rsidR="00853951">
              <w:rPr>
                <w:rFonts w:eastAsia="Times New Roman" w:cs="Arial"/>
                <w:color w:val="auto"/>
              </w:rPr>
              <w:t xml:space="preserve"> </w:t>
            </w:r>
            <w:r w:rsidRPr="002B21D6">
              <w:rPr>
                <w:rFonts w:eastAsia="Times New Roman" w:cs="Arial"/>
                <w:color w:val="auto"/>
              </w:rPr>
              <w:t xml:space="preserve">Then Y; </w:t>
            </w:r>
            <w:r w:rsidRPr="002B21D6">
              <w:rPr>
                <w:rFonts w:eastAsia="Times New Roman" w:cs="Arial"/>
                <w:color w:val="auto"/>
              </w:rPr>
              <w:br/>
              <w:t>Else N</w:t>
            </w:r>
          </w:p>
        </w:tc>
        <w:tc>
          <w:tcPr>
            <w:tcW w:w="835" w:type="dxa"/>
            <w:tcBorders>
              <w:top w:val="single" w:sz="4" w:space="0" w:color="auto"/>
              <w:left w:val="nil"/>
              <w:bottom w:val="single" w:sz="4" w:space="0" w:color="auto"/>
              <w:right w:val="single" w:sz="4" w:space="0" w:color="auto"/>
            </w:tcBorders>
          </w:tcPr>
          <w:p w14:paraId="6D9FF35F" w14:textId="7EBB488C" w:rsidR="002B21D6" w:rsidRPr="002B21D6" w:rsidRDefault="00B115F8" w:rsidP="002B21D6">
            <w:pPr>
              <w:rPr>
                <w:rFonts w:cs="Arial"/>
                <w:color w:val="auto"/>
              </w:rPr>
            </w:pPr>
            <w:r>
              <w:rPr>
                <w:rFonts w:cs="Arial"/>
                <w:color w:val="auto"/>
              </w:rPr>
              <w:t>n/a</w:t>
            </w:r>
          </w:p>
        </w:tc>
      </w:tr>
      <w:tr w:rsidR="002B21D6" w:rsidRPr="00E466DF" w14:paraId="6BEDE2CE" w14:textId="77777777" w:rsidTr="002B21D6">
        <w:tc>
          <w:tcPr>
            <w:tcW w:w="779" w:type="dxa"/>
            <w:tcBorders>
              <w:top w:val="single" w:sz="4" w:space="0" w:color="auto"/>
              <w:left w:val="single" w:sz="4" w:space="0" w:color="auto"/>
              <w:bottom w:val="single" w:sz="4" w:space="0" w:color="auto"/>
              <w:right w:val="single" w:sz="4" w:space="0" w:color="auto"/>
            </w:tcBorders>
          </w:tcPr>
          <w:p w14:paraId="1A113874" w14:textId="21FED2CC" w:rsidR="002B21D6" w:rsidRPr="002B21D6" w:rsidRDefault="002B21D6" w:rsidP="002B21D6">
            <w:pPr>
              <w:rPr>
                <w:rFonts w:eastAsia="Times New Roman" w:cs="Arial"/>
                <w:bCs/>
                <w:color w:val="auto"/>
              </w:rPr>
            </w:pPr>
            <w:r w:rsidRPr="002B21D6">
              <w:rPr>
                <w:rFonts w:eastAsia="Times New Roman" w:cs="Arial"/>
                <w:bCs/>
                <w:color w:val="auto"/>
              </w:rPr>
              <w:lastRenderedPageBreak/>
              <w:t>17.15</w:t>
            </w:r>
          </w:p>
        </w:tc>
        <w:tc>
          <w:tcPr>
            <w:tcW w:w="1459" w:type="dxa"/>
            <w:tcBorders>
              <w:top w:val="single" w:sz="4" w:space="0" w:color="auto"/>
              <w:left w:val="nil"/>
              <w:bottom w:val="single" w:sz="4" w:space="0" w:color="auto"/>
              <w:right w:val="single" w:sz="4" w:space="0" w:color="auto"/>
            </w:tcBorders>
          </w:tcPr>
          <w:p w14:paraId="21AF7855" w14:textId="3BC99C0A" w:rsidR="002B21D6" w:rsidRPr="002B21D6" w:rsidRDefault="002B21D6" w:rsidP="002B21D6">
            <w:pPr>
              <w:rPr>
                <w:rFonts w:eastAsia="Times New Roman" w:cs="Arial"/>
                <w:bCs/>
                <w:color w:val="auto"/>
              </w:rPr>
            </w:pPr>
            <w:r w:rsidRPr="002B21D6">
              <w:rPr>
                <w:rFonts w:eastAsia="Times New Roman" w:cs="Arial"/>
                <w:bCs/>
                <w:color w:val="auto"/>
              </w:rPr>
              <w:t>Po</w:t>
            </w:r>
            <w:r w:rsidR="002B2C59">
              <w:rPr>
                <w:rFonts w:eastAsia="Times New Roman" w:cs="Arial"/>
                <w:bCs/>
                <w:color w:val="auto"/>
              </w:rPr>
              <w:t>st-High School Credential</w:t>
            </w:r>
          </w:p>
        </w:tc>
        <w:tc>
          <w:tcPr>
            <w:tcW w:w="696" w:type="dxa"/>
            <w:tcBorders>
              <w:top w:val="single" w:sz="4" w:space="0" w:color="auto"/>
              <w:left w:val="nil"/>
              <w:bottom w:val="single" w:sz="4" w:space="0" w:color="auto"/>
              <w:right w:val="single" w:sz="4" w:space="0" w:color="auto"/>
            </w:tcBorders>
          </w:tcPr>
          <w:p w14:paraId="63A82593" w14:textId="1BB93175" w:rsidR="002B21D6" w:rsidRPr="002B21D6" w:rsidRDefault="002B21D6" w:rsidP="002B21D6">
            <w:pPr>
              <w:rPr>
                <w:rFonts w:eastAsia="Times New Roman" w:cs="Arial"/>
                <w:color w:val="auto"/>
              </w:rPr>
            </w:pPr>
            <w:r w:rsidRPr="002B21D6">
              <w:rPr>
                <w:rFonts w:eastAsia="Times New Roman" w:cs="Arial"/>
                <w:color w:val="auto"/>
              </w:rPr>
              <w:t>CS</w:t>
            </w:r>
          </w:p>
        </w:tc>
        <w:tc>
          <w:tcPr>
            <w:tcW w:w="918" w:type="dxa"/>
            <w:tcBorders>
              <w:top w:val="single" w:sz="4" w:space="0" w:color="auto"/>
              <w:left w:val="nil"/>
              <w:bottom w:val="single" w:sz="4" w:space="0" w:color="auto"/>
              <w:right w:val="single" w:sz="4" w:space="0" w:color="auto"/>
            </w:tcBorders>
          </w:tcPr>
          <w:p w14:paraId="44B66A4B" w14:textId="2AAB27B4" w:rsidR="002B21D6" w:rsidRPr="002B21D6" w:rsidRDefault="002B21D6" w:rsidP="002B21D6">
            <w:pPr>
              <w:rPr>
                <w:rFonts w:eastAsia="Times New Roman" w:cs="Arial"/>
                <w:color w:val="auto"/>
              </w:rPr>
            </w:pPr>
            <w:r w:rsidRPr="002B21D6">
              <w:rPr>
                <w:rFonts w:eastAsia="Times New Roman" w:cs="Arial"/>
                <w:color w:val="auto"/>
              </w:rPr>
              <w:t>2</w:t>
            </w:r>
          </w:p>
        </w:tc>
        <w:tc>
          <w:tcPr>
            <w:tcW w:w="3178" w:type="dxa"/>
            <w:tcBorders>
              <w:top w:val="single" w:sz="4" w:space="0" w:color="auto"/>
              <w:left w:val="nil"/>
              <w:bottom w:val="single" w:sz="4" w:space="0" w:color="auto"/>
              <w:right w:val="single" w:sz="4" w:space="0" w:color="auto"/>
            </w:tcBorders>
          </w:tcPr>
          <w:p w14:paraId="25189CAF" w14:textId="031EE1D6" w:rsidR="002B21D6" w:rsidRPr="002B21D6" w:rsidRDefault="002B21D6" w:rsidP="002B21D6">
            <w:pPr>
              <w:rPr>
                <w:rFonts w:cs="Arial"/>
                <w:color w:val="auto"/>
              </w:rPr>
            </w:pPr>
            <w:r w:rsidRPr="002B21D6">
              <w:rPr>
                <w:rFonts w:cs="Arial"/>
                <w:color w:val="auto"/>
              </w:rPr>
              <w:t>A post-high school credential includes, an industry-recognized certification provided by a third-party entity, a degree or certificate issued by a postsecondary institution, a license issued by the State of California, or other measure of technical skill attainment that the respondent has received.</w:t>
            </w:r>
          </w:p>
        </w:tc>
        <w:tc>
          <w:tcPr>
            <w:tcW w:w="2000" w:type="dxa"/>
            <w:tcBorders>
              <w:top w:val="single" w:sz="4" w:space="0" w:color="auto"/>
              <w:left w:val="nil"/>
              <w:bottom w:val="single" w:sz="4" w:space="0" w:color="auto"/>
              <w:right w:val="single" w:sz="4" w:space="0" w:color="auto"/>
            </w:tcBorders>
          </w:tcPr>
          <w:p w14:paraId="090CA4E9" w14:textId="327F223A" w:rsidR="002B21D6" w:rsidRPr="002B21D6" w:rsidRDefault="002B21D6" w:rsidP="002B2C59">
            <w:pPr>
              <w:rPr>
                <w:rFonts w:eastAsia="Times New Roman" w:cs="Arial"/>
                <w:color w:val="auto"/>
              </w:rPr>
            </w:pPr>
            <w:r w:rsidRPr="002B21D6">
              <w:rPr>
                <w:rFonts w:eastAsia="Times New Roman" w:cs="Arial"/>
                <w:color w:val="auto"/>
              </w:rPr>
              <w:t>See Code Set P</w:t>
            </w:r>
            <w:r w:rsidR="002B2C59">
              <w:rPr>
                <w:rFonts w:eastAsia="Times New Roman" w:cs="Arial"/>
                <w:color w:val="auto"/>
              </w:rPr>
              <w:t>ost-High School Credential Type</w:t>
            </w:r>
          </w:p>
          <w:p w14:paraId="3C3FAC75" w14:textId="451F3950" w:rsidR="002B21D6" w:rsidRPr="002B21D6" w:rsidRDefault="002B21D6" w:rsidP="002B21D6">
            <w:pPr>
              <w:rPr>
                <w:rFonts w:eastAsia="Times New Roman" w:cs="Arial"/>
                <w:color w:val="auto"/>
              </w:rPr>
            </w:pPr>
            <w:r w:rsidRPr="002B21D6">
              <w:rPr>
                <w:rFonts w:eastAsia="Times New Roman" w:cs="Arial"/>
                <w:color w:val="auto"/>
              </w:rPr>
              <w:t xml:space="preserve"> </w:t>
            </w:r>
          </w:p>
        </w:tc>
        <w:tc>
          <w:tcPr>
            <w:tcW w:w="3030" w:type="dxa"/>
            <w:tcBorders>
              <w:top w:val="single" w:sz="4" w:space="0" w:color="auto"/>
              <w:left w:val="nil"/>
              <w:bottom w:val="single" w:sz="4" w:space="0" w:color="auto"/>
              <w:right w:val="single" w:sz="4" w:space="0" w:color="auto"/>
            </w:tcBorders>
          </w:tcPr>
          <w:p w14:paraId="59E69484" w14:textId="77777777" w:rsidR="002B21D6" w:rsidRPr="002B21D6" w:rsidRDefault="002B21D6" w:rsidP="002B21D6">
            <w:pPr>
              <w:rPr>
                <w:rFonts w:eastAsia="Times New Roman" w:cs="Arial"/>
                <w:color w:val="auto"/>
              </w:rPr>
            </w:pPr>
            <w:r w:rsidRPr="002B21D6">
              <w:rPr>
                <w:rFonts w:eastAsia="Times New Roman" w:cs="Arial"/>
                <w:color w:val="auto"/>
              </w:rPr>
              <w:t>n/a</w:t>
            </w:r>
          </w:p>
          <w:p w14:paraId="71C7D7E5" w14:textId="77777777" w:rsidR="002B21D6" w:rsidRPr="002B21D6" w:rsidRDefault="002B21D6" w:rsidP="002B21D6">
            <w:pPr>
              <w:rPr>
                <w:rFonts w:eastAsia="Times New Roman" w:cs="Arial"/>
                <w:color w:val="auto"/>
              </w:rPr>
            </w:pPr>
          </w:p>
        </w:tc>
        <w:tc>
          <w:tcPr>
            <w:tcW w:w="3326" w:type="dxa"/>
            <w:tcBorders>
              <w:top w:val="single" w:sz="4" w:space="0" w:color="auto"/>
              <w:left w:val="nil"/>
              <w:bottom w:val="single" w:sz="4" w:space="0" w:color="auto"/>
              <w:right w:val="single" w:sz="4" w:space="0" w:color="auto"/>
            </w:tcBorders>
          </w:tcPr>
          <w:p w14:paraId="1AB272C4" w14:textId="7BD1F187" w:rsidR="002B21D6" w:rsidRPr="002B21D6" w:rsidRDefault="00C5090B" w:rsidP="002B21D6">
            <w:pPr>
              <w:rPr>
                <w:rFonts w:eastAsia="Times New Roman" w:cs="Arial"/>
                <w:color w:val="auto"/>
              </w:rPr>
            </w:pPr>
            <w:r w:rsidRPr="002B21D6">
              <w:rPr>
                <w:rFonts w:eastAsia="Times New Roman" w:cs="Arial"/>
                <w:bCs/>
                <w:color w:val="auto"/>
              </w:rPr>
              <w:t>Po</w:t>
            </w:r>
            <w:r>
              <w:rPr>
                <w:rFonts w:eastAsia="Times New Roman" w:cs="Arial"/>
                <w:bCs/>
                <w:color w:val="auto"/>
              </w:rPr>
              <w:t>st-High School Credential</w:t>
            </w:r>
            <w:r>
              <w:rPr>
                <w:rFonts w:cs="Arial"/>
                <w:color w:val="auto"/>
              </w:rPr>
              <w:t xml:space="preserve"> may only be populated if </w:t>
            </w:r>
            <w:r w:rsidRPr="005A69AA">
              <w:rPr>
                <w:rFonts w:eastAsia="Times New Roman" w:cs="Arial"/>
                <w:color w:val="auto"/>
              </w:rPr>
              <w:t>Education Program Participation Type Code = 10 or 20</w:t>
            </w:r>
            <w:r>
              <w:rPr>
                <w:rFonts w:eastAsia="Times New Roman" w:cs="Arial"/>
                <w:color w:val="auto"/>
              </w:rPr>
              <w:t>.</w:t>
            </w:r>
          </w:p>
        </w:tc>
        <w:tc>
          <w:tcPr>
            <w:tcW w:w="2360" w:type="dxa"/>
            <w:tcBorders>
              <w:top w:val="single" w:sz="4" w:space="0" w:color="auto"/>
              <w:left w:val="nil"/>
              <w:bottom w:val="single" w:sz="4" w:space="0" w:color="auto"/>
              <w:right w:val="single" w:sz="4" w:space="0" w:color="auto"/>
            </w:tcBorders>
          </w:tcPr>
          <w:p w14:paraId="4AE9855F" w14:textId="0F1C81AD" w:rsidR="002B21D6" w:rsidRPr="002B21D6" w:rsidRDefault="002B21D6" w:rsidP="002B21D6">
            <w:pPr>
              <w:rPr>
                <w:rFonts w:eastAsia="Times New Roman" w:cs="Arial"/>
                <w:color w:val="auto"/>
              </w:rPr>
            </w:pPr>
            <w:r w:rsidRPr="002B21D6">
              <w:rPr>
                <w:rFonts w:eastAsia="Times New Roman" w:cs="Arial"/>
                <w:color w:val="auto"/>
              </w:rPr>
              <w:t>N</w:t>
            </w:r>
          </w:p>
        </w:tc>
        <w:tc>
          <w:tcPr>
            <w:tcW w:w="835" w:type="dxa"/>
            <w:tcBorders>
              <w:top w:val="single" w:sz="4" w:space="0" w:color="auto"/>
              <w:left w:val="nil"/>
              <w:bottom w:val="single" w:sz="4" w:space="0" w:color="auto"/>
              <w:right w:val="single" w:sz="4" w:space="0" w:color="auto"/>
            </w:tcBorders>
          </w:tcPr>
          <w:p w14:paraId="7BAE61E1" w14:textId="6B4363E8" w:rsidR="0071597C" w:rsidRPr="002B21D6" w:rsidRDefault="00B115F8" w:rsidP="002B21D6">
            <w:pPr>
              <w:rPr>
                <w:rFonts w:cs="Arial"/>
                <w:color w:val="auto"/>
              </w:rPr>
            </w:pPr>
            <w:r>
              <w:rPr>
                <w:rFonts w:cs="Arial"/>
                <w:color w:val="auto"/>
              </w:rPr>
              <w:t>n/a</w:t>
            </w:r>
          </w:p>
        </w:tc>
      </w:tr>
    </w:tbl>
    <w:p w14:paraId="2C7D389A" w14:textId="0C2E32D0" w:rsidR="00001FF9" w:rsidRDefault="00001FF9" w:rsidP="005A4455">
      <w:pPr>
        <w:tabs>
          <w:tab w:val="left" w:pos="1920"/>
        </w:tabs>
        <w:sectPr w:rsidR="00001FF9" w:rsidSect="00864EEA">
          <w:footerReference w:type="default" r:id="rId67"/>
          <w:pgSz w:w="20160" w:h="12240" w:orient="landscape" w:code="5"/>
          <w:pgMar w:top="720" w:right="720" w:bottom="1440" w:left="720" w:header="288" w:footer="288" w:gutter="0"/>
          <w:cols w:space="720"/>
          <w:docGrid w:linePitch="360"/>
        </w:sectPr>
      </w:pPr>
    </w:p>
    <w:p w14:paraId="3C9F5C1F" w14:textId="5DD1D832" w:rsidR="00D62244" w:rsidRDefault="00D62244" w:rsidP="00F90768">
      <w:pPr>
        <w:pStyle w:val="Heading4"/>
      </w:pPr>
      <w:bookmarkStart w:id="910" w:name="_Toc16607042"/>
      <w:bookmarkStart w:id="911" w:name="_Toc16688629"/>
      <w:bookmarkStart w:id="912" w:name="_Toc34741368"/>
      <w:bookmarkStart w:id="913" w:name="_Toc46385766"/>
      <w:bookmarkStart w:id="914" w:name="_Toc94270556"/>
      <w:bookmarkStart w:id="915" w:name="_Toc136860288"/>
      <w:bookmarkStart w:id="916" w:name="_Toc136880056"/>
      <w:bookmarkStart w:id="917" w:name="_Toc169873062"/>
      <w:r>
        <w:lastRenderedPageBreak/>
        <w:t>Student Incident</w:t>
      </w:r>
      <w:r w:rsidR="00E72771">
        <w:t xml:space="preserve"> File Format</w:t>
      </w:r>
      <w:bookmarkEnd w:id="910"/>
      <w:bookmarkEnd w:id="911"/>
      <w:bookmarkEnd w:id="912"/>
      <w:bookmarkEnd w:id="913"/>
      <w:bookmarkEnd w:id="914"/>
      <w:bookmarkEnd w:id="915"/>
      <w:bookmarkEnd w:id="916"/>
      <w:bookmarkEnd w:id="917"/>
    </w:p>
    <w:p w14:paraId="32F21E5B" w14:textId="77777777" w:rsidR="00E72771" w:rsidRPr="001B75D5" w:rsidRDefault="00E72771" w:rsidP="00E72771">
      <w:pPr>
        <w:pStyle w:val="Heading5"/>
        <w:ind w:left="648" w:hanging="378"/>
      </w:pPr>
      <w:bookmarkStart w:id="918" w:name="_Toc517433019"/>
      <w:bookmarkStart w:id="919" w:name="_Toc16607043"/>
      <w:bookmarkStart w:id="920" w:name="_Toc16688630"/>
      <w:bookmarkStart w:id="921" w:name="_Toc169873063"/>
      <w:r w:rsidRPr="001B75D5">
        <w:t>Submission Details</w:t>
      </w:r>
      <w:bookmarkEnd w:id="918"/>
      <w:bookmarkEnd w:id="919"/>
      <w:bookmarkEnd w:id="920"/>
      <w:bookmarkEnd w:id="921"/>
    </w:p>
    <w:p w14:paraId="0D834647" w14:textId="77777777" w:rsidR="00E72771" w:rsidRPr="00E466DF" w:rsidRDefault="00E72771" w:rsidP="00E72771">
      <w:pPr>
        <w:ind w:left="270"/>
        <w:rPr>
          <w:rFonts w:cs="Arial"/>
        </w:rPr>
      </w:pPr>
      <w:r w:rsidRPr="00E466DF">
        <w:rPr>
          <w:rFonts w:cs="Arial"/>
        </w:rPr>
        <w:t xml:space="preserve">This file format is used to submit student </w:t>
      </w:r>
      <w:r>
        <w:rPr>
          <w:rFonts w:cs="Arial"/>
        </w:rPr>
        <w:t>Incident</w:t>
      </w:r>
      <w:r w:rsidRPr="00E466DF">
        <w:rPr>
          <w:rFonts w:cs="Arial"/>
        </w:rPr>
        <w:t xml:space="preserve"> information. The LEA is required </w:t>
      </w:r>
      <w:r>
        <w:rPr>
          <w:rFonts w:cs="Arial"/>
        </w:rPr>
        <w:t xml:space="preserve">to </w:t>
      </w:r>
      <w:r w:rsidRPr="00E466DF">
        <w:rPr>
          <w:rFonts w:cs="Arial"/>
        </w:rPr>
        <w:t>submit the individual student</w:t>
      </w:r>
      <w:r>
        <w:rPr>
          <w:rFonts w:cs="Arial"/>
        </w:rPr>
        <w:t>s</w:t>
      </w:r>
      <w:r w:rsidRPr="00E466DF">
        <w:rPr>
          <w:rFonts w:cs="Arial"/>
        </w:rPr>
        <w:t xml:space="preserve"> associated with a single incident. </w:t>
      </w:r>
      <w:r>
        <w:rPr>
          <w:rFonts w:cs="Arial"/>
        </w:rPr>
        <w:t xml:space="preserve">Student Offenses and Student Incident Results are submitted in separate files. </w:t>
      </w:r>
      <w:r w:rsidRPr="00E466DF">
        <w:rPr>
          <w:rFonts w:cs="Arial"/>
        </w:rPr>
        <w:t xml:space="preserve">The incident </w:t>
      </w:r>
      <w:r>
        <w:rPr>
          <w:rFonts w:cs="Arial"/>
        </w:rPr>
        <w:t>file</w:t>
      </w:r>
      <w:r w:rsidRPr="00E466DF">
        <w:rPr>
          <w:rFonts w:cs="Arial"/>
        </w:rPr>
        <w:t xml:space="preserve"> may contain any of the following information:</w:t>
      </w:r>
    </w:p>
    <w:p w14:paraId="3FA027C8" w14:textId="77777777" w:rsidR="00E72771" w:rsidRDefault="00E72771" w:rsidP="00A0632B">
      <w:pPr>
        <w:pStyle w:val="ListBullet"/>
        <w:numPr>
          <w:ilvl w:val="0"/>
          <w:numId w:val="79"/>
        </w:numPr>
        <w:ind w:left="990"/>
        <w:rPr>
          <w:rFonts w:cs="Arial"/>
          <w:sz w:val="24"/>
        </w:rPr>
      </w:pPr>
      <w:r w:rsidRPr="00E466DF">
        <w:rPr>
          <w:rFonts w:cs="Arial"/>
          <w:sz w:val="24"/>
        </w:rPr>
        <w:t xml:space="preserve">For each incident, the LEA will submit one or more Student </w:t>
      </w:r>
      <w:r>
        <w:rPr>
          <w:rFonts w:cs="Arial"/>
          <w:sz w:val="24"/>
        </w:rPr>
        <w:t xml:space="preserve">Incident </w:t>
      </w:r>
      <w:r w:rsidRPr="00E466DF">
        <w:rPr>
          <w:rFonts w:cs="Arial"/>
          <w:sz w:val="24"/>
        </w:rPr>
        <w:t>records which include the SSID(s) of the student(s).</w:t>
      </w:r>
    </w:p>
    <w:p w14:paraId="2C88FF3A" w14:textId="6B01D047" w:rsidR="00E72771" w:rsidRPr="00E72771" w:rsidRDefault="00E72771" w:rsidP="00A0632B">
      <w:pPr>
        <w:pStyle w:val="ListBullet"/>
        <w:numPr>
          <w:ilvl w:val="0"/>
          <w:numId w:val="79"/>
        </w:numPr>
        <w:ind w:left="990"/>
        <w:rPr>
          <w:rFonts w:cs="Arial"/>
          <w:sz w:val="24"/>
        </w:rPr>
      </w:pPr>
      <w:r w:rsidRPr="00E72771">
        <w:rPr>
          <w:rFonts w:cs="Arial"/>
          <w:sz w:val="24"/>
        </w:rPr>
        <w:t>The identifier assigned for the incident (Incident ID Local) must be unique for the incident within the School of Attendance and Academic Year.</w:t>
      </w:r>
    </w:p>
    <w:p w14:paraId="1EB42CA4" w14:textId="135CAB87" w:rsidR="00E72771" w:rsidRPr="00E466DF" w:rsidRDefault="00E72771" w:rsidP="00E72771">
      <w:pPr>
        <w:ind w:left="274"/>
        <w:rPr>
          <w:rFonts w:cs="Arial"/>
        </w:rPr>
      </w:pPr>
      <w:r w:rsidRPr="00E466DF">
        <w:rPr>
          <w:rFonts w:cs="Arial"/>
        </w:rPr>
        <w:t>This format uses the Replacement processing method. The operational keys are School of Attendance</w:t>
      </w:r>
      <w:r w:rsidR="00514630">
        <w:rPr>
          <w:rFonts w:cs="Arial"/>
        </w:rPr>
        <w:t>,</w:t>
      </w:r>
      <w:r w:rsidRPr="00E466DF">
        <w:rPr>
          <w:rFonts w:cs="Arial"/>
        </w:rPr>
        <w:t xml:space="preserve"> Academic Year ID</w:t>
      </w:r>
      <w:r w:rsidR="00514630">
        <w:rPr>
          <w:rFonts w:cs="Arial"/>
        </w:rPr>
        <w:t>, and Incident ID Local</w:t>
      </w:r>
      <w:r w:rsidRPr="00E466DF">
        <w:rPr>
          <w:rFonts w:cs="Arial"/>
        </w:rPr>
        <w:t>. The record type code S</w:t>
      </w:r>
      <w:r>
        <w:rPr>
          <w:rFonts w:cs="Arial"/>
        </w:rPr>
        <w:t>INC</w:t>
      </w:r>
      <w:r w:rsidRPr="00E466DF">
        <w:rPr>
          <w:rFonts w:cs="Arial"/>
        </w:rPr>
        <w:t xml:space="preserve"> (Student </w:t>
      </w:r>
      <w:r>
        <w:rPr>
          <w:rFonts w:cs="Arial"/>
        </w:rPr>
        <w:t>Incident</w:t>
      </w:r>
      <w:r w:rsidRPr="00E466DF">
        <w:rPr>
          <w:rFonts w:cs="Arial"/>
        </w:rPr>
        <w:t>) must be included in the Record Type field of each record. This record type is required to be submitted during the following snapshot collection windows:</w:t>
      </w:r>
    </w:p>
    <w:p w14:paraId="012145E8" w14:textId="0D54BDC9" w:rsidR="00E72771" w:rsidRPr="00E466DF" w:rsidRDefault="00E72771" w:rsidP="00A0632B">
      <w:pPr>
        <w:pStyle w:val="ListBullet"/>
        <w:numPr>
          <w:ilvl w:val="0"/>
          <w:numId w:val="81"/>
        </w:numPr>
        <w:ind w:left="990"/>
        <w:rPr>
          <w:rFonts w:cs="Arial"/>
          <w:sz w:val="24"/>
        </w:rPr>
      </w:pPr>
      <w:r w:rsidRPr="00E466DF">
        <w:rPr>
          <w:rFonts w:cs="Arial"/>
          <w:sz w:val="24"/>
        </w:rPr>
        <w:t xml:space="preserve">End of Year 3 - </w:t>
      </w:r>
      <w:r w:rsidR="00F86CBE">
        <w:rPr>
          <w:rFonts w:cs="Arial"/>
          <w:sz w:val="24"/>
        </w:rPr>
        <w:t>Behavioral Incidents/Absenteeism/Cumulative Enrollment</w:t>
      </w:r>
    </w:p>
    <w:p w14:paraId="74837CD7" w14:textId="77777777" w:rsidR="00E72771" w:rsidRPr="001B75D5" w:rsidRDefault="00E72771" w:rsidP="00E72771">
      <w:pPr>
        <w:pStyle w:val="Heading5"/>
        <w:ind w:left="648" w:hanging="378"/>
      </w:pPr>
      <w:bookmarkStart w:id="922" w:name="_Toc517433020"/>
      <w:bookmarkStart w:id="923" w:name="_Toc16607044"/>
      <w:bookmarkStart w:id="924" w:name="_Toc16688631"/>
      <w:bookmarkStart w:id="925" w:name="_Toc169873064"/>
      <w:r w:rsidRPr="001B75D5">
        <w:t>Selection Criteria</w:t>
      </w:r>
      <w:bookmarkEnd w:id="922"/>
      <w:bookmarkEnd w:id="923"/>
      <w:bookmarkEnd w:id="924"/>
      <w:bookmarkEnd w:id="925"/>
    </w:p>
    <w:p w14:paraId="735940B6" w14:textId="77777777" w:rsidR="00E72771" w:rsidRPr="00E466DF" w:rsidRDefault="00E72771" w:rsidP="00E72771">
      <w:pPr>
        <w:pStyle w:val="ListBullet"/>
        <w:ind w:left="270"/>
        <w:rPr>
          <w:rFonts w:cs="Arial"/>
          <w:sz w:val="24"/>
        </w:rPr>
      </w:pPr>
      <w:r w:rsidRPr="00E466DF">
        <w:rPr>
          <w:rFonts w:cs="Arial"/>
          <w:sz w:val="24"/>
        </w:rPr>
        <w:t xml:space="preserve">Include Student </w:t>
      </w:r>
      <w:r>
        <w:rPr>
          <w:rFonts w:cs="Arial"/>
          <w:sz w:val="24"/>
        </w:rPr>
        <w:t>Incident</w:t>
      </w:r>
      <w:r w:rsidRPr="00E466DF">
        <w:rPr>
          <w:rFonts w:cs="Arial"/>
          <w:sz w:val="24"/>
        </w:rPr>
        <w:t xml:space="preserve"> records for all students enrolled at any time during the Reporting Year (i.e., Academic Year for which data is being reported), in the following categories:</w:t>
      </w:r>
    </w:p>
    <w:p w14:paraId="42146E31" w14:textId="6A2D47D7" w:rsidR="00E72771" w:rsidRPr="00E466DF" w:rsidRDefault="00E72771" w:rsidP="00A0632B">
      <w:pPr>
        <w:pStyle w:val="ListBullet2"/>
        <w:numPr>
          <w:ilvl w:val="0"/>
          <w:numId w:val="82"/>
        </w:numPr>
        <w:spacing w:before="120" w:after="120"/>
        <w:ind w:left="990"/>
        <w:contextualSpacing w:val="0"/>
        <w:rPr>
          <w:rFonts w:cs="Arial"/>
        </w:rPr>
      </w:pPr>
      <w:bookmarkStart w:id="926" w:name="_Toc517433021"/>
      <w:r w:rsidRPr="00E466DF">
        <w:rPr>
          <w:rFonts w:cs="Arial"/>
        </w:rPr>
        <w:t xml:space="preserve">All </w:t>
      </w:r>
      <w:r w:rsidR="00CC2F81">
        <w:rPr>
          <w:rFonts w:cs="Arial"/>
        </w:rPr>
        <w:t>T</w:t>
      </w:r>
      <w:r w:rsidRPr="00E466DF">
        <w:rPr>
          <w:rFonts w:cs="Arial"/>
        </w:rPr>
        <w:t xml:space="preserve">K-12 students who </w:t>
      </w:r>
      <w:r>
        <w:rPr>
          <w:rFonts w:cs="Arial"/>
        </w:rPr>
        <w:t>were involved in an incident that resulted in either a student offense (per Education Code 48900 or 48915) or occurrences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24D4332E" w14:textId="77777777" w:rsidR="00E72771" w:rsidRPr="00E466DF" w:rsidRDefault="00E72771" w:rsidP="00A0632B">
      <w:pPr>
        <w:pStyle w:val="ListBullet2"/>
        <w:numPr>
          <w:ilvl w:val="0"/>
          <w:numId w:val="82"/>
        </w:numPr>
        <w:spacing w:before="120" w:after="120"/>
        <w:ind w:left="990"/>
        <w:contextualSpacing w:val="0"/>
        <w:rPr>
          <w:rFonts w:cs="Arial"/>
        </w:rPr>
      </w:pPr>
      <w:r>
        <w:rPr>
          <w:rFonts w:cs="Arial"/>
        </w:rPr>
        <w:t>All students</w:t>
      </w:r>
      <w:r w:rsidRPr="00E466DF">
        <w:rPr>
          <w:rFonts w:cs="Arial"/>
        </w:rPr>
        <w:t xml:space="preserve"> </w:t>
      </w:r>
      <w:r>
        <w:rPr>
          <w:rFonts w:cs="Arial"/>
        </w:rPr>
        <w:t xml:space="preserve">with disabilities (including infant, toddlers, and pre-kindergarten) </w:t>
      </w:r>
      <w:r w:rsidRPr="00E466DF">
        <w:rPr>
          <w:rFonts w:cs="Arial"/>
        </w:rPr>
        <w:t xml:space="preserve">who </w:t>
      </w:r>
      <w:r>
        <w:rPr>
          <w:rFonts w:cs="Arial"/>
        </w:rPr>
        <w:t>were involved in an incident that resulted in either a student offense (per Education Code 48900 or 48915) or occurrences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7BBC3C55" w14:textId="77777777" w:rsidR="00E72771" w:rsidRPr="001B75D5" w:rsidRDefault="00E72771" w:rsidP="00E72771">
      <w:pPr>
        <w:pStyle w:val="Heading5"/>
        <w:ind w:left="648" w:hanging="378"/>
      </w:pPr>
      <w:bookmarkStart w:id="927" w:name="_Toc16607045"/>
      <w:bookmarkStart w:id="928" w:name="_Toc16688632"/>
      <w:bookmarkStart w:id="929" w:name="_Toc169873065"/>
      <w:r w:rsidRPr="001B75D5">
        <w:t>Operational Key</w:t>
      </w:r>
      <w:bookmarkEnd w:id="926"/>
      <w:bookmarkEnd w:id="927"/>
      <w:bookmarkEnd w:id="928"/>
      <w:bookmarkEnd w:id="929"/>
    </w:p>
    <w:p w14:paraId="7F6373CC" w14:textId="77777777" w:rsidR="00E72771" w:rsidRPr="00E466DF" w:rsidRDefault="00E72771" w:rsidP="00E72771">
      <w:pPr>
        <w:ind w:left="270"/>
        <w:rPr>
          <w:rFonts w:cs="Arial"/>
        </w:rPr>
      </w:pPr>
      <w:r w:rsidRPr="00E466DF">
        <w:rPr>
          <w:rFonts w:cs="Arial"/>
        </w:rPr>
        <w:t xml:space="preserve">The following fields identify the operational key of the Student </w:t>
      </w:r>
      <w:r>
        <w:rPr>
          <w:rFonts w:cs="Arial"/>
        </w:rPr>
        <w:t>Incident</w:t>
      </w:r>
      <w:r w:rsidRPr="00E466DF">
        <w:rPr>
          <w:rFonts w:cs="Arial"/>
        </w:rPr>
        <w:t xml:space="preserve"> record:</w:t>
      </w:r>
    </w:p>
    <w:p w14:paraId="255E611B" w14:textId="77777777" w:rsidR="00E72771" w:rsidRPr="00E466DF" w:rsidRDefault="00E72771" w:rsidP="00A0632B">
      <w:pPr>
        <w:pStyle w:val="ListBullet"/>
        <w:numPr>
          <w:ilvl w:val="0"/>
          <w:numId w:val="83"/>
        </w:numPr>
        <w:ind w:left="990"/>
        <w:rPr>
          <w:rFonts w:cs="Arial"/>
          <w:sz w:val="24"/>
        </w:rPr>
      </w:pPr>
      <w:r w:rsidRPr="00E466DF">
        <w:rPr>
          <w:rFonts w:cs="Arial"/>
          <w:sz w:val="24"/>
        </w:rPr>
        <w:t>School of Attendance</w:t>
      </w:r>
    </w:p>
    <w:p w14:paraId="30C0165C" w14:textId="2DF9E17E" w:rsidR="00E72771" w:rsidRDefault="00E72771" w:rsidP="00A0632B">
      <w:pPr>
        <w:pStyle w:val="ListBullet"/>
        <w:numPr>
          <w:ilvl w:val="0"/>
          <w:numId w:val="83"/>
        </w:numPr>
        <w:ind w:left="990"/>
        <w:rPr>
          <w:rFonts w:cs="Arial"/>
          <w:sz w:val="24"/>
        </w:rPr>
      </w:pPr>
      <w:r w:rsidRPr="00E466DF">
        <w:rPr>
          <w:rFonts w:cs="Arial"/>
          <w:sz w:val="24"/>
        </w:rPr>
        <w:t>Academic Year ID</w:t>
      </w:r>
    </w:p>
    <w:p w14:paraId="664C75EA" w14:textId="626E45E2" w:rsidR="00514630" w:rsidRDefault="00514630" w:rsidP="00A0632B">
      <w:pPr>
        <w:pStyle w:val="ListBullet"/>
        <w:numPr>
          <w:ilvl w:val="0"/>
          <w:numId w:val="83"/>
        </w:numPr>
        <w:ind w:left="990"/>
        <w:rPr>
          <w:rFonts w:cs="Arial"/>
          <w:sz w:val="24"/>
        </w:rPr>
      </w:pPr>
      <w:r>
        <w:rPr>
          <w:rFonts w:cs="Arial"/>
          <w:sz w:val="24"/>
        </w:rPr>
        <w:t>Incident ID Local</w:t>
      </w:r>
    </w:p>
    <w:p w14:paraId="5426A12F" w14:textId="77777777" w:rsidR="00E72771" w:rsidRPr="001B75D5" w:rsidRDefault="00E72771" w:rsidP="00E72771">
      <w:pPr>
        <w:pStyle w:val="Heading5"/>
        <w:ind w:left="648" w:hanging="378"/>
      </w:pPr>
      <w:bookmarkStart w:id="930" w:name="_Toc517433022"/>
      <w:bookmarkStart w:id="931" w:name="_Toc16607046"/>
      <w:bookmarkStart w:id="932" w:name="_Toc16688633"/>
      <w:bookmarkStart w:id="933" w:name="_Toc169873066"/>
      <w:r w:rsidRPr="001B75D5">
        <w:t>Primary Key</w:t>
      </w:r>
      <w:bookmarkEnd w:id="930"/>
      <w:bookmarkEnd w:id="931"/>
      <w:bookmarkEnd w:id="932"/>
      <w:bookmarkEnd w:id="933"/>
    </w:p>
    <w:p w14:paraId="69027924" w14:textId="77777777" w:rsidR="00E72771" w:rsidRPr="00E466DF" w:rsidRDefault="00E72771" w:rsidP="00E72771">
      <w:pPr>
        <w:ind w:left="270"/>
        <w:rPr>
          <w:rFonts w:cs="Arial"/>
        </w:rPr>
      </w:pPr>
      <w:r w:rsidRPr="00E466DF">
        <w:rPr>
          <w:rFonts w:cs="Arial"/>
        </w:rPr>
        <w:t xml:space="preserve">The following fields identify the primary key (fields that make a record unique) of the Student </w:t>
      </w:r>
      <w:r>
        <w:rPr>
          <w:rFonts w:cs="Arial"/>
        </w:rPr>
        <w:t>Incident</w:t>
      </w:r>
      <w:r w:rsidRPr="00E466DF">
        <w:rPr>
          <w:rFonts w:cs="Arial"/>
        </w:rPr>
        <w:t xml:space="preserve"> record:</w:t>
      </w:r>
    </w:p>
    <w:p w14:paraId="1EEE3797" w14:textId="77777777" w:rsidR="00E72771" w:rsidRPr="00E466DF" w:rsidRDefault="00E72771" w:rsidP="00A0632B">
      <w:pPr>
        <w:pStyle w:val="ListBullet"/>
        <w:numPr>
          <w:ilvl w:val="0"/>
          <w:numId w:val="84"/>
        </w:numPr>
        <w:ind w:left="990"/>
        <w:rPr>
          <w:rFonts w:cs="Arial"/>
          <w:sz w:val="24"/>
        </w:rPr>
      </w:pPr>
      <w:r w:rsidRPr="00E466DF">
        <w:rPr>
          <w:rFonts w:cs="Arial"/>
          <w:sz w:val="24"/>
        </w:rPr>
        <w:t>School of Attendance</w:t>
      </w:r>
    </w:p>
    <w:p w14:paraId="33D769B5" w14:textId="77777777" w:rsidR="00E72771" w:rsidRPr="00E466DF" w:rsidRDefault="00E72771" w:rsidP="00A0632B">
      <w:pPr>
        <w:pStyle w:val="ListBullet"/>
        <w:numPr>
          <w:ilvl w:val="0"/>
          <w:numId w:val="84"/>
        </w:numPr>
        <w:ind w:left="990"/>
        <w:rPr>
          <w:rFonts w:cs="Arial"/>
          <w:sz w:val="24"/>
        </w:rPr>
      </w:pPr>
      <w:r w:rsidRPr="00E466DF">
        <w:rPr>
          <w:rFonts w:cs="Arial"/>
          <w:sz w:val="24"/>
        </w:rPr>
        <w:lastRenderedPageBreak/>
        <w:t>Academic Year ID</w:t>
      </w:r>
    </w:p>
    <w:p w14:paraId="69FF1407" w14:textId="77777777" w:rsidR="00E72771" w:rsidRPr="00E466DF" w:rsidRDefault="00E72771" w:rsidP="00A0632B">
      <w:pPr>
        <w:pStyle w:val="ListBullet"/>
        <w:numPr>
          <w:ilvl w:val="0"/>
          <w:numId w:val="84"/>
        </w:numPr>
        <w:ind w:left="990"/>
        <w:rPr>
          <w:rFonts w:cs="Arial"/>
          <w:sz w:val="24"/>
        </w:rPr>
      </w:pPr>
      <w:r w:rsidRPr="00E466DF">
        <w:rPr>
          <w:rFonts w:cs="Arial"/>
          <w:sz w:val="24"/>
        </w:rPr>
        <w:t>SSID</w:t>
      </w:r>
    </w:p>
    <w:p w14:paraId="79B0311F" w14:textId="77777777" w:rsidR="00E72771" w:rsidRPr="00E466DF" w:rsidRDefault="00E72771" w:rsidP="00A0632B">
      <w:pPr>
        <w:pStyle w:val="ListBullet"/>
        <w:numPr>
          <w:ilvl w:val="0"/>
          <w:numId w:val="84"/>
        </w:numPr>
        <w:ind w:left="990"/>
        <w:rPr>
          <w:rFonts w:cs="Arial"/>
          <w:sz w:val="24"/>
        </w:rPr>
      </w:pPr>
      <w:r w:rsidRPr="00E466DF">
        <w:rPr>
          <w:rFonts w:cs="Arial"/>
          <w:sz w:val="24"/>
        </w:rPr>
        <w:t>Incident ID Local</w:t>
      </w:r>
    </w:p>
    <w:p w14:paraId="775977A2" w14:textId="77777777" w:rsidR="00E72771" w:rsidRPr="001B75D5" w:rsidRDefault="00E72771" w:rsidP="00E72771">
      <w:pPr>
        <w:pStyle w:val="Heading5"/>
        <w:ind w:left="648" w:hanging="378"/>
      </w:pPr>
      <w:bookmarkStart w:id="934" w:name="_Toc517433023"/>
      <w:bookmarkStart w:id="935" w:name="_Toc16607047"/>
      <w:bookmarkStart w:id="936" w:name="_Toc16688634"/>
      <w:bookmarkStart w:id="937" w:name="_Toc169873067"/>
      <w:r w:rsidRPr="001B75D5">
        <w:t>Relationship to Other Record Types</w:t>
      </w:r>
      <w:bookmarkEnd w:id="934"/>
      <w:bookmarkEnd w:id="935"/>
      <w:bookmarkEnd w:id="936"/>
      <w:bookmarkEnd w:id="937"/>
    </w:p>
    <w:p w14:paraId="3E4F67FB" w14:textId="77777777" w:rsidR="00E72771" w:rsidRPr="00E466DF" w:rsidRDefault="00E72771" w:rsidP="00E72771">
      <w:pPr>
        <w:ind w:left="270"/>
        <w:rPr>
          <w:rFonts w:cs="Arial"/>
        </w:rPr>
      </w:pPr>
      <w:r w:rsidRPr="00E466DF">
        <w:rPr>
          <w:rFonts w:cs="Arial"/>
        </w:rPr>
        <w:t>This record m</w:t>
      </w:r>
      <w:r>
        <w:rPr>
          <w:rFonts w:cs="Arial"/>
        </w:rPr>
        <w:t>ust</w:t>
      </w:r>
      <w:r w:rsidRPr="00E466DF">
        <w:rPr>
          <w:rFonts w:cs="Arial"/>
        </w:rPr>
        <w:t xml:space="preserve"> </w:t>
      </w:r>
      <w:r>
        <w:rPr>
          <w:rFonts w:cs="Arial"/>
        </w:rPr>
        <w:t xml:space="preserve">be followed-up with </w:t>
      </w:r>
      <w:proofErr w:type="gramStart"/>
      <w:r>
        <w:rPr>
          <w:rFonts w:cs="Arial"/>
        </w:rPr>
        <w:t>a submission</w:t>
      </w:r>
      <w:proofErr w:type="gramEnd"/>
      <w:r>
        <w:rPr>
          <w:rFonts w:cs="Arial"/>
        </w:rPr>
        <w:t xml:space="preserve"> of a Student Incident Result (SIRS) record</w:t>
      </w:r>
      <w:r w:rsidRPr="00E466DF">
        <w:rPr>
          <w:rFonts w:cs="Arial"/>
        </w:rPr>
        <w:t xml:space="preserve">. </w:t>
      </w:r>
      <w:r>
        <w:rPr>
          <w:rFonts w:cs="Arial"/>
        </w:rPr>
        <w:t>An</w:t>
      </w:r>
      <w:r w:rsidRPr="00E466DF">
        <w:rPr>
          <w:rFonts w:cs="Arial"/>
        </w:rPr>
        <w:t xml:space="preserve"> enrollment record for the Reporting LEA must exist for this student for the time period that the incident occurred.</w:t>
      </w:r>
      <w:r>
        <w:rPr>
          <w:rFonts w:cs="Arial"/>
        </w:rPr>
        <w:t xml:space="preserve"> If the incident involved a reportable offense (Education Code 48900 or 48915), a Student Offense (SOFF) record must be submitted. </w:t>
      </w:r>
    </w:p>
    <w:p w14:paraId="0754D1D8" w14:textId="77777777" w:rsidR="00E72771" w:rsidRDefault="00E72771" w:rsidP="00E72771">
      <w:pPr>
        <w:pStyle w:val="Heading5"/>
        <w:ind w:left="648" w:hanging="378"/>
      </w:pPr>
      <w:bookmarkStart w:id="938" w:name="_Toc517433024"/>
      <w:bookmarkStart w:id="939" w:name="_Toc16607048"/>
      <w:bookmarkStart w:id="940" w:name="_Toc16688635"/>
      <w:bookmarkStart w:id="941" w:name="_Toc169873068"/>
      <w:r w:rsidRPr="001B75D5">
        <w:t>References</w:t>
      </w:r>
      <w:bookmarkEnd w:id="938"/>
      <w:bookmarkEnd w:id="939"/>
      <w:bookmarkEnd w:id="940"/>
      <w:bookmarkEnd w:id="941"/>
    </w:p>
    <w:p w14:paraId="5C02EDC9" w14:textId="77777777" w:rsidR="00E72771" w:rsidRPr="00E466DF" w:rsidRDefault="00E72771" w:rsidP="00E72771">
      <w:pPr>
        <w:ind w:left="270"/>
        <w:rPr>
          <w:rFonts w:cs="Arial"/>
        </w:rPr>
      </w:pPr>
      <w:r w:rsidRPr="00E466DF">
        <w:rPr>
          <w:rFonts w:cs="Arial"/>
        </w:rPr>
        <w:t>The following references are available for use in the creation of this record:</w:t>
      </w:r>
    </w:p>
    <w:p w14:paraId="2E8BB3D3" w14:textId="77777777" w:rsidR="00E72771" w:rsidRPr="005719FA" w:rsidRDefault="00E72771" w:rsidP="00A0632B">
      <w:pPr>
        <w:pStyle w:val="ListBullet"/>
        <w:numPr>
          <w:ilvl w:val="0"/>
          <w:numId w:val="85"/>
        </w:numPr>
        <w:spacing w:after="160" w:line="259" w:lineRule="auto"/>
        <w:ind w:left="990"/>
      </w:pPr>
      <w:r w:rsidRPr="00E72771">
        <w:rPr>
          <w:rFonts w:cs="Arial"/>
          <w:sz w:val="24"/>
        </w:rPr>
        <w:t>None</w:t>
      </w:r>
    </w:p>
    <w:p w14:paraId="5074F05E" w14:textId="77777777" w:rsidR="005719FA" w:rsidRDefault="005719FA" w:rsidP="000B50A5">
      <w:pPr>
        <w:pStyle w:val="Heading5"/>
        <w:sectPr w:rsidR="005719FA" w:rsidSect="00864EEA">
          <w:headerReference w:type="default" r:id="rId68"/>
          <w:footerReference w:type="default" r:id="rId69"/>
          <w:pgSz w:w="12240" w:h="15840" w:orient="landscape" w:code="5"/>
          <w:pgMar w:top="720" w:right="1440" w:bottom="720" w:left="720" w:header="288" w:footer="288" w:gutter="0"/>
          <w:cols w:space="720"/>
          <w:docGrid w:linePitch="360"/>
        </w:sectPr>
      </w:pPr>
      <w:bookmarkStart w:id="942" w:name="_Toc16607049"/>
      <w:bookmarkStart w:id="943" w:name="_Toc16688636"/>
    </w:p>
    <w:p w14:paraId="5AE6230E" w14:textId="407E8303" w:rsidR="00D62244" w:rsidRDefault="00F86CBE" w:rsidP="00E40BD7">
      <w:pPr>
        <w:pStyle w:val="Heading5"/>
        <w:ind w:left="274"/>
      </w:pPr>
      <w:bookmarkStart w:id="944" w:name="_Toc169873069"/>
      <w:r>
        <w:lastRenderedPageBreak/>
        <w:t>Record Layout</w:t>
      </w:r>
      <w:bookmarkEnd w:id="942"/>
      <w:bookmarkEnd w:id="943"/>
      <w:bookmarkEnd w:id="944"/>
    </w:p>
    <w:p w14:paraId="7807962C" w14:textId="71ECF49B" w:rsidR="00D62244" w:rsidRDefault="00D62244" w:rsidP="00A51814">
      <w:pPr>
        <w:pStyle w:val="Subheader6-TableHeader"/>
      </w:pPr>
      <w:bookmarkStart w:id="945" w:name="_Toc136882536"/>
      <w:r w:rsidRPr="004B12E5">
        <w:t>Table 3-1</w:t>
      </w:r>
      <w:r>
        <w:t>8</w:t>
      </w:r>
      <w:r w:rsidRPr="00020AD9">
        <w:t xml:space="preserve">:  </w:t>
      </w:r>
      <w:r>
        <w:t>Student</w:t>
      </w:r>
      <w:r w:rsidR="00E72771">
        <w:t xml:space="preserve"> Incident Record Layout</w:t>
      </w:r>
      <w:bookmarkEnd w:id="945"/>
    </w:p>
    <w:tbl>
      <w:tblPr>
        <w:tblStyle w:val="CALPADSDocumentTable"/>
        <w:tblW w:w="18581" w:type="dxa"/>
        <w:jc w:val="center"/>
        <w:tblLayout w:type="fixed"/>
        <w:tblLook w:val="01E0" w:firstRow="1" w:lastRow="1" w:firstColumn="1" w:lastColumn="1" w:noHBand="0" w:noVBand="0"/>
        <w:tblDescription w:val="This table describes the Student Incident record layout."/>
      </w:tblPr>
      <w:tblGrid>
        <w:gridCol w:w="779"/>
        <w:gridCol w:w="1459"/>
        <w:gridCol w:w="696"/>
        <w:gridCol w:w="918"/>
        <w:gridCol w:w="3178"/>
        <w:gridCol w:w="2000"/>
        <w:gridCol w:w="3030"/>
        <w:gridCol w:w="3326"/>
        <w:gridCol w:w="2360"/>
        <w:gridCol w:w="835"/>
      </w:tblGrid>
      <w:tr w:rsidR="00D62244" w:rsidRPr="00137348" w14:paraId="07FC7718" w14:textId="77777777" w:rsidTr="00F86CBE">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62229B90" w14:textId="77777777" w:rsidR="00D62244" w:rsidRPr="00137348" w:rsidRDefault="00D62244" w:rsidP="00F86CBE">
            <w:pPr>
              <w:rPr>
                <w:rFonts w:ascii="Arial" w:hAnsi="Arial" w:cs="Arial"/>
                <w:b w:val="0"/>
                <w:bCs/>
              </w:rPr>
            </w:pPr>
            <w:r w:rsidRPr="00137348">
              <w:rPr>
                <w:rFonts w:ascii="Arial" w:hAnsi="Arial" w:cs="Arial"/>
                <w:bCs/>
              </w:rPr>
              <w:t>Field #</w:t>
            </w:r>
          </w:p>
        </w:tc>
        <w:tc>
          <w:tcPr>
            <w:tcW w:w="1459" w:type="dxa"/>
          </w:tcPr>
          <w:p w14:paraId="64B6C970" w14:textId="77777777" w:rsidR="00D62244" w:rsidRPr="00137348" w:rsidRDefault="00D62244" w:rsidP="00F86CBE">
            <w:pPr>
              <w:rPr>
                <w:rFonts w:ascii="Arial" w:hAnsi="Arial" w:cs="Arial"/>
                <w:b w:val="0"/>
                <w:bCs/>
              </w:rPr>
            </w:pPr>
            <w:r w:rsidRPr="00137348">
              <w:rPr>
                <w:rFonts w:ascii="Arial" w:hAnsi="Arial" w:cs="Arial"/>
                <w:bCs/>
              </w:rPr>
              <w:t>Public Name</w:t>
            </w:r>
          </w:p>
        </w:tc>
        <w:tc>
          <w:tcPr>
            <w:tcW w:w="696" w:type="dxa"/>
          </w:tcPr>
          <w:p w14:paraId="535ABDA1" w14:textId="77777777" w:rsidR="00D62244" w:rsidRPr="00137348" w:rsidRDefault="00D62244" w:rsidP="00F86CBE">
            <w:pPr>
              <w:rPr>
                <w:rFonts w:ascii="Arial" w:hAnsi="Arial" w:cs="Arial"/>
                <w:b w:val="0"/>
                <w:bCs/>
              </w:rPr>
            </w:pPr>
            <w:r w:rsidRPr="00137348">
              <w:rPr>
                <w:rFonts w:ascii="Arial" w:hAnsi="Arial" w:cs="Arial"/>
                <w:bCs/>
              </w:rPr>
              <w:t>Field Type</w:t>
            </w:r>
          </w:p>
        </w:tc>
        <w:tc>
          <w:tcPr>
            <w:tcW w:w="918" w:type="dxa"/>
          </w:tcPr>
          <w:p w14:paraId="5B29B190" w14:textId="77777777" w:rsidR="00D62244" w:rsidRPr="00137348" w:rsidRDefault="00D62244" w:rsidP="00F86CBE">
            <w:pPr>
              <w:rPr>
                <w:rFonts w:ascii="Arial" w:hAnsi="Arial" w:cs="Arial"/>
                <w:b w:val="0"/>
                <w:bCs/>
              </w:rPr>
            </w:pPr>
            <w:r w:rsidRPr="00137348">
              <w:rPr>
                <w:rFonts w:ascii="Arial" w:hAnsi="Arial" w:cs="Arial"/>
                <w:bCs/>
              </w:rPr>
              <w:t>Max Length</w:t>
            </w:r>
          </w:p>
        </w:tc>
        <w:tc>
          <w:tcPr>
            <w:tcW w:w="3178" w:type="dxa"/>
          </w:tcPr>
          <w:p w14:paraId="698DC69D" w14:textId="77777777" w:rsidR="00D62244" w:rsidRPr="00137348" w:rsidRDefault="00D62244" w:rsidP="00F86CBE">
            <w:pPr>
              <w:rPr>
                <w:rFonts w:ascii="Arial" w:hAnsi="Arial" w:cs="Arial"/>
                <w:b w:val="0"/>
                <w:bCs/>
              </w:rPr>
            </w:pPr>
            <w:r w:rsidRPr="00137348">
              <w:rPr>
                <w:rFonts w:ascii="Arial" w:hAnsi="Arial" w:cs="Arial"/>
                <w:bCs/>
              </w:rPr>
              <w:t>Definition</w:t>
            </w:r>
          </w:p>
        </w:tc>
        <w:tc>
          <w:tcPr>
            <w:tcW w:w="2000" w:type="dxa"/>
          </w:tcPr>
          <w:p w14:paraId="7F09650D" w14:textId="77777777" w:rsidR="00D62244" w:rsidRPr="00137348" w:rsidRDefault="00D62244" w:rsidP="00F86CBE">
            <w:pPr>
              <w:rPr>
                <w:rFonts w:ascii="Arial" w:hAnsi="Arial" w:cs="Arial"/>
                <w:b w:val="0"/>
                <w:bCs/>
              </w:rPr>
            </w:pPr>
            <w:r w:rsidRPr="00137348">
              <w:rPr>
                <w:rFonts w:ascii="Arial" w:hAnsi="Arial" w:cs="Arial"/>
                <w:bCs/>
              </w:rPr>
              <w:t>Code Set</w:t>
            </w:r>
          </w:p>
        </w:tc>
        <w:tc>
          <w:tcPr>
            <w:tcW w:w="3030" w:type="dxa"/>
          </w:tcPr>
          <w:p w14:paraId="267692C5" w14:textId="77777777" w:rsidR="00D62244" w:rsidRPr="00137348" w:rsidRDefault="00D62244" w:rsidP="00F86CBE">
            <w:pPr>
              <w:rPr>
                <w:rFonts w:ascii="Arial" w:hAnsi="Arial" w:cs="Arial"/>
                <w:b w:val="0"/>
                <w:bCs/>
              </w:rPr>
            </w:pPr>
            <w:r w:rsidRPr="00137348">
              <w:rPr>
                <w:rFonts w:ascii="Arial" w:hAnsi="Arial" w:cs="Arial"/>
                <w:bCs/>
              </w:rPr>
              <w:t>Comments</w:t>
            </w:r>
          </w:p>
        </w:tc>
        <w:tc>
          <w:tcPr>
            <w:tcW w:w="3326" w:type="dxa"/>
          </w:tcPr>
          <w:p w14:paraId="2DE94A89" w14:textId="77777777" w:rsidR="00D62244" w:rsidRPr="00137348" w:rsidRDefault="00D62244" w:rsidP="00F86CBE">
            <w:pPr>
              <w:rPr>
                <w:rFonts w:ascii="Arial" w:hAnsi="Arial" w:cs="Arial"/>
                <w:b w:val="0"/>
                <w:bCs/>
              </w:rPr>
            </w:pPr>
            <w:r w:rsidRPr="00137348">
              <w:rPr>
                <w:rFonts w:ascii="Arial" w:hAnsi="Arial" w:cs="Arial"/>
                <w:bCs/>
              </w:rPr>
              <w:t>Validation</w:t>
            </w:r>
          </w:p>
        </w:tc>
        <w:tc>
          <w:tcPr>
            <w:tcW w:w="2360" w:type="dxa"/>
          </w:tcPr>
          <w:p w14:paraId="69DD41BC" w14:textId="77777777" w:rsidR="00D62244" w:rsidRPr="00137348" w:rsidRDefault="00D62244" w:rsidP="00F86CBE">
            <w:pPr>
              <w:rPr>
                <w:rFonts w:ascii="Arial" w:hAnsi="Arial" w:cs="Arial"/>
                <w:b w:val="0"/>
                <w:bCs/>
              </w:rPr>
            </w:pPr>
            <w:r w:rsidRPr="00137348">
              <w:rPr>
                <w:rFonts w:ascii="Arial" w:hAnsi="Arial" w:cs="Arial"/>
                <w:bCs/>
              </w:rPr>
              <w:t>Required</w:t>
            </w:r>
          </w:p>
        </w:tc>
        <w:tc>
          <w:tcPr>
            <w:tcW w:w="835" w:type="dxa"/>
          </w:tcPr>
          <w:p w14:paraId="682FAC93" w14:textId="77777777" w:rsidR="00D62244" w:rsidRPr="00137348" w:rsidRDefault="00D62244" w:rsidP="00F86CB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F86CBE" w:rsidRPr="00E466DF" w14:paraId="7C7AA95D" w14:textId="77777777" w:rsidTr="00F86CBE">
        <w:trPr>
          <w:jc w:val="center"/>
        </w:trPr>
        <w:tc>
          <w:tcPr>
            <w:tcW w:w="779" w:type="dxa"/>
          </w:tcPr>
          <w:p w14:paraId="7B719893" w14:textId="7BA0CD40" w:rsidR="00F86CBE" w:rsidRPr="00E466DF" w:rsidRDefault="00F86CBE" w:rsidP="00F86CBE">
            <w:pPr>
              <w:rPr>
                <w:rFonts w:cs="Arial"/>
              </w:rPr>
            </w:pPr>
            <w:r>
              <w:rPr>
                <w:rFonts w:cs="Arial"/>
              </w:rPr>
              <w:t>18</w:t>
            </w:r>
            <w:r w:rsidRPr="00E466DF">
              <w:rPr>
                <w:rFonts w:cs="Arial"/>
              </w:rPr>
              <w:t>.01</w:t>
            </w:r>
          </w:p>
        </w:tc>
        <w:tc>
          <w:tcPr>
            <w:tcW w:w="1459" w:type="dxa"/>
          </w:tcPr>
          <w:p w14:paraId="4FF73CD5" w14:textId="62EF0ECD" w:rsidR="00F86CBE" w:rsidRPr="00E466DF" w:rsidRDefault="00F86CBE" w:rsidP="00F86CBE">
            <w:pPr>
              <w:rPr>
                <w:rFonts w:cs="Arial"/>
              </w:rPr>
            </w:pPr>
            <w:r w:rsidRPr="00E466DF">
              <w:rPr>
                <w:rFonts w:cs="Arial"/>
              </w:rPr>
              <w:t>Record Type Code</w:t>
            </w:r>
          </w:p>
        </w:tc>
        <w:tc>
          <w:tcPr>
            <w:tcW w:w="696" w:type="dxa"/>
          </w:tcPr>
          <w:p w14:paraId="5AE593EA" w14:textId="0817C6BC" w:rsidR="00F86CBE" w:rsidRPr="00E466DF" w:rsidRDefault="00F86CBE" w:rsidP="00F86CBE">
            <w:pPr>
              <w:rPr>
                <w:rFonts w:cs="Arial"/>
              </w:rPr>
            </w:pPr>
            <w:r w:rsidRPr="00E466DF">
              <w:rPr>
                <w:rFonts w:cs="Arial"/>
              </w:rPr>
              <w:t>CS</w:t>
            </w:r>
          </w:p>
        </w:tc>
        <w:tc>
          <w:tcPr>
            <w:tcW w:w="918" w:type="dxa"/>
          </w:tcPr>
          <w:p w14:paraId="34685E5C" w14:textId="132FE23B" w:rsidR="00F86CBE" w:rsidRPr="00E466DF" w:rsidRDefault="00F86CBE" w:rsidP="00F86CBE">
            <w:pPr>
              <w:rPr>
                <w:rFonts w:cs="Arial"/>
              </w:rPr>
            </w:pPr>
            <w:r w:rsidRPr="00E466DF">
              <w:rPr>
                <w:rFonts w:cs="Arial"/>
              </w:rPr>
              <w:t>4</w:t>
            </w:r>
          </w:p>
        </w:tc>
        <w:tc>
          <w:tcPr>
            <w:tcW w:w="3178" w:type="dxa"/>
          </w:tcPr>
          <w:p w14:paraId="22F8CDE9" w14:textId="2F06B34C" w:rsidR="00F86CBE" w:rsidRPr="00E466DF" w:rsidRDefault="00F86CBE" w:rsidP="00F86CBE">
            <w:pPr>
              <w:rPr>
                <w:rFonts w:cs="Arial"/>
                <w:color w:val="000000"/>
              </w:rPr>
            </w:pPr>
            <w:r w:rsidRPr="00E466DF">
              <w:rPr>
                <w:rFonts w:cs="Arial"/>
                <w:color w:val="000000"/>
              </w:rPr>
              <w:t>A category describing the type of data record being submitted.</w:t>
            </w:r>
          </w:p>
        </w:tc>
        <w:tc>
          <w:tcPr>
            <w:tcW w:w="2000" w:type="dxa"/>
          </w:tcPr>
          <w:p w14:paraId="3E0018FE" w14:textId="20490AF2" w:rsidR="00F90768" w:rsidRPr="00F90768" w:rsidRDefault="00F86CBE" w:rsidP="00F90768">
            <w:pPr>
              <w:rPr>
                <w:rFonts w:cs="Arial"/>
              </w:rPr>
            </w:pPr>
            <w:r w:rsidRPr="00E466DF">
              <w:rPr>
                <w:rFonts w:cs="Arial"/>
              </w:rPr>
              <w:t>See Code Set Record Type CALPADS</w:t>
            </w:r>
          </w:p>
        </w:tc>
        <w:tc>
          <w:tcPr>
            <w:tcW w:w="3030" w:type="dxa"/>
          </w:tcPr>
          <w:p w14:paraId="24CBAEB4" w14:textId="757277D2" w:rsidR="00F86CBE" w:rsidRPr="00E466DF" w:rsidRDefault="00F86CBE" w:rsidP="00F86CBE">
            <w:pPr>
              <w:rPr>
                <w:rFonts w:cs="Arial"/>
              </w:rPr>
            </w:pPr>
            <w:r>
              <w:rPr>
                <w:rFonts w:cs="Arial"/>
              </w:rPr>
              <w:t>n/a</w:t>
            </w:r>
          </w:p>
        </w:tc>
        <w:tc>
          <w:tcPr>
            <w:tcW w:w="3326" w:type="dxa"/>
          </w:tcPr>
          <w:p w14:paraId="34F9EE7B" w14:textId="436BA315" w:rsidR="00F86CBE" w:rsidRPr="00E466DF" w:rsidRDefault="00F86CBE" w:rsidP="00F86CBE">
            <w:pPr>
              <w:rPr>
                <w:rFonts w:cs="Arial"/>
              </w:rPr>
            </w:pPr>
            <w:r w:rsidRPr="00E466DF">
              <w:rPr>
                <w:rFonts w:cs="Arial"/>
              </w:rPr>
              <w:t>Must equal S</w:t>
            </w:r>
            <w:r>
              <w:rPr>
                <w:rFonts w:cs="Arial"/>
              </w:rPr>
              <w:t>INC</w:t>
            </w:r>
          </w:p>
        </w:tc>
        <w:tc>
          <w:tcPr>
            <w:tcW w:w="2360" w:type="dxa"/>
          </w:tcPr>
          <w:p w14:paraId="733EBC46" w14:textId="135C36C5" w:rsidR="00F86CBE" w:rsidRPr="00E466DF" w:rsidRDefault="00F86CBE" w:rsidP="00F86CBE">
            <w:pPr>
              <w:rPr>
                <w:rFonts w:cs="Arial"/>
              </w:rPr>
            </w:pPr>
            <w:r w:rsidRPr="00E466DF">
              <w:rPr>
                <w:rFonts w:cs="Arial"/>
              </w:rPr>
              <w:t>Y</w:t>
            </w:r>
          </w:p>
        </w:tc>
        <w:tc>
          <w:tcPr>
            <w:tcW w:w="835" w:type="dxa"/>
          </w:tcPr>
          <w:p w14:paraId="48C9B03B" w14:textId="53ADEABF" w:rsidR="00F86CBE" w:rsidRPr="00E466DF" w:rsidRDefault="00F86CBE" w:rsidP="00F86CBE">
            <w:pPr>
              <w:rPr>
                <w:rFonts w:cs="Arial"/>
              </w:rPr>
            </w:pPr>
            <w:r w:rsidRPr="00A108DB">
              <w:rPr>
                <w:rFonts w:cs="Arial"/>
              </w:rPr>
              <w:t>n/a</w:t>
            </w:r>
          </w:p>
        </w:tc>
      </w:tr>
      <w:tr w:rsidR="00F86CBE" w:rsidRPr="00E466DF" w14:paraId="2768B811" w14:textId="77777777" w:rsidTr="00F86CBE">
        <w:trPr>
          <w:jc w:val="center"/>
        </w:trPr>
        <w:tc>
          <w:tcPr>
            <w:tcW w:w="779" w:type="dxa"/>
          </w:tcPr>
          <w:p w14:paraId="08C03E23" w14:textId="521390A8" w:rsidR="00F86CBE" w:rsidRPr="00E466DF" w:rsidRDefault="00F86CBE" w:rsidP="00F86CBE">
            <w:pPr>
              <w:rPr>
                <w:rFonts w:cs="Arial"/>
              </w:rPr>
            </w:pPr>
            <w:r>
              <w:rPr>
                <w:rFonts w:cs="Arial"/>
              </w:rPr>
              <w:t>18</w:t>
            </w:r>
            <w:r w:rsidRPr="00E466DF">
              <w:rPr>
                <w:rFonts w:cs="Arial"/>
              </w:rPr>
              <w:t>.02</w:t>
            </w:r>
          </w:p>
        </w:tc>
        <w:tc>
          <w:tcPr>
            <w:tcW w:w="1459" w:type="dxa"/>
          </w:tcPr>
          <w:p w14:paraId="521C872D" w14:textId="53A14CC1" w:rsidR="00F86CBE" w:rsidRPr="00E466DF" w:rsidRDefault="00F86CBE" w:rsidP="00F86CBE">
            <w:pPr>
              <w:rPr>
                <w:rFonts w:cs="Arial"/>
              </w:rPr>
            </w:pPr>
            <w:r w:rsidRPr="00E466DF">
              <w:rPr>
                <w:rFonts w:cs="Arial"/>
              </w:rPr>
              <w:t>Transaction Type Code</w:t>
            </w:r>
          </w:p>
        </w:tc>
        <w:tc>
          <w:tcPr>
            <w:tcW w:w="696" w:type="dxa"/>
          </w:tcPr>
          <w:p w14:paraId="2B7AA79C" w14:textId="6E0A6C24" w:rsidR="00F86CBE" w:rsidRPr="00E466DF" w:rsidRDefault="00F86CBE" w:rsidP="00F86CBE">
            <w:pPr>
              <w:rPr>
                <w:rFonts w:cs="Arial"/>
              </w:rPr>
            </w:pPr>
            <w:r w:rsidRPr="00E466DF">
              <w:rPr>
                <w:rFonts w:cs="Arial"/>
              </w:rPr>
              <w:t>CS</w:t>
            </w:r>
          </w:p>
        </w:tc>
        <w:tc>
          <w:tcPr>
            <w:tcW w:w="918" w:type="dxa"/>
          </w:tcPr>
          <w:p w14:paraId="1B7CD27B" w14:textId="20E38DBA" w:rsidR="00F86CBE" w:rsidRPr="00E466DF" w:rsidRDefault="00F86CBE" w:rsidP="00F86CBE">
            <w:pPr>
              <w:rPr>
                <w:rFonts w:cs="Arial"/>
              </w:rPr>
            </w:pPr>
            <w:r w:rsidRPr="00E466DF">
              <w:rPr>
                <w:rFonts w:cs="Arial"/>
              </w:rPr>
              <w:t>1</w:t>
            </w:r>
          </w:p>
        </w:tc>
        <w:tc>
          <w:tcPr>
            <w:tcW w:w="3178" w:type="dxa"/>
          </w:tcPr>
          <w:p w14:paraId="1EA3851D" w14:textId="54C0DABB" w:rsidR="00F86CBE" w:rsidRPr="00E466DF" w:rsidRDefault="00F86CBE" w:rsidP="00F86CBE">
            <w:pPr>
              <w:rPr>
                <w:rFonts w:cs="Arial"/>
                <w:color w:val="000000"/>
              </w:rPr>
            </w:pPr>
            <w:r w:rsidRPr="00E466DF">
              <w:rPr>
                <w:rFonts w:cs="Arial"/>
                <w:color w:val="000000"/>
              </w:rPr>
              <w:t>A category describing the action the system should take on the data record being submitted.</w:t>
            </w:r>
          </w:p>
        </w:tc>
        <w:tc>
          <w:tcPr>
            <w:tcW w:w="2000" w:type="dxa"/>
          </w:tcPr>
          <w:p w14:paraId="02366781" w14:textId="2D359B57" w:rsidR="00F90768" w:rsidRPr="00F90768" w:rsidRDefault="00F86CBE" w:rsidP="00F90768">
            <w:pPr>
              <w:rPr>
                <w:rFonts w:cs="Arial"/>
              </w:rPr>
            </w:pPr>
            <w:r w:rsidRPr="00E466DF">
              <w:rPr>
                <w:rFonts w:cs="Arial"/>
              </w:rPr>
              <w:t>See Code Set Transaction Type CALPADS</w:t>
            </w:r>
          </w:p>
        </w:tc>
        <w:tc>
          <w:tcPr>
            <w:tcW w:w="3030" w:type="dxa"/>
          </w:tcPr>
          <w:p w14:paraId="7C2D7BA7" w14:textId="1EB6B0DE" w:rsidR="00F86CBE" w:rsidRPr="00E466DF" w:rsidRDefault="00F86CBE" w:rsidP="00F86CBE">
            <w:pPr>
              <w:rPr>
                <w:rFonts w:cs="Arial"/>
              </w:rPr>
            </w:pPr>
            <w:r w:rsidRPr="00E466DF">
              <w:rPr>
                <w:rFonts w:cs="Arial"/>
              </w:rPr>
              <w:t>See section 1.3.3 for more details on the</w:t>
            </w:r>
            <w:r>
              <w:rPr>
                <w:rFonts w:cs="Arial"/>
              </w:rPr>
              <w:t xml:space="preserve"> Replacement Processing method.</w:t>
            </w:r>
          </w:p>
        </w:tc>
        <w:tc>
          <w:tcPr>
            <w:tcW w:w="3326" w:type="dxa"/>
          </w:tcPr>
          <w:p w14:paraId="77EDB3EC" w14:textId="61ABFF93" w:rsidR="00F86CBE" w:rsidRPr="00E466DF" w:rsidRDefault="00F86CBE" w:rsidP="00F86CBE">
            <w:pPr>
              <w:rPr>
                <w:rFonts w:cs="Arial"/>
              </w:rPr>
            </w:pPr>
            <w:r w:rsidRPr="00E466DF">
              <w:rPr>
                <w:rFonts w:cs="Arial"/>
              </w:rPr>
              <w:t xml:space="preserve">Must equal an empty string, or “ “, or “D”, or “R” </w:t>
            </w:r>
          </w:p>
        </w:tc>
        <w:tc>
          <w:tcPr>
            <w:tcW w:w="2360" w:type="dxa"/>
          </w:tcPr>
          <w:p w14:paraId="751C580C" w14:textId="1E789CD2" w:rsidR="00F86CBE" w:rsidRPr="00E466DF" w:rsidRDefault="00F86CBE" w:rsidP="00F86CBE">
            <w:pPr>
              <w:rPr>
                <w:rFonts w:cs="Arial"/>
              </w:rPr>
            </w:pPr>
            <w:r w:rsidRPr="00E466DF">
              <w:rPr>
                <w:rFonts w:cs="Arial"/>
              </w:rPr>
              <w:t>N</w:t>
            </w:r>
          </w:p>
        </w:tc>
        <w:tc>
          <w:tcPr>
            <w:tcW w:w="835" w:type="dxa"/>
          </w:tcPr>
          <w:p w14:paraId="5B6AB32D" w14:textId="1424E5C8" w:rsidR="00F86CBE" w:rsidRPr="00E466DF" w:rsidRDefault="00F86CBE" w:rsidP="00F86CBE">
            <w:pPr>
              <w:rPr>
                <w:rFonts w:cs="Arial"/>
              </w:rPr>
            </w:pPr>
            <w:r w:rsidRPr="00A108DB">
              <w:rPr>
                <w:rFonts w:cs="Arial"/>
              </w:rPr>
              <w:t>n/a</w:t>
            </w:r>
          </w:p>
        </w:tc>
      </w:tr>
      <w:tr w:rsidR="00F86CBE" w:rsidRPr="00E466DF" w14:paraId="0AF30367" w14:textId="77777777" w:rsidTr="00F86CBE">
        <w:trPr>
          <w:jc w:val="center"/>
        </w:trPr>
        <w:tc>
          <w:tcPr>
            <w:tcW w:w="779" w:type="dxa"/>
          </w:tcPr>
          <w:p w14:paraId="776A1B2C" w14:textId="668FD3B0" w:rsidR="00F86CBE" w:rsidRPr="00E466DF" w:rsidRDefault="00F86CBE" w:rsidP="00F86CBE">
            <w:pPr>
              <w:rPr>
                <w:rFonts w:cs="Arial"/>
              </w:rPr>
            </w:pPr>
            <w:r>
              <w:rPr>
                <w:rFonts w:cs="Arial"/>
              </w:rPr>
              <w:t>18</w:t>
            </w:r>
            <w:r w:rsidRPr="00E466DF">
              <w:rPr>
                <w:rFonts w:cs="Arial"/>
              </w:rPr>
              <w:t>.03</w:t>
            </w:r>
          </w:p>
        </w:tc>
        <w:tc>
          <w:tcPr>
            <w:tcW w:w="1459" w:type="dxa"/>
          </w:tcPr>
          <w:p w14:paraId="3CA14D43" w14:textId="36B90352" w:rsidR="00F86CBE" w:rsidRPr="00E466DF" w:rsidRDefault="00F86CBE" w:rsidP="00F86CBE">
            <w:pPr>
              <w:rPr>
                <w:rFonts w:cs="Arial"/>
              </w:rPr>
            </w:pPr>
            <w:r w:rsidRPr="00E466DF">
              <w:rPr>
                <w:rFonts w:cs="Arial"/>
              </w:rPr>
              <w:t>Local Record ID</w:t>
            </w:r>
          </w:p>
        </w:tc>
        <w:tc>
          <w:tcPr>
            <w:tcW w:w="696" w:type="dxa"/>
          </w:tcPr>
          <w:p w14:paraId="131DDAEF" w14:textId="72C12858" w:rsidR="00F86CBE" w:rsidRPr="00E466DF" w:rsidRDefault="00F86CBE" w:rsidP="00F86CBE">
            <w:pPr>
              <w:rPr>
                <w:rFonts w:cs="Arial"/>
              </w:rPr>
            </w:pPr>
            <w:r w:rsidRPr="00E466DF">
              <w:rPr>
                <w:rFonts w:cs="Arial"/>
              </w:rPr>
              <w:t>CS</w:t>
            </w:r>
          </w:p>
        </w:tc>
        <w:tc>
          <w:tcPr>
            <w:tcW w:w="918" w:type="dxa"/>
          </w:tcPr>
          <w:p w14:paraId="7B64C342" w14:textId="7735A3B6" w:rsidR="00F86CBE" w:rsidRPr="00E466DF" w:rsidRDefault="00F86CBE" w:rsidP="00F86CBE">
            <w:pPr>
              <w:rPr>
                <w:rFonts w:cs="Arial"/>
              </w:rPr>
            </w:pPr>
            <w:r w:rsidRPr="00E466DF">
              <w:rPr>
                <w:rFonts w:cs="Arial"/>
              </w:rPr>
              <w:t>255</w:t>
            </w:r>
          </w:p>
        </w:tc>
        <w:tc>
          <w:tcPr>
            <w:tcW w:w="3178" w:type="dxa"/>
          </w:tcPr>
          <w:p w14:paraId="63A3C345" w14:textId="52C25A3A" w:rsidR="00E40BD7" w:rsidRPr="00E40BD7" w:rsidRDefault="00F86CBE" w:rsidP="00F039B6">
            <w:pPr>
              <w:rPr>
                <w:rFonts w:cs="Arial"/>
              </w:rPr>
            </w:pPr>
            <w:r w:rsidRPr="00E466DF">
              <w:rPr>
                <w:rFonts w:cs="Arial"/>
                <w:color w:val="000000"/>
              </w:rPr>
              <w:t>A local use field to provide the system record identifier for a submitted record in any CALPADS file format. This field will flow through CALPADS and be provided back to the LEA to help facilitate locating the original record in their local SIS environment.</w:t>
            </w:r>
            <w:r w:rsidR="00F039B6" w:rsidRPr="00E40BD7">
              <w:rPr>
                <w:rFonts w:cs="Arial"/>
              </w:rPr>
              <w:t xml:space="preserve"> </w:t>
            </w:r>
          </w:p>
        </w:tc>
        <w:tc>
          <w:tcPr>
            <w:tcW w:w="2000" w:type="dxa"/>
          </w:tcPr>
          <w:p w14:paraId="1C87177E" w14:textId="43BD7716" w:rsidR="00F86CBE" w:rsidRPr="00E466DF" w:rsidRDefault="00F86CBE" w:rsidP="00F86CBE">
            <w:pPr>
              <w:rPr>
                <w:rFonts w:cs="Arial"/>
              </w:rPr>
            </w:pPr>
            <w:r w:rsidRPr="009341EB">
              <w:rPr>
                <w:rFonts w:cs="Arial"/>
              </w:rPr>
              <w:t>n/a</w:t>
            </w:r>
          </w:p>
        </w:tc>
        <w:tc>
          <w:tcPr>
            <w:tcW w:w="3030" w:type="dxa"/>
          </w:tcPr>
          <w:p w14:paraId="059D060F" w14:textId="5C6F44E2" w:rsidR="00F86CBE" w:rsidRPr="00E466DF" w:rsidRDefault="00F86CBE" w:rsidP="000E5829">
            <w:pPr>
              <w:rPr>
                <w:rFonts w:cs="Arial"/>
              </w:rPr>
            </w:pPr>
            <w:r w:rsidRPr="009341EB">
              <w:rPr>
                <w:rFonts w:cs="Arial"/>
              </w:rPr>
              <w:t>n/a</w:t>
            </w:r>
          </w:p>
        </w:tc>
        <w:tc>
          <w:tcPr>
            <w:tcW w:w="3326" w:type="dxa"/>
          </w:tcPr>
          <w:p w14:paraId="73FE1349" w14:textId="050C417C" w:rsidR="00F90768" w:rsidRPr="00F90768" w:rsidRDefault="00F86CBE" w:rsidP="00F039B6">
            <w:pPr>
              <w:rPr>
                <w:rFonts w:cs="Arial"/>
              </w:rPr>
            </w:pPr>
            <w:r w:rsidRPr="009341EB">
              <w:rPr>
                <w:rFonts w:cs="Arial"/>
              </w:rPr>
              <w:t>n/a</w:t>
            </w:r>
          </w:p>
        </w:tc>
        <w:tc>
          <w:tcPr>
            <w:tcW w:w="2360" w:type="dxa"/>
          </w:tcPr>
          <w:p w14:paraId="7536CD4E" w14:textId="77777777" w:rsidR="00F86CBE" w:rsidRPr="00E466DF" w:rsidRDefault="00F86CBE" w:rsidP="00F86CBE">
            <w:pPr>
              <w:rPr>
                <w:rFonts w:cs="Arial"/>
              </w:rPr>
            </w:pPr>
            <w:r w:rsidRPr="00E466DF">
              <w:rPr>
                <w:rFonts w:cs="Arial"/>
              </w:rPr>
              <w:t>N</w:t>
            </w:r>
          </w:p>
        </w:tc>
        <w:tc>
          <w:tcPr>
            <w:tcW w:w="835" w:type="dxa"/>
          </w:tcPr>
          <w:p w14:paraId="526F17DB" w14:textId="51008AD2" w:rsidR="00F86CBE" w:rsidRPr="00E466DF" w:rsidRDefault="00F86CBE" w:rsidP="00F86CBE">
            <w:pPr>
              <w:rPr>
                <w:rFonts w:cs="Arial"/>
              </w:rPr>
            </w:pPr>
            <w:r>
              <w:rPr>
                <w:rFonts w:cs="Arial"/>
              </w:rPr>
              <w:t>n/a</w:t>
            </w:r>
          </w:p>
        </w:tc>
      </w:tr>
      <w:tr w:rsidR="00F86CBE" w:rsidRPr="00E466DF" w14:paraId="7D0FFD8E" w14:textId="77777777" w:rsidTr="00F86CBE">
        <w:trPr>
          <w:jc w:val="center"/>
        </w:trPr>
        <w:tc>
          <w:tcPr>
            <w:tcW w:w="779" w:type="dxa"/>
          </w:tcPr>
          <w:p w14:paraId="27D64DE7" w14:textId="1CDA8238" w:rsidR="00F86CBE" w:rsidRPr="00E466DF" w:rsidRDefault="00F86CBE" w:rsidP="00F86CBE">
            <w:pPr>
              <w:rPr>
                <w:rFonts w:cs="Arial"/>
              </w:rPr>
            </w:pPr>
            <w:r>
              <w:rPr>
                <w:rFonts w:cs="Arial"/>
              </w:rPr>
              <w:lastRenderedPageBreak/>
              <w:t>18</w:t>
            </w:r>
            <w:r w:rsidRPr="00E466DF">
              <w:rPr>
                <w:rFonts w:cs="Arial"/>
              </w:rPr>
              <w:t>.04</w:t>
            </w:r>
          </w:p>
        </w:tc>
        <w:tc>
          <w:tcPr>
            <w:tcW w:w="1459" w:type="dxa"/>
          </w:tcPr>
          <w:p w14:paraId="63775555" w14:textId="05C24F5A" w:rsidR="00F86CBE" w:rsidRPr="00E466DF" w:rsidRDefault="00F86CBE" w:rsidP="00F86CBE">
            <w:pPr>
              <w:rPr>
                <w:rFonts w:cs="Arial"/>
              </w:rPr>
            </w:pPr>
            <w:r w:rsidRPr="00E466DF">
              <w:rPr>
                <w:rFonts w:cs="Arial"/>
              </w:rPr>
              <w:t>Reporting LEA</w:t>
            </w:r>
          </w:p>
        </w:tc>
        <w:tc>
          <w:tcPr>
            <w:tcW w:w="696" w:type="dxa"/>
          </w:tcPr>
          <w:p w14:paraId="7411837B" w14:textId="0A6ADB3B" w:rsidR="00F86CBE" w:rsidRPr="00E466DF" w:rsidRDefault="00F86CBE" w:rsidP="00F86CBE">
            <w:pPr>
              <w:rPr>
                <w:rFonts w:cs="Arial"/>
              </w:rPr>
            </w:pPr>
            <w:r w:rsidRPr="00E466DF">
              <w:rPr>
                <w:rFonts w:cs="Arial"/>
              </w:rPr>
              <w:t>CS</w:t>
            </w:r>
          </w:p>
        </w:tc>
        <w:tc>
          <w:tcPr>
            <w:tcW w:w="918" w:type="dxa"/>
          </w:tcPr>
          <w:p w14:paraId="5EEDEB36" w14:textId="40692E5D" w:rsidR="00F86CBE" w:rsidRPr="00E466DF" w:rsidRDefault="00F86CBE" w:rsidP="00F86CBE">
            <w:pPr>
              <w:rPr>
                <w:rFonts w:cs="Arial"/>
              </w:rPr>
            </w:pPr>
            <w:r w:rsidRPr="00E466DF">
              <w:rPr>
                <w:rFonts w:cs="Arial"/>
              </w:rPr>
              <w:t>7</w:t>
            </w:r>
          </w:p>
        </w:tc>
        <w:tc>
          <w:tcPr>
            <w:tcW w:w="3178" w:type="dxa"/>
          </w:tcPr>
          <w:p w14:paraId="68655540" w14:textId="1E248E03" w:rsidR="00F86CBE" w:rsidRPr="00E466DF" w:rsidRDefault="00F86CBE" w:rsidP="00F86CBE">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128461E7" w14:textId="7B68D5F7" w:rsidR="00F86CBE" w:rsidRPr="00E466DF" w:rsidRDefault="00F86CBE" w:rsidP="00F86CBE">
            <w:pPr>
              <w:rPr>
                <w:rFonts w:cs="Arial"/>
              </w:rPr>
            </w:pPr>
            <w:r w:rsidRPr="00276BCC">
              <w:rPr>
                <w:rFonts w:cs="Arial"/>
              </w:rPr>
              <w:t>n/a</w:t>
            </w:r>
          </w:p>
        </w:tc>
        <w:tc>
          <w:tcPr>
            <w:tcW w:w="3030" w:type="dxa"/>
          </w:tcPr>
          <w:p w14:paraId="7FE54C81" w14:textId="77777777" w:rsidR="00F86CBE" w:rsidRPr="00E466DF" w:rsidRDefault="00F86CBE" w:rsidP="00F86CBE">
            <w:pPr>
              <w:rPr>
                <w:rFonts w:cs="Arial"/>
              </w:rPr>
            </w:pPr>
            <w:r w:rsidRPr="00E466DF">
              <w:rPr>
                <w:rFonts w:cs="Arial"/>
              </w:rPr>
              <w:t xml:space="preserve">The 7-digit County District (CD) code must be submitted if the entity is a district or county office. </w:t>
            </w:r>
          </w:p>
          <w:p w14:paraId="7BAC92BC" w14:textId="1AB4E0BC" w:rsidR="00F86CBE" w:rsidRPr="00E466DF" w:rsidRDefault="00F86CBE" w:rsidP="00F86CBE">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268642DD" w14:textId="281E471E" w:rsidR="00F86CBE" w:rsidRPr="00E466DF" w:rsidRDefault="00F86CBE" w:rsidP="00F86CBE">
            <w:pPr>
              <w:rPr>
                <w:rFonts w:cs="Arial"/>
              </w:rPr>
            </w:pPr>
            <w:r w:rsidRPr="00E466DF">
              <w:rPr>
                <w:rFonts w:cs="Arial"/>
              </w:rPr>
              <w:t>Must equal institution identifier of submitter User ID</w:t>
            </w:r>
          </w:p>
        </w:tc>
        <w:tc>
          <w:tcPr>
            <w:tcW w:w="2360" w:type="dxa"/>
          </w:tcPr>
          <w:p w14:paraId="07BFE8D6" w14:textId="2C9B13EE" w:rsidR="00F86CBE" w:rsidRPr="00E466DF" w:rsidRDefault="00F86CBE" w:rsidP="00F86CBE">
            <w:pPr>
              <w:rPr>
                <w:rFonts w:cs="Arial"/>
              </w:rPr>
            </w:pPr>
            <w:r w:rsidRPr="00E466DF">
              <w:rPr>
                <w:rFonts w:cs="Arial"/>
              </w:rPr>
              <w:t>Y</w:t>
            </w:r>
          </w:p>
        </w:tc>
        <w:tc>
          <w:tcPr>
            <w:tcW w:w="835" w:type="dxa"/>
          </w:tcPr>
          <w:p w14:paraId="68541755" w14:textId="5458569E" w:rsidR="00F86CBE" w:rsidRPr="00E466DF" w:rsidRDefault="00F86CBE" w:rsidP="00F86CBE">
            <w:pPr>
              <w:rPr>
                <w:rFonts w:cs="Arial"/>
              </w:rPr>
            </w:pPr>
            <w:r w:rsidRPr="00022037">
              <w:rPr>
                <w:rFonts w:cs="Arial"/>
              </w:rPr>
              <w:t>n/a</w:t>
            </w:r>
          </w:p>
        </w:tc>
      </w:tr>
      <w:tr w:rsidR="00F86CBE" w:rsidRPr="00E466DF" w14:paraId="33BE97A8" w14:textId="77777777" w:rsidTr="00F86CBE">
        <w:trPr>
          <w:jc w:val="center"/>
        </w:trPr>
        <w:tc>
          <w:tcPr>
            <w:tcW w:w="779" w:type="dxa"/>
          </w:tcPr>
          <w:p w14:paraId="697F1D14" w14:textId="5BFFDE56" w:rsidR="00F86CBE" w:rsidRPr="00E466DF" w:rsidRDefault="00F86CBE" w:rsidP="00F86CBE">
            <w:pPr>
              <w:rPr>
                <w:rFonts w:cs="Arial"/>
              </w:rPr>
            </w:pPr>
            <w:r>
              <w:rPr>
                <w:rFonts w:cs="Arial"/>
              </w:rPr>
              <w:t>18</w:t>
            </w:r>
            <w:r w:rsidRPr="00E466DF">
              <w:rPr>
                <w:rFonts w:cs="Arial"/>
              </w:rPr>
              <w:t>.05</w:t>
            </w:r>
          </w:p>
        </w:tc>
        <w:tc>
          <w:tcPr>
            <w:tcW w:w="1459" w:type="dxa"/>
          </w:tcPr>
          <w:p w14:paraId="4C8B8911" w14:textId="02017B83" w:rsidR="00F86CBE" w:rsidRPr="00E466DF" w:rsidRDefault="00F86CBE" w:rsidP="00F86CBE">
            <w:pPr>
              <w:rPr>
                <w:rFonts w:cs="Arial"/>
              </w:rPr>
            </w:pPr>
            <w:r w:rsidRPr="00E466DF">
              <w:rPr>
                <w:rFonts w:cs="Arial"/>
              </w:rPr>
              <w:t>School of Attendance</w:t>
            </w:r>
          </w:p>
        </w:tc>
        <w:tc>
          <w:tcPr>
            <w:tcW w:w="696" w:type="dxa"/>
          </w:tcPr>
          <w:p w14:paraId="2016343C" w14:textId="0DEC0425" w:rsidR="00F86CBE" w:rsidRPr="00E466DF" w:rsidRDefault="00F86CBE" w:rsidP="00F86CBE">
            <w:pPr>
              <w:rPr>
                <w:rFonts w:cs="Arial"/>
              </w:rPr>
            </w:pPr>
            <w:r w:rsidRPr="00E466DF">
              <w:rPr>
                <w:rFonts w:cs="Arial"/>
              </w:rPr>
              <w:t>CS</w:t>
            </w:r>
          </w:p>
        </w:tc>
        <w:tc>
          <w:tcPr>
            <w:tcW w:w="918" w:type="dxa"/>
          </w:tcPr>
          <w:p w14:paraId="0EDE9A39" w14:textId="3267B1B9" w:rsidR="00F86CBE" w:rsidRPr="00E466DF" w:rsidRDefault="00F86CBE" w:rsidP="00F86CBE">
            <w:pPr>
              <w:rPr>
                <w:rFonts w:cs="Arial"/>
              </w:rPr>
            </w:pPr>
            <w:r w:rsidRPr="00E466DF">
              <w:rPr>
                <w:rFonts w:cs="Arial"/>
              </w:rPr>
              <w:t>7</w:t>
            </w:r>
          </w:p>
        </w:tc>
        <w:tc>
          <w:tcPr>
            <w:tcW w:w="3178" w:type="dxa"/>
          </w:tcPr>
          <w:p w14:paraId="0CCF2792" w14:textId="4F19CC1D" w:rsidR="00F86CBE" w:rsidRPr="00E466DF" w:rsidRDefault="00F86CBE" w:rsidP="00F86CBE">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022DBB9F" w14:textId="2BB8606F" w:rsidR="00F86CBE" w:rsidRPr="00E466DF" w:rsidRDefault="00F86CBE" w:rsidP="00F86CBE">
            <w:pPr>
              <w:rPr>
                <w:rFonts w:cs="Arial"/>
              </w:rPr>
            </w:pPr>
            <w:r w:rsidRPr="00276BCC">
              <w:rPr>
                <w:rFonts w:cs="Arial"/>
              </w:rPr>
              <w:t>n/a</w:t>
            </w:r>
          </w:p>
        </w:tc>
        <w:tc>
          <w:tcPr>
            <w:tcW w:w="3030" w:type="dxa"/>
          </w:tcPr>
          <w:p w14:paraId="5B584B61" w14:textId="77777777" w:rsidR="00F86CBE" w:rsidRPr="00E466DF" w:rsidRDefault="00F86CBE" w:rsidP="00F86CBE">
            <w:pPr>
              <w:rPr>
                <w:rFonts w:cs="Arial"/>
              </w:rPr>
            </w:pPr>
            <w:r w:rsidRPr="00E466DF">
              <w:rPr>
                <w:rFonts w:cs="Arial"/>
              </w:rPr>
              <w:t>The 7-digit Sch</w:t>
            </w:r>
            <w:r>
              <w:rPr>
                <w:rFonts w:cs="Arial"/>
              </w:rPr>
              <w:t>ool (S) code must be submitted.</w:t>
            </w:r>
          </w:p>
          <w:p w14:paraId="2F83835A" w14:textId="6550A5E6" w:rsidR="00F86CBE" w:rsidRPr="00E466DF" w:rsidRDefault="00F86CBE" w:rsidP="00F86CBE">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792D88BD" w14:textId="109F48C5" w:rsidR="008854B1" w:rsidRDefault="00F86CBE" w:rsidP="009E5185">
            <w:pPr>
              <w:pStyle w:val="ListParagraph"/>
              <w:ind w:left="360"/>
              <w:rPr>
                <w:rFonts w:cs="Arial"/>
              </w:rPr>
            </w:pPr>
            <w:r w:rsidRPr="008854B1">
              <w:rPr>
                <w:rFonts w:cs="Arial"/>
              </w:rPr>
              <w:t>Must be a valid code in CDS and have an active CALPADS reporting relationship with the Reporting LEA</w:t>
            </w:r>
          </w:p>
          <w:p w14:paraId="49B76BF2" w14:textId="1CB4F1DA" w:rsidR="009E5185" w:rsidRDefault="009E5185" w:rsidP="00657359">
            <w:pPr>
              <w:pStyle w:val="ListParagraph"/>
              <w:ind w:left="360"/>
              <w:rPr>
                <w:rFonts w:cs="Arial"/>
              </w:rPr>
            </w:pPr>
            <w:r>
              <w:rPr>
                <w:rFonts w:cs="Arial"/>
              </w:rPr>
              <w:t>Must not equal ‘0000002’ Private Schools Group</w:t>
            </w:r>
          </w:p>
          <w:p w14:paraId="6352DD33" w14:textId="652D116A" w:rsidR="00224A7F" w:rsidRPr="008854B1" w:rsidRDefault="00224A7F" w:rsidP="00657359">
            <w:pPr>
              <w:pStyle w:val="ListParagraph"/>
              <w:ind w:left="360"/>
              <w:rPr>
                <w:rFonts w:cs="Arial"/>
              </w:rPr>
            </w:pPr>
          </w:p>
        </w:tc>
        <w:tc>
          <w:tcPr>
            <w:tcW w:w="2360" w:type="dxa"/>
          </w:tcPr>
          <w:p w14:paraId="7CFCE5A2" w14:textId="32BFAB00" w:rsidR="00F86CBE" w:rsidRPr="00E466DF" w:rsidRDefault="00F86CBE" w:rsidP="00F86CBE">
            <w:pPr>
              <w:rPr>
                <w:rFonts w:cs="Arial"/>
              </w:rPr>
            </w:pPr>
            <w:r w:rsidRPr="00E466DF">
              <w:rPr>
                <w:rFonts w:cs="Arial"/>
              </w:rPr>
              <w:t>Y</w:t>
            </w:r>
          </w:p>
        </w:tc>
        <w:tc>
          <w:tcPr>
            <w:tcW w:w="835" w:type="dxa"/>
          </w:tcPr>
          <w:p w14:paraId="0D027E93" w14:textId="7E100054" w:rsidR="00F86CBE" w:rsidRPr="00E466DF" w:rsidRDefault="00F86CBE" w:rsidP="00F86CBE">
            <w:pPr>
              <w:rPr>
                <w:rFonts w:cs="Arial"/>
              </w:rPr>
            </w:pPr>
            <w:r w:rsidRPr="00E466DF">
              <w:rPr>
                <w:rFonts w:cs="Arial"/>
              </w:rPr>
              <w:t>X</w:t>
            </w:r>
          </w:p>
        </w:tc>
      </w:tr>
      <w:tr w:rsidR="00F86CBE" w:rsidRPr="00E466DF" w14:paraId="2D5B115D" w14:textId="77777777" w:rsidTr="00F86CBE">
        <w:trPr>
          <w:jc w:val="center"/>
        </w:trPr>
        <w:tc>
          <w:tcPr>
            <w:tcW w:w="779" w:type="dxa"/>
          </w:tcPr>
          <w:p w14:paraId="31CCE219" w14:textId="46E994D8" w:rsidR="00F86CBE" w:rsidRPr="00E466DF" w:rsidRDefault="00F86CBE" w:rsidP="00F86CBE">
            <w:pPr>
              <w:rPr>
                <w:rFonts w:cs="Arial"/>
              </w:rPr>
            </w:pPr>
            <w:r>
              <w:rPr>
                <w:rFonts w:cs="Arial"/>
              </w:rPr>
              <w:t>18</w:t>
            </w:r>
            <w:r w:rsidRPr="00E466DF">
              <w:rPr>
                <w:rFonts w:cs="Arial"/>
              </w:rPr>
              <w:t>.06</w:t>
            </w:r>
          </w:p>
        </w:tc>
        <w:tc>
          <w:tcPr>
            <w:tcW w:w="1459" w:type="dxa"/>
          </w:tcPr>
          <w:p w14:paraId="1C0A994C" w14:textId="0A0005E7" w:rsidR="00F86CBE" w:rsidRPr="00E466DF" w:rsidRDefault="00F86CBE" w:rsidP="00F86CBE">
            <w:pPr>
              <w:rPr>
                <w:rFonts w:cs="Arial"/>
              </w:rPr>
            </w:pPr>
            <w:r w:rsidRPr="00E466DF">
              <w:rPr>
                <w:rFonts w:cs="Arial"/>
              </w:rPr>
              <w:t>Academic Year ID</w:t>
            </w:r>
          </w:p>
        </w:tc>
        <w:tc>
          <w:tcPr>
            <w:tcW w:w="696" w:type="dxa"/>
          </w:tcPr>
          <w:p w14:paraId="5DA7C5A2" w14:textId="3DEF23D1" w:rsidR="00F86CBE" w:rsidRPr="00E466DF" w:rsidRDefault="00F86CBE" w:rsidP="00F86CBE">
            <w:pPr>
              <w:rPr>
                <w:rFonts w:cs="Arial"/>
              </w:rPr>
            </w:pPr>
            <w:r w:rsidRPr="00E466DF">
              <w:rPr>
                <w:rFonts w:cs="Arial"/>
              </w:rPr>
              <w:t>CS</w:t>
            </w:r>
          </w:p>
        </w:tc>
        <w:tc>
          <w:tcPr>
            <w:tcW w:w="918" w:type="dxa"/>
          </w:tcPr>
          <w:p w14:paraId="0855CD91" w14:textId="1A3DEBE9" w:rsidR="00F86CBE" w:rsidRPr="00E466DF" w:rsidRDefault="00F86CBE" w:rsidP="00F86CBE">
            <w:pPr>
              <w:rPr>
                <w:rFonts w:cs="Arial"/>
              </w:rPr>
            </w:pPr>
            <w:r w:rsidRPr="00E466DF">
              <w:rPr>
                <w:rFonts w:cs="Arial"/>
              </w:rPr>
              <w:t>9</w:t>
            </w:r>
          </w:p>
        </w:tc>
        <w:tc>
          <w:tcPr>
            <w:tcW w:w="3178" w:type="dxa"/>
          </w:tcPr>
          <w:p w14:paraId="5EBBF4DD" w14:textId="548FFB19" w:rsidR="00F86CBE" w:rsidRPr="00E466DF" w:rsidRDefault="00F86CBE" w:rsidP="00F86CBE">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6BAD9D2C" w14:textId="32A0C36D" w:rsidR="00F86CBE" w:rsidRPr="00E466DF" w:rsidRDefault="00F86CBE" w:rsidP="00F86CBE">
            <w:pPr>
              <w:rPr>
                <w:rFonts w:cs="Arial"/>
              </w:rPr>
            </w:pPr>
            <w:r w:rsidRPr="00276BCC">
              <w:rPr>
                <w:rFonts w:cs="Arial"/>
              </w:rPr>
              <w:t>n/a</w:t>
            </w:r>
          </w:p>
        </w:tc>
        <w:tc>
          <w:tcPr>
            <w:tcW w:w="3030" w:type="dxa"/>
          </w:tcPr>
          <w:p w14:paraId="5C76022A" w14:textId="77777777" w:rsidR="00F86CBE" w:rsidRPr="00E466DF" w:rsidRDefault="00F86CBE" w:rsidP="00F86CBE">
            <w:pPr>
              <w:rPr>
                <w:rFonts w:cs="Arial"/>
              </w:rPr>
            </w:pPr>
            <w:r w:rsidRPr="00E466DF">
              <w:rPr>
                <w:rFonts w:cs="Arial"/>
              </w:rPr>
              <w:t>1) Format: CCYY-CCYY (ex. 2008-2009)</w:t>
            </w:r>
          </w:p>
          <w:p w14:paraId="7E73877C" w14:textId="363DEFBB" w:rsidR="00F86CBE" w:rsidRPr="00E466DF" w:rsidRDefault="00F86CBE" w:rsidP="00F86CBE">
            <w:pPr>
              <w:rPr>
                <w:rFonts w:cs="Arial"/>
              </w:rPr>
            </w:pPr>
            <w:r w:rsidRPr="00E466DF">
              <w:rPr>
                <w:rFonts w:cs="Arial"/>
              </w:rPr>
              <w:t>2) Indicates the school year associated with the file.</w:t>
            </w:r>
          </w:p>
        </w:tc>
        <w:tc>
          <w:tcPr>
            <w:tcW w:w="3326" w:type="dxa"/>
          </w:tcPr>
          <w:p w14:paraId="31218C78" w14:textId="0122B70C" w:rsidR="00F86CBE" w:rsidRPr="00E466DF" w:rsidRDefault="00F86CBE" w:rsidP="00F86CBE">
            <w:pPr>
              <w:rPr>
                <w:rFonts w:cs="Arial"/>
              </w:rPr>
            </w:pPr>
            <w:r>
              <w:rPr>
                <w:rFonts w:cs="Arial"/>
              </w:rPr>
              <w:t>n/a</w:t>
            </w:r>
          </w:p>
        </w:tc>
        <w:tc>
          <w:tcPr>
            <w:tcW w:w="2360" w:type="dxa"/>
          </w:tcPr>
          <w:p w14:paraId="6F16AB23" w14:textId="2BD5003B" w:rsidR="00F86CBE" w:rsidRPr="00E466DF" w:rsidRDefault="00F86CBE" w:rsidP="00F86CBE">
            <w:pPr>
              <w:rPr>
                <w:rFonts w:cs="Arial"/>
              </w:rPr>
            </w:pPr>
            <w:r w:rsidRPr="00E466DF">
              <w:rPr>
                <w:rFonts w:cs="Arial"/>
              </w:rPr>
              <w:t>Y</w:t>
            </w:r>
          </w:p>
        </w:tc>
        <w:tc>
          <w:tcPr>
            <w:tcW w:w="835" w:type="dxa"/>
          </w:tcPr>
          <w:p w14:paraId="53B04BDC" w14:textId="2576AC1B" w:rsidR="00F86CBE" w:rsidRPr="00E466DF" w:rsidRDefault="00F86CBE" w:rsidP="00F86CBE">
            <w:pPr>
              <w:rPr>
                <w:rFonts w:cs="Arial"/>
              </w:rPr>
            </w:pPr>
            <w:r w:rsidRPr="00E466DF">
              <w:rPr>
                <w:rFonts w:cs="Arial"/>
              </w:rPr>
              <w:t>X</w:t>
            </w:r>
          </w:p>
        </w:tc>
      </w:tr>
      <w:tr w:rsidR="00F86CBE" w:rsidRPr="00E466DF" w14:paraId="5A6DDEB1" w14:textId="77777777" w:rsidTr="00F86CBE">
        <w:trPr>
          <w:jc w:val="center"/>
        </w:trPr>
        <w:tc>
          <w:tcPr>
            <w:tcW w:w="779" w:type="dxa"/>
          </w:tcPr>
          <w:p w14:paraId="19B5D97B" w14:textId="54B55087" w:rsidR="00F86CBE" w:rsidRPr="00E466DF" w:rsidRDefault="00F86CBE" w:rsidP="00F86CBE">
            <w:pPr>
              <w:rPr>
                <w:rFonts w:cs="Arial"/>
              </w:rPr>
            </w:pPr>
            <w:r>
              <w:rPr>
                <w:rFonts w:cs="Arial"/>
              </w:rPr>
              <w:lastRenderedPageBreak/>
              <w:t>18</w:t>
            </w:r>
            <w:r w:rsidRPr="00E466DF">
              <w:rPr>
                <w:rFonts w:cs="Arial"/>
              </w:rPr>
              <w:t>.07</w:t>
            </w:r>
          </w:p>
        </w:tc>
        <w:tc>
          <w:tcPr>
            <w:tcW w:w="1459" w:type="dxa"/>
          </w:tcPr>
          <w:p w14:paraId="7064FC1A" w14:textId="4ADF1C87" w:rsidR="00F86CBE" w:rsidRPr="00E466DF" w:rsidRDefault="00F86CBE" w:rsidP="00F86CBE">
            <w:pPr>
              <w:rPr>
                <w:rFonts w:cs="Arial"/>
              </w:rPr>
            </w:pPr>
            <w:r w:rsidRPr="00E466DF">
              <w:rPr>
                <w:rFonts w:cs="Arial"/>
              </w:rPr>
              <w:t>SSID</w:t>
            </w:r>
          </w:p>
        </w:tc>
        <w:tc>
          <w:tcPr>
            <w:tcW w:w="696" w:type="dxa"/>
          </w:tcPr>
          <w:p w14:paraId="6D286907" w14:textId="6C564227" w:rsidR="00F86CBE" w:rsidRPr="00E466DF" w:rsidRDefault="00F86CBE" w:rsidP="00F86CBE">
            <w:pPr>
              <w:rPr>
                <w:rFonts w:cs="Arial"/>
              </w:rPr>
            </w:pPr>
            <w:r w:rsidRPr="00E466DF">
              <w:rPr>
                <w:rFonts w:cs="Arial"/>
              </w:rPr>
              <w:t>CS</w:t>
            </w:r>
          </w:p>
        </w:tc>
        <w:tc>
          <w:tcPr>
            <w:tcW w:w="918" w:type="dxa"/>
          </w:tcPr>
          <w:p w14:paraId="42522DD9" w14:textId="4434CD93" w:rsidR="00F86CBE" w:rsidRPr="00E466DF" w:rsidRDefault="00F86CBE" w:rsidP="00F86CBE">
            <w:pPr>
              <w:rPr>
                <w:rFonts w:cs="Arial"/>
              </w:rPr>
            </w:pPr>
            <w:r w:rsidRPr="00E466DF">
              <w:rPr>
                <w:rFonts w:cs="Arial"/>
              </w:rPr>
              <w:t>10</w:t>
            </w:r>
          </w:p>
        </w:tc>
        <w:tc>
          <w:tcPr>
            <w:tcW w:w="3178" w:type="dxa"/>
          </w:tcPr>
          <w:p w14:paraId="65B5C4DB" w14:textId="38BF6089" w:rsidR="00F86CBE" w:rsidRPr="00E466DF" w:rsidRDefault="00F86CBE" w:rsidP="00F86CBE">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094DFC66" w14:textId="20E74356" w:rsidR="00F86CBE" w:rsidRPr="00E466DF" w:rsidRDefault="00F86CBE" w:rsidP="00F86CBE">
            <w:pPr>
              <w:rPr>
                <w:rFonts w:cs="Arial"/>
              </w:rPr>
            </w:pPr>
            <w:r w:rsidRPr="003A2385">
              <w:rPr>
                <w:rFonts w:cs="Arial"/>
              </w:rPr>
              <w:t>n/a</w:t>
            </w:r>
          </w:p>
        </w:tc>
        <w:tc>
          <w:tcPr>
            <w:tcW w:w="3030" w:type="dxa"/>
          </w:tcPr>
          <w:p w14:paraId="0FD88BAE" w14:textId="630EEC5E" w:rsidR="00F86CBE" w:rsidRPr="00E466DF" w:rsidRDefault="00F86CBE" w:rsidP="00F86CBE">
            <w:pPr>
              <w:rPr>
                <w:rFonts w:cs="Arial"/>
              </w:rPr>
            </w:pPr>
            <w:r>
              <w:rPr>
                <w:rFonts w:cs="Arial"/>
              </w:rPr>
              <w:t>n/a</w:t>
            </w:r>
          </w:p>
        </w:tc>
        <w:tc>
          <w:tcPr>
            <w:tcW w:w="3326" w:type="dxa"/>
          </w:tcPr>
          <w:p w14:paraId="017355A7" w14:textId="4E8EBFD8" w:rsidR="00F86CBE" w:rsidRPr="00E466DF" w:rsidRDefault="00F86CBE" w:rsidP="00F86CBE">
            <w:pPr>
              <w:rPr>
                <w:rFonts w:cs="Arial"/>
              </w:rPr>
            </w:pPr>
            <w:r w:rsidRPr="00E466DF">
              <w:rPr>
                <w:rFonts w:cs="Arial"/>
              </w:rPr>
              <w:t>Must be a valid CALPADS SSID</w:t>
            </w:r>
          </w:p>
        </w:tc>
        <w:tc>
          <w:tcPr>
            <w:tcW w:w="2360" w:type="dxa"/>
          </w:tcPr>
          <w:p w14:paraId="40A98710" w14:textId="5562984F" w:rsidR="00F86CBE" w:rsidRPr="00E466DF" w:rsidRDefault="00F86CBE" w:rsidP="00F86CBE">
            <w:pPr>
              <w:rPr>
                <w:rFonts w:cs="Arial"/>
              </w:rPr>
            </w:pPr>
            <w:r w:rsidRPr="00E466DF">
              <w:rPr>
                <w:rFonts w:cs="Arial"/>
              </w:rPr>
              <w:t>Y</w:t>
            </w:r>
          </w:p>
        </w:tc>
        <w:tc>
          <w:tcPr>
            <w:tcW w:w="835" w:type="dxa"/>
          </w:tcPr>
          <w:p w14:paraId="42AF4EC6" w14:textId="4279FC8B" w:rsidR="00F86CBE" w:rsidRPr="00E466DF" w:rsidRDefault="00F86CBE" w:rsidP="00F86CBE">
            <w:pPr>
              <w:rPr>
                <w:rFonts w:cs="Arial"/>
              </w:rPr>
            </w:pPr>
            <w:r w:rsidRPr="00252F14">
              <w:rPr>
                <w:rFonts w:cs="Arial"/>
              </w:rPr>
              <w:t>n/a</w:t>
            </w:r>
          </w:p>
        </w:tc>
      </w:tr>
      <w:tr w:rsidR="00F86CBE" w:rsidRPr="00E466DF" w14:paraId="16104C1B" w14:textId="77777777" w:rsidTr="00F86CBE">
        <w:trPr>
          <w:jc w:val="center"/>
        </w:trPr>
        <w:tc>
          <w:tcPr>
            <w:tcW w:w="779" w:type="dxa"/>
          </w:tcPr>
          <w:p w14:paraId="44050132" w14:textId="5CDA4546" w:rsidR="00F86CBE" w:rsidRPr="00E466DF" w:rsidRDefault="00F86CBE" w:rsidP="00F86CBE">
            <w:pPr>
              <w:rPr>
                <w:rFonts w:cs="Arial"/>
              </w:rPr>
            </w:pPr>
            <w:r>
              <w:rPr>
                <w:rFonts w:cs="Arial"/>
              </w:rPr>
              <w:t>18</w:t>
            </w:r>
            <w:r w:rsidRPr="00E466DF">
              <w:rPr>
                <w:rFonts w:cs="Arial"/>
              </w:rPr>
              <w:t>.08</w:t>
            </w:r>
          </w:p>
        </w:tc>
        <w:tc>
          <w:tcPr>
            <w:tcW w:w="1459" w:type="dxa"/>
          </w:tcPr>
          <w:p w14:paraId="0F0BAD4A" w14:textId="3CA07408" w:rsidR="00F86CBE" w:rsidRPr="00E466DF" w:rsidRDefault="00F86CBE" w:rsidP="00F86CBE">
            <w:pPr>
              <w:rPr>
                <w:rFonts w:cs="Arial"/>
              </w:rPr>
            </w:pPr>
            <w:r w:rsidRPr="00E466DF">
              <w:rPr>
                <w:rFonts w:cs="Arial"/>
              </w:rPr>
              <w:t>Local Student ID</w:t>
            </w:r>
          </w:p>
        </w:tc>
        <w:tc>
          <w:tcPr>
            <w:tcW w:w="696" w:type="dxa"/>
          </w:tcPr>
          <w:p w14:paraId="4E03A65B" w14:textId="72903C6E" w:rsidR="00F86CBE" w:rsidRPr="00E466DF" w:rsidRDefault="00F86CBE" w:rsidP="00F86CBE">
            <w:pPr>
              <w:rPr>
                <w:rFonts w:cs="Arial"/>
              </w:rPr>
            </w:pPr>
            <w:r w:rsidRPr="00E466DF">
              <w:rPr>
                <w:rFonts w:cs="Arial"/>
              </w:rPr>
              <w:t>CS</w:t>
            </w:r>
          </w:p>
        </w:tc>
        <w:tc>
          <w:tcPr>
            <w:tcW w:w="918" w:type="dxa"/>
          </w:tcPr>
          <w:p w14:paraId="7D11CCEB" w14:textId="18E79982" w:rsidR="00F86CBE" w:rsidRPr="00E466DF" w:rsidRDefault="00CA639A" w:rsidP="00F86CBE">
            <w:pPr>
              <w:rPr>
                <w:rFonts w:cs="Arial"/>
              </w:rPr>
            </w:pPr>
            <w:r>
              <w:rPr>
                <w:rFonts w:cs="Arial"/>
              </w:rPr>
              <w:t>20</w:t>
            </w:r>
          </w:p>
        </w:tc>
        <w:tc>
          <w:tcPr>
            <w:tcW w:w="3178" w:type="dxa"/>
          </w:tcPr>
          <w:p w14:paraId="2EEF47BC" w14:textId="09715CF0" w:rsidR="00F86CBE" w:rsidRPr="00E466DF" w:rsidRDefault="00F86CBE" w:rsidP="00F86CBE">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the student by a local educational agency. This may not necessarily be the same as the identifier assigned to the student at the school level.</w:t>
            </w:r>
          </w:p>
        </w:tc>
        <w:tc>
          <w:tcPr>
            <w:tcW w:w="2000" w:type="dxa"/>
          </w:tcPr>
          <w:p w14:paraId="2C9FD496" w14:textId="5D0706B4" w:rsidR="00F86CBE" w:rsidRPr="00E466DF" w:rsidRDefault="00F86CBE" w:rsidP="00F86CBE">
            <w:pPr>
              <w:rPr>
                <w:rFonts w:cs="Arial"/>
              </w:rPr>
            </w:pPr>
            <w:r w:rsidRPr="003A2385">
              <w:rPr>
                <w:rFonts w:cs="Arial"/>
              </w:rPr>
              <w:t>n/a</w:t>
            </w:r>
          </w:p>
        </w:tc>
        <w:tc>
          <w:tcPr>
            <w:tcW w:w="3030" w:type="dxa"/>
          </w:tcPr>
          <w:p w14:paraId="719904F9" w14:textId="77777777" w:rsidR="00F86CBE" w:rsidRPr="00E466DF" w:rsidRDefault="00F86CBE" w:rsidP="00F86CBE">
            <w:pPr>
              <w:rPr>
                <w:rFonts w:cs="Arial"/>
              </w:rPr>
            </w:pPr>
            <w:r w:rsidRPr="00E466DF">
              <w:rPr>
                <w:rFonts w:cs="Arial"/>
              </w:rPr>
              <w:t>1) Updates to this field must be made through the SSID Enrollment file;</w:t>
            </w:r>
          </w:p>
          <w:p w14:paraId="0AAB3771" w14:textId="4238E06D" w:rsidR="00916405" w:rsidRPr="00916405" w:rsidRDefault="00F86CBE" w:rsidP="00F039B6">
            <w:pPr>
              <w:rPr>
                <w:rFonts w:cs="Arial"/>
              </w:rPr>
            </w:pPr>
            <w:r w:rsidRPr="00E466DF">
              <w:rPr>
                <w:rFonts w:cs="Arial"/>
              </w:rPr>
              <w:t>2) Field is included to assist with the identification of the student</w:t>
            </w:r>
          </w:p>
        </w:tc>
        <w:tc>
          <w:tcPr>
            <w:tcW w:w="3326" w:type="dxa"/>
          </w:tcPr>
          <w:p w14:paraId="657A9F53" w14:textId="18A4C1BC" w:rsidR="00F86CBE" w:rsidRPr="00E466DF" w:rsidRDefault="00F86CBE" w:rsidP="00F86CBE">
            <w:pPr>
              <w:rPr>
                <w:rFonts w:cs="Arial"/>
              </w:rPr>
            </w:pPr>
            <w:r>
              <w:rPr>
                <w:rFonts w:cs="Arial"/>
              </w:rPr>
              <w:t>n/a</w:t>
            </w:r>
          </w:p>
        </w:tc>
        <w:tc>
          <w:tcPr>
            <w:tcW w:w="2360" w:type="dxa"/>
          </w:tcPr>
          <w:p w14:paraId="2C3F129D" w14:textId="03A903E5" w:rsidR="00F86CBE" w:rsidRPr="00E466DF" w:rsidRDefault="00F86CBE" w:rsidP="00F86CBE">
            <w:pPr>
              <w:rPr>
                <w:rFonts w:cs="Arial"/>
              </w:rPr>
            </w:pPr>
            <w:r w:rsidRPr="00E466DF">
              <w:rPr>
                <w:rFonts w:cs="Arial"/>
              </w:rPr>
              <w:t>Y</w:t>
            </w:r>
          </w:p>
        </w:tc>
        <w:tc>
          <w:tcPr>
            <w:tcW w:w="835" w:type="dxa"/>
          </w:tcPr>
          <w:p w14:paraId="0AB9D440" w14:textId="06071D52" w:rsidR="00F86CBE" w:rsidRPr="00E466DF" w:rsidRDefault="00F86CBE" w:rsidP="00F86CBE">
            <w:pPr>
              <w:rPr>
                <w:rFonts w:cs="Arial"/>
              </w:rPr>
            </w:pPr>
            <w:r w:rsidRPr="00252F14">
              <w:rPr>
                <w:rFonts w:cs="Arial"/>
              </w:rPr>
              <w:t>n/a</w:t>
            </w:r>
          </w:p>
        </w:tc>
      </w:tr>
      <w:tr w:rsidR="00F86CBE" w:rsidRPr="00E466DF" w14:paraId="52DB310D" w14:textId="77777777" w:rsidTr="00F86CBE">
        <w:trPr>
          <w:jc w:val="center"/>
        </w:trPr>
        <w:tc>
          <w:tcPr>
            <w:tcW w:w="779" w:type="dxa"/>
          </w:tcPr>
          <w:p w14:paraId="0A446BC6" w14:textId="59FC7DF2" w:rsidR="00F86CBE" w:rsidRPr="00E466DF" w:rsidRDefault="00F86CBE" w:rsidP="00F86CBE">
            <w:pPr>
              <w:rPr>
                <w:rFonts w:cs="Arial"/>
              </w:rPr>
            </w:pPr>
            <w:r>
              <w:rPr>
                <w:rFonts w:cs="Arial"/>
              </w:rPr>
              <w:t>18</w:t>
            </w:r>
            <w:r w:rsidRPr="00E466DF">
              <w:rPr>
                <w:rFonts w:cs="Arial"/>
              </w:rPr>
              <w:t>.09</w:t>
            </w:r>
          </w:p>
        </w:tc>
        <w:tc>
          <w:tcPr>
            <w:tcW w:w="1459" w:type="dxa"/>
          </w:tcPr>
          <w:p w14:paraId="7DE734BC" w14:textId="46789EBB" w:rsidR="00F86CBE" w:rsidRPr="00E466DF" w:rsidRDefault="00F86CBE" w:rsidP="00F86CBE">
            <w:pPr>
              <w:rPr>
                <w:rFonts w:cs="Arial"/>
              </w:rPr>
            </w:pPr>
            <w:r w:rsidRPr="00E466DF">
              <w:rPr>
                <w:rFonts w:cs="Arial"/>
              </w:rPr>
              <w:t>Student Legal First Name</w:t>
            </w:r>
          </w:p>
        </w:tc>
        <w:tc>
          <w:tcPr>
            <w:tcW w:w="696" w:type="dxa"/>
          </w:tcPr>
          <w:p w14:paraId="29DF1E23" w14:textId="1C6E4267" w:rsidR="00F86CBE" w:rsidRPr="00E466DF" w:rsidRDefault="00F86CBE" w:rsidP="00F86CBE">
            <w:pPr>
              <w:rPr>
                <w:rFonts w:cs="Arial"/>
              </w:rPr>
            </w:pPr>
            <w:r w:rsidRPr="00E466DF">
              <w:rPr>
                <w:rFonts w:cs="Arial"/>
              </w:rPr>
              <w:t>CS</w:t>
            </w:r>
          </w:p>
        </w:tc>
        <w:tc>
          <w:tcPr>
            <w:tcW w:w="918" w:type="dxa"/>
          </w:tcPr>
          <w:p w14:paraId="6F93F8B5" w14:textId="4CF6346C" w:rsidR="00F86CBE" w:rsidRPr="00E466DF" w:rsidRDefault="00F86CBE" w:rsidP="00F86CBE">
            <w:pPr>
              <w:rPr>
                <w:rFonts w:cs="Arial"/>
              </w:rPr>
            </w:pPr>
            <w:r w:rsidRPr="00E466DF">
              <w:rPr>
                <w:rFonts w:cs="Arial"/>
              </w:rPr>
              <w:t>30</w:t>
            </w:r>
          </w:p>
        </w:tc>
        <w:tc>
          <w:tcPr>
            <w:tcW w:w="3178" w:type="dxa"/>
          </w:tcPr>
          <w:p w14:paraId="1AB92959" w14:textId="1C45E642" w:rsidR="00F86CBE" w:rsidRPr="00E466DF" w:rsidRDefault="00F86CBE" w:rsidP="00F86CBE">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4C73FCE5" w14:textId="409F2F58" w:rsidR="00F86CBE" w:rsidRPr="00E466DF" w:rsidRDefault="00F86CBE" w:rsidP="00F86CBE">
            <w:pPr>
              <w:rPr>
                <w:rFonts w:cs="Arial"/>
              </w:rPr>
            </w:pPr>
            <w:r w:rsidRPr="003A2385">
              <w:rPr>
                <w:rFonts w:cs="Arial"/>
              </w:rPr>
              <w:t>n/a</w:t>
            </w:r>
          </w:p>
        </w:tc>
        <w:tc>
          <w:tcPr>
            <w:tcW w:w="3030" w:type="dxa"/>
          </w:tcPr>
          <w:p w14:paraId="35E813BE" w14:textId="77777777" w:rsidR="00F86CBE" w:rsidRPr="00E466DF" w:rsidRDefault="00F86CBE" w:rsidP="00F86CBE">
            <w:pPr>
              <w:rPr>
                <w:rFonts w:cs="Arial"/>
              </w:rPr>
            </w:pPr>
            <w:r w:rsidRPr="00E466DF">
              <w:rPr>
                <w:rFonts w:cs="Arial"/>
              </w:rPr>
              <w:t>1) Updates to this field must be made through the Student Information file;</w:t>
            </w:r>
          </w:p>
          <w:p w14:paraId="18B9B48F" w14:textId="1B06A026" w:rsidR="00916405" w:rsidRPr="00916405" w:rsidRDefault="00F86CBE" w:rsidP="00F039B6">
            <w:pPr>
              <w:rPr>
                <w:rFonts w:cs="Arial"/>
              </w:rPr>
            </w:pPr>
            <w:r w:rsidRPr="00E466DF">
              <w:rPr>
                <w:rFonts w:cs="Arial"/>
              </w:rPr>
              <w:t>2) Field is included to assist with the identification of the student</w:t>
            </w:r>
          </w:p>
        </w:tc>
        <w:tc>
          <w:tcPr>
            <w:tcW w:w="3326" w:type="dxa"/>
          </w:tcPr>
          <w:p w14:paraId="2750A3D9" w14:textId="7080F1A1"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5BAA83C3" w14:textId="1DC29B1C" w:rsidR="00F86CBE" w:rsidRPr="00E466DF" w:rsidRDefault="00F86CBE" w:rsidP="00F86CBE">
            <w:pPr>
              <w:rPr>
                <w:rFonts w:cs="Arial"/>
              </w:rPr>
            </w:pPr>
            <w:r w:rsidRPr="00E466DF">
              <w:rPr>
                <w:rFonts w:cs="Arial"/>
              </w:rPr>
              <w:t>Y</w:t>
            </w:r>
          </w:p>
        </w:tc>
        <w:tc>
          <w:tcPr>
            <w:tcW w:w="835" w:type="dxa"/>
          </w:tcPr>
          <w:p w14:paraId="378DB811" w14:textId="4DC5511F" w:rsidR="00F86CBE" w:rsidRPr="00E466DF" w:rsidRDefault="00F86CBE" w:rsidP="00F86CBE">
            <w:pPr>
              <w:rPr>
                <w:rFonts w:cs="Arial"/>
              </w:rPr>
            </w:pPr>
            <w:r w:rsidRPr="00252F14">
              <w:rPr>
                <w:rFonts w:cs="Arial"/>
              </w:rPr>
              <w:t>n/a</w:t>
            </w:r>
          </w:p>
        </w:tc>
      </w:tr>
      <w:tr w:rsidR="00F86CBE" w:rsidRPr="00E466DF" w14:paraId="7FF1A20A" w14:textId="77777777" w:rsidTr="00F86CBE">
        <w:trPr>
          <w:jc w:val="center"/>
        </w:trPr>
        <w:tc>
          <w:tcPr>
            <w:tcW w:w="779" w:type="dxa"/>
          </w:tcPr>
          <w:p w14:paraId="3DF5A780" w14:textId="25C5E4D6" w:rsidR="00F86CBE" w:rsidRPr="00E466DF" w:rsidRDefault="00F86CBE" w:rsidP="00F86CBE">
            <w:pPr>
              <w:rPr>
                <w:rFonts w:cs="Arial"/>
              </w:rPr>
            </w:pPr>
            <w:r>
              <w:rPr>
                <w:rFonts w:cs="Arial"/>
              </w:rPr>
              <w:lastRenderedPageBreak/>
              <w:t>18</w:t>
            </w:r>
            <w:r w:rsidRPr="00E466DF">
              <w:rPr>
                <w:rFonts w:cs="Arial"/>
              </w:rPr>
              <w:t>.10</w:t>
            </w:r>
          </w:p>
        </w:tc>
        <w:tc>
          <w:tcPr>
            <w:tcW w:w="1459" w:type="dxa"/>
          </w:tcPr>
          <w:p w14:paraId="1427A2EF" w14:textId="33E89FAA" w:rsidR="00F86CBE" w:rsidRPr="00E466DF" w:rsidRDefault="00F86CBE" w:rsidP="00F86CBE">
            <w:pPr>
              <w:rPr>
                <w:rFonts w:cs="Arial"/>
              </w:rPr>
            </w:pPr>
            <w:r w:rsidRPr="00E466DF">
              <w:rPr>
                <w:rFonts w:cs="Arial"/>
              </w:rPr>
              <w:t xml:space="preserve">Student Legal Last Name </w:t>
            </w:r>
          </w:p>
        </w:tc>
        <w:tc>
          <w:tcPr>
            <w:tcW w:w="696" w:type="dxa"/>
          </w:tcPr>
          <w:p w14:paraId="4FA25E99" w14:textId="33B27FF3" w:rsidR="00F86CBE" w:rsidRPr="00E466DF" w:rsidRDefault="00F86CBE" w:rsidP="000E5829">
            <w:pPr>
              <w:rPr>
                <w:rFonts w:cs="Arial"/>
              </w:rPr>
            </w:pPr>
            <w:r w:rsidRPr="00E466DF">
              <w:rPr>
                <w:rFonts w:cs="Arial"/>
              </w:rPr>
              <w:t>CS</w:t>
            </w:r>
          </w:p>
        </w:tc>
        <w:tc>
          <w:tcPr>
            <w:tcW w:w="918" w:type="dxa"/>
          </w:tcPr>
          <w:p w14:paraId="23140121" w14:textId="58FBEC87" w:rsidR="00F86CBE" w:rsidRPr="00E466DF" w:rsidRDefault="00F86CBE" w:rsidP="00F86CBE">
            <w:pPr>
              <w:rPr>
                <w:rFonts w:cs="Arial"/>
              </w:rPr>
            </w:pPr>
            <w:r w:rsidRPr="00E466DF">
              <w:rPr>
                <w:rFonts w:cs="Arial"/>
              </w:rPr>
              <w:t>50</w:t>
            </w:r>
          </w:p>
        </w:tc>
        <w:tc>
          <w:tcPr>
            <w:tcW w:w="3178" w:type="dxa"/>
          </w:tcPr>
          <w:p w14:paraId="517C17E5" w14:textId="53ADEEED" w:rsidR="00F86CBE" w:rsidRPr="00E466DF" w:rsidRDefault="00F86CBE" w:rsidP="00F86CBE">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20AD7BEB" w14:textId="52B3EBEA" w:rsidR="00F86CBE" w:rsidRPr="00E466DF" w:rsidRDefault="00F86CBE" w:rsidP="00F86CBE">
            <w:pPr>
              <w:rPr>
                <w:rFonts w:cs="Arial"/>
              </w:rPr>
            </w:pPr>
            <w:r w:rsidRPr="007A40E9">
              <w:rPr>
                <w:rFonts w:cs="Arial"/>
              </w:rPr>
              <w:t>n/a</w:t>
            </w:r>
          </w:p>
        </w:tc>
        <w:tc>
          <w:tcPr>
            <w:tcW w:w="3030" w:type="dxa"/>
          </w:tcPr>
          <w:p w14:paraId="5B6E4679" w14:textId="77777777" w:rsidR="00F86CBE" w:rsidRPr="00E466DF" w:rsidRDefault="00F86CBE" w:rsidP="00F86CBE">
            <w:pPr>
              <w:rPr>
                <w:rFonts w:cs="Arial"/>
              </w:rPr>
            </w:pPr>
            <w:r w:rsidRPr="00E466DF">
              <w:rPr>
                <w:rFonts w:cs="Arial"/>
              </w:rPr>
              <w:t>1) Updates to this field must be made through the Student Information file;</w:t>
            </w:r>
          </w:p>
          <w:p w14:paraId="3A77A40A" w14:textId="30928153"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1ADCD9EB" w14:textId="7F78202B"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25A0CE63" w14:textId="3E771BB7" w:rsidR="00F86CBE" w:rsidRPr="00E466DF" w:rsidRDefault="00F86CBE" w:rsidP="00F86CBE">
            <w:pPr>
              <w:rPr>
                <w:rFonts w:cs="Arial"/>
              </w:rPr>
            </w:pPr>
            <w:r w:rsidRPr="00E466DF">
              <w:rPr>
                <w:rFonts w:cs="Arial"/>
              </w:rPr>
              <w:t>Y</w:t>
            </w:r>
          </w:p>
        </w:tc>
        <w:tc>
          <w:tcPr>
            <w:tcW w:w="835" w:type="dxa"/>
          </w:tcPr>
          <w:p w14:paraId="251A606B" w14:textId="7A6F0C53" w:rsidR="00F86CBE" w:rsidRPr="00E466DF" w:rsidRDefault="00F86CBE" w:rsidP="00F86CBE">
            <w:pPr>
              <w:rPr>
                <w:rFonts w:cs="Arial"/>
              </w:rPr>
            </w:pPr>
            <w:r w:rsidRPr="00632D56">
              <w:rPr>
                <w:rFonts w:cs="Arial"/>
              </w:rPr>
              <w:t>n/a</w:t>
            </w:r>
          </w:p>
        </w:tc>
      </w:tr>
      <w:tr w:rsidR="00F86CBE" w:rsidRPr="00E466DF" w14:paraId="6FF91A13" w14:textId="77777777" w:rsidTr="00F86CBE">
        <w:trPr>
          <w:jc w:val="center"/>
        </w:trPr>
        <w:tc>
          <w:tcPr>
            <w:tcW w:w="779" w:type="dxa"/>
          </w:tcPr>
          <w:p w14:paraId="73E24A2C" w14:textId="1138CBFC" w:rsidR="00F86CBE" w:rsidRPr="00E466DF" w:rsidRDefault="00F86CBE" w:rsidP="00F86CBE">
            <w:pPr>
              <w:rPr>
                <w:rFonts w:cs="Arial"/>
              </w:rPr>
            </w:pPr>
            <w:r>
              <w:rPr>
                <w:rFonts w:cs="Arial"/>
              </w:rPr>
              <w:t>18</w:t>
            </w:r>
            <w:r w:rsidRPr="00E466DF">
              <w:rPr>
                <w:rFonts w:cs="Arial"/>
              </w:rPr>
              <w:t>.11</w:t>
            </w:r>
          </w:p>
        </w:tc>
        <w:tc>
          <w:tcPr>
            <w:tcW w:w="1459" w:type="dxa"/>
          </w:tcPr>
          <w:p w14:paraId="4B447398" w14:textId="4AF63187" w:rsidR="00F86CBE" w:rsidRPr="00E466DF" w:rsidRDefault="00F86CBE" w:rsidP="00F86CBE">
            <w:pPr>
              <w:rPr>
                <w:rFonts w:cs="Arial"/>
              </w:rPr>
            </w:pPr>
            <w:r w:rsidRPr="00E466DF">
              <w:rPr>
                <w:rFonts w:cs="Arial"/>
              </w:rPr>
              <w:t>Student Birth Date</w:t>
            </w:r>
          </w:p>
        </w:tc>
        <w:tc>
          <w:tcPr>
            <w:tcW w:w="696" w:type="dxa"/>
          </w:tcPr>
          <w:p w14:paraId="1C136091" w14:textId="61D6DD9C" w:rsidR="00F86CBE" w:rsidRPr="00E466DF" w:rsidRDefault="00F86CBE" w:rsidP="00F86CBE">
            <w:pPr>
              <w:rPr>
                <w:rFonts w:cs="Arial"/>
              </w:rPr>
            </w:pPr>
            <w:r w:rsidRPr="00E466DF">
              <w:rPr>
                <w:rFonts w:cs="Arial"/>
              </w:rPr>
              <w:t>DT</w:t>
            </w:r>
          </w:p>
        </w:tc>
        <w:tc>
          <w:tcPr>
            <w:tcW w:w="918" w:type="dxa"/>
          </w:tcPr>
          <w:p w14:paraId="2E6C660E" w14:textId="0B009426" w:rsidR="00F86CBE" w:rsidRPr="00E466DF" w:rsidRDefault="00F86CBE" w:rsidP="00F86CBE">
            <w:pPr>
              <w:rPr>
                <w:rFonts w:cs="Arial"/>
              </w:rPr>
            </w:pPr>
            <w:r w:rsidRPr="00E466DF">
              <w:rPr>
                <w:rFonts w:cs="Arial"/>
              </w:rPr>
              <w:t>8</w:t>
            </w:r>
          </w:p>
        </w:tc>
        <w:tc>
          <w:tcPr>
            <w:tcW w:w="3178" w:type="dxa"/>
          </w:tcPr>
          <w:p w14:paraId="0F93F697" w14:textId="30402D8D" w:rsidR="00F86CBE" w:rsidRPr="00E466DF" w:rsidRDefault="00F86CBE" w:rsidP="00F86CBE">
            <w:pPr>
              <w:rPr>
                <w:rFonts w:cs="Arial"/>
                <w:color w:val="000000"/>
              </w:rPr>
            </w:pPr>
            <w:r w:rsidRPr="00E466DF">
              <w:rPr>
                <w:rFonts w:cs="Arial"/>
                <w:color w:val="000000"/>
              </w:rPr>
              <w:t>The month, day, and year on which a person was born based on the Gregorian Calendar.</w:t>
            </w:r>
          </w:p>
        </w:tc>
        <w:tc>
          <w:tcPr>
            <w:tcW w:w="2000" w:type="dxa"/>
          </w:tcPr>
          <w:p w14:paraId="3A67A79E" w14:textId="29205975" w:rsidR="00F86CBE" w:rsidRPr="00E466DF" w:rsidRDefault="00F86CBE" w:rsidP="00F86CBE">
            <w:pPr>
              <w:rPr>
                <w:rFonts w:cs="Arial"/>
              </w:rPr>
            </w:pPr>
            <w:r w:rsidRPr="007A40E9">
              <w:rPr>
                <w:rFonts w:cs="Arial"/>
              </w:rPr>
              <w:t>n/a</w:t>
            </w:r>
          </w:p>
        </w:tc>
        <w:tc>
          <w:tcPr>
            <w:tcW w:w="3030" w:type="dxa"/>
          </w:tcPr>
          <w:p w14:paraId="5914B22C" w14:textId="77777777" w:rsidR="00F86CBE" w:rsidRPr="00E466DF" w:rsidRDefault="00F86CBE" w:rsidP="00F86CBE">
            <w:pPr>
              <w:rPr>
                <w:rFonts w:cs="Arial"/>
              </w:rPr>
            </w:pPr>
            <w:r w:rsidRPr="00E466DF">
              <w:rPr>
                <w:rFonts w:cs="Arial"/>
              </w:rPr>
              <w:t>1) Format: CCYYMMDD, e.g. 20081025;</w:t>
            </w:r>
          </w:p>
          <w:p w14:paraId="0A042591" w14:textId="77777777" w:rsidR="00F86CBE" w:rsidRPr="00E466DF" w:rsidRDefault="00F86CBE" w:rsidP="00F86CBE">
            <w:pPr>
              <w:rPr>
                <w:rFonts w:cs="Arial"/>
              </w:rPr>
            </w:pPr>
            <w:r w:rsidRPr="00E466DF">
              <w:rPr>
                <w:rFonts w:cs="Arial"/>
              </w:rPr>
              <w:t>2) Updates to this field must be made through the Student Information file;</w:t>
            </w:r>
          </w:p>
          <w:p w14:paraId="35962B0C" w14:textId="5C21EE83" w:rsidR="00F86CBE" w:rsidRPr="00E466DF" w:rsidRDefault="00F86CBE" w:rsidP="00F86CBE">
            <w:pPr>
              <w:rPr>
                <w:rFonts w:cs="Arial"/>
              </w:rPr>
            </w:pPr>
            <w:r w:rsidRPr="00E466DF">
              <w:rPr>
                <w:rFonts w:cs="Arial"/>
              </w:rPr>
              <w:t>3) Field is included for validation and to assist with the identification of the student</w:t>
            </w:r>
          </w:p>
        </w:tc>
        <w:tc>
          <w:tcPr>
            <w:tcW w:w="3326" w:type="dxa"/>
          </w:tcPr>
          <w:p w14:paraId="5CFE2C3F" w14:textId="3B04B0A7" w:rsidR="00F86CBE" w:rsidRPr="00E466DF" w:rsidRDefault="002A5031" w:rsidP="00F86CBE">
            <w:pPr>
              <w:rPr>
                <w:rFonts w:cs="Arial"/>
              </w:rPr>
            </w:pPr>
            <w:r>
              <w:rPr>
                <w:rFonts w:cs="Arial"/>
              </w:rPr>
              <w:t>n/a</w:t>
            </w:r>
          </w:p>
        </w:tc>
        <w:tc>
          <w:tcPr>
            <w:tcW w:w="2360" w:type="dxa"/>
          </w:tcPr>
          <w:p w14:paraId="1DF45244" w14:textId="3DA85915" w:rsidR="00F86CBE" w:rsidRPr="00E466DF" w:rsidRDefault="00F86CBE" w:rsidP="00F86CBE">
            <w:pPr>
              <w:rPr>
                <w:rFonts w:cs="Arial"/>
              </w:rPr>
            </w:pPr>
            <w:r w:rsidRPr="00E466DF">
              <w:rPr>
                <w:rFonts w:cs="Arial"/>
              </w:rPr>
              <w:t>Y</w:t>
            </w:r>
          </w:p>
        </w:tc>
        <w:tc>
          <w:tcPr>
            <w:tcW w:w="835" w:type="dxa"/>
          </w:tcPr>
          <w:p w14:paraId="4104CB54" w14:textId="7E6E48ED" w:rsidR="00F86CBE" w:rsidRPr="00E466DF" w:rsidRDefault="00F86CBE" w:rsidP="00F86CBE">
            <w:pPr>
              <w:rPr>
                <w:rFonts w:cs="Arial"/>
              </w:rPr>
            </w:pPr>
            <w:r w:rsidRPr="00632D56">
              <w:rPr>
                <w:rFonts w:cs="Arial"/>
              </w:rPr>
              <w:t>n/a</w:t>
            </w:r>
          </w:p>
        </w:tc>
      </w:tr>
      <w:tr w:rsidR="00F86CBE" w:rsidRPr="00E466DF" w14:paraId="33E3AB18" w14:textId="77777777" w:rsidTr="00F86CBE">
        <w:trPr>
          <w:jc w:val="center"/>
        </w:trPr>
        <w:tc>
          <w:tcPr>
            <w:tcW w:w="779" w:type="dxa"/>
          </w:tcPr>
          <w:p w14:paraId="426A2C76" w14:textId="67F0A52E" w:rsidR="00F86CBE" w:rsidRPr="00E466DF" w:rsidRDefault="00F86CBE" w:rsidP="00F86CBE">
            <w:pPr>
              <w:rPr>
                <w:rFonts w:cs="Arial"/>
              </w:rPr>
            </w:pPr>
            <w:r>
              <w:rPr>
                <w:rFonts w:cs="Arial"/>
              </w:rPr>
              <w:lastRenderedPageBreak/>
              <w:t>18</w:t>
            </w:r>
            <w:r w:rsidRPr="00E466DF">
              <w:rPr>
                <w:rFonts w:cs="Arial"/>
              </w:rPr>
              <w:t>.12</w:t>
            </w:r>
          </w:p>
        </w:tc>
        <w:tc>
          <w:tcPr>
            <w:tcW w:w="1459" w:type="dxa"/>
          </w:tcPr>
          <w:p w14:paraId="7E387185" w14:textId="15FDC3EF" w:rsidR="00F86CBE" w:rsidRPr="00E466DF" w:rsidRDefault="00F86CBE" w:rsidP="00F86CBE">
            <w:pPr>
              <w:rPr>
                <w:rFonts w:cs="Arial"/>
              </w:rPr>
            </w:pPr>
            <w:r w:rsidRPr="00E466DF">
              <w:rPr>
                <w:rFonts w:cs="Arial"/>
              </w:rPr>
              <w:t>Student Gender Code</w:t>
            </w:r>
          </w:p>
        </w:tc>
        <w:tc>
          <w:tcPr>
            <w:tcW w:w="696" w:type="dxa"/>
          </w:tcPr>
          <w:p w14:paraId="56680688" w14:textId="435262B8" w:rsidR="00F86CBE" w:rsidRPr="00E466DF" w:rsidRDefault="00F86CBE" w:rsidP="00F86CBE">
            <w:pPr>
              <w:rPr>
                <w:rFonts w:cs="Arial"/>
              </w:rPr>
            </w:pPr>
            <w:r w:rsidRPr="00E466DF">
              <w:rPr>
                <w:rFonts w:cs="Arial"/>
              </w:rPr>
              <w:t>CS</w:t>
            </w:r>
          </w:p>
        </w:tc>
        <w:tc>
          <w:tcPr>
            <w:tcW w:w="918" w:type="dxa"/>
          </w:tcPr>
          <w:p w14:paraId="6FCF7C20" w14:textId="4AA1FDD7" w:rsidR="00F86CBE" w:rsidRPr="00E466DF" w:rsidRDefault="00F86CBE" w:rsidP="00F86CBE">
            <w:pPr>
              <w:rPr>
                <w:rFonts w:cs="Arial"/>
              </w:rPr>
            </w:pPr>
            <w:r w:rsidRPr="00E466DF">
              <w:rPr>
                <w:rFonts w:cs="Arial"/>
              </w:rPr>
              <w:t>1</w:t>
            </w:r>
          </w:p>
        </w:tc>
        <w:tc>
          <w:tcPr>
            <w:tcW w:w="3178" w:type="dxa"/>
          </w:tcPr>
          <w:p w14:paraId="05D9C6F9" w14:textId="43940882" w:rsidR="00F86CBE" w:rsidRPr="00E466DF" w:rsidRDefault="00F86CBE" w:rsidP="00F86CBE">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0EB2EEF0" w14:textId="2117302E" w:rsidR="00F86CBE" w:rsidRPr="00E466DF" w:rsidRDefault="00F86CBE" w:rsidP="00F86CBE">
            <w:pPr>
              <w:rPr>
                <w:rFonts w:cs="Arial"/>
              </w:rPr>
            </w:pPr>
            <w:r w:rsidRPr="00E466DF">
              <w:rPr>
                <w:rFonts w:cs="Arial"/>
              </w:rPr>
              <w:t>See Code Set Gender</w:t>
            </w:r>
          </w:p>
        </w:tc>
        <w:tc>
          <w:tcPr>
            <w:tcW w:w="3030" w:type="dxa"/>
          </w:tcPr>
          <w:p w14:paraId="11A01D18" w14:textId="77777777" w:rsidR="00F86CBE" w:rsidRPr="00E466DF" w:rsidRDefault="00F86CBE" w:rsidP="00F86CBE">
            <w:pPr>
              <w:rPr>
                <w:rFonts w:cs="Arial"/>
              </w:rPr>
            </w:pPr>
            <w:r w:rsidRPr="00E466DF">
              <w:rPr>
                <w:rFonts w:cs="Arial"/>
              </w:rPr>
              <w:t>1) Updates to this field must be made through the Student Information file;</w:t>
            </w:r>
          </w:p>
          <w:p w14:paraId="018534AC" w14:textId="4688E707" w:rsidR="00F86CBE" w:rsidRPr="00E466DF" w:rsidRDefault="00F86CBE" w:rsidP="00F86CBE">
            <w:pPr>
              <w:rPr>
                <w:rFonts w:cs="Arial"/>
              </w:rPr>
            </w:pPr>
            <w:r w:rsidRPr="00E466DF">
              <w:rPr>
                <w:rFonts w:cs="Arial"/>
              </w:rPr>
              <w:t>2) Field is included for validation and to assist with the identification of the student</w:t>
            </w:r>
          </w:p>
        </w:tc>
        <w:tc>
          <w:tcPr>
            <w:tcW w:w="3326" w:type="dxa"/>
          </w:tcPr>
          <w:p w14:paraId="6E4268E6" w14:textId="18D1A032" w:rsidR="00F86CBE" w:rsidRPr="00E466DF" w:rsidRDefault="002A5031" w:rsidP="00F86CBE">
            <w:pPr>
              <w:rPr>
                <w:rFonts w:cs="Arial"/>
              </w:rPr>
            </w:pPr>
            <w:r>
              <w:rPr>
                <w:rFonts w:cs="Arial"/>
              </w:rPr>
              <w:t>n/a</w:t>
            </w:r>
          </w:p>
        </w:tc>
        <w:tc>
          <w:tcPr>
            <w:tcW w:w="2360" w:type="dxa"/>
          </w:tcPr>
          <w:p w14:paraId="04BF252A" w14:textId="4C6E4D1C" w:rsidR="00F86CBE" w:rsidRPr="00E466DF" w:rsidRDefault="00F86CBE" w:rsidP="00F86CBE">
            <w:pPr>
              <w:rPr>
                <w:rFonts w:cs="Arial"/>
              </w:rPr>
            </w:pPr>
            <w:r w:rsidRPr="00E466DF">
              <w:rPr>
                <w:rFonts w:cs="Arial"/>
              </w:rPr>
              <w:t>Y</w:t>
            </w:r>
          </w:p>
        </w:tc>
        <w:tc>
          <w:tcPr>
            <w:tcW w:w="835" w:type="dxa"/>
          </w:tcPr>
          <w:p w14:paraId="34016099" w14:textId="3E9105D6" w:rsidR="00F86CBE" w:rsidRPr="00E466DF" w:rsidRDefault="00F86CBE" w:rsidP="00F86CBE">
            <w:pPr>
              <w:rPr>
                <w:rFonts w:cs="Arial"/>
              </w:rPr>
            </w:pPr>
            <w:r w:rsidRPr="00253E37">
              <w:rPr>
                <w:rFonts w:cs="Arial"/>
              </w:rPr>
              <w:t>n/a</w:t>
            </w:r>
          </w:p>
        </w:tc>
      </w:tr>
      <w:tr w:rsidR="00F86CBE" w:rsidRPr="00E466DF" w14:paraId="61D91A81" w14:textId="77777777" w:rsidTr="00F86CBE">
        <w:trPr>
          <w:jc w:val="center"/>
        </w:trPr>
        <w:tc>
          <w:tcPr>
            <w:tcW w:w="779" w:type="dxa"/>
          </w:tcPr>
          <w:p w14:paraId="40278592" w14:textId="5C99B456" w:rsidR="00F86CBE" w:rsidRPr="00E466DF" w:rsidRDefault="00F86CBE" w:rsidP="00F86CBE">
            <w:pPr>
              <w:rPr>
                <w:rFonts w:cs="Arial"/>
              </w:rPr>
            </w:pPr>
            <w:r>
              <w:rPr>
                <w:rFonts w:cs="Arial"/>
              </w:rPr>
              <w:t>18</w:t>
            </w:r>
            <w:r w:rsidRPr="00E466DF">
              <w:rPr>
                <w:rFonts w:cs="Arial"/>
              </w:rPr>
              <w:t>.13</w:t>
            </w:r>
          </w:p>
        </w:tc>
        <w:tc>
          <w:tcPr>
            <w:tcW w:w="1459" w:type="dxa"/>
          </w:tcPr>
          <w:p w14:paraId="473C0150" w14:textId="0FA84008" w:rsidR="00F86CBE" w:rsidRPr="00E466DF" w:rsidRDefault="00F86CBE" w:rsidP="00F86CBE">
            <w:pPr>
              <w:rPr>
                <w:rFonts w:cs="Arial"/>
                <w:color w:val="000000"/>
              </w:rPr>
            </w:pPr>
            <w:r w:rsidRPr="00E466DF">
              <w:rPr>
                <w:rFonts w:cs="Arial"/>
              </w:rPr>
              <w:t>Incident ID Local</w:t>
            </w:r>
          </w:p>
        </w:tc>
        <w:tc>
          <w:tcPr>
            <w:tcW w:w="696" w:type="dxa"/>
          </w:tcPr>
          <w:p w14:paraId="640B3AA5" w14:textId="44AD1EE4" w:rsidR="00F86CBE" w:rsidRPr="00E466DF" w:rsidRDefault="00F86CBE" w:rsidP="00F86CBE">
            <w:pPr>
              <w:rPr>
                <w:rFonts w:cs="Arial"/>
                <w:color w:val="000000"/>
              </w:rPr>
            </w:pPr>
            <w:r w:rsidRPr="00E466DF">
              <w:rPr>
                <w:rFonts w:cs="Arial"/>
                <w:color w:val="000000"/>
              </w:rPr>
              <w:t>CS</w:t>
            </w:r>
          </w:p>
        </w:tc>
        <w:tc>
          <w:tcPr>
            <w:tcW w:w="918" w:type="dxa"/>
          </w:tcPr>
          <w:p w14:paraId="1DD5AAF4" w14:textId="4086DC35" w:rsidR="00F86CBE" w:rsidRPr="00E466DF" w:rsidRDefault="00F86CBE" w:rsidP="00F86CBE">
            <w:pPr>
              <w:rPr>
                <w:rFonts w:cs="Arial"/>
                <w:color w:val="000000"/>
              </w:rPr>
            </w:pPr>
            <w:r w:rsidRPr="00E466DF">
              <w:rPr>
                <w:rFonts w:cs="Arial"/>
              </w:rPr>
              <w:t>20</w:t>
            </w:r>
          </w:p>
        </w:tc>
        <w:tc>
          <w:tcPr>
            <w:tcW w:w="3178" w:type="dxa"/>
          </w:tcPr>
          <w:p w14:paraId="290C1268" w14:textId="10BAACC2" w:rsidR="00F86CBE" w:rsidRPr="00E466DF" w:rsidRDefault="00F86CBE" w:rsidP="00F86CBE">
            <w:pPr>
              <w:rPr>
                <w:rFonts w:cs="Arial"/>
                <w:color w:val="000000"/>
              </w:rPr>
            </w:pPr>
            <w:r w:rsidRPr="00E466DF">
              <w:rPr>
                <w:rFonts w:cs="Arial"/>
                <w:color w:val="000000"/>
              </w:rPr>
              <w:t>A unique identifier for a</w:t>
            </w:r>
            <w:r>
              <w:rPr>
                <w:rFonts w:cs="Arial"/>
                <w:color w:val="000000"/>
              </w:rPr>
              <w:t>n</w:t>
            </w:r>
            <w:r w:rsidRPr="00E466DF">
              <w:rPr>
                <w:rFonts w:cs="Arial"/>
                <w:color w:val="000000"/>
              </w:rPr>
              <w:t xml:space="preserve"> Incident. </w:t>
            </w:r>
          </w:p>
        </w:tc>
        <w:tc>
          <w:tcPr>
            <w:tcW w:w="2000" w:type="dxa"/>
          </w:tcPr>
          <w:p w14:paraId="4F2AE95C" w14:textId="6482373C" w:rsidR="00F86CBE" w:rsidRPr="00E466DF" w:rsidRDefault="00F86CBE" w:rsidP="00F86CBE">
            <w:pPr>
              <w:rPr>
                <w:rFonts w:cs="Arial"/>
              </w:rPr>
            </w:pPr>
            <w:r>
              <w:rPr>
                <w:rFonts w:cs="Arial"/>
              </w:rPr>
              <w:t>n/a</w:t>
            </w:r>
          </w:p>
        </w:tc>
        <w:tc>
          <w:tcPr>
            <w:tcW w:w="3030" w:type="dxa"/>
          </w:tcPr>
          <w:p w14:paraId="3C47567F" w14:textId="728DF1CE" w:rsidR="00F86CBE" w:rsidRPr="00E466DF" w:rsidRDefault="00F86CBE" w:rsidP="00F86CBE">
            <w:pPr>
              <w:rPr>
                <w:rFonts w:cs="Arial"/>
              </w:rPr>
            </w:pPr>
            <w:r w:rsidRPr="00E466DF">
              <w:rPr>
                <w:rFonts w:cs="Arial"/>
              </w:rPr>
              <w:t>Identifier must be unique for the incident, within the School of Attendance and Academic Year.</w:t>
            </w:r>
          </w:p>
        </w:tc>
        <w:tc>
          <w:tcPr>
            <w:tcW w:w="3326" w:type="dxa"/>
          </w:tcPr>
          <w:p w14:paraId="17CE2B71" w14:textId="4A825316" w:rsidR="00F86CBE" w:rsidRPr="00E466DF" w:rsidRDefault="00F86CBE" w:rsidP="00F86CBE">
            <w:pPr>
              <w:rPr>
                <w:rFonts w:cs="Arial"/>
              </w:rPr>
            </w:pPr>
            <w:r>
              <w:rPr>
                <w:rFonts w:cs="Arial"/>
              </w:rPr>
              <w:t>n/a</w:t>
            </w:r>
          </w:p>
        </w:tc>
        <w:tc>
          <w:tcPr>
            <w:tcW w:w="2360" w:type="dxa"/>
          </w:tcPr>
          <w:p w14:paraId="5B6557B4" w14:textId="04BA5886" w:rsidR="00F86CBE" w:rsidRPr="00E466DF" w:rsidRDefault="00F86CBE" w:rsidP="00F86CBE">
            <w:pPr>
              <w:rPr>
                <w:rFonts w:cs="Arial"/>
              </w:rPr>
            </w:pPr>
            <w:r>
              <w:rPr>
                <w:rFonts w:cs="Arial"/>
              </w:rPr>
              <w:t>Y</w:t>
            </w:r>
          </w:p>
        </w:tc>
        <w:tc>
          <w:tcPr>
            <w:tcW w:w="835" w:type="dxa"/>
          </w:tcPr>
          <w:p w14:paraId="59E2836F" w14:textId="1EB7DD9E" w:rsidR="00F86CBE" w:rsidRPr="00E466DF" w:rsidRDefault="00514630" w:rsidP="00F86CBE">
            <w:pPr>
              <w:rPr>
                <w:rFonts w:cs="Arial"/>
              </w:rPr>
            </w:pPr>
            <w:r>
              <w:rPr>
                <w:rFonts w:cs="Arial"/>
              </w:rPr>
              <w:t>X</w:t>
            </w:r>
          </w:p>
        </w:tc>
      </w:tr>
      <w:tr w:rsidR="00F86CBE" w:rsidRPr="00E466DF" w14:paraId="4B19B783" w14:textId="77777777" w:rsidTr="00F86CBE">
        <w:trPr>
          <w:jc w:val="center"/>
        </w:trPr>
        <w:tc>
          <w:tcPr>
            <w:tcW w:w="779" w:type="dxa"/>
          </w:tcPr>
          <w:p w14:paraId="60DAB741" w14:textId="45A7A80E" w:rsidR="00F86CBE" w:rsidRPr="00E466DF" w:rsidRDefault="00F86CBE" w:rsidP="00F86CBE">
            <w:pPr>
              <w:rPr>
                <w:rFonts w:cs="Arial"/>
              </w:rPr>
            </w:pPr>
            <w:r>
              <w:rPr>
                <w:rFonts w:cs="Arial"/>
              </w:rPr>
              <w:t>18</w:t>
            </w:r>
            <w:r w:rsidRPr="00E466DF">
              <w:rPr>
                <w:rFonts w:cs="Arial"/>
              </w:rPr>
              <w:t>.14</w:t>
            </w:r>
          </w:p>
        </w:tc>
        <w:tc>
          <w:tcPr>
            <w:tcW w:w="1459" w:type="dxa"/>
          </w:tcPr>
          <w:p w14:paraId="41B52423" w14:textId="4BE70377" w:rsidR="00F86CBE" w:rsidRPr="00E466DF" w:rsidRDefault="00F86CBE" w:rsidP="00F86CBE">
            <w:pPr>
              <w:rPr>
                <w:rFonts w:cs="Arial"/>
              </w:rPr>
            </w:pPr>
            <w:r w:rsidRPr="00E466DF">
              <w:rPr>
                <w:rFonts w:cs="Arial"/>
              </w:rPr>
              <w:t>Incident Occurrence Date</w:t>
            </w:r>
          </w:p>
        </w:tc>
        <w:tc>
          <w:tcPr>
            <w:tcW w:w="696" w:type="dxa"/>
          </w:tcPr>
          <w:p w14:paraId="5D381F4A" w14:textId="787CD906" w:rsidR="00F86CBE" w:rsidRPr="00E466DF" w:rsidRDefault="00F86CBE" w:rsidP="00F86CBE">
            <w:pPr>
              <w:rPr>
                <w:rFonts w:cs="Arial"/>
              </w:rPr>
            </w:pPr>
            <w:r w:rsidRPr="00E466DF">
              <w:rPr>
                <w:rFonts w:cs="Arial"/>
                <w:color w:val="000000"/>
              </w:rPr>
              <w:t>DT</w:t>
            </w:r>
          </w:p>
        </w:tc>
        <w:tc>
          <w:tcPr>
            <w:tcW w:w="918" w:type="dxa"/>
          </w:tcPr>
          <w:p w14:paraId="4D154C26" w14:textId="689EB17D" w:rsidR="00F86CBE" w:rsidRPr="00E466DF" w:rsidRDefault="00F86CBE" w:rsidP="00F86CBE">
            <w:pPr>
              <w:rPr>
                <w:rFonts w:cs="Arial"/>
              </w:rPr>
            </w:pPr>
            <w:r w:rsidRPr="00E466DF">
              <w:rPr>
                <w:rFonts w:cs="Arial"/>
                <w:color w:val="000000"/>
              </w:rPr>
              <w:t>8</w:t>
            </w:r>
          </w:p>
        </w:tc>
        <w:tc>
          <w:tcPr>
            <w:tcW w:w="3178" w:type="dxa"/>
          </w:tcPr>
          <w:p w14:paraId="451727B8" w14:textId="2B0C016C" w:rsidR="00F86CBE" w:rsidRPr="00E466DF" w:rsidRDefault="00F86CBE" w:rsidP="00F86CBE">
            <w:pPr>
              <w:rPr>
                <w:rFonts w:cs="Arial"/>
                <w:color w:val="000000"/>
              </w:rPr>
            </w:pPr>
            <w:r w:rsidRPr="00E466DF">
              <w:rPr>
                <w:rFonts w:cs="Arial"/>
                <w:color w:val="000000"/>
              </w:rPr>
              <w:t>The date on which an Incident occurred.</w:t>
            </w:r>
          </w:p>
        </w:tc>
        <w:tc>
          <w:tcPr>
            <w:tcW w:w="2000" w:type="dxa"/>
          </w:tcPr>
          <w:p w14:paraId="245B967C" w14:textId="069F4D20" w:rsidR="00F86CBE" w:rsidRPr="00E466DF" w:rsidRDefault="00F86CBE" w:rsidP="00F86CBE">
            <w:pPr>
              <w:rPr>
                <w:rFonts w:cs="Arial"/>
              </w:rPr>
            </w:pPr>
            <w:r>
              <w:rPr>
                <w:rFonts w:cs="Arial"/>
              </w:rPr>
              <w:t>n/a</w:t>
            </w:r>
          </w:p>
        </w:tc>
        <w:tc>
          <w:tcPr>
            <w:tcW w:w="3030" w:type="dxa"/>
          </w:tcPr>
          <w:p w14:paraId="68A8E850" w14:textId="285E83A4" w:rsidR="00F86CBE" w:rsidRPr="00E466DF" w:rsidRDefault="00F86CBE" w:rsidP="00F86CBE">
            <w:pPr>
              <w:rPr>
                <w:rFonts w:cs="Arial"/>
              </w:rPr>
            </w:pPr>
            <w:r w:rsidRPr="00E466DF">
              <w:rPr>
                <w:rFonts w:cs="Arial"/>
              </w:rPr>
              <w:t xml:space="preserve">1) </w:t>
            </w:r>
            <w:r>
              <w:rPr>
                <w:rFonts w:cs="Arial"/>
              </w:rPr>
              <w:t>Format: CCYYMMDD, e.g. 20081025</w:t>
            </w:r>
          </w:p>
        </w:tc>
        <w:tc>
          <w:tcPr>
            <w:tcW w:w="3326" w:type="dxa"/>
          </w:tcPr>
          <w:p w14:paraId="4CECFB33" w14:textId="77777777" w:rsidR="00F86CBE" w:rsidRPr="00E466DF" w:rsidRDefault="00F86CBE" w:rsidP="00F86CBE">
            <w:pPr>
              <w:rPr>
                <w:rFonts w:cs="Arial"/>
              </w:rPr>
            </w:pPr>
            <w:r w:rsidRPr="00E466DF">
              <w:rPr>
                <w:rFonts w:cs="Arial"/>
              </w:rPr>
              <w:t>1) Student should be enrolled in your school during the Incident Occurrence Date specified;</w:t>
            </w:r>
          </w:p>
          <w:p w14:paraId="3A6DBE73" w14:textId="77777777" w:rsidR="00F86CBE" w:rsidRPr="00E466DF" w:rsidRDefault="00F86CBE" w:rsidP="00F86CBE">
            <w:pPr>
              <w:rPr>
                <w:rFonts w:cs="Arial"/>
              </w:rPr>
            </w:pPr>
            <w:r w:rsidRPr="00E466DF">
              <w:rPr>
                <w:rFonts w:cs="Arial"/>
              </w:rPr>
              <w:t>2) Incident Occurrence Date must be within Academic Year specified;</w:t>
            </w:r>
          </w:p>
          <w:p w14:paraId="1F302356" w14:textId="77777777" w:rsidR="00F86CBE" w:rsidRPr="00E466DF" w:rsidRDefault="00F86CBE" w:rsidP="00F86CBE">
            <w:pPr>
              <w:rPr>
                <w:rFonts w:cs="Arial"/>
              </w:rPr>
            </w:pPr>
            <w:r w:rsidRPr="00E466DF">
              <w:rPr>
                <w:rFonts w:cs="Arial"/>
              </w:rPr>
              <w:t>3) Incident Occurrence Date must be greater than or equal to first Enrollment Start Date in CALPADS;</w:t>
            </w:r>
          </w:p>
          <w:p w14:paraId="32E53A07" w14:textId="14C860C1" w:rsidR="00F86CBE" w:rsidRPr="00E466DF" w:rsidRDefault="00F86CBE" w:rsidP="00F86CBE">
            <w:pPr>
              <w:rPr>
                <w:rFonts w:cs="Arial"/>
              </w:rPr>
            </w:pPr>
            <w:r w:rsidRPr="00E466DF">
              <w:rPr>
                <w:rFonts w:cs="Arial"/>
              </w:rPr>
              <w:t>4) Must be less than or equal to current date</w:t>
            </w:r>
          </w:p>
        </w:tc>
        <w:tc>
          <w:tcPr>
            <w:tcW w:w="2360" w:type="dxa"/>
          </w:tcPr>
          <w:p w14:paraId="1EEFE6C7" w14:textId="66347CAA" w:rsidR="00F86CBE" w:rsidRPr="00E466DF" w:rsidRDefault="00F86CBE" w:rsidP="00F86CBE">
            <w:pPr>
              <w:rPr>
                <w:rFonts w:cs="Arial"/>
              </w:rPr>
            </w:pPr>
            <w:r w:rsidRPr="00E466DF">
              <w:rPr>
                <w:rFonts w:cs="Arial"/>
              </w:rPr>
              <w:t>Y</w:t>
            </w:r>
          </w:p>
        </w:tc>
        <w:tc>
          <w:tcPr>
            <w:tcW w:w="835" w:type="dxa"/>
          </w:tcPr>
          <w:p w14:paraId="747517A9" w14:textId="069F7A93" w:rsidR="00F86CBE" w:rsidRPr="00E466DF" w:rsidRDefault="00F86CBE" w:rsidP="00F86CBE">
            <w:pPr>
              <w:rPr>
                <w:rFonts w:cs="Arial"/>
              </w:rPr>
            </w:pPr>
            <w:r w:rsidRPr="00420B46">
              <w:rPr>
                <w:rFonts w:cs="Arial"/>
              </w:rPr>
              <w:t>n/a</w:t>
            </w:r>
          </w:p>
        </w:tc>
      </w:tr>
      <w:tr w:rsidR="00F86CBE" w:rsidRPr="00E466DF" w14:paraId="17244D71" w14:textId="77777777" w:rsidTr="00F86CBE">
        <w:trPr>
          <w:jc w:val="center"/>
        </w:trPr>
        <w:tc>
          <w:tcPr>
            <w:tcW w:w="779" w:type="dxa"/>
          </w:tcPr>
          <w:p w14:paraId="3B82F3BE" w14:textId="2F2E13B3" w:rsidR="00F86CBE" w:rsidRPr="00E466DF" w:rsidRDefault="00F86CBE" w:rsidP="00F86CBE">
            <w:pPr>
              <w:rPr>
                <w:rFonts w:cs="Arial"/>
              </w:rPr>
            </w:pPr>
            <w:r>
              <w:rPr>
                <w:rFonts w:cs="Arial"/>
              </w:rPr>
              <w:lastRenderedPageBreak/>
              <w:t>18</w:t>
            </w:r>
            <w:r w:rsidRPr="00E466DF">
              <w:rPr>
                <w:rFonts w:cs="Arial"/>
              </w:rPr>
              <w:t>.15</w:t>
            </w:r>
          </w:p>
        </w:tc>
        <w:tc>
          <w:tcPr>
            <w:tcW w:w="1459" w:type="dxa"/>
          </w:tcPr>
          <w:p w14:paraId="29CD8C9A" w14:textId="15B679A5" w:rsidR="00F86CBE" w:rsidRPr="00E466DF" w:rsidRDefault="00F86CBE" w:rsidP="00F86CBE">
            <w:pPr>
              <w:rPr>
                <w:rFonts w:cs="Arial"/>
              </w:rPr>
            </w:pPr>
            <w:r>
              <w:rPr>
                <w:rFonts w:cs="Arial"/>
              </w:rPr>
              <w:t xml:space="preserve">Statutory  Offense Indicator </w:t>
            </w:r>
          </w:p>
        </w:tc>
        <w:tc>
          <w:tcPr>
            <w:tcW w:w="696" w:type="dxa"/>
          </w:tcPr>
          <w:p w14:paraId="4D97BBD9" w14:textId="14656A96" w:rsidR="00F86CBE" w:rsidRPr="00E466DF" w:rsidRDefault="00F86CBE" w:rsidP="00F86CBE">
            <w:pPr>
              <w:rPr>
                <w:rFonts w:cs="Arial"/>
              </w:rPr>
            </w:pPr>
            <w:r w:rsidRPr="00E466DF">
              <w:rPr>
                <w:rFonts w:cs="Arial"/>
                <w:color w:val="000000"/>
              </w:rPr>
              <w:t>CS</w:t>
            </w:r>
          </w:p>
        </w:tc>
        <w:tc>
          <w:tcPr>
            <w:tcW w:w="918" w:type="dxa"/>
          </w:tcPr>
          <w:p w14:paraId="510E4DBF" w14:textId="11B6C673" w:rsidR="00F86CBE" w:rsidRPr="00E466DF" w:rsidRDefault="00F86CBE" w:rsidP="00F86CBE">
            <w:pPr>
              <w:rPr>
                <w:rFonts w:cs="Arial"/>
              </w:rPr>
            </w:pPr>
            <w:r>
              <w:rPr>
                <w:rFonts w:cs="Arial"/>
                <w:color w:val="000000"/>
              </w:rPr>
              <w:t>1</w:t>
            </w:r>
          </w:p>
        </w:tc>
        <w:tc>
          <w:tcPr>
            <w:tcW w:w="3178" w:type="dxa"/>
          </w:tcPr>
          <w:p w14:paraId="2CC97107" w14:textId="04D04236" w:rsidR="00F86CBE" w:rsidRPr="00E466DF" w:rsidRDefault="00F86CBE" w:rsidP="00F86CBE">
            <w:pPr>
              <w:rPr>
                <w:rFonts w:cs="Arial"/>
                <w:color w:val="000000"/>
              </w:rPr>
            </w:pPr>
            <w:r w:rsidRPr="00E466DF">
              <w:rPr>
                <w:rFonts w:cs="Arial"/>
                <w:color w:val="000000"/>
              </w:rPr>
              <w:t xml:space="preserve">An </w:t>
            </w:r>
            <w:r w:rsidR="000B09DB">
              <w:rPr>
                <w:rFonts w:cs="Arial"/>
                <w:color w:val="000000"/>
              </w:rPr>
              <w:t>i</w:t>
            </w:r>
            <w:r>
              <w:rPr>
                <w:rFonts w:cs="Arial"/>
                <w:color w:val="000000"/>
              </w:rPr>
              <w:t xml:space="preserve">ndicator of whether or not the </w:t>
            </w:r>
            <w:r w:rsidR="00C24EE2">
              <w:rPr>
                <w:rFonts w:cs="Arial"/>
                <w:color w:val="000000"/>
              </w:rPr>
              <w:t xml:space="preserve">student involved in the incident has </w:t>
            </w:r>
            <w:r>
              <w:rPr>
                <w:rFonts w:cs="Arial"/>
                <w:color w:val="000000"/>
              </w:rPr>
              <w:t xml:space="preserve">at least one reportable offense pursuant to Education Code 48900/48915. </w:t>
            </w:r>
          </w:p>
        </w:tc>
        <w:tc>
          <w:tcPr>
            <w:tcW w:w="2000" w:type="dxa"/>
          </w:tcPr>
          <w:p w14:paraId="4701EED0" w14:textId="7ABAE5CA" w:rsidR="00F86CBE" w:rsidRPr="00E466DF" w:rsidRDefault="00F86CBE" w:rsidP="00F86CBE">
            <w:pPr>
              <w:rPr>
                <w:rFonts w:cs="Arial"/>
              </w:rPr>
            </w:pPr>
            <w:r>
              <w:rPr>
                <w:rFonts w:cs="Arial"/>
              </w:rPr>
              <w:t>Y/N</w:t>
            </w:r>
          </w:p>
        </w:tc>
        <w:tc>
          <w:tcPr>
            <w:tcW w:w="3030" w:type="dxa"/>
          </w:tcPr>
          <w:p w14:paraId="3033702A" w14:textId="4488C432" w:rsidR="00F86CBE" w:rsidRPr="00E466DF" w:rsidRDefault="00F86CBE" w:rsidP="00F86CBE">
            <w:pPr>
              <w:rPr>
                <w:rFonts w:cs="Arial"/>
              </w:rPr>
            </w:pPr>
            <w:r w:rsidRPr="00E466DF">
              <w:rPr>
                <w:rFonts w:cs="Arial"/>
              </w:rPr>
              <w:t xml:space="preserve">If </w:t>
            </w:r>
            <w:r>
              <w:rPr>
                <w:rFonts w:cs="Arial"/>
              </w:rPr>
              <w:t xml:space="preserve">Y, then SOFF and SIRS record(s) must be submitted for the incident and student involved. If N, then only SIRS record(s) must be submitted for the incident. </w:t>
            </w:r>
          </w:p>
        </w:tc>
        <w:tc>
          <w:tcPr>
            <w:tcW w:w="3326" w:type="dxa"/>
          </w:tcPr>
          <w:p w14:paraId="4062C37D" w14:textId="16C322DE" w:rsidR="00F86CBE" w:rsidRPr="00E466DF" w:rsidRDefault="00F86CBE" w:rsidP="00F86CBE">
            <w:pPr>
              <w:rPr>
                <w:rFonts w:cs="Arial"/>
              </w:rPr>
            </w:pPr>
            <w:r w:rsidRPr="00E466DF">
              <w:rPr>
                <w:rFonts w:cs="Arial"/>
              </w:rPr>
              <w:t xml:space="preserve">All records with the same Academic Year, School of Attendance, and Incident ID Local, and SSID must have the same </w:t>
            </w:r>
            <w:r>
              <w:rPr>
                <w:rFonts w:cs="Arial"/>
              </w:rPr>
              <w:t>Statutory Offense Indicator</w:t>
            </w:r>
          </w:p>
        </w:tc>
        <w:tc>
          <w:tcPr>
            <w:tcW w:w="2360" w:type="dxa"/>
          </w:tcPr>
          <w:p w14:paraId="27F27026" w14:textId="571D659B" w:rsidR="00F86CBE" w:rsidRPr="00E466DF" w:rsidRDefault="00F86CBE" w:rsidP="00F86CBE">
            <w:pPr>
              <w:rPr>
                <w:rFonts w:cs="Arial"/>
              </w:rPr>
            </w:pPr>
            <w:r>
              <w:rPr>
                <w:rFonts w:cs="Arial"/>
              </w:rPr>
              <w:t>Y</w:t>
            </w:r>
          </w:p>
        </w:tc>
        <w:tc>
          <w:tcPr>
            <w:tcW w:w="835" w:type="dxa"/>
          </w:tcPr>
          <w:p w14:paraId="1AC51E33" w14:textId="1DCFC5AD" w:rsidR="00F86CBE" w:rsidRPr="00E466DF" w:rsidRDefault="00F86CBE" w:rsidP="00F86CBE">
            <w:pPr>
              <w:rPr>
                <w:rFonts w:cs="Arial"/>
              </w:rPr>
            </w:pPr>
            <w:r>
              <w:rPr>
                <w:rFonts w:cs="Arial"/>
              </w:rPr>
              <w:t>n/a</w:t>
            </w:r>
          </w:p>
        </w:tc>
      </w:tr>
      <w:tr w:rsidR="00F86CBE" w:rsidRPr="00E466DF" w14:paraId="2E14160E" w14:textId="77777777" w:rsidTr="00F86CBE">
        <w:trPr>
          <w:jc w:val="center"/>
        </w:trPr>
        <w:tc>
          <w:tcPr>
            <w:tcW w:w="779" w:type="dxa"/>
          </w:tcPr>
          <w:p w14:paraId="134C8DDF" w14:textId="46DF3392" w:rsidR="00F86CBE" w:rsidRPr="00E466DF" w:rsidRDefault="00F86CBE" w:rsidP="00F86CBE">
            <w:pPr>
              <w:rPr>
                <w:rFonts w:cs="Arial"/>
              </w:rPr>
            </w:pPr>
            <w:r>
              <w:rPr>
                <w:rFonts w:cs="Arial"/>
              </w:rPr>
              <w:t>18.16</w:t>
            </w:r>
          </w:p>
        </w:tc>
        <w:tc>
          <w:tcPr>
            <w:tcW w:w="1459" w:type="dxa"/>
          </w:tcPr>
          <w:p w14:paraId="7AEB566F" w14:textId="7BCA4AF1" w:rsidR="00F86CBE" w:rsidRPr="00E466DF" w:rsidRDefault="00F86CBE" w:rsidP="00F86CBE">
            <w:pPr>
              <w:rPr>
                <w:rFonts w:cs="Arial"/>
              </w:rPr>
            </w:pPr>
            <w:r w:rsidRPr="00E466DF">
              <w:rPr>
                <w:rFonts w:cs="Arial"/>
              </w:rPr>
              <w:t>Student Instructional Support Indicator</w:t>
            </w:r>
          </w:p>
        </w:tc>
        <w:tc>
          <w:tcPr>
            <w:tcW w:w="696" w:type="dxa"/>
          </w:tcPr>
          <w:p w14:paraId="315FE9E5" w14:textId="1AA9F6C4" w:rsidR="00F86CBE" w:rsidRPr="00E466DF" w:rsidRDefault="00F86CBE" w:rsidP="00F86CBE">
            <w:pPr>
              <w:rPr>
                <w:rFonts w:cs="Arial"/>
              </w:rPr>
            </w:pPr>
            <w:r w:rsidRPr="00E466DF">
              <w:rPr>
                <w:rFonts w:cs="Arial"/>
                <w:color w:val="000000"/>
              </w:rPr>
              <w:t>CS</w:t>
            </w:r>
          </w:p>
        </w:tc>
        <w:tc>
          <w:tcPr>
            <w:tcW w:w="918" w:type="dxa"/>
          </w:tcPr>
          <w:p w14:paraId="479CBC8D" w14:textId="056C7062" w:rsidR="00F86CBE" w:rsidRPr="00E466DF" w:rsidRDefault="00F86CBE" w:rsidP="00F86CBE">
            <w:pPr>
              <w:rPr>
                <w:rFonts w:cs="Arial"/>
              </w:rPr>
            </w:pPr>
            <w:r w:rsidRPr="00E466DF">
              <w:rPr>
                <w:rFonts w:cs="Arial"/>
                <w:color w:val="000000"/>
              </w:rPr>
              <w:t>1</w:t>
            </w:r>
          </w:p>
        </w:tc>
        <w:tc>
          <w:tcPr>
            <w:tcW w:w="3178" w:type="dxa"/>
          </w:tcPr>
          <w:p w14:paraId="62FA3633" w14:textId="2C201567" w:rsidR="00F86CBE" w:rsidRPr="00E466DF" w:rsidRDefault="00F86CBE" w:rsidP="00F86CBE">
            <w:pPr>
              <w:rPr>
                <w:rFonts w:cs="Arial"/>
                <w:color w:val="000000"/>
              </w:rPr>
            </w:pPr>
            <w:r w:rsidRPr="00E466DF">
              <w:rPr>
                <w:rFonts w:cs="Arial"/>
                <w:color w:val="000000"/>
              </w:rPr>
              <w:t>An indicator of whether or not a student is receiving instructional support (e.g., homework) from the local educational agency during a</w:t>
            </w:r>
            <w:r>
              <w:rPr>
                <w:rFonts w:cs="Arial"/>
                <w:color w:val="000000"/>
              </w:rPr>
              <w:t>n</w:t>
            </w:r>
            <w:r w:rsidRPr="00E466DF">
              <w:rPr>
                <w:rFonts w:cs="Arial"/>
                <w:color w:val="000000"/>
              </w:rPr>
              <w:t xml:space="preserve"> </w:t>
            </w:r>
            <w:r>
              <w:rPr>
                <w:rFonts w:cs="Arial"/>
                <w:color w:val="000000"/>
              </w:rPr>
              <w:t xml:space="preserve">Incident Result </w:t>
            </w:r>
            <w:r w:rsidRPr="00E466DF">
              <w:rPr>
                <w:rFonts w:cs="Arial"/>
                <w:color w:val="000000"/>
              </w:rPr>
              <w:t>action. A Y would indicate that the student is receiving instructional support; an N would indicate that the student is not receiving any instructional support (a total cessation of educational services).</w:t>
            </w:r>
          </w:p>
        </w:tc>
        <w:tc>
          <w:tcPr>
            <w:tcW w:w="2000" w:type="dxa"/>
          </w:tcPr>
          <w:p w14:paraId="33FE3F95" w14:textId="65E1D3ED" w:rsidR="00F86CBE" w:rsidRPr="00E466DF" w:rsidRDefault="00F86CBE" w:rsidP="00F86CBE">
            <w:pPr>
              <w:rPr>
                <w:rFonts w:cs="Arial"/>
              </w:rPr>
            </w:pPr>
            <w:r w:rsidRPr="00ED3589">
              <w:rPr>
                <w:rFonts w:cs="Arial"/>
              </w:rPr>
              <w:t>n/a</w:t>
            </w:r>
          </w:p>
        </w:tc>
        <w:tc>
          <w:tcPr>
            <w:tcW w:w="3030" w:type="dxa"/>
          </w:tcPr>
          <w:p w14:paraId="3BDA170A" w14:textId="238C1E31" w:rsidR="00F86CBE" w:rsidRPr="00E466DF" w:rsidRDefault="00F86CBE" w:rsidP="00F86CBE">
            <w:pPr>
              <w:rPr>
                <w:rFonts w:cs="Arial"/>
              </w:rPr>
            </w:pPr>
            <w:r w:rsidRPr="0028133F">
              <w:rPr>
                <w:rFonts w:cs="Arial"/>
              </w:rPr>
              <w:t>For students with disabilities, instructional support services include providing all services on the student's IEP during the duration of his/her suspension regardless of the number of days. The services may be provided in the home</w:t>
            </w:r>
            <w:r>
              <w:rPr>
                <w:rFonts w:cs="Arial"/>
              </w:rPr>
              <w:t>;</w:t>
            </w:r>
            <w:r w:rsidRPr="0028133F">
              <w:rPr>
                <w:rFonts w:cs="Arial"/>
              </w:rPr>
              <w:t xml:space="preserve"> however, providing homework does not meet the definition of instructional support for students with disabilities.</w:t>
            </w:r>
          </w:p>
        </w:tc>
        <w:tc>
          <w:tcPr>
            <w:tcW w:w="3326" w:type="dxa"/>
          </w:tcPr>
          <w:p w14:paraId="38B2A14A" w14:textId="516EF147" w:rsidR="00F86CBE" w:rsidRPr="00E466DF" w:rsidRDefault="00F86CBE" w:rsidP="00F86CBE">
            <w:pPr>
              <w:rPr>
                <w:rFonts w:cs="Arial"/>
              </w:rPr>
            </w:pPr>
            <w:r w:rsidRPr="00E466DF">
              <w:rPr>
                <w:rFonts w:cs="Arial"/>
              </w:rPr>
              <w:t xml:space="preserve">1) If </w:t>
            </w:r>
            <w:r>
              <w:rPr>
                <w:rFonts w:cs="Arial"/>
              </w:rPr>
              <w:t xml:space="preserve">Statutory Offense Indicator = N, </w:t>
            </w:r>
            <w:r w:rsidRPr="00E466DF">
              <w:rPr>
                <w:rFonts w:cs="Arial"/>
              </w:rPr>
              <w:t xml:space="preserve">Then </w:t>
            </w:r>
            <w:r>
              <w:rPr>
                <w:rFonts w:cs="Arial"/>
              </w:rPr>
              <w:t xml:space="preserve">Student Instructional Support must be Blank </w:t>
            </w:r>
          </w:p>
        </w:tc>
        <w:tc>
          <w:tcPr>
            <w:tcW w:w="2360" w:type="dxa"/>
          </w:tcPr>
          <w:p w14:paraId="282B0277" w14:textId="4A1517AA" w:rsidR="00F86CBE" w:rsidRPr="00E466DF" w:rsidRDefault="002B0AD2" w:rsidP="00F86CBE">
            <w:pPr>
              <w:rPr>
                <w:rFonts w:cs="Arial"/>
              </w:rPr>
            </w:pPr>
            <w:r>
              <w:rPr>
                <w:rFonts w:cs="Arial"/>
              </w:rPr>
              <w:t>N</w:t>
            </w:r>
          </w:p>
          <w:p w14:paraId="37E278BD" w14:textId="77777777" w:rsidR="00F86CBE" w:rsidRPr="00E466DF" w:rsidRDefault="00F86CBE" w:rsidP="00F86CBE">
            <w:pPr>
              <w:rPr>
                <w:rFonts w:cs="Arial"/>
              </w:rPr>
            </w:pPr>
          </w:p>
        </w:tc>
        <w:tc>
          <w:tcPr>
            <w:tcW w:w="835" w:type="dxa"/>
          </w:tcPr>
          <w:p w14:paraId="063EB0DF" w14:textId="150A689F" w:rsidR="00F86CBE" w:rsidRPr="00E466DF" w:rsidRDefault="00F86CBE" w:rsidP="00F86CBE">
            <w:pPr>
              <w:rPr>
                <w:rFonts w:cs="Arial"/>
              </w:rPr>
            </w:pPr>
            <w:r w:rsidRPr="00F40B1B">
              <w:rPr>
                <w:rFonts w:cs="Arial"/>
              </w:rPr>
              <w:t>n/a</w:t>
            </w:r>
          </w:p>
        </w:tc>
      </w:tr>
      <w:tr w:rsidR="00F86CBE" w:rsidRPr="00E466DF" w14:paraId="288C0A5E" w14:textId="77777777" w:rsidTr="00F86CBE">
        <w:trPr>
          <w:jc w:val="center"/>
        </w:trPr>
        <w:tc>
          <w:tcPr>
            <w:tcW w:w="779" w:type="dxa"/>
          </w:tcPr>
          <w:p w14:paraId="764DC625" w14:textId="4B5C69FD" w:rsidR="00F86CBE" w:rsidRPr="00E466DF" w:rsidRDefault="00F86CBE" w:rsidP="00F86CBE">
            <w:pPr>
              <w:rPr>
                <w:rFonts w:cs="Arial"/>
              </w:rPr>
            </w:pPr>
            <w:r>
              <w:rPr>
                <w:rFonts w:cs="Arial"/>
              </w:rPr>
              <w:t>18.17</w:t>
            </w:r>
          </w:p>
        </w:tc>
        <w:tc>
          <w:tcPr>
            <w:tcW w:w="1459" w:type="dxa"/>
          </w:tcPr>
          <w:p w14:paraId="20B77C1E" w14:textId="335ADAAA" w:rsidR="00F86CBE" w:rsidRPr="00E466DF" w:rsidRDefault="00F86CBE" w:rsidP="00F86CBE">
            <w:pPr>
              <w:rPr>
                <w:rFonts w:cs="Arial"/>
              </w:rPr>
            </w:pPr>
            <w:r w:rsidRPr="00E466DF">
              <w:rPr>
                <w:rFonts w:cs="Arial"/>
              </w:rPr>
              <w:t>Removal to Interim Alternative Setting Reason Code</w:t>
            </w:r>
          </w:p>
        </w:tc>
        <w:tc>
          <w:tcPr>
            <w:tcW w:w="696" w:type="dxa"/>
          </w:tcPr>
          <w:p w14:paraId="3A215C59" w14:textId="3F8377BC" w:rsidR="00F86CBE" w:rsidRPr="00E466DF" w:rsidRDefault="00F86CBE" w:rsidP="00F86CBE">
            <w:pPr>
              <w:rPr>
                <w:rFonts w:cs="Arial"/>
              </w:rPr>
            </w:pPr>
            <w:r w:rsidRPr="00E466DF">
              <w:rPr>
                <w:rFonts w:cs="Arial"/>
              </w:rPr>
              <w:t>CS</w:t>
            </w:r>
          </w:p>
        </w:tc>
        <w:tc>
          <w:tcPr>
            <w:tcW w:w="918" w:type="dxa"/>
          </w:tcPr>
          <w:p w14:paraId="2CE086D1" w14:textId="3195482E" w:rsidR="00F86CBE" w:rsidRPr="00E466DF" w:rsidRDefault="00F86CBE" w:rsidP="00F86CBE">
            <w:pPr>
              <w:rPr>
                <w:rFonts w:cs="Arial"/>
              </w:rPr>
            </w:pPr>
            <w:r w:rsidRPr="00E466DF">
              <w:rPr>
                <w:rFonts w:cs="Arial"/>
              </w:rPr>
              <w:t>1</w:t>
            </w:r>
          </w:p>
        </w:tc>
        <w:tc>
          <w:tcPr>
            <w:tcW w:w="3178" w:type="dxa"/>
          </w:tcPr>
          <w:p w14:paraId="3CA0DA84" w14:textId="46FEE13B" w:rsidR="00F86CBE" w:rsidRPr="00E466DF" w:rsidRDefault="00F86CBE" w:rsidP="00F86CBE">
            <w:pPr>
              <w:rPr>
                <w:rFonts w:cs="Arial"/>
                <w:color w:val="000000"/>
              </w:rPr>
            </w:pPr>
            <w:r w:rsidRPr="00E466DF">
              <w:rPr>
                <w:rFonts w:cs="Arial"/>
              </w:rPr>
              <w:t>A coded value representing the reason a student was removed to an interim alternative setting for 45 days or less.</w:t>
            </w:r>
          </w:p>
        </w:tc>
        <w:tc>
          <w:tcPr>
            <w:tcW w:w="2000" w:type="dxa"/>
          </w:tcPr>
          <w:p w14:paraId="01EBC496" w14:textId="3B136A14" w:rsidR="00F86CBE" w:rsidRPr="00E466DF" w:rsidRDefault="00F86CBE" w:rsidP="00F86CBE">
            <w:pPr>
              <w:rPr>
                <w:rFonts w:cs="Arial"/>
              </w:rPr>
            </w:pPr>
            <w:r w:rsidRPr="00E466DF">
              <w:rPr>
                <w:rFonts w:cs="Arial"/>
              </w:rPr>
              <w:t>Removal to Alternative Setting Reason</w:t>
            </w:r>
          </w:p>
        </w:tc>
        <w:tc>
          <w:tcPr>
            <w:tcW w:w="3030" w:type="dxa"/>
          </w:tcPr>
          <w:p w14:paraId="4CE15EAC" w14:textId="72D94C57" w:rsidR="00F86CBE" w:rsidRPr="000E66E5" w:rsidRDefault="00F86CBE" w:rsidP="00F86CBE">
            <w:pPr>
              <w:rPr>
                <w:rFonts w:cs="Arial"/>
              </w:rPr>
            </w:pPr>
            <w:r w:rsidRPr="000E66E5">
              <w:rPr>
                <w:rFonts w:cs="Arial"/>
              </w:rPr>
              <w:t>n/a</w:t>
            </w:r>
          </w:p>
        </w:tc>
        <w:tc>
          <w:tcPr>
            <w:tcW w:w="3326" w:type="dxa"/>
          </w:tcPr>
          <w:p w14:paraId="3A20C695" w14:textId="77777777" w:rsidR="00F86CBE" w:rsidRPr="000E66E5" w:rsidRDefault="00F86CBE" w:rsidP="00F86CBE">
            <w:pPr>
              <w:rPr>
                <w:rFonts w:cs="Arial"/>
              </w:rPr>
            </w:pPr>
            <w:r w:rsidRPr="000E66E5">
              <w:rPr>
                <w:rFonts w:cs="Arial"/>
              </w:rPr>
              <w:t xml:space="preserve">1) If Statutory Offense Indicator = N, Then Removal to Interim Alternative Setting Reason Code must be Blank or equal to 3 (No Removal) </w:t>
            </w:r>
          </w:p>
          <w:p w14:paraId="7CF9BE74" w14:textId="00E9203E" w:rsidR="00F96B7E" w:rsidRPr="000E66E5" w:rsidRDefault="00F96B7E" w:rsidP="00F86CBE">
            <w:pPr>
              <w:rPr>
                <w:rFonts w:cs="Arial"/>
              </w:rPr>
            </w:pPr>
            <w:r w:rsidRPr="000E66E5">
              <w:rPr>
                <w:rFonts w:cs="Arial"/>
              </w:rPr>
              <w:t xml:space="preserve">2) </w:t>
            </w:r>
            <w:r w:rsidR="00D06E25">
              <w:rPr>
                <w:rFonts w:cs="Arial"/>
              </w:rPr>
              <w:t xml:space="preserve">Field must only be populated for students with disabilities. </w:t>
            </w:r>
          </w:p>
        </w:tc>
        <w:tc>
          <w:tcPr>
            <w:tcW w:w="2360" w:type="dxa"/>
          </w:tcPr>
          <w:p w14:paraId="140C7469" w14:textId="1EB587B1" w:rsidR="00F86CBE" w:rsidRPr="00E466DF" w:rsidRDefault="00F86CBE" w:rsidP="00F86CBE">
            <w:pPr>
              <w:rPr>
                <w:rFonts w:cs="Arial"/>
              </w:rPr>
            </w:pPr>
            <w:r w:rsidRPr="00E466DF">
              <w:rPr>
                <w:rFonts w:cs="Arial"/>
              </w:rPr>
              <w:t>N</w:t>
            </w:r>
          </w:p>
        </w:tc>
        <w:tc>
          <w:tcPr>
            <w:tcW w:w="835" w:type="dxa"/>
          </w:tcPr>
          <w:p w14:paraId="3CDA94D2" w14:textId="3523430E" w:rsidR="00F86CBE" w:rsidRPr="00E466DF" w:rsidRDefault="00F86CBE" w:rsidP="00F86CBE">
            <w:pPr>
              <w:rPr>
                <w:rFonts w:cs="Arial"/>
              </w:rPr>
            </w:pPr>
            <w:r>
              <w:rPr>
                <w:rFonts w:cs="Arial"/>
              </w:rPr>
              <w:t>n/a</w:t>
            </w:r>
          </w:p>
        </w:tc>
      </w:tr>
    </w:tbl>
    <w:p w14:paraId="0B3B7FE7" w14:textId="77777777" w:rsidR="00F90768" w:rsidRDefault="00F90768" w:rsidP="00E72771">
      <w:pPr>
        <w:sectPr w:rsidR="00F90768" w:rsidSect="00864EEA">
          <w:footerReference w:type="default" r:id="rId70"/>
          <w:pgSz w:w="20160" w:h="12240" w:code="5"/>
          <w:pgMar w:top="720" w:right="1440" w:bottom="720" w:left="720" w:header="288" w:footer="288" w:gutter="0"/>
          <w:cols w:space="720"/>
          <w:docGrid w:linePitch="360"/>
        </w:sectPr>
      </w:pPr>
    </w:p>
    <w:p w14:paraId="479AA4E6" w14:textId="7FEB918B" w:rsidR="00E72771" w:rsidRDefault="00E72771" w:rsidP="00E72771"/>
    <w:p w14:paraId="428D4158" w14:textId="49D90C09" w:rsidR="00F86CBE" w:rsidRDefault="00F86CBE" w:rsidP="00F90768">
      <w:pPr>
        <w:pStyle w:val="Heading4"/>
      </w:pPr>
      <w:bookmarkStart w:id="946" w:name="_Toc16607050"/>
      <w:bookmarkStart w:id="947" w:name="_Toc16688637"/>
      <w:bookmarkStart w:id="948" w:name="_Toc34741369"/>
      <w:bookmarkStart w:id="949" w:name="_Toc46385767"/>
      <w:bookmarkStart w:id="950" w:name="_Toc94270557"/>
      <w:bookmarkStart w:id="951" w:name="_Toc136860289"/>
      <w:bookmarkStart w:id="952" w:name="_Toc136880057"/>
      <w:bookmarkStart w:id="953" w:name="_Toc169873070"/>
      <w:r w:rsidRPr="001B75D5">
        <w:t xml:space="preserve">Student </w:t>
      </w:r>
      <w:r>
        <w:t xml:space="preserve">Incident Result </w:t>
      </w:r>
      <w:r w:rsidRPr="001B75D5">
        <w:t>File Format</w:t>
      </w:r>
      <w:bookmarkEnd w:id="946"/>
      <w:bookmarkEnd w:id="947"/>
      <w:bookmarkEnd w:id="948"/>
      <w:bookmarkEnd w:id="949"/>
      <w:bookmarkEnd w:id="950"/>
      <w:bookmarkEnd w:id="951"/>
      <w:bookmarkEnd w:id="952"/>
      <w:bookmarkEnd w:id="953"/>
    </w:p>
    <w:p w14:paraId="6865DBAF" w14:textId="77777777" w:rsidR="00F86CBE" w:rsidRPr="001B75D5" w:rsidRDefault="00F86CBE" w:rsidP="00F86CBE">
      <w:pPr>
        <w:pStyle w:val="Heading5"/>
        <w:ind w:left="648" w:hanging="378"/>
      </w:pPr>
      <w:bookmarkStart w:id="954" w:name="_Toc16607051"/>
      <w:bookmarkStart w:id="955" w:name="_Toc16688638"/>
      <w:bookmarkStart w:id="956" w:name="_Toc169873071"/>
      <w:r w:rsidRPr="001B75D5">
        <w:t>Submission Details</w:t>
      </w:r>
      <w:bookmarkEnd w:id="954"/>
      <w:bookmarkEnd w:id="955"/>
      <w:bookmarkEnd w:id="956"/>
    </w:p>
    <w:p w14:paraId="26A9A590" w14:textId="77777777" w:rsidR="00F86CBE" w:rsidRPr="00E466DF" w:rsidRDefault="00F86CBE" w:rsidP="00F86CBE">
      <w:pPr>
        <w:ind w:left="270"/>
        <w:rPr>
          <w:rFonts w:cs="Arial"/>
        </w:rPr>
      </w:pPr>
      <w:r w:rsidRPr="00E466DF">
        <w:rPr>
          <w:rFonts w:cs="Arial"/>
        </w:rPr>
        <w:t xml:space="preserve">This file format is used to submit student </w:t>
      </w:r>
      <w:r>
        <w:rPr>
          <w:rFonts w:cs="Arial"/>
        </w:rPr>
        <w:t xml:space="preserve">Incident Result </w:t>
      </w:r>
      <w:r w:rsidRPr="00E466DF">
        <w:rPr>
          <w:rFonts w:cs="Arial"/>
        </w:rPr>
        <w:t xml:space="preserve">information. The LEA is required submit </w:t>
      </w:r>
      <w:r>
        <w:rPr>
          <w:rFonts w:cs="Arial"/>
        </w:rPr>
        <w:t>all</w:t>
      </w:r>
      <w:r w:rsidRPr="00E466DF">
        <w:rPr>
          <w:rFonts w:cs="Arial"/>
        </w:rPr>
        <w:t xml:space="preserve"> </w:t>
      </w:r>
      <w:r>
        <w:rPr>
          <w:rFonts w:cs="Arial"/>
        </w:rPr>
        <w:t xml:space="preserve">Incident Results </w:t>
      </w:r>
      <w:r w:rsidRPr="00E466DF">
        <w:rPr>
          <w:rFonts w:cs="Arial"/>
        </w:rPr>
        <w:t>associated with a single incident. The incident information may contain any of the following information:</w:t>
      </w:r>
    </w:p>
    <w:p w14:paraId="554148BF" w14:textId="77777777" w:rsidR="00F86CBE" w:rsidRPr="00E466DF" w:rsidRDefault="00F86CBE" w:rsidP="00A0632B">
      <w:pPr>
        <w:pStyle w:val="ListBullet"/>
        <w:numPr>
          <w:ilvl w:val="0"/>
          <w:numId w:val="79"/>
        </w:numPr>
        <w:ind w:left="990"/>
        <w:rPr>
          <w:rFonts w:cs="Arial"/>
          <w:sz w:val="24"/>
        </w:rPr>
      </w:pPr>
      <w:r w:rsidRPr="00E466DF">
        <w:rPr>
          <w:rFonts w:cs="Arial"/>
          <w:sz w:val="24"/>
        </w:rPr>
        <w:t xml:space="preserve">For each incident, the LEA will submit one or more Student </w:t>
      </w:r>
      <w:r>
        <w:rPr>
          <w:rFonts w:cs="Arial"/>
          <w:sz w:val="24"/>
        </w:rPr>
        <w:t xml:space="preserve">Incident Results </w:t>
      </w:r>
      <w:r w:rsidRPr="00E466DF">
        <w:rPr>
          <w:rFonts w:cs="Arial"/>
          <w:sz w:val="24"/>
        </w:rPr>
        <w:t>records which include the SSID(s) of the student(s) involved</w:t>
      </w:r>
      <w:r>
        <w:rPr>
          <w:rFonts w:cs="Arial"/>
          <w:sz w:val="24"/>
        </w:rPr>
        <w:t xml:space="preserve"> in the incident</w:t>
      </w:r>
      <w:r w:rsidRPr="00E466DF">
        <w:rPr>
          <w:rFonts w:cs="Arial"/>
          <w:sz w:val="24"/>
        </w:rPr>
        <w:t xml:space="preserve"> and the </w:t>
      </w:r>
      <w:r>
        <w:rPr>
          <w:rFonts w:cs="Arial"/>
          <w:sz w:val="24"/>
        </w:rPr>
        <w:t>student dispositions</w:t>
      </w:r>
      <w:r w:rsidRPr="00E466DF">
        <w:rPr>
          <w:rFonts w:cs="Arial"/>
          <w:sz w:val="24"/>
        </w:rPr>
        <w:t>.</w:t>
      </w:r>
    </w:p>
    <w:p w14:paraId="4490B382" w14:textId="77777777" w:rsidR="00F86CBE" w:rsidRPr="00E466DF" w:rsidRDefault="00F86CBE" w:rsidP="00A0632B">
      <w:pPr>
        <w:pStyle w:val="ListBullet"/>
        <w:numPr>
          <w:ilvl w:val="0"/>
          <w:numId w:val="79"/>
        </w:numPr>
        <w:ind w:left="990"/>
        <w:rPr>
          <w:rFonts w:cs="Arial"/>
          <w:sz w:val="24"/>
        </w:rPr>
      </w:pPr>
      <w:r w:rsidRPr="00E466DF">
        <w:rPr>
          <w:rFonts w:cs="Arial"/>
          <w:sz w:val="24"/>
        </w:rPr>
        <w:t>The identifier assigned for the incident (Incident ID Local) must be unique for the incident within the School of Attendance and Academic Year.</w:t>
      </w:r>
    </w:p>
    <w:p w14:paraId="7E43602F" w14:textId="77777777" w:rsidR="00F86CBE" w:rsidRDefault="00F86CBE" w:rsidP="00A0632B">
      <w:pPr>
        <w:pStyle w:val="ListBullet"/>
        <w:numPr>
          <w:ilvl w:val="0"/>
          <w:numId w:val="79"/>
        </w:numPr>
        <w:ind w:left="990"/>
        <w:rPr>
          <w:rFonts w:cs="Arial"/>
          <w:sz w:val="24"/>
        </w:rPr>
      </w:pPr>
      <w:r w:rsidRPr="00E466DF">
        <w:rPr>
          <w:rFonts w:cs="Arial"/>
          <w:sz w:val="24"/>
        </w:rPr>
        <w:t xml:space="preserve">All </w:t>
      </w:r>
      <w:proofErr w:type="gramStart"/>
      <w:r>
        <w:rPr>
          <w:rFonts w:cs="Arial"/>
          <w:sz w:val="24"/>
        </w:rPr>
        <w:t>incident results</w:t>
      </w:r>
      <w:proofErr w:type="gramEnd"/>
      <w:r>
        <w:rPr>
          <w:rFonts w:cs="Arial"/>
          <w:sz w:val="24"/>
        </w:rPr>
        <w:t xml:space="preserve"> </w:t>
      </w:r>
      <w:r w:rsidRPr="00E466DF">
        <w:rPr>
          <w:rFonts w:cs="Arial"/>
          <w:sz w:val="24"/>
        </w:rPr>
        <w:t>within a</w:t>
      </w:r>
      <w:r>
        <w:rPr>
          <w:rFonts w:cs="Arial"/>
          <w:sz w:val="24"/>
        </w:rPr>
        <w:t>n</w:t>
      </w:r>
      <w:r w:rsidRPr="00E466DF">
        <w:rPr>
          <w:rFonts w:cs="Arial"/>
          <w:sz w:val="24"/>
        </w:rPr>
        <w:t xml:space="preserve"> Incident for a school must have the same Academic Year</w:t>
      </w:r>
      <w:r>
        <w:rPr>
          <w:rFonts w:cs="Arial"/>
          <w:sz w:val="24"/>
        </w:rPr>
        <w:t xml:space="preserve">, </w:t>
      </w:r>
      <w:r w:rsidRPr="00E466DF">
        <w:rPr>
          <w:rFonts w:cs="Arial"/>
          <w:sz w:val="24"/>
        </w:rPr>
        <w:t>School of Attendance, and Incident ID Local</w:t>
      </w:r>
      <w:r>
        <w:rPr>
          <w:rFonts w:cs="Arial"/>
          <w:sz w:val="24"/>
        </w:rPr>
        <w:t>.</w:t>
      </w:r>
    </w:p>
    <w:p w14:paraId="79CDE2BB" w14:textId="77777777" w:rsidR="00F86CBE" w:rsidRPr="00E466DF" w:rsidRDefault="00F86CBE" w:rsidP="00A0632B">
      <w:pPr>
        <w:pStyle w:val="ListBullet"/>
        <w:numPr>
          <w:ilvl w:val="0"/>
          <w:numId w:val="80"/>
        </w:numPr>
        <w:ind w:left="990"/>
        <w:rPr>
          <w:rFonts w:cs="Arial"/>
          <w:sz w:val="24"/>
        </w:rPr>
      </w:pPr>
      <w:r>
        <w:rPr>
          <w:rFonts w:cs="Arial"/>
          <w:sz w:val="24"/>
        </w:rPr>
        <w:t>In instances where multiple incident results occur for a student within a single incident,</w:t>
      </w:r>
      <w:r w:rsidRPr="00E466DF">
        <w:rPr>
          <w:rFonts w:cs="Arial"/>
          <w:sz w:val="24"/>
        </w:rPr>
        <w:t xml:space="preserve"> the LEA will submit a separate student </w:t>
      </w:r>
      <w:r>
        <w:rPr>
          <w:rFonts w:cs="Arial"/>
          <w:sz w:val="24"/>
        </w:rPr>
        <w:t xml:space="preserve">Incident Results </w:t>
      </w:r>
      <w:r w:rsidRPr="00E466DF">
        <w:rPr>
          <w:rFonts w:cs="Arial"/>
          <w:sz w:val="24"/>
        </w:rPr>
        <w:t>record</w:t>
      </w:r>
      <w:r>
        <w:rPr>
          <w:rFonts w:cs="Arial"/>
          <w:sz w:val="24"/>
        </w:rPr>
        <w:t>s</w:t>
      </w:r>
      <w:r w:rsidRPr="00E466DF">
        <w:rPr>
          <w:rFonts w:cs="Arial"/>
          <w:sz w:val="24"/>
        </w:rPr>
        <w:t xml:space="preserve"> for each of the different </w:t>
      </w:r>
      <w:r>
        <w:rPr>
          <w:rFonts w:cs="Arial"/>
          <w:sz w:val="24"/>
        </w:rPr>
        <w:t>results for</w:t>
      </w:r>
      <w:r w:rsidRPr="00E466DF">
        <w:rPr>
          <w:rFonts w:cs="Arial"/>
          <w:sz w:val="24"/>
        </w:rPr>
        <w:t xml:space="preserve"> incident, repeating the same Academic Year ID, School of Attendance, SSID, and Incident ID Local, in each record.</w:t>
      </w:r>
    </w:p>
    <w:p w14:paraId="6A802348" w14:textId="77777777" w:rsidR="00F86CBE" w:rsidRPr="00E466DF" w:rsidRDefault="00F86CBE" w:rsidP="00F86CBE">
      <w:pPr>
        <w:ind w:left="270"/>
        <w:rPr>
          <w:rFonts w:cs="Arial"/>
        </w:rPr>
      </w:pPr>
      <w:r w:rsidRPr="00E466DF">
        <w:rPr>
          <w:rFonts w:cs="Arial"/>
        </w:rPr>
        <w:t>This format uses the Replacement processing method. The operational keys are School of Attendance</w:t>
      </w:r>
      <w:r>
        <w:rPr>
          <w:rFonts w:cs="Arial"/>
        </w:rPr>
        <w:t xml:space="preserve">, </w:t>
      </w:r>
      <w:r w:rsidRPr="00E466DF">
        <w:rPr>
          <w:rFonts w:cs="Arial"/>
        </w:rPr>
        <w:t>Academic Year ID</w:t>
      </w:r>
      <w:r>
        <w:rPr>
          <w:rFonts w:cs="Arial"/>
        </w:rPr>
        <w:t>, Incident ID Local</w:t>
      </w:r>
      <w:r w:rsidRPr="00E466DF">
        <w:rPr>
          <w:rFonts w:cs="Arial"/>
        </w:rPr>
        <w:t xml:space="preserve">. The record type code </w:t>
      </w:r>
      <w:r>
        <w:rPr>
          <w:rFonts w:cs="Arial"/>
        </w:rPr>
        <w:t>SIRS</w:t>
      </w:r>
      <w:r w:rsidRPr="00E466DF">
        <w:rPr>
          <w:rFonts w:cs="Arial"/>
        </w:rPr>
        <w:t xml:space="preserve"> (Student Dis</w:t>
      </w:r>
      <w:r>
        <w:rPr>
          <w:rFonts w:cs="Arial"/>
        </w:rPr>
        <w:t>position</w:t>
      </w:r>
      <w:r w:rsidRPr="00E466DF">
        <w:rPr>
          <w:rFonts w:cs="Arial"/>
        </w:rPr>
        <w:t>) must be included in the Record Type field of each record. This record type is required to be submitted during the following snapshot collection windows:</w:t>
      </w:r>
    </w:p>
    <w:p w14:paraId="50D66B07" w14:textId="0D893FEC" w:rsidR="00F86CBE" w:rsidRPr="00E466DF" w:rsidRDefault="00F86CBE" w:rsidP="00A0632B">
      <w:pPr>
        <w:pStyle w:val="ListBullet"/>
        <w:numPr>
          <w:ilvl w:val="0"/>
          <w:numId w:val="81"/>
        </w:numPr>
        <w:ind w:left="990"/>
        <w:rPr>
          <w:rFonts w:cs="Arial"/>
          <w:sz w:val="24"/>
        </w:rPr>
      </w:pPr>
      <w:r w:rsidRPr="00E466DF">
        <w:rPr>
          <w:rFonts w:cs="Arial"/>
          <w:sz w:val="24"/>
        </w:rPr>
        <w:t xml:space="preserve">End of Year 3 - </w:t>
      </w:r>
      <w:r>
        <w:rPr>
          <w:rFonts w:cs="Arial"/>
          <w:sz w:val="24"/>
        </w:rPr>
        <w:t>Behavioral Incidents/Absenteeism/Cumulative Enrollment</w:t>
      </w:r>
    </w:p>
    <w:p w14:paraId="4CD4DEA2" w14:textId="77777777" w:rsidR="00F86CBE" w:rsidRPr="001B75D5" w:rsidRDefault="00F86CBE" w:rsidP="00F86CBE">
      <w:pPr>
        <w:pStyle w:val="Heading5"/>
        <w:ind w:left="648" w:hanging="378"/>
      </w:pPr>
      <w:bookmarkStart w:id="957" w:name="_Toc16607052"/>
      <w:bookmarkStart w:id="958" w:name="_Toc16688639"/>
      <w:bookmarkStart w:id="959" w:name="_Toc169873072"/>
      <w:r w:rsidRPr="001B75D5">
        <w:t>Selection Criteria</w:t>
      </w:r>
      <w:bookmarkEnd w:id="957"/>
      <w:bookmarkEnd w:id="958"/>
      <w:bookmarkEnd w:id="959"/>
    </w:p>
    <w:p w14:paraId="1D6DC6B1" w14:textId="77777777" w:rsidR="00F86CBE" w:rsidRPr="00E466DF" w:rsidRDefault="00F86CBE" w:rsidP="00F86CBE">
      <w:pPr>
        <w:pStyle w:val="ListBullet"/>
        <w:ind w:left="270"/>
        <w:rPr>
          <w:rFonts w:cs="Arial"/>
          <w:sz w:val="24"/>
        </w:rPr>
      </w:pPr>
      <w:r w:rsidRPr="00E466DF">
        <w:rPr>
          <w:rFonts w:cs="Arial"/>
          <w:sz w:val="24"/>
        </w:rPr>
        <w:t xml:space="preserve">Include Student </w:t>
      </w:r>
      <w:r>
        <w:rPr>
          <w:rFonts w:cs="Arial"/>
          <w:sz w:val="24"/>
        </w:rPr>
        <w:t xml:space="preserve">Incident Result </w:t>
      </w:r>
      <w:r w:rsidRPr="00E466DF">
        <w:rPr>
          <w:rFonts w:cs="Arial"/>
          <w:sz w:val="24"/>
        </w:rPr>
        <w:t>records for all students enrolled at any time during the Reporting Year (i.e., Academic Year for which data is being reported), in the following categories:</w:t>
      </w:r>
    </w:p>
    <w:p w14:paraId="176C45FA" w14:textId="4847C869" w:rsidR="00F86CBE" w:rsidRPr="00E466DF" w:rsidRDefault="00F86CBE" w:rsidP="00A0632B">
      <w:pPr>
        <w:pStyle w:val="ListBullet2"/>
        <w:numPr>
          <w:ilvl w:val="0"/>
          <w:numId w:val="82"/>
        </w:numPr>
        <w:spacing w:before="120" w:after="120"/>
        <w:ind w:left="990"/>
        <w:contextualSpacing w:val="0"/>
        <w:rPr>
          <w:rFonts w:cs="Arial"/>
        </w:rPr>
      </w:pPr>
      <w:r w:rsidRPr="00E466DF">
        <w:rPr>
          <w:rFonts w:cs="Arial"/>
        </w:rPr>
        <w:t xml:space="preserve">All </w:t>
      </w:r>
      <w:r w:rsidR="00CC2F81">
        <w:rPr>
          <w:rFonts w:cs="Arial"/>
        </w:rPr>
        <w:t>T</w:t>
      </w:r>
      <w:r w:rsidRPr="00E466DF">
        <w:rPr>
          <w:rFonts w:cs="Arial"/>
        </w:rPr>
        <w:t xml:space="preserve">K-12 students who </w:t>
      </w:r>
      <w:r>
        <w:rPr>
          <w:rFonts w:cs="Arial"/>
        </w:rPr>
        <w:t>were involved in an incident that resulted in either a student offense (per Education Code 48900 or 48915) or occurrences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2FC53AD9" w14:textId="77777777" w:rsidR="00F86CBE" w:rsidRPr="00E466DF" w:rsidRDefault="00F86CBE" w:rsidP="00A0632B">
      <w:pPr>
        <w:pStyle w:val="ListBullet2"/>
        <w:numPr>
          <w:ilvl w:val="0"/>
          <w:numId w:val="82"/>
        </w:numPr>
        <w:spacing w:before="120" w:after="120"/>
        <w:ind w:left="990"/>
        <w:contextualSpacing w:val="0"/>
        <w:rPr>
          <w:rFonts w:cs="Arial"/>
        </w:rPr>
      </w:pPr>
      <w:r>
        <w:rPr>
          <w:rFonts w:cs="Arial"/>
        </w:rPr>
        <w:t>All students</w:t>
      </w:r>
      <w:r w:rsidRPr="00E466DF">
        <w:rPr>
          <w:rFonts w:cs="Arial"/>
        </w:rPr>
        <w:t xml:space="preserve"> </w:t>
      </w:r>
      <w:r>
        <w:rPr>
          <w:rFonts w:cs="Arial"/>
        </w:rPr>
        <w:t xml:space="preserve">with disabilities (including infant, toddlers, and pre-kindergarten) </w:t>
      </w:r>
      <w:r w:rsidRPr="00E466DF">
        <w:rPr>
          <w:rFonts w:cs="Arial"/>
        </w:rPr>
        <w:t xml:space="preserve">who </w:t>
      </w:r>
      <w:r>
        <w:rPr>
          <w:rFonts w:cs="Arial"/>
        </w:rPr>
        <w:t>were involved in an incident that resulted in either a student offense (per Education Code 48900 or 48915) or an occurrence of restraint or seclusion</w:t>
      </w:r>
      <w:r w:rsidRPr="00E466DF">
        <w:rPr>
          <w:rFonts w:cs="Arial"/>
        </w:rPr>
        <w:t xml:space="preserve"> </w:t>
      </w:r>
      <w:r>
        <w:rPr>
          <w:rFonts w:cs="Arial"/>
        </w:rPr>
        <w:t xml:space="preserve">(per Education Code Sections </w:t>
      </w:r>
      <w:r w:rsidRPr="00120BA0">
        <w:rPr>
          <w:rFonts w:cs="Arial"/>
          <w:sz w:val="22"/>
          <w:szCs w:val="20"/>
          <w:lang w:val="en"/>
        </w:rPr>
        <w:t>49005–49006.4)</w:t>
      </w:r>
      <w:r>
        <w:rPr>
          <w:rFonts w:cs="Arial"/>
          <w:sz w:val="22"/>
          <w:szCs w:val="20"/>
          <w:lang w:val="en"/>
        </w:rPr>
        <w:t xml:space="preserve"> </w:t>
      </w:r>
      <w:r w:rsidRPr="00E466DF">
        <w:rPr>
          <w:rFonts w:cs="Arial"/>
        </w:rPr>
        <w:t>at any time during the Report Period</w:t>
      </w:r>
      <w:r>
        <w:rPr>
          <w:rFonts w:cs="Arial"/>
        </w:rPr>
        <w:t>.</w:t>
      </w:r>
    </w:p>
    <w:p w14:paraId="3C6F650F" w14:textId="77777777" w:rsidR="00F86CBE" w:rsidRPr="001B75D5" w:rsidRDefault="00F86CBE" w:rsidP="00F86CBE">
      <w:pPr>
        <w:pStyle w:val="Heading5"/>
        <w:ind w:left="648" w:hanging="378"/>
      </w:pPr>
      <w:bookmarkStart w:id="960" w:name="_Toc16607053"/>
      <w:bookmarkStart w:id="961" w:name="_Toc16688640"/>
      <w:bookmarkStart w:id="962" w:name="_Toc169873073"/>
      <w:r w:rsidRPr="001B75D5">
        <w:t>Operational Key</w:t>
      </w:r>
      <w:bookmarkEnd w:id="960"/>
      <w:bookmarkEnd w:id="961"/>
      <w:bookmarkEnd w:id="962"/>
    </w:p>
    <w:p w14:paraId="1884BC34" w14:textId="77777777" w:rsidR="00F86CBE" w:rsidRPr="00E466DF" w:rsidRDefault="00F86CBE" w:rsidP="00F86CBE">
      <w:pPr>
        <w:ind w:left="270"/>
        <w:rPr>
          <w:rFonts w:cs="Arial"/>
        </w:rPr>
      </w:pPr>
      <w:r w:rsidRPr="00E466DF">
        <w:rPr>
          <w:rFonts w:cs="Arial"/>
        </w:rPr>
        <w:t xml:space="preserve">The following fields identify the operational key of the Student </w:t>
      </w:r>
      <w:r>
        <w:rPr>
          <w:rFonts w:cs="Arial"/>
        </w:rPr>
        <w:t xml:space="preserve">Incident Result </w:t>
      </w:r>
      <w:r w:rsidRPr="00E466DF">
        <w:rPr>
          <w:rFonts w:cs="Arial"/>
        </w:rPr>
        <w:t>record:</w:t>
      </w:r>
    </w:p>
    <w:p w14:paraId="3734E2DE" w14:textId="77777777" w:rsidR="00F86CBE" w:rsidRPr="00E466DF" w:rsidRDefault="00F86CBE" w:rsidP="00A0632B">
      <w:pPr>
        <w:pStyle w:val="ListBullet"/>
        <w:numPr>
          <w:ilvl w:val="0"/>
          <w:numId w:val="83"/>
        </w:numPr>
        <w:ind w:left="990"/>
        <w:rPr>
          <w:rFonts w:cs="Arial"/>
          <w:sz w:val="24"/>
        </w:rPr>
      </w:pPr>
      <w:r w:rsidRPr="00E466DF">
        <w:rPr>
          <w:rFonts w:cs="Arial"/>
          <w:sz w:val="24"/>
        </w:rPr>
        <w:t>School of Attendance</w:t>
      </w:r>
    </w:p>
    <w:p w14:paraId="02F03F89" w14:textId="77777777" w:rsidR="00F86CBE" w:rsidRDefault="00F86CBE" w:rsidP="00A0632B">
      <w:pPr>
        <w:pStyle w:val="ListBullet"/>
        <w:numPr>
          <w:ilvl w:val="0"/>
          <w:numId w:val="83"/>
        </w:numPr>
        <w:ind w:left="990"/>
        <w:rPr>
          <w:rFonts w:cs="Arial"/>
          <w:sz w:val="24"/>
        </w:rPr>
      </w:pPr>
      <w:r w:rsidRPr="00E466DF">
        <w:rPr>
          <w:rFonts w:cs="Arial"/>
          <w:sz w:val="24"/>
        </w:rPr>
        <w:t>Academic Year ID</w:t>
      </w:r>
    </w:p>
    <w:p w14:paraId="55C218ED" w14:textId="77777777" w:rsidR="00F86CBE" w:rsidRPr="00E466DF" w:rsidRDefault="00F86CBE" w:rsidP="00A0632B">
      <w:pPr>
        <w:pStyle w:val="ListBullet"/>
        <w:numPr>
          <w:ilvl w:val="0"/>
          <w:numId w:val="83"/>
        </w:numPr>
        <w:ind w:left="990"/>
        <w:rPr>
          <w:rFonts w:cs="Arial"/>
          <w:sz w:val="24"/>
        </w:rPr>
      </w:pPr>
      <w:r>
        <w:rPr>
          <w:rFonts w:cs="Arial"/>
          <w:sz w:val="24"/>
        </w:rPr>
        <w:lastRenderedPageBreak/>
        <w:t>Incident Local ID</w:t>
      </w:r>
    </w:p>
    <w:p w14:paraId="124311BF" w14:textId="77777777" w:rsidR="00F86CBE" w:rsidRPr="001B75D5" w:rsidRDefault="00F86CBE" w:rsidP="00F86CBE">
      <w:pPr>
        <w:pStyle w:val="Heading5"/>
        <w:ind w:left="648" w:hanging="378"/>
      </w:pPr>
      <w:bookmarkStart w:id="963" w:name="_Toc16607054"/>
      <w:bookmarkStart w:id="964" w:name="_Toc16688641"/>
      <w:bookmarkStart w:id="965" w:name="_Toc169873074"/>
      <w:r w:rsidRPr="001B75D5">
        <w:t>Primary Key</w:t>
      </w:r>
      <w:bookmarkEnd w:id="963"/>
      <w:bookmarkEnd w:id="964"/>
      <w:bookmarkEnd w:id="965"/>
    </w:p>
    <w:p w14:paraId="320C881B" w14:textId="77777777" w:rsidR="00F86CBE" w:rsidRPr="00E466DF" w:rsidRDefault="00F86CBE" w:rsidP="00F86CBE">
      <w:pPr>
        <w:ind w:left="270"/>
        <w:rPr>
          <w:rFonts w:cs="Arial"/>
        </w:rPr>
      </w:pPr>
      <w:r w:rsidRPr="00E466DF">
        <w:rPr>
          <w:rFonts w:cs="Arial"/>
        </w:rPr>
        <w:t xml:space="preserve">The following fields identify the primary key (fields that make a record unique) of the Student </w:t>
      </w:r>
      <w:r>
        <w:rPr>
          <w:rFonts w:cs="Arial"/>
        </w:rPr>
        <w:t xml:space="preserve">Incident Result </w:t>
      </w:r>
      <w:r w:rsidRPr="00E466DF">
        <w:rPr>
          <w:rFonts w:cs="Arial"/>
        </w:rPr>
        <w:t>record:</w:t>
      </w:r>
    </w:p>
    <w:p w14:paraId="25CE44BC" w14:textId="77777777" w:rsidR="00F86CBE" w:rsidRPr="00E466DF" w:rsidRDefault="00F86CBE" w:rsidP="00A0632B">
      <w:pPr>
        <w:pStyle w:val="ListBullet"/>
        <w:numPr>
          <w:ilvl w:val="0"/>
          <w:numId w:val="84"/>
        </w:numPr>
        <w:ind w:left="990"/>
        <w:rPr>
          <w:rFonts w:cs="Arial"/>
          <w:sz w:val="24"/>
        </w:rPr>
      </w:pPr>
      <w:r w:rsidRPr="00E466DF">
        <w:rPr>
          <w:rFonts w:cs="Arial"/>
          <w:sz w:val="24"/>
        </w:rPr>
        <w:t>School of Attendance</w:t>
      </w:r>
    </w:p>
    <w:p w14:paraId="752F9A5D" w14:textId="77777777" w:rsidR="00F86CBE" w:rsidRPr="00E466DF" w:rsidRDefault="00F86CBE" w:rsidP="00A0632B">
      <w:pPr>
        <w:pStyle w:val="ListBullet"/>
        <w:numPr>
          <w:ilvl w:val="0"/>
          <w:numId w:val="84"/>
        </w:numPr>
        <w:ind w:left="990"/>
        <w:rPr>
          <w:rFonts w:cs="Arial"/>
          <w:sz w:val="24"/>
        </w:rPr>
      </w:pPr>
      <w:r w:rsidRPr="00E466DF">
        <w:rPr>
          <w:rFonts w:cs="Arial"/>
          <w:sz w:val="24"/>
        </w:rPr>
        <w:t>Academic Year ID</w:t>
      </w:r>
    </w:p>
    <w:p w14:paraId="3E41D939" w14:textId="77777777" w:rsidR="00F86CBE" w:rsidRPr="00E466DF" w:rsidRDefault="00F86CBE" w:rsidP="00A0632B">
      <w:pPr>
        <w:pStyle w:val="ListBullet"/>
        <w:numPr>
          <w:ilvl w:val="0"/>
          <w:numId w:val="84"/>
        </w:numPr>
        <w:ind w:left="990"/>
        <w:rPr>
          <w:rFonts w:cs="Arial"/>
          <w:sz w:val="24"/>
        </w:rPr>
      </w:pPr>
      <w:r w:rsidRPr="00E466DF">
        <w:rPr>
          <w:rFonts w:cs="Arial"/>
          <w:sz w:val="24"/>
        </w:rPr>
        <w:t>SSID</w:t>
      </w:r>
    </w:p>
    <w:p w14:paraId="7F3727DC" w14:textId="77777777" w:rsidR="00F86CBE" w:rsidRDefault="00F86CBE" w:rsidP="00A0632B">
      <w:pPr>
        <w:pStyle w:val="ListBullet"/>
        <w:numPr>
          <w:ilvl w:val="0"/>
          <w:numId w:val="84"/>
        </w:numPr>
        <w:ind w:left="990"/>
        <w:rPr>
          <w:rFonts w:cs="Arial"/>
          <w:sz w:val="24"/>
        </w:rPr>
      </w:pPr>
      <w:r w:rsidRPr="00E466DF">
        <w:rPr>
          <w:rFonts w:cs="Arial"/>
          <w:sz w:val="24"/>
        </w:rPr>
        <w:t>Incident ID Local</w:t>
      </w:r>
    </w:p>
    <w:p w14:paraId="0201200E" w14:textId="77777777" w:rsidR="00F86CBE" w:rsidRPr="00E466DF" w:rsidRDefault="00F86CBE" w:rsidP="00A0632B">
      <w:pPr>
        <w:pStyle w:val="ListBullet"/>
        <w:numPr>
          <w:ilvl w:val="0"/>
          <w:numId w:val="84"/>
        </w:numPr>
        <w:ind w:left="990"/>
        <w:rPr>
          <w:rFonts w:cs="Arial"/>
          <w:sz w:val="24"/>
        </w:rPr>
      </w:pPr>
      <w:r>
        <w:rPr>
          <w:rFonts w:cs="Arial"/>
          <w:sz w:val="24"/>
        </w:rPr>
        <w:t>Incident Result Code</w:t>
      </w:r>
    </w:p>
    <w:p w14:paraId="003779C1" w14:textId="77777777" w:rsidR="00F86CBE" w:rsidRPr="001B75D5" w:rsidRDefault="00F86CBE" w:rsidP="00F86CBE">
      <w:pPr>
        <w:pStyle w:val="Heading5"/>
        <w:ind w:left="648" w:hanging="378"/>
      </w:pPr>
      <w:bookmarkStart w:id="966" w:name="_Toc16607055"/>
      <w:bookmarkStart w:id="967" w:name="_Toc16688642"/>
      <w:bookmarkStart w:id="968" w:name="_Toc169873075"/>
      <w:r w:rsidRPr="001B75D5">
        <w:t>Relationship to Other Record Types</w:t>
      </w:r>
      <w:bookmarkEnd w:id="966"/>
      <w:bookmarkEnd w:id="967"/>
      <w:bookmarkEnd w:id="968"/>
    </w:p>
    <w:p w14:paraId="6B468B39" w14:textId="77777777" w:rsidR="00F86CBE" w:rsidRPr="00E466DF" w:rsidRDefault="00F86CBE" w:rsidP="00F86CBE">
      <w:pPr>
        <w:ind w:left="270"/>
        <w:rPr>
          <w:rFonts w:cs="Arial"/>
        </w:rPr>
      </w:pPr>
      <w:r w:rsidRPr="00E466DF">
        <w:rPr>
          <w:rFonts w:cs="Arial"/>
        </w:rPr>
        <w:t>This record m</w:t>
      </w:r>
      <w:r>
        <w:rPr>
          <w:rFonts w:cs="Arial"/>
        </w:rPr>
        <w:t xml:space="preserve">ust </w:t>
      </w:r>
      <w:r w:rsidRPr="00E466DF">
        <w:rPr>
          <w:rFonts w:cs="Arial"/>
        </w:rPr>
        <w:t>be submitted</w:t>
      </w:r>
      <w:r>
        <w:rPr>
          <w:rFonts w:cs="Arial"/>
        </w:rPr>
        <w:t xml:space="preserve"> following Student Incident records</w:t>
      </w:r>
      <w:r w:rsidRPr="00E466DF">
        <w:rPr>
          <w:rFonts w:cs="Arial"/>
        </w:rPr>
        <w:t xml:space="preserve">. </w:t>
      </w:r>
      <w:r>
        <w:rPr>
          <w:rFonts w:cs="Arial"/>
        </w:rPr>
        <w:t>A</w:t>
      </w:r>
      <w:r w:rsidRPr="00E466DF">
        <w:rPr>
          <w:rFonts w:cs="Arial"/>
        </w:rPr>
        <w:t>n enrollment record for the Reporting LEA must exist for this student for the time period that the incident occurred.</w:t>
      </w:r>
    </w:p>
    <w:p w14:paraId="0C57FDB2" w14:textId="77777777" w:rsidR="00F86CBE" w:rsidRPr="001B75D5" w:rsidRDefault="00F86CBE" w:rsidP="00F86CBE">
      <w:pPr>
        <w:pStyle w:val="Heading5"/>
        <w:ind w:left="648" w:hanging="378"/>
      </w:pPr>
      <w:bookmarkStart w:id="969" w:name="_Toc16607056"/>
      <w:bookmarkStart w:id="970" w:name="_Toc16688643"/>
      <w:bookmarkStart w:id="971" w:name="_Toc169873076"/>
      <w:r w:rsidRPr="001B75D5">
        <w:t>References</w:t>
      </w:r>
      <w:bookmarkEnd w:id="969"/>
      <w:bookmarkEnd w:id="970"/>
      <w:bookmarkEnd w:id="971"/>
    </w:p>
    <w:p w14:paraId="26AC3FDA" w14:textId="77777777" w:rsidR="00F86CBE" w:rsidRPr="00E466DF" w:rsidRDefault="00F86CBE" w:rsidP="00F86CBE">
      <w:pPr>
        <w:ind w:left="270"/>
        <w:rPr>
          <w:rFonts w:cs="Arial"/>
        </w:rPr>
      </w:pPr>
      <w:r w:rsidRPr="00E466DF">
        <w:rPr>
          <w:rFonts w:cs="Arial"/>
        </w:rPr>
        <w:t>The following references are available for use in the creation of this record:</w:t>
      </w:r>
    </w:p>
    <w:p w14:paraId="391A4BCA" w14:textId="77777777" w:rsidR="00F86CBE" w:rsidRPr="00E466DF" w:rsidRDefault="00F86CBE" w:rsidP="00A0632B">
      <w:pPr>
        <w:pStyle w:val="ListBullet"/>
        <w:numPr>
          <w:ilvl w:val="0"/>
          <w:numId w:val="85"/>
        </w:numPr>
        <w:ind w:left="990"/>
        <w:rPr>
          <w:rFonts w:cs="Arial"/>
          <w:sz w:val="24"/>
        </w:rPr>
      </w:pPr>
      <w:r w:rsidRPr="00E466DF">
        <w:rPr>
          <w:rFonts w:cs="Arial"/>
          <w:sz w:val="24"/>
        </w:rPr>
        <w:t>None</w:t>
      </w:r>
    </w:p>
    <w:p w14:paraId="6F4CD9EA" w14:textId="4010B259" w:rsidR="00F86CBE" w:rsidRPr="00F86CBE" w:rsidRDefault="00F86CBE" w:rsidP="00F86CBE">
      <w:pPr>
        <w:sectPr w:rsidR="00F86CBE" w:rsidRPr="00F86CBE" w:rsidSect="00864EEA">
          <w:footerReference w:type="default" r:id="rId71"/>
          <w:pgSz w:w="12240" w:h="15840" w:orient="landscape" w:code="5"/>
          <w:pgMar w:top="720" w:right="1440" w:bottom="720" w:left="720" w:header="288" w:footer="288" w:gutter="0"/>
          <w:cols w:space="720"/>
          <w:docGrid w:linePitch="360"/>
        </w:sectPr>
      </w:pPr>
    </w:p>
    <w:p w14:paraId="2758DC35" w14:textId="0A5FE763" w:rsidR="00D62244" w:rsidRDefault="00F86CBE" w:rsidP="00F86CBE">
      <w:pPr>
        <w:pStyle w:val="Heading5"/>
      </w:pPr>
      <w:bookmarkStart w:id="972" w:name="_Toc16607057"/>
      <w:bookmarkStart w:id="973" w:name="_Toc16607280"/>
      <w:bookmarkStart w:id="974" w:name="_Toc16688644"/>
      <w:bookmarkStart w:id="975" w:name="_Toc169873077"/>
      <w:r>
        <w:lastRenderedPageBreak/>
        <w:t>Record Layout</w:t>
      </w:r>
      <w:bookmarkEnd w:id="972"/>
      <w:bookmarkEnd w:id="973"/>
      <w:bookmarkEnd w:id="974"/>
      <w:bookmarkEnd w:id="975"/>
    </w:p>
    <w:p w14:paraId="1C3C66F5" w14:textId="2DA2CB2B" w:rsidR="00F86CBE" w:rsidRDefault="00F86CBE" w:rsidP="00A51814">
      <w:pPr>
        <w:pStyle w:val="Subheader6-TableHeader"/>
      </w:pPr>
      <w:bookmarkStart w:id="976" w:name="_Toc136882537"/>
      <w:r w:rsidRPr="004B12E5">
        <w:t>Table 3-1</w:t>
      </w:r>
      <w:r>
        <w:t>9</w:t>
      </w:r>
      <w:r w:rsidRPr="00020AD9">
        <w:t xml:space="preserve">:  </w:t>
      </w:r>
      <w:r>
        <w:t>Student Incident Result Record Layout</w:t>
      </w:r>
      <w:bookmarkEnd w:id="976"/>
    </w:p>
    <w:tbl>
      <w:tblPr>
        <w:tblStyle w:val="CALPADSDocumentTable"/>
        <w:tblW w:w="18581" w:type="dxa"/>
        <w:jc w:val="center"/>
        <w:tblLayout w:type="fixed"/>
        <w:tblLook w:val="01E0" w:firstRow="1" w:lastRow="1" w:firstColumn="1" w:lastColumn="1" w:noHBand="0" w:noVBand="0"/>
        <w:tblDescription w:val="This table describes the Student Incident Result record layout."/>
      </w:tblPr>
      <w:tblGrid>
        <w:gridCol w:w="779"/>
        <w:gridCol w:w="1459"/>
        <w:gridCol w:w="696"/>
        <w:gridCol w:w="918"/>
        <w:gridCol w:w="3178"/>
        <w:gridCol w:w="2000"/>
        <w:gridCol w:w="3030"/>
        <w:gridCol w:w="3326"/>
        <w:gridCol w:w="2360"/>
        <w:gridCol w:w="835"/>
      </w:tblGrid>
      <w:tr w:rsidR="00E72771" w:rsidRPr="00137348" w14:paraId="5BE63CA9" w14:textId="77777777" w:rsidTr="00F86CBE">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486C3106" w14:textId="77777777" w:rsidR="00E72771" w:rsidRPr="00137348" w:rsidRDefault="00E72771" w:rsidP="00F86CBE">
            <w:pPr>
              <w:rPr>
                <w:rFonts w:ascii="Arial" w:hAnsi="Arial" w:cs="Arial"/>
                <w:b w:val="0"/>
                <w:bCs/>
              </w:rPr>
            </w:pPr>
            <w:bookmarkStart w:id="977" w:name="_Hlk40283429"/>
            <w:r w:rsidRPr="00137348">
              <w:rPr>
                <w:rFonts w:ascii="Arial" w:hAnsi="Arial" w:cs="Arial"/>
                <w:bCs/>
              </w:rPr>
              <w:t>Field #</w:t>
            </w:r>
          </w:p>
        </w:tc>
        <w:tc>
          <w:tcPr>
            <w:tcW w:w="1459" w:type="dxa"/>
          </w:tcPr>
          <w:p w14:paraId="79A19136" w14:textId="77777777" w:rsidR="00E72771" w:rsidRPr="00137348" w:rsidRDefault="00E72771" w:rsidP="00F86CBE">
            <w:pPr>
              <w:rPr>
                <w:rFonts w:ascii="Arial" w:hAnsi="Arial" w:cs="Arial"/>
                <w:b w:val="0"/>
                <w:bCs/>
              </w:rPr>
            </w:pPr>
            <w:r w:rsidRPr="00137348">
              <w:rPr>
                <w:rFonts w:ascii="Arial" w:hAnsi="Arial" w:cs="Arial"/>
                <w:bCs/>
              </w:rPr>
              <w:t>Public Name</w:t>
            </w:r>
          </w:p>
        </w:tc>
        <w:tc>
          <w:tcPr>
            <w:tcW w:w="696" w:type="dxa"/>
          </w:tcPr>
          <w:p w14:paraId="464CC33F" w14:textId="77777777" w:rsidR="00E72771" w:rsidRPr="00137348" w:rsidRDefault="00E72771" w:rsidP="00F86CBE">
            <w:pPr>
              <w:rPr>
                <w:rFonts w:ascii="Arial" w:hAnsi="Arial" w:cs="Arial"/>
                <w:b w:val="0"/>
                <w:bCs/>
              </w:rPr>
            </w:pPr>
            <w:r w:rsidRPr="00137348">
              <w:rPr>
                <w:rFonts w:ascii="Arial" w:hAnsi="Arial" w:cs="Arial"/>
                <w:bCs/>
              </w:rPr>
              <w:t>Field Type</w:t>
            </w:r>
          </w:p>
        </w:tc>
        <w:tc>
          <w:tcPr>
            <w:tcW w:w="918" w:type="dxa"/>
          </w:tcPr>
          <w:p w14:paraId="09EB20D5" w14:textId="77777777" w:rsidR="00E72771" w:rsidRPr="00137348" w:rsidRDefault="00E72771" w:rsidP="00F86CBE">
            <w:pPr>
              <w:rPr>
                <w:rFonts w:ascii="Arial" w:hAnsi="Arial" w:cs="Arial"/>
                <w:b w:val="0"/>
                <w:bCs/>
              </w:rPr>
            </w:pPr>
            <w:r w:rsidRPr="00137348">
              <w:rPr>
                <w:rFonts w:ascii="Arial" w:hAnsi="Arial" w:cs="Arial"/>
                <w:bCs/>
              </w:rPr>
              <w:t>Max Length</w:t>
            </w:r>
          </w:p>
        </w:tc>
        <w:tc>
          <w:tcPr>
            <w:tcW w:w="3178" w:type="dxa"/>
          </w:tcPr>
          <w:p w14:paraId="1C572FCC" w14:textId="77777777" w:rsidR="00E72771" w:rsidRPr="00137348" w:rsidRDefault="00E72771" w:rsidP="00F86CBE">
            <w:pPr>
              <w:rPr>
                <w:rFonts w:ascii="Arial" w:hAnsi="Arial" w:cs="Arial"/>
                <w:b w:val="0"/>
                <w:bCs/>
              </w:rPr>
            </w:pPr>
            <w:r w:rsidRPr="00137348">
              <w:rPr>
                <w:rFonts w:ascii="Arial" w:hAnsi="Arial" w:cs="Arial"/>
                <w:bCs/>
              </w:rPr>
              <w:t>Definition</w:t>
            </w:r>
          </w:p>
        </w:tc>
        <w:tc>
          <w:tcPr>
            <w:tcW w:w="2000" w:type="dxa"/>
          </w:tcPr>
          <w:p w14:paraId="57D16339" w14:textId="77777777" w:rsidR="00E72771" w:rsidRPr="00137348" w:rsidRDefault="00E72771" w:rsidP="00F86CBE">
            <w:pPr>
              <w:rPr>
                <w:rFonts w:ascii="Arial" w:hAnsi="Arial" w:cs="Arial"/>
                <w:b w:val="0"/>
                <w:bCs/>
              </w:rPr>
            </w:pPr>
            <w:r w:rsidRPr="00137348">
              <w:rPr>
                <w:rFonts w:ascii="Arial" w:hAnsi="Arial" w:cs="Arial"/>
                <w:bCs/>
              </w:rPr>
              <w:t>Code Set</w:t>
            </w:r>
          </w:p>
        </w:tc>
        <w:tc>
          <w:tcPr>
            <w:tcW w:w="3030" w:type="dxa"/>
          </w:tcPr>
          <w:p w14:paraId="16D871CD" w14:textId="77777777" w:rsidR="00E72771" w:rsidRPr="00137348" w:rsidRDefault="00E72771" w:rsidP="00F86CBE">
            <w:pPr>
              <w:rPr>
                <w:rFonts w:ascii="Arial" w:hAnsi="Arial" w:cs="Arial"/>
                <w:b w:val="0"/>
                <w:bCs/>
              </w:rPr>
            </w:pPr>
            <w:r w:rsidRPr="00137348">
              <w:rPr>
                <w:rFonts w:ascii="Arial" w:hAnsi="Arial" w:cs="Arial"/>
                <w:bCs/>
              </w:rPr>
              <w:t>Comments</w:t>
            </w:r>
          </w:p>
        </w:tc>
        <w:tc>
          <w:tcPr>
            <w:tcW w:w="3326" w:type="dxa"/>
          </w:tcPr>
          <w:p w14:paraId="08929520" w14:textId="77777777" w:rsidR="00E72771" w:rsidRPr="00137348" w:rsidRDefault="00E72771" w:rsidP="00F86CBE">
            <w:pPr>
              <w:rPr>
                <w:rFonts w:ascii="Arial" w:hAnsi="Arial" w:cs="Arial"/>
                <w:b w:val="0"/>
                <w:bCs/>
              </w:rPr>
            </w:pPr>
            <w:r w:rsidRPr="00137348">
              <w:rPr>
                <w:rFonts w:ascii="Arial" w:hAnsi="Arial" w:cs="Arial"/>
                <w:bCs/>
              </w:rPr>
              <w:t>Validation</w:t>
            </w:r>
          </w:p>
        </w:tc>
        <w:tc>
          <w:tcPr>
            <w:tcW w:w="2360" w:type="dxa"/>
          </w:tcPr>
          <w:p w14:paraId="7A6FA352" w14:textId="77777777" w:rsidR="00E72771" w:rsidRPr="00137348" w:rsidRDefault="00E72771" w:rsidP="00F86CBE">
            <w:pPr>
              <w:rPr>
                <w:rFonts w:ascii="Arial" w:hAnsi="Arial" w:cs="Arial"/>
                <w:b w:val="0"/>
                <w:bCs/>
              </w:rPr>
            </w:pPr>
            <w:r w:rsidRPr="00137348">
              <w:rPr>
                <w:rFonts w:ascii="Arial" w:hAnsi="Arial" w:cs="Arial"/>
                <w:bCs/>
              </w:rPr>
              <w:t>Required</w:t>
            </w:r>
          </w:p>
        </w:tc>
        <w:tc>
          <w:tcPr>
            <w:tcW w:w="835" w:type="dxa"/>
          </w:tcPr>
          <w:p w14:paraId="27D9718F" w14:textId="77777777" w:rsidR="00E72771" w:rsidRPr="00137348" w:rsidRDefault="00E72771" w:rsidP="00F86CB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F86CBE" w:rsidRPr="00E466DF" w14:paraId="2673D1F6" w14:textId="77777777" w:rsidTr="00F86CBE">
        <w:trPr>
          <w:jc w:val="center"/>
        </w:trPr>
        <w:tc>
          <w:tcPr>
            <w:tcW w:w="779" w:type="dxa"/>
          </w:tcPr>
          <w:p w14:paraId="2AB204B3" w14:textId="716C104A" w:rsidR="00F86CBE" w:rsidRPr="00E466DF" w:rsidRDefault="00F86CBE" w:rsidP="00F86CBE">
            <w:pPr>
              <w:rPr>
                <w:rFonts w:cs="Arial"/>
              </w:rPr>
            </w:pPr>
            <w:r>
              <w:rPr>
                <w:rFonts w:cs="Arial"/>
              </w:rPr>
              <w:t>19.</w:t>
            </w:r>
            <w:r w:rsidRPr="00E466DF">
              <w:rPr>
                <w:rFonts w:cs="Arial"/>
              </w:rPr>
              <w:t>01</w:t>
            </w:r>
          </w:p>
        </w:tc>
        <w:tc>
          <w:tcPr>
            <w:tcW w:w="1459" w:type="dxa"/>
          </w:tcPr>
          <w:p w14:paraId="0A6B10AF" w14:textId="59B9E549" w:rsidR="00F86CBE" w:rsidRPr="00E466DF" w:rsidRDefault="00F86CBE" w:rsidP="00F86CBE">
            <w:pPr>
              <w:rPr>
                <w:rFonts w:cs="Arial"/>
              </w:rPr>
            </w:pPr>
            <w:r w:rsidRPr="00E466DF">
              <w:rPr>
                <w:rFonts w:cs="Arial"/>
              </w:rPr>
              <w:t>Record Type Code</w:t>
            </w:r>
          </w:p>
        </w:tc>
        <w:tc>
          <w:tcPr>
            <w:tcW w:w="696" w:type="dxa"/>
          </w:tcPr>
          <w:p w14:paraId="486BD241" w14:textId="4B9E19A1" w:rsidR="00F86CBE" w:rsidRPr="00E466DF" w:rsidRDefault="00F86CBE" w:rsidP="00F86CBE">
            <w:pPr>
              <w:rPr>
                <w:rFonts w:cs="Arial"/>
              </w:rPr>
            </w:pPr>
            <w:r w:rsidRPr="00E466DF">
              <w:rPr>
                <w:rFonts w:cs="Arial"/>
              </w:rPr>
              <w:t>CS</w:t>
            </w:r>
          </w:p>
        </w:tc>
        <w:tc>
          <w:tcPr>
            <w:tcW w:w="918" w:type="dxa"/>
          </w:tcPr>
          <w:p w14:paraId="6B6DE8CB" w14:textId="0B4A15D9" w:rsidR="00F86CBE" w:rsidRPr="00E466DF" w:rsidRDefault="00F86CBE" w:rsidP="00F86CBE">
            <w:pPr>
              <w:rPr>
                <w:rFonts w:cs="Arial"/>
              </w:rPr>
            </w:pPr>
            <w:r w:rsidRPr="00E466DF">
              <w:rPr>
                <w:rFonts w:cs="Arial"/>
              </w:rPr>
              <w:t>4</w:t>
            </w:r>
          </w:p>
        </w:tc>
        <w:tc>
          <w:tcPr>
            <w:tcW w:w="3178" w:type="dxa"/>
          </w:tcPr>
          <w:p w14:paraId="7288A423" w14:textId="79D0B2CE" w:rsidR="00F90768" w:rsidRPr="00F90768" w:rsidRDefault="00F86CBE" w:rsidP="00F90768">
            <w:pPr>
              <w:rPr>
                <w:rFonts w:cs="Arial"/>
                <w:color w:val="000000"/>
              </w:rPr>
            </w:pPr>
            <w:r w:rsidRPr="00E466DF">
              <w:rPr>
                <w:rFonts w:cs="Arial"/>
                <w:color w:val="000000"/>
              </w:rPr>
              <w:t>A category describing the type of data record being submitted.</w:t>
            </w:r>
          </w:p>
        </w:tc>
        <w:tc>
          <w:tcPr>
            <w:tcW w:w="2000" w:type="dxa"/>
          </w:tcPr>
          <w:p w14:paraId="7F0DBE3C" w14:textId="60DA9BF5" w:rsidR="003972C5" w:rsidRPr="003972C5" w:rsidRDefault="00F86CBE" w:rsidP="003972C5">
            <w:pPr>
              <w:rPr>
                <w:rFonts w:cs="Arial"/>
              </w:rPr>
            </w:pPr>
            <w:r w:rsidRPr="00E466DF">
              <w:rPr>
                <w:rFonts w:cs="Arial"/>
              </w:rPr>
              <w:t>See Code Set Record Type CALPADS</w:t>
            </w:r>
          </w:p>
        </w:tc>
        <w:tc>
          <w:tcPr>
            <w:tcW w:w="3030" w:type="dxa"/>
          </w:tcPr>
          <w:p w14:paraId="4D47F6D0" w14:textId="1BC469E2" w:rsidR="00F86CBE" w:rsidRPr="00E466DF" w:rsidRDefault="00F86CBE" w:rsidP="00F86CBE">
            <w:pPr>
              <w:rPr>
                <w:rFonts w:cs="Arial"/>
              </w:rPr>
            </w:pPr>
            <w:r>
              <w:rPr>
                <w:rFonts w:cs="Arial"/>
              </w:rPr>
              <w:t>n/a</w:t>
            </w:r>
          </w:p>
        </w:tc>
        <w:tc>
          <w:tcPr>
            <w:tcW w:w="3326" w:type="dxa"/>
          </w:tcPr>
          <w:p w14:paraId="5CD45C82" w14:textId="591ECF74" w:rsidR="00F86CBE" w:rsidRPr="00E466DF" w:rsidRDefault="00F86CBE" w:rsidP="00F86CBE">
            <w:pPr>
              <w:rPr>
                <w:rFonts w:cs="Arial"/>
              </w:rPr>
            </w:pPr>
            <w:r w:rsidRPr="00E466DF">
              <w:rPr>
                <w:rFonts w:cs="Arial"/>
              </w:rPr>
              <w:t xml:space="preserve">Must equal </w:t>
            </w:r>
            <w:r>
              <w:rPr>
                <w:rFonts w:cs="Arial"/>
              </w:rPr>
              <w:t>SIRS</w:t>
            </w:r>
          </w:p>
        </w:tc>
        <w:tc>
          <w:tcPr>
            <w:tcW w:w="2360" w:type="dxa"/>
          </w:tcPr>
          <w:p w14:paraId="59EDC3FD" w14:textId="0E097281" w:rsidR="00F86CBE" w:rsidRPr="00E466DF" w:rsidRDefault="00F86CBE" w:rsidP="00F86CBE">
            <w:pPr>
              <w:rPr>
                <w:rFonts w:cs="Arial"/>
              </w:rPr>
            </w:pPr>
            <w:r w:rsidRPr="00E466DF">
              <w:rPr>
                <w:rFonts w:cs="Arial"/>
              </w:rPr>
              <w:t>Y</w:t>
            </w:r>
          </w:p>
        </w:tc>
        <w:tc>
          <w:tcPr>
            <w:tcW w:w="835" w:type="dxa"/>
          </w:tcPr>
          <w:p w14:paraId="118495CF" w14:textId="1B7A7EC8" w:rsidR="00F86CBE" w:rsidRPr="00E466DF" w:rsidRDefault="00F86CBE" w:rsidP="00F86CBE">
            <w:pPr>
              <w:rPr>
                <w:rFonts w:cs="Arial"/>
              </w:rPr>
            </w:pPr>
            <w:r w:rsidRPr="00A108DB">
              <w:rPr>
                <w:rFonts w:cs="Arial"/>
              </w:rPr>
              <w:t>n/a</w:t>
            </w:r>
          </w:p>
        </w:tc>
      </w:tr>
      <w:tr w:rsidR="00F86CBE" w:rsidRPr="00E466DF" w14:paraId="1FFA859A" w14:textId="77777777" w:rsidTr="00F86CBE">
        <w:trPr>
          <w:jc w:val="center"/>
        </w:trPr>
        <w:tc>
          <w:tcPr>
            <w:tcW w:w="779" w:type="dxa"/>
          </w:tcPr>
          <w:p w14:paraId="444A80D7" w14:textId="455E6FCF" w:rsidR="00F86CBE" w:rsidRPr="00E466DF" w:rsidRDefault="00F86CBE" w:rsidP="00F86CBE">
            <w:pPr>
              <w:rPr>
                <w:rFonts w:cs="Arial"/>
              </w:rPr>
            </w:pPr>
            <w:r>
              <w:rPr>
                <w:rFonts w:cs="Arial"/>
              </w:rPr>
              <w:t>19.</w:t>
            </w:r>
            <w:r w:rsidRPr="00E466DF">
              <w:rPr>
                <w:rFonts w:cs="Arial"/>
              </w:rPr>
              <w:t>02</w:t>
            </w:r>
          </w:p>
        </w:tc>
        <w:tc>
          <w:tcPr>
            <w:tcW w:w="1459" w:type="dxa"/>
          </w:tcPr>
          <w:p w14:paraId="793D93F7" w14:textId="52F43808" w:rsidR="00F86CBE" w:rsidRPr="00E466DF" w:rsidRDefault="00F86CBE" w:rsidP="00F86CBE">
            <w:pPr>
              <w:rPr>
                <w:rFonts w:cs="Arial"/>
              </w:rPr>
            </w:pPr>
            <w:r w:rsidRPr="00E466DF">
              <w:rPr>
                <w:rFonts w:cs="Arial"/>
              </w:rPr>
              <w:t>Transaction Type Code</w:t>
            </w:r>
          </w:p>
        </w:tc>
        <w:tc>
          <w:tcPr>
            <w:tcW w:w="696" w:type="dxa"/>
          </w:tcPr>
          <w:p w14:paraId="4A625F18" w14:textId="7E1670F5" w:rsidR="00F86CBE" w:rsidRPr="00E466DF" w:rsidRDefault="00F86CBE" w:rsidP="00F86CBE">
            <w:pPr>
              <w:rPr>
                <w:rFonts w:cs="Arial"/>
              </w:rPr>
            </w:pPr>
            <w:r w:rsidRPr="00E466DF">
              <w:rPr>
                <w:rFonts w:cs="Arial"/>
              </w:rPr>
              <w:t>CS</w:t>
            </w:r>
          </w:p>
        </w:tc>
        <w:tc>
          <w:tcPr>
            <w:tcW w:w="918" w:type="dxa"/>
          </w:tcPr>
          <w:p w14:paraId="3AE6F901" w14:textId="3DF84FFB" w:rsidR="00F86CBE" w:rsidRPr="00E466DF" w:rsidRDefault="00F86CBE" w:rsidP="00F86CBE">
            <w:pPr>
              <w:rPr>
                <w:rFonts w:cs="Arial"/>
              </w:rPr>
            </w:pPr>
            <w:r w:rsidRPr="00E466DF">
              <w:rPr>
                <w:rFonts w:cs="Arial"/>
              </w:rPr>
              <w:t>1</w:t>
            </w:r>
          </w:p>
        </w:tc>
        <w:tc>
          <w:tcPr>
            <w:tcW w:w="3178" w:type="dxa"/>
          </w:tcPr>
          <w:p w14:paraId="49EB7AAC" w14:textId="1BB7EB75" w:rsidR="00F90768" w:rsidRPr="00F90768" w:rsidRDefault="00F86CBE" w:rsidP="00F90768">
            <w:pPr>
              <w:rPr>
                <w:rFonts w:cs="Arial"/>
                <w:color w:val="000000"/>
              </w:rPr>
            </w:pPr>
            <w:r w:rsidRPr="00E466DF">
              <w:rPr>
                <w:rFonts w:cs="Arial"/>
                <w:color w:val="000000"/>
              </w:rPr>
              <w:t>A category describing the action the system should take on the data record being submitted.</w:t>
            </w:r>
          </w:p>
        </w:tc>
        <w:tc>
          <w:tcPr>
            <w:tcW w:w="2000" w:type="dxa"/>
          </w:tcPr>
          <w:p w14:paraId="69CDF41F" w14:textId="24D6C104" w:rsidR="003972C5" w:rsidRPr="003972C5" w:rsidRDefault="00F86CBE" w:rsidP="003972C5">
            <w:pPr>
              <w:rPr>
                <w:rFonts w:cs="Arial"/>
              </w:rPr>
            </w:pPr>
            <w:r w:rsidRPr="00E466DF">
              <w:rPr>
                <w:rFonts w:cs="Arial"/>
              </w:rPr>
              <w:t>See Code Set Transaction Type CALPADS</w:t>
            </w:r>
          </w:p>
        </w:tc>
        <w:tc>
          <w:tcPr>
            <w:tcW w:w="3030" w:type="dxa"/>
          </w:tcPr>
          <w:p w14:paraId="1D1B28B9" w14:textId="1934F2AC" w:rsidR="00F86CBE" w:rsidRPr="00E466DF" w:rsidRDefault="00F86CBE" w:rsidP="00F86CBE">
            <w:pPr>
              <w:rPr>
                <w:rFonts w:cs="Arial"/>
              </w:rPr>
            </w:pPr>
            <w:r w:rsidRPr="00E466DF">
              <w:rPr>
                <w:rFonts w:cs="Arial"/>
              </w:rPr>
              <w:t>See section 1.3.3 for more details on the</w:t>
            </w:r>
            <w:r>
              <w:rPr>
                <w:rFonts w:cs="Arial"/>
              </w:rPr>
              <w:t xml:space="preserve"> Replacement Processing method.</w:t>
            </w:r>
          </w:p>
        </w:tc>
        <w:tc>
          <w:tcPr>
            <w:tcW w:w="3326" w:type="dxa"/>
          </w:tcPr>
          <w:p w14:paraId="35F6046B" w14:textId="1F4E67C9" w:rsidR="00F86CBE" w:rsidRPr="00E466DF" w:rsidRDefault="00F86CBE" w:rsidP="00F86CBE">
            <w:pPr>
              <w:rPr>
                <w:rFonts w:cs="Arial"/>
              </w:rPr>
            </w:pPr>
            <w:r w:rsidRPr="00E466DF">
              <w:rPr>
                <w:rFonts w:cs="Arial"/>
              </w:rPr>
              <w:t xml:space="preserve">Must equal an empty string, or “ “, or “D”, or “R” </w:t>
            </w:r>
          </w:p>
        </w:tc>
        <w:tc>
          <w:tcPr>
            <w:tcW w:w="2360" w:type="dxa"/>
          </w:tcPr>
          <w:p w14:paraId="3A145417" w14:textId="1DF03F72" w:rsidR="00F86CBE" w:rsidRPr="00E466DF" w:rsidRDefault="00F86CBE" w:rsidP="00F86CBE">
            <w:pPr>
              <w:rPr>
                <w:rFonts w:cs="Arial"/>
              </w:rPr>
            </w:pPr>
            <w:r w:rsidRPr="00E466DF">
              <w:rPr>
                <w:rFonts w:cs="Arial"/>
              </w:rPr>
              <w:t>N</w:t>
            </w:r>
          </w:p>
        </w:tc>
        <w:tc>
          <w:tcPr>
            <w:tcW w:w="835" w:type="dxa"/>
          </w:tcPr>
          <w:p w14:paraId="38EABA51" w14:textId="24BEBF73" w:rsidR="00F86CBE" w:rsidRPr="00E466DF" w:rsidRDefault="00F86CBE" w:rsidP="00F86CBE">
            <w:pPr>
              <w:rPr>
                <w:rFonts w:cs="Arial"/>
              </w:rPr>
            </w:pPr>
            <w:r w:rsidRPr="00A108DB">
              <w:rPr>
                <w:rFonts w:cs="Arial"/>
              </w:rPr>
              <w:t>n/a</w:t>
            </w:r>
          </w:p>
        </w:tc>
      </w:tr>
      <w:tr w:rsidR="00F86CBE" w:rsidRPr="00E466DF" w14:paraId="6993D458" w14:textId="77777777" w:rsidTr="00F86CBE">
        <w:trPr>
          <w:jc w:val="center"/>
        </w:trPr>
        <w:tc>
          <w:tcPr>
            <w:tcW w:w="779" w:type="dxa"/>
          </w:tcPr>
          <w:p w14:paraId="68E4260E" w14:textId="44C359BF" w:rsidR="00F86CBE" w:rsidRPr="00E466DF" w:rsidRDefault="00F86CBE" w:rsidP="00F86CBE">
            <w:pPr>
              <w:rPr>
                <w:rFonts w:cs="Arial"/>
              </w:rPr>
            </w:pPr>
            <w:r>
              <w:rPr>
                <w:rFonts w:cs="Arial"/>
              </w:rPr>
              <w:t>19.</w:t>
            </w:r>
            <w:r w:rsidRPr="00E466DF">
              <w:rPr>
                <w:rFonts w:cs="Arial"/>
              </w:rPr>
              <w:t>03</w:t>
            </w:r>
          </w:p>
        </w:tc>
        <w:tc>
          <w:tcPr>
            <w:tcW w:w="1459" w:type="dxa"/>
          </w:tcPr>
          <w:p w14:paraId="1394E15F" w14:textId="1556CC5B" w:rsidR="00F86CBE" w:rsidRPr="00E466DF" w:rsidRDefault="00F86CBE" w:rsidP="00F86CBE">
            <w:pPr>
              <w:rPr>
                <w:rFonts w:cs="Arial"/>
              </w:rPr>
            </w:pPr>
            <w:r w:rsidRPr="00E466DF">
              <w:rPr>
                <w:rFonts w:cs="Arial"/>
              </w:rPr>
              <w:t>Local Record ID</w:t>
            </w:r>
          </w:p>
        </w:tc>
        <w:tc>
          <w:tcPr>
            <w:tcW w:w="696" w:type="dxa"/>
          </w:tcPr>
          <w:p w14:paraId="5196BDC5" w14:textId="3DEA7BFA" w:rsidR="00F86CBE" w:rsidRPr="00E466DF" w:rsidRDefault="00F86CBE" w:rsidP="00F86CBE">
            <w:pPr>
              <w:rPr>
                <w:rFonts w:cs="Arial"/>
              </w:rPr>
            </w:pPr>
            <w:r w:rsidRPr="00E466DF">
              <w:rPr>
                <w:rFonts w:cs="Arial"/>
              </w:rPr>
              <w:t>CS</w:t>
            </w:r>
          </w:p>
        </w:tc>
        <w:tc>
          <w:tcPr>
            <w:tcW w:w="918" w:type="dxa"/>
          </w:tcPr>
          <w:p w14:paraId="1EFB1A9E" w14:textId="67A2F325" w:rsidR="00F86CBE" w:rsidRPr="00E466DF" w:rsidRDefault="00F86CBE" w:rsidP="00F86CBE">
            <w:pPr>
              <w:rPr>
                <w:rFonts w:cs="Arial"/>
              </w:rPr>
            </w:pPr>
            <w:r w:rsidRPr="00E466DF">
              <w:rPr>
                <w:rFonts w:cs="Arial"/>
              </w:rPr>
              <w:t>255</w:t>
            </w:r>
          </w:p>
        </w:tc>
        <w:tc>
          <w:tcPr>
            <w:tcW w:w="3178" w:type="dxa"/>
          </w:tcPr>
          <w:p w14:paraId="2238D007" w14:textId="5ADE42DC" w:rsidR="00F90768" w:rsidRPr="00F90768" w:rsidRDefault="00F86CBE" w:rsidP="00F90768">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789171F5" w14:textId="61E34BB1" w:rsidR="003972C5" w:rsidRPr="003972C5" w:rsidRDefault="00F86CBE" w:rsidP="000E5829">
            <w:pPr>
              <w:rPr>
                <w:rFonts w:cs="Arial"/>
              </w:rPr>
            </w:pPr>
            <w:r w:rsidRPr="009341EB">
              <w:rPr>
                <w:rFonts w:cs="Arial"/>
              </w:rPr>
              <w:t>n/a</w:t>
            </w:r>
          </w:p>
        </w:tc>
        <w:tc>
          <w:tcPr>
            <w:tcW w:w="3030" w:type="dxa"/>
          </w:tcPr>
          <w:p w14:paraId="7ECDC6E6" w14:textId="319AF031" w:rsidR="00F86CBE" w:rsidRPr="00E466DF" w:rsidRDefault="00F86CBE" w:rsidP="00F86CBE">
            <w:pPr>
              <w:rPr>
                <w:rFonts w:cs="Arial"/>
              </w:rPr>
            </w:pPr>
            <w:r w:rsidRPr="009341EB">
              <w:rPr>
                <w:rFonts w:cs="Arial"/>
              </w:rPr>
              <w:t>n/a</w:t>
            </w:r>
          </w:p>
        </w:tc>
        <w:tc>
          <w:tcPr>
            <w:tcW w:w="3326" w:type="dxa"/>
          </w:tcPr>
          <w:p w14:paraId="37547259" w14:textId="1FFD47CB" w:rsidR="00F86CBE" w:rsidRPr="00E466DF" w:rsidRDefault="00F86CBE" w:rsidP="00F86CBE">
            <w:pPr>
              <w:rPr>
                <w:rFonts w:cs="Arial"/>
              </w:rPr>
            </w:pPr>
            <w:r w:rsidRPr="009341EB">
              <w:rPr>
                <w:rFonts w:cs="Arial"/>
              </w:rPr>
              <w:t>n/a</w:t>
            </w:r>
          </w:p>
        </w:tc>
        <w:tc>
          <w:tcPr>
            <w:tcW w:w="2360" w:type="dxa"/>
          </w:tcPr>
          <w:p w14:paraId="3DB37F7F" w14:textId="52B7EEDE" w:rsidR="00F86CBE" w:rsidRPr="00E466DF" w:rsidRDefault="00F86CBE" w:rsidP="00F86CBE">
            <w:pPr>
              <w:rPr>
                <w:rFonts w:cs="Arial"/>
              </w:rPr>
            </w:pPr>
            <w:r w:rsidRPr="00E466DF">
              <w:rPr>
                <w:rFonts w:cs="Arial"/>
              </w:rPr>
              <w:t>N</w:t>
            </w:r>
          </w:p>
        </w:tc>
        <w:tc>
          <w:tcPr>
            <w:tcW w:w="835" w:type="dxa"/>
          </w:tcPr>
          <w:p w14:paraId="2A2F09B3" w14:textId="7553965C" w:rsidR="00F86CBE" w:rsidRPr="00E466DF" w:rsidRDefault="00F86CBE" w:rsidP="00F86CBE">
            <w:pPr>
              <w:rPr>
                <w:rFonts w:cs="Arial"/>
              </w:rPr>
            </w:pPr>
            <w:r>
              <w:rPr>
                <w:rFonts w:cs="Arial"/>
              </w:rPr>
              <w:t>n/a</w:t>
            </w:r>
          </w:p>
        </w:tc>
      </w:tr>
      <w:tr w:rsidR="00F86CBE" w:rsidRPr="00E466DF" w14:paraId="310CBB6F" w14:textId="77777777" w:rsidTr="00F86CBE">
        <w:trPr>
          <w:jc w:val="center"/>
        </w:trPr>
        <w:tc>
          <w:tcPr>
            <w:tcW w:w="779" w:type="dxa"/>
          </w:tcPr>
          <w:p w14:paraId="67461646" w14:textId="22BC2DDA" w:rsidR="00F86CBE" w:rsidRPr="00E466DF" w:rsidRDefault="00F86CBE" w:rsidP="00F86CBE">
            <w:pPr>
              <w:rPr>
                <w:rFonts w:cs="Arial"/>
              </w:rPr>
            </w:pPr>
            <w:r>
              <w:rPr>
                <w:rFonts w:cs="Arial"/>
              </w:rPr>
              <w:lastRenderedPageBreak/>
              <w:t>19.</w:t>
            </w:r>
            <w:r w:rsidRPr="00E466DF">
              <w:rPr>
                <w:rFonts w:cs="Arial"/>
              </w:rPr>
              <w:t>04</w:t>
            </w:r>
          </w:p>
        </w:tc>
        <w:tc>
          <w:tcPr>
            <w:tcW w:w="1459" w:type="dxa"/>
          </w:tcPr>
          <w:p w14:paraId="06D16143" w14:textId="2837C35D" w:rsidR="00F86CBE" w:rsidRPr="00E466DF" w:rsidRDefault="00F86CBE" w:rsidP="00F86CBE">
            <w:pPr>
              <w:rPr>
                <w:rFonts w:cs="Arial"/>
              </w:rPr>
            </w:pPr>
            <w:r w:rsidRPr="00E466DF">
              <w:rPr>
                <w:rFonts w:cs="Arial"/>
              </w:rPr>
              <w:t>Reporting LEA</w:t>
            </w:r>
          </w:p>
        </w:tc>
        <w:tc>
          <w:tcPr>
            <w:tcW w:w="696" w:type="dxa"/>
          </w:tcPr>
          <w:p w14:paraId="298CF50C" w14:textId="7E4E7EFA" w:rsidR="00F86CBE" w:rsidRPr="00E466DF" w:rsidRDefault="00F86CBE" w:rsidP="00F86CBE">
            <w:pPr>
              <w:rPr>
                <w:rFonts w:cs="Arial"/>
              </w:rPr>
            </w:pPr>
            <w:r w:rsidRPr="00E466DF">
              <w:rPr>
                <w:rFonts w:cs="Arial"/>
              </w:rPr>
              <w:t>CS</w:t>
            </w:r>
          </w:p>
        </w:tc>
        <w:tc>
          <w:tcPr>
            <w:tcW w:w="918" w:type="dxa"/>
          </w:tcPr>
          <w:p w14:paraId="1FA19F8F" w14:textId="246A45DE" w:rsidR="00F86CBE" w:rsidRPr="00E466DF" w:rsidRDefault="00F86CBE" w:rsidP="00F86CBE">
            <w:pPr>
              <w:rPr>
                <w:rFonts w:cs="Arial"/>
              </w:rPr>
            </w:pPr>
            <w:r w:rsidRPr="00E466DF">
              <w:rPr>
                <w:rFonts w:cs="Arial"/>
              </w:rPr>
              <w:t>7</w:t>
            </w:r>
          </w:p>
        </w:tc>
        <w:tc>
          <w:tcPr>
            <w:tcW w:w="3178" w:type="dxa"/>
          </w:tcPr>
          <w:p w14:paraId="1672EE65" w14:textId="1C0711AB" w:rsidR="00F86CBE" w:rsidRPr="00E466DF" w:rsidRDefault="00F86CBE" w:rsidP="00F86CBE">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52304A12" w14:textId="563D938D" w:rsidR="00F86CBE" w:rsidRPr="00E466DF" w:rsidRDefault="00F86CBE" w:rsidP="00F86CBE">
            <w:pPr>
              <w:rPr>
                <w:rFonts w:cs="Arial"/>
              </w:rPr>
            </w:pPr>
            <w:r w:rsidRPr="00276BCC">
              <w:rPr>
                <w:rFonts w:cs="Arial"/>
              </w:rPr>
              <w:t>n/a</w:t>
            </w:r>
          </w:p>
        </w:tc>
        <w:tc>
          <w:tcPr>
            <w:tcW w:w="3030" w:type="dxa"/>
          </w:tcPr>
          <w:p w14:paraId="13527E8A" w14:textId="77777777" w:rsidR="00F86CBE" w:rsidRPr="00E466DF" w:rsidRDefault="00F86CBE" w:rsidP="00F86CBE">
            <w:pPr>
              <w:rPr>
                <w:rFonts w:cs="Arial"/>
              </w:rPr>
            </w:pPr>
            <w:r w:rsidRPr="00E466DF">
              <w:rPr>
                <w:rFonts w:cs="Arial"/>
              </w:rPr>
              <w:t xml:space="preserve">The 7-digit County District (CD) code must be submitted if the entity is a district or county office. </w:t>
            </w:r>
          </w:p>
          <w:p w14:paraId="219662EB" w14:textId="5ECD2057" w:rsidR="00F86CBE" w:rsidRPr="00E466DF" w:rsidRDefault="00F86CBE" w:rsidP="00F86CBE">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215D84B3" w14:textId="7E5E89E3" w:rsidR="00F86CBE" w:rsidRPr="00E466DF" w:rsidRDefault="00F86CBE" w:rsidP="00F86CBE">
            <w:pPr>
              <w:rPr>
                <w:rFonts w:cs="Arial"/>
              </w:rPr>
            </w:pPr>
            <w:r w:rsidRPr="00E466DF">
              <w:rPr>
                <w:rFonts w:cs="Arial"/>
              </w:rPr>
              <w:t>Must equal institution identifier of submitter User ID</w:t>
            </w:r>
          </w:p>
        </w:tc>
        <w:tc>
          <w:tcPr>
            <w:tcW w:w="2360" w:type="dxa"/>
          </w:tcPr>
          <w:p w14:paraId="1BB88AC4" w14:textId="0BDCB2F8" w:rsidR="00F86CBE" w:rsidRPr="00E466DF" w:rsidRDefault="00F86CBE" w:rsidP="00F86CBE">
            <w:pPr>
              <w:rPr>
                <w:rFonts w:cs="Arial"/>
              </w:rPr>
            </w:pPr>
            <w:r w:rsidRPr="00E466DF">
              <w:rPr>
                <w:rFonts w:cs="Arial"/>
              </w:rPr>
              <w:t>Y</w:t>
            </w:r>
          </w:p>
        </w:tc>
        <w:tc>
          <w:tcPr>
            <w:tcW w:w="835" w:type="dxa"/>
          </w:tcPr>
          <w:p w14:paraId="11B03C79" w14:textId="2CCA7DFB" w:rsidR="00F86CBE" w:rsidRPr="00E466DF" w:rsidRDefault="00F86CBE" w:rsidP="00F86CBE">
            <w:pPr>
              <w:rPr>
                <w:rFonts w:cs="Arial"/>
              </w:rPr>
            </w:pPr>
            <w:r w:rsidRPr="00022037">
              <w:rPr>
                <w:rFonts w:cs="Arial"/>
              </w:rPr>
              <w:t>n/a</w:t>
            </w:r>
          </w:p>
        </w:tc>
      </w:tr>
      <w:tr w:rsidR="00F86CBE" w:rsidRPr="00E466DF" w14:paraId="19268AD9" w14:textId="77777777" w:rsidTr="00F86CBE">
        <w:trPr>
          <w:jc w:val="center"/>
        </w:trPr>
        <w:tc>
          <w:tcPr>
            <w:tcW w:w="779" w:type="dxa"/>
          </w:tcPr>
          <w:p w14:paraId="507F641F" w14:textId="6F4FCE43" w:rsidR="00F86CBE" w:rsidRPr="00E466DF" w:rsidRDefault="00F86CBE" w:rsidP="00F86CBE">
            <w:pPr>
              <w:rPr>
                <w:rFonts w:cs="Arial"/>
              </w:rPr>
            </w:pPr>
            <w:r>
              <w:rPr>
                <w:rFonts w:cs="Arial"/>
              </w:rPr>
              <w:t>19.</w:t>
            </w:r>
            <w:r w:rsidRPr="00E466DF">
              <w:rPr>
                <w:rFonts w:cs="Arial"/>
              </w:rPr>
              <w:t>05</w:t>
            </w:r>
          </w:p>
        </w:tc>
        <w:tc>
          <w:tcPr>
            <w:tcW w:w="1459" w:type="dxa"/>
          </w:tcPr>
          <w:p w14:paraId="4230C816" w14:textId="63A8D680" w:rsidR="00F86CBE" w:rsidRPr="00E466DF" w:rsidRDefault="00F86CBE" w:rsidP="00F86CBE">
            <w:pPr>
              <w:rPr>
                <w:rFonts w:cs="Arial"/>
              </w:rPr>
            </w:pPr>
            <w:r w:rsidRPr="00E466DF">
              <w:rPr>
                <w:rFonts w:cs="Arial"/>
              </w:rPr>
              <w:t>School of Attendance</w:t>
            </w:r>
          </w:p>
        </w:tc>
        <w:tc>
          <w:tcPr>
            <w:tcW w:w="696" w:type="dxa"/>
          </w:tcPr>
          <w:p w14:paraId="6478D120" w14:textId="5F39D792" w:rsidR="00F86CBE" w:rsidRPr="00E466DF" w:rsidRDefault="00F86CBE" w:rsidP="00F86CBE">
            <w:pPr>
              <w:rPr>
                <w:rFonts w:cs="Arial"/>
              </w:rPr>
            </w:pPr>
            <w:r w:rsidRPr="00E466DF">
              <w:rPr>
                <w:rFonts w:cs="Arial"/>
              </w:rPr>
              <w:t>CS</w:t>
            </w:r>
          </w:p>
        </w:tc>
        <w:tc>
          <w:tcPr>
            <w:tcW w:w="918" w:type="dxa"/>
          </w:tcPr>
          <w:p w14:paraId="09FBB05D" w14:textId="490FEB88" w:rsidR="00F86CBE" w:rsidRPr="00E466DF" w:rsidRDefault="00F86CBE" w:rsidP="00F86CBE">
            <w:pPr>
              <w:rPr>
                <w:rFonts w:cs="Arial"/>
              </w:rPr>
            </w:pPr>
            <w:r w:rsidRPr="00E466DF">
              <w:rPr>
                <w:rFonts w:cs="Arial"/>
              </w:rPr>
              <w:t>7</w:t>
            </w:r>
          </w:p>
        </w:tc>
        <w:tc>
          <w:tcPr>
            <w:tcW w:w="3178" w:type="dxa"/>
          </w:tcPr>
          <w:p w14:paraId="17A99D4E" w14:textId="02CBA50A" w:rsidR="00F86CBE" w:rsidRPr="00E466DF" w:rsidRDefault="00F86CBE" w:rsidP="00F86CBE">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610471AE" w14:textId="598721EF" w:rsidR="00F86CBE" w:rsidRPr="00E466DF" w:rsidRDefault="00F86CBE" w:rsidP="00F86CBE">
            <w:pPr>
              <w:rPr>
                <w:rFonts w:cs="Arial"/>
              </w:rPr>
            </w:pPr>
            <w:r w:rsidRPr="00276BCC">
              <w:rPr>
                <w:rFonts w:cs="Arial"/>
              </w:rPr>
              <w:t>n/a</w:t>
            </w:r>
          </w:p>
        </w:tc>
        <w:tc>
          <w:tcPr>
            <w:tcW w:w="3030" w:type="dxa"/>
          </w:tcPr>
          <w:p w14:paraId="302DBB99" w14:textId="77777777" w:rsidR="00F86CBE" w:rsidRPr="00E466DF" w:rsidRDefault="00F86CBE" w:rsidP="00F86CBE">
            <w:pPr>
              <w:rPr>
                <w:rFonts w:cs="Arial"/>
              </w:rPr>
            </w:pPr>
            <w:r w:rsidRPr="00E466DF">
              <w:rPr>
                <w:rFonts w:cs="Arial"/>
              </w:rPr>
              <w:t>The 7-digit Sch</w:t>
            </w:r>
            <w:r>
              <w:rPr>
                <w:rFonts w:cs="Arial"/>
              </w:rPr>
              <w:t>ool (S) code must be submitted.</w:t>
            </w:r>
          </w:p>
          <w:p w14:paraId="028A10D5" w14:textId="6582AB08" w:rsidR="00F86CBE" w:rsidRPr="00E466DF" w:rsidRDefault="00F86CBE" w:rsidP="00F86CBE">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05B46F15" w14:textId="60E83290" w:rsidR="00F86CBE" w:rsidRPr="00E466DF" w:rsidRDefault="00F86CBE" w:rsidP="00F86CBE">
            <w:pPr>
              <w:rPr>
                <w:rFonts w:cs="Arial"/>
              </w:rPr>
            </w:pPr>
            <w:r w:rsidRPr="00E466DF">
              <w:rPr>
                <w:rFonts w:cs="Arial"/>
              </w:rPr>
              <w:t>Must be a valid code in CDS and have an active CALPADS reporting relationship with the Reporting LEA</w:t>
            </w:r>
          </w:p>
        </w:tc>
        <w:tc>
          <w:tcPr>
            <w:tcW w:w="2360" w:type="dxa"/>
          </w:tcPr>
          <w:p w14:paraId="761638D8" w14:textId="46E8A44A" w:rsidR="00F86CBE" w:rsidRPr="00E466DF" w:rsidRDefault="00F86CBE" w:rsidP="00F86CBE">
            <w:pPr>
              <w:rPr>
                <w:rFonts w:cs="Arial"/>
              </w:rPr>
            </w:pPr>
            <w:r w:rsidRPr="00E466DF">
              <w:rPr>
                <w:rFonts w:cs="Arial"/>
              </w:rPr>
              <w:t>Y</w:t>
            </w:r>
          </w:p>
        </w:tc>
        <w:tc>
          <w:tcPr>
            <w:tcW w:w="835" w:type="dxa"/>
          </w:tcPr>
          <w:p w14:paraId="4D8F9A7D" w14:textId="65F38CE3" w:rsidR="00F86CBE" w:rsidRPr="00E466DF" w:rsidRDefault="00F86CBE" w:rsidP="00F86CBE">
            <w:pPr>
              <w:rPr>
                <w:rFonts w:cs="Arial"/>
              </w:rPr>
            </w:pPr>
            <w:r w:rsidRPr="00E466DF">
              <w:rPr>
                <w:rFonts w:cs="Arial"/>
              </w:rPr>
              <w:t>X</w:t>
            </w:r>
          </w:p>
        </w:tc>
      </w:tr>
      <w:tr w:rsidR="00F86CBE" w:rsidRPr="00E466DF" w14:paraId="6A708788" w14:textId="77777777" w:rsidTr="00F86CBE">
        <w:trPr>
          <w:jc w:val="center"/>
        </w:trPr>
        <w:tc>
          <w:tcPr>
            <w:tcW w:w="779" w:type="dxa"/>
          </w:tcPr>
          <w:p w14:paraId="76A96DB6" w14:textId="4B70D0C8" w:rsidR="00F86CBE" w:rsidRPr="00E466DF" w:rsidRDefault="00F86CBE" w:rsidP="00F86CBE">
            <w:pPr>
              <w:rPr>
                <w:rFonts w:cs="Arial"/>
              </w:rPr>
            </w:pPr>
            <w:r>
              <w:rPr>
                <w:rFonts w:cs="Arial"/>
              </w:rPr>
              <w:t>19.</w:t>
            </w:r>
            <w:r w:rsidRPr="00E466DF">
              <w:rPr>
                <w:rFonts w:cs="Arial"/>
              </w:rPr>
              <w:t>06</w:t>
            </w:r>
          </w:p>
        </w:tc>
        <w:tc>
          <w:tcPr>
            <w:tcW w:w="1459" w:type="dxa"/>
          </w:tcPr>
          <w:p w14:paraId="5CE2D8E0" w14:textId="42066D36" w:rsidR="00F86CBE" w:rsidRPr="00E466DF" w:rsidRDefault="00F86CBE" w:rsidP="00F86CBE">
            <w:pPr>
              <w:rPr>
                <w:rFonts w:cs="Arial"/>
              </w:rPr>
            </w:pPr>
            <w:r w:rsidRPr="00E466DF">
              <w:rPr>
                <w:rFonts w:cs="Arial"/>
              </w:rPr>
              <w:t>Academic Year ID</w:t>
            </w:r>
          </w:p>
        </w:tc>
        <w:tc>
          <w:tcPr>
            <w:tcW w:w="696" w:type="dxa"/>
          </w:tcPr>
          <w:p w14:paraId="05A6E9A9" w14:textId="0B988152" w:rsidR="00F86CBE" w:rsidRPr="00E466DF" w:rsidRDefault="00F86CBE" w:rsidP="00F86CBE">
            <w:pPr>
              <w:rPr>
                <w:rFonts w:cs="Arial"/>
              </w:rPr>
            </w:pPr>
            <w:r w:rsidRPr="00E466DF">
              <w:rPr>
                <w:rFonts w:cs="Arial"/>
              </w:rPr>
              <w:t>CS</w:t>
            </w:r>
          </w:p>
        </w:tc>
        <w:tc>
          <w:tcPr>
            <w:tcW w:w="918" w:type="dxa"/>
          </w:tcPr>
          <w:p w14:paraId="6F5EBB87" w14:textId="74A5CBF3" w:rsidR="00F86CBE" w:rsidRPr="00E466DF" w:rsidRDefault="00F86CBE" w:rsidP="00F86CBE">
            <w:pPr>
              <w:rPr>
                <w:rFonts w:cs="Arial"/>
              </w:rPr>
            </w:pPr>
            <w:r w:rsidRPr="00E466DF">
              <w:rPr>
                <w:rFonts w:cs="Arial"/>
              </w:rPr>
              <w:t>9</w:t>
            </w:r>
          </w:p>
        </w:tc>
        <w:tc>
          <w:tcPr>
            <w:tcW w:w="3178" w:type="dxa"/>
          </w:tcPr>
          <w:p w14:paraId="204D20A8" w14:textId="178E2D14" w:rsidR="00F86CBE" w:rsidRPr="00E466DF" w:rsidRDefault="00F86CBE" w:rsidP="00F86CBE">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49EA9530" w14:textId="44641F39" w:rsidR="00F86CBE" w:rsidRPr="00E466DF" w:rsidRDefault="00F86CBE" w:rsidP="00F86CBE">
            <w:pPr>
              <w:rPr>
                <w:rFonts w:cs="Arial"/>
              </w:rPr>
            </w:pPr>
            <w:r w:rsidRPr="00276BCC">
              <w:rPr>
                <w:rFonts w:cs="Arial"/>
              </w:rPr>
              <w:t>n/a</w:t>
            </w:r>
          </w:p>
        </w:tc>
        <w:tc>
          <w:tcPr>
            <w:tcW w:w="3030" w:type="dxa"/>
          </w:tcPr>
          <w:p w14:paraId="500EA812" w14:textId="77777777" w:rsidR="00F86CBE" w:rsidRPr="00E466DF" w:rsidRDefault="00F86CBE" w:rsidP="00F86CBE">
            <w:pPr>
              <w:rPr>
                <w:rFonts w:cs="Arial"/>
              </w:rPr>
            </w:pPr>
            <w:r w:rsidRPr="00E466DF">
              <w:rPr>
                <w:rFonts w:cs="Arial"/>
              </w:rPr>
              <w:t>1) Format: CCYY-CCYY (ex. 2008-2009)</w:t>
            </w:r>
          </w:p>
          <w:p w14:paraId="476A2934" w14:textId="5D5296A0" w:rsidR="00F86CBE" w:rsidRPr="00E466DF" w:rsidRDefault="00F86CBE" w:rsidP="00F86CBE">
            <w:pPr>
              <w:rPr>
                <w:rFonts w:cs="Arial"/>
              </w:rPr>
            </w:pPr>
            <w:r w:rsidRPr="00E466DF">
              <w:rPr>
                <w:rFonts w:cs="Arial"/>
              </w:rPr>
              <w:t>2) Indicates the school year associated with the file.</w:t>
            </w:r>
          </w:p>
        </w:tc>
        <w:tc>
          <w:tcPr>
            <w:tcW w:w="3326" w:type="dxa"/>
          </w:tcPr>
          <w:p w14:paraId="4EBB96C4" w14:textId="44695B08" w:rsidR="00F86CBE" w:rsidRPr="00E466DF" w:rsidRDefault="00F86CBE" w:rsidP="00F86CBE">
            <w:pPr>
              <w:rPr>
                <w:rFonts w:cs="Arial"/>
              </w:rPr>
            </w:pPr>
            <w:r>
              <w:rPr>
                <w:rFonts w:cs="Arial"/>
              </w:rPr>
              <w:t>n/a</w:t>
            </w:r>
          </w:p>
        </w:tc>
        <w:tc>
          <w:tcPr>
            <w:tcW w:w="2360" w:type="dxa"/>
          </w:tcPr>
          <w:p w14:paraId="0D93C61B" w14:textId="18D612C2" w:rsidR="00F86CBE" w:rsidRPr="00E466DF" w:rsidRDefault="00F86CBE" w:rsidP="00F86CBE">
            <w:pPr>
              <w:rPr>
                <w:rFonts w:cs="Arial"/>
              </w:rPr>
            </w:pPr>
            <w:r w:rsidRPr="00E466DF">
              <w:rPr>
                <w:rFonts w:cs="Arial"/>
              </w:rPr>
              <w:t>Y</w:t>
            </w:r>
          </w:p>
        </w:tc>
        <w:tc>
          <w:tcPr>
            <w:tcW w:w="835" w:type="dxa"/>
          </w:tcPr>
          <w:p w14:paraId="7923B8AC" w14:textId="679A4F93" w:rsidR="00F86CBE" w:rsidRPr="00E466DF" w:rsidRDefault="00F86CBE" w:rsidP="00F86CBE">
            <w:pPr>
              <w:rPr>
                <w:rFonts w:cs="Arial"/>
              </w:rPr>
            </w:pPr>
            <w:r w:rsidRPr="00E466DF">
              <w:rPr>
                <w:rFonts w:cs="Arial"/>
              </w:rPr>
              <w:t>X</w:t>
            </w:r>
          </w:p>
        </w:tc>
      </w:tr>
      <w:tr w:rsidR="00F86CBE" w:rsidRPr="00E466DF" w14:paraId="11ADE95D" w14:textId="77777777" w:rsidTr="00F86CBE">
        <w:trPr>
          <w:jc w:val="center"/>
        </w:trPr>
        <w:tc>
          <w:tcPr>
            <w:tcW w:w="779" w:type="dxa"/>
          </w:tcPr>
          <w:p w14:paraId="7A0C5FB8" w14:textId="25EBB5F6" w:rsidR="00F86CBE" w:rsidRPr="00E466DF" w:rsidRDefault="00F86CBE" w:rsidP="00F86CBE">
            <w:pPr>
              <w:rPr>
                <w:rFonts w:cs="Arial"/>
              </w:rPr>
            </w:pPr>
            <w:r>
              <w:rPr>
                <w:rFonts w:cs="Arial"/>
              </w:rPr>
              <w:lastRenderedPageBreak/>
              <w:t>19.</w:t>
            </w:r>
            <w:r w:rsidRPr="00E466DF">
              <w:rPr>
                <w:rFonts w:cs="Arial"/>
              </w:rPr>
              <w:t>07</w:t>
            </w:r>
          </w:p>
        </w:tc>
        <w:tc>
          <w:tcPr>
            <w:tcW w:w="1459" w:type="dxa"/>
          </w:tcPr>
          <w:p w14:paraId="47C10496" w14:textId="5EB065FF" w:rsidR="00F86CBE" w:rsidRPr="00E466DF" w:rsidRDefault="00F86CBE" w:rsidP="00F86CBE">
            <w:pPr>
              <w:rPr>
                <w:rFonts w:cs="Arial"/>
              </w:rPr>
            </w:pPr>
            <w:r w:rsidRPr="00E466DF">
              <w:rPr>
                <w:rFonts w:cs="Arial"/>
              </w:rPr>
              <w:t>SSID</w:t>
            </w:r>
          </w:p>
        </w:tc>
        <w:tc>
          <w:tcPr>
            <w:tcW w:w="696" w:type="dxa"/>
          </w:tcPr>
          <w:p w14:paraId="52D9DA50" w14:textId="3045DA5A" w:rsidR="00F86CBE" w:rsidRPr="00E466DF" w:rsidRDefault="00F86CBE" w:rsidP="00F86CBE">
            <w:pPr>
              <w:rPr>
                <w:rFonts w:cs="Arial"/>
              </w:rPr>
            </w:pPr>
            <w:r w:rsidRPr="00E466DF">
              <w:rPr>
                <w:rFonts w:cs="Arial"/>
              </w:rPr>
              <w:t>CS</w:t>
            </w:r>
          </w:p>
        </w:tc>
        <w:tc>
          <w:tcPr>
            <w:tcW w:w="918" w:type="dxa"/>
          </w:tcPr>
          <w:p w14:paraId="0A991784" w14:textId="02D68C0F" w:rsidR="00F86CBE" w:rsidRPr="00E466DF" w:rsidRDefault="00F86CBE" w:rsidP="00F86CBE">
            <w:pPr>
              <w:rPr>
                <w:rFonts w:cs="Arial"/>
              </w:rPr>
            </w:pPr>
            <w:r w:rsidRPr="00E466DF">
              <w:rPr>
                <w:rFonts w:cs="Arial"/>
              </w:rPr>
              <w:t>10</w:t>
            </w:r>
          </w:p>
        </w:tc>
        <w:tc>
          <w:tcPr>
            <w:tcW w:w="3178" w:type="dxa"/>
          </w:tcPr>
          <w:p w14:paraId="2E27DE5F" w14:textId="7BC7DB5C" w:rsidR="00F86CBE" w:rsidRPr="00E466DF" w:rsidRDefault="00F86CBE" w:rsidP="00F86CBE">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4A8ABDED" w14:textId="3D37564E" w:rsidR="00F86CBE" w:rsidRPr="00E466DF" w:rsidRDefault="00F86CBE" w:rsidP="00F86CBE">
            <w:pPr>
              <w:rPr>
                <w:rFonts w:cs="Arial"/>
              </w:rPr>
            </w:pPr>
            <w:r w:rsidRPr="003A2385">
              <w:rPr>
                <w:rFonts w:cs="Arial"/>
              </w:rPr>
              <w:t>n/a</w:t>
            </w:r>
          </w:p>
        </w:tc>
        <w:tc>
          <w:tcPr>
            <w:tcW w:w="3030" w:type="dxa"/>
          </w:tcPr>
          <w:p w14:paraId="47A4F7A7" w14:textId="0EF6BEE3" w:rsidR="00F86CBE" w:rsidRPr="00E466DF" w:rsidRDefault="00F86CBE" w:rsidP="00F86CBE">
            <w:pPr>
              <w:rPr>
                <w:rFonts w:cs="Arial"/>
              </w:rPr>
            </w:pPr>
            <w:r>
              <w:rPr>
                <w:rFonts w:cs="Arial"/>
              </w:rPr>
              <w:t>n/a</w:t>
            </w:r>
          </w:p>
        </w:tc>
        <w:tc>
          <w:tcPr>
            <w:tcW w:w="3326" w:type="dxa"/>
          </w:tcPr>
          <w:p w14:paraId="1EBD913F" w14:textId="2B05C80F" w:rsidR="00F86CBE" w:rsidRPr="00E466DF" w:rsidRDefault="00F86CBE" w:rsidP="00F86CBE">
            <w:pPr>
              <w:rPr>
                <w:rFonts w:cs="Arial"/>
              </w:rPr>
            </w:pPr>
            <w:r w:rsidRPr="00E466DF">
              <w:rPr>
                <w:rFonts w:cs="Arial"/>
              </w:rPr>
              <w:t>Must be a valid CALPADS SSID</w:t>
            </w:r>
          </w:p>
        </w:tc>
        <w:tc>
          <w:tcPr>
            <w:tcW w:w="2360" w:type="dxa"/>
          </w:tcPr>
          <w:p w14:paraId="6979CD9D" w14:textId="17D8A6C4" w:rsidR="00F86CBE" w:rsidRPr="00E466DF" w:rsidRDefault="00F86CBE" w:rsidP="00F86CBE">
            <w:pPr>
              <w:rPr>
                <w:rFonts w:cs="Arial"/>
              </w:rPr>
            </w:pPr>
            <w:r w:rsidRPr="00E466DF">
              <w:rPr>
                <w:rFonts w:cs="Arial"/>
              </w:rPr>
              <w:t>Y</w:t>
            </w:r>
          </w:p>
        </w:tc>
        <w:tc>
          <w:tcPr>
            <w:tcW w:w="835" w:type="dxa"/>
          </w:tcPr>
          <w:p w14:paraId="00D1F4ED" w14:textId="6D827355" w:rsidR="00F86CBE" w:rsidRPr="00E466DF" w:rsidRDefault="00F86CBE" w:rsidP="00F86CBE">
            <w:pPr>
              <w:rPr>
                <w:rFonts w:cs="Arial"/>
              </w:rPr>
            </w:pPr>
            <w:r w:rsidRPr="00252F14">
              <w:rPr>
                <w:rFonts w:cs="Arial"/>
              </w:rPr>
              <w:t>n/a</w:t>
            </w:r>
          </w:p>
        </w:tc>
      </w:tr>
      <w:tr w:rsidR="00F86CBE" w:rsidRPr="00E466DF" w14:paraId="67BF2037" w14:textId="77777777" w:rsidTr="00F86CBE">
        <w:trPr>
          <w:jc w:val="center"/>
        </w:trPr>
        <w:tc>
          <w:tcPr>
            <w:tcW w:w="779" w:type="dxa"/>
          </w:tcPr>
          <w:p w14:paraId="57DE5047" w14:textId="408F84AE" w:rsidR="00F86CBE" w:rsidRPr="00E466DF" w:rsidRDefault="00F86CBE" w:rsidP="00F86CBE">
            <w:pPr>
              <w:rPr>
                <w:rFonts w:cs="Arial"/>
              </w:rPr>
            </w:pPr>
            <w:r>
              <w:rPr>
                <w:rFonts w:cs="Arial"/>
              </w:rPr>
              <w:t>19.</w:t>
            </w:r>
            <w:r w:rsidRPr="00E466DF">
              <w:rPr>
                <w:rFonts w:cs="Arial"/>
              </w:rPr>
              <w:t>08</w:t>
            </w:r>
          </w:p>
        </w:tc>
        <w:tc>
          <w:tcPr>
            <w:tcW w:w="1459" w:type="dxa"/>
          </w:tcPr>
          <w:p w14:paraId="06BAA1AE" w14:textId="5CE1EA57" w:rsidR="00F86CBE" w:rsidRPr="00E466DF" w:rsidRDefault="00F86CBE" w:rsidP="00F86CBE">
            <w:pPr>
              <w:rPr>
                <w:rFonts w:cs="Arial"/>
              </w:rPr>
            </w:pPr>
            <w:r w:rsidRPr="00E466DF">
              <w:rPr>
                <w:rFonts w:cs="Arial"/>
              </w:rPr>
              <w:t>Local Student ID</w:t>
            </w:r>
          </w:p>
        </w:tc>
        <w:tc>
          <w:tcPr>
            <w:tcW w:w="696" w:type="dxa"/>
          </w:tcPr>
          <w:p w14:paraId="40D93EF7" w14:textId="61E7F15B" w:rsidR="00F86CBE" w:rsidRPr="00E466DF" w:rsidRDefault="00F86CBE" w:rsidP="00F86CBE">
            <w:pPr>
              <w:rPr>
                <w:rFonts w:cs="Arial"/>
              </w:rPr>
            </w:pPr>
            <w:r w:rsidRPr="00E466DF">
              <w:rPr>
                <w:rFonts w:cs="Arial"/>
              </w:rPr>
              <w:t>CS</w:t>
            </w:r>
          </w:p>
        </w:tc>
        <w:tc>
          <w:tcPr>
            <w:tcW w:w="918" w:type="dxa"/>
          </w:tcPr>
          <w:p w14:paraId="695170C1" w14:textId="16CA8DD3" w:rsidR="00F86CBE" w:rsidRPr="00E466DF" w:rsidRDefault="00CA639A" w:rsidP="00F86CBE">
            <w:pPr>
              <w:rPr>
                <w:rFonts w:cs="Arial"/>
              </w:rPr>
            </w:pPr>
            <w:r>
              <w:rPr>
                <w:rFonts w:cs="Arial"/>
              </w:rPr>
              <w:t>20</w:t>
            </w:r>
          </w:p>
        </w:tc>
        <w:tc>
          <w:tcPr>
            <w:tcW w:w="3178" w:type="dxa"/>
          </w:tcPr>
          <w:p w14:paraId="745F92F2" w14:textId="5116A1FF" w:rsidR="00F86CBE" w:rsidRPr="00E466DF" w:rsidRDefault="00F86CBE" w:rsidP="00F86CBE">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the student by a local educational agency. This may not necessarily be the same as the identifier assigned to the student at the school level.</w:t>
            </w:r>
          </w:p>
        </w:tc>
        <w:tc>
          <w:tcPr>
            <w:tcW w:w="2000" w:type="dxa"/>
          </w:tcPr>
          <w:p w14:paraId="11955144" w14:textId="6C519710" w:rsidR="00F86CBE" w:rsidRPr="00E466DF" w:rsidRDefault="00F86CBE" w:rsidP="00F86CBE">
            <w:pPr>
              <w:rPr>
                <w:rFonts w:cs="Arial"/>
              </w:rPr>
            </w:pPr>
            <w:r w:rsidRPr="003A2385">
              <w:rPr>
                <w:rFonts w:cs="Arial"/>
              </w:rPr>
              <w:t>n/a</w:t>
            </w:r>
          </w:p>
        </w:tc>
        <w:tc>
          <w:tcPr>
            <w:tcW w:w="3030" w:type="dxa"/>
          </w:tcPr>
          <w:p w14:paraId="111D4271" w14:textId="77777777" w:rsidR="00F86CBE" w:rsidRPr="00E466DF" w:rsidRDefault="00F86CBE" w:rsidP="00F86CBE">
            <w:pPr>
              <w:rPr>
                <w:rFonts w:cs="Arial"/>
              </w:rPr>
            </w:pPr>
            <w:r w:rsidRPr="00E466DF">
              <w:rPr>
                <w:rFonts w:cs="Arial"/>
              </w:rPr>
              <w:t>1) Updates to this field must be made through the SSID Enrollment file;</w:t>
            </w:r>
          </w:p>
          <w:p w14:paraId="285B6137" w14:textId="2A8AA5D2"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54AD47B5" w14:textId="240828AE" w:rsidR="00F86CBE" w:rsidRPr="00E466DF" w:rsidRDefault="00F86CBE" w:rsidP="00F86CBE">
            <w:pPr>
              <w:rPr>
                <w:rFonts w:cs="Arial"/>
              </w:rPr>
            </w:pPr>
            <w:r>
              <w:rPr>
                <w:rFonts w:cs="Arial"/>
              </w:rPr>
              <w:t>n/a</w:t>
            </w:r>
          </w:p>
        </w:tc>
        <w:tc>
          <w:tcPr>
            <w:tcW w:w="2360" w:type="dxa"/>
          </w:tcPr>
          <w:p w14:paraId="16A4C499" w14:textId="680D684F" w:rsidR="00F86CBE" w:rsidRPr="00E466DF" w:rsidRDefault="00F86CBE" w:rsidP="00F86CBE">
            <w:pPr>
              <w:rPr>
                <w:rFonts w:cs="Arial"/>
              </w:rPr>
            </w:pPr>
            <w:r w:rsidRPr="00E466DF">
              <w:rPr>
                <w:rFonts w:cs="Arial"/>
              </w:rPr>
              <w:t>Y</w:t>
            </w:r>
          </w:p>
        </w:tc>
        <w:tc>
          <w:tcPr>
            <w:tcW w:w="835" w:type="dxa"/>
          </w:tcPr>
          <w:p w14:paraId="4A16CCE4" w14:textId="65679B61" w:rsidR="00F86CBE" w:rsidRPr="00E466DF" w:rsidRDefault="00F86CBE" w:rsidP="00F86CBE">
            <w:pPr>
              <w:rPr>
                <w:rFonts w:cs="Arial"/>
              </w:rPr>
            </w:pPr>
            <w:r w:rsidRPr="00252F14">
              <w:rPr>
                <w:rFonts w:cs="Arial"/>
              </w:rPr>
              <w:t>n/a</w:t>
            </w:r>
          </w:p>
        </w:tc>
      </w:tr>
      <w:tr w:rsidR="00F86CBE" w:rsidRPr="00E466DF" w14:paraId="6DCF8562" w14:textId="77777777" w:rsidTr="00F86CBE">
        <w:trPr>
          <w:jc w:val="center"/>
        </w:trPr>
        <w:tc>
          <w:tcPr>
            <w:tcW w:w="779" w:type="dxa"/>
          </w:tcPr>
          <w:p w14:paraId="2A43D292" w14:textId="52C0BBAB" w:rsidR="00F86CBE" w:rsidRPr="00E466DF" w:rsidRDefault="00F86CBE" w:rsidP="00F86CBE">
            <w:pPr>
              <w:rPr>
                <w:rFonts w:cs="Arial"/>
              </w:rPr>
            </w:pPr>
            <w:r>
              <w:rPr>
                <w:rFonts w:cs="Arial"/>
              </w:rPr>
              <w:t>19.</w:t>
            </w:r>
            <w:r w:rsidRPr="00E466DF">
              <w:rPr>
                <w:rFonts w:cs="Arial"/>
              </w:rPr>
              <w:t>09</w:t>
            </w:r>
          </w:p>
        </w:tc>
        <w:tc>
          <w:tcPr>
            <w:tcW w:w="1459" w:type="dxa"/>
          </w:tcPr>
          <w:p w14:paraId="06F1F6CC" w14:textId="46EC6A62" w:rsidR="00F86CBE" w:rsidRPr="00E466DF" w:rsidRDefault="00F86CBE" w:rsidP="00F86CBE">
            <w:pPr>
              <w:rPr>
                <w:rFonts w:cs="Arial"/>
              </w:rPr>
            </w:pPr>
            <w:r w:rsidRPr="00E466DF">
              <w:rPr>
                <w:rFonts w:cs="Arial"/>
              </w:rPr>
              <w:t>Student Legal First Name</w:t>
            </w:r>
          </w:p>
        </w:tc>
        <w:tc>
          <w:tcPr>
            <w:tcW w:w="696" w:type="dxa"/>
          </w:tcPr>
          <w:p w14:paraId="0B9595BA" w14:textId="76BA1494" w:rsidR="00F86CBE" w:rsidRPr="00E466DF" w:rsidRDefault="00F86CBE" w:rsidP="00F86CBE">
            <w:pPr>
              <w:rPr>
                <w:rFonts w:cs="Arial"/>
              </w:rPr>
            </w:pPr>
            <w:r w:rsidRPr="00E466DF">
              <w:rPr>
                <w:rFonts w:cs="Arial"/>
              </w:rPr>
              <w:t>CS</w:t>
            </w:r>
          </w:p>
        </w:tc>
        <w:tc>
          <w:tcPr>
            <w:tcW w:w="918" w:type="dxa"/>
          </w:tcPr>
          <w:p w14:paraId="049DBB18" w14:textId="5BB46FF2" w:rsidR="00F86CBE" w:rsidRPr="00E466DF" w:rsidRDefault="00F86CBE" w:rsidP="00F86CBE">
            <w:pPr>
              <w:rPr>
                <w:rFonts w:cs="Arial"/>
              </w:rPr>
            </w:pPr>
            <w:r w:rsidRPr="00E466DF">
              <w:rPr>
                <w:rFonts w:cs="Arial"/>
              </w:rPr>
              <w:t>30</w:t>
            </w:r>
          </w:p>
        </w:tc>
        <w:tc>
          <w:tcPr>
            <w:tcW w:w="3178" w:type="dxa"/>
          </w:tcPr>
          <w:p w14:paraId="321F35E0" w14:textId="34376C42" w:rsidR="00F86CBE" w:rsidRPr="00E466DF" w:rsidRDefault="00F86CBE" w:rsidP="00F86CBE">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7262A804" w14:textId="4D40F58B" w:rsidR="00F86CBE" w:rsidRPr="00E466DF" w:rsidRDefault="00F86CBE" w:rsidP="00F86CBE">
            <w:pPr>
              <w:rPr>
                <w:rFonts w:cs="Arial"/>
              </w:rPr>
            </w:pPr>
            <w:r w:rsidRPr="003A2385">
              <w:rPr>
                <w:rFonts w:cs="Arial"/>
              </w:rPr>
              <w:t>n/a</w:t>
            </w:r>
          </w:p>
        </w:tc>
        <w:tc>
          <w:tcPr>
            <w:tcW w:w="3030" w:type="dxa"/>
          </w:tcPr>
          <w:p w14:paraId="5018BFF8" w14:textId="77777777" w:rsidR="00F86CBE" w:rsidRPr="00E466DF" w:rsidRDefault="00F86CBE" w:rsidP="00F86CBE">
            <w:pPr>
              <w:rPr>
                <w:rFonts w:cs="Arial"/>
              </w:rPr>
            </w:pPr>
            <w:r w:rsidRPr="00E466DF">
              <w:rPr>
                <w:rFonts w:cs="Arial"/>
              </w:rPr>
              <w:t>1) Updates to this field must be made through the Student Information file;</w:t>
            </w:r>
          </w:p>
          <w:p w14:paraId="4DD492E5" w14:textId="60896B34"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6F143554" w14:textId="12E28921"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754EC50F" w14:textId="17B3654C" w:rsidR="00F86CBE" w:rsidRPr="00E466DF" w:rsidRDefault="00F86CBE" w:rsidP="00F86CBE">
            <w:pPr>
              <w:rPr>
                <w:rFonts w:cs="Arial"/>
              </w:rPr>
            </w:pPr>
            <w:r w:rsidRPr="00E466DF">
              <w:rPr>
                <w:rFonts w:cs="Arial"/>
              </w:rPr>
              <w:t>Y</w:t>
            </w:r>
          </w:p>
        </w:tc>
        <w:tc>
          <w:tcPr>
            <w:tcW w:w="835" w:type="dxa"/>
          </w:tcPr>
          <w:p w14:paraId="69EABFDE" w14:textId="5841D1D3" w:rsidR="00F86CBE" w:rsidRPr="00E466DF" w:rsidRDefault="00F86CBE" w:rsidP="00F86CBE">
            <w:pPr>
              <w:rPr>
                <w:rFonts w:cs="Arial"/>
              </w:rPr>
            </w:pPr>
            <w:r w:rsidRPr="00252F14">
              <w:rPr>
                <w:rFonts w:cs="Arial"/>
              </w:rPr>
              <w:t>n/a</w:t>
            </w:r>
          </w:p>
        </w:tc>
      </w:tr>
      <w:tr w:rsidR="00F86CBE" w:rsidRPr="00E466DF" w14:paraId="3D7F292A" w14:textId="77777777" w:rsidTr="00F86CBE">
        <w:trPr>
          <w:jc w:val="center"/>
        </w:trPr>
        <w:tc>
          <w:tcPr>
            <w:tcW w:w="779" w:type="dxa"/>
          </w:tcPr>
          <w:p w14:paraId="4D3CE35B" w14:textId="701B74D9" w:rsidR="00F86CBE" w:rsidRPr="00E466DF" w:rsidRDefault="00F86CBE" w:rsidP="00F86CBE">
            <w:pPr>
              <w:rPr>
                <w:rFonts w:cs="Arial"/>
              </w:rPr>
            </w:pPr>
            <w:r>
              <w:rPr>
                <w:rFonts w:cs="Arial"/>
              </w:rPr>
              <w:lastRenderedPageBreak/>
              <w:t>19.</w:t>
            </w:r>
            <w:r w:rsidRPr="00E466DF">
              <w:rPr>
                <w:rFonts w:cs="Arial"/>
              </w:rPr>
              <w:t>10</w:t>
            </w:r>
          </w:p>
        </w:tc>
        <w:tc>
          <w:tcPr>
            <w:tcW w:w="1459" w:type="dxa"/>
          </w:tcPr>
          <w:p w14:paraId="33EB037C" w14:textId="685EA9EE" w:rsidR="00F86CBE" w:rsidRPr="00E466DF" w:rsidRDefault="00F86CBE" w:rsidP="00F86CBE">
            <w:pPr>
              <w:rPr>
                <w:rFonts w:cs="Arial"/>
              </w:rPr>
            </w:pPr>
            <w:r w:rsidRPr="00E466DF">
              <w:rPr>
                <w:rFonts w:cs="Arial"/>
              </w:rPr>
              <w:t xml:space="preserve">Student Legal Last Name </w:t>
            </w:r>
          </w:p>
        </w:tc>
        <w:tc>
          <w:tcPr>
            <w:tcW w:w="696" w:type="dxa"/>
          </w:tcPr>
          <w:p w14:paraId="59F17553" w14:textId="12AA0E78" w:rsidR="00F86CBE" w:rsidRPr="00E466DF" w:rsidRDefault="00F86CBE" w:rsidP="00F86CBE">
            <w:pPr>
              <w:rPr>
                <w:rFonts w:cs="Arial"/>
              </w:rPr>
            </w:pPr>
            <w:r w:rsidRPr="00E466DF">
              <w:rPr>
                <w:rFonts w:cs="Arial"/>
              </w:rPr>
              <w:t>CS</w:t>
            </w:r>
          </w:p>
        </w:tc>
        <w:tc>
          <w:tcPr>
            <w:tcW w:w="918" w:type="dxa"/>
          </w:tcPr>
          <w:p w14:paraId="1F2EE3B8" w14:textId="20F9C080" w:rsidR="00F86CBE" w:rsidRPr="00E466DF" w:rsidRDefault="00F86CBE" w:rsidP="00F86CBE">
            <w:pPr>
              <w:rPr>
                <w:rFonts w:cs="Arial"/>
              </w:rPr>
            </w:pPr>
            <w:r w:rsidRPr="00E466DF">
              <w:rPr>
                <w:rFonts w:cs="Arial"/>
              </w:rPr>
              <w:t>50</w:t>
            </w:r>
          </w:p>
        </w:tc>
        <w:tc>
          <w:tcPr>
            <w:tcW w:w="3178" w:type="dxa"/>
          </w:tcPr>
          <w:p w14:paraId="64E2D944" w14:textId="285ABD1A" w:rsidR="00F86CBE" w:rsidRPr="00E466DF" w:rsidRDefault="00F86CBE" w:rsidP="00F86CBE">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6DB5F438" w14:textId="3C1556AD" w:rsidR="00F86CBE" w:rsidRPr="00E466DF" w:rsidRDefault="00F86CBE" w:rsidP="00F86CBE">
            <w:pPr>
              <w:rPr>
                <w:rFonts w:cs="Arial"/>
              </w:rPr>
            </w:pPr>
            <w:r w:rsidRPr="007A40E9">
              <w:rPr>
                <w:rFonts w:cs="Arial"/>
              </w:rPr>
              <w:t>n/a</w:t>
            </w:r>
          </w:p>
        </w:tc>
        <w:tc>
          <w:tcPr>
            <w:tcW w:w="3030" w:type="dxa"/>
          </w:tcPr>
          <w:p w14:paraId="19AB0896" w14:textId="77777777" w:rsidR="00F86CBE" w:rsidRPr="00E466DF" w:rsidRDefault="00F86CBE" w:rsidP="00F86CBE">
            <w:pPr>
              <w:rPr>
                <w:rFonts w:cs="Arial"/>
              </w:rPr>
            </w:pPr>
            <w:r w:rsidRPr="00E466DF">
              <w:rPr>
                <w:rFonts w:cs="Arial"/>
              </w:rPr>
              <w:t>1) Updates to this field must be made through the Student Information file;</w:t>
            </w:r>
          </w:p>
          <w:p w14:paraId="78670579" w14:textId="51751EE2" w:rsidR="00F86CBE" w:rsidRPr="00E466DF" w:rsidRDefault="00F86CBE" w:rsidP="00F86CBE">
            <w:pPr>
              <w:rPr>
                <w:rFonts w:cs="Arial"/>
              </w:rPr>
            </w:pPr>
            <w:r w:rsidRPr="00E466DF">
              <w:rPr>
                <w:rFonts w:cs="Arial"/>
              </w:rPr>
              <w:t>2) Field is included to assist with the identification of the student</w:t>
            </w:r>
          </w:p>
        </w:tc>
        <w:tc>
          <w:tcPr>
            <w:tcW w:w="3326" w:type="dxa"/>
          </w:tcPr>
          <w:p w14:paraId="2349D9FC" w14:textId="152EAD61" w:rsidR="00F86CBE" w:rsidRPr="00E466DF" w:rsidRDefault="00F86CBE" w:rsidP="00F86CBE">
            <w:pPr>
              <w:rPr>
                <w:rFonts w:cs="Arial"/>
              </w:rPr>
            </w:pPr>
            <w:r w:rsidRPr="00E466DF">
              <w:rPr>
                <w:rFonts w:cs="Arial"/>
              </w:rPr>
              <w:t>May only include Alphabetic letters, numbers, periods, hyphens and apostrophes</w:t>
            </w:r>
          </w:p>
        </w:tc>
        <w:tc>
          <w:tcPr>
            <w:tcW w:w="2360" w:type="dxa"/>
          </w:tcPr>
          <w:p w14:paraId="633C6918" w14:textId="3ABE1D95" w:rsidR="00F86CBE" w:rsidRPr="00E466DF" w:rsidRDefault="00F86CBE" w:rsidP="00F86CBE">
            <w:pPr>
              <w:rPr>
                <w:rFonts w:cs="Arial"/>
              </w:rPr>
            </w:pPr>
            <w:r w:rsidRPr="00E466DF">
              <w:rPr>
                <w:rFonts w:cs="Arial"/>
              </w:rPr>
              <w:t>Y</w:t>
            </w:r>
          </w:p>
        </w:tc>
        <w:tc>
          <w:tcPr>
            <w:tcW w:w="835" w:type="dxa"/>
          </w:tcPr>
          <w:p w14:paraId="1F98A1AD" w14:textId="2A81B193" w:rsidR="00F86CBE" w:rsidRPr="00E466DF" w:rsidRDefault="00F86CBE" w:rsidP="00F86CBE">
            <w:pPr>
              <w:rPr>
                <w:rFonts w:cs="Arial"/>
              </w:rPr>
            </w:pPr>
            <w:r w:rsidRPr="00632D56">
              <w:rPr>
                <w:rFonts w:cs="Arial"/>
              </w:rPr>
              <w:t>n/a</w:t>
            </w:r>
          </w:p>
        </w:tc>
      </w:tr>
      <w:tr w:rsidR="00F86CBE" w:rsidRPr="00E466DF" w14:paraId="21BC79A2" w14:textId="77777777" w:rsidTr="00F86CBE">
        <w:trPr>
          <w:jc w:val="center"/>
        </w:trPr>
        <w:tc>
          <w:tcPr>
            <w:tcW w:w="779" w:type="dxa"/>
          </w:tcPr>
          <w:p w14:paraId="525AF664" w14:textId="4C862314" w:rsidR="00F86CBE" w:rsidRPr="00E466DF" w:rsidRDefault="00F86CBE" w:rsidP="00F86CBE">
            <w:pPr>
              <w:rPr>
                <w:rFonts w:cs="Arial"/>
              </w:rPr>
            </w:pPr>
            <w:r>
              <w:rPr>
                <w:rFonts w:cs="Arial"/>
              </w:rPr>
              <w:t>19.</w:t>
            </w:r>
            <w:r w:rsidRPr="00E466DF">
              <w:rPr>
                <w:rFonts w:cs="Arial"/>
              </w:rPr>
              <w:t>11</w:t>
            </w:r>
          </w:p>
        </w:tc>
        <w:tc>
          <w:tcPr>
            <w:tcW w:w="1459" w:type="dxa"/>
          </w:tcPr>
          <w:p w14:paraId="06AB34C5" w14:textId="50FC8577" w:rsidR="00F86CBE" w:rsidRPr="00E466DF" w:rsidRDefault="00F86CBE" w:rsidP="00F86CBE">
            <w:pPr>
              <w:rPr>
                <w:rFonts w:cs="Arial"/>
              </w:rPr>
            </w:pPr>
            <w:r w:rsidRPr="00E466DF">
              <w:rPr>
                <w:rFonts w:cs="Arial"/>
              </w:rPr>
              <w:t>Student Birth Date</w:t>
            </w:r>
          </w:p>
        </w:tc>
        <w:tc>
          <w:tcPr>
            <w:tcW w:w="696" w:type="dxa"/>
          </w:tcPr>
          <w:p w14:paraId="71142641" w14:textId="0298FFD9" w:rsidR="00F86CBE" w:rsidRPr="00E466DF" w:rsidRDefault="00F86CBE" w:rsidP="00F86CBE">
            <w:pPr>
              <w:rPr>
                <w:rFonts w:cs="Arial"/>
              </w:rPr>
            </w:pPr>
            <w:r w:rsidRPr="00E466DF">
              <w:rPr>
                <w:rFonts w:cs="Arial"/>
              </w:rPr>
              <w:t>DT</w:t>
            </w:r>
          </w:p>
        </w:tc>
        <w:tc>
          <w:tcPr>
            <w:tcW w:w="918" w:type="dxa"/>
          </w:tcPr>
          <w:p w14:paraId="2D0C90C3" w14:textId="429BE499" w:rsidR="00F86CBE" w:rsidRPr="00E466DF" w:rsidRDefault="00F86CBE" w:rsidP="00F86CBE">
            <w:pPr>
              <w:rPr>
                <w:rFonts w:cs="Arial"/>
              </w:rPr>
            </w:pPr>
            <w:r w:rsidRPr="00E466DF">
              <w:rPr>
                <w:rFonts w:cs="Arial"/>
              </w:rPr>
              <w:t>8</w:t>
            </w:r>
          </w:p>
        </w:tc>
        <w:tc>
          <w:tcPr>
            <w:tcW w:w="3178" w:type="dxa"/>
          </w:tcPr>
          <w:p w14:paraId="561A5A23" w14:textId="719DA756" w:rsidR="00F86CBE" w:rsidRPr="00E466DF" w:rsidRDefault="00F86CBE" w:rsidP="00F86CBE">
            <w:pPr>
              <w:rPr>
                <w:rFonts w:cs="Arial"/>
                <w:color w:val="000000"/>
              </w:rPr>
            </w:pPr>
            <w:r w:rsidRPr="00E466DF">
              <w:rPr>
                <w:rFonts w:cs="Arial"/>
                <w:color w:val="000000"/>
              </w:rPr>
              <w:t>The month, day, and year on which a person was born based on the Gregorian Calendar.</w:t>
            </w:r>
          </w:p>
        </w:tc>
        <w:tc>
          <w:tcPr>
            <w:tcW w:w="2000" w:type="dxa"/>
          </w:tcPr>
          <w:p w14:paraId="4C00CDA0" w14:textId="48297259" w:rsidR="00F86CBE" w:rsidRPr="00E466DF" w:rsidRDefault="00F86CBE" w:rsidP="00F86CBE">
            <w:pPr>
              <w:rPr>
                <w:rFonts w:cs="Arial"/>
              </w:rPr>
            </w:pPr>
            <w:r w:rsidRPr="007A40E9">
              <w:rPr>
                <w:rFonts w:cs="Arial"/>
              </w:rPr>
              <w:t>n/a</w:t>
            </w:r>
          </w:p>
        </w:tc>
        <w:tc>
          <w:tcPr>
            <w:tcW w:w="3030" w:type="dxa"/>
          </w:tcPr>
          <w:p w14:paraId="79148D94" w14:textId="77777777" w:rsidR="00F86CBE" w:rsidRPr="00E466DF" w:rsidRDefault="00F86CBE" w:rsidP="00F86CBE">
            <w:pPr>
              <w:rPr>
                <w:rFonts w:cs="Arial"/>
              </w:rPr>
            </w:pPr>
            <w:r w:rsidRPr="00E466DF">
              <w:rPr>
                <w:rFonts w:cs="Arial"/>
              </w:rPr>
              <w:t>1) Format: CCYYMMDD, e.g. 20081025;</w:t>
            </w:r>
          </w:p>
          <w:p w14:paraId="24887163" w14:textId="77777777" w:rsidR="00F86CBE" w:rsidRPr="00E466DF" w:rsidRDefault="00F86CBE" w:rsidP="00F86CBE">
            <w:pPr>
              <w:rPr>
                <w:rFonts w:cs="Arial"/>
              </w:rPr>
            </w:pPr>
            <w:r w:rsidRPr="00E466DF">
              <w:rPr>
                <w:rFonts w:cs="Arial"/>
              </w:rPr>
              <w:t>2) Updates to this field must be made through the Student Information file;</w:t>
            </w:r>
          </w:p>
          <w:p w14:paraId="55DD55F4" w14:textId="217297F1" w:rsidR="00F86CBE" w:rsidRPr="00E466DF" w:rsidRDefault="00F86CBE" w:rsidP="00F86CBE">
            <w:pPr>
              <w:rPr>
                <w:rFonts w:cs="Arial"/>
              </w:rPr>
            </w:pPr>
            <w:r w:rsidRPr="00E466DF">
              <w:rPr>
                <w:rFonts w:cs="Arial"/>
              </w:rPr>
              <w:t>3) Field is included for validation and to assist with the identification of the student</w:t>
            </w:r>
          </w:p>
        </w:tc>
        <w:tc>
          <w:tcPr>
            <w:tcW w:w="3326" w:type="dxa"/>
          </w:tcPr>
          <w:p w14:paraId="273761E3" w14:textId="1EF47DB8" w:rsidR="00F86CBE" w:rsidRPr="00E466DF" w:rsidRDefault="002A5031" w:rsidP="00F86CBE">
            <w:pPr>
              <w:rPr>
                <w:rFonts w:cs="Arial"/>
              </w:rPr>
            </w:pPr>
            <w:r>
              <w:rPr>
                <w:rFonts w:cs="Arial"/>
              </w:rPr>
              <w:t>n/a</w:t>
            </w:r>
          </w:p>
        </w:tc>
        <w:tc>
          <w:tcPr>
            <w:tcW w:w="2360" w:type="dxa"/>
          </w:tcPr>
          <w:p w14:paraId="12B2F8B1" w14:textId="42AD5E69" w:rsidR="00F86CBE" w:rsidRPr="00E466DF" w:rsidRDefault="00F86CBE" w:rsidP="00F86CBE">
            <w:pPr>
              <w:rPr>
                <w:rFonts w:cs="Arial"/>
              </w:rPr>
            </w:pPr>
            <w:r w:rsidRPr="00E466DF">
              <w:rPr>
                <w:rFonts w:cs="Arial"/>
              </w:rPr>
              <w:t>Y</w:t>
            </w:r>
          </w:p>
        </w:tc>
        <w:tc>
          <w:tcPr>
            <w:tcW w:w="835" w:type="dxa"/>
          </w:tcPr>
          <w:p w14:paraId="76FB4CC1" w14:textId="100BB7DE" w:rsidR="00F86CBE" w:rsidRPr="00E466DF" w:rsidRDefault="00F86CBE" w:rsidP="00F86CBE">
            <w:pPr>
              <w:rPr>
                <w:rFonts w:cs="Arial"/>
              </w:rPr>
            </w:pPr>
            <w:r w:rsidRPr="00632D56">
              <w:rPr>
                <w:rFonts w:cs="Arial"/>
              </w:rPr>
              <w:t>n/a</w:t>
            </w:r>
          </w:p>
        </w:tc>
      </w:tr>
      <w:tr w:rsidR="00F86CBE" w:rsidRPr="00E466DF" w14:paraId="313590E1" w14:textId="77777777" w:rsidTr="00F86CBE">
        <w:trPr>
          <w:jc w:val="center"/>
        </w:trPr>
        <w:tc>
          <w:tcPr>
            <w:tcW w:w="779" w:type="dxa"/>
          </w:tcPr>
          <w:p w14:paraId="5692F685" w14:textId="2C996B55" w:rsidR="00F86CBE" w:rsidRPr="00E466DF" w:rsidRDefault="00F86CBE" w:rsidP="00F86CBE">
            <w:pPr>
              <w:rPr>
                <w:rFonts w:cs="Arial"/>
              </w:rPr>
            </w:pPr>
            <w:r>
              <w:rPr>
                <w:rFonts w:cs="Arial"/>
              </w:rPr>
              <w:lastRenderedPageBreak/>
              <w:t>19.</w:t>
            </w:r>
            <w:r w:rsidRPr="00E466DF">
              <w:rPr>
                <w:rFonts w:cs="Arial"/>
              </w:rPr>
              <w:t>12</w:t>
            </w:r>
          </w:p>
        </w:tc>
        <w:tc>
          <w:tcPr>
            <w:tcW w:w="1459" w:type="dxa"/>
          </w:tcPr>
          <w:p w14:paraId="5F082EC5" w14:textId="14B771C0" w:rsidR="00F86CBE" w:rsidRPr="00E466DF" w:rsidRDefault="00F86CBE" w:rsidP="00F86CBE">
            <w:pPr>
              <w:rPr>
                <w:rFonts w:cs="Arial"/>
              </w:rPr>
            </w:pPr>
            <w:r w:rsidRPr="00E466DF">
              <w:rPr>
                <w:rFonts w:cs="Arial"/>
              </w:rPr>
              <w:t>Student Gender Code</w:t>
            </w:r>
          </w:p>
        </w:tc>
        <w:tc>
          <w:tcPr>
            <w:tcW w:w="696" w:type="dxa"/>
          </w:tcPr>
          <w:p w14:paraId="57F72F54" w14:textId="5C938C5E" w:rsidR="00F86CBE" w:rsidRPr="00E466DF" w:rsidRDefault="00F86CBE" w:rsidP="00F86CBE">
            <w:pPr>
              <w:rPr>
                <w:rFonts w:cs="Arial"/>
              </w:rPr>
            </w:pPr>
            <w:r w:rsidRPr="00E466DF">
              <w:rPr>
                <w:rFonts w:cs="Arial"/>
              </w:rPr>
              <w:t>CS</w:t>
            </w:r>
          </w:p>
        </w:tc>
        <w:tc>
          <w:tcPr>
            <w:tcW w:w="918" w:type="dxa"/>
          </w:tcPr>
          <w:p w14:paraId="40DF9BB5" w14:textId="237CE624" w:rsidR="00F86CBE" w:rsidRPr="00E466DF" w:rsidRDefault="00F86CBE" w:rsidP="00F86CBE">
            <w:pPr>
              <w:rPr>
                <w:rFonts w:cs="Arial"/>
              </w:rPr>
            </w:pPr>
            <w:r w:rsidRPr="00E466DF">
              <w:rPr>
                <w:rFonts w:cs="Arial"/>
              </w:rPr>
              <w:t>1</w:t>
            </w:r>
          </w:p>
        </w:tc>
        <w:tc>
          <w:tcPr>
            <w:tcW w:w="3178" w:type="dxa"/>
          </w:tcPr>
          <w:p w14:paraId="5D6541B3" w14:textId="0995AD73" w:rsidR="00F86CBE" w:rsidRPr="00E466DF" w:rsidRDefault="00F86CBE" w:rsidP="00F86CBE">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10964CCB" w14:textId="4E2BDB5C" w:rsidR="00F86CBE" w:rsidRPr="00E466DF" w:rsidRDefault="00F86CBE" w:rsidP="00F86CBE">
            <w:pPr>
              <w:rPr>
                <w:rFonts w:cs="Arial"/>
              </w:rPr>
            </w:pPr>
            <w:r w:rsidRPr="00E466DF">
              <w:rPr>
                <w:rFonts w:cs="Arial"/>
              </w:rPr>
              <w:t>See Code Set Gender</w:t>
            </w:r>
          </w:p>
        </w:tc>
        <w:tc>
          <w:tcPr>
            <w:tcW w:w="3030" w:type="dxa"/>
          </w:tcPr>
          <w:p w14:paraId="038B3650" w14:textId="77777777" w:rsidR="00F86CBE" w:rsidRPr="00E466DF" w:rsidRDefault="00F86CBE" w:rsidP="00F86CBE">
            <w:pPr>
              <w:rPr>
                <w:rFonts w:cs="Arial"/>
              </w:rPr>
            </w:pPr>
            <w:r w:rsidRPr="00E466DF">
              <w:rPr>
                <w:rFonts w:cs="Arial"/>
              </w:rPr>
              <w:t>1) Updates to this field must be made through the Student Information file;</w:t>
            </w:r>
          </w:p>
          <w:p w14:paraId="710CB646" w14:textId="0EAF3F08" w:rsidR="00F86CBE" w:rsidRPr="00E466DF" w:rsidRDefault="00F86CBE" w:rsidP="00F86CBE">
            <w:pPr>
              <w:rPr>
                <w:rFonts w:cs="Arial"/>
              </w:rPr>
            </w:pPr>
            <w:r w:rsidRPr="00E466DF">
              <w:rPr>
                <w:rFonts w:cs="Arial"/>
              </w:rPr>
              <w:t>2) Field is included for validation and to assist with the identification of the student</w:t>
            </w:r>
          </w:p>
        </w:tc>
        <w:tc>
          <w:tcPr>
            <w:tcW w:w="3326" w:type="dxa"/>
          </w:tcPr>
          <w:p w14:paraId="0FB993EB" w14:textId="59D0AF4C" w:rsidR="00F86CBE" w:rsidRPr="00E466DF" w:rsidRDefault="002A5031" w:rsidP="00F86CBE">
            <w:pPr>
              <w:rPr>
                <w:rFonts w:cs="Arial"/>
              </w:rPr>
            </w:pPr>
            <w:r>
              <w:rPr>
                <w:rFonts w:cs="Arial"/>
              </w:rPr>
              <w:t>n/a</w:t>
            </w:r>
          </w:p>
        </w:tc>
        <w:tc>
          <w:tcPr>
            <w:tcW w:w="2360" w:type="dxa"/>
          </w:tcPr>
          <w:p w14:paraId="5D6C54D8" w14:textId="6A7B79DB" w:rsidR="00F86CBE" w:rsidRPr="00E466DF" w:rsidRDefault="00F86CBE" w:rsidP="00F86CBE">
            <w:pPr>
              <w:rPr>
                <w:rFonts w:cs="Arial"/>
              </w:rPr>
            </w:pPr>
            <w:r w:rsidRPr="00E466DF">
              <w:rPr>
                <w:rFonts w:cs="Arial"/>
              </w:rPr>
              <w:t>Y</w:t>
            </w:r>
          </w:p>
        </w:tc>
        <w:tc>
          <w:tcPr>
            <w:tcW w:w="835" w:type="dxa"/>
          </w:tcPr>
          <w:p w14:paraId="1FFFBE55" w14:textId="1DFEBA7A" w:rsidR="00F86CBE" w:rsidRPr="00E466DF" w:rsidRDefault="00F86CBE" w:rsidP="00F86CBE">
            <w:pPr>
              <w:rPr>
                <w:rFonts w:cs="Arial"/>
              </w:rPr>
            </w:pPr>
            <w:r w:rsidRPr="00253E37">
              <w:rPr>
                <w:rFonts w:cs="Arial"/>
              </w:rPr>
              <w:t>n/a</w:t>
            </w:r>
          </w:p>
        </w:tc>
      </w:tr>
      <w:tr w:rsidR="00F86CBE" w:rsidRPr="00E466DF" w14:paraId="7A4AD1FC" w14:textId="77777777" w:rsidTr="00F86CBE">
        <w:trPr>
          <w:jc w:val="center"/>
        </w:trPr>
        <w:tc>
          <w:tcPr>
            <w:tcW w:w="779" w:type="dxa"/>
          </w:tcPr>
          <w:p w14:paraId="39EFFF40" w14:textId="50448DB8" w:rsidR="00F86CBE" w:rsidRPr="00E466DF" w:rsidRDefault="00F86CBE" w:rsidP="00F86CBE">
            <w:pPr>
              <w:rPr>
                <w:rFonts w:cs="Arial"/>
              </w:rPr>
            </w:pPr>
            <w:r>
              <w:rPr>
                <w:rFonts w:cs="Arial"/>
              </w:rPr>
              <w:t>19</w:t>
            </w:r>
            <w:r w:rsidRPr="00E466DF">
              <w:rPr>
                <w:rFonts w:cs="Arial"/>
              </w:rPr>
              <w:t>.13</w:t>
            </w:r>
          </w:p>
        </w:tc>
        <w:tc>
          <w:tcPr>
            <w:tcW w:w="1459" w:type="dxa"/>
          </w:tcPr>
          <w:p w14:paraId="47201E81" w14:textId="70FDBCE8" w:rsidR="00F86CBE" w:rsidRPr="00E466DF" w:rsidRDefault="00F86CBE" w:rsidP="00F86CBE">
            <w:pPr>
              <w:rPr>
                <w:rFonts w:cs="Arial"/>
              </w:rPr>
            </w:pPr>
            <w:r w:rsidRPr="00E466DF">
              <w:rPr>
                <w:rFonts w:cs="Arial"/>
              </w:rPr>
              <w:t>Incident ID Local</w:t>
            </w:r>
          </w:p>
        </w:tc>
        <w:tc>
          <w:tcPr>
            <w:tcW w:w="696" w:type="dxa"/>
          </w:tcPr>
          <w:p w14:paraId="363F160D" w14:textId="51451428" w:rsidR="00F86CBE" w:rsidRPr="00E466DF" w:rsidRDefault="00F86CBE" w:rsidP="00F86CBE">
            <w:pPr>
              <w:rPr>
                <w:rFonts w:cs="Arial"/>
              </w:rPr>
            </w:pPr>
            <w:r w:rsidRPr="00E466DF">
              <w:rPr>
                <w:rFonts w:cs="Arial"/>
                <w:color w:val="000000"/>
              </w:rPr>
              <w:t>CS</w:t>
            </w:r>
          </w:p>
        </w:tc>
        <w:tc>
          <w:tcPr>
            <w:tcW w:w="918" w:type="dxa"/>
          </w:tcPr>
          <w:p w14:paraId="2D3DCCBC" w14:textId="62231061" w:rsidR="00F86CBE" w:rsidRPr="00E466DF" w:rsidRDefault="00F86CBE" w:rsidP="00F86CBE">
            <w:pPr>
              <w:rPr>
                <w:rFonts w:cs="Arial"/>
              </w:rPr>
            </w:pPr>
            <w:r w:rsidRPr="00E466DF">
              <w:rPr>
                <w:rFonts w:cs="Arial"/>
              </w:rPr>
              <w:t>20</w:t>
            </w:r>
          </w:p>
        </w:tc>
        <w:tc>
          <w:tcPr>
            <w:tcW w:w="3178" w:type="dxa"/>
          </w:tcPr>
          <w:p w14:paraId="36E4243C" w14:textId="76384EDF" w:rsidR="00F86CBE" w:rsidRPr="00E466DF" w:rsidRDefault="00F86CBE" w:rsidP="00F86CBE">
            <w:pPr>
              <w:rPr>
                <w:rFonts w:cs="Arial"/>
                <w:color w:val="000000"/>
              </w:rPr>
            </w:pPr>
            <w:r w:rsidRPr="00E466DF">
              <w:rPr>
                <w:rFonts w:cs="Arial"/>
                <w:color w:val="000000"/>
              </w:rPr>
              <w:t>A unique identifier for a</w:t>
            </w:r>
            <w:r>
              <w:rPr>
                <w:rFonts w:cs="Arial"/>
                <w:color w:val="000000"/>
              </w:rPr>
              <w:t>n</w:t>
            </w:r>
            <w:r w:rsidRPr="00E466DF">
              <w:rPr>
                <w:rFonts w:cs="Arial"/>
                <w:color w:val="000000"/>
              </w:rPr>
              <w:t xml:space="preserve"> Incident. </w:t>
            </w:r>
          </w:p>
        </w:tc>
        <w:tc>
          <w:tcPr>
            <w:tcW w:w="2000" w:type="dxa"/>
          </w:tcPr>
          <w:p w14:paraId="694EE6C3" w14:textId="6936C7F5" w:rsidR="00F86CBE" w:rsidRPr="00E466DF" w:rsidRDefault="00F86CBE" w:rsidP="00F86CBE">
            <w:pPr>
              <w:rPr>
                <w:rFonts w:cs="Arial"/>
              </w:rPr>
            </w:pPr>
            <w:r>
              <w:rPr>
                <w:rFonts w:cs="Arial"/>
              </w:rPr>
              <w:t>n/a</w:t>
            </w:r>
          </w:p>
        </w:tc>
        <w:tc>
          <w:tcPr>
            <w:tcW w:w="3030" w:type="dxa"/>
          </w:tcPr>
          <w:p w14:paraId="12F7C64C" w14:textId="75A1E116" w:rsidR="00F86CBE" w:rsidRPr="00E466DF" w:rsidRDefault="00F86CBE" w:rsidP="00F86CBE">
            <w:pPr>
              <w:rPr>
                <w:rFonts w:cs="Arial"/>
              </w:rPr>
            </w:pPr>
            <w:r w:rsidRPr="00E466DF">
              <w:rPr>
                <w:rFonts w:cs="Arial"/>
              </w:rPr>
              <w:t>Identifier must be unique for the incident, within the School of Attendance and Academic Year.</w:t>
            </w:r>
          </w:p>
        </w:tc>
        <w:tc>
          <w:tcPr>
            <w:tcW w:w="3326" w:type="dxa"/>
          </w:tcPr>
          <w:p w14:paraId="467F03F6" w14:textId="5E44F616" w:rsidR="00F86CBE" w:rsidRPr="00E466DF" w:rsidRDefault="00F86CBE" w:rsidP="00F86CBE">
            <w:pPr>
              <w:rPr>
                <w:rFonts w:cs="Arial"/>
              </w:rPr>
            </w:pPr>
            <w:r>
              <w:rPr>
                <w:rFonts w:cs="Arial"/>
              </w:rPr>
              <w:t>n/a</w:t>
            </w:r>
          </w:p>
        </w:tc>
        <w:tc>
          <w:tcPr>
            <w:tcW w:w="2360" w:type="dxa"/>
          </w:tcPr>
          <w:p w14:paraId="11C7D09B" w14:textId="16A195D1" w:rsidR="00F86CBE" w:rsidRPr="00E466DF" w:rsidRDefault="00F86CBE" w:rsidP="00F86CBE">
            <w:pPr>
              <w:rPr>
                <w:rFonts w:cs="Arial"/>
              </w:rPr>
            </w:pPr>
            <w:r>
              <w:rPr>
                <w:rFonts w:cs="Arial"/>
              </w:rPr>
              <w:t>Y</w:t>
            </w:r>
          </w:p>
        </w:tc>
        <w:tc>
          <w:tcPr>
            <w:tcW w:w="835" w:type="dxa"/>
          </w:tcPr>
          <w:p w14:paraId="399A94CA" w14:textId="4FFD3503" w:rsidR="00F86CBE" w:rsidRPr="00E466DF" w:rsidRDefault="00F86CBE" w:rsidP="00F86CBE">
            <w:pPr>
              <w:rPr>
                <w:rFonts w:cs="Arial"/>
              </w:rPr>
            </w:pPr>
            <w:r>
              <w:rPr>
                <w:rFonts w:cs="Arial"/>
              </w:rPr>
              <w:t>X</w:t>
            </w:r>
          </w:p>
        </w:tc>
      </w:tr>
      <w:tr w:rsidR="00F86CBE" w:rsidRPr="00E466DF" w14:paraId="0CF10B8E" w14:textId="77777777" w:rsidTr="00F86CBE">
        <w:trPr>
          <w:jc w:val="center"/>
        </w:trPr>
        <w:tc>
          <w:tcPr>
            <w:tcW w:w="779" w:type="dxa"/>
          </w:tcPr>
          <w:p w14:paraId="085D448B" w14:textId="3FE795DF" w:rsidR="00F86CBE" w:rsidRPr="00E466DF" w:rsidRDefault="00F86CBE" w:rsidP="00F86CBE">
            <w:pPr>
              <w:rPr>
                <w:rFonts w:cs="Arial"/>
              </w:rPr>
            </w:pPr>
            <w:bookmarkStart w:id="978" w:name="_Hlk40283350"/>
            <w:r>
              <w:rPr>
                <w:rFonts w:cs="Arial"/>
              </w:rPr>
              <w:lastRenderedPageBreak/>
              <w:t>19</w:t>
            </w:r>
            <w:r w:rsidRPr="00E466DF">
              <w:rPr>
                <w:rFonts w:cs="Arial"/>
              </w:rPr>
              <w:t>.1</w:t>
            </w:r>
            <w:r>
              <w:rPr>
                <w:rFonts w:cs="Arial"/>
              </w:rPr>
              <w:t>4</w:t>
            </w:r>
          </w:p>
        </w:tc>
        <w:tc>
          <w:tcPr>
            <w:tcW w:w="1459" w:type="dxa"/>
          </w:tcPr>
          <w:p w14:paraId="7D1B37D9" w14:textId="326D676D" w:rsidR="00F86CBE" w:rsidRPr="00E466DF" w:rsidRDefault="00F86CBE" w:rsidP="00F86CBE">
            <w:pPr>
              <w:rPr>
                <w:rFonts w:cs="Arial"/>
              </w:rPr>
            </w:pPr>
            <w:r>
              <w:rPr>
                <w:rFonts w:cs="Arial"/>
              </w:rPr>
              <w:t xml:space="preserve">Incident Result </w:t>
            </w:r>
            <w:r w:rsidRPr="00E466DF">
              <w:rPr>
                <w:rFonts w:cs="Arial"/>
              </w:rPr>
              <w:t>Code</w:t>
            </w:r>
          </w:p>
        </w:tc>
        <w:tc>
          <w:tcPr>
            <w:tcW w:w="696" w:type="dxa"/>
          </w:tcPr>
          <w:p w14:paraId="183A783F" w14:textId="2A258B27" w:rsidR="00F86CBE" w:rsidRPr="00E466DF" w:rsidRDefault="00F86CBE" w:rsidP="00F86CBE">
            <w:pPr>
              <w:rPr>
                <w:rFonts w:cs="Arial"/>
              </w:rPr>
            </w:pPr>
            <w:r w:rsidRPr="00E466DF">
              <w:rPr>
                <w:rFonts w:cs="Arial"/>
                <w:color w:val="000000"/>
              </w:rPr>
              <w:t>CS</w:t>
            </w:r>
          </w:p>
        </w:tc>
        <w:tc>
          <w:tcPr>
            <w:tcW w:w="918" w:type="dxa"/>
          </w:tcPr>
          <w:p w14:paraId="1623B878" w14:textId="7D5826BD" w:rsidR="00F86CBE" w:rsidRPr="00E466DF" w:rsidRDefault="00F86CBE" w:rsidP="00F86CBE">
            <w:pPr>
              <w:rPr>
                <w:rFonts w:cs="Arial"/>
              </w:rPr>
            </w:pPr>
            <w:r w:rsidRPr="00E466DF">
              <w:rPr>
                <w:rFonts w:cs="Arial"/>
                <w:color w:val="000000"/>
              </w:rPr>
              <w:t>3</w:t>
            </w:r>
          </w:p>
        </w:tc>
        <w:tc>
          <w:tcPr>
            <w:tcW w:w="3178" w:type="dxa"/>
          </w:tcPr>
          <w:p w14:paraId="39D31D1E" w14:textId="77777777" w:rsidR="00F86CBE" w:rsidRDefault="00F86CBE" w:rsidP="00F86CBE">
            <w:pPr>
              <w:rPr>
                <w:rFonts w:cs="Arial"/>
                <w:color w:val="000000"/>
              </w:rPr>
            </w:pPr>
            <w:r w:rsidRPr="00E466DF">
              <w:rPr>
                <w:rFonts w:cs="Arial"/>
                <w:color w:val="000000"/>
              </w:rPr>
              <w:t>A coded value representing the</w:t>
            </w:r>
            <w:r>
              <w:rPr>
                <w:rFonts w:cs="Arial"/>
                <w:color w:val="000000"/>
              </w:rPr>
              <w:t xml:space="preserve"> actions </w:t>
            </w:r>
            <w:r w:rsidRPr="00E466DF">
              <w:rPr>
                <w:rFonts w:cs="Arial"/>
                <w:color w:val="000000"/>
              </w:rPr>
              <w:t xml:space="preserve">taken against the student for a specific incident. </w:t>
            </w:r>
          </w:p>
          <w:p w14:paraId="7310D67F" w14:textId="77777777" w:rsidR="00F86CBE" w:rsidRDefault="00F86CBE" w:rsidP="00F86CBE">
            <w:pPr>
              <w:rPr>
                <w:rFonts w:cs="Arial"/>
                <w:color w:val="000000"/>
              </w:rPr>
            </w:pPr>
          </w:p>
          <w:p w14:paraId="7368942E" w14:textId="77777777" w:rsidR="00F86CBE" w:rsidRPr="00E466DF" w:rsidRDefault="00F86CBE" w:rsidP="00F86CBE">
            <w:pPr>
              <w:rPr>
                <w:rFonts w:cs="Arial"/>
                <w:color w:val="000000"/>
              </w:rPr>
            </w:pPr>
          </w:p>
        </w:tc>
        <w:tc>
          <w:tcPr>
            <w:tcW w:w="2000" w:type="dxa"/>
          </w:tcPr>
          <w:p w14:paraId="0E099895" w14:textId="76B6D6B1" w:rsidR="00F86CBE" w:rsidRPr="00E466DF" w:rsidRDefault="00F86CBE" w:rsidP="00F86CBE">
            <w:pPr>
              <w:rPr>
                <w:rFonts w:cs="Arial"/>
              </w:rPr>
            </w:pPr>
            <w:r w:rsidRPr="005F4BF5">
              <w:rPr>
                <w:rFonts w:cs="Arial"/>
                <w:color w:val="auto"/>
              </w:rPr>
              <w:t xml:space="preserve">See Code Set </w:t>
            </w:r>
            <w:r w:rsidR="00435777">
              <w:rPr>
                <w:rFonts w:cs="Arial"/>
                <w:color w:val="auto"/>
              </w:rPr>
              <w:t xml:space="preserve">Student </w:t>
            </w:r>
            <w:r w:rsidRPr="005F4BF5">
              <w:rPr>
                <w:rFonts w:cs="Arial"/>
                <w:color w:val="auto"/>
              </w:rPr>
              <w:t>Incident Result</w:t>
            </w:r>
          </w:p>
        </w:tc>
        <w:tc>
          <w:tcPr>
            <w:tcW w:w="3030" w:type="dxa"/>
          </w:tcPr>
          <w:p w14:paraId="212F46F3" w14:textId="247F47AC" w:rsidR="00F86CBE" w:rsidRPr="00E466DF" w:rsidRDefault="00F86CBE" w:rsidP="00F86CBE">
            <w:pPr>
              <w:rPr>
                <w:rFonts w:cs="Arial"/>
              </w:rPr>
            </w:pPr>
            <w:r w:rsidRPr="005F4BF5">
              <w:rPr>
                <w:rFonts w:cs="Arial"/>
                <w:color w:val="auto"/>
              </w:rPr>
              <w:t>n/a</w:t>
            </w:r>
          </w:p>
        </w:tc>
        <w:tc>
          <w:tcPr>
            <w:tcW w:w="3326" w:type="dxa"/>
          </w:tcPr>
          <w:p w14:paraId="41ED4DE0" w14:textId="77777777" w:rsidR="00F86CBE" w:rsidRPr="005F4BF5" w:rsidRDefault="00F86CBE" w:rsidP="00F86CBE">
            <w:pPr>
              <w:rPr>
                <w:rFonts w:cs="Arial"/>
                <w:color w:val="auto"/>
              </w:rPr>
            </w:pPr>
            <w:r w:rsidRPr="005F4BF5">
              <w:rPr>
                <w:rFonts w:cs="Arial"/>
                <w:color w:val="auto"/>
              </w:rPr>
              <w:t>1) If Incident Result Code = 200 (Expulsion), Then Incident Result Modification Code must be populated.</w:t>
            </w:r>
          </w:p>
          <w:p w14:paraId="64EB0C88" w14:textId="33FA5562" w:rsidR="00F86CBE" w:rsidRPr="005F4BF5" w:rsidRDefault="008F7569" w:rsidP="00F86CBE">
            <w:pPr>
              <w:rPr>
                <w:rFonts w:cs="Arial"/>
                <w:color w:val="auto"/>
              </w:rPr>
            </w:pPr>
            <w:r>
              <w:rPr>
                <w:rFonts w:cs="Arial"/>
                <w:color w:val="auto"/>
              </w:rPr>
              <w:t>2</w:t>
            </w:r>
            <w:r w:rsidR="00F86CBE" w:rsidRPr="005F4BF5">
              <w:rPr>
                <w:rFonts w:cs="Arial"/>
                <w:color w:val="auto"/>
              </w:rPr>
              <w:t xml:space="preserve">) If Incident Result Code = 300 (no suspension or expulsion), then no other SIRS record with same Academic Year ID, School of Attendance, SSID, and Incident ID Local may exist where Incident Result Code = 100 (out-of-school suspension), 110 (in-school suspension, or 200 (expulsion). </w:t>
            </w:r>
          </w:p>
          <w:p w14:paraId="2DC1A24F" w14:textId="77777777" w:rsidR="00F86CBE" w:rsidRPr="00E466DF" w:rsidRDefault="00F86CBE" w:rsidP="00F86CBE">
            <w:pPr>
              <w:rPr>
                <w:rFonts w:cs="Arial"/>
              </w:rPr>
            </w:pPr>
          </w:p>
        </w:tc>
        <w:tc>
          <w:tcPr>
            <w:tcW w:w="2360" w:type="dxa"/>
          </w:tcPr>
          <w:p w14:paraId="787C75DB" w14:textId="284CB272" w:rsidR="00F86CBE" w:rsidRPr="00E466DF" w:rsidRDefault="00F86CBE" w:rsidP="00F86CBE">
            <w:pPr>
              <w:rPr>
                <w:rFonts w:cs="Arial"/>
              </w:rPr>
            </w:pPr>
            <w:r w:rsidRPr="00E466DF">
              <w:rPr>
                <w:rFonts w:cs="Arial"/>
              </w:rPr>
              <w:t>Y</w:t>
            </w:r>
          </w:p>
        </w:tc>
        <w:tc>
          <w:tcPr>
            <w:tcW w:w="835" w:type="dxa"/>
          </w:tcPr>
          <w:p w14:paraId="59C2457F" w14:textId="21668E9E" w:rsidR="00F86CBE" w:rsidRPr="00E466DF" w:rsidRDefault="00F86CBE" w:rsidP="00F86CBE">
            <w:pPr>
              <w:rPr>
                <w:rFonts w:cs="Arial"/>
              </w:rPr>
            </w:pPr>
            <w:r w:rsidRPr="001368F4">
              <w:rPr>
                <w:rFonts w:cs="Arial"/>
              </w:rPr>
              <w:t>n/a</w:t>
            </w:r>
          </w:p>
        </w:tc>
      </w:tr>
      <w:tr w:rsidR="00F86CBE" w:rsidRPr="00E466DF" w14:paraId="4949BE66" w14:textId="77777777" w:rsidTr="00F86CBE">
        <w:trPr>
          <w:jc w:val="center"/>
        </w:trPr>
        <w:tc>
          <w:tcPr>
            <w:tcW w:w="779" w:type="dxa"/>
          </w:tcPr>
          <w:p w14:paraId="1F8B196A" w14:textId="7679F6A5" w:rsidR="00F86CBE" w:rsidRPr="00E466DF" w:rsidRDefault="00F86CBE" w:rsidP="00F86CBE">
            <w:pPr>
              <w:rPr>
                <w:rFonts w:cs="Arial"/>
              </w:rPr>
            </w:pPr>
            <w:r>
              <w:rPr>
                <w:rFonts w:cs="Arial"/>
              </w:rPr>
              <w:t>19.</w:t>
            </w:r>
            <w:r w:rsidRPr="00E466DF">
              <w:rPr>
                <w:rFonts w:cs="Arial"/>
              </w:rPr>
              <w:t>1</w:t>
            </w:r>
            <w:r>
              <w:rPr>
                <w:rFonts w:cs="Arial"/>
              </w:rPr>
              <w:t>5</w:t>
            </w:r>
          </w:p>
        </w:tc>
        <w:tc>
          <w:tcPr>
            <w:tcW w:w="1459" w:type="dxa"/>
          </w:tcPr>
          <w:p w14:paraId="365AB1BA" w14:textId="3FF8216F" w:rsidR="00F86CBE" w:rsidRPr="00E466DF" w:rsidRDefault="00F86CBE" w:rsidP="00F86CBE">
            <w:pPr>
              <w:rPr>
                <w:rFonts w:cs="Arial"/>
              </w:rPr>
            </w:pPr>
            <w:r>
              <w:rPr>
                <w:rFonts w:cs="Arial"/>
              </w:rPr>
              <w:t xml:space="preserve">Incident Result </w:t>
            </w:r>
            <w:r w:rsidRPr="00E466DF">
              <w:rPr>
                <w:rFonts w:cs="Arial"/>
              </w:rPr>
              <w:t>Authority Code</w:t>
            </w:r>
          </w:p>
        </w:tc>
        <w:tc>
          <w:tcPr>
            <w:tcW w:w="696" w:type="dxa"/>
          </w:tcPr>
          <w:p w14:paraId="50610B94" w14:textId="2D278527" w:rsidR="00F86CBE" w:rsidRPr="00E466DF" w:rsidRDefault="00F86CBE" w:rsidP="00F86CBE">
            <w:pPr>
              <w:rPr>
                <w:rFonts w:cs="Arial"/>
              </w:rPr>
            </w:pPr>
            <w:r w:rsidRPr="00E466DF">
              <w:rPr>
                <w:rFonts w:cs="Arial"/>
                <w:color w:val="000000"/>
              </w:rPr>
              <w:t>CS</w:t>
            </w:r>
          </w:p>
        </w:tc>
        <w:tc>
          <w:tcPr>
            <w:tcW w:w="918" w:type="dxa"/>
          </w:tcPr>
          <w:p w14:paraId="360612E5" w14:textId="602BFD3C" w:rsidR="00F86CBE" w:rsidRPr="00E466DF" w:rsidRDefault="00F86CBE" w:rsidP="00F86CBE">
            <w:pPr>
              <w:rPr>
                <w:rFonts w:cs="Arial"/>
              </w:rPr>
            </w:pPr>
            <w:r w:rsidRPr="00E466DF">
              <w:rPr>
                <w:rFonts w:cs="Arial"/>
                <w:color w:val="000000"/>
              </w:rPr>
              <w:t>2</w:t>
            </w:r>
          </w:p>
        </w:tc>
        <w:tc>
          <w:tcPr>
            <w:tcW w:w="3178" w:type="dxa"/>
          </w:tcPr>
          <w:p w14:paraId="220FA4C6" w14:textId="129EDF5C" w:rsidR="00F86CBE" w:rsidRPr="00E466DF" w:rsidRDefault="00F86CBE" w:rsidP="00F86CBE">
            <w:pPr>
              <w:rPr>
                <w:rFonts w:cs="Arial"/>
                <w:color w:val="000000"/>
              </w:rPr>
            </w:pPr>
            <w:r w:rsidRPr="00E466DF">
              <w:rPr>
                <w:rFonts w:cs="Arial"/>
                <w:color w:val="000000"/>
              </w:rPr>
              <w:t xml:space="preserve">A coded value representing the </w:t>
            </w:r>
            <w:r>
              <w:rPr>
                <w:rFonts w:cs="Arial"/>
                <w:color w:val="000000"/>
              </w:rPr>
              <w:t xml:space="preserve">Incident Result </w:t>
            </w:r>
            <w:r w:rsidRPr="00E466DF">
              <w:rPr>
                <w:rFonts w:cs="Arial"/>
                <w:color w:val="000000"/>
              </w:rPr>
              <w:t>Authority. A</w:t>
            </w:r>
            <w:r>
              <w:rPr>
                <w:rFonts w:cs="Arial"/>
                <w:color w:val="000000"/>
              </w:rPr>
              <w:t>n</w:t>
            </w:r>
            <w:r w:rsidRPr="00E466DF">
              <w:rPr>
                <w:rFonts w:cs="Arial"/>
                <w:color w:val="000000"/>
              </w:rPr>
              <w:t xml:space="preserve"> </w:t>
            </w:r>
            <w:r>
              <w:rPr>
                <w:rFonts w:cs="Arial"/>
                <w:color w:val="000000"/>
              </w:rPr>
              <w:t xml:space="preserve">Incident Result </w:t>
            </w:r>
            <w:r w:rsidRPr="00E466DF">
              <w:rPr>
                <w:rFonts w:cs="Arial"/>
                <w:color w:val="000000"/>
              </w:rPr>
              <w:t>Authority is an agency which authorizes any</w:t>
            </w:r>
            <w:r>
              <w:rPr>
                <w:rFonts w:cs="Arial"/>
                <w:color w:val="000000"/>
              </w:rPr>
              <w:t xml:space="preserve"> Incident Result for</w:t>
            </w:r>
            <w:r w:rsidRPr="00E466DF">
              <w:rPr>
                <w:rFonts w:cs="Arial"/>
                <w:color w:val="000000"/>
              </w:rPr>
              <w:t xml:space="preserve"> a student.</w:t>
            </w:r>
          </w:p>
        </w:tc>
        <w:tc>
          <w:tcPr>
            <w:tcW w:w="2000" w:type="dxa"/>
          </w:tcPr>
          <w:p w14:paraId="4D3101A4" w14:textId="73EB89DC" w:rsidR="00F86CBE" w:rsidRPr="00E466DF" w:rsidRDefault="00F86CBE" w:rsidP="00F86CBE">
            <w:pPr>
              <w:rPr>
                <w:rFonts w:cs="Arial"/>
              </w:rPr>
            </w:pPr>
            <w:r w:rsidRPr="00E466DF">
              <w:rPr>
                <w:rFonts w:cs="Arial"/>
              </w:rPr>
              <w:t xml:space="preserve">See Code Set </w:t>
            </w:r>
            <w:r>
              <w:rPr>
                <w:rFonts w:cs="Arial"/>
              </w:rPr>
              <w:t xml:space="preserve">Incident Result </w:t>
            </w:r>
            <w:r w:rsidRPr="00E466DF">
              <w:rPr>
                <w:rFonts w:cs="Arial"/>
              </w:rPr>
              <w:t>Authority</w:t>
            </w:r>
          </w:p>
        </w:tc>
        <w:tc>
          <w:tcPr>
            <w:tcW w:w="3030" w:type="dxa"/>
          </w:tcPr>
          <w:p w14:paraId="6C18D5E1" w14:textId="2E14BB07" w:rsidR="00F86CBE" w:rsidRPr="00E466DF" w:rsidRDefault="00F86CBE" w:rsidP="00F86CBE">
            <w:pPr>
              <w:rPr>
                <w:rFonts w:cs="Arial"/>
              </w:rPr>
            </w:pPr>
            <w:r>
              <w:rPr>
                <w:rFonts w:cs="Arial"/>
              </w:rPr>
              <w:t>n/a</w:t>
            </w:r>
          </w:p>
        </w:tc>
        <w:tc>
          <w:tcPr>
            <w:tcW w:w="3326" w:type="dxa"/>
          </w:tcPr>
          <w:p w14:paraId="0FD208C2" w14:textId="53B5184B" w:rsidR="00F86CBE" w:rsidRPr="00E466DF" w:rsidRDefault="00154651" w:rsidP="00F86CBE">
            <w:pPr>
              <w:rPr>
                <w:rFonts w:cs="Arial"/>
              </w:rPr>
            </w:pPr>
            <w:r>
              <w:rPr>
                <w:rFonts w:cs="Arial"/>
              </w:rPr>
              <w:t>n/a</w:t>
            </w:r>
          </w:p>
        </w:tc>
        <w:tc>
          <w:tcPr>
            <w:tcW w:w="2360" w:type="dxa"/>
          </w:tcPr>
          <w:p w14:paraId="7EB9243C" w14:textId="002F93A5" w:rsidR="008F7569" w:rsidRDefault="00F86CBE" w:rsidP="00F86CBE">
            <w:pPr>
              <w:rPr>
                <w:rFonts w:cs="Arial"/>
              </w:rPr>
            </w:pPr>
            <w:r w:rsidRPr="00E466DF">
              <w:rPr>
                <w:rFonts w:cs="Arial"/>
              </w:rPr>
              <w:t xml:space="preserve">If, on Incident Occurrence Date, </w:t>
            </w:r>
            <w:r>
              <w:rPr>
                <w:rFonts w:cs="Arial"/>
              </w:rPr>
              <w:t>Active SPED Plan</w:t>
            </w:r>
            <w:r w:rsidRPr="00E466DF">
              <w:rPr>
                <w:rFonts w:cs="Arial"/>
              </w:rPr>
              <w:t xml:space="preserve"> and </w:t>
            </w:r>
            <w:r>
              <w:rPr>
                <w:rFonts w:cs="Arial"/>
              </w:rPr>
              <w:t xml:space="preserve">Incident Result </w:t>
            </w:r>
            <w:r w:rsidRPr="00E466DF">
              <w:rPr>
                <w:rFonts w:cs="Arial"/>
              </w:rPr>
              <w:t xml:space="preserve">Code is equal to </w:t>
            </w:r>
            <w:r w:rsidR="008F7569">
              <w:rPr>
                <w:rFonts w:cs="Arial"/>
              </w:rPr>
              <w:t>100 (Suspension), 110 (In-school Suspension, or 200 (</w:t>
            </w:r>
            <w:r w:rsidR="007A2D75">
              <w:rPr>
                <w:rFonts w:cs="Arial"/>
              </w:rPr>
              <w:t>Expulsion</w:t>
            </w:r>
            <w:r w:rsidR="008F7569">
              <w:rPr>
                <w:rFonts w:cs="Arial"/>
              </w:rPr>
              <w:t>)</w:t>
            </w:r>
          </w:p>
          <w:p w14:paraId="07A6C33C" w14:textId="455A0047" w:rsidR="00F86CBE" w:rsidRPr="00E466DF" w:rsidRDefault="00F86CBE" w:rsidP="00F86CBE">
            <w:pPr>
              <w:rPr>
                <w:rFonts w:cs="Arial"/>
              </w:rPr>
            </w:pPr>
            <w:r w:rsidRPr="00E466DF">
              <w:rPr>
                <w:rFonts w:cs="Arial"/>
              </w:rPr>
              <w:t xml:space="preserve">Then </w:t>
            </w:r>
            <w:r w:rsidR="00E8228F">
              <w:rPr>
                <w:rFonts w:cs="Arial"/>
              </w:rPr>
              <w:t>Y</w:t>
            </w:r>
            <w:r w:rsidRPr="00E466DF">
              <w:rPr>
                <w:rFonts w:cs="Arial"/>
              </w:rPr>
              <w:t>;</w:t>
            </w:r>
            <w:r w:rsidRPr="00E466DF">
              <w:rPr>
                <w:rFonts w:cs="Arial"/>
              </w:rPr>
              <w:br/>
              <w:t xml:space="preserve">Else </w:t>
            </w:r>
            <w:r w:rsidR="00E8228F">
              <w:rPr>
                <w:rFonts w:cs="Arial"/>
              </w:rPr>
              <w:t>N</w:t>
            </w:r>
          </w:p>
        </w:tc>
        <w:tc>
          <w:tcPr>
            <w:tcW w:w="835" w:type="dxa"/>
          </w:tcPr>
          <w:p w14:paraId="239C9696" w14:textId="63A39196" w:rsidR="00F86CBE" w:rsidRPr="00E466DF" w:rsidRDefault="00F86CBE" w:rsidP="00F86CBE">
            <w:pPr>
              <w:rPr>
                <w:rFonts w:cs="Arial"/>
              </w:rPr>
            </w:pPr>
            <w:r w:rsidRPr="00EF60B0">
              <w:rPr>
                <w:rFonts w:cs="Arial"/>
              </w:rPr>
              <w:t>n/a</w:t>
            </w:r>
          </w:p>
        </w:tc>
      </w:tr>
      <w:tr w:rsidR="00F86CBE" w:rsidRPr="00E466DF" w14:paraId="6B8CAEC6" w14:textId="77777777" w:rsidTr="00F86CBE">
        <w:trPr>
          <w:jc w:val="center"/>
        </w:trPr>
        <w:tc>
          <w:tcPr>
            <w:tcW w:w="779" w:type="dxa"/>
          </w:tcPr>
          <w:p w14:paraId="73A5F00E" w14:textId="15151783" w:rsidR="00F86CBE" w:rsidRPr="00E466DF" w:rsidRDefault="00F86CBE" w:rsidP="00F86CBE">
            <w:pPr>
              <w:rPr>
                <w:rFonts w:cs="Arial"/>
              </w:rPr>
            </w:pPr>
            <w:r>
              <w:rPr>
                <w:rFonts w:cs="Arial"/>
              </w:rPr>
              <w:lastRenderedPageBreak/>
              <w:t>19.16</w:t>
            </w:r>
          </w:p>
        </w:tc>
        <w:tc>
          <w:tcPr>
            <w:tcW w:w="1459" w:type="dxa"/>
          </w:tcPr>
          <w:p w14:paraId="3FF74F6F" w14:textId="6533C545" w:rsidR="00F86CBE" w:rsidRPr="00E466DF" w:rsidRDefault="00F86CBE" w:rsidP="00F86CBE">
            <w:pPr>
              <w:rPr>
                <w:rFonts w:cs="Arial"/>
              </w:rPr>
            </w:pPr>
            <w:r>
              <w:rPr>
                <w:rFonts w:cs="Arial"/>
              </w:rPr>
              <w:t xml:space="preserve">Incident Result </w:t>
            </w:r>
            <w:r w:rsidRPr="00E466DF">
              <w:rPr>
                <w:rFonts w:cs="Arial"/>
              </w:rPr>
              <w:t>Duration Days</w:t>
            </w:r>
          </w:p>
        </w:tc>
        <w:tc>
          <w:tcPr>
            <w:tcW w:w="696" w:type="dxa"/>
          </w:tcPr>
          <w:p w14:paraId="0DAF2307" w14:textId="0E23C940" w:rsidR="00F86CBE" w:rsidRPr="00E466DF" w:rsidRDefault="00F86CBE" w:rsidP="00F86CBE">
            <w:pPr>
              <w:rPr>
                <w:rFonts w:cs="Arial"/>
              </w:rPr>
            </w:pPr>
            <w:r w:rsidRPr="00E466DF">
              <w:rPr>
                <w:rFonts w:cs="Arial"/>
              </w:rPr>
              <w:t>NU</w:t>
            </w:r>
          </w:p>
        </w:tc>
        <w:tc>
          <w:tcPr>
            <w:tcW w:w="918" w:type="dxa"/>
          </w:tcPr>
          <w:p w14:paraId="12DF84E2" w14:textId="0DEC6648" w:rsidR="00F86CBE" w:rsidRPr="00E466DF" w:rsidRDefault="00F86CBE" w:rsidP="00F86CBE">
            <w:pPr>
              <w:rPr>
                <w:rFonts w:cs="Arial"/>
              </w:rPr>
            </w:pPr>
            <w:r w:rsidRPr="00E466DF">
              <w:rPr>
                <w:rFonts w:cs="Arial"/>
              </w:rPr>
              <w:t>6</w:t>
            </w:r>
          </w:p>
        </w:tc>
        <w:tc>
          <w:tcPr>
            <w:tcW w:w="3178" w:type="dxa"/>
          </w:tcPr>
          <w:p w14:paraId="23F99491" w14:textId="411C9D51" w:rsidR="00F86CBE" w:rsidRPr="00E466DF" w:rsidRDefault="00F86CBE" w:rsidP="00F86CBE">
            <w:pPr>
              <w:rPr>
                <w:rFonts w:cs="Arial"/>
                <w:color w:val="000000"/>
              </w:rPr>
            </w:pPr>
            <w:r w:rsidRPr="00E466DF">
              <w:rPr>
                <w:rFonts w:cs="Arial"/>
                <w:color w:val="000000"/>
              </w:rPr>
              <w:t>The length of time, in school days, that a</w:t>
            </w:r>
            <w:r>
              <w:rPr>
                <w:rFonts w:cs="Arial"/>
                <w:color w:val="000000"/>
              </w:rPr>
              <w:t>n</w:t>
            </w:r>
            <w:r w:rsidRPr="00E466DF">
              <w:rPr>
                <w:rFonts w:cs="Arial"/>
                <w:color w:val="000000"/>
              </w:rPr>
              <w:t xml:space="preserve"> </w:t>
            </w:r>
            <w:r>
              <w:rPr>
                <w:rFonts w:cs="Arial"/>
                <w:color w:val="000000"/>
              </w:rPr>
              <w:t xml:space="preserve">Incident Result </w:t>
            </w:r>
            <w:r w:rsidRPr="00E466DF">
              <w:rPr>
                <w:rFonts w:cs="Arial"/>
                <w:color w:val="000000"/>
              </w:rPr>
              <w:t>for a student for a specific incident lasted.</w:t>
            </w:r>
          </w:p>
        </w:tc>
        <w:tc>
          <w:tcPr>
            <w:tcW w:w="2000" w:type="dxa"/>
          </w:tcPr>
          <w:p w14:paraId="38C53693" w14:textId="01CBF902" w:rsidR="00F86CBE" w:rsidRPr="00E466DF" w:rsidRDefault="00F86CBE" w:rsidP="00F86CBE">
            <w:pPr>
              <w:rPr>
                <w:rFonts w:cs="Arial"/>
              </w:rPr>
            </w:pPr>
            <w:r w:rsidRPr="00BF4981">
              <w:rPr>
                <w:rFonts w:cs="Arial"/>
              </w:rPr>
              <w:t>n/a</w:t>
            </w:r>
          </w:p>
        </w:tc>
        <w:tc>
          <w:tcPr>
            <w:tcW w:w="3030" w:type="dxa"/>
          </w:tcPr>
          <w:p w14:paraId="00CB6C37" w14:textId="091C6745" w:rsidR="00F86CBE" w:rsidRPr="00E466DF" w:rsidRDefault="00F86CBE" w:rsidP="00F86CBE">
            <w:pPr>
              <w:rPr>
                <w:rFonts w:cs="Arial"/>
              </w:rPr>
            </w:pPr>
            <w:r w:rsidRPr="00BF4981">
              <w:rPr>
                <w:rFonts w:cs="Arial"/>
              </w:rPr>
              <w:t>n/a</w:t>
            </w:r>
          </w:p>
        </w:tc>
        <w:tc>
          <w:tcPr>
            <w:tcW w:w="3326" w:type="dxa"/>
          </w:tcPr>
          <w:p w14:paraId="21B2759F" w14:textId="77777777" w:rsidR="00F86CBE" w:rsidRPr="00E466DF" w:rsidRDefault="00F86CBE" w:rsidP="00F86CBE">
            <w:pPr>
              <w:rPr>
                <w:rFonts w:cs="Arial"/>
              </w:rPr>
            </w:pPr>
            <w:r>
              <w:rPr>
                <w:rFonts w:cs="Arial"/>
              </w:rPr>
              <w:t>1</w:t>
            </w:r>
            <w:r w:rsidRPr="00E466DF">
              <w:rPr>
                <w:rFonts w:cs="Arial"/>
              </w:rPr>
              <w:t xml:space="preserve">) </w:t>
            </w:r>
            <w:r>
              <w:rPr>
                <w:rFonts w:cs="Arial"/>
              </w:rPr>
              <w:t xml:space="preserve">Incident Result </w:t>
            </w:r>
            <w:r w:rsidRPr="00E466DF">
              <w:rPr>
                <w:rFonts w:cs="Arial"/>
              </w:rPr>
              <w:t>Duration Days format must equal one of the following:</w:t>
            </w:r>
            <w:r w:rsidRPr="00E466DF">
              <w:rPr>
                <w:rFonts w:cs="Arial"/>
              </w:rPr>
              <w:br/>
              <w:t xml:space="preserve"># </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r w:rsidRPr="00E466DF">
              <w:rPr>
                <w:rFonts w:cs="Arial"/>
              </w:rPr>
              <w:br/>
              <w:t>###.##</w:t>
            </w:r>
          </w:p>
          <w:p w14:paraId="7FC6CD94" w14:textId="77777777" w:rsidR="00F866D6" w:rsidRPr="00F866D6" w:rsidRDefault="00F866D6" w:rsidP="00F866D6">
            <w:pPr>
              <w:rPr>
                <w:rFonts w:cs="Arial"/>
              </w:rPr>
            </w:pPr>
            <w:r w:rsidRPr="00F866D6">
              <w:rPr>
                <w:rFonts w:cs="Arial"/>
              </w:rPr>
              <w:t>2) If Incident Result Duration Days = 0, Then Incident Result Action Modification Code must = 100 (Enforcement Suspended) or 200 (Shortened)</w:t>
            </w:r>
          </w:p>
          <w:p w14:paraId="1703200C" w14:textId="78829601" w:rsidR="00F86CBE" w:rsidRPr="0016339F" w:rsidRDefault="00F866D6" w:rsidP="00F866D6">
            <w:pPr>
              <w:spacing w:after="0"/>
              <w:rPr>
                <w:rFonts w:cs="Arial"/>
                <w:color w:val="FF0000"/>
              </w:rPr>
            </w:pPr>
            <w:r w:rsidRPr="00F866D6">
              <w:rPr>
                <w:rFonts w:cs="Arial"/>
              </w:rPr>
              <w:t xml:space="preserve">3) Incident Result Duration may only be populated when Incident Result Code is equal to 100 (suspension), 110 (in-school </w:t>
            </w:r>
            <w:r w:rsidR="007A2D75" w:rsidRPr="00F866D6">
              <w:rPr>
                <w:rFonts w:cs="Arial"/>
              </w:rPr>
              <w:t>suspension</w:t>
            </w:r>
            <w:r w:rsidRPr="00F866D6">
              <w:rPr>
                <w:rFonts w:cs="Arial"/>
              </w:rPr>
              <w:t>) or 200 (</w:t>
            </w:r>
            <w:r w:rsidR="007A2D75" w:rsidRPr="00F866D6">
              <w:rPr>
                <w:rFonts w:cs="Arial"/>
              </w:rPr>
              <w:t>Expulsion</w:t>
            </w:r>
            <w:r w:rsidRPr="00F866D6">
              <w:rPr>
                <w:rFonts w:cs="Arial"/>
              </w:rPr>
              <w:t>)</w:t>
            </w:r>
          </w:p>
        </w:tc>
        <w:tc>
          <w:tcPr>
            <w:tcW w:w="2360" w:type="dxa"/>
          </w:tcPr>
          <w:p w14:paraId="66ACB26A" w14:textId="3E2DA3BF" w:rsidR="00F866D6" w:rsidRPr="00F866D6" w:rsidRDefault="00F866D6" w:rsidP="00F866D6">
            <w:pPr>
              <w:spacing w:after="0"/>
              <w:rPr>
                <w:rFonts w:cs="Arial"/>
              </w:rPr>
            </w:pPr>
            <w:r w:rsidRPr="00F866D6">
              <w:rPr>
                <w:rFonts w:cs="Arial"/>
              </w:rPr>
              <w:t>If the Incident Result Code is equal to 100 (</w:t>
            </w:r>
            <w:r w:rsidR="00766A62">
              <w:rPr>
                <w:rFonts w:cs="Arial"/>
              </w:rPr>
              <w:t>S</w:t>
            </w:r>
            <w:r w:rsidRPr="00F866D6">
              <w:rPr>
                <w:rFonts w:cs="Arial"/>
              </w:rPr>
              <w:t xml:space="preserve">uspension) or 110 (In-school </w:t>
            </w:r>
            <w:r w:rsidR="00766A62">
              <w:rPr>
                <w:rFonts w:cs="Arial"/>
              </w:rPr>
              <w:t>S</w:t>
            </w:r>
            <w:r w:rsidRPr="00F866D6">
              <w:rPr>
                <w:rFonts w:cs="Arial"/>
              </w:rPr>
              <w:t xml:space="preserve">uspension) or 200 (Expulsion)  </w:t>
            </w:r>
          </w:p>
          <w:p w14:paraId="53B2BE4A" w14:textId="77777777" w:rsidR="00F866D6" w:rsidRDefault="00F866D6" w:rsidP="00F866D6">
            <w:pPr>
              <w:spacing w:after="0"/>
              <w:rPr>
                <w:rFonts w:cs="Arial"/>
              </w:rPr>
            </w:pPr>
            <w:r w:rsidRPr="00F866D6">
              <w:rPr>
                <w:rFonts w:cs="Arial"/>
              </w:rPr>
              <w:t>Then Y;</w:t>
            </w:r>
          </w:p>
          <w:p w14:paraId="6DF12A53" w14:textId="4C6EDA1F" w:rsidR="00F86CBE" w:rsidRPr="00E466DF" w:rsidRDefault="00F866D6" w:rsidP="00F866D6">
            <w:pPr>
              <w:spacing w:after="0"/>
              <w:rPr>
                <w:rFonts w:cs="Arial"/>
              </w:rPr>
            </w:pPr>
            <w:r w:rsidRPr="00F866D6">
              <w:rPr>
                <w:rFonts w:cs="Arial"/>
              </w:rPr>
              <w:t>Else N</w:t>
            </w:r>
          </w:p>
        </w:tc>
        <w:tc>
          <w:tcPr>
            <w:tcW w:w="835" w:type="dxa"/>
          </w:tcPr>
          <w:p w14:paraId="57F19FCF" w14:textId="41199E09" w:rsidR="00F86CBE" w:rsidRPr="00E466DF" w:rsidRDefault="00F86CBE" w:rsidP="00F86CBE">
            <w:pPr>
              <w:rPr>
                <w:rFonts w:cs="Arial"/>
              </w:rPr>
            </w:pPr>
            <w:r w:rsidRPr="002F35A8">
              <w:rPr>
                <w:rFonts w:cs="Arial"/>
              </w:rPr>
              <w:t>n/a</w:t>
            </w:r>
          </w:p>
        </w:tc>
      </w:tr>
      <w:bookmarkEnd w:id="978"/>
      <w:tr w:rsidR="00F86CBE" w:rsidRPr="00E466DF" w14:paraId="39F955B4" w14:textId="77777777" w:rsidTr="00F86CBE">
        <w:trPr>
          <w:jc w:val="center"/>
        </w:trPr>
        <w:tc>
          <w:tcPr>
            <w:tcW w:w="779" w:type="dxa"/>
          </w:tcPr>
          <w:p w14:paraId="22CBBA85" w14:textId="0ED099B6" w:rsidR="00F86CBE" w:rsidRPr="00E466DF" w:rsidRDefault="00F86CBE" w:rsidP="00F86CBE">
            <w:pPr>
              <w:rPr>
                <w:rFonts w:cs="Arial"/>
              </w:rPr>
            </w:pPr>
            <w:r>
              <w:rPr>
                <w:rFonts w:cs="Arial"/>
              </w:rPr>
              <w:lastRenderedPageBreak/>
              <w:t>19.17</w:t>
            </w:r>
          </w:p>
        </w:tc>
        <w:tc>
          <w:tcPr>
            <w:tcW w:w="1459" w:type="dxa"/>
          </w:tcPr>
          <w:p w14:paraId="7CBF555B" w14:textId="73A597CE" w:rsidR="00F86CBE" w:rsidRPr="00E466DF" w:rsidRDefault="00F86CBE" w:rsidP="00F86CBE">
            <w:pPr>
              <w:rPr>
                <w:rFonts w:cs="Arial"/>
              </w:rPr>
            </w:pPr>
            <w:r>
              <w:rPr>
                <w:rFonts w:cs="Arial"/>
              </w:rPr>
              <w:t>Incident Result Modification Code</w:t>
            </w:r>
          </w:p>
        </w:tc>
        <w:tc>
          <w:tcPr>
            <w:tcW w:w="696" w:type="dxa"/>
          </w:tcPr>
          <w:p w14:paraId="533A8A7B" w14:textId="32BDBEFC" w:rsidR="00F86CBE" w:rsidRPr="00E466DF" w:rsidRDefault="00F86CBE" w:rsidP="00F86CBE">
            <w:pPr>
              <w:rPr>
                <w:rFonts w:cs="Arial"/>
              </w:rPr>
            </w:pPr>
            <w:r w:rsidRPr="00E466DF">
              <w:rPr>
                <w:rFonts w:cs="Arial"/>
                <w:color w:val="000000"/>
              </w:rPr>
              <w:t>CS</w:t>
            </w:r>
          </w:p>
        </w:tc>
        <w:tc>
          <w:tcPr>
            <w:tcW w:w="918" w:type="dxa"/>
          </w:tcPr>
          <w:p w14:paraId="07DF656E" w14:textId="34549AD8" w:rsidR="00F86CBE" w:rsidRPr="00E466DF" w:rsidRDefault="00F86CBE" w:rsidP="00F86CBE">
            <w:pPr>
              <w:rPr>
                <w:rFonts w:cs="Arial"/>
              </w:rPr>
            </w:pPr>
            <w:r w:rsidRPr="00E466DF">
              <w:rPr>
                <w:rFonts w:cs="Arial"/>
                <w:color w:val="000000"/>
              </w:rPr>
              <w:t>3</w:t>
            </w:r>
          </w:p>
        </w:tc>
        <w:tc>
          <w:tcPr>
            <w:tcW w:w="3178" w:type="dxa"/>
          </w:tcPr>
          <w:p w14:paraId="2042F126" w14:textId="2CC52D62" w:rsidR="00F86CBE" w:rsidRPr="00E466DF" w:rsidRDefault="00F86CBE" w:rsidP="00F86CBE">
            <w:pPr>
              <w:rPr>
                <w:rFonts w:cs="Arial"/>
                <w:color w:val="000000"/>
              </w:rPr>
            </w:pPr>
            <w:r w:rsidRPr="00E466DF">
              <w:rPr>
                <w:rFonts w:cs="Arial"/>
                <w:color w:val="000000"/>
              </w:rPr>
              <w:t xml:space="preserve">A coded value representing the </w:t>
            </w:r>
            <w:r>
              <w:rPr>
                <w:rFonts w:cs="Arial"/>
                <w:color w:val="000000"/>
              </w:rPr>
              <w:t>Incident Result Modification</w:t>
            </w:r>
            <w:r w:rsidRPr="00E466DF">
              <w:rPr>
                <w:rFonts w:cs="Arial"/>
                <w:color w:val="000000"/>
              </w:rPr>
              <w:t>. A</w:t>
            </w:r>
            <w:r>
              <w:rPr>
                <w:rFonts w:cs="Arial"/>
                <w:color w:val="000000"/>
              </w:rPr>
              <w:t>n</w:t>
            </w:r>
            <w:r w:rsidRPr="00E466DF">
              <w:rPr>
                <w:rFonts w:cs="Arial"/>
                <w:color w:val="000000"/>
              </w:rPr>
              <w:t xml:space="preserve"> </w:t>
            </w:r>
            <w:r>
              <w:rPr>
                <w:rFonts w:cs="Arial"/>
                <w:color w:val="000000"/>
              </w:rPr>
              <w:t>Incident Result Modification</w:t>
            </w:r>
            <w:r w:rsidRPr="00E466DF">
              <w:rPr>
                <w:rFonts w:cs="Arial"/>
                <w:color w:val="000000"/>
              </w:rPr>
              <w:t xml:space="preserve"> is a c</w:t>
            </w:r>
            <w:r>
              <w:rPr>
                <w:rFonts w:cs="Arial"/>
                <w:color w:val="000000"/>
              </w:rPr>
              <w:t>ode</w:t>
            </w:r>
            <w:r w:rsidRPr="00E466DF">
              <w:rPr>
                <w:rFonts w:cs="Arial"/>
                <w:color w:val="000000"/>
              </w:rPr>
              <w:t xml:space="preserve"> describing a modification made to a </w:t>
            </w:r>
            <w:r>
              <w:rPr>
                <w:rFonts w:cs="Arial"/>
                <w:color w:val="000000"/>
              </w:rPr>
              <w:t>disposition</w:t>
            </w:r>
            <w:r w:rsidRPr="00E466DF">
              <w:rPr>
                <w:rFonts w:cs="Arial"/>
                <w:color w:val="000000"/>
              </w:rPr>
              <w:t>, such as shortening the term of the suspension or expulsion.</w:t>
            </w:r>
          </w:p>
        </w:tc>
        <w:tc>
          <w:tcPr>
            <w:tcW w:w="2000" w:type="dxa"/>
          </w:tcPr>
          <w:p w14:paraId="4329FD85" w14:textId="236AC512" w:rsidR="00F86CBE" w:rsidRPr="00E466DF" w:rsidRDefault="00F86CBE" w:rsidP="00F86CBE">
            <w:pPr>
              <w:rPr>
                <w:rFonts w:cs="Arial"/>
              </w:rPr>
            </w:pPr>
            <w:r w:rsidRPr="00E466DF">
              <w:rPr>
                <w:rFonts w:cs="Arial"/>
              </w:rPr>
              <w:t xml:space="preserve">See Code Set </w:t>
            </w:r>
            <w:r>
              <w:rPr>
                <w:rFonts w:cs="Arial"/>
              </w:rPr>
              <w:t>Incident Result Modification</w:t>
            </w:r>
          </w:p>
        </w:tc>
        <w:tc>
          <w:tcPr>
            <w:tcW w:w="3030" w:type="dxa"/>
          </w:tcPr>
          <w:p w14:paraId="3CEFB26E" w14:textId="52170D6B" w:rsidR="00F86CBE" w:rsidRPr="00E466DF" w:rsidRDefault="00F86CBE" w:rsidP="00F86CBE">
            <w:pPr>
              <w:rPr>
                <w:rFonts w:cs="Arial"/>
              </w:rPr>
            </w:pPr>
            <w:r>
              <w:rPr>
                <w:rFonts w:cs="Arial"/>
              </w:rPr>
              <w:t>n/a</w:t>
            </w:r>
          </w:p>
        </w:tc>
        <w:tc>
          <w:tcPr>
            <w:tcW w:w="3326" w:type="dxa"/>
          </w:tcPr>
          <w:p w14:paraId="529CFB01" w14:textId="596A9F75" w:rsidR="00F86CBE" w:rsidRPr="00E466DF" w:rsidRDefault="00F86CBE" w:rsidP="00F86CBE">
            <w:pPr>
              <w:rPr>
                <w:rFonts w:cs="Arial"/>
              </w:rPr>
            </w:pPr>
            <w:r>
              <w:rPr>
                <w:rFonts w:cs="Arial"/>
              </w:rPr>
              <w:t>1</w:t>
            </w:r>
            <w:r w:rsidRPr="00E466DF">
              <w:rPr>
                <w:rFonts w:cs="Arial"/>
              </w:rPr>
              <w:t xml:space="preserve">) If </w:t>
            </w:r>
            <w:r>
              <w:rPr>
                <w:rFonts w:cs="Arial"/>
              </w:rPr>
              <w:t xml:space="preserve">Incident Result </w:t>
            </w:r>
            <w:r w:rsidRPr="00E466DF">
              <w:rPr>
                <w:rFonts w:cs="Arial"/>
              </w:rPr>
              <w:t>Duration Days = 0,</w:t>
            </w:r>
            <w:r>
              <w:rPr>
                <w:rFonts w:cs="Arial"/>
              </w:rPr>
              <w:t xml:space="preserve"> </w:t>
            </w:r>
            <w:r w:rsidRPr="00E466DF">
              <w:rPr>
                <w:rFonts w:cs="Arial"/>
              </w:rPr>
              <w:t xml:space="preserve">Then </w:t>
            </w:r>
            <w:r>
              <w:rPr>
                <w:rFonts w:cs="Arial"/>
              </w:rPr>
              <w:t>Incident Result Modification Code</w:t>
            </w:r>
            <w:r w:rsidRPr="00E466DF">
              <w:rPr>
                <w:rFonts w:cs="Arial"/>
              </w:rPr>
              <w:t xml:space="preserve"> must = 100 (Enforcement Suspended) or 200 (Shortened)</w:t>
            </w:r>
          </w:p>
        </w:tc>
        <w:tc>
          <w:tcPr>
            <w:tcW w:w="2360" w:type="dxa"/>
          </w:tcPr>
          <w:p w14:paraId="6B56356B" w14:textId="6A742052" w:rsidR="00F86CBE" w:rsidRPr="00E466DF" w:rsidRDefault="00F86CBE" w:rsidP="00F86CBE">
            <w:pPr>
              <w:rPr>
                <w:rFonts w:cs="Arial"/>
              </w:rPr>
            </w:pPr>
            <w:r w:rsidRPr="00E466DF">
              <w:rPr>
                <w:rFonts w:cs="Arial"/>
              </w:rPr>
              <w:t xml:space="preserve">If </w:t>
            </w:r>
            <w:r>
              <w:rPr>
                <w:rFonts w:cs="Arial"/>
              </w:rPr>
              <w:t xml:space="preserve">Incident Result Code </w:t>
            </w:r>
            <w:r w:rsidRPr="00E466DF">
              <w:rPr>
                <w:rFonts w:cs="Arial"/>
              </w:rPr>
              <w:t>= 200 (Expulsion)</w:t>
            </w:r>
            <w:r w:rsidRPr="00E466DF">
              <w:rPr>
                <w:rFonts w:cs="Arial"/>
              </w:rPr>
              <w:br/>
              <w:t>Then Y ;</w:t>
            </w:r>
            <w:r w:rsidRPr="00E466DF">
              <w:rPr>
                <w:rFonts w:cs="Arial"/>
              </w:rPr>
              <w:br/>
              <w:t>Else N</w:t>
            </w:r>
          </w:p>
        </w:tc>
        <w:tc>
          <w:tcPr>
            <w:tcW w:w="835" w:type="dxa"/>
          </w:tcPr>
          <w:p w14:paraId="654C44D4" w14:textId="0408DB4F" w:rsidR="00F86CBE" w:rsidRPr="00E466DF" w:rsidRDefault="00F86CBE" w:rsidP="00F86CBE">
            <w:pPr>
              <w:rPr>
                <w:rFonts w:cs="Arial"/>
              </w:rPr>
            </w:pPr>
            <w:r w:rsidRPr="00F0513A">
              <w:rPr>
                <w:rFonts w:cs="Arial"/>
              </w:rPr>
              <w:t>n/a</w:t>
            </w:r>
          </w:p>
        </w:tc>
      </w:tr>
      <w:bookmarkEnd w:id="977"/>
    </w:tbl>
    <w:p w14:paraId="4F59F098" w14:textId="77777777" w:rsidR="00E72771" w:rsidRDefault="00E72771" w:rsidP="00E72771"/>
    <w:p w14:paraId="02BA14E3" w14:textId="77777777" w:rsidR="00E72771" w:rsidRPr="00E72771" w:rsidRDefault="00E72771" w:rsidP="00E72771"/>
    <w:p w14:paraId="5A95E535" w14:textId="77777777" w:rsidR="00E72771" w:rsidRPr="00E72771" w:rsidRDefault="00E72771" w:rsidP="00E72771"/>
    <w:p w14:paraId="55E698E9" w14:textId="77777777" w:rsidR="00E72771" w:rsidRDefault="00E72771" w:rsidP="00E72771">
      <w:pPr>
        <w:sectPr w:rsidR="00E72771" w:rsidSect="00864EEA">
          <w:footerReference w:type="default" r:id="rId72"/>
          <w:pgSz w:w="20160" w:h="12240" w:orient="landscape" w:code="5"/>
          <w:pgMar w:top="720" w:right="720" w:bottom="1440" w:left="720" w:header="288" w:footer="288" w:gutter="0"/>
          <w:cols w:space="720"/>
          <w:docGrid w:linePitch="360"/>
        </w:sectPr>
      </w:pPr>
    </w:p>
    <w:p w14:paraId="404CF016" w14:textId="02D5FE18" w:rsidR="00F86CBE" w:rsidRDefault="00F86CBE" w:rsidP="005719FA">
      <w:pPr>
        <w:pStyle w:val="Heading4"/>
      </w:pPr>
      <w:bookmarkStart w:id="979" w:name="_Toc16607058"/>
      <w:bookmarkStart w:id="980" w:name="_Toc16607281"/>
      <w:bookmarkStart w:id="981" w:name="_Toc16688645"/>
      <w:bookmarkStart w:id="982" w:name="_Toc34741370"/>
      <w:bookmarkStart w:id="983" w:name="_Toc46385768"/>
      <w:bookmarkStart w:id="984" w:name="_Toc94270558"/>
      <w:bookmarkStart w:id="985" w:name="_Toc136860290"/>
      <w:bookmarkStart w:id="986" w:name="_Toc136880058"/>
      <w:bookmarkStart w:id="987" w:name="_Toc169873078"/>
      <w:r>
        <w:lastRenderedPageBreak/>
        <w:t>Student Offense File Format</w:t>
      </w:r>
      <w:bookmarkEnd w:id="979"/>
      <w:bookmarkEnd w:id="980"/>
      <w:bookmarkEnd w:id="981"/>
      <w:bookmarkEnd w:id="982"/>
      <w:bookmarkEnd w:id="983"/>
      <w:bookmarkEnd w:id="984"/>
      <w:bookmarkEnd w:id="985"/>
      <w:bookmarkEnd w:id="986"/>
      <w:bookmarkEnd w:id="987"/>
    </w:p>
    <w:p w14:paraId="14A71045" w14:textId="77777777" w:rsidR="00F86CBE" w:rsidRPr="001B75D5" w:rsidRDefault="00F86CBE" w:rsidP="00F86CBE">
      <w:pPr>
        <w:pStyle w:val="Heading5"/>
        <w:ind w:left="648" w:hanging="378"/>
      </w:pPr>
      <w:bookmarkStart w:id="988" w:name="_Toc16607059"/>
      <w:bookmarkStart w:id="989" w:name="_Toc16607282"/>
      <w:bookmarkStart w:id="990" w:name="_Toc16688646"/>
      <w:bookmarkStart w:id="991" w:name="_Toc169873079"/>
      <w:r w:rsidRPr="001B75D5">
        <w:t>Submission Details</w:t>
      </w:r>
      <w:bookmarkEnd w:id="988"/>
      <w:bookmarkEnd w:id="989"/>
      <w:bookmarkEnd w:id="990"/>
      <w:bookmarkEnd w:id="991"/>
    </w:p>
    <w:p w14:paraId="6827F30B" w14:textId="77777777" w:rsidR="00F86CBE" w:rsidRPr="00E466DF" w:rsidRDefault="00F86CBE" w:rsidP="00F86CBE">
      <w:pPr>
        <w:ind w:left="270"/>
        <w:rPr>
          <w:rFonts w:cs="Arial"/>
        </w:rPr>
      </w:pPr>
      <w:r w:rsidRPr="00E466DF">
        <w:rPr>
          <w:rFonts w:cs="Arial"/>
        </w:rPr>
        <w:t xml:space="preserve">This file format is used to submit student </w:t>
      </w:r>
      <w:r>
        <w:rPr>
          <w:rFonts w:cs="Arial"/>
        </w:rPr>
        <w:t>offense</w:t>
      </w:r>
      <w:r w:rsidRPr="00E466DF">
        <w:rPr>
          <w:rFonts w:cs="Arial"/>
        </w:rPr>
        <w:t xml:space="preserve"> information. The LEA is required submit the individual student offenses </w:t>
      </w:r>
      <w:r>
        <w:rPr>
          <w:rFonts w:cs="Arial"/>
        </w:rPr>
        <w:t xml:space="preserve">(per Education Code Sections 48900 &amp; 48915) </w:t>
      </w:r>
      <w:r w:rsidRPr="00E466DF">
        <w:rPr>
          <w:rFonts w:cs="Arial"/>
        </w:rPr>
        <w:t>associated with a single incident. The information may contain any of the following information:</w:t>
      </w:r>
    </w:p>
    <w:p w14:paraId="5FA3CDE0" w14:textId="77777777" w:rsidR="00F86CBE" w:rsidRPr="00E466DF" w:rsidRDefault="00F86CBE" w:rsidP="00A0632B">
      <w:pPr>
        <w:pStyle w:val="ListBullet"/>
        <w:numPr>
          <w:ilvl w:val="0"/>
          <w:numId w:val="79"/>
        </w:numPr>
        <w:ind w:left="990"/>
        <w:rPr>
          <w:rFonts w:cs="Arial"/>
          <w:sz w:val="24"/>
        </w:rPr>
      </w:pPr>
      <w:r w:rsidRPr="00E466DF">
        <w:rPr>
          <w:rFonts w:cs="Arial"/>
          <w:sz w:val="24"/>
        </w:rPr>
        <w:t>For each incident</w:t>
      </w:r>
      <w:r>
        <w:rPr>
          <w:rFonts w:cs="Arial"/>
          <w:sz w:val="24"/>
        </w:rPr>
        <w:t xml:space="preserve"> that involved a student offense per Education Code Sections 48900 &amp; 48915</w:t>
      </w:r>
      <w:r w:rsidRPr="00E466DF">
        <w:rPr>
          <w:rFonts w:cs="Arial"/>
          <w:sz w:val="24"/>
        </w:rPr>
        <w:t xml:space="preserve">, the LEA will submit </w:t>
      </w:r>
      <w:r>
        <w:rPr>
          <w:rFonts w:cs="Arial"/>
          <w:sz w:val="24"/>
        </w:rPr>
        <w:t xml:space="preserve">a </w:t>
      </w:r>
      <w:r w:rsidRPr="00E466DF">
        <w:rPr>
          <w:rFonts w:cs="Arial"/>
          <w:sz w:val="24"/>
        </w:rPr>
        <w:t xml:space="preserve">Student </w:t>
      </w:r>
      <w:r>
        <w:rPr>
          <w:rFonts w:cs="Arial"/>
          <w:sz w:val="24"/>
        </w:rPr>
        <w:t>Offense</w:t>
      </w:r>
      <w:r w:rsidRPr="00E466DF">
        <w:rPr>
          <w:rFonts w:cs="Arial"/>
          <w:sz w:val="24"/>
        </w:rPr>
        <w:t xml:space="preserve"> record</w:t>
      </w:r>
      <w:r>
        <w:rPr>
          <w:rFonts w:cs="Arial"/>
          <w:sz w:val="24"/>
        </w:rPr>
        <w:t xml:space="preserve"> for any student involved in the incident and their offenses committed per Education Code Sections 48900 and 48915.</w:t>
      </w:r>
      <w:r w:rsidRPr="00E466DF">
        <w:rPr>
          <w:rFonts w:cs="Arial"/>
          <w:sz w:val="24"/>
        </w:rPr>
        <w:t xml:space="preserve"> </w:t>
      </w:r>
    </w:p>
    <w:p w14:paraId="2A1E0542" w14:textId="77777777" w:rsidR="00F86CBE" w:rsidRPr="00E466DF" w:rsidRDefault="00F86CBE" w:rsidP="00A0632B">
      <w:pPr>
        <w:pStyle w:val="ListBullet"/>
        <w:numPr>
          <w:ilvl w:val="0"/>
          <w:numId w:val="79"/>
        </w:numPr>
        <w:ind w:left="990"/>
        <w:rPr>
          <w:rFonts w:cs="Arial"/>
          <w:sz w:val="24"/>
        </w:rPr>
      </w:pPr>
      <w:r w:rsidRPr="00E466DF">
        <w:rPr>
          <w:rFonts w:cs="Arial"/>
          <w:sz w:val="24"/>
        </w:rPr>
        <w:t xml:space="preserve">All offenses </w:t>
      </w:r>
      <w:r>
        <w:rPr>
          <w:rFonts w:cs="Arial"/>
          <w:sz w:val="24"/>
        </w:rPr>
        <w:t xml:space="preserve">within an </w:t>
      </w:r>
      <w:r w:rsidRPr="00E466DF">
        <w:rPr>
          <w:rFonts w:cs="Arial"/>
          <w:sz w:val="24"/>
        </w:rPr>
        <w:t xml:space="preserve">Incident for a school must have </w:t>
      </w:r>
      <w:r>
        <w:rPr>
          <w:rFonts w:cs="Arial"/>
          <w:sz w:val="24"/>
        </w:rPr>
        <w:t xml:space="preserve">the same </w:t>
      </w:r>
      <w:r w:rsidRPr="00E466DF">
        <w:rPr>
          <w:rFonts w:cs="Arial"/>
          <w:sz w:val="24"/>
        </w:rPr>
        <w:t>Academic Year</w:t>
      </w:r>
      <w:r>
        <w:rPr>
          <w:rFonts w:cs="Arial"/>
          <w:sz w:val="24"/>
        </w:rPr>
        <w:t xml:space="preserve">, </w:t>
      </w:r>
      <w:r w:rsidRPr="00E466DF">
        <w:rPr>
          <w:rFonts w:cs="Arial"/>
          <w:sz w:val="24"/>
        </w:rPr>
        <w:t>School of Attendance, and Incident ID</w:t>
      </w:r>
      <w:r>
        <w:rPr>
          <w:rFonts w:cs="Arial"/>
          <w:sz w:val="24"/>
        </w:rPr>
        <w:t>.</w:t>
      </w:r>
      <w:r w:rsidRPr="00E466DF">
        <w:rPr>
          <w:rFonts w:cs="Arial"/>
          <w:sz w:val="24"/>
        </w:rPr>
        <w:t xml:space="preserve"> </w:t>
      </w:r>
    </w:p>
    <w:p w14:paraId="5CBC8A9E" w14:textId="77777777" w:rsidR="00F86CBE" w:rsidRPr="00E466DF" w:rsidRDefault="00F86CBE" w:rsidP="00A0632B">
      <w:pPr>
        <w:pStyle w:val="ListBullet"/>
        <w:numPr>
          <w:ilvl w:val="0"/>
          <w:numId w:val="80"/>
        </w:numPr>
        <w:ind w:left="990"/>
        <w:rPr>
          <w:rFonts w:cs="Arial"/>
          <w:sz w:val="24"/>
        </w:rPr>
      </w:pPr>
      <w:r w:rsidRPr="00E466DF">
        <w:rPr>
          <w:rFonts w:cs="Arial"/>
          <w:sz w:val="24"/>
        </w:rPr>
        <w:t xml:space="preserve">For students committing multiple offenses within a single incident, the LEA will submit a separate student </w:t>
      </w:r>
      <w:r>
        <w:rPr>
          <w:rFonts w:cs="Arial"/>
          <w:sz w:val="24"/>
        </w:rPr>
        <w:t>offense</w:t>
      </w:r>
      <w:r w:rsidRPr="00E466DF">
        <w:rPr>
          <w:rFonts w:cs="Arial"/>
          <w:sz w:val="24"/>
        </w:rPr>
        <w:t xml:space="preserve"> record for each of the different offenses committed within the single incident, repeating the same Academic Year ID, School of Attendance, SSID, and Incident ID Local, in each record.</w:t>
      </w:r>
    </w:p>
    <w:p w14:paraId="481EC0D7" w14:textId="14B4A775" w:rsidR="00F86CBE" w:rsidRPr="00E466DF" w:rsidRDefault="00F86CBE" w:rsidP="00F86CBE">
      <w:pPr>
        <w:ind w:left="270"/>
        <w:rPr>
          <w:rFonts w:cs="Arial"/>
        </w:rPr>
      </w:pPr>
      <w:r w:rsidRPr="00E466DF">
        <w:rPr>
          <w:rFonts w:cs="Arial"/>
        </w:rPr>
        <w:t>This format uses the Replacement processing method. The operational keys are School of Attendance</w:t>
      </w:r>
      <w:r>
        <w:rPr>
          <w:rFonts w:cs="Arial"/>
        </w:rPr>
        <w:t xml:space="preserve">, </w:t>
      </w:r>
      <w:r w:rsidRPr="00E466DF">
        <w:rPr>
          <w:rFonts w:cs="Arial"/>
        </w:rPr>
        <w:t>Academic Year ID</w:t>
      </w:r>
      <w:r>
        <w:rPr>
          <w:rFonts w:cs="Arial"/>
        </w:rPr>
        <w:t>, and Incident ID Local</w:t>
      </w:r>
      <w:r w:rsidRPr="00E466DF">
        <w:rPr>
          <w:rFonts w:cs="Arial"/>
        </w:rPr>
        <w:t>. The record type code S</w:t>
      </w:r>
      <w:r>
        <w:rPr>
          <w:rFonts w:cs="Arial"/>
        </w:rPr>
        <w:t>OFF</w:t>
      </w:r>
      <w:r w:rsidR="00694B6B">
        <w:rPr>
          <w:rFonts w:cs="Arial"/>
        </w:rPr>
        <w:t xml:space="preserve"> </w:t>
      </w:r>
      <w:r w:rsidRPr="00E466DF">
        <w:rPr>
          <w:rFonts w:cs="Arial"/>
        </w:rPr>
        <w:t xml:space="preserve">(Student </w:t>
      </w:r>
      <w:r>
        <w:rPr>
          <w:rFonts w:cs="Arial"/>
        </w:rPr>
        <w:t>Offense</w:t>
      </w:r>
      <w:r w:rsidRPr="00E466DF">
        <w:rPr>
          <w:rFonts w:cs="Arial"/>
        </w:rPr>
        <w:t>) must be included in the Record Type field of each record. This record type is required to be submitted during the following snapshot collection windows:</w:t>
      </w:r>
    </w:p>
    <w:p w14:paraId="5ED8D218" w14:textId="5CB8A135" w:rsidR="00F86CBE" w:rsidRPr="00F86CBE" w:rsidRDefault="00F86CBE" w:rsidP="00A0632B">
      <w:pPr>
        <w:pStyle w:val="ListBullet"/>
        <w:numPr>
          <w:ilvl w:val="0"/>
          <w:numId w:val="81"/>
        </w:numPr>
        <w:ind w:left="990"/>
        <w:rPr>
          <w:rFonts w:cs="Arial"/>
          <w:sz w:val="24"/>
        </w:rPr>
      </w:pPr>
      <w:r w:rsidRPr="00F86CBE">
        <w:rPr>
          <w:rFonts w:cs="Arial"/>
          <w:sz w:val="24"/>
        </w:rPr>
        <w:t>End of Year 3 - Behavioral Incidents/Absenteeism/Cumulative Enrollment</w:t>
      </w:r>
    </w:p>
    <w:p w14:paraId="3F00C254" w14:textId="77777777" w:rsidR="00F86CBE" w:rsidRPr="001B75D5" w:rsidRDefault="00F86CBE" w:rsidP="00F86CBE">
      <w:pPr>
        <w:pStyle w:val="Heading5"/>
        <w:ind w:left="648" w:hanging="378"/>
      </w:pPr>
      <w:bookmarkStart w:id="992" w:name="_Toc16607060"/>
      <w:bookmarkStart w:id="993" w:name="_Toc16607283"/>
      <w:bookmarkStart w:id="994" w:name="_Toc16688647"/>
      <w:bookmarkStart w:id="995" w:name="_Toc169873080"/>
      <w:r w:rsidRPr="001B75D5">
        <w:t>Selection Criteria</w:t>
      </w:r>
      <w:bookmarkEnd w:id="992"/>
      <w:bookmarkEnd w:id="993"/>
      <w:bookmarkEnd w:id="994"/>
      <w:bookmarkEnd w:id="995"/>
    </w:p>
    <w:p w14:paraId="1B2BE1AA" w14:textId="77777777" w:rsidR="00F86CBE" w:rsidRPr="00E466DF" w:rsidRDefault="00F86CBE" w:rsidP="00F86CBE">
      <w:pPr>
        <w:pStyle w:val="ListBullet"/>
        <w:ind w:left="270"/>
        <w:rPr>
          <w:rFonts w:cs="Arial"/>
          <w:sz w:val="24"/>
        </w:rPr>
      </w:pPr>
      <w:r w:rsidRPr="00E466DF">
        <w:rPr>
          <w:rFonts w:cs="Arial"/>
          <w:sz w:val="24"/>
        </w:rPr>
        <w:t xml:space="preserve">Include Student </w:t>
      </w:r>
      <w:r>
        <w:rPr>
          <w:rFonts w:cs="Arial"/>
          <w:sz w:val="24"/>
        </w:rPr>
        <w:t>Offense</w:t>
      </w:r>
      <w:r w:rsidRPr="00E466DF">
        <w:rPr>
          <w:rFonts w:cs="Arial"/>
          <w:sz w:val="24"/>
        </w:rPr>
        <w:t xml:space="preserve"> records for all students enrolled at any time during the Reporting Year (i.e., Academic Year for which data is being reported), in all of the following categories:</w:t>
      </w:r>
    </w:p>
    <w:p w14:paraId="7D7D05BB" w14:textId="609A9527" w:rsidR="00F86CBE" w:rsidRPr="00E466DF" w:rsidRDefault="00F86CBE" w:rsidP="00A0632B">
      <w:pPr>
        <w:pStyle w:val="ListBullet2"/>
        <w:numPr>
          <w:ilvl w:val="0"/>
          <w:numId w:val="82"/>
        </w:numPr>
        <w:spacing w:before="120" w:after="120"/>
        <w:ind w:left="990"/>
        <w:contextualSpacing w:val="0"/>
        <w:rPr>
          <w:rFonts w:cs="Arial"/>
        </w:rPr>
      </w:pPr>
      <w:r w:rsidRPr="00E466DF">
        <w:rPr>
          <w:rFonts w:cs="Arial"/>
        </w:rPr>
        <w:t xml:space="preserve">All </w:t>
      </w:r>
      <w:r w:rsidR="00CC2F81">
        <w:rPr>
          <w:rFonts w:cs="Arial"/>
        </w:rPr>
        <w:t>T</w:t>
      </w:r>
      <w:r w:rsidRPr="00E466DF">
        <w:rPr>
          <w:rFonts w:cs="Arial"/>
        </w:rPr>
        <w:t xml:space="preserve">K-12 students </w:t>
      </w:r>
      <w:r>
        <w:rPr>
          <w:rFonts w:cs="Arial"/>
        </w:rPr>
        <w:t xml:space="preserve">who committed a </w:t>
      </w:r>
      <w:r w:rsidRPr="00E466DF">
        <w:rPr>
          <w:rFonts w:cs="Arial"/>
          <w:i/>
        </w:rPr>
        <w:t>student offense</w:t>
      </w:r>
      <w:r w:rsidRPr="00E466DF">
        <w:rPr>
          <w:rFonts w:cs="Arial"/>
        </w:rPr>
        <w:t xml:space="preserve"> (per Education Code Sections 48900 &amp; 48915) at any time during the Report Period</w:t>
      </w:r>
    </w:p>
    <w:p w14:paraId="4051C202" w14:textId="77777777" w:rsidR="00F86CBE" w:rsidRPr="00D2479E" w:rsidRDefault="00F86CBE" w:rsidP="00A0632B">
      <w:pPr>
        <w:pStyle w:val="ListBullet2"/>
        <w:numPr>
          <w:ilvl w:val="0"/>
          <w:numId w:val="82"/>
        </w:numPr>
        <w:spacing w:before="120" w:after="120"/>
        <w:ind w:left="990"/>
        <w:contextualSpacing w:val="0"/>
        <w:rPr>
          <w:rFonts w:cs="Arial"/>
        </w:rPr>
      </w:pPr>
      <w:r w:rsidRPr="00E466DF">
        <w:rPr>
          <w:rFonts w:cs="Arial"/>
        </w:rPr>
        <w:t xml:space="preserve">All </w:t>
      </w:r>
      <w:r>
        <w:rPr>
          <w:rFonts w:cs="Arial"/>
        </w:rPr>
        <w:t>students with disabilitie</w:t>
      </w:r>
      <w:r w:rsidRPr="00E466DF">
        <w:rPr>
          <w:rFonts w:cs="Arial"/>
        </w:rPr>
        <w:t xml:space="preserve">s (including infants, toddlers, and pre-kindergarten) who committed a </w:t>
      </w:r>
      <w:r w:rsidRPr="00E466DF">
        <w:rPr>
          <w:rFonts w:cs="Arial"/>
          <w:i/>
        </w:rPr>
        <w:t>student offense</w:t>
      </w:r>
      <w:r>
        <w:rPr>
          <w:rFonts w:cs="Arial"/>
          <w:i/>
        </w:rPr>
        <w:t xml:space="preserve"> (</w:t>
      </w:r>
      <w:r w:rsidRPr="00E466DF">
        <w:rPr>
          <w:rFonts w:cs="Arial"/>
        </w:rPr>
        <w:t>per Education Code Sections 48900 &amp; 48915) at any time during the Report Period</w:t>
      </w:r>
    </w:p>
    <w:p w14:paraId="1B8C8FEF" w14:textId="77777777" w:rsidR="00F86CBE" w:rsidRPr="001B75D5" w:rsidRDefault="00F86CBE" w:rsidP="00F86CBE">
      <w:pPr>
        <w:pStyle w:val="Heading5"/>
        <w:ind w:left="648" w:hanging="378"/>
      </w:pPr>
      <w:bookmarkStart w:id="996" w:name="_Toc16607061"/>
      <w:bookmarkStart w:id="997" w:name="_Toc16607284"/>
      <w:bookmarkStart w:id="998" w:name="_Toc16688648"/>
      <w:bookmarkStart w:id="999" w:name="_Toc169873081"/>
      <w:r w:rsidRPr="001B75D5">
        <w:t>Operational Key</w:t>
      </w:r>
      <w:bookmarkEnd w:id="996"/>
      <w:bookmarkEnd w:id="997"/>
      <w:bookmarkEnd w:id="998"/>
      <w:bookmarkEnd w:id="999"/>
    </w:p>
    <w:p w14:paraId="7A7A890E" w14:textId="77777777" w:rsidR="00F86CBE" w:rsidRPr="00E466DF" w:rsidRDefault="00F86CBE" w:rsidP="00F86CBE">
      <w:pPr>
        <w:ind w:left="270"/>
        <w:rPr>
          <w:rFonts w:cs="Arial"/>
        </w:rPr>
      </w:pPr>
      <w:r w:rsidRPr="00E466DF">
        <w:rPr>
          <w:rFonts w:cs="Arial"/>
        </w:rPr>
        <w:t xml:space="preserve">The following fields identify the operational key of the Student </w:t>
      </w:r>
      <w:r>
        <w:rPr>
          <w:rFonts w:cs="Arial"/>
        </w:rPr>
        <w:t>Offense</w:t>
      </w:r>
      <w:r w:rsidRPr="00E466DF">
        <w:rPr>
          <w:rFonts w:cs="Arial"/>
        </w:rPr>
        <w:t xml:space="preserve"> record:</w:t>
      </w:r>
    </w:p>
    <w:p w14:paraId="49E8D7FE" w14:textId="77777777" w:rsidR="00F86CBE" w:rsidRPr="00E466DF" w:rsidRDefault="00F86CBE" w:rsidP="00A0632B">
      <w:pPr>
        <w:pStyle w:val="ListBullet"/>
        <w:numPr>
          <w:ilvl w:val="0"/>
          <w:numId w:val="83"/>
        </w:numPr>
        <w:ind w:left="990"/>
        <w:rPr>
          <w:rFonts w:cs="Arial"/>
          <w:sz w:val="24"/>
        </w:rPr>
      </w:pPr>
      <w:r w:rsidRPr="00E466DF">
        <w:rPr>
          <w:rFonts w:cs="Arial"/>
          <w:sz w:val="24"/>
        </w:rPr>
        <w:t>School of Attendance</w:t>
      </w:r>
    </w:p>
    <w:p w14:paraId="04B3197F" w14:textId="77777777" w:rsidR="00F86CBE" w:rsidRDefault="00F86CBE" w:rsidP="00A0632B">
      <w:pPr>
        <w:pStyle w:val="ListBullet"/>
        <w:numPr>
          <w:ilvl w:val="0"/>
          <w:numId w:val="83"/>
        </w:numPr>
        <w:ind w:left="990"/>
        <w:rPr>
          <w:rFonts w:cs="Arial"/>
          <w:sz w:val="24"/>
        </w:rPr>
      </w:pPr>
      <w:r w:rsidRPr="00E466DF">
        <w:rPr>
          <w:rFonts w:cs="Arial"/>
          <w:sz w:val="24"/>
        </w:rPr>
        <w:t>Academic Year ID</w:t>
      </w:r>
    </w:p>
    <w:p w14:paraId="65E5D807" w14:textId="6474012A" w:rsidR="00F86CBE" w:rsidRDefault="00F86CBE" w:rsidP="00A0632B">
      <w:pPr>
        <w:pStyle w:val="ListBullet"/>
        <w:numPr>
          <w:ilvl w:val="0"/>
          <w:numId w:val="83"/>
        </w:numPr>
        <w:ind w:left="990"/>
        <w:rPr>
          <w:rFonts w:cs="Arial"/>
          <w:sz w:val="24"/>
        </w:rPr>
      </w:pPr>
      <w:r>
        <w:rPr>
          <w:rFonts w:cs="Arial"/>
          <w:sz w:val="24"/>
        </w:rPr>
        <w:t xml:space="preserve">Incident ID Local </w:t>
      </w:r>
    </w:p>
    <w:p w14:paraId="515D9919" w14:textId="77777777" w:rsidR="006A69C4" w:rsidRPr="00E466DF" w:rsidRDefault="006A69C4" w:rsidP="006A69C4">
      <w:pPr>
        <w:pStyle w:val="ListBullet"/>
        <w:ind w:left="990"/>
        <w:rPr>
          <w:rFonts w:cs="Arial"/>
          <w:sz w:val="24"/>
        </w:rPr>
      </w:pPr>
    </w:p>
    <w:p w14:paraId="3D9D7BE7" w14:textId="77777777" w:rsidR="00F86CBE" w:rsidRPr="001B75D5" w:rsidRDefault="00F86CBE" w:rsidP="00F86CBE">
      <w:pPr>
        <w:pStyle w:val="Heading5"/>
        <w:ind w:left="648" w:hanging="378"/>
      </w:pPr>
      <w:bookmarkStart w:id="1000" w:name="_Toc16607062"/>
      <w:bookmarkStart w:id="1001" w:name="_Toc16607285"/>
      <w:bookmarkStart w:id="1002" w:name="_Toc16688649"/>
      <w:bookmarkStart w:id="1003" w:name="_Toc169873082"/>
      <w:r w:rsidRPr="001B75D5">
        <w:lastRenderedPageBreak/>
        <w:t>Primary Key</w:t>
      </w:r>
      <w:bookmarkEnd w:id="1000"/>
      <w:bookmarkEnd w:id="1001"/>
      <w:bookmarkEnd w:id="1002"/>
      <w:bookmarkEnd w:id="1003"/>
    </w:p>
    <w:p w14:paraId="5DA73451" w14:textId="77777777" w:rsidR="00F86CBE" w:rsidRPr="00E466DF" w:rsidRDefault="00F86CBE" w:rsidP="00F86CBE">
      <w:pPr>
        <w:ind w:left="270"/>
        <w:rPr>
          <w:rFonts w:cs="Arial"/>
        </w:rPr>
      </w:pPr>
      <w:r w:rsidRPr="00E466DF">
        <w:rPr>
          <w:rFonts w:cs="Arial"/>
        </w:rPr>
        <w:t xml:space="preserve">The following fields identify the primary key (fields that make a record unique) of the Student </w:t>
      </w:r>
      <w:r>
        <w:rPr>
          <w:rFonts w:cs="Arial"/>
        </w:rPr>
        <w:t>Offense</w:t>
      </w:r>
      <w:r w:rsidRPr="00E466DF">
        <w:rPr>
          <w:rFonts w:cs="Arial"/>
        </w:rPr>
        <w:t xml:space="preserve"> record:</w:t>
      </w:r>
    </w:p>
    <w:p w14:paraId="728EFABD" w14:textId="77777777" w:rsidR="00F86CBE" w:rsidRPr="00E466DF" w:rsidRDefault="00F86CBE" w:rsidP="00A0632B">
      <w:pPr>
        <w:pStyle w:val="ListBullet"/>
        <w:numPr>
          <w:ilvl w:val="0"/>
          <w:numId w:val="84"/>
        </w:numPr>
        <w:ind w:left="990"/>
        <w:rPr>
          <w:rFonts w:cs="Arial"/>
          <w:sz w:val="24"/>
        </w:rPr>
      </w:pPr>
      <w:r w:rsidRPr="00E466DF">
        <w:rPr>
          <w:rFonts w:cs="Arial"/>
          <w:sz w:val="24"/>
        </w:rPr>
        <w:t>School of Attendance</w:t>
      </w:r>
    </w:p>
    <w:p w14:paraId="72361367" w14:textId="77777777" w:rsidR="00F86CBE" w:rsidRPr="00E466DF" w:rsidRDefault="00F86CBE" w:rsidP="00A0632B">
      <w:pPr>
        <w:pStyle w:val="ListBullet"/>
        <w:numPr>
          <w:ilvl w:val="0"/>
          <w:numId w:val="84"/>
        </w:numPr>
        <w:ind w:left="990"/>
        <w:rPr>
          <w:rFonts w:cs="Arial"/>
          <w:sz w:val="24"/>
        </w:rPr>
      </w:pPr>
      <w:r w:rsidRPr="00E466DF">
        <w:rPr>
          <w:rFonts w:cs="Arial"/>
          <w:sz w:val="24"/>
        </w:rPr>
        <w:t>Academic Year ID</w:t>
      </w:r>
    </w:p>
    <w:p w14:paraId="1F93423E" w14:textId="77777777" w:rsidR="00F86CBE" w:rsidRPr="00E466DF" w:rsidRDefault="00F86CBE" w:rsidP="00A0632B">
      <w:pPr>
        <w:pStyle w:val="ListBullet"/>
        <w:numPr>
          <w:ilvl w:val="0"/>
          <w:numId w:val="84"/>
        </w:numPr>
        <w:ind w:left="990"/>
        <w:rPr>
          <w:rFonts w:cs="Arial"/>
          <w:sz w:val="24"/>
        </w:rPr>
      </w:pPr>
      <w:r w:rsidRPr="00E466DF">
        <w:rPr>
          <w:rFonts w:cs="Arial"/>
          <w:sz w:val="24"/>
        </w:rPr>
        <w:t>SSID</w:t>
      </w:r>
    </w:p>
    <w:p w14:paraId="6F6106AF" w14:textId="77777777" w:rsidR="00F86CBE" w:rsidRPr="00E466DF" w:rsidRDefault="00F86CBE" w:rsidP="00A0632B">
      <w:pPr>
        <w:pStyle w:val="ListBullet"/>
        <w:numPr>
          <w:ilvl w:val="0"/>
          <w:numId w:val="84"/>
        </w:numPr>
        <w:ind w:left="990"/>
        <w:rPr>
          <w:rFonts w:cs="Arial"/>
          <w:sz w:val="24"/>
        </w:rPr>
      </w:pPr>
      <w:r w:rsidRPr="00E466DF">
        <w:rPr>
          <w:rFonts w:cs="Arial"/>
          <w:sz w:val="24"/>
        </w:rPr>
        <w:t>Incident ID Local</w:t>
      </w:r>
    </w:p>
    <w:p w14:paraId="784A5052" w14:textId="6E3C14BE" w:rsidR="000E5829" w:rsidRDefault="00F86CBE" w:rsidP="00A0632B">
      <w:pPr>
        <w:pStyle w:val="ListBullet"/>
        <w:numPr>
          <w:ilvl w:val="0"/>
          <w:numId w:val="84"/>
        </w:numPr>
        <w:ind w:left="990"/>
        <w:rPr>
          <w:rFonts w:cs="Arial"/>
          <w:sz w:val="24"/>
        </w:rPr>
      </w:pPr>
      <w:r w:rsidRPr="00E466DF">
        <w:rPr>
          <w:rFonts w:cs="Arial"/>
          <w:sz w:val="24"/>
        </w:rPr>
        <w:t>Student Offense Code</w:t>
      </w:r>
    </w:p>
    <w:p w14:paraId="16520FF1" w14:textId="002BE406" w:rsidR="00F86CBE" w:rsidRPr="00E466DF" w:rsidRDefault="00F86CBE" w:rsidP="000E5829">
      <w:pPr>
        <w:rPr>
          <w:rFonts w:cs="Arial"/>
        </w:rPr>
      </w:pPr>
    </w:p>
    <w:p w14:paraId="55F85798" w14:textId="5244A749" w:rsidR="00F86CBE" w:rsidRPr="001B75D5" w:rsidRDefault="00F86CBE" w:rsidP="00F86CBE">
      <w:pPr>
        <w:pStyle w:val="Heading5"/>
        <w:ind w:left="648" w:hanging="378"/>
      </w:pPr>
      <w:bookmarkStart w:id="1004" w:name="_Toc16607063"/>
      <w:bookmarkStart w:id="1005" w:name="_Toc16607286"/>
      <w:bookmarkStart w:id="1006" w:name="_Toc16688650"/>
      <w:bookmarkStart w:id="1007" w:name="_Toc169873083"/>
      <w:r w:rsidRPr="001B75D5">
        <w:t>Relationship to Other Record Types</w:t>
      </w:r>
      <w:bookmarkEnd w:id="1004"/>
      <w:bookmarkEnd w:id="1005"/>
      <w:bookmarkEnd w:id="1006"/>
      <w:bookmarkEnd w:id="1007"/>
    </w:p>
    <w:p w14:paraId="33453B29" w14:textId="77777777" w:rsidR="00F86CBE" w:rsidRPr="00E466DF" w:rsidRDefault="00F86CBE" w:rsidP="00F86CBE">
      <w:pPr>
        <w:ind w:left="270"/>
        <w:rPr>
          <w:rFonts w:cs="Arial"/>
        </w:rPr>
      </w:pPr>
      <w:r w:rsidRPr="00E466DF">
        <w:rPr>
          <w:rFonts w:cs="Arial"/>
        </w:rPr>
        <w:t>This record m</w:t>
      </w:r>
      <w:r>
        <w:rPr>
          <w:rFonts w:cs="Arial"/>
        </w:rPr>
        <w:t xml:space="preserve">ust have associated Student Incident Result and Student Incident records. </w:t>
      </w:r>
    </w:p>
    <w:p w14:paraId="01FB5EAD" w14:textId="77777777" w:rsidR="00F86CBE" w:rsidRPr="001B75D5" w:rsidRDefault="00F86CBE" w:rsidP="00F86CBE">
      <w:pPr>
        <w:pStyle w:val="Heading5"/>
        <w:ind w:left="648" w:hanging="378"/>
      </w:pPr>
      <w:bookmarkStart w:id="1008" w:name="_Toc16607064"/>
      <w:bookmarkStart w:id="1009" w:name="_Toc16607287"/>
      <w:bookmarkStart w:id="1010" w:name="_Toc16688651"/>
      <w:bookmarkStart w:id="1011" w:name="_Toc169873084"/>
      <w:r w:rsidRPr="001B75D5">
        <w:t>References</w:t>
      </w:r>
      <w:bookmarkEnd w:id="1008"/>
      <w:bookmarkEnd w:id="1009"/>
      <w:bookmarkEnd w:id="1010"/>
      <w:bookmarkEnd w:id="1011"/>
    </w:p>
    <w:p w14:paraId="236BD0F7" w14:textId="77777777" w:rsidR="00F86CBE" w:rsidRPr="00E466DF" w:rsidRDefault="00F86CBE" w:rsidP="00F86CBE">
      <w:pPr>
        <w:ind w:left="270"/>
        <w:rPr>
          <w:rFonts w:cs="Arial"/>
        </w:rPr>
      </w:pPr>
      <w:r w:rsidRPr="00E466DF">
        <w:rPr>
          <w:rFonts w:cs="Arial"/>
        </w:rPr>
        <w:t>The following references are available for use in the creation of this record:</w:t>
      </w:r>
    </w:p>
    <w:p w14:paraId="7A3C5D76" w14:textId="77777777" w:rsidR="00F86CBE" w:rsidRPr="00E466DF" w:rsidRDefault="00F86CBE" w:rsidP="00A0632B">
      <w:pPr>
        <w:pStyle w:val="ListBullet"/>
        <w:numPr>
          <w:ilvl w:val="0"/>
          <w:numId w:val="85"/>
        </w:numPr>
        <w:ind w:left="990"/>
        <w:rPr>
          <w:rFonts w:cs="Arial"/>
          <w:sz w:val="24"/>
        </w:rPr>
      </w:pPr>
      <w:r w:rsidRPr="00E466DF">
        <w:rPr>
          <w:rFonts w:cs="Arial"/>
          <w:sz w:val="24"/>
        </w:rPr>
        <w:t>None</w:t>
      </w:r>
    </w:p>
    <w:p w14:paraId="118F2D2D" w14:textId="77777777" w:rsidR="00B76861" w:rsidRDefault="00B76861" w:rsidP="00977D85">
      <w:pPr>
        <w:pStyle w:val="Heading5"/>
        <w:sectPr w:rsidR="00B76861" w:rsidSect="00864EEA">
          <w:footerReference w:type="default" r:id="rId73"/>
          <w:pgSz w:w="12240" w:h="15840" w:code="5"/>
          <w:pgMar w:top="720" w:right="1440" w:bottom="720" w:left="720" w:header="288" w:footer="288" w:gutter="0"/>
          <w:cols w:space="720"/>
          <w:docGrid w:linePitch="360"/>
        </w:sectPr>
      </w:pPr>
    </w:p>
    <w:p w14:paraId="58132DD4" w14:textId="7F559702" w:rsidR="00E72771" w:rsidRDefault="00977D85" w:rsidP="00977D85">
      <w:pPr>
        <w:pStyle w:val="Heading5"/>
      </w:pPr>
      <w:bookmarkStart w:id="1012" w:name="_Toc16607065"/>
      <w:bookmarkStart w:id="1013" w:name="_Toc16607288"/>
      <w:bookmarkStart w:id="1014" w:name="_Toc16688652"/>
      <w:bookmarkStart w:id="1015" w:name="_Toc169873085"/>
      <w:r>
        <w:lastRenderedPageBreak/>
        <w:t>Record Layout</w:t>
      </w:r>
      <w:bookmarkEnd w:id="1012"/>
      <w:bookmarkEnd w:id="1013"/>
      <w:bookmarkEnd w:id="1014"/>
      <w:bookmarkEnd w:id="1015"/>
    </w:p>
    <w:p w14:paraId="31FE5943" w14:textId="43085E42" w:rsidR="00977D85" w:rsidRDefault="00977D85" w:rsidP="00A51814">
      <w:pPr>
        <w:pStyle w:val="Subheader6-TableHeader"/>
      </w:pPr>
      <w:bookmarkStart w:id="1016" w:name="_Toc136882538"/>
      <w:r w:rsidRPr="004B12E5">
        <w:t>Table 3-</w:t>
      </w:r>
      <w:r>
        <w:t>20</w:t>
      </w:r>
      <w:r w:rsidRPr="00020AD9">
        <w:t xml:space="preserve">:  </w:t>
      </w:r>
      <w:r>
        <w:t>Student Offense Record Layout</w:t>
      </w:r>
      <w:bookmarkEnd w:id="1016"/>
    </w:p>
    <w:tbl>
      <w:tblPr>
        <w:tblStyle w:val="CALPADSDocumentTable"/>
        <w:tblW w:w="18581" w:type="dxa"/>
        <w:jc w:val="center"/>
        <w:tblLayout w:type="fixed"/>
        <w:tblLook w:val="01E0" w:firstRow="1" w:lastRow="1" w:firstColumn="1" w:lastColumn="1" w:noHBand="0" w:noVBand="0"/>
        <w:tblDescription w:val="This table describes the Student Offense record layout."/>
      </w:tblPr>
      <w:tblGrid>
        <w:gridCol w:w="779"/>
        <w:gridCol w:w="1459"/>
        <w:gridCol w:w="696"/>
        <w:gridCol w:w="918"/>
        <w:gridCol w:w="3178"/>
        <w:gridCol w:w="2000"/>
        <w:gridCol w:w="3030"/>
        <w:gridCol w:w="3326"/>
        <w:gridCol w:w="2360"/>
        <w:gridCol w:w="835"/>
      </w:tblGrid>
      <w:tr w:rsidR="00E72771" w:rsidRPr="00137348" w14:paraId="2576DB18" w14:textId="77777777" w:rsidTr="00F86CBE">
        <w:trPr>
          <w:cnfStyle w:val="100000000000" w:firstRow="1" w:lastRow="0" w:firstColumn="0" w:lastColumn="0" w:oddVBand="0" w:evenVBand="0" w:oddHBand="0" w:evenHBand="0" w:firstRowFirstColumn="0" w:firstRowLastColumn="0" w:lastRowFirstColumn="0" w:lastRowLastColumn="0"/>
          <w:trHeight w:val="728"/>
          <w:jc w:val="center"/>
        </w:trPr>
        <w:tc>
          <w:tcPr>
            <w:tcW w:w="779" w:type="dxa"/>
          </w:tcPr>
          <w:p w14:paraId="381DD92A" w14:textId="77777777" w:rsidR="00E72771" w:rsidRPr="00137348" w:rsidRDefault="00E72771" w:rsidP="00F86CBE">
            <w:pPr>
              <w:rPr>
                <w:rFonts w:ascii="Arial" w:hAnsi="Arial" w:cs="Arial"/>
                <w:b w:val="0"/>
                <w:bCs/>
              </w:rPr>
            </w:pPr>
            <w:r w:rsidRPr="00137348">
              <w:rPr>
                <w:rFonts w:ascii="Arial" w:hAnsi="Arial" w:cs="Arial"/>
                <w:bCs/>
              </w:rPr>
              <w:t>Field #</w:t>
            </w:r>
          </w:p>
        </w:tc>
        <w:tc>
          <w:tcPr>
            <w:tcW w:w="1459" w:type="dxa"/>
          </w:tcPr>
          <w:p w14:paraId="6C20FF31" w14:textId="77777777" w:rsidR="00E72771" w:rsidRPr="00137348" w:rsidRDefault="00E72771" w:rsidP="00F86CBE">
            <w:pPr>
              <w:rPr>
                <w:rFonts w:ascii="Arial" w:hAnsi="Arial" w:cs="Arial"/>
                <w:b w:val="0"/>
                <w:bCs/>
              </w:rPr>
            </w:pPr>
            <w:r w:rsidRPr="00137348">
              <w:rPr>
                <w:rFonts w:ascii="Arial" w:hAnsi="Arial" w:cs="Arial"/>
                <w:bCs/>
              </w:rPr>
              <w:t>Public Name</w:t>
            </w:r>
          </w:p>
        </w:tc>
        <w:tc>
          <w:tcPr>
            <w:tcW w:w="696" w:type="dxa"/>
          </w:tcPr>
          <w:p w14:paraId="48EAD9F6" w14:textId="77777777" w:rsidR="00E72771" w:rsidRPr="00137348" w:rsidRDefault="00E72771" w:rsidP="00F86CBE">
            <w:pPr>
              <w:rPr>
                <w:rFonts w:ascii="Arial" w:hAnsi="Arial" w:cs="Arial"/>
                <w:b w:val="0"/>
                <w:bCs/>
              </w:rPr>
            </w:pPr>
            <w:r w:rsidRPr="00137348">
              <w:rPr>
                <w:rFonts w:ascii="Arial" w:hAnsi="Arial" w:cs="Arial"/>
                <w:bCs/>
              </w:rPr>
              <w:t>Field Type</w:t>
            </w:r>
          </w:p>
        </w:tc>
        <w:tc>
          <w:tcPr>
            <w:tcW w:w="918" w:type="dxa"/>
          </w:tcPr>
          <w:p w14:paraId="74B88037" w14:textId="77777777" w:rsidR="00E72771" w:rsidRPr="00137348" w:rsidRDefault="00E72771" w:rsidP="00F86CBE">
            <w:pPr>
              <w:rPr>
                <w:rFonts w:ascii="Arial" w:hAnsi="Arial" w:cs="Arial"/>
                <w:b w:val="0"/>
                <w:bCs/>
              </w:rPr>
            </w:pPr>
            <w:r w:rsidRPr="00137348">
              <w:rPr>
                <w:rFonts w:ascii="Arial" w:hAnsi="Arial" w:cs="Arial"/>
                <w:bCs/>
              </w:rPr>
              <w:t>Max Length</w:t>
            </w:r>
          </w:p>
        </w:tc>
        <w:tc>
          <w:tcPr>
            <w:tcW w:w="3178" w:type="dxa"/>
          </w:tcPr>
          <w:p w14:paraId="651BB39E" w14:textId="77777777" w:rsidR="00E72771" w:rsidRPr="00137348" w:rsidRDefault="00E72771" w:rsidP="00F86CBE">
            <w:pPr>
              <w:rPr>
                <w:rFonts w:ascii="Arial" w:hAnsi="Arial" w:cs="Arial"/>
                <w:b w:val="0"/>
                <w:bCs/>
              </w:rPr>
            </w:pPr>
            <w:r w:rsidRPr="00137348">
              <w:rPr>
                <w:rFonts w:ascii="Arial" w:hAnsi="Arial" w:cs="Arial"/>
                <w:bCs/>
              </w:rPr>
              <w:t>Definition</w:t>
            </w:r>
          </w:p>
        </w:tc>
        <w:tc>
          <w:tcPr>
            <w:tcW w:w="2000" w:type="dxa"/>
          </w:tcPr>
          <w:p w14:paraId="72C69521" w14:textId="77777777" w:rsidR="00E72771" w:rsidRPr="00137348" w:rsidRDefault="00E72771" w:rsidP="00F86CBE">
            <w:pPr>
              <w:rPr>
                <w:rFonts w:ascii="Arial" w:hAnsi="Arial" w:cs="Arial"/>
                <w:b w:val="0"/>
                <w:bCs/>
              </w:rPr>
            </w:pPr>
            <w:r w:rsidRPr="00137348">
              <w:rPr>
                <w:rFonts w:ascii="Arial" w:hAnsi="Arial" w:cs="Arial"/>
                <w:bCs/>
              </w:rPr>
              <w:t>Code Set</w:t>
            </w:r>
          </w:p>
        </w:tc>
        <w:tc>
          <w:tcPr>
            <w:tcW w:w="3030" w:type="dxa"/>
          </w:tcPr>
          <w:p w14:paraId="4753FFEF" w14:textId="77777777" w:rsidR="00E72771" w:rsidRPr="00137348" w:rsidRDefault="00E72771" w:rsidP="00F86CBE">
            <w:pPr>
              <w:rPr>
                <w:rFonts w:ascii="Arial" w:hAnsi="Arial" w:cs="Arial"/>
                <w:b w:val="0"/>
                <w:bCs/>
              </w:rPr>
            </w:pPr>
            <w:r w:rsidRPr="00137348">
              <w:rPr>
                <w:rFonts w:ascii="Arial" w:hAnsi="Arial" w:cs="Arial"/>
                <w:bCs/>
              </w:rPr>
              <w:t>Comments</w:t>
            </w:r>
          </w:p>
        </w:tc>
        <w:tc>
          <w:tcPr>
            <w:tcW w:w="3326" w:type="dxa"/>
          </w:tcPr>
          <w:p w14:paraId="7C8E51DB" w14:textId="77777777" w:rsidR="00E72771" w:rsidRPr="00137348" w:rsidRDefault="00E72771" w:rsidP="00F86CBE">
            <w:pPr>
              <w:rPr>
                <w:rFonts w:ascii="Arial" w:hAnsi="Arial" w:cs="Arial"/>
                <w:b w:val="0"/>
                <w:bCs/>
              </w:rPr>
            </w:pPr>
            <w:r w:rsidRPr="00137348">
              <w:rPr>
                <w:rFonts w:ascii="Arial" w:hAnsi="Arial" w:cs="Arial"/>
                <w:bCs/>
              </w:rPr>
              <w:t>Validation</w:t>
            </w:r>
          </w:p>
        </w:tc>
        <w:tc>
          <w:tcPr>
            <w:tcW w:w="2360" w:type="dxa"/>
          </w:tcPr>
          <w:p w14:paraId="7AE73D2F" w14:textId="77777777" w:rsidR="00E72771" w:rsidRPr="00137348" w:rsidRDefault="00E72771" w:rsidP="00F86CBE">
            <w:pPr>
              <w:rPr>
                <w:rFonts w:ascii="Arial" w:hAnsi="Arial" w:cs="Arial"/>
                <w:b w:val="0"/>
                <w:bCs/>
              </w:rPr>
            </w:pPr>
            <w:r w:rsidRPr="00137348">
              <w:rPr>
                <w:rFonts w:ascii="Arial" w:hAnsi="Arial" w:cs="Arial"/>
                <w:bCs/>
              </w:rPr>
              <w:t>Required</w:t>
            </w:r>
          </w:p>
        </w:tc>
        <w:tc>
          <w:tcPr>
            <w:tcW w:w="835" w:type="dxa"/>
          </w:tcPr>
          <w:p w14:paraId="14233361" w14:textId="77777777" w:rsidR="00E72771" w:rsidRPr="00137348" w:rsidRDefault="00E72771" w:rsidP="00F86CBE">
            <w:pPr>
              <w:rPr>
                <w:rFonts w:ascii="Arial" w:hAnsi="Arial" w:cs="Arial"/>
                <w:b w:val="0"/>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C03FC7" w:rsidRPr="00E466DF" w14:paraId="01D83429" w14:textId="77777777" w:rsidTr="00F86CBE">
        <w:trPr>
          <w:jc w:val="center"/>
        </w:trPr>
        <w:tc>
          <w:tcPr>
            <w:tcW w:w="779" w:type="dxa"/>
          </w:tcPr>
          <w:p w14:paraId="5BBFECCD" w14:textId="3B9CC048" w:rsidR="00C03FC7" w:rsidRPr="00E466DF" w:rsidRDefault="00C03FC7" w:rsidP="00C03FC7">
            <w:pPr>
              <w:rPr>
                <w:rFonts w:cs="Arial"/>
              </w:rPr>
            </w:pPr>
            <w:r>
              <w:rPr>
                <w:rFonts w:cs="Arial"/>
              </w:rPr>
              <w:t>20.</w:t>
            </w:r>
            <w:r w:rsidRPr="00E466DF">
              <w:rPr>
                <w:rFonts w:cs="Arial"/>
              </w:rPr>
              <w:t>01</w:t>
            </w:r>
          </w:p>
        </w:tc>
        <w:tc>
          <w:tcPr>
            <w:tcW w:w="1459" w:type="dxa"/>
          </w:tcPr>
          <w:p w14:paraId="6CEC6071" w14:textId="078950BE" w:rsidR="00C03FC7" w:rsidRPr="00E466DF" w:rsidRDefault="00C03FC7" w:rsidP="00C03FC7">
            <w:pPr>
              <w:rPr>
                <w:rFonts w:cs="Arial"/>
              </w:rPr>
            </w:pPr>
            <w:r w:rsidRPr="00E466DF">
              <w:rPr>
                <w:rFonts w:cs="Arial"/>
              </w:rPr>
              <w:t>Record Type Code</w:t>
            </w:r>
          </w:p>
        </w:tc>
        <w:tc>
          <w:tcPr>
            <w:tcW w:w="696" w:type="dxa"/>
          </w:tcPr>
          <w:p w14:paraId="433CC570" w14:textId="39EB408C" w:rsidR="00C03FC7" w:rsidRPr="00E466DF" w:rsidRDefault="00C03FC7" w:rsidP="00C03FC7">
            <w:pPr>
              <w:rPr>
                <w:rFonts w:cs="Arial"/>
              </w:rPr>
            </w:pPr>
            <w:r w:rsidRPr="00E466DF">
              <w:rPr>
                <w:rFonts w:cs="Arial"/>
              </w:rPr>
              <w:t>CS</w:t>
            </w:r>
          </w:p>
        </w:tc>
        <w:tc>
          <w:tcPr>
            <w:tcW w:w="918" w:type="dxa"/>
          </w:tcPr>
          <w:p w14:paraId="0D6F333B" w14:textId="11180531" w:rsidR="00C03FC7" w:rsidRPr="00E466DF" w:rsidRDefault="00C03FC7" w:rsidP="00C03FC7">
            <w:pPr>
              <w:rPr>
                <w:rFonts w:cs="Arial"/>
              </w:rPr>
            </w:pPr>
            <w:r w:rsidRPr="00E466DF">
              <w:rPr>
                <w:rFonts w:cs="Arial"/>
              </w:rPr>
              <w:t>4</w:t>
            </w:r>
          </w:p>
        </w:tc>
        <w:tc>
          <w:tcPr>
            <w:tcW w:w="3178" w:type="dxa"/>
          </w:tcPr>
          <w:p w14:paraId="7E0D143B" w14:textId="618BE378" w:rsidR="00C03FC7" w:rsidRPr="00E466DF" w:rsidRDefault="00C03FC7" w:rsidP="00C03FC7">
            <w:pPr>
              <w:rPr>
                <w:rFonts w:cs="Arial"/>
                <w:color w:val="000000"/>
              </w:rPr>
            </w:pPr>
            <w:r w:rsidRPr="00E466DF">
              <w:rPr>
                <w:rFonts w:cs="Arial"/>
                <w:color w:val="000000"/>
              </w:rPr>
              <w:t>A category describing the type of data record being submitted.</w:t>
            </w:r>
          </w:p>
        </w:tc>
        <w:tc>
          <w:tcPr>
            <w:tcW w:w="2000" w:type="dxa"/>
          </w:tcPr>
          <w:p w14:paraId="56CE054E" w14:textId="4EA2550D" w:rsidR="00C03FC7" w:rsidRPr="00E466DF" w:rsidRDefault="00C03FC7" w:rsidP="00C03FC7">
            <w:pPr>
              <w:rPr>
                <w:rFonts w:cs="Arial"/>
              </w:rPr>
            </w:pPr>
            <w:r w:rsidRPr="00E466DF">
              <w:rPr>
                <w:rFonts w:cs="Arial"/>
              </w:rPr>
              <w:t>See Code Set Record Type CALPADS</w:t>
            </w:r>
          </w:p>
        </w:tc>
        <w:tc>
          <w:tcPr>
            <w:tcW w:w="3030" w:type="dxa"/>
          </w:tcPr>
          <w:p w14:paraId="38AE7480" w14:textId="44A5A120" w:rsidR="00C03FC7" w:rsidRPr="00E466DF" w:rsidRDefault="00C03FC7" w:rsidP="00C03FC7">
            <w:pPr>
              <w:rPr>
                <w:rFonts w:cs="Arial"/>
              </w:rPr>
            </w:pPr>
            <w:r>
              <w:rPr>
                <w:rFonts w:cs="Arial"/>
              </w:rPr>
              <w:t>n/a</w:t>
            </w:r>
          </w:p>
        </w:tc>
        <w:tc>
          <w:tcPr>
            <w:tcW w:w="3326" w:type="dxa"/>
          </w:tcPr>
          <w:p w14:paraId="17B8334F" w14:textId="21231474" w:rsidR="00C03FC7" w:rsidRPr="00E466DF" w:rsidRDefault="00C03FC7" w:rsidP="00C03FC7">
            <w:pPr>
              <w:rPr>
                <w:rFonts w:cs="Arial"/>
              </w:rPr>
            </w:pPr>
            <w:r w:rsidRPr="00E466DF">
              <w:rPr>
                <w:rFonts w:cs="Arial"/>
              </w:rPr>
              <w:t>Must equal S</w:t>
            </w:r>
            <w:r>
              <w:rPr>
                <w:rFonts w:cs="Arial"/>
              </w:rPr>
              <w:t>OFF</w:t>
            </w:r>
          </w:p>
        </w:tc>
        <w:tc>
          <w:tcPr>
            <w:tcW w:w="2360" w:type="dxa"/>
          </w:tcPr>
          <w:p w14:paraId="10952B41" w14:textId="59D47916" w:rsidR="00C03FC7" w:rsidRPr="00E466DF" w:rsidRDefault="00C03FC7" w:rsidP="00C03FC7">
            <w:pPr>
              <w:rPr>
                <w:rFonts w:cs="Arial"/>
              </w:rPr>
            </w:pPr>
            <w:r w:rsidRPr="00E466DF">
              <w:rPr>
                <w:rFonts w:cs="Arial"/>
              </w:rPr>
              <w:t>Y</w:t>
            </w:r>
          </w:p>
        </w:tc>
        <w:tc>
          <w:tcPr>
            <w:tcW w:w="835" w:type="dxa"/>
          </w:tcPr>
          <w:p w14:paraId="45A91004" w14:textId="47361DC1" w:rsidR="00C03FC7" w:rsidRPr="00E466DF" w:rsidRDefault="00C03FC7" w:rsidP="00C03FC7">
            <w:pPr>
              <w:rPr>
                <w:rFonts w:cs="Arial"/>
              </w:rPr>
            </w:pPr>
            <w:r w:rsidRPr="00A108DB">
              <w:rPr>
                <w:rFonts w:cs="Arial"/>
              </w:rPr>
              <w:t>n/a</w:t>
            </w:r>
          </w:p>
        </w:tc>
      </w:tr>
      <w:tr w:rsidR="00C03FC7" w:rsidRPr="00E466DF" w14:paraId="693F5809" w14:textId="77777777" w:rsidTr="00F86CBE">
        <w:trPr>
          <w:jc w:val="center"/>
        </w:trPr>
        <w:tc>
          <w:tcPr>
            <w:tcW w:w="779" w:type="dxa"/>
          </w:tcPr>
          <w:p w14:paraId="5E55C00A" w14:textId="02204A03" w:rsidR="00C03FC7" w:rsidRPr="00E466DF" w:rsidRDefault="00C03FC7" w:rsidP="00C03FC7">
            <w:pPr>
              <w:rPr>
                <w:rFonts w:cs="Arial"/>
              </w:rPr>
            </w:pPr>
            <w:r>
              <w:rPr>
                <w:rFonts w:cs="Arial"/>
              </w:rPr>
              <w:t>20.</w:t>
            </w:r>
            <w:r w:rsidRPr="00E466DF">
              <w:rPr>
                <w:rFonts w:cs="Arial"/>
              </w:rPr>
              <w:t>02</w:t>
            </w:r>
          </w:p>
        </w:tc>
        <w:tc>
          <w:tcPr>
            <w:tcW w:w="1459" w:type="dxa"/>
          </w:tcPr>
          <w:p w14:paraId="1AB533DA" w14:textId="2BC400D9" w:rsidR="00C03FC7" w:rsidRPr="00E466DF" w:rsidRDefault="00C03FC7" w:rsidP="00C03FC7">
            <w:pPr>
              <w:rPr>
                <w:rFonts w:cs="Arial"/>
              </w:rPr>
            </w:pPr>
            <w:r w:rsidRPr="00E466DF">
              <w:rPr>
                <w:rFonts w:cs="Arial"/>
              </w:rPr>
              <w:t>Transaction Type Code</w:t>
            </w:r>
          </w:p>
        </w:tc>
        <w:tc>
          <w:tcPr>
            <w:tcW w:w="696" w:type="dxa"/>
          </w:tcPr>
          <w:p w14:paraId="3492F21C" w14:textId="196161AC" w:rsidR="00C03FC7" w:rsidRPr="00E466DF" w:rsidRDefault="00C03FC7" w:rsidP="00C03FC7">
            <w:pPr>
              <w:rPr>
                <w:rFonts w:cs="Arial"/>
              </w:rPr>
            </w:pPr>
            <w:r w:rsidRPr="00E466DF">
              <w:rPr>
                <w:rFonts w:cs="Arial"/>
              </w:rPr>
              <w:t>CS</w:t>
            </w:r>
          </w:p>
        </w:tc>
        <w:tc>
          <w:tcPr>
            <w:tcW w:w="918" w:type="dxa"/>
          </w:tcPr>
          <w:p w14:paraId="045EF3B1" w14:textId="47ECCFFC" w:rsidR="00C03FC7" w:rsidRPr="00E466DF" w:rsidRDefault="00C03FC7" w:rsidP="00C03FC7">
            <w:pPr>
              <w:rPr>
                <w:rFonts w:cs="Arial"/>
              </w:rPr>
            </w:pPr>
            <w:r w:rsidRPr="00E466DF">
              <w:rPr>
                <w:rFonts w:cs="Arial"/>
              </w:rPr>
              <w:t>1</w:t>
            </w:r>
          </w:p>
        </w:tc>
        <w:tc>
          <w:tcPr>
            <w:tcW w:w="3178" w:type="dxa"/>
          </w:tcPr>
          <w:p w14:paraId="49B786C5" w14:textId="62F3E1D8" w:rsidR="00C03FC7" w:rsidRPr="00E466DF" w:rsidRDefault="00C03FC7" w:rsidP="00C03FC7">
            <w:pPr>
              <w:rPr>
                <w:rFonts w:cs="Arial"/>
                <w:color w:val="000000"/>
              </w:rPr>
            </w:pPr>
            <w:r w:rsidRPr="00E466DF">
              <w:rPr>
                <w:rFonts w:cs="Arial"/>
                <w:color w:val="000000"/>
              </w:rPr>
              <w:t>A category describing the action the system should take on the data record being submitted.</w:t>
            </w:r>
          </w:p>
        </w:tc>
        <w:tc>
          <w:tcPr>
            <w:tcW w:w="2000" w:type="dxa"/>
          </w:tcPr>
          <w:p w14:paraId="20BA199F" w14:textId="412BF981" w:rsidR="00C03FC7" w:rsidRPr="00E466DF" w:rsidRDefault="00C03FC7" w:rsidP="00C03FC7">
            <w:pPr>
              <w:rPr>
                <w:rFonts w:cs="Arial"/>
              </w:rPr>
            </w:pPr>
            <w:r w:rsidRPr="00E466DF">
              <w:rPr>
                <w:rFonts w:cs="Arial"/>
              </w:rPr>
              <w:t>See Code Set Transaction Type CALPADS</w:t>
            </w:r>
          </w:p>
        </w:tc>
        <w:tc>
          <w:tcPr>
            <w:tcW w:w="3030" w:type="dxa"/>
          </w:tcPr>
          <w:p w14:paraId="1E75AB60" w14:textId="4F0FA221" w:rsidR="00C03FC7" w:rsidRPr="00E466DF" w:rsidRDefault="00C03FC7" w:rsidP="00C03FC7">
            <w:pPr>
              <w:rPr>
                <w:rFonts w:cs="Arial"/>
              </w:rPr>
            </w:pPr>
            <w:r w:rsidRPr="00E466DF">
              <w:rPr>
                <w:rFonts w:cs="Arial"/>
              </w:rPr>
              <w:t>See section 1.3.3 for more details on the</w:t>
            </w:r>
            <w:r>
              <w:rPr>
                <w:rFonts w:cs="Arial"/>
              </w:rPr>
              <w:t xml:space="preserve"> Replacement Processing method.</w:t>
            </w:r>
          </w:p>
        </w:tc>
        <w:tc>
          <w:tcPr>
            <w:tcW w:w="3326" w:type="dxa"/>
          </w:tcPr>
          <w:p w14:paraId="233C47B6" w14:textId="25CBA4C8" w:rsidR="00C03FC7" w:rsidRPr="00E466DF" w:rsidRDefault="00C03FC7" w:rsidP="00C03FC7">
            <w:pPr>
              <w:rPr>
                <w:rFonts w:cs="Arial"/>
              </w:rPr>
            </w:pPr>
            <w:r w:rsidRPr="00E466DF">
              <w:rPr>
                <w:rFonts w:cs="Arial"/>
              </w:rPr>
              <w:t xml:space="preserve">Must equal an empty string, or “ “, or “D”, or “R” </w:t>
            </w:r>
          </w:p>
        </w:tc>
        <w:tc>
          <w:tcPr>
            <w:tcW w:w="2360" w:type="dxa"/>
          </w:tcPr>
          <w:p w14:paraId="5A97CFAE" w14:textId="107D4980" w:rsidR="00C03FC7" w:rsidRPr="00E466DF" w:rsidRDefault="00C03FC7" w:rsidP="00C03FC7">
            <w:pPr>
              <w:rPr>
                <w:rFonts w:cs="Arial"/>
              </w:rPr>
            </w:pPr>
            <w:r w:rsidRPr="00E466DF">
              <w:rPr>
                <w:rFonts w:cs="Arial"/>
              </w:rPr>
              <w:t>N</w:t>
            </w:r>
          </w:p>
        </w:tc>
        <w:tc>
          <w:tcPr>
            <w:tcW w:w="835" w:type="dxa"/>
          </w:tcPr>
          <w:p w14:paraId="0D0739C1" w14:textId="317979DC" w:rsidR="00C03FC7" w:rsidRPr="00E466DF" w:rsidRDefault="00C03FC7" w:rsidP="00C03FC7">
            <w:pPr>
              <w:rPr>
                <w:rFonts w:cs="Arial"/>
              </w:rPr>
            </w:pPr>
            <w:r w:rsidRPr="00A108DB">
              <w:rPr>
                <w:rFonts w:cs="Arial"/>
              </w:rPr>
              <w:t>n/a</w:t>
            </w:r>
          </w:p>
        </w:tc>
      </w:tr>
      <w:tr w:rsidR="00C03FC7" w:rsidRPr="00E466DF" w14:paraId="0CB458AA" w14:textId="77777777" w:rsidTr="00F86CBE">
        <w:trPr>
          <w:jc w:val="center"/>
        </w:trPr>
        <w:tc>
          <w:tcPr>
            <w:tcW w:w="779" w:type="dxa"/>
          </w:tcPr>
          <w:p w14:paraId="3E213094" w14:textId="1C44B5E8" w:rsidR="00C03FC7" w:rsidRPr="00E466DF" w:rsidRDefault="00C03FC7" w:rsidP="00C03FC7">
            <w:pPr>
              <w:rPr>
                <w:rFonts w:cs="Arial"/>
              </w:rPr>
            </w:pPr>
            <w:r>
              <w:rPr>
                <w:rFonts w:cs="Arial"/>
              </w:rPr>
              <w:t>20.</w:t>
            </w:r>
            <w:r w:rsidRPr="00E466DF">
              <w:rPr>
                <w:rFonts w:cs="Arial"/>
              </w:rPr>
              <w:t>03</w:t>
            </w:r>
          </w:p>
        </w:tc>
        <w:tc>
          <w:tcPr>
            <w:tcW w:w="1459" w:type="dxa"/>
          </w:tcPr>
          <w:p w14:paraId="1A517968" w14:textId="1303359D" w:rsidR="00C03FC7" w:rsidRPr="00E466DF" w:rsidRDefault="00C03FC7" w:rsidP="00C03FC7">
            <w:pPr>
              <w:rPr>
                <w:rFonts w:cs="Arial"/>
              </w:rPr>
            </w:pPr>
            <w:r w:rsidRPr="00E466DF">
              <w:rPr>
                <w:rFonts w:cs="Arial"/>
              </w:rPr>
              <w:t>Local Record ID</w:t>
            </w:r>
          </w:p>
        </w:tc>
        <w:tc>
          <w:tcPr>
            <w:tcW w:w="696" w:type="dxa"/>
          </w:tcPr>
          <w:p w14:paraId="42AB43E0" w14:textId="7D2C8194" w:rsidR="00C03FC7" w:rsidRPr="00E466DF" w:rsidRDefault="00C03FC7" w:rsidP="00C03FC7">
            <w:pPr>
              <w:rPr>
                <w:rFonts w:cs="Arial"/>
              </w:rPr>
            </w:pPr>
            <w:r w:rsidRPr="00E466DF">
              <w:rPr>
                <w:rFonts w:cs="Arial"/>
              </w:rPr>
              <w:t>CS</w:t>
            </w:r>
          </w:p>
        </w:tc>
        <w:tc>
          <w:tcPr>
            <w:tcW w:w="918" w:type="dxa"/>
          </w:tcPr>
          <w:p w14:paraId="3F57D1F3" w14:textId="2F73F7CA" w:rsidR="00C03FC7" w:rsidRPr="00E466DF" w:rsidRDefault="00C03FC7" w:rsidP="00C03FC7">
            <w:pPr>
              <w:rPr>
                <w:rFonts w:cs="Arial"/>
              </w:rPr>
            </w:pPr>
            <w:r w:rsidRPr="00E466DF">
              <w:rPr>
                <w:rFonts w:cs="Arial"/>
              </w:rPr>
              <w:t>255</w:t>
            </w:r>
          </w:p>
        </w:tc>
        <w:tc>
          <w:tcPr>
            <w:tcW w:w="3178" w:type="dxa"/>
          </w:tcPr>
          <w:p w14:paraId="271E2E7F" w14:textId="0EF5BEF4" w:rsidR="00C03FC7" w:rsidRPr="00E466DF" w:rsidRDefault="00C03FC7" w:rsidP="00C03FC7">
            <w:pPr>
              <w:rPr>
                <w:rFonts w:cs="Arial"/>
                <w:color w:val="000000"/>
              </w:rPr>
            </w:pPr>
            <w:r w:rsidRPr="00E466DF">
              <w:rPr>
                <w:rFonts w:cs="Arial"/>
                <w:color w:val="000000"/>
              </w:rPr>
              <w:t xml:space="preserve">A local use field to provide the system record identifier for a submitted record in any CALPADS file format. This field will flow through CALPADS and be provided back to the LEA to help facilitate locating the original record in their local SIS environment. </w:t>
            </w:r>
          </w:p>
        </w:tc>
        <w:tc>
          <w:tcPr>
            <w:tcW w:w="2000" w:type="dxa"/>
          </w:tcPr>
          <w:p w14:paraId="4BEA8219" w14:textId="04AB3D75" w:rsidR="00C03FC7" w:rsidRPr="00E466DF" w:rsidRDefault="00C03FC7" w:rsidP="00C03FC7">
            <w:pPr>
              <w:rPr>
                <w:rFonts w:cs="Arial"/>
              </w:rPr>
            </w:pPr>
            <w:r w:rsidRPr="009341EB">
              <w:rPr>
                <w:rFonts w:cs="Arial"/>
              </w:rPr>
              <w:t>n/a</w:t>
            </w:r>
          </w:p>
        </w:tc>
        <w:tc>
          <w:tcPr>
            <w:tcW w:w="3030" w:type="dxa"/>
          </w:tcPr>
          <w:p w14:paraId="7E8DC940" w14:textId="3861686D" w:rsidR="00C03FC7" w:rsidRPr="00E466DF" w:rsidRDefault="00C03FC7" w:rsidP="00C03FC7">
            <w:pPr>
              <w:rPr>
                <w:rFonts w:cs="Arial"/>
              </w:rPr>
            </w:pPr>
            <w:r w:rsidRPr="009341EB">
              <w:rPr>
                <w:rFonts w:cs="Arial"/>
              </w:rPr>
              <w:t>n/a</w:t>
            </w:r>
          </w:p>
        </w:tc>
        <w:tc>
          <w:tcPr>
            <w:tcW w:w="3326" w:type="dxa"/>
          </w:tcPr>
          <w:p w14:paraId="206EAA17" w14:textId="0BEFFCE9" w:rsidR="00C03FC7" w:rsidRPr="00E466DF" w:rsidRDefault="00C03FC7" w:rsidP="00C03FC7">
            <w:pPr>
              <w:rPr>
                <w:rFonts w:cs="Arial"/>
              </w:rPr>
            </w:pPr>
            <w:r w:rsidRPr="009341EB">
              <w:rPr>
                <w:rFonts w:cs="Arial"/>
              </w:rPr>
              <w:t>n/a</w:t>
            </w:r>
          </w:p>
        </w:tc>
        <w:tc>
          <w:tcPr>
            <w:tcW w:w="2360" w:type="dxa"/>
          </w:tcPr>
          <w:p w14:paraId="50800859" w14:textId="10C62BEC" w:rsidR="00C03FC7" w:rsidRPr="00E466DF" w:rsidRDefault="00C03FC7" w:rsidP="00C03FC7">
            <w:pPr>
              <w:rPr>
                <w:rFonts w:cs="Arial"/>
              </w:rPr>
            </w:pPr>
            <w:r w:rsidRPr="00E466DF">
              <w:rPr>
                <w:rFonts w:cs="Arial"/>
              </w:rPr>
              <w:t>N</w:t>
            </w:r>
          </w:p>
        </w:tc>
        <w:tc>
          <w:tcPr>
            <w:tcW w:w="835" w:type="dxa"/>
          </w:tcPr>
          <w:p w14:paraId="5ACD2FEC" w14:textId="1D8FB5D5" w:rsidR="00C03FC7" w:rsidRPr="00E466DF" w:rsidRDefault="00C03FC7" w:rsidP="00C03FC7">
            <w:pPr>
              <w:rPr>
                <w:rFonts w:cs="Arial"/>
              </w:rPr>
            </w:pPr>
            <w:r>
              <w:rPr>
                <w:rFonts w:cs="Arial"/>
              </w:rPr>
              <w:t>n/a</w:t>
            </w:r>
          </w:p>
        </w:tc>
      </w:tr>
      <w:tr w:rsidR="00C03FC7" w:rsidRPr="00E466DF" w14:paraId="2D256957" w14:textId="77777777" w:rsidTr="00F86CBE">
        <w:trPr>
          <w:jc w:val="center"/>
        </w:trPr>
        <w:tc>
          <w:tcPr>
            <w:tcW w:w="779" w:type="dxa"/>
          </w:tcPr>
          <w:p w14:paraId="7DBA22C2" w14:textId="2D3F6F97" w:rsidR="00C03FC7" w:rsidRPr="00E466DF" w:rsidRDefault="00C03FC7" w:rsidP="00C03FC7">
            <w:pPr>
              <w:rPr>
                <w:rFonts w:cs="Arial"/>
              </w:rPr>
            </w:pPr>
            <w:r>
              <w:rPr>
                <w:rFonts w:cs="Arial"/>
              </w:rPr>
              <w:lastRenderedPageBreak/>
              <w:t>20.</w:t>
            </w:r>
            <w:r w:rsidRPr="00E466DF">
              <w:rPr>
                <w:rFonts w:cs="Arial"/>
              </w:rPr>
              <w:t>04</w:t>
            </w:r>
          </w:p>
        </w:tc>
        <w:tc>
          <w:tcPr>
            <w:tcW w:w="1459" w:type="dxa"/>
          </w:tcPr>
          <w:p w14:paraId="68D464BC" w14:textId="75A8CB12" w:rsidR="00C03FC7" w:rsidRPr="00E466DF" w:rsidRDefault="00C03FC7" w:rsidP="00C03FC7">
            <w:pPr>
              <w:rPr>
                <w:rFonts w:cs="Arial"/>
              </w:rPr>
            </w:pPr>
            <w:r w:rsidRPr="00E466DF">
              <w:rPr>
                <w:rFonts w:cs="Arial"/>
              </w:rPr>
              <w:t>Reporting LEA</w:t>
            </w:r>
          </w:p>
        </w:tc>
        <w:tc>
          <w:tcPr>
            <w:tcW w:w="696" w:type="dxa"/>
          </w:tcPr>
          <w:p w14:paraId="37296EAB" w14:textId="67835BDC" w:rsidR="00C03FC7" w:rsidRPr="00E466DF" w:rsidRDefault="00C03FC7" w:rsidP="00C03FC7">
            <w:pPr>
              <w:rPr>
                <w:rFonts w:cs="Arial"/>
              </w:rPr>
            </w:pPr>
            <w:r w:rsidRPr="00E466DF">
              <w:rPr>
                <w:rFonts w:cs="Arial"/>
              </w:rPr>
              <w:t>CS</w:t>
            </w:r>
          </w:p>
        </w:tc>
        <w:tc>
          <w:tcPr>
            <w:tcW w:w="918" w:type="dxa"/>
          </w:tcPr>
          <w:p w14:paraId="4B875EF3" w14:textId="3567FD89" w:rsidR="00C03FC7" w:rsidRPr="00E466DF" w:rsidRDefault="00C03FC7" w:rsidP="00C03FC7">
            <w:pPr>
              <w:rPr>
                <w:rFonts w:cs="Arial"/>
              </w:rPr>
            </w:pPr>
            <w:r w:rsidRPr="00E466DF">
              <w:rPr>
                <w:rFonts w:cs="Arial"/>
              </w:rPr>
              <w:t>7</w:t>
            </w:r>
          </w:p>
        </w:tc>
        <w:tc>
          <w:tcPr>
            <w:tcW w:w="3178" w:type="dxa"/>
          </w:tcPr>
          <w:p w14:paraId="23527F66" w14:textId="717638D9" w:rsidR="00C03FC7" w:rsidRPr="00E466DF" w:rsidRDefault="00C03FC7" w:rsidP="00C03FC7">
            <w:pPr>
              <w:rPr>
                <w:rFonts w:cs="Arial"/>
              </w:rPr>
            </w:pPr>
            <w:r w:rsidRPr="00E466DF">
              <w:rPr>
                <w:rFonts w:cs="Arial"/>
              </w:rPr>
              <w:t>A unique identifier for the educational service institution responsible for obtaining and maintaining a student's Statewide Student Identifier by way of an enrollment record in the California Longitudinal Achievement Data System (CALPADS).</w:t>
            </w:r>
          </w:p>
        </w:tc>
        <w:tc>
          <w:tcPr>
            <w:tcW w:w="2000" w:type="dxa"/>
          </w:tcPr>
          <w:p w14:paraId="2EEE2DD8" w14:textId="5F6FD2FE" w:rsidR="00C03FC7" w:rsidRPr="00E466DF" w:rsidRDefault="00C03FC7" w:rsidP="00C03FC7">
            <w:pPr>
              <w:rPr>
                <w:rFonts w:cs="Arial"/>
              </w:rPr>
            </w:pPr>
            <w:r w:rsidRPr="00276BCC">
              <w:rPr>
                <w:rFonts w:cs="Arial"/>
              </w:rPr>
              <w:t>n/a</w:t>
            </w:r>
          </w:p>
        </w:tc>
        <w:tc>
          <w:tcPr>
            <w:tcW w:w="3030" w:type="dxa"/>
          </w:tcPr>
          <w:p w14:paraId="5FFE4558" w14:textId="77777777" w:rsidR="00C03FC7" w:rsidRPr="00E466DF" w:rsidRDefault="00C03FC7" w:rsidP="00C03FC7">
            <w:pPr>
              <w:rPr>
                <w:rFonts w:cs="Arial"/>
              </w:rPr>
            </w:pPr>
            <w:r w:rsidRPr="00E466DF">
              <w:rPr>
                <w:rFonts w:cs="Arial"/>
              </w:rPr>
              <w:t xml:space="preserve">The 7-digit County District (CD) code must be submitted if the entity is a district or county office. </w:t>
            </w:r>
          </w:p>
          <w:p w14:paraId="02617D62" w14:textId="38B73076" w:rsidR="00C03FC7" w:rsidRPr="00E466DF" w:rsidRDefault="00C03FC7" w:rsidP="00C03FC7">
            <w:pPr>
              <w:rPr>
                <w:rFonts w:cs="Arial"/>
              </w:rPr>
            </w:pPr>
            <w:r w:rsidRPr="00E466DF">
              <w:rPr>
                <w:rFonts w:cs="Arial"/>
              </w:rPr>
              <w:t>If the entity is an independently reporting charter school, the School (S) code must be submitted for both the Reporting LEA and the School of Attendance.</w:t>
            </w:r>
          </w:p>
        </w:tc>
        <w:tc>
          <w:tcPr>
            <w:tcW w:w="3326" w:type="dxa"/>
          </w:tcPr>
          <w:p w14:paraId="7113B7C5" w14:textId="66CB037E" w:rsidR="00C03FC7" w:rsidRPr="00E466DF" w:rsidRDefault="00C03FC7" w:rsidP="00C03FC7">
            <w:pPr>
              <w:rPr>
                <w:rFonts w:cs="Arial"/>
              </w:rPr>
            </w:pPr>
            <w:r w:rsidRPr="00E466DF">
              <w:rPr>
                <w:rFonts w:cs="Arial"/>
              </w:rPr>
              <w:t>Must equal institution identifier of submitter User ID</w:t>
            </w:r>
          </w:p>
        </w:tc>
        <w:tc>
          <w:tcPr>
            <w:tcW w:w="2360" w:type="dxa"/>
          </w:tcPr>
          <w:p w14:paraId="1C7DEFFD" w14:textId="1551F6CE" w:rsidR="00C03FC7" w:rsidRPr="00E466DF" w:rsidRDefault="00C03FC7" w:rsidP="00C03FC7">
            <w:pPr>
              <w:rPr>
                <w:rFonts w:cs="Arial"/>
              </w:rPr>
            </w:pPr>
            <w:r w:rsidRPr="00E466DF">
              <w:rPr>
                <w:rFonts w:cs="Arial"/>
              </w:rPr>
              <w:t>Y</w:t>
            </w:r>
          </w:p>
        </w:tc>
        <w:tc>
          <w:tcPr>
            <w:tcW w:w="835" w:type="dxa"/>
          </w:tcPr>
          <w:p w14:paraId="266C8B36" w14:textId="0476043F" w:rsidR="00C03FC7" w:rsidRPr="00E466DF" w:rsidRDefault="00C03FC7" w:rsidP="00C03FC7">
            <w:pPr>
              <w:rPr>
                <w:rFonts w:cs="Arial"/>
              </w:rPr>
            </w:pPr>
            <w:r w:rsidRPr="00022037">
              <w:rPr>
                <w:rFonts w:cs="Arial"/>
              </w:rPr>
              <w:t>n/a</w:t>
            </w:r>
          </w:p>
        </w:tc>
      </w:tr>
      <w:tr w:rsidR="00C03FC7" w:rsidRPr="00E466DF" w14:paraId="5FE4850F" w14:textId="77777777" w:rsidTr="00F86CBE">
        <w:trPr>
          <w:jc w:val="center"/>
        </w:trPr>
        <w:tc>
          <w:tcPr>
            <w:tcW w:w="779" w:type="dxa"/>
          </w:tcPr>
          <w:p w14:paraId="0F46F677" w14:textId="3E8D9C56" w:rsidR="00C03FC7" w:rsidRPr="00E466DF" w:rsidRDefault="00C03FC7" w:rsidP="00C03FC7">
            <w:pPr>
              <w:rPr>
                <w:rFonts w:cs="Arial"/>
              </w:rPr>
            </w:pPr>
            <w:r>
              <w:rPr>
                <w:rFonts w:cs="Arial"/>
              </w:rPr>
              <w:t>20.</w:t>
            </w:r>
            <w:r w:rsidRPr="00E466DF">
              <w:rPr>
                <w:rFonts w:cs="Arial"/>
              </w:rPr>
              <w:t>05</w:t>
            </w:r>
          </w:p>
        </w:tc>
        <w:tc>
          <w:tcPr>
            <w:tcW w:w="1459" w:type="dxa"/>
          </w:tcPr>
          <w:p w14:paraId="3069EE20" w14:textId="59B3529A" w:rsidR="00C03FC7" w:rsidRPr="00E466DF" w:rsidRDefault="00C03FC7" w:rsidP="00C03FC7">
            <w:pPr>
              <w:rPr>
                <w:rFonts w:cs="Arial"/>
              </w:rPr>
            </w:pPr>
            <w:r w:rsidRPr="00E466DF">
              <w:rPr>
                <w:rFonts w:cs="Arial"/>
              </w:rPr>
              <w:t>School of Attendance</w:t>
            </w:r>
          </w:p>
        </w:tc>
        <w:tc>
          <w:tcPr>
            <w:tcW w:w="696" w:type="dxa"/>
          </w:tcPr>
          <w:p w14:paraId="6AE1129F" w14:textId="4F74C319" w:rsidR="00C03FC7" w:rsidRPr="00E466DF" w:rsidRDefault="00C03FC7" w:rsidP="00C03FC7">
            <w:pPr>
              <w:rPr>
                <w:rFonts w:cs="Arial"/>
              </w:rPr>
            </w:pPr>
            <w:r w:rsidRPr="00E466DF">
              <w:rPr>
                <w:rFonts w:cs="Arial"/>
              </w:rPr>
              <w:t>CS</w:t>
            </w:r>
          </w:p>
        </w:tc>
        <w:tc>
          <w:tcPr>
            <w:tcW w:w="918" w:type="dxa"/>
          </w:tcPr>
          <w:p w14:paraId="57944529" w14:textId="4D6D782A" w:rsidR="00C03FC7" w:rsidRPr="00E466DF" w:rsidRDefault="00C03FC7" w:rsidP="00C03FC7">
            <w:pPr>
              <w:rPr>
                <w:rFonts w:cs="Arial"/>
              </w:rPr>
            </w:pPr>
            <w:r w:rsidRPr="00E466DF">
              <w:rPr>
                <w:rFonts w:cs="Arial"/>
              </w:rPr>
              <w:t>7</w:t>
            </w:r>
          </w:p>
        </w:tc>
        <w:tc>
          <w:tcPr>
            <w:tcW w:w="3178" w:type="dxa"/>
          </w:tcPr>
          <w:p w14:paraId="6E2E2935" w14:textId="7BA7B42D" w:rsidR="00C03FC7" w:rsidRPr="00E466DF" w:rsidRDefault="00C03FC7" w:rsidP="00C03FC7">
            <w:pPr>
              <w:rPr>
                <w:rFonts w:cs="Arial"/>
              </w:rPr>
            </w:pPr>
            <w:r w:rsidRPr="00E466DF">
              <w:rPr>
                <w:rFonts w:cs="Arial"/>
              </w:rPr>
              <w:t>A unique identifier for the school that delivers a majority of educational instruction and services and is where the student attends.</w:t>
            </w:r>
          </w:p>
        </w:tc>
        <w:tc>
          <w:tcPr>
            <w:tcW w:w="2000" w:type="dxa"/>
          </w:tcPr>
          <w:p w14:paraId="7BEFC4FF" w14:textId="6BB82924" w:rsidR="00C03FC7" w:rsidRPr="00E466DF" w:rsidRDefault="00C03FC7" w:rsidP="00C03FC7">
            <w:pPr>
              <w:rPr>
                <w:rFonts w:cs="Arial"/>
              </w:rPr>
            </w:pPr>
            <w:r w:rsidRPr="00276BCC">
              <w:rPr>
                <w:rFonts w:cs="Arial"/>
              </w:rPr>
              <w:t>n/a</w:t>
            </w:r>
          </w:p>
        </w:tc>
        <w:tc>
          <w:tcPr>
            <w:tcW w:w="3030" w:type="dxa"/>
          </w:tcPr>
          <w:p w14:paraId="130F4198" w14:textId="77777777" w:rsidR="00C03FC7" w:rsidRPr="00E466DF" w:rsidRDefault="00C03FC7" w:rsidP="00C03FC7">
            <w:pPr>
              <w:rPr>
                <w:rFonts w:cs="Arial"/>
              </w:rPr>
            </w:pPr>
            <w:r w:rsidRPr="00E466DF">
              <w:rPr>
                <w:rFonts w:cs="Arial"/>
              </w:rPr>
              <w:t>The 7-digit Sch</w:t>
            </w:r>
            <w:r>
              <w:rPr>
                <w:rFonts w:cs="Arial"/>
              </w:rPr>
              <w:t>ool (S) code must be submitted.</w:t>
            </w:r>
          </w:p>
          <w:p w14:paraId="38655676" w14:textId="4B540CE8" w:rsidR="00C03FC7" w:rsidRPr="00E466DF" w:rsidRDefault="00C03FC7" w:rsidP="00C03FC7">
            <w:pPr>
              <w:rPr>
                <w:rFonts w:cs="Arial"/>
              </w:rPr>
            </w:pPr>
            <w:r w:rsidRPr="00E466DF">
              <w:rPr>
                <w:rFonts w:cs="Arial"/>
              </w:rPr>
              <w:t>If the entity is an independently reporting charter school, the School (S) code must be submitted for both the School of Attendance and the Reporting LEA.</w:t>
            </w:r>
          </w:p>
        </w:tc>
        <w:tc>
          <w:tcPr>
            <w:tcW w:w="3326" w:type="dxa"/>
          </w:tcPr>
          <w:p w14:paraId="22B2AF08" w14:textId="727FEBF5" w:rsidR="00C03FC7" w:rsidRPr="00E466DF" w:rsidRDefault="00C03FC7" w:rsidP="00C03FC7">
            <w:pPr>
              <w:rPr>
                <w:rFonts w:cs="Arial"/>
              </w:rPr>
            </w:pPr>
            <w:r w:rsidRPr="00E466DF">
              <w:rPr>
                <w:rFonts w:cs="Arial"/>
              </w:rPr>
              <w:t>Must be a valid code in CDS and have an active CALPADS reporting relationship with the Reporting LEA</w:t>
            </w:r>
          </w:p>
        </w:tc>
        <w:tc>
          <w:tcPr>
            <w:tcW w:w="2360" w:type="dxa"/>
          </w:tcPr>
          <w:p w14:paraId="3BF1884B" w14:textId="308C0161" w:rsidR="00C03FC7" w:rsidRPr="00E466DF" w:rsidRDefault="00C03FC7" w:rsidP="00C03FC7">
            <w:pPr>
              <w:rPr>
                <w:rFonts w:cs="Arial"/>
              </w:rPr>
            </w:pPr>
            <w:r w:rsidRPr="00E466DF">
              <w:rPr>
                <w:rFonts w:cs="Arial"/>
              </w:rPr>
              <w:t>Y</w:t>
            </w:r>
          </w:p>
        </w:tc>
        <w:tc>
          <w:tcPr>
            <w:tcW w:w="835" w:type="dxa"/>
          </w:tcPr>
          <w:p w14:paraId="3C067C8A" w14:textId="061DA4F5" w:rsidR="00C03FC7" w:rsidRPr="00E466DF" w:rsidRDefault="00C03FC7" w:rsidP="00C03FC7">
            <w:pPr>
              <w:rPr>
                <w:rFonts w:cs="Arial"/>
              </w:rPr>
            </w:pPr>
            <w:r w:rsidRPr="00E466DF">
              <w:rPr>
                <w:rFonts w:cs="Arial"/>
              </w:rPr>
              <w:t>X</w:t>
            </w:r>
          </w:p>
        </w:tc>
      </w:tr>
      <w:tr w:rsidR="00C03FC7" w:rsidRPr="00E466DF" w14:paraId="3D35D820" w14:textId="77777777" w:rsidTr="00F86CBE">
        <w:trPr>
          <w:jc w:val="center"/>
        </w:trPr>
        <w:tc>
          <w:tcPr>
            <w:tcW w:w="779" w:type="dxa"/>
          </w:tcPr>
          <w:p w14:paraId="5CD182DD" w14:textId="3A4DFFC1" w:rsidR="00C03FC7" w:rsidRPr="00E466DF" w:rsidRDefault="00C03FC7" w:rsidP="00C03FC7">
            <w:pPr>
              <w:rPr>
                <w:rFonts w:cs="Arial"/>
              </w:rPr>
            </w:pPr>
            <w:r>
              <w:rPr>
                <w:rFonts w:cs="Arial"/>
              </w:rPr>
              <w:t>20.</w:t>
            </w:r>
            <w:r w:rsidRPr="00E466DF">
              <w:rPr>
                <w:rFonts w:cs="Arial"/>
              </w:rPr>
              <w:t>06</w:t>
            </w:r>
          </w:p>
        </w:tc>
        <w:tc>
          <w:tcPr>
            <w:tcW w:w="1459" w:type="dxa"/>
          </w:tcPr>
          <w:p w14:paraId="6C964022" w14:textId="5D596428" w:rsidR="00C03FC7" w:rsidRPr="00E466DF" w:rsidRDefault="00C03FC7" w:rsidP="00C03FC7">
            <w:pPr>
              <w:rPr>
                <w:rFonts w:cs="Arial"/>
              </w:rPr>
            </w:pPr>
            <w:r w:rsidRPr="00E466DF">
              <w:rPr>
                <w:rFonts w:cs="Arial"/>
              </w:rPr>
              <w:t>Academic Year ID</w:t>
            </w:r>
          </w:p>
        </w:tc>
        <w:tc>
          <w:tcPr>
            <w:tcW w:w="696" w:type="dxa"/>
          </w:tcPr>
          <w:p w14:paraId="5B274F1D" w14:textId="49643297" w:rsidR="00C03FC7" w:rsidRPr="00E466DF" w:rsidRDefault="00C03FC7" w:rsidP="00C03FC7">
            <w:pPr>
              <w:rPr>
                <w:rFonts w:cs="Arial"/>
              </w:rPr>
            </w:pPr>
            <w:r w:rsidRPr="00E466DF">
              <w:rPr>
                <w:rFonts w:cs="Arial"/>
              </w:rPr>
              <w:t>CS</w:t>
            </w:r>
          </w:p>
        </w:tc>
        <w:tc>
          <w:tcPr>
            <w:tcW w:w="918" w:type="dxa"/>
          </w:tcPr>
          <w:p w14:paraId="0E12E1A2" w14:textId="23F59F74" w:rsidR="00C03FC7" w:rsidRPr="00E466DF" w:rsidRDefault="00C03FC7" w:rsidP="00C03FC7">
            <w:pPr>
              <w:rPr>
                <w:rFonts w:cs="Arial"/>
              </w:rPr>
            </w:pPr>
            <w:r w:rsidRPr="00E466DF">
              <w:rPr>
                <w:rFonts w:cs="Arial"/>
              </w:rPr>
              <w:t>9</w:t>
            </w:r>
          </w:p>
        </w:tc>
        <w:tc>
          <w:tcPr>
            <w:tcW w:w="3178" w:type="dxa"/>
          </w:tcPr>
          <w:p w14:paraId="0566AC04" w14:textId="20F2DB64" w:rsidR="00C03FC7" w:rsidRPr="00E466DF" w:rsidRDefault="00C03FC7" w:rsidP="00C03FC7">
            <w:pPr>
              <w:rPr>
                <w:rFonts w:cs="Arial"/>
                <w:color w:val="000000"/>
              </w:rPr>
            </w:pPr>
            <w:r w:rsidRPr="00E466DF">
              <w:rPr>
                <w:rFonts w:cs="Arial"/>
                <w:color w:val="000000"/>
              </w:rPr>
              <w:t>A unique identifier assigned to a specific Academic Year. An Academic Year is the period during which school is in regular session and provides a required number of days of instruction (175 days in California).</w:t>
            </w:r>
          </w:p>
        </w:tc>
        <w:tc>
          <w:tcPr>
            <w:tcW w:w="2000" w:type="dxa"/>
          </w:tcPr>
          <w:p w14:paraId="4EE1D6B7" w14:textId="1FD7524A" w:rsidR="00C03FC7" w:rsidRPr="00E466DF" w:rsidRDefault="00C03FC7" w:rsidP="00C03FC7">
            <w:pPr>
              <w:rPr>
                <w:rFonts w:cs="Arial"/>
              </w:rPr>
            </w:pPr>
            <w:r w:rsidRPr="00276BCC">
              <w:rPr>
                <w:rFonts w:cs="Arial"/>
              </w:rPr>
              <w:t>n/a</w:t>
            </w:r>
          </w:p>
        </w:tc>
        <w:tc>
          <w:tcPr>
            <w:tcW w:w="3030" w:type="dxa"/>
          </w:tcPr>
          <w:p w14:paraId="227C94E3" w14:textId="77777777" w:rsidR="00C03FC7" w:rsidRPr="00E466DF" w:rsidRDefault="00C03FC7" w:rsidP="00C03FC7">
            <w:pPr>
              <w:rPr>
                <w:rFonts w:cs="Arial"/>
              </w:rPr>
            </w:pPr>
            <w:r w:rsidRPr="00E466DF">
              <w:rPr>
                <w:rFonts w:cs="Arial"/>
              </w:rPr>
              <w:t>1) Format: CCYY-CCYY (ex. 2008-2009)</w:t>
            </w:r>
          </w:p>
          <w:p w14:paraId="48F70C56" w14:textId="20687E31" w:rsidR="00C03FC7" w:rsidRPr="00E466DF" w:rsidRDefault="00C03FC7" w:rsidP="00C03FC7">
            <w:pPr>
              <w:rPr>
                <w:rFonts w:cs="Arial"/>
              </w:rPr>
            </w:pPr>
            <w:r w:rsidRPr="00E466DF">
              <w:rPr>
                <w:rFonts w:cs="Arial"/>
              </w:rPr>
              <w:t>2) Indicates the school year associated with the file.</w:t>
            </w:r>
          </w:p>
        </w:tc>
        <w:tc>
          <w:tcPr>
            <w:tcW w:w="3326" w:type="dxa"/>
          </w:tcPr>
          <w:p w14:paraId="48A1219F" w14:textId="63BDDA57" w:rsidR="00C03FC7" w:rsidRPr="00E466DF" w:rsidRDefault="00C03FC7" w:rsidP="00C03FC7">
            <w:pPr>
              <w:rPr>
                <w:rFonts w:cs="Arial"/>
              </w:rPr>
            </w:pPr>
            <w:r>
              <w:rPr>
                <w:rFonts w:cs="Arial"/>
              </w:rPr>
              <w:t>n/a</w:t>
            </w:r>
          </w:p>
        </w:tc>
        <w:tc>
          <w:tcPr>
            <w:tcW w:w="2360" w:type="dxa"/>
          </w:tcPr>
          <w:p w14:paraId="6893BD8E" w14:textId="056E32D2" w:rsidR="00C03FC7" w:rsidRPr="00E466DF" w:rsidRDefault="00C03FC7" w:rsidP="00C03FC7">
            <w:pPr>
              <w:rPr>
                <w:rFonts w:cs="Arial"/>
              </w:rPr>
            </w:pPr>
            <w:r w:rsidRPr="00E466DF">
              <w:rPr>
                <w:rFonts w:cs="Arial"/>
              </w:rPr>
              <w:t>Y</w:t>
            </w:r>
          </w:p>
        </w:tc>
        <w:tc>
          <w:tcPr>
            <w:tcW w:w="835" w:type="dxa"/>
          </w:tcPr>
          <w:p w14:paraId="06DBE6E7" w14:textId="6FA05563" w:rsidR="00C03FC7" w:rsidRPr="00E466DF" w:rsidRDefault="00C03FC7" w:rsidP="00C03FC7">
            <w:pPr>
              <w:rPr>
                <w:rFonts w:cs="Arial"/>
              </w:rPr>
            </w:pPr>
            <w:r w:rsidRPr="00E466DF">
              <w:rPr>
                <w:rFonts w:cs="Arial"/>
              </w:rPr>
              <w:t>X</w:t>
            </w:r>
          </w:p>
        </w:tc>
      </w:tr>
      <w:tr w:rsidR="00C03FC7" w:rsidRPr="00E466DF" w14:paraId="38B50FF5" w14:textId="77777777" w:rsidTr="00F86CBE">
        <w:trPr>
          <w:jc w:val="center"/>
        </w:trPr>
        <w:tc>
          <w:tcPr>
            <w:tcW w:w="779" w:type="dxa"/>
          </w:tcPr>
          <w:p w14:paraId="55B123E8" w14:textId="74F8B285" w:rsidR="00C03FC7" w:rsidRPr="00E466DF" w:rsidRDefault="00C03FC7" w:rsidP="00C03FC7">
            <w:pPr>
              <w:rPr>
                <w:rFonts w:cs="Arial"/>
              </w:rPr>
            </w:pPr>
            <w:r>
              <w:rPr>
                <w:rFonts w:cs="Arial"/>
              </w:rPr>
              <w:lastRenderedPageBreak/>
              <w:t>20.</w:t>
            </w:r>
            <w:r w:rsidRPr="00E466DF">
              <w:rPr>
                <w:rFonts w:cs="Arial"/>
              </w:rPr>
              <w:t>07</w:t>
            </w:r>
          </w:p>
        </w:tc>
        <w:tc>
          <w:tcPr>
            <w:tcW w:w="1459" w:type="dxa"/>
          </w:tcPr>
          <w:p w14:paraId="07BB64C9" w14:textId="03E58664" w:rsidR="00C03FC7" w:rsidRPr="00E466DF" w:rsidRDefault="00C03FC7" w:rsidP="00C03FC7">
            <w:pPr>
              <w:rPr>
                <w:rFonts w:cs="Arial"/>
              </w:rPr>
            </w:pPr>
            <w:r w:rsidRPr="00E466DF">
              <w:rPr>
                <w:rFonts w:cs="Arial"/>
              </w:rPr>
              <w:t>SSID</w:t>
            </w:r>
          </w:p>
        </w:tc>
        <w:tc>
          <w:tcPr>
            <w:tcW w:w="696" w:type="dxa"/>
          </w:tcPr>
          <w:p w14:paraId="3B161CE8" w14:textId="1761575D" w:rsidR="00C03FC7" w:rsidRPr="00E466DF" w:rsidRDefault="00C03FC7" w:rsidP="00C03FC7">
            <w:pPr>
              <w:rPr>
                <w:rFonts w:cs="Arial"/>
              </w:rPr>
            </w:pPr>
            <w:r w:rsidRPr="00E466DF">
              <w:rPr>
                <w:rFonts w:cs="Arial"/>
              </w:rPr>
              <w:t>CS</w:t>
            </w:r>
          </w:p>
        </w:tc>
        <w:tc>
          <w:tcPr>
            <w:tcW w:w="918" w:type="dxa"/>
          </w:tcPr>
          <w:p w14:paraId="5A5FB85C" w14:textId="0C6144A2" w:rsidR="00C03FC7" w:rsidRPr="00E466DF" w:rsidRDefault="00C03FC7" w:rsidP="00C03FC7">
            <w:pPr>
              <w:rPr>
                <w:rFonts w:cs="Arial"/>
              </w:rPr>
            </w:pPr>
            <w:r w:rsidRPr="00E466DF">
              <w:rPr>
                <w:rFonts w:cs="Arial"/>
              </w:rPr>
              <w:t>10</w:t>
            </w:r>
          </w:p>
        </w:tc>
        <w:tc>
          <w:tcPr>
            <w:tcW w:w="3178" w:type="dxa"/>
          </w:tcPr>
          <w:p w14:paraId="25309796" w14:textId="0A92B706" w:rsidR="00C03FC7" w:rsidRPr="00E466DF" w:rsidRDefault="00C03FC7" w:rsidP="00C03FC7">
            <w:pPr>
              <w:rPr>
                <w:rFonts w:cs="Arial"/>
                <w:color w:val="000000"/>
              </w:rPr>
            </w:pPr>
            <w:r w:rsidRPr="00E466DF">
              <w:rPr>
                <w:rFonts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Pr>
          <w:p w14:paraId="54341A20" w14:textId="39840F30" w:rsidR="00C03FC7" w:rsidRPr="00E466DF" w:rsidRDefault="00C03FC7" w:rsidP="00C03FC7">
            <w:pPr>
              <w:rPr>
                <w:rFonts w:cs="Arial"/>
              </w:rPr>
            </w:pPr>
            <w:r w:rsidRPr="003A2385">
              <w:rPr>
                <w:rFonts w:cs="Arial"/>
              </w:rPr>
              <w:t>n/a</w:t>
            </w:r>
          </w:p>
        </w:tc>
        <w:tc>
          <w:tcPr>
            <w:tcW w:w="3030" w:type="dxa"/>
          </w:tcPr>
          <w:p w14:paraId="6DDB2626" w14:textId="1A476C26" w:rsidR="00C03FC7" w:rsidRPr="00E466DF" w:rsidRDefault="00C03FC7" w:rsidP="00C03FC7">
            <w:pPr>
              <w:rPr>
                <w:rFonts w:cs="Arial"/>
              </w:rPr>
            </w:pPr>
            <w:r>
              <w:rPr>
                <w:rFonts w:cs="Arial"/>
              </w:rPr>
              <w:t>n/a</w:t>
            </w:r>
          </w:p>
        </w:tc>
        <w:tc>
          <w:tcPr>
            <w:tcW w:w="3326" w:type="dxa"/>
          </w:tcPr>
          <w:p w14:paraId="0B53688F" w14:textId="410C9AC3" w:rsidR="00C03FC7" w:rsidRPr="00E466DF" w:rsidRDefault="00C03FC7" w:rsidP="00C03FC7">
            <w:pPr>
              <w:rPr>
                <w:rFonts w:cs="Arial"/>
              </w:rPr>
            </w:pPr>
            <w:r w:rsidRPr="00E466DF">
              <w:rPr>
                <w:rFonts w:cs="Arial"/>
              </w:rPr>
              <w:t>Must be a valid CALPADS SSID</w:t>
            </w:r>
          </w:p>
        </w:tc>
        <w:tc>
          <w:tcPr>
            <w:tcW w:w="2360" w:type="dxa"/>
          </w:tcPr>
          <w:p w14:paraId="19DEE708" w14:textId="1B9A0415" w:rsidR="00C03FC7" w:rsidRPr="00E466DF" w:rsidRDefault="00C03FC7" w:rsidP="00C03FC7">
            <w:pPr>
              <w:rPr>
                <w:rFonts w:cs="Arial"/>
              </w:rPr>
            </w:pPr>
            <w:r w:rsidRPr="00E466DF">
              <w:rPr>
                <w:rFonts w:cs="Arial"/>
              </w:rPr>
              <w:t>Y</w:t>
            </w:r>
          </w:p>
        </w:tc>
        <w:tc>
          <w:tcPr>
            <w:tcW w:w="835" w:type="dxa"/>
          </w:tcPr>
          <w:p w14:paraId="1751D069" w14:textId="7E9B59EA" w:rsidR="00C03FC7" w:rsidRPr="00E466DF" w:rsidRDefault="00C03FC7" w:rsidP="00C03FC7">
            <w:pPr>
              <w:rPr>
                <w:rFonts w:cs="Arial"/>
              </w:rPr>
            </w:pPr>
            <w:r w:rsidRPr="00252F14">
              <w:rPr>
                <w:rFonts w:cs="Arial"/>
              </w:rPr>
              <w:t>n/a</w:t>
            </w:r>
          </w:p>
        </w:tc>
      </w:tr>
      <w:tr w:rsidR="00C03FC7" w:rsidRPr="00E466DF" w14:paraId="35189066" w14:textId="77777777" w:rsidTr="00F86CBE">
        <w:trPr>
          <w:jc w:val="center"/>
        </w:trPr>
        <w:tc>
          <w:tcPr>
            <w:tcW w:w="779" w:type="dxa"/>
          </w:tcPr>
          <w:p w14:paraId="378011A5" w14:textId="28D5605E" w:rsidR="00C03FC7" w:rsidRPr="00E466DF" w:rsidRDefault="00C03FC7" w:rsidP="00C03FC7">
            <w:pPr>
              <w:rPr>
                <w:rFonts w:cs="Arial"/>
              </w:rPr>
            </w:pPr>
            <w:r>
              <w:rPr>
                <w:rFonts w:cs="Arial"/>
              </w:rPr>
              <w:t>20.</w:t>
            </w:r>
            <w:r w:rsidRPr="00E466DF">
              <w:rPr>
                <w:rFonts w:cs="Arial"/>
              </w:rPr>
              <w:t>08</w:t>
            </w:r>
          </w:p>
        </w:tc>
        <w:tc>
          <w:tcPr>
            <w:tcW w:w="1459" w:type="dxa"/>
          </w:tcPr>
          <w:p w14:paraId="4731C3A1" w14:textId="1CDEC174" w:rsidR="00C03FC7" w:rsidRPr="00E466DF" w:rsidRDefault="00C03FC7" w:rsidP="00C03FC7">
            <w:pPr>
              <w:rPr>
                <w:rFonts w:cs="Arial"/>
              </w:rPr>
            </w:pPr>
            <w:r w:rsidRPr="00E466DF">
              <w:rPr>
                <w:rFonts w:cs="Arial"/>
              </w:rPr>
              <w:t>Local Student ID</w:t>
            </w:r>
          </w:p>
        </w:tc>
        <w:tc>
          <w:tcPr>
            <w:tcW w:w="696" w:type="dxa"/>
          </w:tcPr>
          <w:p w14:paraId="5B2AC56A" w14:textId="28B047AC" w:rsidR="00C03FC7" w:rsidRPr="00E466DF" w:rsidRDefault="00C03FC7" w:rsidP="00C03FC7">
            <w:pPr>
              <w:rPr>
                <w:rFonts w:cs="Arial"/>
              </w:rPr>
            </w:pPr>
            <w:r w:rsidRPr="00E466DF">
              <w:rPr>
                <w:rFonts w:cs="Arial"/>
              </w:rPr>
              <w:t>CS</w:t>
            </w:r>
          </w:p>
        </w:tc>
        <w:tc>
          <w:tcPr>
            <w:tcW w:w="918" w:type="dxa"/>
          </w:tcPr>
          <w:p w14:paraId="12E449C1" w14:textId="3B374EBF" w:rsidR="00C03FC7" w:rsidRPr="00E466DF" w:rsidRDefault="00CA639A" w:rsidP="00C03FC7">
            <w:pPr>
              <w:rPr>
                <w:rFonts w:cs="Arial"/>
              </w:rPr>
            </w:pPr>
            <w:r>
              <w:rPr>
                <w:rFonts w:cs="Arial"/>
              </w:rPr>
              <w:t>20</w:t>
            </w:r>
          </w:p>
        </w:tc>
        <w:tc>
          <w:tcPr>
            <w:tcW w:w="3178" w:type="dxa"/>
          </w:tcPr>
          <w:p w14:paraId="5AEE2736" w14:textId="42B72C34" w:rsidR="00C03FC7" w:rsidRPr="00E466DF" w:rsidRDefault="00C03FC7" w:rsidP="00C03FC7">
            <w:pPr>
              <w:rPr>
                <w:rFonts w:cs="Arial"/>
                <w:color w:val="000000"/>
              </w:rPr>
            </w:pPr>
            <w:r w:rsidRPr="00E466DF">
              <w:rPr>
                <w:rFonts w:cs="Arial"/>
                <w:color w:val="000000"/>
              </w:rPr>
              <w:t xml:space="preserve">A unique identifier </w:t>
            </w:r>
            <w:proofErr w:type="gramStart"/>
            <w:r w:rsidRPr="00E466DF">
              <w:rPr>
                <w:rFonts w:cs="Arial"/>
                <w:color w:val="000000"/>
              </w:rPr>
              <w:t>assigned</w:t>
            </w:r>
            <w:proofErr w:type="gramEnd"/>
            <w:r w:rsidRPr="00E466DF">
              <w:rPr>
                <w:rFonts w:cs="Arial"/>
                <w:color w:val="000000"/>
              </w:rPr>
              <w:t xml:space="preserve"> to the student by a local educational agency. This may not necessarily be the same as the identifier assigned to the student at the school level.</w:t>
            </w:r>
          </w:p>
        </w:tc>
        <w:tc>
          <w:tcPr>
            <w:tcW w:w="2000" w:type="dxa"/>
          </w:tcPr>
          <w:p w14:paraId="7D6321FF" w14:textId="0827B1AB" w:rsidR="00C03FC7" w:rsidRPr="00E466DF" w:rsidRDefault="00C03FC7" w:rsidP="00C03FC7">
            <w:pPr>
              <w:rPr>
                <w:rFonts w:cs="Arial"/>
              </w:rPr>
            </w:pPr>
            <w:r w:rsidRPr="003A2385">
              <w:rPr>
                <w:rFonts w:cs="Arial"/>
              </w:rPr>
              <w:t>n/a</w:t>
            </w:r>
          </w:p>
        </w:tc>
        <w:tc>
          <w:tcPr>
            <w:tcW w:w="3030" w:type="dxa"/>
          </w:tcPr>
          <w:p w14:paraId="75D79A60" w14:textId="77777777" w:rsidR="00C03FC7" w:rsidRPr="00E466DF" w:rsidRDefault="00C03FC7" w:rsidP="00C03FC7">
            <w:pPr>
              <w:rPr>
                <w:rFonts w:cs="Arial"/>
              </w:rPr>
            </w:pPr>
            <w:r w:rsidRPr="00E466DF">
              <w:rPr>
                <w:rFonts w:cs="Arial"/>
              </w:rPr>
              <w:t>1) Updates to this field must be made through the SSID Enrollment file;</w:t>
            </w:r>
          </w:p>
          <w:p w14:paraId="5F1C3C9B" w14:textId="6B4A49FC" w:rsidR="00C03FC7" w:rsidRPr="00E466DF" w:rsidRDefault="00C03FC7" w:rsidP="00C03FC7">
            <w:pPr>
              <w:rPr>
                <w:rFonts w:cs="Arial"/>
              </w:rPr>
            </w:pPr>
            <w:r w:rsidRPr="00E466DF">
              <w:rPr>
                <w:rFonts w:cs="Arial"/>
              </w:rPr>
              <w:t>2) Field is included to assist with the identification of the student</w:t>
            </w:r>
          </w:p>
        </w:tc>
        <w:tc>
          <w:tcPr>
            <w:tcW w:w="3326" w:type="dxa"/>
          </w:tcPr>
          <w:p w14:paraId="594DE1A5" w14:textId="1C054528" w:rsidR="00C03FC7" w:rsidRPr="00E466DF" w:rsidRDefault="00C03FC7" w:rsidP="00C03FC7">
            <w:pPr>
              <w:rPr>
                <w:rFonts w:cs="Arial"/>
              </w:rPr>
            </w:pPr>
            <w:r>
              <w:rPr>
                <w:rFonts w:cs="Arial"/>
              </w:rPr>
              <w:t>n/a</w:t>
            </w:r>
          </w:p>
        </w:tc>
        <w:tc>
          <w:tcPr>
            <w:tcW w:w="2360" w:type="dxa"/>
          </w:tcPr>
          <w:p w14:paraId="1BD660E4" w14:textId="113AC5B5" w:rsidR="00C03FC7" w:rsidRPr="00E466DF" w:rsidRDefault="00C03FC7" w:rsidP="00C03FC7">
            <w:pPr>
              <w:rPr>
                <w:rFonts w:cs="Arial"/>
              </w:rPr>
            </w:pPr>
            <w:r w:rsidRPr="00E466DF">
              <w:rPr>
                <w:rFonts w:cs="Arial"/>
              </w:rPr>
              <w:t>Y</w:t>
            </w:r>
          </w:p>
        </w:tc>
        <w:tc>
          <w:tcPr>
            <w:tcW w:w="835" w:type="dxa"/>
          </w:tcPr>
          <w:p w14:paraId="0A4FDE87" w14:textId="16BF70BF" w:rsidR="00C03FC7" w:rsidRPr="00E466DF" w:rsidRDefault="00C03FC7" w:rsidP="00C03FC7">
            <w:pPr>
              <w:rPr>
                <w:rFonts w:cs="Arial"/>
              </w:rPr>
            </w:pPr>
            <w:r w:rsidRPr="00252F14">
              <w:rPr>
                <w:rFonts w:cs="Arial"/>
              </w:rPr>
              <w:t>n/a</w:t>
            </w:r>
          </w:p>
        </w:tc>
      </w:tr>
      <w:tr w:rsidR="00C03FC7" w:rsidRPr="00E466DF" w14:paraId="38677C6A" w14:textId="77777777" w:rsidTr="00F86CBE">
        <w:trPr>
          <w:jc w:val="center"/>
        </w:trPr>
        <w:tc>
          <w:tcPr>
            <w:tcW w:w="779" w:type="dxa"/>
          </w:tcPr>
          <w:p w14:paraId="18183E65" w14:textId="49550782" w:rsidR="00C03FC7" w:rsidRPr="00E466DF" w:rsidRDefault="00C03FC7" w:rsidP="00C03FC7">
            <w:pPr>
              <w:rPr>
                <w:rFonts w:cs="Arial"/>
              </w:rPr>
            </w:pPr>
            <w:r>
              <w:rPr>
                <w:rFonts w:cs="Arial"/>
              </w:rPr>
              <w:t>20.</w:t>
            </w:r>
            <w:r w:rsidRPr="00E466DF">
              <w:rPr>
                <w:rFonts w:cs="Arial"/>
              </w:rPr>
              <w:t>09</w:t>
            </w:r>
          </w:p>
        </w:tc>
        <w:tc>
          <w:tcPr>
            <w:tcW w:w="1459" w:type="dxa"/>
          </w:tcPr>
          <w:p w14:paraId="751E6B26" w14:textId="5E0DE1F0" w:rsidR="00C03FC7" w:rsidRPr="00E466DF" w:rsidRDefault="00C03FC7" w:rsidP="00C03FC7">
            <w:pPr>
              <w:rPr>
                <w:rFonts w:cs="Arial"/>
              </w:rPr>
            </w:pPr>
            <w:r w:rsidRPr="00E466DF">
              <w:rPr>
                <w:rFonts w:cs="Arial"/>
              </w:rPr>
              <w:t>Student Legal First Name</w:t>
            </w:r>
          </w:p>
        </w:tc>
        <w:tc>
          <w:tcPr>
            <w:tcW w:w="696" w:type="dxa"/>
          </w:tcPr>
          <w:p w14:paraId="2B01956E" w14:textId="55A19A9D" w:rsidR="00C03FC7" w:rsidRPr="00E466DF" w:rsidRDefault="00C03FC7" w:rsidP="00C03FC7">
            <w:pPr>
              <w:rPr>
                <w:rFonts w:cs="Arial"/>
              </w:rPr>
            </w:pPr>
            <w:r w:rsidRPr="00E466DF">
              <w:rPr>
                <w:rFonts w:cs="Arial"/>
              </w:rPr>
              <w:t>CS</w:t>
            </w:r>
          </w:p>
        </w:tc>
        <w:tc>
          <w:tcPr>
            <w:tcW w:w="918" w:type="dxa"/>
          </w:tcPr>
          <w:p w14:paraId="76CE63EA" w14:textId="33B55E7D" w:rsidR="00C03FC7" w:rsidRPr="00E466DF" w:rsidRDefault="00C03FC7" w:rsidP="00C03FC7">
            <w:pPr>
              <w:rPr>
                <w:rFonts w:cs="Arial"/>
              </w:rPr>
            </w:pPr>
            <w:r w:rsidRPr="00E466DF">
              <w:rPr>
                <w:rFonts w:cs="Arial"/>
              </w:rPr>
              <w:t>30</w:t>
            </w:r>
          </w:p>
        </w:tc>
        <w:tc>
          <w:tcPr>
            <w:tcW w:w="3178" w:type="dxa"/>
          </w:tcPr>
          <w:p w14:paraId="66DC08BC" w14:textId="4FF6B900" w:rsidR="00C03FC7" w:rsidRPr="00E466DF" w:rsidRDefault="00C03FC7" w:rsidP="00C03FC7">
            <w:pPr>
              <w:rPr>
                <w:rFonts w:cs="Arial"/>
                <w:color w:val="000000"/>
              </w:rPr>
            </w:pPr>
            <w:r w:rsidRPr="00E466DF">
              <w:rPr>
                <w:rFonts w:cs="Arial"/>
                <w:color w:val="000000"/>
              </w:rPr>
              <w:t>The Student Legal First Name of the student. The Student Legal First Name is the first name of the person which is given to a person after birth (e.g., birth, baptism, or other naming ceremony certificate; or birth verification document) or through legal action (e.g., marriage, divorce, adoption, or name change).</w:t>
            </w:r>
          </w:p>
        </w:tc>
        <w:tc>
          <w:tcPr>
            <w:tcW w:w="2000" w:type="dxa"/>
          </w:tcPr>
          <w:p w14:paraId="2247F089" w14:textId="47241BCD" w:rsidR="00C03FC7" w:rsidRPr="00E466DF" w:rsidRDefault="00C03FC7" w:rsidP="00C03FC7">
            <w:pPr>
              <w:rPr>
                <w:rFonts w:cs="Arial"/>
              </w:rPr>
            </w:pPr>
            <w:r w:rsidRPr="003A2385">
              <w:rPr>
                <w:rFonts w:cs="Arial"/>
              </w:rPr>
              <w:t>n/a</w:t>
            </w:r>
          </w:p>
        </w:tc>
        <w:tc>
          <w:tcPr>
            <w:tcW w:w="3030" w:type="dxa"/>
          </w:tcPr>
          <w:p w14:paraId="4F4B6967" w14:textId="77777777" w:rsidR="00C03FC7" w:rsidRPr="00E466DF" w:rsidRDefault="00C03FC7" w:rsidP="00C03FC7">
            <w:pPr>
              <w:rPr>
                <w:rFonts w:cs="Arial"/>
              </w:rPr>
            </w:pPr>
            <w:r w:rsidRPr="00E466DF">
              <w:rPr>
                <w:rFonts w:cs="Arial"/>
              </w:rPr>
              <w:t>1) Updates to this field must be made through the Student Information file;</w:t>
            </w:r>
          </w:p>
          <w:p w14:paraId="3CE38240" w14:textId="1B177DC5" w:rsidR="00C03FC7" w:rsidRPr="00E466DF" w:rsidRDefault="00C03FC7" w:rsidP="00C03FC7">
            <w:pPr>
              <w:rPr>
                <w:rFonts w:cs="Arial"/>
              </w:rPr>
            </w:pPr>
            <w:r w:rsidRPr="00E466DF">
              <w:rPr>
                <w:rFonts w:cs="Arial"/>
              </w:rPr>
              <w:t>2) Field is included to assist with the identification of the student</w:t>
            </w:r>
          </w:p>
        </w:tc>
        <w:tc>
          <w:tcPr>
            <w:tcW w:w="3326" w:type="dxa"/>
          </w:tcPr>
          <w:p w14:paraId="7F0899DA" w14:textId="6F40B0E0" w:rsidR="00C03FC7" w:rsidRPr="00E466DF" w:rsidRDefault="00C03FC7" w:rsidP="00C03FC7">
            <w:pPr>
              <w:rPr>
                <w:rFonts w:cs="Arial"/>
              </w:rPr>
            </w:pPr>
            <w:r w:rsidRPr="00E466DF">
              <w:rPr>
                <w:rFonts w:cs="Arial"/>
              </w:rPr>
              <w:t>May only include Alphabetic letters, numbers, periods, hyphens and apostrophes</w:t>
            </w:r>
          </w:p>
        </w:tc>
        <w:tc>
          <w:tcPr>
            <w:tcW w:w="2360" w:type="dxa"/>
          </w:tcPr>
          <w:p w14:paraId="080340C7" w14:textId="1FCE7810" w:rsidR="00C03FC7" w:rsidRPr="00E466DF" w:rsidRDefault="00C03FC7" w:rsidP="00C03FC7">
            <w:pPr>
              <w:rPr>
                <w:rFonts w:cs="Arial"/>
              </w:rPr>
            </w:pPr>
            <w:r w:rsidRPr="00E466DF">
              <w:rPr>
                <w:rFonts w:cs="Arial"/>
              </w:rPr>
              <w:t>Y</w:t>
            </w:r>
          </w:p>
        </w:tc>
        <w:tc>
          <w:tcPr>
            <w:tcW w:w="835" w:type="dxa"/>
          </w:tcPr>
          <w:p w14:paraId="7FD8BA14" w14:textId="4EE0CCDC" w:rsidR="00C03FC7" w:rsidRPr="00E466DF" w:rsidRDefault="00C03FC7" w:rsidP="00C03FC7">
            <w:pPr>
              <w:rPr>
                <w:rFonts w:cs="Arial"/>
              </w:rPr>
            </w:pPr>
            <w:r w:rsidRPr="00252F14">
              <w:rPr>
                <w:rFonts w:cs="Arial"/>
              </w:rPr>
              <w:t>n/a</w:t>
            </w:r>
          </w:p>
        </w:tc>
      </w:tr>
      <w:tr w:rsidR="00C03FC7" w:rsidRPr="00E466DF" w14:paraId="2E84F56D" w14:textId="77777777" w:rsidTr="00F86CBE">
        <w:trPr>
          <w:jc w:val="center"/>
        </w:trPr>
        <w:tc>
          <w:tcPr>
            <w:tcW w:w="779" w:type="dxa"/>
          </w:tcPr>
          <w:p w14:paraId="08D438DB" w14:textId="212005F7" w:rsidR="00C03FC7" w:rsidRPr="00E466DF" w:rsidRDefault="00C03FC7" w:rsidP="00C03FC7">
            <w:pPr>
              <w:rPr>
                <w:rFonts w:cs="Arial"/>
              </w:rPr>
            </w:pPr>
            <w:r>
              <w:rPr>
                <w:rFonts w:cs="Arial"/>
              </w:rPr>
              <w:lastRenderedPageBreak/>
              <w:t>20.</w:t>
            </w:r>
            <w:r w:rsidRPr="00E466DF">
              <w:rPr>
                <w:rFonts w:cs="Arial"/>
              </w:rPr>
              <w:t>10</w:t>
            </w:r>
          </w:p>
        </w:tc>
        <w:tc>
          <w:tcPr>
            <w:tcW w:w="1459" w:type="dxa"/>
          </w:tcPr>
          <w:p w14:paraId="5095EB6B" w14:textId="649199BD" w:rsidR="00C03FC7" w:rsidRPr="00E466DF" w:rsidRDefault="00C03FC7" w:rsidP="00C03FC7">
            <w:pPr>
              <w:rPr>
                <w:rFonts w:cs="Arial"/>
              </w:rPr>
            </w:pPr>
            <w:r w:rsidRPr="00E466DF">
              <w:rPr>
                <w:rFonts w:cs="Arial"/>
              </w:rPr>
              <w:t xml:space="preserve">Student Legal Last Name </w:t>
            </w:r>
          </w:p>
        </w:tc>
        <w:tc>
          <w:tcPr>
            <w:tcW w:w="696" w:type="dxa"/>
          </w:tcPr>
          <w:p w14:paraId="22755B1D" w14:textId="40C3CCAA" w:rsidR="00C03FC7" w:rsidRPr="00E466DF" w:rsidRDefault="00C03FC7" w:rsidP="00C03FC7">
            <w:pPr>
              <w:rPr>
                <w:rFonts w:cs="Arial"/>
              </w:rPr>
            </w:pPr>
            <w:r w:rsidRPr="00E466DF">
              <w:rPr>
                <w:rFonts w:cs="Arial"/>
              </w:rPr>
              <w:t>CS</w:t>
            </w:r>
          </w:p>
        </w:tc>
        <w:tc>
          <w:tcPr>
            <w:tcW w:w="918" w:type="dxa"/>
          </w:tcPr>
          <w:p w14:paraId="0B3528F3" w14:textId="328F69E7" w:rsidR="00C03FC7" w:rsidRPr="00E466DF" w:rsidRDefault="00C03FC7" w:rsidP="00C03FC7">
            <w:pPr>
              <w:rPr>
                <w:rFonts w:cs="Arial"/>
              </w:rPr>
            </w:pPr>
            <w:r w:rsidRPr="00E466DF">
              <w:rPr>
                <w:rFonts w:cs="Arial"/>
              </w:rPr>
              <w:t>50</w:t>
            </w:r>
          </w:p>
        </w:tc>
        <w:tc>
          <w:tcPr>
            <w:tcW w:w="3178" w:type="dxa"/>
          </w:tcPr>
          <w:p w14:paraId="1170BBB6" w14:textId="42DE9C15" w:rsidR="00C03FC7" w:rsidRPr="00E466DF" w:rsidRDefault="00C03FC7" w:rsidP="00C03FC7">
            <w:pPr>
              <w:rPr>
                <w:rFonts w:cs="Arial"/>
                <w:color w:val="000000"/>
              </w:rPr>
            </w:pPr>
            <w:r w:rsidRPr="00E466DF">
              <w:rPr>
                <w:rFonts w:cs="Arial"/>
                <w:color w:val="000000"/>
              </w:rPr>
              <w:t xml:space="preserve">The Student Legal Last Name of the student. The Student Legal Last Name is the name borne in common by members of a person’s family, or the last name recognized as the formal and consistent last name given to a person after birth (e.g., birth, baptism, or other naming ceremony certificate; or birth verification document) or through legal action (e.g., marriage, divorce, adoption, or name change). </w:t>
            </w:r>
          </w:p>
        </w:tc>
        <w:tc>
          <w:tcPr>
            <w:tcW w:w="2000" w:type="dxa"/>
          </w:tcPr>
          <w:p w14:paraId="2CDDE8E5" w14:textId="7116B14F" w:rsidR="00C03FC7" w:rsidRPr="00E466DF" w:rsidRDefault="00C03FC7" w:rsidP="00C03FC7">
            <w:pPr>
              <w:rPr>
                <w:rFonts w:cs="Arial"/>
              </w:rPr>
            </w:pPr>
            <w:r w:rsidRPr="007A40E9">
              <w:rPr>
                <w:rFonts w:cs="Arial"/>
              </w:rPr>
              <w:t>n/a</w:t>
            </w:r>
          </w:p>
        </w:tc>
        <w:tc>
          <w:tcPr>
            <w:tcW w:w="3030" w:type="dxa"/>
          </w:tcPr>
          <w:p w14:paraId="0E9D222E" w14:textId="77777777" w:rsidR="00C03FC7" w:rsidRPr="00E466DF" w:rsidRDefault="00C03FC7" w:rsidP="00C03FC7">
            <w:pPr>
              <w:rPr>
                <w:rFonts w:cs="Arial"/>
              </w:rPr>
            </w:pPr>
            <w:r w:rsidRPr="00E466DF">
              <w:rPr>
                <w:rFonts w:cs="Arial"/>
              </w:rPr>
              <w:t>1) Updates to this field must be made through the Student Information file;</w:t>
            </w:r>
          </w:p>
          <w:p w14:paraId="583C605F" w14:textId="3D350991" w:rsidR="00C03FC7" w:rsidRPr="00E466DF" w:rsidRDefault="00C03FC7" w:rsidP="00C03FC7">
            <w:pPr>
              <w:rPr>
                <w:rFonts w:cs="Arial"/>
              </w:rPr>
            </w:pPr>
            <w:r w:rsidRPr="00E466DF">
              <w:rPr>
                <w:rFonts w:cs="Arial"/>
              </w:rPr>
              <w:t>2) Field is included to assist with the identification of the student</w:t>
            </w:r>
          </w:p>
        </w:tc>
        <w:tc>
          <w:tcPr>
            <w:tcW w:w="3326" w:type="dxa"/>
          </w:tcPr>
          <w:p w14:paraId="1F4A0BC8" w14:textId="36BCC4C3" w:rsidR="00C03FC7" w:rsidRPr="00E466DF" w:rsidRDefault="00C03FC7" w:rsidP="00C03FC7">
            <w:pPr>
              <w:rPr>
                <w:rFonts w:cs="Arial"/>
              </w:rPr>
            </w:pPr>
            <w:r w:rsidRPr="00E466DF">
              <w:rPr>
                <w:rFonts w:cs="Arial"/>
              </w:rPr>
              <w:t>May only include Alphabetic letters, numbers, periods, hyphens and apostrophes</w:t>
            </w:r>
          </w:p>
        </w:tc>
        <w:tc>
          <w:tcPr>
            <w:tcW w:w="2360" w:type="dxa"/>
          </w:tcPr>
          <w:p w14:paraId="76B2C760" w14:textId="02D53274" w:rsidR="00C03FC7" w:rsidRPr="00E466DF" w:rsidRDefault="00C03FC7" w:rsidP="00C03FC7">
            <w:pPr>
              <w:rPr>
                <w:rFonts w:cs="Arial"/>
              </w:rPr>
            </w:pPr>
            <w:r w:rsidRPr="00E466DF">
              <w:rPr>
                <w:rFonts w:cs="Arial"/>
              </w:rPr>
              <w:t>Y</w:t>
            </w:r>
          </w:p>
        </w:tc>
        <w:tc>
          <w:tcPr>
            <w:tcW w:w="835" w:type="dxa"/>
          </w:tcPr>
          <w:p w14:paraId="4397B845" w14:textId="47FD35CD" w:rsidR="00C03FC7" w:rsidRPr="00E466DF" w:rsidRDefault="00C03FC7" w:rsidP="00C03FC7">
            <w:pPr>
              <w:rPr>
                <w:rFonts w:cs="Arial"/>
              </w:rPr>
            </w:pPr>
            <w:r w:rsidRPr="00632D56">
              <w:rPr>
                <w:rFonts w:cs="Arial"/>
              </w:rPr>
              <w:t>n/a</w:t>
            </w:r>
          </w:p>
        </w:tc>
      </w:tr>
      <w:tr w:rsidR="00C03FC7" w:rsidRPr="00E466DF" w14:paraId="7BDE6191" w14:textId="77777777" w:rsidTr="00F86CBE">
        <w:trPr>
          <w:jc w:val="center"/>
        </w:trPr>
        <w:tc>
          <w:tcPr>
            <w:tcW w:w="779" w:type="dxa"/>
          </w:tcPr>
          <w:p w14:paraId="1531EC3E" w14:textId="5805D303" w:rsidR="00C03FC7" w:rsidRPr="00E466DF" w:rsidRDefault="00C03FC7" w:rsidP="00C03FC7">
            <w:pPr>
              <w:rPr>
                <w:rFonts w:cs="Arial"/>
              </w:rPr>
            </w:pPr>
            <w:r>
              <w:rPr>
                <w:rFonts w:cs="Arial"/>
              </w:rPr>
              <w:t>20.</w:t>
            </w:r>
            <w:r w:rsidRPr="00E466DF">
              <w:rPr>
                <w:rFonts w:cs="Arial"/>
              </w:rPr>
              <w:t>11</w:t>
            </w:r>
          </w:p>
        </w:tc>
        <w:tc>
          <w:tcPr>
            <w:tcW w:w="1459" w:type="dxa"/>
          </w:tcPr>
          <w:p w14:paraId="3740CFE1" w14:textId="727D0D40" w:rsidR="00C03FC7" w:rsidRPr="00E466DF" w:rsidRDefault="00C03FC7" w:rsidP="00C03FC7">
            <w:pPr>
              <w:rPr>
                <w:rFonts w:cs="Arial"/>
              </w:rPr>
            </w:pPr>
            <w:r w:rsidRPr="00E466DF">
              <w:rPr>
                <w:rFonts w:cs="Arial"/>
              </w:rPr>
              <w:t>Student Birth Date</w:t>
            </w:r>
          </w:p>
        </w:tc>
        <w:tc>
          <w:tcPr>
            <w:tcW w:w="696" w:type="dxa"/>
          </w:tcPr>
          <w:p w14:paraId="4C73BDE9" w14:textId="4272576C" w:rsidR="00C03FC7" w:rsidRPr="00E466DF" w:rsidRDefault="00C03FC7" w:rsidP="00C03FC7">
            <w:pPr>
              <w:rPr>
                <w:rFonts w:cs="Arial"/>
              </w:rPr>
            </w:pPr>
            <w:r w:rsidRPr="00E466DF">
              <w:rPr>
                <w:rFonts w:cs="Arial"/>
              </w:rPr>
              <w:t>DT</w:t>
            </w:r>
          </w:p>
        </w:tc>
        <w:tc>
          <w:tcPr>
            <w:tcW w:w="918" w:type="dxa"/>
          </w:tcPr>
          <w:p w14:paraId="0F495EF3" w14:textId="379097C9" w:rsidR="00C03FC7" w:rsidRPr="00E466DF" w:rsidRDefault="00C03FC7" w:rsidP="00C03FC7">
            <w:pPr>
              <w:rPr>
                <w:rFonts w:cs="Arial"/>
              </w:rPr>
            </w:pPr>
            <w:r w:rsidRPr="00E466DF">
              <w:rPr>
                <w:rFonts w:cs="Arial"/>
              </w:rPr>
              <w:t>8</w:t>
            </w:r>
          </w:p>
        </w:tc>
        <w:tc>
          <w:tcPr>
            <w:tcW w:w="3178" w:type="dxa"/>
          </w:tcPr>
          <w:p w14:paraId="0CCC58D0" w14:textId="411BD3C9" w:rsidR="00C03FC7" w:rsidRPr="00E466DF" w:rsidRDefault="00C03FC7" w:rsidP="00C03FC7">
            <w:pPr>
              <w:rPr>
                <w:rFonts w:cs="Arial"/>
                <w:color w:val="000000"/>
              </w:rPr>
            </w:pPr>
            <w:r w:rsidRPr="00E466DF">
              <w:rPr>
                <w:rFonts w:cs="Arial"/>
                <w:color w:val="000000"/>
              </w:rPr>
              <w:t>The month, day, and year on which a person was born based on the Gregorian Calendar.</w:t>
            </w:r>
          </w:p>
        </w:tc>
        <w:tc>
          <w:tcPr>
            <w:tcW w:w="2000" w:type="dxa"/>
          </w:tcPr>
          <w:p w14:paraId="1677D073" w14:textId="639890B9" w:rsidR="00C03FC7" w:rsidRPr="00E466DF" w:rsidRDefault="00C03FC7" w:rsidP="00C03FC7">
            <w:pPr>
              <w:rPr>
                <w:rFonts w:cs="Arial"/>
              </w:rPr>
            </w:pPr>
            <w:r w:rsidRPr="007A40E9">
              <w:rPr>
                <w:rFonts w:cs="Arial"/>
              </w:rPr>
              <w:t>n/a</w:t>
            </w:r>
          </w:p>
        </w:tc>
        <w:tc>
          <w:tcPr>
            <w:tcW w:w="3030" w:type="dxa"/>
          </w:tcPr>
          <w:p w14:paraId="6EF4E6B7" w14:textId="77777777" w:rsidR="00C03FC7" w:rsidRPr="00E466DF" w:rsidRDefault="00C03FC7" w:rsidP="00C03FC7">
            <w:pPr>
              <w:rPr>
                <w:rFonts w:cs="Arial"/>
              </w:rPr>
            </w:pPr>
            <w:r w:rsidRPr="00E466DF">
              <w:rPr>
                <w:rFonts w:cs="Arial"/>
              </w:rPr>
              <w:t>1) Format: CCYYMMDD, e.g. 20081025;</w:t>
            </w:r>
          </w:p>
          <w:p w14:paraId="4443EEB2" w14:textId="77777777" w:rsidR="00C03FC7" w:rsidRPr="00E466DF" w:rsidRDefault="00C03FC7" w:rsidP="00C03FC7">
            <w:pPr>
              <w:rPr>
                <w:rFonts w:cs="Arial"/>
              </w:rPr>
            </w:pPr>
            <w:r w:rsidRPr="00E466DF">
              <w:rPr>
                <w:rFonts w:cs="Arial"/>
              </w:rPr>
              <w:t>2) Updates to this field must be made through the Student Information file;</w:t>
            </w:r>
          </w:p>
          <w:p w14:paraId="0D8477B0" w14:textId="7D28F202" w:rsidR="00C03FC7" w:rsidRPr="00E466DF" w:rsidRDefault="00C03FC7" w:rsidP="00C03FC7">
            <w:pPr>
              <w:rPr>
                <w:rFonts w:cs="Arial"/>
              </w:rPr>
            </w:pPr>
            <w:r w:rsidRPr="00E466DF">
              <w:rPr>
                <w:rFonts w:cs="Arial"/>
              </w:rPr>
              <w:t>3) Field is included for validation and to assist with the identification of the student</w:t>
            </w:r>
          </w:p>
        </w:tc>
        <w:tc>
          <w:tcPr>
            <w:tcW w:w="3326" w:type="dxa"/>
          </w:tcPr>
          <w:p w14:paraId="2DF05F59" w14:textId="2373FE4F" w:rsidR="00C03FC7" w:rsidRPr="00E466DF" w:rsidRDefault="002A5031" w:rsidP="00C03FC7">
            <w:pPr>
              <w:rPr>
                <w:rFonts w:cs="Arial"/>
              </w:rPr>
            </w:pPr>
            <w:r>
              <w:rPr>
                <w:rFonts w:cs="Arial"/>
              </w:rPr>
              <w:t>n/a</w:t>
            </w:r>
          </w:p>
        </w:tc>
        <w:tc>
          <w:tcPr>
            <w:tcW w:w="2360" w:type="dxa"/>
          </w:tcPr>
          <w:p w14:paraId="7986ACF3" w14:textId="782B229D" w:rsidR="00C03FC7" w:rsidRPr="00E466DF" w:rsidRDefault="00C03FC7" w:rsidP="00C03FC7">
            <w:pPr>
              <w:rPr>
                <w:rFonts w:cs="Arial"/>
              </w:rPr>
            </w:pPr>
            <w:r w:rsidRPr="00E466DF">
              <w:rPr>
                <w:rFonts w:cs="Arial"/>
              </w:rPr>
              <w:t>Y</w:t>
            </w:r>
          </w:p>
        </w:tc>
        <w:tc>
          <w:tcPr>
            <w:tcW w:w="835" w:type="dxa"/>
          </w:tcPr>
          <w:p w14:paraId="3EA5DB64" w14:textId="29DBD57A" w:rsidR="00C03FC7" w:rsidRPr="00E466DF" w:rsidRDefault="00C03FC7" w:rsidP="00C03FC7">
            <w:pPr>
              <w:rPr>
                <w:rFonts w:cs="Arial"/>
              </w:rPr>
            </w:pPr>
            <w:r w:rsidRPr="00632D56">
              <w:rPr>
                <w:rFonts w:cs="Arial"/>
              </w:rPr>
              <w:t>n/a</w:t>
            </w:r>
          </w:p>
        </w:tc>
      </w:tr>
      <w:tr w:rsidR="00C03FC7" w:rsidRPr="00E466DF" w14:paraId="76A17E80" w14:textId="77777777" w:rsidTr="00F86CBE">
        <w:trPr>
          <w:jc w:val="center"/>
        </w:trPr>
        <w:tc>
          <w:tcPr>
            <w:tcW w:w="779" w:type="dxa"/>
          </w:tcPr>
          <w:p w14:paraId="1D51FA81" w14:textId="71996749" w:rsidR="00C03FC7" w:rsidRPr="00E466DF" w:rsidRDefault="00C03FC7" w:rsidP="00C03FC7">
            <w:pPr>
              <w:rPr>
                <w:rFonts w:cs="Arial"/>
              </w:rPr>
            </w:pPr>
            <w:r>
              <w:rPr>
                <w:rFonts w:cs="Arial"/>
              </w:rPr>
              <w:lastRenderedPageBreak/>
              <w:t>20.</w:t>
            </w:r>
            <w:r w:rsidRPr="00E466DF">
              <w:rPr>
                <w:rFonts w:cs="Arial"/>
              </w:rPr>
              <w:t>12</w:t>
            </w:r>
          </w:p>
        </w:tc>
        <w:tc>
          <w:tcPr>
            <w:tcW w:w="1459" w:type="dxa"/>
          </w:tcPr>
          <w:p w14:paraId="6D03E008" w14:textId="251C3DAD" w:rsidR="00C03FC7" w:rsidRPr="00E466DF" w:rsidRDefault="00C03FC7" w:rsidP="00C03FC7">
            <w:pPr>
              <w:rPr>
                <w:rFonts w:cs="Arial"/>
              </w:rPr>
            </w:pPr>
            <w:r w:rsidRPr="00E466DF">
              <w:rPr>
                <w:rFonts w:cs="Arial"/>
              </w:rPr>
              <w:t>Student Gender Code</w:t>
            </w:r>
          </w:p>
        </w:tc>
        <w:tc>
          <w:tcPr>
            <w:tcW w:w="696" w:type="dxa"/>
          </w:tcPr>
          <w:p w14:paraId="48B68373" w14:textId="4776EDE3" w:rsidR="00C03FC7" w:rsidRPr="00E466DF" w:rsidRDefault="00C03FC7" w:rsidP="00C03FC7">
            <w:pPr>
              <w:rPr>
                <w:rFonts w:cs="Arial"/>
              </w:rPr>
            </w:pPr>
            <w:r w:rsidRPr="00E466DF">
              <w:rPr>
                <w:rFonts w:cs="Arial"/>
              </w:rPr>
              <w:t>CS</w:t>
            </w:r>
          </w:p>
        </w:tc>
        <w:tc>
          <w:tcPr>
            <w:tcW w:w="918" w:type="dxa"/>
          </w:tcPr>
          <w:p w14:paraId="1CDDA606" w14:textId="389107B7" w:rsidR="00C03FC7" w:rsidRPr="00E466DF" w:rsidRDefault="00C03FC7" w:rsidP="00C03FC7">
            <w:pPr>
              <w:rPr>
                <w:rFonts w:cs="Arial"/>
              </w:rPr>
            </w:pPr>
            <w:r w:rsidRPr="00E466DF">
              <w:rPr>
                <w:rFonts w:cs="Arial"/>
              </w:rPr>
              <w:t>1</w:t>
            </w:r>
          </w:p>
        </w:tc>
        <w:tc>
          <w:tcPr>
            <w:tcW w:w="3178" w:type="dxa"/>
          </w:tcPr>
          <w:p w14:paraId="7E370673" w14:textId="2EE1C0B0" w:rsidR="00C03FC7" w:rsidRPr="00E466DF" w:rsidRDefault="00C03FC7" w:rsidP="00C03FC7">
            <w:pPr>
              <w:rPr>
                <w:rFonts w:cs="Arial"/>
                <w:color w:val="000000"/>
              </w:rPr>
            </w:pPr>
            <w:r w:rsidRPr="00E466DF">
              <w:rPr>
                <w:rFonts w:cs="Arial"/>
                <w:color w:val="000000"/>
              </w:rPr>
              <w:t>A coded value representing the person's gender. Gender is a person's actual sex or perceived sex and includes a person's perceived identity, appearance or behavior, whether or not that identity, appearance, or behavior is different from that traditionally associated with a person's sex at birth.</w:t>
            </w:r>
          </w:p>
        </w:tc>
        <w:tc>
          <w:tcPr>
            <w:tcW w:w="2000" w:type="dxa"/>
          </w:tcPr>
          <w:p w14:paraId="1FFF548D" w14:textId="25A9E52C" w:rsidR="00C03FC7" w:rsidRPr="00E466DF" w:rsidRDefault="00C03FC7" w:rsidP="00C03FC7">
            <w:pPr>
              <w:rPr>
                <w:rFonts w:cs="Arial"/>
              </w:rPr>
            </w:pPr>
            <w:r w:rsidRPr="00E466DF">
              <w:rPr>
                <w:rFonts w:cs="Arial"/>
              </w:rPr>
              <w:t>See Code Set Gender</w:t>
            </w:r>
          </w:p>
        </w:tc>
        <w:tc>
          <w:tcPr>
            <w:tcW w:w="3030" w:type="dxa"/>
          </w:tcPr>
          <w:p w14:paraId="01C99C89" w14:textId="77777777" w:rsidR="00C03FC7" w:rsidRPr="00E466DF" w:rsidRDefault="00C03FC7" w:rsidP="00C03FC7">
            <w:pPr>
              <w:rPr>
                <w:rFonts w:cs="Arial"/>
              </w:rPr>
            </w:pPr>
            <w:r w:rsidRPr="00E466DF">
              <w:rPr>
                <w:rFonts w:cs="Arial"/>
              </w:rPr>
              <w:t>1) Updates to this field must be made through the Student Information file;</w:t>
            </w:r>
          </w:p>
          <w:p w14:paraId="215B78EB" w14:textId="2E86D530" w:rsidR="00C03FC7" w:rsidRPr="00E466DF" w:rsidRDefault="00C03FC7" w:rsidP="00C03FC7">
            <w:pPr>
              <w:rPr>
                <w:rFonts w:cs="Arial"/>
              </w:rPr>
            </w:pPr>
            <w:r w:rsidRPr="00E466DF">
              <w:rPr>
                <w:rFonts w:cs="Arial"/>
              </w:rPr>
              <w:t>2) Field is included for validation and to assist with the identification of the student</w:t>
            </w:r>
          </w:p>
        </w:tc>
        <w:tc>
          <w:tcPr>
            <w:tcW w:w="3326" w:type="dxa"/>
          </w:tcPr>
          <w:p w14:paraId="4D3AA517" w14:textId="46508171" w:rsidR="00C03FC7" w:rsidRPr="00E466DF" w:rsidRDefault="002A5031" w:rsidP="00C03FC7">
            <w:pPr>
              <w:rPr>
                <w:rFonts w:cs="Arial"/>
              </w:rPr>
            </w:pPr>
            <w:r>
              <w:rPr>
                <w:rFonts w:cs="Arial"/>
              </w:rPr>
              <w:t>n/a</w:t>
            </w:r>
          </w:p>
        </w:tc>
        <w:tc>
          <w:tcPr>
            <w:tcW w:w="2360" w:type="dxa"/>
          </w:tcPr>
          <w:p w14:paraId="5DDC3567" w14:textId="693107B1" w:rsidR="00C03FC7" w:rsidRPr="00E466DF" w:rsidRDefault="00C03FC7" w:rsidP="00C03FC7">
            <w:pPr>
              <w:rPr>
                <w:rFonts w:cs="Arial"/>
              </w:rPr>
            </w:pPr>
            <w:r w:rsidRPr="00E466DF">
              <w:rPr>
                <w:rFonts w:cs="Arial"/>
              </w:rPr>
              <w:t>Y</w:t>
            </w:r>
          </w:p>
        </w:tc>
        <w:tc>
          <w:tcPr>
            <w:tcW w:w="835" w:type="dxa"/>
          </w:tcPr>
          <w:p w14:paraId="63F98649" w14:textId="1900EF43" w:rsidR="00C03FC7" w:rsidRPr="00E466DF" w:rsidRDefault="00C03FC7" w:rsidP="00C03FC7">
            <w:pPr>
              <w:rPr>
                <w:rFonts w:cs="Arial"/>
              </w:rPr>
            </w:pPr>
            <w:r w:rsidRPr="00253E37">
              <w:rPr>
                <w:rFonts w:cs="Arial"/>
              </w:rPr>
              <w:t>n/a</w:t>
            </w:r>
          </w:p>
        </w:tc>
      </w:tr>
      <w:tr w:rsidR="00C03FC7" w:rsidRPr="00E466DF" w14:paraId="202AD8AA" w14:textId="77777777" w:rsidTr="00F86CBE">
        <w:trPr>
          <w:jc w:val="center"/>
        </w:trPr>
        <w:tc>
          <w:tcPr>
            <w:tcW w:w="779" w:type="dxa"/>
          </w:tcPr>
          <w:p w14:paraId="2C7EE87E" w14:textId="53E7AEA3" w:rsidR="00C03FC7" w:rsidRPr="00E466DF" w:rsidRDefault="00C03FC7" w:rsidP="00C03FC7">
            <w:pPr>
              <w:rPr>
                <w:rFonts w:cs="Arial"/>
              </w:rPr>
            </w:pPr>
            <w:r>
              <w:rPr>
                <w:rFonts w:cs="Arial"/>
              </w:rPr>
              <w:t>20.</w:t>
            </w:r>
            <w:r w:rsidRPr="00E466DF">
              <w:rPr>
                <w:rFonts w:cs="Arial"/>
              </w:rPr>
              <w:t>13</w:t>
            </w:r>
          </w:p>
        </w:tc>
        <w:tc>
          <w:tcPr>
            <w:tcW w:w="1459" w:type="dxa"/>
          </w:tcPr>
          <w:p w14:paraId="1BA9E425" w14:textId="7A23801F" w:rsidR="00C03FC7" w:rsidRPr="00E466DF" w:rsidRDefault="00C03FC7" w:rsidP="00C03FC7">
            <w:pPr>
              <w:rPr>
                <w:rFonts w:cs="Arial"/>
              </w:rPr>
            </w:pPr>
            <w:r w:rsidRPr="00E466DF">
              <w:rPr>
                <w:rFonts w:cs="Arial"/>
              </w:rPr>
              <w:t>Incident ID Local</w:t>
            </w:r>
          </w:p>
        </w:tc>
        <w:tc>
          <w:tcPr>
            <w:tcW w:w="696" w:type="dxa"/>
          </w:tcPr>
          <w:p w14:paraId="5FA22606" w14:textId="3EF72E75" w:rsidR="00C03FC7" w:rsidRPr="00E466DF" w:rsidRDefault="00C03FC7" w:rsidP="00C03FC7">
            <w:pPr>
              <w:rPr>
                <w:rFonts w:cs="Arial"/>
              </w:rPr>
            </w:pPr>
            <w:r w:rsidRPr="00E466DF">
              <w:rPr>
                <w:rFonts w:cs="Arial"/>
                <w:color w:val="000000"/>
              </w:rPr>
              <w:t>CS</w:t>
            </w:r>
          </w:p>
        </w:tc>
        <w:tc>
          <w:tcPr>
            <w:tcW w:w="918" w:type="dxa"/>
          </w:tcPr>
          <w:p w14:paraId="6A999210" w14:textId="2BBE0876" w:rsidR="00C03FC7" w:rsidRPr="00E466DF" w:rsidRDefault="00C03FC7" w:rsidP="00C03FC7">
            <w:pPr>
              <w:rPr>
                <w:rFonts w:cs="Arial"/>
              </w:rPr>
            </w:pPr>
            <w:r w:rsidRPr="00E466DF">
              <w:rPr>
                <w:rFonts w:cs="Arial"/>
              </w:rPr>
              <w:t>20</w:t>
            </w:r>
          </w:p>
        </w:tc>
        <w:tc>
          <w:tcPr>
            <w:tcW w:w="3178" w:type="dxa"/>
          </w:tcPr>
          <w:p w14:paraId="20856082" w14:textId="3457550F" w:rsidR="00C03FC7" w:rsidRPr="00E466DF" w:rsidRDefault="00C03FC7" w:rsidP="00C03FC7">
            <w:pPr>
              <w:rPr>
                <w:rFonts w:cs="Arial"/>
                <w:color w:val="000000"/>
              </w:rPr>
            </w:pPr>
            <w:r w:rsidRPr="00E466DF">
              <w:rPr>
                <w:rFonts w:cs="Arial"/>
                <w:color w:val="000000"/>
              </w:rPr>
              <w:t>A unique identifier for a</w:t>
            </w:r>
            <w:r>
              <w:rPr>
                <w:rFonts w:cs="Arial"/>
                <w:color w:val="000000"/>
              </w:rPr>
              <w:t>n</w:t>
            </w:r>
            <w:r w:rsidRPr="00E466DF">
              <w:rPr>
                <w:rFonts w:cs="Arial"/>
                <w:color w:val="000000"/>
              </w:rPr>
              <w:t xml:space="preserve"> Incident. </w:t>
            </w:r>
          </w:p>
        </w:tc>
        <w:tc>
          <w:tcPr>
            <w:tcW w:w="2000" w:type="dxa"/>
          </w:tcPr>
          <w:p w14:paraId="37D415E5" w14:textId="1566F126" w:rsidR="00C03FC7" w:rsidRPr="00E466DF" w:rsidRDefault="00C03FC7" w:rsidP="00C03FC7">
            <w:pPr>
              <w:rPr>
                <w:rFonts w:cs="Arial"/>
              </w:rPr>
            </w:pPr>
            <w:r>
              <w:rPr>
                <w:rFonts w:cs="Arial"/>
              </w:rPr>
              <w:t>n/a</w:t>
            </w:r>
          </w:p>
        </w:tc>
        <w:tc>
          <w:tcPr>
            <w:tcW w:w="3030" w:type="dxa"/>
          </w:tcPr>
          <w:p w14:paraId="5E58D4A5" w14:textId="293E0A56" w:rsidR="00C03FC7" w:rsidRPr="00E466DF" w:rsidRDefault="00C03FC7" w:rsidP="00C03FC7">
            <w:pPr>
              <w:rPr>
                <w:rFonts w:cs="Arial"/>
              </w:rPr>
            </w:pPr>
            <w:r w:rsidRPr="006F51F8">
              <w:rPr>
                <w:rFonts w:cs="Arial"/>
                <w:color w:val="auto"/>
              </w:rPr>
              <w:t>Identifier must be unique for the incident, within the School of Attendance and Academic Year.</w:t>
            </w:r>
          </w:p>
        </w:tc>
        <w:tc>
          <w:tcPr>
            <w:tcW w:w="3326" w:type="dxa"/>
          </w:tcPr>
          <w:p w14:paraId="10E2B1B5" w14:textId="4C1F3C50" w:rsidR="00C03FC7" w:rsidRPr="00E466DF" w:rsidRDefault="00C03FC7" w:rsidP="00C03FC7">
            <w:pPr>
              <w:rPr>
                <w:rFonts w:cs="Arial"/>
              </w:rPr>
            </w:pPr>
            <w:r w:rsidRPr="006F51F8">
              <w:rPr>
                <w:rFonts w:cs="Arial"/>
                <w:color w:val="auto"/>
              </w:rPr>
              <w:t xml:space="preserve">Incident ID Local, Academic Year, and School of Attendance must equal </w:t>
            </w:r>
            <w:r>
              <w:rPr>
                <w:rFonts w:cs="Arial"/>
                <w:color w:val="auto"/>
              </w:rPr>
              <w:t xml:space="preserve">in </w:t>
            </w:r>
            <w:r w:rsidRPr="006F51F8">
              <w:rPr>
                <w:rFonts w:cs="Arial"/>
                <w:color w:val="auto"/>
              </w:rPr>
              <w:t xml:space="preserve">ODS </w:t>
            </w:r>
            <w:r>
              <w:rPr>
                <w:rFonts w:cs="Arial"/>
                <w:color w:val="auto"/>
              </w:rPr>
              <w:t xml:space="preserve">Student Incident Record (SINC) </w:t>
            </w:r>
            <w:r w:rsidRPr="006F51F8">
              <w:rPr>
                <w:rFonts w:cs="Arial"/>
                <w:color w:val="auto"/>
              </w:rPr>
              <w:t>Incident ID Local, Academic Year, and School of Attendance</w:t>
            </w:r>
          </w:p>
        </w:tc>
        <w:tc>
          <w:tcPr>
            <w:tcW w:w="2360" w:type="dxa"/>
          </w:tcPr>
          <w:p w14:paraId="63C83894" w14:textId="6559B64E" w:rsidR="00C03FC7" w:rsidRPr="00E466DF" w:rsidRDefault="00C03FC7" w:rsidP="00C03FC7">
            <w:pPr>
              <w:rPr>
                <w:rFonts w:cs="Arial"/>
              </w:rPr>
            </w:pPr>
            <w:r>
              <w:rPr>
                <w:rFonts w:cs="Arial"/>
              </w:rPr>
              <w:t>Y</w:t>
            </w:r>
          </w:p>
        </w:tc>
        <w:tc>
          <w:tcPr>
            <w:tcW w:w="835" w:type="dxa"/>
          </w:tcPr>
          <w:p w14:paraId="132F7F14" w14:textId="3DB3C818" w:rsidR="00C03FC7" w:rsidRPr="00E466DF" w:rsidRDefault="00C03FC7" w:rsidP="00C03FC7">
            <w:pPr>
              <w:rPr>
                <w:rFonts w:cs="Arial"/>
              </w:rPr>
            </w:pPr>
            <w:r>
              <w:rPr>
                <w:rFonts w:cs="Arial"/>
              </w:rPr>
              <w:t>X</w:t>
            </w:r>
          </w:p>
        </w:tc>
      </w:tr>
      <w:tr w:rsidR="00C03FC7" w:rsidRPr="00E466DF" w14:paraId="6A19CC1F" w14:textId="77777777" w:rsidTr="00F86CBE">
        <w:trPr>
          <w:jc w:val="center"/>
        </w:trPr>
        <w:tc>
          <w:tcPr>
            <w:tcW w:w="779" w:type="dxa"/>
          </w:tcPr>
          <w:p w14:paraId="26C6C6A7" w14:textId="351020ED" w:rsidR="00C03FC7" w:rsidRPr="00E466DF" w:rsidRDefault="00C03FC7" w:rsidP="00C03FC7">
            <w:pPr>
              <w:rPr>
                <w:rFonts w:cs="Arial"/>
              </w:rPr>
            </w:pPr>
            <w:r>
              <w:rPr>
                <w:rFonts w:cs="Arial"/>
              </w:rPr>
              <w:t>20.</w:t>
            </w:r>
            <w:r w:rsidRPr="00E466DF">
              <w:rPr>
                <w:rFonts w:cs="Arial"/>
              </w:rPr>
              <w:t>1</w:t>
            </w:r>
            <w:r>
              <w:rPr>
                <w:rFonts w:cs="Arial"/>
              </w:rPr>
              <w:t>4</w:t>
            </w:r>
          </w:p>
        </w:tc>
        <w:tc>
          <w:tcPr>
            <w:tcW w:w="1459" w:type="dxa"/>
          </w:tcPr>
          <w:p w14:paraId="32BFC6CA" w14:textId="46CC06A1" w:rsidR="00C03FC7" w:rsidRPr="00E466DF" w:rsidRDefault="00C03FC7" w:rsidP="00C03FC7">
            <w:pPr>
              <w:rPr>
                <w:rFonts w:cs="Arial"/>
              </w:rPr>
            </w:pPr>
            <w:r w:rsidRPr="00E466DF">
              <w:rPr>
                <w:rFonts w:cs="Arial"/>
              </w:rPr>
              <w:t>Student Offense Code</w:t>
            </w:r>
          </w:p>
        </w:tc>
        <w:tc>
          <w:tcPr>
            <w:tcW w:w="696" w:type="dxa"/>
          </w:tcPr>
          <w:p w14:paraId="023A1039" w14:textId="1C2722DC" w:rsidR="00C03FC7" w:rsidRPr="00E466DF" w:rsidRDefault="00C03FC7" w:rsidP="00C03FC7">
            <w:pPr>
              <w:rPr>
                <w:rFonts w:cs="Arial"/>
              </w:rPr>
            </w:pPr>
            <w:r w:rsidRPr="00E466DF">
              <w:rPr>
                <w:rFonts w:cs="Arial"/>
                <w:color w:val="000000"/>
              </w:rPr>
              <w:t>CS</w:t>
            </w:r>
          </w:p>
        </w:tc>
        <w:tc>
          <w:tcPr>
            <w:tcW w:w="918" w:type="dxa"/>
          </w:tcPr>
          <w:p w14:paraId="088D1036" w14:textId="247119A1" w:rsidR="00C03FC7" w:rsidRPr="00E466DF" w:rsidRDefault="00C03FC7" w:rsidP="00C03FC7">
            <w:pPr>
              <w:rPr>
                <w:rFonts w:cs="Arial"/>
              </w:rPr>
            </w:pPr>
            <w:r w:rsidRPr="00E466DF">
              <w:rPr>
                <w:rFonts w:cs="Arial"/>
                <w:color w:val="000000"/>
              </w:rPr>
              <w:t>3</w:t>
            </w:r>
          </w:p>
        </w:tc>
        <w:tc>
          <w:tcPr>
            <w:tcW w:w="3178" w:type="dxa"/>
          </w:tcPr>
          <w:p w14:paraId="26B38F42" w14:textId="21F108D0" w:rsidR="00C03FC7" w:rsidRPr="00E466DF" w:rsidRDefault="00C03FC7" w:rsidP="00C03FC7">
            <w:pPr>
              <w:rPr>
                <w:rFonts w:cs="Arial"/>
                <w:color w:val="000000"/>
              </w:rPr>
            </w:pPr>
            <w:r w:rsidRPr="00E466DF">
              <w:rPr>
                <w:rFonts w:cs="Arial"/>
                <w:color w:val="000000"/>
              </w:rPr>
              <w:t>A coded value representing the Student Offense. A Student Offense is a category describing an allegation or reason for which a student was suspended or expelled from school. In rare cases, a Student Offense may not resul</w:t>
            </w:r>
            <w:r>
              <w:rPr>
                <w:rFonts w:cs="Arial"/>
                <w:color w:val="000000"/>
              </w:rPr>
              <w:t>t in a suspension or expulsion.</w:t>
            </w:r>
          </w:p>
        </w:tc>
        <w:tc>
          <w:tcPr>
            <w:tcW w:w="2000" w:type="dxa"/>
          </w:tcPr>
          <w:p w14:paraId="518BA4D1" w14:textId="36EBC671" w:rsidR="00C03FC7" w:rsidRPr="00E466DF" w:rsidRDefault="00C03FC7" w:rsidP="00C03FC7">
            <w:pPr>
              <w:rPr>
                <w:rFonts w:cs="Arial"/>
              </w:rPr>
            </w:pPr>
            <w:r w:rsidRPr="00E466DF">
              <w:rPr>
                <w:rFonts w:cs="Arial"/>
              </w:rPr>
              <w:t>See Code Set Student Offense</w:t>
            </w:r>
          </w:p>
        </w:tc>
        <w:tc>
          <w:tcPr>
            <w:tcW w:w="3030" w:type="dxa"/>
          </w:tcPr>
          <w:p w14:paraId="753ECC50" w14:textId="0E289D58" w:rsidR="00C03FC7" w:rsidRPr="00E466DF" w:rsidRDefault="00C03FC7" w:rsidP="00C03FC7">
            <w:pPr>
              <w:rPr>
                <w:rFonts w:cs="Arial"/>
              </w:rPr>
            </w:pPr>
            <w:r w:rsidRPr="00E466DF">
              <w:rPr>
                <w:rFonts w:cs="Arial"/>
              </w:rPr>
              <w:t>If a student committed multiple offenses within an incident, send a separate record for each offense.</w:t>
            </w:r>
          </w:p>
        </w:tc>
        <w:tc>
          <w:tcPr>
            <w:tcW w:w="3326" w:type="dxa"/>
          </w:tcPr>
          <w:p w14:paraId="4728E69A" w14:textId="77777777" w:rsidR="00C03FC7" w:rsidRPr="00E466DF" w:rsidRDefault="00C03FC7" w:rsidP="00C03FC7">
            <w:pPr>
              <w:rPr>
                <w:rFonts w:cs="Arial"/>
              </w:rPr>
            </w:pPr>
            <w:r w:rsidRPr="00E466DF">
              <w:rPr>
                <w:rFonts w:cs="Arial"/>
              </w:rPr>
              <w:t>1) Student Offense Code must be a valid combination with Weapon Category as outlined in the CALPADS Valid Code Combinations Document</w:t>
            </w:r>
          </w:p>
          <w:p w14:paraId="05310E41" w14:textId="77777777" w:rsidR="00C03FC7" w:rsidRPr="00E466DF" w:rsidRDefault="00C03FC7" w:rsidP="00C03FC7">
            <w:pPr>
              <w:rPr>
                <w:rFonts w:cs="Arial"/>
              </w:rPr>
            </w:pPr>
          </w:p>
        </w:tc>
        <w:tc>
          <w:tcPr>
            <w:tcW w:w="2360" w:type="dxa"/>
          </w:tcPr>
          <w:p w14:paraId="45FC8A63" w14:textId="07236D2D" w:rsidR="00C03FC7" w:rsidRPr="00E466DF" w:rsidRDefault="00C03FC7" w:rsidP="00C03FC7">
            <w:pPr>
              <w:rPr>
                <w:rFonts w:cs="Arial"/>
              </w:rPr>
            </w:pPr>
            <w:r>
              <w:rPr>
                <w:rFonts w:cs="Arial"/>
              </w:rPr>
              <w:t>Y</w:t>
            </w:r>
          </w:p>
        </w:tc>
        <w:tc>
          <w:tcPr>
            <w:tcW w:w="835" w:type="dxa"/>
          </w:tcPr>
          <w:p w14:paraId="0455C957" w14:textId="752018E8" w:rsidR="00C03FC7" w:rsidRPr="00E466DF" w:rsidRDefault="00C03FC7" w:rsidP="00C03FC7">
            <w:pPr>
              <w:rPr>
                <w:rFonts w:cs="Arial"/>
              </w:rPr>
            </w:pPr>
            <w:r>
              <w:rPr>
                <w:rFonts w:cs="Arial"/>
              </w:rPr>
              <w:t>n/a</w:t>
            </w:r>
          </w:p>
        </w:tc>
      </w:tr>
      <w:tr w:rsidR="00C03FC7" w:rsidRPr="00E466DF" w14:paraId="2ABD25A5" w14:textId="77777777" w:rsidTr="00F86CBE">
        <w:trPr>
          <w:jc w:val="center"/>
        </w:trPr>
        <w:tc>
          <w:tcPr>
            <w:tcW w:w="779" w:type="dxa"/>
          </w:tcPr>
          <w:p w14:paraId="7AB89FF8" w14:textId="6B687A02" w:rsidR="00C03FC7" w:rsidRPr="00E466DF" w:rsidRDefault="00C03FC7" w:rsidP="00C03FC7">
            <w:pPr>
              <w:rPr>
                <w:rFonts w:cs="Arial"/>
              </w:rPr>
            </w:pPr>
            <w:r>
              <w:rPr>
                <w:rFonts w:cs="Arial"/>
              </w:rPr>
              <w:lastRenderedPageBreak/>
              <w:t>20.</w:t>
            </w:r>
            <w:r w:rsidRPr="00E466DF">
              <w:rPr>
                <w:rFonts w:cs="Arial"/>
              </w:rPr>
              <w:t>1</w:t>
            </w:r>
            <w:r>
              <w:rPr>
                <w:rFonts w:cs="Arial"/>
              </w:rPr>
              <w:t>5</w:t>
            </w:r>
          </w:p>
        </w:tc>
        <w:tc>
          <w:tcPr>
            <w:tcW w:w="1459" w:type="dxa"/>
          </w:tcPr>
          <w:p w14:paraId="17DDDDB7" w14:textId="221D9723" w:rsidR="00C03FC7" w:rsidRPr="00E466DF" w:rsidRDefault="00C03FC7" w:rsidP="00C03FC7">
            <w:pPr>
              <w:rPr>
                <w:rFonts w:cs="Arial"/>
              </w:rPr>
            </w:pPr>
            <w:r w:rsidRPr="00E466DF">
              <w:rPr>
                <w:rFonts w:cs="Arial"/>
              </w:rPr>
              <w:t>Weapon Category Code</w:t>
            </w:r>
          </w:p>
        </w:tc>
        <w:tc>
          <w:tcPr>
            <w:tcW w:w="696" w:type="dxa"/>
          </w:tcPr>
          <w:p w14:paraId="358F6942" w14:textId="643BEFA8" w:rsidR="00C03FC7" w:rsidRPr="00E466DF" w:rsidRDefault="00C03FC7" w:rsidP="00C03FC7">
            <w:pPr>
              <w:rPr>
                <w:rFonts w:cs="Arial"/>
              </w:rPr>
            </w:pPr>
            <w:r w:rsidRPr="00E466DF">
              <w:rPr>
                <w:rFonts w:cs="Arial"/>
                <w:color w:val="000000"/>
              </w:rPr>
              <w:t>CS</w:t>
            </w:r>
          </w:p>
        </w:tc>
        <w:tc>
          <w:tcPr>
            <w:tcW w:w="918" w:type="dxa"/>
          </w:tcPr>
          <w:p w14:paraId="59C5D028" w14:textId="6A65E6FB" w:rsidR="00C03FC7" w:rsidRPr="00E466DF" w:rsidRDefault="00C03FC7" w:rsidP="00C03FC7">
            <w:pPr>
              <w:rPr>
                <w:rFonts w:cs="Arial"/>
              </w:rPr>
            </w:pPr>
            <w:r w:rsidRPr="00E466DF">
              <w:rPr>
                <w:rFonts w:cs="Arial"/>
                <w:color w:val="000000"/>
              </w:rPr>
              <w:t>2</w:t>
            </w:r>
          </w:p>
        </w:tc>
        <w:tc>
          <w:tcPr>
            <w:tcW w:w="3178" w:type="dxa"/>
          </w:tcPr>
          <w:p w14:paraId="14CF7DCD" w14:textId="625B1B0D" w:rsidR="00C03FC7" w:rsidRPr="00E466DF" w:rsidRDefault="00C03FC7" w:rsidP="00C03FC7">
            <w:pPr>
              <w:rPr>
                <w:rFonts w:cs="Arial"/>
                <w:color w:val="000000"/>
              </w:rPr>
            </w:pPr>
            <w:r w:rsidRPr="00E466DF">
              <w:rPr>
                <w:rFonts w:cs="Arial"/>
                <w:color w:val="000000"/>
              </w:rPr>
              <w:t xml:space="preserve">A coded value representing the Weapon Category. A Weapon Category is category describing which type of firearm or </w:t>
            </w:r>
            <w:proofErr w:type="gramStart"/>
            <w:r w:rsidRPr="00E466DF">
              <w:rPr>
                <w:rFonts w:cs="Arial"/>
                <w:color w:val="000000"/>
              </w:rPr>
              <w:t>other</w:t>
            </w:r>
            <w:proofErr w:type="gramEnd"/>
            <w:r w:rsidRPr="00E466DF">
              <w:rPr>
                <w:rFonts w:cs="Arial"/>
                <w:color w:val="000000"/>
              </w:rPr>
              <w:t xml:space="preserve"> weapon was used in an incident occurring within the jurisdiction of a local educational agency.</w:t>
            </w:r>
          </w:p>
        </w:tc>
        <w:tc>
          <w:tcPr>
            <w:tcW w:w="2000" w:type="dxa"/>
          </w:tcPr>
          <w:p w14:paraId="7719F131" w14:textId="5C29A2D4" w:rsidR="00C03FC7" w:rsidRPr="00E466DF" w:rsidRDefault="00C03FC7" w:rsidP="00C03FC7">
            <w:pPr>
              <w:rPr>
                <w:rFonts w:cs="Arial"/>
              </w:rPr>
            </w:pPr>
            <w:r w:rsidRPr="00E466DF">
              <w:rPr>
                <w:rFonts w:cs="Arial"/>
              </w:rPr>
              <w:t>See Code Set Weapon Category</w:t>
            </w:r>
          </w:p>
        </w:tc>
        <w:tc>
          <w:tcPr>
            <w:tcW w:w="3030" w:type="dxa"/>
          </w:tcPr>
          <w:p w14:paraId="3946EF32" w14:textId="44588871" w:rsidR="00C03FC7" w:rsidRPr="00E466DF" w:rsidRDefault="00C03FC7" w:rsidP="00C03FC7">
            <w:pPr>
              <w:rPr>
                <w:rFonts w:cs="Arial"/>
              </w:rPr>
            </w:pPr>
            <w:r w:rsidRPr="00E466DF">
              <w:rPr>
                <w:rFonts w:cs="Arial"/>
              </w:rPr>
              <w:t>This is the weapon (if any) used by the specific student and for the specific offense being reported.</w:t>
            </w:r>
          </w:p>
        </w:tc>
        <w:tc>
          <w:tcPr>
            <w:tcW w:w="3326" w:type="dxa"/>
          </w:tcPr>
          <w:p w14:paraId="71531785" w14:textId="13772055" w:rsidR="00C03FC7" w:rsidRPr="00E466DF" w:rsidRDefault="00C03FC7" w:rsidP="00C03FC7">
            <w:pPr>
              <w:rPr>
                <w:rFonts w:cs="Arial"/>
              </w:rPr>
            </w:pPr>
            <w:r w:rsidRPr="00E466DF">
              <w:rPr>
                <w:rFonts w:cs="Arial"/>
              </w:rPr>
              <w:t>Student Offense Code must be a valid combination with Weapon Category as outlined in the CALPADS Valid Code Combinations Document</w:t>
            </w:r>
          </w:p>
        </w:tc>
        <w:tc>
          <w:tcPr>
            <w:tcW w:w="2360" w:type="dxa"/>
          </w:tcPr>
          <w:p w14:paraId="1BBA38AA" w14:textId="5C202914" w:rsidR="00C03FC7" w:rsidRPr="00E466DF" w:rsidRDefault="00C03FC7" w:rsidP="00C03FC7">
            <w:pPr>
              <w:rPr>
                <w:rFonts w:cs="Arial"/>
              </w:rPr>
            </w:pPr>
            <w:r w:rsidRPr="00E466DF">
              <w:rPr>
                <w:rFonts w:cs="Arial"/>
              </w:rPr>
              <w:t>If Student Offense Code = '100', '101', '103', '104', or '105'</w:t>
            </w:r>
            <w:r w:rsidRPr="00E466DF">
              <w:rPr>
                <w:rFonts w:cs="Arial"/>
              </w:rPr>
              <w:br/>
              <w:t>Then Y;</w:t>
            </w:r>
            <w:r w:rsidRPr="00E466DF">
              <w:rPr>
                <w:rFonts w:cs="Arial"/>
              </w:rPr>
              <w:br/>
              <w:t>Else N</w:t>
            </w:r>
          </w:p>
        </w:tc>
        <w:tc>
          <w:tcPr>
            <w:tcW w:w="835" w:type="dxa"/>
          </w:tcPr>
          <w:p w14:paraId="521C823C" w14:textId="58D4DA0D" w:rsidR="00C03FC7" w:rsidRPr="00E466DF" w:rsidRDefault="00C03FC7" w:rsidP="00C03FC7">
            <w:pPr>
              <w:rPr>
                <w:rFonts w:cs="Arial"/>
              </w:rPr>
            </w:pPr>
            <w:r w:rsidRPr="005E36AA">
              <w:rPr>
                <w:rFonts w:cs="Arial"/>
              </w:rPr>
              <w:t>n/a</w:t>
            </w:r>
          </w:p>
        </w:tc>
      </w:tr>
    </w:tbl>
    <w:p w14:paraId="7E75BBF5" w14:textId="72D1F382" w:rsidR="00E72771" w:rsidRPr="00E72771" w:rsidRDefault="00E72771" w:rsidP="00E72771">
      <w:pPr>
        <w:tabs>
          <w:tab w:val="left" w:pos="1695"/>
        </w:tabs>
        <w:sectPr w:rsidR="00E72771" w:rsidRPr="00E72771" w:rsidSect="00864EEA">
          <w:footerReference w:type="default" r:id="rId74"/>
          <w:pgSz w:w="20160" w:h="12240" w:orient="landscape" w:code="5"/>
          <w:pgMar w:top="720" w:right="720" w:bottom="1440" w:left="720" w:header="288" w:footer="288" w:gutter="0"/>
          <w:cols w:space="720"/>
          <w:docGrid w:linePitch="360"/>
        </w:sectPr>
      </w:pPr>
    </w:p>
    <w:p w14:paraId="0845698E" w14:textId="3911065F" w:rsidR="00FD05C0" w:rsidRDefault="00FD05C0" w:rsidP="000B50A5">
      <w:pPr>
        <w:pStyle w:val="Heading4"/>
      </w:pPr>
      <w:bookmarkStart w:id="1017" w:name="_Toc136860291"/>
      <w:bookmarkStart w:id="1018" w:name="_Toc136880059"/>
      <w:bookmarkStart w:id="1019" w:name="_Toc169873086"/>
      <w:bookmarkStart w:id="1020" w:name="_Toc46385769"/>
      <w:bookmarkStart w:id="1021" w:name="_Toc94270559"/>
      <w:bookmarkStart w:id="1022" w:name="_Toc16607066"/>
      <w:bookmarkStart w:id="1023" w:name="_Toc16607289"/>
      <w:bookmarkStart w:id="1024" w:name="_Toc16688653"/>
      <w:r>
        <w:lastRenderedPageBreak/>
        <w:t>Work-Based Learning File Format</w:t>
      </w:r>
      <w:bookmarkEnd w:id="1017"/>
      <w:bookmarkEnd w:id="1018"/>
      <w:bookmarkEnd w:id="1019"/>
    </w:p>
    <w:p w14:paraId="0A38F2E3" w14:textId="77777777" w:rsidR="00FD05C0" w:rsidRPr="006A4D6A" w:rsidRDefault="00FD05C0" w:rsidP="00FD05C0">
      <w:pPr>
        <w:pStyle w:val="Heading5"/>
        <w:numPr>
          <w:ilvl w:val="2"/>
          <w:numId w:val="0"/>
        </w:numPr>
        <w:ind w:left="270"/>
        <w:rPr>
          <w:b w:val="0"/>
          <w:bCs/>
          <w:szCs w:val="32"/>
        </w:rPr>
      </w:pPr>
      <w:bookmarkStart w:id="1025" w:name="_Toc169873087"/>
      <w:r w:rsidRPr="00657359">
        <w:rPr>
          <w:b w:val="0"/>
          <w:szCs w:val="32"/>
        </w:rPr>
        <w:t>3.</w:t>
      </w:r>
      <w:r w:rsidRPr="002F741F">
        <w:rPr>
          <w:b w:val="0"/>
          <w:szCs w:val="32"/>
        </w:rPr>
        <w:t>21</w:t>
      </w:r>
      <w:r w:rsidRPr="00657359">
        <w:rPr>
          <w:b w:val="0"/>
          <w:szCs w:val="32"/>
        </w:rPr>
        <w:t>.1.</w:t>
      </w:r>
      <w:r w:rsidRPr="006A4D6A">
        <w:rPr>
          <w:bCs/>
          <w:szCs w:val="32"/>
        </w:rPr>
        <w:t xml:space="preserve"> Submission Details</w:t>
      </w:r>
      <w:bookmarkEnd w:id="1025"/>
    </w:p>
    <w:p w14:paraId="45CA9E92" w14:textId="77777777" w:rsidR="00FD05C0" w:rsidRPr="00E466DF" w:rsidRDefault="00FD05C0" w:rsidP="00FD05C0">
      <w:pPr>
        <w:spacing w:before="240" w:after="240"/>
        <w:ind w:left="270"/>
        <w:rPr>
          <w:rFonts w:cs="Arial"/>
        </w:rPr>
      </w:pPr>
      <w:r w:rsidRPr="00E466DF">
        <w:rPr>
          <w:rFonts w:cs="Arial"/>
        </w:rPr>
        <w:t xml:space="preserve">This file format is used to submit </w:t>
      </w:r>
      <w:r>
        <w:rPr>
          <w:rFonts w:cs="Arial"/>
        </w:rPr>
        <w:t xml:space="preserve">work-based learning completion </w:t>
      </w:r>
      <w:r w:rsidRPr="00E466DF">
        <w:rPr>
          <w:rFonts w:cs="Arial"/>
        </w:rPr>
        <w:t>information about a student</w:t>
      </w:r>
      <w:r>
        <w:rPr>
          <w:rFonts w:cs="Arial"/>
        </w:rPr>
        <w:t xml:space="preserve">. </w:t>
      </w:r>
      <w:r w:rsidRPr="00E466DF">
        <w:rPr>
          <w:rFonts w:cs="Arial"/>
        </w:rPr>
        <w:t xml:space="preserve">The LEA is required </w:t>
      </w:r>
      <w:r>
        <w:rPr>
          <w:rFonts w:cs="Arial"/>
        </w:rPr>
        <w:t xml:space="preserve">to </w:t>
      </w:r>
      <w:r w:rsidRPr="00E466DF">
        <w:rPr>
          <w:rFonts w:cs="Arial"/>
        </w:rPr>
        <w:t xml:space="preserve">submit </w:t>
      </w:r>
      <w:r>
        <w:rPr>
          <w:rFonts w:cs="Arial"/>
        </w:rPr>
        <w:t>work-based learning</w:t>
      </w:r>
      <w:r w:rsidRPr="00E466DF">
        <w:rPr>
          <w:rFonts w:cs="Arial"/>
        </w:rPr>
        <w:t xml:space="preserve"> </w:t>
      </w:r>
      <w:r>
        <w:rPr>
          <w:rFonts w:cs="Arial"/>
        </w:rPr>
        <w:t xml:space="preserve">completion </w:t>
      </w:r>
      <w:r w:rsidRPr="00E466DF">
        <w:rPr>
          <w:rFonts w:cs="Arial"/>
        </w:rPr>
        <w:t>information</w:t>
      </w:r>
      <w:r>
        <w:rPr>
          <w:rFonts w:cs="Arial"/>
        </w:rPr>
        <w:t xml:space="preserve"> in any grades 9-12.</w:t>
      </w:r>
    </w:p>
    <w:p w14:paraId="0932120C" w14:textId="77777777" w:rsidR="00FD05C0" w:rsidRPr="00E466DF" w:rsidRDefault="00FD05C0" w:rsidP="00FD05C0">
      <w:pPr>
        <w:spacing w:before="240" w:after="240"/>
        <w:ind w:left="274"/>
        <w:rPr>
          <w:rFonts w:cs="Arial"/>
        </w:rPr>
      </w:pPr>
      <w:r w:rsidRPr="00E466DF">
        <w:rPr>
          <w:rFonts w:cs="Arial"/>
        </w:rPr>
        <w:t>This format uses the Replacement processing method by Academic Year and School of Attendance</w:t>
      </w:r>
      <w:r>
        <w:rPr>
          <w:rFonts w:cs="Arial"/>
        </w:rPr>
        <w:t xml:space="preserve"> and is used for batch processing</w:t>
      </w:r>
      <w:r w:rsidRPr="00E466DF" w:rsidDel="009A1FB6">
        <w:rPr>
          <w:rFonts w:cs="Arial"/>
        </w:rPr>
        <w:t xml:space="preserve">. </w:t>
      </w:r>
      <w:r>
        <w:rPr>
          <w:rFonts w:cs="Arial"/>
        </w:rPr>
        <w:t xml:space="preserve">The primary key is School of Attendance, Academic Year ID, SSID, Work-Based Learning Type Code, Internship ID, and </w:t>
      </w:r>
      <w:r w:rsidRPr="00261187">
        <w:rPr>
          <w:rFonts w:cs="Arial"/>
        </w:rPr>
        <w:t>State Course Code - Embedded Work-Based Learning</w:t>
      </w:r>
      <w:r>
        <w:rPr>
          <w:rFonts w:cs="Arial"/>
        </w:rPr>
        <w:t xml:space="preserve"> and are used for online maintenance processing. </w:t>
      </w:r>
      <w:r w:rsidRPr="00E466DF">
        <w:rPr>
          <w:rFonts w:cs="Arial"/>
        </w:rPr>
        <w:t xml:space="preserve">The record type code </w:t>
      </w:r>
      <w:r>
        <w:rPr>
          <w:rFonts w:cs="Arial"/>
        </w:rPr>
        <w:t>WBLR</w:t>
      </w:r>
      <w:r w:rsidRPr="00E466DF">
        <w:rPr>
          <w:rFonts w:cs="Arial"/>
        </w:rPr>
        <w:t xml:space="preserve"> (</w:t>
      </w:r>
      <w:r>
        <w:rPr>
          <w:rFonts w:cs="Arial"/>
        </w:rPr>
        <w:t>Work-Based Learning)</w:t>
      </w:r>
      <w:r w:rsidRPr="00E466DF">
        <w:rPr>
          <w:rFonts w:cs="Arial"/>
        </w:rPr>
        <w:t xml:space="preserve"> must be included in the Record Type field of each record. This record type is required to be submitted during the following snapshot collection window:</w:t>
      </w:r>
    </w:p>
    <w:p w14:paraId="60EB0304" w14:textId="77777777" w:rsidR="00FD05C0" w:rsidRPr="00E466DF" w:rsidRDefault="00FD05C0" w:rsidP="00A0632B">
      <w:pPr>
        <w:pStyle w:val="ListBullet"/>
        <w:numPr>
          <w:ilvl w:val="0"/>
          <w:numId w:val="100"/>
        </w:numPr>
        <w:rPr>
          <w:rFonts w:cs="Arial"/>
          <w:sz w:val="24"/>
        </w:rPr>
      </w:pPr>
      <w:r w:rsidRPr="00E466DF">
        <w:rPr>
          <w:rFonts w:cs="Arial"/>
          <w:sz w:val="24"/>
        </w:rPr>
        <w:t>End of Year 1 – Course Completion</w:t>
      </w:r>
    </w:p>
    <w:p w14:paraId="32DF942F" w14:textId="77777777" w:rsidR="00FD05C0" w:rsidRPr="005653BA" w:rsidRDefault="00FD05C0" w:rsidP="00FD05C0">
      <w:pPr>
        <w:pStyle w:val="Heading5"/>
        <w:numPr>
          <w:ilvl w:val="2"/>
          <w:numId w:val="0"/>
        </w:numPr>
        <w:ind w:left="270"/>
        <w:rPr>
          <w:b w:val="0"/>
          <w:bCs/>
          <w:szCs w:val="32"/>
        </w:rPr>
      </w:pPr>
      <w:bookmarkStart w:id="1026" w:name="_Toc169873088"/>
      <w:r w:rsidRPr="00657359">
        <w:rPr>
          <w:b w:val="0"/>
          <w:szCs w:val="32"/>
        </w:rPr>
        <w:t>3.</w:t>
      </w:r>
      <w:r w:rsidRPr="002F741F">
        <w:rPr>
          <w:b w:val="0"/>
          <w:szCs w:val="32"/>
        </w:rPr>
        <w:t>21</w:t>
      </w:r>
      <w:r w:rsidRPr="00657359">
        <w:rPr>
          <w:b w:val="0"/>
          <w:szCs w:val="32"/>
        </w:rPr>
        <w:t>.2.</w:t>
      </w:r>
      <w:r w:rsidRPr="005653BA">
        <w:rPr>
          <w:bCs/>
          <w:szCs w:val="32"/>
        </w:rPr>
        <w:t xml:space="preserve"> Selection Criteria</w:t>
      </w:r>
      <w:bookmarkEnd w:id="1026"/>
    </w:p>
    <w:p w14:paraId="46449FD9" w14:textId="77777777" w:rsidR="00FD05C0" w:rsidRPr="00E466DF" w:rsidRDefault="00FD05C0" w:rsidP="00FD05C0">
      <w:pPr>
        <w:pStyle w:val="ListBullet"/>
        <w:ind w:left="270"/>
        <w:rPr>
          <w:rFonts w:cs="Arial"/>
          <w:sz w:val="24"/>
        </w:rPr>
      </w:pPr>
      <w:r w:rsidRPr="00E466DF">
        <w:rPr>
          <w:rFonts w:cs="Arial"/>
          <w:sz w:val="24"/>
        </w:rPr>
        <w:t xml:space="preserve">Include all </w:t>
      </w:r>
      <w:r>
        <w:rPr>
          <w:rFonts w:cs="Arial"/>
          <w:sz w:val="24"/>
        </w:rPr>
        <w:t>Work-Based Learning</w:t>
      </w:r>
      <w:r w:rsidRPr="00E466DF">
        <w:rPr>
          <w:rFonts w:cs="Arial"/>
          <w:sz w:val="24"/>
        </w:rPr>
        <w:t xml:space="preserve"> updates for students </w:t>
      </w:r>
      <w:r>
        <w:rPr>
          <w:rFonts w:cs="Arial"/>
          <w:sz w:val="24"/>
        </w:rPr>
        <w:t>in grades 9-12, enrolled at any time during the Reporting Year (e.g., Academic Year for which data is being reported).</w:t>
      </w:r>
    </w:p>
    <w:p w14:paraId="51B51A54" w14:textId="77777777" w:rsidR="00FD05C0" w:rsidRPr="006A4D6A" w:rsidRDefault="00FD05C0" w:rsidP="00FD05C0">
      <w:pPr>
        <w:pStyle w:val="Heading5"/>
        <w:numPr>
          <w:ilvl w:val="2"/>
          <w:numId w:val="0"/>
        </w:numPr>
        <w:ind w:left="270"/>
        <w:rPr>
          <w:b w:val="0"/>
          <w:bCs/>
          <w:szCs w:val="32"/>
        </w:rPr>
      </w:pPr>
      <w:bookmarkStart w:id="1027" w:name="_Toc169873089"/>
      <w:r w:rsidRPr="00657359">
        <w:rPr>
          <w:b w:val="0"/>
          <w:szCs w:val="32"/>
        </w:rPr>
        <w:t>3.</w:t>
      </w:r>
      <w:r w:rsidRPr="002F741F">
        <w:rPr>
          <w:b w:val="0"/>
          <w:szCs w:val="32"/>
        </w:rPr>
        <w:t>21</w:t>
      </w:r>
      <w:r w:rsidRPr="00657359">
        <w:rPr>
          <w:b w:val="0"/>
          <w:szCs w:val="32"/>
        </w:rPr>
        <w:t>.3.</w:t>
      </w:r>
      <w:r w:rsidRPr="006A4D6A">
        <w:rPr>
          <w:bCs/>
          <w:szCs w:val="32"/>
        </w:rPr>
        <w:t xml:space="preserve"> Operational Key</w:t>
      </w:r>
      <w:bookmarkEnd w:id="1027"/>
    </w:p>
    <w:p w14:paraId="2BBFE1D5" w14:textId="77777777" w:rsidR="00FD05C0" w:rsidRPr="00E466DF" w:rsidRDefault="00FD05C0" w:rsidP="00FD05C0">
      <w:pPr>
        <w:ind w:left="270"/>
        <w:rPr>
          <w:rFonts w:cs="Arial"/>
        </w:rPr>
      </w:pPr>
      <w:r w:rsidRPr="00E466DF">
        <w:rPr>
          <w:rFonts w:cs="Arial"/>
        </w:rPr>
        <w:t xml:space="preserve">The following fields identify the operational key of the </w:t>
      </w:r>
      <w:r>
        <w:rPr>
          <w:rFonts w:cs="Arial"/>
        </w:rPr>
        <w:t>Work-Based Learning (WBLR) record:</w:t>
      </w:r>
    </w:p>
    <w:p w14:paraId="7B476FA2" w14:textId="77777777" w:rsidR="00FD05C0" w:rsidRPr="00525F3B" w:rsidRDefault="00FD05C0" w:rsidP="00A0632B">
      <w:pPr>
        <w:pStyle w:val="ListBullet"/>
        <w:numPr>
          <w:ilvl w:val="0"/>
          <w:numId w:val="100"/>
        </w:numPr>
        <w:rPr>
          <w:rFonts w:cs="Arial"/>
          <w:sz w:val="24"/>
        </w:rPr>
      </w:pPr>
      <w:r w:rsidRPr="00E466DF">
        <w:rPr>
          <w:rFonts w:cs="Arial"/>
          <w:sz w:val="24"/>
        </w:rPr>
        <w:t>School of Attendance</w:t>
      </w:r>
    </w:p>
    <w:p w14:paraId="7E929016" w14:textId="77777777" w:rsidR="00FD05C0" w:rsidRDefault="00FD05C0" w:rsidP="00A0632B">
      <w:pPr>
        <w:pStyle w:val="ListBullet"/>
        <w:numPr>
          <w:ilvl w:val="0"/>
          <w:numId w:val="100"/>
        </w:numPr>
        <w:rPr>
          <w:rFonts w:cs="Arial"/>
          <w:sz w:val="24"/>
        </w:rPr>
      </w:pPr>
      <w:r w:rsidRPr="00E466DF">
        <w:rPr>
          <w:rFonts w:cs="Arial"/>
          <w:sz w:val="24"/>
        </w:rPr>
        <w:t>Academic Year ID</w:t>
      </w:r>
    </w:p>
    <w:p w14:paraId="57AE8E1B" w14:textId="77777777" w:rsidR="00FD05C0" w:rsidRPr="005653BA" w:rsidRDefault="00FD05C0" w:rsidP="00FD05C0">
      <w:pPr>
        <w:pStyle w:val="Heading5"/>
        <w:numPr>
          <w:ilvl w:val="2"/>
          <w:numId w:val="0"/>
        </w:numPr>
        <w:ind w:left="270"/>
        <w:rPr>
          <w:b w:val="0"/>
          <w:bCs/>
          <w:szCs w:val="32"/>
        </w:rPr>
      </w:pPr>
      <w:bookmarkStart w:id="1028" w:name="_Toc169873090"/>
      <w:r w:rsidRPr="00657359">
        <w:rPr>
          <w:b w:val="0"/>
          <w:szCs w:val="32"/>
        </w:rPr>
        <w:t>3.</w:t>
      </w:r>
      <w:r w:rsidRPr="002F741F">
        <w:rPr>
          <w:b w:val="0"/>
          <w:szCs w:val="32"/>
        </w:rPr>
        <w:t>21</w:t>
      </w:r>
      <w:r w:rsidRPr="00657359">
        <w:rPr>
          <w:b w:val="0"/>
          <w:szCs w:val="32"/>
        </w:rPr>
        <w:t>.4.</w:t>
      </w:r>
      <w:r w:rsidRPr="005653BA">
        <w:rPr>
          <w:bCs/>
          <w:szCs w:val="32"/>
        </w:rPr>
        <w:t xml:space="preserve"> Primary Key</w:t>
      </w:r>
      <w:bookmarkEnd w:id="1028"/>
    </w:p>
    <w:p w14:paraId="5E8E9439" w14:textId="77777777" w:rsidR="00FD05C0" w:rsidRPr="00E466DF" w:rsidRDefault="00FD05C0" w:rsidP="00FD05C0">
      <w:pPr>
        <w:ind w:left="270"/>
        <w:rPr>
          <w:rFonts w:cs="Arial"/>
        </w:rPr>
      </w:pPr>
      <w:r w:rsidRPr="00E466DF">
        <w:rPr>
          <w:rFonts w:cs="Arial"/>
        </w:rPr>
        <w:t xml:space="preserve">The following fields identify the primary key (fields that make a record unique) of the Student </w:t>
      </w:r>
      <w:r>
        <w:rPr>
          <w:rFonts w:cs="Arial"/>
        </w:rPr>
        <w:t>Work-Based Learning</w:t>
      </w:r>
      <w:r w:rsidRPr="00E466DF">
        <w:rPr>
          <w:rFonts w:cs="Arial"/>
        </w:rPr>
        <w:t xml:space="preserve"> (</w:t>
      </w:r>
      <w:r>
        <w:rPr>
          <w:rFonts w:cs="Arial"/>
        </w:rPr>
        <w:t>WBLR</w:t>
      </w:r>
      <w:r w:rsidRPr="00E466DF">
        <w:rPr>
          <w:rFonts w:cs="Arial"/>
        </w:rPr>
        <w:t>) record:</w:t>
      </w:r>
    </w:p>
    <w:p w14:paraId="1ED9368F" w14:textId="77777777" w:rsidR="00FD05C0" w:rsidRPr="00B413C8" w:rsidRDefault="00FD05C0" w:rsidP="00A0632B">
      <w:pPr>
        <w:pStyle w:val="ListBullet"/>
        <w:numPr>
          <w:ilvl w:val="0"/>
          <w:numId w:val="101"/>
        </w:numPr>
        <w:rPr>
          <w:rFonts w:cs="Arial"/>
          <w:sz w:val="24"/>
        </w:rPr>
      </w:pPr>
      <w:r w:rsidRPr="00B413C8">
        <w:rPr>
          <w:rFonts w:cs="Arial"/>
          <w:sz w:val="24"/>
        </w:rPr>
        <w:t>School of Attendance</w:t>
      </w:r>
    </w:p>
    <w:p w14:paraId="0E0EDC5A" w14:textId="77777777" w:rsidR="00FD05C0" w:rsidRPr="00B413C8" w:rsidRDefault="00FD05C0" w:rsidP="00A0632B">
      <w:pPr>
        <w:pStyle w:val="ListBullet"/>
        <w:numPr>
          <w:ilvl w:val="0"/>
          <w:numId w:val="101"/>
        </w:numPr>
        <w:rPr>
          <w:rFonts w:cs="Arial"/>
          <w:sz w:val="24"/>
        </w:rPr>
      </w:pPr>
      <w:r w:rsidRPr="00B413C8">
        <w:rPr>
          <w:rFonts w:cs="Arial"/>
          <w:sz w:val="24"/>
        </w:rPr>
        <w:t>Academic Year ID</w:t>
      </w:r>
    </w:p>
    <w:p w14:paraId="6B281859" w14:textId="77777777" w:rsidR="00FD05C0" w:rsidRDefault="00FD05C0" w:rsidP="00A0632B">
      <w:pPr>
        <w:pStyle w:val="ListBullet"/>
        <w:numPr>
          <w:ilvl w:val="0"/>
          <w:numId w:val="101"/>
        </w:numPr>
        <w:rPr>
          <w:rFonts w:cs="Arial"/>
          <w:sz w:val="24"/>
        </w:rPr>
      </w:pPr>
      <w:r w:rsidRPr="00B413C8">
        <w:rPr>
          <w:rFonts w:cs="Arial"/>
          <w:sz w:val="24"/>
        </w:rPr>
        <w:t>SSID</w:t>
      </w:r>
    </w:p>
    <w:p w14:paraId="7C3AFC40" w14:textId="77777777" w:rsidR="00FD05C0" w:rsidRPr="00B413C8" w:rsidRDefault="00FD05C0" w:rsidP="00A0632B">
      <w:pPr>
        <w:pStyle w:val="ListBullet"/>
        <w:numPr>
          <w:ilvl w:val="0"/>
          <w:numId w:val="101"/>
        </w:numPr>
        <w:rPr>
          <w:rFonts w:cs="Arial"/>
          <w:sz w:val="24"/>
        </w:rPr>
      </w:pPr>
      <w:r>
        <w:rPr>
          <w:rFonts w:cs="Arial"/>
          <w:sz w:val="24"/>
        </w:rPr>
        <w:t>Work-Based Learning Type Code</w:t>
      </w:r>
    </w:p>
    <w:p w14:paraId="7DEC0F12" w14:textId="77777777" w:rsidR="00FD05C0" w:rsidRPr="00261187" w:rsidRDefault="00FD05C0" w:rsidP="00A0632B">
      <w:pPr>
        <w:pStyle w:val="ListBullet"/>
        <w:numPr>
          <w:ilvl w:val="0"/>
          <w:numId w:val="101"/>
        </w:numPr>
        <w:rPr>
          <w:rFonts w:cs="Arial"/>
          <w:sz w:val="24"/>
        </w:rPr>
      </w:pPr>
      <w:r>
        <w:rPr>
          <w:rFonts w:cs="Arial"/>
          <w:bCs/>
          <w:sz w:val="24"/>
        </w:rPr>
        <w:t>Internship</w:t>
      </w:r>
      <w:r w:rsidRPr="00B413C8">
        <w:rPr>
          <w:rFonts w:cs="Arial"/>
          <w:bCs/>
          <w:sz w:val="24"/>
        </w:rPr>
        <w:t xml:space="preserve"> ID</w:t>
      </w:r>
    </w:p>
    <w:p w14:paraId="640B0E10" w14:textId="77777777" w:rsidR="00FD05C0" w:rsidRPr="00261187" w:rsidRDefault="00FD05C0" w:rsidP="00A0632B">
      <w:pPr>
        <w:pStyle w:val="ListBullet"/>
        <w:numPr>
          <w:ilvl w:val="0"/>
          <w:numId w:val="101"/>
        </w:numPr>
        <w:rPr>
          <w:rFonts w:cs="Arial"/>
          <w:sz w:val="24"/>
        </w:rPr>
      </w:pPr>
      <w:r w:rsidRPr="00C03A20">
        <w:rPr>
          <w:rFonts w:cs="Arial"/>
          <w:sz w:val="24"/>
        </w:rPr>
        <w:t>State Course Code - Embedded Work-</w:t>
      </w:r>
      <w:r>
        <w:rPr>
          <w:rFonts w:cs="Arial"/>
          <w:sz w:val="24"/>
        </w:rPr>
        <w:t>B</w:t>
      </w:r>
      <w:r w:rsidRPr="00C03A20">
        <w:rPr>
          <w:rFonts w:cs="Arial"/>
          <w:sz w:val="24"/>
        </w:rPr>
        <w:t>ased Learning</w:t>
      </w:r>
    </w:p>
    <w:p w14:paraId="172764A4" w14:textId="77777777" w:rsidR="00FD05C0" w:rsidRPr="005653BA" w:rsidRDefault="00FD05C0" w:rsidP="00FD05C0">
      <w:pPr>
        <w:pStyle w:val="Heading5"/>
        <w:numPr>
          <w:ilvl w:val="2"/>
          <w:numId w:val="0"/>
        </w:numPr>
        <w:ind w:left="270"/>
        <w:rPr>
          <w:b w:val="0"/>
          <w:bCs/>
          <w:szCs w:val="32"/>
        </w:rPr>
      </w:pPr>
      <w:bookmarkStart w:id="1029" w:name="_Toc169873091"/>
      <w:r w:rsidRPr="00657359">
        <w:rPr>
          <w:b w:val="0"/>
          <w:szCs w:val="32"/>
        </w:rPr>
        <w:t>3.</w:t>
      </w:r>
      <w:r w:rsidRPr="002F741F">
        <w:rPr>
          <w:b w:val="0"/>
          <w:szCs w:val="32"/>
        </w:rPr>
        <w:t>21</w:t>
      </w:r>
      <w:r w:rsidRPr="00657359">
        <w:rPr>
          <w:b w:val="0"/>
          <w:szCs w:val="32"/>
        </w:rPr>
        <w:t>.5.</w:t>
      </w:r>
      <w:r w:rsidRPr="005653BA">
        <w:rPr>
          <w:bCs/>
          <w:szCs w:val="32"/>
        </w:rPr>
        <w:t xml:space="preserve"> Relationship to Other Record Types</w:t>
      </w:r>
      <w:bookmarkEnd w:id="1029"/>
    </w:p>
    <w:p w14:paraId="5D4C9F79" w14:textId="77777777" w:rsidR="00FD05C0" w:rsidRPr="00E466DF" w:rsidRDefault="00FD05C0" w:rsidP="00FD05C0">
      <w:pPr>
        <w:ind w:left="270"/>
        <w:rPr>
          <w:rFonts w:cs="Arial"/>
        </w:rPr>
      </w:pPr>
      <w:r w:rsidRPr="00E466DF">
        <w:rPr>
          <w:rFonts w:cs="Arial"/>
        </w:rPr>
        <w:t>This record may be submitted independently of other record types. However, an enrollment record for the School of Attendance during the Academic Year ID must exist for the student.</w:t>
      </w:r>
    </w:p>
    <w:p w14:paraId="5F8ED220" w14:textId="77777777" w:rsidR="00FD05C0" w:rsidRDefault="00FD05C0" w:rsidP="00FD05C0">
      <w:pPr>
        <w:pStyle w:val="Heading5"/>
        <w:numPr>
          <w:ilvl w:val="2"/>
          <w:numId w:val="0"/>
        </w:numPr>
        <w:ind w:left="270"/>
        <w:rPr>
          <w:bCs/>
          <w:szCs w:val="32"/>
        </w:rPr>
      </w:pPr>
      <w:bookmarkStart w:id="1030" w:name="_Toc169873092"/>
      <w:r w:rsidRPr="00657359">
        <w:rPr>
          <w:b w:val="0"/>
          <w:szCs w:val="32"/>
        </w:rPr>
        <w:lastRenderedPageBreak/>
        <w:t>3.</w:t>
      </w:r>
      <w:r w:rsidRPr="002F741F">
        <w:rPr>
          <w:b w:val="0"/>
          <w:szCs w:val="32"/>
        </w:rPr>
        <w:t>21</w:t>
      </w:r>
      <w:r w:rsidRPr="00657359">
        <w:rPr>
          <w:b w:val="0"/>
          <w:szCs w:val="32"/>
        </w:rPr>
        <w:t>.6.</w:t>
      </w:r>
      <w:r w:rsidRPr="005653BA">
        <w:rPr>
          <w:bCs/>
          <w:szCs w:val="32"/>
        </w:rPr>
        <w:t xml:space="preserve"> References</w:t>
      </w:r>
      <w:bookmarkEnd w:id="1030"/>
    </w:p>
    <w:p w14:paraId="7DDB54A5" w14:textId="77777777" w:rsidR="002650E8" w:rsidRPr="002650E8" w:rsidRDefault="002650E8" w:rsidP="002650E8"/>
    <w:p w14:paraId="0520086B" w14:textId="77777777" w:rsidR="00FD05C0" w:rsidRDefault="00FD05C0" w:rsidP="00FD05C0">
      <w:pPr>
        <w:ind w:left="270"/>
        <w:rPr>
          <w:rFonts w:cs="Arial"/>
        </w:rPr>
      </w:pPr>
      <w:r w:rsidRPr="00E466DF">
        <w:rPr>
          <w:rFonts w:cs="Arial"/>
        </w:rPr>
        <w:t>The following references are available for use in the creation of this record:</w:t>
      </w:r>
    </w:p>
    <w:p w14:paraId="38EFAED6" w14:textId="77777777" w:rsidR="00FD05C0" w:rsidRDefault="00FD05C0" w:rsidP="00FD05C0">
      <w:pPr>
        <w:ind w:left="270"/>
        <w:rPr>
          <w:rFonts w:cs="Arial"/>
        </w:rPr>
      </w:pPr>
    </w:p>
    <w:p w14:paraId="10345202" w14:textId="634F8837" w:rsidR="00AB14B1" w:rsidRPr="00895BDF" w:rsidRDefault="00FD05C0" w:rsidP="00895BDF">
      <w:pPr>
        <w:pStyle w:val="ListParagraph"/>
        <w:numPr>
          <w:ilvl w:val="0"/>
          <w:numId w:val="134"/>
        </w:numPr>
        <w:ind w:left="1440"/>
        <w:rPr>
          <w:rFonts w:cs="Arial"/>
        </w:rPr>
        <w:sectPr w:rsidR="00AB14B1" w:rsidRPr="00895BDF" w:rsidSect="00864EEA">
          <w:footerReference w:type="default" r:id="rId75"/>
          <w:pgSz w:w="12240" w:h="15840" w:code="1"/>
          <w:pgMar w:top="720" w:right="1440" w:bottom="720" w:left="720" w:header="288" w:footer="288" w:gutter="0"/>
          <w:cols w:space="720"/>
          <w:docGrid w:linePitch="360"/>
        </w:sectPr>
      </w:pPr>
      <w:r>
        <w:rPr>
          <w:rFonts w:cs="Arial"/>
        </w:rPr>
        <w:t>None</w:t>
      </w:r>
      <w:bookmarkEnd w:id="1020"/>
      <w:bookmarkEnd w:id="1021"/>
    </w:p>
    <w:p w14:paraId="16D48987" w14:textId="0DAEB358" w:rsidR="00277481" w:rsidRDefault="0063330A" w:rsidP="00A0632B">
      <w:pPr>
        <w:pStyle w:val="Heading5"/>
        <w:numPr>
          <w:ilvl w:val="2"/>
          <w:numId w:val="156"/>
        </w:numPr>
      </w:pPr>
      <w:bookmarkStart w:id="1031" w:name="_Toc169873093"/>
      <w:r>
        <w:lastRenderedPageBreak/>
        <w:t>Record Layout</w:t>
      </w:r>
      <w:bookmarkEnd w:id="1031"/>
    </w:p>
    <w:p w14:paraId="72ACC593" w14:textId="77777777" w:rsidR="0063330A" w:rsidRDefault="0063330A" w:rsidP="00A51814">
      <w:pPr>
        <w:pStyle w:val="Subheader6-TableHeader"/>
      </w:pPr>
      <w:bookmarkStart w:id="1032" w:name="_Toc136882539"/>
      <w:r w:rsidRPr="004B12E5">
        <w:t>Table 3-</w:t>
      </w:r>
      <w:r>
        <w:t>21</w:t>
      </w:r>
      <w:r w:rsidRPr="00020AD9">
        <w:t xml:space="preserve">: </w:t>
      </w:r>
      <w:r>
        <w:t>Work-Based Learning Record Layout</w:t>
      </w:r>
      <w:bookmarkEnd w:id="1032"/>
    </w:p>
    <w:p w14:paraId="3B5969EC" w14:textId="77777777" w:rsidR="0063330A" w:rsidRDefault="0063330A" w:rsidP="0063330A"/>
    <w:tbl>
      <w:tblPr>
        <w:tblStyle w:val="CALPADSDocumentTable"/>
        <w:tblW w:w="18581" w:type="dxa"/>
        <w:tblLayout w:type="fixed"/>
        <w:tblLook w:val="01E0" w:firstRow="1" w:lastRow="1" w:firstColumn="1" w:lastColumn="1" w:noHBand="0" w:noVBand="0"/>
      </w:tblPr>
      <w:tblGrid>
        <w:gridCol w:w="779"/>
        <w:gridCol w:w="1459"/>
        <w:gridCol w:w="696"/>
        <w:gridCol w:w="918"/>
        <w:gridCol w:w="3178"/>
        <w:gridCol w:w="2000"/>
        <w:gridCol w:w="3030"/>
        <w:gridCol w:w="3326"/>
        <w:gridCol w:w="2360"/>
        <w:gridCol w:w="835"/>
      </w:tblGrid>
      <w:tr w:rsidR="0063330A" w:rsidRPr="00137348" w14:paraId="03129D53" w14:textId="77777777" w:rsidTr="00DD46C1">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70415DFF" w14:textId="77777777" w:rsidR="0063330A" w:rsidRPr="00137348" w:rsidRDefault="0063330A" w:rsidP="00DD46C1">
            <w:pPr>
              <w:rPr>
                <w:rFonts w:ascii="Arial" w:hAnsi="Arial" w:cs="Arial"/>
                <w:bCs/>
              </w:rPr>
            </w:pPr>
            <w:r w:rsidRPr="00137348">
              <w:rPr>
                <w:rFonts w:ascii="Arial" w:hAnsi="Arial" w:cs="Arial"/>
                <w:bCs/>
              </w:rPr>
              <w:t>Field #</w:t>
            </w:r>
          </w:p>
        </w:tc>
        <w:tc>
          <w:tcPr>
            <w:tcW w:w="1459" w:type="dxa"/>
          </w:tcPr>
          <w:p w14:paraId="16BFE29F" w14:textId="77777777" w:rsidR="0063330A" w:rsidRPr="00137348" w:rsidRDefault="0063330A" w:rsidP="00DD46C1">
            <w:pPr>
              <w:rPr>
                <w:rFonts w:ascii="Arial" w:hAnsi="Arial" w:cs="Arial"/>
                <w:bCs/>
              </w:rPr>
            </w:pPr>
            <w:r w:rsidRPr="00137348">
              <w:rPr>
                <w:rFonts w:ascii="Arial" w:hAnsi="Arial" w:cs="Arial"/>
                <w:bCs/>
              </w:rPr>
              <w:t>Public Name</w:t>
            </w:r>
          </w:p>
        </w:tc>
        <w:tc>
          <w:tcPr>
            <w:tcW w:w="696" w:type="dxa"/>
          </w:tcPr>
          <w:p w14:paraId="5A659F4A" w14:textId="77777777" w:rsidR="0063330A" w:rsidRPr="00137348" w:rsidRDefault="0063330A" w:rsidP="00DD46C1">
            <w:pPr>
              <w:rPr>
                <w:rFonts w:ascii="Arial" w:hAnsi="Arial" w:cs="Arial"/>
                <w:bCs/>
              </w:rPr>
            </w:pPr>
            <w:r w:rsidRPr="00137348">
              <w:rPr>
                <w:rFonts w:ascii="Arial" w:hAnsi="Arial" w:cs="Arial"/>
                <w:bCs/>
              </w:rPr>
              <w:t>Field Type</w:t>
            </w:r>
          </w:p>
        </w:tc>
        <w:tc>
          <w:tcPr>
            <w:tcW w:w="918" w:type="dxa"/>
          </w:tcPr>
          <w:p w14:paraId="079CB633" w14:textId="77777777" w:rsidR="0063330A" w:rsidRPr="00137348" w:rsidRDefault="0063330A" w:rsidP="00DD46C1">
            <w:pPr>
              <w:rPr>
                <w:rFonts w:ascii="Arial" w:hAnsi="Arial" w:cs="Arial"/>
                <w:bCs/>
              </w:rPr>
            </w:pPr>
            <w:r w:rsidRPr="00137348">
              <w:rPr>
                <w:rFonts w:ascii="Arial" w:hAnsi="Arial" w:cs="Arial"/>
                <w:bCs/>
              </w:rPr>
              <w:t>Max Length</w:t>
            </w:r>
          </w:p>
        </w:tc>
        <w:tc>
          <w:tcPr>
            <w:tcW w:w="3178" w:type="dxa"/>
          </w:tcPr>
          <w:p w14:paraId="22066D9D" w14:textId="77777777" w:rsidR="0063330A" w:rsidRPr="00137348" w:rsidRDefault="0063330A" w:rsidP="00DD46C1">
            <w:pPr>
              <w:rPr>
                <w:rFonts w:ascii="Arial" w:hAnsi="Arial" w:cs="Arial"/>
                <w:bCs/>
              </w:rPr>
            </w:pPr>
            <w:r w:rsidRPr="00137348">
              <w:rPr>
                <w:rFonts w:ascii="Arial" w:hAnsi="Arial" w:cs="Arial"/>
                <w:bCs/>
              </w:rPr>
              <w:t>Definition</w:t>
            </w:r>
          </w:p>
        </w:tc>
        <w:tc>
          <w:tcPr>
            <w:tcW w:w="2000" w:type="dxa"/>
          </w:tcPr>
          <w:p w14:paraId="6BA7E484" w14:textId="77777777" w:rsidR="0063330A" w:rsidRPr="00137348" w:rsidRDefault="0063330A" w:rsidP="00DD46C1">
            <w:pPr>
              <w:rPr>
                <w:rFonts w:ascii="Arial" w:hAnsi="Arial" w:cs="Arial"/>
                <w:bCs/>
              </w:rPr>
            </w:pPr>
            <w:r w:rsidRPr="00137348">
              <w:rPr>
                <w:rFonts w:ascii="Arial" w:hAnsi="Arial" w:cs="Arial"/>
                <w:bCs/>
              </w:rPr>
              <w:t>Code Set</w:t>
            </w:r>
          </w:p>
        </w:tc>
        <w:tc>
          <w:tcPr>
            <w:tcW w:w="3030" w:type="dxa"/>
          </w:tcPr>
          <w:p w14:paraId="22F69CE8" w14:textId="77777777" w:rsidR="0063330A" w:rsidRPr="00137348" w:rsidRDefault="0063330A" w:rsidP="00DD46C1">
            <w:pPr>
              <w:rPr>
                <w:rFonts w:ascii="Arial" w:hAnsi="Arial" w:cs="Arial"/>
                <w:bCs/>
              </w:rPr>
            </w:pPr>
            <w:r w:rsidRPr="00137348">
              <w:rPr>
                <w:rFonts w:ascii="Arial" w:hAnsi="Arial" w:cs="Arial"/>
                <w:bCs/>
              </w:rPr>
              <w:t>Comments</w:t>
            </w:r>
          </w:p>
        </w:tc>
        <w:tc>
          <w:tcPr>
            <w:tcW w:w="3326" w:type="dxa"/>
          </w:tcPr>
          <w:p w14:paraId="69EE3AFC" w14:textId="77777777" w:rsidR="0063330A" w:rsidRPr="00137348" w:rsidRDefault="0063330A" w:rsidP="00DD46C1">
            <w:pPr>
              <w:rPr>
                <w:rFonts w:ascii="Arial" w:hAnsi="Arial" w:cs="Arial"/>
                <w:bCs/>
              </w:rPr>
            </w:pPr>
            <w:r w:rsidRPr="00137348">
              <w:rPr>
                <w:rFonts w:ascii="Arial" w:hAnsi="Arial" w:cs="Arial"/>
                <w:bCs/>
              </w:rPr>
              <w:t>Validation</w:t>
            </w:r>
          </w:p>
        </w:tc>
        <w:tc>
          <w:tcPr>
            <w:tcW w:w="2360" w:type="dxa"/>
          </w:tcPr>
          <w:p w14:paraId="7359B30E" w14:textId="77777777" w:rsidR="0063330A" w:rsidRPr="00137348" w:rsidRDefault="0063330A" w:rsidP="00DD46C1">
            <w:pPr>
              <w:rPr>
                <w:rFonts w:ascii="Arial" w:hAnsi="Arial" w:cs="Arial"/>
                <w:bCs/>
              </w:rPr>
            </w:pPr>
            <w:r w:rsidRPr="00137348">
              <w:rPr>
                <w:rFonts w:ascii="Arial" w:hAnsi="Arial" w:cs="Arial"/>
                <w:bCs/>
              </w:rPr>
              <w:t>Required</w:t>
            </w:r>
          </w:p>
        </w:tc>
        <w:tc>
          <w:tcPr>
            <w:tcW w:w="835" w:type="dxa"/>
          </w:tcPr>
          <w:p w14:paraId="5337144D" w14:textId="77777777" w:rsidR="0063330A" w:rsidRPr="00137348" w:rsidRDefault="0063330A"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63330A" w:rsidRPr="00A15AA3" w14:paraId="77B12438" w14:textId="77777777" w:rsidTr="00DD46C1">
        <w:tc>
          <w:tcPr>
            <w:tcW w:w="779" w:type="dxa"/>
            <w:tcBorders>
              <w:top w:val="nil"/>
              <w:left w:val="single" w:sz="4" w:space="0" w:color="auto"/>
              <w:bottom w:val="single" w:sz="4" w:space="0" w:color="auto"/>
              <w:right w:val="single" w:sz="4" w:space="0" w:color="auto"/>
            </w:tcBorders>
          </w:tcPr>
          <w:p w14:paraId="7C2A3A56" w14:textId="77777777" w:rsidR="0063330A" w:rsidRPr="00A15AA3" w:rsidRDefault="0063330A" w:rsidP="00DD46C1">
            <w:pPr>
              <w:rPr>
                <w:rFonts w:cs="Arial"/>
              </w:rPr>
            </w:pPr>
            <w:r>
              <w:rPr>
                <w:rFonts w:eastAsia="Times New Roman" w:cs="Arial"/>
                <w:bCs/>
              </w:rPr>
              <w:t>21</w:t>
            </w:r>
            <w:r w:rsidRPr="00A15AA3">
              <w:rPr>
                <w:rFonts w:eastAsia="Times New Roman" w:cs="Arial"/>
                <w:bCs/>
              </w:rPr>
              <w:t>.01</w:t>
            </w:r>
          </w:p>
        </w:tc>
        <w:tc>
          <w:tcPr>
            <w:tcW w:w="1459" w:type="dxa"/>
            <w:tcBorders>
              <w:top w:val="nil"/>
              <w:left w:val="nil"/>
              <w:bottom w:val="single" w:sz="4" w:space="0" w:color="auto"/>
              <w:right w:val="single" w:sz="4" w:space="0" w:color="auto"/>
            </w:tcBorders>
          </w:tcPr>
          <w:p w14:paraId="7B0CF67E" w14:textId="77777777" w:rsidR="0063330A" w:rsidRPr="00A15AA3" w:rsidRDefault="0063330A" w:rsidP="00DD46C1">
            <w:pPr>
              <w:rPr>
                <w:rFonts w:cs="Arial"/>
              </w:rPr>
            </w:pPr>
            <w:r w:rsidRPr="00A15AA3">
              <w:rPr>
                <w:rFonts w:eastAsia="Times New Roman" w:cs="Arial"/>
                <w:bCs/>
              </w:rPr>
              <w:t>Record Type Code</w:t>
            </w:r>
          </w:p>
        </w:tc>
        <w:tc>
          <w:tcPr>
            <w:tcW w:w="696" w:type="dxa"/>
            <w:tcBorders>
              <w:top w:val="nil"/>
              <w:left w:val="nil"/>
              <w:bottom w:val="single" w:sz="4" w:space="0" w:color="auto"/>
              <w:right w:val="single" w:sz="4" w:space="0" w:color="auto"/>
            </w:tcBorders>
          </w:tcPr>
          <w:p w14:paraId="3B593D47"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6990B038" w14:textId="77777777" w:rsidR="0063330A" w:rsidRPr="00A15AA3" w:rsidRDefault="0063330A" w:rsidP="00DD46C1">
            <w:pPr>
              <w:rPr>
                <w:rFonts w:cs="Arial"/>
              </w:rPr>
            </w:pPr>
            <w:r w:rsidRPr="00A15AA3">
              <w:rPr>
                <w:rFonts w:eastAsia="Times New Roman" w:cs="Arial"/>
              </w:rPr>
              <w:t>4</w:t>
            </w:r>
          </w:p>
        </w:tc>
        <w:tc>
          <w:tcPr>
            <w:tcW w:w="3178" w:type="dxa"/>
            <w:tcBorders>
              <w:top w:val="nil"/>
              <w:left w:val="nil"/>
              <w:bottom w:val="single" w:sz="4" w:space="0" w:color="auto"/>
              <w:right w:val="single" w:sz="4" w:space="0" w:color="auto"/>
            </w:tcBorders>
          </w:tcPr>
          <w:p w14:paraId="6EC555F8" w14:textId="77777777" w:rsidR="0063330A" w:rsidRPr="00A15AA3" w:rsidRDefault="0063330A" w:rsidP="00DD46C1">
            <w:pPr>
              <w:rPr>
                <w:rFonts w:cs="Arial"/>
                <w:color w:val="000000"/>
              </w:rPr>
            </w:pPr>
            <w:r w:rsidRPr="00A15AA3">
              <w:rPr>
                <w:rFonts w:eastAsia="Times New Roman" w:cs="Arial"/>
              </w:rPr>
              <w:t>A category describing the type of data record being submitted.</w:t>
            </w:r>
          </w:p>
        </w:tc>
        <w:tc>
          <w:tcPr>
            <w:tcW w:w="2000" w:type="dxa"/>
            <w:tcBorders>
              <w:top w:val="nil"/>
              <w:left w:val="nil"/>
              <w:bottom w:val="single" w:sz="4" w:space="0" w:color="auto"/>
              <w:right w:val="single" w:sz="4" w:space="0" w:color="auto"/>
            </w:tcBorders>
          </w:tcPr>
          <w:p w14:paraId="237FEE13" w14:textId="77777777" w:rsidR="0063330A" w:rsidRPr="007C3620" w:rsidRDefault="0063330A" w:rsidP="00DD46C1">
            <w:pPr>
              <w:rPr>
                <w:rFonts w:cs="Arial"/>
              </w:rPr>
            </w:pPr>
            <w:r w:rsidRPr="00A15AA3">
              <w:rPr>
                <w:rFonts w:eastAsia="Times New Roman" w:cs="Arial"/>
              </w:rPr>
              <w:t>See Code Set Record Type CALPADS</w:t>
            </w:r>
          </w:p>
        </w:tc>
        <w:tc>
          <w:tcPr>
            <w:tcW w:w="3030" w:type="dxa"/>
            <w:tcBorders>
              <w:top w:val="nil"/>
              <w:left w:val="nil"/>
              <w:bottom w:val="single" w:sz="4" w:space="0" w:color="auto"/>
              <w:right w:val="single" w:sz="4" w:space="0" w:color="auto"/>
            </w:tcBorders>
          </w:tcPr>
          <w:p w14:paraId="7DDD26CA" w14:textId="77777777" w:rsidR="0063330A" w:rsidRPr="00A15AA3" w:rsidRDefault="0063330A" w:rsidP="00DD46C1">
            <w:pPr>
              <w:rPr>
                <w:rFonts w:cs="Arial"/>
              </w:rPr>
            </w:pPr>
            <w:r w:rsidRPr="00A15AA3">
              <w:rPr>
                <w:rFonts w:cs="Arial"/>
              </w:rPr>
              <w:t>n/a</w:t>
            </w:r>
          </w:p>
        </w:tc>
        <w:tc>
          <w:tcPr>
            <w:tcW w:w="3326" w:type="dxa"/>
            <w:tcBorders>
              <w:top w:val="nil"/>
              <w:left w:val="nil"/>
              <w:bottom w:val="single" w:sz="4" w:space="0" w:color="auto"/>
              <w:right w:val="single" w:sz="4" w:space="0" w:color="auto"/>
            </w:tcBorders>
          </w:tcPr>
          <w:p w14:paraId="2826160F" w14:textId="77777777" w:rsidR="0063330A" w:rsidRPr="00A15AA3" w:rsidRDefault="0063330A" w:rsidP="00DD46C1">
            <w:pPr>
              <w:rPr>
                <w:rFonts w:cs="Arial"/>
              </w:rPr>
            </w:pPr>
            <w:r w:rsidRPr="00A15AA3">
              <w:rPr>
                <w:rFonts w:cs="Arial"/>
              </w:rPr>
              <w:t>Must equal WBLR</w:t>
            </w:r>
          </w:p>
        </w:tc>
        <w:tc>
          <w:tcPr>
            <w:tcW w:w="2360" w:type="dxa"/>
            <w:tcBorders>
              <w:top w:val="nil"/>
              <w:left w:val="nil"/>
              <w:bottom w:val="single" w:sz="4" w:space="0" w:color="auto"/>
              <w:right w:val="single" w:sz="4" w:space="0" w:color="auto"/>
            </w:tcBorders>
          </w:tcPr>
          <w:p w14:paraId="58290EE5"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3A2D520A" w14:textId="77777777" w:rsidR="0063330A" w:rsidRPr="00A15AA3" w:rsidRDefault="0063330A" w:rsidP="00DD46C1">
            <w:pPr>
              <w:rPr>
                <w:rFonts w:cs="Arial"/>
              </w:rPr>
            </w:pPr>
            <w:r w:rsidRPr="00A15AA3">
              <w:rPr>
                <w:rFonts w:cs="Arial"/>
              </w:rPr>
              <w:t>n/a</w:t>
            </w:r>
          </w:p>
        </w:tc>
      </w:tr>
      <w:tr w:rsidR="0063330A" w:rsidRPr="00A15AA3" w14:paraId="3C65C275" w14:textId="77777777" w:rsidTr="00DD46C1">
        <w:tc>
          <w:tcPr>
            <w:tcW w:w="779" w:type="dxa"/>
            <w:tcBorders>
              <w:top w:val="nil"/>
              <w:left w:val="single" w:sz="4" w:space="0" w:color="auto"/>
              <w:bottom w:val="single" w:sz="4" w:space="0" w:color="auto"/>
              <w:right w:val="single" w:sz="4" w:space="0" w:color="auto"/>
            </w:tcBorders>
          </w:tcPr>
          <w:p w14:paraId="61C76955" w14:textId="77777777" w:rsidR="0063330A" w:rsidRDefault="0063330A" w:rsidP="00DD46C1">
            <w:pPr>
              <w:rPr>
                <w:rFonts w:eastAsia="Times New Roman" w:cs="Arial"/>
                <w:bCs/>
              </w:rPr>
            </w:pPr>
            <w:r>
              <w:rPr>
                <w:rFonts w:eastAsia="Times New Roman" w:cs="Arial"/>
                <w:bCs/>
              </w:rPr>
              <w:t>21.02</w:t>
            </w:r>
          </w:p>
        </w:tc>
        <w:tc>
          <w:tcPr>
            <w:tcW w:w="1459" w:type="dxa"/>
            <w:tcBorders>
              <w:top w:val="nil"/>
              <w:left w:val="nil"/>
              <w:bottom w:val="single" w:sz="4" w:space="0" w:color="auto"/>
              <w:right w:val="single" w:sz="4" w:space="0" w:color="auto"/>
            </w:tcBorders>
          </w:tcPr>
          <w:p w14:paraId="3A20DEC9" w14:textId="77777777" w:rsidR="0063330A" w:rsidRPr="00A15AA3" w:rsidRDefault="0063330A" w:rsidP="00DD46C1">
            <w:pPr>
              <w:rPr>
                <w:rFonts w:eastAsia="Times New Roman" w:cs="Arial"/>
                <w:bCs/>
              </w:rPr>
            </w:pPr>
            <w:r w:rsidRPr="00A15AA3">
              <w:rPr>
                <w:rFonts w:eastAsia="Times New Roman" w:cs="Arial"/>
                <w:bCs/>
              </w:rPr>
              <w:t>Transaction Type Code</w:t>
            </w:r>
          </w:p>
        </w:tc>
        <w:tc>
          <w:tcPr>
            <w:tcW w:w="696" w:type="dxa"/>
            <w:tcBorders>
              <w:top w:val="nil"/>
              <w:left w:val="nil"/>
              <w:bottom w:val="single" w:sz="4" w:space="0" w:color="auto"/>
              <w:right w:val="single" w:sz="4" w:space="0" w:color="auto"/>
            </w:tcBorders>
          </w:tcPr>
          <w:p w14:paraId="1A0F96FE" w14:textId="77777777" w:rsidR="0063330A" w:rsidRPr="00A15AA3" w:rsidRDefault="0063330A" w:rsidP="00DD46C1">
            <w:pPr>
              <w:rPr>
                <w:rFonts w:eastAsia="Times New Roman"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63205D2C" w14:textId="77777777" w:rsidR="0063330A" w:rsidRPr="00A15AA3" w:rsidRDefault="0063330A" w:rsidP="00DD46C1">
            <w:pPr>
              <w:rPr>
                <w:rFonts w:eastAsia="Times New Roman" w:cs="Arial"/>
              </w:rPr>
            </w:pPr>
            <w:r w:rsidRPr="00A15AA3">
              <w:rPr>
                <w:rFonts w:eastAsia="Times New Roman" w:cs="Arial"/>
              </w:rPr>
              <w:t>1</w:t>
            </w:r>
          </w:p>
        </w:tc>
        <w:tc>
          <w:tcPr>
            <w:tcW w:w="3178" w:type="dxa"/>
            <w:tcBorders>
              <w:top w:val="nil"/>
              <w:left w:val="nil"/>
              <w:bottom w:val="single" w:sz="4" w:space="0" w:color="auto"/>
              <w:right w:val="single" w:sz="4" w:space="0" w:color="auto"/>
            </w:tcBorders>
          </w:tcPr>
          <w:p w14:paraId="6BA34516" w14:textId="77777777" w:rsidR="0063330A" w:rsidRPr="00A15AA3" w:rsidRDefault="0063330A" w:rsidP="00DD46C1">
            <w:pPr>
              <w:rPr>
                <w:rFonts w:eastAsia="Times New Roman" w:cs="Arial"/>
              </w:rPr>
            </w:pPr>
            <w:r w:rsidRPr="00A15AA3">
              <w:rPr>
                <w:rFonts w:eastAsia="Times New Roman" w:cs="Arial"/>
              </w:rPr>
              <w:t>A category describing the action the system should take on the data record being submitted.</w:t>
            </w:r>
          </w:p>
        </w:tc>
        <w:tc>
          <w:tcPr>
            <w:tcW w:w="2000" w:type="dxa"/>
            <w:tcBorders>
              <w:top w:val="nil"/>
              <w:left w:val="nil"/>
              <w:bottom w:val="single" w:sz="4" w:space="0" w:color="auto"/>
              <w:right w:val="single" w:sz="4" w:space="0" w:color="auto"/>
            </w:tcBorders>
          </w:tcPr>
          <w:p w14:paraId="719E509B" w14:textId="77777777" w:rsidR="0063330A" w:rsidRDefault="0063330A" w:rsidP="00DD46C1">
            <w:pPr>
              <w:rPr>
                <w:rFonts w:cs="Arial"/>
              </w:rPr>
            </w:pPr>
            <w:r w:rsidRPr="00A15AA3">
              <w:rPr>
                <w:rFonts w:eastAsia="Times New Roman" w:cs="Arial"/>
              </w:rPr>
              <w:t>See Code Set Transaction Type CALPADS</w:t>
            </w:r>
          </w:p>
          <w:p w14:paraId="61872EA3" w14:textId="77777777" w:rsidR="0063330A" w:rsidRPr="007C3620" w:rsidRDefault="0063330A" w:rsidP="00DD46C1">
            <w:pPr>
              <w:rPr>
                <w:rFonts w:eastAsia="Times New Roman" w:cs="Arial"/>
              </w:rPr>
            </w:pPr>
          </w:p>
        </w:tc>
        <w:tc>
          <w:tcPr>
            <w:tcW w:w="3030" w:type="dxa"/>
            <w:tcBorders>
              <w:top w:val="nil"/>
              <w:left w:val="nil"/>
              <w:bottom w:val="single" w:sz="4" w:space="0" w:color="auto"/>
              <w:right w:val="single" w:sz="4" w:space="0" w:color="auto"/>
            </w:tcBorders>
          </w:tcPr>
          <w:p w14:paraId="1A150573" w14:textId="77777777" w:rsidR="0063330A" w:rsidRPr="00A15AA3" w:rsidRDefault="0063330A" w:rsidP="00DD46C1">
            <w:pPr>
              <w:rPr>
                <w:rFonts w:eastAsia="Times New Roman" w:cs="Arial"/>
              </w:rPr>
            </w:pPr>
            <w:r w:rsidRPr="00A15AA3">
              <w:rPr>
                <w:rFonts w:eastAsia="Times New Roman" w:cs="Arial"/>
              </w:rPr>
              <w:t>See section 1.3.1 of the CFS MSWord version for more details on the Transaction Processing method.</w:t>
            </w:r>
          </w:p>
        </w:tc>
        <w:tc>
          <w:tcPr>
            <w:tcW w:w="3326" w:type="dxa"/>
            <w:tcBorders>
              <w:top w:val="nil"/>
              <w:left w:val="nil"/>
              <w:bottom w:val="single" w:sz="4" w:space="0" w:color="auto"/>
              <w:right w:val="single" w:sz="4" w:space="0" w:color="auto"/>
            </w:tcBorders>
          </w:tcPr>
          <w:p w14:paraId="337EC546" w14:textId="77777777" w:rsidR="0063330A" w:rsidRPr="00A15AA3" w:rsidRDefault="0063330A" w:rsidP="00DD46C1">
            <w:pPr>
              <w:rPr>
                <w:rFonts w:cs="Arial"/>
              </w:rPr>
            </w:pPr>
            <w:r w:rsidRPr="00A15AA3">
              <w:rPr>
                <w:rFonts w:cs="Arial"/>
              </w:rPr>
              <w:t xml:space="preserve">Must equal an empty string, or “ “, or “D”, or “R” </w:t>
            </w:r>
          </w:p>
        </w:tc>
        <w:tc>
          <w:tcPr>
            <w:tcW w:w="2360" w:type="dxa"/>
            <w:tcBorders>
              <w:top w:val="nil"/>
              <w:left w:val="nil"/>
              <w:bottom w:val="single" w:sz="4" w:space="0" w:color="auto"/>
              <w:right w:val="single" w:sz="4" w:space="0" w:color="auto"/>
            </w:tcBorders>
          </w:tcPr>
          <w:p w14:paraId="2162E69F" w14:textId="77777777" w:rsidR="0063330A" w:rsidRPr="00A15AA3" w:rsidRDefault="0063330A" w:rsidP="00DD46C1">
            <w:pPr>
              <w:rPr>
                <w:rFonts w:eastAsia="Times New Roman" w:cs="Arial"/>
              </w:rPr>
            </w:pPr>
            <w:r w:rsidRPr="00A15AA3">
              <w:rPr>
                <w:rFonts w:eastAsia="Times New Roman" w:cs="Arial"/>
              </w:rPr>
              <w:t>N</w:t>
            </w:r>
          </w:p>
        </w:tc>
        <w:tc>
          <w:tcPr>
            <w:tcW w:w="835" w:type="dxa"/>
            <w:tcBorders>
              <w:top w:val="nil"/>
              <w:left w:val="nil"/>
              <w:bottom w:val="single" w:sz="4" w:space="0" w:color="auto"/>
              <w:right w:val="single" w:sz="4" w:space="0" w:color="auto"/>
            </w:tcBorders>
          </w:tcPr>
          <w:p w14:paraId="6A363395" w14:textId="77777777" w:rsidR="0063330A" w:rsidRPr="00A15AA3" w:rsidRDefault="0063330A" w:rsidP="00DD46C1">
            <w:pPr>
              <w:rPr>
                <w:rFonts w:cs="Arial"/>
              </w:rPr>
            </w:pPr>
            <w:r w:rsidRPr="00A15AA3">
              <w:rPr>
                <w:rFonts w:cs="Arial"/>
              </w:rPr>
              <w:t>n/a</w:t>
            </w:r>
          </w:p>
        </w:tc>
      </w:tr>
      <w:tr w:rsidR="0063330A" w:rsidRPr="00A15AA3" w14:paraId="5BFB694A" w14:textId="77777777" w:rsidTr="00DD46C1">
        <w:tc>
          <w:tcPr>
            <w:tcW w:w="779" w:type="dxa"/>
            <w:tcBorders>
              <w:top w:val="nil"/>
              <w:left w:val="single" w:sz="4" w:space="0" w:color="auto"/>
              <w:bottom w:val="single" w:sz="4" w:space="0" w:color="auto"/>
              <w:right w:val="single" w:sz="4" w:space="0" w:color="auto"/>
            </w:tcBorders>
          </w:tcPr>
          <w:p w14:paraId="26E1C87D"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3</w:t>
            </w:r>
          </w:p>
        </w:tc>
        <w:tc>
          <w:tcPr>
            <w:tcW w:w="1459" w:type="dxa"/>
            <w:tcBorders>
              <w:top w:val="nil"/>
              <w:left w:val="nil"/>
              <w:bottom w:val="single" w:sz="4" w:space="0" w:color="auto"/>
              <w:right w:val="single" w:sz="4" w:space="0" w:color="auto"/>
            </w:tcBorders>
          </w:tcPr>
          <w:p w14:paraId="3ED52FEA" w14:textId="77777777" w:rsidR="0063330A" w:rsidRPr="00A15AA3" w:rsidRDefault="0063330A" w:rsidP="00DD46C1">
            <w:pPr>
              <w:rPr>
                <w:rFonts w:cs="Arial"/>
              </w:rPr>
            </w:pPr>
            <w:r w:rsidRPr="00A15AA3">
              <w:rPr>
                <w:rFonts w:eastAsia="Times New Roman" w:cs="Arial"/>
                <w:bCs/>
              </w:rPr>
              <w:t>Local Record ID</w:t>
            </w:r>
          </w:p>
        </w:tc>
        <w:tc>
          <w:tcPr>
            <w:tcW w:w="696" w:type="dxa"/>
            <w:tcBorders>
              <w:top w:val="nil"/>
              <w:left w:val="nil"/>
              <w:bottom w:val="single" w:sz="4" w:space="0" w:color="auto"/>
              <w:right w:val="single" w:sz="4" w:space="0" w:color="auto"/>
            </w:tcBorders>
          </w:tcPr>
          <w:p w14:paraId="139BE8F2"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5F444396" w14:textId="77777777" w:rsidR="0063330A" w:rsidRPr="00A15AA3" w:rsidRDefault="0063330A" w:rsidP="00DD46C1">
            <w:pPr>
              <w:rPr>
                <w:rFonts w:cs="Arial"/>
              </w:rPr>
            </w:pPr>
            <w:r w:rsidRPr="00A15AA3">
              <w:rPr>
                <w:rFonts w:eastAsia="Times New Roman" w:cs="Arial"/>
              </w:rPr>
              <w:t>255</w:t>
            </w:r>
          </w:p>
        </w:tc>
        <w:tc>
          <w:tcPr>
            <w:tcW w:w="3178" w:type="dxa"/>
            <w:tcBorders>
              <w:top w:val="nil"/>
              <w:left w:val="nil"/>
              <w:bottom w:val="single" w:sz="4" w:space="0" w:color="auto"/>
              <w:right w:val="single" w:sz="4" w:space="0" w:color="auto"/>
            </w:tcBorders>
          </w:tcPr>
          <w:p w14:paraId="58E1A9C2" w14:textId="7D297F5E" w:rsidR="006375EF" w:rsidRPr="00895BDF" w:rsidRDefault="0063330A" w:rsidP="006375EF">
            <w:pPr>
              <w:rPr>
                <w:rFonts w:eastAsia="Times New Roman" w:cs="Arial"/>
              </w:rPr>
            </w:pPr>
            <w:r w:rsidRPr="00A15AA3">
              <w:rPr>
                <w:rFonts w:eastAsia="Times New Roman" w:cs="Arial"/>
              </w:rPr>
              <w:t xml:space="preserve">A local use field to provide the system record identifier for a submitted record in any California Longitudinal Pupil Achievement Data System (CALPADS) file format. </w:t>
            </w:r>
          </w:p>
        </w:tc>
        <w:tc>
          <w:tcPr>
            <w:tcW w:w="2000" w:type="dxa"/>
            <w:tcBorders>
              <w:top w:val="nil"/>
              <w:left w:val="nil"/>
              <w:bottom w:val="single" w:sz="4" w:space="0" w:color="auto"/>
              <w:right w:val="single" w:sz="4" w:space="0" w:color="auto"/>
            </w:tcBorders>
          </w:tcPr>
          <w:p w14:paraId="643A5044" w14:textId="77777777" w:rsidR="0063330A" w:rsidRDefault="0063330A" w:rsidP="00DD46C1">
            <w:pPr>
              <w:rPr>
                <w:rFonts w:cs="Arial"/>
              </w:rPr>
            </w:pPr>
            <w:r w:rsidRPr="00A15AA3">
              <w:rPr>
                <w:rFonts w:cs="Arial"/>
              </w:rPr>
              <w:t>n/a</w:t>
            </w:r>
          </w:p>
          <w:p w14:paraId="2C2623E9" w14:textId="77777777" w:rsidR="0063330A" w:rsidRPr="007C3620" w:rsidRDefault="0063330A" w:rsidP="00DD46C1">
            <w:pPr>
              <w:rPr>
                <w:rFonts w:cs="Arial"/>
              </w:rPr>
            </w:pPr>
          </w:p>
        </w:tc>
        <w:tc>
          <w:tcPr>
            <w:tcW w:w="3030" w:type="dxa"/>
            <w:tcBorders>
              <w:top w:val="nil"/>
              <w:left w:val="nil"/>
              <w:bottom w:val="single" w:sz="4" w:space="0" w:color="auto"/>
              <w:right w:val="single" w:sz="4" w:space="0" w:color="auto"/>
            </w:tcBorders>
          </w:tcPr>
          <w:p w14:paraId="4E3C6800" w14:textId="77777777" w:rsidR="0063330A" w:rsidRPr="00A15AA3" w:rsidRDefault="0063330A" w:rsidP="00DD46C1">
            <w:pPr>
              <w:rPr>
                <w:rFonts w:cs="Arial"/>
              </w:rPr>
            </w:pPr>
            <w:r w:rsidRPr="00A15AA3">
              <w:rPr>
                <w:rFonts w:eastAsia="Times New Roman" w:cs="Arial"/>
              </w:rPr>
              <w:t xml:space="preserve">This field will flow through CALPADS and be provided back to the Local Educational Agency (LEA) to help facilitate locating the original record in their local student information system (SIS) environment. </w:t>
            </w:r>
          </w:p>
        </w:tc>
        <w:tc>
          <w:tcPr>
            <w:tcW w:w="3326" w:type="dxa"/>
            <w:tcBorders>
              <w:top w:val="nil"/>
              <w:left w:val="nil"/>
              <w:bottom w:val="single" w:sz="4" w:space="0" w:color="auto"/>
              <w:right w:val="single" w:sz="4" w:space="0" w:color="auto"/>
            </w:tcBorders>
          </w:tcPr>
          <w:p w14:paraId="7E6EB757" w14:textId="77777777" w:rsidR="0063330A" w:rsidRPr="007E57E0" w:rsidRDefault="0063330A" w:rsidP="00DD46C1">
            <w:pPr>
              <w:rPr>
                <w:rFonts w:cs="Arial"/>
              </w:rPr>
            </w:pPr>
            <w:r w:rsidRPr="00A15AA3">
              <w:rPr>
                <w:rFonts w:cs="Arial"/>
              </w:rPr>
              <w:t>n/a</w:t>
            </w:r>
          </w:p>
          <w:p w14:paraId="787C81A8" w14:textId="77777777" w:rsidR="0063330A" w:rsidRDefault="0063330A" w:rsidP="00DD46C1">
            <w:pPr>
              <w:rPr>
                <w:rFonts w:cs="Arial"/>
              </w:rPr>
            </w:pPr>
          </w:p>
          <w:p w14:paraId="5B871060"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678C26F0" w14:textId="77777777" w:rsidR="0063330A" w:rsidRPr="00A15AA3" w:rsidRDefault="0063330A" w:rsidP="00DD46C1">
            <w:pPr>
              <w:rPr>
                <w:rFonts w:cs="Arial"/>
              </w:rPr>
            </w:pPr>
            <w:r w:rsidRPr="00A15AA3">
              <w:rPr>
                <w:rFonts w:eastAsia="Times New Roman" w:cs="Arial"/>
              </w:rPr>
              <w:t>N</w:t>
            </w:r>
          </w:p>
        </w:tc>
        <w:tc>
          <w:tcPr>
            <w:tcW w:w="835" w:type="dxa"/>
            <w:tcBorders>
              <w:top w:val="nil"/>
              <w:left w:val="nil"/>
              <w:bottom w:val="single" w:sz="4" w:space="0" w:color="auto"/>
              <w:right w:val="single" w:sz="4" w:space="0" w:color="auto"/>
            </w:tcBorders>
          </w:tcPr>
          <w:p w14:paraId="06BEACE4" w14:textId="77777777" w:rsidR="0063330A" w:rsidRPr="00A15AA3" w:rsidRDefault="0063330A" w:rsidP="00DD46C1">
            <w:pPr>
              <w:rPr>
                <w:rFonts w:cs="Arial"/>
              </w:rPr>
            </w:pPr>
            <w:r w:rsidRPr="00A15AA3">
              <w:rPr>
                <w:rFonts w:cs="Arial"/>
              </w:rPr>
              <w:t>n/a</w:t>
            </w:r>
          </w:p>
        </w:tc>
      </w:tr>
      <w:tr w:rsidR="0063330A" w:rsidRPr="00A15AA3" w14:paraId="6B5F9A2B" w14:textId="77777777" w:rsidTr="00DD46C1">
        <w:tc>
          <w:tcPr>
            <w:tcW w:w="779" w:type="dxa"/>
            <w:tcBorders>
              <w:top w:val="nil"/>
              <w:left w:val="single" w:sz="4" w:space="0" w:color="auto"/>
              <w:bottom w:val="single" w:sz="4" w:space="0" w:color="auto"/>
              <w:right w:val="single" w:sz="4" w:space="0" w:color="auto"/>
            </w:tcBorders>
          </w:tcPr>
          <w:p w14:paraId="57031A24" w14:textId="77777777" w:rsidR="0063330A" w:rsidRPr="00A15AA3" w:rsidRDefault="0063330A" w:rsidP="00DD46C1">
            <w:pPr>
              <w:rPr>
                <w:rFonts w:cs="Arial"/>
              </w:rPr>
            </w:pPr>
            <w:r>
              <w:rPr>
                <w:rFonts w:eastAsia="Times New Roman" w:cs="Arial"/>
                <w:bCs/>
              </w:rPr>
              <w:lastRenderedPageBreak/>
              <w:t>21</w:t>
            </w:r>
            <w:r w:rsidRPr="00A15AA3">
              <w:rPr>
                <w:rFonts w:eastAsia="Times New Roman" w:cs="Arial"/>
                <w:bCs/>
              </w:rPr>
              <w:t>.0</w:t>
            </w:r>
            <w:r>
              <w:rPr>
                <w:rFonts w:eastAsia="Times New Roman" w:cs="Arial"/>
                <w:bCs/>
              </w:rPr>
              <w:t>4</w:t>
            </w:r>
          </w:p>
        </w:tc>
        <w:tc>
          <w:tcPr>
            <w:tcW w:w="1459" w:type="dxa"/>
            <w:tcBorders>
              <w:top w:val="nil"/>
              <w:left w:val="nil"/>
              <w:bottom w:val="single" w:sz="4" w:space="0" w:color="auto"/>
              <w:right w:val="single" w:sz="4" w:space="0" w:color="auto"/>
            </w:tcBorders>
          </w:tcPr>
          <w:p w14:paraId="2D0EC440" w14:textId="77777777" w:rsidR="0063330A" w:rsidRPr="00A15AA3" w:rsidRDefault="0063330A" w:rsidP="00DD46C1">
            <w:pPr>
              <w:rPr>
                <w:rFonts w:cs="Arial"/>
              </w:rPr>
            </w:pPr>
            <w:r w:rsidRPr="00A15AA3">
              <w:rPr>
                <w:rFonts w:eastAsia="Times New Roman" w:cs="Arial"/>
                <w:bCs/>
              </w:rPr>
              <w:t>Reporting LEA</w:t>
            </w:r>
          </w:p>
        </w:tc>
        <w:tc>
          <w:tcPr>
            <w:tcW w:w="696" w:type="dxa"/>
            <w:tcBorders>
              <w:top w:val="nil"/>
              <w:left w:val="nil"/>
              <w:bottom w:val="single" w:sz="4" w:space="0" w:color="auto"/>
              <w:right w:val="single" w:sz="4" w:space="0" w:color="auto"/>
            </w:tcBorders>
          </w:tcPr>
          <w:p w14:paraId="2A8B97AE"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4846AC2D" w14:textId="77777777" w:rsidR="0063330A" w:rsidRPr="00A15AA3" w:rsidRDefault="0063330A" w:rsidP="00DD46C1">
            <w:pPr>
              <w:rPr>
                <w:rFonts w:cs="Arial"/>
              </w:rPr>
            </w:pPr>
            <w:r w:rsidRPr="00A15AA3">
              <w:rPr>
                <w:rFonts w:eastAsia="Times New Roman" w:cs="Arial"/>
              </w:rPr>
              <w:t>7</w:t>
            </w:r>
          </w:p>
        </w:tc>
        <w:tc>
          <w:tcPr>
            <w:tcW w:w="3178" w:type="dxa"/>
            <w:tcBorders>
              <w:top w:val="nil"/>
              <w:left w:val="nil"/>
              <w:bottom w:val="single" w:sz="4" w:space="0" w:color="auto"/>
              <w:right w:val="single" w:sz="4" w:space="0" w:color="auto"/>
            </w:tcBorders>
          </w:tcPr>
          <w:p w14:paraId="5A481C81" w14:textId="77777777" w:rsidR="0063330A" w:rsidRPr="00A15AA3" w:rsidRDefault="0063330A" w:rsidP="00DD46C1">
            <w:pPr>
              <w:rPr>
                <w:rFonts w:cs="Arial"/>
                <w:color w:val="000000"/>
              </w:rPr>
            </w:pPr>
            <w:r w:rsidRPr="00A15AA3">
              <w:rPr>
                <w:rFonts w:eastAsia="Times New Roman" w:cs="Arial"/>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tcBorders>
              <w:top w:val="nil"/>
              <w:left w:val="nil"/>
              <w:bottom w:val="single" w:sz="4" w:space="0" w:color="auto"/>
              <w:right w:val="single" w:sz="4" w:space="0" w:color="auto"/>
            </w:tcBorders>
          </w:tcPr>
          <w:p w14:paraId="1B7A58C2" w14:textId="77777777" w:rsidR="0063330A" w:rsidRPr="00A15AA3" w:rsidRDefault="0063330A" w:rsidP="00DD46C1">
            <w:pPr>
              <w:rPr>
                <w:rFonts w:cs="Arial"/>
              </w:rPr>
            </w:pPr>
            <w:r w:rsidRPr="00A15AA3">
              <w:rPr>
                <w:rFonts w:eastAsia="Times New Roman" w:cs="Arial"/>
              </w:rPr>
              <w:t> </w:t>
            </w:r>
            <w:r w:rsidRPr="00A15AA3">
              <w:rPr>
                <w:rFonts w:cs="Arial"/>
              </w:rPr>
              <w:t>n/a</w:t>
            </w:r>
          </w:p>
        </w:tc>
        <w:tc>
          <w:tcPr>
            <w:tcW w:w="3030" w:type="dxa"/>
            <w:tcBorders>
              <w:top w:val="nil"/>
              <w:left w:val="nil"/>
              <w:bottom w:val="single" w:sz="4" w:space="0" w:color="auto"/>
              <w:right w:val="single" w:sz="4" w:space="0" w:color="auto"/>
            </w:tcBorders>
          </w:tcPr>
          <w:p w14:paraId="3FABC06D" w14:textId="77777777" w:rsidR="0063330A" w:rsidRPr="00A15AA3" w:rsidRDefault="0063330A" w:rsidP="00DD46C1">
            <w:pPr>
              <w:rPr>
                <w:rFonts w:cs="Arial"/>
              </w:rPr>
            </w:pPr>
            <w:r w:rsidRPr="00A15AA3">
              <w:rPr>
                <w:rFonts w:eastAsia="Times New Roman" w:cs="Arial"/>
              </w:rPr>
              <w:t>The 7-digit County District (CD) code must be submitted if the entity is a district or county office.</w:t>
            </w:r>
          </w:p>
        </w:tc>
        <w:tc>
          <w:tcPr>
            <w:tcW w:w="3326" w:type="dxa"/>
            <w:tcBorders>
              <w:top w:val="nil"/>
              <w:left w:val="nil"/>
              <w:bottom w:val="single" w:sz="4" w:space="0" w:color="auto"/>
              <w:right w:val="single" w:sz="4" w:space="0" w:color="auto"/>
            </w:tcBorders>
          </w:tcPr>
          <w:p w14:paraId="3B01E70C" w14:textId="77777777" w:rsidR="0063330A" w:rsidRDefault="0063330A" w:rsidP="00DD46C1">
            <w:pPr>
              <w:rPr>
                <w:rFonts w:cs="Arial"/>
              </w:rPr>
            </w:pPr>
            <w:r w:rsidRPr="00285D96">
              <w:rPr>
                <w:rFonts w:cs="Arial"/>
              </w:rPr>
              <w:t>Must equal institution identifier of submitter User ID</w:t>
            </w:r>
          </w:p>
          <w:p w14:paraId="53097BD8" w14:textId="77777777" w:rsidR="0063330A" w:rsidRPr="00285D96" w:rsidRDefault="0063330A" w:rsidP="00DD46C1">
            <w:pPr>
              <w:rPr>
                <w:rFonts w:eastAsia="Times New Roman" w:cs="Arial"/>
              </w:rPr>
            </w:pPr>
          </w:p>
        </w:tc>
        <w:tc>
          <w:tcPr>
            <w:tcW w:w="2360" w:type="dxa"/>
            <w:tcBorders>
              <w:top w:val="nil"/>
              <w:left w:val="nil"/>
              <w:bottom w:val="single" w:sz="4" w:space="0" w:color="auto"/>
              <w:right w:val="single" w:sz="4" w:space="0" w:color="auto"/>
            </w:tcBorders>
          </w:tcPr>
          <w:p w14:paraId="2DE0E80F" w14:textId="77777777" w:rsidR="0063330A" w:rsidRPr="005F6237" w:rsidRDefault="0063330A" w:rsidP="00DD46C1">
            <w:pPr>
              <w:rPr>
                <w:rFonts w:eastAsia="Times New Roman"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28335214" w14:textId="77777777" w:rsidR="0063330A" w:rsidRPr="00A15AA3" w:rsidRDefault="0063330A" w:rsidP="00DD46C1">
            <w:pPr>
              <w:rPr>
                <w:rFonts w:eastAsia="Times New Roman" w:cs="Arial"/>
              </w:rPr>
            </w:pPr>
            <w:r>
              <w:rPr>
                <w:rFonts w:eastAsia="Times New Roman" w:cs="Arial"/>
              </w:rPr>
              <w:t>n/a</w:t>
            </w:r>
          </w:p>
          <w:p w14:paraId="53E09FCF" w14:textId="77777777" w:rsidR="0063330A" w:rsidRPr="00A15AA3" w:rsidRDefault="0063330A" w:rsidP="00DD46C1">
            <w:pPr>
              <w:rPr>
                <w:rFonts w:cs="Arial"/>
              </w:rPr>
            </w:pPr>
          </w:p>
        </w:tc>
      </w:tr>
      <w:tr w:rsidR="0063330A" w:rsidRPr="00A15AA3" w14:paraId="5DC36653" w14:textId="77777777" w:rsidTr="00DD46C1">
        <w:tc>
          <w:tcPr>
            <w:tcW w:w="779" w:type="dxa"/>
            <w:tcBorders>
              <w:top w:val="nil"/>
              <w:left w:val="single" w:sz="4" w:space="0" w:color="auto"/>
              <w:bottom w:val="single" w:sz="4" w:space="0" w:color="auto"/>
              <w:right w:val="single" w:sz="4" w:space="0" w:color="auto"/>
            </w:tcBorders>
          </w:tcPr>
          <w:p w14:paraId="4DAA58E2"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5</w:t>
            </w:r>
          </w:p>
        </w:tc>
        <w:tc>
          <w:tcPr>
            <w:tcW w:w="1459" w:type="dxa"/>
            <w:tcBorders>
              <w:top w:val="nil"/>
              <w:left w:val="nil"/>
              <w:bottom w:val="single" w:sz="4" w:space="0" w:color="auto"/>
              <w:right w:val="single" w:sz="4" w:space="0" w:color="auto"/>
            </w:tcBorders>
          </w:tcPr>
          <w:p w14:paraId="1B20BA49" w14:textId="77777777" w:rsidR="0063330A" w:rsidRPr="00A15AA3" w:rsidRDefault="0063330A" w:rsidP="00DD46C1">
            <w:pPr>
              <w:rPr>
                <w:rFonts w:cs="Arial"/>
              </w:rPr>
            </w:pPr>
            <w:r w:rsidRPr="00A15AA3">
              <w:rPr>
                <w:rFonts w:eastAsia="Times New Roman" w:cs="Arial"/>
                <w:bCs/>
              </w:rPr>
              <w:t>School of Attendance</w:t>
            </w:r>
          </w:p>
        </w:tc>
        <w:tc>
          <w:tcPr>
            <w:tcW w:w="696" w:type="dxa"/>
            <w:tcBorders>
              <w:top w:val="nil"/>
              <w:left w:val="nil"/>
              <w:bottom w:val="single" w:sz="4" w:space="0" w:color="auto"/>
              <w:right w:val="single" w:sz="4" w:space="0" w:color="auto"/>
            </w:tcBorders>
          </w:tcPr>
          <w:p w14:paraId="51973060"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3027B302" w14:textId="77777777" w:rsidR="0063330A" w:rsidRPr="00A15AA3" w:rsidRDefault="0063330A" w:rsidP="00DD46C1">
            <w:pPr>
              <w:rPr>
                <w:rFonts w:cs="Arial"/>
              </w:rPr>
            </w:pPr>
            <w:r w:rsidRPr="00A15AA3">
              <w:rPr>
                <w:rFonts w:eastAsia="Times New Roman" w:cs="Arial"/>
              </w:rPr>
              <w:t>7</w:t>
            </w:r>
          </w:p>
        </w:tc>
        <w:tc>
          <w:tcPr>
            <w:tcW w:w="3178" w:type="dxa"/>
            <w:tcBorders>
              <w:top w:val="nil"/>
              <w:left w:val="nil"/>
              <w:bottom w:val="single" w:sz="4" w:space="0" w:color="auto"/>
              <w:right w:val="single" w:sz="4" w:space="0" w:color="auto"/>
            </w:tcBorders>
          </w:tcPr>
          <w:p w14:paraId="7E0B2F49" w14:textId="77777777" w:rsidR="0063330A" w:rsidRPr="00A15AA3" w:rsidRDefault="0063330A" w:rsidP="00DD46C1">
            <w:pPr>
              <w:rPr>
                <w:rFonts w:cs="Arial"/>
              </w:rPr>
            </w:pPr>
            <w:r w:rsidRPr="00A15AA3">
              <w:rPr>
                <w:rFonts w:eastAsia="Times New Roman" w:cs="Arial"/>
              </w:rPr>
              <w:t>A unique identifier for the school that delivers a majority of educational instruction and services and is where the student attends.</w:t>
            </w:r>
          </w:p>
        </w:tc>
        <w:tc>
          <w:tcPr>
            <w:tcW w:w="2000" w:type="dxa"/>
            <w:tcBorders>
              <w:top w:val="nil"/>
              <w:left w:val="nil"/>
              <w:bottom w:val="single" w:sz="4" w:space="0" w:color="auto"/>
              <w:right w:val="single" w:sz="4" w:space="0" w:color="auto"/>
            </w:tcBorders>
          </w:tcPr>
          <w:p w14:paraId="0E220260"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49C1E448" w14:textId="77777777" w:rsidR="0063330A" w:rsidRPr="00A15AA3" w:rsidRDefault="0063330A" w:rsidP="00DD46C1">
            <w:pPr>
              <w:rPr>
                <w:rFonts w:cs="Arial"/>
              </w:rPr>
            </w:pPr>
            <w:r w:rsidRPr="00A15AA3">
              <w:rPr>
                <w:rFonts w:cs="Arial"/>
              </w:rPr>
              <w:t>n/a</w:t>
            </w:r>
          </w:p>
        </w:tc>
        <w:tc>
          <w:tcPr>
            <w:tcW w:w="3326" w:type="dxa"/>
            <w:tcBorders>
              <w:top w:val="nil"/>
              <w:left w:val="nil"/>
              <w:bottom w:val="single" w:sz="4" w:space="0" w:color="auto"/>
              <w:right w:val="single" w:sz="4" w:space="0" w:color="auto"/>
            </w:tcBorders>
          </w:tcPr>
          <w:p w14:paraId="2E5F7BF8" w14:textId="77777777" w:rsidR="0063330A" w:rsidRPr="00D54F28" w:rsidRDefault="0063330A" w:rsidP="00DD46C1">
            <w:pPr>
              <w:rPr>
                <w:rFonts w:cs="Arial"/>
              </w:rPr>
            </w:pPr>
            <w:r>
              <w:rPr>
                <w:rFonts w:cs="Arial"/>
              </w:rPr>
              <w:t>1. If School of Attendance NPS is populated</w:t>
            </w:r>
            <w:r>
              <w:rPr>
                <w:rFonts w:cs="Arial"/>
              </w:rPr>
              <w:br/>
              <w:t>Then School of Attendance must equal 0000001.</w:t>
            </w:r>
            <w:r>
              <w:rPr>
                <w:rFonts w:cs="Arial"/>
              </w:rPr>
              <w:br/>
            </w:r>
            <w:r>
              <w:rPr>
                <w:rFonts w:cs="Arial"/>
              </w:rPr>
              <w:br/>
              <w:t>2. If School of Attendance is populated, then school must be a valid code in CDS and have an active CALPADS reporting relationship with the Reporting LEA</w:t>
            </w:r>
            <w:r>
              <w:rPr>
                <w:rFonts w:cs="Arial"/>
              </w:rPr>
              <w:br/>
            </w:r>
            <w:r>
              <w:rPr>
                <w:rFonts w:cs="Arial"/>
              </w:rPr>
              <w:br/>
              <w:t>3. SENR record for SSID, School of Attendance, and Academic Year specified where grade = 9, 10, 11, or 12 in ODS must exist.</w:t>
            </w:r>
          </w:p>
        </w:tc>
        <w:tc>
          <w:tcPr>
            <w:tcW w:w="2360" w:type="dxa"/>
            <w:tcBorders>
              <w:top w:val="nil"/>
              <w:left w:val="nil"/>
              <w:bottom w:val="single" w:sz="4" w:space="0" w:color="auto"/>
              <w:right w:val="single" w:sz="4" w:space="0" w:color="auto"/>
            </w:tcBorders>
          </w:tcPr>
          <w:p w14:paraId="20239C75"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1135F34C" w14:textId="77777777" w:rsidR="0063330A" w:rsidRPr="00A15AA3" w:rsidRDefault="0063330A" w:rsidP="00DD46C1">
            <w:pPr>
              <w:rPr>
                <w:rFonts w:cs="Arial"/>
              </w:rPr>
            </w:pPr>
            <w:r>
              <w:rPr>
                <w:rFonts w:cs="Arial"/>
              </w:rPr>
              <w:t>X</w:t>
            </w:r>
          </w:p>
        </w:tc>
      </w:tr>
      <w:tr w:rsidR="0063330A" w:rsidRPr="00A15AA3" w14:paraId="6D521F6D" w14:textId="77777777" w:rsidTr="00DD46C1">
        <w:tc>
          <w:tcPr>
            <w:tcW w:w="779" w:type="dxa"/>
            <w:tcBorders>
              <w:top w:val="nil"/>
              <w:left w:val="single" w:sz="4" w:space="0" w:color="auto"/>
              <w:bottom w:val="single" w:sz="4" w:space="0" w:color="auto"/>
              <w:right w:val="single" w:sz="4" w:space="0" w:color="auto"/>
            </w:tcBorders>
          </w:tcPr>
          <w:p w14:paraId="2C397571" w14:textId="77777777" w:rsidR="0063330A" w:rsidRPr="00A15AA3" w:rsidRDefault="0063330A" w:rsidP="00DD46C1">
            <w:pPr>
              <w:rPr>
                <w:rFonts w:cs="Arial"/>
              </w:rPr>
            </w:pPr>
            <w:r>
              <w:rPr>
                <w:rFonts w:eastAsia="Times New Roman" w:cs="Arial"/>
                <w:bCs/>
              </w:rPr>
              <w:lastRenderedPageBreak/>
              <w:t>21</w:t>
            </w:r>
            <w:r w:rsidRPr="00A15AA3">
              <w:rPr>
                <w:rFonts w:eastAsia="Times New Roman" w:cs="Arial"/>
                <w:bCs/>
              </w:rPr>
              <w:t>.0</w:t>
            </w:r>
            <w:r>
              <w:rPr>
                <w:rFonts w:eastAsia="Times New Roman" w:cs="Arial"/>
                <w:bCs/>
              </w:rPr>
              <w:t>6</w:t>
            </w:r>
          </w:p>
        </w:tc>
        <w:tc>
          <w:tcPr>
            <w:tcW w:w="1459" w:type="dxa"/>
            <w:tcBorders>
              <w:top w:val="nil"/>
              <w:left w:val="nil"/>
              <w:bottom w:val="single" w:sz="4" w:space="0" w:color="auto"/>
              <w:right w:val="single" w:sz="4" w:space="0" w:color="auto"/>
            </w:tcBorders>
          </w:tcPr>
          <w:p w14:paraId="335B2A1F" w14:textId="77777777" w:rsidR="0063330A" w:rsidRPr="00A15AA3" w:rsidRDefault="0063330A" w:rsidP="00DD46C1">
            <w:pPr>
              <w:rPr>
                <w:rFonts w:cs="Arial"/>
              </w:rPr>
            </w:pPr>
            <w:r w:rsidRPr="00A15AA3">
              <w:rPr>
                <w:rFonts w:eastAsia="Times New Roman" w:cs="Arial"/>
                <w:bCs/>
              </w:rPr>
              <w:t>School of Attendance NPS</w:t>
            </w:r>
          </w:p>
        </w:tc>
        <w:tc>
          <w:tcPr>
            <w:tcW w:w="696" w:type="dxa"/>
            <w:tcBorders>
              <w:top w:val="nil"/>
              <w:left w:val="nil"/>
              <w:bottom w:val="single" w:sz="4" w:space="0" w:color="auto"/>
              <w:right w:val="single" w:sz="4" w:space="0" w:color="auto"/>
            </w:tcBorders>
          </w:tcPr>
          <w:p w14:paraId="4B6BB855"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7E8B833F" w14:textId="77777777" w:rsidR="0063330A" w:rsidRPr="00A15AA3" w:rsidRDefault="0063330A" w:rsidP="00DD46C1">
            <w:pPr>
              <w:rPr>
                <w:rFonts w:cs="Arial"/>
              </w:rPr>
            </w:pPr>
            <w:r w:rsidRPr="00A15AA3">
              <w:rPr>
                <w:rFonts w:eastAsia="Times New Roman" w:cs="Arial"/>
              </w:rPr>
              <w:t>7</w:t>
            </w:r>
          </w:p>
        </w:tc>
        <w:tc>
          <w:tcPr>
            <w:tcW w:w="3178" w:type="dxa"/>
            <w:tcBorders>
              <w:top w:val="nil"/>
              <w:left w:val="nil"/>
              <w:bottom w:val="single" w:sz="4" w:space="0" w:color="auto"/>
              <w:right w:val="single" w:sz="4" w:space="0" w:color="auto"/>
            </w:tcBorders>
          </w:tcPr>
          <w:p w14:paraId="4936F714" w14:textId="77777777" w:rsidR="0063330A" w:rsidRPr="00A15AA3" w:rsidRDefault="0063330A" w:rsidP="00DD46C1">
            <w:pPr>
              <w:rPr>
                <w:rFonts w:cs="Arial"/>
              </w:rPr>
            </w:pPr>
            <w:r w:rsidRPr="00A15AA3">
              <w:rPr>
                <w:rFonts w:eastAsia="Times New Roman" w:cs="Arial"/>
              </w:rPr>
              <w:t>A unique identifier (school code) for the certified non-public non-sectarian school the student attends.</w:t>
            </w:r>
          </w:p>
        </w:tc>
        <w:tc>
          <w:tcPr>
            <w:tcW w:w="2000" w:type="dxa"/>
            <w:tcBorders>
              <w:top w:val="nil"/>
              <w:left w:val="nil"/>
              <w:bottom w:val="single" w:sz="4" w:space="0" w:color="auto"/>
              <w:right w:val="single" w:sz="4" w:space="0" w:color="auto"/>
            </w:tcBorders>
          </w:tcPr>
          <w:p w14:paraId="5CB1A962"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26BBFCC1" w14:textId="77777777" w:rsidR="0063330A" w:rsidRPr="00A15AA3" w:rsidRDefault="0063330A" w:rsidP="00DD46C1">
            <w:pPr>
              <w:rPr>
                <w:rFonts w:cs="Arial"/>
              </w:rPr>
            </w:pPr>
            <w:r w:rsidRPr="00A15AA3">
              <w:rPr>
                <w:rFonts w:eastAsia="Times New Roman" w:cs="Arial"/>
              </w:rPr>
              <w:t>The 7-digit School (S) code must be submitted. If a special education student is enrolled at a non-public non-sectarian school that is not certified by the California Department of Education, use "9999999" in this field.  This code is generic for "non-certified, non-sectarian non-public school."</w:t>
            </w:r>
          </w:p>
        </w:tc>
        <w:tc>
          <w:tcPr>
            <w:tcW w:w="3326" w:type="dxa"/>
            <w:tcBorders>
              <w:top w:val="nil"/>
              <w:left w:val="nil"/>
              <w:bottom w:val="single" w:sz="4" w:space="0" w:color="auto"/>
              <w:right w:val="single" w:sz="4" w:space="0" w:color="auto"/>
            </w:tcBorders>
          </w:tcPr>
          <w:p w14:paraId="14DC3E06" w14:textId="77777777" w:rsidR="0063330A" w:rsidRPr="007C3620" w:rsidRDefault="0063330A" w:rsidP="00DD46C1">
            <w:pPr>
              <w:rPr>
                <w:rFonts w:cs="Arial"/>
              </w:rPr>
            </w:pPr>
            <w:r w:rsidRPr="00285D96">
              <w:rPr>
                <w:rFonts w:cs="Arial"/>
              </w:rPr>
              <w:t>School of Attendance NPS must be a valid NPS code in CDS</w:t>
            </w:r>
          </w:p>
        </w:tc>
        <w:tc>
          <w:tcPr>
            <w:tcW w:w="2360" w:type="dxa"/>
            <w:tcBorders>
              <w:top w:val="nil"/>
              <w:left w:val="nil"/>
              <w:bottom w:val="single" w:sz="4" w:space="0" w:color="auto"/>
              <w:right w:val="single" w:sz="4" w:space="0" w:color="auto"/>
            </w:tcBorders>
          </w:tcPr>
          <w:p w14:paraId="604431B6" w14:textId="77777777" w:rsidR="0063330A" w:rsidRPr="00A15AA3" w:rsidRDefault="0063330A" w:rsidP="00DD46C1">
            <w:pPr>
              <w:rPr>
                <w:rFonts w:cs="Arial"/>
              </w:rPr>
            </w:pPr>
            <w:r w:rsidRPr="00A15AA3">
              <w:rPr>
                <w:rFonts w:eastAsia="Times New Roman" w:cs="Arial"/>
              </w:rPr>
              <w:t xml:space="preserve">If School of Attendance = 0000001 </w:t>
            </w:r>
            <w:r w:rsidRPr="00A15AA3">
              <w:rPr>
                <w:rFonts w:eastAsia="Times New Roman" w:cs="Arial"/>
              </w:rPr>
              <w:br/>
              <w:t>Then Y;</w:t>
            </w:r>
            <w:r w:rsidRPr="00A15AA3">
              <w:rPr>
                <w:rFonts w:eastAsia="Times New Roman" w:cs="Arial"/>
              </w:rPr>
              <w:br/>
              <w:t>Else N</w:t>
            </w:r>
          </w:p>
        </w:tc>
        <w:tc>
          <w:tcPr>
            <w:tcW w:w="835" w:type="dxa"/>
            <w:tcBorders>
              <w:top w:val="nil"/>
              <w:left w:val="nil"/>
              <w:bottom w:val="single" w:sz="4" w:space="0" w:color="auto"/>
              <w:right w:val="single" w:sz="4" w:space="0" w:color="auto"/>
            </w:tcBorders>
          </w:tcPr>
          <w:p w14:paraId="33340289" w14:textId="77777777" w:rsidR="0063330A" w:rsidRPr="00A15AA3" w:rsidRDefault="0063330A" w:rsidP="00DD46C1">
            <w:pPr>
              <w:rPr>
                <w:rFonts w:cs="Arial"/>
              </w:rPr>
            </w:pPr>
            <w:r>
              <w:rPr>
                <w:rFonts w:cs="Arial"/>
              </w:rPr>
              <w:t>n/a</w:t>
            </w:r>
          </w:p>
        </w:tc>
      </w:tr>
      <w:tr w:rsidR="0063330A" w:rsidRPr="00A15AA3" w14:paraId="6429B219" w14:textId="77777777" w:rsidTr="00DD46C1">
        <w:tc>
          <w:tcPr>
            <w:tcW w:w="779" w:type="dxa"/>
            <w:tcBorders>
              <w:top w:val="nil"/>
              <w:left w:val="single" w:sz="4" w:space="0" w:color="auto"/>
              <w:bottom w:val="single" w:sz="4" w:space="0" w:color="auto"/>
              <w:right w:val="single" w:sz="4" w:space="0" w:color="auto"/>
            </w:tcBorders>
          </w:tcPr>
          <w:p w14:paraId="028C9AC1"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7</w:t>
            </w:r>
          </w:p>
        </w:tc>
        <w:tc>
          <w:tcPr>
            <w:tcW w:w="1459" w:type="dxa"/>
            <w:tcBorders>
              <w:top w:val="nil"/>
              <w:left w:val="nil"/>
              <w:bottom w:val="single" w:sz="4" w:space="0" w:color="auto"/>
              <w:right w:val="single" w:sz="4" w:space="0" w:color="auto"/>
            </w:tcBorders>
          </w:tcPr>
          <w:p w14:paraId="67197EDB" w14:textId="77777777" w:rsidR="0063330A" w:rsidRPr="00A15AA3" w:rsidRDefault="0063330A" w:rsidP="00DD46C1">
            <w:pPr>
              <w:rPr>
                <w:rFonts w:cs="Arial"/>
              </w:rPr>
            </w:pPr>
            <w:r w:rsidRPr="00A15AA3">
              <w:rPr>
                <w:rFonts w:eastAsia="Times New Roman" w:cs="Arial"/>
                <w:bCs/>
              </w:rPr>
              <w:t>Academic Year ID</w:t>
            </w:r>
          </w:p>
        </w:tc>
        <w:tc>
          <w:tcPr>
            <w:tcW w:w="696" w:type="dxa"/>
            <w:tcBorders>
              <w:top w:val="nil"/>
              <w:left w:val="nil"/>
              <w:bottom w:val="single" w:sz="4" w:space="0" w:color="auto"/>
              <w:right w:val="single" w:sz="4" w:space="0" w:color="auto"/>
            </w:tcBorders>
          </w:tcPr>
          <w:p w14:paraId="58247FDC"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0B4A05C6" w14:textId="77777777" w:rsidR="0063330A" w:rsidRPr="00A15AA3" w:rsidRDefault="0063330A" w:rsidP="00DD46C1">
            <w:pPr>
              <w:rPr>
                <w:rFonts w:cs="Arial"/>
              </w:rPr>
            </w:pPr>
            <w:r w:rsidRPr="00A15AA3">
              <w:rPr>
                <w:rFonts w:eastAsia="Times New Roman" w:cs="Arial"/>
              </w:rPr>
              <w:t>9</w:t>
            </w:r>
          </w:p>
        </w:tc>
        <w:tc>
          <w:tcPr>
            <w:tcW w:w="3178" w:type="dxa"/>
            <w:tcBorders>
              <w:top w:val="nil"/>
              <w:left w:val="nil"/>
              <w:bottom w:val="single" w:sz="4" w:space="0" w:color="auto"/>
              <w:right w:val="single" w:sz="4" w:space="0" w:color="auto"/>
            </w:tcBorders>
          </w:tcPr>
          <w:p w14:paraId="31CC3128" w14:textId="77777777" w:rsidR="0063330A" w:rsidRPr="00A15AA3" w:rsidRDefault="0063330A" w:rsidP="00DD46C1">
            <w:pPr>
              <w:rPr>
                <w:rFonts w:cs="Arial"/>
                <w:color w:val="000000"/>
              </w:rPr>
            </w:pPr>
            <w:r w:rsidRPr="00A15AA3">
              <w:rPr>
                <w:rFonts w:eastAsia="Times New Roman" w:cs="Arial"/>
              </w:rPr>
              <w:t>A unique identifier assigned to a specific Academic Year in which the data are being reported. An Academic Year is the period during which school is in regular session and provides a required number of days of instruction (175 days in California).</w:t>
            </w:r>
          </w:p>
        </w:tc>
        <w:tc>
          <w:tcPr>
            <w:tcW w:w="2000" w:type="dxa"/>
            <w:tcBorders>
              <w:top w:val="nil"/>
              <w:left w:val="nil"/>
              <w:bottom w:val="single" w:sz="4" w:space="0" w:color="auto"/>
              <w:right w:val="single" w:sz="4" w:space="0" w:color="auto"/>
            </w:tcBorders>
          </w:tcPr>
          <w:p w14:paraId="0186962A"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233B7970" w14:textId="77777777" w:rsidR="0063330A" w:rsidRPr="00A15AA3" w:rsidRDefault="0063330A" w:rsidP="00DD46C1">
            <w:pPr>
              <w:rPr>
                <w:rFonts w:cs="Arial"/>
              </w:rPr>
            </w:pPr>
            <w:r w:rsidRPr="00A15AA3">
              <w:rPr>
                <w:rFonts w:eastAsia="Times New Roman" w:cs="Arial"/>
              </w:rPr>
              <w:t xml:space="preserve">1) Format: CCYY-CCYY (ex. 2008-2009) </w:t>
            </w:r>
            <w:r w:rsidRPr="00A15AA3">
              <w:rPr>
                <w:rFonts w:eastAsia="Times New Roman" w:cs="Arial"/>
              </w:rPr>
              <w:br/>
            </w:r>
            <w:r w:rsidRPr="00A15AA3">
              <w:rPr>
                <w:rFonts w:eastAsia="Times New Roman" w:cs="Arial"/>
              </w:rPr>
              <w:br/>
              <w:t>2) Indicates the school year associated with year in which the data are being reported.</w:t>
            </w:r>
          </w:p>
        </w:tc>
        <w:tc>
          <w:tcPr>
            <w:tcW w:w="3326" w:type="dxa"/>
            <w:tcBorders>
              <w:top w:val="nil"/>
              <w:left w:val="nil"/>
              <w:bottom w:val="single" w:sz="4" w:space="0" w:color="auto"/>
              <w:right w:val="single" w:sz="4" w:space="0" w:color="auto"/>
            </w:tcBorders>
          </w:tcPr>
          <w:p w14:paraId="3BAE8FA9" w14:textId="77777777" w:rsidR="0063330A" w:rsidRPr="00A15AA3" w:rsidRDefault="0063330A" w:rsidP="00DD46C1">
            <w:pPr>
              <w:rPr>
                <w:rFonts w:cs="Arial"/>
              </w:rPr>
            </w:pPr>
            <w:r w:rsidRPr="00A15AA3">
              <w:rPr>
                <w:rFonts w:eastAsia="Times New Roman" w:cs="Arial"/>
              </w:rPr>
              <w:t>Academic Year ID must be a valid academic school year combination and no more than one year in the future</w:t>
            </w:r>
            <w:r>
              <w:rPr>
                <w:rFonts w:eastAsia="Times New Roman" w:cs="Arial"/>
              </w:rPr>
              <w:t>.</w:t>
            </w:r>
          </w:p>
        </w:tc>
        <w:tc>
          <w:tcPr>
            <w:tcW w:w="2360" w:type="dxa"/>
            <w:tcBorders>
              <w:top w:val="nil"/>
              <w:left w:val="nil"/>
              <w:bottom w:val="single" w:sz="4" w:space="0" w:color="auto"/>
              <w:right w:val="single" w:sz="4" w:space="0" w:color="auto"/>
            </w:tcBorders>
          </w:tcPr>
          <w:p w14:paraId="32CA20CC"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0F58FE8A" w14:textId="77777777" w:rsidR="0063330A" w:rsidRPr="00A15AA3" w:rsidRDefault="0063330A" w:rsidP="00DD46C1">
            <w:pPr>
              <w:rPr>
                <w:rFonts w:cs="Arial"/>
              </w:rPr>
            </w:pPr>
            <w:r w:rsidRPr="00A15AA3">
              <w:rPr>
                <w:rFonts w:eastAsia="Times New Roman" w:cs="Arial"/>
              </w:rPr>
              <w:t>X</w:t>
            </w:r>
          </w:p>
        </w:tc>
      </w:tr>
      <w:tr w:rsidR="0063330A" w:rsidRPr="00A15AA3" w14:paraId="77E145AC" w14:textId="77777777" w:rsidTr="00DD46C1">
        <w:tc>
          <w:tcPr>
            <w:tcW w:w="779" w:type="dxa"/>
            <w:tcBorders>
              <w:top w:val="nil"/>
              <w:left w:val="single" w:sz="4" w:space="0" w:color="auto"/>
              <w:bottom w:val="single" w:sz="4" w:space="0" w:color="auto"/>
              <w:right w:val="single" w:sz="4" w:space="0" w:color="auto"/>
            </w:tcBorders>
          </w:tcPr>
          <w:p w14:paraId="2EA24B3D"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8</w:t>
            </w:r>
          </w:p>
        </w:tc>
        <w:tc>
          <w:tcPr>
            <w:tcW w:w="1459" w:type="dxa"/>
            <w:tcBorders>
              <w:top w:val="nil"/>
              <w:left w:val="nil"/>
              <w:bottom w:val="single" w:sz="4" w:space="0" w:color="auto"/>
              <w:right w:val="single" w:sz="4" w:space="0" w:color="auto"/>
            </w:tcBorders>
          </w:tcPr>
          <w:p w14:paraId="232D3B0E" w14:textId="77777777" w:rsidR="0063330A" w:rsidRPr="00A15AA3" w:rsidRDefault="0063330A" w:rsidP="00DD46C1">
            <w:pPr>
              <w:rPr>
                <w:rFonts w:cs="Arial"/>
              </w:rPr>
            </w:pPr>
            <w:r w:rsidRPr="00A15AA3">
              <w:rPr>
                <w:rFonts w:eastAsia="Times New Roman" w:cs="Arial"/>
                <w:bCs/>
              </w:rPr>
              <w:t>SSID</w:t>
            </w:r>
          </w:p>
        </w:tc>
        <w:tc>
          <w:tcPr>
            <w:tcW w:w="696" w:type="dxa"/>
            <w:tcBorders>
              <w:top w:val="nil"/>
              <w:left w:val="nil"/>
              <w:bottom w:val="single" w:sz="4" w:space="0" w:color="auto"/>
              <w:right w:val="single" w:sz="4" w:space="0" w:color="auto"/>
            </w:tcBorders>
          </w:tcPr>
          <w:p w14:paraId="193F3E09"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2A3BB0B8" w14:textId="77777777" w:rsidR="0063330A" w:rsidRPr="00A15AA3" w:rsidRDefault="0063330A" w:rsidP="00DD46C1">
            <w:pPr>
              <w:rPr>
                <w:rFonts w:cs="Arial"/>
              </w:rPr>
            </w:pPr>
            <w:r w:rsidRPr="00A15AA3">
              <w:rPr>
                <w:rFonts w:eastAsia="Times New Roman" w:cs="Arial"/>
              </w:rPr>
              <w:t>10</w:t>
            </w:r>
          </w:p>
        </w:tc>
        <w:tc>
          <w:tcPr>
            <w:tcW w:w="3178" w:type="dxa"/>
            <w:tcBorders>
              <w:top w:val="nil"/>
              <w:left w:val="nil"/>
              <w:bottom w:val="single" w:sz="4" w:space="0" w:color="auto"/>
              <w:right w:val="single" w:sz="4" w:space="0" w:color="auto"/>
            </w:tcBorders>
          </w:tcPr>
          <w:p w14:paraId="4EF74754" w14:textId="77777777" w:rsidR="0063330A" w:rsidRPr="00A15AA3" w:rsidRDefault="0063330A" w:rsidP="00DD46C1">
            <w:pPr>
              <w:rPr>
                <w:rFonts w:cs="Arial"/>
                <w:color w:val="000000"/>
              </w:rPr>
            </w:pPr>
            <w:r w:rsidRPr="00A15AA3">
              <w:rPr>
                <w:rFonts w:eastAsia="Times New Roman" w:cs="Arial"/>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tcBorders>
              <w:top w:val="nil"/>
              <w:left w:val="nil"/>
              <w:bottom w:val="single" w:sz="4" w:space="0" w:color="auto"/>
              <w:right w:val="single" w:sz="4" w:space="0" w:color="auto"/>
            </w:tcBorders>
          </w:tcPr>
          <w:p w14:paraId="7F783C1A"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42A6A270" w14:textId="77777777" w:rsidR="0063330A" w:rsidRPr="00A15AA3" w:rsidRDefault="0063330A" w:rsidP="00DD46C1">
            <w:pPr>
              <w:rPr>
                <w:rFonts w:cs="Arial"/>
              </w:rPr>
            </w:pPr>
            <w:r w:rsidRPr="00A15AA3">
              <w:rPr>
                <w:rFonts w:eastAsia="Times New Roman" w:cs="Arial"/>
              </w:rPr>
              <w:t>1) Updates to this field must be made through the SSID Enrollment file</w:t>
            </w:r>
            <w:r>
              <w:rPr>
                <w:rFonts w:eastAsia="Times New Roman" w:cs="Arial"/>
              </w:rPr>
              <w:t>.</w:t>
            </w:r>
            <w:r w:rsidRPr="00A15AA3">
              <w:rPr>
                <w:rFonts w:eastAsia="Times New Roman" w:cs="Arial"/>
              </w:rPr>
              <w:br/>
            </w:r>
            <w:r w:rsidRPr="00A15AA3">
              <w:rPr>
                <w:rFonts w:eastAsia="Times New Roman" w:cs="Arial"/>
              </w:rPr>
              <w:br/>
              <w:t>2) Field is included to assist with the identification of the student</w:t>
            </w:r>
            <w:r>
              <w:rPr>
                <w:rFonts w:eastAsia="Times New Roman" w:cs="Arial"/>
              </w:rPr>
              <w:t>.</w:t>
            </w:r>
          </w:p>
        </w:tc>
        <w:tc>
          <w:tcPr>
            <w:tcW w:w="3326" w:type="dxa"/>
            <w:tcBorders>
              <w:top w:val="nil"/>
              <w:left w:val="nil"/>
              <w:bottom w:val="single" w:sz="4" w:space="0" w:color="auto"/>
              <w:right w:val="single" w:sz="4" w:space="0" w:color="auto"/>
            </w:tcBorders>
          </w:tcPr>
          <w:p w14:paraId="0DB2793C" w14:textId="77777777" w:rsidR="0063330A" w:rsidRPr="00A15AA3" w:rsidRDefault="0063330A" w:rsidP="00DD46C1">
            <w:pPr>
              <w:spacing w:after="0"/>
              <w:rPr>
                <w:rFonts w:cs="Arial"/>
              </w:rPr>
            </w:pPr>
            <w:r w:rsidRPr="00A15AA3">
              <w:rPr>
                <w:rFonts w:eastAsia="Times New Roman" w:cs="Arial"/>
              </w:rPr>
              <w:t>Must be a valid CALPADS SSID</w:t>
            </w:r>
            <w:r>
              <w:rPr>
                <w:rFonts w:eastAsia="Times New Roman" w:cs="Arial"/>
              </w:rPr>
              <w:t>.</w:t>
            </w:r>
          </w:p>
          <w:p w14:paraId="12E19E69"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7486CAAE" w14:textId="77777777" w:rsidR="0063330A" w:rsidRPr="00A15AA3" w:rsidRDefault="0063330A" w:rsidP="00DD46C1">
            <w:pPr>
              <w:rPr>
                <w:rFonts w:cs="Arial"/>
              </w:rPr>
            </w:pPr>
            <w:r w:rsidRPr="00A15AA3">
              <w:rPr>
                <w:rFonts w:eastAsia="Times New Roman" w:cs="Arial"/>
              </w:rPr>
              <w:t>Y</w:t>
            </w:r>
          </w:p>
        </w:tc>
        <w:tc>
          <w:tcPr>
            <w:tcW w:w="835" w:type="dxa"/>
            <w:tcBorders>
              <w:top w:val="nil"/>
              <w:left w:val="nil"/>
              <w:bottom w:val="single" w:sz="4" w:space="0" w:color="auto"/>
              <w:right w:val="single" w:sz="4" w:space="0" w:color="auto"/>
            </w:tcBorders>
          </w:tcPr>
          <w:p w14:paraId="721A5950" w14:textId="77777777" w:rsidR="0063330A" w:rsidRPr="00A15AA3" w:rsidRDefault="0063330A" w:rsidP="00DD46C1">
            <w:pPr>
              <w:rPr>
                <w:rFonts w:cs="Arial"/>
              </w:rPr>
            </w:pPr>
            <w:r>
              <w:rPr>
                <w:rFonts w:eastAsia="Times New Roman" w:cs="Arial"/>
              </w:rPr>
              <w:t>n/a</w:t>
            </w:r>
          </w:p>
        </w:tc>
      </w:tr>
      <w:tr w:rsidR="0063330A" w:rsidRPr="00A15AA3" w14:paraId="4E43A86F" w14:textId="77777777" w:rsidTr="00DD46C1">
        <w:tc>
          <w:tcPr>
            <w:tcW w:w="779" w:type="dxa"/>
            <w:tcBorders>
              <w:top w:val="nil"/>
              <w:left w:val="single" w:sz="4" w:space="0" w:color="auto"/>
              <w:bottom w:val="single" w:sz="4" w:space="0" w:color="auto"/>
              <w:right w:val="single" w:sz="4" w:space="0" w:color="auto"/>
            </w:tcBorders>
          </w:tcPr>
          <w:p w14:paraId="183AE22E" w14:textId="77777777" w:rsidR="0063330A" w:rsidRPr="00A15AA3" w:rsidRDefault="0063330A" w:rsidP="00DD46C1">
            <w:pPr>
              <w:rPr>
                <w:rFonts w:cs="Arial"/>
              </w:rPr>
            </w:pPr>
            <w:r>
              <w:rPr>
                <w:rFonts w:eastAsia="Times New Roman" w:cs="Arial"/>
                <w:bCs/>
              </w:rPr>
              <w:t>21</w:t>
            </w:r>
            <w:r w:rsidRPr="00A15AA3">
              <w:rPr>
                <w:rFonts w:eastAsia="Times New Roman" w:cs="Arial"/>
                <w:bCs/>
              </w:rPr>
              <w:t>.0</w:t>
            </w:r>
            <w:r>
              <w:rPr>
                <w:rFonts w:eastAsia="Times New Roman" w:cs="Arial"/>
                <w:bCs/>
              </w:rPr>
              <w:t>9</w:t>
            </w:r>
          </w:p>
        </w:tc>
        <w:tc>
          <w:tcPr>
            <w:tcW w:w="1459" w:type="dxa"/>
            <w:tcBorders>
              <w:top w:val="single" w:sz="4" w:space="0" w:color="auto"/>
              <w:left w:val="nil"/>
              <w:bottom w:val="single" w:sz="4" w:space="0" w:color="auto"/>
              <w:right w:val="single" w:sz="4" w:space="0" w:color="auto"/>
            </w:tcBorders>
          </w:tcPr>
          <w:p w14:paraId="2603BA95" w14:textId="77777777" w:rsidR="0063330A" w:rsidRPr="00A15AA3" w:rsidRDefault="0063330A" w:rsidP="00DD46C1">
            <w:pPr>
              <w:rPr>
                <w:rFonts w:cs="Arial"/>
              </w:rPr>
            </w:pPr>
            <w:r w:rsidRPr="00A15AA3">
              <w:rPr>
                <w:rFonts w:eastAsia="Times New Roman" w:cs="Arial"/>
                <w:bCs/>
              </w:rPr>
              <w:t>Work-</w:t>
            </w:r>
            <w:r>
              <w:rPr>
                <w:rFonts w:eastAsia="Times New Roman" w:cs="Arial"/>
                <w:bCs/>
              </w:rPr>
              <w:t>B</w:t>
            </w:r>
            <w:r w:rsidRPr="00A15AA3">
              <w:rPr>
                <w:rFonts w:eastAsia="Times New Roman" w:cs="Arial"/>
                <w:bCs/>
              </w:rPr>
              <w:t>ased Learning Type Code</w:t>
            </w:r>
          </w:p>
        </w:tc>
        <w:tc>
          <w:tcPr>
            <w:tcW w:w="696" w:type="dxa"/>
            <w:tcBorders>
              <w:top w:val="single" w:sz="4" w:space="0" w:color="auto"/>
              <w:left w:val="nil"/>
              <w:bottom w:val="single" w:sz="4" w:space="0" w:color="auto"/>
              <w:right w:val="single" w:sz="4" w:space="0" w:color="auto"/>
            </w:tcBorders>
          </w:tcPr>
          <w:p w14:paraId="78199E9F" w14:textId="77777777" w:rsidR="0063330A" w:rsidRPr="00A15AA3" w:rsidRDefault="0063330A" w:rsidP="00DD46C1">
            <w:pPr>
              <w:rPr>
                <w:rFonts w:cs="Arial"/>
              </w:rPr>
            </w:pPr>
            <w:r w:rsidRPr="00A15AA3">
              <w:rPr>
                <w:rFonts w:eastAsia="Times New Roman" w:cs="Arial"/>
              </w:rPr>
              <w:t>CS</w:t>
            </w:r>
          </w:p>
        </w:tc>
        <w:tc>
          <w:tcPr>
            <w:tcW w:w="918" w:type="dxa"/>
            <w:tcBorders>
              <w:top w:val="single" w:sz="4" w:space="0" w:color="auto"/>
              <w:left w:val="nil"/>
              <w:bottom w:val="single" w:sz="4" w:space="0" w:color="auto"/>
              <w:right w:val="single" w:sz="4" w:space="0" w:color="auto"/>
            </w:tcBorders>
          </w:tcPr>
          <w:p w14:paraId="09E73852" w14:textId="77777777" w:rsidR="0063330A" w:rsidRPr="00A15AA3" w:rsidRDefault="0063330A" w:rsidP="00DD46C1">
            <w:pPr>
              <w:rPr>
                <w:rFonts w:cs="Arial"/>
              </w:rPr>
            </w:pPr>
            <w:r w:rsidRPr="00A15AA3">
              <w:rPr>
                <w:rFonts w:eastAsia="Times New Roman" w:cs="Arial"/>
              </w:rPr>
              <w:t>2</w:t>
            </w:r>
          </w:p>
        </w:tc>
        <w:tc>
          <w:tcPr>
            <w:tcW w:w="3178" w:type="dxa"/>
            <w:tcBorders>
              <w:top w:val="single" w:sz="4" w:space="0" w:color="auto"/>
              <w:left w:val="nil"/>
              <w:bottom w:val="single" w:sz="4" w:space="0" w:color="auto"/>
              <w:right w:val="single" w:sz="4" w:space="0" w:color="auto"/>
            </w:tcBorders>
          </w:tcPr>
          <w:p w14:paraId="06684D54" w14:textId="77777777" w:rsidR="0063330A" w:rsidRPr="00A15AA3" w:rsidRDefault="0063330A" w:rsidP="00DD46C1">
            <w:pPr>
              <w:rPr>
                <w:rFonts w:cs="Arial"/>
                <w:color w:val="000000"/>
              </w:rPr>
            </w:pPr>
            <w:r w:rsidRPr="00A15AA3">
              <w:rPr>
                <w:rFonts w:eastAsia="Times New Roman" w:cs="Arial"/>
              </w:rPr>
              <w:t xml:space="preserve">A coded value representing the work-based learning that the student </w:t>
            </w:r>
            <w:r>
              <w:rPr>
                <w:rFonts w:eastAsia="Times New Roman" w:cs="Arial"/>
              </w:rPr>
              <w:t>completed during the academic year, in any grades 9 - 12.</w:t>
            </w:r>
            <w:r w:rsidRPr="00A15AA3">
              <w:rPr>
                <w:rFonts w:eastAsia="Times New Roman" w:cs="Arial"/>
              </w:rPr>
              <w:t xml:space="preserve"> </w:t>
            </w:r>
          </w:p>
        </w:tc>
        <w:tc>
          <w:tcPr>
            <w:tcW w:w="2000" w:type="dxa"/>
            <w:tcBorders>
              <w:top w:val="single" w:sz="4" w:space="0" w:color="auto"/>
              <w:left w:val="nil"/>
              <w:bottom w:val="single" w:sz="4" w:space="0" w:color="auto"/>
              <w:right w:val="single" w:sz="4" w:space="0" w:color="auto"/>
            </w:tcBorders>
          </w:tcPr>
          <w:p w14:paraId="6A6B3115" w14:textId="77777777" w:rsidR="0063330A" w:rsidRPr="00A15AA3" w:rsidRDefault="0063330A" w:rsidP="00DD46C1">
            <w:pPr>
              <w:rPr>
                <w:rFonts w:eastAsia="Times New Roman" w:cs="Arial"/>
              </w:rPr>
            </w:pPr>
            <w:r w:rsidRPr="00A15AA3">
              <w:rPr>
                <w:rFonts w:eastAsia="Times New Roman" w:cs="Arial"/>
              </w:rPr>
              <w:t>See Code Set Work-based Learning Type</w:t>
            </w:r>
          </w:p>
          <w:p w14:paraId="2D46DADB" w14:textId="77777777" w:rsidR="0063330A" w:rsidRPr="00A15AA3" w:rsidRDefault="0063330A" w:rsidP="00DD46C1">
            <w:pPr>
              <w:rPr>
                <w:rFonts w:eastAsia="Times New Roman" w:cs="Arial"/>
              </w:rPr>
            </w:pPr>
          </w:p>
          <w:p w14:paraId="1246D070" w14:textId="77777777" w:rsidR="0063330A" w:rsidRPr="00A15AA3" w:rsidRDefault="0063330A" w:rsidP="00DD46C1">
            <w:pPr>
              <w:rPr>
                <w:rFonts w:eastAsia="Times New Roman" w:cs="Arial"/>
              </w:rPr>
            </w:pPr>
          </w:p>
          <w:p w14:paraId="41B71A1A" w14:textId="77777777" w:rsidR="0063330A" w:rsidRPr="00A15AA3" w:rsidRDefault="0063330A" w:rsidP="00DD46C1">
            <w:pPr>
              <w:rPr>
                <w:rFonts w:cs="Arial"/>
              </w:rPr>
            </w:pPr>
          </w:p>
        </w:tc>
        <w:tc>
          <w:tcPr>
            <w:tcW w:w="3030" w:type="dxa"/>
            <w:tcBorders>
              <w:top w:val="single" w:sz="4" w:space="0" w:color="auto"/>
              <w:left w:val="nil"/>
              <w:bottom w:val="single" w:sz="4" w:space="0" w:color="auto"/>
              <w:right w:val="single" w:sz="4" w:space="0" w:color="auto"/>
            </w:tcBorders>
          </w:tcPr>
          <w:p w14:paraId="287120E0" w14:textId="77777777" w:rsidR="0063330A" w:rsidRPr="00AE7DC4" w:rsidRDefault="0063330A" w:rsidP="00DD46C1">
            <w:pPr>
              <w:rPr>
                <w:rFonts w:eastAsia="Times New Roman" w:cs="Arial"/>
                <w:color w:val="auto"/>
              </w:rPr>
            </w:pPr>
            <w:r w:rsidRPr="00AE7DC4">
              <w:rPr>
                <w:rFonts w:eastAsia="Times New Roman" w:cs="Arial"/>
                <w:color w:val="auto"/>
              </w:rPr>
              <w:t xml:space="preserve">1) Report the work-based learning in the year it </w:t>
            </w:r>
            <w:r>
              <w:rPr>
                <w:rFonts w:eastAsia="Times New Roman" w:cs="Arial"/>
                <w:color w:val="auto"/>
              </w:rPr>
              <w:t>was completed.</w:t>
            </w:r>
          </w:p>
          <w:p w14:paraId="17070B84" w14:textId="77777777" w:rsidR="0063330A" w:rsidRPr="00AE7DC4" w:rsidRDefault="0063330A" w:rsidP="00DD46C1">
            <w:pPr>
              <w:rPr>
                <w:rFonts w:eastAsia="Times New Roman" w:cs="Arial"/>
                <w:color w:val="auto"/>
              </w:rPr>
            </w:pPr>
            <w:r w:rsidRPr="00AE7DC4">
              <w:rPr>
                <w:rFonts w:eastAsia="Times New Roman" w:cs="Arial"/>
                <w:color w:val="auto"/>
              </w:rPr>
              <w:t>2) More than one work-based learning activity can be reported for one student for the academic year.</w:t>
            </w:r>
          </w:p>
          <w:p w14:paraId="04518E24" w14:textId="77777777" w:rsidR="0063330A" w:rsidRPr="00BF3468" w:rsidRDefault="0063330A" w:rsidP="00DD46C1">
            <w:pPr>
              <w:rPr>
                <w:rFonts w:cs="Arial"/>
                <w:color w:val="auto"/>
              </w:rPr>
            </w:pPr>
            <w:r w:rsidRPr="00BF3468">
              <w:rPr>
                <w:rFonts w:eastAsia="Times New Roman" w:cs="Arial"/>
                <w:color w:val="auto"/>
              </w:rPr>
              <w:t>2) Do not include summer internships that occur after the student has graduated.</w:t>
            </w:r>
          </w:p>
          <w:p w14:paraId="47C69D9F" w14:textId="77777777" w:rsidR="0063330A" w:rsidRDefault="0063330A" w:rsidP="00DD46C1">
            <w:pPr>
              <w:rPr>
                <w:rFonts w:cs="Arial"/>
              </w:rPr>
            </w:pPr>
            <w:r>
              <w:rPr>
                <w:rFonts w:cs="Arial"/>
              </w:rPr>
              <w:t>3) Report s</w:t>
            </w:r>
            <w:r w:rsidRPr="00D74F29">
              <w:rPr>
                <w:rFonts w:cs="Arial"/>
              </w:rPr>
              <w:t>ummer work-based lear</w:t>
            </w:r>
            <w:r>
              <w:rPr>
                <w:rFonts w:cs="Arial"/>
              </w:rPr>
              <w:t xml:space="preserve">ning for grades 9-11 </w:t>
            </w:r>
            <w:r w:rsidRPr="00D74F29">
              <w:rPr>
                <w:rFonts w:cs="Arial"/>
              </w:rPr>
              <w:t xml:space="preserve">of the next school year (e.g., </w:t>
            </w:r>
            <w:r>
              <w:rPr>
                <w:rFonts w:cs="Arial"/>
              </w:rPr>
              <w:t xml:space="preserve">a </w:t>
            </w:r>
            <w:r w:rsidRPr="00D74F29">
              <w:rPr>
                <w:rFonts w:cs="Arial"/>
              </w:rPr>
              <w:t>summer internship would be recorded in the</w:t>
            </w:r>
            <w:r>
              <w:rPr>
                <w:rFonts w:cs="Arial"/>
              </w:rPr>
              <w:t xml:space="preserve"> subsequent Academic Year</w:t>
            </w:r>
            <w:r w:rsidRPr="00D74F29">
              <w:rPr>
                <w:rFonts w:cs="Arial"/>
              </w:rPr>
              <w:t>)</w:t>
            </w:r>
            <w:r>
              <w:rPr>
                <w:rFonts w:cs="Arial"/>
              </w:rPr>
              <w:t>.</w:t>
            </w:r>
          </w:p>
          <w:p w14:paraId="2999AC7D" w14:textId="77777777" w:rsidR="0063330A" w:rsidRPr="00A15AA3" w:rsidRDefault="0063330A" w:rsidP="00DD46C1">
            <w:pPr>
              <w:rPr>
                <w:rFonts w:cs="Arial"/>
              </w:rPr>
            </w:pPr>
            <w:r>
              <w:rPr>
                <w:rFonts w:cs="Arial"/>
              </w:rPr>
              <w:t xml:space="preserve">4) </w:t>
            </w:r>
            <w:r w:rsidRPr="00A21543">
              <w:rPr>
                <w:rFonts w:cs="Arial"/>
              </w:rPr>
              <w:t>There are 11 work-based learning type codes. Of the 11, two are currently collected on the SPED, and nine are currently collected as indicators on the SENR.</w:t>
            </w:r>
          </w:p>
        </w:tc>
        <w:tc>
          <w:tcPr>
            <w:tcW w:w="3326" w:type="dxa"/>
            <w:tcBorders>
              <w:top w:val="single" w:sz="4" w:space="0" w:color="auto"/>
              <w:left w:val="nil"/>
              <w:bottom w:val="single" w:sz="4" w:space="0" w:color="auto"/>
              <w:right w:val="single" w:sz="4" w:space="0" w:color="auto"/>
            </w:tcBorders>
          </w:tcPr>
          <w:p w14:paraId="077AF514" w14:textId="77777777" w:rsidR="0063330A" w:rsidRDefault="0063330A" w:rsidP="00DD46C1">
            <w:pPr>
              <w:rPr>
                <w:rFonts w:cs="Arial"/>
              </w:rPr>
            </w:pPr>
            <w:r w:rsidRPr="002F741F">
              <w:rPr>
                <w:rFonts w:cs="Arial"/>
              </w:rPr>
              <w:t>If Work-Based Learning Type Code = 60 or 65</w:t>
            </w:r>
            <w:r>
              <w:rPr>
                <w:rFonts w:cs="Arial"/>
              </w:rPr>
              <w:t xml:space="preserve">, then a </w:t>
            </w:r>
            <w:r w:rsidRPr="002F741F">
              <w:rPr>
                <w:rFonts w:cs="Arial"/>
              </w:rPr>
              <w:t xml:space="preserve">SPED record for same SSID and Reporting LEA where Education Plan Type Code = 100 </w:t>
            </w:r>
            <w:r>
              <w:rPr>
                <w:rFonts w:cs="Arial"/>
              </w:rPr>
              <w:t xml:space="preserve">must </w:t>
            </w:r>
            <w:r w:rsidRPr="002F741F">
              <w:rPr>
                <w:rFonts w:cs="Arial"/>
              </w:rPr>
              <w:t>exist</w:t>
            </w:r>
            <w:r>
              <w:rPr>
                <w:rFonts w:cs="Arial"/>
              </w:rPr>
              <w:t>.</w:t>
            </w:r>
          </w:p>
          <w:p w14:paraId="1318C68D" w14:textId="77777777" w:rsidR="0063330A" w:rsidRPr="002F741F" w:rsidRDefault="0063330A" w:rsidP="0063330A">
            <w:pPr>
              <w:pStyle w:val="ListParagraph"/>
              <w:numPr>
                <w:ilvl w:val="6"/>
                <w:numId w:val="7"/>
              </w:numPr>
              <w:rPr>
                <w:rFonts w:cs="Arial"/>
              </w:rPr>
            </w:pPr>
          </w:p>
        </w:tc>
        <w:tc>
          <w:tcPr>
            <w:tcW w:w="2360" w:type="dxa"/>
            <w:tcBorders>
              <w:top w:val="single" w:sz="4" w:space="0" w:color="auto"/>
              <w:left w:val="nil"/>
              <w:bottom w:val="single" w:sz="4" w:space="0" w:color="auto"/>
              <w:right w:val="single" w:sz="4" w:space="0" w:color="auto"/>
            </w:tcBorders>
          </w:tcPr>
          <w:p w14:paraId="3885D13C" w14:textId="77777777" w:rsidR="0063330A" w:rsidRPr="00A15AA3" w:rsidRDefault="0063330A" w:rsidP="00DD46C1">
            <w:pPr>
              <w:rPr>
                <w:rFonts w:cs="Arial"/>
              </w:rPr>
            </w:pPr>
            <w:r w:rsidRPr="00A15AA3">
              <w:rPr>
                <w:rFonts w:eastAsia="Times New Roman" w:cs="Arial"/>
              </w:rPr>
              <w:t>Y</w:t>
            </w:r>
          </w:p>
        </w:tc>
        <w:tc>
          <w:tcPr>
            <w:tcW w:w="835" w:type="dxa"/>
            <w:tcBorders>
              <w:top w:val="single" w:sz="4" w:space="0" w:color="auto"/>
              <w:left w:val="nil"/>
              <w:bottom w:val="single" w:sz="4" w:space="0" w:color="auto"/>
              <w:right w:val="single" w:sz="4" w:space="0" w:color="auto"/>
            </w:tcBorders>
          </w:tcPr>
          <w:p w14:paraId="00B8C59D" w14:textId="77777777" w:rsidR="0063330A" w:rsidRDefault="0063330A" w:rsidP="00DD46C1">
            <w:pPr>
              <w:rPr>
                <w:rFonts w:eastAsia="Times New Roman" w:cs="Arial"/>
              </w:rPr>
            </w:pPr>
            <w:r>
              <w:rPr>
                <w:rFonts w:eastAsia="Times New Roman" w:cs="Arial"/>
              </w:rPr>
              <w:t>n/a</w:t>
            </w:r>
          </w:p>
          <w:p w14:paraId="4B81D134" w14:textId="77777777" w:rsidR="0063330A" w:rsidRPr="00A15AA3" w:rsidRDefault="0063330A" w:rsidP="00DD46C1">
            <w:pPr>
              <w:rPr>
                <w:rFonts w:cs="Arial"/>
              </w:rPr>
            </w:pPr>
          </w:p>
        </w:tc>
      </w:tr>
      <w:tr w:rsidR="0063330A" w:rsidRPr="00A15AA3" w14:paraId="5B1A2E68" w14:textId="77777777" w:rsidTr="00DD46C1">
        <w:trPr>
          <w:trHeight w:val="1410"/>
        </w:trPr>
        <w:tc>
          <w:tcPr>
            <w:tcW w:w="779" w:type="dxa"/>
            <w:tcBorders>
              <w:top w:val="nil"/>
              <w:left w:val="single" w:sz="4" w:space="0" w:color="auto"/>
              <w:bottom w:val="single" w:sz="4" w:space="0" w:color="auto"/>
              <w:right w:val="single" w:sz="4" w:space="0" w:color="auto"/>
            </w:tcBorders>
          </w:tcPr>
          <w:p w14:paraId="14A188E3" w14:textId="77777777" w:rsidR="0063330A" w:rsidRPr="00A15AA3" w:rsidRDefault="0063330A" w:rsidP="00DD46C1">
            <w:pPr>
              <w:rPr>
                <w:rFonts w:cs="Arial"/>
              </w:rPr>
            </w:pPr>
            <w:r>
              <w:rPr>
                <w:rFonts w:eastAsia="Times New Roman" w:cs="Arial"/>
                <w:bCs/>
              </w:rPr>
              <w:t>21</w:t>
            </w:r>
            <w:r w:rsidRPr="00A15AA3">
              <w:rPr>
                <w:rFonts w:eastAsia="Times New Roman" w:cs="Arial"/>
                <w:bCs/>
              </w:rPr>
              <w:t>.</w:t>
            </w:r>
            <w:r>
              <w:rPr>
                <w:rFonts w:eastAsia="Times New Roman" w:cs="Arial"/>
                <w:bCs/>
              </w:rPr>
              <w:t>10</w:t>
            </w:r>
          </w:p>
        </w:tc>
        <w:tc>
          <w:tcPr>
            <w:tcW w:w="1459" w:type="dxa"/>
            <w:tcBorders>
              <w:top w:val="single" w:sz="4" w:space="0" w:color="auto"/>
              <w:left w:val="nil"/>
              <w:bottom w:val="single" w:sz="4" w:space="0" w:color="auto"/>
              <w:right w:val="single" w:sz="4" w:space="0" w:color="auto"/>
            </w:tcBorders>
          </w:tcPr>
          <w:p w14:paraId="140D28C9" w14:textId="77777777" w:rsidR="0063330A" w:rsidRPr="00A15AA3" w:rsidRDefault="0063330A" w:rsidP="00DD46C1">
            <w:pPr>
              <w:rPr>
                <w:rFonts w:cs="Arial"/>
              </w:rPr>
            </w:pPr>
            <w:r>
              <w:rPr>
                <w:rFonts w:eastAsia="Times New Roman" w:cs="Arial"/>
                <w:bCs/>
              </w:rPr>
              <w:t>Internship ID</w:t>
            </w:r>
          </w:p>
        </w:tc>
        <w:tc>
          <w:tcPr>
            <w:tcW w:w="696" w:type="dxa"/>
            <w:tcBorders>
              <w:top w:val="single" w:sz="4" w:space="0" w:color="auto"/>
              <w:left w:val="nil"/>
              <w:bottom w:val="single" w:sz="4" w:space="0" w:color="auto"/>
              <w:right w:val="single" w:sz="4" w:space="0" w:color="auto"/>
            </w:tcBorders>
          </w:tcPr>
          <w:p w14:paraId="57E262F6" w14:textId="77777777" w:rsidR="0063330A" w:rsidRPr="00A15AA3" w:rsidRDefault="0063330A" w:rsidP="00DD46C1">
            <w:pPr>
              <w:rPr>
                <w:rFonts w:cs="Arial"/>
              </w:rPr>
            </w:pPr>
            <w:r>
              <w:rPr>
                <w:rFonts w:eastAsia="Times New Roman" w:cs="Arial"/>
              </w:rPr>
              <w:t>CS</w:t>
            </w:r>
          </w:p>
        </w:tc>
        <w:tc>
          <w:tcPr>
            <w:tcW w:w="918" w:type="dxa"/>
            <w:tcBorders>
              <w:top w:val="single" w:sz="4" w:space="0" w:color="auto"/>
              <w:left w:val="nil"/>
              <w:bottom w:val="single" w:sz="4" w:space="0" w:color="auto"/>
              <w:right w:val="single" w:sz="4" w:space="0" w:color="auto"/>
            </w:tcBorders>
          </w:tcPr>
          <w:p w14:paraId="22FB5D32" w14:textId="77777777" w:rsidR="0063330A" w:rsidRPr="00A15AA3" w:rsidRDefault="0063330A" w:rsidP="00DD46C1">
            <w:pPr>
              <w:rPr>
                <w:rFonts w:cs="Arial"/>
              </w:rPr>
            </w:pPr>
            <w:r>
              <w:rPr>
                <w:rFonts w:eastAsia="Times New Roman" w:cs="Arial"/>
              </w:rPr>
              <w:t>36</w:t>
            </w:r>
          </w:p>
        </w:tc>
        <w:tc>
          <w:tcPr>
            <w:tcW w:w="3178" w:type="dxa"/>
            <w:tcBorders>
              <w:top w:val="single" w:sz="4" w:space="0" w:color="auto"/>
              <w:left w:val="nil"/>
              <w:bottom w:val="single" w:sz="4" w:space="0" w:color="auto"/>
              <w:right w:val="single" w:sz="4" w:space="0" w:color="auto"/>
            </w:tcBorders>
          </w:tcPr>
          <w:p w14:paraId="20331B3C" w14:textId="77777777" w:rsidR="0063330A" w:rsidRPr="00A15AA3" w:rsidRDefault="0063330A" w:rsidP="00DD46C1">
            <w:pPr>
              <w:rPr>
                <w:rFonts w:cs="Arial"/>
                <w:color w:val="000000"/>
              </w:rPr>
            </w:pPr>
            <w:r w:rsidRPr="004B24C9">
              <w:rPr>
                <w:rFonts w:eastAsia="Times New Roman" w:cs="Arial"/>
              </w:rPr>
              <w:t xml:space="preserve">A unique identifier for an internship work-based learning activity. </w:t>
            </w:r>
          </w:p>
        </w:tc>
        <w:tc>
          <w:tcPr>
            <w:tcW w:w="2000" w:type="dxa"/>
            <w:tcBorders>
              <w:top w:val="single" w:sz="4" w:space="0" w:color="auto"/>
              <w:left w:val="nil"/>
              <w:bottom w:val="single" w:sz="4" w:space="0" w:color="auto"/>
              <w:right w:val="single" w:sz="4" w:space="0" w:color="auto"/>
            </w:tcBorders>
          </w:tcPr>
          <w:p w14:paraId="63A89EFE" w14:textId="77777777" w:rsidR="0063330A" w:rsidRPr="00A15AA3" w:rsidRDefault="0063330A" w:rsidP="00DD46C1">
            <w:pPr>
              <w:rPr>
                <w:rFonts w:cs="Arial"/>
              </w:rPr>
            </w:pPr>
            <w:r>
              <w:rPr>
                <w:rFonts w:eastAsia="Times New Roman" w:cs="Arial"/>
              </w:rPr>
              <w:t>n/a</w:t>
            </w:r>
          </w:p>
        </w:tc>
        <w:tc>
          <w:tcPr>
            <w:tcW w:w="3030" w:type="dxa"/>
            <w:tcBorders>
              <w:top w:val="single" w:sz="4" w:space="0" w:color="auto"/>
              <w:left w:val="nil"/>
              <w:bottom w:val="single" w:sz="4" w:space="0" w:color="auto"/>
              <w:right w:val="single" w:sz="4" w:space="0" w:color="auto"/>
            </w:tcBorders>
          </w:tcPr>
          <w:p w14:paraId="56E85A14" w14:textId="77777777" w:rsidR="0063330A" w:rsidRPr="00D77657" w:rsidRDefault="0063330A" w:rsidP="00DD46C1">
            <w:pPr>
              <w:rPr>
                <w:rFonts w:cs="Arial"/>
              </w:rPr>
            </w:pPr>
            <w:r>
              <w:rPr>
                <w:rFonts w:cs="Arial"/>
              </w:rPr>
              <w:t>Identifier must be unique for the internship within the School of Attendance and Academic Year.</w:t>
            </w:r>
          </w:p>
        </w:tc>
        <w:tc>
          <w:tcPr>
            <w:tcW w:w="3326" w:type="dxa"/>
            <w:tcBorders>
              <w:top w:val="single" w:sz="4" w:space="0" w:color="auto"/>
              <w:left w:val="nil"/>
              <w:bottom w:val="single" w:sz="4" w:space="0" w:color="auto"/>
              <w:right w:val="single" w:sz="4" w:space="0" w:color="auto"/>
            </w:tcBorders>
          </w:tcPr>
          <w:p w14:paraId="2AD48902" w14:textId="77777777" w:rsidR="0063330A" w:rsidRDefault="0063330A" w:rsidP="00DD46C1">
            <w:pPr>
              <w:rPr>
                <w:rFonts w:cs="Arial"/>
              </w:rPr>
            </w:pPr>
            <w:r>
              <w:rPr>
                <w:rFonts w:cs="Arial"/>
              </w:rPr>
              <w:t>Internship ID may only be populated if Work-Based Learning Type Code = 10.</w:t>
            </w:r>
          </w:p>
          <w:p w14:paraId="3698E01A" w14:textId="77777777" w:rsidR="0063330A" w:rsidRPr="00A15AA3" w:rsidRDefault="0063330A" w:rsidP="00DD46C1">
            <w:pPr>
              <w:rPr>
                <w:rFonts w:cs="Arial"/>
              </w:rPr>
            </w:pPr>
          </w:p>
        </w:tc>
        <w:tc>
          <w:tcPr>
            <w:tcW w:w="2360" w:type="dxa"/>
            <w:tcBorders>
              <w:top w:val="single" w:sz="4" w:space="0" w:color="auto"/>
              <w:left w:val="nil"/>
              <w:bottom w:val="single" w:sz="4" w:space="0" w:color="auto"/>
              <w:right w:val="single" w:sz="4" w:space="0" w:color="auto"/>
            </w:tcBorders>
          </w:tcPr>
          <w:p w14:paraId="21DA1F23" w14:textId="77777777" w:rsidR="0063330A" w:rsidRPr="00A15AA3" w:rsidRDefault="0063330A" w:rsidP="00DD46C1">
            <w:pPr>
              <w:rPr>
                <w:rFonts w:cs="Arial"/>
              </w:rPr>
            </w:pPr>
            <w:r>
              <w:rPr>
                <w:rFonts w:eastAsia="Times New Roman" w:cs="Arial"/>
              </w:rPr>
              <w:t>If Work-Based Learning Type Code = 10, Then Yes; Else No</w:t>
            </w:r>
          </w:p>
        </w:tc>
        <w:tc>
          <w:tcPr>
            <w:tcW w:w="835" w:type="dxa"/>
            <w:tcBorders>
              <w:top w:val="single" w:sz="4" w:space="0" w:color="auto"/>
              <w:left w:val="nil"/>
              <w:bottom w:val="single" w:sz="4" w:space="0" w:color="auto"/>
              <w:right w:val="single" w:sz="4" w:space="0" w:color="auto"/>
            </w:tcBorders>
          </w:tcPr>
          <w:p w14:paraId="47E94573" w14:textId="77777777" w:rsidR="0063330A" w:rsidRPr="00A15AA3" w:rsidRDefault="0063330A" w:rsidP="00DD46C1">
            <w:pPr>
              <w:rPr>
                <w:rFonts w:cs="Arial"/>
              </w:rPr>
            </w:pPr>
            <w:r>
              <w:rPr>
                <w:rFonts w:cs="Arial"/>
              </w:rPr>
              <w:t>n/a</w:t>
            </w:r>
          </w:p>
        </w:tc>
      </w:tr>
      <w:tr w:rsidR="0063330A" w14:paraId="6A7D3C17" w14:textId="77777777" w:rsidTr="00DD46C1">
        <w:trPr>
          <w:trHeight w:val="1860"/>
        </w:trPr>
        <w:tc>
          <w:tcPr>
            <w:tcW w:w="779" w:type="dxa"/>
            <w:tcBorders>
              <w:top w:val="nil"/>
              <w:left w:val="single" w:sz="4" w:space="0" w:color="auto"/>
              <w:bottom w:val="single" w:sz="4" w:space="0" w:color="auto"/>
              <w:right w:val="single" w:sz="4" w:space="0" w:color="auto"/>
            </w:tcBorders>
          </w:tcPr>
          <w:p w14:paraId="16733FA0" w14:textId="77777777" w:rsidR="0063330A" w:rsidRDefault="0063330A" w:rsidP="00DD46C1">
            <w:pPr>
              <w:rPr>
                <w:rFonts w:eastAsia="Times New Roman" w:cs="Arial"/>
                <w:bCs/>
              </w:rPr>
            </w:pPr>
            <w:r>
              <w:rPr>
                <w:rFonts w:eastAsia="Times New Roman" w:cs="Arial"/>
                <w:bCs/>
              </w:rPr>
              <w:t>21.11</w:t>
            </w:r>
          </w:p>
        </w:tc>
        <w:tc>
          <w:tcPr>
            <w:tcW w:w="1459" w:type="dxa"/>
            <w:tcBorders>
              <w:top w:val="nil"/>
              <w:left w:val="nil"/>
              <w:bottom w:val="single" w:sz="4" w:space="0" w:color="auto"/>
              <w:right w:val="single" w:sz="4" w:space="0" w:color="auto"/>
            </w:tcBorders>
          </w:tcPr>
          <w:p w14:paraId="5E5C898E" w14:textId="77777777" w:rsidR="0063330A" w:rsidRPr="00A15AA3" w:rsidRDefault="0063330A" w:rsidP="00DD46C1">
            <w:pPr>
              <w:rPr>
                <w:rFonts w:eastAsia="Times New Roman" w:cs="Arial"/>
                <w:bCs/>
              </w:rPr>
            </w:pPr>
            <w:r w:rsidRPr="00A15AA3">
              <w:rPr>
                <w:rFonts w:eastAsia="Times New Roman" w:cs="Arial"/>
                <w:bCs/>
              </w:rPr>
              <w:t>Work-</w:t>
            </w:r>
            <w:r>
              <w:rPr>
                <w:rFonts w:eastAsia="Times New Roman" w:cs="Arial"/>
                <w:bCs/>
              </w:rPr>
              <w:t>B</w:t>
            </w:r>
            <w:r w:rsidRPr="00A15AA3">
              <w:rPr>
                <w:rFonts w:eastAsia="Times New Roman" w:cs="Arial"/>
                <w:bCs/>
              </w:rPr>
              <w:t>ased</w:t>
            </w:r>
            <w:r>
              <w:rPr>
                <w:rFonts w:eastAsia="Times New Roman" w:cs="Arial"/>
                <w:bCs/>
              </w:rPr>
              <w:t xml:space="preserve"> </w:t>
            </w:r>
            <w:r w:rsidRPr="00A15AA3">
              <w:rPr>
                <w:rFonts w:eastAsia="Times New Roman" w:cs="Arial"/>
                <w:bCs/>
              </w:rPr>
              <w:t>Learning Hours -</w:t>
            </w:r>
            <w:r>
              <w:rPr>
                <w:rFonts w:eastAsia="Times New Roman" w:cs="Arial"/>
                <w:bCs/>
              </w:rPr>
              <w:t xml:space="preserve"> </w:t>
            </w:r>
            <w:r w:rsidRPr="00A15AA3">
              <w:rPr>
                <w:rFonts w:eastAsia="Times New Roman" w:cs="Arial"/>
                <w:bCs/>
              </w:rPr>
              <w:t>External</w:t>
            </w:r>
          </w:p>
        </w:tc>
        <w:tc>
          <w:tcPr>
            <w:tcW w:w="696" w:type="dxa"/>
            <w:tcBorders>
              <w:top w:val="nil"/>
              <w:left w:val="nil"/>
              <w:bottom w:val="single" w:sz="4" w:space="0" w:color="auto"/>
              <w:right w:val="single" w:sz="4" w:space="0" w:color="auto"/>
            </w:tcBorders>
          </w:tcPr>
          <w:p w14:paraId="1F1601C7" w14:textId="77777777" w:rsidR="0063330A" w:rsidRPr="00A15AA3" w:rsidRDefault="0063330A" w:rsidP="00DD46C1">
            <w:pPr>
              <w:rPr>
                <w:rFonts w:eastAsia="Times New Roman"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2A4EE611" w14:textId="77777777" w:rsidR="0063330A" w:rsidRPr="00A15AA3" w:rsidRDefault="0063330A" w:rsidP="00DD46C1">
            <w:pPr>
              <w:rPr>
                <w:rFonts w:eastAsia="Times New Roman" w:cs="Arial"/>
              </w:rPr>
            </w:pPr>
            <w:r w:rsidRPr="00A15AA3">
              <w:rPr>
                <w:rFonts w:eastAsia="Times New Roman" w:cs="Arial"/>
              </w:rPr>
              <w:t>3</w:t>
            </w:r>
          </w:p>
        </w:tc>
        <w:tc>
          <w:tcPr>
            <w:tcW w:w="3178" w:type="dxa"/>
            <w:tcBorders>
              <w:top w:val="nil"/>
              <w:left w:val="nil"/>
              <w:bottom w:val="single" w:sz="4" w:space="0" w:color="auto"/>
              <w:right w:val="single" w:sz="4" w:space="0" w:color="auto"/>
            </w:tcBorders>
          </w:tcPr>
          <w:p w14:paraId="2FDCEB8D" w14:textId="77777777" w:rsidR="0063330A" w:rsidRPr="004B24C9" w:rsidRDefault="0063330A" w:rsidP="00DD46C1">
            <w:pPr>
              <w:rPr>
                <w:rFonts w:eastAsia="Times New Roman" w:cs="Arial"/>
              </w:rPr>
            </w:pPr>
            <w:r w:rsidRPr="00A15AA3">
              <w:rPr>
                <w:rFonts w:eastAsia="Times New Roman" w:cs="Arial"/>
              </w:rPr>
              <w:t xml:space="preserve">The count of hours that the student spent outside of school in a work-based learning activity </w:t>
            </w:r>
            <w:r>
              <w:rPr>
                <w:rFonts w:eastAsia="Times New Roman" w:cs="Arial"/>
              </w:rPr>
              <w:t xml:space="preserve">for types 10, 15, and 20 </w:t>
            </w:r>
            <w:r w:rsidRPr="00A15AA3">
              <w:rPr>
                <w:rFonts w:eastAsia="Times New Roman" w:cs="Arial"/>
              </w:rPr>
              <w:t xml:space="preserve">in the academic </w:t>
            </w:r>
            <w:r w:rsidRPr="00AE7DC4">
              <w:rPr>
                <w:rFonts w:eastAsia="Times New Roman" w:cs="Arial"/>
                <w:color w:val="auto"/>
              </w:rPr>
              <w:t xml:space="preserve">year being reported. </w:t>
            </w:r>
            <w:r w:rsidRPr="00AE7DC4">
              <w:rPr>
                <w:rFonts w:cs="Arial"/>
                <w:color w:val="auto"/>
              </w:rPr>
              <w:t>While the hours</w:t>
            </w:r>
            <w:r w:rsidRPr="00A15AA3">
              <w:rPr>
                <w:rFonts w:cs="Arial"/>
              </w:rPr>
              <w:t xml:space="preserve"> are outside of </w:t>
            </w:r>
            <w:r>
              <w:rPr>
                <w:rFonts w:cs="Arial"/>
              </w:rPr>
              <w:t>classroom</w:t>
            </w:r>
            <w:r w:rsidRPr="00A15AA3">
              <w:rPr>
                <w:rFonts w:cs="Arial"/>
              </w:rPr>
              <w:t xml:space="preserve">, the work-based learning activity is tied to the </w:t>
            </w:r>
            <w:r>
              <w:rPr>
                <w:rFonts w:cs="Arial"/>
              </w:rPr>
              <w:t>I</w:t>
            </w:r>
            <w:r w:rsidRPr="00A15AA3">
              <w:rPr>
                <w:rFonts w:cs="Arial"/>
              </w:rPr>
              <w:t xml:space="preserve">nternship, </w:t>
            </w:r>
            <w:r>
              <w:rPr>
                <w:rFonts w:cs="Arial"/>
              </w:rPr>
              <w:t>Student-L</w:t>
            </w:r>
            <w:r w:rsidRPr="00A15AA3">
              <w:rPr>
                <w:rFonts w:cs="Arial"/>
              </w:rPr>
              <w:t xml:space="preserve">ed </w:t>
            </w:r>
            <w:r>
              <w:rPr>
                <w:rFonts w:cs="Arial"/>
              </w:rPr>
              <w:t>E</w:t>
            </w:r>
            <w:r w:rsidRPr="00A15AA3">
              <w:rPr>
                <w:rFonts w:cs="Arial"/>
              </w:rPr>
              <w:t xml:space="preserve">nterprise, or </w:t>
            </w:r>
            <w:r>
              <w:rPr>
                <w:rFonts w:cs="Arial"/>
              </w:rPr>
              <w:t>S</w:t>
            </w:r>
            <w:r w:rsidRPr="00A15AA3">
              <w:rPr>
                <w:rFonts w:cs="Arial"/>
              </w:rPr>
              <w:t xml:space="preserve">imulated </w:t>
            </w:r>
            <w:r>
              <w:rPr>
                <w:rFonts w:cs="Arial"/>
              </w:rPr>
              <w:t>Work-Based L</w:t>
            </w:r>
            <w:r w:rsidRPr="00A15AA3">
              <w:rPr>
                <w:rFonts w:cs="Arial"/>
              </w:rPr>
              <w:t>earning.</w:t>
            </w:r>
          </w:p>
        </w:tc>
        <w:tc>
          <w:tcPr>
            <w:tcW w:w="2000" w:type="dxa"/>
            <w:tcBorders>
              <w:top w:val="nil"/>
              <w:left w:val="nil"/>
              <w:bottom w:val="single" w:sz="4" w:space="0" w:color="auto"/>
              <w:right w:val="single" w:sz="4" w:space="0" w:color="auto"/>
            </w:tcBorders>
          </w:tcPr>
          <w:p w14:paraId="49453DBD" w14:textId="77777777" w:rsidR="0063330A" w:rsidRPr="00A15AA3" w:rsidRDefault="0063330A" w:rsidP="00DD46C1">
            <w:pPr>
              <w:rPr>
                <w:rFonts w:eastAsia="Times New Roman" w:cs="Arial"/>
              </w:rPr>
            </w:pPr>
            <w:r>
              <w:rPr>
                <w:rFonts w:eastAsia="Times New Roman" w:cs="Arial"/>
              </w:rPr>
              <w:t>N/A</w:t>
            </w:r>
          </w:p>
        </w:tc>
        <w:tc>
          <w:tcPr>
            <w:tcW w:w="3030" w:type="dxa"/>
            <w:tcBorders>
              <w:top w:val="nil"/>
              <w:left w:val="nil"/>
              <w:bottom w:val="single" w:sz="4" w:space="0" w:color="auto"/>
              <w:right w:val="single" w:sz="4" w:space="0" w:color="auto"/>
            </w:tcBorders>
          </w:tcPr>
          <w:p w14:paraId="005E5A60" w14:textId="77777777" w:rsidR="0063330A" w:rsidRDefault="0063330A" w:rsidP="00DD46C1">
            <w:pPr>
              <w:rPr>
                <w:rFonts w:cs="Arial"/>
              </w:rPr>
            </w:pPr>
            <w:r>
              <w:rPr>
                <w:rFonts w:cs="Arial"/>
              </w:rPr>
              <w:t xml:space="preserve">1) </w:t>
            </w:r>
            <w:r w:rsidRPr="00A21543">
              <w:rPr>
                <w:rFonts w:cs="Arial"/>
              </w:rPr>
              <w:t xml:space="preserve">If Work-Based Learning Durations Hours </w:t>
            </w:r>
            <w:proofErr w:type="gramStart"/>
            <w:r w:rsidRPr="00A21543">
              <w:rPr>
                <w:rFonts w:cs="Arial"/>
              </w:rPr>
              <w:t>is</w:t>
            </w:r>
            <w:proofErr w:type="gramEnd"/>
            <w:r w:rsidRPr="00A21543">
              <w:rPr>
                <w:rFonts w:cs="Arial"/>
              </w:rPr>
              <w:t xml:space="preserve"> decimal-based, round to the nearest whole number. For example, if hours equal 90.4, round to 90 or if hours equal 90.5, round to 91.</w:t>
            </w:r>
          </w:p>
          <w:p w14:paraId="3EBDB8C4" w14:textId="77777777" w:rsidR="0063330A" w:rsidRPr="00A21543" w:rsidRDefault="0063330A" w:rsidP="00DD46C1">
            <w:pPr>
              <w:rPr>
                <w:rFonts w:cs="Arial"/>
              </w:rPr>
            </w:pPr>
            <w:r>
              <w:rPr>
                <w:rFonts w:cs="Arial"/>
              </w:rPr>
              <w:t xml:space="preserve">2) </w:t>
            </w:r>
            <w:r w:rsidRPr="00A21543">
              <w:rPr>
                <w:rFonts w:cs="Arial"/>
              </w:rPr>
              <w:t>Report what the student completed in the reporting academic year. For example, if a student participates in an internship that spans two academic years, report the number of hours completed in the reporting year, in each year of the internship.</w:t>
            </w:r>
          </w:p>
          <w:p w14:paraId="0F661146" w14:textId="77777777" w:rsidR="0063330A" w:rsidRPr="00A15AA3" w:rsidRDefault="0063330A" w:rsidP="00DD46C1">
            <w:pPr>
              <w:rPr>
                <w:rFonts w:cs="Arial"/>
              </w:rPr>
            </w:pPr>
          </w:p>
          <w:p w14:paraId="59B152AA" w14:textId="77777777" w:rsidR="0063330A" w:rsidRPr="00AE7DC4" w:rsidRDefault="0063330A" w:rsidP="00DD46C1">
            <w:pPr>
              <w:rPr>
                <w:rFonts w:eastAsia="Times New Roman" w:cs="Arial"/>
              </w:rPr>
            </w:pPr>
          </w:p>
        </w:tc>
        <w:tc>
          <w:tcPr>
            <w:tcW w:w="3326" w:type="dxa"/>
            <w:tcBorders>
              <w:top w:val="nil"/>
              <w:left w:val="nil"/>
              <w:bottom w:val="single" w:sz="4" w:space="0" w:color="auto"/>
              <w:right w:val="single" w:sz="4" w:space="0" w:color="auto"/>
            </w:tcBorders>
          </w:tcPr>
          <w:p w14:paraId="02BD325B" w14:textId="77777777" w:rsidR="0063330A" w:rsidRPr="005A69AA" w:rsidRDefault="0063330A" w:rsidP="00A0632B">
            <w:pPr>
              <w:pStyle w:val="ListParagraph"/>
              <w:numPr>
                <w:ilvl w:val="0"/>
                <w:numId w:val="135"/>
              </w:numPr>
              <w:rPr>
                <w:rFonts w:cs="Arial"/>
              </w:rPr>
            </w:pPr>
            <w:r w:rsidRPr="00853951">
              <w:rPr>
                <w:rFonts w:eastAsia="Times New Roman" w:cs="Arial"/>
                <w:bCs/>
              </w:rPr>
              <w:t>Work-Based Learning Hours -</w:t>
            </w:r>
            <w:r w:rsidRPr="00BE1C85">
              <w:rPr>
                <w:rFonts w:eastAsia="Times New Roman" w:cs="Arial"/>
              </w:rPr>
              <w:t xml:space="preserve"> External</w:t>
            </w:r>
            <w:r w:rsidRPr="00523F89">
              <w:rPr>
                <w:rFonts w:cs="Arial"/>
              </w:rPr>
              <w:t xml:space="preserve"> </w:t>
            </w:r>
            <w:r w:rsidRPr="005A69AA">
              <w:rPr>
                <w:rFonts w:cs="Arial"/>
              </w:rPr>
              <w:t>may only be populated if Work-Based Learning Type Code = 10, 15, or 20.</w:t>
            </w:r>
          </w:p>
          <w:p w14:paraId="2F41846F" w14:textId="77777777" w:rsidR="0063330A" w:rsidRDefault="0063330A" w:rsidP="00DD46C1">
            <w:pPr>
              <w:rPr>
                <w:rFonts w:cs="Arial"/>
              </w:rPr>
            </w:pPr>
          </w:p>
          <w:p w14:paraId="7F8252B7" w14:textId="77777777" w:rsidR="0063330A" w:rsidRPr="00853951" w:rsidRDefault="0063330A" w:rsidP="00A0632B">
            <w:pPr>
              <w:pStyle w:val="ListParagraph"/>
              <w:numPr>
                <w:ilvl w:val="0"/>
                <w:numId w:val="135"/>
              </w:numPr>
              <w:rPr>
                <w:rFonts w:cs="Arial"/>
              </w:rPr>
            </w:pPr>
            <w:r w:rsidRPr="00853951">
              <w:rPr>
                <w:rFonts w:cs="Arial"/>
              </w:rPr>
              <w:t>Must equal one of the following:</w:t>
            </w:r>
          </w:p>
          <w:p w14:paraId="45AC36C2" w14:textId="77777777" w:rsidR="0063330A" w:rsidRPr="00A15AA3" w:rsidRDefault="0063330A" w:rsidP="00DD46C1">
            <w:pPr>
              <w:ind w:left="360"/>
              <w:rPr>
                <w:rFonts w:cs="Arial"/>
              </w:rPr>
            </w:pPr>
            <w:r w:rsidRPr="00A15AA3">
              <w:rPr>
                <w:rFonts w:cs="Arial"/>
              </w:rPr>
              <w:t>#</w:t>
            </w:r>
          </w:p>
          <w:p w14:paraId="7ABD891D" w14:textId="77777777" w:rsidR="0063330A" w:rsidRPr="00A15AA3" w:rsidRDefault="0063330A" w:rsidP="00DD46C1">
            <w:pPr>
              <w:ind w:left="360"/>
              <w:rPr>
                <w:rFonts w:cs="Arial"/>
              </w:rPr>
            </w:pPr>
            <w:r w:rsidRPr="00A15AA3">
              <w:rPr>
                <w:rFonts w:cs="Arial"/>
              </w:rPr>
              <w:t>##</w:t>
            </w:r>
          </w:p>
          <w:p w14:paraId="5442192A" w14:textId="77777777" w:rsidR="0063330A" w:rsidRPr="00A15AA3" w:rsidRDefault="0063330A" w:rsidP="00DD46C1">
            <w:pPr>
              <w:ind w:left="360"/>
              <w:rPr>
                <w:rFonts w:cs="Arial"/>
              </w:rPr>
            </w:pPr>
            <w:r w:rsidRPr="00A15AA3">
              <w:rPr>
                <w:rFonts w:cs="Arial"/>
              </w:rPr>
              <w:t>###</w:t>
            </w:r>
          </w:p>
          <w:p w14:paraId="06CC5560" w14:textId="77777777" w:rsidR="0063330A" w:rsidRPr="00A15AA3" w:rsidRDefault="0063330A" w:rsidP="00DD46C1">
            <w:pPr>
              <w:ind w:left="360"/>
              <w:rPr>
                <w:rFonts w:cs="Arial"/>
              </w:rPr>
            </w:pPr>
            <w:r w:rsidRPr="00A15AA3">
              <w:rPr>
                <w:rFonts w:cs="Arial"/>
              </w:rPr>
              <w:t>Can equal zero</w:t>
            </w:r>
          </w:p>
        </w:tc>
        <w:tc>
          <w:tcPr>
            <w:tcW w:w="2360" w:type="dxa"/>
            <w:tcBorders>
              <w:top w:val="nil"/>
              <w:left w:val="nil"/>
              <w:bottom w:val="single" w:sz="4" w:space="0" w:color="auto"/>
              <w:right w:val="single" w:sz="4" w:space="0" w:color="auto"/>
            </w:tcBorders>
          </w:tcPr>
          <w:p w14:paraId="67F3F3AD" w14:textId="77777777" w:rsidR="0063330A" w:rsidRDefault="0063330A" w:rsidP="00DD46C1">
            <w:pPr>
              <w:rPr>
                <w:rFonts w:eastAsia="Times New Roman" w:cs="Arial"/>
              </w:rPr>
            </w:pPr>
            <w:r>
              <w:rPr>
                <w:rFonts w:eastAsia="Times New Roman" w:cs="Arial"/>
              </w:rPr>
              <w:t>If Work-Based Learning Type Code = 10, 15, or 20</w:t>
            </w:r>
          </w:p>
          <w:p w14:paraId="14D82FB5" w14:textId="77777777" w:rsidR="0063330A" w:rsidRDefault="0063330A" w:rsidP="00DD46C1">
            <w:pPr>
              <w:rPr>
                <w:rFonts w:eastAsia="Times New Roman" w:cs="Arial"/>
              </w:rPr>
            </w:pPr>
            <w:r>
              <w:rPr>
                <w:rFonts w:eastAsia="Times New Roman" w:cs="Arial"/>
              </w:rPr>
              <w:t>Then Yes;</w:t>
            </w:r>
          </w:p>
          <w:p w14:paraId="44AAEFE5" w14:textId="77777777" w:rsidR="0063330A" w:rsidRPr="00A15AA3" w:rsidRDefault="0063330A" w:rsidP="00DD46C1">
            <w:pPr>
              <w:rPr>
                <w:rFonts w:eastAsia="Times New Roman" w:cs="Arial"/>
              </w:rPr>
            </w:pPr>
            <w:r>
              <w:rPr>
                <w:rFonts w:eastAsia="Times New Roman" w:cs="Arial"/>
              </w:rPr>
              <w:t>Else No</w:t>
            </w:r>
          </w:p>
        </w:tc>
        <w:tc>
          <w:tcPr>
            <w:tcW w:w="835" w:type="dxa"/>
            <w:tcBorders>
              <w:top w:val="nil"/>
              <w:left w:val="nil"/>
              <w:bottom w:val="single" w:sz="4" w:space="0" w:color="auto"/>
              <w:right w:val="single" w:sz="4" w:space="0" w:color="auto"/>
            </w:tcBorders>
          </w:tcPr>
          <w:p w14:paraId="6CC2066C" w14:textId="77777777" w:rsidR="0063330A" w:rsidRDefault="0063330A" w:rsidP="00DD46C1">
            <w:pPr>
              <w:rPr>
                <w:rFonts w:eastAsia="Times New Roman" w:cs="Arial"/>
              </w:rPr>
            </w:pPr>
            <w:r w:rsidRPr="00A15AA3">
              <w:rPr>
                <w:rFonts w:cs="Arial"/>
              </w:rPr>
              <w:t>n/a</w:t>
            </w:r>
          </w:p>
        </w:tc>
      </w:tr>
      <w:tr w:rsidR="0063330A" w:rsidRPr="00A15AA3" w14:paraId="294A6E22" w14:textId="77777777" w:rsidTr="00DD46C1">
        <w:trPr>
          <w:trHeight w:val="3391"/>
        </w:trPr>
        <w:tc>
          <w:tcPr>
            <w:tcW w:w="779" w:type="dxa"/>
            <w:tcBorders>
              <w:top w:val="nil"/>
              <w:left w:val="single" w:sz="4" w:space="0" w:color="auto"/>
              <w:bottom w:val="single" w:sz="4" w:space="0" w:color="auto"/>
              <w:right w:val="single" w:sz="4" w:space="0" w:color="auto"/>
            </w:tcBorders>
          </w:tcPr>
          <w:p w14:paraId="61773D0F" w14:textId="77777777" w:rsidR="0063330A" w:rsidRPr="00A15AA3" w:rsidRDefault="0063330A" w:rsidP="00DD46C1">
            <w:pPr>
              <w:rPr>
                <w:rFonts w:cs="Arial"/>
              </w:rPr>
            </w:pPr>
            <w:r>
              <w:rPr>
                <w:rFonts w:eastAsia="Times New Roman" w:cs="Arial"/>
                <w:bCs/>
              </w:rPr>
              <w:t>21</w:t>
            </w:r>
            <w:r w:rsidRPr="00A15AA3">
              <w:rPr>
                <w:rFonts w:eastAsia="Times New Roman" w:cs="Arial"/>
                <w:bCs/>
              </w:rPr>
              <w:t>.1</w:t>
            </w:r>
            <w:r>
              <w:rPr>
                <w:rFonts w:eastAsia="Times New Roman" w:cs="Arial"/>
                <w:bCs/>
              </w:rPr>
              <w:t>2</w:t>
            </w:r>
          </w:p>
        </w:tc>
        <w:tc>
          <w:tcPr>
            <w:tcW w:w="1459" w:type="dxa"/>
            <w:tcBorders>
              <w:top w:val="nil"/>
              <w:left w:val="nil"/>
              <w:bottom w:val="single" w:sz="4" w:space="0" w:color="auto"/>
              <w:right w:val="single" w:sz="4" w:space="0" w:color="auto"/>
            </w:tcBorders>
          </w:tcPr>
          <w:p w14:paraId="366E4835" w14:textId="77777777" w:rsidR="0063330A" w:rsidRPr="00A15AA3" w:rsidRDefault="0063330A" w:rsidP="00DD46C1">
            <w:pPr>
              <w:rPr>
                <w:rFonts w:cs="Arial"/>
              </w:rPr>
            </w:pPr>
            <w:r w:rsidRPr="00A15AA3">
              <w:rPr>
                <w:rFonts w:cs="Arial"/>
              </w:rPr>
              <w:t>State Course Code -</w:t>
            </w:r>
            <w:r>
              <w:rPr>
                <w:rFonts w:cs="Arial"/>
              </w:rPr>
              <w:t xml:space="preserve"> </w:t>
            </w:r>
            <w:r w:rsidRPr="00A15AA3">
              <w:rPr>
                <w:rFonts w:cs="Arial"/>
              </w:rPr>
              <w:t>Embedded Work-</w:t>
            </w:r>
            <w:r>
              <w:rPr>
                <w:rFonts w:cs="Arial"/>
              </w:rPr>
              <w:t>B</w:t>
            </w:r>
            <w:r w:rsidRPr="00A15AA3">
              <w:rPr>
                <w:rFonts w:cs="Arial"/>
              </w:rPr>
              <w:t>ased</w:t>
            </w:r>
            <w:r>
              <w:rPr>
                <w:rFonts w:cs="Arial"/>
              </w:rPr>
              <w:t xml:space="preserve"> </w:t>
            </w:r>
            <w:r w:rsidRPr="00A15AA3">
              <w:rPr>
                <w:rFonts w:cs="Arial"/>
              </w:rPr>
              <w:t>Learning</w:t>
            </w:r>
          </w:p>
        </w:tc>
        <w:tc>
          <w:tcPr>
            <w:tcW w:w="696" w:type="dxa"/>
            <w:tcBorders>
              <w:top w:val="nil"/>
              <w:left w:val="nil"/>
              <w:bottom w:val="single" w:sz="4" w:space="0" w:color="auto"/>
              <w:right w:val="single" w:sz="4" w:space="0" w:color="auto"/>
            </w:tcBorders>
          </w:tcPr>
          <w:p w14:paraId="3FD4F857" w14:textId="77777777" w:rsidR="0063330A" w:rsidRPr="00A15AA3" w:rsidRDefault="0063330A" w:rsidP="00DD46C1">
            <w:pPr>
              <w:rPr>
                <w:rFonts w:cs="Arial"/>
              </w:rPr>
            </w:pPr>
            <w:r w:rsidRPr="00A15AA3">
              <w:rPr>
                <w:rFonts w:cs="Arial"/>
              </w:rPr>
              <w:t>CS</w:t>
            </w:r>
          </w:p>
        </w:tc>
        <w:tc>
          <w:tcPr>
            <w:tcW w:w="918" w:type="dxa"/>
            <w:tcBorders>
              <w:top w:val="nil"/>
              <w:left w:val="nil"/>
              <w:bottom w:val="single" w:sz="4" w:space="0" w:color="auto"/>
              <w:right w:val="single" w:sz="4" w:space="0" w:color="auto"/>
            </w:tcBorders>
          </w:tcPr>
          <w:p w14:paraId="6847E856" w14:textId="77777777" w:rsidR="0063330A" w:rsidRPr="00A15AA3" w:rsidRDefault="0063330A" w:rsidP="00DD46C1">
            <w:pPr>
              <w:rPr>
                <w:rFonts w:cs="Arial"/>
              </w:rPr>
            </w:pPr>
            <w:r w:rsidRPr="00A15AA3">
              <w:rPr>
                <w:rFonts w:cs="Arial"/>
              </w:rPr>
              <w:t>4</w:t>
            </w:r>
          </w:p>
        </w:tc>
        <w:tc>
          <w:tcPr>
            <w:tcW w:w="3178" w:type="dxa"/>
            <w:tcBorders>
              <w:top w:val="nil"/>
              <w:left w:val="nil"/>
              <w:bottom w:val="single" w:sz="4" w:space="0" w:color="auto"/>
              <w:right w:val="single" w:sz="4" w:space="0" w:color="auto"/>
            </w:tcBorders>
          </w:tcPr>
          <w:p w14:paraId="29A91711" w14:textId="77777777" w:rsidR="0063330A" w:rsidRPr="00C64C37" w:rsidRDefault="0063330A" w:rsidP="00DD46C1">
            <w:pPr>
              <w:rPr>
                <w:rFonts w:eastAsia="Times New Roman" w:cs="Arial"/>
              </w:rPr>
            </w:pPr>
            <w:r w:rsidRPr="00A15AA3">
              <w:rPr>
                <w:rFonts w:cs="Arial"/>
                <w:color w:val="000000"/>
              </w:rPr>
              <w:t xml:space="preserve">The State Course Code that the </w:t>
            </w:r>
            <w:r>
              <w:rPr>
                <w:rFonts w:cs="Arial"/>
                <w:color w:val="000000"/>
              </w:rPr>
              <w:t>student completed in which the Student-Led Enterprise or S</w:t>
            </w:r>
            <w:r w:rsidRPr="00A15AA3">
              <w:rPr>
                <w:rFonts w:cs="Arial"/>
                <w:color w:val="000000"/>
              </w:rPr>
              <w:t xml:space="preserve">imulated </w:t>
            </w:r>
            <w:r>
              <w:rPr>
                <w:rFonts w:cs="Arial"/>
                <w:color w:val="000000"/>
              </w:rPr>
              <w:t>Work-Based L</w:t>
            </w:r>
            <w:r w:rsidRPr="00A15AA3">
              <w:rPr>
                <w:rFonts w:cs="Arial"/>
                <w:color w:val="000000"/>
              </w:rPr>
              <w:t>earning was embedded</w:t>
            </w:r>
            <w:r>
              <w:rPr>
                <w:rFonts w:cs="Arial"/>
                <w:color w:val="000000"/>
              </w:rPr>
              <w:t>.</w:t>
            </w:r>
          </w:p>
        </w:tc>
        <w:tc>
          <w:tcPr>
            <w:tcW w:w="2000" w:type="dxa"/>
            <w:tcBorders>
              <w:top w:val="nil"/>
              <w:left w:val="nil"/>
              <w:bottom w:val="single" w:sz="4" w:space="0" w:color="auto"/>
              <w:right w:val="single" w:sz="4" w:space="0" w:color="auto"/>
            </w:tcBorders>
          </w:tcPr>
          <w:p w14:paraId="56E6A943" w14:textId="77777777" w:rsidR="0063330A" w:rsidRPr="00A15AA3" w:rsidRDefault="0063330A" w:rsidP="00DD46C1">
            <w:pPr>
              <w:rPr>
                <w:rFonts w:cs="Arial"/>
              </w:rPr>
            </w:pPr>
            <w:r w:rsidRPr="00A15AA3">
              <w:rPr>
                <w:rFonts w:cs="Arial"/>
              </w:rPr>
              <w:t>See Code Set Course Group State</w:t>
            </w:r>
          </w:p>
        </w:tc>
        <w:tc>
          <w:tcPr>
            <w:tcW w:w="3030" w:type="dxa"/>
            <w:tcBorders>
              <w:top w:val="nil"/>
              <w:left w:val="nil"/>
              <w:bottom w:val="single" w:sz="4" w:space="0" w:color="auto"/>
              <w:right w:val="single" w:sz="4" w:space="0" w:color="auto"/>
            </w:tcBorders>
          </w:tcPr>
          <w:p w14:paraId="764CEDAC" w14:textId="7F065058" w:rsidR="0063330A" w:rsidRDefault="0063330A" w:rsidP="00DD46C1">
            <w:pPr>
              <w:rPr>
                <w:rFonts w:cs="Arial"/>
              </w:rPr>
            </w:pPr>
            <w:r>
              <w:rPr>
                <w:rFonts w:cs="Arial"/>
                <w:color w:val="000000"/>
              </w:rPr>
              <w:t xml:space="preserve">1) </w:t>
            </w:r>
            <w:r w:rsidRPr="00A15AA3">
              <w:rPr>
                <w:rFonts w:cs="Arial"/>
                <w:color w:val="000000"/>
              </w:rPr>
              <w:t>The course may or may not be a CTE course.</w:t>
            </w:r>
          </w:p>
          <w:p w14:paraId="0046D068" w14:textId="77777777" w:rsidR="0063330A" w:rsidRPr="00A15AA3" w:rsidRDefault="0063330A" w:rsidP="00DD46C1">
            <w:pPr>
              <w:rPr>
                <w:rFonts w:cs="Arial"/>
              </w:rPr>
            </w:pPr>
          </w:p>
        </w:tc>
        <w:tc>
          <w:tcPr>
            <w:tcW w:w="3326" w:type="dxa"/>
            <w:tcBorders>
              <w:top w:val="nil"/>
              <w:left w:val="nil"/>
              <w:bottom w:val="single" w:sz="4" w:space="0" w:color="auto"/>
              <w:right w:val="single" w:sz="4" w:space="0" w:color="auto"/>
            </w:tcBorders>
          </w:tcPr>
          <w:p w14:paraId="37B5CF11" w14:textId="77777777" w:rsidR="0063330A" w:rsidRDefault="0063330A" w:rsidP="00DD46C1">
            <w:pPr>
              <w:rPr>
                <w:rFonts w:cs="Arial"/>
              </w:rPr>
            </w:pPr>
            <w:r>
              <w:rPr>
                <w:rFonts w:cs="Arial"/>
              </w:rPr>
              <w:t xml:space="preserve">1. </w:t>
            </w:r>
            <w:r w:rsidRPr="00A15AA3">
              <w:rPr>
                <w:rFonts w:cs="Arial"/>
              </w:rPr>
              <w:t xml:space="preserve">Must be a valid State Course </w:t>
            </w:r>
            <w:r>
              <w:rPr>
                <w:rFonts w:cs="Arial"/>
              </w:rPr>
              <w:t>C</w:t>
            </w:r>
            <w:r w:rsidRPr="00A15AA3">
              <w:rPr>
                <w:rFonts w:cs="Arial"/>
              </w:rPr>
              <w:t>ode</w:t>
            </w:r>
            <w:r>
              <w:rPr>
                <w:rFonts w:cs="Arial"/>
              </w:rPr>
              <w:t>.</w:t>
            </w:r>
            <w:r w:rsidRPr="00A15AA3">
              <w:rPr>
                <w:rFonts w:cs="Arial"/>
              </w:rPr>
              <w:t xml:space="preserve"> </w:t>
            </w:r>
          </w:p>
          <w:p w14:paraId="54D59C3D" w14:textId="7F705998" w:rsidR="0063330A" w:rsidRDefault="0063330A" w:rsidP="00DD46C1">
            <w:pPr>
              <w:rPr>
                <w:rFonts w:cs="Arial"/>
              </w:rPr>
            </w:pPr>
            <w:r>
              <w:rPr>
                <w:rFonts w:cs="Arial"/>
              </w:rPr>
              <w:t xml:space="preserve">2. </w:t>
            </w:r>
            <w:r w:rsidRPr="0007783B">
              <w:rPr>
                <w:rFonts w:cs="Arial"/>
              </w:rPr>
              <w:t>State Course Code - Embedded Work-</w:t>
            </w:r>
            <w:r>
              <w:rPr>
                <w:rFonts w:cs="Arial"/>
              </w:rPr>
              <w:t>B</w:t>
            </w:r>
            <w:r w:rsidRPr="0007783B">
              <w:rPr>
                <w:rFonts w:cs="Arial"/>
              </w:rPr>
              <w:t>ased Based Learning</w:t>
            </w:r>
            <w:r>
              <w:rPr>
                <w:rFonts w:cs="Arial"/>
              </w:rPr>
              <w:t xml:space="preserve"> may only be populated if Work-Based Learning Type Code = </w:t>
            </w:r>
            <w:r w:rsidR="00B17D90">
              <w:rPr>
                <w:rFonts w:cs="Arial"/>
              </w:rPr>
              <w:t xml:space="preserve">10 (Internship), </w:t>
            </w:r>
            <w:r>
              <w:rPr>
                <w:rFonts w:cs="Arial"/>
              </w:rPr>
              <w:t>15</w:t>
            </w:r>
            <w:r w:rsidR="00B17D90">
              <w:rPr>
                <w:rFonts w:cs="Arial"/>
              </w:rPr>
              <w:t xml:space="preserve"> (Student-led Enterprise)</w:t>
            </w:r>
            <w:r>
              <w:rPr>
                <w:rFonts w:cs="Arial"/>
              </w:rPr>
              <w:t xml:space="preserve"> or 20</w:t>
            </w:r>
            <w:r w:rsidR="00B17D90">
              <w:rPr>
                <w:rFonts w:cs="Arial"/>
              </w:rPr>
              <w:t xml:space="preserve"> Simulated Work-Based Learning)</w:t>
            </w:r>
          </w:p>
          <w:p w14:paraId="2C8044C7" w14:textId="2B046522" w:rsidR="00B17D90" w:rsidRPr="00A15AA3" w:rsidRDefault="00B17D90" w:rsidP="00DD46C1">
            <w:pPr>
              <w:rPr>
                <w:rFonts w:cs="Arial"/>
              </w:rPr>
            </w:pPr>
            <w:r>
              <w:rPr>
                <w:rFonts w:cs="Arial"/>
              </w:rPr>
              <w:t xml:space="preserve">3. </w:t>
            </w:r>
            <w:r w:rsidRPr="00B17D90">
              <w:rPr>
                <w:rFonts w:cs="Arial"/>
              </w:rPr>
              <w:t>If Work-Based Learning Type Code</w:t>
            </w:r>
            <w:r w:rsidR="00A80BF7">
              <w:rPr>
                <w:rFonts w:cs="Arial"/>
              </w:rPr>
              <w:t xml:space="preserve"> = </w:t>
            </w:r>
            <w:r w:rsidRPr="00B17D90">
              <w:rPr>
                <w:rFonts w:cs="Arial"/>
              </w:rPr>
              <w:t>10 (Internship), then State Course Code - Embedded Work-Based Learning must be populated with a CTE or Work Experience Course</w:t>
            </w:r>
            <w:r>
              <w:rPr>
                <w:rFonts w:cs="Arial"/>
              </w:rPr>
              <w:t xml:space="preserve"> (Warning for 2023-2024 only).</w:t>
            </w:r>
          </w:p>
          <w:p w14:paraId="21D7A8F4"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6979557B" w14:textId="3C73334D" w:rsidR="0063330A" w:rsidRDefault="0063330A" w:rsidP="00DD46C1">
            <w:pPr>
              <w:rPr>
                <w:rFonts w:cs="Arial"/>
              </w:rPr>
            </w:pPr>
            <w:r>
              <w:rPr>
                <w:rFonts w:cs="Arial"/>
              </w:rPr>
              <w:t xml:space="preserve">If Work-Based Learning Type Code = 15 or 20  </w:t>
            </w:r>
          </w:p>
          <w:p w14:paraId="6ED13C67" w14:textId="77777777" w:rsidR="0063330A" w:rsidRDefault="0063330A" w:rsidP="00DD46C1">
            <w:pPr>
              <w:rPr>
                <w:rFonts w:cs="Arial"/>
              </w:rPr>
            </w:pPr>
            <w:r>
              <w:rPr>
                <w:rFonts w:cs="Arial"/>
              </w:rPr>
              <w:t>Then Yes;</w:t>
            </w:r>
          </w:p>
          <w:p w14:paraId="6C072AC2" w14:textId="77777777" w:rsidR="0063330A" w:rsidRPr="00A15AA3" w:rsidRDefault="0063330A" w:rsidP="00DD46C1">
            <w:pPr>
              <w:rPr>
                <w:rFonts w:cs="Arial"/>
              </w:rPr>
            </w:pPr>
            <w:r>
              <w:rPr>
                <w:rFonts w:cs="Arial"/>
              </w:rPr>
              <w:t>Else No</w:t>
            </w:r>
          </w:p>
        </w:tc>
        <w:tc>
          <w:tcPr>
            <w:tcW w:w="835" w:type="dxa"/>
            <w:tcBorders>
              <w:top w:val="nil"/>
              <w:left w:val="nil"/>
              <w:bottom w:val="single" w:sz="4" w:space="0" w:color="auto"/>
              <w:right w:val="single" w:sz="4" w:space="0" w:color="auto"/>
            </w:tcBorders>
          </w:tcPr>
          <w:p w14:paraId="6A0051AE" w14:textId="77777777" w:rsidR="0063330A" w:rsidRPr="00A15AA3" w:rsidRDefault="0063330A" w:rsidP="00DD46C1">
            <w:pPr>
              <w:rPr>
                <w:rFonts w:cs="Arial"/>
              </w:rPr>
            </w:pPr>
            <w:r>
              <w:rPr>
                <w:rFonts w:cs="Arial"/>
              </w:rPr>
              <w:t>n/a</w:t>
            </w:r>
          </w:p>
        </w:tc>
      </w:tr>
      <w:tr w:rsidR="0063330A" w:rsidRPr="00A15AA3" w14:paraId="3A9040BA" w14:textId="77777777" w:rsidTr="00DD46C1">
        <w:trPr>
          <w:trHeight w:val="1951"/>
        </w:trPr>
        <w:tc>
          <w:tcPr>
            <w:tcW w:w="779" w:type="dxa"/>
            <w:tcBorders>
              <w:top w:val="nil"/>
              <w:left w:val="single" w:sz="4" w:space="0" w:color="auto"/>
              <w:bottom w:val="single" w:sz="4" w:space="0" w:color="auto"/>
              <w:right w:val="single" w:sz="4" w:space="0" w:color="auto"/>
            </w:tcBorders>
          </w:tcPr>
          <w:p w14:paraId="276FD3BD" w14:textId="77777777" w:rsidR="0063330A" w:rsidRPr="00A15AA3" w:rsidRDefault="0063330A" w:rsidP="00DD46C1">
            <w:pPr>
              <w:rPr>
                <w:rFonts w:cs="Arial"/>
              </w:rPr>
            </w:pPr>
            <w:r>
              <w:rPr>
                <w:rFonts w:cs="Arial"/>
              </w:rPr>
              <w:t>21.13</w:t>
            </w:r>
          </w:p>
        </w:tc>
        <w:tc>
          <w:tcPr>
            <w:tcW w:w="1459" w:type="dxa"/>
            <w:tcBorders>
              <w:top w:val="nil"/>
              <w:left w:val="nil"/>
              <w:bottom w:val="single" w:sz="4" w:space="0" w:color="auto"/>
              <w:right w:val="single" w:sz="4" w:space="0" w:color="auto"/>
            </w:tcBorders>
          </w:tcPr>
          <w:p w14:paraId="081AB4C8" w14:textId="77777777" w:rsidR="0063330A" w:rsidRPr="00A15AA3" w:rsidRDefault="0063330A" w:rsidP="00DD46C1">
            <w:pPr>
              <w:rPr>
                <w:rFonts w:cs="Arial"/>
              </w:rPr>
            </w:pPr>
            <w:r w:rsidRPr="00A15AA3">
              <w:rPr>
                <w:rFonts w:eastAsia="Times New Roman" w:cs="Arial"/>
                <w:bCs/>
              </w:rPr>
              <w:t xml:space="preserve">Internship </w:t>
            </w:r>
            <w:r>
              <w:rPr>
                <w:rFonts w:eastAsia="Times New Roman" w:cs="Arial"/>
                <w:bCs/>
              </w:rPr>
              <w:t xml:space="preserve">- </w:t>
            </w:r>
            <w:r w:rsidRPr="00A15AA3">
              <w:rPr>
                <w:rFonts w:eastAsia="Times New Roman" w:cs="Arial"/>
                <w:bCs/>
              </w:rPr>
              <w:t>Employer Performance Evaluation Code</w:t>
            </w:r>
          </w:p>
        </w:tc>
        <w:tc>
          <w:tcPr>
            <w:tcW w:w="696" w:type="dxa"/>
            <w:tcBorders>
              <w:top w:val="nil"/>
              <w:left w:val="nil"/>
              <w:bottom w:val="single" w:sz="4" w:space="0" w:color="auto"/>
              <w:right w:val="single" w:sz="4" w:space="0" w:color="auto"/>
            </w:tcBorders>
          </w:tcPr>
          <w:p w14:paraId="03961C33" w14:textId="77777777" w:rsidR="0063330A" w:rsidRPr="00A15AA3" w:rsidRDefault="0063330A" w:rsidP="00DD46C1">
            <w:pPr>
              <w:rPr>
                <w:rFonts w:cs="Arial"/>
              </w:rPr>
            </w:pPr>
            <w:r w:rsidRPr="00A15AA3">
              <w:rPr>
                <w:rFonts w:eastAsia="Times New Roman" w:cs="Arial"/>
              </w:rPr>
              <w:t>CS</w:t>
            </w:r>
          </w:p>
        </w:tc>
        <w:tc>
          <w:tcPr>
            <w:tcW w:w="918" w:type="dxa"/>
            <w:tcBorders>
              <w:top w:val="nil"/>
              <w:left w:val="nil"/>
              <w:bottom w:val="single" w:sz="4" w:space="0" w:color="auto"/>
              <w:right w:val="single" w:sz="4" w:space="0" w:color="auto"/>
            </w:tcBorders>
          </w:tcPr>
          <w:p w14:paraId="30C48534" w14:textId="77777777" w:rsidR="0063330A" w:rsidRPr="00A15AA3" w:rsidRDefault="0063330A" w:rsidP="00DD46C1">
            <w:pPr>
              <w:rPr>
                <w:rFonts w:cs="Arial"/>
              </w:rPr>
            </w:pPr>
            <w:r w:rsidRPr="00A15AA3">
              <w:rPr>
                <w:rFonts w:eastAsia="Times New Roman" w:cs="Arial"/>
              </w:rPr>
              <w:t>1</w:t>
            </w:r>
          </w:p>
        </w:tc>
        <w:tc>
          <w:tcPr>
            <w:tcW w:w="3178" w:type="dxa"/>
            <w:tcBorders>
              <w:top w:val="nil"/>
              <w:left w:val="nil"/>
              <w:bottom w:val="single" w:sz="4" w:space="0" w:color="auto"/>
              <w:right w:val="single" w:sz="4" w:space="0" w:color="auto"/>
            </w:tcBorders>
          </w:tcPr>
          <w:p w14:paraId="7E36E9F6" w14:textId="77777777" w:rsidR="0063330A" w:rsidRPr="00A15AA3" w:rsidRDefault="0063330A" w:rsidP="00DD46C1">
            <w:pPr>
              <w:rPr>
                <w:rFonts w:cs="Arial"/>
                <w:color w:val="000000"/>
              </w:rPr>
            </w:pPr>
            <w:r w:rsidRPr="00A15AA3">
              <w:rPr>
                <w:rFonts w:eastAsia="Times New Roman" w:cs="Arial"/>
              </w:rPr>
              <w:t xml:space="preserve">A coded value representing the student’s performance in the internship as evaluated by their employment supervisor. </w:t>
            </w:r>
          </w:p>
        </w:tc>
        <w:tc>
          <w:tcPr>
            <w:tcW w:w="2000" w:type="dxa"/>
            <w:tcBorders>
              <w:top w:val="nil"/>
              <w:left w:val="nil"/>
              <w:bottom w:val="single" w:sz="4" w:space="0" w:color="auto"/>
              <w:right w:val="single" w:sz="4" w:space="0" w:color="auto"/>
            </w:tcBorders>
          </w:tcPr>
          <w:p w14:paraId="1BBA8CEA" w14:textId="77777777" w:rsidR="0063330A" w:rsidRPr="00A15AA3" w:rsidRDefault="0063330A" w:rsidP="00DD46C1">
            <w:pPr>
              <w:rPr>
                <w:rFonts w:cs="Arial"/>
              </w:rPr>
            </w:pPr>
            <w:r w:rsidRPr="00A15AA3">
              <w:rPr>
                <w:rFonts w:cs="Arial"/>
              </w:rPr>
              <w:t>See Code Set Internship Employer Performance Evaluation</w:t>
            </w:r>
          </w:p>
        </w:tc>
        <w:tc>
          <w:tcPr>
            <w:tcW w:w="3030" w:type="dxa"/>
            <w:tcBorders>
              <w:top w:val="nil"/>
              <w:left w:val="nil"/>
              <w:bottom w:val="single" w:sz="4" w:space="0" w:color="auto"/>
              <w:right w:val="single" w:sz="4" w:space="0" w:color="auto"/>
            </w:tcBorders>
          </w:tcPr>
          <w:p w14:paraId="5EBC9AF0" w14:textId="77777777" w:rsidR="0063330A" w:rsidRPr="00A15AA3" w:rsidRDefault="0063330A" w:rsidP="00DD46C1">
            <w:pPr>
              <w:rPr>
                <w:rFonts w:cs="Arial"/>
              </w:rPr>
            </w:pPr>
            <w:r>
              <w:rPr>
                <w:rFonts w:cs="Arial"/>
              </w:rPr>
              <w:t>n/a</w:t>
            </w:r>
          </w:p>
        </w:tc>
        <w:tc>
          <w:tcPr>
            <w:tcW w:w="3326" w:type="dxa"/>
            <w:tcBorders>
              <w:top w:val="nil"/>
              <w:left w:val="nil"/>
              <w:bottom w:val="single" w:sz="4" w:space="0" w:color="auto"/>
              <w:right w:val="single" w:sz="4" w:space="0" w:color="auto"/>
            </w:tcBorders>
          </w:tcPr>
          <w:p w14:paraId="0490D04B" w14:textId="77777777" w:rsidR="0063330A" w:rsidRDefault="0063330A" w:rsidP="00DD46C1">
            <w:pPr>
              <w:rPr>
                <w:rFonts w:cs="Arial"/>
              </w:rPr>
            </w:pPr>
            <w:r w:rsidRPr="00A15AA3">
              <w:rPr>
                <w:rFonts w:eastAsia="Times New Roman" w:cs="Arial"/>
                <w:bCs/>
              </w:rPr>
              <w:t xml:space="preserve">Internship </w:t>
            </w:r>
            <w:r>
              <w:rPr>
                <w:rFonts w:eastAsia="Times New Roman" w:cs="Arial"/>
                <w:bCs/>
              </w:rPr>
              <w:t xml:space="preserve">- </w:t>
            </w:r>
            <w:r w:rsidRPr="00A15AA3">
              <w:rPr>
                <w:rFonts w:eastAsia="Times New Roman" w:cs="Arial"/>
                <w:bCs/>
              </w:rPr>
              <w:t>Employer Performance Evaluation Code</w:t>
            </w:r>
            <w:r>
              <w:rPr>
                <w:rFonts w:eastAsia="Times New Roman" w:cs="Arial"/>
                <w:bCs/>
              </w:rPr>
              <w:t xml:space="preserve"> </w:t>
            </w:r>
            <w:r>
              <w:rPr>
                <w:rFonts w:cs="Arial"/>
              </w:rPr>
              <w:t>may only be populated if Work-Based Learning Type Code = 10.</w:t>
            </w:r>
          </w:p>
          <w:p w14:paraId="42937E53" w14:textId="77777777" w:rsidR="0063330A" w:rsidRPr="009800B1" w:rsidRDefault="0063330A" w:rsidP="00DD46C1">
            <w:pPr>
              <w:rPr>
                <w:rFonts w:cs="Arial"/>
              </w:rPr>
            </w:pPr>
          </w:p>
        </w:tc>
        <w:tc>
          <w:tcPr>
            <w:tcW w:w="2360" w:type="dxa"/>
            <w:tcBorders>
              <w:top w:val="nil"/>
              <w:left w:val="nil"/>
              <w:bottom w:val="single" w:sz="4" w:space="0" w:color="auto"/>
              <w:right w:val="single" w:sz="4" w:space="0" w:color="auto"/>
            </w:tcBorders>
          </w:tcPr>
          <w:p w14:paraId="2F620F05" w14:textId="77777777" w:rsidR="0063330A" w:rsidRPr="00A15AA3" w:rsidRDefault="0063330A" w:rsidP="00DD46C1">
            <w:pPr>
              <w:rPr>
                <w:rFonts w:cs="Arial"/>
              </w:rPr>
            </w:pPr>
            <w:r w:rsidRPr="00A15AA3">
              <w:rPr>
                <w:rFonts w:eastAsia="Times New Roman" w:cs="Arial"/>
              </w:rPr>
              <w:t>If Work-</w:t>
            </w:r>
            <w:r>
              <w:rPr>
                <w:rFonts w:eastAsia="Times New Roman" w:cs="Arial"/>
              </w:rPr>
              <w:t>B</w:t>
            </w:r>
            <w:r w:rsidRPr="00A15AA3">
              <w:rPr>
                <w:rFonts w:eastAsia="Times New Roman" w:cs="Arial"/>
              </w:rPr>
              <w:t xml:space="preserve">ased Learning Type Code = 10 </w:t>
            </w:r>
            <w:r w:rsidRPr="00A15AA3">
              <w:rPr>
                <w:rFonts w:eastAsia="Times New Roman" w:cs="Arial"/>
              </w:rPr>
              <w:br/>
              <w:t>Then Y;</w:t>
            </w:r>
            <w:r w:rsidRPr="00A15AA3">
              <w:rPr>
                <w:rFonts w:eastAsia="Times New Roman" w:cs="Arial"/>
              </w:rPr>
              <w:br/>
              <w:t>Else N</w:t>
            </w:r>
          </w:p>
        </w:tc>
        <w:tc>
          <w:tcPr>
            <w:tcW w:w="835" w:type="dxa"/>
            <w:tcBorders>
              <w:top w:val="nil"/>
              <w:left w:val="nil"/>
              <w:bottom w:val="single" w:sz="4" w:space="0" w:color="auto"/>
              <w:right w:val="single" w:sz="4" w:space="0" w:color="auto"/>
            </w:tcBorders>
          </w:tcPr>
          <w:p w14:paraId="5FE6F6A0" w14:textId="77777777" w:rsidR="0063330A" w:rsidRPr="00A15AA3" w:rsidRDefault="0063330A" w:rsidP="00DD46C1">
            <w:pPr>
              <w:rPr>
                <w:rFonts w:cs="Arial"/>
              </w:rPr>
            </w:pPr>
            <w:r w:rsidRPr="00A15AA3">
              <w:rPr>
                <w:rFonts w:cs="Arial"/>
              </w:rPr>
              <w:t>n/a</w:t>
            </w:r>
          </w:p>
        </w:tc>
      </w:tr>
      <w:tr w:rsidR="0063330A" w:rsidRPr="00A15AA3" w14:paraId="7AF09E3D" w14:textId="77777777" w:rsidTr="00DD46C1">
        <w:tc>
          <w:tcPr>
            <w:tcW w:w="779" w:type="dxa"/>
            <w:tcBorders>
              <w:top w:val="nil"/>
              <w:left w:val="single" w:sz="4" w:space="0" w:color="auto"/>
              <w:bottom w:val="single" w:sz="4" w:space="0" w:color="auto"/>
              <w:right w:val="single" w:sz="4" w:space="0" w:color="auto"/>
            </w:tcBorders>
          </w:tcPr>
          <w:p w14:paraId="4B0FE8ED" w14:textId="77777777" w:rsidR="0063330A" w:rsidRPr="00A15AA3" w:rsidRDefault="0063330A" w:rsidP="00DD46C1">
            <w:pPr>
              <w:rPr>
                <w:rFonts w:cs="Arial"/>
              </w:rPr>
            </w:pPr>
            <w:r>
              <w:rPr>
                <w:rFonts w:eastAsia="Times New Roman" w:cs="Arial"/>
                <w:bCs/>
              </w:rPr>
              <w:t>21.14</w:t>
            </w:r>
          </w:p>
        </w:tc>
        <w:tc>
          <w:tcPr>
            <w:tcW w:w="1459" w:type="dxa"/>
            <w:tcBorders>
              <w:top w:val="single" w:sz="4" w:space="0" w:color="auto"/>
              <w:left w:val="nil"/>
              <w:bottom w:val="single" w:sz="4" w:space="0" w:color="auto"/>
              <w:right w:val="single" w:sz="4" w:space="0" w:color="auto"/>
            </w:tcBorders>
          </w:tcPr>
          <w:p w14:paraId="3C679F45" w14:textId="77777777" w:rsidR="0063330A" w:rsidRPr="00A15AA3" w:rsidRDefault="0063330A" w:rsidP="00DD46C1">
            <w:pPr>
              <w:rPr>
                <w:rFonts w:cs="Arial"/>
                <w:color w:val="000000"/>
              </w:rPr>
            </w:pPr>
            <w:r w:rsidRPr="00A15AA3">
              <w:rPr>
                <w:rFonts w:cs="Arial"/>
              </w:rPr>
              <w:t>Internship -</w:t>
            </w:r>
            <w:r>
              <w:rPr>
                <w:rFonts w:cs="Arial"/>
              </w:rPr>
              <w:t xml:space="preserve"> LEA </w:t>
            </w:r>
            <w:r w:rsidRPr="00A15AA3">
              <w:rPr>
                <w:rFonts w:cs="Arial"/>
              </w:rPr>
              <w:t>Sponsored Indicator</w:t>
            </w:r>
          </w:p>
        </w:tc>
        <w:tc>
          <w:tcPr>
            <w:tcW w:w="696" w:type="dxa"/>
            <w:tcBorders>
              <w:top w:val="single" w:sz="4" w:space="0" w:color="auto"/>
              <w:left w:val="nil"/>
              <w:bottom w:val="single" w:sz="4" w:space="0" w:color="auto"/>
              <w:right w:val="single" w:sz="4" w:space="0" w:color="auto"/>
            </w:tcBorders>
          </w:tcPr>
          <w:p w14:paraId="6E55E55E" w14:textId="77777777" w:rsidR="0063330A" w:rsidRPr="00A15AA3" w:rsidRDefault="0063330A" w:rsidP="00DD46C1">
            <w:pPr>
              <w:rPr>
                <w:rFonts w:cs="Arial"/>
                <w:color w:val="000000"/>
              </w:rPr>
            </w:pPr>
            <w:r w:rsidRPr="00A15AA3">
              <w:rPr>
                <w:rFonts w:cs="Arial"/>
              </w:rPr>
              <w:t>CS</w:t>
            </w:r>
          </w:p>
        </w:tc>
        <w:tc>
          <w:tcPr>
            <w:tcW w:w="918" w:type="dxa"/>
            <w:tcBorders>
              <w:top w:val="single" w:sz="4" w:space="0" w:color="auto"/>
              <w:left w:val="nil"/>
              <w:bottom w:val="single" w:sz="4" w:space="0" w:color="auto"/>
              <w:right w:val="single" w:sz="4" w:space="0" w:color="auto"/>
            </w:tcBorders>
          </w:tcPr>
          <w:p w14:paraId="704D360A" w14:textId="77777777" w:rsidR="0063330A" w:rsidRPr="00A15AA3" w:rsidRDefault="0063330A" w:rsidP="00DD46C1">
            <w:pPr>
              <w:rPr>
                <w:rFonts w:cs="Arial"/>
                <w:color w:val="000000"/>
              </w:rPr>
            </w:pPr>
            <w:r w:rsidRPr="00A15AA3">
              <w:rPr>
                <w:rFonts w:cs="Arial"/>
              </w:rPr>
              <w:t>1</w:t>
            </w:r>
          </w:p>
        </w:tc>
        <w:tc>
          <w:tcPr>
            <w:tcW w:w="3178" w:type="dxa"/>
            <w:tcBorders>
              <w:top w:val="single" w:sz="4" w:space="0" w:color="auto"/>
              <w:left w:val="nil"/>
              <w:bottom w:val="single" w:sz="4" w:space="0" w:color="auto"/>
              <w:right w:val="single" w:sz="4" w:space="0" w:color="auto"/>
            </w:tcBorders>
          </w:tcPr>
          <w:p w14:paraId="5D1F173D" w14:textId="77777777" w:rsidR="0063330A" w:rsidRPr="00A15AA3" w:rsidRDefault="0063330A" w:rsidP="00DD46C1">
            <w:pPr>
              <w:rPr>
                <w:rFonts w:cs="Arial"/>
                <w:color w:val="000000"/>
              </w:rPr>
            </w:pPr>
            <w:r w:rsidRPr="00A15AA3">
              <w:rPr>
                <w:rFonts w:cs="Arial"/>
                <w:color w:val="000000"/>
              </w:rPr>
              <w:t xml:space="preserve">An indication of whether the school, district, or county played a </w:t>
            </w:r>
            <w:r w:rsidRPr="00A15AA3">
              <w:rPr>
                <w:rFonts w:cs="Arial"/>
                <w:b/>
                <w:bCs/>
                <w:color w:val="000000"/>
              </w:rPr>
              <w:t xml:space="preserve">direct role </w:t>
            </w:r>
            <w:r w:rsidRPr="00A15AA3">
              <w:rPr>
                <w:rFonts w:cs="Arial"/>
                <w:color w:val="000000"/>
              </w:rPr>
              <w:t>in securing the internship for the student. A “Y” would indicate that the school, district, or county played a direct role in securing the internship</w:t>
            </w:r>
            <w:r>
              <w:rPr>
                <w:rFonts w:cs="Arial"/>
                <w:color w:val="000000"/>
              </w:rPr>
              <w:t>.</w:t>
            </w:r>
            <w:r w:rsidRPr="00A15AA3">
              <w:rPr>
                <w:rFonts w:cs="Arial"/>
                <w:color w:val="000000"/>
              </w:rPr>
              <w:t xml:space="preserve"> An “N” would indicate it did not. </w:t>
            </w:r>
          </w:p>
        </w:tc>
        <w:tc>
          <w:tcPr>
            <w:tcW w:w="2000" w:type="dxa"/>
            <w:tcBorders>
              <w:top w:val="single" w:sz="4" w:space="0" w:color="auto"/>
              <w:left w:val="nil"/>
              <w:bottom w:val="single" w:sz="4" w:space="0" w:color="auto"/>
              <w:right w:val="single" w:sz="4" w:space="0" w:color="auto"/>
            </w:tcBorders>
          </w:tcPr>
          <w:p w14:paraId="0CCB77E0" w14:textId="77777777" w:rsidR="0063330A" w:rsidRPr="00A15AA3" w:rsidRDefault="0063330A" w:rsidP="00DD46C1">
            <w:pPr>
              <w:rPr>
                <w:rFonts w:cs="Arial"/>
              </w:rPr>
            </w:pPr>
            <w:r w:rsidRPr="00A15AA3">
              <w:rPr>
                <w:rFonts w:cs="Arial"/>
              </w:rPr>
              <w:t>n/a</w:t>
            </w:r>
          </w:p>
        </w:tc>
        <w:tc>
          <w:tcPr>
            <w:tcW w:w="3030" w:type="dxa"/>
            <w:tcBorders>
              <w:top w:val="single" w:sz="4" w:space="0" w:color="auto"/>
              <w:left w:val="nil"/>
              <w:bottom w:val="single" w:sz="4" w:space="0" w:color="auto"/>
              <w:right w:val="single" w:sz="4" w:space="0" w:color="auto"/>
            </w:tcBorders>
          </w:tcPr>
          <w:p w14:paraId="74C27163" w14:textId="77777777" w:rsidR="0063330A" w:rsidRPr="00A15AA3" w:rsidRDefault="0063330A" w:rsidP="00DD46C1">
            <w:pPr>
              <w:rPr>
                <w:rFonts w:cs="Arial"/>
              </w:rPr>
            </w:pPr>
            <w:r>
              <w:rPr>
                <w:rFonts w:cs="Arial"/>
              </w:rPr>
              <w:t>NOTE</w:t>
            </w:r>
            <w:r w:rsidRPr="00A15AA3">
              <w:rPr>
                <w:rFonts w:cs="Arial"/>
              </w:rPr>
              <w:t>: When students obtain their own summer jobs</w:t>
            </w:r>
            <w:r>
              <w:rPr>
                <w:rFonts w:cs="Arial"/>
              </w:rPr>
              <w:t>,</w:t>
            </w:r>
            <w:r w:rsidRPr="00A15AA3">
              <w:rPr>
                <w:rFonts w:cs="Arial"/>
              </w:rPr>
              <w:t xml:space="preserve"> the school, district</w:t>
            </w:r>
            <w:r>
              <w:rPr>
                <w:rFonts w:cs="Arial"/>
              </w:rPr>
              <w:t>,</w:t>
            </w:r>
            <w:r w:rsidRPr="00A15AA3">
              <w:rPr>
                <w:rFonts w:cs="Arial"/>
              </w:rPr>
              <w:t xml:space="preserve"> or county </w:t>
            </w:r>
            <w:proofErr w:type="gramStart"/>
            <w:r w:rsidRPr="00A15AA3">
              <w:rPr>
                <w:rFonts w:cs="Arial"/>
              </w:rPr>
              <w:t>has not played</w:t>
            </w:r>
            <w:proofErr w:type="gramEnd"/>
            <w:r w:rsidRPr="00A15AA3">
              <w:rPr>
                <w:rFonts w:cs="Arial"/>
              </w:rPr>
              <w:t xml:space="preserve"> a direct role.</w:t>
            </w:r>
          </w:p>
          <w:p w14:paraId="6284D8D3" w14:textId="77777777" w:rsidR="0063330A" w:rsidRPr="00A15AA3" w:rsidRDefault="0063330A" w:rsidP="00DD46C1">
            <w:pPr>
              <w:rPr>
                <w:rFonts w:cs="Arial"/>
              </w:rPr>
            </w:pPr>
          </w:p>
          <w:p w14:paraId="1D7F0C38" w14:textId="77777777" w:rsidR="0063330A" w:rsidRPr="00A15AA3" w:rsidRDefault="0063330A" w:rsidP="00DD46C1">
            <w:pPr>
              <w:rPr>
                <w:rFonts w:cs="Arial"/>
              </w:rPr>
            </w:pPr>
          </w:p>
        </w:tc>
        <w:tc>
          <w:tcPr>
            <w:tcW w:w="3326" w:type="dxa"/>
            <w:tcBorders>
              <w:top w:val="single" w:sz="4" w:space="0" w:color="auto"/>
              <w:left w:val="nil"/>
              <w:bottom w:val="single" w:sz="4" w:space="0" w:color="auto"/>
              <w:right w:val="single" w:sz="4" w:space="0" w:color="auto"/>
            </w:tcBorders>
          </w:tcPr>
          <w:p w14:paraId="2E047399" w14:textId="77777777" w:rsidR="0063330A" w:rsidRPr="009800B1" w:rsidRDefault="0063330A" w:rsidP="00DD46C1">
            <w:pPr>
              <w:rPr>
                <w:rFonts w:cs="Arial"/>
              </w:rPr>
            </w:pPr>
            <w:r w:rsidRPr="00A15AA3">
              <w:rPr>
                <w:rFonts w:cs="Arial"/>
              </w:rPr>
              <w:t>Internship -</w:t>
            </w:r>
            <w:r>
              <w:rPr>
                <w:rFonts w:cs="Arial"/>
              </w:rPr>
              <w:t xml:space="preserve"> LEA </w:t>
            </w:r>
            <w:r w:rsidRPr="00A15AA3">
              <w:rPr>
                <w:rFonts w:cs="Arial"/>
              </w:rPr>
              <w:t>Sponsored Indicator</w:t>
            </w:r>
            <w:r>
              <w:rPr>
                <w:rFonts w:cs="Arial"/>
              </w:rPr>
              <w:t xml:space="preserve"> may only be populated if Work-Based Learning Type Code = 10.</w:t>
            </w:r>
            <w:r w:rsidRPr="009800B1">
              <w:rPr>
                <w:rFonts w:cs="Arial"/>
              </w:rPr>
              <w:t xml:space="preserve"> </w:t>
            </w:r>
          </w:p>
        </w:tc>
        <w:tc>
          <w:tcPr>
            <w:tcW w:w="2360" w:type="dxa"/>
            <w:tcBorders>
              <w:top w:val="single" w:sz="4" w:space="0" w:color="auto"/>
              <w:left w:val="nil"/>
              <w:bottom w:val="single" w:sz="4" w:space="0" w:color="auto"/>
              <w:right w:val="single" w:sz="4" w:space="0" w:color="auto"/>
            </w:tcBorders>
          </w:tcPr>
          <w:p w14:paraId="7BD37158" w14:textId="77777777" w:rsidR="0063330A" w:rsidRPr="00A15AA3" w:rsidRDefault="0063330A" w:rsidP="00DD46C1">
            <w:pPr>
              <w:rPr>
                <w:rFonts w:cs="Arial"/>
              </w:rPr>
            </w:pPr>
            <w:r w:rsidRPr="00A15AA3">
              <w:rPr>
                <w:rFonts w:eastAsia="Times New Roman" w:cs="Arial"/>
              </w:rPr>
              <w:t>If Work-</w:t>
            </w:r>
            <w:r>
              <w:rPr>
                <w:rFonts w:eastAsia="Times New Roman" w:cs="Arial"/>
              </w:rPr>
              <w:t>B</w:t>
            </w:r>
            <w:r w:rsidRPr="00A15AA3">
              <w:rPr>
                <w:rFonts w:eastAsia="Times New Roman" w:cs="Arial"/>
              </w:rPr>
              <w:t xml:space="preserve">ased Learning Type Code = 10 </w:t>
            </w:r>
            <w:r w:rsidRPr="00A15AA3">
              <w:rPr>
                <w:rFonts w:eastAsia="Times New Roman" w:cs="Arial"/>
              </w:rPr>
              <w:br/>
              <w:t>Then Y;</w:t>
            </w:r>
            <w:r w:rsidRPr="00A15AA3">
              <w:rPr>
                <w:rFonts w:eastAsia="Times New Roman" w:cs="Arial"/>
              </w:rPr>
              <w:br/>
              <w:t>Else N</w:t>
            </w:r>
          </w:p>
        </w:tc>
        <w:tc>
          <w:tcPr>
            <w:tcW w:w="835" w:type="dxa"/>
            <w:tcBorders>
              <w:top w:val="single" w:sz="4" w:space="0" w:color="auto"/>
              <w:left w:val="nil"/>
              <w:bottom w:val="single" w:sz="4" w:space="0" w:color="auto"/>
              <w:right w:val="single" w:sz="4" w:space="0" w:color="auto"/>
            </w:tcBorders>
          </w:tcPr>
          <w:p w14:paraId="79B04915" w14:textId="77777777" w:rsidR="0063330A" w:rsidRPr="00A15AA3" w:rsidRDefault="0063330A" w:rsidP="00DD46C1">
            <w:pPr>
              <w:rPr>
                <w:rFonts w:cs="Arial"/>
              </w:rPr>
            </w:pPr>
            <w:r w:rsidRPr="00A15AA3">
              <w:rPr>
                <w:rFonts w:cs="Arial"/>
              </w:rPr>
              <w:t>n/a</w:t>
            </w:r>
          </w:p>
        </w:tc>
      </w:tr>
      <w:tr w:rsidR="0063330A" w:rsidRPr="00A15AA3" w14:paraId="73E3591C" w14:textId="77777777" w:rsidTr="00DD46C1">
        <w:tc>
          <w:tcPr>
            <w:tcW w:w="779" w:type="dxa"/>
            <w:tcBorders>
              <w:top w:val="single" w:sz="4" w:space="0" w:color="auto"/>
              <w:left w:val="single" w:sz="4" w:space="0" w:color="auto"/>
              <w:bottom w:val="single" w:sz="4" w:space="0" w:color="auto"/>
              <w:right w:val="single" w:sz="4" w:space="0" w:color="auto"/>
            </w:tcBorders>
          </w:tcPr>
          <w:p w14:paraId="7BF394D9" w14:textId="77777777" w:rsidR="0063330A" w:rsidRPr="00A15AA3" w:rsidRDefault="0063330A" w:rsidP="00DD46C1">
            <w:pPr>
              <w:rPr>
                <w:rFonts w:cs="Arial"/>
              </w:rPr>
            </w:pPr>
            <w:r>
              <w:rPr>
                <w:rFonts w:cs="Arial"/>
              </w:rPr>
              <w:t>21.15</w:t>
            </w:r>
          </w:p>
        </w:tc>
        <w:tc>
          <w:tcPr>
            <w:tcW w:w="1459" w:type="dxa"/>
            <w:tcBorders>
              <w:top w:val="nil"/>
              <w:left w:val="nil"/>
              <w:bottom w:val="single" w:sz="4" w:space="0" w:color="auto"/>
              <w:right w:val="single" w:sz="4" w:space="0" w:color="auto"/>
            </w:tcBorders>
          </w:tcPr>
          <w:p w14:paraId="4AA2516D" w14:textId="77777777" w:rsidR="0063330A" w:rsidRPr="00A15AA3" w:rsidRDefault="0063330A" w:rsidP="00DD46C1">
            <w:pPr>
              <w:rPr>
                <w:rFonts w:cs="Arial"/>
              </w:rPr>
            </w:pPr>
            <w:r w:rsidRPr="00A15AA3">
              <w:rPr>
                <w:rFonts w:cs="Arial"/>
              </w:rPr>
              <w:t xml:space="preserve">Internship </w:t>
            </w:r>
            <w:r>
              <w:rPr>
                <w:rFonts w:cs="Arial"/>
              </w:rPr>
              <w:t xml:space="preserve">- </w:t>
            </w:r>
            <w:r w:rsidRPr="00A15AA3">
              <w:rPr>
                <w:rFonts w:cs="Arial"/>
              </w:rPr>
              <w:t>Certificated Supervis</w:t>
            </w:r>
            <w:r>
              <w:rPr>
                <w:rFonts w:cs="Arial"/>
              </w:rPr>
              <w:t>or</w:t>
            </w:r>
            <w:r w:rsidRPr="00A15AA3">
              <w:rPr>
                <w:rFonts w:cs="Arial"/>
              </w:rPr>
              <w:t xml:space="preserve"> Indicator</w:t>
            </w:r>
          </w:p>
        </w:tc>
        <w:tc>
          <w:tcPr>
            <w:tcW w:w="696" w:type="dxa"/>
            <w:tcBorders>
              <w:top w:val="nil"/>
              <w:left w:val="nil"/>
              <w:bottom w:val="single" w:sz="4" w:space="0" w:color="auto"/>
              <w:right w:val="single" w:sz="4" w:space="0" w:color="auto"/>
            </w:tcBorders>
          </w:tcPr>
          <w:p w14:paraId="501AA188" w14:textId="77777777" w:rsidR="0063330A" w:rsidRPr="00A15AA3" w:rsidRDefault="0063330A" w:rsidP="00DD46C1">
            <w:pPr>
              <w:rPr>
                <w:rFonts w:cs="Arial"/>
              </w:rPr>
            </w:pPr>
            <w:r w:rsidRPr="00A15AA3">
              <w:rPr>
                <w:rFonts w:cs="Arial"/>
              </w:rPr>
              <w:t>CS</w:t>
            </w:r>
          </w:p>
        </w:tc>
        <w:tc>
          <w:tcPr>
            <w:tcW w:w="918" w:type="dxa"/>
            <w:tcBorders>
              <w:top w:val="nil"/>
              <w:left w:val="nil"/>
              <w:bottom w:val="single" w:sz="4" w:space="0" w:color="auto"/>
              <w:right w:val="single" w:sz="4" w:space="0" w:color="auto"/>
            </w:tcBorders>
          </w:tcPr>
          <w:p w14:paraId="28B3BD91" w14:textId="77777777" w:rsidR="0063330A" w:rsidRPr="00A15AA3" w:rsidRDefault="0063330A" w:rsidP="00DD46C1">
            <w:pPr>
              <w:rPr>
                <w:rFonts w:cs="Arial"/>
              </w:rPr>
            </w:pPr>
            <w:r w:rsidRPr="00A15AA3">
              <w:rPr>
                <w:rFonts w:cs="Arial"/>
              </w:rPr>
              <w:t>1</w:t>
            </w:r>
          </w:p>
        </w:tc>
        <w:tc>
          <w:tcPr>
            <w:tcW w:w="3178" w:type="dxa"/>
            <w:tcBorders>
              <w:top w:val="nil"/>
              <w:left w:val="nil"/>
              <w:bottom w:val="single" w:sz="4" w:space="0" w:color="auto"/>
              <w:right w:val="single" w:sz="4" w:space="0" w:color="auto"/>
            </w:tcBorders>
          </w:tcPr>
          <w:p w14:paraId="127C3161" w14:textId="77777777" w:rsidR="0063330A" w:rsidRPr="00A15AA3" w:rsidRDefault="0063330A" w:rsidP="00DD46C1">
            <w:pPr>
              <w:rPr>
                <w:rFonts w:cs="Arial"/>
                <w:color w:val="000000"/>
              </w:rPr>
            </w:pPr>
            <w:r>
              <w:rPr>
                <w:rFonts w:cs="Arial"/>
                <w:color w:val="000000"/>
              </w:rPr>
              <w:t>An indication of whether the</w:t>
            </w:r>
            <w:r w:rsidRPr="00A15AA3">
              <w:rPr>
                <w:rFonts w:cs="Arial"/>
                <w:color w:val="000000"/>
              </w:rPr>
              <w:t xml:space="preserve"> internship was part of a program supervised by a certificate</w:t>
            </w:r>
            <w:r>
              <w:rPr>
                <w:rFonts w:cs="Arial"/>
                <w:color w:val="000000"/>
              </w:rPr>
              <w:t xml:space="preserve">d staff member of the school, </w:t>
            </w:r>
            <w:r w:rsidRPr="00A15AA3">
              <w:rPr>
                <w:rFonts w:cs="Arial"/>
                <w:color w:val="000000"/>
              </w:rPr>
              <w:t>district</w:t>
            </w:r>
            <w:r>
              <w:rPr>
                <w:rFonts w:cs="Arial"/>
                <w:color w:val="000000"/>
              </w:rPr>
              <w:t>, or county</w:t>
            </w:r>
            <w:r w:rsidRPr="00A15AA3">
              <w:rPr>
                <w:rFonts w:cs="Arial"/>
                <w:color w:val="000000"/>
              </w:rPr>
              <w:t>. A “Y” would indicate that the internship was part of a program supervised by a certificate</w:t>
            </w:r>
            <w:r>
              <w:rPr>
                <w:rFonts w:cs="Arial"/>
                <w:color w:val="000000"/>
              </w:rPr>
              <w:t xml:space="preserve">d staff member of the school, </w:t>
            </w:r>
            <w:r w:rsidRPr="00A15AA3">
              <w:rPr>
                <w:rFonts w:cs="Arial"/>
                <w:color w:val="000000"/>
              </w:rPr>
              <w:t>district</w:t>
            </w:r>
            <w:r>
              <w:rPr>
                <w:rFonts w:cs="Arial"/>
                <w:color w:val="000000"/>
              </w:rPr>
              <w:t>, or county</w:t>
            </w:r>
            <w:r w:rsidRPr="00A15AA3">
              <w:rPr>
                <w:rFonts w:cs="Arial"/>
                <w:color w:val="000000"/>
              </w:rPr>
              <w:t>. An “N” would indicate that it was not.</w:t>
            </w:r>
          </w:p>
        </w:tc>
        <w:tc>
          <w:tcPr>
            <w:tcW w:w="2000" w:type="dxa"/>
            <w:tcBorders>
              <w:top w:val="nil"/>
              <w:left w:val="nil"/>
              <w:bottom w:val="single" w:sz="4" w:space="0" w:color="auto"/>
              <w:right w:val="single" w:sz="4" w:space="0" w:color="auto"/>
            </w:tcBorders>
          </w:tcPr>
          <w:p w14:paraId="417F1793" w14:textId="77777777" w:rsidR="0063330A" w:rsidRPr="00A15AA3" w:rsidRDefault="0063330A" w:rsidP="00DD46C1">
            <w:pPr>
              <w:rPr>
                <w:rFonts w:cs="Arial"/>
              </w:rPr>
            </w:pPr>
            <w:r w:rsidRPr="00A15AA3">
              <w:rPr>
                <w:rFonts w:cs="Arial"/>
              </w:rPr>
              <w:t>n/a</w:t>
            </w:r>
          </w:p>
        </w:tc>
        <w:tc>
          <w:tcPr>
            <w:tcW w:w="3030" w:type="dxa"/>
            <w:tcBorders>
              <w:top w:val="nil"/>
              <w:left w:val="nil"/>
              <w:bottom w:val="single" w:sz="4" w:space="0" w:color="auto"/>
              <w:right w:val="single" w:sz="4" w:space="0" w:color="auto"/>
            </w:tcBorders>
          </w:tcPr>
          <w:p w14:paraId="43B84B3A" w14:textId="77777777" w:rsidR="0063330A" w:rsidRPr="00A15AA3" w:rsidRDefault="0063330A" w:rsidP="00DD46C1">
            <w:pPr>
              <w:rPr>
                <w:rFonts w:cs="Arial"/>
              </w:rPr>
            </w:pPr>
            <w:r w:rsidRPr="00A15AA3">
              <w:rPr>
                <w:rFonts w:cs="Arial"/>
              </w:rPr>
              <w:t xml:space="preserve">Certificated staff should closely monitor </w:t>
            </w:r>
            <w:proofErr w:type="gramStart"/>
            <w:r w:rsidRPr="00A15AA3">
              <w:rPr>
                <w:rFonts w:cs="Arial"/>
              </w:rPr>
              <w:t>student</w:t>
            </w:r>
            <w:proofErr w:type="gramEnd"/>
            <w:r w:rsidRPr="00A15AA3">
              <w:rPr>
                <w:rFonts w:cs="Arial"/>
              </w:rPr>
              <w:t xml:space="preserve"> throughout the internship (</w:t>
            </w:r>
            <w:r>
              <w:rPr>
                <w:rFonts w:cs="Arial"/>
              </w:rPr>
              <w:t>e.g.,</w:t>
            </w:r>
            <w:r w:rsidRPr="00A15AA3">
              <w:rPr>
                <w:rFonts w:cs="Arial"/>
              </w:rPr>
              <w:t xml:space="preserve"> regularly visit the work site, elicit feedback from employer on intern’s performance)</w:t>
            </w:r>
            <w:r>
              <w:rPr>
                <w:rFonts w:cs="Arial"/>
              </w:rPr>
              <w:t>.</w:t>
            </w:r>
          </w:p>
          <w:p w14:paraId="102ACE55" w14:textId="77777777" w:rsidR="0063330A" w:rsidRPr="00A15AA3" w:rsidRDefault="0063330A" w:rsidP="00DD46C1">
            <w:pPr>
              <w:rPr>
                <w:rFonts w:cs="Arial"/>
              </w:rPr>
            </w:pPr>
          </w:p>
        </w:tc>
        <w:tc>
          <w:tcPr>
            <w:tcW w:w="3326" w:type="dxa"/>
            <w:tcBorders>
              <w:top w:val="nil"/>
              <w:left w:val="nil"/>
              <w:bottom w:val="single" w:sz="4" w:space="0" w:color="auto"/>
              <w:right w:val="single" w:sz="4" w:space="0" w:color="auto"/>
            </w:tcBorders>
          </w:tcPr>
          <w:p w14:paraId="553A59AF" w14:textId="77777777" w:rsidR="0063330A" w:rsidRDefault="0063330A" w:rsidP="00DD46C1">
            <w:pPr>
              <w:rPr>
                <w:rFonts w:cs="Arial"/>
              </w:rPr>
            </w:pPr>
            <w:r w:rsidRPr="00A15AA3">
              <w:rPr>
                <w:rFonts w:cs="Arial"/>
              </w:rPr>
              <w:t xml:space="preserve">Internship </w:t>
            </w:r>
            <w:r>
              <w:rPr>
                <w:rFonts w:cs="Arial"/>
              </w:rPr>
              <w:t xml:space="preserve">- </w:t>
            </w:r>
            <w:r w:rsidRPr="00A15AA3">
              <w:rPr>
                <w:rFonts w:cs="Arial"/>
              </w:rPr>
              <w:t>Certificated Supervis</w:t>
            </w:r>
            <w:r>
              <w:rPr>
                <w:rFonts w:cs="Arial"/>
              </w:rPr>
              <w:t>or</w:t>
            </w:r>
            <w:r w:rsidRPr="00A15AA3">
              <w:rPr>
                <w:rFonts w:cs="Arial"/>
              </w:rPr>
              <w:t xml:space="preserve"> Indicator</w:t>
            </w:r>
            <w:r>
              <w:rPr>
                <w:rFonts w:cs="Arial"/>
              </w:rPr>
              <w:t xml:space="preserve"> may only be populated if Work-Based Learning Type Code = 10.</w:t>
            </w:r>
          </w:p>
          <w:p w14:paraId="3A8F815D" w14:textId="77777777" w:rsidR="0063330A" w:rsidRDefault="0063330A" w:rsidP="00DD46C1">
            <w:pPr>
              <w:rPr>
                <w:rFonts w:cs="Arial"/>
              </w:rPr>
            </w:pPr>
          </w:p>
          <w:p w14:paraId="2E62B11E" w14:textId="77777777" w:rsidR="0063330A" w:rsidRPr="00A15AA3" w:rsidRDefault="0063330A" w:rsidP="00DD46C1">
            <w:pPr>
              <w:rPr>
                <w:rFonts w:cs="Arial"/>
              </w:rPr>
            </w:pPr>
          </w:p>
        </w:tc>
        <w:tc>
          <w:tcPr>
            <w:tcW w:w="2360" w:type="dxa"/>
            <w:tcBorders>
              <w:top w:val="nil"/>
              <w:left w:val="nil"/>
              <w:bottom w:val="single" w:sz="4" w:space="0" w:color="auto"/>
              <w:right w:val="single" w:sz="4" w:space="0" w:color="auto"/>
            </w:tcBorders>
          </w:tcPr>
          <w:p w14:paraId="1B3187B2" w14:textId="77777777" w:rsidR="0063330A" w:rsidRPr="00A15AA3" w:rsidRDefault="0063330A" w:rsidP="00DD46C1">
            <w:pPr>
              <w:rPr>
                <w:rFonts w:cs="Arial"/>
              </w:rPr>
            </w:pPr>
            <w:r w:rsidRPr="00A15AA3">
              <w:rPr>
                <w:rFonts w:eastAsia="Times New Roman" w:cs="Arial"/>
              </w:rPr>
              <w:t>If Work-</w:t>
            </w:r>
            <w:r>
              <w:rPr>
                <w:rFonts w:eastAsia="Times New Roman" w:cs="Arial"/>
              </w:rPr>
              <w:t>B</w:t>
            </w:r>
            <w:r w:rsidRPr="00A15AA3">
              <w:rPr>
                <w:rFonts w:eastAsia="Times New Roman" w:cs="Arial"/>
              </w:rPr>
              <w:t xml:space="preserve">ased Learning Type Code = 10 </w:t>
            </w:r>
            <w:r w:rsidRPr="00A15AA3">
              <w:rPr>
                <w:rFonts w:eastAsia="Times New Roman" w:cs="Arial"/>
              </w:rPr>
              <w:br/>
              <w:t>Then Y;</w:t>
            </w:r>
            <w:r w:rsidRPr="00A15AA3">
              <w:rPr>
                <w:rFonts w:eastAsia="Times New Roman" w:cs="Arial"/>
              </w:rPr>
              <w:br/>
              <w:t>Else N</w:t>
            </w:r>
          </w:p>
        </w:tc>
        <w:tc>
          <w:tcPr>
            <w:tcW w:w="835" w:type="dxa"/>
            <w:tcBorders>
              <w:top w:val="nil"/>
              <w:left w:val="nil"/>
              <w:bottom w:val="single" w:sz="4" w:space="0" w:color="auto"/>
              <w:right w:val="single" w:sz="4" w:space="0" w:color="auto"/>
            </w:tcBorders>
          </w:tcPr>
          <w:p w14:paraId="562F6931" w14:textId="77777777" w:rsidR="0063330A" w:rsidRPr="00A15AA3" w:rsidRDefault="0063330A" w:rsidP="00DD46C1">
            <w:pPr>
              <w:rPr>
                <w:rFonts w:cs="Arial"/>
              </w:rPr>
            </w:pPr>
            <w:r w:rsidRPr="00A15AA3">
              <w:rPr>
                <w:rFonts w:cs="Arial"/>
              </w:rPr>
              <w:t>n/a</w:t>
            </w:r>
          </w:p>
        </w:tc>
      </w:tr>
    </w:tbl>
    <w:p w14:paraId="547EFAE5" w14:textId="08157C97" w:rsidR="0063330A" w:rsidRPr="0063330A" w:rsidRDefault="0063330A" w:rsidP="0063330A">
      <w:pPr>
        <w:sectPr w:rsidR="0063330A" w:rsidRPr="0063330A" w:rsidSect="00864EEA">
          <w:footerReference w:type="default" r:id="rId76"/>
          <w:pgSz w:w="20160" w:h="12240" w:orient="landscape" w:code="1"/>
          <w:pgMar w:top="1440" w:right="720" w:bottom="720" w:left="720" w:header="288" w:footer="288" w:gutter="0"/>
          <w:cols w:space="720"/>
          <w:docGrid w:linePitch="360"/>
        </w:sectPr>
      </w:pPr>
    </w:p>
    <w:p w14:paraId="773F52FA" w14:textId="35A746C2" w:rsidR="000B50A5" w:rsidRDefault="00FD05C0" w:rsidP="000B50A5">
      <w:pPr>
        <w:pStyle w:val="Heading4"/>
      </w:pPr>
      <w:bookmarkStart w:id="1033" w:name="_Toc136860292"/>
      <w:bookmarkStart w:id="1034" w:name="_Toc136880060"/>
      <w:bookmarkStart w:id="1035" w:name="_Toc169873094"/>
      <w:r>
        <w:t xml:space="preserve">Student with Disabilities </w:t>
      </w:r>
      <w:r w:rsidR="00AD533C">
        <w:t xml:space="preserve">Status </w:t>
      </w:r>
      <w:r>
        <w:t>File Format</w:t>
      </w:r>
      <w:bookmarkEnd w:id="1033"/>
      <w:bookmarkEnd w:id="1034"/>
      <w:bookmarkEnd w:id="1035"/>
    </w:p>
    <w:p w14:paraId="5D96BDD5" w14:textId="57A6D695" w:rsidR="009326EC" w:rsidRDefault="00B12945" w:rsidP="007F60F2">
      <w:pPr>
        <w:pStyle w:val="Heading5"/>
      </w:pPr>
      <w:bookmarkStart w:id="1036" w:name="_Toc169873095"/>
      <w:r>
        <w:t>Submission Details</w:t>
      </w:r>
      <w:bookmarkEnd w:id="1036"/>
    </w:p>
    <w:p w14:paraId="7B1612B1" w14:textId="612EF419" w:rsidR="009A4CE7" w:rsidRPr="00BD5AD8" w:rsidRDefault="009A4CE7" w:rsidP="009A4CE7">
      <w:pPr>
        <w:spacing w:before="120" w:after="120"/>
        <w:ind w:left="270"/>
        <w:rPr>
          <w:rFonts w:eastAsia="Times New Roman" w:cs="Times New Roman"/>
        </w:rPr>
      </w:pPr>
      <w:r w:rsidRPr="00BD5AD8">
        <w:rPr>
          <w:rFonts w:eastAsia="Times New Roman" w:cs="Times New Roman"/>
        </w:rPr>
        <w:t xml:space="preserve">This file format is used to submit </w:t>
      </w:r>
      <w:r w:rsidR="004A0A07">
        <w:rPr>
          <w:rFonts w:eastAsia="Times New Roman" w:cs="Times New Roman"/>
        </w:rPr>
        <w:t>special education program</w:t>
      </w:r>
      <w:r w:rsidRPr="00BD5AD8">
        <w:rPr>
          <w:rFonts w:eastAsia="Times New Roman" w:cs="Times New Roman"/>
        </w:rPr>
        <w:t xml:space="preserve"> information for children and </w:t>
      </w:r>
      <w:r w:rsidR="004A0A07">
        <w:rPr>
          <w:rFonts w:eastAsia="Times New Roman" w:cs="Times New Roman"/>
        </w:rPr>
        <w:t xml:space="preserve">students with disabilities </w:t>
      </w:r>
      <w:r w:rsidRPr="00BD5AD8">
        <w:rPr>
          <w:rFonts w:eastAsia="Times New Roman" w:cs="Times New Roman"/>
        </w:rPr>
        <w:t xml:space="preserve">from ages 0 to 22. The information reported in this file is generally collected locally in electronic individualized education </w:t>
      </w:r>
      <w:proofErr w:type="gramStart"/>
      <w:r w:rsidRPr="00BD5AD8">
        <w:rPr>
          <w:rFonts w:eastAsia="Times New Roman" w:cs="Times New Roman"/>
        </w:rPr>
        <w:t>program</w:t>
      </w:r>
      <w:proofErr w:type="gramEnd"/>
      <w:r w:rsidRPr="00BD5AD8">
        <w:rPr>
          <w:rFonts w:eastAsia="Times New Roman" w:cs="Times New Roman"/>
        </w:rPr>
        <w:t xml:space="preserve"> (IEP) systems and is required for federal reporting for the Individuals with Disabilities Education Act (IDEA). </w:t>
      </w:r>
    </w:p>
    <w:p w14:paraId="3556E718" w14:textId="6A0EEDA4" w:rsidR="009A4CE7" w:rsidRPr="00BD5AD8" w:rsidRDefault="009A4CE7" w:rsidP="00E75C1F">
      <w:pPr>
        <w:spacing w:before="120" w:after="120"/>
        <w:ind w:left="270"/>
        <w:rPr>
          <w:rFonts w:eastAsia="Times New Roman" w:cs="Times New Roman"/>
        </w:rPr>
      </w:pPr>
      <w:r w:rsidRPr="00BD5AD8">
        <w:rPr>
          <w:rFonts w:eastAsia="Times New Roman" w:cs="Times New Roman"/>
        </w:rPr>
        <w:t xml:space="preserve">This format uses the transactional processing method. The record type </w:t>
      </w:r>
      <w:r w:rsidR="00E75C1F">
        <w:rPr>
          <w:rFonts w:eastAsia="Times New Roman" w:cs="Times New Roman"/>
        </w:rPr>
        <w:t>SWDS</w:t>
      </w:r>
      <w:r w:rsidRPr="00BD5AD8">
        <w:rPr>
          <w:rFonts w:eastAsia="Times New Roman" w:cs="Times New Roman"/>
        </w:rPr>
        <w:t xml:space="preserve"> (Student</w:t>
      </w:r>
      <w:r w:rsidR="00E75C1F">
        <w:rPr>
          <w:rFonts w:eastAsia="Times New Roman" w:cs="Times New Roman"/>
        </w:rPr>
        <w:t>s</w:t>
      </w:r>
      <w:r w:rsidR="00694B6B">
        <w:rPr>
          <w:rFonts w:eastAsia="Times New Roman" w:cs="Times New Roman"/>
        </w:rPr>
        <w:t xml:space="preserve"> </w:t>
      </w:r>
      <w:r w:rsidR="00E75C1F">
        <w:rPr>
          <w:rFonts w:eastAsia="Times New Roman" w:cs="Times New Roman"/>
        </w:rPr>
        <w:t xml:space="preserve">with </w:t>
      </w:r>
      <w:r w:rsidR="004A0A07">
        <w:rPr>
          <w:rFonts w:eastAsia="Times New Roman" w:cs="Times New Roman"/>
        </w:rPr>
        <w:t>Disabilities Status</w:t>
      </w:r>
      <w:r w:rsidRPr="00BD5AD8">
        <w:rPr>
          <w:rFonts w:eastAsia="Times New Roman" w:cs="Times New Roman"/>
        </w:rPr>
        <w:t>) must be included in the Record Type field of each record. This record type is required to be submitted and certified during the following snapshot collection windows:</w:t>
      </w:r>
    </w:p>
    <w:p w14:paraId="61EC41E8" w14:textId="77777777" w:rsidR="009A4CE7" w:rsidRPr="00C45B0C" w:rsidRDefault="009A4CE7" w:rsidP="008A3E73">
      <w:pPr>
        <w:pStyle w:val="ListParagraph"/>
        <w:numPr>
          <w:ilvl w:val="0"/>
          <w:numId w:val="160"/>
        </w:numPr>
      </w:pPr>
      <w:bookmarkStart w:id="1037" w:name="_Hlk15481835"/>
      <w:r w:rsidRPr="00C45B0C">
        <w:t xml:space="preserve">Fall 1 - </w:t>
      </w:r>
      <w:bookmarkStart w:id="1038" w:name="_Hlk15481849"/>
      <w:r w:rsidRPr="00C45B0C">
        <w:t>Annual Enrollment Update/Title III Eligible Immigrants/English Language Acquisition Status</w:t>
      </w:r>
      <w:bookmarkEnd w:id="1038"/>
      <w:r w:rsidRPr="00C45B0C">
        <w:t>/Special Education Program</w:t>
      </w:r>
    </w:p>
    <w:p w14:paraId="3FA95858" w14:textId="77777777" w:rsidR="009A4CE7" w:rsidRPr="00C45B0C" w:rsidRDefault="009A4CE7" w:rsidP="008A3E73">
      <w:pPr>
        <w:pStyle w:val="ListParagraph"/>
        <w:numPr>
          <w:ilvl w:val="0"/>
          <w:numId w:val="160"/>
        </w:numPr>
      </w:pPr>
      <w:r w:rsidRPr="00C45B0C">
        <w:t>End of Year 4 – Special Education Program/Services/Postsecondary</w:t>
      </w:r>
    </w:p>
    <w:bookmarkEnd w:id="1037"/>
    <w:p w14:paraId="121A3A4C" w14:textId="77777777" w:rsidR="002F5456" w:rsidRDefault="002F5456" w:rsidP="00FA4C25"/>
    <w:p w14:paraId="4176227B" w14:textId="28256B58" w:rsidR="001115BF" w:rsidRDefault="00C916AC" w:rsidP="00C916AC">
      <w:pPr>
        <w:pStyle w:val="Heading5"/>
      </w:pPr>
      <w:bookmarkStart w:id="1039" w:name="_Toc169873096"/>
      <w:r>
        <w:t>Selection Criteria</w:t>
      </w:r>
      <w:bookmarkEnd w:id="1039"/>
    </w:p>
    <w:p w14:paraId="6E5D1F47" w14:textId="277FBB69" w:rsidR="001D6A8C" w:rsidRDefault="00A653FC" w:rsidP="008A3E73">
      <w:pPr>
        <w:pStyle w:val="ListParagraph"/>
        <w:numPr>
          <w:ilvl w:val="0"/>
          <w:numId w:val="162"/>
        </w:numPr>
      </w:pPr>
      <w:r>
        <w:t>Fall 1 Certification: Submit the Students with Disabilities Status</w:t>
      </w:r>
      <w:r w:rsidR="00694B6B">
        <w:t xml:space="preserve"> </w:t>
      </w:r>
      <w:r>
        <w:t>(SWDS) file for all children and students ages 0-22 who, on census day:</w:t>
      </w:r>
    </w:p>
    <w:p w14:paraId="235D874C" w14:textId="6442B66B" w:rsidR="00A653FC" w:rsidRDefault="00A653FC" w:rsidP="008A3E73">
      <w:pPr>
        <w:pStyle w:val="ListParagraph"/>
        <w:numPr>
          <w:ilvl w:val="1"/>
          <w:numId w:val="161"/>
        </w:numPr>
      </w:pPr>
      <w:r>
        <w:t>Have had a change in Special Education Eligibility; or</w:t>
      </w:r>
    </w:p>
    <w:p w14:paraId="561C34E4" w14:textId="34CEE3A2" w:rsidR="00A653FC" w:rsidRDefault="00A653FC" w:rsidP="008A3E73">
      <w:pPr>
        <w:pStyle w:val="ListParagraph"/>
        <w:numPr>
          <w:ilvl w:val="1"/>
          <w:numId w:val="161"/>
        </w:numPr>
      </w:pPr>
      <w:r>
        <w:t>Have had a meeting to determine eligibility for services and were either found eligible or not</w:t>
      </w:r>
      <w:r w:rsidR="008E6DF9">
        <w:t>.</w:t>
      </w:r>
    </w:p>
    <w:p w14:paraId="1325F735" w14:textId="77777777" w:rsidR="00A653FC" w:rsidRDefault="00A653FC" w:rsidP="00A653FC">
      <w:pPr>
        <w:ind w:left="720"/>
      </w:pPr>
    </w:p>
    <w:p w14:paraId="328960B4" w14:textId="77777777" w:rsidR="00A653FC" w:rsidRDefault="00A653FC" w:rsidP="008A3E73">
      <w:pPr>
        <w:pStyle w:val="ListParagraph"/>
        <w:numPr>
          <w:ilvl w:val="0"/>
          <w:numId w:val="162"/>
        </w:numPr>
      </w:pPr>
      <w:r>
        <w:t>End of Year 4 Certification: Submit the Special Education Status (SWDS) file for children and students ages 0-22 who, from July 1 – June 30 of the reporting year:</w:t>
      </w:r>
    </w:p>
    <w:p w14:paraId="5B4FB8EC" w14:textId="77777777" w:rsidR="00A653FC" w:rsidRDefault="00A653FC" w:rsidP="008A3E73">
      <w:pPr>
        <w:pStyle w:val="ListParagraph"/>
        <w:numPr>
          <w:ilvl w:val="0"/>
          <w:numId w:val="163"/>
        </w:numPr>
      </w:pPr>
      <w:r>
        <w:t>Have had a change in Special Education Eligibility; or</w:t>
      </w:r>
    </w:p>
    <w:p w14:paraId="1C762647" w14:textId="7FFF9F54" w:rsidR="00A653FC" w:rsidRPr="00FA4C25" w:rsidRDefault="00A653FC" w:rsidP="008A3E73">
      <w:pPr>
        <w:pStyle w:val="ListParagraph"/>
        <w:numPr>
          <w:ilvl w:val="0"/>
          <w:numId w:val="163"/>
        </w:numPr>
      </w:pPr>
      <w:r>
        <w:t>Have had a meeting to determine eligibility for services and were either found eligible or not</w:t>
      </w:r>
      <w:r w:rsidR="008E6DF9">
        <w:t>.</w:t>
      </w:r>
    </w:p>
    <w:p w14:paraId="70057838" w14:textId="77777777" w:rsidR="00A653FC" w:rsidRPr="00A653FC" w:rsidRDefault="00A653FC" w:rsidP="00A653FC"/>
    <w:p w14:paraId="41384B70" w14:textId="19721CD8" w:rsidR="001115BF" w:rsidRDefault="00C916AC" w:rsidP="00C916AC">
      <w:pPr>
        <w:pStyle w:val="Heading5"/>
      </w:pPr>
      <w:bookmarkStart w:id="1040" w:name="_Toc169873097"/>
      <w:r>
        <w:t>Operational Key</w:t>
      </w:r>
      <w:bookmarkEnd w:id="1040"/>
    </w:p>
    <w:p w14:paraId="2FFF7EA1" w14:textId="1FF59EE3" w:rsidR="00126648" w:rsidRPr="00BD5AD8" w:rsidRDefault="00126648" w:rsidP="00126648">
      <w:pPr>
        <w:spacing w:before="120" w:after="120"/>
        <w:ind w:left="270"/>
        <w:rPr>
          <w:rFonts w:eastAsia="Times New Roman" w:cs="Times New Roman"/>
        </w:rPr>
      </w:pPr>
      <w:r w:rsidRPr="00BD5AD8">
        <w:rPr>
          <w:rFonts w:eastAsia="Times New Roman" w:cs="Times New Roman"/>
        </w:rPr>
        <w:t>The following fields identify the operational key (fields that identify the record or records via batch to be processed depending on the type of processing associated with the record type) of the Student</w:t>
      </w:r>
      <w:r w:rsidR="001E7AED">
        <w:rPr>
          <w:rFonts w:eastAsia="Times New Roman" w:cs="Times New Roman"/>
        </w:rPr>
        <w:t xml:space="preserve">s with Disabilities Status </w:t>
      </w:r>
      <w:r w:rsidRPr="00BD5AD8">
        <w:rPr>
          <w:rFonts w:eastAsia="Times New Roman" w:cs="Times New Roman"/>
        </w:rPr>
        <w:t>record:</w:t>
      </w:r>
    </w:p>
    <w:p w14:paraId="77A9C63E" w14:textId="028E3700" w:rsidR="00126648" w:rsidRPr="00BD5AD8" w:rsidRDefault="00126648" w:rsidP="008A3E73">
      <w:pPr>
        <w:pStyle w:val="ListBullet2"/>
        <w:numPr>
          <w:ilvl w:val="0"/>
          <w:numId w:val="164"/>
        </w:numPr>
        <w:spacing w:before="120" w:after="120"/>
        <w:contextualSpacing w:val="0"/>
        <w:rPr>
          <w:rFonts w:cs="Arial"/>
        </w:rPr>
      </w:pPr>
      <w:r w:rsidRPr="00BD5AD8">
        <w:rPr>
          <w:rFonts w:cs="Arial"/>
        </w:rPr>
        <w:t xml:space="preserve">Reporting LEA </w:t>
      </w:r>
    </w:p>
    <w:p w14:paraId="47273DF8" w14:textId="77777777" w:rsidR="00126648" w:rsidRPr="00BD5AD8" w:rsidRDefault="00126648" w:rsidP="008A3E73">
      <w:pPr>
        <w:pStyle w:val="ListBullet2"/>
        <w:numPr>
          <w:ilvl w:val="0"/>
          <w:numId w:val="164"/>
        </w:numPr>
        <w:spacing w:before="120" w:after="120"/>
        <w:contextualSpacing w:val="0"/>
        <w:rPr>
          <w:rFonts w:cs="Arial"/>
        </w:rPr>
      </w:pPr>
      <w:r w:rsidRPr="00BD5AD8">
        <w:rPr>
          <w:rFonts w:cs="Arial"/>
        </w:rPr>
        <w:t>SSID</w:t>
      </w:r>
    </w:p>
    <w:p w14:paraId="47814044" w14:textId="77777777" w:rsidR="00126648" w:rsidRDefault="00126648" w:rsidP="008A3E73">
      <w:pPr>
        <w:pStyle w:val="ListBullet2"/>
        <w:numPr>
          <w:ilvl w:val="0"/>
          <w:numId w:val="164"/>
        </w:numPr>
        <w:spacing w:before="120" w:after="120"/>
        <w:contextualSpacing w:val="0"/>
        <w:rPr>
          <w:rFonts w:cs="Arial"/>
        </w:rPr>
      </w:pPr>
      <w:r w:rsidRPr="00BD5AD8">
        <w:rPr>
          <w:rFonts w:cs="Arial"/>
        </w:rPr>
        <w:t>Reporting SELPA</w:t>
      </w:r>
    </w:p>
    <w:p w14:paraId="448B3D21" w14:textId="6E59A2AD" w:rsidR="00126648" w:rsidRPr="00BD5AD8" w:rsidRDefault="00126648" w:rsidP="008A3E73">
      <w:pPr>
        <w:pStyle w:val="ListBullet2"/>
        <w:numPr>
          <w:ilvl w:val="0"/>
          <w:numId w:val="164"/>
        </w:numPr>
        <w:spacing w:before="120" w:after="120"/>
        <w:contextualSpacing w:val="0"/>
        <w:rPr>
          <w:rFonts w:cs="Arial"/>
        </w:rPr>
      </w:pPr>
      <w:r>
        <w:rPr>
          <w:rFonts w:cs="Arial"/>
        </w:rPr>
        <w:t xml:space="preserve">Special Education </w:t>
      </w:r>
      <w:r w:rsidR="00872FBC">
        <w:rPr>
          <w:rFonts w:cs="Arial"/>
        </w:rPr>
        <w:t>Status Effective Date</w:t>
      </w:r>
    </w:p>
    <w:p w14:paraId="1A9D84B2" w14:textId="77777777" w:rsidR="008E6DF9" w:rsidRPr="008E6DF9" w:rsidRDefault="008E6DF9" w:rsidP="008E6DF9"/>
    <w:p w14:paraId="0AC03B53" w14:textId="0A3780B5" w:rsidR="001115BF" w:rsidRDefault="00C916AC" w:rsidP="00C916AC">
      <w:pPr>
        <w:pStyle w:val="Heading5"/>
      </w:pPr>
      <w:bookmarkStart w:id="1041" w:name="_Toc169873098"/>
      <w:r>
        <w:t>Primary Key</w:t>
      </w:r>
      <w:bookmarkEnd w:id="1041"/>
    </w:p>
    <w:p w14:paraId="428205EE" w14:textId="7D2AD34E" w:rsidR="00C240A8" w:rsidRPr="00BD5AD8" w:rsidRDefault="00C240A8" w:rsidP="00C240A8">
      <w:r w:rsidRPr="00BD5AD8">
        <w:t xml:space="preserve">The following fields identify the primary key (fields that make a record unique) of the </w:t>
      </w:r>
      <w:r w:rsidR="00C6379B" w:rsidRPr="00BD5AD8">
        <w:rPr>
          <w:rFonts w:eastAsia="Times New Roman" w:cs="Times New Roman"/>
        </w:rPr>
        <w:t>Student</w:t>
      </w:r>
      <w:r w:rsidR="00C6379B">
        <w:rPr>
          <w:rFonts w:eastAsia="Times New Roman" w:cs="Times New Roman"/>
        </w:rPr>
        <w:t xml:space="preserve">s with Disabilities Status </w:t>
      </w:r>
      <w:r w:rsidRPr="00BD5AD8">
        <w:t>record:</w:t>
      </w:r>
    </w:p>
    <w:p w14:paraId="7BFA0AEC" w14:textId="348B1538" w:rsidR="00C240A8" w:rsidRPr="00914C9F" w:rsidRDefault="00914C9F" w:rsidP="008A3E73">
      <w:pPr>
        <w:pStyle w:val="ListBullet2"/>
        <w:numPr>
          <w:ilvl w:val="0"/>
          <w:numId w:val="165"/>
        </w:numPr>
        <w:spacing w:before="120" w:after="120"/>
        <w:contextualSpacing w:val="0"/>
      </w:pPr>
      <w:r>
        <w:rPr>
          <w:rFonts w:cs="Arial"/>
        </w:rPr>
        <w:t>SSID</w:t>
      </w:r>
    </w:p>
    <w:p w14:paraId="3369231C" w14:textId="3946DBBE" w:rsidR="00914C9F" w:rsidRPr="00C240A8" w:rsidRDefault="00914C9F" w:rsidP="008A3E73">
      <w:pPr>
        <w:pStyle w:val="ListBullet2"/>
        <w:numPr>
          <w:ilvl w:val="0"/>
          <w:numId w:val="165"/>
        </w:numPr>
        <w:spacing w:before="120" w:after="120"/>
        <w:contextualSpacing w:val="0"/>
      </w:pPr>
      <w:r>
        <w:rPr>
          <w:rFonts w:cs="Arial"/>
        </w:rPr>
        <w:t>Special Education Status Effective Start Date</w:t>
      </w:r>
    </w:p>
    <w:p w14:paraId="6F1BD743" w14:textId="5B284E9D" w:rsidR="001115BF" w:rsidRDefault="00C916AC" w:rsidP="00C916AC">
      <w:pPr>
        <w:pStyle w:val="Heading5"/>
      </w:pPr>
      <w:bookmarkStart w:id="1042" w:name="_Toc169873099"/>
      <w:r>
        <w:t>Relationship to Other Record Types</w:t>
      </w:r>
      <w:bookmarkEnd w:id="1042"/>
    </w:p>
    <w:p w14:paraId="76F3B4AC" w14:textId="558A42F2" w:rsidR="00914C9F" w:rsidRPr="00914C9F" w:rsidRDefault="00914C9F" w:rsidP="00914C9F">
      <w:r w:rsidRPr="00914C9F">
        <w:t>Students with a SWDS Record indicating they are Eligible and Participating must have a corresponding Meeting Record, Plan record, and Service records.</w:t>
      </w:r>
    </w:p>
    <w:p w14:paraId="4649FF89" w14:textId="5E1585F1" w:rsidR="00EA1EB3" w:rsidRDefault="00EA1EB3" w:rsidP="00C879ED">
      <w:pPr>
        <w:pStyle w:val="Heading5"/>
      </w:pPr>
      <w:bookmarkStart w:id="1043" w:name="_Toc169873100"/>
      <w:r>
        <w:t>References</w:t>
      </w:r>
      <w:bookmarkEnd w:id="1043"/>
    </w:p>
    <w:p w14:paraId="1FDD103A" w14:textId="77777777" w:rsidR="00C879ED" w:rsidRPr="00BD5AD8" w:rsidRDefault="00C879ED" w:rsidP="00C879ED">
      <w:pPr>
        <w:spacing w:before="120" w:after="120"/>
        <w:ind w:left="270"/>
        <w:rPr>
          <w:rFonts w:eastAsia="Times New Roman" w:cs="Times New Roman"/>
        </w:rPr>
      </w:pPr>
      <w:r w:rsidRPr="00BD5AD8">
        <w:rPr>
          <w:rFonts w:eastAsia="Times New Roman" w:cs="Times New Roman"/>
        </w:rPr>
        <w:t>The following references are available for use in the creation of this record:</w:t>
      </w:r>
    </w:p>
    <w:p w14:paraId="48ACF549" w14:textId="1FDA30DE" w:rsidR="00C879ED" w:rsidRPr="00C879ED" w:rsidRDefault="00C879ED" w:rsidP="008A3E73">
      <w:pPr>
        <w:pStyle w:val="ListBullet2"/>
        <w:numPr>
          <w:ilvl w:val="1"/>
          <w:numId w:val="166"/>
        </w:numPr>
        <w:spacing w:before="120" w:after="120"/>
        <w:contextualSpacing w:val="0"/>
        <w:sectPr w:rsidR="00C879ED" w:rsidRPr="00C879ED" w:rsidSect="00864EEA">
          <w:footerReference w:type="default" r:id="rId77"/>
          <w:pgSz w:w="12240" w:h="15840" w:code="1"/>
          <w:pgMar w:top="720" w:right="1440" w:bottom="720" w:left="720" w:header="288" w:footer="288" w:gutter="0"/>
          <w:cols w:space="720"/>
          <w:docGrid w:linePitch="360"/>
        </w:sectPr>
      </w:pPr>
      <w:r w:rsidRPr="00C879ED">
        <w:rPr>
          <w:rFonts w:cs="Arial"/>
        </w:rPr>
        <w:t>No</w:t>
      </w:r>
    </w:p>
    <w:p w14:paraId="4C642A75" w14:textId="77777777" w:rsidR="00296D08" w:rsidRDefault="00296D08" w:rsidP="007F60F2">
      <w:pPr>
        <w:pStyle w:val="Heading5"/>
      </w:pPr>
      <w:bookmarkStart w:id="1044" w:name="_Toc169873101"/>
      <w:r>
        <w:t>Record Layout</w:t>
      </w:r>
      <w:bookmarkEnd w:id="1044"/>
    </w:p>
    <w:p w14:paraId="39BDA6AB" w14:textId="0C5C07EE" w:rsidR="007F60F2" w:rsidRDefault="007F60F2" w:rsidP="00A51814">
      <w:pPr>
        <w:pStyle w:val="Subheader6-TableHeader"/>
      </w:pPr>
      <w:bookmarkStart w:id="1045" w:name="_Toc136882540"/>
      <w:r w:rsidRPr="004B12E5">
        <w:t>Table 3-</w:t>
      </w:r>
      <w:r>
        <w:t>22</w:t>
      </w:r>
      <w:r w:rsidRPr="00020AD9">
        <w:t xml:space="preserve">: </w:t>
      </w:r>
      <w:r>
        <w:t xml:space="preserve">Students with Disabilities </w:t>
      </w:r>
      <w:r w:rsidR="00AD533C">
        <w:t xml:space="preserve">Status </w:t>
      </w:r>
      <w:r>
        <w:t>Layout</w:t>
      </w:r>
      <w:bookmarkEnd w:id="1045"/>
    </w:p>
    <w:tbl>
      <w:tblPr>
        <w:tblStyle w:val="CALPADSDocumentTable"/>
        <w:tblW w:w="18581" w:type="dxa"/>
        <w:tblLayout w:type="fixed"/>
        <w:tblLook w:val="01E0" w:firstRow="1" w:lastRow="1" w:firstColumn="1" w:lastColumn="1" w:noHBand="0" w:noVBand="0"/>
        <w:tblDescription w:val="Table 3-22: Students with Disabilities Status Record Layout."/>
      </w:tblPr>
      <w:tblGrid>
        <w:gridCol w:w="779"/>
        <w:gridCol w:w="1459"/>
        <w:gridCol w:w="696"/>
        <w:gridCol w:w="918"/>
        <w:gridCol w:w="3178"/>
        <w:gridCol w:w="2000"/>
        <w:gridCol w:w="3030"/>
        <w:gridCol w:w="3326"/>
        <w:gridCol w:w="2360"/>
        <w:gridCol w:w="835"/>
      </w:tblGrid>
      <w:tr w:rsidR="007F60F2" w:rsidRPr="00137348" w14:paraId="0164E890" w14:textId="77777777" w:rsidTr="00952665">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3BAFB1A2" w14:textId="77777777" w:rsidR="007F60F2" w:rsidRPr="00137348" w:rsidRDefault="007F60F2" w:rsidP="00DD46C1">
            <w:pPr>
              <w:rPr>
                <w:rFonts w:ascii="Arial" w:hAnsi="Arial" w:cs="Arial"/>
                <w:bCs/>
              </w:rPr>
            </w:pPr>
            <w:r w:rsidRPr="00137348">
              <w:rPr>
                <w:rFonts w:ascii="Arial" w:hAnsi="Arial" w:cs="Arial"/>
                <w:bCs/>
              </w:rPr>
              <w:t>Field #</w:t>
            </w:r>
          </w:p>
        </w:tc>
        <w:tc>
          <w:tcPr>
            <w:tcW w:w="1459" w:type="dxa"/>
          </w:tcPr>
          <w:p w14:paraId="5E3E6094" w14:textId="77777777" w:rsidR="007F60F2" w:rsidRPr="00137348" w:rsidRDefault="007F60F2" w:rsidP="00DD46C1">
            <w:pPr>
              <w:rPr>
                <w:rFonts w:ascii="Arial" w:hAnsi="Arial" w:cs="Arial"/>
                <w:bCs/>
              </w:rPr>
            </w:pPr>
            <w:r w:rsidRPr="00137348">
              <w:rPr>
                <w:rFonts w:ascii="Arial" w:hAnsi="Arial" w:cs="Arial"/>
                <w:bCs/>
              </w:rPr>
              <w:t>Public Name</w:t>
            </w:r>
          </w:p>
        </w:tc>
        <w:tc>
          <w:tcPr>
            <w:tcW w:w="696" w:type="dxa"/>
          </w:tcPr>
          <w:p w14:paraId="1A0BE79B" w14:textId="77777777" w:rsidR="007F60F2" w:rsidRPr="00137348" w:rsidRDefault="007F60F2" w:rsidP="00DD46C1">
            <w:pPr>
              <w:rPr>
                <w:rFonts w:ascii="Arial" w:hAnsi="Arial" w:cs="Arial"/>
                <w:bCs/>
              </w:rPr>
            </w:pPr>
            <w:r w:rsidRPr="00137348">
              <w:rPr>
                <w:rFonts w:ascii="Arial" w:hAnsi="Arial" w:cs="Arial"/>
                <w:bCs/>
              </w:rPr>
              <w:t>Field Type</w:t>
            </w:r>
          </w:p>
        </w:tc>
        <w:tc>
          <w:tcPr>
            <w:tcW w:w="918" w:type="dxa"/>
          </w:tcPr>
          <w:p w14:paraId="55C0F6FB" w14:textId="77777777" w:rsidR="007F60F2" w:rsidRPr="00137348" w:rsidRDefault="007F60F2" w:rsidP="00DD46C1">
            <w:pPr>
              <w:rPr>
                <w:rFonts w:ascii="Arial" w:hAnsi="Arial" w:cs="Arial"/>
                <w:bCs/>
              </w:rPr>
            </w:pPr>
            <w:r w:rsidRPr="00137348">
              <w:rPr>
                <w:rFonts w:ascii="Arial" w:hAnsi="Arial" w:cs="Arial"/>
                <w:bCs/>
              </w:rPr>
              <w:t>Max Length</w:t>
            </w:r>
          </w:p>
        </w:tc>
        <w:tc>
          <w:tcPr>
            <w:tcW w:w="3178" w:type="dxa"/>
          </w:tcPr>
          <w:p w14:paraId="66CFD492" w14:textId="77777777" w:rsidR="007F60F2" w:rsidRPr="00137348" w:rsidRDefault="007F60F2" w:rsidP="00DD46C1">
            <w:pPr>
              <w:rPr>
                <w:rFonts w:ascii="Arial" w:hAnsi="Arial" w:cs="Arial"/>
                <w:bCs/>
              </w:rPr>
            </w:pPr>
            <w:r w:rsidRPr="00137348">
              <w:rPr>
                <w:rFonts w:ascii="Arial" w:hAnsi="Arial" w:cs="Arial"/>
                <w:bCs/>
              </w:rPr>
              <w:t>Definition</w:t>
            </w:r>
          </w:p>
        </w:tc>
        <w:tc>
          <w:tcPr>
            <w:tcW w:w="2000" w:type="dxa"/>
          </w:tcPr>
          <w:p w14:paraId="4E1AD9A0" w14:textId="77777777" w:rsidR="007F60F2" w:rsidRPr="00137348" w:rsidRDefault="007F60F2" w:rsidP="00DD46C1">
            <w:pPr>
              <w:rPr>
                <w:rFonts w:ascii="Arial" w:hAnsi="Arial" w:cs="Arial"/>
                <w:bCs/>
              </w:rPr>
            </w:pPr>
            <w:r w:rsidRPr="00137348">
              <w:rPr>
                <w:rFonts w:ascii="Arial" w:hAnsi="Arial" w:cs="Arial"/>
                <w:bCs/>
              </w:rPr>
              <w:t>Code Set</w:t>
            </w:r>
          </w:p>
        </w:tc>
        <w:tc>
          <w:tcPr>
            <w:tcW w:w="3030" w:type="dxa"/>
          </w:tcPr>
          <w:p w14:paraId="771BC13D" w14:textId="77777777" w:rsidR="007F60F2" w:rsidRPr="00137348" w:rsidRDefault="007F60F2" w:rsidP="00DD46C1">
            <w:pPr>
              <w:rPr>
                <w:rFonts w:ascii="Arial" w:hAnsi="Arial" w:cs="Arial"/>
                <w:bCs/>
              </w:rPr>
            </w:pPr>
            <w:r w:rsidRPr="00137348">
              <w:rPr>
                <w:rFonts w:ascii="Arial" w:hAnsi="Arial" w:cs="Arial"/>
                <w:bCs/>
              </w:rPr>
              <w:t>Comments</w:t>
            </w:r>
          </w:p>
        </w:tc>
        <w:tc>
          <w:tcPr>
            <w:tcW w:w="3326" w:type="dxa"/>
          </w:tcPr>
          <w:p w14:paraId="7ED1337F" w14:textId="77777777" w:rsidR="007F60F2" w:rsidRPr="00137348" w:rsidRDefault="007F60F2" w:rsidP="00DD46C1">
            <w:pPr>
              <w:rPr>
                <w:rFonts w:ascii="Arial" w:hAnsi="Arial" w:cs="Arial"/>
                <w:bCs/>
              </w:rPr>
            </w:pPr>
            <w:r w:rsidRPr="00137348">
              <w:rPr>
                <w:rFonts w:ascii="Arial" w:hAnsi="Arial" w:cs="Arial"/>
                <w:bCs/>
              </w:rPr>
              <w:t>Validation</w:t>
            </w:r>
          </w:p>
        </w:tc>
        <w:tc>
          <w:tcPr>
            <w:tcW w:w="2360" w:type="dxa"/>
          </w:tcPr>
          <w:p w14:paraId="3AB19688" w14:textId="77777777" w:rsidR="007F60F2" w:rsidRPr="00137348" w:rsidRDefault="007F60F2" w:rsidP="00DD46C1">
            <w:pPr>
              <w:rPr>
                <w:rFonts w:ascii="Arial" w:hAnsi="Arial" w:cs="Arial"/>
                <w:bCs/>
              </w:rPr>
            </w:pPr>
            <w:r w:rsidRPr="00137348">
              <w:rPr>
                <w:rFonts w:ascii="Arial" w:hAnsi="Arial" w:cs="Arial"/>
                <w:bCs/>
              </w:rPr>
              <w:t>Required</w:t>
            </w:r>
          </w:p>
        </w:tc>
        <w:tc>
          <w:tcPr>
            <w:tcW w:w="835" w:type="dxa"/>
          </w:tcPr>
          <w:p w14:paraId="49E8C1F0" w14:textId="77777777" w:rsidR="007F60F2" w:rsidRPr="00137348" w:rsidRDefault="007F60F2"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952665" w:rsidRPr="00952665" w14:paraId="436BB177" w14:textId="77777777" w:rsidTr="00952665">
        <w:tblPrEx>
          <w:tblLook w:val="04A0" w:firstRow="1" w:lastRow="0" w:firstColumn="1" w:lastColumn="0" w:noHBand="0" w:noVBand="1"/>
        </w:tblPrEx>
        <w:trPr>
          <w:trHeight w:val="1250"/>
        </w:trPr>
        <w:tc>
          <w:tcPr>
            <w:tcW w:w="779" w:type="dxa"/>
            <w:hideMark/>
          </w:tcPr>
          <w:p w14:paraId="14BF4960" w14:textId="77777777" w:rsidR="00952665" w:rsidRPr="00952665" w:rsidRDefault="00952665" w:rsidP="00952665">
            <w:pPr>
              <w:rPr>
                <w:rFonts w:eastAsia="Times New Roman" w:cs="Arial"/>
                <w:color w:val="000000"/>
              </w:rPr>
            </w:pPr>
            <w:r w:rsidRPr="00952665">
              <w:rPr>
                <w:rFonts w:eastAsia="Times New Roman" w:cs="Arial"/>
                <w:color w:val="000000"/>
              </w:rPr>
              <w:t>22.01</w:t>
            </w:r>
          </w:p>
        </w:tc>
        <w:tc>
          <w:tcPr>
            <w:tcW w:w="1459" w:type="dxa"/>
            <w:hideMark/>
          </w:tcPr>
          <w:p w14:paraId="096EABFD" w14:textId="77777777" w:rsidR="00952665" w:rsidRPr="00952665" w:rsidRDefault="00952665" w:rsidP="00952665">
            <w:pPr>
              <w:rPr>
                <w:rFonts w:eastAsia="Times New Roman" w:cs="Arial"/>
                <w:color w:val="000000"/>
              </w:rPr>
            </w:pPr>
            <w:r w:rsidRPr="00952665">
              <w:rPr>
                <w:rFonts w:eastAsia="Times New Roman" w:cs="Arial"/>
                <w:color w:val="000000"/>
              </w:rPr>
              <w:t>Record Type Code</w:t>
            </w:r>
          </w:p>
        </w:tc>
        <w:tc>
          <w:tcPr>
            <w:tcW w:w="696" w:type="dxa"/>
            <w:hideMark/>
          </w:tcPr>
          <w:p w14:paraId="75C8C0A7"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3193CC44" w14:textId="77777777" w:rsidR="00952665" w:rsidRPr="00952665" w:rsidRDefault="00952665" w:rsidP="00952665">
            <w:pPr>
              <w:rPr>
                <w:rFonts w:eastAsia="Times New Roman" w:cs="Arial"/>
                <w:color w:val="000000"/>
              </w:rPr>
            </w:pPr>
            <w:r w:rsidRPr="00952665">
              <w:rPr>
                <w:rFonts w:eastAsia="Times New Roman" w:cs="Arial"/>
                <w:color w:val="000000"/>
              </w:rPr>
              <w:t>4</w:t>
            </w:r>
          </w:p>
        </w:tc>
        <w:tc>
          <w:tcPr>
            <w:tcW w:w="3178" w:type="dxa"/>
            <w:hideMark/>
          </w:tcPr>
          <w:p w14:paraId="0E102173" w14:textId="77777777" w:rsidR="00952665" w:rsidRPr="00952665" w:rsidRDefault="00952665" w:rsidP="00952665">
            <w:pPr>
              <w:rPr>
                <w:rFonts w:eastAsia="Times New Roman" w:cs="Arial"/>
                <w:color w:val="000000"/>
              </w:rPr>
            </w:pPr>
            <w:r w:rsidRPr="00952665">
              <w:rPr>
                <w:rFonts w:eastAsia="Times New Roman" w:cs="Arial"/>
                <w:color w:val="000000"/>
              </w:rPr>
              <w:t>A category describing the type of data record being submitted.</w:t>
            </w:r>
          </w:p>
        </w:tc>
        <w:tc>
          <w:tcPr>
            <w:tcW w:w="2000" w:type="dxa"/>
            <w:hideMark/>
          </w:tcPr>
          <w:p w14:paraId="1BDFFCF7" w14:textId="77777777" w:rsidR="00952665" w:rsidRPr="00952665" w:rsidRDefault="00952665" w:rsidP="00952665">
            <w:pPr>
              <w:rPr>
                <w:rFonts w:eastAsia="Times New Roman" w:cs="Arial"/>
                <w:color w:val="000000"/>
              </w:rPr>
            </w:pPr>
            <w:r w:rsidRPr="00952665">
              <w:rPr>
                <w:rFonts w:eastAsia="Times New Roman" w:cs="Arial"/>
                <w:color w:val="000000"/>
              </w:rPr>
              <w:t>See Code Set Record Type CALPADS</w:t>
            </w:r>
          </w:p>
        </w:tc>
        <w:tc>
          <w:tcPr>
            <w:tcW w:w="3030" w:type="dxa"/>
            <w:hideMark/>
          </w:tcPr>
          <w:p w14:paraId="7AF84E71"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22E64687" w14:textId="77777777" w:rsidR="00952665" w:rsidRPr="00952665" w:rsidRDefault="00952665" w:rsidP="00952665">
            <w:pPr>
              <w:rPr>
                <w:rFonts w:eastAsia="Times New Roman" w:cs="Arial"/>
                <w:color w:val="000000"/>
              </w:rPr>
            </w:pPr>
            <w:r w:rsidRPr="00952665">
              <w:rPr>
                <w:rFonts w:eastAsia="Times New Roman" w:cs="Arial"/>
                <w:color w:val="000000"/>
              </w:rPr>
              <w:t>Must equal SWDS</w:t>
            </w:r>
          </w:p>
        </w:tc>
        <w:tc>
          <w:tcPr>
            <w:tcW w:w="2360" w:type="dxa"/>
            <w:hideMark/>
          </w:tcPr>
          <w:p w14:paraId="772C7E15"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00EDF20E"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14D28154" w14:textId="77777777" w:rsidTr="00952665">
        <w:tblPrEx>
          <w:tblLook w:val="04A0" w:firstRow="1" w:lastRow="0" w:firstColumn="1" w:lastColumn="0" w:noHBand="0" w:noVBand="1"/>
        </w:tblPrEx>
        <w:trPr>
          <w:trHeight w:val="1240"/>
        </w:trPr>
        <w:tc>
          <w:tcPr>
            <w:tcW w:w="779" w:type="dxa"/>
            <w:hideMark/>
          </w:tcPr>
          <w:p w14:paraId="15840CC8" w14:textId="77777777" w:rsidR="00952665" w:rsidRPr="00952665" w:rsidRDefault="00952665" w:rsidP="00952665">
            <w:pPr>
              <w:rPr>
                <w:rFonts w:eastAsia="Times New Roman" w:cs="Arial"/>
                <w:color w:val="000000"/>
              </w:rPr>
            </w:pPr>
            <w:r w:rsidRPr="00952665">
              <w:rPr>
                <w:rFonts w:eastAsia="Times New Roman" w:cs="Arial"/>
                <w:color w:val="000000"/>
              </w:rPr>
              <w:t>22.02</w:t>
            </w:r>
          </w:p>
        </w:tc>
        <w:tc>
          <w:tcPr>
            <w:tcW w:w="1459" w:type="dxa"/>
            <w:hideMark/>
          </w:tcPr>
          <w:p w14:paraId="05EB1ED7" w14:textId="77777777" w:rsidR="00952665" w:rsidRPr="00952665" w:rsidRDefault="00952665" w:rsidP="00952665">
            <w:pPr>
              <w:rPr>
                <w:rFonts w:eastAsia="Times New Roman" w:cs="Arial"/>
                <w:color w:val="000000"/>
              </w:rPr>
            </w:pPr>
            <w:r w:rsidRPr="00952665">
              <w:rPr>
                <w:rFonts w:eastAsia="Times New Roman" w:cs="Arial"/>
                <w:color w:val="000000"/>
              </w:rPr>
              <w:t>Transaction Type Code</w:t>
            </w:r>
          </w:p>
        </w:tc>
        <w:tc>
          <w:tcPr>
            <w:tcW w:w="696" w:type="dxa"/>
            <w:hideMark/>
          </w:tcPr>
          <w:p w14:paraId="280ACAD7"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41145E71" w14:textId="77777777" w:rsidR="00952665" w:rsidRPr="00952665" w:rsidRDefault="00952665" w:rsidP="00952665">
            <w:pPr>
              <w:rPr>
                <w:rFonts w:eastAsia="Times New Roman" w:cs="Arial"/>
                <w:color w:val="000000"/>
              </w:rPr>
            </w:pPr>
            <w:r w:rsidRPr="00952665">
              <w:rPr>
                <w:rFonts w:eastAsia="Times New Roman" w:cs="Arial"/>
                <w:color w:val="000000"/>
              </w:rPr>
              <w:t>1</w:t>
            </w:r>
          </w:p>
        </w:tc>
        <w:tc>
          <w:tcPr>
            <w:tcW w:w="3178" w:type="dxa"/>
            <w:hideMark/>
          </w:tcPr>
          <w:p w14:paraId="4577E1B4" w14:textId="77777777" w:rsidR="00952665" w:rsidRPr="00952665" w:rsidRDefault="00952665" w:rsidP="00952665">
            <w:pPr>
              <w:rPr>
                <w:rFonts w:eastAsia="Times New Roman" w:cs="Arial"/>
                <w:color w:val="000000"/>
              </w:rPr>
            </w:pPr>
            <w:r w:rsidRPr="00952665">
              <w:rPr>
                <w:rFonts w:eastAsia="Times New Roman" w:cs="Arial"/>
                <w:color w:val="000000"/>
              </w:rPr>
              <w:t>A category describing the action the system should take on the data record being submitted.</w:t>
            </w:r>
          </w:p>
        </w:tc>
        <w:tc>
          <w:tcPr>
            <w:tcW w:w="2000" w:type="dxa"/>
            <w:hideMark/>
          </w:tcPr>
          <w:p w14:paraId="231A8943" w14:textId="77777777" w:rsidR="00952665" w:rsidRPr="00952665" w:rsidRDefault="00952665" w:rsidP="00952665">
            <w:pPr>
              <w:rPr>
                <w:rFonts w:eastAsia="Times New Roman" w:cs="Arial"/>
                <w:color w:val="000000"/>
              </w:rPr>
            </w:pPr>
            <w:r w:rsidRPr="00952665">
              <w:rPr>
                <w:rFonts w:eastAsia="Times New Roman" w:cs="Arial"/>
                <w:color w:val="000000"/>
              </w:rPr>
              <w:t>See Code Set Transaction Type CALPADS</w:t>
            </w:r>
          </w:p>
        </w:tc>
        <w:tc>
          <w:tcPr>
            <w:tcW w:w="3030" w:type="dxa"/>
            <w:hideMark/>
          </w:tcPr>
          <w:p w14:paraId="4C10A522" w14:textId="77777777" w:rsidR="00952665" w:rsidRPr="00952665" w:rsidRDefault="00952665" w:rsidP="00952665">
            <w:pPr>
              <w:rPr>
                <w:rFonts w:eastAsia="Times New Roman" w:cs="Arial"/>
                <w:color w:val="000000"/>
              </w:rPr>
            </w:pPr>
            <w:r w:rsidRPr="00952665">
              <w:rPr>
                <w:rFonts w:eastAsia="Times New Roman" w:cs="Arial"/>
                <w:color w:val="000000"/>
              </w:rPr>
              <w:t>See section 1.3.1 of the CFS MSWord version for more details on the Transaction Processing method.</w:t>
            </w:r>
          </w:p>
        </w:tc>
        <w:tc>
          <w:tcPr>
            <w:tcW w:w="3326" w:type="dxa"/>
            <w:hideMark/>
          </w:tcPr>
          <w:p w14:paraId="359BE25E" w14:textId="77777777" w:rsidR="00952665" w:rsidRPr="00952665" w:rsidRDefault="00952665" w:rsidP="00952665">
            <w:pPr>
              <w:rPr>
                <w:rFonts w:eastAsia="Times New Roman" w:cs="Arial"/>
                <w:color w:val="000000"/>
              </w:rPr>
            </w:pPr>
            <w:r w:rsidRPr="00952665">
              <w:rPr>
                <w:rFonts w:eastAsia="Times New Roman" w:cs="Arial"/>
                <w:color w:val="000000"/>
              </w:rPr>
              <w:t>1) The submitted record attempts to delete a record that does not exist in CALPADS</w:t>
            </w:r>
            <w:r w:rsidRPr="00952665">
              <w:rPr>
                <w:rFonts w:eastAsia="Times New Roman" w:cs="Arial"/>
                <w:color w:val="000000"/>
              </w:rPr>
              <w:br/>
              <w:t>2) The submitted record attempts to replace a record that does not exist in CALPADS</w:t>
            </w:r>
          </w:p>
        </w:tc>
        <w:tc>
          <w:tcPr>
            <w:tcW w:w="2360" w:type="dxa"/>
            <w:hideMark/>
          </w:tcPr>
          <w:p w14:paraId="384801E5"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3D7D8E8D"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0F946672" w14:textId="77777777" w:rsidTr="00952665">
        <w:tblPrEx>
          <w:tblLook w:val="04A0" w:firstRow="1" w:lastRow="0" w:firstColumn="1" w:lastColumn="0" w:noHBand="0" w:noVBand="1"/>
        </w:tblPrEx>
        <w:trPr>
          <w:trHeight w:val="1240"/>
        </w:trPr>
        <w:tc>
          <w:tcPr>
            <w:tcW w:w="779" w:type="dxa"/>
            <w:hideMark/>
          </w:tcPr>
          <w:p w14:paraId="6AB83FA4" w14:textId="77777777" w:rsidR="00952665" w:rsidRPr="00952665" w:rsidRDefault="00952665" w:rsidP="00952665">
            <w:pPr>
              <w:rPr>
                <w:rFonts w:eastAsia="Times New Roman" w:cs="Arial"/>
                <w:color w:val="000000"/>
              </w:rPr>
            </w:pPr>
            <w:r w:rsidRPr="00952665">
              <w:rPr>
                <w:rFonts w:eastAsia="Times New Roman" w:cs="Arial"/>
                <w:color w:val="000000"/>
              </w:rPr>
              <w:t>22.03</w:t>
            </w:r>
          </w:p>
        </w:tc>
        <w:tc>
          <w:tcPr>
            <w:tcW w:w="1459" w:type="dxa"/>
            <w:hideMark/>
          </w:tcPr>
          <w:p w14:paraId="396E6566" w14:textId="77777777" w:rsidR="00952665" w:rsidRPr="00952665" w:rsidRDefault="00952665" w:rsidP="00952665">
            <w:pPr>
              <w:rPr>
                <w:rFonts w:eastAsia="Times New Roman" w:cs="Arial"/>
                <w:color w:val="000000"/>
              </w:rPr>
            </w:pPr>
            <w:r w:rsidRPr="00952665">
              <w:rPr>
                <w:rFonts w:eastAsia="Times New Roman" w:cs="Arial"/>
                <w:color w:val="000000"/>
              </w:rPr>
              <w:t>Local Record ID</w:t>
            </w:r>
          </w:p>
        </w:tc>
        <w:tc>
          <w:tcPr>
            <w:tcW w:w="696" w:type="dxa"/>
            <w:hideMark/>
          </w:tcPr>
          <w:p w14:paraId="5B34C65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12A98146" w14:textId="77777777" w:rsidR="00952665" w:rsidRPr="00952665" w:rsidRDefault="00952665" w:rsidP="00952665">
            <w:pPr>
              <w:rPr>
                <w:rFonts w:eastAsia="Times New Roman" w:cs="Arial"/>
                <w:color w:val="000000"/>
              </w:rPr>
            </w:pPr>
            <w:r w:rsidRPr="00952665">
              <w:rPr>
                <w:rFonts w:eastAsia="Times New Roman" w:cs="Arial"/>
                <w:color w:val="000000"/>
              </w:rPr>
              <w:t>255</w:t>
            </w:r>
          </w:p>
        </w:tc>
        <w:tc>
          <w:tcPr>
            <w:tcW w:w="3178" w:type="dxa"/>
            <w:hideMark/>
          </w:tcPr>
          <w:p w14:paraId="0BD11E78" w14:textId="77777777" w:rsidR="00952665" w:rsidRPr="00952665" w:rsidRDefault="00952665" w:rsidP="00952665">
            <w:pPr>
              <w:rPr>
                <w:rFonts w:eastAsia="Times New Roman" w:cs="Arial"/>
                <w:color w:val="000000"/>
              </w:rPr>
            </w:pPr>
            <w:r w:rsidRPr="00952665">
              <w:rPr>
                <w:rFonts w:eastAsia="Times New Roman" w:cs="Arial"/>
                <w:color w:val="000000"/>
              </w:rPr>
              <w:t>A local use field to provide the system record identifier for a submitted record in any California Longitudinal Pupil Achievement Data System (CALPADS) file format.</w:t>
            </w:r>
          </w:p>
        </w:tc>
        <w:tc>
          <w:tcPr>
            <w:tcW w:w="2000" w:type="dxa"/>
            <w:hideMark/>
          </w:tcPr>
          <w:p w14:paraId="708A925F"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0F1E29DF" w14:textId="77777777" w:rsidR="00952665" w:rsidRPr="00952665" w:rsidRDefault="00952665" w:rsidP="00952665">
            <w:pPr>
              <w:rPr>
                <w:rFonts w:eastAsia="Times New Roman" w:cs="Arial"/>
                <w:color w:val="000000"/>
              </w:rPr>
            </w:pPr>
            <w:r w:rsidRPr="00952665">
              <w:rPr>
                <w:rFonts w:eastAsia="Times New Roman" w:cs="Arial"/>
                <w:color w:val="000000"/>
              </w:rPr>
              <w:t xml:space="preserve">This field will flow through CALPADS and be provided back to the Local </w:t>
            </w:r>
            <w:r w:rsidRPr="00952665">
              <w:rPr>
                <w:rFonts w:eastAsia="Times New Roman" w:cs="Arial"/>
                <w:i/>
                <w:iCs/>
                <w:color w:val="000000"/>
              </w:rPr>
              <w:t>Educational</w:t>
            </w:r>
            <w:r w:rsidRPr="00952665">
              <w:rPr>
                <w:rFonts w:eastAsia="Times New Roman" w:cs="Arial"/>
                <w:color w:val="000000"/>
              </w:rPr>
              <w:t xml:space="preserve"> Agency (LEA) to help facilitate locating the original record in their local student information system (SIS) environment. </w:t>
            </w:r>
          </w:p>
        </w:tc>
        <w:tc>
          <w:tcPr>
            <w:tcW w:w="3326" w:type="dxa"/>
            <w:hideMark/>
          </w:tcPr>
          <w:p w14:paraId="1338FE18"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2360" w:type="dxa"/>
            <w:hideMark/>
          </w:tcPr>
          <w:p w14:paraId="0C78AD66"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0CA0CAE5"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6EBB4764" w14:textId="77777777" w:rsidTr="00952665">
        <w:tblPrEx>
          <w:tblLook w:val="04A0" w:firstRow="1" w:lastRow="0" w:firstColumn="1" w:lastColumn="0" w:noHBand="0" w:noVBand="1"/>
        </w:tblPrEx>
        <w:trPr>
          <w:trHeight w:val="1860"/>
        </w:trPr>
        <w:tc>
          <w:tcPr>
            <w:tcW w:w="779" w:type="dxa"/>
            <w:hideMark/>
          </w:tcPr>
          <w:p w14:paraId="4B2AE02E" w14:textId="77777777" w:rsidR="00952665" w:rsidRPr="00952665" w:rsidRDefault="00952665" w:rsidP="00952665">
            <w:pPr>
              <w:rPr>
                <w:rFonts w:eastAsia="Times New Roman" w:cs="Arial"/>
                <w:color w:val="000000"/>
              </w:rPr>
            </w:pPr>
            <w:r w:rsidRPr="00952665">
              <w:rPr>
                <w:rFonts w:eastAsia="Times New Roman" w:cs="Arial"/>
                <w:color w:val="000000"/>
              </w:rPr>
              <w:t>22.04</w:t>
            </w:r>
          </w:p>
        </w:tc>
        <w:tc>
          <w:tcPr>
            <w:tcW w:w="1459" w:type="dxa"/>
            <w:hideMark/>
          </w:tcPr>
          <w:p w14:paraId="46E72A77" w14:textId="77777777" w:rsidR="00952665" w:rsidRPr="00952665" w:rsidRDefault="00952665" w:rsidP="00952665">
            <w:pPr>
              <w:rPr>
                <w:rFonts w:eastAsia="Times New Roman" w:cs="Arial"/>
                <w:color w:val="000000"/>
              </w:rPr>
            </w:pPr>
            <w:r w:rsidRPr="00952665">
              <w:rPr>
                <w:rFonts w:eastAsia="Times New Roman" w:cs="Arial"/>
                <w:color w:val="000000"/>
              </w:rPr>
              <w:t>Reporting LEA</w:t>
            </w:r>
          </w:p>
        </w:tc>
        <w:tc>
          <w:tcPr>
            <w:tcW w:w="696" w:type="dxa"/>
            <w:hideMark/>
          </w:tcPr>
          <w:p w14:paraId="2D54E45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2CC86733" w14:textId="77777777" w:rsidR="00952665" w:rsidRPr="00952665" w:rsidRDefault="00952665" w:rsidP="00952665">
            <w:pPr>
              <w:rPr>
                <w:rFonts w:eastAsia="Times New Roman" w:cs="Arial"/>
                <w:color w:val="000000"/>
              </w:rPr>
            </w:pPr>
            <w:r w:rsidRPr="00952665">
              <w:rPr>
                <w:rFonts w:eastAsia="Times New Roman" w:cs="Arial"/>
                <w:color w:val="000000"/>
              </w:rPr>
              <w:t>7</w:t>
            </w:r>
          </w:p>
        </w:tc>
        <w:tc>
          <w:tcPr>
            <w:tcW w:w="3178" w:type="dxa"/>
            <w:hideMark/>
          </w:tcPr>
          <w:p w14:paraId="1F2BCC99" w14:textId="77777777" w:rsidR="00952665" w:rsidRPr="00952665" w:rsidRDefault="00952665" w:rsidP="00952665">
            <w:pPr>
              <w:rPr>
                <w:rFonts w:eastAsia="Times New Roman" w:cs="Arial"/>
                <w:color w:val="000000"/>
              </w:rPr>
            </w:pPr>
            <w:r w:rsidRPr="00952665">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6E54BE7B"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441C57AA" w14:textId="77777777" w:rsidR="00952665" w:rsidRPr="00952665" w:rsidRDefault="00952665" w:rsidP="00952665">
            <w:pPr>
              <w:rPr>
                <w:rFonts w:eastAsia="Times New Roman" w:cs="Arial"/>
                <w:color w:val="000000"/>
              </w:rPr>
            </w:pPr>
            <w:r w:rsidRPr="00952665">
              <w:rPr>
                <w:rFonts w:eastAsia="Times New Roman" w:cs="Arial"/>
                <w:color w:val="000000"/>
              </w:rPr>
              <w:t>The 7-digit County District (CD) code must be submitted if the entity is a district or county office.</w:t>
            </w:r>
          </w:p>
        </w:tc>
        <w:tc>
          <w:tcPr>
            <w:tcW w:w="3326" w:type="dxa"/>
            <w:hideMark/>
          </w:tcPr>
          <w:p w14:paraId="0E5BECA7"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Reporting LEA must equal institution identifier of submitter User ID</w:t>
            </w:r>
          </w:p>
        </w:tc>
        <w:tc>
          <w:tcPr>
            <w:tcW w:w="2360" w:type="dxa"/>
            <w:hideMark/>
          </w:tcPr>
          <w:p w14:paraId="7792789D"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492A16D8"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6106A95A" w14:textId="77777777" w:rsidTr="00952665">
        <w:tblPrEx>
          <w:tblLook w:val="04A0" w:firstRow="1" w:lastRow="0" w:firstColumn="1" w:lastColumn="0" w:noHBand="0" w:noVBand="1"/>
        </w:tblPrEx>
        <w:trPr>
          <w:trHeight w:val="2170"/>
        </w:trPr>
        <w:tc>
          <w:tcPr>
            <w:tcW w:w="779" w:type="dxa"/>
            <w:hideMark/>
          </w:tcPr>
          <w:p w14:paraId="21AEA8E3" w14:textId="77777777" w:rsidR="00952665" w:rsidRPr="00952665" w:rsidRDefault="00952665" w:rsidP="00952665">
            <w:pPr>
              <w:rPr>
                <w:rFonts w:eastAsia="Times New Roman" w:cs="Arial"/>
                <w:color w:val="000000"/>
              </w:rPr>
            </w:pPr>
            <w:r w:rsidRPr="00952665">
              <w:rPr>
                <w:rFonts w:eastAsia="Times New Roman" w:cs="Arial"/>
                <w:color w:val="000000"/>
              </w:rPr>
              <w:t>22.05</w:t>
            </w:r>
          </w:p>
        </w:tc>
        <w:tc>
          <w:tcPr>
            <w:tcW w:w="1459" w:type="dxa"/>
            <w:hideMark/>
          </w:tcPr>
          <w:p w14:paraId="4491D31F" w14:textId="77777777" w:rsidR="00952665" w:rsidRPr="00952665" w:rsidRDefault="00952665" w:rsidP="00952665">
            <w:pPr>
              <w:rPr>
                <w:rFonts w:eastAsia="Times New Roman" w:cs="Arial"/>
                <w:color w:val="000000"/>
              </w:rPr>
            </w:pPr>
            <w:r w:rsidRPr="00952665">
              <w:rPr>
                <w:rFonts w:eastAsia="Times New Roman" w:cs="Arial"/>
                <w:color w:val="000000"/>
              </w:rPr>
              <w:t>Academic Year ID</w:t>
            </w:r>
          </w:p>
        </w:tc>
        <w:tc>
          <w:tcPr>
            <w:tcW w:w="696" w:type="dxa"/>
            <w:hideMark/>
          </w:tcPr>
          <w:p w14:paraId="295D311E"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7732121A" w14:textId="77777777" w:rsidR="00952665" w:rsidRPr="00952665" w:rsidRDefault="00952665" w:rsidP="00952665">
            <w:pPr>
              <w:rPr>
                <w:rFonts w:eastAsia="Times New Roman" w:cs="Arial"/>
                <w:color w:val="000000"/>
              </w:rPr>
            </w:pPr>
            <w:r w:rsidRPr="00952665">
              <w:rPr>
                <w:rFonts w:eastAsia="Times New Roman" w:cs="Arial"/>
                <w:color w:val="000000"/>
              </w:rPr>
              <w:t>9</w:t>
            </w:r>
          </w:p>
        </w:tc>
        <w:tc>
          <w:tcPr>
            <w:tcW w:w="3178" w:type="dxa"/>
            <w:hideMark/>
          </w:tcPr>
          <w:p w14:paraId="56ED7737" w14:textId="6A4571BA" w:rsidR="00952665" w:rsidRPr="00952665" w:rsidRDefault="00952665" w:rsidP="00952665">
            <w:pPr>
              <w:rPr>
                <w:rFonts w:eastAsia="Times New Roman" w:cs="Arial"/>
                <w:color w:val="000000"/>
              </w:rPr>
            </w:pPr>
            <w:r w:rsidRPr="00952665">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952665">
              <w:rPr>
                <w:rFonts w:eastAsia="Times New Roman" w:cs="Arial"/>
                <w:color w:val="000000"/>
              </w:rPr>
              <w:t>This Academic Year ID is associated with the record Status Effective Start Date.</w:t>
            </w:r>
          </w:p>
        </w:tc>
        <w:tc>
          <w:tcPr>
            <w:tcW w:w="2000" w:type="dxa"/>
            <w:hideMark/>
          </w:tcPr>
          <w:p w14:paraId="6F0357E9"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6E508B2A" w14:textId="77777777" w:rsidR="00952665" w:rsidRPr="00952665" w:rsidRDefault="00952665" w:rsidP="00952665">
            <w:pPr>
              <w:rPr>
                <w:rFonts w:eastAsia="Times New Roman" w:cs="Arial"/>
                <w:color w:val="000000"/>
              </w:rPr>
            </w:pPr>
            <w:r w:rsidRPr="00952665">
              <w:rPr>
                <w:rFonts w:eastAsia="Times New Roman" w:cs="Arial"/>
                <w:color w:val="000000"/>
              </w:rPr>
              <w:t xml:space="preserve">1) Format: CCYY-CCYY (ex. 2023-2024) </w:t>
            </w:r>
            <w:r w:rsidRPr="00952665">
              <w:rPr>
                <w:rFonts w:eastAsia="Times New Roman" w:cs="Arial"/>
                <w:color w:val="000000"/>
              </w:rPr>
              <w:br/>
            </w:r>
            <w:r w:rsidRPr="00952665">
              <w:rPr>
                <w:rFonts w:eastAsia="Times New Roman" w:cs="Arial"/>
                <w:color w:val="000000"/>
              </w:rPr>
              <w:br/>
              <w:t>2) Indicates the school year associated with Special Education Status Effective Start Date.</w:t>
            </w:r>
          </w:p>
        </w:tc>
        <w:tc>
          <w:tcPr>
            <w:tcW w:w="3326" w:type="dxa"/>
            <w:hideMark/>
          </w:tcPr>
          <w:p w14:paraId="22F7BE79" w14:textId="77777777" w:rsidR="00952665" w:rsidRPr="00952665" w:rsidRDefault="00952665" w:rsidP="00952665">
            <w:pPr>
              <w:rPr>
                <w:rFonts w:eastAsia="Times New Roman" w:cs="Arial"/>
                <w:color w:val="000000"/>
              </w:rPr>
            </w:pPr>
            <w:r w:rsidRPr="00952665">
              <w:rPr>
                <w:rFonts w:eastAsia="Times New Roman" w:cs="Arial"/>
                <w:color w:val="000000"/>
              </w:rPr>
              <w:t>1) Academic Year ID must be a valid academic school year combination and no more than one year in the future</w:t>
            </w:r>
            <w:r w:rsidRPr="00952665">
              <w:rPr>
                <w:rFonts w:eastAsia="Times New Roman" w:cs="Arial"/>
                <w:color w:val="000000"/>
              </w:rPr>
              <w:br/>
              <w:t>2) Academic Year ID is associated with the record Status Effective Start Date.</w:t>
            </w:r>
          </w:p>
        </w:tc>
        <w:tc>
          <w:tcPr>
            <w:tcW w:w="2360" w:type="dxa"/>
            <w:hideMark/>
          </w:tcPr>
          <w:p w14:paraId="1552F74F"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2AE652E3"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42D8C338" w14:textId="77777777" w:rsidTr="00952665">
        <w:tblPrEx>
          <w:tblLook w:val="04A0" w:firstRow="1" w:lastRow="0" w:firstColumn="1" w:lastColumn="0" w:noHBand="0" w:noVBand="1"/>
        </w:tblPrEx>
        <w:trPr>
          <w:trHeight w:val="2480"/>
        </w:trPr>
        <w:tc>
          <w:tcPr>
            <w:tcW w:w="779" w:type="dxa"/>
            <w:hideMark/>
          </w:tcPr>
          <w:p w14:paraId="579BC832" w14:textId="77777777" w:rsidR="00952665" w:rsidRPr="00952665" w:rsidRDefault="00952665" w:rsidP="00952665">
            <w:pPr>
              <w:rPr>
                <w:rFonts w:eastAsia="Times New Roman" w:cs="Arial"/>
                <w:color w:val="000000"/>
              </w:rPr>
            </w:pPr>
            <w:r w:rsidRPr="00952665">
              <w:rPr>
                <w:rFonts w:eastAsia="Times New Roman" w:cs="Arial"/>
                <w:color w:val="000000"/>
              </w:rPr>
              <w:t>22.06</w:t>
            </w:r>
          </w:p>
        </w:tc>
        <w:tc>
          <w:tcPr>
            <w:tcW w:w="1459" w:type="dxa"/>
            <w:hideMark/>
          </w:tcPr>
          <w:p w14:paraId="0E5C1297" w14:textId="77777777" w:rsidR="00952665" w:rsidRPr="00952665" w:rsidRDefault="00952665" w:rsidP="00952665">
            <w:pPr>
              <w:rPr>
                <w:rFonts w:eastAsia="Times New Roman" w:cs="Arial"/>
                <w:color w:val="000000"/>
              </w:rPr>
            </w:pPr>
            <w:r w:rsidRPr="00952665">
              <w:rPr>
                <w:rFonts w:eastAsia="Times New Roman" w:cs="Arial"/>
                <w:color w:val="000000"/>
              </w:rPr>
              <w:t>SSID</w:t>
            </w:r>
          </w:p>
        </w:tc>
        <w:tc>
          <w:tcPr>
            <w:tcW w:w="696" w:type="dxa"/>
            <w:hideMark/>
          </w:tcPr>
          <w:p w14:paraId="7D41D7F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6206DF8B" w14:textId="77777777" w:rsidR="00952665" w:rsidRPr="00952665" w:rsidRDefault="00952665" w:rsidP="00952665">
            <w:pPr>
              <w:rPr>
                <w:rFonts w:eastAsia="Times New Roman" w:cs="Arial"/>
                <w:color w:val="000000"/>
              </w:rPr>
            </w:pPr>
            <w:r w:rsidRPr="00952665">
              <w:rPr>
                <w:rFonts w:eastAsia="Times New Roman" w:cs="Arial"/>
                <w:color w:val="000000"/>
              </w:rPr>
              <w:t>10</w:t>
            </w:r>
          </w:p>
        </w:tc>
        <w:tc>
          <w:tcPr>
            <w:tcW w:w="3178" w:type="dxa"/>
            <w:hideMark/>
          </w:tcPr>
          <w:p w14:paraId="3CBAB5FB" w14:textId="77777777" w:rsidR="00952665" w:rsidRPr="00952665" w:rsidRDefault="00952665" w:rsidP="00952665">
            <w:pPr>
              <w:rPr>
                <w:rFonts w:eastAsia="Times New Roman" w:cs="Arial"/>
                <w:color w:val="000000"/>
              </w:rPr>
            </w:pPr>
            <w:r w:rsidRPr="00952665">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61E439E5"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0B8DEC9F" w14:textId="77777777" w:rsidR="00952665" w:rsidRPr="00952665" w:rsidRDefault="00952665" w:rsidP="00952665">
            <w:pPr>
              <w:rPr>
                <w:rFonts w:eastAsia="Times New Roman" w:cs="Arial"/>
                <w:color w:val="000000"/>
              </w:rPr>
            </w:pPr>
            <w:r w:rsidRPr="00952665">
              <w:rPr>
                <w:rFonts w:eastAsia="Times New Roman" w:cs="Arial"/>
                <w:color w:val="000000"/>
              </w:rPr>
              <w:t>Must be a valid CALPADS SSID</w:t>
            </w:r>
          </w:p>
        </w:tc>
        <w:tc>
          <w:tcPr>
            <w:tcW w:w="3326" w:type="dxa"/>
            <w:hideMark/>
          </w:tcPr>
          <w:p w14:paraId="5EBB4EDA"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SSID must be a valid CALPADS SSID in the ODS</w:t>
            </w:r>
            <w:r w:rsidRPr="00952665">
              <w:rPr>
                <w:rFonts w:eastAsia="Times New Roman" w:cs="Arial"/>
                <w:color w:val="000000"/>
              </w:rPr>
              <w:br/>
            </w:r>
            <w:r w:rsidRPr="00952665">
              <w:rPr>
                <w:rFonts w:eastAsia="Times New Roman" w:cs="Arial"/>
                <w:color w:val="000000"/>
              </w:rPr>
              <w:br/>
              <w:t>2) Only one record may exist in the file with the same SSID and CA Status Start Date</w:t>
            </w:r>
            <w:r w:rsidRPr="00952665">
              <w:rPr>
                <w:rFonts w:eastAsia="Times New Roman" w:cs="Arial"/>
                <w:strike/>
                <w:color w:val="000000"/>
              </w:rPr>
              <w:t xml:space="preserve"> </w:t>
            </w:r>
            <w:r w:rsidRPr="00952665">
              <w:rPr>
                <w:rFonts w:eastAsia="Times New Roman" w:cs="Arial"/>
                <w:color w:val="000000"/>
              </w:rPr>
              <w:br/>
            </w:r>
            <w:r w:rsidRPr="00952665">
              <w:rPr>
                <w:rFonts w:eastAsia="Times New Roman" w:cs="Arial"/>
                <w:color w:val="000000"/>
              </w:rPr>
              <w:br/>
            </w:r>
          </w:p>
        </w:tc>
        <w:tc>
          <w:tcPr>
            <w:tcW w:w="2360" w:type="dxa"/>
            <w:hideMark/>
          </w:tcPr>
          <w:p w14:paraId="52CCD8C9"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17A57DD3"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236A9063" w14:textId="77777777" w:rsidTr="00952665">
        <w:tblPrEx>
          <w:tblLook w:val="04A0" w:firstRow="1" w:lastRow="0" w:firstColumn="1" w:lastColumn="0" w:noHBand="0" w:noVBand="1"/>
        </w:tblPrEx>
        <w:trPr>
          <w:trHeight w:val="2790"/>
        </w:trPr>
        <w:tc>
          <w:tcPr>
            <w:tcW w:w="779" w:type="dxa"/>
            <w:hideMark/>
          </w:tcPr>
          <w:p w14:paraId="10C624B2" w14:textId="77777777" w:rsidR="00952665" w:rsidRPr="00952665" w:rsidRDefault="00952665" w:rsidP="00952665">
            <w:pPr>
              <w:rPr>
                <w:rFonts w:eastAsia="Times New Roman" w:cs="Arial"/>
                <w:color w:val="000000"/>
              </w:rPr>
            </w:pPr>
            <w:r w:rsidRPr="00952665">
              <w:rPr>
                <w:rFonts w:eastAsia="Times New Roman" w:cs="Arial"/>
                <w:color w:val="000000"/>
              </w:rPr>
              <w:t>22.07</w:t>
            </w:r>
          </w:p>
        </w:tc>
        <w:tc>
          <w:tcPr>
            <w:tcW w:w="1459" w:type="dxa"/>
            <w:hideMark/>
          </w:tcPr>
          <w:p w14:paraId="1C7A82FA" w14:textId="77777777" w:rsidR="00952665" w:rsidRPr="00952665" w:rsidRDefault="00952665" w:rsidP="00952665">
            <w:pPr>
              <w:rPr>
                <w:rFonts w:eastAsia="Times New Roman" w:cs="Arial"/>
                <w:color w:val="000000"/>
              </w:rPr>
            </w:pPr>
            <w:r w:rsidRPr="00952665">
              <w:rPr>
                <w:rFonts w:eastAsia="Times New Roman" w:cs="Arial"/>
                <w:color w:val="000000"/>
              </w:rPr>
              <w:t>Local Student ID</w:t>
            </w:r>
          </w:p>
        </w:tc>
        <w:tc>
          <w:tcPr>
            <w:tcW w:w="696" w:type="dxa"/>
            <w:hideMark/>
          </w:tcPr>
          <w:p w14:paraId="22FF8125"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3F0A377E" w14:textId="56535894" w:rsidR="00952665" w:rsidRPr="00952665" w:rsidRDefault="00CA639A" w:rsidP="00952665">
            <w:pPr>
              <w:rPr>
                <w:rFonts w:eastAsia="Times New Roman" w:cs="Arial"/>
                <w:color w:val="000000"/>
              </w:rPr>
            </w:pPr>
            <w:r>
              <w:rPr>
                <w:rFonts w:eastAsia="Times New Roman" w:cs="Arial"/>
                <w:color w:val="000000"/>
              </w:rPr>
              <w:t>20</w:t>
            </w:r>
          </w:p>
        </w:tc>
        <w:tc>
          <w:tcPr>
            <w:tcW w:w="3178" w:type="dxa"/>
            <w:hideMark/>
          </w:tcPr>
          <w:p w14:paraId="05FFA874" w14:textId="77777777" w:rsidR="00952665" w:rsidRPr="00952665" w:rsidRDefault="00952665" w:rsidP="00952665">
            <w:pPr>
              <w:rPr>
                <w:rFonts w:eastAsia="Times New Roman" w:cs="Arial"/>
                <w:color w:val="000000"/>
              </w:rPr>
            </w:pPr>
            <w:r w:rsidRPr="00952665">
              <w:rPr>
                <w:rFonts w:eastAsia="Times New Roman" w:cs="Arial"/>
                <w:color w:val="000000"/>
              </w:rPr>
              <w:t xml:space="preserve">A unique identifier </w:t>
            </w:r>
            <w:proofErr w:type="gramStart"/>
            <w:r w:rsidRPr="00952665">
              <w:rPr>
                <w:rFonts w:eastAsia="Times New Roman" w:cs="Arial"/>
                <w:color w:val="000000"/>
              </w:rPr>
              <w:t>assigned</w:t>
            </w:r>
            <w:proofErr w:type="gramEnd"/>
            <w:r w:rsidRPr="00952665">
              <w:rPr>
                <w:rFonts w:eastAsia="Times New Roman" w:cs="Arial"/>
                <w:color w:val="000000"/>
              </w:rPr>
              <w:t xml:space="preserve">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3BEE2F26"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3B93A9CF"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2AE63E58"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2360" w:type="dxa"/>
            <w:hideMark/>
          </w:tcPr>
          <w:p w14:paraId="5DF28F22" w14:textId="77777777" w:rsidR="00952665" w:rsidRPr="00952665" w:rsidRDefault="00952665" w:rsidP="00952665">
            <w:pPr>
              <w:rPr>
                <w:rFonts w:eastAsia="Times New Roman" w:cs="Arial"/>
                <w:color w:val="000000"/>
              </w:rPr>
            </w:pPr>
            <w:r w:rsidRPr="00952665">
              <w:rPr>
                <w:rFonts w:eastAsia="Times New Roman" w:cs="Arial"/>
                <w:color w:val="000000"/>
              </w:rPr>
              <w:t>N</w:t>
            </w:r>
          </w:p>
        </w:tc>
        <w:tc>
          <w:tcPr>
            <w:tcW w:w="835" w:type="dxa"/>
            <w:hideMark/>
          </w:tcPr>
          <w:p w14:paraId="3D69EB09"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7E7E4DE9" w14:textId="77777777" w:rsidTr="00952665">
        <w:tblPrEx>
          <w:tblLook w:val="04A0" w:firstRow="1" w:lastRow="0" w:firstColumn="1" w:lastColumn="0" w:noHBand="0" w:noVBand="1"/>
        </w:tblPrEx>
        <w:trPr>
          <w:trHeight w:val="1550"/>
        </w:trPr>
        <w:tc>
          <w:tcPr>
            <w:tcW w:w="779" w:type="dxa"/>
            <w:hideMark/>
          </w:tcPr>
          <w:p w14:paraId="4A31F0D1" w14:textId="77777777" w:rsidR="00952665" w:rsidRPr="00952665" w:rsidRDefault="00952665" w:rsidP="00952665">
            <w:pPr>
              <w:rPr>
                <w:rFonts w:eastAsia="Times New Roman" w:cs="Arial"/>
                <w:color w:val="000000"/>
              </w:rPr>
            </w:pPr>
            <w:r w:rsidRPr="00952665">
              <w:rPr>
                <w:rFonts w:eastAsia="Times New Roman" w:cs="Arial"/>
                <w:color w:val="000000"/>
              </w:rPr>
              <w:t>22.08</w:t>
            </w:r>
          </w:p>
        </w:tc>
        <w:tc>
          <w:tcPr>
            <w:tcW w:w="1459" w:type="dxa"/>
            <w:hideMark/>
          </w:tcPr>
          <w:p w14:paraId="78F06D5F" w14:textId="77777777" w:rsidR="00952665" w:rsidRPr="00952665" w:rsidRDefault="00952665" w:rsidP="00952665">
            <w:pPr>
              <w:rPr>
                <w:rFonts w:eastAsia="Times New Roman" w:cs="Arial"/>
                <w:color w:val="000000"/>
              </w:rPr>
            </w:pPr>
            <w:r w:rsidRPr="00952665">
              <w:rPr>
                <w:rFonts w:eastAsia="Times New Roman" w:cs="Arial"/>
                <w:color w:val="000000"/>
              </w:rPr>
              <w:t xml:space="preserve">Local Special Education Student ID </w:t>
            </w:r>
          </w:p>
        </w:tc>
        <w:tc>
          <w:tcPr>
            <w:tcW w:w="696" w:type="dxa"/>
            <w:hideMark/>
          </w:tcPr>
          <w:p w14:paraId="3AA0C17C"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442B8225" w14:textId="77777777" w:rsidR="00952665" w:rsidRPr="00952665" w:rsidRDefault="00952665" w:rsidP="00952665">
            <w:pPr>
              <w:rPr>
                <w:rFonts w:eastAsia="Times New Roman" w:cs="Arial"/>
                <w:color w:val="000000"/>
              </w:rPr>
            </w:pPr>
            <w:r w:rsidRPr="00952665">
              <w:rPr>
                <w:rFonts w:eastAsia="Times New Roman" w:cs="Arial"/>
                <w:color w:val="000000"/>
              </w:rPr>
              <w:t>16</w:t>
            </w:r>
          </w:p>
        </w:tc>
        <w:tc>
          <w:tcPr>
            <w:tcW w:w="3178" w:type="dxa"/>
            <w:hideMark/>
          </w:tcPr>
          <w:p w14:paraId="542CA5F3" w14:textId="77777777" w:rsidR="00952665" w:rsidRPr="00952665" w:rsidRDefault="00952665" w:rsidP="00952665">
            <w:pPr>
              <w:rPr>
                <w:rFonts w:eastAsia="Times New Roman" w:cs="Arial"/>
                <w:color w:val="000000"/>
              </w:rPr>
            </w:pPr>
            <w:r w:rsidRPr="00952665">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4FE73351"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73A894AC" w14:textId="77777777" w:rsidR="00952665" w:rsidRPr="00952665" w:rsidRDefault="00952665" w:rsidP="00952665">
            <w:pPr>
              <w:rPr>
                <w:rFonts w:eastAsia="Times New Roman" w:cs="Arial"/>
                <w:color w:val="000000"/>
              </w:rPr>
            </w:pPr>
            <w:r w:rsidRPr="00952665">
              <w:rPr>
                <w:rFonts w:eastAsia="Times New Roman" w:cs="Arial"/>
                <w:color w:val="000000"/>
              </w:rPr>
              <w:t>Field is included to assist with the identification of the student</w:t>
            </w:r>
          </w:p>
        </w:tc>
        <w:tc>
          <w:tcPr>
            <w:tcW w:w="3326" w:type="dxa"/>
            <w:hideMark/>
          </w:tcPr>
          <w:p w14:paraId="255C7A0E"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2360" w:type="dxa"/>
            <w:hideMark/>
          </w:tcPr>
          <w:p w14:paraId="67C33064"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46246D34"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532325DC" w14:textId="77777777" w:rsidTr="00952665">
        <w:tblPrEx>
          <w:tblLook w:val="04A0" w:firstRow="1" w:lastRow="0" w:firstColumn="1" w:lastColumn="0" w:noHBand="0" w:noVBand="1"/>
        </w:tblPrEx>
        <w:trPr>
          <w:trHeight w:val="1860"/>
        </w:trPr>
        <w:tc>
          <w:tcPr>
            <w:tcW w:w="779" w:type="dxa"/>
            <w:hideMark/>
          </w:tcPr>
          <w:p w14:paraId="4E7FE4AC" w14:textId="77777777" w:rsidR="00952665" w:rsidRPr="00952665" w:rsidRDefault="00952665" w:rsidP="00952665">
            <w:pPr>
              <w:rPr>
                <w:rFonts w:eastAsia="Times New Roman" w:cs="Arial"/>
                <w:color w:val="000000"/>
              </w:rPr>
            </w:pPr>
            <w:r w:rsidRPr="00952665">
              <w:rPr>
                <w:rFonts w:eastAsia="Times New Roman" w:cs="Arial"/>
                <w:color w:val="000000"/>
              </w:rPr>
              <w:t>22.09</w:t>
            </w:r>
          </w:p>
        </w:tc>
        <w:tc>
          <w:tcPr>
            <w:tcW w:w="1459" w:type="dxa"/>
            <w:hideMark/>
          </w:tcPr>
          <w:p w14:paraId="1B746C3C" w14:textId="77777777" w:rsidR="00952665" w:rsidRPr="00952665" w:rsidRDefault="00952665" w:rsidP="00952665">
            <w:pPr>
              <w:rPr>
                <w:rFonts w:eastAsia="Times New Roman" w:cs="Arial"/>
                <w:color w:val="000000"/>
              </w:rPr>
            </w:pPr>
            <w:r w:rsidRPr="00952665">
              <w:rPr>
                <w:rFonts w:eastAsia="Times New Roman" w:cs="Arial"/>
                <w:color w:val="000000"/>
              </w:rPr>
              <w:t>Reporting SELPA</w:t>
            </w:r>
          </w:p>
        </w:tc>
        <w:tc>
          <w:tcPr>
            <w:tcW w:w="696" w:type="dxa"/>
            <w:hideMark/>
          </w:tcPr>
          <w:p w14:paraId="5C68F3CA"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415D7CDA" w14:textId="77777777" w:rsidR="00952665" w:rsidRPr="00952665" w:rsidRDefault="00952665" w:rsidP="00952665">
            <w:pPr>
              <w:rPr>
                <w:rFonts w:eastAsia="Times New Roman" w:cs="Arial"/>
                <w:color w:val="000000"/>
              </w:rPr>
            </w:pPr>
            <w:r w:rsidRPr="00952665">
              <w:rPr>
                <w:rFonts w:eastAsia="Times New Roman" w:cs="Arial"/>
                <w:color w:val="000000"/>
              </w:rPr>
              <w:t>4</w:t>
            </w:r>
          </w:p>
        </w:tc>
        <w:tc>
          <w:tcPr>
            <w:tcW w:w="3178" w:type="dxa"/>
            <w:hideMark/>
          </w:tcPr>
          <w:p w14:paraId="3A8B8353" w14:textId="77777777" w:rsidR="00952665" w:rsidRPr="00952665" w:rsidRDefault="00952665" w:rsidP="00952665">
            <w:pPr>
              <w:rPr>
                <w:rFonts w:eastAsia="Times New Roman" w:cs="Arial"/>
                <w:color w:val="000000"/>
              </w:rPr>
            </w:pPr>
            <w:r w:rsidRPr="00952665">
              <w:rPr>
                <w:rFonts w:eastAsia="Times New Roman" w:cs="Arial"/>
                <w:color w:val="000000"/>
              </w:rPr>
              <w:t>A unique identifier assigned by the California Department of Education Special Education Division to each Educational Service Institution serving as a Special Education Local Plan Area.</w:t>
            </w:r>
          </w:p>
        </w:tc>
        <w:tc>
          <w:tcPr>
            <w:tcW w:w="2000" w:type="dxa"/>
            <w:hideMark/>
          </w:tcPr>
          <w:p w14:paraId="1539CF9C"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65DE5FF2" w14:textId="77777777" w:rsidR="00952665" w:rsidRPr="00952665" w:rsidRDefault="00952665" w:rsidP="00952665">
            <w:pPr>
              <w:rPr>
                <w:rFonts w:eastAsia="Times New Roman" w:cs="Arial"/>
                <w:color w:val="000000"/>
              </w:rPr>
            </w:pPr>
            <w:r w:rsidRPr="00952665">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1F13C3AC" w14:textId="77777777" w:rsidR="00952665" w:rsidRPr="00952665" w:rsidRDefault="00952665" w:rsidP="00952665">
            <w:pPr>
              <w:rPr>
                <w:rFonts w:eastAsia="Times New Roman" w:cs="Arial"/>
                <w:color w:val="000000"/>
              </w:rPr>
            </w:pPr>
            <w:r w:rsidRPr="00952665">
              <w:rPr>
                <w:rFonts w:eastAsia="Times New Roman" w:cs="Arial"/>
                <w:color w:val="000000"/>
              </w:rPr>
              <w:t>1) SELPA code must be a valid 4-digit SELPA code</w:t>
            </w:r>
            <w:r w:rsidRPr="00952665">
              <w:rPr>
                <w:rFonts w:eastAsia="Times New Roman" w:cs="Arial"/>
                <w:color w:val="000000"/>
              </w:rPr>
              <w:br/>
            </w:r>
            <w:r w:rsidRPr="00952665">
              <w:rPr>
                <w:rFonts w:eastAsia="Times New Roman" w:cs="Arial"/>
                <w:color w:val="000000"/>
              </w:rPr>
              <w:br/>
              <w:t>2) SELPA must be a valid Entity Code and have an active reporting relationship with the Reporting LEA</w:t>
            </w:r>
          </w:p>
        </w:tc>
        <w:tc>
          <w:tcPr>
            <w:tcW w:w="2360" w:type="dxa"/>
            <w:hideMark/>
          </w:tcPr>
          <w:p w14:paraId="54466185"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2B180276"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477083BC" w14:textId="77777777" w:rsidTr="00952665">
        <w:tblPrEx>
          <w:tblLook w:val="04A0" w:firstRow="1" w:lastRow="0" w:firstColumn="1" w:lastColumn="0" w:noHBand="0" w:noVBand="1"/>
        </w:tblPrEx>
        <w:trPr>
          <w:trHeight w:val="3100"/>
        </w:trPr>
        <w:tc>
          <w:tcPr>
            <w:tcW w:w="779" w:type="dxa"/>
            <w:hideMark/>
          </w:tcPr>
          <w:p w14:paraId="06703D38" w14:textId="77777777" w:rsidR="00952665" w:rsidRPr="00952665" w:rsidRDefault="00952665" w:rsidP="00952665">
            <w:pPr>
              <w:rPr>
                <w:rFonts w:eastAsia="Times New Roman" w:cs="Arial"/>
                <w:color w:val="000000"/>
              </w:rPr>
            </w:pPr>
            <w:r w:rsidRPr="00952665">
              <w:rPr>
                <w:rFonts w:eastAsia="Times New Roman" w:cs="Arial"/>
                <w:color w:val="000000"/>
              </w:rPr>
              <w:t>22.10</w:t>
            </w:r>
          </w:p>
        </w:tc>
        <w:tc>
          <w:tcPr>
            <w:tcW w:w="1459" w:type="dxa"/>
            <w:hideMark/>
          </w:tcPr>
          <w:p w14:paraId="1AE94E16" w14:textId="77777777" w:rsidR="00952665" w:rsidRPr="00952665" w:rsidRDefault="00952665" w:rsidP="00952665">
            <w:pPr>
              <w:rPr>
                <w:rFonts w:eastAsia="Times New Roman" w:cs="Arial"/>
                <w:color w:val="000000"/>
              </w:rPr>
            </w:pPr>
            <w:r w:rsidRPr="00952665">
              <w:rPr>
                <w:rFonts w:eastAsia="Times New Roman" w:cs="Arial"/>
                <w:color w:val="000000"/>
              </w:rPr>
              <w:t>Special Education Initial Entry Start Date</w:t>
            </w:r>
          </w:p>
        </w:tc>
        <w:tc>
          <w:tcPr>
            <w:tcW w:w="696" w:type="dxa"/>
            <w:hideMark/>
          </w:tcPr>
          <w:p w14:paraId="03655313" w14:textId="77777777" w:rsidR="00952665" w:rsidRPr="00952665" w:rsidRDefault="00952665" w:rsidP="00952665">
            <w:pPr>
              <w:rPr>
                <w:rFonts w:eastAsia="Times New Roman" w:cs="Arial"/>
                <w:color w:val="000000"/>
              </w:rPr>
            </w:pPr>
            <w:r w:rsidRPr="00952665">
              <w:rPr>
                <w:rFonts w:eastAsia="Times New Roman" w:cs="Arial"/>
                <w:color w:val="000000"/>
              </w:rPr>
              <w:t>DT</w:t>
            </w:r>
          </w:p>
        </w:tc>
        <w:tc>
          <w:tcPr>
            <w:tcW w:w="918" w:type="dxa"/>
            <w:hideMark/>
          </w:tcPr>
          <w:p w14:paraId="6130B267" w14:textId="77777777" w:rsidR="00952665" w:rsidRPr="00952665" w:rsidRDefault="00952665" w:rsidP="00952665">
            <w:pPr>
              <w:rPr>
                <w:rFonts w:eastAsia="Times New Roman" w:cs="Arial"/>
                <w:color w:val="000000"/>
              </w:rPr>
            </w:pPr>
            <w:r w:rsidRPr="00952665">
              <w:rPr>
                <w:rFonts w:eastAsia="Times New Roman" w:cs="Arial"/>
                <w:color w:val="000000"/>
              </w:rPr>
              <w:t>8</w:t>
            </w:r>
          </w:p>
        </w:tc>
        <w:tc>
          <w:tcPr>
            <w:tcW w:w="3178" w:type="dxa"/>
            <w:hideMark/>
          </w:tcPr>
          <w:p w14:paraId="24390398" w14:textId="26A0E99B" w:rsidR="00952665" w:rsidRPr="00952665" w:rsidRDefault="00E34100" w:rsidP="00952665">
            <w:pPr>
              <w:rPr>
                <w:rFonts w:eastAsia="Times New Roman" w:cs="Arial"/>
                <w:color w:val="000000"/>
              </w:rPr>
            </w:pPr>
            <w:r w:rsidRPr="00E34100">
              <w:rPr>
                <w:rFonts w:eastAsia="Times New Roman" w:cs="Arial"/>
                <w:color w:val="000000"/>
              </w:rPr>
              <w:t>After initial evaluation for IDEA Part C or B, the initial entry is the date that the parent or guardian consents to the initial provision of special education and related services, even if the parent has not yet agreed to a partial or the full offer of Free and Appropriate Public Education. This date is captured once and would never change, even as the student transitions from the IDEA Part C Program to the IDEA Part B Program.</w:t>
            </w:r>
          </w:p>
        </w:tc>
        <w:tc>
          <w:tcPr>
            <w:tcW w:w="2000" w:type="dxa"/>
            <w:hideMark/>
          </w:tcPr>
          <w:p w14:paraId="3A4BA075"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025771DD" w14:textId="77777777" w:rsidR="00952665" w:rsidRPr="00952665" w:rsidRDefault="00952665" w:rsidP="00952665">
            <w:pPr>
              <w:rPr>
                <w:rFonts w:eastAsia="Times New Roman" w:cs="Arial"/>
                <w:color w:val="000000"/>
              </w:rPr>
            </w:pPr>
            <w:r w:rsidRPr="00952665">
              <w:rPr>
                <w:rFonts w:eastAsia="Times New Roman" w:cs="Arial"/>
                <w:color w:val="000000"/>
              </w:rPr>
              <w:t xml:space="preserve">Format: CCYYMMDD, e.g. 20081025; </w:t>
            </w:r>
            <w:r w:rsidRPr="00952665">
              <w:rPr>
                <w:rFonts w:eastAsia="Times New Roman" w:cs="Arial"/>
                <w:color w:val="000000"/>
              </w:rPr>
              <w:br/>
            </w:r>
            <w:r w:rsidRPr="00952665">
              <w:rPr>
                <w:rFonts w:eastAsia="Times New Roman" w:cs="Arial"/>
                <w:color w:val="000000"/>
              </w:rPr>
              <w:br/>
              <w:t>If this date is not known or not available, please use the best approximate date.</w:t>
            </w:r>
            <w:r w:rsidRPr="00952665">
              <w:rPr>
                <w:rFonts w:eastAsia="Times New Roman" w:cs="Arial"/>
                <w:color w:val="000000"/>
              </w:rPr>
              <w:br/>
            </w:r>
            <w:r w:rsidRPr="00952665">
              <w:rPr>
                <w:rFonts w:eastAsia="Times New Roman" w:cs="Arial"/>
                <w:color w:val="000000"/>
              </w:rPr>
              <w:br/>
              <w:t>Once this date is identified, the date should never change, even if the student moves from one SELPA or district to another or moves between special and regular education programs (exits Special Education and then re-enters).</w:t>
            </w:r>
          </w:p>
        </w:tc>
        <w:tc>
          <w:tcPr>
            <w:tcW w:w="3326" w:type="dxa"/>
            <w:hideMark/>
          </w:tcPr>
          <w:p w14:paraId="6FB7D817"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Must be less than or equal to current date</w:t>
            </w:r>
            <w:r w:rsidRPr="00952665">
              <w:rPr>
                <w:rFonts w:eastAsia="Times New Roman" w:cs="Arial"/>
                <w:color w:val="000000"/>
              </w:rPr>
              <w:br/>
            </w:r>
            <w:r w:rsidRPr="00952665">
              <w:rPr>
                <w:rFonts w:eastAsia="Times New Roman" w:cs="Arial"/>
                <w:color w:val="000000"/>
              </w:rPr>
              <w:br/>
              <w:t>2) Special Education Initial Entry Date is populated and &lt;&gt; Special Education Initial Entry Date for the same SSID in the ODS</w:t>
            </w:r>
            <w:r w:rsidRPr="00952665">
              <w:rPr>
                <w:rFonts w:eastAsia="Times New Roman" w:cs="Arial"/>
                <w:color w:val="000000"/>
              </w:rPr>
              <w:br/>
            </w:r>
            <w:r w:rsidRPr="00952665">
              <w:rPr>
                <w:rFonts w:eastAsia="Times New Roman" w:cs="Arial"/>
                <w:color w:val="000000"/>
              </w:rPr>
              <w:br/>
              <w:t>3) Must be less than or equal to Special Education Status Effective Start Date if Special Education Status Code = 1 (Eligible and Participating)</w:t>
            </w:r>
          </w:p>
        </w:tc>
        <w:tc>
          <w:tcPr>
            <w:tcW w:w="2360" w:type="dxa"/>
            <w:hideMark/>
          </w:tcPr>
          <w:p w14:paraId="7AE9DC05" w14:textId="77777777" w:rsidR="00952665" w:rsidRPr="00952665" w:rsidRDefault="00952665" w:rsidP="00952665">
            <w:pPr>
              <w:rPr>
                <w:rFonts w:eastAsia="Times New Roman" w:cs="Arial"/>
                <w:color w:val="000000"/>
              </w:rPr>
            </w:pPr>
            <w:r w:rsidRPr="00952665">
              <w:rPr>
                <w:rFonts w:eastAsia="Times New Roman" w:cs="Arial"/>
                <w:color w:val="000000"/>
              </w:rPr>
              <w:t>If SPED Status = 1 - Eligible and Participating, then Y, otherwise must be blank.</w:t>
            </w:r>
          </w:p>
        </w:tc>
        <w:tc>
          <w:tcPr>
            <w:tcW w:w="835" w:type="dxa"/>
            <w:hideMark/>
          </w:tcPr>
          <w:p w14:paraId="78AAB1B6"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3DBB0824" w14:textId="77777777" w:rsidTr="00952665">
        <w:tblPrEx>
          <w:tblLook w:val="04A0" w:firstRow="1" w:lastRow="0" w:firstColumn="1" w:lastColumn="0" w:noHBand="0" w:noVBand="1"/>
        </w:tblPrEx>
        <w:trPr>
          <w:trHeight w:val="4455"/>
        </w:trPr>
        <w:tc>
          <w:tcPr>
            <w:tcW w:w="779" w:type="dxa"/>
            <w:hideMark/>
          </w:tcPr>
          <w:p w14:paraId="427A9D70" w14:textId="77777777" w:rsidR="00952665" w:rsidRPr="00952665" w:rsidRDefault="00952665" w:rsidP="00952665">
            <w:pPr>
              <w:rPr>
                <w:rFonts w:eastAsia="Times New Roman" w:cs="Arial"/>
                <w:color w:val="000000"/>
              </w:rPr>
            </w:pPr>
            <w:r w:rsidRPr="00952665">
              <w:rPr>
                <w:rFonts w:eastAsia="Times New Roman" w:cs="Arial"/>
                <w:color w:val="000000"/>
              </w:rPr>
              <w:t>22.11</w:t>
            </w:r>
          </w:p>
        </w:tc>
        <w:tc>
          <w:tcPr>
            <w:tcW w:w="1459" w:type="dxa"/>
            <w:hideMark/>
          </w:tcPr>
          <w:p w14:paraId="74F698DE" w14:textId="77777777" w:rsidR="00952665" w:rsidRPr="00952665" w:rsidRDefault="00952665" w:rsidP="00952665">
            <w:pPr>
              <w:rPr>
                <w:rFonts w:eastAsia="Times New Roman" w:cs="Arial"/>
                <w:color w:val="000000"/>
              </w:rPr>
            </w:pPr>
            <w:r w:rsidRPr="00952665">
              <w:rPr>
                <w:rFonts w:eastAsia="Times New Roman" w:cs="Arial"/>
                <w:color w:val="000000"/>
              </w:rPr>
              <w:t>Special Education Status Effective Start Date</w:t>
            </w:r>
          </w:p>
        </w:tc>
        <w:tc>
          <w:tcPr>
            <w:tcW w:w="696" w:type="dxa"/>
            <w:hideMark/>
          </w:tcPr>
          <w:p w14:paraId="33536BEB" w14:textId="77777777" w:rsidR="00952665" w:rsidRPr="00952665" w:rsidRDefault="00952665" w:rsidP="00952665">
            <w:pPr>
              <w:rPr>
                <w:rFonts w:eastAsia="Times New Roman" w:cs="Arial"/>
                <w:color w:val="000000"/>
              </w:rPr>
            </w:pPr>
            <w:r w:rsidRPr="00952665">
              <w:rPr>
                <w:rFonts w:eastAsia="Times New Roman" w:cs="Arial"/>
                <w:color w:val="000000"/>
              </w:rPr>
              <w:t>DT</w:t>
            </w:r>
          </w:p>
        </w:tc>
        <w:tc>
          <w:tcPr>
            <w:tcW w:w="918" w:type="dxa"/>
            <w:hideMark/>
          </w:tcPr>
          <w:p w14:paraId="225FE62C" w14:textId="77777777" w:rsidR="00952665" w:rsidRPr="00952665" w:rsidRDefault="00952665" w:rsidP="00952665">
            <w:pPr>
              <w:rPr>
                <w:rFonts w:eastAsia="Times New Roman" w:cs="Arial"/>
                <w:color w:val="000000"/>
              </w:rPr>
            </w:pPr>
            <w:r w:rsidRPr="00952665">
              <w:rPr>
                <w:rFonts w:eastAsia="Times New Roman" w:cs="Arial"/>
                <w:color w:val="000000"/>
              </w:rPr>
              <w:t>8</w:t>
            </w:r>
          </w:p>
        </w:tc>
        <w:tc>
          <w:tcPr>
            <w:tcW w:w="3178" w:type="dxa"/>
            <w:hideMark/>
          </w:tcPr>
          <w:p w14:paraId="540DEA9E" w14:textId="77777777" w:rsidR="00952665" w:rsidRPr="00952665" w:rsidRDefault="00952665" w:rsidP="00952665">
            <w:pPr>
              <w:rPr>
                <w:rFonts w:eastAsia="Times New Roman" w:cs="Arial"/>
              </w:rPr>
            </w:pPr>
            <w:r w:rsidRPr="00952665">
              <w:rPr>
                <w:rFonts w:eastAsia="Times New Roman" w:cs="Arial"/>
              </w:rPr>
              <w:t>The date when a student's special education status became effective in California.</w:t>
            </w:r>
          </w:p>
        </w:tc>
        <w:tc>
          <w:tcPr>
            <w:tcW w:w="2000" w:type="dxa"/>
            <w:hideMark/>
          </w:tcPr>
          <w:p w14:paraId="34EE97ED"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030" w:type="dxa"/>
            <w:hideMark/>
          </w:tcPr>
          <w:p w14:paraId="4047217C" w14:textId="0528CA76" w:rsidR="00952665" w:rsidRPr="00952665" w:rsidRDefault="00952665" w:rsidP="00952665">
            <w:pPr>
              <w:rPr>
                <w:rFonts w:eastAsia="Times New Roman" w:cs="Arial"/>
                <w:color w:val="000000"/>
              </w:rPr>
            </w:pPr>
            <w:r w:rsidRPr="00952665">
              <w:rPr>
                <w:rFonts w:eastAsia="Times New Roman" w:cs="Arial"/>
                <w:color w:val="000000"/>
              </w:rPr>
              <w:t xml:space="preserve">Format: CCYYMMDD, e.g. 20081025; </w:t>
            </w:r>
            <w:r w:rsidRPr="00952665">
              <w:rPr>
                <w:rFonts w:eastAsia="Times New Roman" w:cs="Arial"/>
                <w:color w:val="000000"/>
              </w:rPr>
              <w:br/>
            </w:r>
            <w:r w:rsidRPr="00952665">
              <w:rPr>
                <w:rFonts w:eastAsia="Times New Roman" w:cs="Arial"/>
                <w:color w:val="000000"/>
              </w:rPr>
              <w:br/>
              <w:t xml:space="preserve">For students who are being initially evaluated, this would be the date a determination was made. </w:t>
            </w:r>
            <w:r w:rsidRPr="00952665">
              <w:rPr>
                <w:rFonts w:eastAsia="Times New Roman" w:cs="Arial"/>
                <w:color w:val="000000"/>
              </w:rPr>
              <w:br/>
              <w:t xml:space="preserve">For students whose status is changing, it would be the date the student's status changed. </w:t>
            </w:r>
            <w:r w:rsidRPr="00952665">
              <w:rPr>
                <w:rFonts w:eastAsia="Times New Roman" w:cs="Arial"/>
                <w:color w:val="000000"/>
              </w:rPr>
              <w:br/>
              <w:t xml:space="preserve">For students who are identified as eligible outside of CA and then transfer in, this would be the date the student first entered a CA public school. </w:t>
            </w:r>
            <w:r w:rsidRPr="00952665">
              <w:rPr>
                <w:rFonts w:eastAsia="Times New Roman" w:cs="Arial"/>
                <w:color w:val="000000"/>
              </w:rPr>
              <w:br/>
              <w:t>For students who were determined eligible in CA, left out of state and were exited from special education out of state, then come back to CA, this would be date the student's exit status was recorded in CA.</w:t>
            </w:r>
          </w:p>
        </w:tc>
        <w:tc>
          <w:tcPr>
            <w:tcW w:w="3326" w:type="dxa"/>
            <w:hideMark/>
          </w:tcPr>
          <w:p w14:paraId="03DC6958" w14:textId="77777777" w:rsidR="00952665" w:rsidRPr="00952665" w:rsidRDefault="00952665" w:rsidP="00952665">
            <w:pPr>
              <w:spacing w:after="240"/>
              <w:rPr>
                <w:rFonts w:eastAsia="Times New Roman" w:cs="Arial"/>
                <w:color w:val="000000"/>
              </w:rPr>
            </w:pPr>
            <w:r w:rsidRPr="00952665">
              <w:rPr>
                <w:rFonts w:eastAsia="Times New Roman" w:cs="Arial"/>
                <w:color w:val="000000"/>
              </w:rPr>
              <w:t>1) Must be less than or equal to current date</w:t>
            </w:r>
            <w:r w:rsidRPr="00952665">
              <w:rPr>
                <w:rFonts w:eastAsia="Times New Roman" w:cs="Arial"/>
                <w:color w:val="000000"/>
              </w:rPr>
              <w:br/>
            </w:r>
            <w:r w:rsidRPr="00952665">
              <w:rPr>
                <w:rFonts w:eastAsia="Times New Roman" w:cs="Arial"/>
                <w:color w:val="000000"/>
              </w:rPr>
              <w:br/>
              <w:t xml:space="preserve">2) Must be greater than or equal to Initial Entry Start Date when Special Education Status Code = 1 (Eligible and Participating) </w:t>
            </w:r>
            <w:r w:rsidRPr="00952665">
              <w:rPr>
                <w:rFonts w:eastAsia="Times New Roman" w:cs="Arial"/>
                <w:color w:val="000000"/>
              </w:rPr>
              <w:br/>
            </w:r>
            <w:r w:rsidRPr="00952665">
              <w:rPr>
                <w:rFonts w:eastAsia="Times New Roman" w:cs="Arial"/>
                <w:color w:val="000000"/>
              </w:rPr>
              <w:br/>
              <w:t>3) Only one SWDS record for student per Plan Effective Start Date is allowed</w:t>
            </w:r>
            <w:r w:rsidRPr="00952665">
              <w:rPr>
                <w:rFonts w:eastAsia="Times New Roman" w:cs="Arial"/>
                <w:color w:val="000000"/>
              </w:rPr>
              <w:br/>
            </w:r>
            <w:r w:rsidRPr="00952665">
              <w:rPr>
                <w:rFonts w:eastAsia="Times New Roman" w:cs="Arial"/>
                <w:color w:val="000000"/>
              </w:rPr>
              <w:br/>
            </w:r>
          </w:p>
        </w:tc>
        <w:tc>
          <w:tcPr>
            <w:tcW w:w="2360" w:type="dxa"/>
            <w:hideMark/>
          </w:tcPr>
          <w:p w14:paraId="39C1F989"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618EC8D2" w14:textId="77777777" w:rsidR="00952665" w:rsidRPr="00952665" w:rsidRDefault="00952665" w:rsidP="00952665">
            <w:pPr>
              <w:rPr>
                <w:rFonts w:eastAsia="Times New Roman" w:cs="Arial"/>
                <w:color w:val="000000"/>
              </w:rPr>
            </w:pPr>
            <w:r w:rsidRPr="00952665">
              <w:rPr>
                <w:rFonts w:eastAsia="Times New Roman" w:cs="Arial"/>
                <w:color w:val="000000"/>
              </w:rPr>
              <w:t>X</w:t>
            </w:r>
          </w:p>
        </w:tc>
      </w:tr>
      <w:tr w:rsidR="00952665" w:rsidRPr="00952665" w14:paraId="033A8374" w14:textId="77777777" w:rsidTr="00952665">
        <w:tblPrEx>
          <w:tblLook w:val="04A0" w:firstRow="1" w:lastRow="0" w:firstColumn="1" w:lastColumn="0" w:noHBand="0" w:noVBand="1"/>
        </w:tblPrEx>
        <w:trPr>
          <w:trHeight w:val="3390"/>
        </w:trPr>
        <w:tc>
          <w:tcPr>
            <w:tcW w:w="779" w:type="dxa"/>
            <w:hideMark/>
          </w:tcPr>
          <w:p w14:paraId="4B341D7A" w14:textId="77777777" w:rsidR="00952665" w:rsidRPr="00952665" w:rsidRDefault="00952665" w:rsidP="00952665">
            <w:pPr>
              <w:rPr>
                <w:rFonts w:eastAsia="Times New Roman" w:cs="Arial"/>
                <w:color w:val="000000"/>
              </w:rPr>
            </w:pPr>
            <w:r w:rsidRPr="00952665">
              <w:rPr>
                <w:rFonts w:eastAsia="Times New Roman" w:cs="Arial"/>
                <w:color w:val="000000"/>
              </w:rPr>
              <w:t>22.12</w:t>
            </w:r>
          </w:p>
        </w:tc>
        <w:tc>
          <w:tcPr>
            <w:tcW w:w="1459" w:type="dxa"/>
            <w:hideMark/>
          </w:tcPr>
          <w:p w14:paraId="295BA757" w14:textId="77777777" w:rsidR="00952665" w:rsidRPr="00952665" w:rsidRDefault="00952665" w:rsidP="00952665">
            <w:pPr>
              <w:rPr>
                <w:rFonts w:eastAsia="Times New Roman" w:cs="Arial"/>
                <w:color w:val="000000"/>
              </w:rPr>
            </w:pPr>
            <w:r w:rsidRPr="00952665">
              <w:rPr>
                <w:rFonts w:eastAsia="Times New Roman" w:cs="Arial"/>
                <w:color w:val="000000"/>
              </w:rPr>
              <w:t>Special Education Status Code</w:t>
            </w:r>
          </w:p>
        </w:tc>
        <w:tc>
          <w:tcPr>
            <w:tcW w:w="696" w:type="dxa"/>
            <w:hideMark/>
          </w:tcPr>
          <w:p w14:paraId="3C2F7C2A"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04BB1CA5" w14:textId="77777777" w:rsidR="00952665" w:rsidRPr="00952665" w:rsidRDefault="00952665" w:rsidP="00952665">
            <w:pPr>
              <w:rPr>
                <w:rFonts w:eastAsia="Times New Roman" w:cs="Arial"/>
                <w:color w:val="000000"/>
              </w:rPr>
            </w:pPr>
            <w:r w:rsidRPr="00952665">
              <w:rPr>
                <w:rFonts w:eastAsia="Times New Roman" w:cs="Arial"/>
                <w:color w:val="000000"/>
              </w:rPr>
              <w:t>1</w:t>
            </w:r>
          </w:p>
        </w:tc>
        <w:tc>
          <w:tcPr>
            <w:tcW w:w="3178" w:type="dxa"/>
            <w:hideMark/>
          </w:tcPr>
          <w:p w14:paraId="1946A110" w14:textId="77777777" w:rsidR="00952665" w:rsidRPr="00952665" w:rsidRDefault="00952665" w:rsidP="00952665">
            <w:pPr>
              <w:rPr>
                <w:rFonts w:eastAsia="Times New Roman" w:cs="Arial"/>
                <w:color w:val="000000"/>
              </w:rPr>
            </w:pPr>
            <w:r w:rsidRPr="00952665">
              <w:rPr>
                <w:rFonts w:eastAsia="Times New Roman" w:cs="Arial"/>
                <w:color w:val="000000"/>
              </w:rPr>
              <w:t xml:space="preserve">A code value representing the status of a student's eligibility for special education. </w:t>
            </w:r>
          </w:p>
        </w:tc>
        <w:tc>
          <w:tcPr>
            <w:tcW w:w="2000" w:type="dxa"/>
            <w:hideMark/>
          </w:tcPr>
          <w:p w14:paraId="459DA25A" w14:textId="77777777" w:rsidR="00952665" w:rsidRPr="00952665" w:rsidRDefault="00952665" w:rsidP="00952665">
            <w:pPr>
              <w:rPr>
                <w:rFonts w:eastAsia="Times New Roman" w:cs="Arial"/>
                <w:color w:val="000000"/>
              </w:rPr>
            </w:pPr>
            <w:r w:rsidRPr="00952665">
              <w:rPr>
                <w:rFonts w:eastAsia="Times New Roman" w:cs="Arial"/>
                <w:color w:val="000000"/>
              </w:rPr>
              <w:t>See Code Special Education Status Code Set</w:t>
            </w:r>
          </w:p>
        </w:tc>
        <w:tc>
          <w:tcPr>
            <w:tcW w:w="3030" w:type="dxa"/>
            <w:hideMark/>
          </w:tcPr>
          <w:p w14:paraId="4B6A31BC"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4402C75F" w14:textId="77777777" w:rsidR="00952665" w:rsidRPr="00952665" w:rsidRDefault="00952665" w:rsidP="00952665">
            <w:pPr>
              <w:rPr>
                <w:rFonts w:eastAsia="Times New Roman" w:cs="Arial"/>
                <w:color w:val="000000"/>
              </w:rPr>
            </w:pPr>
            <w:r w:rsidRPr="00952665">
              <w:rPr>
                <w:rFonts w:eastAsia="Times New Roman" w:cs="Arial"/>
                <w:color w:val="000000"/>
              </w:rPr>
              <w:t>1) Student must not be over the age of 22 and have a Special Education Status = 1 (Eligible and Participating)</w:t>
            </w:r>
            <w:r w:rsidRPr="00952665">
              <w:rPr>
                <w:rFonts w:eastAsia="Times New Roman" w:cs="Arial"/>
                <w:color w:val="000000"/>
              </w:rPr>
              <w:br/>
            </w:r>
            <w:r w:rsidRPr="00952665">
              <w:rPr>
                <w:rFonts w:eastAsia="Times New Roman" w:cs="Arial"/>
                <w:color w:val="000000"/>
              </w:rPr>
              <w:br/>
              <w:t>2) Special Education Status Code and Non-Participation Code must be a valid combination as defined in the CALPADS Valid Code Combinations document</w:t>
            </w:r>
            <w:r w:rsidRPr="00952665">
              <w:rPr>
                <w:rFonts w:eastAsia="Times New Roman" w:cs="Arial"/>
                <w:color w:val="000000"/>
              </w:rPr>
              <w:br/>
            </w:r>
            <w:r w:rsidRPr="00952665">
              <w:rPr>
                <w:rFonts w:eastAsia="Times New Roman" w:cs="Arial"/>
                <w:color w:val="000000"/>
              </w:rPr>
              <w:br/>
              <w:t>3) Students must not be enrolled on the Special Education status Effective start date if Special Education Status Code = Eligible and Not Enrolled</w:t>
            </w:r>
          </w:p>
        </w:tc>
        <w:tc>
          <w:tcPr>
            <w:tcW w:w="2360" w:type="dxa"/>
            <w:hideMark/>
          </w:tcPr>
          <w:p w14:paraId="39A76BB1" w14:textId="77777777" w:rsidR="00952665" w:rsidRPr="00952665" w:rsidRDefault="00952665" w:rsidP="00952665">
            <w:pPr>
              <w:rPr>
                <w:rFonts w:eastAsia="Times New Roman" w:cs="Arial"/>
                <w:color w:val="000000"/>
              </w:rPr>
            </w:pPr>
            <w:r w:rsidRPr="00952665">
              <w:rPr>
                <w:rFonts w:eastAsia="Times New Roman" w:cs="Arial"/>
                <w:color w:val="000000"/>
              </w:rPr>
              <w:t>Y</w:t>
            </w:r>
          </w:p>
        </w:tc>
        <w:tc>
          <w:tcPr>
            <w:tcW w:w="835" w:type="dxa"/>
            <w:hideMark/>
          </w:tcPr>
          <w:p w14:paraId="66DB3985"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r w:rsidR="00952665" w:rsidRPr="00952665" w14:paraId="14B7E7A0" w14:textId="77777777" w:rsidTr="00952665">
        <w:tblPrEx>
          <w:tblLook w:val="04A0" w:firstRow="1" w:lastRow="0" w:firstColumn="1" w:lastColumn="0" w:noHBand="0" w:noVBand="1"/>
        </w:tblPrEx>
        <w:trPr>
          <w:trHeight w:val="3350"/>
        </w:trPr>
        <w:tc>
          <w:tcPr>
            <w:tcW w:w="779" w:type="dxa"/>
            <w:hideMark/>
          </w:tcPr>
          <w:p w14:paraId="76D1AE56" w14:textId="77777777" w:rsidR="00952665" w:rsidRPr="00952665" w:rsidRDefault="00952665" w:rsidP="00952665">
            <w:pPr>
              <w:rPr>
                <w:rFonts w:eastAsia="Times New Roman" w:cs="Arial"/>
                <w:color w:val="000000"/>
              </w:rPr>
            </w:pPr>
            <w:r w:rsidRPr="00952665">
              <w:rPr>
                <w:rFonts w:eastAsia="Times New Roman" w:cs="Arial"/>
                <w:color w:val="000000"/>
              </w:rPr>
              <w:t>22.13</w:t>
            </w:r>
          </w:p>
        </w:tc>
        <w:tc>
          <w:tcPr>
            <w:tcW w:w="1459" w:type="dxa"/>
            <w:hideMark/>
          </w:tcPr>
          <w:p w14:paraId="651A1819" w14:textId="77777777" w:rsidR="00952665" w:rsidRPr="00952665" w:rsidRDefault="00952665" w:rsidP="00952665">
            <w:pPr>
              <w:rPr>
                <w:rFonts w:eastAsia="Times New Roman" w:cs="Arial"/>
                <w:color w:val="000000"/>
              </w:rPr>
            </w:pPr>
            <w:r w:rsidRPr="00952665">
              <w:rPr>
                <w:rFonts w:eastAsia="Times New Roman" w:cs="Arial"/>
                <w:color w:val="000000"/>
              </w:rPr>
              <w:t>Non-Participation Reason Code</w:t>
            </w:r>
          </w:p>
        </w:tc>
        <w:tc>
          <w:tcPr>
            <w:tcW w:w="696" w:type="dxa"/>
            <w:hideMark/>
          </w:tcPr>
          <w:p w14:paraId="351B556B" w14:textId="77777777" w:rsidR="00952665" w:rsidRPr="00952665" w:rsidRDefault="00952665" w:rsidP="00952665">
            <w:pPr>
              <w:rPr>
                <w:rFonts w:eastAsia="Times New Roman" w:cs="Arial"/>
                <w:color w:val="000000"/>
              </w:rPr>
            </w:pPr>
            <w:r w:rsidRPr="00952665">
              <w:rPr>
                <w:rFonts w:eastAsia="Times New Roman" w:cs="Arial"/>
                <w:color w:val="000000"/>
              </w:rPr>
              <w:t>CS</w:t>
            </w:r>
          </w:p>
        </w:tc>
        <w:tc>
          <w:tcPr>
            <w:tcW w:w="918" w:type="dxa"/>
            <w:hideMark/>
          </w:tcPr>
          <w:p w14:paraId="74A8B7A5" w14:textId="77777777" w:rsidR="00952665" w:rsidRPr="00952665" w:rsidRDefault="00952665" w:rsidP="00952665">
            <w:pPr>
              <w:rPr>
                <w:rFonts w:eastAsia="Times New Roman" w:cs="Arial"/>
                <w:color w:val="000000"/>
              </w:rPr>
            </w:pPr>
            <w:r w:rsidRPr="00952665">
              <w:rPr>
                <w:rFonts w:eastAsia="Times New Roman" w:cs="Arial"/>
                <w:color w:val="000000"/>
              </w:rPr>
              <w:t>2</w:t>
            </w:r>
          </w:p>
        </w:tc>
        <w:tc>
          <w:tcPr>
            <w:tcW w:w="3178" w:type="dxa"/>
            <w:hideMark/>
          </w:tcPr>
          <w:p w14:paraId="079A239D" w14:textId="77777777" w:rsidR="00952665" w:rsidRPr="00952665" w:rsidRDefault="00952665" w:rsidP="00952665">
            <w:pPr>
              <w:rPr>
                <w:rFonts w:eastAsia="Times New Roman" w:cs="Arial"/>
                <w:color w:val="000000"/>
              </w:rPr>
            </w:pPr>
            <w:r w:rsidRPr="00952665">
              <w:rPr>
                <w:rFonts w:eastAsia="Times New Roman" w:cs="Arial"/>
                <w:color w:val="000000"/>
              </w:rPr>
              <w:t>A coded value representing the reason a student who was evaluated and is not participating in special education.</w:t>
            </w:r>
          </w:p>
        </w:tc>
        <w:tc>
          <w:tcPr>
            <w:tcW w:w="2000" w:type="dxa"/>
            <w:hideMark/>
          </w:tcPr>
          <w:p w14:paraId="3F54FC73" w14:textId="77777777" w:rsidR="00952665" w:rsidRPr="00952665" w:rsidRDefault="00952665" w:rsidP="00952665">
            <w:pPr>
              <w:rPr>
                <w:rFonts w:eastAsia="Times New Roman" w:cs="Arial"/>
                <w:color w:val="000000"/>
              </w:rPr>
            </w:pPr>
            <w:r w:rsidRPr="00952665">
              <w:rPr>
                <w:rFonts w:eastAsia="Times New Roman" w:cs="Arial"/>
                <w:color w:val="000000"/>
              </w:rPr>
              <w:t>See Code Special Education Non- Participation Reason Code Set</w:t>
            </w:r>
          </w:p>
        </w:tc>
        <w:tc>
          <w:tcPr>
            <w:tcW w:w="3030" w:type="dxa"/>
            <w:hideMark/>
          </w:tcPr>
          <w:p w14:paraId="3A65AD61" w14:textId="77777777" w:rsidR="00952665" w:rsidRPr="00952665" w:rsidRDefault="00952665" w:rsidP="00952665">
            <w:pPr>
              <w:rPr>
                <w:rFonts w:eastAsia="Times New Roman" w:cs="Arial"/>
                <w:color w:val="000000"/>
              </w:rPr>
            </w:pPr>
            <w:r w:rsidRPr="00952665">
              <w:rPr>
                <w:rFonts w:eastAsia="Times New Roman" w:cs="Arial"/>
                <w:color w:val="000000"/>
              </w:rPr>
              <w:t>N/A</w:t>
            </w:r>
          </w:p>
        </w:tc>
        <w:tc>
          <w:tcPr>
            <w:tcW w:w="3326" w:type="dxa"/>
            <w:hideMark/>
          </w:tcPr>
          <w:p w14:paraId="69B947C4" w14:textId="77777777" w:rsidR="00952665" w:rsidRPr="00952665" w:rsidRDefault="00952665" w:rsidP="00952665">
            <w:pPr>
              <w:rPr>
                <w:rFonts w:eastAsia="Times New Roman" w:cs="Arial"/>
                <w:color w:val="000000"/>
              </w:rPr>
            </w:pPr>
            <w:r w:rsidRPr="00952665">
              <w:rPr>
                <w:rFonts w:eastAsia="Times New Roman" w:cs="Arial"/>
                <w:color w:val="000000"/>
              </w:rPr>
              <w:t>1) Must be blank, if Special Education Status Code = 1 (Eligible and Participating)</w:t>
            </w:r>
            <w:r w:rsidRPr="00952665">
              <w:rPr>
                <w:rFonts w:eastAsia="Times New Roman" w:cs="Arial"/>
                <w:color w:val="000000"/>
              </w:rPr>
              <w:br/>
              <w:t xml:space="preserve"> </w:t>
            </w:r>
            <w:r w:rsidRPr="00952665">
              <w:rPr>
                <w:rFonts w:eastAsia="Times New Roman" w:cs="Arial"/>
                <w:color w:val="000000"/>
              </w:rPr>
              <w:br/>
              <w:t xml:space="preserve">2) Student cannot be less than 21 years old and have a </w:t>
            </w:r>
            <w:proofErr w:type="gramStart"/>
            <w:r w:rsidRPr="00952665">
              <w:rPr>
                <w:rFonts w:eastAsia="Times New Roman" w:cs="Arial"/>
                <w:color w:val="000000"/>
              </w:rPr>
              <w:t>Non Participating</w:t>
            </w:r>
            <w:proofErr w:type="gramEnd"/>
            <w:r w:rsidRPr="00952665">
              <w:rPr>
                <w:rFonts w:eastAsia="Times New Roman" w:cs="Arial"/>
                <w:color w:val="000000"/>
              </w:rPr>
              <w:t xml:space="preserve"> reason code = 23 (Max age)</w:t>
            </w:r>
            <w:r w:rsidRPr="00952665">
              <w:rPr>
                <w:rFonts w:eastAsia="Times New Roman" w:cs="Arial"/>
                <w:color w:val="000000"/>
              </w:rPr>
              <w:br/>
              <w:t xml:space="preserve">. </w:t>
            </w:r>
          </w:p>
        </w:tc>
        <w:tc>
          <w:tcPr>
            <w:tcW w:w="2360" w:type="dxa"/>
            <w:hideMark/>
          </w:tcPr>
          <w:p w14:paraId="040308C4" w14:textId="77777777" w:rsidR="00952665" w:rsidRPr="00952665" w:rsidRDefault="00952665" w:rsidP="00952665">
            <w:pPr>
              <w:rPr>
                <w:rFonts w:eastAsia="Times New Roman" w:cs="Arial"/>
                <w:color w:val="000000"/>
              </w:rPr>
            </w:pPr>
            <w:r w:rsidRPr="00952665">
              <w:rPr>
                <w:rFonts w:eastAsia="Times New Roman" w:cs="Arial"/>
                <w:color w:val="000000"/>
              </w:rPr>
              <w:t>If Special Education Status Code &lt;&gt; 1 (Eligible and Participating)</w:t>
            </w:r>
            <w:r w:rsidRPr="00952665">
              <w:rPr>
                <w:rFonts w:eastAsia="Times New Roman" w:cs="Arial"/>
                <w:color w:val="000000"/>
              </w:rPr>
              <w:br/>
              <w:t xml:space="preserve">Then Y, </w:t>
            </w:r>
            <w:r w:rsidRPr="00952665">
              <w:rPr>
                <w:rFonts w:eastAsia="Times New Roman" w:cs="Arial"/>
                <w:color w:val="000000"/>
              </w:rPr>
              <w:br/>
              <w:t>Else N</w:t>
            </w:r>
          </w:p>
        </w:tc>
        <w:tc>
          <w:tcPr>
            <w:tcW w:w="835" w:type="dxa"/>
            <w:hideMark/>
          </w:tcPr>
          <w:p w14:paraId="03740386" w14:textId="77777777" w:rsidR="00952665" w:rsidRPr="00952665" w:rsidRDefault="00952665" w:rsidP="00952665">
            <w:pPr>
              <w:rPr>
                <w:rFonts w:eastAsia="Times New Roman" w:cs="Arial"/>
                <w:color w:val="000000"/>
              </w:rPr>
            </w:pPr>
            <w:r w:rsidRPr="00952665">
              <w:rPr>
                <w:rFonts w:eastAsia="Times New Roman" w:cs="Arial"/>
                <w:color w:val="000000"/>
              </w:rPr>
              <w:t>N/A</w:t>
            </w:r>
          </w:p>
        </w:tc>
      </w:tr>
    </w:tbl>
    <w:p w14:paraId="5D442020" w14:textId="68F64FE6" w:rsidR="007F60F2" w:rsidRPr="007F60F2" w:rsidRDefault="007F60F2" w:rsidP="007F60F2">
      <w:pPr>
        <w:sectPr w:rsidR="007F60F2" w:rsidRPr="007F60F2" w:rsidSect="00864EEA">
          <w:footerReference w:type="default" r:id="rId78"/>
          <w:pgSz w:w="20160" w:h="12240" w:orient="landscape" w:code="1"/>
          <w:pgMar w:top="1440" w:right="4507" w:bottom="720" w:left="720" w:header="288" w:footer="288" w:gutter="0"/>
          <w:cols w:space="720"/>
          <w:docGrid w:linePitch="360"/>
        </w:sectPr>
      </w:pPr>
    </w:p>
    <w:p w14:paraId="0E617D72" w14:textId="7989060C" w:rsidR="009E322B" w:rsidRPr="00F32C32" w:rsidRDefault="009D2625" w:rsidP="001365FD">
      <w:pPr>
        <w:pStyle w:val="Heading4"/>
      </w:pPr>
      <w:bookmarkStart w:id="1046" w:name="_Toc169873102"/>
      <w:r w:rsidRPr="00F32C32">
        <w:t>Special Education Plan</w:t>
      </w:r>
      <w:r w:rsidR="00202953" w:rsidRPr="00F32C32">
        <w:t xml:space="preserve"> File Format</w:t>
      </w:r>
      <w:bookmarkEnd w:id="1046"/>
    </w:p>
    <w:p w14:paraId="107FBB7A" w14:textId="26AB8E14" w:rsidR="00C71EEA" w:rsidRDefault="00631111" w:rsidP="00C47D77">
      <w:pPr>
        <w:pStyle w:val="Heading5"/>
      </w:pPr>
      <w:bookmarkStart w:id="1047" w:name="_Toc169873103"/>
      <w:r>
        <w:t>Submission Details</w:t>
      </w:r>
      <w:bookmarkEnd w:id="1047"/>
    </w:p>
    <w:p w14:paraId="1D50DE09" w14:textId="472E16BB" w:rsidR="001110FC" w:rsidRPr="00BD5AD8" w:rsidRDefault="001110FC" w:rsidP="001110FC">
      <w:pPr>
        <w:spacing w:before="120" w:after="120"/>
        <w:ind w:left="270"/>
        <w:rPr>
          <w:rFonts w:eastAsia="Times New Roman" w:cs="Times New Roman"/>
        </w:rPr>
      </w:pPr>
      <w:r w:rsidRPr="00BD5AD8">
        <w:rPr>
          <w:rFonts w:eastAsia="Times New Roman" w:cs="Times New Roman"/>
        </w:rPr>
        <w:t>This file format is used to submit special education p</w:t>
      </w:r>
      <w:r w:rsidR="00C35ED2">
        <w:rPr>
          <w:rFonts w:eastAsia="Times New Roman" w:cs="Times New Roman"/>
        </w:rPr>
        <w:t>lan</w:t>
      </w:r>
      <w:r w:rsidRPr="00BD5AD8">
        <w:rPr>
          <w:rFonts w:eastAsia="Times New Roman" w:cs="Times New Roman"/>
        </w:rPr>
        <w:t xml:space="preserve"> information for children and students with disabilities from ages 0 to 22. The information reported in this file is generally collected locally in electronic individualized education </w:t>
      </w:r>
      <w:proofErr w:type="gramStart"/>
      <w:r w:rsidRPr="00BD5AD8">
        <w:rPr>
          <w:rFonts w:eastAsia="Times New Roman" w:cs="Times New Roman"/>
        </w:rPr>
        <w:t>program</w:t>
      </w:r>
      <w:proofErr w:type="gramEnd"/>
      <w:r w:rsidRPr="00BD5AD8">
        <w:rPr>
          <w:rFonts w:eastAsia="Times New Roman" w:cs="Times New Roman"/>
        </w:rPr>
        <w:t xml:space="preserve"> (IEP) systems and is required for federal reporting for the Individuals with Disabilities Education Act (IDEA). </w:t>
      </w:r>
    </w:p>
    <w:p w14:paraId="4262BD9C" w14:textId="2A43C983" w:rsidR="001110FC" w:rsidRPr="00BD5AD8" w:rsidRDefault="001110FC" w:rsidP="001110FC">
      <w:pPr>
        <w:spacing w:before="120" w:after="120"/>
        <w:ind w:left="270"/>
        <w:rPr>
          <w:rFonts w:eastAsia="Times New Roman" w:cs="Times New Roman"/>
        </w:rPr>
      </w:pPr>
      <w:r w:rsidRPr="00BD5AD8">
        <w:rPr>
          <w:rFonts w:eastAsia="Times New Roman" w:cs="Times New Roman"/>
        </w:rPr>
        <w:t xml:space="preserve">The Special Education </w:t>
      </w:r>
      <w:r w:rsidR="00900AE2">
        <w:rPr>
          <w:rFonts w:eastAsia="Times New Roman" w:cs="Times New Roman"/>
        </w:rPr>
        <w:t>Plan Effective Start Date</w:t>
      </w:r>
      <w:r w:rsidRPr="00BD5AD8">
        <w:rPr>
          <w:rFonts w:eastAsia="Times New Roman" w:cs="Times New Roman"/>
        </w:rPr>
        <w:t xml:space="preserve"> field is a unique identifier for a specific</w:t>
      </w:r>
      <w:r w:rsidR="00900AE2">
        <w:rPr>
          <w:rFonts w:eastAsia="Times New Roman" w:cs="Times New Roman"/>
        </w:rPr>
        <w:t xml:space="preserve"> plan for </w:t>
      </w:r>
      <w:r w:rsidRPr="00BD5AD8">
        <w:rPr>
          <w:rFonts w:eastAsia="Times New Roman" w:cs="Times New Roman"/>
        </w:rPr>
        <w:t xml:space="preserve">students with </w:t>
      </w:r>
      <w:r w:rsidR="002A00F3" w:rsidRPr="00BD5AD8">
        <w:rPr>
          <w:rFonts w:eastAsia="Times New Roman" w:cs="Times New Roman"/>
        </w:rPr>
        <w:t>disabilities.</w:t>
      </w:r>
      <w:r w:rsidR="008E4EA9">
        <w:rPr>
          <w:rFonts w:eastAsia="Times New Roman" w:cs="Times New Roman"/>
        </w:rPr>
        <w:t xml:space="preserve"> </w:t>
      </w:r>
    </w:p>
    <w:p w14:paraId="63665EBB" w14:textId="26C5CE83" w:rsidR="001110FC" w:rsidRPr="00D5278F" w:rsidRDefault="001110FC" w:rsidP="00D5278F">
      <w:pPr>
        <w:spacing w:before="120" w:after="120"/>
        <w:ind w:left="270"/>
        <w:rPr>
          <w:rFonts w:eastAsia="Times New Roman" w:cs="Times New Roman"/>
        </w:rPr>
      </w:pPr>
      <w:r w:rsidRPr="00BD5AD8">
        <w:rPr>
          <w:rFonts w:eastAsia="Times New Roman" w:cs="Times New Roman"/>
        </w:rPr>
        <w:t xml:space="preserve">This format uses the </w:t>
      </w:r>
      <w:r w:rsidR="002317C8">
        <w:rPr>
          <w:rFonts w:eastAsia="Times New Roman" w:cs="Times New Roman"/>
        </w:rPr>
        <w:t xml:space="preserve">effective date </w:t>
      </w:r>
      <w:r w:rsidRPr="00BD5AD8">
        <w:rPr>
          <w:rFonts w:eastAsia="Times New Roman" w:cs="Times New Roman"/>
        </w:rPr>
        <w:t xml:space="preserve">processing method. The record type </w:t>
      </w:r>
      <w:r w:rsidR="002317C8">
        <w:rPr>
          <w:rFonts w:eastAsia="Times New Roman" w:cs="Times New Roman"/>
        </w:rPr>
        <w:t xml:space="preserve">PLAN </w:t>
      </w:r>
      <w:r w:rsidRPr="00BD5AD8">
        <w:rPr>
          <w:rFonts w:eastAsia="Times New Roman" w:cs="Times New Roman"/>
        </w:rPr>
        <w:t>(Special Education P</w:t>
      </w:r>
      <w:r w:rsidR="002317C8">
        <w:rPr>
          <w:rFonts w:eastAsia="Times New Roman" w:cs="Times New Roman"/>
        </w:rPr>
        <w:t>lan</w:t>
      </w:r>
      <w:r w:rsidRPr="00BD5AD8">
        <w:rPr>
          <w:rFonts w:eastAsia="Times New Roman" w:cs="Times New Roman"/>
        </w:rPr>
        <w:t>) must be included in the Record Type field of each record</w:t>
      </w:r>
      <w:r w:rsidR="00D5278F">
        <w:rPr>
          <w:rFonts w:eastAsia="Times New Roman" w:cs="Times New Roman"/>
        </w:rPr>
        <w:t xml:space="preserve">. </w:t>
      </w:r>
      <w:r w:rsidR="00D5278F" w:rsidRPr="00D5278F">
        <w:rPr>
          <w:rFonts w:eastAsia="Times New Roman" w:cs="Times New Roman"/>
        </w:rPr>
        <w:t>Anytime a student's special education plan either changes (including any plan amendments) or is re-affirmed, LEAs would submit a new PLAN record with a new Special Education Plan Effective Start Date.</w:t>
      </w:r>
      <w:r w:rsidRPr="00BD5AD8">
        <w:rPr>
          <w:rFonts w:eastAsia="Times New Roman" w:cs="Times New Roman"/>
        </w:rPr>
        <w:t xml:space="preserve"> </w:t>
      </w:r>
    </w:p>
    <w:p w14:paraId="694D1222" w14:textId="77777777" w:rsidR="001110FC" w:rsidRDefault="001110FC" w:rsidP="001110FC"/>
    <w:p w14:paraId="4CBD9943" w14:textId="77777777" w:rsidR="001110FC" w:rsidRPr="00BD5AD8" w:rsidRDefault="001110FC" w:rsidP="004C77EB">
      <w:pPr>
        <w:ind w:left="360"/>
      </w:pPr>
      <w:r w:rsidRPr="00BD5AD8">
        <w:t>Additionally, some of the data in this file must be submitted on a more frequent basis for the following purposes:</w:t>
      </w:r>
    </w:p>
    <w:p w14:paraId="20AD834C" w14:textId="77777777" w:rsidR="001110FC" w:rsidRPr="00BD5AD8" w:rsidRDefault="001110FC" w:rsidP="00076CC8">
      <w:pPr>
        <w:pStyle w:val="ListParagraph"/>
        <w:numPr>
          <w:ilvl w:val="0"/>
          <w:numId w:val="176"/>
        </w:numPr>
        <w:ind w:left="1080"/>
      </w:pPr>
      <w:r w:rsidRPr="00BD5AD8">
        <w:t>Identification of a student as a student with an IEP for statewide assessment purposes, including the student’s primary disability. The frequency could be as often as daily</w:t>
      </w:r>
      <w:r>
        <w:t xml:space="preserve"> or weekly</w:t>
      </w:r>
      <w:r w:rsidRPr="00BD5AD8">
        <w:t>.</w:t>
      </w:r>
    </w:p>
    <w:p w14:paraId="3B92B9ED" w14:textId="77777777" w:rsidR="001110FC" w:rsidRDefault="001110FC" w:rsidP="00076CC8">
      <w:pPr>
        <w:pStyle w:val="ListParagraph"/>
        <w:numPr>
          <w:ilvl w:val="0"/>
          <w:numId w:val="176"/>
        </w:numPr>
        <w:ind w:left="1080"/>
      </w:pPr>
      <w:r w:rsidRPr="00BD5AD8">
        <w:t>Annual compliance monitoring – the frequency could be as often as monthly.</w:t>
      </w:r>
    </w:p>
    <w:p w14:paraId="06F37F3C" w14:textId="01557963" w:rsidR="001110FC" w:rsidRPr="00BD5AD8" w:rsidRDefault="001110FC" w:rsidP="00076CC8">
      <w:pPr>
        <w:pStyle w:val="ListBullet2"/>
        <w:numPr>
          <w:ilvl w:val="0"/>
          <w:numId w:val="176"/>
        </w:numPr>
        <w:spacing w:before="120" w:after="120"/>
        <w:ind w:left="1080"/>
        <w:contextualSpacing w:val="0"/>
        <w:rPr>
          <w:rFonts w:cs="Arial"/>
        </w:rPr>
      </w:pPr>
      <w:r>
        <w:rPr>
          <w:rFonts w:cs="Arial"/>
        </w:rPr>
        <w:t>M</w:t>
      </w:r>
      <w:r w:rsidRPr="00BD5AD8">
        <w:rPr>
          <w:rFonts w:cs="Arial"/>
        </w:rPr>
        <w:t>eeting to determine eligibility for services</w:t>
      </w:r>
      <w:r>
        <w:rPr>
          <w:rFonts w:cs="Arial"/>
        </w:rPr>
        <w:t xml:space="preserve"> for a student who has been </w:t>
      </w:r>
      <w:r w:rsidRPr="00BD5AD8">
        <w:rPr>
          <w:rFonts w:cs="Arial"/>
        </w:rPr>
        <w:t>determined to be ineligible</w:t>
      </w:r>
      <w:r w:rsidR="00C20539">
        <w:rPr>
          <w:rFonts w:cs="Arial"/>
        </w:rPr>
        <w:t xml:space="preserve">. </w:t>
      </w:r>
      <w:r>
        <w:rPr>
          <w:rFonts w:cs="Arial"/>
        </w:rPr>
        <w:t xml:space="preserve">The frequency could be as often as daily or weekly. </w:t>
      </w:r>
    </w:p>
    <w:p w14:paraId="4664D4DF" w14:textId="27517EDE" w:rsidR="001110FC" w:rsidRPr="00C45B0C" w:rsidRDefault="001110FC" w:rsidP="00076CC8">
      <w:pPr>
        <w:pStyle w:val="ListParagraph"/>
        <w:numPr>
          <w:ilvl w:val="0"/>
          <w:numId w:val="176"/>
        </w:numPr>
        <w:ind w:left="1080"/>
        <w:rPr>
          <w:rFonts w:eastAsia="Times New Roman" w:cs="Times New Roman"/>
        </w:rPr>
      </w:pPr>
      <w:r>
        <w:t>M</w:t>
      </w:r>
      <w:r w:rsidRPr="00BD5AD8">
        <w:t>eeting to determine eligibility for services</w:t>
      </w:r>
      <w:r>
        <w:t xml:space="preserve"> for a student who has</w:t>
      </w:r>
      <w:r w:rsidRPr="00BD5AD8">
        <w:t xml:space="preserve"> been determined to be eligible</w:t>
      </w:r>
      <w:r>
        <w:t xml:space="preserve"> and </w:t>
      </w:r>
      <w:r w:rsidRPr="00BD5AD8">
        <w:t>not receiving services (e.g. parent refusal of free and appropriate public education (FAPE)</w:t>
      </w:r>
      <w:r w:rsidR="008E4EA9">
        <w:t xml:space="preserve">. </w:t>
      </w:r>
      <w:r w:rsidRPr="00C45B0C">
        <w:rPr>
          <w:rFonts w:eastAsia="Times New Roman" w:cs="Times New Roman"/>
        </w:rPr>
        <w:t>The frequency could be as often as daily or weekly.</w:t>
      </w:r>
    </w:p>
    <w:p w14:paraId="60149D90" w14:textId="527A6CBD" w:rsidR="00631111" w:rsidRDefault="00631111" w:rsidP="00C47D77">
      <w:pPr>
        <w:pStyle w:val="Heading5"/>
      </w:pPr>
      <w:bookmarkStart w:id="1048" w:name="_Toc169873104"/>
      <w:r>
        <w:t>Selection Criteria</w:t>
      </w:r>
      <w:bookmarkEnd w:id="1048"/>
    </w:p>
    <w:p w14:paraId="3006C5EE" w14:textId="77777777" w:rsidR="007A74DE" w:rsidRDefault="007A74DE" w:rsidP="00D75748">
      <w:pPr>
        <w:pStyle w:val="ListParagraph"/>
        <w:numPr>
          <w:ilvl w:val="0"/>
          <w:numId w:val="166"/>
        </w:numPr>
      </w:pPr>
      <w:r>
        <w:t>Fall 1 Certification:  Submit the Special Education Plan (PLAN) file for all children and students ages 0-22 who, on census day:</w:t>
      </w:r>
    </w:p>
    <w:p w14:paraId="0EE40904" w14:textId="08EBB4D6" w:rsidR="007A74DE" w:rsidRDefault="007A74DE" w:rsidP="00076CC8">
      <w:pPr>
        <w:pStyle w:val="ListParagraph"/>
        <w:numPr>
          <w:ilvl w:val="0"/>
          <w:numId w:val="172"/>
        </w:numPr>
      </w:pPr>
      <w:r>
        <w:t>Have a Special Education Plan, change in plan or amendment or change in services associated with a plan; or</w:t>
      </w:r>
    </w:p>
    <w:p w14:paraId="5D3A91DA" w14:textId="604D2F1E" w:rsidR="007A74DE" w:rsidRDefault="007A74DE" w:rsidP="00076CC8">
      <w:pPr>
        <w:pStyle w:val="ListParagraph"/>
        <w:numPr>
          <w:ilvl w:val="0"/>
          <w:numId w:val="172"/>
        </w:numPr>
      </w:pPr>
      <w:r>
        <w:t xml:space="preserve">Incoming student transfer who is Eligible and Participating in the SPED program </w:t>
      </w:r>
    </w:p>
    <w:p w14:paraId="2AFA4944" w14:textId="77777777" w:rsidR="007A74DE" w:rsidRDefault="007A74DE" w:rsidP="007A74DE"/>
    <w:p w14:paraId="5ED96CD9" w14:textId="77777777" w:rsidR="007A74DE" w:rsidRDefault="007A74DE" w:rsidP="009B1706">
      <w:pPr>
        <w:pStyle w:val="ListParagraph"/>
        <w:numPr>
          <w:ilvl w:val="0"/>
          <w:numId w:val="166"/>
        </w:numPr>
      </w:pPr>
      <w:r>
        <w:t>End of Year 4 Certification: Submit the Special Education Plan File (PLAN) for children and students ages 0-22 who, from July 1 – June 30 of the reporting year:</w:t>
      </w:r>
    </w:p>
    <w:p w14:paraId="5631B50B" w14:textId="3E055A35" w:rsidR="007A74DE" w:rsidRDefault="007A74DE" w:rsidP="00076CC8">
      <w:pPr>
        <w:pStyle w:val="ListParagraph"/>
        <w:numPr>
          <w:ilvl w:val="0"/>
          <w:numId w:val="173"/>
        </w:numPr>
      </w:pPr>
      <w:r>
        <w:t>Have a Special Education Plan, amendment; or</w:t>
      </w:r>
    </w:p>
    <w:p w14:paraId="0C88663F" w14:textId="60FEEE65" w:rsidR="00C6379B" w:rsidRPr="00C6379B" w:rsidRDefault="007A74DE" w:rsidP="00076CC8">
      <w:pPr>
        <w:pStyle w:val="ListParagraph"/>
        <w:numPr>
          <w:ilvl w:val="0"/>
          <w:numId w:val="173"/>
        </w:numPr>
      </w:pPr>
      <w:r>
        <w:t>Incoming student transfer who is Eligible and Participating in the SPED program</w:t>
      </w:r>
    </w:p>
    <w:p w14:paraId="6EC9A9BE" w14:textId="5457A86F" w:rsidR="00E91D00" w:rsidRDefault="00E91D00" w:rsidP="00C47D77">
      <w:pPr>
        <w:pStyle w:val="Heading5"/>
      </w:pPr>
      <w:bookmarkStart w:id="1049" w:name="_Toc169873105"/>
      <w:r>
        <w:t>Operational Key</w:t>
      </w:r>
      <w:bookmarkEnd w:id="1049"/>
    </w:p>
    <w:p w14:paraId="456A5B9E" w14:textId="4367B2CC" w:rsidR="00C6379B" w:rsidRDefault="00C6379B" w:rsidP="00C6379B">
      <w:pPr>
        <w:spacing w:before="120" w:after="120"/>
        <w:ind w:left="270"/>
        <w:rPr>
          <w:rFonts w:eastAsia="Times New Roman" w:cs="Times New Roman"/>
        </w:rPr>
      </w:pPr>
      <w:r w:rsidRPr="00BD5AD8">
        <w:rPr>
          <w:rFonts w:eastAsia="Times New Roman" w:cs="Times New Roman"/>
        </w:rPr>
        <w:t xml:space="preserve">The following fields identify the operational key (fields that identify the record or records via batch to be processed depending on the type of processing associated with the record type) of the </w:t>
      </w:r>
      <w:r>
        <w:rPr>
          <w:rFonts w:eastAsia="Times New Roman" w:cs="Times New Roman"/>
        </w:rPr>
        <w:t xml:space="preserve">Special Education Plan </w:t>
      </w:r>
      <w:r w:rsidRPr="00BD5AD8">
        <w:rPr>
          <w:rFonts w:eastAsia="Times New Roman" w:cs="Times New Roman"/>
        </w:rPr>
        <w:t>record:</w:t>
      </w:r>
    </w:p>
    <w:p w14:paraId="00942142"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 xml:space="preserve">Reporting LEA </w:t>
      </w:r>
    </w:p>
    <w:p w14:paraId="4DCC9820"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SSID</w:t>
      </w:r>
    </w:p>
    <w:p w14:paraId="3CF4D17A" w14:textId="77777777" w:rsidR="00972104" w:rsidRDefault="00972104" w:rsidP="00972104">
      <w:pPr>
        <w:pStyle w:val="ListBullet2"/>
        <w:numPr>
          <w:ilvl w:val="0"/>
          <w:numId w:val="164"/>
        </w:numPr>
        <w:spacing w:before="120" w:after="120"/>
        <w:contextualSpacing w:val="0"/>
        <w:rPr>
          <w:rFonts w:cs="Arial"/>
        </w:rPr>
      </w:pPr>
      <w:r w:rsidRPr="00BD5AD8">
        <w:rPr>
          <w:rFonts w:cs="Arial"/>
        </w:rPr>
        <w:t>Reporting SELPA</w:t>
      </w:r>
    </w:p>
    <w:p w14:paraId="442E75CF" w14:textId="2CCFF394" w:rsidR="00C6379B" w:rsidRPr="00972104" w:rsidRDefault="008D1C6A" w:rsidP="00C6379B">
      <w:pPr>
        <w:pStyle w:val="ListBullet2"/>
        <w:numPr>
          <w:ilvl w:val="0"/>
          <w:numId w:val="164"/>
        </w:numPr>
        <w:spacing w:before="120" w:after="120"/>
        <w:contextualSpacing w:val="0"/>
        <w:rPr>
          <w:rFonts w:cs="Arial"/>
        </w:rPr>
      </w:pPr>
      <w:r>
        <w:rPr>
          <w:rFonts w:cs="Arial"/>
        </w:rPr>
        <w:t xml:space="preserve">Special Education </w:t>
      </w:r>
      <w:r w:rsidR="00972104">
        <w:rPr>
          <w:rFonts w:cs="Arial"/>
        </w:rPr>
        <w:t>Plan Effective Start Date</w:t>
      </w:r>
    </w:p>
    <w:p w14:paraId="41E599F8" w14:textId="33BC7910" w:rsidR="00E91D00" w:rsidRDefault="00E91D00" w:rsidP="00C47D77">
      <w:pPr>
        <w:pStyle w:val="Heading5"/>
      </w:pPr>
      <w:bookmarkStart w:id="1050" w:name="_Toc169873106"/>
      <w:r>
        <w:t>Primary Key</w:t>
      </w:r>
      <w:bookmarkEnd w:id="1050"/>
    </w:p>
    <w:p w14:paraId="4D9BB557" w14:textId="7FE29BC1" w:rsidR="00C6379B" w:rsidRPr="00BD5AD8" w:rsidRDefault="00C6379B" w:rsidP="00C6379B">
      <w:r w:rsidRPr="00BD5AD8">
        <w:t>The following fields identify the primary key (fields that make a record unique) of the</w:t>
      </w:r>
      <w:r>
        <w:rPr>
          <w:rFonts w:eastAsia="Times New Roman" w:cs="Times New Roman"/>
        </w:rPr>
        <w:t xml:space="preserve"> Special Education Plan record</w:t>
      </w:r>
      <w:r w:rsidRPr="00BD5AD8">
        <w:t>:</w:t>
      </w:r>
    </w:p>
    <w:p w14:paraId="4A1DBFB9"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 xml:space="preserve">Reporting LEA </w:t>
      </w:r>
    </w:p>
    <w:p w14:paraId="7250E7BB" w14:textId="77777777" w:rsidR="00972104" w:rsidRPr="00BD5AD8" w:rsidRDefault="00972104" w:rsidP="00972104">
      <w:pPr>
        <w:pStyle w:val="ListBullet2"/>
        <w:numPr>
          <w:ilvl w:val="0"/>
          <w:numId w:val="164"/>
        </w:numPr>
        <w:spacing w:before="120" w:after="120"/>
        <w:contextualSpacing w:val="0"/>
        <w:rPr>
          <w:rFonts w:cs="Arial"/>
        </w:rPr>
      </w:pPr>
      <w:r w:rsidRPr="00BD5AD8">
        <w:rPr>
          <w:rFonts w:cs="Arial"/>
        </w:rPr>
        <w:t>SSID</w:t>
      </w:r>
    </w:p>
    <w:p w14:paraId="65779741" w14:textId="18F31DC8" w:rsidR="00972104" w:rsidRPr="00972104" w:rsidRDefault="008D1C6A" w:rsidP="00972104">
      <w:pPr>
        <w:pStyle w:val="ListBullet2"/>
        <w:numPr>
          <w:ilvl w:val="0"/>
          <w:numId w:val="164"/>
        </w:numPr>
        <w:spacing w:before="120" w:after="120"/>
        <w:contextualSpacing w:val="0"/>
        <w:rPr>
          <w:rFonts w:cs="Arial"/>
        </w:rPr>
      </w:pPr>
      <w:r>
        <w:rPr>
          <w:rFonts w:cs="Arial"/>
        </w:rPr>
        <w:t xml:space="preserve">Special Education </w:t>
      </w:r>
      <w:r w:rsidR="00972104">
        <w:rPr>
          <w:rFonts w:cs="Arial"/>
        </w:rPr>
        <w:t>Plan Effective Start Date</w:t>
      </w:r>
    </w:p>
    <w:p w14:paraId="607D2690" w14:textId="4F593E73" w:rsidR="00E91D00" w:rsidRDefault="00E91D00" w:rsidP="00C47D77">
      <w:pPr>
        <w:pStyle w:val="Heading5"/>
      </w:pPr>
      <w:bookmarkStart w:id="1051" w:name="_Toc169873107"/>
      <w:r>
        <w:t>Relationship to Other Record Types</w:t>
      </w:r>
      <w:bookmarkEnd w:id="1051"/>
    </w:p>
    <w:p w14:paraId="10C4B012" w14:textId="1100B025" w:rsidR="00AB55D8" w:rsidRPr="00AB55D8" w:rsidRDefault="00AB55D8" w:rsidP="00AB55D8">
      <w:pPr>
        <w:ind w:left="720"/>
      </w:pPr>
      <w:r w:rsidRPr="00AB55D8">
        <w:t xml:space="preserve">Students with a PLAN Record must have a </w:t>
      </w:r>
      <w:proofErr w:type="gramStart"/>
      <w:r w:rsidRPr="00AB55D8">
        <w:t>corresponding and</w:t>
      </w:r>
      <w:proofErr w:type="gramEnd"/>
      <w:r w:rsidRPr="00AB55D8">
        <w:t xml:space="preserve"> Service record with the same </w:t>
      </w:r>
      <w:r w:rsidR="008D1C6A">
        <w:t xml:space="preserve">Special Education </w:t>
      </w:r>
      <w:r w:rsidRPr="00AB55D8">
        <w:t>Plan Effective Start Date.</w:t>
      </w:r>
    </w:p>
    <w:p w14:paraId="69C8D286" w14:textId="4CC3283B" w:rsidR="00842C08" w:rsidRDefault="00842C08" w:rsidP="00C47D77">
      <w:pPr>
        <w:pStyle w:val="Heading5"/>
      </w:pPr>
      <w:bookmarkStart w:id="1052" w:name="_Toc169873108"/>
      <w:r>
        <w:t>References</w:t>
      </w:r>
      <w:bookmarkEnd w:id="1052"/>
    </w:p>
    <w:p w14:paraId="0301B319" w14:textId="77777777" w:rsidR="0070255A" w:rsidRPr="00BD5AD8" w:rsidRDefault="0070255A" w:rsidP="0070255A">
      <w:pPr>
        <w:spacing w:before="120" w:after="120"/>
        <w:ind w:left="270"/>
        <w:rPr>
          <w:rFonts w:eastAsia="Times New Roman" w:cs="Times New Roman"/>
        </w:rPr>
      </w:pPr>
      <w:r w:rsidRPr="00BD5AD8">
        <w:rPr>
          <w:rFonts w:eastAsia="Times New Roman" w:cs="Times New Roman"/>
        </w:rPr>
        <w:t>The following references are available for use in the creation of this record:</w:t>
      </w:r>
    </w:p>
    <w:p w14:paraId="73408671" w14:textId="31F2787E" w:rsidR="0070255A" w:rsidRPr="00C879ED" w:rsidRDefault="0070255A" w:rsidP="0070255A">
      <w:pPr>
        <w:pStyle w:val="ListBullet2"/>
        <w:numPr>
          <w:ilvl w:val="1"/>
          <w:numId w:val="166"/>
        </w:numPr>
        <w:spacing w:before="120" w:after="120"/>
        <w:contextualSpacing w:val="0"/>
        <w:sectPr w:rsidR="0070255A" w:rsidRPr="00C879ED" w:rsidSect="00864EEA">
          <w:footerReference w:type="default" r:id="rId79"/>
          <w:pgSz w:w="12240" w:h="15840" w:code="1"/>
          <w:pgMar w:top="720" w:right="1440" w:bottom="720" w:left="720" w:header="288" w:footer="288" w:gutter="0"/>
          <w:cols w:space="720"/>
          <w:docGrid w:linePitch="360"/>
        </w:sectPr>
      </w:pPr>
    </w:p>
    <w:p w14:paraId="75EB2BDC" w14:textId="330A51DE" w:rsidR="00842C08" w:rsidRDefault="00842C08" w:rsidP="00C47D77">
      <w:pPr>
        <w:pStyle w:val="Heading5"/>
      </w:pPr>
      <w:bookmarkStart w:id="1053" w:name="_Toc169873109"/>
      <w:r>
        <w:t>Record Layout</w:t>
      </w:r>
      <w:bookmarkEnd w:id="1053"/>
    </w:p>
    <w:p w14:paraId="70F259E7" w14:textId="42FEDBEA" w:rsidR="006F6318" w:rsidRDefault="006F6318" w:rsidP="00E0646F">
      <w:pPr>
        <w:pStyle w:val="Subheader6-TableHeader"/>
      </w:pPr>
      <w:bookmarkStart w:id="1054" w:name="_Toc136882541"/>
      <w:r w:rsidRPr="004B12E5">
        <w:t>Table 3-</w:t>
      </w:r>
      <w:r>
        <w:t>23</w:t>
      </w:r>
      <w:r w:rsidRPr="00020AD9">
        <w:t xml:space="preserve">: </w:t>
      </w:r>
      <w:r>
        <w:t>Special Education Plan Record Layout</w:t>
      </w:r>
      <w:bookmarkEnd w:id="1054"/>
    </w:p>
    <w:tbl>
      <w:tblPr>
        <w:tblStyle w:val="CALPADSDocumentTable"/>
        <w:tblW w:w="18581" w:type="dxa"/>
        <w:tblLayout w:type="fixed"/>
        <w:tblLook w:val="01E0" w:firstRow="1" w:lastRow="1" w:firstColumn="1" w:lastColumn="1" w:noHBand="0" w:noVBand="0"/>
        <w:tblDescription w:val="Table 3-23: Special Education Plan Record Layout."/>
      </w:tblPr>
      <w:tblGrid>
        <w:gridCol w:w="779"/>
        <w:gridCol w:w="1459"/>
        <w:gridCol w:w="696"/>
        <w:gridCol w:w="918"/>
        <w:gridCol w:w="3178"/>
        <w:gridCol w:w="2000"/>
        <w:gridCol w:w="3030"/>
        <w:gridCol w:w="3326"/>
        <w:gridCol w:w="2360"/>
        <w:gridCol w:w="835"/>
      </w:tblGrid>
      <w:tr w:rsidR="006F6318" w:rsidRPr="00137348" w14:paraId="5454607D" w14:textId="77777777" w:rsidTr="00B22662">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6B409002" w14:textId="77777777" w:rsidR="006F6318" w:rsidRPr="00137348" w:rsidRDefault="006F6318" w:rsidP="00DD46C1">
            <w:pPr>
              <w:rPr>
                <w:rFonts w:ascii="Arial" w:hAnsi="Arial" w:cs="Arial"/>
                <w:bCs/>
              </w:rPr>
            </w:pPr>
            <w:r w:rsidRPr="00137348">
              <w:rPr>
                <w:rFonts w:ascii="Arial" w:hAnsi="Arial" w:cs="Arial"/>
                <w:bCs/>
              </w:rPr>
              <w:t>Field #</w:t>
            </w:r>
          </w:p>
        </w:tc>
        <w:tc>
          <w:tcPr>
            <w:tcW w:w="1459" w:type="dxa"/>
          </w:tcPr>
          <w:p w14:paraId="26E18088" w14:textId="77777777" w:rsidR="006F6318" w:rsidRPr="00137348" w:rsidRDefault="006F6318" w:rsidP="00DD46C1">
            <w:pPr>
              <w:rPr>
                <w:rFonts w:ascii="Arial" w:hAnsi="Arial" w:cs="Arial"/>
                <w:bCs/>
              </w:rPr>
            </w:pPr>
            <w:r w:rsidRPr="00137348">
              <w:rPr>
                <w:rFonts w:ascii="Arial" w:hAnsi="Arial" w:cs="Arial"/>
                <w:bCs/>
              </w:rPr>
              <w:t>Public Name</w:t>
            </w:r>
          </w:p>
        </w:tc>
        <w:tc>
          <w:tcPr>
            <w:tcW w:w="696" w:type="dxa"/>
          </w:tcPr>
          <w:p w14:paraId="340CB926" w14:textId="77777777" w:rsidR="006F6318" w:rsidRPr="00137348" w:rsidRDefault="006F6318" w:rsidP="00DD46C1">
            <w:pPr>
              <w:rPr>
                <w:rFonts w:ascii="Arial" w:hAnsi="Arial" w:cs="Arial"/>
                <w:bCs/>
              </w:rPr>
            </w:pPr>
            <w:r w:rsidRPr="00137348">
              <w:rPr>
                <w:rFonts w:ascii="Arial" w:hAnsi="Arial" w:cs="Arial"/>
                <w:bCs/>
              </w:rPr>
              <w:t>Field Type</w:t>
            </w:r>
          </w:p>
        </w:tc>
        <w:tc>
          <w:tcPr>
            <w:tcW w:w="918" w:type="dxa"/>
          </w:tcPr>
          <w:p w14:paraId="6727B52D" w14:textId="77777777" w:rsidR="006F6318" w:rsidRPr="00137348" w:rsidRDefault="006F6318" w:rsidP="00DD46C1">
            <w:pPr>
              <w:rPr>
                <w:rFonts w:ascii="Arial" w:hAnsi="Arial" w:cs="Arial"/>
                <w:bCs/>
              </w:rPr>
            </w:pPr>
            <w:r w:rsidRPr="00137348">
              <w:rPr>
                <w:rFonts w:ascii="Arial" w:hAnsi="Arial" w:cs="Arial"/>
                <w:bCs/>
              </w:rPr>
              <w:t>Max Length</w:t>
            </w:r>
          </w:p>
        </w:tc>
        <w:tc>
          <w:tcPr>
            <w:tcW w:w="3178" w:type="dxa"/>
          </w:tcPr>
          <w:p w14:paraId="795E7F66" w14:textId="77777777" w:rsidR="006F6318" w:rsidRPr="00137348" w:rsidRDefault="006F6318" w:rsidP="00DD46C1">
            <w:pPr>
              <w:rPr>
                <w:rFonts w:ascii="Arial" w:hAnsi="Arial" w:cs="Arial"/>
                <w:bCs/>
              </w:rPr>
            </w:pPr>
            <w:r w:rsidRPr="00137348">
              <w:rPr>
                <w:rFonts w:ascii="Arial" w:hAnsi="Arial" w:cs="Arial"/>
                <w:bCs/>
              </w:rPr>
              <w:t>Definition</w:t>
            </w:r>
          </w:p>
        </w:tc>
        <w:tc>
          <w:tcPr>
            <w:tcW w:w="2000" w:type="dxa"/>
          </w:tcPr>
          <w:p w14:paraId="394A5627" w14:textId="77777777" w:rsidR="006F6318" w:rsidRPr="00137348" w:rsidRDefault="006F6318" w:rsidP="00DD46C1">
            <w:pPr>
              <w:rPr>
                <w:rFonts w:ascii="Arial" w:hAnsi="Arial" w:cs="Arial"/>
                <w:bCs/>
              </w:rPr>
            </w:pPr>
            <w:r w:rsidRPr="00137348">
              <w:rPr>
                <w:rFonts w:ascii="Arial" w:hAnsi="Arial" w:cs="Arial"/>
                <w:bCs/>
              </w:rPr>
              <w:t>Code Set</w:t>
            </w:r>
          </w:p>
        </w:tc>
        <w:tc>
          <w:tcPr>
            <w:tcW w:w="3030" w:type="dxa"/>
          </w:tcPr>
          <w:p w14:paraId="73D7F7CC" w14:textId="77777777" w:rsidR="006F6318" w:rsidRPr="00137348" w:rsidRDefault="006F6318" w:rsidP="00DD46C1">
            <w:pPr>
              <w:rPr>
                <w:rFonts w:ascii="Arial" w:hAnsi="Arial" w:cs="Arial"/>
                <w:bCs/>
              </w:rPr>
            </w:pPr>
            <w:r w:rsidRPr="00137348">
              <w:rPr>
                <w:rFonts w:ascii="Arial" w:hAnsi="Arial" w:cs="Arial"/>
                <w:bCs/>
              </w:rPr>
              <w:t>Comments</w:t>
            </w:r>
          </w:p>
        </w:tc>
        <w:tc>
          <w:tcPr>
            <w:tcW w:w="3326" w:type="dxa"/>
          </w:tcPr>
          <w:p w14:paraId="3F4A40F3" w14:textId="77777777" w:rsidR="006F6318" w:rsidRPr="00137348" w:rsidRDefault="006F6318" w:rsidP="00DD46C1">
            <w:pPr>
              <w:rPr>
                <w:rFonts w:ascii="Arial" w:hAnsi="Arial" w:cs="Arial"/>
                <w:bCs/>
              </w:rPr>
            </w:pPr>
            <w:r w:rsidRPr="00137348">
              <w:rPr>
                <w:rFonts w:ascii="Arial" w:hAnsi="Arial" w:cs="Arial"/>
                <w:bCs/>
              </w:rPr>
              <w:t>Validation</w:t>
            </w:r>
          </w:p>
        </w:tc>
        <w:tc>
          <w:tcPr>
            <w:tcW w:w="2360" w:type="dxa"/>
          </w:tcPr>
          <w:p w14:paraId="1EAA7D3A" w14:textId="77777777" w:rsidR="006F6318" w:rsidRPr="00137348" w:rsidRDefault="006F6318" w:rsidP="00DD46C1">
            <w:pPr>
              <w:rPr>
                <w:rFonts w:ascii="Arial" w:hAnsi="Arial" w:cs="Arial"/>
                <w:bCs/>
              </w:rPr>
            </w:pPr>
            <w:r w:rsidRPr="00137348">
              <w:rPr>
                <w:rFonts w:ascii="Arial" w:hAnsi="Arial" w:cs="Arial"/>
                <w:bCs/>
              </w:rPr>
              <w:t>Required</w:t>
            </w:r>
          </w:p>
        </w:tc>
        <w:tc>
          <w:tcPr>
            <w:tcW w:w="835" w:type="dxa"/>
          </w:tcPr>
          <w:p w14:paraId="0D92D079" w14:textId="77777777" w:rsidR="006F6318" w:rsidRPr="00137348" w:rsidRDefault="006F6318"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B22662" w:rsidRPr="00B22662" w14:paraId="488E7BBF" w14:textId="77777777" w:rsidTr="00B22662">
        <w:tblPrEx>
          <w:tblLook w:val="04A0" w:firstRow="1" w:lastRow="0" w:firstColumn="1" w:lastColumn="0" w:noHBand="0" w:noVBand="1"/>
        </w:tblPrEx>
        <w:trPr>
          <w:trHeight w:val="940"/>
        </w:trPr>
        <w:tc>
          <w:tcPr>
            <w:tcW w:w="779" w:type="dxa"/>
            <w:hideMark/>
          </w:tcPr>
          <w:p w14:paraId="7686BEE0" w14:textId="77777777" w:rsidR="00B22662" w:rsidRPr="00B22662" w:rsidRDefault="00B22662" w:rsidP="00B22662">
            <w:pPr>
              <w:rPr>
                <w:rFonts w:eastAsia="Times New Roman" w:cs="Arial"/>
                <w:color w:val="000000"/>
              </w:rPr>
            </w:pPr>
            <w:r w:rsidRPr="00B22662">
              <w:rPr>
                <w:rFonts w:eastAsia="Times New Roman" w:cs="Arial"/>
                <w:color w:val="000000"/>
              </w:rPr>
              <w:t>23.01</w:t>
            </w:r>
          </w:p>
        </w:tc>
        <w:tc>
          <w:tcPr>
            <w:tcW w:w="1459" w:type="dxa"/>
            <w:hideMark/>
          </w:tcPr>
          <w:p w14:paraId="2A557CC1" w14:textId="77777777" w:rsidR="00B22662" w:rsidRPr="00B22662" w:rsidRDefault="00B22662" w:rsidP="00B22662">
            <w:pPr>
              <w:rPr>
                <w:rFonts w:eastAsia="Times New Roman" w:cs="Arial"/>
                <w:color w:val="000000"/>
              </w:rPr>
            </w:pPr>
            <w:r w:rsidRPr="00B22662">
              <w:rPr>
                <w:rFonts w:eastAsia="Times New Roman" w:cs="Arial"/>
                <w:color w:val="000000"/>
              </w:rPr>
              <w:t>Record Type Code</w:t>
            </w:r>
          </w:p>
        </w:tc>
        <w:tc>
          <w:tcPr>
            <w:tcW w:w="696" w:type="dxa"/>
            <w:hideMark/>
          </w:tcPr>
          <w:p w14:paraId="2C9FC8D0"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8E79F18"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38CF12CB" w14:textId="77777777" w:rsidR="00B22662" w:rsidRPr="00B22662" w:rsidRDefault="00B22662" w:rsidP="00B22662">
            <w:pPr>
              <w:rPr>
                <w:rFonts w:eastAsia="Times New Roman" w:cs="Arial"/>
                <w:color w:val="000000"/>
              </w:rPr>
            </w:pPr>
            <w:r w:rsidRPr="00B22662">
              <w:rPr>
                <w:rFonts w:eastAsia="Times New Roman" w:cs="Arial"/>
                <w:color w:val="000000"/>
              </w:rPr>
              <w:t>A category describing the type of data record being submitted.</w:t>
            </w:r>
          </w:p>
        </w:tc>
        <w:tc>
          <w:tcPr>
            <w:tcW w:w="2000" w:type="dxa"/>
            <w:hideMark/>
          </w:tcPr>
          <w:p w14:paraId="7B10BCA0" w14:textId="77777777" w:rsidR="00B22662" w:rsidRPr="00B22662" w:rsidRDefault="00B22662" w:rsidP="00B22662">
            <w:pPr>
              <w:rPr>
                <w:rFonts w:eastAsia="Times New Roman" w:cs="Arial"/>
                <w:color w:val="000000"/>
              </w:rPr>
            </w:pPr>
            <w:r w:rsidRPr="00B22662">
              <w:rPr>
                <w:rFonts w:eastAsia="Times New Roman" w:cs="Arial"/>
                <w:color w:val="000000"/>
              </w:rPr>
              <w:t>See Code Set Record Type CALPADS</w:t>
            </w:r>
          </w:p>
        </w:tc>
        <w:tc>
          <w:tcPr>
            <w:tcW w:w="3030" w:type="dxa"/>
            <w:hideMark/>
          </w:tcPr>
          <w:p w14:paraId="4C213FE2"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329CA163" w14:textId="77777777" w:rsidR="00B22662" w:rsidRPr="00B22662" w:rsidRDefault="00B22662" w:rsidP="00B22662">
            <w:pPr>
              <w:rPr>
                <w:rFonts w:eastAsia="Times New Roman" w:cs="Arial"/>
                <w:color w:val="000000"/>
              </w:rPr>
            </w:pPr>
            <w:r w:rsidRPr="00B22662">
              <w:rPr>
                <w:rFonts w:eastAsia="Times New Roman" w:cs="Arial"/>
                <w:color w:val="000000"/>
              </w:rPr>
              <w:t>Must equal PLAN</w:t>
            </w:r>
          </w:p>
        </w:tc>
        <w:tc>
          <w:tcPr>
            <w:tcW w:w="2360" w:type="dxa"/>
            <w:hideMark/>
          </w:tcPr>
          <w:p w14:paraId="3DE8161A"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0BA4B3B2"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7B9C9214" w14:textId="77777777" w:rsidTr="00B22662">
        <w:tblPrEx>
          <w:tblLook w:val="04A0" w:firstRow="1" w:lastRow="0" w:firstColumn="1" w:lastColumn="0" w:noHBand="0" w:noVBand="1"/>
        </w:tblPrEx>
        <w:trPr>
          <w:trHeight w:val="1550"/>
        </w:trPr>
        <w:tc>
          <w:tcPr>
            <w:tcW w:w="779" w:type="dxa"/>
            <w:hideMark/>
          </w:tcPr>
          <w:p w14:paraId="1D2E1E30" w14:textId="77777777" w:rsidR="00B22662" w:rsidRPr="00B22662" w:rsidRDefault="00B22662" w:rsidP="00B22662">
            <w:pPr>
              <w:rPr>
                <w:rFonts w:eastAsia="Times New Roman" w:cs="Arial"/>
                <w:color w:val="000000"/>
              </w:rPr>
            </w:pPr>
            <w:r w:rsidRPr="00B22662">
              <w:rPr>
                <w:rFonts w:eastAsia="Times New Roman" w:cs="Arial"/>
                <w:color w:val="000000"/>
              </w:rPr>
              <w:t>23.02</w:t>
            </w:r>
          </w:p>
        </w:tc>
        <w:tc>
          <w:tcPr>
            <w:tcW w:w="1459" w:type="dxa"/>
            <w:hideMark/>
          </w:tcPr>
          <w:p w14:paraId="0D48DC13" w14:textId="77777777" w:rsidR="00B22662" w:rsidRPr="00B22662" w:rsidRDefault="00B22662" w:rsidP="00B22662">
            <w:pPr>
              <w:rPr>
                <w:rFonts w:eastAsia="Times New Roman" w:cs="Arial"/>
                <w:color w:val="000000"/>
              </w:rPr>
            </w:pPr>
            <w:r w:rsidRPr="00B22662">
              <w:rPr>
                <w:rFonts w:eastAsia="Times New Roman" w:cs="Arial"/>
                <w:color w:val="000000"/>
              </w:rPr>
              <w:t>Transaction Type Code</w:t>
            </w:r>
          </w:p>
        </w:tc>
        <w:tc>
          <w:tcPr>
            <w:tcW w:w="696" w:type="dxa"/>
            <w:hideMark/>
          </w:tcPr>
          <w:p w14:paraId="3F2F8710"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D5D5991"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2141C09B" w14:textId="77777777" w:rsidR="00B22662" w:rsidRPr="00B22662" w:rsidRDefault="00B22662" w:rsidP="00B22662">
            <w:pPr>
              <w:rPr>
                <w:rFonts w:eastAsia="Times New Roman" w:cs="Arial"/>
                <w:color w:val="000000"/>
              </w:rPr>
            </w:pPr>
            <w:r w:rsidRPr="00B22662">
              <w:rPr>
                <w:rFonts w:eastAsia="Times New Roman" w:cs="Arial"/>
                <w:color w:val="000000"/>
              </w:rPr>
              <w:t>A category describing the action the system should take on the data record being submitted.</w:t>
            </w:r>
          </w:p>
        </w:tc>
        <w:tc>
          <w:tcPr>
            <w:tcW w:w="2000" w:type="dxa"/>
            <w:hideMark/>
          </w:tcPr>
          <w:p w14:paraId="7286C53C" w14:textId="77777777" w:rsidR="00B22662" w:rsidRPr="00B22662" w:rsidRDefault="00B22662" w:rsidP="00B22662">
            <w:pPr>
              <w:rPr>
                <w:rFonts w:eastAsia="Times New Roman" w:cs="Arial"/>
                <w:color w:val="000000"/>
              </w:rPr>
            </w:pPr>
            <w:r w:rsidRPr="00B22662">
              <w:rPr>
                <w:rFonts w:eastAsia="Times New Roman" w:cs="Arial"/>
                <w:color w:val="000000"/>
              </w:rPr>
              <w:t>See Code Set Transaction Type CALPADS</w:t>
            </w:r>
          </w:p>
        </w:tc>
        <w:tc>
          <w:tcPr>
            <w:tcW w:w="3030" w:type="dxa"/>
            <w:hideMark/>
          </w:tcPr>
          <w:p w14:paraId="37498137" w14:textId="77777777" w:rsidR="00B22662" w:rsidRPr="00B22662" w:rsidRDefault="00B22662" w:rsidP="00B22662">
            <w:pPr>
              <w:rPr>
                <w:rFonts w:eastAsia="Times New Roman" w:cs="Arial"/>
                <w:color w:val="000000"/>
              </w:rPr>
            </w:pPr>
            <w:r w:rsidRPr="00B22662">
              <w:rPr>
                <w:rFonts w:eastAsia="Times New Roman" w:cs="Arial"/>
                <w:color w:val="000000"/>
              </w:rPr>
              <w:t>See section 1.3.1 of the CFS MSWord version for more details on the Transaction Processing method.</w:t>
            </w:r>
          </w:p>
        </w:tc>
        <w:tc>
          <w:tcPr>
            <w:tcW w:w="3326" w:type="dxa"/>
            <w:hideMark/>
          </w:tcPr>
          <w:p w14:paraId="19EEDC8C" w14:textId="77777777" w:rsidR="00B22662" w:rsidRPr="00B22662" w:rsidRDefault="00B22662" w:rsidP="00B22662">
            <w:pPr>
              <w:rPr>
                <w:rFonts w:eastAsia="Times New Roman" w:cs="Arial"/>
                <w:color w:val="000000"/>
              </w:rPr>
            </w:pPr>
            <w:r w:rsidRPr="00B22662">
              <w:rPr>
                <w:rFonts w:eastAsia="Times New Roman" w:cs="Arial"/>
                <w:color w:val="000000"/>
              </w:rPr>
              <w:t>1) The submitted record attempts to delete a record that does not exist in CALPADS</w:t>
            </w:r>
            <w:r w:rsidRPr="00B22662">
              <w:rPr>
                <w:rFonts w:eastAsia="Times New Roman" w:cs="Arial"/>
                <w:color w:val="000000"/>
              </w:rPr>
              <w:br/>
            </w:r>
            <w:r w:rsidRPr="00B22662">
              <w:rPr>
                <w:rFonts w:eastAsia="Times New Roman" w:cs="Arial"/>
                <w:color w:val="000000"/>
              </w:rPr>
              <w:br/>
              <w:t>2) The submitted record attempts to replace a record that does not exist in CALPADS</w:t>
            </w:r>
          </w:p>
        </w:tc>
        <w:tc>
          <w:tcPr>
            <w:tcW w:w="2360" w:type="dxa"/>
            <w:hideMark/>
          </w:tcPr>
          <w:p w14:paraId="7B8F97DC"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4EC1CB2E"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007A98F" w14:textId="77777777" w:rsidTr="00B22662">
        <w:tblPrEx>
          <w:tblLook w:val="04A0" w:firstRow="1" w:lastRow="0" w:firstColumn="1" w:lastColumn="0" w:noHBand="0" w:noVBand="1"/>
        </w:tblPrEx>
        <w:trPr>
          <w:trHeight w:val="1240"/>
        </w:trPr>
        <w:tc>
          <w:tcPr>
            <w:tcW w:w="779" w:type="dxa"/>
            <w:hideMark/>
          </w:tcPr>
          <w:p w14:paraId="409CF876" w14:textId="77777777" w:rsidR="00B22662" w:rsidRPr="00B22662" w:rsidRDefault="00B22662" w:rsidP="00B22662">
            <w:pPr>
              <w:rPr>
                <w:rFonts w:eastAsia="Times New Roman" w:cs="Arial"/>
                <w:color w:val="000000"/>
              </w:rPr>
            </w:pPr>
            <w:r w:rsidRPr="00B22662">
              <w:rPr>
                <w:rFonts w:eastAsia="Times New Roman" w:cs="Arial"/>
                <w:color w:val="000000"/>
              </w:rPr>
              <w:t>23.03</w:t>
            </w:r>
          </w:p>
        </w:tc>
        <w:tc>
          <w:tcPr>
            <w:tcW w:w="1459" w:type="dxa"/>
            <w:hideMark/>
          </w:tcPr>
          <w:p w14:paraId="60F48F9F" w14:textId="77777777" w:rsidR="00B22662" w:rsidRPr="00B22662" w:rsidRDefault="00B22662" w:rsidP="00B22662">
            <w:pPr>
              <w:rPr>
                <w:rFonts w:eastAsia="Times New Roman" w:cs="Arial"/>
                <w:color w:val="000000"/>
              </w:rPr>
            </w:pPr>
            <w:r w:rsidRPr="00B22662">
              <w:rPr>
                <w:rFonts w:eastAsia="Times New Roman" w:cs="Arial"/>
                <w:color w:val="000000"/>
              </w:rPr>
              <w:t>Local Record ID</w:t>
            </w:r>
          </w:p>
        </w:tc>
        <w:tc>
          <w:tcPr>
            <w:tcW w:w="696" w:type="dxa"/>
            <w:hideMark/>
          </w:tcPr>
          <w:p w14:paraId="2136AEEA"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49E10CEA" w14:textId="77777777" w:rsidR="00B22662" w:rsidRPr="00B22662" w:rsidRDefault="00B22662" w:rsidP="00B22662">
            <w:pPr>
              <w:rPr>
                <w:rFonts w:eastAsia="Times New Roman" w:cs="Arial"/>
                <w:color w:val="000000"/>
              </w:rPr>
            </w:pPr>
            <w:r w:rsidRPr="00B22662">
              <w:rPr>
                <w:rFonts w:eastAsia="Times New Roman" w:cs="Arial"/>
                <w:color w:val="000000"/>
              </w:rPr>
              <w:t>255</w:t>
            </w:r>
          </w:p>
        </w:tc>
        <w:tc>
          <w:tcPr>
            <w:tcW w:w="3178" w:type="dxa"/>
            <w:hideMark/>
          </w:tcPr>
          <w:p w14:paraId="59B958E7" w14:textId="77777777" w:rsidR="00B22662" w:rsidRPr="00B22662" w:rsidRDefault="00B22662" w:rsidP="00B22662">
            <w:pPr>
              <w:rPr>
                <w:rFonts w:eastAsia="Times New Roman" w:cs="Arial"/>
                <w:color w:val="000000"/>
              </w:rPr>
            </w:pPr>
            <w:r w:rsidRPr="00B22662">
              <w:rPr>
                <w:rFonts w:eastAsia="Times New Roman" w:cs="Arial"/>
                <w:color w:val="000000"/>
              </w:rPr>
              <w:t>A local use field to provide the system record identifier for a submitted record in any California Longitudinal Pupil Achievement Data System (CALPADS) file format.</w:t>
            </w:r>
          </w:p>
        </w:tc>
        <w:tc>
          <w:tcPr>
            <w:tcW w:w="2000" w:type="dxa"/>
            <w:hideMark/>
          </w:tcPr>
          <w:p w14:paraId="36948556"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ACC11E6" w14:textId="77777777" w:rsidR="00B22662" w:rsidRPr="00B22662" w:rsidRDefault="00B22662" w:rsidP="00B22662">
            <w:pPr>
              <w:rPr>
                <w:rFonts w:eastAsia="Times New Roman" w:cs="Arial"/>
                <w:color w:val="000000"/>
              </w:rPr>
            </w:pPr>
            <w:r w:rsidRPr="00B22662">
              <w:rPr>
                <w:rFonts w:eastAsia="Times New Roman" w:cs="Arial"/>
                <w:color w:val="000000"/>
              </w:rPr>
              <w:t xml:space="preserve">This field will flow through CALPADS and be provided back to the Local Educational Agency (LEA) to help facilitate locating the original record in their local student information system (SIS) environment. </w:t>
            </w:r>
          </w:p>
        </w:tc>
        <w:tc>
          <w:tcPr>
            <w:tcW w:w="3326" w:type="dxa"/>
            <w:hideMark/>
          </w:tcPr>
          <w:p w14:paraId="01D7A6B6"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492334DC"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66AFC439"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1B3B9DAF" w14:textId="77777777" w:rsidTr="00B22662">
        <w:tblPrEx>
          <w:tblLook w:val="04A0" w:firstRow="1" w:lastRow="0" w:firstColumn="1" w:lastColumn="0" w:noHBand="0" w:noVBand="1"/>
        </w:tblPrEx>
        <w:trPr>
          <w:trHeight w:val="1860"/>
        </w:trPr>
        <w:tc>
          <w:tcPr>
            <w:tcW w:w="779" w:type="dxa"/>
            <w:hideMark/>
          </w:tcPr>
          <w:p w14:paraId="4100872D" w14:textId="77777777" w:rsidR="00B22662" w:rsidRPr="00B22662" w:rsidRDefault="00B22662" w:rsidP="00B22662">
            <w:pPr>
              <w:rPr>
                <w:rFonts w:eastAsia="Times New Roman" w:cs="Arial"/>
                <w:color w:val="000000"/>
              </w:rPr>
            </w:pPr>
            <w:r w:rsidRPr="00B22662">
              <w:rPr>
                <w:rFonts w:eastAsia="Times New Roman" w:cs="Arial"/>
                <w:color w:val="000000"/>
              </w:rPr>
              <w:t>23.04</w:t>
            </w:r>
          </w:p>
        </w:tc>
        <w:tc>
          <w:tcPr>
            <w:tcW w:w="1459" w:type="dxa"/>
            <w:hideMark/>
          </w:tcPr>
          <w:p w14:paraId="4C4E93FA" w14:textId="77777777" w:rsidR="00B22662" w:rsidRPr="00B22662" w:rsidRDefault="00B22662" w:rsidP="00B22662">
            <w:pPr>
              <w:rPr>
                <w:rFonts w:eastAsia="Times New Roman" w:cs="Arial"/>
                <w:color w:val="000000"/>
              </w:rPr>
            </w:pPr>
            <w:r w:rsidRPr="00B22662">
              <w:rPr>
                <w:rFonts w:eastAsia="Times New Roman" w:cs="Arial"/>
                <w:color w:val="000000"/>
              </w:rPr>
              <w:t>Reporting LEA</w:t>
            </w:r>
          </w:p>
        </w:tc>
        <w:tc>
          <w:tcPr>
            <w:tcW w:w="696" w:type="dxa"/>
            <w:hideMark/>
          </w:tcPr>
          <w:p w14:paraId="7D8FC1FF"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F124E39" w14:textId="77777777" w:rsidR="00B22662" w:rsidRPr="00B22662" w:rsidRDefault="00B22662" w:rsidP="00B22662">
            <w:pPr>
              <w:rPr>
                <w:rFonts w:eastAsia="Times New Roman" w:cs="Arial"/>
                <w:color w:val="000000"/>
              </w:rPr>
            </w:pPr>
            <w:r w:rsidRPr="00B22662">
              <w:rPr>
                <w:rFonts w:eastAsia="Times New Roman" w:cs="Arial"/>
                <w:color w:val="000000"/>
              </w:rPr>
              <w:t>7</w:t>
            </w:r>
          </w:p>
        </w:tc>
        <w:tc>
          <w:tcPr>
            <w:tcW w:w="3178" w:type="dxa"/>
            <w:hideMark/>
          </w:tcPr>
          <w:p w14:paraId="4C4F9A7A" w14:textId="77777777" w:rsidR="00B22662" w:rsidRPr="00B22662" w:rsidRDefault="00B22662" w:rsidP="00B22662">
            <w:pPr>
              <w:rPr>
                <w:rFonts w:eastAsia="Times New Roman" w:cs="Arial"/>
                <w:color w:val="000000"/>
              </w:rPr>
            </w:pPr>
            <w:r w:rsidRPr="00B22662">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24E615E2"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29E25798" w14:textId="77777777" w:rsidR="00B22662" w:rsidRPr="00B22662" w:rsidRDefault="00B22662" w:rsidP="00B22662">
            <w:pPr>
              <w:rPr>
                <w:rFonts w:eastAsia="Times New Roman" w:cs="Arial"/>
                <w:color w:val="000000"/>
              </w:rPr>
            </w:pPr>
            <w:r w:rsidRPr="00B22662">
              <w:rPr>
                <w:rFonts w:eastAsia="Times New Roman" w:cs="Arial"/>
                <w:color w:val="000000"/>
              </w:rPr>
              <w:t>The 7-digit County District (CD) code must be submitted if the entity is a district or county office.</w:t>
            </w:r>
          </w:p>
        </w:tc>
        <w:tc>
          <w:tcPr>
            <w:tcW w:w="3326" w:type="dxa"/>
            <w:hideMark/>
          </w:tcPr>
          <w:p w14:paraId="6B47298C" w14:textId="77777777" w:rsidR="00B22662" w:rsidRPr="00B22662" w:rsidRDefault="00B22662" w:rsidP="00B22662">
            <w:pPr>
              <w:rPr>
                <w:rFonts w:eastAsia="Times New Roman" w:cs="Arial"/>
                <w:color w:val="000000"/>
              </w:rPr>
            </w:pPr>
            <w:r w:rsidRPr="00B22662">
              <w:rPr>
                <w:rFonts w:eastAsia="Times New Roman" w:cs="Arial"/>
                <w:color w:val="000000"/>
              </w:rPr>
              <w:t>1) Reporting LEA must equal institution identifier of submitter User ID</w:t>
            </w:r>
          </w:p>
        </w:tc>
        <w:tc>
          <w:tcPr>
            <w:tcW w:w="2360" w:type="dxa"/>
            <w:hideMark/>
          </w:tcPr>
          <w:p w14:paraId="2411DD11"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5C5A9CBB"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151630E7" w14:textId="77777777" w:rsidTr="00B22662">
        <w:tblPrEx>
          <w:tblLook w:val="04A0" w:firstRow="1" w:lastRow="0" w:firstColumn="1" w:lastColumn="0" w:noHBand="0" w:noVBand="1"/>
        </w:tblPrEx>
        <w:trPr>
          <w:trHeight w:val="2170"/>
        </w:trPr>
        <w:tc>
          <w:tcPr>
            <w:tcW w:w="779" w:type="dxa"/>
            <w:hideMark/>
          </w:tcPr>
          <w:p w14:paraId="591CFDB1" w14:textId="77777777" w:rsidR="00B22662" w:rsidRPr="00B22662" w:rsidRDefault="00B22662" w:rsidP="00B22662">
            <w:pPr>
              <w:rPr>
                <w:rFonts w:eastAsia="Times New Roman" w:cs="Arial"/>
                <w:color w:val="000000"/>
              </w:rPr>
            </w:pPr>
            <w:r w:rsidRPr="00B22662">
              <w:rPr>
                <w:rFonts w:eastAsia="Times New Roman" w:cs="Arial"/>
                <w:color w:val="000000"/>
              </w:rPr>
              <w:t>23.05</w:t>
            </w:r>
          </w:p>
        </w:tc>
        <w:tc>
          <w:tcPr>
            <w:tcW w:w="1459" w:type="dxa"/>
            <w:hideMark/>
          </w:tcPr>
          <w:p w14:paraId="483D5534" w14:textId="77777777" w:rsidR="00B22662" w:rsidRPr="00B22662" w:rsidRDefault="00B22662" w:rsidP="00B22662">
            <w:pPr>
              <w:rPr>
                <w:rFonts w:eastAsia="Times New Roman" w:cs="Arial"/>
                <w:color w:val="000000"/>
              </w:rPr>
            </w:pPr>
            <w:r w:rsidRPr="00B22662">
              <w:rPr>
                <w:rFonts w:eastAsia="Times New Roman" w:cs="Arial"/>
                <w:color w:val="000000"/>
              </w:rPr>
              <w:t>Academic Year ID</w:t>
            </w:r>
          </w:p>
        </w:tc>
        <w:tc>
          <w:tcPr>
            <w:tcW w:w="696" w:type="dxa"/>
            <w:hideMark/>
          </w:tcPr>
          <w:p w14:paraId="73FA86ED"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6D172689" w14:textId="77777777" w:rsidR="00B22662" w:rsidRPr="00B22662" w:rsidRDefault="00B22662" w:rsidP="00B22662">
            <w:pPr>
              <w:rPr>
                <w:rFonts w:eastAsia="Times New Roman" w:cs="Arial"/>
                <w:color w:val="000000"/>
              </w:rPr>
            </w:pPr>
            <w:r w:rsidRPr="00B22662">
              <w:rPr>
                <w:rFonts w:eastAsia="Times New Roman" w:cs="Arial"/>
                <w:color w:val="000000"/>
              </w:rPr>
              <w:t>9</w:t>
            </w:r>
          </w:p>
        </w:tc>
        <w:tc>
          <w:tcPr>
            <w:tcW w:w="3178" w:type="dxa"/>
            <w:hideMark/>
          </w:tcPr>
          <w:p w14:paraId="2C2E3A1A" w14:textId="55853069" w:rsidR="00B22662" w:rsidRPr="00B22662" w:rsidRDefault="00B22662" w:rsidP="00B22662">
            <w:pPr>
              <w:rPr>
                <w:rFonts w:eastAsia="Times New Roman" w:cs="Arial"/>
                <w:color w:val="000000"/>
              </w:rPr>
            </w:pPr>
            <w:r w:rsidRPr="00B22662">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B22662">
              <w:rPr>
                <w:rFonts w:eastAsia="Times New Roman" w:cs="Arial"/>
                <w:color w:val="000000"/>
              </w:rPr>
              <w:t>This Academic Year ID is associated with the record Plan Effective Start Date.</w:t>
            </w:r>
          </w:p>
        </w:tc>
        <w:tc>
          <w:tcPr>
            <w:tcW w:w="2000" w:type="dxa"/>
            <w:hideMark/>
          </w:tcPr>
          <w:p w14:paraId="0477B35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F26E2EB" w14:textId="77777777" w:rsidR="00B22662" w:rsidRPr="00B22662" w:rsidRDefault="00B22662" w:rsidP="00B22662">
            <w:pPr>
              <w:rPr>
                <w:rFonts w:eastAsia="Times New Roman" w:cs="Arial"/>
                <w:color w:val="000000"/>
              </w:rPr>
            </w:pPr>
            <w:r w:rsidRPr="00B22662">
              <w:rPr>
                <w:rFonts w:eastAsia="Times New Roman" w:cs="Arial"/>
                <w:color w:val="000000"/>
              </w:rPr>
              <w:t xml:space="preserve">1) Format: CCYY-CCYY (ex. 2023-2024) </w:t>
            </w:r>
            <w:r w:rsidRPr="00B22662">
              <w:rPr>
                <w:rFonts w:eastAsia="Times New Roman" w:cs="Arial"/>
                <w:color w:val="000000"/>
              </w:rPr>
              <w:br/>
            </w:r>
            <w:r w:rsidRPr="00B22662">
              <w:rPr>
                <w:rFonts w:eastAsia="Times New Roman" w:cs="Arial"/>
                <w:color w:val="000000"/>
              </w:rPr>
              <w:br/>
              <w:t>2) Indicates the school year associated with the Plan effective start date of the record.</w:t>
            </w:r>
          </w:p>
        </w:tc>
        <w:tc>
          <w:tcPr>
            <w:tcW w:w="3326" w:type="dxa"/>
            <w:hideMark/>
          </w:tcPr>
          <w:p w14:paraId="11DC4FEE" w14:textId="77777777" w:rsidR="00B22662" w:rsidRPr="00B22662" w:rsidRDefault="00B22662" w:rsidP="00B22662">
            <w:pPr>
              <w:rPr>
                <w:rFonts w:eastAsia="Times New Roman" w:cs="Arial"/>
                <w:color w:val="000000"/>
              </w:rPr>
            </w:pPr>
            <w:r w:rsidRPr="00B22662">
              <w:rPr>
                <w:rFonts w:eastAsia="Times New Roman" w:cs="Arial"/>
                <w:color w:val="000000"/>
              </w:rPr>
              <w:t>1) Academic Year ID must be a valid academic school year combination and no more than one year in the future</w:t>
            </w:r>
            <w:r w:rsidRPr="00B22662">
              <w:rPr>
                <w:rFonts w:eastAsia="Times New Roman" w:cs="Arial"/>
                <w:color w:val="000000"/>
              </w:rPr>
              <w:br/>
            </w:r>
            <w:r w:rsidRPr="00B22662">
              <w:rPr>
                <w:rFonts w:eastAsia="Times New Roman" w:cs="Arial"/>
                <w:color w:val="000000"/>
              </w:rPr>
              <w:br/>
              <w:t>2) Academic Year ID must be the academic school year associated with the Special Education Plan Effective Start Date</w:t>
            </w:r>
          </w:p>
        </w:tc>
        <w:tc>
          <w:tcPr>
            <w:tcW w:w="2360" w:type="dxa"/>
            <w:hideMark/>
          </w:tcPr>
          <w:p w14:paraId="4BF308FE"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45ACE69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C0A5959" w14:textId="77777777" w:rsidTr="00B22662">
        <w:tblPrEx>
          <w:tblLook w:val="04A0" w:firstRow="1" w:lastRow="0" w:firstColumn="1" w:lastColumn="0" w:noHBand="0" w:noVBand="1"/>
        </w:tblPrEx>
        <w:trPr>
          <w:trHeight w:val="2170"/>
        </w:trPr>
        <w:tc>
          <w:tcPr>
            <w:tcW w:w="779" w:type="dxa"/>
            <w:hideMark/>
          </w:tcPr>
          <w:p w14:paraId="0F5EDACC" w14:textId="77777777" w:rsidR="00B22662" w:rsidRPr="00B22662" w:rsidRDefault="00B22662" w:rsidP="00B22662">
            <w:pPr>
              <w:rPr>
                <w:rFonts w:eastAsia="Times New Roman" w:cs="Arial"/>
                <w:color w:val="000000"/>
              </w:rPr>
            </w:pPr>
            <w:r w:rsidRPr="00B22662">
              <w:rPr>
                <w:rFonts w:eastAsia="Times New Roman" w:cs="Arial"/>
                <w:color w:val="000000"/>
              </w:rPr>
              <w:t>23.06</w:t>
            </w:r>
          </w:p>
        </w:tc>
        <w:tc>
          <w:tcPr>
            <w:tcW w:w="1459" w:type="dxa"/>
            <w:hideMark/>
          </w:tcPr>
          <w:p w14:paraId="44FC8586" w14:textId="77777777" w:rsidR="00B22662" w:rsidRPr="00B22662" w:rsidRDefault="00B22662" w:rsidP="00B22662">
            <w:pPr>
              <w:rPr>
                <w:rFonts w:eastAsia="Times New Roman" w:cs="Arial"/>
                <w:color w:val="000000"/>
              </w:rPr>
            </w:pPr>
            <w:r w:rsidRPr="00B22662">
              <w:rPr>
                <w:rFonts w:eastAsia="Times New Roman" w:cs="Arial"/>
                <w:color w:val="000000"/>
              </w:rPr>
              <w:t>SSID</w:t>
            </w:r>
          </w:p>
        </w:tc>
        <w:tc>
          <w:tcPr>
            <w:tcW w:w="696" w:type="dxa"/>
            <w:hideMark/>
          </w:tcPr>
          <w:p w14:paraId="269B2F1C"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A6B1F50" w14:textId="77777777" w:rsidR="00B22662" w:rsidRPr="00B22662" w:rsidRDefault="00B22662" w:rsidP="00B22662">
            <w:pPr>
              <w:rPr>
                <w:rFonts w:eastAsia="Times New Roman" w:cs="Arial"/>
                <w:color w:val="000000"/>
              </w:rPr>
            </w:pPr>
            <w:r w:rsidRPr="00B22662">
              <w:rPr>
                <w:rFonts w:eastAsia="Times New Roman" w:cs="Arial"/>
                <w:color w:val="000000"/>
              </w:rPr>
              <w:t>10</w:t>
            </w:r>
          </w:p>
        </w:tc>
        <w:tc>
          <w:tcPr>
            <w:tcW w:w="3178" w:type="dxa"/>
            <w:hideMark/>
          </w:tcPr>
          <w:p w14:paraId="6A9D073E" w14:textId="77777777" w:rsidR="00B22662" w:rsidRPr="00B22662" w:rsidRDefault="00B22662" w:rsidP="00B22662">
            <w:pPr>
              <w:rPr>
                <w:rFonts w:eastAsia="Times New Roman" w:cs="Arial"/>
                <w:color w:val="000000"/>
              </w:rPr>
            </w:pPr>
            <w:r w:rsidRPr="00B22662">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252BC4CB"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1B296F79" w14:textId="77777777" w:rsidR="00B22662" w:rsidRPr="00B22662" w:rsidRDefault="00B22662" w:rsidP="00B22662">
            <w:pPr>
              <w:rPr>
                <w:rFonts w:eastAsia="Times New Roman" w:cs="Arial"/>
                <w:color w:val="000000"/>
              </w:rPr>
            </w:pPr>
            <w:r w:rsidRPr="00B22662">
              <w:rPr>
                <w:rFonts w:eastAsia="Times New Roman" w:cs="Arial"/>
                <w:color w:val="000000"/>
              </w:rPr>
              <w:t>Must be a valid CALPADS SSID</w:t>
            </w:r>
          </w:p>
        </w:tc>
        <w:tc>
          <w:tcPr>
            <w:tcW w:w="3326" w:type="dxa"/>
            <w:hideMark/>
          </w:tcPr>
          <w:p w14:paraId="1FA632A0" w14:textId="77777777" w:rsidR="00B22662" w:rsidRPr="00B22662" w:rsidRDefault="00B22662" w:rsidP="00B22662">
            <w:pPr>
              <w:rPr>
                <w:rFonts w:eastAsia="Times New Roman" w:cs="Arial"/>
                <w:color w:val="000000"/>
              </w:rPr>
            </w:pPr>
            <w:r w:rsidRPr="00B22662">
              <w:rPr>
                <w:rFonts w:eastAsia="Times New Roman" w:cs="Arial"/>
                <w:color w:val="000000"/>
              </w:rPr>
              <w:t>1) SSID must be a valid CALPADS SSID in the ODS</w:t>
            </w:r>
            <w:r w:rsidRPr="00B22662">
              <w:rPr>
                <w:rFonts w:eastAsia="Times New Roman" w:cs="Arial"/>
                <w:color w:val="000000"/>
              </w:rPr>
              <w:br/>
            </w:r>
            <w:r w:rsidRPr="00B22662">
              <w:rPr>
                <w:rFonts w:eastAsia="Times New Roman" w:cs="Arial"/>
                <w:color w:val="000000"/>
              </w:rPr>
              <w:br/>
              <w:t>3) Only one record may exist in the file with the same SSID and Plan Effective Start Date</w:t>
            </w:r>
          </w:p>
        </w:tc>
        <w:tc>
          <w:tcPr>
            <w:tcW w:w="2360" w:type="dxa"/>
            <w:hideMark/>
          </w:tcPr>
          <w:p w14:paraId="45F0EA68"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465D8028"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6C92C5F1" w14:textId="77777777" w:rsidTr="00B22662">
        <w:tblPrEx>
          <w:tblLook w:val="04A0" w:firstRow="1" w:lastRow="0" w:firstColumn="1" w:lastColumn="0" w:noHBand="0" w:noVBand="1"/>
        </w:tblPrEx>
        <w:trPr>
          <w:trHeight w:val="2790"/>
        </w:trPr>
        <w:tc>
          <w:tcPr>
            <w:tcW w:w="779" w:type="dxa"/>
            <w:hideMark/>
          </w:tcPr>
          <w:p w14:paraId="04126482" w14:textId="77777777" w:rsidR="00B22662" w:rsidRPr="00B22662" w:rsidRDefault="00B22662" w:rsidP="00B22662">
            <w:pPr>
              <w:rPr>
                <w:rFonts w:eastAsia="Times New Roman" w:cs="Arial"/>
                <w:color w:val="000000"/>
              </w:rPr>
            </w:pPr>
            <w:r w:rsidRPr="00B22662">
              <w:rPr>
                <w:rFonts w:eastAsia="Times New Roman" w:cs="Arial"/>
                <w:color w:val="000000"/>
              </w:rPr>
              <w:t>23.07</w:t>
            </w:r>
          </w:p>
        </w:tc>
        <w:tc>
          <w:tcPr>
            <w:tcW w:w="1459" w:type="dxa"/>
            <w:hideMark/>
          </w:tcPr>
          <w:p w14:paraId="50A6730B" w14:textId="77777777" w:rsidR="00B22662" w:rsidRPr="00B22662" w:rsidRDefault="00B22662" w:rsidP="00B22662">
            <w:pPr>
              <w:rPr>
                <w:rFonts w:eastAsia="Times New Roman" w:cs="Arial"/>
                <w:color w:val="000000"/>
              </w:rPr>
            </w:pPr>
            <w:r w:rsidRPr="00B22662">
              <w:rPr>
                <w:rFonts w:eastAsia="Times New Roman" w:cs="Arial"/>
                <w:color w:val="000000"/>
              </w:rPr>
              <w:t>Local Student ID</w:t>
            </w:r>
          </w:p>
        </w:tc>
        <w:tc>
          <w:tcPr>
            <w:tcW w:w="696" w:type="dxa"/>
            <w:hideMark/>
          </w:tcPr>
          <w:p w14:paraId="1C984018"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7DF9D0E" w14:textId="4D4380B5" w:rsidR="00B22662" w:rsidRPr="00B22662" w:rsidRDefault="00CA639A" w:rsidP="00B22662">
            <w:pPr>
              <w:rPr>
                <w:rFonts w:eastAsia="Times New Roman" w:cs="Arial"/>
                <w:color w:val="000000"/>
              </w:rPr>
            </w:pPr>
            <w:r>
              <w:rPr>
                <w:rFonts w:eastAsia="Times New Roman" w:cs="Arial"/>
                <w:color w:val="000000"/>
              </w:rPr>
              <w:t>20</w:t>
            </w:r>
          </w:p>
        </w:tc>
        <w:tc>
          <w:tcPr>
            <w:tcW w:w="3178" w:type="dxa"/>
            <w:hideMark/>
          </w:tcPr>
          <w:p w14:paraId="7898EEBC" w14:textId="77777777" w:rsidR="00B22662" w:rsidRPr="00B22662" w:rsidRDefault="00B22662" w:rsidP="00B22662">
            <w:pPr>
              <w:rPr>
                <w:rFonts w:eastAsia="Times New Roman" w:cs="Arial"/>
                <w:color w:val="000000"/>
              </w:rPr>
            </w:pPr>
            <w:r w:rsidRPr="00B22662">
              <w:rPr>
                <w:rFonts w:eastAsia="Times New Roman" w:cs="Arial"/>
                <w:color w:val="000000"/>
              </w:rPr>
              <w:t xml:space="preserve">A unique identifier </w:t>
            </w:r>
            <w:proofErr w:type="gramStart"/>
            <w:r w:rsidRPr="00B22662">
              <w:rPr>
                <w:rFonts w:eastAsia="Times New Roman" w:cs="Arial"/>
                <w:color w:val="000000"/>
              </w:rPr>
              <w:t>assigned</w:t>
            </w:r>
            <w:proofErr w:type="gramEnd"/>
            <w:r w:rsidRPr="00B22662">
              <w:rPr>
                <w:rFonts w:eastAsia="Times New Roman" w:cs="Arial"/>
                <w:color w:val="000000"/>
              </w:rPr>
              <w:t xml:space="preserve">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1E0B9B8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3E5A865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31E0EB4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1CAF1907"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045FDC4A"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6CE577C" w14:textId="77777777" w:rsidTr="00B22662">
        <w:tblPrEx>
          <w:tblLook w:val="04A0" w:firstRow="1" w:lastRow="0" w:firstColumn="1" w:lastColumn="0" w:noHBand="0" w:noVBand="1"/>
        </w:tblPrEx>
        <w:trPr>
          <w:trHeight w:val="2355"/>
        </w:trPr>
        <w:tc>
          <w:tcPr>
            <w:tcW w:w="779" w:type="dxa"/>
            <w:hideMark/>
          </w:tcPr>
          <w:p w14:paraId="55C09E31" w14:textId="77777777" w:rsidR="00B22662" w:rsidRPr="00B22662" w:rsidRDefault="00B22662" w:rsidP="00B22662">
            <w:pPr>
              <w:rPr>
                <w:rFonts w:eastAsia="Times New Roman" w:cs="Arial"/>
                <w:color w:val="000000"/>
              </w:rPr>
            </w:pPr>
            <w:r w:rsidRPr="00B22662">
              <w:rPr>
                <w:rFonts w:eastAsia="Times New Roman" w:cs="Arial"/>
                <w:color w:val="000000"/>
              </w:rPr>
              <w:t>23.08</w:t>
            </w:r>
          </w:p>
        </w:tc>
        <w:tc>
          <w:tcPr>
            <w:tcW w:w="1459" w:type="dxa"/>
            <w:hideMark/>
          </w:tcPr>
          <w:p w14:paraId="5981B084" w14:textId="77777777" w:rsidR="00B22662" w:rsidRPr="00B22662" w:rsidRDefault="00B22662" w:rsidP="00B22662">
            <w:pPr>
              <w:rPr>
                <w:rFonts w:eastAsia="Times New Roman" w:cs="Arial"/>
                <w:color w:val="000000"/>
              </w:rPr>
            </w:pPr>
            <w:r w:rsidRPr="00B22662">
              <w:rPr>
                <w:rFonts w:eastAsia="Times New Roman" w:cs="Arial"/>
                <w:color w:val="000000"/>
              </w:rPr>
              <w:t xml:space="preserve">Local Special Education Student ID </w:t>
            </w:r>
          </w:p>
        </w:tc>
        <w:tc>
          <w:tcPr>
            <w:tcW w:w="696" w:type="dxa"/>
            <w:hideMark/>
          </w:tcPr>
          <w:p w14:paraId="5F5D9550"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4360457" w14:textId="77777777" w:rsidR="00B22662" w:rsidRPr="00B22662" w:rsidRDefault="00B22662" w:rsidP="00B22662">
            <w:pPr>
              <w:rPr>
                <w:rFonts w:eastAsia="Times New Roman" w:cs="Arial"/>
                <w:color w:val="000000"/>
              </w:rPr>
            </w:pPr>
            <w:r w:rsidRPr="00B22662">
              <w:rPr>
                <w:rFonts w:eastAsia="Times New Roman" w:cs="Arial"/>
                <w:color w:val="000000"/>
              </w:rPr>
              <w:t>16</w:t>
            </w:r>
          </w:p>
        </w:tc>
        <w:tc>
          <w:tcPr>
            <w:tcW w:w="3178" w:type="dxa"/>
            <w:hideMark/>
          </w:tcPr>
          <w:p w14:paraId="4751551F" w14:textId="77777777" w:rsidR="00B22662" w:rsidRPr="00B22662" w:rsidRDefault="00B22662" w:rsidP="00B22662">
            <w:pPr>
              <w:rPr>
                <w:rFonts w:eastAsia="Times New Roman" w:cs="Arial"/>
                <w:color w:val="000000"/>
              </w:rPr>
            </w:pPr>
            <w:r w:rsidRPr="00B22662">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163B6619"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FC88CC4" w14:textId="77777777" w:rsidR="00B22662" w:rsidRPr="00B22662" w:rsidRDefault="00B22662" w:rsidP="00B22662">
            <w:pPr>
              <w:rPr>
                <w:rFonts w:eastAsia="Times New Roman" w:cs="Arial"/>
                <w:color w:val="000000"/>
              </w:rPr>
            </w:pPr>
            <w:r w:rsidRPr="00B22662">
              <w:rPr>
                <w:rFonts w:eastAsia="Times New Roman" w:cs="Arial"/>
                <w:color w:val="000000"/>
              </w:rPr>
              <w:t>Field is included to assist with the identification of the student</w:t>
            </w:r>
          </w:p>
        </w:tc>
        <w:tc>
          <w:tcPr>
            <w:tcW w:w="3326" w:type="dxa"/>
            <w:hideMark/>
          </w:tcPr>
          <w:p w14:paraId="4BCD4A8A" w14:textId="77777777" w:rsidR="00B22662" w:rsidRPr="00B22662" w:rsidRDefault="00B22662" w:rsidP="00B22662">
            <w:pPr>
              <w:rPr>
                <w:rFonts w:eastAsia="Times New Roman" w:cs="Arial"/>
                <w:color w:val="000000"/>
              </w:rPr>
            </w:pPr>
            <w:r w:rsidRPr="00B22662">
              <w:rPr>
                <w:rFonts w:eastAsia="Times New Roman" w:cs="Arial"/>
                <w:color w:val="000000"/>
              </w:rPr>
              <w:t>1) Only one SPED record may exist in the file with the same SSID, Local Special Education System ID, School of Attendance, SELPA Code</w:t>
            </w:r>
          </w:p>
        </w:tc>
        <w:tc>
          <w:tcPr>
            <w:tcW w:w="2360" w:type="dxa"/>
            <w:hideMark/>
          </w:tcPr>
          <w:p w14:paraId="1DB17C68"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3CFE675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7F6C8D2B" w14:textId="77777777" w:rsidTr="00B22662">
        <w:tblPrEx>
          <w:tblLook w:val="04A0" w:firstRow="1" w:lastRow="0" w:firstColumn="1" w:lastColumn="0" w:noHBand="0" w:noVBand="1"/>
        </w:tblPrEx>
        <w:trPr>
          <w:trHeight w:val="1550"/>
        </w:trPr>
        <w:tc>
          <w:tcPr>
            <w:tcW w:w="779" w:type="dxa"/>
            <w:hideMark/>
          </w:tcPr>
          <w:p w14:paraId="34FEE758" w14:textId="77777777" w:rsidR="00B22662" w:rsidRPr="00B22662" w:rsidRDefault="00B22662" w:rsidP="00B22662">
            <w:pPr>
              <w:rPr>
                <w:rFonts w:eastAsia="Times New Roman" w:cs="Arial"/>
                <w:color w:val="000000"/>
              </w:rPr>
            </w:pPr>
            <w:r w:rsidRPr="00B22662">
              <w:rPr>
                <w:rFonts w:eastAsia="Times New Roman" w:cs="Arial"/>
                <w:color w:val="000000"/>
              </w:rPr>
              <w:t>23.09</w:t>
            </w:r>
          </w:p>
        </w:tc>
        <w:tc>
          <w:tcPr>
            <w:tcW w:w="1459" w:type="dxa"/>
            <w:hideMark/>
          </w:tcPr>
          <w:p w14:paraId="31FDF6C2" w14:textId="77777777" w:rsidR="00B22662" w:rsidRPr="00B22662" w:rsidRDefault="00B22662" w:rsidP="00B22662">
            <w:pPr>
              <w:rPr>
                <w:rFonts w:eastAsia="Times New Roman" w:cs="Arial"/>
                <w:color w:val="000000"/>
              </w:rPr>
            </w:pPr>
            <w:r w:rsidRPr="00B22662">
              <w:rPr>
                <w:rFonts w:eastAsia="Times New Roman" w:cs="Arial"/>
                <w:color w:val="000000"/>
              </w:rPr>
              <w:t>Reporting SELPA</w:t>
            </w:r>
          </w:p>
        </w:tc>
        <w:tc>
          <w:tcPr>
            <w:tcW w:w="696" w:type="dxa"/>
            <w:hideMark/>
          </w:tcPr>
          <w:p w14:paraId="76F03781"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788E578E"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07C1E0FE" w14:textId="77777777" w:rsidR="00B22662" w:rsidRPr="00B22662" w:rsidRDefault="00B22662" w:rsidP="00B22662">
            <w:pPr>
              <w:rPr>
                <w:rFonts w:eastAsia="Times New Roman" w:cs="Arial"/>
                <w:color w:val="000000"/>
              </w:rPr>
            </w:pPr>
            <w:r w:rsidRPr="00B22662">
              <w:rPr>
                <w:rFonts w:eastAsia="Times New Roman" w:cs="Arial"/>
                <w:color w:val="000000"/>
              </w:rPr>
              <w:t>A unique identifier assigned by the California Department of Education Special Education Division to each Educational Service Institution serving as a Special Education Local Plan Area.</w:t>
            </w:r>
          </w:p>
        </w:tc>
        <w:tc>
          <w:tcPr>
            <w:tcW w:w="2000" w:type="dxa"/>
            <w:hideMark/>
          </w:tcPr>
          <w:p w14:paraId="33E1343C"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619DB1F8" w14:textId="77777777" w:rsidR="00B22662" w:rsidRPr="00B22662" w:rsidRDefault="00B22662" w:rsidP="00B22662">
            <w:pPr>
              <w:rPr>
                <w:rFonts w:eastAsia="Times New Roman" w:cs="Arial"/>
                <w:color w:val="000000"/>
              </w:rPr>
            </w:pPr>
            <w:r w:rsidRPr="00B22662">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79C15E91" w14:textId="77777777" w:rsidR="00B22662" w:rsidRPr="00B22662" w:rsidRDefault="00B22662" w:rsidP="00B22662">
            <w:pPr>
              <w:rPr>
                <w:rFonts w:eastAsia="Times New Roman" w:cs="Arial"/>
                <w:color w:val="000000"/>
              </w:rPr>
            </w:pPr>
            <w:r w:rsidRPr="00B22662">
              <w:rPr>
                <w:rFonts w:eastAsia="Times New Roman" w:cs="Arial"/>
                <w:color w:val="000000"/>
              </w:rPr>
              <w:t>1) SELPA code must be a valid 4-digit SELPA code</w:t>
            </w:r>
            <w:r w:rsidRPr="00B22662">
              <w:rPr>
                <w:rFonts w:eastAsia="Times New Roman" w:cs="Arial"/>
                <w:color w:val="000000"/>
              </w:rPr>
              <w:br/>
            </w:r>
            <w:r w:rsidRPr="00B22662">
              <w:rPr>
                <w:rFonts w:eastAsia="Times New Roman" w:cs="Arial"/>
                <w:color w:val="000000"/>
              </w:rPr>
              <w:br/>
              <w:t>2) SELPA must be a valid Entity Code and have an active reporting relationship with the Reporting LEA</w:t>
            </w:r>
          </w:p>
        </w:tc>
        <w:tc>
          <w:tcPr>
            <w:tcW w:w="2360" w:type="dxa"/>
            <w:hideMark/>
          </w:tcPr>
          <w:p w14:paraId="0A55DAF6"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1ABDD3A1"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67509A03" w14:textId="77777777" w:rsidTr="00B22662">
        <w:tblPrEx>
          <w:tblLook w:val="04A0" w:firstRow="1" w:lastRow="0" w:firstColumn="1" w:lastColumn="0" w:noHBand="0" w:noVBand="1"/>
        </w:tblPrEx>
        <w:trPr>
          <w:trHeight w:val="4905"/>
        </w:trPr>
        <w:tc>
          <w:tcPr>
            <w:tcW w:w="779" w:type="dxa"/>
            <w:hideMark/>
          </w:tcPr>
          <w:p w14:paraId="0270A7FB" w14:textId="77777777" w:rsidR="00B22662" w:rsidRPr="00B22662" w:rsidRDefault="00B22662" w:rsidP="00B22662">
            <w:pPr>
              <w:rPr>
                <w:rFonts w:eastAsia="Times New Roman" w:cs="Arial"/>
                <w:color w:val="000000"/>
              </w:rPr>
            </w:pPr>
            <w:r w:rsidRPr="00B22662">
              <w:rPr>
                <w:rFonts w:eastAsia="Times New Roman" w:cs="Arial"/>
                <w:color w:val="000000"/>
              </w:rPr>
              <w:t>23.10</w:t>
            </w:r>
          </w:p>
        </w:tc>
        <w:tc>
          <w:tcPr>
            <w:tcW w:w="1459" w:type="dxa"/>
            <w:hideMark/>
          </w:tcPr>
          <w:p w14:paraId="36E8F750" w14:textId="77777777" w:rsidR="00B22662" w:rsidRPr="00B22662" w:rsidRDefault="00B22662" w:rsidP="00B22662">
            <w:pPr>
              <w:rPr>
                <w:rFonts w:eastAsia="Times New Roman" w:cs="Arial"/>
                <w:color w:val="000000"/>
              </w:rPr>
            </w:pPr>
            <w:r w:rsidRPr="00B22662">
              <w:rPr>
                <w:rFonts w:eastAsia="Times New Roman" w:cs="Arial"/>
                <w:color w:val="000000"/>
              </w:rPr>
              <w:t>District of Special Education Accountability</w:t>
            </w:r>
          </w:p>
        </w:tc>
        <w:tc>
          <w:tcPr>
            <w:tcW w:w="696" w:type="dxa"/>
            <w:hideMark/>
          </w:tcPr>
          <w:p w14:paraId="22649B92"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8B102EA" w14:textId="77777777" w:rsidR="00B22662" w:rsidRPr="00B22662" w:rsidRDefault="00B22662" w:rsidP="00B22662">
            <w:pPr>
              <w:rPr>
                <w:rFonts w:eastAsia="Times New Roman" w:cs="Arial"/>
                <w:color w:val="000000"/>
              </w:rPr>
            </w:pPr>
            <w:r w:rsidRPr="00B22662">
              <w:rPr>
                <w:rFonts w:eastAsia="Times New Roman" w:cs="Arial"/>
                <w:color w:val="000000"/>
              </w:rPr>
              <w:t>7</w:t>
            </w:r>
          </w:p>
        </w:tc>
        <w:tc>
          <w:tcPr>
            <w:tcW w:w="3178" w:type="dxa"/>
            <w:hideMark/>
          </w:tcPr>
          <w:p w14:paraId="09C97A71" w14:textId="77777777" w:rsidR="00B22662" w:rsidRPr="00B22662" w:rsidRDefault="00B22662" w:rsidP="00B22662">
            <w:pPr>
              <w:rPr>
                <w:rFonts w:eastAsia="Times New Roman" w:cs="Arial"/>
                <w:color w:val="000000"/>
              </w:rPr>
            </w:pPr>
            <w:r w:rsidRPr="00B22662">
              <w:rPr>
                <w:rFonts w:eastAsia="Times New Roman" w:cs="Arial"/>
                <w:color w:val="000000"/>
              </w:rPr>
              <w:t>A unique identifier (county-district code) for the district or charter school that is responsible for ensuring that special education services are provided for a student participating in special education (students with an Individualized Education Program (IEP), also known as the District of Residence. For example, if a student is transferred to another district for services because their district of geographical residence does not provide those services, the district of geographical residence would be the District of Special Education Accountability, and NOT the district that was providing the services (District of Service).</w:t>
            </w:r>
          </w:p>
        </w:tc>
        <w:tc>
          <w:tcPr>
            <w:tcW w:w="2000" w:type="dxa"/>
            <w:hideMark/>
          </w:tcPr>
          <w:p w14:paraId="116AF3B5"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4F141223" w14:textId="77777777" w:rsidR="00B22662" w:rsidRPr="00B22662" w:rsidRDefault="00B22662" w:rsidP="00B22662">
            <w:pPr>
              <w:rPr>
                <w:rFonts w:eastAsia="Times New Roman" w:cs="Arial"/>
                <w:color w:val="000000"/>
              </w:rPr>
            </w:pPr>
            <w:r w:rsidRPr="00B22662">
              <w:rPr>
                <w:rFonts w:eastAsia="Times New Roman" w:cs="Arial"/>
                <w:color w:val="000000"/>
              </w:rPr>
              <w:t xml:space="preserve">The 7-digit County District (CD) or 7-digit charter school code (if the charter school has received CDE-approval to be its own LEA for special education purposes) must be submitted. </w:t>
            </w:r>
            <w:r w:rsidRPr="00B22662">
              <w:rPr>
                <w:rFonts w:eastAsia="Times New Roman" w:cs="Arial"/>
                <w:color w:val="000000"/>
              </w:rPr>
              <w:br/>
            </w:r>
            <w:r w:rsidRPr="00B22662">
              <w:rPr>
                <w:rFonts w:eastAsia="Times New Roman" w:cs="Arial"/>
                <w:color w:val="000000"/>
              </w:rPr>
              <w:br/>
              <w:t xml:space="preserve">See the CALPADS Data Guide for specific information on how to determine the District of Special Education Accountability. </w:t>
            </w:r>
          </w:p>
        </w:tc>
        <w:tc>
          <w:tcPr>
            <w:tcW w:w="3326" w:type="dxa"/>
            <w:hideMark/>
          </w:tcPr>
          <w:p w14:paraId="5008A912" w14:textId="77777777" w:rsidR="00B22662" w:rsidRPr="00B22662" w:rsidRDefault="00B22662" w:rsidP="00B22662">
            <w:pPr>
              <w:rPr>
                <w:rFonts w:eastAsia="Times New Roman" w:cs="Arial"/>
                <w:color w:val="000000"/>
              </w:rPr>
            </w:pPr>
            <w:r w:rsidRPr="00B22662">
              <w:rPr>
                <w:rFonts w:eastAsia="Times New Roman" w:cs="Arial"/>
                <w:color w:val="000000"/>
              </w:rPr>
              <w:t>1) District of Special Education Accountability must be a valid 7-digit County District (CD) code or 7-digit Charter School code</w:t>
            </w:r>
          </w:p>
        </w:tc>
        <w:tc>
          <w:tcPr>
            <w:tcW w:w="2360" w:type="dxa"/>
            <w:hideMark/>
          </w:tcPr>
          <w:p w14:paraId="774B0801"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147F00DB"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035AD9A5" w14:textId="77777777" w:rsidTr="00B22662">
        <w:tblPrEx>
          <w:tblLook w:val="04A0" w:firstRow="1" w:lastRow="0" w:firstColumn="1" w:lastColumn="0" w:noHBand="0" w:noVBand="1"/>
        </w:tblPrEx>
        <w:trPr>
          <w:trHeight w:val="2480"/>
        </w:trPr>
        <w:tc>
          <w:tcPr>
            <w:tcW w:w="779" w:type="dxa"/>
            <w:hideMark/>
          </w:tcPr>
          <w:p w14:paraId="1A3157BC" w14:textId="77777777" w:rsidR="00B22662" w:rsidRPr="00B22662" w:rsidRDefault="00B22662" w:rsidP="00B22662">
            <w:pPr>
              <w:rPr>
                <w:rFonts w:eastAsia="Times New Roman" w:cs="Arial"/>
                <w:color w:val="000000"/>
              </w:rPr>
            </w:pPr>
            <w:r w:rsidRPr="00B22662">
              <w:rPr>
                <w:rFonts w:eastAsia="Times New Roman" w:cs="Arial"/>
                <w:color w:val="000000"/>
              </w:rPr>
              <w:t>23.11</w:t>
            </w:r>
          </w:p>
        </w:tc>
        <w:tc>
          <w:tcPr>
            <w:tcW w:w="1459" w:type="dxa"/>
            <w:hideMark/>
          </w:tcPr>
          <w:p w14:paraId="71FF7753" w14:textId="77777777" w:rsidR="00B22662" w:rsidRPr="00B22662" w:rsidRDefault="00B22662" w:rsidP="00B22662">
            <w:pPr>
              <w:rPr>
                <w:rFonts w:eastAsia="Times New Roman" w:cs="Arial"/>
                <w:color w:val="000000"/>
              </w:rPr>
            </w:pPr>
            <w:r w:rsidRPr="00B22662">
              <w:rPr>
                <w:rFonts w:eastAsia="Times New Roman" w:cs="Arial"/>
                <w:color w:val="000000"/>
              </w:rPr>
              <w:t>Special Education Plan Type Code</w:t>
            </w:r>
          </w:p>
        </w:tc>
        <w:tc>
          <w:tcPr>
            <w:tcW w:w="696" w:type="dxa"/>
            <w:hideMark/>
          </w:tcPr>
          <w:p w14:paraId="7091958C"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C23195E"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0990E838"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type of special education plan by which the student is receiving special education services, Individualized Education Program (IEP), Individual Family Service Plan (IFSP), or an Individual Service Plan (ISP), or other code as appropriate.</w:t>
            </w:r>
          </w:p>
        </w:tc>
        <w:tc>
          <w:tcPr>
            <w:tcW w:w="2000" w:type="dxa"/>
            <w:hideMark/>
          </w:tcPr>
          <w:p w14:paraId="1729613F" w14:textId="77777777" w:rsidR="00B22662" w:rsidRPr="00B22662" w:rsidRDefault="00B22662" w:rsidP="00B22662">
            <w:pPr>
              <w:rPr>
                <w:rFonts w:eastAsia="Times New Roman" w:cs="Arial"/>
                <w:color w:val="000000"/>
              </w:rPr>
            </w:pPr>
            <w:r w:rsidRPr="00B22662">
              <w:rPr>
                <w:rFonts w:eastAsia="Times New Roman" w:cs="Arial"/>
                <w:color w:val="000000"/>
              </w:rPr>
              <w:t>See Code Set Education Plan Type</w:t>
            </w:r>
          </w:p>
        </w:tc>
        <w:tc>
          <w:tcPr>
            <w:tcW w:w="3030" w:type="dxa"/>
            <w:hideMark/>
          </w:tcPr>
          <w:p w14:paraId="29846A8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170EFD75" w14:textId="0A93F31F" w:rsidR="00B22662" w:rsidRDefault="00B22662" w:rsidP="00B22662">
            <w:pPr>
              <w:spacing w:after="240"/>
              <w:rPr>
                <w:rFonts w:eastAsia="Times New Roman" w:cs="Arial"/>
                <w:color w:val="000000"/>
              </w:rPr>
            </w:pPr>
            <w:r w:rsidRPr="00B22662">
              <w:rPr>
                <w:rFonts w:eastAsia="Times New Roman" w:cs="Arial"/>
                <w:color w:val="000000"/>
              </w:rPr>
              <w:t xml:space="preserve">1) If Education Plan Type Code = 100 (IEP) or 200 (ISP)Then age should be 2 years, 9mos but less than 23 years </w:t>
            </w:r>
            <w:r w:rsidRPr="00B22662">
              <w:rPr>
                <w:rFonts w:eastAsia="Times New Roman" w:cs="Arial"/>
                <w:color w:val="000000"/>
              </w:rPr>
              <w:br/>
            </w:r>
            <w:r w:rsidRPr="00B22662">
              <w:rPr>
                <w:rFonts w:eastAsia="Times New Roman" w:cs="Arial"/>
                <w:color w:val="000000"/>
              </w:rPr>
              <w:br/>
              <w:t>2) If Education Plan Type</w:t>
            </w:r>
            <w:r w:rsidR="00E0646F">
              <w:rPr>
                <w:rFonts w:eastAsia="Times New Roman" w:cs="Arial"/>
                <w:color w:val="000000"/>
              </w:rPr>
              <w:t xml:space="preserve"> Code</w:t>
            </w:r>
            <w:r w:rsidRPr="00B22662">
              <w:rPr>
                <w:rFonts w:eastAsia="Times New Roman" w:cs="Arial"/>
                <w:color w:val="000000"/>
              </w:rPr>
              <w:t xml:space="preserve"> = 150 (Individual Family Service Plan (IFSP)) Then student age must be less than 4 years old as of the Special Education Meeting Date</w:t>
            </w:r>
          </w:p>
          <w:p w14:paraId="17498741" w14:textId="6AB75762" w:rsidR="004B10C3" w:rsidRDefault="005659D4" w:rsidP="00B22662">
            <w:pPr>
              <w:spacing w:after="240"/>
              <w:rPr>
                <w:rFonts w:eastAsia="Times New Roman" w:cs="Arial"/>
                <w:color w:val="000000"/>
              </w:rPr>
            </w:pPr>
            <w:r w:rsidRPr="005659D4">
              <w:rPr>
                <w:rFonts w:eastAsia="Times New Roman" w:cs="Arial"/>
                <w:color w:val="000000"/>
              </w:rPr>
              <w:t xml:space="preserve">3) Education Plan </w:t>
            </w:r>
            <w:r w:rsidR="00E0646F">
              <w:rPr>
                <w:rFonts w:eastAsia="Times New Roman" w:cs="Arial"/>
                <w:color w:val="000000"/>
              </w:rPr>
              <w:t xml:space="preserve">Type </w:t>
            </w:r>
            <w:r w:rsidRPr="005659D4">
              <w:rPr>
                <w:rFonts w:eastAsia="Times New Roman" w:cs="Arial"/>
                <w:color w:val="000000"/>
              </w:rPr>
              <w:t>Code must be the same as the preceding plan when using Special Education Plan Reason Code 4 (Adoption Different Plan Type)</w:t>
            </w:r>
          </w:p>
          <w:p w14:paraId="57F6AEAE" w14:textId="34D51303" w:rsidR="00BA43BA" w:rsidRPr="00B22662" w:rsidRDefault="00BA43BA" w:rsidP="00B22662">
            <w:pPr>
              <w:spacing w:after="240"/>
              <w:rPr>
                <w:rFonts w:eastAsia="Times New Roman" w:cs="Arial"/>
                <w:color w:val="000000"/>
              </w:rPr>
            </w:pPr>
            <w:r>
              <w:rPr>
                <w:rFonts w:eastAsia="Times New Roman" w:cs="Arial"/>
                <w:color w:val="000000"/>
              </w:rPr>
              <w:t xml:space="preserve">4) </w:t>
            </w:r>
            <w:r w:rsidR="004864D3">
              <w:rPr>
                <w:rFonts w:eastAsia="Times New Roman" w:cs="Arial"/>
                <w:color w:val="000000"/>
              </w:rPr>
              <w:t>Education Plan</w:t>
            </w:r>
            <w:r w:rsidR="00E0646F">
              <w:rPr>
                <w:rFonts w:eastAsia="Times New Roman" w:cs="Arial"/>
                <w:color w:val="000000"/>
              </w:rPr>
              <w:t xml:space="preserve"> Type</w:t>
            </w:r>
            <w:r w:rsidR="004864D3">
              <w:rPr>
                <w:rFonts w:eastAsia="Times New Roman" w:cs="Arial"/>
                <w:color w:val="000000"/>
              </w:rPr>
              <w:t xml:space="preserve"> Code </w:t>
            </w:r>
            <w:r w:rsidR="00AB1BFB">
              <w:rPr>
                <w:rFonts w:eastAsia="Times New Roman" w:cs="Arial"/>
                <w:color w:val="000000"/>
              </w:rPr>
              <w:t xml:space="preserve">cannot = 300, 700, </w:t>
            </w:r>
            <w:r w:rsidR="00634DA4">
              <w:rPr>
                <w:rFonts w:eastAsia="Times New Roman" w:cs="Arial"/>
                <w:color w:val="000000"/>
              </w:rPr>
              <w:t>800, 900</w:t>
            </w:r>
          </w:p>
        </w:tc>
        <w:tc>
          <w:tcPr>
            <w:tcW w:w="2360" w:type="dxa"/>
            <w:hideMark/>
          </w:tcPr>
          <w:p w14:paraId="2D981E8E"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3FD90328"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53E5806" w14:textId="77777777" w:rsidTr="00B22662">
        <w:tblPrEx>
          <w:tblLook w:val="04A0" w:firstRow="1" w:lastRow="0" w:firstColumn="1" w:lastColumn="0" w:noHBand="0" w:noVBand="1"/>
        </w:tblPrEx>
        <w:trPr>
          <w:trHeight w:val="2055"/>
        </w:trPr>
        <w:tc>
          <w:tcPr>
            <w:tcW w:w="779" w:type="dxa"/>
            <w:hideMark/>
          </w:tcPr>
          <w:p w14:paraId="4F5C46B0" w14:textId="77777777" w:rsidR="00B22662" w:rsidRPr="00B22662" w:rsidRDefault="00B22662" w:rsidP="00B22662">
            <w:pPr>
              <w:rPr>
                <w:rFonts w:eastAsia="Times New Roman" w:cs="Arial"/>
                <w:color w:val="000000"/>
              </w:rPr>
            </w:pPr>
            <w:r w:rsidRPr="00B22662">
              <w:rPr>
                <w:rFonts w:eastAsia="Times New Roman" w:cs="Arial"/>
                <w:color w:val="000000"/>
              </w:rPr>
              <w:t>23.12</w:t>
            </w:r>
          </w:p>
        </w:tc>
        <w:tc>
          <w:tcPr>
            <w:tcW w:w="1459" w:type="dxa"/>
            <w:hideMark/>
          </w:tcPr>
          <w:p w14:paraId="2210AD2C" w14:textId="77777777" w:rsidR="00B22662" w:rsidRPr="00B22662" w:rsidRDefault="00B22662" w:rsidP="00B22662">
            <w:pPr>
              <w:rPr>
                <w:rFonts w:eastAsia="Times New Roman" w:cs="Arial"/>
                <w:color w:val="000000"/>
              </w:rPr>
            </w:pPr>
            <w:r w:rsidRPr="00B22662">
              <w:rPr>
                <w:rFonts w:eastAsia="Times New Roman" w:cs="Arial"/>
                <w:color w:val="000000"/>
              </w:rPr>
              <w:t>Special Education Plan Effective Start Date</w:t>
            </w:r>
          </w:p>
        </w:tc>
        <w:tc>
          <w:tcPr>
            <w:tcW w:w="696" w:type="dxa"/>
            <w:hideMark/>
          </w:tcPr>
          <w:p w14:paraId="74D045A7" w14:textId="77777777" w:rsidR="00B22662" w:rsidRPr="00B22662" w:rsidRDefault="00B22662" w:rsidP="00B22662">
            <w:pPr>
              <w:rPr>
                <w:rFonts w:eastAsia="Times New Roman" w:cs="Arial"/>
                <w:color w:val="000000"/>
              </w:rPr>
            </w:pPr>
            <w:r w:rsidRPr="00B22662">
              <w:rPr>
                <w:rFonts w:eastAsia="Times New Roman" w:cs="Arial"/>
                <w:color w:val="000000"/>
              </w:rPr>
              <w:t>DT</w:t>
            </w:r>
          </w:p>
        </w:tc>
        <w:tc>
          <w:tcPr>
            <w:tcW w:w="918" w:type="dxa"/>
            <w:hideMark/>
          </w:tcPr>
          <w:p w14:paraId="750CFB3F" w14:textId="77777777" w:rsidR="00B22662" w:rsidRPr="00B22662" w:rsidRDefault="00B22662" w:rsidP="00B22662">
            <w:pPr>
              <w:rPr>
                <w:rFonts w:eastAsia="Times New Roman" w:cs="Arial"/>
                <w:color w:val="000000"/>
              </w:rPr>
            </w:pPr>
            <w:r w:rsidRPr="00B22662">
              <w:rPr>
                <w:rFonts w:eastAsia="Times New Roman" w:cs="Arial"/>
                <w:color w:val="000000"/>
              </w:rPr>
              <w:t>8</w:t>
            </w:r>
          </w:p>
        </w:tc>
        <w:tc>
          <w:tcPr>
            <w:tcW w:w="3178" w:type="dxa"/>
            <w:hideMark/>
          </w:tcPr>
          <w:p w14:paraId="0E0F892A" w14:textId="77777777" w:rsidR="00B22662" w:rsidRPr="00B22662" w:rsidRDefault="00B22662" w:rsidP="00B22662">
            <w:pPr>
              <w:rPr>
                <w:rFonts w:eastAsia="Times New Roman" w:cs="Arial"/>
                <w:color w:val="000000"/>
              </w:rPr>
            </w:pPr>
            <w:r w:rsidRPr="00B22662">
              <w:rPr>
                <w:rFonts w:eastAsia="Times New Roman" w:cs="Arial"/>
                <w:color w:val="000000"/>
              </w:rPr>
              <w:t>The date that a student's special education plan: Individual Family Service Plan (IFSP), Individualized Education Program (IEP), or Individual Service Plan (ISP) became effective.</w:t>
            </w:r>
          </w:p>
        </w:tc>
        <w:tc>
          <w:tcPr>
            <w:tcW w:w="2000" w:type="dxa"/>
            <w:hideMark/>
          </w:tcPr>
          <w:p w14:paraId="050DCBAE"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7D4B8742" w14:textId="77777777" w:rsidR="00B22662" w:rsidRPr="00B22662" w:rsidRDefault="00B22662" w:rsidP="00B22662">
            <w:pPr>
              <w:rPr>
                <w:rFonts w:eastAsia="Times New Roman" w:cs="Arial"/>
                <w:color w:val="000000"/>
              </w:rPr>
            </w:pPr>
            <w:r w:rsidRPr="00B22662">
              <w:rPr>
                <w:rFonts w:eastAsia="Times New Roman" w:cs="Arial"/>
                <w:color w:val="000000"/>
              </w:rPr>
              <w:t>Format: CCYYMMDD, e.g. 20231025</w:t>
            </w:r>
            <w:r w:rsidRPr="00B22662">
              <w:rPr>
                <w:rFonts w:eastAsia="Times New Roman" w:cs="Arial"/>
                <w:color w:val="000000"/>
              </w:rPr>
              <w:br/>
            </w:r>
            <w:r w:rsidRPr="00B22662">
              <w:rPr>
                <w:rFonts w:eastAsia="Times New Roman" w:cs="Arial"/>
                <w:color w:val="000000"/>
              </w:rPr>
              <w:br/>
              <w:t>Anytime a student's special education plan either changes (including any plan amendments) or is re-affirmed, LEAs would submit a new PLAN record with a new Special Education Plan Effective Start Date.</w:t>
            </w:r>
          </w:p>
        </w:tc>
        <w:tc>
          <w:tcPr>
            <w:tcW w:w="3326" w:type="dxa"/>
            <w:hideMark/>
          </w:tcPr>
          <w:p w14:paraId="5590DFE4" w14:textId="77777777" w:rsidR="00B22662" w:rsidRPr="00B22662" w:rsidRDefault="00B22662" w:rsidP="00B22662">
            <w:pPr>
              <w:rPr>
                <w:rFonts w:eastAsia="Times New Roman" w:cs="Arial"/>
                <w:color w:val="000000"/>
              </w:rPr>
            </w:pPr>
            <w:r w:rsidRPr="00B22662">
              <w:rPr>
                <w:rFonts w:eastAsia="Times New Roman" w:cs="Arial"/>
                <w:color w:val="000000"/>
              </w:rPr>
              <w:t>Only 1 PLAN record for a student per Plan Effective Start Date is allowed</w:t>
            </w:r>
          </w:p>
        </w:tc>
        <w:tc>
          <w:tcPr>
            <w:tcW w:w="2360" w:type="dxa"/>
            <w:hideMark/>
          </w:tcPr>
          <w:p w14:paraId="31EA23D7"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E6DCC2A" w14:textId="77777777" w:rsidR="00B22662" w:rsidRPr="00B22662" w:rsidRDefault="00B22662" w:rsidP="00B22662">
            <w:pPr>
              <w:rPr>
                <w:rFonts w:eastAsia="Times New Roman" w:cs="Arial"/>
                <w:color w:val="000000"/>
              </w:rPr>
            </w:pPr>
            <w:r w:rsidRPr="00B22662">
              <w:rPr>
                <w:rFonts w:eastAsia="Times New Roman" w:cs="Arial"/>
                <w:color w:val="000000"/>
              </w:rPr>
              <w:t>X</w:t>
            </w:r>
          </w:p>
        </w:tc>
      </w:tr>
      <w:tr w:rsidR="00B22662" w:rsidRPr="00B22662" w14:paraId="6DAA930D" w14:textId="77777777" w:rsidTr="00B22662">
        <w:tblPrEx>
          <w:tblLook w:val="04A0" w:firstRow="1" w:lastRow="0" w:firstColumn="1" w:lastColumn="0" w:noHBand="0" w:noVBand="1"/>
        </w:tblPrEx>
        <w:trPr>
          <w:trHeight w:val="2085"/>
        </w:trPr>
        <w:tc>
          <w:tcPr>
            <w:tcW w:w="779" w:type="dxa"/>
            <w:hideMark/>
          </w:tcPr>
          <w:p w14:paraId="53C3C641" w14:textId="77777777" w:rsidR="00B22662" w:rsidRPr="00B22662" w:rsidRDefault="00B22662" w:rsidP="00B22662">
            <w:pPr>
              <w:rPr>
                <w:rFonts w:eastAsia="Times New Roman" w:cs="Arial"/>
                <w:color w:val="000000"/>
              </w:rPr>
            </w:pPr>
            <w:r w:rsidRPr="00B22662">
              <w:rPr>
                <w:rFonts w:eastAsia="Times New Roman" w:cs="Arial"/>
                <w:color w:val="000000"/>
              </w:rPr>
              <w:t>23.13</w:t>
            </w:r>
          </w:p>
        </w:tc>
        <w:tc>
          <w:tcPr>
            <w:tcW w:w="1459" w:type="dxa"/>
            <w:hideMark/>
          </w:tcPr>
          <w:p w14:paraId="189990EB" w14:textId="77777777" w:rsidR="00B22662" w:rsidRPr="00B22662" w:rsidRDefault="00B22662" w:rsidP="00B22662">
            <w:pPr>
              <w:rPr>
                <w:rFonts w:eastAsia="Times New Roman" w:cs="Arial"/>
                <w:color w:val="000000"/>
              </w:rPr>
            </w:pPr>
            <w:r w:rsidRPr="00B22662">
              <w:rPr>
                <w:rFonts w:eastAsia="Times New Roman" w:cs="Arial"/>
                <w:color w:val="000000"/>
              </w:rPr>
              <w:t>Reason For Plan Record Code</w:t>
            </w:r>
          </w:p>
        </w:tc>
        <w:tc>
          <w:tcPr>
            <w:tcW w:w="696" w:type="dxa"/>
            <w:hideMark/>
          </w:tcPr>
          <w:p w14:paraId="56595106"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3B864239"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28A765E4"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reason a special education plan record was created.</w:t>
            </w:r>
          </w:p>
        </w:tc>
        <w:tc>
          <w:tcPr>
            <w:tcW w:w="2000" w:type="dxa"/>
            <w:hideMark/>
          </w:tcPr>
          <w:p w14:paraId="38FCA5DC" w14:textId="77777777" w:rsidR="00B22662" w:rsidRPr="00B22662" w:rsidRDefault="00B22662" w:rsidP="00B22662">
            <w:pPr>
              <w:rPr>
                <w:rFonts w:eastAsia="Times New Roman" w:cs="Arial"/>
                <w:color w:val="000000"/>
              </w:rPr>
            </w:pPr>
            <w:r w:rsidRPr="00B22662">
              <w:rPr>
                <w:rFonts w:eastAsia="Times New Roman" w:cs="Arial"/>
                <w:color w:val="000000"/>
              </w:rPr>
              <w:t xml:space="preserve">See Code Set Plan Record Reason </w:t>
            </w:r>
          </w:p>
        </w:tc>
        <w:tc>
          <w:tcPr>
            <w:tcW w:w="3030" w:type="dxa"/>
            <w:hideMark/>
          </w:tcPr>
          <w:p w14:paraId="4F73AE14"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23EA2835"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69154527"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00AE97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7EACB64" w14:textId="77777777" w:rsidTr="00B22662">
        <w:tblPrEx>
          <w:tblLook w:val="04A0" w:firstRow="1" w:lastRow="0" w:firstColumn="1" w:lastColumn="0" w:noHBand="0" w:noVBand="1"/>
        </w:tblPrEx>
        <w:trPr>
          <w:trHeight w:val="1860"/>
        </w:trPr>
        <w:tc>
          <w:tcPr>
            <w:tcW w:w="779" w:type="dxa"/>
            <w:hideMark/>
          </w:tcPr>
          <w:p w14:paraId="43D8556E" w14:textId="77777777" w:rsidR="00B22662" w:rsidRPr="00B22662" w:rsidRDefault="00B22662" w:rsidP="00B22662">
            <w:pPr>
              <w:rPr>
                <w:rFonts w:eastAsia="Times New Roman" w:cs="Arial"/>
                <w:color w:val="000000"/>
              </w:rPr>
            </w:pPr>
            <w:r w:rsidRPr="00B22662">
              <w:rPr>
                <w:rFonts w:eastAsia="Times New Roman" w:cs="Arial"/>
                <w:color w:val="000000"/>
              </w:rPr>
              <w:t>23.14</w:t>
            </w:r>
          </w:p>
        </w:tc>
        <w:tc>
          <w:tcPr>
            <w:tcW w:w="1459" w:type="dxa"/>
            <w:hideMark/>
          </w:tcPr>
          <w:p w14:paraId="5D52329A" w14:textId="77777777" w:rsidR="00B22662" w:rsidRPr="00B22662" w:rsidRDefault="00B22662" w:rsidP="00B22662">
            <w:pPr>
              <w:rPr>
                <w:rFonts w:eastAsia="Times New Roman" w:cs="Arial"/>
                <w:color w:val="000000"/>
              </w:rPr>
            </w:pPr>
            <w:r w:rsidRPr="00B22662">
              <w:rPr>
                <w:rFonts w:eastAsia="Times New Roman" w:cs="Arial"/>
                <w:color w:val="000000"/>
              </w:rPr>
              <w:t>Primary Residence Code</w:t>
            </w:r>
          </w:p>
        </w:tc>
        <w:tc>
          <w:tcPr>
            <w:tcW w:w="696" w:type="dxa"/>
            <w:hideMark/>
          </w:tcPr>
          <w:p w14:paraId="356C2F63"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262C2F5"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71DDEA3F"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student's Primary Residence Category. A Primary Residence Category is a category describing the location where an individual lives most often, whether or not the location is considered “permanent.”</w:t>
            </w:r>
          </w:p>
        </w:tc>
        <w:tc>
          <w:tcPr>
            <w:tcW w:w="2000" w:type="dxa"/>
            <w:hideMark/>
          </w:tcPr>
          <w:p w14:paraId="69706A65" w14:textId="77777777" w:rsidR="00B22662" w:rsidRPr="00B22662" w:rsidRDefault="00B22662" w:rsidP="00B22662">
            <w:pPr>
              <w:rPr>
                <w:rFonts w:eastAsia="Times New Roman" w:cs="Arial"/>
                <w:color w:val="000000"/>
              </w:rPr>
            </w:pPr>
            <w:r w:rsidRPr="00B22662">
              <w:rPr>
                <w:rFonts w:eastAsia="Times New Roman" w:cs="Arial"/>
                <w:color w:val="000000"/>
              </w:rPr>
              <w:t>See Code Set Primary Residence Category</w:t>
            </w:r>
          </w:p>
        </w:tc>
        <w:tc>
          <w:tcPr>
            <w:tcW w:w="3030" w:type="dxa"/>
            <w:hideMark/>
          </w:tcPr>
          <w:p w14:paraId="18AE9A1B" w14:textId="77777777" w:rsidR="00B22662" w:rsidRPr="00B22662" w:rsidRDefault="00B22662" w:rsidP="00B22662">
            <w:pPr>
              <w:rPr>
                <w:rFonts w:eastAsia="Times New Roman" w:cs="Arial"/>
                <w:color w:val="000000"/>
              </w:rPr>
            </w:pPr>
            <w:r w:rsidRPr="00B22662">
              <w:rPr>
                <w:rFonts w:eastAsia="Times New Roman" w:cs="Arial"/>
                <w:color w:val="000000"/>
              </w:rPr>
              <w:t>Ensure that the student is correctly identified under appropriate residential category. An incorrect code could result in loss of or reduced funding.</w:t>
            </w:r>
          </w:p>
        </w:tc>
        <w:tc>
          <w:tcPr>
            <w:tcW w:w="3326" w:type="dxa"/>
            <w:hideMark/>
          </w:tcPr>
          <w:p w14:paraId="7D5AC97C" w14:textId="77777777" w:rsidR="00B22662" w:rsidRPr="00B22662" w:rsidRDefault="00B22662" w:rsidP="00B22662">
            <w:pPr>
              <w:rPr>
                <w:rFonts w:eastAsia="Times New Roman" w:cs="Arial"/>
                <w:color w:val="000000"/>
              </w:rPr>
            </w:pPr>
            <w:r w:rsidRPr="00B22662">
              <w:rPr>
                <w:rFonts w:eastAsia="Times New Roman" w:cs="Arial"/>
                <w:color w:val="000000"/>
              </w:rPr>
              <w:t>If Primary Residence Code = 140 (Parent or Legal Guardian and/or Homeless)</w:t>
            </w:r>
            <w:r w:rsidRPr="00B22662">
              <w:rPr>
                <w:rFonts w:eastAsia="Times New Roman" w:cs="Arial"/>
                <w:color w:val="000000"/>
              </w:rPr>
              <w:br/>
              <w:t>Then Special Education Program Setting Code should not be equal to 301 (Residential Facility) or 402 (Correctional Facility)</w:t>
            </w:r>
          </w:p>
        </w:tc>
        <w:tc>
          <w:tcPr>
            <w:tcW w:w="2360" w:type="dxa"/>
            <w:hideMark/>
          </w:tcPr>
          <w:p w14:paraId="1EF0856C"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0C3B3EF4"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6B62245A" w14:textId="77777777" w:rsidTr="00B22662">
        <w:tblPrEx>
          <w:tblLook w:val="04A0" w:firstRow="1" w:lastRow="0" w:firstColumn="1" w:lastColumn="0" w:noHBand="0" w:noVBand="1"/>
        </w:tblPrEx>
        <w:trPr>
          <w:trHeight w:val="5985"/>
        </w:trPr>
        <w:tc>
          <w:tcPr>
            <w:tcW w:w="779" w:type="dxa"/>
            <w:hideMark/>
          </w:tcPr>
          <w:p w14:paraId="6589905F" w14:textId="77777777" w:rsidR="00B22662" w:rsidRPr="00B22662" w:rsidRDefault="00B22662" w:rsidP="00B22662">
            <w:pPr>
              <w:rPr>
                <w:rFonts w:eastAsia="Times New Roman" w:cs="Arial"/>
                <w:color w:val="000000"/>
              </w:rPr>
            </w:pPr>
            <w:r w:rsidRPr="00B22662">
              <w:rPr>
                <w:rFonts w:eastAsia="Times New Roman" w:cs="Arial"/>
                <w:color w:val="000000"/>
              </w:rPr>
              <w:t>23.15</w:t>
            </w:r>
          </w:p>
        </w:tc>
        <w:tc>
          <w:tcPr>
            <w:tcW w:w="1459" w:type="dxa"/>
            <w:hideMark/>
          </w:tcPr>
          <w:p w14:paraId="69746C91" w14:textId="77777777" w:rsidR="00B22662" w:rsidRPr="00B22662" w:rsidRDefault="00B22662" w:rsidP="00B22662">
            <w:pPr>
              <w:rPr>
                <w:rFonts w:eastAsia="Times New Roman" w:cs="Arial"/>
                <w:color w:val="000000"/>
              </w:rPr>
            </w:pPr>
            <w:r w:rsidRPr="00B22662">
              <w:rPr>
                <w:rFonts w:eastAsia="Times New Roman" w:cs="Arial"/>
                <w:color w:val="000000"/>
              </w:rPr>
              <w:t>Disability 1 Code</w:t>
            </w:r>
          </w:p>
        </w:tc>
        <w:tc>
          <w:tcPr>
            <w:tcW w:w="696" w:type="dxa"/>
            <w:hideMark/>
          </w:tcPr>
          <w:p w14:paraId="3275F1A2"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71C3B076"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7B558C2F" w14:textId="77777777" w:rsidR="00B22662" w:rsidRPr="00B22662" w:rsidRDefault="00B22662" w:rsidP="00B22662">
            <w:pPr>
              <w:rPr>
                <w:rFonts w:eastAsia="Times New Roman" w:cs="Arial"/>
                <w:color w:val="000000"/>
              </w:rPr>
            </w:pPr>
            <w:r w:rsidRPr="00B22662">
              <w:rPr>
                <w:rFonts w:eastAsia="Times New Roman" w:cs="Arial"/>
                <w:color w:val="000000"/>
              </w:rPr>
              <w:t xml:space="preserve">A coded value representing the category of a student's primary disability. A disability means the student has qualified for services under one of the 13 eligibility categories in the IDEA and </w:t>
            </w:r>
            <w:proofErr w:type="gramStart"/>
            <w:r w:rsidRPr="00B22662">
              <w:rPr>
                <w:rFonts w:eastAsia="Times New Roman" w:cs="Arial"/>
                <w:color w:val="000000"/>
              </w:rPr>
              <w:t>is in need of</w:t>
            </w:r>
            <w:proofErr w:type="gramEnd"/>
            <w:r w:rsidRPr="00B22662">
              <w:rPr>
                <w:rFonts w:eastAsia="Times New Roman" w:cs="Arial"/>
                <w:color w:val="000000"/>
              </w:rPr>
              <w:t xml:space="preserve"> special education or related services.</w:t>
            </w:r>
          </w:p>
        </w:tc>
        <w:tc>
          <w:tcPr>
            <w:tcW w:w="2000" w:type="dxa"/>
            <w:hideMark/>
          </w:tcPr>
          <w:p w14:paraId="1BEFE7E1" w14:textId="77777777" w:rsidR="00B22662" w:rsidRPr="00B22662" w:rsidRDefault="00B22662" w:rsidP="00B22662">
            <w:pPr>
              <w:rPr>
                <w:rFonts w:eastAsia="Times New Roman" w:cs="Arial"/>
                <w:color w:val="000000"/>
              </w:rPr>
            </w:pPr>
            <w:r w:rsidRPr="00B22662">
              <w:rPr>
                <w:rFonts w:eastAsia="Times New Roman" w:cs="Arial"/>
                <w:color w:val="000000"/>
              </w:rPr>
              <w:t>See Code Set Disability Category</w:t>
            </w:r>
          </w:p>
        </w:tc>
        <w:tc>
          <w:tcPr>
            <w:tcW w:w="3030" w:type="dxa"/>
            <w:hideMark/>
          </w:tcPr>
          <w:p w14:paraId="5D9F5F8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461FBD9E" w14:textId="77777777" w:rsidR="00B22662" w:rsidRPr="00B22662" w:rsidRDefault="00B22662" w:rsidP="00B22662">
            <w:pPr>
              <w:rPr>
                <w:rFonts w:eastAsia="Times New Roman" w:cs="Arial"/>
                <w:color w:val="000000"/>
              </w:rPr>
            </w:pPr>
            <w:r w:rsidRPr="00B22662">
              <w:rPr>
                <w:rFonts w:eastAsia="Times New Roman" w:cs="Arial"/>
                <w:color w:val="000000"/>
              </w:rPr>
              <w:t>1) If Disability 1 Code = 281 (Established medical disability (EMD))</w:t>
            </w:r>
            <w:r w:rsidRPr="00B22662">
              <w:rPr>
                <w:rFonts w:eastAsia="Times New Roman" w:cs="Arial"/>
                <w:color w:val="000000"/>
              </w:rPr>
              <w:br/>
              <w:t>Then Student age must be between 2 years, 9 months and 5 years (inclusive) as compared to the Special Education Meeting Date</w:t>
            </w:r>
            <w:r w:rsidRPr="00B22662">
              <w:rPr>
                <w:rFonts w:eastAsia="Times New Roman" w:cs="Arial"/>
                <w:color w:val="000000"/>
              </w:rPr>
              <w:br/>
            </w:r>
            <w:r w:rsidRPr="00B22662">
              <w:rPr>
                <w:rFonts w:eastAsia="Times New Roman" w:cs="Arial"/>
                <w:color w:val="000000"/>
              </w:rPr>
              <w:br/>
              <w:t>2) Disability 1 Code cannot = 200 (None)</w:t>
            </w:r>
          </w:p>
        </w:tc>
        <w:tc>
          <w:tcPr>
            <w:tcW w:w="2360" w:type="dxa"/>
            <w:hideMark/>
          </w:tcPr>
          <w:p w14:paraId="4ABA2380"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61F0BBD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2427DCE9" w14:textId="77777777" w:rsidTr="00B22662">
        <w:tblPrEx>
          <w:tblLook w:val="04A0" w:firstRow="1" w:lastRow="0" w:firstColumn="1" w:lastColumn="0" w:noHBand="0" w:noVBand="1"/>
        </w:tblPrEx>
        <w:trPr>
          <w:trHeight w:val="1395"/>
        </w:trPr>
        <w:tc>
          <w:tcPr>
            <w:tcW w:w="779" w:type="dxa"/>
            <w:hideMark/>
          </w:tcPr>
          <w:p w14:paraId="2F199253" w14:textId="77777777" w:rsidR="00B22662" w:rsidRPr="00B22662" w:rsidRDefault="00B22662" w:rsidP="00B22662">
            <w:pPr>
              <w:rPr>
                <w:rFonts w:eastAsia="Times New Roman" w:cs="Arial"/>
                <w:color w:val="000000"/>
              </w:rPr>
            </w:pPr>
            <w:r w:rsidRPr="00B22662">
              <w:rPr>
                <w:rFonts w:eastAsia="Times New Roman" w:cs="Arial"/>
                <w:color w:val="000000"/>
              </w:rPr>
              <w:t>23.16</w:t>
            </w:r>
          </w:p>
        </w:tc>
        <w:tc>
          <w:tcPr>
            <w:tcW w:w="1459" w:type="dxa"/>
            <w:hideMark/>
          </w:tcPr>
          <w:p w14:paraId="030F36EC" w14:textId="77777777" w:rsidR="00B22662" w:rsidRPr="00B22662" w:rsidRDefault="00B22662" w:rsidP="00B22662">
            <w:pPr>
              <w:rPr>
                <w:rFonts w:eastAsia="Times New Roman" w:cs="Arial"/>
                <w:color w:val="000000"/>
              </w:rPr>
            </w:pPr>
            <w:r w:rsidRPr="00B22662">
              <w:rPr>
                <w:rFonts w:eastAsia="Times New Roman" w:cs="Arial"/>
                <w:color w:val="000000"/>
              </w:rPr>
              <w:t>Disability 1 Degree of Support</w:t>
            </w:r>
          </w:p>
        </w:tc>
        <w:tc>
          <w:tcPr>
            <w:tcW w:w="696" w:type="dxa"/>
            <w:hideMark/>
          </w:tcPr>
          <w:p w14:paraId="79BABB1F"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0BA987BB"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01C8D7E5"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degree of support needed to support a student's primary disability (Disability 1).</w:t>
            </w:r>
          </w:p>
        </w:tc>
        <w:tc>
          <w:tcPr>
            <w:tcW w:w="2000" w:type="dxa"/>
            <w:hideMark/>
          </w:tcPr>
          <w:p w14:paraId="110F2032" w14:textId="6586BAEA" w:rsidR="00B22662" w:rsidRPr="00B22662" w:rsidRDefault="00B22662" w:rsidP="00B22662">
            <w:pPr>
              <w:rPr>
                <w:rFonts w:eastAsia="Times New Roman" w:cs="Arial"/>
                <w:color w:val="000000"/>
              </w:rPr>
            </w:pPr>
            <w:r w:rsidRPr="00B22662">
              <w:rPr>
                <w:rFonts w:eastAsia="Times New Roman" w:cs="Arial"/>
                <w:color w:val="000000"/>
              </w:rPr>
              <w:t xml:space="preserve">See Code Set </w:t>
            </w:r>
            <w:r w:rsidR="00686B0C">
              <w:rPr>
                <w:rFonts w:eastAsia="Times New Roman" w:cs="Arial"/>
                <w:color w:val="000000"/>
              </w:rPr>
              <w:t>Degree of Support</w:t>
            </w:r>
          </w:p>
        </w:tc>
        <w:tc>
          <w:tcPr>
            <w:tcW w:w="3030" w:type="dxa"/>
            <w:hideMark/>
          </w:tcPr>
          <w:p w14:paraId="0C52D3E5"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6097A55F" w14:textId="20660BC7" w:rsidR="00B22662" w:rsidRPr="00D517AA" w:rsidRDefault="00D517AA" w:rsidP="00B22662">
            <w:pPr>
              <w:rPr>
                <w:rFonts w:eastAsia="Times New Roman" w:cs="Arial"/>
                <w:color w:val="000000"/>
              </w:rPr>
            </w:pPr>
            <w:r w:rsidRPr="00D517AA">
              <w:rPr>
                <w:rFonts w:cs="Arial"/>
                <w:color w:val="000000"/>
                <w:shd w:val="clear" w:color="auto" w:fill="FFFFFF"/>
              </w:rPr>
              <w:t>Disability 1 Degree of Support and Disability 1 Code combination must be a valid combination per the CALPADS Valid Code Combinations document</w:t>
            </w:r>
          </w:p>
        </w:tc>
        <w:tc>
          <w:tcPr>
            <w:tcW w:w="2360" w:type="dxa"/>
            <w:hideMark/>
          </w:tcPr>
          <w:p w14:paraId="34B01BA8"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6321D65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E4E8FC8" w14:textId="77777777" w:rsidTr="00B22662">
        <w:tblPrEx>
          <w:tblLook w:val="04A0" w:firstRow="1" w:lastRow="0" w:firstColumn="1" w:lastColumn="0" w:noHBand="0" w:noVBand="1"/>
        </w:tblPrEx>
        <w:trPr>
          <w:trHeight w:val="2835"/>
        </w:trPr>
        <w:tc>
          <w:tcPr>
            <w:tcW w:w="779" w:type="dxa"/>
            <w:hideMark/>
          </w:tcPr>
          <w:p w14:paraId="2852974F" w14:textId="77777777" w:rsidR="00B22662" w:rsidRPr="00B22662" w:rsidRDefault="00B22662" w:rsidP="00B22662">
            <w:pPr>
              <w:rPr>
                <w:rFonts w:eastAsia="Times New Roman" w:cs="Arial"/>
                <w:color w:val="000000"/>
              </w:rPr>
            </w:pPr>
            <w:r w:rsidRPr="00B22662">
              <w:rPr>
                <w:rFonts w:eastAsia="Times New Roman" w:cs="Arial"/>
                <w:color w:val="000000"/>
              </w:rPr>
              <w:t>23.17</w:t>
            </w:r>
          </w:p>
        </w:tc>
        <w:tc>
          <w:tcPr>
            <w:tcW w:w="1459" w:type="dxa"/>
            <w:hideMark/>
          </w:tcPr>
          <w:p w14:paraId="0383822D" w14:textId="77777777" w:rsidR="00B22662" w:rsidRPr="00B22662" w:rsidRDefault="00B22662" w:rsidP="00B22662">
            <w:pPr>
              <w:rPr>
                <w:rFonts w:eastAsia="Times New Roman" w:cs="Arial"/>
                <w:color w:val="000000"/>
              </w:rPr>
            </w:pPr>
            <w:r w:rsidRPr="00B22662">
              <w:rPr>
                <w:rFonts w:eastAsia="Times New Roman" w:cs="Arial"/>
                <w:color w:val="000000"/>
              </w:rPr>
              <w:t>Disability 2 Code</w:t>
            </w:r>
          </w:p>
        </w:tc>
        <w:tc>
          <w:tcPr>
            <w:tcW w:w="696" w:type="dxa"/>
            <w:hideMark/>
          </w:tcPr>
          <w:p w14:paraId="6725AEF8"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BB649E5"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0B3D9BF4" w14:textId="77777777" w:rsidR="00B22662" w:rsidRPr="00B22662" w:rsidRDefault="00B22662" w:rsidP="00B22662">
            <w:pPr>
              <w:rPr>
                <w:rFonts w:eastAsia="Times New Roman" w:cs="Arial"/>
                <w:color w:val="000000"/>
              </w:rPr>
            </w:pPr>
            <w:r w:rsidRPr="00B22662">
              <w:rPr>
                <w:rFonts w:eastAsia="Times New Roman" w:cs="Arial"/>
                <w:color w:val="000000"/>
              </w:rPr>
              <w:t xml:space="preserve">A coded value representing the category of a student's secondary disability. A disability means the student has qualified for services under one of the 13 eligibility categories in the IDEA and </w:t>
            </w:r>
            <w:proofErr w:type="gramStart"/>
            <w:r w:rsidRPr="00B22662">
              <w:rPr>
                <w:rFonts w:eastAsia="Times New Roman" w:cs="Arial"/>
                <w:color w:val="000000"/>
              </w:rPr>
              <w:t>is in need of</w:t>
            </w:r>
            <w:proofErr w:type="gramEnd"/>
            <w:r w:rsidRPr="00B22662">
              <w:rPr>
                <w:rFonts w:eastAsia="Times New Roman" w:cs="Arial"/>
                <w:color w:val="000000"/>
              </w:rPr>
              <w:t xml:space="preserve"> special education or related services.</w:t>
            </w:r>
          </w:p>
        </w:tc>
        <w:tc>
          <w:tcPr>
            <w:tcW w:w="2000" w:type="dxa"/>
            <w:hideMark/>
          </w:tcPr>
          <w:p w14:paraId="5594973D" w14:textId="77777777" w:rsidR="00B22662" w:rsidRPr="00B22662" w:rsidRDefault="00B22662" w:rsidP="00B22662">
            <w:pPr>
              <w:rPr>
                <w:rFonts w:eastAsia="Times New Roman" w:cs="Arial"/>
                <w:color w:val="000000"/>
              </w:rPr>
            </w:pPr>
            <w:r w:rsidRPr="00B22662">
              <w:rPr>
                <w:rFonts w:eastAsia="Times New Roman" w:cs="Arial"/>
                <w:color w:val="000000"/>
              </w:rPr>
              <w:t>See Code Set Disability Category</w:t>
            </w:r>
          </w:p>
        </w:tc>
        <w:tc>
          <w:tcPr>
            <w:tcW w:w="3030" w:type="dxa"/>
            <w:hideMark/>
          </w:tcPr>
          <w:p w14:paraId="407AD075" w14:textId="77777777" w:rsidR="00B22662" w:rsidRPr="00B22662" w:rsidRDefault="00B22662" w:rsidP="00B22662">
            <w:pPr>
              <w:rPr>
                <w:rFonts w:eastAsia="Times New Roman" w:cs="Arial"/>
                <w:color w:val="000000"/>
              </w:rPr>
            </w:pPr>
            <w:r w:rsidRPr="00B22662">
              <w:rPr>
                <w:rFonts w:eastAsia="Times New Roman" w:cs="Arial"/>
                <w:color w:val="000000"/>
              </w:rPr>
              <w:t>See special instructions in the CALPADS Data Guide for what date to use when submitting a special education program record to change a student's Disability 2 Code.</w:t>
            </w:r>
          </w:p>
        </w:tc>
        <w:tc>
          <w:tcPr>
            <w:tcW w:w="3326" w:type="dxa"/>
            <w:hideMark/>
          </w:tcPr>
          <w:p w14:paraId="429BF56A" w14:textId="567AEDE6" w:rsidR="00B22662" w:rsidRPr="00B22662" w:rsidRDefault="00B22662" w:rsidP="00B22662">
            <w:pPr>
              <w:spacing w:after="240"/>
              <w:rPr>
                <w:rFonts w:eastAsia="Times New Roman" w:cs="Arial"/>
                <w:color w:val="000000"/>
              </w:rPr>
            </w:pPr>
            <w:r w:rsidRPr="00B22662">
              <w:rPr>
                <w:rFonts w:eastAsia="Times New Roman" w:cs="Arial"/>
                <w:color w:val="000000"/>
              </w:rPr>
              <w:t>1) If Disability 2 Code = 281 (Established medical disability (EMD)), then Student age must be between 2 years, 9 months and 5 years (inclusive) as compared to the Special Education Meeting Date</w:t>
            </w:r>
            <w:r w:rsidRPr="00B22662">
              <w:rPr>
                <w:rFonts w:eastAsia="Times New Roman" w:cs="Arial"/>
                <w:color w:val="000000"/>
              </w:rPr>
              <w:br/>
            </w:r>
            <w:r w:rsidRPr="00B22662">
              <w:rPr>
                <w:rFonts w:eastAsia="Times New Roman" w:cs="Arial"/>
                <w:color w:val="000000"/>
              </w:rPr>
              <w:br/>
              <w:t>2)</w:t>
            </w:r>
            <w:r w:rsidR="00216642">
              <w:rPr>
                <w:rFonts w:eastAsia="Times New Roman" w:cs="Arial"/>
                <w:color w:val="000000"/>
              </w:rPr>
              <w:t xml:space="preserve"> </w:t>
            </w:r>
            <w:r w:rsidRPr="00B22662">
              <w:rPr>
                <w:rFonts w:eastAsia="Times New Roman" w:cs="Arial"/>
                <w:color w:val="000000"/>
              </w:rPr>
              <w:t>Disability 2 Code cannot = Disability 1 Code</w:t>
            </w:r>
            <w:r w:rsidRPr="00B22662">
              <w:rPr>
                <w:rFonts w:eastAsia="Times New Roman" w:cs="Arial"/>
                <w:color w:val="000000"/>
              </w:rPr>
              <w:br/>
            </w:r>
            <w:r w:rsidRPr="00B22662">
              <w:rPr>
                <w:rFonts w:eastAsia="Times New Roman" w:cs="Arial"/>
                <w:color w:val="000000"/>
              </w:rPr>
              <w:br/>
            </w:r>
          </w:p>
        </w:tc>
        <w:tc>
          <w:tcPr>
            <w:tcW w:w="2360" w:type="dxa"/>
            <w:hideMark/>
          </w:tcPr>
          <w:p w14:paraId="7422C656"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51FC17B" w14:textId="789B8B59" w:rsidR="00B22662" w:rsidRPr="00B22662" w:rsidRDefault="00F828E6" w:rsidP="00B22662">
            <w:pPr>
              <w:rPr>
                <w:rFonts w:eastAsia="Times New Roman" w:cs="Arial"/>
                <w:color w:val="000000"/>
              </w:rPr>
            </w:pPr>
            <w:r>
              <w:rPr>
                <w:rFonts w:eastAsia="Times New Roman" w:cs="Arial"/>
                <w:color w:val="000000"/>
              </w:rPr>
              <w:t>n/a</w:t>
            </w:r>
          </w:p>
        </w:tc>
      </w:tr>
      <w:tr w:rsidR="00B22662" w:rsidRPr="00B22662" w14:paraId="468391AA" w14:textId="77777777" w:rsidTr="00B22662">
        <w:tblPrEx>
          <w:tblLook w:val="04A0" w:firstRow="1" w:lastRow="0" w:firstColumn="1" w:lastColumn="0" w:noHBand="0" w:noVBand="1"/>
        </w:tblPrEx>
        <w:trPr>
          <w:trHeight w:val="3375"/>
        </w:trPr>
        <w:tc>
          <w:tcPr>
            <w:tcW w:w="779" w:type="dxa"/>
            <w:hideMark/>
          </w:tcPr>
          <w:p w14:paraId="06EECE7E" w14:textId="77777777" w:rsidR="00B22662" w:rsidRPr="00B22662" w:rsidRDefault="00B22662" w:rsidP="00B22662">
            <w:pPr>
              <w:rPr>
                <w:rFonts w:eastAsia="Times New Roman" w:cs="Arial"/>
                <w:color w:val="000000"/>
              </w:rPr>
            </w:pPr>
            <w:r w:rsidRPr="00B22662">
              <w:rPr>
                <w:rFonts w:eastAsia="Times New Roman" w:cs="Arial"/>
                <w:color w:val="000000"/>
              </w:rPr>
              <w:t>23.18</w:t>
            </w:r>
          </w:p>
        </w:tc>
        <w:tc>
          <w:tcPr>
            <w:tcW w:w="1459" w:type="dxa"/>
            <w:hideMark/>
          </w:tcPr>
          <w:p w14:paraId="12745B4B" w14:textId="77777777" w:rsidR="00B22662" w:rsidRPr="00B22662" w:rsidRDefault="00B22662" w:rsidP="00B22662">
            <w:pPr>
              <w:rPr>
                <w:rFonts w:eastAsia="Times New Roman" w:cs="Arial"/>
                <w:color w:val="000000"/>
              </w:rPr>
            </w:pPr>
            <w:r w:rsidRPr="00B22662">
              <w:rPr>
                <w:rFonts w:eastAsia="Times New Roman" w:cs="Arial"/>
                <w:color w:val="000000"/>
              </w:rPr>
              <w:t>Disability 2 Degree of Support</w:t>
            </w:r>
          </w:p>
        </w:tc>
        <w:tc>
          <w:tcPr>
            <w:tcW w:w="696" w:type="dxa"/>
            <w:hideMark/>
          </w:tcPr>
          <w:p w14:paraId="14DF0379"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4A94E76A" w14:textId="77777777" w:rsidR="00B22662" w:rsidRPr="00B22662" w:rsidRDefault="00B22662" w:rsidP="00B22662">
            <w:pPr>
              <w:rPr>
                <w:rFonts w:eastAsia="Times New Roman" w:cs="Arial"/>
                <w:color w:val="000000"/>
              </w:rPr>
            </w:pPr>
            <w:r w:rsidRPr="00B22662">
              <w:rPr>
                <w:rFonts w:eastAsia="Times New Roman" w:cs="Arial"/>
                <w:color w:val="000000"/>
              </w:rPr>
              <w:t>4</w:t>
            </w:r>
          </w:p>
        </w:tc>
        <w:tc>
          <w:tcPr>
            <w:tcW w:w="3178" w:type="dxa"/>
            <w:hideMark/>
          </w:tcPr>
          <w:p w14:paraId="54B4F626" w14:textId="237D6C92" w:rsidR="006D45E6" w:rsidRDefault="006D45E6" w:rsidP="00B22662">
            <w:pPr>
              <w:rPr>
                <w:rFonts w:eastAsia="Times New Roman" w:cs="Arial"/>
                <w:color w:val="000000"/>
              </w:rPr>
            </w:pPr>
            <w:r w:rsidRPr="006D45E6">
              <w:rPr>
                <w:rFonts w:eastAsia="Times New Roman" w:cs="Arial"/>
                <w:color w:val="000000"/>
              </w:rPr>
              <w:t>Field no longer used</w:t>
            </w:r>
            <w:r>
              <w:rPr>
                <w:rFonts w:eastAsia="Times New Roman" w:cs="Arial"/>
                <w:color w:val="000000"/>
              </w:rPr>
              <w:t xml:space="preserve">. </w:t>
            </w:r>
            <w:r w:rsidRPr="006D45E6">
              <w:rPr>
                <w:rFonts w:eastAsia="Times New Roman" w:cs="Arial"/>
                <w:color w:val="000000"/>
              </w:rPr>
              <w:t>Fill with blank.</w:t>
            </w:r>
          </w:p>
          <w:p w14:paraId="4D7E98A9" w14:textId="1099F473" w:rsidR="00B22662" w:rsidRPr="00B22662" w:rsidRDefault="00B22662" w:rsidP="00B22662">
            <w:pPr>
              <w:rPr>
                <w:rFonts w:eastAsia="Times New Roman" w:cs="Arial"/>
                <w:color w:val="000000"/>
              </w:rPr>
            </w:pPr>
          </w:p>
        </w:tc>
        <w:tc>
          <w:tcPr>
            <w:tcW w:w="2000" w:type="dxa"/>
            <w:hideMark/>
          </w:tcPr>
          <w:p w14:paraId="0CB36C5B" w14:textId="4D1E6638" w:rsidR="00B22662" w:rsidRPr="00B22662" w:rsidRDefault="00F828E6" w:rsidP="00B22662">
            <w:pPr>
              <w:rPr>
                <w:rFonts w:eastAsia="Times New Roman" w:cs="Arial"/>
                <w:color w:val="000000"/>
              </w:rPr>
            </w:pPr>
            <w:r>
              <w:rPr>
                <w:rFonts w:eastAsia="Times New Roman" w:cs="Arial"/>
                <w:color w:val="000000"/>
              </w:rPr>
              <w:t>n/a</w:t>
            </w:r>
          </w:p>
        </w:tc>
        <w:tc>
          <w:tcPr>
            <w:tcW w:w="3030" w:type="dxa"/>
            <w:hideMark/>
          </w:tcPr>
          <w:p w14:paraId="1F1EA0C0" w14:textId="129C7443" w:rsidR="006D45E6" w:rsidRDefault="006D45E6" w:rsidP="006D45E6">
            <w:pPr>
              <w:rPr>
                <w:rFonts w:eastAsia="Times New Roman" w:cs="Arial"/>
                <w:color w:val="000000"/>
              </w:rPr>
            </w:pPr>
            <w:r w:rsidRPr="006D45E6">
              <w:rPr>
                <w:rFonts w:eastAsia="Times New Roman" w:cs="Arial"/>
                <w:color w:val="000000"/>
              </w:rPr>
              <w:t>Field no longer used</w:t>
            </w:r>
            <w:r>
              <w:rPr>
                <w:rFonts w:eastAsia="Times New Roman" w:cs="Arial"/>
                <w:color w:val="000000"/>
              </w:rPr>
              <w:t xml:space="preserve">. </w:t>
            </w:r>
            <w:r w:rsidRPr="006D45E6">
              <w:rPr>
                <w:rFonts w:eastAsia="Times New Roman" w:cs="Arial"/>
                <w:color w:val="000000"/>
              </w:rPr>
              <w:t>Fill with blank.</w:t>
            </w:r>
          </w:p>
          <w:p w14:paraId="5A50942E" w14:textId="1D3BEDCD" w:rsidR="00B22662" w:rsidRPr="00B22662" w:rsidRDefault="00B22662" w:rsidP="00B22662">
            <w:pPr>
              <w:rPr>
                <w:rFonts w:eastAsia="Times New Roman" w:cs="Arial"/>
                <w:color w:val="000000"/>
              </w:rPr>
            </w:pPr>
          </w:p>
        </w:tc>
        <w:tc>
          <w:tcPr>
            <w:tcW w:w="3326" w:type="dxa"/>
            <w:hideMark/>
          </w:tcPr>
          <w:p w14:paraId="6C25AA8A" w14:textId="32BD0987" w:rsidR="0096305B" w:rsidRPr="00D517AA" w:rsidRDefault="00F828E6" w:rsidP="0096305B">
            <w:pPr>
              <w:rPr>
                <w:rFonts w:cs="Arial"/>
              </w:rPr>
            </w:pPr>
            <w:r>
              <w:rPr>
                <w:rFonts w:cs="Arial"/>
              </w:rPr>
              <w:t>n/a</w:t>
            </w:r>
          </w:p>
          <w:p w14:paraId="6051A098" w14:textId="6F1D6C13" w:rsidR="00B22662" w:rsidRPr="00B22662" w:rsidRDefault="00B22662" w:rsidP="00B22662">
            <w:pPr>
              <w:rPr>
                <w:rFonts w:eastAsia="Times New Roman" w:cs="Arial"/>
                <w:color w:val="000000"/>
              </w:rPr>
            </w:pPr>
          </w:p>
        </w:tc>
        <w:tc>
          <w:tcPr>
            <w:tcW w:w="2360" w:type="dxa"/>
            <w:hideMark/>
          </w:tcPr>
          <w:p w14:paraId="368AD909" w14:textId="77777777" w:rsidR="00B22662" w:rsidRPr="00B22662" w:rsidRDefault="00B22662" w:rsidP="00B22662">
            <w:pPr>
              <w:rPr>
                <w:rFonts w:eastAsia="Times New Roman" w:cs="Arial"/>
                <w:color w:val="000000"/>
              </w:rPr>
            </w:pPr>
            <w:r w:rsidRPr="00B22662">
              <w:rPr>
                <w:rFonts w:eastAsia="Times New Roman" w:cs="Arial"/>
                <w:color w:val="000000"/>
              </w:rPr>
              <w:t>N</w:t>
            </w:r>
          </w:p>
        </w:tc>
        <w:tc>
          <w:tcPr>
            <w:tcW w:w="835" w:type="dxa"/>
            <w:hideMark/>
          </w:tcPr>
          <w:p w14:paraId="07B504BE" w14:textId="2250A633" w:rsidR="00B22662" w:rsidRPr="00B22662" w:rsidRDefault="00F828E6" w:rsidP="00B22662">
            <w:pPr>
              <w:rPr>
                <w:rFonts w:eastAsia="Times New Roman" w:cs="Arial"/>
                <w:color w:val="000000"/>
              </w:rPr>
            </w:pPr>
            <w:r>
              <w:rPr>
                <w:rFonts w:eastAsia="Times New Roman" w:cs="Arial"/>
                <w:color w:val="000000"/>
              </w:rPr>
              <w:t>n/a</w:t>
            </w:r>
          </w:p>
        </w:tc>
      </w:tr>
      <w:tr w:rsidR="00B22662" w:rsidRPr="00B22662" w14:paraId="6F4A8AEB" w14:textId="77777777" w:rsidTr="00B22662">
        <w:tblPrEx>
          <w:tblLook w:val="04A0" w:firstRow="1" w:lastRow="0" w:firstColumn="1" w:lastColumn="0" w:noHBand="0" w:noVBand="1"/>
        </w:tblPrEx>
        <w:trPr>
          <w:trHeight w:val="1860"/>
        </w:trPr>
        <w:tc>
          <w:tcPr>
            <w:tcW w:w="779" w:type="dxa"/>
            <w:hideMark/>
          </w:tcPr>
          <w:p w14:paraId="4077F9C7" w14:textId="77777777" w:rsidR="00B22662" w:rsidRPr="00B22662" w:rsidRDefault="00B22662" w:rsidP="00B22662">
            <w:pPr>
              <w:rPr>
                <w:rFonts w:eastAsia="Times New Roman" w:cs="Arial"/>
                <w:color w:val="000000"/>
              </w:rPr>
            </w:pPr>
            <w:r w:rsidRPr="00B22662">
              <w:rPr>
                <w:rFonts w:eastAsia="Times New Roman" w:cs="Arial"/>
                <w:color w:val="000000"/>
              </w:rPr>
              <w:t>23.19</w:t>
            </w:r>
          </w:p>
        </w:tc>
        <w:tc>
          <w:tcPr>
            <w:tcW w:w="1459" w:type="dxa"/>
            <w:hideMark/>
          </w:tcPr>
          <w:p w14:paraId="55B62B06" w14:textId="77777777" w:rsidR="00B22662" w:rsidRPr="00B22662" w:rsidRDefault="00B22662" w:rsidP="00B22662">
            <w:pPr>
              <w:rPr>
                <w:rFonts w:eastAsia="Times New Roman" w:cs="Arial"/>
                <w:color w:val="000000"/>
              </w:rPr>
            </w:pPr>
            <w:r w:rsidRPr="00B22662">
              <w:rPr>
                <w:rFonts w:eastAsia="Times New Roman" w:cs="Arial"/>
                <w:color w:val="000000"/>
              </w:rPr>
              <w:t>Infant Regional Center Services Eligibility Indicator</w:t>
            </w:r>
          </w:p>
        </w:tc>
        <w:tc>
          <w:tcPr>
            <w:tcW w:w="696" w:type="dxa"/>
            <w:hideMark/>
          </w:tcPr>
          <w:p w14:paraId="489D55F4"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56F74423"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66FDCC07" w14:textId="77777777" w:rsidR="00B22662" w:rsidRPr="00B22662" w:rsidRDefault="00B22662" w:rsidP="00B22662">
            <w:pPr>
              <w:rPr>
                <w:rFonts w:eastAsia="Times New Roman" w:cs="Arial"/>
                <w:color w:val="000000"/>
              </w:rPr>
            </w:pPr>
            <w:r w:rsidRPr="00B22662">
              <w:rPr>
                <w:rFonts w:eastAsia="Times New Roman" w:cs="Arial"/>
                <w:color w:val="000000"/>
              </w:rPr>
              <w:t>An indicator of whether or not the student is eligible for regional center services.</w:t>
            </w:r>
          </w:p>
        </w:tc>
        <w:tc>
          <w:tcPr>
            <w:tcW w:w="2000" w:type="dxa"/>
            <w:hideMark/>
          </w:tcPr>
          <w:p w14:paraId="3189162A" w14:textId="77777777" w:rsidR="00B22662" w:rsidRPr="00B22662" w:rsidRDefault="00B22662" w:rsidP="00B22662">
            <w:pPr>
              <w:rPr>
                <w:rFonts w:eastAsia="Times New Roman" w:cs="Arial"/>
                <w:color w:val="000000"/>
              </w:rPr>
            </w:pPr>
            <w:r w:rsidRPr="00B22662">
              <w:rPr>
                <w:rFonts w:eastAsia="Times New Roman" w:cs="Arial"/>
                <w:color w:val="000000"/>
              </w:rPr>
              <w:t>Y/N</w:t>
            </w:r>
          </w:p>
        </w:tc>
        <w:tc>
          <w:tcPr>
            <w:tcW w:w="3030" w:type="dxa"/>
            <w:hideMark/>
          </w:tcPr>
          <w:p w14:paraId="73241921" w14:textId="719F0E99" w:rsidR="00B22662" w:rsidRPr="00B22662" w:rsidRDefault="00B22662" w:rsidP="00B22662">
            <w:pPr>
              <w:rPr>
                <w:rFonts w:eastAsia="Times New Roman" w:cs="Arial"/>
                <w:color w:val="000000"/>
              </w:rPr>
            </w:pPr>
            <w:r w:rsidRPr="00B22662">
              <w:rPr>
                <w:rFonts w:eastAsia="Times New Roman" w:cs="Arial"/>
                <w:color w:val="000000"/>
              </w:rPr>
              <w:t>1) Age 0-35 months only.</w:t>
            </w:r>
            <w:r w:rsidRPr="00B22662">
              <w:rPr>
                <w:rFonts w:eastAsia="Times New Roman" w:cs="Arial"/>
                <w:color w:val="000000"/>
              </w:rPr>
              <w:br/>
              <w:t>2) A "Y" indicates that the student is eligible for regional center services; "N” indicates that the student is not eligible for regional center services; and blank is allowed for all other conditions where field is not required.</w:t>
            </w:r>
          </w:p>
        </w:tc>
        <w:tc>
          <w:tcPr>
            <w:tcW w:w="3326" w:type="dxa"/>
            <w:hideMark/>
          </w:tcPr>
          <w:p w14:paraId="4AE4F8F4"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4D2F8D1E" w14:textId="77777777" w:rsidR="00B22662" w:rsidRPr="00B22662" w:rsidRDefault="00B22662" w:rsidP="00B22662">
            <w:pPr>
              <w:rPr>
                <w:rFonts w:eastAsia="Times New Roman" w:cs="Arial"/>
                <w:color w:val="000000"/>
              </w:rPr>
            </w:pPr>
            <w:r w:rsidRPr="00B22662">
              <w:rPr>
                <w:rFonts w:eastAsia="Times New Roman" w:cs="Arial"/>
                <w:color w:val="000000"/>
              </w:rPr>
              <w:t>If Special Education Plan = 150 (IFSP)</w:t>
            </w:r>
            <w:r w:rsidRPr="00B22662">
              <w:rPr>
                <w:rFonts w:eastAsia="Times New Roman" w:cs="Arial"/>
                <w:color w:val="000000"/>
              </w:rPr>
              <w:br/>
              <w:t xml:space="preserve">AND Disability 1 Code = 220, 230, 250, 270, or 300  </w:t>
            </w:r>
            <w:r w:rsidRPr="00B22662">
              <w:rPr>
                <w:rFonts w:eastAsia="Times New Roman" w:cs="Arial"/>
                <w:color w:val="000000"/>
              </w:rPr>
              <w:br/>
              <w:t>Then Y;</w:t>
            </w:r>
            <w:r w:rsidRPr="00B22662">
              <w:rPr>
                <w:rFonts w:eastAsia="Times New Roman" w:cs="Arial"/>
                <w:color w:val="000000"/>
              </w:rPr>
              <w:br/>
              <w:t>Else N</w:t>
            </w:r>
          </w:p>
        </w:tc>
        <w:tc>
          <w:tcPr>
            <w:tcW w:w="835" w:type="dxa"/>
            <w:hideMark/>
          </w:tcPr>
          <w:p w14:paraId="3445A7FE"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29CEF4B7" w14:textId="77777777" w:rsidTr="00B22662">
        <w:tblPrEx>
          <w:tblLook w:val="04A0" w:firstRow="1" w:lastRow="0" w:firstColumn="1" w:lastColumn="0" w:noHBand="0" w:noVBand="1"/>
        </w:tblPrEx>
        <w:trPr>
          <w:trHeight w:val="3465"/>
        </w:trPr>
        <w:tc>
          <w:tcPr>
            <w:tcW w:w="779" w:type="dxa"/>
            <w:hideMark/>
          </w:tcPr>
          <w:p w14:paraId="19C05CCC" w14:textId="77777777" w:rsidR="00B22662" w:rsidRPr="00B22662" w:rsidRDefault="00B22662" w:rsidP="00B22662">
            <w:pPr>
              <w:rPr>
                <w:rFonts w:eastAsia="Times New Roman" w:cs="Arial"/>
                <w:color w:val="000000"/>
              </w:rPr>
            </w:pPr>
            <w:r w:rsidRPr="00B22662">
              <w:rPr>
                <w:rFonts w:eastAsia="Times New Roman" w:cs="Arial"/>
                <w:color w:val="000000"/>
              </w:rPr>
              <w:t>23.20</w:t>
            </w:r>
          </w:p>
        </w:tc>
        <w:tc>
          <w:tcPr>
            <w:tcW w:w="1459" w:type="dxa"/>
            <w:hideMark/>
          </w:tcPr>
          <w:p w14:paraId="03B4C8AB" w14:textId="77777777" w:rsidR="00B22662" w:rsidRPr="00B22662" w:rsidRDefault="00B22662" w:rsidP="00B22662">
            <w:pPr>
              <w:rPr>
                <w:rFonts w:eastAsia="Times New Roman" w:cs="Arial"/>
                <w:color w:val="000000"/>
              </w:rPr>
            </w:pPr>
            <w:r w:rsidRPr="00B22662">
              <w:rPr>
                <w:rFonts w:eastAsia="Times New Roman" w:cs="Arial"/>
                <w:color w:val="000000"/>
              </w:rPr>
              <w:t>Special Education Program Setting Code</w:t>
            </w:r>
          </w:p>
        </w:tc>
        <w:tc>
          <w:tcPr>
            <w:tcW w:w="696" w:type="dxa"/>
            <w:hideMark/>
          </w:tcPr>
          <w:p w14:paraId="4982F155"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3F711FF9"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71E461FB"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special education program setting in which the student is receiving or has received the majority of special education and related services according to the student's Individual Family Service Plan (IFSP), Individualized Education Program (IEP), or Individual Service Plan (ISP).</w:t>
            </w:r>
          </w:p>
        </w:tc>
        <w:tc>
          <w:tcPr>
            <w:tcW w:w="2000" w:type="dxa"/>
            <w:hideMark/>
          </w:tcPr>
          <w:p w14:paraId="618FC1CF" w14:textId="77777777" w:rsidR="00B22662" w:rsidRPr="00B22662" w:rsidRDefault="00B22662" w:rsidP="00B22662">
            <w:pPr>
              <w:rPr>
                <w:rFonts w:eastAsia="Times New Roman" w:cs="Arial"/>
                <w:color w:val="000000"/>
              </w:rPr>
            </w:pPr>
            <w:r w:rsidRPr="00B22662">
              <w:rPr>
                <w:rFonts w:eastAsia="Times New Roman" w:cs="Arial"/>
                <w:color w:val="000000"/>
              </w:rPr>
              <w:t>See Code Set Special Education Program Setting</w:t>
            </w:r>
          </w:p>
        </w:tc>
        <w:tc>
          <w:tcPr>
            <w:tcW w:w="3030" w:type="dxa"/>
            <w:hideMark/>
          </w:tcPr>
          <w:p w14:paraId="630B042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326" w:type="dxa"/>
            <w:hideMark/>
          </w:tcPr>
          <w:p w14:paraId="38AA4F57" w14:textId="77777777" w:rsidR="00B22662" w:rsidRPr="00B22662" w:rsidRDefault="00B22662" w:rsidP="00B22662">
            <w:pPr>
              <w:rPr>
                <w:rFonts w:eastAsia="Times New Roman" w:cs="Arial"/>
                <w:color w:val="000000"/>
              </w:rPr>
            </w:pPr>
            <w:r w:rsidRPr="00B22662">
              <w:rPr>
                <w:rFonts w:eastAsia="Times New Roman" w:cs="Arial"/>
                <w:color w:val="000000"/>
              </w:rPr>
              <w:t>If Special Education Program Setting Code equals 400, 401, 402, 403, or 500, then Student Age must be at least 5 years, but less than 23 years.</w:t>
            </w:r>
          </w:p>
        </w:tc>
        <w:tc>
          <w:tcPr>
            <w:tcW w:w="2360" w:type="dxa"/>
            <w:hideMark/>
          </w:tcPr>
          <w:p w14:paraId="78B27EEA" w14:textId="77777777" w:rsidR="00B22662" w:rsidRPr="00B22662" w:rsidRDefault="00B22662" w:rsidP="00B22662">
            <w:pPr>
              <w:rPr>
                <w:rFonts w:eastAsia="Times New Roman" w:cs="Arial"/>
                <w:color w:val="000000"/>
              </w:rPr>
            </w:pPr>
            <w:r w:rsidRPr="00B22662">
              <w:rPr>
                <w:rFonts w:eastAsia="Times New Roman" w:cs="Arial"/>
                <w:color w:val="000000"/>
              </w:rPr>
              <w:t>Y</w:t>
            </w:r>
          </w:p>
        </w:tc>
        <w:tc>
          <w:tcPr>
            <w:tcW w:w="835" w:type="dxa"/>
            <w:hideMark/>
          </w:tcPr>
          <w:p w14:paraId="72BBCDB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6FA7DF50" w14:textId="77777777" w:rsidTr="00B22662">
        <w:tblPrEx>
          <w:tblLook w:val="04A0" w:firstRow="1" w:lastRow="0" w:firstColumn="1" w:lastColumn="0" w:noHBand="0" w:noVBand="1"/>
        </w:tblPrEx>
        <w:trPr>
          <w:trHeight w:val="1460"/>
        </w:trPr>
        <w:tc>
          <w:tcPr>
            <w:tcW w:w="779" w:type="dxa"/>
            <w:hideMark/>
          </w:tcPr>
          <w:p w14:paraId="038EDC3D" w14:textId="77777777" w:rsidR="00B22662" w:rsidRPr="00B22662" w:rsidRDefault="00B22662" w:rsidP="00B22662">
            <w:pPr>
              <w:rPr>
                <w:rFonts w:eastAsia="Times New Roman" w:cs="Arial"/>
                <w:color w:val="000000"/>
              </w:rPr>
            </w:pPr>
            <w:r w:rsidRPr="00B22662">
              <w:rPr>
                <w:rFonts w:eastAsia="Times New Roman" w:cs="Arial"/>
                <w:color w:val="000000"/>
              </w:rPr>
              <w:t>23.21</w:t>
            </w:r>
          </w:p>
        </w:tc>
        <w:tc>
          <w:tcPr>
            <w:tcW w:w="1459" w:type="dxa"/>
            <w:hideMark/>
          </w:tcPr>
          <w:p w14:paraId="1AA3B5C7" w14:textId="77777777" w:rsidR="00B22662" w:rsidRPr="00B22662" w:rsidRDefault="00B22662" w:rsidP="00B22662">
            <w:pPr>
              <w:rPr>
                <w:rFonts w:eastAsia="Times New Roman" w:cs="Arial"/>
                <w:color w:val="000000"/>
              </w:rPr>
            </w:pPr>
            <w:r w:rsidRPr="00B22662">
              <w:rPr>
                <w:rFonts w:eastAsia="Times New Roman" w:cs="Arial"/>
                <w:color w:val="000000"/>
              </w:rPr>
              <w:t>Preschool Program Setting Service Location Code</w:t>
            </w:r>
          </w:p>
        </w:tc>
        <w:tc>
          <w:tcPr>
            <w:tcW w:w="696" w:type="dxa"/>
            <w:hideMark/>
          </w:tcPr>
          <w:p w14:paraId="15814DD1"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1C92F916"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4D6A7045"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location a preschool student with disabilities is receiving a majority of their special education services.</w:t>
            </w:r>
          </w:p>
        </w:tc>
        <w:tc>
          <w:tcPr>
            <w:tcW w:w="2000" w:type="dxa"/>
            <w:hideMark/>
          </w:tcPr>
          <w:p w14:paraId="0761F883" w14:textId="77777777" w:rsidR="00B22662" w:rsidRPr="00B22662" w:rsidRDefault="00B22662" w:rsidP="00B22662">
            <w:pPr>
              <w:rPr>
                <w:rFonts w:eastAsia="Times New Roman" w:cs="Arial"/>
                <w:color w:val="000000"/>
              </w:rPr>
            </w:pPr>
            <w:r w:rsidRPr="00B22662">
              <w:rPr>
                <w:rFonts w:eastAsia="Times New Roman" w:cs="Arial"/>
                <w:color w:val="000000"/>
              </w:rPr>
              <w:t>See Code Set Preschool Program Setting Service Location</w:t>
            </w:r>
          </w:p>
        </w:tc>
        <w:tc>
          <w:tcPr>
            <w:tcW w:w="3030" w:type="dxa"/>
            <w:hideMark/>
          </w:tcPr>
          <w:p w14:paraId="54876D37" w14:textId="77777777" w:rsidR="00B22662" w:rsidRPr="00B22662" w:rsidRDefault="00B22662" w:rsidP="00B22662">
            <w:pPr>
              <w:rPr>
                <w:rFonts w:eastAsia="Times New Roman" w:cs="Arial"/>
                <w:color w:val="000000"/>
              </w:rPr>
            </w:pPr>
            <w:r w:rsidRPr="00B22662">
              <w:rPr>
                <w:rFonts w:eastAsia="Times New Roman" w:cs="Arial"/>
                <w:color w:val="000000"/>
              </w:rPr>
              <w:t>Ages 3-5 only.</w:t>
            </w:r>
          </w:p>
        </w:tc>
        <w:tc>
          <w:tcPr>
            <w:tcW w:w="3326" w:type="dxa"/>
            <w:hideMark/>
          </w:tcPr>
          <w:p w14:paraId="6A75B696"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40EA9001" w14:textId="77777777" w:rsidR="00B22662" w:rsidRPr="00B22662" w:rsidRDefault="00B22662" w:rsidP="00B22662">
            <w:pPr>
              <w:rPr>
                <w:rFonts w:eastAsia="Times New Roman" w:cs="Arial"/>
                <w:color w:val="000000"/>
              </w:rPr>
            </w:pPr>
            <w:r w:rsidRPr="00B22662">
              <w:rPr>
                <w:rFonts w:eastAsia="Times New Roman" w:cs="Arial"/>
                <w:color w:val="000000"/>
              </w:rPr>
              <w:t>If student age is 3 through 5 (inclusive)</w:t>
            </w:r>
            <w:r w:rsidRPr="00B22662">
              <w:rPr>
                <w:rFonts w:eastAsia="Times New Roman" w:cs="Arial"/>
                <w:color w:val="000000"/>
              </w:rPr>
              <w:br/>
              <w:t xml:space="preserve">AND Special Education Program Setting Code = 201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01A34558"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3F1E2BBA" w14:textId="77777777" w:rsidTr="00B22662">
        <w:tblPrEx>
          <w:tblLook w:val="04A0" w:firstRow="1" w:lastRow="0" w:firstColumn="1" w:lastColumn="0" w:noHBand="0" w:noVBand="1"/>
        </w:tblPrEx>
        <w:trPr>
          <w:trHeight w:val="1550"/>
        </w:trPr>
        <w:tc>
          <w:tcPr>
            <w:tcW w:w="779" w:type="dxa"/>
            <w:hideMark/>
          </w:tcPr>
          <w:p w14:paraId="162EEF8F" w14:textId="77777777" w:rsidR="00B22662" w:rsidRPr="00B22662" w:rsidRDefault="00B22662" w:rsidP="00B22662">
            <w:pPr>
              <w:rPr>
                <w:rFonts w:eastAsia="Times New Roman" w:cs="Arial"/>
                <w:color w:val="000000"/>
              </w:rPr>
            </w:pPr>
            <w:r w:rsidRPr="00B22662">
              <w:rPr>
                <w:rFonts w:eastAsia="Times New Roman" w:cs="Arial"/>
                <w:color w:val="000000"/>
              </w:rPr>
              <w:t>23.22</w:t>
            </w:r>
          </w:p>
        </w:tc>
        <w:tc>
          <w:tcPr>
            <w:tcW w:w="1459" w:type="dxa"/>
            <w:hideMark/>
          </w:tcPr>
          <w:p w14:paraId="21A90AC1" w14:textId="77777777" w:rsidR="00B22662" w:rsidRPr="00B22662" w:rsidRDefault="00B22662" w:rsidP="00B22662">
            <w:pPr>
              <w:rPr>
                <w:rFonts w:eastAsia="Times New Roman" w:cs="Arial"/>
                <w:color w:val="000000"/>
              </w:rPr>
            </w:pPr>
            <w:r w:rsidRPr="00B22662">
              <w:rPr>
                <w:rFonts w:eastAsia="Times New Roman" w:cs="Arial"/>
                <w:color w:val="000000"/>
              </w:rPr>
              <w:t>Ten or More Weekly Hours in Setting Indicator</w:t>
            </w:r>
          </w:p>
        </w:tc>
        <w:tc>
          <w:tcPr>
            <w:tcW w:w="696" w:type="dxa"/>
            <w:hideMark/>
          </w:tcPr>
          <w:p w14:paraId="6D0E64BA"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5C3B32DF"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661B863A" w14:textId="77777777" w:rsidR="00B22662" w:rsidRPr="00B22662" w:rsidRDefault="00B22662" w:rsidP="00B22662">
            <w:pPr>
              <w:rPr>
                <w:rFonts w:eastAsia="Times New Roman" w:cs="Arial"/>
                <w:color w:val="000000"/>
              </w:rPr>
            </w:pPr>
            <w:r w:rsidRPr="00B22662">
              <w:rPr>
                <w:rFonts w:eastAsia="Times New Roman" w:cs="Arial"/>
                <w:color w:val="000000"/>
              </w:rPr>
              <w:t xml:space="preserve">An indication of whether or not a student with disabilities is enrolled in a regular early childhood program or kindergarten for a minimum of 10 hours per week. </w:t>
            </w:r>
          </w:p>
        </w:tc>
        <w:tc>
          <w:tcPr>
            <w:tcW w:w="2000" w:type="dxa"/>
            <w:hideMark/>
          </w:tcPr>
          <w:p w14:paraId="48F94A84" w14:textId="77777777" w:rsidR="00B22662" w:rsidRPr="00B22662" w:rsidRDefault="00B22662" w:rsidP="00B22662">
            <w:pPr>
              <w:rPr>
                <w:rFonts w:eastAsia="Times New Roman" w:cs="Arial"/>
                <w:color w:val="000000"/>
              </w:rPr>
            </w:pPr>
            <w:r w:rsidRPr="00B22662">
              <w:rPr>
                <w:rFonts w:eastAsia="Times New Roman" w:cs="Arial"/>
                <w:color w:val="000000"/>
              </w:rPr>
              <w:t>Y/N</w:t>
            </w:r>
          </w:p>
        </w:tc>
        <w:tc>
          <w:tcPr>
            <w:tcW w:w="3030" w:type="dxa"/>
            <w:hideMark/>
          </w:tcPr>
          <w:p w14:paraId="1EAC95ED" w14:textId="77777777" w:rsidR="00B22662" w:rsidRPr="00B22662" w:rsidRDefault="00B22662" w:rsidP="00B22662">
            <w:pPr>
              <w:rPr>
                <w:rFonts w:eastAsia="Times New Roman" w:cs="Arial"/>
                <w:color w:val="000000"/>
              </w:rPr>
            </w:pPr>
            <w:r w:rsidRPr="00B22662">
              <w:rPr>
                <w:rFonts w:eastAsia="Times New Roman" w:cs="Arial"/>
                <w:color w:val="000000"/>
              </w:rPr>
              <w:t>1) Ages 3-5 only;</w:t>
            </w:r>
            <w:r w:rsidRPr="00B22662">
              <w:rPr>
                <w:rFonts w:eastAsia="Times New Roman" w:cs="Arial"/>
                <w:color w:val="000000"/>
              </w:rPr>
              <w:br/>
              <w:t xml:space="preserve">2) A "Y" indicates that the student is enrolled a minimum of 10 hours per week; "N” indicates that the student is enrolled less than 10 hours per week; and blank is allowed for all other conditions where field is not required. A blank is allowed for all other </w:t>
            </w:r>
          </w:p>
        </w:tc>
        <w:tc>
          <w:tcPr>
            <w:tcW w:w="3326" w:type="dxa"/>
            <w:hideMark/>
          </w:tcPr>
          <w:p w14:paraId="5E00751F"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2360" w:type="dxa"/>
            <w:hideMark/>
          </w:tcPr>
          <w:p w14:paraId="5299FFCD" w14:textId="77777777" w:rsidR="00B22662" w:rsidRPr="00B22662" w:rsidRDefault="00B22662" w:rsidP="00B22662">
            <w:pPr>
              <w:rPr>
                <w:rFonts w:eastAsia="Times New Roman" w:cs="Arial"/>
                <w:color w:val="000000"/>
              </w:rPr>
            </w:pPr>
            <w:r w:rsidRPr="00B22662">
              <w:rPr>
                <w:rFonts w:eastAsia="Times New Roman" w:cs="Arial"/>
                <w:color w:val="000000"/>
              </w:rPr>
              <w:t>If student age is 3-5 (inclusive)</w:t>
            </w:r>
            <w:r w:rsidRPr="00B22662">
              <w:rPr>
                <w:rFonts w:eastAsia="Times New Roman" w:cs="Arial"/>
                <w:color w:val="000000"/>
              </w:rPr>
              <w:br/>
              <w:t>AND Special Education Program Setting Code = 201</w:t>
            </w:r>
            <w:r w:rsidRPr="00B22662">
              <w:rPr>
                <w:rFonts w:eastAsia="Times New Roman" w:cs="Arial"/>
                <w:color w:val="000000"/>
              </w:rPr>
              <w:br/>
              <w:t>Then Y;</w:t>
            </w:r>
            <w:r w:rsidRPr="00B22662">
              <w:rPr>
                <w:rFonts w:eastAsia="Times New Roman" w:cs="Arial"/>
                <w:color w:val="000000"/>
              </w:rPr>
              <w:br/>
              <w:t>Else N</w:t>
            </w:r>
          </w:p>
        </w:tc>
        <w:tc>
          <w:tcPr>
            <w:tcW w:w="835" w:type="dxa"/>
            <w:hideMark/>
          </w:tcPr>
          <w:p w14:paraId="78F737A2"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3B466C2" w14:textId="77777777" w:rsidTr="00B22662">
        <w:tblPrEx>
          <w:tblLook w:val="04A0" w:firstRow="1" w:lastRow="0" w:firstColumn="1" w:lastColumn="0" w:noHBand="0" w:noVBand="1"/>
        </w:tblPrEx>
        <w:trPr>
          <w:trHeight w:val="1240"/>
        </w:trPr>
        <w:tc>
          <w:tcPr>
            <w:tcW w:w="779" w:type="dxa"/>
            <w:hideMark/>
          </w:tcPr>
          <w:p w14:paraId="03804B60" w14:textId="77777777" w:rsidR="00B22662" w:rsidRPr="00B22662" w:rsidRDefault="00B22662" w:rsidP="00B22662">
            <w:pPr>
              <w:rPr>
                <w:rFonts w:eastAsia="Times New Roman" w:cs="Arial"/>
                <w:color w:val="000000"/>
              </w:rPr>
            </w:pPr>
            <w:r w:rsidRPr="00B22662">
              <w:rPr>
                <w:rFonts w:eastAsia="Times New Roman" w:cs="Arial"/>
                <w:color w:val="000000"/>
              </w:rPr>
              <w:t>23.23</w:t>
            </w:r>
          </w:p>
        </w:tc>
        <w:tc>
          <w:tcPr>
            <w:tcW w:w="1459" w:type="dxa"/>
            <w:hideMark/>
          </w:tcPr>
          <w:p w14:paraId="6BD85C51" w14:textId="77777777" w:rsidR="00B22662" w:rsidRPr="00B22662" w:rsidRDefault="00B22662" w:rsidP="00B22662">
            <w:pPr>
              <w:rPr>
                <w:rFonts w:eastAsia="Times New Roman" w:cs="Arial"/>
                <w:color w:val="000000"/>
              </w:rPr>
            </w:pPr>
            <w:r w:rsidRPr="00B22662">
              <w:rPr>
                <w:rFonts w:eastAsia="Times New Roman" w:cs="Arial"/>
                <w:color w:val="000000"/>
              </w:rPr>
              <w:t xml:space="preserve">General Education Participation Percentage </w:t>
            </w:r>
          </w:p>
        </w:tc>
        <w:tc>
          <w:tcPr>
            <w:tcW w:w="696" w:type="dxa"/>
            <w:hideMark/>
          </w:tcPr>
          <w:p w14:paraId="665A8356" w14:textId="77777777" w:rsidR="00B22662" w:rsidRPr="00B22662" w:rsidRDefault="00B22662" w:rsidP="00B22662">
            <w:pPr>
              <w:rPr>
                <w:rFonts w:eastAsia="Times New Roman" w:cs="Arial"/>
                <w:color w:val="000000"/>
              </w:rPr>
            </w:pPr>
            <w:r w:rsidRPr="00B22662">
              <w:rPr>
                <w:rFonts w:eastAsia="Times New Roman" w:cs="Arial"/>
                <w:color w:val="000000"/>
              </w:rPr>
              <w:t>NU</w:t>
            </w:r>
          </w:p>
        </w:tc>
        <w:tc>
          <w:tcPr>
            <w:tcW w:w="918" w:type="dxa"/>
            <w:hideMark/>
          </w:tcPr>
          <w:p w14:paraId="396D7A72"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37FF3916" w14:textId="77777777" w:rsidR="00B22662" w:rsidRPr="00B22662" w:rsidRDefault="00B22662" w:rsidP="00B22662">
            <w:pPr>
              <w:rPr>
                <w:rFonts w:eastAsia="Times New Roman" w:cs="Arial"/>
                <w:color w:val="000000"/>
              </w:rPr>
            </w:pPr>
            <w:r w:rsidRPr="00B22662">
              <w:rPr>
                <w:rFonts w:eastAsia="Times New Roman" w:cs="Arial"/>
                <w:color w:val="000000"/>
              </w:rPr>
              <w:t xml:space="preserve">A numerical value representing the percentage of time a student with disabilities participates in general education. </w:t>
            </w:r>
          </w:p>
        </w:tc>
        <w:tc>
          <w:tcPr>
            <w:tcW w:w="2000" w:type="dxa"/>
            <w:hideMark/>
          </w:tcPr>
          <w:p w14:paraId="553DDA61" w14:textId="77777777" w:rsidR="00B22662" w:rsidRPr="00B22662" w:rsidRDefault="00B22662" w:rsidP="00B22662">
            <w:pPr>
              <w:rPr>
                <w:rFonts w:eastAsia="Times New Roman" w:cs="Arial"/>
                <w:color w:val="000000"/>
              </w:rPr>
            </w:pPr>
            <w:r w:rsidRPr="00B22662">
              <w:rPr>
                <w:rFonts w:eastAsia="Times New Roman" w:cs="Arial"/>
                <w:color w:val="000000"/>
              </w:rPr>
              <w:t>N/A</w:t>
            </w:r>
          </w:p>
        </w:tc>
        <w:tc>
          <w:tcPr>
            <w:tcW w:w="3030" w:type="dxa"/>
            <w:hideMark/>
          </w:tcPr>
          <w:p w14:paraId="40EFAFD4" w14:textId="77777777" w:rsidR="00B22662" w:rsidRPr="00B22662" w:rsidRDefault="00B22662" w:rsidP="00B22662">
            <w:pPr>
              <w:rPr>
                <w:rFonts w:eastAsia="Times New Roman" w:cs="Arial"/>
                <w:color w:val="000000"/>
              </w:rPr>
            </w:pPr>
            <w:r w:rsidRPr="00B22662">
              <w:rPr>
                <w:rFonts w:eastAsia="Times New Roman" w:cs="Arial"/>
                <w:color w:val="000000"/>
              </w:rPr>
              <w:t>1) Ages 6-22 only.</w:t>
            </w:r>
            <w:r w:rsidRPr="00B22662">
              <w:rPr>
                <w:rFonts w:eastAsia="Times New Roman" w:cs="Arial"/>
                <w:color w:val="000000"/>
              </w:rPr>
              <w:br/>
              <w:t>2) Format: XXX Example: 50% should be submitted as 50.</w:t>
            </w:r>
          </w:p>
        </w:tc>
        <w:tc>
          <w:tcPr>
            <w:tcW w:w="3326" w:type="dxa"/>
            <w:hideMark/>
          </w:tcPr>
          <w:p w14:paraId="463923C5" w14:textId="77777777" w:rsidR="00B22662" w:rsidRPr="00B22662" w:rsidRDefault="00B22662" w:rsidP="00B22662">
            <w:pPr>
              <w:rPr>
                <w:rFonts w:eastAsia="Times New Roman" w:cs="Arial"/>
                <w:color w:val="000000"/>
              </w:rPr>
            </w:pPr>
            <w:r w:rsidRPr="00B22662">
              <w:rPr>
                <w:rFonts w:eastAsia="Times New Roman" w:cs="Arial"/>
                <w:color w:val="000000"/>
              </w:rPr>
              <w:t>1) Must only contain numerals and no decimals</w:t>
            </w:r>
            <w:r w:rsidRPr="00B22662">
              <w:rPr>
                <w:rFonts w:eastAsia="Times New Roman" w:cs="Arial"/>
                <w:color w:val="000000"/>
              </w:rPr>
              <w:br/>
              <w:t>2) Must be equal to or less than 100.</w:t>
            </w:r>
          </w:p>
        </w:tc>
        <w:tc>
          <w:tcPr>
            <w:tcW w:w="2360" w:type="dxa"/>
            <w:hideMark/>
          </w:tcPr>
          <w:p w14:paraId="191E088C" w14:textId="77777777" w:rsidR="00B22662" w:rsidRPr="00B22662" w:rsidRDefault="00B22662" w:rsidP="00B22662">
            <w:pPr>
              <w:rPr>
                <w:rFonts w:eastAsia="Times New Roman" w:cs="Arial"/>
                <w:color w:val="000000"/>
              </w:rPr>
            </w:pPr>
            <w:r w:rsidRPr="00B22662">
              <w:rPr>
                <w:rFonts w:eastAsia="Times New Roman" w:cs="Arial"/>
                <w:color w:val="000000"/>
              </w:rPr>
              <w:t xml:space="preserve">If Special Education Program Setting Code = 400 or 500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303A9D61"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124760B8" w14:textId="77777777" w:rsidTr="00B22662">
        <w:tblPrEx>
          <w:tblLook w:val="04A0" w:firstRow="1" w:lastRow="0" w:firstColumn="1" w:lastColumn="0" w:noHBand="0" w:noVBand="1"/>
        </w:tblPrEx>
        <w:trPr>
          <w:trHeight w:val="1550"/>
        </w:trPr>
        <w:tc>
          <w:tcPr>
            <w:tcW w:w="779" w:type="dxa"/>
            <w:hideMark/>
          </w:tcPr>
          <w:p w14:paraId="4AD6F61F" w14:textId="77777777" w:rsidR="00B22662" w:rsidRPr="00B22662" w:rsidRDefault="00B22662" w:rsidP="00B22662">
            <w:pPr>
              <w:rPr>
                <w:rFonts w:eastAsia="Times New Roman" w:cs="Arial"/>
                <w:color w:val="000000"/>
              </w:rPr>
            </w:pPr>
            <w:r w:rsidRPr="00B22662">
              <w:rPr>
                <w:rFonts w:eastAsia="Times New Roman" w:cs="Arial"/>
                <w:color w:val="000000"/>
              </w:rPr>
              <w:t>23.24</w:t>
            </w:r>
          </w:p>
        </w:tc>
        <w:tc>
          <w:tcPr>
            <w:tcW w:w="1459" w:type="dxa"/>
            <w:hideMark/>
          </w:tcPr>
          <w:p w14:paraId="33ACCE57" w14:textId="77777777" w:rsidR="00B22662" w:rsidRPr="00B22662" w:rsidRDefault="00B22662" w:rsidP="00B22662">
            <w:pPr>
              <w:rPr>
                <w:rFonts w:eastAsia="Times New Roman" w:cs="Arial"/>
                <w:color w:val="000000"/>
              </w:rPr>
            </w:pPr>
            <w:r w:rsidRPr="00B22662">
              <w:rPr>
                <w:rFonts w:eastAsia="Times New Roman" w:cs="Arial"/>
                <w:color w:val="000000"/>
              </w:rPr>
              <w:t>Special Education Program Type Code</w:t>
            </w:r>
          </w:p>
        </w:tc>
        <w:tc>
          <w:tcPr>
            <w:tcW w:w="696" w:type="dxa"/>
            <w:hideMark/>
          </w:tcPr>
          <w:p w14:paraId="0774B999"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2400DBD4" w14:textId="77777777" w:rsidR="00B22662" w:rsidRPr="00B22662" w:rsidRDefault="00B22662" w:rsidP="00B22662">
            <w:pPr>
              <w:rPr>
                <w:rFonts w:eastAsia="Times New Roman" w:cs="Arial"/>
                <w:color w:val="000000"/>
              </w:rPr>
            </w:pPr>
            <w:r w:rsidRPr="00B22662">
              <w:rPr>
                <w:rFonts w:eastAsia="Times New Roman" w:cs="Arial"/>
                <w:color w:val="000000"/>
              </w:rPr>
              <w:t>3</w:t>
            </w:r>
          </w:p>
        </w:tc>
        <w:tc>
          <w:tcPr>
            <w:tcW w:w="3178" w:type="dxa"/>
            <w:hideMark/>
          </w:tcPr>
          <w:p w14:paraId="4FFE252A" w14:textId="77777777" w:rsidR="00B22662" w:rsidRPr="00B22662" w:rsidRDefault="00B22662" w:rsidP="00B22662">
            <w:pPr>
              <w:rPr>
                <w:rFonts w:eastAsia="Times New Roman" w:cs="Arial"/>
                <w:color w:val="000000"/>
              </w:rPr>
            </w:pPr>
            <w:r w:rsidRPr="00B22662">
              <w:rPr>
                <w:rFonts w:eastAsia="Times New Roman" w:cs="Arial"/>
                <w:color w:val="000000"/>
              </w:rPr>
              <w:t>A coded value representing the environment or location in which the student is receiving or has received the special education instruction and related services according to the student's Individualized Family Service Plan (IFSP).</w:t>
            </w:r>
          </w:p>
        </w:tc>
        <w:tc>
          <w:tcPr>
            <w:tcW w:w="2000" w:type="dxa"/>
            <w:hideMark/>
          </w:tcPr>
          <w:p w14:paraId="63E48B3B" w14:textId="77777777" w:rsidR="00B22662" w:rsidRPr="00B22662" w:rsidRDefault="00B22662" w:rsidP="00B22662">
            <w:pPr>
              <w:rPr>
                <w:rFonts w:eastAsia="Times New Roman" w:cs="Arial"/>
                <w:color w:val="000000"/>
              </w:rPr>
            </w:pPr>
            <w:r w:rsidRPr="00B22662">
              <w:rPr>
                <w:rFonts w:eastAsia="Times New Roman" w:cs="Arial"/>
                <w:color w:val="000000"/>
              </w:rPr>
              <w:t>See Code Set Special Education Program Setting</w:t>
            </w:r>
          </w:p>
        </w:tc>
        <w:tc>
          <w:tcPr>
            <w:tcW w:w="3030" w:type="dxa"/>
            <w:hideMark/>
          </w:tcPr>
          <w:p w14:paraId="51BE4181" w14:textId="77777777" w:rsidR="00B22662" w:rsidRPr="00B22662" w:rsidRDefault="00B22662" w:rsidP="00B22662">
            <w:pPr>
              <w:rPr>
                <w:rFonts w:eastAsia="Times New Roman" w:cs="Arial"/>
                <w:color w:val="000000"/>
              </w:rPr>
            </w:pPr>
            <w:r w:rsidRPr="00B22662">
              <w:rPr>
                <w:rFonts w:eastAsia="Times New Roman" w:cs="Arial"/>
                <w:color w:val="000000"/>
              </w:rPr>
              <w:t>Required for infants (age 0-35 months) but optional for all other ages.</w:t>
            </w:r>
          </w:p>
        </w:tc>
        <w:tc>
          <w:tcPr>
            <w:tcW w:w="3326" w:type="dxa"/>
            <w:hideMark/>
          </w:tcPr>
          <w:p w14:paraId="0AE3E15C" w14:textId="77777777" w:rsidR="00B22662" w:rsidRPr="00B22662" w:rsidRDefault="00B22662" w:rsidP="00B22662">
            <w:pPr>
              <w:rPr>
                <w:rFonts w:eastAsia="Times New Roman" w:cs="Arial"/>
                <w:color w:val="000000"/>
              </w:rPr>
            </w:pPr>
            <w:r w:rsidRPr="00B22662">
              <w:rPr>
                <w:rFonts w:eastAsia="Times New Roman" w:cs="Arial"/>
                <w:color w:val="000000"/>
              </w:rPr>
              <w:t>If Special Education Program Type is populated, then Special Education Plan Type Code must = 150 (IFSP)</w:t>
            </w:r>
          </w:p>
        </w:tc>
        <w:tc>
          <w:tcPr>
            <w:tcW w:w="2360" w:type="dxa"/>
            <w:hideMark/>
          </w:tcPr>
          <w:p w14:paraId="634944AF" w14:textId="7DFFF758" w:rsidR="00B22662" w:rsidRPr="00B22662" w:rsidRDefault="00B22662" w:rsidP="00B22662">
            <w:pPr>
              <w:rPr>
                <w:rFonts w:eastAsia="Times New Roman" w:cs="Arial"/>
                <w:color w:val="000000"/>
              </w:rPr>
            </w:pPr>
            <w:r w:rsidRPr="00B22662">
              <w:rPr>
                <w:rFonts w:eastAsia="Times New Roman" w:cs="Arial"/>
                <w:color w:val="000000"/>
              </w:rPr>
              <w:t>If Education Plan Type Code = 150</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0CDCEB9B"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5FF38F8E" w14:textId="77777777" w:rsidTr="00B22662">
        <w:tblPrEx>
          <w:tblLook w:val="04A0" w:firstRow="1" w:lastRow="0" w:firstColumn="1" w:lastColumn="0" w:noHBand="0" w:noVBand="1"/>
        </w:tblPrEx>
        <w:trPr>
          <w:trHeight w:val="1860"/>
        </w:trPr>
        <w:tc>
          <w:tcPr>
            <w:tcW w:w="779" w:type="dxa"/>
            <w:hideMark/>
          </w:tcPr>
          <w:p w14:paraId="57562A4A" w14:textId="77777777" w:rsidR="00B22662" w:rsidRPr="00B22662" w:rsidRDefault="00B22662" w:rsidP="00B22662">
            <w:pPr>
              <w:rPr>
                <w:rFonts w:eastAsia="Times New Roman" w:cs="Arial"/>
                <w:color w:val="000000"/>
              </w:rPr>
            </w:pPr>
            <w:r w:rsidRPr="00B22662">
              <w:rPr>
                <w:rFonts w:eastAsia="Times New Roman" w:cs="Arial"/>
                <w:color w:val="000000"/>
              </w:rPr>
              <w:t>23.25</w:t>
            </w:r>
          </w:p>
        </w:tc>
        <w:tc>
          <w:tcPr>
            <w:tcW w:w="1459" w:type="dxa"/>
            <w:hideMark/>
          </w:tcPr>
          <w:p w14:paraId="1FA1429C" w14:textId="77777777" w:rsidR="00B22662" w:rsidRPr="00B22662" w:rsidRDefault="00B22662" w:rsidP="00B22662">
            <w:pPr>
              <w:rPr>
                <w:rFonts w:eastAsia="Times New Roman" w:cs="Arial"/>
                <w:color w:val="000000"/>
              </w:rPr>
            </w:pPr>
            <w:r w:rsidRPr="00B22662">
              <w:rPr>
                <w:rFonts w:eastAsia="Times New Roman" w:cs="Arial"/>
                <w:color w:val="000000"/>
              </w:rPr>
              <w:t>IEP Includes Postsecondary Goals Indicator</w:t>
            </w:r>
          </w:p>
        </w:tc>
        <w:tc>
          <w:tcPr>
            <w:tcW w:w="696" w:type="dxa"/>
            <w:hideMark/>
          </w:tcPr>
          <w:p w14:paraId="08851977" w14:textId="77777777"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hideMark/>
          </w:tcPr>
          <w:p w14:paraId="752EA5F2" w14:textId="77777777"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hideMark/>
          </w:tcPr>
          <w:p w14:paraId="19A12C34" w14:textId="77777777" w:rsidR="00B22662" w:rsidRPr="00B22662" w:rsidRDefault="00B22662" w:rsidP="00B22662">
            <w:pPr>
              <w:rPr>
                <w:rFonts w:eastAsia="Times New Roman" w:cs="Arial"/>
                <w:color w:val="000000"/>
              </w:rPr>
            </w:pPr>
            <w:r w:rsidRPr="00B22662">
              <w:rPr>
                <w:rFonts w:eastAsia="Times New Roman" w:cs="Arial"/>
                <w:color w:val="000000"/>
              </w:rPr>
              <w:t xml:space="preserve">An indicator of whether or not the student’s Individualized Education Program (IEP) includes appropriate measurable postsecondary goal or goals that cover education or training, employment, and, as needed, independent living. </w:t>
            </w:r>
          </w:p>
        </w:tc>
        <w:tc>
          <w:tcPr>
            <w:tcW w:w="2000" w:type="dxa"/>
            <w:hideMark/>
          </w:tcPr>
          <w:p w14:paraId="572980F5" w14:textId="77777777" w:rsidR="00B22662" w:rsidRPr="00B22662" w:rsidRDefault="00B22662" w:rsidP="00B22662">
            <w:pPr>
              <w:rPr>
                <w:rFonts w:eastAsia="Times New Roman" w:cs="Arial"/>
                <w:color w:val="000000"/>
              </w:rPr>
            </w:pPr>
            <w:r w:rsidRPr="00B22662">
              <w:rPr>
                <w:rFonts w:eastAsia="Times New Roman" w:cs="Arial"/>
                <w:color w:val="000000"/>
              </w:rPr>
              <w:t>Y/N</w:t>
            </w:r>
          </w:p>
        </w:tc>
        <w:tc>
          <w:tcPr>
            <w:tcW w:w="3030" w:type="dxa"/>
            <w:hideMark/>
          </w:tcPr>
          <w:p w14:paraId="6E452E70" w14:textId="77777777" w:rsidR="00B22662" w:rsidRPr="00B22662" w:rsidRDefault="00B22662" w:rsidP="00B22662">
            <w:pPr>
              <w:rPr>
                <w:rFonts w:eastAsia="Times New Roman" w:cs="Arial"/>
                <w:color w:val="000000"/>
              </w:rPr>
            </w:pPr>
            <w:r w:rsidRPr="00B22662">
              <w:rPr>
                <w:rFonts w:eastAsia="Times New Roman" w:cs="Arial"/>
                <w:color w:val="000000"/>
              </w:rPr>
              <w:t xml:space="preserve">A postsecondary goal refers to those goals that a child hopes to achieve after exiting high school.  A postsecondary goal is not the process of pursuing or moving toward a desired outcome, but the identification of what the desired outcome will be. </w:t>
            </w:r>
          </w:p>
        </w:tc>
        <w:tc>
          <w:tcPr>
            <w:tcW w:w="3326" w:type="dxa"/>
            <w:hideMark/>
          </w:tcPr>
          <w:p w14:paraId="6F136D0E" w14:textId="77777777" w:rsidR="00B22662" w:rsidRPr="00B22662" w:rsidRDefault="00B22662" w:rsidP="00B22662">
            <w:pPr>
              <w:rPr>
                <w:rFonts w:eastAsia="Times New Roman" w:cs="Arial"/>
                <w:color w:val="000000"/>
              </w:rPr>
            </w:pPr>
            <w:r w:rsidRPr="00B22662">
              <w:rPr>
                <w:rFonts w:eastAsia="Times New Roman" w:cs="Arial"/>
                <w:color w:val="000000"/>
              </w:rPr>
              <w:t xml:space="preserve">1) If IEP Includes Postsecondary Goals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IEP Includes Postsecondary Goals Indicator is populated </w:t>
            </w:r>
            <w:r w:rsidRPr="00B22662">
              <w:rPr>
                <w:rFonts w:eastAsia="Times New Roman" w:cs="Arial"/>
                <w:color w:val="000000"/>
              </w:rPr>
              <w:br/>
              <w:t>Then student must be at least 13 years old</w:t>
            </w:r>
          </w:p>
        </w:tc>
        <w:tc>
          <w:tcPr>
            <w:tcW w:w="2360" w:type="dxa"/>
            <w:hideMark/>
          </w:tcPr>
          <w:p w14:paraId="574BA15A" w14:textId="77777777" w:rsidR="00B22662" w:rsidRPr="00B22662" w:rsidRDefault="00B22662" w:rsidP="00B22662">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years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0B79EFDC"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B22662" w:rsidRPr="00B22662" w14:paraId="7F49D4C8" w14:textId="77777777" w:rsidTr="00B22662">
        <w:tblPrEx>
          <w:tblLook w:val="04A0" w:firstRow="1" w:lastRow="0" w:firstColumn="1" w:lastColumn="0" w:noHBand="0" w:noVBand="1"/>
        </w:tblPrEx>
        <w:trPr>
          <w:trHeight w:val="1860"/>
        </w:trPr>
        <w:tc>
          <w:tcPr>
            <w:tcW w:w="779" w:type="dxa"/>
          </w:tcPr>
          <w:p w14:paraId="5FBD372D" w14:textId="5EF46433" w:rsidR="00B22662" w:rsidRPr="00B22662" w:rsidRDefault="00B22662" w:rsidP="00B22662">
            <w:pPr>
              <w:rPr>
                <w:rFonts w:eastAsia="Times New Roman" w:cs="Arial"/>
                <w:color w:val="000000"/>
              </w:rPr>
            </w:pPr>
            <w:r w:rsidRPr="00B22662">
              <w:rPr>
                <w:rFonts w:eastAsia="Times New Roman" w:cs="Arial"/>
                <w:color w:val="000000"/>
              </w:rPr>
              <w:t>23.26</w:t>
            </w:r>
          </w:p>
        </w:tc>
        <w:tc>
          <w:tcPr>
            <w:tcW w:w="1459" w:type="dxa"/>
          </w:tcPr>
          <w:p w14:paraId="78FA973B" w14:textId="60B4D67C" w:rsidR="00B22662" w:rsidRPr="00B22662" w:rsidRDefault="00B22662" w:rsidP="00B22662">
            <w:pPr>
              <w:rPr>
                <w:rFonts w:eastAsia="Times New Roman" w:cs="Arial"/>
                <w:color w:val="000000"/>
              </w:rPr>
            </w:pPr>
            <w:r w:rsidRPr="00B22662">
              <w:rPr>
                <w:rFonts w:eastAsia="Times New Roman" w:cs="Arial"/>
                <w:color w:val="000000"/>
              </w:rPr>
              <w:t>Postsecondary Goals Updated Annually Indicator</w:t>
            </w:r>
          </w:p>
        </w:tc>
        <w:tc>
          <w:tcPr>
            <w:tcW w:w="696" w:type="dxa"/>
          </w:tcPr>
          <w:p w14:paraId="4088A320" w14:textId="14954AB6" w:rsidR="00B22662" w:rsidRPr="00B22662" w:rsidRDefault="00B22662" w:rsidP="00B22662">
            <w:pPr>
              <w:rPr>
                <w:rFonts w:eastAsia="Times New Roman" w:cs="Arial"/>
                <w:color w:val="000000"/>
              </w:rPr>
            </w:pPr>
            <w:r w:rsidRPr="00B22662">
              <w:rPr>
                <w:rFonts w:eastAsia="Times New Roman" w:cs="Arial"/>
                <w:color w:val="000000"/>
              </w:rPr>
              <w:t>CS</w:t>
            </w:r>
          </w:p>
        </w:tc>
        <w:tc>
          <w:tcPr>
            <w:tcW w:w="918" w:type="dxa"/>
          </w:tcPr>
          <w:p w14:paraId="54E6E3A8" w14:textId="3E5FDEAA" w:rsidR="00B22662" w:rsidRPr="00B22662" w:rsidRDefault="00B22662" w:rsidP="00B22662">
            <w:pPr>
              <w:rPr>
                <w:rFonts w:eastAsia="Times New Roman" w:cs="Arial"/>
                <w:color w:val="000000"/>
              </w:rPr>
            </w:pPr>
            <w:r w:rsidRPr="00B22662">
              <w:rPr>
                <w:rFonts w:eastAsia="Times New Roman" w:cs="Arial"/>
                <w:color w:val="000000"/>
              </w:rPr>
              <w:t>1</w:t>
            </w:r>
          </w:p>
        </w:tc>
        <w:tc>
          <w:tcPr>
            <w:tcW w:w="3178" w:type="dxa"/>
          </w:tcPr>
          <w:p w14:paraId="38B8867D" w14:textId="7EEE0296" w:rsidR="00B22662" w:rsidRPr="00B22662" w:rsidRDefault="00B22662" w:rsidP="00B22662">
            <w:pPr>
              <w:rPr>
                <w:rFonts w:eastAsia="Times New Roman" w:cs="Arial"/>
                <w:color w:val="000000"/>
              </w:rPr>
            </w:pPr>
            <w:r w:rsidRPr="00B22662">
              <w:rPr>
                <w:rFonts w:eastAsia="Times New Roman" w:cs="Arial"/>
                <w:color w:val="000000"/>
              </w:rPr>
              <w:t>An indicator of whether or not the Postsecondary Goals are updated annually.</w:t>
            </w:r>
          </w:p>
        </w:tc>
        <w:tc>
          <w:tcPr>
            <w:tcW w:w="2000" w:type="dxa"/>
          </w:tcPr>
          <w:p w14:paraId="1A0C36D0" w14:textId="302E4275" w:rsidR="00B22662" w:rsidRPr="00B22662" w:rsidRDefault="00C32B15" w:rsidP="00B22662">
            <w:pPr>
              <w:rPr>
                <w:rFonts w:eastAsia="Times New Roman" w:cs="Arial"/>
                <w:color w:val="000000"/>
              </w:rPr>
            </w:pPr>
            <w:r w:rsidRPr="00B22662">
              <w:rPr>
                <w:rFonts w:eastAsia="Times New Roman" w:cs="Arial"/>
                <w:color w:val="000000"/>
              </w:rPr>
              <w:t>Y/N</w:t>
            </w:r>
          </w:p>
        </w:tc>
        <w:tc>
          <w:tcPr>
            <w:tcW w:w="3030" w:type="dxa"/>
          </w:tcPr>
          <w:p w14:paraId="2027E411" w14:textId="5224E97C" w:rsidR="00C32B15" w:rsidRDefault="00B22662" w:rsidP="00B22662">
            <w:pPr>
              <w:rPr>
                <w:rFonts w:eastAsia="Times New Roman" w:cs="Arial"/>
                <w:color w:val="000000"/>
              </w:rPr>
            </w:pPr>
            <w:r w:rsidRPr="00B22662">
              <w:rPr>
                <w:rFonts w:eastAsia="Times New Roman" w:cs="Arial"/>
                <w:color w:val="000000"/>
              </w:rPr>
              <w:t>1) There must be documentation that the postsecondary goals in the IEP are for the current year and have been updated according to the student’s changing strengths, preferences, and interests;</w:t>
            </w:r>
          </w:p>
          <w:p w14:paraId="619F9563" w14:textId="249A9EA1" w:rsidR="00B22662" w:rsidRPr="00B22662" w:rsidRDefault="00B22662" w:rsidP="00B22662">
            <w:pPr>
              <w:rPr>
                <w:rFonts w:eastAsia="Times New Roman" w:cs="Arial"/>
                <w:color w:val="000000"/>
              </w:rPr>
            </w:pPr>
            <w:r w:rsidRPr="00B22662">
              <w:rPr>
                <w:rFonts w:eastAsia="Times New Roman" w:cs="Arial"/>
                <w:color w:val="000000"/>
              </w:rPr>
              <w:t>2) A “Y” would indicate yes; “N” would indicate no; and</w:t>
            </w:r>
            <w:r w:rsidR="00694B6B">
              <w:rPr>
                <w:rFonts w:eastAsia="Times New Roman" w:cs="Arial"/>
                <w:color w:val="000000"/>
              </w:rPr>
              <w:t xml:space="preserve"> </w:t>
            </w:r>
            <w:r w:rsidRPr="00B22662">
              <w:rPr>
                <w:rFonts w:eastAsia="Times New Roman" w:cs="Arial"/>
                <w:color w:val="000000"/>
              </w:rPr>
              <w:t>blank is allowed for all other conditions where field is not required;</w:t>
            </w:r>
          </w:p>
        </w:tc>
        <w:tc>
          <w:tcPr>
            <w:tcW w:w="3326" w:type="dxa"/>
          </w:tcPr>
          <w:p w14:paraId="4232F046" w14:textId="77777777" w:rsidR="00B22662" w:rsidRPr="00B22662" w:rsidRDefault="00B22662" w:rsidP="00B22662">
            <w:pPr>
              <w:rPr>
                <w:rFonts w:eastAsia="Times New Roman" w:cs="Arial"/>
                <w:color w:val="000000"/>
              </w:rPr>
            </w:pPr>
          </w:p>
        </w:tc>
        <w:tc>
          <w:tcPr>
            <w:tcW w:w="2360" w:type="dxa"/>
          </w:tcPr>
          <w:p w14:paraId="37388A31" w14:textId="77777777" w:rsidR="00B22662" w:rsidRPr="00B22662" w:rsidRDefault="00B22662" w:rsidP="00B22662">
            <w:pPr>
              <w:rPr>
                <w:rFonts w:eastAsia="Times New Roman" w:cs="Arial"/>
                <w:color w:val="000000"/>
              </w:rPr>
            </w:pPr>
          </w:p>
        </w:tc>
        <w:tc>
          <w:tcPr>
            <w:tcW w:w="835" w:type="dxa"/>
          </w:tcPr>
          <w:p w14:paraId="0F1A4EB3" w14:textId="77777777" w:rsidR="00B22662" w:rsidRPr="00B22662" w:rsidRDefault="00B22662" w:rsidP="00B22662">
            <w:pPr>
              <w:rPr>
                <w:rFonts w:eastAsia="Times New Roman" w:cs="Arial"/>
                <w:color w:val="000000"/>
              </w:rPr>
            </w:pPr>
          </w:p>
        </w:tc>
      </w:tr>
      <w:tr w:rsidR="00B22662" w:rsidRPr="00B22662" w14:paraId="20452B10" w14:textId="77777777" w:rsidTr="00B22662">
        <w:tblPrEx>
          <w:tblLook w:val="04A0" w:firstRow="1" w:lastRow="0" w:firstColumn="1" w:lastColumn="0" w:noHBand="0" w:noVBand="1"/>
        </w:tblPrEx>
        <w:trPr>
          <w:trHeight w:val="4650"/>
        </w:trPr>
        <w:tc>
          <w:tcPr>
            <w:tcW w:w="779" w:type="dxa"/>
          </w:tcPr>
          <w:p w14:paraId="1DD7231D" w14:textId="17687C80" w:rsidR="00B22662" w:rsidRPr="00B22662" w:rsidRDefault="00B22662" w:rsidP="00B22662">
            <w:pPr>
              <w:rPr>
                <w:rFonts w:eastAsia="Times New Roman" w:cs="Arial"/>
                <w:color w:val="000000"/>
              </w:rPr>
            </w:pPr>
          </w:p>
        </w:tc>
        <w:tc>
          <w:tcPr>
            <w:tcW w:w="1459" w:type="dxa"/>
          </w:tcPr>
          <w:p w14:paraId="616AD1EB" w14:textId="2160BE12" w:rsidR="00B22662" w:rsidRPr="00B22662" w:rsidRDefault="00B22662" w:rsidP="00B22662">
            <w:pPr>
              <w:rPr>
                <w:rFonts w:eastAsia="Times New Roman" w:cs="Arial"/>
                <w:color w:val="000000"/>
              </w:rPr>
            </w:pPr>
          </w:p>
        </w:tc>
        <w:tc>
          <w:tcPr>
            <w:tcW w:w="696" w:type="dxa"/>
          </w:tcPr>
          <w:p w14:paraId="5A042206" w14:textId="6D062FB2" w:rsidR="00B22662" w:rsidRPr="00B22662" w:rsidRDefault="00B22662" w:rsidP="00B22662">
            <w:pPr>
              <w:rPr>
                <w:rFonts w:eastAsia="Times New Roman" w:cs="Arial"/>
                <w:color w:val="000000"/>
              </w:rPr>
            </w:pPr>
          </w:p>
        </w:tc>
        <w:tc>
          <w:tcPr>
            <w:tcW w:w="918" w:type="dxa"/>
          </w:tcPr>
          <w:p w14:paraId="6B9A3178" w14:textId="2A0716E6" w:rsidR="00B22662" w:rsidRPr="00B22662" w:rsidRDefault="00B22662" w:rsidP="00B22662">
            <w:pPr>
              <w:rPr>
                <w:rFonts w:eastAsia="Times New Roman" w:cs="Arial"/>
                <w:color w:val="000000"/>
              </w:rPr>
            </w:pPr>
          </w:p>
        </w:tc>
        <w:tc>
          <w:tcPr>
            <w:tcW w:w="3178" w:type="dxa"/>
          </w:tcPr>
          <w:p w14:paraId="1568BB03" w14:textId="41EFDD3C" w:rsidR="00B22662" w:rsidRPr="00B22662" w:rsidRDefault="00B22662" w:rsidP="00B22662">
            <w:pPr>
              <w:rPr>
                <w:rFonts w:eastAsia="Times New Roman" w:cs="Arial"/>
                <w:color w:val="000000"/>
              </w:rPr>
            </w:pPr>
          </w:p>
        </w:tc>
        <w:tc>
          <w:tcPr>
            <w:tcW w:w="2000" w:type="dxa"/>
            <w:hideMark/>
          </w:tcPr>
          <w:p w14:paraId="6DDB23A6" w14:textId="0B149895" w:rsidR="00B22662" w:rsidRPr="00B22662" w:rsidRDefault="00B22662" w:rsidP="00B22662">
            <w:pPr>
              <w:rPr>
                <w:rFonts w:eastAsia="Times New Roman" w:cs="Arial"/>
                <w:color w:val="000000"/>
              </w:rPr>
            </w:pPr>
          </w:p>
        </w:tc>
        <w:tc>
          <w:tcPr>
            <w:tcW w:w="3030" w:type="dxa"/>
            <w:hideMark/>
          </w:tcPr>
          <w:p w14:paraId="080688C7" w14:textId="77777777" w:rsidR="00C32B15" w:rsidRDefault="00B22662" w:rsidP="00B22662">
            <w:pPr>
              <w:spacing w:after="0"/>
              <w:rPr>
                <w:rFonts w:eastAsia="Times New Roman" w:cs="Arial"/>
                <w:color w:val="000000"/>
              </w:rPr>
            </w:pPr>
            <w:r w:rsidRPr="00B22662">
              <w:rPr>
                <w:rFonts w:eastAsia="Times New Roman" w:cs="Arial"/>
                <w:color w:val="000000"/>
              </w:rPr>
              <w:t>3) If the postsecondary goals for education or training, employment, and as needed, independent living, are addressed and updated in the student’s current IEP then “Y;”</w:t>
            </w:r>
          </w:p>
          <w:p w14:paraId="545DC9BD" w14:textId="2D11340C" w:rsidR="00C32B15" w:rsidRDefault="00B22662" w:rsidP="00B22662">
            <w:pPr>
              <w:spacing w:after="0"/>
              <w:rPr>
                <w:rFonts w:eastAsia="Times New Roman" w:cs="Arial"/>
                <w:color w:val="000000"/>
              </w:rPr>
            </w:pPr>
            <w:r w:rsidRPr="00B22662">
              <w:rPr>
                <w:rFonts w:eastAsia="Times New Roman" w:cs="Arial"/>
                <w:color w:val="000000"/>
              </w:rPr>
              <w:br/>
              <w:t>4) If this is the student’s first IEP that addresses postsecondary goals and transition services because they just turned 16 or will be turning 16 prior to the next IEP, then this is considered an update and could be “Y;”</w:t>
            </w:r>
          </w:p>
          <w:p w14:paraId="16EB0DB4" w14:textId="4922BA9C" w:rsidR="00B22662" w:rsidRDefault="00B22662" w:rsidP="00B22662">
            <w:pPr>
              <w:spacing w:after="0"/>
              <w:rPr>
                <w:rFonts w:eastAsia="Times New Roman" w:cs="Arial"/>
                <w:color w:val="000000"/>
              </w:rPr>
            </w:pPr>
            <w:r w:rsidRPr="00B22662">
              <w:rPr>
                <w:rFonts w:eastAsia="Times New Roman" w:cs="Arial"/>
                <w:color w:val="000000"/>
              </w:rPr>
              <w:br/>
              <w:t>5) If the postsecondary goals for education or training, employment, and as needed, independent living, are not addressed and updated in the student’s current IEP then “N.”</w:t>
            </w:r>
          </w:p>
          <w:p w14:paraId="0AF3950A" w14:textId="44E16BA2" w:rsidR="00C32B15" w:rsidRPr="00B22662" w:rsidRDefault="00C32B15" w:rsidP="00B22662">
            <w:pPr>
              <w:rPr>
                <w:rFonts w:eastAsia="Times New Roman" w:cs="Arial"/>
                <w:color w:val="000000"/>
              </w:rPr>
            </w:pPr>
          </w:p>
        </w:tc>
        <w:tc>
          <w:tcPr>
            <w:tcW w:w="3326" w:type="dxa"/>
            <w:hideMark/>
          </w:tcPr>
          <w:p w14:paraId="3DA94C51" w14:textId="77777777" w:rsidR="00B22662" w:rsidRPr="00B22662" w:rsidRDefault="00B22662" w:rsidP="00B22662">
            <w:pPr>
              <w:rPr>
                <w:rFonts w:eastAsia="Times New Roman" w:cs="Arial"/>
                <w:color w:val="000000"/>
              </w:rPr>
            </w:pPr>
            <w:r w:rsidRPr="00B22662">
              <w:rPr>
                <w:rFonts w:eastAsia="Times New Roman" w:cs="Arial"/>
                <w:color w:val="000000"/>
              </w:rPr>
              <w:t xml:space="preserve">1) If Postsecondary Goals Updated Annually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Postsecondary Goals Updated Annually Indicator is populated </w:t>
            </w:r>
            <w:r w:rsidRPr="00B22662">
              <w:rPr>
                <w:rFonts w:eastAsia="Times New Roman" w:cs="Arial"/>
                <w:color w:val="000000"/>
              </w:rPr>
              <w:br/>
              <w:t>Then student must be at least 13 years old</w:t>
            </w:r>
          </w:p>
        </w:tc>
        <w:tc>
          <w:tcPr>
            <w:tcW w:w="2360" w:type="dxa"/>
            <w:hideMark/>
          </w:tcPr>
          <w:p w14:paraId="22E1954C" w14:textId="77777777" w:rsidR="00B22662" w:rsidRPr="00B22662" w:rsidRDefault="00B22662" w:rsidP="00B22662">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years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43293E3B" w14:textId="77777777" w:rsidR="00B22662" w:rsidRPr="00B22662" w:rsidRDefault="00B22662" w:rsidP="00B22662">
            <w:pPr>
              <w:rPr>
                <w:rFonts w:eastAsia="Times New Roman" w:cs="Arial"/>
                <w:color w:val="000000"/>
              </w:rPr>
            </w:pPr>
            <w:r w:rsidRPr="00B22662">
              <w:rPr>
                <w:rFonts w:eastAsia="Times New Roman" w:cs="Arial"/>
                <w:color w:val="000000"/>
              </w:rPr>
              <w:t>N/A</w:t>
            </w:r>
          </w:p>
        </w:tc>
      </w:tr>
      <w:tr w:rsidR="00EA308A" w:rsidRPr="00B22662" w14:paraId="608AB5D6" w14:textId="77777777" w:rsidTr="00B22662">
        <w:tblPrEx>
          <w:tblLook w:val="04A0" w:firstRow="1" w:lastRow="0" w:firstColumn="1" w:lastColumn="0" w:noHBand="0" w:noVBand="1"/>
        </w:tblPrEx>
        <w:trPr>
          <w:trHeight w:val="4650"/>
        </w:trPr>
        <w:tc>
          <w:tcPr>
            <w:tcW w:w="779" w:type="dxa"/>
          </w:tcPr>
          <w:p w14:paraId="06BF31DF" w14:textId="53DB7573" w:rsidR="00EA308A" w:rsidRPr="00B22662" w:rsidRDefault="00EA308A" w:rsidP="00EA308A">
            <w:pPr>
              <w:rPr>
                <w:rFonts w:eastAsia="Times New Roman" w:cs="Arial"/>
                <w:color w:val="000000"/>
              </w:rPr>
            </w:pPr>
            <w:r w:rsidRPr="00B22662">
              <w:rPr>
                <w:rFonts w:eastAsia="Times New Roman" w:cs="Arial"/>
                <w:color w:val="000000"/>
              </w:rPr>
              <w:t>23.27</w:t>
            </w:r>
          </w:p>
        </w:tc>
        <w:tc>
          <w:tcPr>
            <w:tcW w:w="1459" w:type="dxa"/>
          </w:tcPr>
          <w:p w14:paraId="6FE8F227" w14:textId="253594D2" w:rsidR="00EA308A" w:rsidRPr="00B22662" w:rsidRDefault="00EA308A" w:rsidP="00EA308A">
            <w:pPr>
              <w:rPr>
                <w:rFonts w:eastAsia="Times New Roman" w:cs="Arial"/>
                <w:color w:val="000000"/>
              </w:rPr>
            </w:pPr>
            <w:r w:rsidRPr="00B22662">
              <w:rPr>
                <w:rFonts w:eastAsia="Times New Roman" w:cs="Arial"/>
                <w:color w:val="000000"/>
              </w:rPr>
              <w:t xml:space="preserve">Postsecondary Goals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Indicator</w:t>
            </w:r>
          </w:p>
        </w:tc>
        <w:tc>
          <w:tcPr>
            <w:tcW w:w="696" w:type="dxa"/>
          </w:tcPr>
          <w:p w14:paraId="569EC092" w14:textId="139B002D" w:rsidR="00EA308A" w:rsidRPr="00B22662" w:rsidRDefault="00EA308A" w:rsidP="00EA308A">
            <w:pPr>
              <w:rPr>
                <w:rFonts w:eastAsia="Times New Roman" w:cs="Arial"/>
                <w:color w:val="000000"/>
              </w:rPr>
            </w:pPr>
            <w:r w:rsidRPr="00B22662">
              <w:rPr>
                <w:rFonts w:eastAsia="Times New Roman" w:cs="Arial"/>
                <w:color w:val="000000"/>
              </w:rPr>
              <w:t>CS</w:t>
            </w:r>
          </w:p>
        </w:tc>
        <w:tc>
          <w:tcPr>
            <w:tcW w:w="918" w:type="dxa"/>
          </w:tcPr>
          <w:p w14:paraId="234E8B5D" w14:textId="3C62878E" w:rsidR="00EA308A" w:rsidRPr="00B22662" w:rsidRDefault="00EA308A" w:rsidP="00EA308A">
            <w:pPr>
              <w:rPr>
                <w:rFonts w:eastAsia="Times New Roman" w:cs="Arial"/>
                <w:color w:val="000000"/>
              </w:rPr>
            </w:pPr>
            <w:r w:rsidRPr="00B22662">
              <w:rPr>
                <w:rFonts w:eastAsia="Times New Roman" w:cs="Arial"/>
                <w:color w:val="000000"/>
              </w:rPr>
              <w:t>1</w:t>
            </w:r>
          </w:p>
        </w:tc>
        <w:tc>
          <w:tcPr>
            <w:tcW w:w="3178" w:type="dxa"/>
          </w:tcPr>
          <w:p w14:paraId="17453EF6" w14:textId="2AF717D2" w:rsidR="00EA308A" w:rsidRPr="00B22662" w:rsidRDefault="00EA308A" w:rsidP="00EA308A">
            <w:pPr>
              <w:rPr>
                <w:rFonts w:eastAsia="Times New Roman" w:cs="Arial"/>
                <w:color w:val="000000"/>
              </w:rPr>
            </w:pPr>
            <w:r w:rsidRPr="00B22662">
              <w:rPr>
                <w:rFonts w:eastAsia="Times New Roman" w:cs="Arial"/>
                <w:color w:val="000000"/>
              </w:rPr>
              <w:t xml:space="preserve">An indicator of whether or not there is evidence that the measurable postsecondary goal(s) were based on an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w:t>
            </w:r>
          </w:p>
        </w:tc>
        <w:tc>
          <w:tcPr>
            <w:tcW w:w="2000" w:type="dxa"/>
          </w:tcPr>
          <w:p w14:paraId="568D247B" w14:textId="6459A6D5" w:rsidR="00EA308A" w:rsidRPr="00B22662" w:rsidRDefault="00EA308A" w:rsidP="00EA308A">
            <w:pPr>
              <w:rPr>
                <w:rFonts w:eastAsia="Times New Roman" w:cs="Arial"/>
                <w:color w:val="000000"/>
              </w:rPr>
            </w:pPr>
            <w:r w:rsidRPr="00B22662">
              <w:rPr>
                <w:rFonts w:eastAsia="Times New Roman" w:cs="Arial"/>
                <w:color w:val="000000"/>
              </w:rPr>
              <w:t>Y/N</w:t>
            </w:r>
          </w:p>
        </w:tc>
        <w:tc>
          <w:tcPr>
            <w:tcW w:w="3030" w:type="dxa"/>
          </w:tcPr>
          <w:p w14:paraId="66D5B47A" w14:textId="77777777" w:rsidR="00EA308A" w:rsidRDefault="00EA308A" w:rsidP="00EA308A">
            <w:pPr>
              <w:rPr>
                <w:rFonts w:eastAsia="Times New Roman" w:cs="Arial"/>
                <w:color w:val="000000"/>
              </w:rPr>
            </w:pPr>
            <w:r w:rsidRPr="00B22662">
              <w:rPr>
                <w:rFonts w:eastAsia="Times New Roman" w:cs="Arial"/>
                <w:color w:val="000000"/>
              </w:rPr>
              <w:t xml:space="preserve">1) Transition assessment is the ongoing process of collecting data on the individual's needs, preferences, and interests as they relate to the demands of current and future work, education, independent living, and social environments. A "Y" would indicate </w:t>
            </w:r>
            <w:proofErr w:type="gramStart"/>
            <w:r w:rsidRPr="00B22662">
              <w:rPr>
                <w:rFonts w:eastAsia="Times New Roman" w:cs="Arial"/>
                <w:color w:val="000000"/>
              </w:rPr>
              <w:t>yes</w:t>
            </w:r>
            <w:proofErr w:type="gramEnd"/>
            <w:r w:rsidRPr="00B22662">
              <w:rPr>
                <w:rFonts w:eastAsia="Times New Roman" w:cs="Arial"/>
                <w:color w:val="000000"/>
              </w:rPr>
              <w:t xml:space="preserve"> and an "N" would indicate no.</w:t>
            </w:r>
          </w:p>
          <w:p w14:paraId="7FBD569A" w14:textId="045F5652" w:rsidR="00A834C7" w:rsidRPr="00B22662" w:rsidRDefault="00A834C7" w:rsidP="00EA308A">
            <w:pPr>
              <w:rPr>
                <w:rFonts w:eastAsia="Times New Roman" w:cs="Arial"/>
                <w:color w:val="000000"/>
              </w:rPr>
            </w:pPr>
            <w:r w:rsidRPr="00B22662">
              <w:rPr>
                <w:rFonts w:eastAsia="Times New Roman" w:cs="Arial"/>
                <w:color w:val="000000"/>
              </w:rPr>
              <w:t xml:space="preserve">2) For each postsecondary goal, if there is evidence that at least one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was used to provide information about the student's needs, strengths, preferences, and interests to aid in the development of the student’s postsecondary goal(s), indicate "Y."</w:t>
            </w:r>
          </w:p>
        </w:tc>
        <w:tc>
          <w:tcPr>
            <w:tcW w:w="3326" w:type="dxa"/>
          </w:tcPr>
          <w:p w14:paraId="1DB03C92" w14:textId="6F04F24C" w:rsidR="00EA308A" w:rsidRPr="00B22662" w:rsidRDefault="00EA308A" w:rsidP="00EA308A">
            <w:pPr>
              <w:rPr>
                <w:rFonts w:eastAsia="Times New Roman" w:cs="Arial"/>
                <w:color w:val="000000"/>
              </w:rPr>
            </w:pPr>
            <w:r w:rsidRPr="00B22662">
              <w:rPr>
                <w:rFonts w:eastAsia="Times New Roman" w:cs="Arial"/>
                <w:color w:val="000000"/>
              </w:rPr>
              <w:t xml:space="preserve">1) If Postsecondary Goals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Postsecondary Goals Age Appropriate Transition Assessment Indicator is populated </w:t>
            </w:r>
            <w:r w:rsidRPr="00B22662">
              <w:rPr>
                <w:rFonts w:eastAsia="Times New Roman" w:cs="Arial"/>
                <w:color w:val="000000"/>
              </w:rPr>
              <w:br/>
              <w:t>Then student must be at least 13 years old</w:t>
            </w:r>
          </w:p>
        </w:tc>
        <w:tc>
          <w:tcPr>
            <w:tcW w:w="2360" w:type="dxa"/>
          </w:tcPr>
          <w:p w14:paraId="0D1072CD" w14:textId="2BD0518F" w:rsidR="00EA308A" w:rsidRPr="00B22662" w:rsidRDefault="00EA308A" w:rsidP="00EA308A">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w:t>
            </w:r>
            <w:r w:rsidRPr="00B22662">
              <w:rPr>
                <w:rFonts w:eastAsia="Times New Roman" w:cs="Arial"/>
                <w:color w:val="000000"/>
              </w:rPr>
              <w:br/>
              <w:t xml:space="preserve">Then Y; </w:t>
            </w:r>
            <w:r w:rsidRPr="00B22662">
              <w:rPr>
                <w:rFonts w:eastAsia="Times New Roman" w:cs="Arial"/>
                <w:color w:val="000000"/>
              </w:rPr>
              <w:br/>
              <w:t>Else N</w:t>
            </w:r>
          </w:p>
        </w:tc>
        <w:tc>
          <w:tcPr>
            <w:tcW w:w="835" w:type="dxa"/>
          </w:tcPr>
          <w:p w14:paraId="4B10DA12" w14:textId="71D5AFD7" w:rsidR="00EA308A" w:rsidRPr="00B22662" w:rsidRDefault="00EA308A" w:rsidP="00EA308A">
            <w:pPr>
              <w:rPr>
                <w:rFonts w:eastAsia="Times New Roman" w:cs="Arial"/>
                <w:color w:val="000000"/>
              </w:rPr>
            </w:pPr>
            <w:r w:rsidRPr="00B22662">
              <w:rPr>
                <w:rFonts w:eastAsia="Times New Roman" w:cs="Arial"/>
                <w:color w:val="000000"/>
              </w:rPr>
              <w:t>N/A</w:t>
            </w:r>
          </w:p>
        </w:tc>
      </w:tr>
      <w:tr w:rsidR="00EA308A" w:rsidRPr="00B22662" w14:paraId="2ABA1BC1" w14:textId="77777777" w:rsidTr="00EA308A">
        <w:tblPrEx>
          <w:tblLook w:val="04A0" w:firstRow="1" w:lastRow="0" w:firstColumn="1" w:lastColumn="0" w:noHBand="0" w:noVBand="1"/>
        </w:tblPrEx>
        <w:trPr>
          <w:trHeight w:val="3410"/>
        </w:trPr>
        <w:tc>
          <w:tcPr>
            <w:tcW w:w="779" w:type="dxa"/>
          </w:tcPr>
          <w:p w14:paraId="1891BF2F" w14:textId="77E46CE6" w:rsidR="00EA308A" w:rsidRPr="00B22662" w:rsidRDefault="00EA308A" w:rsidP="00EA308A">
            <w:pPr>
              <w:rPr>
                <w:rFonts w:eastAsia="Times New Roman" w:cs="Arial"/>
                <w:color w:val="000000"/>
              </w:rPr>
            </w:pPr>
          </w:p>
        </w:tc>
        <w:tc>
          <w:tcPr>
            <w:tcW w:w="1459" w:type="dxa"/>
          </w:tcPr>
          <w:p w14:paraId="2A6034A9" w14:textId="139C8D46" w:rsidR="00EA308A" w:rsidRPr="00B22662" w:rsidRDefault="00EA308A" w:rsidP="00EA308A">
            <w:pPr>
              <w:rPr>
                <w:rFonts w:eastAsia="Times New Roman" w:cs="Arial"/>
                <w:color w:val="000000"/>
              </w:rPr>
            </w:pPr>
          </w:p>
        </w:tc>
        <w:tc>
          <w:tcPr>
            <w:tcW w:w="696" w:type="dxa"/>
          </w:tcPr>
          <w:p w14:paraId="47D0EEEB" w14:textId="4483E95E" w:rsidR="00EA308A" w:rsidRPr="00B22662" w:rsidRDefault="00EA308A" w:rsidP="00EA308A">
            <w:pPr>
              <w:rPr>
                <w:rFonts w:eastAsia="Times New Roman" w:cs="Arial"/>
                <w:color w:val="000000"/>
              </w:rPr>
            </w:pPr>
          </w:p>
        </w:tc>
        <w:tc>
          <w:tcPr>
            <w:tcW w:w="918" w:type="dxa"/>
          </w:tcPr>
          <w:p w14:paraId="356A77B3" w14:textId="34FC0CCD" w:rsidR="00EA308A" w:rsidRPr="00B22662" w:rsidRDefault="00EA308A" w:rsidP="00EA308A">
            <w:pPr>
              <w:rPr>
                <w:rFonts w:eastAsia="Times New Roman" w:cs="Arial"/>
                <w:color w:val="000000"/>
              </w:rPr>
            </w:pPr>
          </w:p>
        </w:tc>
        <w:tc>
          <w:tcPr>
            <w:tcW w:w="3178" w:type="dxa"/>
          </w:tcPr>
          <w:p w14:paraId="507EEF0F" w14:textId="452B9B92" w:rsidR="00EA308A" w:rsidRPr="00B22662" w:rsidRDefault="00EA308A" w:rsidP="00EA308A">
            <w:pPr>
              <w:rPr>
                <w:rFonts w:eastAsia="Times New Roman" w:cs="Arial"/>
                <w:color w:val="000000"/>
              </w:rPr>
            </w:pPr>
          </w:p>
        </w:tc>
        <w:tc>
          <w:tcPr>
            <w:tcW w:w="2000" w:type="dxa"/>
          </w:tcPr>
          <w:p w14:paraId="30A5F4E8" w14:textId="17482121" w:rsidR="00EA308A" w:rsidRPr="00B22662" w:rsidRDefault="00EA308A" w:rsidP="00EA308A">
            <w:pPr>
              <w:rPr>
                <w:rFonts w:eastAsia="Times New Roman" w:cs="Arial"/>
                <w:color w:val="000000"/>
              </w:rPr>
            </w:pPr>
          </w:p>
        </w:tc>
        <w:tc>
          <w:tcPr>
            <w:tcW w:w="3030" w:type="dxa"/>
            <w:hideMark/>
          </w:tcPr>
          <w:p w14:paraId="69B135AE" w14:textId="5AC457A2" w:rsidR="00EA308A" w:rsidRPr="00B22662" w:rsidRDefault="00EA308A" w:rsidP="00EA308A">
            <w:pPr>
              <w:rPr>
                <w:rFonts w:eastAsia="Times New Roman" w:cs="Arial"/>
                <w:color w:val="000000"/>
              </w:rPr>
            </w:pPr>
            <w:r w:rsidRPr="00B22662">
              <w:rPr>
                <w:rFonts w:eastAsia="Times New Roman" w:cs="Arial"/>
                <w:color w:val="000000"/>
              </w:rPr>
              <w:t xml:space="preserve">3) For each postsecondary goal, if there is no evidence that </w:t>
            </w:r>
            <w:proofErr w:type="gramStart"/>
            <w:r w:rsidRPr="00B22662">
              <w:rPr>
                <w:rFonts w:eastAsia="Times New Roman" w:cs="Arial"/>
                <w:color w:val="000000"/>
              </w:rPr>
              <w:t>age appropriate</w:t>
            </w:r>
            <w:proofErr w:type="gramEnd"/>
            <w:r w:rsidRPr="00B22662">
              <w:rPr>
                <w:rFonts w:eastAsia="Times New Roman" w:cs="Arial"/>
                <w:color w:val="000000"/>
              </w:rPr>
              <w:t xml:space="preserve"> transition assessment provided information about the student’s needs, strengths, preferences, and interests to aid in the development of the postsecondary goal(s),</w:t>
            </w:r>
            <w:r w:rsidR="00694B6B">
              <w:rPr>
                <w:rFonts w:eastAsia="Times New Roman" w:cs="Arial"/>
                <w:color w:val="000000"/>
              </w:rPr>
              <w:t xml:space="preserve"> </w:t>
            </w:r>
            <w:r w:rsidRPr="00B22662">
              <w:rPr>
                <w:rFonts w:eastAsia="Times New Roman" w:cs="Arial"/>
                <w:color w:val="000000"/>
              </w:rPr>
              <w:t>indicate "N."</w:t>
            </w:r>
          </w:p>
        </w:tc>
        <w:tc>
          <w:tcPr>
            <w:tcW w:w="3326" w:type="dxa"/>
          </w:tcPr>
          <w:p w14:paraId="4E654667" w14:textId="1EA746E9" w:rsidR="00EA308A" w:rsidRPr="00B22662" w:rsidRDefault="00EA308A" w:rsidP="00EA308A">
            <w:pPr>
              <w:rPr>
                <w:rFonts w:eastAsia="Times New Roman" w:cs="Arial"/>
                <w:color w:val="000000"/>
              </w:rPr>
            </w:pPr>
          </w:p>
        </w:tc>
        <w:tc>
          <w:tcPr>
            <w:tcW w:w="2360" w:type="dxa"/>
          </w:tcPr>
          <w:p w14:paraId="1E4AB05E" w14:textId="28C1675E" w:rsidR="00EA308A" w:rsidRPr="00B22662" w:rsidRDefault="00EA308A" w:rsidP="00EA308A">
            <w:pPr>
              <w:rPr>
                <w:rFonts w:eastAsia="Times New Roman" w:cs="Arial"/>
                <w:color w:val="000000"/>
              </w:rPr>
            </w:pPr>
          </w:p>
        </w:tc>
        <w:tc>
          <w:tcPr>
            <w:tcW w:w="835" w:type="dxa"/>
          </w:tcPr>
          <w:p w14:paraId="325CBC8C" w14:textId="4D9358C5" w:rsidR="00EA308A" w:rsidRPr="00B22662" w:rsidRDefault="00EA308A" w:rsidP="00EA308A">
            <w:pPr>
              <w:rPr>
                <w:rFonts w:eastAsia="Times New Roman" w:cs="Arial"/>
                <w:color w:val="000000"/>
              </w:rPr>
            </w:pPr>
          </w:p>
        </w:tc>
      </w:tr>
      <w:tr w:rsidR="00A834C7" w:rsidRPr="00B22662" w14:paraId="28F0E78D" w14:textId="77777777" w:rsidTr="00EA308A">
        <w:tblPrEx>
          <w:tblLook w:val="04A0" w:firstRow="1" w:lastRow="0" w:firstColumn="1" w:lastColumn="0" w:noHBand="0" w:noVBand="1"/>
        </w:tblPrEx>
        <w:trPr>
          <w:trHeight w:val="3410"/>
        </w:trPr>
        <w:tc>
          <w:tcPr>
            <w:tcW w:w="779" w:type="dxa"/>
          </w:tcPr>
          <w:p w14:paraId="142E8A9B" w14:textId="4B026B40" w:rsidR="00A834C7" w:rsidRPr="00B22662" w:rsidRDefault="00A834C7" w:rsidP="00A834C7">
            <w:pPr>
              <w:rPr>
                <w:rFonts w:eastAsia="Times New Roman" w:cs="Arial"/>
                <w:color w:val="000000"/>
              </w:rPr>
            </w:pPr>
            <w:r w:rsidRPr="00B22662">
              <w:rPr>
                <w:rFonts w:eastAsia="Times New Roman" w:cs="Arial"/>
                <w:color w:val="000000"/>
              </w:rPr>
              <w:t>23.28</w:t>
            </w:r>
          </w:p>
        </w:tc>
        <w:tc>
          <w:tcPr>
            <w:tcW w:w="1459" w:type="dxa"/>
          </w:tcPr>
          <w:p w14:paraId="58881D45" w14:textId="36D9667E" w:rsidR="00A834C7" w:rsidRPr="00B22662" w:rsidRDefault="00A834C7" w:rsidP="00A834C7">
            <w:pPr>
              <w:rPr>
                <w:rFonts w:eastAsia="Times New Roman" w:cs="Arial"/>
                <w:color w:val="000000"/>
              </w:rPr>
            </w:pPr>
            <w:r w:rsidRPr="00B22662">
              <w:rPr>
                <w:rFonts w:eastAsia="Times New Roman" w:cs="Arial"/>
                <w:color w:val="000000"/>
              </w:rPr>
              <w:t>Transition Services in IEP Indicator</w:t>
            </w:r>
          </w:p>
        </w:tc>
        <w:tc>
          <w:tcPr>
            <w:tcW w:w="696" w:type="dxa"/>
          </w:tcPr>
          <w:p w14:paraId="78D7CC69" w14:textId="4D3DCD5C" w:rsidR="00A834C7" w:rsidRPr="00B22662" w:rsidRDefault="00A834C7" w:rsidP="00A834C7">
            <w:pPr>
              <w:rPr>
                <w:rFonts w:eastAsia="Times New Roman" w:cs="Arial"/>
                <w:color w:val="000000"/>
              </w:rPr>
            </w:pPr>
            <w:r w:rsidRPr="00B22662">
              <w:rPr>
                <w:rFonts w:eastAsia="Times New Roman" w:cs="Arial"/>
                <w:color w:val="000000"/>
              </w:rPr>
              <w:t>CS</w:t>
            </w:r>
          </w:p>
        </w:tc>
        <w:tc>
          <w:tcPr>
            <w:tcW w:w="918" w:type="dxa"/>
          </w:tcPr>
          <w:p w14:paraId="09C9CB03" w14:textId="56FC173D" w:rsidR="00A834C7" w:rsidRPr="00B22662" w:rsidRDefault="00A834C7" w:rsidP="00A834C7">
            <w:pPr>
              <w:rPr>
                <w:rFonts w:eastAsia="Times New Roman" w:cs="Arial"/>
                <w:color w:val="000000"/>
              </w:rPr>
            </w:pPr>
            <w:r w:rsidRPr="00B22662">
              <w:rPr>
                <w:rFonts w:eastAsia="Times New Roman" w:cs="Arial"/>
                <w:color w:val="000000"/>
              </w:rPr>
              <w:t>1</w:t>
            </w:r>
          </w:p>
        </w:tc>
        <w:tc>
          <w:tcPr>
            <w:tcW w:w="3178" w:type="dxa"/>
          </w:tcPr>
          <w:p w14:paraId="1D7DF71A" w14:textId="201470AE" w:rsidR="00A834C7" w:rsidRPr="00B22662" w:rsidRDefault="00A834C7" w:rsidP="00A834C7">
            <w:pPr>
              <w:rPr>
                <w:rFonts w:eastAsia="Times New Roman" w:cs="Arial"/>
                <w:color w:val="000000"/>
              </w:rPr>
            </w:pPr>
            <w:r w:rsidRPr="00B22662">
              <w:rPr>
                <w:rFonts w:eastAsia="Times New Roman" w:cs="Arial"/>
                <w:color w:val="000000"/>
              </w:rPr>
              <w:t xml:space="preserve">An indicator of whether or not there are transition services in the Individualized Education Program (IEP) that will reasonably enable the student to meet his or her postsecondary goal(s). </w:t>
            </w:r>
          </w:p>
        </w:tc>
        <w:tc>
          <w:tcPr>
            <w:tcW w:w="2000" w:type="dxa"/>
          </w:tcPr>
          <w:p w14:paraId="047D5F17" w14:textId="4B337DCE" w:rsidR="00A834C7" w:rsidRPr="00B22662" w:rsidRDefault="00A834C7" w:rsidP="00A834C7">
            <w:pPr>
              <w:rPr>
                <w:rFonts w:eastAsia="Times New Roman" w:cs="Arial"/>
                <w:color w:val="000000"/>
              </w:rPr>
            </w:pPr>
            <w:r w:rsidRPr="00B22662">
              <w:rPr>
                <w:rFonts w:eastAsia="Times New Roman" w:cs="Arial"/>
                <w:color w:val="000000"/>
              </w:rPr>
              <w:t>Y/N</w:t>
            </w:r>
          </w:p>
        </w:tc>
        <w:tc>
          <w:tcPr>
            <w:tcW w:w="3030" w:type="dxa"/>
          </w:tcPr>
          <w:p w14:paraId="58B5A323" w14:textId="601CDB04" w:rsidR="00A834C7" w:rsidRPr="00B22662" w:rsidRDefault="00A834C7" w:rsidP="00A834C7">
            <w:pPr>
              <w:rPr>
                <w:rFonts w:eastAsia="Times New Roman" w:cs="Arial"/>
                <w:color w:val="000000"/>
              </w:rPr>
            </w:pPr>
            <w:r w:rsidRPr="00B22662">
              <w:rPr>
                <w:rFonts w:eastAsia="Times New Roman" w:cs="Arial"/>
                <w:color w:val="000000"/>
              </w:rPr>
              <w:t>1) A "Y" would indicate yes and an "N" would indicate no.</w:t>
            </w:r>
            <w:r w:rsidRPr="00B22662">
              <w:rPr>
                <w:rFonts w:eastAsia="Times New Roman" w:cs="Arial"/>
                <w:color w:val="000000"/>
              </w:rPr>
              <w:br/>
            </w:r>
            <w:r w:rsidRPr="00B22662">
              <w:rPr>
                <w:rFonts w:eastAsia="Times New Roman" w:cs="Arial"/>
                <w:color w:val="000000"/>
              </w:rPr>
              <w:br/>
              <w:t>2) A "Y" would indicate for each postsecondary goal, if there is a type of instruction, related service, community experience, or development of employment and other post-school adult living objectives, and if appropriate, acquisition of independent living skill(s) or provision of a functional vocational evaluation, listed that will assist the student in meeting the postsecondary goal.</w:t>
            </w:r>
          </w:p>
        </w:tc>
        <w:tc>
          <w:tcPr>
            <w:tcW w:w="3326" w:type="dxa"/>
          </w:tcPr>
          <w:p w14:paraId="4B404EE1" w14:textId="2BECF2A4" w:rsidR="00A834C7" w:rsidRPr="00B22662" w:rsidRDefault="00A834C7" w:rsidP="00A834C7">
            <w:pPr>
              <w:rPr>
                <w:rFonts w:eastAsia="Times New Roman" w:cs="Arial"/>
                <w:color w:val="000000"/>
              </w:rPr>
            </w:pPr>
            <w:r w:rsidRPr="00B22662">
              <w:rPr>
                <w:rFonts w:eastAsia="Times New Roman" w:cs="Arial"/>
                <w:color w:val="000000"/>
              </w:rPr>
              <w:t xml:space="preserve">1) If Transition Services in IEP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Transition Services in IEP Indicator is populated </w:t>
            </w:r>
            <w:r w:rsidRPr="00B22662">
              <w:rPr>
                <w:rFonts w:eastAsia="Times New Roman" w:cs="Arial"/>
                <w:color w:val="000000"/>
              </w:rPr>
              <w:br/>
              <w:t>Then student must be at least 13 years and 9 months old</w:t>
            </w:r>
          </w:p>
        </w:tc>
        <w:tc>
          <w:tcPr>
            <w:tcW w:w="2360" w:type="dxa"/>
          </w:tcPr>
          <w:p w14:paraId="7D1EED6B" w14:textId="3C2553BF" w:rsidR="00A834C7" w:rsidRPr="00B22662" w:rsidRDefault="00A834C7" w:rsidP="00A834C7">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AND student's age &gt;= 16 Years</w:t>
            </w:r>
            <w:r w:rsidRPr="00B22662">
              <w:rPr>
                <w:rFonts w:eastAsia="Times New Roman" w:cs="Arial"/>
                <w:color w:val="000000"/>
              </w:rPr>
              <w:br/>
              <w:t xml:space="preserve">Then Y; </w:t>
            </w:r>
            <w:r w:rsidRPr="00B22662">
              <w:rPr>
                <w:rFonts w:eastAsia="Times New Roman" w:cs="Arial"/>
                <w:color w:val="000000"/>
              </w:rPr>
              <w:br/>
              <w:t>Else N</w:t>
            </w:r>
          </w:p>
        </w:tc>
        <w:tc>
          <w:tcPr>
            <w:tcW w:w="835" w:type="dxa"/>
          </w:tcPr>
          <w:p w14:paraId="2687205A" w14:textId="7F0A9BE0" w:rsidR="00A834C7" w:rsidRPr="00B22662" w:rsidRDefault="00A834C7" w:rsidP="00A834C7">
            <w:pPr>
              <w:rPr>
                <w:rFonts w:eastAsia="Times New Roman" w:cs="Arial"/>
                <w:color w:val="000000"/>
              </w:rPr>
            </w:pPr>
            <w:r w:rsidRPr="00B22662">
              <w:rPr>
                <w:rFonts w:eastAsia="Times New Roman" w:cs="Arial"/>
                <w:color w:val="000000"/>
              </w:rPr>
              <w:t>N/A</w:t>
            </w:r>
          </w:p>
        </w:tc>
      </w:tr>
      <w:tr w:rsidR="00A834C7" w:rsidRPr="00B22662" w14:paraId="6CF93993" w14:textId="77777777" w:rsidTr="00A834C7">
        <w:tblPrEx>
          <w:tblLook w:val="04A0" w:firstRow="1" w:lastRow="0" w:firstColumn="1" w:lastColumn="0" w:noHBand="0" w:noVBand="1"/>
        </w:tblPrEx>
        <w:trPr>
          <w:trHeight w:val="3795"/>
        </w:trPr>
        <w:tc>
          <w:tcPr>
            <w:tcW w:w="779" w:type="dxa"/>
          </w:tcPr>
          <w:p w14:paraId="40C78D3C" w14:textId="32C486D3" w:rsidR="00A834C7" w:rsidRPr="00B22662" w:rsidRDefault="00A834C7" w:rsidP="00A834C7">
            <w:pPr>
              <w:rPr>
                <w:rFonts w:eastAsia="Times New Roman" w:cs="Arial"/>
                <w:color w:val="000000"/>
              </w:rPr>
            </w:pPr>
          </w:p>
        </w:tc>
        <w:tc>
          <w:tcPr>
            <w:tcW w:w="1459" w:type="dxa"/>
          </w:tcPr>
          <w:p w14:paraId="428213A2" w14:textId="3367DE36" w:rsidR="00A834C7" w:rsidRPr="00B22662" w:rsidRDefault="00A834C7" w:rsidP="00A834C7">
            <w:pPr>
              <w:rPr>
                <w:rFonts w:eastAsia="Times New Roman" w:cs="Arial"/>
                <w:color w:val="000000"/>
              </w:rPr>
            </w:pPr>
          </w:p>
        </w:tc>
        <w:tc>
          <w:tcPr>
            <w:tcW w:w="696" w:type="dxa"/>
          </w:tcPr>
          <w:p w14:paraId="133809B7" w14:textId="00DCD870" w:rsidR="00A834C7" w:rsidRPr="00B22662" w:rsidRDefault="00A834C7" w:rsidP="00A834C7">
            <w:pPr>
              <w:rPr>
                <w:rFonts w:eastAsia="Times New Roman" w:cs="Arial"/>
                <w:color w:val="000000"/>
              </w:rPr>
            </w:pPr>
          </w:p>
        </w:tc>
        <w:tc>
          <w:tcPr>
            <w:tcW w:w="918" w:type="dxa"/>
          </w:tcPr>
          <w:p w14:paraId="67D97F7B" w14:textId="444AB3B4" w:rsidR="00A834C7" w:rsidRPr="00B22662" w:rsidRDefault="00A834C7" w:rsidP="00A834C7">
            <w:pPr>
              <w:rPr>
                <w:rFonts w:eastAsia="Times New Roman" w:cs="Arial"/>
                <w:color w:val="000000"/>
              </w:rPr>
            </w:pPr>
          </w:p>
        </w:tc>
        <w:tc>
          <w:tcPr>
            <w:tcW w:w="3178" w:type="dxa"/>
          </w:tcPr>
          <w:p w14:paraId="1DFC6EE6" w14:textId="2C6F48DB" w:rsidR="00A834C7" w:rsidRPr="00B22662" w:rsidRDefault="00A834C7" w:rsidP="00A834C7">
            <w:pPr>
              <w:rPr>
                <w:rFonts w:eastAsia="Times New Roman" w:cs="Arial"/>
                <w:color w:val="000000"/>
              </w:rPr>
            </w:pPr>
          </w:p>
        </w:tc>
        <w:tc>
          <w:tcPr>
            <w:tcW w:w="2000" w:type="dxa"/>
          </w:tcPr>
          <w:p w14:paraId="78371F87" w14:textId="5A1D2DB4" w:rsidR="00A834C7" w:rsidRPr="00B22662" w:rsidRDefault="00A834C7" w:rsidP="00A834C7">
            <w:pPr>
              <w:rPr>
                <w:rFonts w:eastAsia="Times New Roman" w:cs="Arial"/>
                <w:color w:val="000000"/>
              </w:rPr>
            </w:pPr>
          </w:p>
        </w:tc>
        <w:tc>
          <w:tcPr>
            <w:tcW w:w="3030" w:type="dxa"/>
            <w:hideMark/>
          </w:tcPr>
          <w:p w14:paraId="75C18429" w14:textId="5DEC65B8" w:rsidR="00A834C7" w:rsidRPr="00B22662" w:rsidRDefault="00A834C7" w:rsidP="00A834C7">
            <w:pPr>
              <w:rPr>
                <w:rFonts w:eastAsia="Times New Roman" w:cs="Arial"/>
                <w:color w:val="000000"/>
              </w:rPr>
            </w:pPr>
            <w:r w:rsidRPr="00B22662">
              <w:rPr>
                <w:rFonts w:eastAsia="Times New Roman" w:cs="Arial"/>
                <w:color w:val="000000"/>
              </w:rPr>
              <w:t>3) A "N" would indicator for each postsecondary goal, if there is no type of instruction, related service,</w:t>
            </w:r>
            <w:r w:rsidR="00694B6B">
              <w:rPr>
                <w:rFonts w:eastAsia="Times New Roman" w:cs="Arial"/>
                <w:color w:val="000000"/>
              </w:rPr>
              <w:t xml:space="preserve"> </w:t>
            </w:r>
            <w:r w:rsidRPr="00B22662">
              <w:rPr>
                <w:rFonts w:eastAsia="Times New Roman" w:cs="Arial"/>
                <w:color w:val="000000"/>
              </w:rPr>
              <w:t>community experience, or development of employment and other post-school adult living objectives, and if appropriate, acquisition of independent living skill(s) or provision of a functional vocational evaluation, listed that will assist the student in meeting the postsecondary goal.</w:t>
            </w:r>
          </w:p>
        </w:tc>
        <w:tc>
          <w:tcPr>
            <w:tcW w:w="3326" w:type="dxa"/>
          </w:tcPr>
          <w:p w14:paraId="1BF81E7F" w14:textId="05A42510" w:rsidR="00A834C7" w:rsidRPr="00B22662" w:rsidRDefault="00A834C7" w:rsidP="00A834C7">
            <w:pPr>
              <w:rPr>
                <w:rFonts w:eastAsia="Times New Roman" w:cs="Arial"/>
                <w:color w:val="000000"/>
              </w:rPr>
            </w:pPr>
          </w:p>
        </w:tc>
        <w:tc>
          <w:tcPr>
            <w:tcW w:w="2360" w:type="dxa"/>
          </w:tcPr>
          <w:p w14:paraId="18B69C85" w14:textId="45631833" w:rsidR="00A834C7" w:rsidRPr="00B22662" w:rsidRDefault="00A834C7" w:rsidP="00A834C7">
            <w:pPr>
              <w:rPr>
                <w:rFonts w:eastAsia="Times New Roman" w:cs="Arial"/>
                <w:color w:val="000000"/>
              </w:rPr>
            </w:pPr>
          </w:p>
        </w:tc>
        <w:tc>
          <w:tcPr>
            <w:tcW w:w="835" w:type="dxa"/>
          </w:tcPr>
          <w:p w14:paraId="309F5E81" w14:textId="593E4828" w:rsidR="00A834C7" w:rsidRPr="00B22662" w:rsidRDefault="00A834C7" w:rsidP="00A834C7">
            <w:pPr>
              <w:rPr>
                <w:rFonts w:eastAsia="Times New Roman" w:cs="Arial"/>
                <w:color w:val="000000"/>
              </w:rPr>
            </w:pPr>
          </w:p>
        </w:tc>
      </w:tr>
      <w:tr w:rsidR="008A3E73" w:rsidRPr="00B22662" w14:paraId="581D6E56" w14:textId="77777777" w:rsidTr="00A834C7">
        <w:tblPrEx>
          <w:tblLook w:val="04A0" w:firstRow="1" w:lastRow="0" w:firstColumn="1" w:lastColumn="0" w:noHBand="0" w:noVBand="1"/>
        </w:tblPrEx>
        <w:trPr>
          <w:trHeight w:val="3795"/>
        </w:trPr>
        <w:tc>
          <w:tcPr>
            <w:tcW w:w="779" w:type="dxa"/>
          </w:tcPr>
          <w:p w14:paraId="1E824A63" w14:textId="72D3690C" w:rsidR="008A3E73" w:rsidRPr="00B22662" w:rsidRDefault="008A3E73" w:rsidP="008A3E73">
            <w:pPr>
              <w:rPr>
                <w:rFonts w:eastAsia="Times New Roman" w:cs="Arial"/>
                <w:color w:val="000000"/>
              </w:rPr>
            </w:pPr>
            <w:r w:rsidRPr="00B22662">
              <w:rPr>
                <w:rFonts w:eastAsia="Times New Roman" w:cs="Arial"/>
                <w:color w:val="000000"/>
              </w:rPr>
              <w:t>23.29</w:t>
            </w:r>
          </w:p>
        </w:tc>
        <w:tc>
          <w:tcPr>
            <w:tcW w:w="1459" w:type="dxa"/>
          </w:tcPr>
          <w:p w14:paraId="076C81C6" w14:textId="3371DE62" w:rsidR="008A3E73" w:rsidRPr="00B22662" w:rsidRDefault="008A3E73" w:rsidP="008A3E73">
            <w:pPr>
              <w:rPr>
                <w:rFonts w:eastAsia="Times New Roman" w:cs="Arial"/>
                <w:color w:val="000000"/>
              </w:rPr>
            </w:pPr>
            <w:r w:rsidRPr="00B22662">
              <w:rPr>
                <w:rFonts w:eastAsia="Times New Roman" w:cs="Arial"/>
                <w:color w:val="000000"/>
              </w:rPr>
              <w:t>Supportive Services Indicator</w:t>
            </w:r>
          </w:p>
        </w:tc>
        <w:tc>
          <w:tcPr>
            <w:tcW w:w="696" w:type="dxa"/>
          </w:tcPr>
          <w:p w14:paraId="68BB392E" w14:textId="326D142B"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tcPr>
          <w:p w14:paraId="718D9903" w14:textId="1DAB82CD"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tcPr>
          <w:p w14:paraId="6033F93B" w14:textId="57C5A965"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 transition services include courses of study that will reasonably enable the student to meet his or her postsecondary goal(s). </w:t>
            </w:r>
          </w:p>
        </w:tc>
        <w:tc>
          <w:tcPr>
            <w:tcW w:w="2000" w:type="dxa"/>
          </w:tcPr>
          <w:p w14:paraId="44ED3110" w14:textId="55006700"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tcPr>
          <w:p w14:paraId="5A800A7A" w14:textId="151DC6BC" w:rsidR="008A3E73" w:rsidRPr="00B22662" w:rsidRDefault="008A3E73" w:rsidP="008A3E73">
            <w:pPr>
              <w:rPr>
                <w:rFonts w:eastAsia="Times New Roman" w:cs="Arial"/>
                <w:color w:val="000000"/>
              </w:rPr>
            </w:pPr>
            <w:r w:rsidRPr="00B22662">
              <w:rPr>
                <w:rFonts w:eastAsia="Times New Roman" w:cs="Arial"/>
                <w:color w:val="000000"/>
              </w:rPr>
              <w:t xml:space="preserve">1) Courses of study are a multi-year description of coursework needed to achieve the student's desired post-school goals, from the student's current to anticipated exit year. A "Y" would indicate </w:t>
            </w:r>
            <w:proofErr w:type="gramStart"/>
            <w:r w:rsidRPr="00B22662">
              <w:rPr>
                <w:rFonts w:eastAsia="Times New Roman" w:cs="Arial"/>
                <w:color w:val="000000"/>
              </w:rPr>
              <w:t>yes</w:t>
            </w:r>
            <w:proofErr w:type="gramEnd"/>
            <w:r w:rsidRPr="00B22662">
              <w:rPr>
                <w:rFonts w:eastAsia="Times New Roman" w:cs="Arial"/>
                <w:color w:val="000000"/>
              </w:rPr>
              <w:t xml:space="preserve"> and an "N" would indicate no.</w:t>
            </w:r>
          </w:p>
        </w:tc>
        <w:tc>
          <w:tcPr>
            <w:tcW w:w="3326" w:type="dxa"/>
          </w:tcPr>
          <w:p w14:paraId="7D1ED816" w14:textId="5F701E5A" w:rsidR="008A3E73" w:rsidRPr="00B22662" w:rsidRDefault="008A3E73" w:rsidP="008A3E73">
            <w:pPr>
              <w:rPr>
                <w:rFonts w:eastAsia="Times New Roman" w:cs="Arial"/>
                <w:color w:val="000000"/>
              </w:rPr>
            </w:pPr>
            <w:r w:rsidRPr="00B22662">
              <w:rPr>
                <w:rFonts w:eastAsia="Times New Roman" w:cs="Arial"/>
                <w:color w:val="000000"/>
              </w:rPr>
              <w:t xml:space="preserve">1) If Supportive Services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Supportive Services Indicator is populated </w:t>
            </w:r>
            <w:r w:rsidRPr="00B22662">
              <w:rPr>
                <w:rFonts w:eastAsia="Times New Roman" w:cs="Arial"/>
                <w:color w:val="000000"/>
              </w:rPr>
              <w:br/>
              <w:t>Then student must be at least 13 years old</w:t>
            </w:r>
          </w:p>
        </w:tc>
        <w:tc>
          <w:tcPr>
            <w:tcW w:w="2360" w:type="dxa"/>
          </w:tcPr>
          <w:p w14:paraId="2354C82B" w14:textId="6B493FAE"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AND student's age &gt;= 16 years</w:t>
            </w:r>
            <w:r w:rsidRPr="00B22662">
              <w:rPr>
                <w:rFonts w:eastAsia="Times New Roman" w:cs="Arial"/>
                <w:strike/>
                <w:color w:val="000000"/>
              </w:rPr>
              <w:t xml:space="preserve"> </w:t>
            </w:r>
            <w:r w:rsidRPr="00B22662">
              <w:rPr>
                <w:rFonts w:eastAsia="Times New Roman" w:cs="Arial"/>
                <w:color w:val="000000"/>
              </w:rPr>
              <w:br/>
              <w:t xml:space="preserve">Then Y; </w:t>
            </w:r>
            <w:r w:rsidRPr="00B22662">
              <w:rPr>
                <w:rFonts w:eastAsia="Times New Roman" w:cs="Arial"/>
                <w:color w:val="000000"/>
              </w:rPr>
              <w:br/>
              <w:t>Else N</w:t>
            </w:r>
          </w:p>
        </w:tc>
        <w:tc>
          <w:tcPr>
            <w:tcW w:w="835" w:type="dxa"/>
          </w:tcPr>
          <w:p w14:paraId="068FDCFC" w14:textId="741CE002"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775AB096" w14:textId="77777777" w:rsidTr="008A3E73">
        <w:tblPrEx>
          <w:tblLook w:val="04A0" w:firstRow="1" w:lastRow="0" w:firstColumn="1" w:lastColumn="0" w:noHBand="0" w:noVBand="1"/>
        </w:tblPrEx>
        <w:trPr>
          <w:trHeight w:val="5070"/>
        </w:trPr>
        <w:tc>
          <w:tcPr>
            <w:tcW w:w="779" w:type="dxa"/>
          </w:tcPr>
          <w:p w14:paraId="3022BDE1" w14:textId="7BC6C22F" w:rsidR="008A3E73" w:rsidRPr="00B22662" w:rsidRDefault="008A3E73" w:rsidP="008A3E73">
            <w:pPr>
              <w:rPr>
                <w:rFonts w:eastAsia="Times New Roman" w:cs="Arial"/>
                <w:color w:val="000000"/>
              </w:rPr>
            </w:pPr>
          </w:p>
        </w:tc>
        <w:tc>
          <w:tcPr>
            <w:tcW w:w="1459" w:type="dxa"/>
          </w:tcPr>
          <w:p w14:paraId="3FDB35C8" w14:textId="47DCC6E3" w:rsidR="008A3E73" w:rsidRPr="00B22662" w:rsidRDefault="008A3E73" w:rsidP="008A3E73">
            <w:pPr>
              <w:rPr>
                <w:rFonts w:eastAsia="Times New Roman" w:cs="Arial"/>
                <w:color w:val="000000"/>
              </w:rPr>
            </w:pPr>
          </w:p>
        </w:tc>
        <w:tc>
          <w:tcPr>
            <w:tcW w:w="696" w:type="dxa"/>
          </w:tcPr>
          <w:p w14:paraId="57AB19B7" w14:textId="0BEAC037" w:rsidR="008A3E73" w:rsidRPr="00B22662" w:rsidRDefault="008A3E73" w:rsidP="008A3E73">
            <w:pPr>
              <w:rPr>
                <w:rFonts w:eastAsia="Times New Roman" w:cs="Arial"/>
                <w:color w:val="000000"/>
              </w:rPr>
            </w:pPr>
          </w:p>
        </w:tc>
        <w:tc>
          <w:tcPr>
            <w:tcW w:w="918" w:type="dxa"/>
          </w:tcPr>
          <w:p w14:paraId="5A065613" w14:textId="1C733CA8" w:rsidR="008A3E73" w:rsidRPr="00B22662" w:rsidRDefault="008A3E73" w:rsidP="008A3E73">
            <w:pPr>
              <w:rPr>
                <w:rFonts w:eastAsia="Times New Roman" w:cs="Arial"/>
                <w:color w:val="000000"/>
              </w:rPr>
            </w:pPr>
          </w:p>
        </w:tc>
        <w:tc>
          <w:tcPr>
            <w:tcW w:w="3178" w:type="dxa"/>
          </w:tcPr>
          <w:p w14:paraId="4020F384" w14:textId="1C0C3C55" w:rsidR="008A3E73" w:rsidRPr="00B22662" w:rsidRDefault="008A3E73" w:rsidP="008A3E73">
            <w:pPr>
              <w:rPr>
                <w:rFonts w:eastAsia="Times New Roman" w:cs="Arial"/>
                <w:color w:val="000000"/>
              </w:rPr>
            </w:pPr>
          </w:p>
        </w:tc>
        <w:tc>
          <w:tcPr>
            <w:tcW w:w="2000" w:type="dxa"/>
          </w:tcPr>
          <w:p w14:paraId="4B2AD5E9" w14:textId="08CF841F" w:rsidR="008A3E73" w:rsidRPr="00B22662" w:rsidRDefault="008A3E73" w:rsidP="008A3E73">
            <w:pPr>
              <w:rPr>
                <w:rFonts w:eastAsia="Times New Roman" w:cs="Arial"/>
                <w:color w:val="000000"/>
              </w:rPr>
            </w:pPr>
          </w:p>
        </w:tc>
        <w:tc>
          <w:tcPr>
            <w:tcW w:w="3030" w:type="dxa"/>
            <w:hideMark/>
          </w:tcPr>
          <w:p w14:paraId="455D2602" w14:textId="32CE962E" w:rsidR="008A3E73" w:rsidRPr="00B22662" w:rsidRDefault="008A3E73" w:rsidP="008A3E73">
            <w:pPr>
              <w:rPr>
                <w:rFonts w:eastAsia="Times New Roman" w:cs="Arial"/>
                <w:color w:val="000000"/>
              </w:rPr>
            </w:pPr>
            <w:r w:rsidRPr="00B22662">
              <w:rPr>
                <w:rFonts w:eastAsia="Times New Roman" w:cs="Arial"/>
                <w:color w:val="000000"/>
              </w:rPr>
              <w:t xml:space="preserve">2) Locate the course of study (instructional program of study) or list of courses of study in the student’s IEP. Do the transition services include courses of study that align with the student’s postsecondary goal(s)? </w:t>
            </w:r>
            <w:r w:rsidRPr="00B22662">
              <w:rPr>
                <w:rFonts w:eastAsia="Times New Roman" w:cs="Arial"/>
                <w:color w:val="000000"/>
              </w:rPr>
              <w:br/>
              <w:t>a) Are the courses of study a multi-year description of coursework from the student’s current year to anticipated exit year?</w:t>
            </w:r>
            <w:r w:rsidRPr="00B22662">
              <w:rPr>
                <w:rFonts w:eastAsia="Times New Roman" w:cs="Arial"/>
                <w:color w:val="000000"/>
              </w:rPr>
              <w:br/>
              <w:t>b) Are the courses of study designed to help the student achieve the identified postsecondary goal(s)?</w:t>
            </w:r>
            <w:r w:rsidRPr="00B22662">
              <w:rPr>
                <w:rFonts w:eastAsia="Times New Roman" w:cs="Arial"/>
                <w:color w:val="000000"/>
              </w:rPr>
              <w:br/>
              <w:t>If yes to both a) and b) above, indicate "Y."</w:t>
            </w:r>
            <w:r w:rsidRPr="00B22662">
              <w:rPr>
                <w:rFonts w:eastAsia="Times New Roman" w:cs="Arial"/>
                <w:color w:val="000000"/>
              </w:rPr>
              <w:br/>
              <w:t>If no to either a) or b) above, indicate "N."</w:t>
            </w:r>
          </w:p>
        </w:tc>
        <w:tc>
          <w:tcPr>
            <w:tcW w:w="3326" w:type="dxa"/>
          </w:tcPr>
          <w:p w14:paraId="2187F6D1" w14:textId="45341519" w:rsidR="008A3E73" w:rsidRPr="00B22662" w:rsidRDefault="008A3E73" w:rsidP="008A3E73">
            <w:pPr>
              <w:rPr>
                <w:rFonts w:eastAsia="Times New Roman" w:cs="Arial"/>
                <w:color w:val="000000"/>
              </w:rPr>
            </w:pPr>
          </w:p>
        </w:tc>
        <w:tc>
          <w:tcPr>
            <w:tcW w:w="2360" w:type="dxa"/>
          </w:tcPr>
          <w:p w14:paraId="78146C77" w14:textId="30CD0B37" w:rsidR="008A3E73" w:rsidRPr="00B22662" w:rsidRDefault="008A3E73" w:rsidP="008A3E73">
            <w:pPr>
              <w:rPr>
                <w:rFonts w:eastAsia="Times New Roman" w:cs="Arial"/>
                <w:color w:val="000000"/>
              </w:rPr>
            </w:pPr>
          </w:p>
        </w:tc>
        <w:tc>
          <w:tcPr>
            <w:tcW w:w="835" w:type="dxa"/>
          </w:tcPr>
          <w:p w14:paraId="42920871" w14:textId="11061129" w:rsidR="008A3E73" w:rsidRPr="00B22662" w:rsidRDefault="008A3E73" w:rsidP="008A3E73">
            <w:pPr>
              <w:rPr>
                <w:rFonts w:eastAsia="Times New Roman" w:cs="Arial"/>
                <w:color w:val="000000"/>
              </w:rPr>
            </w:pPr>
          </w:p>
        </w:tc>
      </w:tr>
      <w:tr w:rsidR="008A3E73" w:rsidRPr="00B22662" w14:paraId="08F8E119" w14:textId="77777777" w:rsidTr="00B22662">
        <w:tblPrEx>
          <w:tblLook w:val="04A0" w:firstRow="1" w:lastRow="0" w:firstColumn="1" w:lastColumn="0" w:noHBand="0" w:noVBand="1"/>
        </w:tblPrEx>
        <w:trPr>
          <w:trHeight w:val="3100"/>
        </w:trPr>
        <w:tc>
          <w:tcPr>
            <w:tcW w:w="779" w:type="dxa"/>
            <w:hideMark/>
          </w:tcPr>
          <w:p w14:paraId="6D356D04" w14:textId="77777777" w:rsidR="008A3E73" w:rsidRPr="00B22662" w:rsidRDefault="008A3E73" w:rsidP="008A3E73">
            <w:pPr>
              <w:rPr>
                <w:rFonts w:eastAsia="Times New Roman" w:cs="Arial"/>
                <w:color w:val="000000"/>
              </w:rPr>
            </w:pPr>
            <w:r w:rsidRPr="00B22662">
              <w:rPr>
                <w:rFonts w:eastAsia="Times New Roman" w:cs="Arial"/>
                <w:color w:val="000000"/>
              </w:rPr>
              <w:t>23.30</w:t>
            </w:r>
          </w:p>
        </w:tc>
        <w:tc>
          <w:tcPr>
            <w:tcW w:w="1459" w:type="dxa"/>
            <w:hideMark/>
          </w:tcPr>
          <w:p w14:paraId="35A41C7A" w14:textId="77777777" w:rsidR="008A3E73" w:rsidRPr="00B22662" w:rsidRDefault="008A3E73" w:rsidP="008A3E73">
            <w:pPr>
              <w:rPr>
                <w:rFonts w:eastAsia="Times New Roman" w:cs="Arial"/>
                <w:color w:val="000000"/>
              </w:rPr>
            </w:pPr>
            <w:r w:rsidRPr="00B22662">
              <w:rPr>
                <w:rFonts w:eastAsia="Times New Roman" w:cs="Arial"/>
                <w:color w:val="000000"/>
              </w:rPr>
              <w:t>Transition Services Goals in IEP Indicator</w:t>
            </w:r>
          </w:p>
        </w:tc>
        <w:tc>
          <w:tcPr>
            <w:tcW w:w="696" w:type="dxa"/>
            <w:hideMark/>
          </w:tcPr>
          <w:p w14:paraId="73E54F0E"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3F16CB04" w14:textId="77777777"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hideMark/>
          </w:tcPr>
          <w:p w14:paraId="687726E7" w14:textId="77777777"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there is (are) annual Individualized Education Program (IEP) goal(s) related to the student’s transition service’s needs. </w:t>
            </w:r>
          </w:p>
        </w:tc>
        <w:tc>
          <w:tcPr>
            <w:tcW w:w="2000" w:type="dxa"/>
            <w:hideMark/>
          </w:tcPr>
          <w:p w14:paraId="3E1C4C93" w14:textId="77777777"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hideMark/>
          </w:tcPr>
          <w:p w14:paraId="5EB28961" w14:textId="356B6A18" w:rsidR="008A3E73" w:rsidRPr="00B22662" w:rsidRDefault="008A3E73" w:rsidP="008A3E73">
            <w:pPr>
              <w:rPr>
                <w:rFonts w:eastAsia="Times New Roman" w:cs="Arial"/>
                <w:color w:val="000000"/>
              </w:rPr>
            </w:pPr>
            <w:r w:rsidRPr="00B22662">
              <w:rPr>
                <w:rFonts w:eastAsia="Times New Roman" w:cs="Arial"/>
                <w:color w:val="000000"/>
              </w:rPr>
              <w:t xml:space="preserve">1) Annual goals are statements that describe what a child with a disability can reasonably be expected to accomplish (e.g., master some skill or knowledge [not an activity]) within a </w:t>
            </w:r>
            <w:proofErr w:type="gramStart"/>
            <w:r w:rsidRPr="00B22662">
              <w:rPr>
                <w:rFonts w:eastAsia="Times New Roman" w:cs="Arial"/>
                <w:color w:val="000000"/>
              </w:rPr>
              <w:t>twelve month</w:t>
            </w:r>
            <w:proofErr w:type="gramEnd"/>
            <w:r w:rsidRPr="00B22662">
              <w:rPr>
                <w:rFonts w:eastAsia="Times New Roman" w:cs="Arial"/>
                <w:color w:val="000000"/>
              </w:rPr>
              <w:t xml:space="preserve"> period in the child's special education program. These goals should directly align with the student’s postsecondary goals and transition service’s needs.</w:t>
            </w:r>
            <w:r w:rsidR="00895BDF">
              <w:rPr>
                <w:rFonts w:eastAsia="Times New Roman" w:cs="Arial"/>
                <w:color w:val="000000"/>
              </w:rPr>
              <w:br/>
            </w:r>
            <w:r w:rsidRPr="00B22662">
              <w:rPr>
                <w:rFonts w:eastAsia="Times New Roman" w:cs="Arial"/>
                <w:color w:val="000000"/>
              </w:rPr>
              <w:br/>
              <w:t xml:space="preserve">2) A "Y" would indicate there is an annual goal or short-term objective, related to the student’s transition services needs for each postsecondary goal. </w:t>
            </w:r>
            <w:r w:rsidRPr="00B22662">
              <w:rPr>
                <w:rFonts w:eastAsia="Times New Roman" w:cs="Arial"/>
                <w:color w:val="000000"/>
              </w:rPr>
              <w:br/>
            </w:r>
            <w:r w:rsidRPr="00B22662">
              <w:rPr>
                <w:rFonts w:eastAsia="Times New Roman" w:cs="Arial"/>
                <w:color w:val="000000"/>
              </w:rPr>
              <w:br/>
              <w:t>3) A "N" would indicate, there is no annual goal or short-term objective, related to the student’s transition services needs for each postsecondary goal.</w:t>
            </w:r>
          </w:p>
        </w:tc>
        <w:tc>
          <w:tcPr>
            <w:tcW w:w="3326" w:type="dxa"/>
            <w:hideMark/>
          </w:tcPr>
          <w:p w14:paraId="024D3040" w14:textId="77777777" w:rsidR="008A3E73" w:rsidRPr="00B22662" w:rsidRDefault="008A3E73" w:rsidP="008A3E73">
            <w:pPr>
              <w:rPr>
                <w:rFonts w:eastAsia="Times New Roman" w:cs="Arial"/>
                <w:color w:val="000000"/>
              </w:rPr>
            </w:pPr>
            <w:r w:rsidRPr="00B22662">
              <w:rPr>
                <w:rFonts w:eastAsia="Times New Roman" w:cs="Arial"/>
                <w:color w:val="000000"/>
              </w:rPr>
              <w:t xml:space="preserve">1) If Transition Services Goals in IEP Indicator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Transition Services Goals in IEP Indicator is populated </w:t>
            </w:r>
            <w:r w:rsidRPr="00B22662">
              <w:rPr>
                <w:rFonts w:eastAsia="Times New Roman" w:cs="Arial"/>
                <w:color w:val="000000"/>
              </w:rPr>
              <w:br/>
              <w:t>Then student must be at least 13 years old</w:t>
            </w:r>
          </w:p>
        </w:tc>
        <w:tc>
          <w:tcPr>
            <w:tcW w:w="2360" w:type="dxa"/>
            <w:hideMark/>
          </w:tcPr>
          <w:p w14:paraId="6640AAD7" w14:textId="77777777"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AND student's age &gt;= 16 years</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59E6DEA9"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4051E091" w14:textId="77777777" w:rsidTr="00B22662">
        <w:tblPrEx>
          <w:tblLook w:val="04A0" w:firstRow="1" w:lastRow="0" w:firstColumn="1" w:lastColumn="0" w:noHBand="0" w:noVBand="1"/>
        </w:tblPrEx>
        <w:trPr>
          <w:trHeight w:val="2480"/>
        </w:trPr>
        <w:tc>
          <w:tcPr>
            <w:tcW w:w="779" w:type="dxa"/>
            <w:hideMark/>
          </w:tcPr>
          <w:p w14:paraId="4EE03E8B" w14:textId="77777777" w:rsidR="008A3E73" w:rsidRPr="00B22662" w:rsidRDefault="008A3E73" w:rsidP="008A3E73">
            <w:pPr>
              <w:rPr>
                <w:rFonts w:eastAsia="Times New Roman" w:cs="Arial"/>
                <w:color w:val="000000"/>
              </w:rPr>
            </w:pPr>
            <w:r w:rsidRPr="00B22662">
              <w:rPr>
                <w:rFonts w:eastAsia="Times New Roman" w:cs="Arial"/>
                <w:color w:val="000000"/>
              </w:rPr>
              <w:t>23.31</w:t>
            </w:r>
          </w:p>
        </w:tc>
        <w:tc>
          <w:tcPr>
            <w:tcW w:w="1459" w:type="dxa"/>
            <w:hideMark/>
          </w:tcPr>
          <w:p w14:paraId="0BCC38C2" w14:textId="77777777" w:rsidR="008A3E73" w:rsidRPr="00B22662" w:rsidRDefault="008A3E73" w:rsidP="008A3E73">
            <w:pPr>
              <w:rPr>
                <w:rFonts w:eastAsia="Times New Roman" w:cs="Arial"/>
                <w:color w:val="000000"/>
              </w:rPr>
            </w:pPr>
            <w:r w:rsidRPr="00B22662">
              <w:rPr>
                <w:rFonts w:eastAsia="Times New Roman" w:cs="Arial"/>
                <w:color w:val="000000"/>
              </w:rPr>
              <w:t>Student IEP Participation Indicator</w:t>
            </w:r>
          </w:p>
        </w:tc>
        <w:tc>
          <w:tcPr>
            <w:tcW w:w="696" w:type="dxa"/>
            <w:hideMark/>
          </w:tcPr>
          <w:p w14:paraId="34AA3149"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003189F3" w14:textId="77777777"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hideMark/>
          </w:tcPr>
          <w:p w14:paraId="0785ED3F" w14:textId="0A856741"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there </w:t>
            </w:r>
            <w:r w:rsidR="00694B6B">
              <w:rPr>
                <w:rFonts w:eastAsia="Times New Roman" w:cs="Arial"/>
                <w:color w:val="000000"/>
              </w:rPr>
              <w:t xml:space="preserve">is </w:t>
            </w:r>
            <w:r w:rsidRPr="00B22662">
              <w:rPr>
                <w:rFonts w:eastAsia="Times New Roman" w:cs="Arial"/>
                <w:color w:val="000000"/>
              </w:rPr>
              <w:t xml:space="preserve">evidence that the student was invited to the Individualized Education Program (IEP) Team meeting where transition services were discussed. It is a document in the IEP or cumulative folder showing that an invitation was extended to the student to attend the IEP meeting where transition services were discussed. </w:t>
            </w:r>
          </w:p>
        </w:tc>
        <w:tc>
          <w:tcPr>
            <w:tcW w:w="2000" w:type="dxa"/>
            <w:hideMark/>
          </w:tcPr>
          <w:p w14:paraId="37EB45AF" w14:textId="77777777"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hideMark/>
          </w:tcPr>
          <w:p w14:paraId="57DD0A7A" w14:textId="445E8B69" w:rsidR="008A3E73" w:rsidRPr="00B22662" w:rsidRDefault="008A3E73" w:rsidP="008A3E73">
            <w:pPr>
              <w:rPr>
                <w:rFonts w:eastAsia="Times New Roman" w:cs="Arial"/>
                <w:color w:val="000000"/>
              </w:rPr>
            </w:pPr>
            <w:r w:rsidRPr="00B22662">
              <w:rPr>
                <w:rFonts w:eastAsia="Times New Roman" w:cs="Arial"/>
                <w:color w:val="000000"/>
              </w:rPr>
              <w:t xml:space="preserve">1) A "Y" would indicate </w:t>
            </w:r>
            <w:proofErr w:type="gramStart"/>
            <w:r w:rsidRPr="00B22662">
              <w:rPr>
                <w:rFonts w:eastAsia="Times New Roman" w:cs="Arial"/>
                <w:color w:val="000000"/>
              </w:rPr>
              <w:t>yes</w:t>
            </w:r>
            <w:proofErr w:type="gramEnd"/>
            <w:r w:rsidRPr="00B22662">
              <w:rPr>
                <w:rFonts w:eastAsia="Times New Roman" w:cs="Arial"/>
                <w:color w:val="000000"/>
              </w:rPr>
              <w:t xml:space="preserve"> and an "N" would indicate no.</w:t>
            </w:r>
            <w:r w:rsidRPr="00B22662">
              <w:rPr>
                <w:rFonts w:eastAsia="Times New Roman" w:cs="Arial"/>
                <w:color w:val="000000"/>
              </w:rPr>
              <w:br/>
            </w:r>
            <w:r w:rsidRPr="00B22662">
              <w:rPr>
                <w:rFonts w:eastAsia="Times New Roman" w:cs="Arial"/>
                <w:color w:val="000000"/>
              </w:rPr>
              <w:br/>
            </w:r>
          </w:p>
        </w:tc>
        <w:tc>
          <w:tcPr>
            <w:tcW w:w="3326" w:type="dxa"/>
            <w:hideMark/>
          </w:tcPr>
          <w:p w14:paraId="55E7D8EA" w14:textId="77777777" w:rsidR="008A3E73" w:rsidRPr="00B22662" w:rsidRDefault="008A3E73" w:rsidP="008A3E73">
            <w:pPr>
              <w:rPr>
                <w:rFonts w:eastAsia="Times New Roman" w:cs="Arial"/>
                <w:color w:val="000000"/>
              </w:rPr>
            </w:pPr>
            <w:r w:rsidRPr="00B22662">
              <w:rPr>
                <w:rFonts w:eastAsia="Times New Roman" w:cs="Arial"/>
                <w:color w:val="000000"/>
              </w:rPr>
              <w:t>1) If Student IEP Participation Indicator is populated</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Student IEP Participation Indicator is populated </w:t>
            </w:r>
            <w:r w:rsidRPr="00B22662">
              <w:rPr>
                <w:rFonts w:eastAsia="Times New Roman" w:cs="Arial"/>
                <w:color w:val="000000"/>
              </w:rPr>
              <w:br/>
              <w:t>Then student must be at least 13 years old</w:t>
            </w:r>
          </w:p>
        </w:tc>
        <w:tc>
          <w:tcPr>
            <w:tcW w:w="2360" w:type="dxa"/>
            <w:hideMark/>
          </w:tcPr>
          <w:p w14:paraId="3A7966BE" w14:textId="77777777"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5E6769C7"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70B062B2" w14:textId="77777777" w:rsidTr="00B22662">
        <w:tblPrEx>
          <w:tblLook w:val="04A0" w:firstRow="1" w:lastRow="0" w:firstColumn="1" w:lastColumn="0" w:noHBand="0" w:noVBand="1"/>
        </w:tblPrEx>
        <w:trPr>
          <w:trHeight w:val="2745"/>
        </w:trPr>
        <w:tc>
          <w:tcPr>
            <w:tcW w:w="779" w:type="dxa"/>
            <w:hideMark/>
          </w:tcPr>
          <w:p w14:paraId="2020FC62" w14:textId="77777777" w:rsidR="008A3E73" w:rsidRPr="00B22662" w:rsidRDefault="008A3E73" w:rsidP="008A3E73">
            <w:pPr>
              <w:rPr>
                <w:rFonts w:eastAsia="Times New Roman" w:cs="Arial"/>
                <w:color w:val="000000"/>
              </w:rPr>
            </w:pPr>
            <w:r w:rsidRPr="00B22662">
              <w:rPr>
                <w:rFonts w:eastAsia="Times New Roman" w:cs="Arial"/>
                <w:color w:val="000000"/>
              </w:rPr>
              <w:t>23.32</w:t>
            </w:r>
          </w:p>
        </w:tc>
        <w:tc>
          <w:tcPr>
            <w:tcW w:w="1459" w:type="dxa"/>
            <w:hideMark/>
          </w:tcPr>
          <w:p w14:paraId="2C7F100C" w14:textId="77777777" w:rsidR="008A3E73" w:rsidRPr="00B22662" w:rsidRDefault="008A3E73" w:rsidP="008A3E73">
            <w:pPr>
              <w:rPr>
                <w:rFonts w:eastAsia="Times New Roman" w:cs="Arial"/>
                <w:color w:val="000000"/>
              </w:rPr>
            </w:pPr>
            <w:r w:rsidRPr="00B22662">
              <w:rPr>
                <w:rFonts w:eastAsia="Times New Roman" w:cs="Arial"/>
                <w:color w:val="000000"/>
              </w:rPr>
              <w:t>Agency Representative IEP Participation Code</w:t>
            </w:r>
          </w:p>
        </w:tc>
        <w:tc>
          <w:tcPr>
            <w:tcW w:w="696" w:type="dxa"/>
            <w:hideMark/>
          </w:tcPr>
          <w:p w14:paraId="21976B09"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48F20778" w14:textId="77777777" w:rsidR="008A3E73" w:rsidRPr="00B22662" w:rsidRDefault="008A3E73" w:rsidP="008A3E73">
            <w:pPr>
              <w:rPr>
                <w:rFonts w:eastAsia="Times New Roman" w:cs="Arial"/>
                <w:color w:val="000000"/>
              </w:rPr>
            </w:pPr>
            <w:r w:rsidRPr="00B22662">
              <w:rPr>
                <w:rFonts w:eastAsia="Times New Roman" w:cs="Arial"/>
                <w:color w:val="000000"/>
              </w:rPr>
              <w:t>2</w:t>
            </w:r>
          </w:p>
        </w:tc>
        <w:tc>
          <w:tcPr>
            <w:tcW w:w="3178" w:type="dxa"/>
            <w:hideMark/>
          </w:tcPr>
          <w:p w14:paraId="08156036" w14:textId="77777777" w:rsidR="008A3E73" w:rsidRPr="00B22662" w:rsidRDefault="008A3E73" w:rsidP="008A3E73">
            <w:pPr>
              <w:rPr>
                <w:rFonts w:eastAsia="Times New Roman" w:cs="Arial"/>
                <w:color w:val="000000"/>
              </w:rPr>
            </w:pPr>
            <w:r w:rsidRPr="00B22662">
              <w:rPr>
                <w:rFonts w:eastAsia="Times New Roman" w:cs="Arial"/>
                <w:color w:val="000000"/>
              </w:rPr>
              <w:t xml:space="preserve">An indicator of whether or not there is evidence that a representative of any participating agency was invited to the Individualized Education Program (IEP) Team meeting with the prior consent of the parent or student who has reached the age of majority. </w:t>
            </w:r>
          </w:p>
        </w:tc>
        <w:tc>
          <w:tcPr>
            <w:tcW w:w="2000" w:type="dxa"/>
            <w:hideMark/>
          </w:tcPr>
          <w:p w14:paraId="3718B463" w14:textId="77777777" w:rsidR="008A3E73" w:rsidRPr="00B22662" w:rsidRDefault="008A3E73" w:rsidP="008A3E73">
            <w:pPr>
              <w:rPr>
                <w:rFonts w:eastAsia="Times New Roman" w:cs="Arial"/>
                <w:color w:val="000000"/>
              </w:rPr>
            </w:pPr>
            <w:r w:rsidRPr="00B22662">
              <w:rPr>
                <w:rFonts w:eastAsia="Times New Roman" w:cs="Arial"/>
                <w:color w:val="000000"/>
              </w:rPr>
              <w:t>See Code Set Agency Representative IEP Participation</w:t>
            </w:r>
          </w:p>
        </w:tc>
        <w:tc>
          <w:tcPr>
            <w:tcW w:w="3030" w:type="dxa"/>
            <w:hideMark/>
          </w:tcPr>
          <w:p w14:paraId="49CCF95B" w14:textId="77777777" w:rsidR="008A3E73" w:rsidRPr="00B22662" w:rsidRDefault="008A3E73" w:rsidP="008A3E73">
            <w:pPr>
              <w:spacing w:after="240"/>
              <w:rPr>
                <w:rFonts w:eastAsia="Times New Roman" w:cs="Arial"/>
                <w:color w:val="000000"/>
              </w:rPr>
            </w:pPr>
            <w:r w:rsidRPr="00B22662">
              <w:rPr>
                <w:rFonts w:eastAsia="Times New Roman" w:cs="Arial"/>
                <w:color w:val="000000"/>
              </w:rPr>
              <w:t>1) A "Y" would indicate yes and a" N" would indicate no. N/A does apply to the student.</w:t>
            </w:r>
            <w:r w:rsidRPr="00B22662">
              <w:rPr>
                <w:rFonts w:eastAsia="Times New Roman" w:cs="Arial"/>
                <w:color w:val="000000"/>
              </w:rPr>
              <w:br/>
            </w:r>
            <w:r w:rsidRPr="00B22662">
              <w:rPr>
                <w:rFonts w:eastAsia="Times New Roman" w:cs="Arial"/>
                <w:color w:val="000000"/>
              </w:rPr>
              <w:br/>
              <w:t>2) IDEA 2004 requires that, "to the extent appropriate, with the consent of the parent or a child who has reached the age of majority,…the public agency must invite a representative of any participating agency that is likely to be responsible for providing or paying for transition services" (300.321 [b][3]).</w:t>
            </w:r>
          </w:p>
        </w:tc>
        <w:tc>
          <w:tcPr>
            <w:tcW w:w="3326" w:type="dxa"/>
            <w:hideMark/>
          </w:tcPr>
          <w:p w14:paraId="5786E529" w14:textId="77777777" w:rsidR="008A3E73" w:rsidRPr="00B22662" w:rsidRDefault="008A3E73" w:rsidP="008A3E73">
            <w:pPr>
              <w:rPr>
                <w:rFonts w:eastAsia="Times New Roman" w:cs="Arial"/>
                <w:color w:val="000000"/>
              </w:rPr>
            </w:pPr>
            <w:r w:rsidRPr="00B22662">
              <w:rPr>
                <w:rFonts w:eastAsia="Times New Roman" w:cs="Arial"/>
                <w:color w:val="000000"/>
              </w:rPr>
              <w:t xml:space="preserve">1) If Agency Representative IEP Participation Code is populated </w:t>
            </w:r>
            <w:r w:rsidRPr="00B22662">
              <w:rPr>
                <w:rFonts w:eastAsia="Times New Roman" w:cs="Arial"/>
                <w:color w:val="000000"/>
              </w:rPr>
              <w:br/>
              <w:t>Then Special Education Plan Type Code must = 100 (Individualized Education Program (IEP))</w:t>
            </w:r>
            <w:r w:rsidRPr="00B22662">
              <w:rPr>
                <w:rFonts w:eastAsia="Times New Roman" w:cs="Arial"/>
                <w:color w:val="000000"/>
              </w:rPr>
              <w:br/>
            </w:r>
            <w:r w:rsidRPr="00B22662">
              <w:rPr>
                <w:rFonts w:eastAsia="Times New Roman" w:cs="Arial"/>
                <w:color w:val="000000"/>
              </w:rPr>
              <w:br/>
              <w:t xml:space="preserve">2) If Agency Representative IEP Participation Code is populated </w:t>
            </w:r>
            <w:r w:rsidRPr="00B22662">
              <w:rPr>
                <w:rFonts w:eastAsia="Times New Roman" w:cs="Arial"/>
                <w:color w:val="000000"/>
              </w:rPr>
              <w:br/>
              <w:t>Then student must be at least 13 years old</w:t>
            </w:r>
          </w:p>
        </w:tc>
        <w:tc>
          <w:tcPr>
            <w:tcW w:w="2360" w:type="dxa"/>
            <w:hideMark/>
          </w:tcPr>
          <w:p w14:paraId="6D122C36" w14:textId="77777777" w:rsidR="008A3E73" w:rsidRPr="00B22662" w:rsidRDefault="008A3E73" w:rsidP="008A3E73">
            <w:pPr>
              <w:rPr>
                <w:rFonts w:eastAsia="Times New Roman" w:cs="Arial"/>
                <w:color w:val="000000"/>
              </w:rPr>
            </w:pPr>
            <w:r w:rsidRPr="00B22662">
              <w:rPr>
                <w:rFonts w:eastAsia="Times New Roman" w:cs="Arial"/>
                <w:color w:val="000000"/>
              </w:rPr>
              <w:t xml:space="preserve">If Education Plan Type Code = 100  </w:t>
            </w:r>
            <w:r w:rsidRPr="00B22662">
              <w:rPr>
                <w:rFonts w:eastAsia="Times New Roman" w:cs="Arial"/>
                <w:color w:val="000000"/>
              </w:rPr>
              <w:br/>
              <w:t xml:space="preserve">AND student's age &gt;= 16 years </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6D36F70B"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r w:rsidR="008A3E73" w:rsidRPr="00B22662" w14:paraId="311EA3DA" w14:textId="77777777" w:rsidTr="00B22662">
        <w:tblPrEx>
          <w:tblLook w:val="04A0" w:firstRow="1" w:lastRow="0" w:firstColumn="1" w:lastColumn="0" w:noHBand="0" w:noVBand="1"/>
        </w:tblPrEx>
        <w:trPr>
          <w:trHeight w:val="930"/>
        </w:trPr>
        <w:tc>
          <w:tcPr>
            <w:tcW w:w="779" w:type="dxa"/>
            <w:hideMark/>
          </w:tcPr>
          <w:p w14:paraId="39C730B0" w14:textId="77777777" w:rsidR="008A3E73" w:rsidRPr="00B22662" w:rsidRDefault="008A3E73" w:rsidP="008A3E73">
            <w:pPr>
              <w:rPr>
                <w:rFonts w:eastAsia="Times New Roman" w:cs="Arial"/>
                <w:color w:val="000000"/>
              </w:rPr>
            </w:pPr>
            <w:r w:rsidRPr="00B22662">
              <w:rPr>
                <w:rFonts w:eastAsia="Times New Roman" w:cs="Arial"/>
                <w:color w:val="000000"/>
              </w:rPr>
              <w:t>23.33</w:t>
            </w:r>
          </w:p>
        </w:tc>
        <w:tc>
          <w:tcPr>
            <w:tcW w:w="1459" w:type="dxa"/>
            <w:hideMark/>
          </w:tcPr>
          <w:p w14:paraId="29A3AAAD" w14:textId="77777777" w:rsidR="008A3E73" w:rsidRPr="00B22662" w:rsidRDefault="008A3E73" w:rsidP="008A3E73">
            <w:pPr>
              <w:rPr>
                <w:rFonts w:eastAsia="Times New Roman" w:cs="Arial"/>
                <w:color w:val="000000"/>
              </w:rPr>
            </w:pPr>
            <w:r w:rsidRPr="00B22662">
              <w:rPr>
                <w:rFonts w:eastAsia="Times New Roman" w:cs="Arial"/>
                <w:color w:val="000000"/>
              </w:rPr>
              <w:t>Special Transportation Indicator</w:t>
            </w:r>
          </w:p>
        </w:tc>
        <w:tc>
          <w:tcPr>
            <w:tcW w:w="696" w:type="dxa"/>
            <w:hideMark/>
          </w:tcPr>
          <w:p w14:paraId="06D7876B" w14:textId="77777777" w:rsidR="008A3E73" w:rsidRPr="00B22662" w:rsidRDefault="008A3E73" w:rsidP="008A3E73">
            <w:pPr>
              <w:rPr>
                <w:rFonts w:eastAsia="Times New Roman" w:cs="Arial"/>
                <w:color w:val="000000"/>
              </w:rPr>
            </w:pPr>
            <w:r w:rsidRPr="00B22662">
              <w:rPr>
                <w:rFonts w:eastAsia="Times New Roman" w:cs="Arial"/>
                <w:color w:val="000000"/>
              </w:rPr>
              <w:t>CS</w:t>
            </w:r>
          </w:p>
        </w:tc>
        <w:tc>
          <w:tcPr>
            <w:tcW w:w="918" w:type="dxa"/>
            <w:hideMark/>
          </w:tcPr>
          <w:p w14:paraId="1572BBD0" w14:textId="77777777" w:rsidR="008A3E73" w:rsidRPr="00B22662" w:rsidRDefault="008A3E73" w:rsidP="008A3E73">
            <w:pPr>
              <w:rPr>
                <w:rFonts w:eastAsia="Times New Roman" w:cs="Arial"/>
                <w:color w:val="000000"/>
              </w:rPr>
            </w:pPr>
            <w:r w:rsidRPr="00B22662">
              <w:rPr>
                <w:rFonts w:eastAsia="Times New Roman" w:cs="Arial"/>
                <w:color w:val="000000"/>
              </w:rPr>
              <w:t>1</w:t>
            </w:r>
          </w:p>
        </w:tc>
        <w:tc>
          <w:tcPr>
            <w:tcW w:w="3178" w:type="dxa"/>
            <w:hideMark/>
          </w:tcPr>
          <w:p w14:paraId="6D9BC6EB" w14:textId="77777777" w:rsidR="008A3E73" w:rsidRPr="00B22662" w:rsidRDefault="008A3E73" w:rsidP="008A3E73">
            <w:pPr>
              <w:rPr>
                <w:rFonts w:eastAsia="Times New Roman" w:cs="Arial"/>
                <w:color w:val="000000"/>
              </w:rPr>
            </w:pPr>
            <w:r w:rsidRPr="00B22662">
              <w:rPr>
                <w:rFonts w:eastAsia="Times New Roman" w:cs="Arial"/>
                <w:color w:val="000000"/>
              </w:rPr>
              <w:t>An indicator of whether or not the student needs special transportation arrangements to participate in special education services.</w:t>
            </w:r>
          </w:p>
        </w:tc>
        <w:tc>
          <w:tcPr>
            <w:tcW w:w="2000" w:type="dxa"/>
            <w:hideMark/>
          </w:tcPr>
          <w:p w14:paraId="0C2B1398" w14:textId="77777777" w:rsidR="008A3E73" w:rsidRPr="00B22662" w:rsidRDefault="008A3E73" w:rsidP="008A3E73">
            <w:pPr>
              <w:rPr>
                <w:rFonts w:eastAsia="Times New Roman" w:cs="Arial"/>
                <w:color w:val="000000"/>
              </w:rPr>
            </w:pPr>
            <w:r w:rsidRPr="00B22662">
              <w:rPr>
                <w:rFonts w:eastAsia="Times New Roman" w:cs="Arial"/>
                <w:color w:val="000000"/>
              </w:rPr>
              <w:t>Y/N</w:t>
            </w:r>
          </w:p>
        </w:tc>
        <w:tc>
          <w:tcPr>
            <w:tcW w:w="3030" w:type="dxa"/>
            <w:hideMark/>
          </w:tcPr>
          <w:p w14:paraId="6B9B692F" w14:textId="77777777" w:rsidR="008A3E73" w:rsidRPr="00B22662" w:rsidRDefault="008A3E73" w:rsidP="008A3E73">
            <w:pPr>
              <w:rPr>
                <w:rFonts w:eastAsia="Times New Roman" w:cs="Arial"/>
                <w:color w:val="000000"/>
              </w:rPr>
            </w:pPr>
            <w:r w:rsidRPr="00B22662">
              <w:rPr>
                <w:rFonts w:eastAsia="Times New Roman" w:cs="Arial"/>
                <w:color w:val="000000"/>
              </w:rPr>
              <w:t>N/A</w:t>
            </w:r>
          </w:p>
        </w:tc>
        <w:tc>
          <w:tcPr>
            <w:tcW w:w="3326" w:type="dxa"/>
            <w:hideMark/>
          </w:tcPr>
          <w:p w14:paraId="441F2E67" w14:textId="77777777" w:rsidR="008A3E73" w:rsidRPr="00B22662" w:rsidRDefault="008A3E73" w:rsidP="008A3E73">
            <w:pPr>
              <w:rPr>
                <w:rFonts w:eastAsia="Times New Roman" w:cs="Arial"/>
                <w:color w:val="000000"/>
              </w:rPr>
            </w:pPr>
            <w:r w:rsidRPr="00B22662">
              <w:rPr>
                <w:rFonts w:eastAsia="Times New Roman" w:cs="Arial"/>
                <w:color w:val="000000"/>
              </w:rPr>
              <w:t>N/A</w:t>
            </w:r>
          </w:p>
        </w:tc>
        <w:tc>
          <w:tcPr>
            <w:tcW w:w="2360" w:type="dxa"/>
            <w:hideMark/>
          </w:tcPr>
          <w:p w14:paraId="7B4408D8" w14:textId="3AD6E408" w:rsidR="008A3E73" w:rsidRPr="00B22662" w:rsidRDefault="008A3E73" w:rsidP="008A3E73">
            <w:pPr>
              <w:rPr>
                <w:rFonts w:eastAsia="Times New Roman" w:cs="Arial"/>
                <w:color w:val="000000"/>
              </w:rPr>
            </w:pPr>
            <w:r w:rsidRPr="00B22662">
              <w:rPr>
                <w:rFonts w:eastAsia="Times New Roman" w:cs="Arial"/>
                <w:color w:val="000000"/>
              </w:rPr>
              <w:t>If Education Plan Type Code = 100</w:t>
            </w:r>
            <w:r w:rsidRPr="00B22662">
              <w:rPr>
                <w:rFonts w:eastAsia="Times New Roman" w:cs="Arial"/>
                <w:color w:val="000000"/>
              </w:rPr>
              <w:br/>
              <w:t xml:space="preserve">Then Y; </w:t>
            </w:r>
            <w:r w:rsidRPr="00B22662">
              <w:rPr>
                <w:rFonts w:eastAsia="Times New Roman" w:cs="Arial"/>
                <w:color w:val="000000"/>
              </w:rPr>
              <w:br/>
              <w:t>Else N</w:t>
            </w:r>
          </w:p>
        </w:tc>
        <w:tc>
          <w:tcPr>
            <w:tcW w:w="835" w:type="dxa"/>
            <w:hideMark/>
          </w:tcPr>
          <w:p w14:paraId="7C144817" w14:textId="77777777" w:rsidR="008A3E73" w:rsidRPr="00B22662" w:rsidRDefault="008A3E73" w:rsidP="008A3E73">
            <w:pPr>
              <w:rPr>
                <w:rFonts w:eastAsia="Times New Roman" w:cs="Arial"/>
                <w:color w:val="000000"/>
              </w:rPr>
            </w:pPr>
            <w:r w:rsidRPr="00B22662">
              <w:rPr>
                <w:rFonts w:eastAsia="Times New Roman" w:cs="Arial"/>
                <w:color w:val="000000"/>
              </w:rPr>
              <w:t>N/A</w:t>
            </w:r>
          </w:p>
        </w:tc>
      </w:tr>
    </w:tbl>
    <w:p w14:paraId="30313810" w14:textId="77777777" w:rsidR="006F6318" w:rsidRPr="006F6318" w:rsidRDefault="006F6318" w:rsidP="006F6318"/>
    <w:p w14:paraId="4011309F" w14:textId="77777777" w:rsidR="006F6318" w:rsidRDefault="006F6318" w:rsidP="00692FD0">
      <w:pPr>
        <w:pStyle w:val="Heading4"/>
        <w:sectPr w:rsidR="006F6318" w:rsidSect="00864EEA">
          <w:pgSz w:w="20160" w:h="12240" w:orient="landscape" w:code="1"/>
          <w:pgMar w:top="720" w:right="4507" w:bottom="1440" w:left="720" w:header="288" w:footer="288" w:gutter="0"/>
          <w:cols w:space="720"/>
          <w:docGrid w:linePitch="360"/>
        </w:sectPr>
      </w:pPr>
    </w:p>
    <w:p w14:paraId="3249615E" w14:textId="49C7F3F3" w:rsidR="00692FD0" w:rsidRDefault="00E42CD2" w:rsidP="00692FD0">
      <w:pPr>
        <w:pStyle w:val="Heading4"/>
      </w:pPr>
      <w:bookmarkStart w:id="1055" w:name="_Toc169873110"/>
      <w:r>
        <w:t>Special Education Meetings</w:t>
      </w:r>
      <w:r w:rsidR="00202953">
        <w:t xml:space="preserve"> File Format</w:t>
      </w:r>
      <w:bookmarkEnd w:id="1055"/>
    </w:p>
    <w:p w14:paraId="1BBD8FA6" w14:textId="3298CB31" w:rsidR="007D7AAB" w:rsidRDefault="007D7AAB" w:rsidP="00C47D77">
      <w:pPr>
        <w:pStyle w:val="Heading5"/>
      </w:pPr>
      <w:bookmarkStart w:id="1056" w:name="_Toc169873111"/>
      <w:r>
        <w:t>Submission Details</w:t>
      </w:r>
      <w:bookmarkEnd w:id="1056"/>
    </w:p>
    <w:p w14:paraId="07A4208F" w14:textId="1550E8FD" w:rsidR="00D5278F" w:rsidRPr="00BD5AD8" w:rsidRDefault="00D5278F" w:rsidP="00D5278F">
      <w:pPr>
        <w:spacing w:before="120" w:after="120"/>
        <w:ind w:left="270"/>
        <w:rPr>
          <w:rFonts w:eastAsia="Times New Roman" w:cs="Times New Roman"/>
        </w:rPr>
      </w:pPr>
      <w:r w:rsidRPr="00BD5AD8">
        <w:rPr>
          <w:rFonts w:eastAsia="Times New Roman" w:cs="Times New Roman"/>
        </w:rPr>
        <w:t xml:space="preserve">This file format is used to submit special education </w:t>
      </w:r>
      <w:r w:rsidR="00BE4E4F">
        <w:rPr>
          <w:rFonts w:eastAsia="Times New Roman" w:cs="Times New Roman"/>
        </w:rPr>
        <w:t>meeting</w:t>
      </w:r>
      <w:r w:rsidRPr="00BD5AD8">
        <w:rPr>
          <w:rFonts w:eastAsia="Times New Roman" w:cs="Times New Roman"/>
        </w:rPr>
        <w:t xml:space="preserve"> information for children and students with disabilities from ages 0 to 22. The information reported in this file is generally collected locally in electronic individualized education </w:t>
      </w:r>
      <w:proofErr w:type="gramStart"/>
      <w:r w:rsidRPr="00BD5AD8">
        <w:rPr>
          <w:rFonts w:eastAsia="Times New Roman" w:cs="Times New Roman"/>
        </w:rPr>
        <w:t>program</w:t>
      </w:r>
      <w:proofErr w:type="gramEnd"/>
      <w:r w:rsidRPr="00BD5AD8">
        <w:rPr>
          <w:rFonts w:eastAsia="Times New Roman" w:cs="Times New Roman"/>
        </w:rPr>
        <w:t xml:space="preserve"> (IEP) systems and is required for federal reporting for the Individuals with Disabilities Education Act (IDEA). </w:t>
      </w:r>
    </w:p>
    <w:p w14:paraId="3E81C852" w14:textId="77777777" w:rsidR="00D5278F" w:rsidRPr="00BD5AD8" w:rsidRDefault="00D5278F" w:rsidP="00D5278F">
      <w:pPr>
        <w:spacing w:before="120" w:after="120"/>
        <w:ind w:left="270"/>
        <w:rPr>
          <w:rFonts w:eastAsia="Times New Roman" w:cs="Times New Roman"/>
        </w:rPr>
      </w:pPr>
      <w:r w:rsidRPr="00BD5AD8">
        <w:rPr>
          <w:rFonts w:eastAsia="Times New Roman" w:cs="Times New Roman"/>
        </w:rPr>
        <w:t xml:space="preserve">The Special Education </w:t>
      </w:r>
      <w:r>
        <w:rPr>
          <w:rFonts w:eastAsia="Times New Roman" w:cs="Times New Roman"/>
        </w:rPr>
        <w:t>Plan Effective Start Date</w:t>
      </w:r>
      <w:r w:rsidRPr="00BD5AD8">
        <w:rPr>
          <w:rFonts w:eastAsia="Times New Roman" w:cs="Times New Roman"/>
        </w:rPr>
        <w:t xml:space="preserve"> field is a unique identifier for a specific</w:t>
      </w:r>
      <w:r>
        <w:rPr>
          <w:rFonts w:eastAsia="Times New Roman" w:cs="Times New Roman"/>
        </w:rPr>
        <w:t xml:space="preserve"> plan for </w:t>
      </w:r>
      <w:r w:rsidRPr="00BD5AD8">
        <w:rPr>
          <w:rFonts w:eastAsia="Times New Roman" w:cs="Times New Roman"/>
        </w:rPr>
        <w:t>students with disabilities.</w:t>
      </w:r>
      <w:r>
        <w:rPr>
          <w:rFonts w:eastAsia="Times New Roman" w:cs="Times New Roman"/>
        </w:rPr>
        <w:t xml:space="preserve"> </w:t>
      </w:r>
    </w:p>
    <w:p w14:paraId="4823F266" w14:textId="3B3825F4" w:rsidR="00D5278F" w:rsidRPr="00076CC8" w:rsidRDefault="00D5278F" w:rsidP="00076CC8">
      <w:pPr>
        <w:spacing w:before="120" w:after="120"/>
        <w:ind w:left="270"/>
        <w:rPr>
          <w:rFonts w:eastAsia="Times New Roman" w:cs="Times New Roman"/>
        </w:rPr>
      </w:pPr>
      <w:r w:rsidRPr="00BD5AD8">
        <w:rPr>
          <w:rFonts w:eastAsia="Times New Roman" w:cs="Times New Roman"/>
        </w:rPr>
        <w:t xml:space="preserve">This format uses </w:t>
      </w:r>
      <w:r w:rsidR="00DC32AB">
        <w:rPr>
          <w:rFonts w:eastAsia="Times New Roman" w:cs="Times New Roman"/>
        </w:rPr>
        <w:t xml:space="preserve">the transaction </w:t>
      </w:r>
      <w:r w:rsidRPr="00BD5AD8">
        <w:rPr>
          <w:rFonts w:eastAsia="Times New Roman" w:cs="Times New Roman"/>
        </w:rPr>
        <w:t xml:space="preserve">processing method. The record type </w:t>
      </w:r>
      <w:r w:rsidR="00055EAE">
        <w:rPr>
          <w:rFonts w:eastAsia="Times New Roman" w:cs="Times New Roman"/>
        </w:rPr>
        <w:t>MEET</w:t>
      </w:r>
      <w:r>
        <w:rPr>
          <w:rFonts w:eastAsia="Times New Roman" w:cs="Times New Roman"/>
        </w:rPr>
        <w:t xml:space="preserve"> </w:t>
      </w:r>
      <w:r w:rsidRPr="00BD5AD8">
        <w:rPr>
          <w:rFonts w:eastAsia="Times New Roman" w:cs="Times New Roman"/>
        </w:rPr>
        <w:t xml:space="preserve">(Special Education </w:t>
      </w:r>
      <w:r w:rsidR="00055EAE">
        <w:rPr>
          <w:rFonts w:eastAsia="Times New Roman" w:cs="Times New Roman"/>
        </w:rPr>
        <w:t>Meetings</w:t>
      </w:r>
      <w:r w:rsidRPr="00BD5AD8">
        <w:rPr>
          <w:rFonts w:eastAsia="Times New Roman" w:cs="Times New Roman"/>
        </w:rPr>
        <w:t>) must be included in the Record Type field of each record</w:t>
      </w:r>
      <w:r w:rsidR="00484F25">
        <w:rPr>
          <w:rFonts w:eastAsia="Times New Roman" w:cs="Times New Roman"/>
        </w:rPr>
        <w:t>.</w:t>
      </w:r>
      <w:r w:rsidRPr="00BD5AD8">
        <w:rPr>
          <w:rFonts w:eastAsia="Times New Roman" w:cs="Times New Roman"/>
        </w:rPr>
        <w:t xml:space="preserve"> </w:t>
      </w:r>
    </w:p>
    <w:p w14:paraId="0927F267" w14:textId="144CBD79" w:rsidR="007D7AAB" w:rsidRDefault="001F690C" w:rsidP="00C47D77">
      <w:pPr>
        <w:pStyle w:val="Heading5"/>
      </w:pPr>
      <w:bookmarkStart w:id="1057" w:name="_Toc169873112"/>
      <w:r>
        <w:t>Selection Criteria</w:t>
      </w:r>
      <w:bookmarkEnd w:id="1057"/>
    </w:p>
    <w:p w14:paraId="7C37F358" w14:textId="3851410C" w:rsidR="004A0ED4" w:rsidRDefault="004A0ED4" w:rsidP="004A0ED4">
      <w:pPr>
        <w:pStyle w:val="ListParagraph"/>
        <w:numPr>
          <w:ilvl w:val="0"/>
          <w:numId w:val="166"/>
        </w:numPr>
      </w:pPr>
      <w:r>
        <w:t>Fall 1 Certification:  Submit the Special Education Meeting</w:t>
      </w:r>
      <w:r w:rsidR="00076CC8">
        <w:t>s</w:t>
      </w:r>
      <w:r>
        <w:t xml:space="preserve"> (MEET) file for all children and students ages 0-22 who, on census day:</w:t>
      </w:r>
    </w:p>
    <w:p w14:paraId="097F8171" w14:textId="2D3CC38E" w:rsidR="004A0ED4" w:rsidRDefault="004A0ED4" w:rsidP="00076CC8">
      <w:pPr>
        <w:pStyle w:val="ListParagraph"/>
        <w:numPr>
          <w:ilvl w:val="0"/>
          <w:numId w:val="174"/>
        </w:numPr>
      </w:pPr>
      <w:r>
        <w:t>Have Special Education Initial Evaluations, Plan Reviews, or reevaluations; OR</w:t>
      </w:r>
    </w:p>
    <w:p w14:paraId="7B9572EF" w14:textId="63A54FD2" w:rsidR="004A0ED4" w:rsidRDefault="004A0ED4" w:rsidP="00076CC8">
      <w:pPr>
        <w:pStyle w:val="ListParagraph"/>
        <w:numPr>
          <w:ilvl w:val="0"/>
          <w:numId w:val="174"/>
        </w:numPr>
      </w:pPr>
      <w:r>
        <w:t xml:space="preserve">Parent consent has been received for an </w:t>
      </w:r>
      <w:proofErr w:type="gramStart"/>
      <w:r>
        <w:t>evaluation</w:t>
      </w:r>
      <w:proofErr w:type="gramEnd"/>
      <w:r>
        <w:t xml:space="preserve"> but the evaluation date is pending. </w:t>
      </w:r>
    </w:p>
    <w:p w14:paraId="2F674571" w14:textId="77777777" w:rsidR="004A0ED4" w:rsidRDefault="004A0ED4" w:rsidP="004A0ED4"/>
    <w:p w14:paraId="27DFDB64" w14:textId="07D959A8" w:rsidR="004A0ED4" w:rsidRDefault="004A0ED4" w:rsidP="004A0ED4">
      <w:pPr>
        <w:pStyle w:val="ListParagraph"/>
        <w:numPr>
          <w:ilvl w:val="0"/>
          <w:numId w:val="166"/>
        </w:numPr>
      </w:pPr>
      <w:r>
        <w:t>End of Year 4 Certification: Submit the Special Education Meeting</w:t>
      </w:r>
      <w:r w:rsidR="00076CC8">
        <w:t>s</w:t>
      </w:r>
      <w:r>
        <w:t xml:space="preserve"> File (MEET) for children and students ages 0-22 who, from July 1 – June 30 of the reporting year:</w:t>
      </w:r>
    </w:p>
    <w:p w14:paraId="264F6852" w14:textId="77777777" w:rsidR="004F7C48" w:rsidRDefault="004A0ED4" w:rsidP="00076CC8">
      <w:pPr>
        <w:pStyle w:val="ListParagraph"/>
        <w:numPr>
          <w:ilvl w:val="0"/>
          <w:numId w:val="175"/>
        </w:numPr>
      </w:pPr>
      <w:r>
        <w:t>Have Special Education Initial Evaluations, Plan Reviews, or reevaluations; OR</w:t>
      </w:r>
    </w:p>
    <w:p w14:paraId="1AAAAAD8" w14:textId="4D0A7C4D" w:rsidR="00E915D3" w:rsidRPr="00E915D3" w:rsidRDefault="004A0ED4" w:rsidP="00076CC8">
      <w:pPr>
        <w:pStyle w:val="ListParagraph"/>
        <w:numPr>
          <w:ilvl w:val="0"/>
          <w:numId w:val="175"/>
        </w:numPr>
      </w:pPr>
      <w:r>
        <w:t xml:space="preserve">Parent consent has been received for an </w:t>
      </w:r>
      <w:proofErr w:type="gramStart"/>
      <w:r>
        <w:t>evaluation</w:t>
      </w:r>
      <w:proofErr w:type="gramEnd"/>
      <w:r>
        <w:t xml:space="preserve"> but the evaluation date is pending.</w:t>
      </w:r>
    </w:p>
    <w:p w14:paraId="2AB7F703" w14:textId="03C04955" w:rsidR="007D7AAB" w:rsidRDefault="001F690C" w:rsidP="00C47D77">
      <w:pPr>
        <w:pStyle w:val="Heading5"/>
      </w:pPr>
      <w:bookmarkStart w:id="1058" w:name="_Toc169873113"/>
      <w:r>
        <w:t>Operational Key</w:t>
      </w:r>
      <w:bookmarkEnd w:id="1058"/>
    </w:p>
    <w:p w14:paraId="46764AEC" w14:textId="448C9CDA" w:rsidR="00D63FB0" w:rsidRDefault="00D63FB0" w:rsidP="00D63FB0">
      <w:pPr>
        <w:spacing w:before="120" w:after="120"/>
        <w:ind w:left="270"/>
        <w:rPr>
          <w:rFonts w:eastAsia="Times New Roman" w:cs="Times New Roman"/>
        </w:rPr>
      </w:pPr>
      <w:r w:rsidRPr="00BD5AD8">
        <w:rPr>
          <w:rFonts w:eastAsia="Times New Roman" w:cs="Times New Roman"/>
        </w:rPr>
        <w:t xml:space="preserve">The following fields identify the operational key (fields that identify the record or records via batch to be processed depending on the type of processing associated with the record type) of the </w:t>
      </w:r>
      <w:r>
        <w:rPr>
          <w:rFonts w:eastAsia="Times New Roman" w:cs="Times New Roman"/>
        </w:rPr>
        <w:t xml:space="preserve">Special Education Meetings </w:t>
      </w:r>
      <w:r w:rsidRPr="00BD5AD8">
        <w:rPr>
          <w:rFonts w:eastAsia="Times New Roman" w:cs="Times New Roman"/>
        </w:rPr>
        <w:t>record:</w:t>
      </w:r>
    </w:p>
    <w:p w14:paraId="43251800" w14:textId="77777777" w:rsidR="00D63FB0" w:rsidRPr="00BD5AD8" w:rsidRDefault="00D63FB0" w:rsidP="00D63FB0">
      <w:pPr>
        <w:pStyle w:val="ListBullet2"/>
        <w:numPr>
          <w:ilvl w:val="0"/>
          <w:numId w:val="164"/>
        </w:numPr>
        <w:spacing w:before="120" w:after="120"/>
        <w:contextualSpacing w:val="0"/>
        <w:rPr>
          <w:rFonts w:cs="Arial"/>
        </w:rPr>
      </w:pPr>
      <w:r w:rsidRPr="00BD5AD8">
        <w:rPr>
          <w:rFonts w:cs="Arial"/>
        </w:rPr>
        <w:t xml:space="preserve">Reporting LEA </w:t>
      </w:r>
    </w:p>
    <w:p w14:paraId="011690CB" w14:textId="77777777" w:rsidR="00D63FB0" w:rsidRPr="00BD5AD8" w:rsidRDefault="00D63FB0" w:rsidP="00D63FB0">
      <w:pPr>
        <w:pStyle w:val="ListBullet2"/>
        <w:numPr>
          <w:ilvl w:val="0"/>
          <w:numId w:val="164"/>
        </w:numPr>
        <w:spacing w:before="120" w:after="120"/>
        <w:contextualSpacing w:val="0"/>
        <w:rPr>
          <w:rFonts w:cs="Arial"/>
        </w:rPr>
      </w:pPr>
      <w:r w:rsidRPr="00BD5AD8">
        <w:rPr>
          <w:rFonts w:cs="Arial"/>
        </w:rPr>
        <w:t>SSID</w:t>
      </w:r>
    </w:p>
    <w:p w14:paraId="59BD7896" w14:textId="77777777" w:rsidR="00D63FB0" w:rsidRDefault="00D63FB0" w:rsidP="00D63FB0">
      <w:pPr>
        <w:pStyle w:val="ListBullet2"/>
        <w:numPr>
          <w:ilvl w:val="0"/>
          <w:numId w:val="164"/>
        </w:numPr>
        <w:spacing w:before="120" w:after="120"/>
        <w:contextualSpacing w:val="0"/>
        <w:rPr>
          <w:rFonts w:cs="Arial"/>
        </w:rPr>
      </w:pPr>
      <w:r w:rsidRPr="00BD5AD8">
        <w:rPr>
          <w:rFonts w:cs="Arial"/>
        </w:rPr>
        <w:t>Reporting SELPA</w:t>
      </w:r>
    </w:p>
    <w:p w14:paraId="54C7FF37" w14:textId="42B6C8AB" w:rsidR="00D63FB0" w:rsidRDefault="00D63FB0" w:rsidP="00D63FB0">
      <w:pPr>
        <w:pStyle w:val="ListBullet2"/>
        <w:numPr>
          <w:ilvl w:val="0"/>
          <w:numId w:val="164"/>
        </w:numPr>
        <w:spacing w:before="120" w:after="120"/>
        <w:contextualSpacing w:val="0"/>
        <w:rPr>
          <w:rFonts w:cs="Arial"/>
        </w:rPr>
      </w:pPr>
      <w:r>
        <w:rPr>
          <w:rFonts w:cs="Arial"/>
        </w:rPr>
        <w:t xml:space="preserve">Special </w:t>
      </w:r>
      <w:r w:rsidR="00E915D3">
        <w:rPr>
          <w:rFonts w:cs="Arial"/>
        </w:rPr>
        <w:t>Education Meeting Date</w:t>
      </w:r>
    </w:p>
    <w:p w14:paraId="3791FFF5" w14:textId="295DE02B" w:rsidR="00E915D3" w:rsidRPr="00972104" w:rsidRDefault="00E915D3" w:rsidP="00D63FB0">
      <w:pPr>
        <w:pStyle w:val="ListBullet2"/>
        <w:numPr>
          <w:ilvl w:val="0"/>
          <w:numId w:val="164"/>
        </w:numPr>
        <w:spacing w:before="120" w:after="120"/>
        <w:contextualSpacing w:val="0"/>
        <w:rPr>
          <w:rFonts w:cs="Arial"/>
        </w:rPr>
      </w:pPr>
      <w:r>
        <w:rPr>
          <w:rFonts w:cs="Arial"/>
        </w:rPr>
        <w:t>Pending As of Date</w:t>
      </w:r>
    </w:p>
    <w:p w14:paraId="7441FE0C" w14:textId="36A2F8F7" w:rsidR="007D7AAB" w:rsidRDefault="001F690C" w:rsidP="00C47D77">
      <w:pPr>
        <w:pStyle w:val="Heading5"/>
      </w:pPr>
      <w:bookmarkStart w:id="1059" w:name="_Toc169873114"/>
      <w:r>
        <w:t>Primary Key</w:t>
      </w:r>
      <w:bookmarkEnd w:id="1059"/>
    </w:p>
    <w:p w14:paraId="6077D207" w14:textId="364C7941" w:rsidR="00D63FB0" w:rsidRPr="00BD5AD8" w:rsidRDefault="00D63FB0" w:rsidP="00D63FB0">
      <w:r w:rsidRPr="00BD5AD8">
        <w:t xml:space="preserve">The following fields identify the primary key (fields that make a record unique) of the </w:t>
      </w:r>
      <w:r>
        <w:rPr>
          <w:rFonts w:eastAsia="Times New Roman" w:cs="Times New Roman"/>
        </w:rPr>
        <w:t xml:space="preserve">Special Education Meetings </w:t>
      </w:r>
      <w:r w:rsidRPr="00BD5AD8">
        <w:t>record:</w:t>
      </w:r>
    </w:p>
    <w:p w14:paraId="21C95A83" w14:textId="77777777" w:rsidR="00E915D3" w:rsidRPr="00BD5AD8" w:rsidRDefault="00E915D3" w:rsidP="00E915D3">
      <w:pPr>
        <w:pStyle w:val="ListBullet2"/>
        <w:numPr>
          <w:ilvl w:val="0"/>
          <w:numId w:val="164"/>
        </w:numPr>
        <w:spacing w:before="120" w:after="120"/>
        <w:contextualSpacing w:val="0"/>
        <w:rPr>
          <w:rFonts w:cs="Arial"/>
        </w:rPr>
      </w:pPr>
      <w:r w:rsidRPr="00BD5AD8">
        <w:rPr>
          <w:rFonts w:cs="Arial"/>
        </w:rPr>
        <w:t xml:space="preserve">Reporting LEA </w:t>
      </w:r>
    </w:p>
    <w:p w14:paraId="44A21DD8" w14:textId="77777777" w:rsidR="00E915D3" w:rsidRPr="00BD5AD8" w:rsidRDefault="00E915D3" w:rsidP="00E915D3">
      <w:pPr>
        <w:pStyle w:val="ListBullet2"/>
        <w:numPr>
          <w:ilvl w:val="0"/>
          <w:numId w:val="164"/>
        </w:numPr>
        <w:spacing w:before="120" w:after="120"/>
        <w:contextualSpacing w:val="0"/>
        <w:rPr>
          <w:rFonts w:cs="Arial"/>
        </w:rPr>
      </w:pPr>
      <w:r w:rsidRPr="00BD5AD8">
        <w:rPr>
          <w:rFonts w:cs="Arial"/>
        </w:rPr>
        <w:t>SSID</w:t>
      </w:r>
    </w:p>
    <w:p w14:paraId="1A5FC189" w14:textId="77777777" w:rsidR="00E915D3" w:rsidRDefault="00E915D3" w:rsidP="00E915D3">
      <w:pPr>
        <w:pStyle w:val="ListBullet2"/>
        <w:numPr>
          <w:ilvl w:val="0"/>
          <w:numId w:val="164"/>
        </w:numPr>
        <w:spacing w:before="120" w:after="120"/>
        <w:contextualSpacing w:val="0"/>
        <w:rPr>
          <w:rFonts w:cs="Arial"/>
        </w:rPr>
      </w:pPr>
      <w:r w:rsidRPr="00BD5AD8">
        <w:rPr>
          <w:rFonts w:cs="Arial"/>
        </w:rPr>
        <w:t>Reporting SELPA</w:t>
      </w:r>
    </w:p>
    <w:p w14:paraId="669064FB" w14:textId="77777777" w:rsidR="00E915D3" w:rsidRDefault="00E915D3" w:rsidP="00E915D3">
      <w:pPr>
        <w:pStyle w:val="ListBullet2"/>
        <w:numPr>
          <w:ilvl w:val="0"/>
          <w:numId w:val="164"/>
        </w:numPr>
        <w:spacing w:before="120" w:after="120"/>
        <w:contextualSpacing w:val="0"/>
        <w:rPr>
          <w:rFonts w:cs="Arial"/>
        </w:rPr>
      </w:pPr>
      <w:r>
        <w:rPr>
          <w:rFonts w:cs="Arial"/>
        </w:rPr>
        <w:t>Special Education Meeting Date</w:t>
      </w:r>
    </w:p>
    <w:p w14:paraId="4C7EE493" w14:textId="77777777" w:rsidR="00E915D3" w:rsidRPr="00972104" w:rsidRDefault="00E915D3" w:rsidP="00E915D3">
      <w:pPr>
        <w:pStyle w:val="ListBullet2"/>
        <w:numPr>
          <w:ilvl w:val="0"/>
          <w:numId w:val="164"/>
        </w:numPr>
        <w:spacing w:before="120" w:after="120"/>
        <w:contextualSpacing w:val="0"/>
        <w:rPr>
          <w:rFonts w:cs="Arial"/>
        </w:rPr>
      </w:pPr>
      <w:r>
        <w:rPr>
          <w:rFonts w:cs="Arial"/>
        </w:rPr>
        <w:t>Pending As of Date</w:t>
      </w:r>
    </w:p>
    <w:p w14:paraId="1D011D20" w14:textId="507F927C" w:rsidR="007D7AAB" w:rsidRDefault="001F690C" w:rsidP="00C47D77">
      <w:pPr>
        <w:pStyle w:val="Heading5"/>
      </w:pPr>
      <w:bookmarkStart w:id="1060" w:name="_Toc169873115"/>
      <w:r>
        <w:t>Relationship to Other Record Types</w:t>
      </w:r>
      <w:bookmarkEnd w:id="1060"/>
    </w:p>
    <w:p w14:paraId="00C1EF6C" w14:textId="01CD12CC" w:rsidR="00F224B7" w:rsidRPr="00F224B7" w:rsidRDefault="00F224B7" w:rsidP="00F224B7">
      <w:pPr>
        <w:ind w:left="720"/>
      </w:pPr>
      <w:r w:rsidRPr="00F224B7">
        <w:t xml:space="preserve">Students with a </w:t>
      </w:r>
      <w:r>
        <w:t xml:space="preserve">Special Education </w:t>
      </w:r>
      <w:r w:rsidRPr="00F224B7">
        <w:t xml:space="preserve">Meeting </w:t>
      </w:r>
      <w:r>
        <w:t>r</w:t>
      </w:r>
      <w:r w:rsidRPr="00F224B7">
        <w:t>ecord must have a corresponding S</w:t>
      </w:r>
      <w:r>
        <w:t xml:space="preserve">tudents with Disabilities status </w:t>
      </w:r>
      <w:r w:rsidRPr="00F224B7">
        <w:t>record for the same student.</w:t>
      </w:r>
    </w:p>
    <w:p w14:paraId="3B779651" w14:textId="09D51EFE" w:rsidR="007D7AAB" w:rsidRDefault="001F690C" w:rsidP="00C47D77">
      <w:pPr>
        <w:pStyle w:val="Heading5"/>
      </w:pPr>
      <w:bookmarkStart w:id="1061" w:name="_Toc169873116"/>
      <w:r>
        <w:t>References</w:t>
      </w:r>
      <w:bookmarkEnd w:id="1061"/>
    </w:p>
    <w:p w14:paraId="06FC16D1" w14:textId="77777777" w:rsidR="0070255A" w:rsidRPr="00BD5AD8" w:rsidRDefault="0070255A" w:rsidP="0070255A">
      <w:pPr>
        <w:spacing w:before="120" w:after="120"/>
        <w:ind w:left="270"/>
        <w:rPr>
          <w:rFonts w:eastAsia="Times New Roman" w:cs="Times New Roman"/>
        </w:rPr>
      </w:pPr>
      <w:r w:rsidRPr="00BD5AD8">
        <w:rPr>
          <w:rFonts w:eastAsia="Times New Roman" w:cs="Times New Roman"/>
        </w:rPr>
        <w:t>The following references are available for use in the creation of this record:</w:t>
      </w:r>
    </w:p>
    <w:p w14:paraId="1003F6D1" w14:textId="77777777" w:rsidR="0070255A" w:rsidRPr="00C879ED" w:rsidRDefault="0070255A" w:rsidP="0070255A">
      <w:pPr>
        <w:pStyle w:val="ListBullet2"/>
        <w:numPr>
          <w:ilvl w:val="1"/>
          <w:numId w:val="166"/>
        </w:numPr>
        <w:spacing w:before="120" w:after="120"/>
        <w:contextualSpacing w:val="0"/>
        <w:sectPr w:rsidR="0070255A" w:rsidRPr="00C879ED" w:rsidSect="00864EEA">
          <w:footerReference w:type="default" r:id="rId80"/>
          <w:pgSz w:w="12240" w:h="15840" w:code="1"/>
          <w:pgMar w:top="720" w:right="1440" w:bottom="720" w:left="720" w:header="288" w:footer="288" w:gutter="0"/>
          <w:cols w:space="720"/>
          <w:docGrid w:linePitch="360"/>
        </w:sectPr>
      </w:pPr>
      <w:r w:rsidRPr="00C879ED">
        <w:rPr>
          <w:rFonts w:cs="Arial"/>
        </w:rPr>
        <w:t>No</w:t>
      </w:r>
    </w:p>
    <w:p w14:paraId="4AE29501" w14:textId="290E87EE" w:rsidR="007D7AAB" w:rsidRDefault="001F690C" w:rsidP="00C47D77">
      <w:pPr>
        <w:pStyle w:val="Heading5"/>
      </w:pPr>
      <w:bookmarkStart w:id="1062" w:name="_Toc169873117"/>
      <w:r>
        <w:t>Record Layout</w:t>
      </w:r>
      <w:bookmarkEnd w:id="1062"/>
    </w:p>
    <w:p w14:paraId="4E8C3DC4" w14:textId="3B6C3691" w:rsidR="006616CB" w:rsidRDefault="006616CB" w:rsidP="00A51814">
      <w:pPr>
        <w:pStyle w:val="Subheader6-TableHeader"/>
      </w:pPr>
      <w:bookmarkStart w:id="1063" w:name="_Toc136882542"/>
      <w:r w:rsidRPr="004B12E5">
        <w:t>Table 3-</w:t>
      </w:r>
      <w:r>
        <w:t>2</w:t>
      </w:r>
      <w:r w:rsidR="001115BF">
        <w:t>4</w:t>
      </w:r>
      <w:r w:rsidRPr="00020AD9">
        <w:t xml:space="preserve">: </w:t>
      </w:r>
      <w:r>
        <w:t xml:space="preserve">Special Education </w:t>
      </w:r>
      <w:r w:rsidR="001115BF">
        <w:t>Meetings</w:t>
      </w:r>
      <w:r>
        <w:t xml:space="preserve"> Record Layout</w:t>
      </w:r>
      <w:bookmarkEnd w:id="1063"/>
    </w:p>
    <w:tbl>
      <w:tblPr>
        <w:tblStyle w:val="CALPADSDocumentTable"/>
        <w:tblW w:w="18581" w:type="dxa"/>
        <w:tblLayout w:type="fixed"/>
        <w:tblLook w:val="01E0" w:firstRow="1" w:lastRow="1" w:firstColumn="1" w:lastColumn="1" w:noHBand="0" w:noVBand="0"/>
        <w:tblDescription w:val="Table 3-24: Special Education Meetings Record Layout."/>
      </w:tblPr>
      <w:tblGrid>
        <w:gridCol w:w="779"/>
        <w:gridCol w:w="1459"/>
        <w:gridCol w:w="696"/>
        <w:gridCol w:w="918"/>
        <w:gridCol w:w="3178"/>
        <w:gridCol w:w="2000"/>
        <w:gridCol w:w="3030"/>
        <w:gridCol w:w="3326"/>
        <w:gridCol w:w="2360"/>
        <w:gridCol w:w="835"/>
      </w:tblGrid>
      <w:tr w:rsidR="006616CB" w:rsidRPr="00137348" w14:paraId="7198B6BB" w14:textId="77777777" w:rsidTr="00283627">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752A75D2" w14:textId="77777777" w:rsidR="006616CB" w:rsidRPr="00137348" w:rsidRDefault="006616CB" w:rsidP="00DD46C1">
            <w:pPr>
              <w:rPr>
                <w:rFonts w:ascii="Arial" w:hAnsi="Arial" w:cs="Arial"/>
                <w:bCs/>
              </w:rPr>
            </w:pPr>
            <w:r w:rsidRPr="00137348">
              <w:rPr>
                <w:rFonts w:ascii="Arial" w:hAnsi="Arial" w:cs="Arial"/>
                <w:bCs/>
              </w:rPr>
              <w:t>Field #</w:t>
            </w:r>
          </w:p>
        </w:tc>
        <w:tc>
          <w:tcPr>
            <w:tcW w:w="1459" w:type="dxa"/>
          </w:tcPr>
          <w:p w14:paraId="78F6EF86" w14:textId="77777777" w:rsidR="006616CB" w:rsidRPr="00137348" w:rsidRDefault="006616CB" w:rsidP="00DD46C1">
            <w:pPr>
              <w:rPr>
                <w:rFonts w:ascii="Arial" w:hAnsi="Arial" w:cs="Arial"/>
                <w:bCs/>
              </w:rPr>
            </w:pPr>
            <w:r w:rsidRPr="00137348">
              <w:rPr>
                <w:rFonts w:ascii="Arial" w:hAnsi="Arial" w:cs="Arial"/>
                <w:bCs/>
              </w:rPr>
              <w:t>Public Name</w:t>
            </w:r>
          </w:p>
        </w:tc>
        <w:tc>
          <w:tcPr>
            <w:tcW w:w="696" w:type="dxa"/>
          </w:tcPr>
          <w:p w14:paraId="344FD9CC" w14:textId="77777777" w:rsidR="006616CB" w:rsidRPr="00137348" w:rsidRDefault="006616CB" w:rsidP="00DD46C1">
            <w:pPr>
              <w:rPr>
                <w:rFonts w:ascii="Arial" w:hAnsi="Arial" w:cs="Arial"/>
                <w:bCs/>
              </w:rPr>
            </w:pPr>
            <w:r w:rsidRPr="00137348">
              <w:rPr>
                <w:rFonts w:ascii="Arial" w:hAnsi="Arial" w:cs="Arial"/>
                <w:bCs/>
              </w:rPr>
              <w:t>Field Type</w:t>
            </w:r>
          </w:p>
        </w:tc>
        <w:tc>
          <w:tcPr>
            <w:tcW w:w="918" w:type="dxa"/>
          </w:tcPr>
          <w:p w14:paraId="76633329" w14:textId="77777777" w:rsidR="006616CB" w:rsidRPr="00137348" w:rsidRDefault="006616CB" w:rsidP="00DD46C1">
            <w:pPr>
              <w:rPr>
                <w:rFonts w:ascii="Arial" w:hAnsi="Arial" w:cs="Arial"/>
                <w:bCs/>
              </w:rPr>
            </w:pPr>
            <w:r w:rsidRPr="00137348">
              <w:rPr>
                <w:rFonts w:ascii="Arial" w:hAnsi="Arial" w:cs="Arial"/>
                <w:bCs/>
              </w:rPr>
              <w:t>Max Length</w:t>
            </w:r>
          </w:p>
        </w:tc>
        <w:tc>
          <w:tcPr>
            <w:tcW w:w="3178" w:type="dxa"/>
          </w:tcPr>
          <w:p w14:paraId="56AE93BE" w14:textId="77777777" w:rsidR="006616CB" w:rsidRPr="00137348" w:rsidRDefault="006616CB" w:rsidP="00DD46C1">
            <w:pPr>
              <w:rPr>
                <w:rFonts w:ascii="Arial" w:hAnsi="Arial" w:cs="Arial"/>
                <w:bCs/>
              </w:rPr>
            </w:pPr>
            <w:r w:rsidRPr="00137348">
              <w:rPr>
                <w:rFonts w:ascii="Arial" w:hAnsi="Arial" w:cs="Arial"/>
                <w:bCs/>
              </w:rPr>
              <w:t>Definition</w:t>
            </w:r>
          </w:p>
        </w:tc>
        <w:tc>
          <w:tcPr>
            <w:tcW w:w="2000" w:type="dxa"/>
          </w:tcPr>
          <w:p w14:paraId="0266D6F0" w14:textId="77777777" w:rsidR="006616CB" w:rsidRPr="00137348" w:rsidRDefault="006616CB" w:rsidP="00DD46C1">
            <w:pPr>
              <w:rPr>
                <w:rFonts w:ascii="Arial" w:hAnsi="Arial" w:cs="Arial"/>
                <w:bCs/>
              </w:rPr>
            </w:pPr>
            <w:r w:rsidRPr="00137348">
              <w:rPr>
                <w:rFonts w:ascii="Arial" w:hAnsi="Arial" w:cs="Arial"/>
                <w:bCs/>
              </w:rPr>
              <w:t>Code Set</w:t>
            </w:r>
          </w:p>
        </w:tc>
        <w:tc>
          <w:tcPr>
            <w:tcW w:w="3030" w:type="dxa"/>
          </w:tcPr>
          <w:p w14:paraId="3E5072C7" w14:textId="77777777" w:rsidR="006616CB" w:rsidRPr="00137348" w:rsidRDefault="006616CB" w:rsidP="00DD46C1">
            <w:pPr>
              <w:rPr>
                <w:rFonts w:ascii="Arial" w:hAnsi="Arial" w:cs="Arial"/>
                <w:bCs/>
              </w:rPr>
            </w:pPr>
            <w:r w:rsidRPr="00137348">
              <w:rPr>
                <w:rFonts w:ascii="Arial" w:hAnsi="Arial" w:cs="Arial"/>
                <w:bCs/>
              </w:rPr>
              <w:t>Comments</w:t>
            </w:r>
          </w:p>
        </w:tc>
        <w:tc>
          <w:tcPr>
            <w:tcW w:w="3326" w:type="dxa"/>
          </w:tcPr>
          <w:p w14:paraId="2F5021F9" w14:textId="77777777" w:rsidR="006616CB" w:rsidRPr="00137348" w:rsidRDefault="006616CB" w:rsidP="00DD46C1">
            <w:pPr>
              <w:rPr>
                <w:rFonts w:ascii="Arial" w:hAnsi="Arial" w:cs="Arial"/>
                <w:bCs/>
              </w:rPr>
            </w:pPr>
            <w:r w:rsidRPr="00137348">
              <w:rPr>
                <w:rFonts w:ascii="Arial" w:hAnsi="Arial" w:cs="Arial"/>
                <w:bCs/>
              </w:rPr>
              <w:t>Validation</w:t>
            </w:r>
          </w:p>
        </w:tc>
        <w:tc>
          <w:tcPr>
            <w:tcW w:w="2360" w:type="dxa"/>
          </w:tcPr>
          <w:p w14:paraId="30342A98" w14:textId="77777777" w:rsidR="006616CB" w:rsidRPr="00137348" w:rsidRDefault="006616CB" w:rsidP="00DD46C1">
            <w:pPr>
              <w:rPr>
                <w:rFonts w:ascii="Arial" w:hAnsi="Arial" w:cs="Arial"/>
                <w:bCs/>
              </w:rPr>
            </w:pPr>
            <w:r w:rsidRPr="00137348">
              <w:rPr>
                <w:rFonts w:ascii="Arial" w:hAnsi="Arial" w:cs="Arial"/>
                <w:bCs/>
              </w:rPr>
              <w:t>Required</w:t>
            </w:r>
          </w:p>
        </w:tc>
        <w:tc>
          <w:tcPr>
            <w:tcW w:w="835" w:type="dxa"/>
          </w:tcPr>
          <w:p w14:paraId="5C52DA97" w14:textId="77777777" w:rsidR="006616CB" w:rsidRPr="00137348" w:rsidRDefault="006616CB"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283627" w:rsidRPr="00283627" w14:paraId="7D75F7BE" w14:textId="77777777" w:rsidTr="00283627">
        <w:tblPrEx>
          <w:tblLook w:val="04A0" w:firstRow="1" w:lastRow="0" w:firstColumn="1" w:lastColumn="0" w:noHBand="0" w:noVBand="1"/>
        </w:tblPrEx>
        <w:trPr>
          <w:trHeight w:val="1250"/>
        </w:trPr>
        <w:tc>
          <w:tcPr>
            <w:tcW w:w="779" w:type="dxa"/>
            <w:hideMark/>
          </w:tcPr>
          <w:p w14:paraId="3416EEEA" w14:textId="77777777" w:rsidR="00283627" w:rsidRPr="00283627" w:rsidRDefault="00283627" w:rsidP="00283627">
            <w:pPr>
              <w:rPr>
                <w:rFonts w:eastAsia="Times New Roman" w:cs="Arial"/>
                <w:color w:val="000000"/>
              </w:rPr>
            </w:pPr>
            <w:r w:rsidRPr="00283627">
              <w:rPr>
                <w:rFonts w:eastAsia="Times New Roman" w:cs="Arial"/>
                <w:color w:val="000000"/>
              </w:rPr>
              <w:t>24.01</w:t>
            </w:r>
          </w:p>
        </w:tc>
        <w:tc>
          <w:tcPr>
            <w:tcW w:w="1459" w:type="dxa"/>
            <w:hideMark/>
          </w:tcPr>
          <w:p w14:paraId="6ED8506F" w14:textId="77777777" w:rsidR="00283627" w:rsidRPr="00283627" w:rsidRDefault="00283627" w:rsidP="00283627">
            <w:pPr>
              <w:rPr>
                <w:rFonts w:eastAsia="Times New Roman" w:cs="Arial"/>
                <w:color w:val="000000"/>
              </w:rPr>
            </w:pPr>
            <w:r w:rsidRPr="00283627">
              <w:rPr>
                <w:rFonts w:eastAsia="Times New Roman" w:cs="Arial"/>
                <w:color w:val="000000"/>
              </w:rPr>
              <w:t>Record Type Code</w:t>
            </w:r>
          </w:p>
        </w:tc>
        <w:tc>
          <w:tcPr>
            <w:tcW w:w="696" w:type="dxa"/>
            <w:hideMark/>
          </w:tcPr>
          <w:p w14:paraId="7B92B2D3"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45E33646" w14:textId="77777777" w:rsidR="00283627" w:rsidRPr="00283627" w:rsidRDefault="00283627" w:rsidP="00283627">
            <w:pPr>
              <w:rPr>
                <w:rFonts w:eastAsia="Times New Roman" w:cs="Arial"/>
                <w:color w:val="000000"/>
              </w:rPr>
            </w:pPr>
            <w:r w:rsidRPr="00283627">
              <w:rPr>
                <w:rFonts w:eastAsia="Times New Roman" w:cs="Arial"/>
                <w:color w:val="000000"/>
              </w:rPr>
              <w:t>4</w:t>
            </w:r>
          </w:p>
        </w:tc>
        <w:tc>
          <w:tcPr>
            <w:tcW w:w="3178" w:type="dxa"/>
            <w:hideMark/>
          </w:tcPr>
          <w:p w14:paraId="38A5EB61" w14:textId="77777777" w:rsidR="00283627" w:rsidRPr="00283627" w:rsidRDefault="00283627" w:rsidP="00283627">
            <w:pPr>
              <w:rPr>
                <w:rFonts w:eastAsia="Times New Roman" w:cs="Arial"/>
                <w:color w:val="000000"/>
              </w:rPr>
            </w:pPr>
            <w:r w:rsidRPr="00283627">
              <w:rPr>
                <w:rFonts w:eastAsia="Times New Roman" w:cs="Arial"/>
                <w:color w:val="000000"/>
              </w:rPr>
              <w:t>A category describing the type of data record being submitted.</w:t>
            </w:r>
          </w:p>
        </w:tc>
        <w:tc>
          <w:tcPr>
            <w:tcW w:w="2000" w:type="dxa"/>
            <w:hideMark/>
          </w:tcPr>
          <w:p w14:paraId="5043BACF" w14:textId="77777777" w:rsidR="00283627" w:rsidRPr="00283627" w:rsidRDefault="00283627" w:rsidP="00283627">
            <w:pPr>
              <w:rPr>
                <w:rFonts w:eastAsia="Times New Roman" w:cs="Arial"/>
                <w:color w:val="000000"/>
              </w:rPr>
            </w:pPr>
            <w:r w:rsidRPr="00283627">
              <w:rPr>
                <w:rFonts w:eastAsia="Times New Roman" w:cs="Arial"/>
                <w:color w:val="000000"/>
              </w:rPr>
              <w:t>See Code Set Record Type CALPADS</w:t>
            </w:r>
          </w:p>
        </w:tc>
        <w:tc>
          <w:tcPr>
            <w:tcW w:w="3030" w:type="dxa"/>
            <w:hideMark/>
          </w:tcPr>
          <w:p w14:paraId="5162777B"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498E932F" w14:textId="77777777" w:rsidR="00283627" w:rsidRPr="00283627" w:rsidRDefault="00283627" w:rsidP="00283627">
            <w:pPr>
              <w:rPr>
                <w:rFonts w:eastAsia="Times New Roman" w:cs="Arial"/>
                <w:color w:val="000000"/>
              </w:rPr>
            </w:pPr>
            <w:r w:rsidRPr="00283627">
              <w:rPr>
                <w:rFonts w:eastAsia="Times New Roman" w:cs="Arial"/>
                <w:color w:val="000000"/>
              </w:rPr>
              <w:t>Must equal MEET</w:t>
            </w:r>
          </w:p>
        </w:tc>
        <w:tc>
          <w:tcPr>
            <w:tcW w:w="2360" w:type="dxa"/>
            <w:hideMark/>
          </w:tcPr>
          <w:p w14:paraId="7DB14252"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144A323D"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183F1367" w14:textId="77777777" w:rsidTr="00283627">
        <w:tblPrEx>
          <w:tblLook w:val="04A0" w:firstRow="1" w:lastRow="0" w:firstColumn="1" w:lastColumn="0" w:noHBand="0" w:noVBand="1"/>
        </w:tblPrEx>
        <w:trPr>
          <w:trHeight w:val="1550"/>
        </w:trPr>
        <w:tc>
          <w:tcPr>
            <w:tcW w:w="779" w:type="dxa"/>
            <w:hideMark/>
          </w:tcPr>
          <w:p w14:paraId="31AE2CF5" w14:textId="77777777" w:rsidR="00283627" w:rsidRPr="00283627" w:rsidRDefault="00283627" w:rsidP="00283627">
            <w:pPr>
              <w:rPr>
                <w:rFonts w:eastAsia="Times New Roman" w:cs="Arial"/>
                <w:color w:val="000000"/>
              </w:rPr>
            </w:pPr>
            <w:r w:rsidRPr="00283627">
              <w:rPr>
                <w:rFonts w:eastAsia="Times New Roman" w:cs="Arial"/>
                <w:color w:val="000000"/>
              </w:rPr>
              <w:t>24.02</w:t>
            </w:r>
          </w:p>
        </w:tc>
        <w:tc>
          <w:tcPr>
            <w:tcW w:w="1459" w:type="dxa"/>
            <w:hideMark/>
          </w:tcPr>
          <w:p w14:paraId="01FF9371" w14:textId="77777777" w:rsidR="00283627" w:rsidRPr="00283627" w:rsidRDefault="00283627" w:rsidP="00283627">
            <w:pPr>
              <w:rPr>
                <w:rFonts w:eastAsia="Times New Roman" w:cs="Arial"/>
                <w:color w:val="000000"/>
              </w:rPr>
            </w:pPr>
            <w:r w:rsidRPr="00283627">
              <w:rPr>
                <w:rFonts w:eastAsia="Times New Roman" w:cs="Arial"/>
                <w:color w:val="000000"/>
              </w:rPr>
              <w:t>Transaction Type Code</w:t>
            </w:r>
          </w:p>
        </w:tc>
        <w:tc>
          <w:tcPr>
            <w:tcW w:w="696" w:type="dxa"/>
            <w:hideMark/>
          </w:tcPr>
          <w:p w14:paraId="44C800C3"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47D200D9" w14:textId="77777777" w:rsidR="00283627" w:rsidRPr="00283627" w:rsidRDefault="00283627" w:rsidP="00283627">
            <w:pPr>
              <w:rPr>
                <w:rFonts w:eastAsia="Times New Roman" w:cs="Arial"/>
                <w:color w:val="000000"/>
              </w:rPr>
            </w:pPr>
            <w:r w:rsidRPr="00283627">
              <w:rPr>
                <w:rFonts w:eastAsia="Times New Roman" w:cs="Arial"/>
                <w:color w:val="000000"/>
              </w:rPr>
              <w:t>1</w:t>
            </w:r>
          </w:p>
        </w:tc>
        <w:tc>
          <w:tcPr>
            <w:tcW w:w="3178" w:type="dxa"/>
            <w:hideMark/>
          </w:tcPr>
          <w:p w14:paraId="5E7764AA" w14:textId="77777777" w:rsidR="00283627" w:rsidRPr="00283627" w:rsidRDefault="00283627" w:rsidP="00283627">
            <w:pPr>
              <w:rPr>
                <w:rFonts w:eastAsia="Times New Roman" w:cs="Arial"/>
                <w:color w:val="000000"/>
              </w:rPr>
            </w:pPr>
            <w:r w:rsidRPr="00283627">
              <w:rPr>
                <w:rFonts w:eastAsia="Times New Roman" w:cs="Arial"/>
                <w:color w:val="000000"/>
              </w:rPr>
              <w:t>A category describing the action the system should take on the data record being submitted.</w:t>
            </w:r>
          </w:p>
        </w:tc>
        <w:tc>
          <w:tcPr>
            <w:tcW w:w="2000" w:type="dxa"/>
            <w:hideMark/>
          </w:tcPr>
          <w:p w14:paraId="255DB3D0" w14:textId="77777777" w:rsidR="00283627" w:rsidRPr="00283627" w:rsidRDefault="00283627" w:rsidP="00283627">
            <w:pPr>
              <w:rPr>
                <w:rFonts w:eastAsia="Times New Roman" w:cs="Arial"/>
                <w:color w:val="000000"/>
              </w:rPr>
            </w:pPr>
            <w:r w:rsidRPr="00283627">
              <w:rPr>
                <w:rFonts w:eastAsia="Times New Roman" w:cs="Arial"/>
                <w:color w:val="000000"/>
              </w:rPr>
              <w:t>See Code Set Transaction Type CALPADS</w:t>
            </w:r>
          </w:p>
        </w:tc>
        <w:tc>
          <w:tcPr>
            <w:tcW w:w="3030" w:type="dxa"/>
            <w:hideMark/>
          </w:tcPr>
          <w:p w14:paraId="16C7F52D" w14:textId="77777777" w:rsidR="00283627" w:rsidRPr="00283627" w:rsidRDefault="00283627" w:rsidP="00283627">
            <w:pPr>
              <w:rPr>
                <w:rFonts w:eastAsia="Times New Roman" w:cs="Arial"/>
                <w:color w:val="000000"/>
              </w:rPr>
            </w:pPr>
            <w:r w:rsidRPr="00283627">
              <w:rPr>
                <w:rFonts w:eastAsia="Times New Roman" w:cs="Arial"/>
                <w:color w:val="000000"/>
              </w:rPr>
              <w:t>See section 1.3.1 of the CFS MSWord version for more details on the Transaction Processing method.</w:t>
            </w:r>
          </w:p>
        </w:tc>
        <w:tc>
          <w:tcPr>
            <w:tcW w:w="3326" w:type="dxa"/>
            <w:hideMark/>
          </w:tcPr>
          <w:p w14:paraId="1015852F" w14:textId="77777777" w:rsidR="00283627" w:rsidRPr="00283627" w:rsidRDefault="00283627" w:rsidP="00283627">
            <w:pPr>
              <w:rPr>
                <w:rFonts w:eastAsia="Times New Roman" w:cs="Arial"/>
                <w:color w:val="000000"/>
              </w:rPr>
            </w:pPr>
            <w:r w:rsidRPr="00283627">
              <w:rPr>
                <w:rFonts w:eastAsia="Times New Roman" w:cs="Arial"/>
                <w:color w:val="000000"/>
              </w:rPr>
              <w:t>1) The submitted record attempts to delete a record that does not exist in CALPADS</w:t>
            </w:r>
            <w:r w:rsidRPr="00283627">
              <w:rPr>
                <w:rFonts w:eastAsia="Times New Roman" w:cs="Arial"/>
                <w:color w:val="000000"/>
              </w:rPr>
              <w:br/>
            </w:r>
            <w:r w:rsidRPr="00283627">
              <w:rPr>
                <w:rFonts w:eastAsia="Times New Roman" w:cs="Arial"/>
                <w:color w:val="000000"/>
              </w:rPr>
              <w:br/>
              <w:t>2) The submitted record attempts to replace a record that does not exist in CALPADS</w:t>
            </w:r>
          </w:p>
        </w:tc>
        <w:tc>
          <w:tcPr>
            <w:tcW w:w="2360" w:type="dxa"/>
            <w:hideMark/>
          </w:tcPr>
          <w:p w14:paraId="24A31AA4"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2041D2C2"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43E0F194" w14:textId="77777777" w:rsidTr="00283627">
        <w:tblPrEx>
          <w:tblLook w:val="04A0" w:firstRow="1" w:lastRow="0" w:firstColumn="1" w:lastColumn="0" w:noHBand="0" w:noVBand="1"/>
        </w:tblPrEx>
        <w:trPr>
          <w:trHeight w:val="1550"/>
        </w:trPr>
        <w:tc>
          <w:tcPr>
            <w:tcW w:w="779" w:type="dxa"/>
            <w:hideMark/>
          </w:tcPr>
          <w:p w14:paraId="46D80F5D" w14:textId="77777777" w:rsidR="00283627" w:rsidRPr="00283627" w:rsidRDefault="00283627" w:rsidP="00283627">
            <w:pPr>
              <w:rPr>
                <w:rFonts w:eastAsia="Times New Roman" w:cs="Arial"/>
                <w:color w:val="000000"/>
              </w:rPr>
            </w:pPr>
            <w:r w:rsidRPr="00283627">
              <w:rPr>
                <w:rFonts w:eastAsia="Times New Roman" w:cs="Arial"/>
                <w:color w:val="000000"/>
              </w:rPr>
              <w:t>24.03</w:t>
            </w:r>
          </w:p>
        </w:tc>
        <w:tc>
          <w:tcPr>
            <w:tcW w:w="1459" w:type="dxa"/>
            <w:hideMark/>
          </w:tcPr>
          <w:p w14:paraId="69D23E6C" w14:textId="77777777" w:rsidR="00283627" w:rsidRPr="00283627" w:rsidRDefault="00283627" w:rsidP="00283627">
            <w:pPr>
              <w:rPr>
                <w:rFonts w:eastAsia="Times New Roman" w:cs="Arial"/>
                <w:color w:val="000000"/>
              </w:rPr>
            </w:pPr>
            <w:r w:rsidRPr="00283627">
              <w:rPr>
                <w:rFonts w:eastAsia="Times New Roman" w:cs="Arial"/>
                <w:color w:val="000000"/>
              </w:rPr>
              <w:t>Local Record ID</w:t>
            </w:r>
          </w:p>
        </w:tc>
        <w:tc>
          <w:tcPr>
            <w:tcW w:w="696" w:type="dxa"/>
            <w:hideMark/>
          </w:tcPr>
          <w:p w14:paraId="41B194B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54A233E0" w14:textId="77777777" w:rsidR="00283627" w:rsidRPr="00283627" w:rsidRDefault="00283627" w:rsidP="00283627">
            <w:pPr>
              <w:rPr>
                <w:rFonts w:eastAsia="Times New Roman" w:cs="Arial"/>
                <w:color w:val="000000"/>
              </w:rPr>
            </w:pPr>
            <w:r w:rsidRPr="00283627">
              <w:rPr>
                <w:rFonts w:eastAsia="Times New Roman" w:cs="Arial"/>
                <w:color w:val="000000"/>
              </w:rPr>
              <w:t>255</w:t>
            </w:r>
          </w:p>
        </w:tc>
        <w:tc>
          <w:tcPr>
            <w:tcW w:w="3178" w:type="dxa"/>
            <w:hideMark/>
          </w:tcPr>
          <w:p w14:paraId="6DACEF97" w14:textId="77777777" w:rsidR="00283627" w:rsidRPr="00283627" w:rsidRDefault="00283627" w:rsidP="00283627">
            <w:pPr>
              <w:rPr>
                <w:rFonts w:eastAsia="Times New Roman" w:cs="Arial"/>
                <w:color w:val="000000"/>
              </w:rPr>
            </w:pPr>
            <w:r w:rsidRPr="00283627">
              <w:rPr>
                <w:rFonts w:eastAsia="Times New Roman" w:cs="Arial"/>
                <w:color w:val="000000"/>
              </w:rPr>
              <w:t>A local use field to provide the system record identifier for a submitted record in any California Longitudinal Pupil Achievement Data System (CALPADS) file format.</w:t>
            </w:r>
          </w:p>
        </w:tc>
        <w:tc>
          <w:tcPr>
            <w:tcW w:w="2000" w:type="dxa"/>
            <w:hideMark/>
          </w:tcPr>
          <w:p w14:paraId="1E705E2E"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57D9DAF5" w14:textId="77777777" w:rsidR="00283627" w:rsidRPr="00283627" w:rsidRDefault="00283627" w:rsidP="00283627">
            <w:pPr>
              <w:rPr>
                <w:rFonts w:eastAsia="Times New Roman" w:cs="Arial"/>
                <w:color w:val="000000"/>
              </w:rPr>
            </w:pPr>
            <w:r w:rsidRPr="00283627">
              <w:rPr>
                <w:rFonts w:eastAsia="Times New Roman" w:cs="Arial"/>
                <w:color w:val="000000"/>
              </w:rPr>
              <w:t xml:space="preserve">This field will flow through CALPADS and be provided back to the Local Educational Agency (LEA) to help facilitate locating the original record in their local student information system (SIS) environment. </w:t>
            </w:r>
          </w:p>
        </w:tc>
        <w:tc>
          <w:tcPr>
            <w:tcW w:w="3326" w:type="dxa"/>
            <w:hideMark/>
          </w:tcPr>
          <w:p w14:paraId="5BB1D772"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50A32693"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1E0BC067"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0C818FA3" w14:textId="77777777" w:rsidTr="00283627">
        <w:tblPrEx>
          <w:tblLook w:val="04A0" w:firstRow="1" w:lastRow="0" w:firstColumn="1" w:lastColumn="0" w:noHBand="0" w:noVBand="1"/>
        </w:tblPrEx>
        <w:trPr>
          <w:trHeight w:val="1860"/>
        </w:trPr>
        <w:tc>
          <w:tcPr>
            <w:tcW w:w="779" w:type="dxa"/>
            <w:hideMark/>
          </w:tcPr>
          <w:p w14:paraId="27A0A384" w14:textId="77777777" w:rsidR="00283627" w:rsidRPr="00283627" w:rsidRDefault="00283627" w:rsidP="00283627">
            <w:pPr>
              <w:rPr>
                <w:rFonts w:eastAsia="Times New Roman" w:cs="Arial"/>
                <w:color w:val="000000"/>
              </w:rPr>
            </w:pPr>
            <w:r w:rsidRPr="00283627">
              <w:rPr>
                <w:rFonts w:eastAsia="Times New Roman" w:cs="Arial"/>
                <w:color w:val="000000"/>
              </w:rPr>
              <w:t>24.04</w:t>
            </w:r>
          </w:p>
        </w:tc>
        <w:tc>
          <w:tcPr>
            <w:tcW w:w="1459" w:type="dxa"/>
            <w:hideMark/>
          </w:tcPr>
          <w:p w14:paraId="58ADD63E" w14:textId="77777777" w:rsidR="00283627" w:rsidRPr="00283627" w:rsidRDefault="00283627" w:rsidP="00283627">
            <w:pPr>
              <w:rPr>
                <w:rFonts w:eastAsia="Times New Roman" w:cs="Arial"/>
                <w:color w:val="000000"/>
              </w:rPr>
            </w:pPr>
            <w:r w:rsidRPr="00283627">
              <w:rPr>
                <w:rFonts w:eastAsia="Times New Roman" w:cs="Arial"/>
                <w:color w:val="000000"/>
              </w:rPr>
              <w:t>Reporting LEA</w:t>
            </w:r>
          </w:p>
        </w:tc>
        <w:tc>
          <w:tcPr>
            <w:tcW w:w="696" w:type="dxa"/>
            <w:hideMark/>
          </w:tcPr>
          <w:p w14:paraId="2000F9D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607C92FA" w14:textId="77777777" w:rsidR="00283627" w:rsidRPr="00283627" w:rsidRDefault="00283627" w:rsidP="00283627">
            <w:pPr>
              <w:rPr>
                <w:rFonts w:eastAsia="Times New Roman" w:cs="Arial"/>
                <w:color w:val="000000"/>
              </w:rPr>
            </w:pPr>
            <w:r w:rsidRPr="00283627">
              <w:rPr>
                <w:rFonts w:eastAsia="Times New Roman" w:cs="Arial"/>
                <w:color w:val="000000"/>
              </w:rPr>
              <w:t>7</w:t>
            </w:r>
          </w:p>
        </w:tc>
        <w:tc>
          <w:tcPr>
            <w:tcW w:w="3178" w:type="dxa"/>
            <w:hideMark/>
          </w:tcPr>
          <w:p w14:paraId="261F68AC" w14:textId="77777777" w:rsidR="00283627" w:rsidRPr="00283627" w:rsidRDefault="00283627" w:rsidP="00283627">
            <w:pPr>
              <w:rPr>
                <w:rFonts w:eastAsia="Times New Roman" w:cs="Arial"/>
                <w:color w:val="000000"/>
              </w:rPr>
            </w:pPr>
            <w:r w:rsidRPr="00283627">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1DFF5EE3"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68E7DA1E" w14:textId="77777777" w:rsidR="00283627" w:rsidRPr="00283627" w:rsidRDefault="00283627" w:rsidP="00283627">
            <w:pPr>
              <w:rPr>
                <w:rFonts w:eastAsia="Times New Roman" w:cs="Arial"/>
                <w:color w:val="000000"/>
              </w:rPr>
            </w:pPr>
            <w:r w:rsidRPr="00283627">
              <w:rPr>
                <w:rFonts w:eastAsia="Times New Roman" w:cs="Arial"/>
                <w:color w:val="000000"/>
              </w:rPr>
              <w:t>The 7-digit County District (CD) code must be submitted if the entity is a district or county office.</w:t>
            </w:r>
          </w:p>
        </w:tc>
        <w:tc>
          <w:tcPr>
            <w:tcW w:w="3326" w:type="dxa"/>
            <w:hideMark/>
          </w:tcPr>
          <w:p w14:paraId="21A79ED2" w14:textId="77777777" w:rsidR="00283627" w:rsidRPr="00283627" w:rsidRDefault="00283627" w:rsidP="00283627">
            <w:pPr>
              <w:rPr>
                <w:rFonts w:eastAsia="Times New Roman" w:cs="Arial"/>
                <w:color w:val="000000"/>
              </w:rPr>
            </w:pPr>
            <w:r w:rsidRPr="00283627">
              <w:rPr>
                <w:rFonts w:eastAsia="Times New Roman" w:cs="Arial"/>
                <w:color w:val="000000"/>
              </w:rPr>
              <w:t>1) Reporting LEA must equal institution identifier of submitter User ID</w:t>
            </w:r>
            <w:r w:rsidRPr="00283627">
              <w:rPr>
                <w:rFonts w:eastAsia="Times New Roman" w:cs="Arial"/>
                <w:color w:val="000000"/>
              </w:rPr>
              <w:br/>
            </w:r>
            <w:r w:rsidRPr="00283627">
              <w:rPr>
                <w:rFonts w:eastAsia="Times New Roman" w:cs="Arial"/>
                <w:color w:val="000000"/>
              </w:rPr>
              <w:br/>
              <w:t>2) If Charter School is an independently reporting Charter School for SPED reporting, then Reporting LEA and School of Attendance must reflect the same Charter School</w:t>
            </w:r>
          </w:p>
        </w:tc>
        <w:tc>
          <w:tcPr>
            <w:tcW w:w="2360" w:type="dxa"/>
            <w:hideMark/>
          </w:tcPr>
          <w:p w14:paraId="3684A3AC"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1987DEF8"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6199F188" w14:textId="77777777" w:rsidTr="00283627">
        <w:tblPrEx>
          <w:tblLook w:val="04A0" w:firstRow="1" w:lastRow="0" w:firstColumn="1" w:lastColumn="0" w:noHBand="0" w:noVBand="1"/>
        </w:tblPrEx>
        <w:trPr>
          <w:trHeight w:val="2480"/>
        </w:trPr>
        <w:tc>
          <w:tcPr>
            <w:tcW w:w="779" w:type="dxa"/>
            <w:hideMark/>
          </w:tcPr>
          <w:p w14:paraId="617014E3" w14:textId="77777777" w:rsidR="00283627" w:rsidRPr="00283627" w:rsidRDefault="00283627" w:rsidP="00283627">
            <w:pPr>
              <w:rPr>
                <w:rFonts w:eastAsia="Times New Roman" w:cs="Arial"/>
                <w:color w:val="000000"/>
              </w:rPr>
            </w:pPr>
            <w:r w:rsidRPr="00283627">
              <w:rPr>
                <w:rFonts w:eastAsia="Times New Roman" w:cs="Arial"/>
                <w:color w:val="000000"/>
              </w:rPr>
              <w:t>24.05</w:t>
            </w:r>
          </w:p>
        </w:tc>
        <w:tc>
          <w:tcPr>
            <w:tcW w:w="1459" w:type="dxa"/>
            <w:hideMark/>
          </w:tcPr>
          <w:p w14:paraId="23DE3CE8" w14:textId="77777777" w:rsidR="00283627" w:rsidRPr="00283627" w:rsidRDefault="00283627" w:rsidP="00283627">
            <w:pPr>
              <w:rPr>
                <w:rFonts w:eastAsia="Times New Roman" w:cs="Arial"/>
                <w:color w:val="000000"/>
              </w:rPr>
            </w:pPr>
            <w:r w:rsidRPr="00283627">
              <w:rPr>
                <w:rFonts w:eastAsia="Times New Roman" w:cs="Arial"/>
                <w:color w:val="000000"/>
              </w:rPr>
              <w:t>Academic Year ID</w:t>
            </w:r>
          </w:p>
        </w:tc>
        <w:tc>
          <w:tcPr>
            <w:tcW w:w="696" w:type="dxa"/>
            <w:hideMark/>
          </w:tcPr>
          <w:p w14:paraId="1FD34E19"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867E94E" w14:textId="77777777" w:rsidR="00283627" w:rsidRPr="00283627" w:rsidRDefault="00283627" w:rsidP="00283627">
            <w:pPr>
              <w:rPr>
                <w:rFonts w:eastAsia="Times New Roman" w:cs="Arial"/>
                <w:color w:val="000000"/>
              </w:rPr>
            </w:pPr>
            <w:r w:rsidRPr="00283627">
              <w:rPr>
                <w:rFonts w:eastAsia="Times New Roman" w:cs="Arial"/>
                <w:color w:val="000000"/>
              </w:rPr>
              <w:t>9</w:t>
            </w:r>
          </w:p>
        </w:tc>
        <w:tc>
          <w:tcPr>
            <w:tcW w:w="3178" w:type="dxa"/>
            <w:hideMark/>
          </w:tcPr>
          <w:p w14:paraId="156E0F1C" w14:textId="60F6E251" w:rsidR="00283627" w:rsidRPr="00283627" w:rsidRDefault="00283627" w:rsidP="00283627">
            <w:pPr>
              <w:rPr>
                <w:rFonts w:eastAsia="Times New Roman" w:cs="Arial"/>
                <w:color w:val="000000"/>
              </w:rPr>
            </w:pPr>
            <w:r w:rsidRPr="00283627">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283627">
              <w:rPr>
                <w:rFonts w:eastAsia="Times New Roman" w:cs="Arial"/>
                <w:color w:val="000000"/>
              </w:rPr>
              <w:t>This Academic Year ID is associated with the record Special Education Meeting Date or Pending Date.</w:t>
            </w:r>
          </w:p>
        </w:tc>
        <w:tc>
          <w:tcPr>
            <w:tcW w:w="2000" w:type="dxa"/>
            <w:hideMark/>
          </w:tcPr>
          <w:p w14:paraId="3A465A5F"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3805C701" w14:textId="77777777" w:rsidR="00283627" w:rsidRPr="00283627" w:rsidRDefault="00283627" w:rsidP="00283627">
            <w:pPr>
              <w:rPr>
                <w:rFonts w:eastAsia="Times New Roman" w:cs="Arial"/>
                <w:color w:val="000000"/>
              </w:rPr>
            </w:pPr>
            <w:r w:rsidRPr="00283627">
              <w:rPr>
                <w:rFonts w:eastAsia="Times New Roman" w:cs="Arial"/>
                <w:color w:val="000000"/>
              </w:rPr>
              <w:t xml:space="preserve">1) Format: CCYY-CCYY (ex. 2023-2024) </w:t>
            </w:r>
            <w:r w:rsidRPr="00283627">
              <w:rPr>
                <w:rFonts w:eastAsia="Times New Roman" w:cs="Arial"/>
                <w:color w:val="000000"/>
              </w:rPr>
              <w:br/>
            </w:r>
            <w:r w:rsidRPr="00283627">
              <w:rPr>
                <w:rFonts w:eastAsia="Times New Roman" w:cs="Arial"/>
                <w:color w:val="000000"/>
              </w:rPr>
              <w:br/>
              <w:t>2) Indicates the school year associated with the Special Education Meeting Date or Pending Date of the record in the file.</w:t>
            </w:r>
          </w:p>
        </w:tc>
        <w:tc>
          <w:tcPr>
            <w:tcW w:w="3326" w:type="dxa"/>
            <w:hideMark/>
          </w:tcPr>
          <w:p w14:paraId="50B038B2" w14:textId="77777777" w:rsidR="00283627" w:rsidRPr="00283627" w:rsidRDefault="00283627" w:rsidP="00283627">
            <w:pPr>
              <w:rPr>
                <w:rFonts w:eastAsia="Times New Roman" w:cs="Arial"/>
                <w:color w:val="000000"/>
              </w:rPr>
            </w:pPr>
            <w:r w:rsidRPr="00283627">
              <w:rPr>
                <w:rFonts w:eastAsia="Times New Roman" w:cs="Arial"/>
                <w:color w:val="000000"/>
              </w:rPr>
              <w:t>1) Academic Year ID must be a valid academic school year combination and no more than one year in the future</w:t>
            </w:r>
            <w:r w:rsidRPr="00283627">
              <w:rPr>
                <w:rFonts w:eastAsia="Times New Roman" w:cs="Arial"/>
                <w:color w:val="000000"/>
              </w:rPr>
              <w:br/>
            </w:r>
            <w:r w:rsidRPr="00283627">
              <w:rPr>
                <w:rFonts w:eastAsia="Times New Roman" w:cs="Arial"/>
                <w:color w:val="000000"/>
              </w:rPr>
              <w:br/>
              <w:t>2) Academic Year ID must be the academic school year associated with the Special Education Meeting Date or Pending Date</w:t>
            </w:r>
          </w:p>
        </w:tc>
        <w:tc>
          <w:tcPr>
            <w:tcW w:w="2360" w:type="dxa"/>
            <w:hideMark/>
          </w:tcPr>
          <w:p w14:paraId="137BDB82"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11A0D1B6"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5A99298F" w14:textId="77777777" w:rsidTr="00283627">
        <w:tblPrEx>
          <w:tblLook w:val="04A0" w:firstRow="1" w:lastRow="0" w:firstColumn="1" w:lastColumn="0" w:noHBand="0" w:noVBand="1"/>
        </w:tblPrEx>
        <w:trPr>
          <w:trHeight w:val="2170"/>
        </w:trPr>
        <w:tc>
          <w:tcPr>
            <w:tcW w:w="779" w:type="dxa"/>
            <w:hideMark/>
          </w:tcPr>
          <w:p w14:paraId="69D3D402" w14:textId="77777777" w:rsidR="00283627" w:rsidRPr="00283627" w:rsidRDefault="00283627" w:rsidP="00283627">
            <w:pPr>
              <w:rPr>
                <w:rFonts w:eastAsia="Times New Roman" w:cs="Arial"/>
                <w:color w:val="000000"/>
              </w:rPr>
            </w:pPr>
            <w:r w:rsidRPr="00283627">
              <w:rPr>
                <w:rFonts w:eastAsia="Times New Roman" w:cs="Arial"/>
                <w:color w:val="000000"/>
              </w:rPr>
              <w:t>24.06</w:t>
            </w:r>
          </w:p>
        </w:tc>
        <w:tc>
          <w:tcPr>
            <w:tcW w:w="1459" w:type="dxa"/>
            <w:hideMark/>
          </w:tcPr>
          <w:p w14:paraId="7E793640" w14:textId="77777777" w:rsidR="00283627" w:rsidRPr="00283627" w:rsidRDefault="00283627" w:rsidP="00283627">
            <w:pPr>
              <w:rPr>
                <w:rFonts w:eastAsia="Times New Roman" w:cs="Arial"/>
                <w:color w:val="000000"/>
              </w:rPr>
            </w:pPr>
            <w:r w:rsidRPr="00283627">
              <w:rPr>
                <w:rFonts w:eastAsia="Times New Roman" w:cs="Arial"/>
                <w:color w:val="000000"/>
              </w:rPr>
              <w:t>SSID</w:t>
            </w:r>
          </w:p>
        </w:tc>
        <w:tc>
          <w:tcPr>
            <w:tcW w:w="696" w:type="dxa"/>
            <w:hideMark/>
          </w:tcPr>
          <w:p w14:paraId="0B233A2D"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617B8CD0" w14:textId="77777777" w:rsidR="00283627" w:rsidRPr="00283627" w:rsidRDefault="00283627" w:rsidP="00283627">
            <w:pPr>
              <w:rPr>
                <w:rFonts w:eastAsia="Times New Roman" w:cs="Arial"/>
                <w:color w:val="000000"/>
              </w:rPr>
            </w:pPr>
            <w:r w:rsidRPr="00283627">
              <w:rPr>
                <w:rFonts w:eastAsia="Times New Roman" w:cs="Arial"/>
                <w:color w:val="000000"/>
              </w:rPr>
              <w:t>10</w:t>
            </w:r>
          </w:p>
        </w:tc>
        <w:tc>
          <w:tcPr>
            <w:tcW w:w="3178" w:type="dxa"/>
            <w:hideMark/>
          </w:tcPr>
          <w:p w14:paraId="5BD5F7CE" w14:textId="77777777" w:rsidR="00283627" w:rsidRPr="00283627" w:rsidRDefault="00283627" w:rsidP="00283627">
            <w:pPr>
              <w:rPr>
                <w:rFonts w:eastAsia="Times New Roman" w:cs="Arial"/>
                <w:color w:val="000000"/>
              </w:rPr>
            </w:pPr>
            <w:r w:rsidRPr="00283627">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3A90776C"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53423F0D" w14:textId="77777777" w:rsidR="00283627" w:rsidRPr="00283627" w:rsidRDefault="00283627" w:rsidP="00283627">
            <w:pPr>
              <w:rPr>
                <w:rFonts w:eastAsia="Times New Roman" w:cs="Arial"/>
                <w:color w:val="000000"/>
              </w:rPr>
            </w:pPr>
            <w:r w:rsidRPr="00283627">
              <w:rPr>
                <w:rFonts w:eastAsia="Times New Roman" w:cs="Arial"/>
                <w:color w:val="000000"/>
              </w:rPr>
              <w:t>Must be a valid CALPADS SSID</w:t>
            </w:r>
          </w:p>
        </w:tc>
        <w:tc>
          <w:tcPr>
            <w:tcW w:w="3326" w:type="dxa"/>
            <w:hideMark/>
          </w:tcPr>
          <w:p w14:paraId="2F79C73E" w14:textId="77777777" w:rsidR="00283627" w:rsidRPr="00283627" w:rsidRDefault="00283627" w:rsidP="00283627">
            <w:pPr>
              <w:rPr>
                <w:rFonts w:eastAsia="Times New Roman" w:cs="Arial"/>
                <w:color w:val="000000"/>
              </w:rPr>
            </w:pPr>
            <w:r w:rsidRPr="00283627">
              <w:rPr>
                <w:rFonts w:eastAsia="Times New Roman" w:cs="Arial"/>
                <w:color w:val="000000"/>
              </w:rPr>
              <w:t>1) SSID must be a valid CALPADS SSID in the ODS</w:t>
            </w:r>
            <w:r w:rsidRPr="00283627">
              <w:rPr>
                <w:rFonts w:eastAsia="Times New Roman" w:cs="Arial"/>
                <w:color w:val="000000"/>
              </w:rPr>
              <w:br/>
            </w:r>
            <w:r w:rsidRPr="00283627">
              <w:rPr>
                <w:rFonts w:eastAsia="Times New Roman" w:cs="Arial"/>
                <w:color w:val="000000"/>
              </w:rPr>
              <w:br/>
              <w:t>2) Only one record may exist in the file with the same SSID and Reporting LEA, and Special Education Meeting Date, Pending As of Date</w:t>
            </w:r>
          </w:p>
        </w:tc>
        <w:tc>
          <w:tcPr>
            <w:tcW w:w="2360" w:type="dxa"/>
            <w:hideMark/>
          </w:tcPr>
          <w:p w14:paraId="6DDD501D"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5E576A62"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313BFF3A" w14:textId="77777777" w:rsidTr="00283627">
        <w:tblPrEx>
          <w:tblLook w:val="04A0" w:firstRow="1" w:lastRow="0" w:firstColumn="1" w:lastColumn="0" w:noHBand="0" w:noVBand="1"/>
        </w:tblPrEx>
        <w:trPr>
          <w:trHeight w:val="2790"/>
        </w:trPr>
        <w:tc>
          <w:tcPr>
            <w:tcW w:w="779" w:type="dxa"/>
            <w:hideMark/>
          </w:tcPr>
          <w:p w14:paraId="40DC4BBC" w14:textId="77777777" w:rsidR="00283627" w:rsidRPr="00283627" w:rsidRDefault="00283627" w:rsidP="00283627">
            <w:pPr>
              <w:rPr>
                <w:rFonts w:eastAsia="Times New Roman" w:cs="Arial"/>
                <w:color w:val="000000"/>
              </w:rPr>
            </w:pPr>
            <w:r w:rsidRPr="00283627">
              <w:rPr>
                <w:rFonts w:eastAsia="Times New Roman" w:cs="Arial"/>
                <w:color w:val="000000"/>
              </w:rPr>
              <w:t>24.07</w:t>
            </w:r>
          </w:p>
        </w:tc>
        <w:tc>
          <w:tcPr>
            <w:tcW w:w="1459" w:type="dxa"/>
            <w:hideMark/>
          </w:tcPr>
          <w:p w14:paraId="5E523DA4" w14:textId="77777777" w:rsidR="00283627" w:rsidRPr="00283627" w:rsidRDefault="00283627" w:rsidP="00283627">
            <w:pPr>
              <w:rPr>
                <w:rFonts w:eastAsia="Times New Roman" w:cs="Arial"/>
                <w:color w:val="000000"/>
              </w:rPr>
            </w:pPr>
            <w:r w:rsidRPr="00283627">
              <w:rPr>
                <w:rFonts w:eastAsia="Times New Roman" w:cs="Arial"/>
                <w:color w:val="000000"/>
              </w:rPr>
              <w:t>Local Student ID</w:t>
            </w:r>
          </w:p>
        </w:tc>
        <w:tc>
          <w:tcPr>
            <w:tcW w:w="696" w:type="dxa"/>
            <w:hideMark/>
          </w:tcPr>
          <w:p w14:paraId="1413AE53"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52134F4A" w14:textId="12346A22" w:rsidR="00283627" w:rsidRPr="00283627" w:rsidRDefault="00CA639A" w:rsidP="00283627">
            <w:pPr>
              <w:rPr>
                <w:rFonts w:eastAsia="Times New Roman" w:cs="Arial"/>
                <w:color w:val="000000"/>
              </w:rPr>
            </w:pPr>
            <w:r>
              <w:rPr>
                <w:rFonts w:eastAsia="Times New Roman" w:cs="Arial"/>
                <w:color w:val="000000"/>
              </w:rPr>
              <w:t>20</w:t>
            </w:r>
          </w:p>
        </w:tc>
        <w:tc>
          <w:tcPr>
            <w:tcW w:w="3178" w:type="dxa"/>
            <w:hideMark/>
          </w:tcPr>
          <w:p w14:paraId="49D59902" w14:textId="77777777" w:rsidR="00283627" w:rsidRPr="00283627" w:rsidRDefault="00283627" w:rsidP="00283627">
            <w:pPr>
              <w:rPr>
                <w:rFonts w:eastAsia="Times New Roman" w:cs="Arial"/>
                <w:color w:val="000000"/>
              </w:rPr>
            </w:pPr>
            <w:r w:rsidRPr="00283627">
              <w:rPr>
                <w:rFonts w:eastAsia="Times New Roman" w:cs="Arial"/>
                <w:color w:val="000000"/>
              </w:rPr>
              <w:t xml:space="preserve">A unique identifier </w:t>
            </w:r>
            <w:proofErr w:type="gramStart"/>
            <w:r w:rsidRPr="00283627">
              <w:rPr>
                <w:rFonts w:eastAsia="Times New Roman" w:cs="Arial"/>
                <w:color w:val="000000"/>
              </w:rPr>
              <w:t>assigned</w:t>
            </w:r>
            <w:proofErr w:type="gramEnd"/>
            <w:r w:rsidRPr="00283627">
              <w:rPr>
                <w:rFonts w:eastAsia="Times New Roman" w:cs="Arial"/>
                <w:color w:val="000000"/>
              </w:rPr>
              <w:t xml:space="preserve">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225BB460"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332387C4"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751C2937"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546619F7" w14:textId="77777777" w:rsidR="00283627" w:rsidRPr="00283627" w:rsidRDefault="00283627" w:rsidP="00283627">
            <w:pPr>
              <w:rPr>
                <w:rFonts w:eastAsia="Times New Roman" w:cs="Arial"/>
                <w:color w:val="000000"/>
              </w:rPr>
            </w:pPr>
            <w:r w:rsidRPr="00283627">
              <w:rPr>
                <w:rFonts w:eastAsia="Times New Roman" w:cs="Arial"/>
                <w:color w:val="000000"/>
              </w:rPr>
              <w:t>N</w:t>
            </w:r>
          </w:p>
        </w:tc>
        <w:tc>
          <w:tcPr>
            <w:tcW w:w="835" w:type="dxa"/>
            <w:hideMark/>
          </w:tcPr>
          <w:p w14:paraId="6BFF03A7"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64489908" w14:textId="77777777" w:rsidTr="00283627">
        <w:tblPrEx>
          <w:tblLook w:val="04A0" w:firstRow="1" w:lastRow="0" w:firstColumn="1" w:lastColumn="0" w:noHBand="0" w:noVBand="1"/>
        </w:tblPrEx>
        <w:trPr>
          <w:trHeight w:val="1550"/>
        </w:trPr>
        <w:tc>
          <w:tcPr>
            <w:tcW w:w="779" w:type="dxa"/>
            <w:hideMark/>
          </w:tcPr>
          <w:p w14:paraId="65BB1ABA" w14:textId="77777777" w:rsidR="00283627" w:rsidRPr="00283627" w:rsidRDefault="00283627" w:rsidP="00283627">
            <w:pPr>
              <w:rPr>
                <w:rFonts w:eastAsia="Times New Roman" w:cs="Arial"/>
                <w:color w:val="000000"/>
              </w:rPr>
            </w:pPr>
            <w:r w:rsidRPr="00283627">
              <w:rPr>
                <w:rFonts w:eastAsia="Times New Roman" w:cs="Arial"/>
                <w:color w:val="000000"/>
              </w:rPr>
              <w:t>24.08</w:t>
            </w:r>
          </w:p>
        </w:tc>
        <w:tc>
          <w:tcPr>
            <w:tcW w:w="1459" w:type="dxa"/>
            <w:hideMark/>
          </w:tcPr>
          <w:p w14:paraId="55FD366C" w14:textId="77777777" w:rsidR="00283627" w:rsidRPr="00283627" w:rsidRDefault="00283627" w:rsidP="00283627">
            <w:pPr>
              <w:rPr>
                <w:rFonts w:eastAsia="Times New Roman" w:cs="Arial"/>
                <w:color w:val="000000"/>
              </w:rPr>
            </w:pPr>
            <w:r w:rsidRPr="00283627">
              <w:rPr>
                <w:rFonts w:eastAsia="Times New Roman" w:cs="Arial"/>
                <w:color w:val="000000"/>
              </w:rPr>
              <w:t xml:space="preserve">Local Special Education Student ID </w:t>
            </w:r>
          </w:p>
        </w:tc>
        <w:tc>
          <w:tcPr>
            <w:tcW w:w="696" w:type="dxa"/>
            <w:hideMark/>
          </w:tcPr>
          <w:p w14:paraId="6E1DB9CE"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56DF53F" w14:textId="77777777" w:rsidR="00283627" w:rsidRPr="00283627" w:rsidRDefault="00283627" w:rsidP="00283627">
            <w:pPr>
              <w:rPr>
                <w:rFonts w:eastAsia="Times New Roman" w:cs="Arial"/>
                <w:color w:val="000000"/>
              </w:rPr>
            </w:pPr>
            <w:r w:rsidRPr="00283627">
              <w:rPr>
                <w:rFonts w:eastAsia="Times New Roman" w:cs="Arial"/>
                <w:color w:val="000000"/>
              </w:rPr>
              <w:t>16</w:t>
            </w:r>
          </w:p>
        </w:tc>
        <w:tc>
          <w:tcPr>
            <w:tcW w:w="3178" w:type="dxa"/>
            <w:hideMark/>
          </w:tcPr>
          <w:p w14:paraId="66662A75" w14:textId="77777777" w:rsidR="00283627" w:rsidRPr="00283627" w:rsidRDefault="00283627" w:rsidP="00283627">
            <w:pPr>
              <w:rPr>
                <w:rFonts w:eastAsia="Times New Roman" w:cs="Arial"/>
                <w:color w:val="000000"/>
              </w:rPr>
            </w:pPr>
            <w:r w:rsidRPr="00283627">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7877A9A9"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21B4AC76" w14:textId="77777777" w:rsidR="00283627" w:rsidRPr="00283627" w:rsidRDefault="00283627" w:rsidP="00283627">
            <w:pPr>
              <w:rPr>
                <w:rFonts w:eastAsia="Times New Roman" w:cs="Arial"/>
                <w:color w:val="000000"/>
              </w:rPr>
            </w:pPr>
            <w:r w:rsidRPr="00283627">
              <w:rPr>
                <w:rFonts w:eastAsia="Times New Roman" w:cs="Arial"/>
                <w:color w:val="000000"/>
              </w:rPr>
              <w:t>Field is included to assist with the identification of the student</w:t>
            </w:r>
          </w:p>
        </w:tc>
        <w:tc>
          <w:tcPr>
            <w:tcW w:w="3326" w:type="dxa"/>
            <w:hideMark/>
          </w:tcPr>
          <w:p w14:paraId="2B48EC48"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279D4F96"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590307A1"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6B8E5EEE" w14:textId="77777777" w:rsidTr="00283627">
        <w:tblPrEx>
          <w:tblLook w:val="04A0" w:firstRow="1" w:lastRow="0" w:firstColumn="1" w:lastColumn="0" w:noHBand="0" w:noVBand="1"/>
        </w:tblPrEx>
        <w:trPr>
          <w:trHeight w:val="2480"/>
        </w:trPr>
        <w:tc>
          <w:tcPr>
            <w:tcW w:w="779" w:type="dxa"/>
            <w:hideMark/>
          </w:tcPr>
          <w:p w14:paraId="5023B72D" w14:textId="77777777" w:rsidR="00283627" w:rsidRPr="00283627" w:rsidRDefault="00283627" w:rsidP="00283627">
            <w:pPr>
              <w:rPr>
                <w:rFonts w:eastAsia="Times New Roman" w:cs="Arial"/>
                <w:color w:val="000000"/>
              </w:rPr>
            </w:pPr>
            <w:r w:rsidRPr="00283627">
              <w:rPr>
                <w:rFonts w:eastAsia="Times New Roman" w:cs="Arial"/>
                <w:color w:val="000000"/>
              </w:rPr>
              <w:t>24.09</w:t>
            </w:r>
          </w:p>
        </w:tc>
        <w:tc>
          <w:tcPr>
            <w:tcW w:w="1459" w:type="dxa"/>
            <w:hideMark/>
          </w:tcPr>
          <w:p w14:paraId="05370913" w14:textId="77777777" w:rsidR="00283627" w:rsidRPr="00283627" w:rsidRDefault="00283627" w:rsidP="00283627">
            <w:pPr>
              <w:rPr>
                <w:rFonts w:eastAsia="Times New Roman" w:cs="Arial"/>
                <w:color w:val="000000"/>
              </w:rPr>
            </w:pPr>
            <w:r w:rsidRPr="00283627">
              <w:rPr>
                <w:rFonts w:eastAsia="Times New Roman" w:cs="Arial"/>
                <w:color w:val="000000"/>
              </w:rPr>
              <w:t>Reporting SELPA</w:t>
            </w:r>
          </w:p>
        </w:tc>
        <w:tc>
          <w:tcPr>
            <w:tcW w:w="696" w:type="dxa"/>
            <w:hideMark/>
          </w:tcPr>
          <w:p w14:paraId="2B63DB92"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30EB3653" w14:textId="77777777" w:rsidR="00283627" w:rsidRPr="00283627" w:rsidRDefault="00283627" w:rsidP="00283627">
            <w:pPr>
              <w:rPr>
                <w:rFonts w:eastAsia="Times New Roman" w:cs="Arial"/>
                <w:color w:val="000000"/>
              </w:rPr>
            </w:pPr>
            <w:r w:rsidRPr="00283627">
              <w:rPr>
                <w:rFonts w:eastAsia="Times New Roman" w:cs="Arial"/>
                <w:color w:val="000000"/>
              </w:rPr>
              <w:t>4</w:t>
            </w:r>
          </w:p>
        </w:tc>
        <w:tc>
          <w:tcPr>
            <w:tcW w:w="3178" w:type="dxa"/>
            <w:hideMark/>
          </w:tcPr>
          <w:p w14:paraId="4A8FD02A" w14:textId="77777777" w:rsidR="00283627" w:rsidRPr="00283627" w:rsidRDefault="00283627" w:rsidP="00283627">
            <w:pPr>
              <w:rPr>
                <w:rFonts w:eastAsia="Times New Roman" w:cs="Arial"/>
                <w:color w:val="000000"/>
              </w:rPr>
            </w:pPr>
            <w:r w:rsidRPr="00283627">
              <w:rPr>
                <w:rFonts w:eastAsia="Times New Roman" w:cs="Arial"/>
                <w:color w:val="000000"/>
              </w:rPr>
              <w:t>A unique identifier assigned by the California Department of Education Special Education Division to each Educational Service Institution serving as a Special Education Local Plan Area.</w:t>
            </w:r>
          </w:p>
        </w:tc>
        <w:tc>
          <w:tcPr>
            <w:tcW w:w="2000" w:type="dxa"/>
            <w:hideMark/>
          </w:tcPr>
          <w:p w14:paraId="0A31B613"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3022B013" w14:textId="77777777" w:rsidR="00283627" w:rsidRPr="00283627" w:rsidRDefault="00283627" w:rsidP="00283627">
            <w:pPr>
              <w:rPr>
                <w:rFonts w:eastAsia="Times New Roman" w:cs="Arial"/>
                <w:color w:val="000000"/>
              </w:rPr>
            </w:pPr>
            <w:r w:rsidRPr="00283627">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3DC99315" w14:textId="77777777" w:rsidR="00283627" w:rsidRPr="00283627" w:rsidRDefault="00283627" w:rsidP="00283627">
            <w:pPr>
              <w:rPr>
                <w:rFonts w:eastAsia="Times New Roman" w:cs="Arial"/>
                <w:color w:val="000000"/>
              </w:rPr>
            </w:pPr>
            <w:r w:rsidRPr="00283627">
              <w:rPr>
                <w:rFonts w:eastAsia="Times New Roman" w:cs="Arial"/>
                <w:color w:val="000000"/>
              </w:rPr>
              <w:t>1) SELPA code must be a valid 4-digit SELPA code</w:t>
            </w:r>
            <w:r w:rsidRPr="00283627">
              <w:rPr>
                <w:rFonts w:eastAsia="Times New Roman" w:cs="Arial"/>
                <w:color w:val="000000"/>
              </w:rPr>
              <w:br/>
            </w:r>
            <w:r w:rsidRPr="00283627">
              <w:rPr>
                <w:rFonts w:eastAsia="Times New Roman" w:cs="Arial"/>
                <w:color w:val="000000"/>
              </w:rPr>
              <w:br/>
              <w:t>2) SELPA must be a valid Entity Code and have an active reporting relationship with the Reporting LEA</w:t>
            </w:r>
          </w:p>
        </w:tc>
        <w:tc>
          <w:tcPr>
            <w:tcW w:w="2360" w:type="dxa"/>
            <w:hideMark/>
          </w:tcPr>
          <w:p w14:paraId="791C5FB9" w14:textId="77777777" w:rsidR="00283627" w:rsidRPr="00283627" w:rsidRDefault="00283627" w:rsidP="00283627">
            <w:pPr>
              <w:rPr>
                <w:rFonts w:eastAsia="Times New Roman" w:cs="Arial"/>
                <w:color w:val="000000"/>
              </w:rPr>
            </w:pPr>
            <w:r w:rsidRPr="00283627">
              <w:rPr>
                <w:rFonts w:eastAsia="Times New Roman" w:cs="Arial"/>
                <w:color w:val="000000"/>
              </w:rPr>
              <w:t>Y</w:t>
            </w:r>
          </w:p>
        </w:tc>
        <w:tc>
          <w:tcPr>
            <w:tcW w:w="835" w:type="dxa"/>
            <w:hideMark/>
          </w:tcPr>
          <w:p w14:paraId="509126E7"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30D1A395" w14:textId="77777777" w:rsidTr="00283627">
        <w:tblPrEx>
          <w:tblLook w:val="04A0" w:firstRow="1" w:lastRow="0" w:firstColumn="1" w:lastColumn="0" w:noHBand="0" w:noVBand="1"/>
        </w:tblPrEx>
        <w:trPr>
          <w:trHeight w:val="5580"/>
        </w:trPr>
        <w:tc>
          <w:tcPr>
            <w:tcW w:w="779" w:type="dxa"/>
            <w:hideMark/>
          </w:tcPr>
          <w:p w14:paraId="4FDCC9B2" w14:textId="77777777" w:rsidR="00283627" w:rsidRPr="00283627" w:rsidRDefault="00283627" w:rsidP="00283627">
            <w:pPr>
              <w:rPr>
                <w:rFonts w:eastAsia="Times New Roman" w:cs="Arial"/>
                <w:color w:val="000000"/>
              </w:rPr>
            </w:pPr>
            <w:r w:rsidRPr="00283627">
              <w:rPr>
                <w:rFonts w:eastAsia="Times New Roman" w:cs="Arial"/>
                <w:color w:val="000000"/>
              </w:rPr>
              <w:t>24.10</w:t>
            </w:r>
          </w:p>
        </w:tc>
        <w:tc>
          <w:tcPr>
            <w:tcW w:w="1459" w:type="dxa"/>
            <w:hideMark/>
          </w:tcPr>
          <w:p w14:paraId="6432879B" w14:textId="77777777" w:rsidR="00283627" w:rsidRPr="00283627" w:rsidRDefault="00283627" w:rsidP="00283627">
            <w:pPr>
              <w:rPr>
                <w:rFonts w:eastAsia="Times New Roman" w:cs="Arial"/>
                <w:color w:val="000000"/>
              </w:rPr>
            </w:pPr>
            <w:r w:rsidRPr="00283627">
              <w:rPr>
                <w:rFonts w:eastAsia="Times New Roman" w:cs="Arial"/>
                <w:color w:val="000000"/>
              </w:rPr>
              <w:t>Special Education Referral Date</w:t>
            </w:r>
          </w:p>
        </w:tc>
        <w:tc>
          <w:tcPr>
            <w:tcW w:w="696" w:type="dxa"/>
            <w:hideMark/>
          </w:tcPr>
          <w:p w14:paraId="01892C44"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0673CFD9"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23F97294" w14:textId="77777777" w:rsidR="00283627" w:rsidRPr="00283627" w:rsidRDefault="00283627" w:rsidP="00283627">
            <w:pPr>
              <w:rPr>
                <w:rFonts w:eastAsia="Times New Roman" w:cs="Arial"/>
                <w:color w:val="000000"/>
              </w:rPr>
            </w:pPr>
            <w:r w:rsidRPr="00283627">
              <w:rPr>
                <w:rFonts w:eastAsia="Times New Roman" w:cs="Arial"/>
                <w:color w:val="000000"/>
              </w:rPr>
              <w:t>The date a child or student was referred to assess and determine eligibility for special education services.</w:t>
            </w:r>
          </w:p>
        </w:tc>
        <w:tc>
          <w:tcPr>
            <w:tcW w:w="2000" w:type="dxa"/>
            <w:hideMark/>
          </w:tcPr>
          <w:p w14:paraId="33AD6653"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1E3B4E71" w14:textId="77777777" w:rsidR="00283627" w:rsidRPr="00283627" w:rsidRDefault="00283627" w:rsidP="00283627">
            <w:pPr>
              <w:rPr>
                <w:rFonts w:eastAsia="Times New Roman" w:cs="Arial"/>
                <w:color w:val="000000"/>
              </w:rPr>
            </w:pPr>
            <w:r w:rsidRPr="00283627">
              <w:rPr>
                <w:rFonts w:eastAsia="Times New Roman" w:cs="Arial"/>
                <w:color w:val="000000"/>
              </w:rPr>
              <w:t xml:space="preserve">Format: CCYYMMDD, e.g. 20231025 </w:t>
            </w:r>
            <w:r w:rsidRPr="00283627">
              <w:rPr>
                <w:rFonts w:eastAsia="Times New Roman" w:cs="Arial"/>
                <w:color w:val="000000"/>
              </w:rPr>
              <w:br/>
            </w:r>
            <w:r w:rsidRPr="00283627">
              <w:rPr>
                <w:rFonts w:eastAsia="Times New Roman" w:cs="Arial"/>
                <w:color w:val="000000"/>
              </w:rPr>
              <w:br/>
              <w:t>Multiple records can be submitted if there are multiple referral dates for the student within an academic year. This field should be completed even if the child was found not eligible for special education services or if they exited from the special education program and returning. If student exits and returns, use most recent referral date</w:t>
            </w:r>
            <w:r w:rsidRPr="00283627">
              <w:rPr>
                <w:rFonts w:eastAsia="Times New Roman" w:cs="Arial"/>
                <w:color w:val="000000"/>
              </w:rPr>
              <w:br/>
              <w:t>For example, during the initial evaluation, the child was found not eligible for special education services. The parent requested another evaluation within the same academic year and this time, the child was found eligible. In this case, the child would have two referral dates; thus, requiring two records within the same academic year.</w:t>
            </w:r>
          </w:p>
        </w:tc>
        <w:tc>
          <w:tcPr>
            <w:tcW w:w="3326" w:type="dxa"/>
            <w:hideMark/>
          </w:tcPr>
          <w:p w14:paraId="643CFD6F" w14:textId="77777777" w:rsidR="00283627" w:rsidRPr="00283627" w:rsidRDefault="00283627" w:rsidP="00283627">
            <w:pPr>
              <w:rPr>
                <w:rFonts w:eastAsia="Times New Roman" w:cs="Arial"/>
                <w:color w:val="000000"/>
              </w:rPr>
            </w:pPr>
            <w:r w:rsidRPr="00283627">
              <w:rPr>
                <w:rFonts w:eastAsia="Times New Roman" w:cs="Arial"/>
                <w:color w:val="000000"/>
              </w:rPr>
              <w:t>1) Special Education Referral Date must a future date</w:t>
            </w:r>
            <w:r w:rsidRPr="00283627">
              <w:rPr>
                <w:rFonts w:eastAsia="Times New Roman" w:cs="Arial"/>
                <w:color w:val="000000"/>
              </w:rPr>
              <w:br/>
            </w:r>
            <w:r w:rsidRPr="00283627">
              <w:rPr>
                <w:rFonts w:eastAsia="Times New Roman" w:cs="Arial"/>
                <w:color w:val="000000"/>
              </w:rPr>
              <w:br/>
              <w:t>2) Special Education Referral Date must be greater than or equal to Student Birth Date</w:t>
            </w:r>
            <w:r w:rsidRPr="00283627">
              <w:rPr>
                <w:rFonts w:eastAsia="Times New Roman" w:cs="Arial"/>
                <w:color w:val="000000"/>
              </w:rPr>
              <w:br/>
            </w:r>
            <w:r w:rsidRPr="00283627">
              <w:rPr>
                <w:rFonts w:eastAsia="Times New Roman" w:cs="Arial"/>
                <w:color w:val="000000"/>
              </w:rPr>
              <w:br/>
              <w:t>3) Special Education Referral Date must be less than or equal to the Initial Evaluation Parental Consent Date</w:t>
            </w:r>
          </w:p>
        </w:tc>
        <w:tc>
          <w:tcPr>
            <w:tcW w:w="2360" w:type="dxa"/>
            <w:hideMark/>
          </w:tcPr>
          <w:p w14:paraId="12D36C3F" w14:textId="77777777" w:rsidR="00283627" w:rsidRPr="00283627" w:rsidRDefault="00283627" w:rsidP="00283627">
            <w:pPr>
              <w:rPr>
                <w:rFonts w:eastAsia="Times New Roman" w:cs="Arial"/>
                <w:color w:val="000000"/>
              </w:rPr>
            </w:pPr>
            <w:r w:rsidRPr="00283627">
              <w:rPr>
                <w:rFonts w:eastAsia="Times New Roman" w:cs="Arial"/>
                <w:color w:val="000000"/>
              </w:rPr>
              <w:t>If Meeting Activity - Evaluation Type Code = 10 (Initial Part B) or 15 (Initial Part C)</w:t>
            </w:r>
            <w:r w:rsidRPr="00283627">
              <w:rPr>
                <w:rFonts w:eastAsia="Times New Roman" w:cs="Arial"/>
                <w:color w:val="000000"/>
              </w:rPr>
              <w:br/>
              <w:t>Then Y;</w:t>
            </w:r>
            <w:r w:rsidRPr="00283627">
              <w:rPr>
                <w:rFonts w:eastAsia="Times New Roman" w:cs="Arial"/>
                <w:color w:val="000000"/>
              </w:rPr>
              <w:br/>
              <w:t xml:space="preserve">Else N </w:t>
            </w:r>
          </w:p>
        </w:tc>
        <w:tc>
          <w:tcPr>
            <w:tcW w:w="835" w:type="dxa"/>
            <w:hideMark/>
          </w:tcPr>
          <w:p w14:paraId="53EC71AC"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2788E391" w14:textId="77777777" w:rsidTr="00283627">
        <w:tblPrEx>
          <w:tblLook w:val="04A0" w:firstRow="1" w:lastRow="0" w:firstColumn="1" w:lastColumn="0" w:noHBand="0" w:noVBand="1"/>
        </w:tblPrEx>
        <w:trPr>
          <w:trHeight w:val="1240"/>
        </w:trPr>
        <w:tc>
          <w:tcPr>
            <w:tcW w:w="779" w:type="dxa"/>
            <w:hideMark/>
          </w:tcPr>
          <w:p w14:paraId="757D6BA2" w14:textId="77777777" w:rsidR="00283627" w:rsidRPr="00283627" w:rsidRDefault="00283627" w:rsidP="00283627">
            <w:pPr>
              <w:rPr>
                <w:rFonts w:eastAsia="Times New Roman" w:cs="Arial"/>
                <w:color w:val="000000"/>
              </w:rPr>
            </w:pPr>
            <w:r w:rsidRPr="00283627">
              <w:rPr>
                <w:rFonts w:eastAsia="Times New Roman" w:cs="Arial"/>
                <w:color w:val="000000"/>
              </w:rPr>
              <w:t>24.11</w:t>
            </w:r>
          </w:p>
        </w:tc>
        <w:tc>
          <w:tcPr>
            <w:tcW w:w="1459" w:type="dxa"/>
            <w:hideMark/>
          </w:tcPr>
          <w:p w14:paraId="67972441" w14:textId="77777777" w:rsidR="00283627" w:rsidRPr="00283627" w:rsidRDefault="00283627" w:rsidP="00283627">
            <w:pPr>
              <w:rPr>
                <w:rFonts w:eastAsia="Times New Roman" w:cs="Arial"/>
                <w:color w:val="000000"/>
              </w:rPr>
            </w:pPr>
            <w:r w:rsidRPr="00283627">
              <w:rPr>
                <w:rFonts w:eastAsia="Times New Roman" w:cs="Arial"/>
                <w:color w:val="000000"/>
              </w:rPr>
              <w:t>Referring Party Code</w:t>
            </w:r>
          </w:p>
        </w:tc>
        <w:tc>
          <w:tcPr>
            <w:tcW w:w="696" w:type="dxa"/>
            <w:hideMark/>
          </w:tcPr>
          <w:p w14:paraId="2C56BBF0"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1674B65D"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1684CEE7" w14:textId="77777777" w:rsidR="00283627" w:rsidRPr="00283627" w:rsidRDefault="00283627" w:rsidP="00283627">
            <w:pPr>
              <w:rPr>
                <w:rFonts w:eastAsia="Times New Roman" w:cs="Arial"/>
                <w:color w:val="000000"/>
              </w:rPr>
            </w:pPr>
            <w:r w:rsidRPr="00283627">
              <w:rPr>
                <w:rFonts w:eastAsia="Times New Roman" w:cs="Arial"/>
                <w:color w:val="000000"/>
              </w:rPr>
              <w:t>A coded value representing the person initiating a child or student's referral for assessment and to determine eligibility for special education services.</w:t>
            </w:r>
          </w:p>
        </w:tc>
        <w:tc>
          <w:tcPr>
            <w:tcW w:w="2000" w:type="dxa"/>
            <w:hideMark/>
          </w:tcPr>
          <w:p w14:paraId="0002217B" w14:textId="77777777" w:rsidR="00283627" w:rsidRPr="00283627" w:rsidRDefault="00283627" w:rsidP="00283627">
            <w:pPr>
              <w:rPr>
                <w:rFonts w:eastAsia="Times New Roman" w:cs="Arial"/>
                <w:color w:val="000000"/>
              </w:rPr>
            </w:pPr>
            <w:r w:rsidRPr="00283627">
              <w:rPr>
                <w:rFonts w:eastAsia="Times New Roman" w:cs="Arial"/>
                <w:color w:val="000000"/>
              </w:rPr>
              <w:t>See Code Set Referring Party</w:t>
            </w:r>
          </w:p>
        </w:tc>
        <w:tc>
          <w:tcPr>
            <w:tcW w:w="3030" w:type="dxa"/>
            <w:hideMark/>
          </w:tcPr>
          <w:p w14:paraId="6CCB0994"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443B5ED0"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34B1367E" w14:textId="77777777" w:rsidR="00283627" w:rsidRPr="00283627" w:rsidRDefault="00283627" w:rsidP="00283627">
            <w:pPr>
              <w:rPr>
                <w:rFonts w:eastAsia="Times New Roman" w:cs="Arial"/>
                <w:color w:val="000000"/>
              </w:rPr>
            </w:pPr>
            <w:r w:rsidRPr="00283627">
              <w:rPr>
                <w:rFonts w:eastAsia="Times New Roman" w:cs="Arial"/>
                <w:color w:val="000000"/>
              </w:rPr>
              <w:t>If Special Education Referral Date is populated Then Y;</w:t>
            </w:r>
            <w:r w:rsidRPr="00283627">
              <w:rPr>
                <w:rFonts w:eastAsia="Times New Roman" w:cs="Arial"/>
                <w:color w:val="000000"/>
              </w:rPr>
              <w:br/>
              <w:t xml:space="preserve">Else N </w:t>
            </w:r>
          </w:p>
        </w:tc>
        <w:tc>
          <w:tcPr>
            <w:tcW w:w="835" w:type="dxa"/>
            <w:hideMark/>
          </w:tcPr>
          <w:p w14:paraId="0D844CF4"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503085A6" w14:textId="77777777" w:rsidTr="00283627">
        <w:tblPrEx>
          <w:tblLook w:val="04A0" w:firstRow="1" w:lastRow="0" w:firstColumn="1" w:lastColumn="0" w:noHBand="0" w:noVBand="1"/>
        </w:tblPrEx>
        <w:trPr>
          <w:trHeight w:val="1550"/>
        </w:trPr>
        <w:tc>
          <w:tcPr>
            <w:tcW w:w="779" w:type="dxa"/>
            <w:hideMark/>
          </w:tcPr>
          <w:p w14:paraId="498EEA9F" w14:textId="77777777" w:rsidR="00283627" w:rsidRPr="00283627" w:rsidRDefault="00283627" w:rsidP="00283627">
            <w:pPr>
              <w:rPr>
                <w:rFonts w:eastAsia="Times New Roman" w:cs="Arial"/>
                <w:color w:val="000000"/>
              </w:rPr>
            </w:pPr>
            <w:r w:rsidRPr="00283627">
              <w:rPr>
                <w:rFonts w:eastAsia="Times New Roman" w:cs="Arial"/>
                <w:color w:val="000000"/>
              </w:rPr>
              <w:t>24.12</w:t>
            </w:r>
          </w:p>
        </w:tc>
        <w:tc>
          <w:tcPr>
            <w:tcW w:w="1459" w:type="dxa"/>
            <w:hideMark/>
          </w:tcPr>
          <w:p w14:paraId="0ACBB167" w14:textId="77777777" w:rsidR="00283627" w:rsidRPr="00283627" w:rsidRDefault="00283627" w:rsidP="00283627">
            <w:pPr>
              <w:rPr>
                <w:rFonts w:eastAsia="Times New Roman" w:cs="Arial"/>
                <w:color w:val="000000"/>
              </w:rPr>
            </w:pPr>
            <w:r w:rsidRPr="00283627">
              <w:rPr>
                <w:rFonts w:eastAsia="Times New Roman" w:cs="Arial"/>
                <w:color w:val="000000"/>
              </w:rPr>
              <w:t>Initial Evaluation Parental Consent Date</w:t>
            </w:r>
          </w:p>
        </w:tc>
        <w:tc>
          <w:tcPr>
            <w:tcW w:w="696" w:type="dxa"/>
            <w:hideMark/>
          </w:tcPr>
          <w:p w14:paraId="43617583"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0CE60C2B"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706D7E79" w14:textId="77777777" w:rsidR="00283627" w:rsidRPr="00283627" w:rsidRDefault="00283627" w:rsidP="00283627">
            <w:pPr>
              <w:rPr>
                <w:rFonts w:eastAsia="Times New Roman" w:cs="Arial"/>
                <w:color w:val="000000"/>
              </w:rPr>
            </w:pPr>
            <w:r w:rsidRPr="00283627">
              <w:rPr>
                <w:rFonts w:eastAsia="Times New Roman" w:cs="Arial"/>
                <w:color w:val="000000"/>
              </w:rPr>
              <w:t>The date the district/school received parental consent for initial evaluation to determine eligibility for special education services.</w:t>
            </w:r>
          </w:p>
        </w:tc>
        <w:tc>
          <w:tcPr>
            <w:tcW w:w="2000" w:type="dxa"/>
            <w:hideMark/>
          </w:tcPr>
          <w:p w14:paraId="3399D248"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2F24E468" w14:textId="77777777" w:rsidR="00283627" w:rsidRPr="00283627" w:rsidRDefault="00283627" w:rsidP="00283627">
            <w:pPr>
              <w:rPr>
                <w:rFonts w:eastAsia="Times New Roman" w:cs="Arial"/>
                <w:color w:val="000000"/>
              </w:rPr>
            </w:pPr>
            <w:r w:rsidRPr="00283627">
              <w:rPr>
                <w:rFonts w:eastAsia="Times New Roman" w:cs="Arial"/>
                <w:color w:val="000000"/>
              </w:rPr>
              <w:t>Format: CCYYMMDD, e.g. 20231025</w:t>
            </w:r>
            <w:r w:rsidRPr="00283627">
              <w:rPr>
                <w:rFonts w:eastAsia="Times New Roman" w:cs="Arial"/>
                <w:color w:val="000000"/>
              </w:rPr>
              <w:br/>
            </w:r>
            <w:r w:rsidRPr="00283627">
              <w:rPr>
                <w:rFonts w:eastAsia="Times New Roman" w:cs="Arial"/>
                <w:color w:val="000000"/>
              </w:rPr>
              <w:br/>
              <w:t>If no parental consent is received, then the record should not be sent to CALPADS.</w:t>
            </w:r>
          </w:p>
        </w:tc>
        <w:tc>
          <w:tcPr>
            <w:tcW w:w="3326" w:type="dxa"/>
            <w:hideMark/>
          </w:tcPr>
          <w:p w14:paraId="355B31DD" w14:textId="77777777" w:rsidR="00283627" w:rsidRPr="00283627" w:rsidRDefault="00283627" w:rsidP="00283627">
            <w:pPr>
              <w:rPr>
                <w:rFonts w:eastAsia="Times New Roman" w:cs="Arial"/>
                <w:color w:val="000000"/>
              </w:rPr>
            </w:pPr>
            <w:r w:rsidRPr="00283627">
              <w:rPr>
                <w:rFonts w:eastAsia="Times New Roman" w:cs="Arial"/>
                <w:color w:val="000000"/>
              </w:rPr>
              <w:t>1)  Initial Evaluation Parental Consent Date must be greater than or equal to the Special Education Referral Date</w:t>
            </w:r>
          </w:p>
        </w:tc>
        <w:tc>
          <w:tcPr>
            <w:tcW w:w="2360" w:type="dxa"/>
            <w:hideMark/>
          </w:tcPr>
          <w:p w14:paraId="0694BB16" w14:textId="77777777" w:rsidR="00283627" w:rsidRPr="00283627" w:rsidRDefault="00283627" w:rsidP="00283627">
            <w:pPr>
              <w:rPr>
                <w:rFonts w:eastAsia="Times New Roman" w:cs="Arial"/>
                <w:color w:val="000000"/>
              </w:rPr>
            </w:pPr>
            <w:r w:rsidRPr="00283627">
              <w:rPr>
                <w:rFonts w:eastAsia="Times New Roman" w:cs="Arial"/>
                <w:color w:val="000000"/>
              </w:rPr>
              <w:t>If Meeting Activity - Evaluation Type Code = 10 (Initial Part B) or 15 (Initial Part C)</w:t>
            </w:r>
            <w:r w:rsidRPr="00283627">
              <w:rPr>
                <w:rFonts w:eastAsia="Times New Roman" w:cs="Arial"/>
                <w:color w:val="000000"/>
              </w:rPr>
              <w:br/>
              <w:t>Then Y;</w:t>
            </w:r>
            <w:r w:rsidRPr="00283627">
              <w:rPr>
                <w:rFonts w:eastAsia="Times New Roman" w:cs="Arial"/>
                <w:color w:val="000000"/>
              </w:rPr>
              <w:br/>
              <w:t xml:space="preserve">Else N </w:t>
            </w:r>
          </w:p>
        </w:tc>
        <w:tc>
          <w:tcPr>
            <w:tcW w:w="835" w:type="dxa"/>
            <w:hideMark/>
          </w:tcPr>
          <w:p w14:paraId="12D9FFA1"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7BA1F1E6" w14:textId="77777777" w:rsidTr="00283627">
        <w:tblPrEx>
          <w:tblLook w:val="04A0" w:firstRow="1" w:lastRow="0" w:firstColumn="1" w:lastColumn="0" w:noHBand="0" w:noVBand="1"/>
        </w:tblPrEx>
        <w:trPr>
          <w:trHeight w:val="3375"/>
        </w:trPr>
        <w:tc>
          <w:tcPr>
            <w:tcW w:w="779" w:type="dxa"/>
            <w:hideMark/>
          </w:tcPr>
          <w:p w14:paraId="70841A0D" w14:textId="77777777" w:rsidR="00283627" w:rsidRPr="00283627" w:rsidRDefault="00283627" w:rsidP="00283627">
            <w:pPr>
              <w:rPr>
                <w:rFonts w:eastAsia="Times New Roman" w:cs="Arial"/>
                <w:color w:val="000000"/>
              </w:rPr>
            </w:pPr>
            <w:r w:rsidRPr="00283627">
              <w:rPr>
                <w:rFonts w:eastAsia="Times New Roman" w:cs="Arial"/>
                <w:color w:val="000000"/>
              </w:rPr>
              <w:t>24.13</w:t>
            </w:r>
          </w:p>
        </w:tc>
        <w:tc>
          <w:tcPr>
            <w:tcW w:w="1459" w:type="dxa"/>
            <w:hideMark/>
          </w:tcPr>
          <w:p w14:paraId="16E86261" w14:textId="77777777" w:rsidR="00283627" w:rsidRPr="00283627" w:rsidRDefault="00283627" w:rsidP="00283627">
            <w:pPr>
              <w:rPr>
                <w:rFonts w:eastAsia="Times New Roman" w:cs="Arial"/>
                <w:color w:val="000000"/>
              </w:rPr>
            </w:pPr>
            <w:r w:rsidRPr="00283627">
              <w:rPr>
                <w:rFonts w:eastAsia="Times New Roman" w:cs="Arial"/>
                <w:color w:val="000000"/>
              </w:rPr>
              <w:t>Special Education Meeting Date</w:t>
            </w:r>
          </w:p>
        </w:tc>
        <w:tc>
          <w:tcPr>
            <w:tcW w:w="696" w:type="dxa"/>
            <w:hideMark/>
          </w:tcPr>
          <w:p w14:paraId="6C12EE3D"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2D4A938C"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210B1F3A" w14:textId="77777777" w:rsidR="00283627" w:rsidRPr="00283627" w:rsidRDefault="00283627" w:rsidP="00283627">
            <w:pPr>
              <w:rPr>
                <w:rFonts w:eastAsia="Times New Roman" w:cs="Arial"/>
                <w:color w:val="000000"/>
              </w:rPr>
            </w:pPr>
            <w:r w:rsidRPr="00283627">
              <w:rPr>
                <w:rFonts w:eastAsia="Times New Roman" w:cs="Arial"/>
                <w:color w:val="000000"/>
              </w:rPr>
              <w:t>The date of the Individualized Family Service Plan (IFSP), Individualized Education Program (IEP), or Individual Service Plan (ISP) team meeting to review the initial evaluation, Annual Education or Service Plan Meeting, or eligibility re-evaluation to determine eligibility for special education services.</w:t>
            </w:r>
          </w:p>
        </w:tc>
        <w:tc>
          <w:tcPr>
            <w:tcW w:w="2000" w:type="dxa"/>
            <w:hideMark/>
          </w:tcPr>
          <w:p w14:paraId="42B9C4D8"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6BC164F6" w14:textId="77777777" w:rsidR="00283627" w:rsidRPr="00283627" w:rsidRDefault="00283627" w:rsidP="00283627">
            <w:pPr>
              <w:rPr>
                <w:rFonts w:eastAsia="Times New Roman" w:cs="Arial"/>
                <w:color w:val="000000"/>
              </w:rPr>
            </w:pPr>
            <w:r w:rsidRPr="00283627">
              <w:rPr>
                <w:rFonts w:eastAsia="Times New Roman" w:cs="Arial"/>
                <w:color w:val="000000"/>
              </w:rPr>
              <w:t>Format: CCYYMMDD, e.g. 20231025</w:t>
            </w:r>
            <w:r w:rsidRPr="00283627">
              <w:rPr>
                <w:rFonts w:eastAsia="Times New Roman" w:cs="Arial"/>
                <w:color w:val="000000"/>
              </w:rPr>
              <w:br/>
            </w:r>
            <w:r w:rsidRPr="00283627">
              <w:rPr>
                <w:rFonts w:eastAsia="Times New Roman" w:cs="Arial"/>
                <w:color w:val="000000"/>
              </w:rPr>
              <w:br/>
              <w:t>The date captured in this field is used to determine whether or not statutorily required meetings for the student are being held in a timely manner. E.g.; Initial evaluations for Part B must be held within 60 days of parental consent for evaluation; annual plan reviews must be held at least once every 365 days; and re-evaluations for continued eligibility must be held at least once every three years.</w:t>
            </w:r>
          </w:p>
        </w:tc>
        <w:tc>
          <w:tcPr>
            <w:tcW w:w="3326" w:type="dxa"/>
            <w:hideMark/>
          </w:tcPr>
          <w:p w14:paraId="754B310B" w14:textId="30DFB58B" w:rsidR="00283627" w:rsidRPr="00283627" w:rsidRDefault="00283627" w:rsidP="00283627">
            <w:pPr>
              <w:rPr>
                <w:rFonts w:eastAsia="Times New Roman" w:cs="Arial"/>
                <w:color w:val="000000"/>
              </w:rPr>
            </w:pPr>
            <w:r w:rsidRPr="00283627">
              <w:rPr>
                <w:rFonts w:eastAsia="Times New Roman" w:cs="Arial"/>
                <w:color w:val="000000"/>
              </w:rPr>
              <w:t>1) Special Education Meeting Date must be greater than or equal to Initial Evaluation Parental Consent Date</w:t>
            </w:r>
            <w:r w:rsidRPr="00283627">
              <w:rPr>
                <w:rFonts w:eastAsia="Times New Roman" w:cs="Arial"/>
                <w:color w:val="000000"/>
              </w:rPr>
              <w:br/>
            </w:r>
            <w:r w:rsidRPr="00283627">
              <w:rPr>
                <w:rFonts w:eastAsia="Times New Roman" w:cs="Arial"/>
                <w:color w:val="000000"/>
              </w:rPr>
              <w:br/>
              <w:t>2) Special Education Meeting Date must less than o</w:t>
            </w:r>
            <w:r w:rsidR="00694B6B">
              <w:rPr>
                <w:rFonts w:eastAsia="Times New Roman" w:cs="Arial"/>
                <w:color w:val="000000"/>
              </w:rPr>
              <w:t>r</w:t>
            </w:r>
            <w:r w:rsidRPr="00283627">
              <w:rPr>
                <w:rFonts w:eastAsia="Times New Roman" w:cs="Arial"/>
                <w:color w:val="000000"/>
              </w:rPr>
              <w:t xml:space="preserve"> equal to current date</w:t>
            </w:r>
            <w:r w:rsidRPr="00283627">
              <w:rPr>
                <w:rFonts w:eastAsia="Times New Roman" w:cs="Arial"/>
                <w:color w:val="000000"/>
              </w:rPr>
              <w:br/>
            </w:r>
            <w:r w:rsidRPr="00283627">
              <w:rPr>
                <w:rFonts w:eastAsia="Times New Roman" w:cs="Arial"/>
                <w:color w:val="000000"/>
              </w:rPr>
              <w:br/>
              <w:t>3) Must not be populated if Pending As of Date is populated</w:t>
            </w:r>
          </w:p>
        </w:tc>
        <w:tc>
          <w:tcPr>
            <w:tcW w:w="2360" w:type="dxa"/>
            <w:hideMark/>
          </w:tcPr>
          <w:p w14:paraId="60A5609D" w14:textId="77777777" w:rsidR="00283627" w:rsidRPr="00283627" w:rsidRDefault="00283627" w:rsidP="00283627">
            <w:pPr>
              <w:rPr>
                <w:rFonts w:eastAsia="Times New Roman" w:cs="Arial"/>
                <w:color w:val="000000"/>
              </w:rPr>
            </w:pPr>
            <w:r w:rsidRPr="00283627">
              <w:rPr>
                <w:rFonts w:eastAsia="Times New Roman" w:cs="Arial"/>
                <w:color w:val="000000"/>
              </w:rPr>
              <w:t>If Pending As of Date is null,</w:t>
            </w:r>
            <w:r w:rsidRPr="00283627">
              <w:rPr>
                <w:rFonts w:eastAsia="Times New Roman" w:cs="Arial"/>
                <w:color w:val="000000"/>
              </w:rPr>
              <w:br/>
              <w:t>Then Y;</w:t>
            </w:r>
            <w:r w:rsidRPr="00283627">
              <w:rPr>
                <w:rFonts w:eastAsia="Times New Roman" w:cs="Arial"/>
                <w:color w:val="000000"/>
              </w:rPr>
              <w:br/>
              <w:t>Otherwise must be blank/null</w:t>
            </w:r>
          </w:p>
        </w:tc>
        <w:tc>
          <w:tcPr>
            <w:tcW w:w="835" w:type="dxa"/>
            <w:hideMark/>
          </w:tcPr>
          <w:p w14:paraId="43785D59"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71848F05" w14:textId="77777777" w:rsidTr="00283627">
        <w:tblPrEx>
          <w:tblLook w:val="04A0" w:firstRow="1" w:lastRow="0" w:firstColumn="1" w:lastColumn="0" w:noHBand="0" w:noVBand="1"/>
        </w:tblPrEx>
        <w:trPr>
          <w:trHeight w:val="2835"/>
        </w:trPr>
        <w:tc>
          <w:tcPr>
            <w:tcW w:w="779" w:type="dxa"/>
            <w:hideMark/>
          </w:tcPr>
          <w:p w14:paraId="0ECA0B34" w14:textId="77777777" w:rsidR="00283627" w:rsidRPr="00283627" w:rsidRDefault="00283627" w:rsidP="00283627">
            <w:pPr>
              <w:rPr>
                <w:rFonts w:eastAsia="Times New Roman" w:cs="Arial"/>
                <w:color w:val="000000"/>
              </w:rPr>
            </w:pPr>
            <w:r w:rsidRPr="00283627">
              <w:rPr>
                <w:rFonts w:eastAsia="Times New Roman" w:cs="Arial"/>
                <w:color w:val="000000"/>
              </w:rPr>
              <w:t>24.14</w:t>
            </w:r>
          </w:p>
        </w:tc>
        <w:tc>
          <w:tcPr>
            <w:tcW w:w="1459" w:type="dxa"/>
            <w:hideMark/>
          </w:tcPr>
          <w:p w14:paraId="781C8D19" w14:textId="77777777" w:rsidR="00283627" w:rsidRPr="00283627" w:rsidRDefault="00283627" w:rsidP="00283627">
            <w:pPr>
              <w:rPr>
                <w:rFonts w:eastAsia="Times New Roman" w:cs="Arial"/>
                <w:color w:val="000000"/>
              </w:rPr>
            </w:pPr>
            <w:r w:rsidRPr="00283627">
              <w:rPr>
                <w:rFonts w:eastAsia="Times New Roman" w:cs="Arial"/>
                <w:color w:val="000000"/>
              </w:rPr>
              <w:t>Pending As Of Date</w:t>
            </w:r>
          </w:p>
        </w:tc>
        <w:tc>
          <w:tcPr>
            <w:tcW w:w="696" w:type="dxa"/>
            <w:hideMark/>
          </w:tcPr>
          <w:p w14:paraId="7A5DF5A9" w14:textId="77777777" w:rsidR="00283627" w:rsidRPr="00283627" w:rsidRDefault="00283627" w:rsidP="00283627">
            <w:pPr>
              <w:rPr>
                <w:rFonts w:eastAsia="Times New Roman" w:cs="Arial"/>
                <w:color w:val="000000"/>
              </w:rPr>
            </w:pPr>
            <w:r w:rsidRPr="00283627">
              <w:rPr>
                <w:rFonts w:eastAsia="Times New Roman" w:cs="Arial"/>
                <w:color w:val="000000"/>
              </w:rPr>
              <w:t>DT</w:t>
            </w:r>
          </w:p>
        </w:tc>
        <w:tc>
          <w:tcPr>
            <w:tcW w:w="918" w:type="dxa"/>
            <w:hideMark/>
          </w:tcPr>
          <w:p w14:paraId="01A63EB9" w14:textId="77777777" w:rsidR="00283627" w:rsidRPr="00283627" w:rsidRDefault="00283627" w:rsidP="00283627">
            <w:pPr>
              <w:rPr>
                <w:rFonts w:eastAsia="Times New Roman" w:cs="Arial"/>
                <w:color w:val="000000"/>
              </w:rPr>
            </w:pPr>
            <w:r w:rsidRPr="00283627">
              <w:rPr>
                <w:rFonts w:eastAsia="Times New Roman" w:cs="Arial"/>
                <w:color w:val="000000"/>
              </w:rPr>
              <w:t>8</w:t>
            </w:r>
          </w:p>
        </w:tc>
        <w:tc>
          <w:tcPr>
            <w:tcW w:w="3178" w:type="dxa"/>
            <w:hideMark/>
          </w:tcPr>
          <w:p w14:paraId="61C0E917" w14:textId="6551AF77" w:rsidR="00283627" w:rsidRPr="00283627" w:rsidRDefault="00CF126A" w:rsidP="00283627">
            <w:pPr>
              <w:rPr>
                <w:rFonts w:eastAsia="Times New Roman" w:cs="Arial"/>
                <w:color w:val="000000"/>
              </w:rPr>
            </w:pPr>
            <w:r w:rsidRPr="00CF126A">
              <w:rPr>
                <w:rFonts w:eastAsia="Times New Roman" w:cs="Arial"/>
                <w:color w:val="000000"/>
              </w:rPr>
              <w:t>The date the IEP, IFSP, or IEP team made an agreement to hold a special education meeting after parental consent has been obtained. The meeting is pending, is now past due, and has not been held as of the date in this field.</w:t>
            </w:r>
          </w:p>
        </w:tc>
        <w:tc>
          <w:tcPr>
            <w:tcW w:w="2000" w:type="dxa"/>
            <w:hideMark/>
          </w:tcPr>
          <w:p w14:paraId="40BB05CD"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030" w:type="dxa"/>
            <w:hideMark/>
          </w:tcPr>
          <w:p w14:paraId="61DA64BC" w14:textId="77777777" w:rsidR="00283627" w:rsidRPr="00283627" w:rsidRDefault="00283627" w:rsidP="00283627">
            <w:pPr>
              <w:rPr>
                <w:rFonts w:eastAsia="Times New Roman" w:cs="Arial"/>
                <w:color w:val="000000"/>
              </w:rPr>
            </w:pPr>
            <w:r w:rsidRPr="00283627">
              <w:rPr>
                <w:rFonts w:eastAsia="Times New Roman" w:cs="Arial"/>
                <w:color w:val="000000"/>
              </w:rPr>
              <w:t>Format: CCYYMMDD, e.g. 20231025</w:t>
            </w:r>
          </w:p>
        </w:tc>
        <w:tc>
          <w:tcPr>
            <w:tcW w:w="3326" w:type="dxa"/>
            <w:hideMark/>
          </w:tcPr>
          <w:p w14:paraId="12576348" w14:textId="77777777" w:rsidR="00283627" w:rsidRPr="00283627" w:rsidRDefault="00283627" w:rsidP="00283627">
            <w:pPr>
              <w:rPr>
                <w:rFonts w:eastAsia="Times New Roman" w:cs="Arial"/>
                <w:color w:val="000000"/>
              </w:rPr>
            </w:pPr>
            <w:r w:rsidRPr="00283627">
              <w:rPr>
                <w:rFonts w:eastAsia="Times New Roman" w:cs="Arial"/>
                <w:color w:val="000000"/>
              </w:rPr>
              <w:t>1) Must not be populated if Special education meeting date is populated</w:t>
            </w:r>
          </w:p>
        </w:tc>
        <w:tc>
          <w:tcPr>
            <w:tcW w:w="2360" w:type="dxa"/>
            <w:hideMark/>
          </w:tcPr>
          <w:p w14:paraId="3D88729C" w14:textId="77777777" w:rsidR="00283627" w:rsidRPr="00283627" w:rsidRDefault="00283627" w:rsidP="00283627">
            <w:pPr>
              <w:rPr>
                <w:rFonts w:eastAsia="Times New Roman" w:cs="Arial"/>
                <w:color w:val="000000"/>
              </w:rPr>
            </w:pPr>
            <w:r w:rsidRPr="00283627">
              <w:rPr>
                <w:rFonts w:eastAsia="Times New Roman" w:cs="Arial"/>
                <w:color w:val="000000"/>
              </w:rPr>
              <w:t>If Special Education Meeting is null,</w:t>
            </w:r>
            <w:r w:rsidRPr="00283627">
              <w:rPr>
                <w:rFonts w:eastAsia="Times New Roman" w:cs="Arial"/>
                <w:color w:val="000000"/>
              </w:rPr>
              <w:br/>
              <w:t>Then Y;</w:t>
            </w:r>
            <w:r w:rsidRPr="00283627">
              <w:rPr>
                <w:rFonts w:eastAsia="Times New Roman" w:cs="Arial"/>
                <w:color w:val="000000"/>
              </w:rPr>
              <w:br/>
              <w:t xml:space="preserve">Otherwise must be blank/null </w:t>
            </w:r>
          </w:p>
        </w:tc>
        <w:tc>
          <w:tcPr>
            <w:tcW w:w="835" w:type="dxa"/>
            <w:hideMark/>
          </w:tcPr>
          <w:p w14:paraId="36A1A004" w14:textId="77777777" w:rsidR="00283627" w:rsidRPr="00283627" w:rsidRDefault="00283627" w:rsidP="00283627">
            <w:pPr>
              <w:rPr>
                <w:rFonts w:eastAsia="Times New Roman" w:cs="Arial"/>
                <w:color w:val="000000"/>
              </w:rPr>
            </w:pPr>
            <w:r w:rsidRPr="00283627">
              <w:rPr>
                <w:rFonts w:eastAsia="Times New Roman" w:cs="Arial"/>
                <w:color w:val="000000"/>
              </w:rPr>
              <w:t>X</w:t>
            </w:r>
          </w:p>
        </w:tc>
      </w:tr>
      <w:tr w:rsidR="00283627" w:rsidRPr="00283627" w14:paraId="380A6F95" w14:textId="77777777" w:rsidTr="00283627">
        <w:tblPrEx>
          <w:tblLook w:val="04A0" w:firstRow="1" w:lastRow="0" w:firstColumn="1" w:lastColumn="0" w:noHBand="0" w:noVBand="1"/>
        </w:tblPrEx>
        <w:trPr>
          <w:trHeight w:val="7750"/>
        </w:trPr>
        <w:tc>
          <w:tcPr>
            <w:tcW w:w="779" w:type="dxa"/>
            <w:hideMark/>
          </w:tcPr>
          <w:p w14:paraId="056F9D4B" w14:textId="77777777" w:rsidR="00283627" w:rsidRPr="00283627" w:rsidRDefault="00283627" w:rsidP="00283627">
            <w:pPr>
              <w:rPr>
                <w:rFonts w:eastAsia="Times New Roman" w:cs="Arial"/>
                <w:color w:val="000000"/>
              </w:rPr>
            </w:pPr>
            <w:r w:rsidRPr="00283627">
              <w:rPr>
                <w:rFonts w:eastAsia="Times New Roman" w:cs="Arial"/>
                <w:color w:val="000000"/>
              </w:rPr>
              <w:t>24.15</w:t>
            </w:r>
          </w:p>
        </w:tc>
        <w:tc>
          <w:tcPr>
            <w:tcW w:w="1459" w:type="dxa"/>
            <w:hideMark/>
          </w:tcPr>
          <w:p w14:paraId="25F1FE12" w14:textId="77777777" w:rsidR="00283627" w:rsidRPr="00283627" w:rsidRDefault="00283627" w:rsidP="00283627">
            <w:pPr>
              <w:rPr>
                <w:rFonts w:eastAsia="Times New Roman" w:cs="Arial"/>
                <w:color w:val="000000"/>
              </w:rPr>
            </w:pPr>
            <w:r w:rsidRPr="00283627">
              <w:rPr>
                <w:rFonts w:eastAsia="Times New Roman" w:cs="Arial"/>
                <w:color w:val="000000"/>
              </w:rPr>
              <w:t>Meeting Delay Code</w:t>
            </w:r>
          </w:p>
        </w:tc>
        <w:tc>
          <w:tcPr>
            <w:tcW w:w="696" w:type="dxa"/>
            <w:hideMark/>
          </w:tcPr>
          <w:p w14:paraId="4FACB86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302A31CA"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5DC4CFF9" w14:textId="77777777" w:rsidR="00283627" w:rsidRPr="00283627" w:rsidRDefault="00283627" w:rsidP="00283627">
            <w:pPr>
              <w:rPr>
                <w:rFonts w:eastAsia="Times New Roman" w:cs="Arial"/>
                <w:color w:val="000000"/>
              </w:rPr>
            </w:pPr>
            <w:r w:rsidRPr="00283627">
              <w:rPr>
                <w:rFonts w:eastAsia="Times New Roman" w:cs="Arial"/>
                <w:color w:val="000000"/>
              </w:rPr>
              <w:t xml:space="preserve">A coded value representing the reason the meeting date exceeds or will exceed the required timeline but should be considered timely. </w:t>
            </w:r>
          </w:p>
        </w:tc>
        <w:tc>
          <w:tcPr>
            <w:tcW w:w="2000" w:type="dxa"/>
            <w:hideMark/>
          </w:tcPr>
          <w:p w14:paraId="626B6922" w14:textId="77777777" w:rsidR="00283627" w:rsidRPr="00283627" w:rsidRDefault="00283627" w:rsidP="00283627">
            <w:pPr>
              <w:rPr>
                <w:rFonts w:eastAsia="Times New Roman" w:cs="Arial"/>
                <w:color w:val="000000"/>
              </w:rPr>
            </w:pPr>
            <w:r w:rsidRPr="00283627">
              <w:rPr>
                <w:rFonts w:eastAsia="Times New Roman" w:cs="Arial"/>
                <w:color w:val="000000"/>
              </w:rPr>
              <w:t>See Code Set Meeting Delay</w:t>
            </w:r>
          </w:p>
        </w:tc>
        <w:tc>
          <w:tcPr>
            <w:tcW w:w="3030" w:type="dxa"/>
            <w:hideMark/>
          </w:tcPr>
          <w:p w14:paraId="4DAD29D9" w14:textId="77777777" w:rsidR="00283627" w:rsidRPr="00283627" w:rsidRDefault="00283627" w:rsidP="00283627">
            <w:pPr>
              <w:rPr>
                <w:rFonts w:eastAsia="Times New Roman" w:cs="Arial"/>
                <w:color w:val="000000"/>
              </w:rPr>
            </w:pPr>
            <w:r w:rsidRPr="00283627">
              <w:rPr>
                <w:rFonts w:eastAsia="Times New Roman" w:cs="Arial"/>
                <w:color w:val="000000"/>
              </w:rPr>
              <w:t>If the value in this field is 90 (Late Without Cause), then the meeting was late and should not be considered timely. All other values indicate that the meeting was late but should be considered timely.</w:t>
            </w:r>
            <w:r w:rsidRPr="00283627">
              <w:rPr>
                <w:rFonts w:eastAsia="Times New Roman" w:cs="Arial"/>
                <w:color w:val="000000"/>
              </w:rPr>
              <w:br/>
            </w:r>
            <w:r w:rsidRPr="00283627">
              <w:rPr>
                <w:rFonts w:eastAsia="Times New Roman" w:cs="Arial"/>
                <w:color w:val="000000"/>
              </w:rPr>
              <w:br/>
              <w:t>A meeting is only considered delayed if:</w:t>
            </w:r>
            <w:r w:rsidRPr="00283627">
              <w:rPr>
                <w:rFonts w:eastAsia="Times New Roman" w:cs="Arial"/>
                <w:color w:val="000000"/>
              </w:rPr>
              <w:br/>
              <w:t xml:space="preserve"> - The student has not had a meeting within 60 days of the parental consent date.</w:t>
            </w:r>
            <w:r w:rsidRPr="00283627">
              <w:rPr>
                <w:rFonts w:eastAsia="Times New Roman" w:cs="Arial"/>
                <w:color w:val="000000"/>
              </w:rPr>
              <w:br/>
            </w:r>
            <w:r w:rsidRPr="00283627">
              <w:rPr>
                <w:rFonts w:eastAsia="Times New Roman" w:cs="Arial"/>
                <w:color w:val="000000"/>
              </w:rPr>
              <w:br/>
              <w:t xml:space="preserve"> - A student on an IFSP is over 3 years of age and a Part B Initial evaluation has not taken place by the child's 3rd birthday.</w:t>
            </w:r>
            <w:r w:rsidRPr="00283627">
              <w:rPr>
                <w:rFonts w:eastAsia="Times New Roman" w:cs="Arial"/>
                <w:color w:val="000000"/>
              </w:rPr>
              <w:br/>
            </w:r>
            <w:r w:rsidRPr="00283627">
              <w:rPr>
                <w:rFonts w:eastAsia="Times New Roman" w:cs="Arial"/>
                <w:color w:val="000000"/>
              </w:rPr>
              <w:br/>
              <w:t xml:space="preserve"> - A student's plan review IEP or ISP meeting has not taken place within one year of the prior meeting.</w:t>
            </w:r>
            <w:r w:rsidRPr="00283627">
              <w:rPr>
                <w:rFonts w:eastAsia="Times New Roman" w:cs="Arial"/>
                <w:color w:val="000000"/>
              </w:rPr>
              <w:br/>
            </w:r>
            <w:r w:rsidRPr="00283627">
              <w:rPr>
                <w:rFonts w:eastAsia="Times New Roman" w:cs="Arial"/>
                <w:color w:val="000000"/>
              </w:rPr>
              <w:br/>
              <w:t>- A student's subsequent re-evaluation has not taken place within 3 years of the last evaluation.</w:t>
            </w:r>
            <w:r w:rsidRPr="00283627">
              <w:rPr>
                <w:rFonts w:eastAsia="Times New Roman" w:cs="Arial"/>
                <w:color w:val="000000"/>
              </w:rPr>
              <w:br/>
            </w:r>
            <w:r w:rsidRPr="00283627">
              <w:rPr>
                <w:rFonts w:eastAsia="Times New Roman" w:cs="Arial"/>
                <w:color w:val="000000"/>
              </w:rPr>
              <w:br/>
              <w:t xml:space="preserve"> - A student's FIRST re- evaluation has not taken place within 3 years of the student's Special Education Initial Entry Start Date</w:t>
            </w:r>
          </w:p>
        </w:tc>
        <w:tc>
          <w:tcPr>
            <w:tcW w:w="3326" w:type="dxa"/>
            <w:hideMark/>
          </w:tcPr>
          <w:p w14:paraId="072B4446" w14:textId="7A795465" w:rsidR="00283627" w:rsidRPr="00283627" w:rsidRDefault="00575C45" w:rsidP="00283627">
            <w:pPr>
              <w:rPr>
                <w:rFonts w:eastAsia="Times New Roman" w:cs="Arial"/>
                <w:color w:val="000000"/>
              </w:rPr>
            </w:pPr>
            <w:r w:rsidRPr="00575C45">
              <w:rPr>
                <w:rFonts w:eastAsia="Times New Roman" w:cs="Arial"/>
                <w:color w:val="000000"/>
              </w:rPr>
              <w:t>Meeting Activity - Meeting Delay Code</w:t>
            </w:r>
            <w:r>
              <w:rPr>
                <w:rFonts w:eastAsia="Times New Roman" w:cs="Arial"/>
                <w:color w:val="000000"/>
              </w:rPr>
              <w:t xml:space="preserve"> </w:t>
            </w:r>
            <w:r w:rsidR="00283627" w:rsidRPr="00283627">
              <w:rPr>
                <w:rFonts w:eastAsia="Times New Roman" w:cs="Arial"/>
                <w:color w:val="000000"/>
              </w:rPr>
              <w:t>must be a valid combination as defined in the CALPADS Valid Code Combinations document</w:t>
            </w:r>
            <w:r w:rsidR="00283627" w:rsidRPr="00283627">
              <w:rPr>
                <w:rFonts w:eastAsia="Times New Roman" w:cs="Arial"/>
                <w:color w:val="000000"/>
              </w:rPr>
              <w:br/>
            </w:r>
            <w:r w:rsidR="00283627" w:rsidRPr="00283627">
              <w:rPr>
                <w:rFonts w:eastAsia="Times New Roman" w:cs="Arial"/>
                <w:color w:val="000000"/>
              </w:rPr>
              <w:br/>
            </w:r>
          </w:p>
        </w:tc>
        <w:tc>
          <w:tcPr>
            <w:tcW w:w="2360" w:type="dxa"/>
            <w:hideMark/>
          </w:tcPr>
          <w:p w14:paraId="21E6EE20" w14:textId="6CE7DC1D" w:rsidR="00283627" w:rsidRPr="00283627" w:rsidRDefault="00283627" w:rsidP="00283627">
            <w:pPr>
              <w:rPr>
                <w:rFonts w:eastAsia="Times New Roman" w:cs="Arial"/>
                <w:color w:val="000000"/>
              </w:rPr>
            </w:pPr>
            <w:r w:rsidRPr="00283627">
              <w:rPr>
                <w:rFonts w:eastAsia="Times New Roman" w:cs="Arial"/>
                <w:color w:val="000000"/>
              </w:rPr>
              <w:t xml:space="preserve">If Meeting Activity - Evaluation Type Code = 10 (Initial Part B) or 15 (Initial Part C) and Special Education Meeting Date is greater than 60 days from the Initial </w:t>
            </w:r>
            <w:r w:rsidR="007D76FB" w:rsidRPr="00283627">
              <w:rPr>
                <w:rFonts w:eastAsia="Times New Roman" w:cs="Arial"/>
                <w:color w:val="000000"/>
              </w:rPr>
              <w:t>Evaluation</w:t>
            </w:r>
            <w:r w:rsidRPr="00283627">
              <w:rPr>
                <w:rFonts w:eastAsia="Times New Roman" w:cs="Arial"/>
                <w:color w:val="000000"/>
              </w:rPr>
              <w:t xml:space="preserve"> Parental Consent Date</w:t>
            </w:r>
            <w:r w:rsidRPr="00283627">
              <w:rPr>
                <w:rFonts w:eastAsia="Times New Roman" w:cs="Arial"/>
                <w:color w:val="000000"/>
              </w:rPr>
              <w:br/>
              <w:t>Then Y,</w:t>
            </w:r>
            <w:r w:rsidRPr="00283627">
              <w:rPr>
                <w:rFonts w:eastAsia="Times New Roman" w:cs="Arial"/>
                <w:color w:val="000000"/>
              </w:rPr>
              <w:br/>
              <w:t xml:space="preserve">Else N </w:t>
            </w:r>
          </w:p>
        </w:tc>
        <w:tc>
          <w:tcPr>
            <w:tcW w:w="835" w:type="dxa"/>
            <w:hideMark/>
          </w:tcPr>
          <w:p w14:paraId="3349FA0C"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69A0D470" w14:textId="77777777" w:rsidTr="00283627">
        <w:tblPrEx>
          <w:tblLook w:val="04A0" w:firstRow="1" w:lastRow="0" w:firstColumn="1" w:lastColumn="0" w:noHBand="0" w:noVBand="1"/>
        </w:tblPrEx>
        <w:trPr>
          <w:trHeight w:val="2265"/>
        </w:trPr>
        <w:tc>
          <w:tcPr>
            <w:tcW w:w="779" w:type="dxa"/>
            <w:hideMark/>
          </w:tcPr>
          <w:p w14:paraId="03677D13" w14:textId="77777777" w:rsidR="00283627" w:rsidRPr="00283627" w:rsidRDefault="00283627" w:rsidP="00283627">
            <w:pPr>
              <w:rPr>
                <w:rFonts w:eastAsia="Times New Roman" w:cs="Arial"/>
                <w:color w:val="000000"/>
              </w:rPr>
            </w:pPr>
            <w:r w:rsidRPr="00283627">
              <w:rPr>
                <w:rFonts w:eastAsia="Times New Roman" w:cs="Arial"/>
                <w:color w:val="000000"/>
              </w:rPr>
              <w:t>24.16</w:t>
            </w:r>
          </w:p>
        </w:tc>
        <w:tc>
          <w:tcPr>
            <w:tcW w:w="1459" w:type="dxa"/>
            <w:hideMark/>
          </w:tcPr>
          <w:p w14:paraId="3436027E" w14:textId="77777777" w:rsidR="00283627" w:rsidRPr="00283627" w:rsidRDefault="00283627" w:rsidP="00283627">
            <w:pPr>
              <w:rPr>
                <w:rFonts w:eastAsia="Times New Roman" w:cs="Arial"/>
                <w:color w:val="000000"/>
              </w:rPr>
            </w:pPr>
            <w:r w:rsidRPr="00283627">
              <w:rPr>
                <w:rFonts w:eastAsia="Times New Roman" w:cs="Arial"/>
                <w:color w:val="000000"/>
              </w:rPr>
              <w:t>Meeting Activity -  Evaluation Type Code</w:t>
            </w:r>
          </w:p>
        </w:tc>
        <w:tc>
          <w:tcPr>
            <w:tcW w:w="696" w:type="dxa"/>
            <w:hideMark/>
          </w:tcPr>
          <w:p w14:paraId="170A6548"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4DC35E7"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0F0CA1FB" w14:textId="77777777" w:rsidR="00283627" w:rsidRPr="00283627" w:rsidRDefault="00283627" w:rsidP="00283627">
            <w:pPr>
              <w:rPr>
                <w:rFonts w:eastAsia="Times New Roman" w:cs="Arial"/>
                <w:color w:val="000000"/>
              </w:rPr>
            </w:pPr>
            <w:r w:rsidRPr="00283627">
              <w:rPr>
                <w:rFonts w:eastAsia="Times New Roman" w:cs="Arial"/>
                <w:color w:val="000000"/>
              </w:rPr>
              <w:t xml:space="preserve">A coded value representing the type of special education evaluation being conducted during a special education meeting - Initial Part B Evaluation, Initial Part C Evaluation, or Re-evaluation of eligibility. </w:t>
            </w:r>
          </w:p>
        </w:tc>
        <w:tc>
          <w:tcPr>
            <w:tcW w:w="2000" w:type="dxa"/>
            <w:hideMark/>
          </w:tcPr>
          <w:p w14:paraId="72AEE376" w14:textId="77777777" w:rsidR="00283627" w:rsidRPr="00283627" w:rsidRDefault="00283627" w:rsidP="00283627">
            <w:pPr>
              <w:rPr>
                <w:rFonts w:eastAsia="Times New Roman" w:cs="Arial"/>
                <w:color w:val="000000"/>
              </w:rPr>
            </w:pPr>
            <w:r w:rsidRPr="00283627">
              <w:rPr>
                <w:rFonts w:eastAsia="Times New Roman" w:cs="Arial"/>
                <w:color w:val="000000"/>
              </w:rPr>
              <w:t>See Code Set Meeting Activity - Evaluation Type</w:t>
            </w:r>
          </w:p>
        </w:tc>
        <w:tc>
          <w:tcPr>
            <w:tcW w:w="3030" w:type="dxa"/>
            <w:hideMark/>
          </w:tcPr>
          <w:p w14:paraId="3A59186F" w14:textId="77777777" w:rsidR="00283627" w:rsidRPr="00283627" w:rsidRDefault="00283627" w:rsidP="00283627">
            <w:pPr>
              <w:rPr>
                <w:rFonts w:eastAsia="Times New Roman" w:cs="Arial"/>
                <w:color w:val="000000"/>
              </w:rPr>
            </w:pPr>
            <w:r w:rsidRPr="00283627">
              <w:rPr>
                <w:rFonts w:eastAsia="Times New Roman" w:cs="Arial"/>
                <w:color w:val="000000"/>
              </w:rPr>
              <w:t>If no evaluation occurred during a meeting, this field should be left blank.</w:t>
            </w:r>
          </w:p>
        </w:tc>
        <w:tc>
          <w:tcPr>
            <w:tcW w:w="3326" w:type="dxa"/>
            <w:hideMark/>
          </w:tcPr>
          <w:p w14:paraId="070B29D4" w14:textId="77777777" w:rsidR="00283627" w:rsidRPr="00283627" w:rsidRDefault="00283627" w:rsidP="00283627">
            <w:pPr>
              <w:rPr>
                <w:rFonts w:eastAsia="Times New Roman" w:cs="Arial"/>
                <w:color w:val="000000"/>
              </w:rPr>
            </w:pPr>
            <w:r w:rsidRPr="00283627">
              <w:rPr>
                <w:rFonts w:eastAsia="Times New Roman" w:cs="Arial"/>
                <w:color w:val="000000"/>
              </w:rPr>
              <w:t>1) Meeting Activity - Evaluation Type Code and Evaluation Outcome Code must be a valid combination as defined in the CALPADS Valid Code Combinations document</w:t>
            </w:r>
            <w:r w:rsidRPr="00283627">
              <w:rPr>
                <w:rFonts w:eastAsia="Times New Roman" w:cs="Arial"/>
                <w:color w:val="000000"/>
              </w:rPr>
              <w:br/>
            </w:r>
            <w:r w:rsidRPr="00283627">
              <w:rPr>
                <w:rFonts w:eastAsia="Times New Roman" w:cs="Arial"/>
                <w:color w:val="000000"/>
              </w:rPr>
              <w:br/>
              <w:t>2) Meeting Activity-Evaluation Type Code and Meeting Delay Code must be a valid combination as defined in the CALPADS Valid Code Combinations document</w:t>
            </w:r>
          </w:p>
        </w:tc>
        <w:tc>
          <w:tcPr>
            <w:tcW w:w="2360" w:type="dxa"/>
            <w:hideMark/>
          </w:tcPr>
          <w:p w14:paraId="525052C7" w14:textId="77777777" w:rsidR="00283627" w:rsidRPr="00283627" w:rsidRDefault="00283627" w:rsidP="00283627">
            <w:pPr>
              <w:rPr>
                <w:rFonts w:eastAsia="Times New Roman" w:cs="Arial"/>
                <w:color w:val="000000"/>
              </w:rPr>
            </w:pPr>
            <w:r w:rsidRPr="00283627">
              <w:rPr>
                <w:rFonts w:eastAsia="Times New Roman" w:cs="Arial"/>
                <w:color w:val="000000"/>
              </w:rPr>
              <w:t xml:space="preserve">If Meeting Activity-Plan Review Indicator is blank </w:t>
            </w:r>
            <w:r w:rsidRPr="00283627">
              <w:rPr>
                <w:rFonts w:eastAsia="Times New Roman" w:cs="Arial"/>
                <w:color w:val="000000"/>
              </w:rPr>
              <w:br/>
              <w:t xml:space="preserve">Then Y, </w:t>
            </w:r>
            <w:r w:rsidRPr="00283627">
              <w:rPr>
                <w:rFonts w:eastAsia="Times New Roman" w:cs="Arial"/>
                <w:color w:val="000000"/>
              </w:rPr>
              <w:br/>
              <w:t>Else N</w:t>
            </w:r>
          </w:p>
        </w:tc>
        <w:tc>
          <w:tcPr>
            <w:tcW w:w="835" w:type="dxa"/>
            <w:hideMark/>
          </w:tcPr>
          <w:p w14:paraId="6E846EF0"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1D7FA8E8" w14:textId="77777777" w:rsidTr="00283627">
        <w:tblPrEx>
          <w:tblLook w:val="04A0" w:firstRow="1" w:lastRow="0" w:firstColumn="1" w:lastColumn="0" w:noHBand="0" w:noVBand="1"/>
        </w:tblPrEx>
        <w:trPr>
          <w:trHeight w:val="3075"/>
        </w:trPr>
        <w:tc>
          <w:tcPr>
            <w:tcW w:w="779" w:type="dxa"/>
            <w:hideMark/>
          </w:tcPr>
          <w:p w14:paraId="5A02B237" w14:textId="77777777" w:rsidR="00283627" w:rsidRPr="00283627" w:rsidRDefault="00283627" w:rsidP="00283627">
            <w:pPr>
              <w:rPr>
                <w:rFonts w:eastAsia="Times New Roman" w:cs="Arial"/>
                <w:color w:val="000000"/>
              </w:rPr>
            </w:pPr>
            <w:r w:rsidRPr="00283627">
              <w:rPr>
                <w:rFonts w:eastAsia="Times New Roman" w:cs="Arial"/>
                <w:color w:val="000000"/>
              </w:rPr>
              <w:t>24.17</w:t>
            </w:r>
          </w:p>
        </w:tc>
        <w:tc>
          <w:tcPr>
            <w:tcW w:w="1459" w:type="dxa"/>
            <w:hideMark/>
          </w:tcPr>
          <w:p w14:paraId="347BC68A" w14:textId="77777777" w:rsidR="00283627" w:rsidRPr="00283627" w:rsidRDefault="00283627" w:rsidP="00283627">
            <w:pPr>
              <w:rPr>
                <w:rFonts w:eastAsia="Times New Roman" w:cs="Arial"/>
                <w:color w:val="000000"/>
              </w:rPr>
            </w:pPr>
            <w:r w:rsidRPr="00283627">
              <w:rPr>
                <w:rFonts w:eastAsia="Times New Roman" w:cs="Arial"/>
                <w:color w:val="000000"/>
              </w:rPr>
              <w:t>Meeting Activity - Plan Review Indicator</w:t>
            </w:r>
          </w:p>
        </w:tc>
        <w:tc>
          <w:tcPr>
            <w:tcW w:w="696" w:type="dxa"/>
            <w:hideMark/>
          </w:tcPr>
          <w:p w14:paraId="0B7C7ED1"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4219D3DE" w14:textId="77777777" w:rsidR="00283627" w:rsidRPr="00283627" w:rsidRDefault="00283627" w:rsidP="00283627">
            <w:pPr>
              <w:rPr>
                <w:rFonts w:eastAsia="Times New Roman" w:cs="Arial"/>
                <w:color w:val="000000"/>
              </w:rPr>
            </w:pPr>
            <w:r w:rsidRPr="00283627">
              <w:rPr>
                <w:rFonts w:eastAsia="Times New Roman" w:cs="Arial"/>
                <w:color w:val="000000"/>
              </w:rPr>
              <w:t>1</w:t>
            </w:r>
          </w:p>
        </w:tc>
        <w:tc>
          <w:tcPr>
            <w:tcW w:w="3178" w:type="dxa"/>
            <w:hideMark/>
          </w:tcPr>
          <w:p w14:paraId="73E1D179" w14:textId="11446BBE" w:rsidR="00283627" w:rsidRPr="00283627" w:rsidRDefault="00283627" w:rsidP="00283627">
            <w:pPr>
              <w:rPr>
                <w:rFonts w:eastAsia="Times New Roman" w:cs="Arial"/>
                <w:color w:val="000000"/>
              </w:rPr>
            </w:pPr>
            <w:r w:rsidRPr="00283627">
              <w:rPr>
                <w:rFonts w:eastAsia="Times New Roman" w:cs="Arial"/>
                <w:color w:val="000000"/>
              </w:rPr>
              <w:t>A</w:t>
            </w:r>
            <w:r w:rsidR="00694B6B">
              <w:rPr>
                <w:rFonts w:eastAsia="Times New Roman" w:cs="Arial"/>
                <w:color w:val="000000"/>
              </w:rPr>
              <w:t>n</w:t>
            </w:r>
            <w:r w:rsidRPr="00283627">
              <w:rPr>
                <w:rFonts w:eastAsia="Times New Roman" w:cs="Arial"/>
                <w:color w:val="000000"/>
              </w:rPr>
              <w:t xml:space="preserve"> indicator of whether or not the meeting included a review of an established plan (typically conducted annually). A “Y” would indicate that the meeting included a review of an established plan; an “N” would indicate that the meeting did not include a review of an established plan.</w:t>
            </w:r>
          </w:p>
        </w:tc>
        <w:tc>
          <w:tcPr>
            <w:tcW w:w="2000" w:type="dxa"/>
            <w:hideMark/>
          </w:tcPr>
          <w:p w14:paraId="392E0964" w14:textId="77777777" w:rsidR="00283627" w:rsidRPr="00283627" w:rsidRDefault="00283627" w:rsidP="00283627">
            <w:pPr>
              <w:rPr>
                <w:rFonts w:eastAsia="Times New Roman" w:cs="Arial"/>
                <w:color w:val="000000"/>
              </w:rPr>
            </w:pPr>
            <w:r w:rsidRPr="00283627">
              <w:rPr>
                <w:rFonts w:eastAsia="Times New Roman" w:cs="Arial"/>
                <w:color w:val="000000"/>
              </w:rPr>
              <w:t>Y/N</w:t>
            </w:r>
          </w:p>
        </w:tc>
        <w:tc>
          <w:tcPr>
            <w:tcW w:w="3030" w:type="dxa"/>
            <w:hideMark/>
          </w:tcPr>
          <w:p w14:paraId="362B13AD" w14:textId="77777777" w:rsidR="00283627" w:rsidRPr="00283627" w:rsidRDefault="00283627" w:rsidP="00283627">
            <w:pPr>
              <w:rPr>
                <w:rFonts w:eastAsia="Times New Roman" w:cs="Arial"/>
                <w:color w:val="000000"/>
              </w:rPr>
            </w:pPr>
            <w:r w:rsidRPr="00283627">
              <w:rPr>
                <w:rFonts w:eastAsia="Times New Roman" w:cs="Arial"/>
                <w:color w:val="000000"/>
              </w:rPr>
              <w:t>This field should only be populated with a "Y" if the meeting would satisfy the statutory requirements for the required review of a student's established special education plan at least once annually.</w:t>
            </w:r>
          </w:p>
        </w:tc>
        <w:tc>
          <w:tcPr>
            <w:tcW w:w="3326" w:type="dxa"/>
            <w:hideMark/>
          </w:tcPr>
          <w:p w14:paraId="2D9E9F3A"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394F4392" w14:textId="77777777" w:rsidR="00283627" w:rsidRPr="00283627" w:rsidRDefault="00283627" w:rsidP="00283627">
            <w:pPr>
              <w:rPr>
                <w:rFonts w:eastAsia="Times New Roman" w:cs="Arial"/>
                <w:color w:val="000000"/>
              </w:rPr>
            </w:pPr>
            <w:r w:rsidRPr="00283627">
              <w:rPr>
                <w:rFonts w:eastAsia="Times New Roman" w:cs="Arial"/>
                <w:color w:val="000000"/>
              </w:rPr>
              <w:t xml:space="preserve">If Meeting Activity-Evaluation Type Code is blank, </w:t>
            </w:r>
            <w:r w:rsidRPr="00283627">
              <w:rPr>
                <w:rFonts w:eastAsia="Times New Roman" w:cs="Arial"/>
                <w:color w:val="000000"/>
              </w:rPr>
              <w:br/>
              <w:t>then Y, Else N</w:t>
            </w:r>
          </w:p>
        </w:tc>
        <w:tc>
          <w:tcPr>
            <w:tcW w:w="835" w:type="dxa"/>
            <w:hideMark/>
          </w:tcPr>
          <w:p w14:paraId="30E0072A"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4C6BCAF6" w14:textId="77777777" w:rsidTr="00283627">
        <w:tblPrEx>
          <w:tblLook w:val="04A0" w:firstRow="1" w:lastRow="0" w:firstColumn="1" w:lastColumn="0" w:noHBand="0" w:noVBand="1"/>
        </w:tblPrEx>
        <w:trPr>
          <w:trHeight w:val="1860"/>
        </w:trPr>
        <w:tc>
          <w:tcPr>
            <w:tcW w:w="779" w:type="dxa"/>
            <w:hideMark/>
          </w:tcPr>
          <w:p w14:paraId="457F8D2B" w14:textId="77777777" w:rsidR="00283627" w:rsidRPr="00283627" w:rsidRDefault="00283627" w:rsidP="00283627">
            <w:pPr>
              <w:rPr>
                <w:rFonts w:eastAsia="Times New Roman" w:cs="Arial"/>
                <w:color w:val="000000"/>
              </w:rPr>
            </w:pPr>
            <w:r w:rsidRPr="00283627">
              <w:rPr>
                <w:rFonts w:eastAsia="Times New Roman" w:cs="Arial"/>
                <w:color w:val="000000"/>
              </w:rPr>
              <w:t>24.18</w:t>
            </w:r>
          </w:p>
        </w:tc>
        <w:tc>
          <w:tcPr>
            <w:tcW w:w="1459" w:type="dxa"/>
            <w:hideMark/>
          </w:tcPr>
          <w:p w14:paraId="49579000" w14:textId="77777777" w:rsidR="00283627" w:rsidRPr="00283627" w:rsidRDefault="00283627" w:rsidP="00283627">
            <w:pPr>
              <w:rPr>
                <w:rFonts w:eastAsia="Times New Roman" w:cs="Arial"/>
                <w:color w:val="000000"/>
              </w:rPr>
            </w:pPr>
            <w:r w:rsidRPr="00283627">
              <w:rPr>
                <w:rFonts w:eastAsia="Times New Roman" w:cs="Arial"/>
                <w:color w:val="000000"/>
              </w:rPr>
              <w:t>Evaluation  Outcome Code</w:t>
            </w:r>
          </w:p>
        </w:tc>
        <w:tc>
          <w:tcPr>
            <w:tcW w:w="696" w:type="dxa"/>
            <w:hideMark/>
          </w:tcPr>
          <w:p w14:paraId="3F3C20A0"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00BC5EB0"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55894121" w14:textId="77777777" w:rsidR="00283627" w:rsidRPr="00283627" w:rsidRDefault="00283627" w:rsidP="00283627">
            <w:pPr>
              <w:rPr>
                <w:rFonts w:eastAsia="Times New Roman" w:cs="Arial"/>
                <w:color w:val="000000"/>
              </w:rPr>
            </w:pPr>
            <w:r w:rsidRPr="00283627">
              <w:rPr>
                <w:rFonts w:eastAsia="Times New Roman" w:cs="Arial"/>
                <w:color w:val="000000"/>
              </w:rPr>
              <w:t>A coded value representing the outcome of a student's special education eligibility evaluation.</w:t>
            </w:r>
          </w:p>
        </w:tc>
        <w:tc>
          <w:tcPr>
            <w:tcW w:w="2000" w:type="dxa"/>
            <w:hideMark/>
          </w:tcPr>
          <w:p w14:paraId="0D947BDD" w14:textId="77777777" w:rsidR="00283627" w:rsidRPr="00283627" w:rsidRDefault="00283627" w:rsidP="00283627">
            <w:pPr>
              <w:rPr>
                <w:rFonts w:eastAsia="Times New Roman" w:cs="Arial"/>
                <w:color w:val="000000"/>
              </w:rPr>
            </w:pPr>
            <w:r w:rsidRPr="00283627">
              <w:rPr>
                <w:rFonts w:eastAsia="Times New Roman" w:cs="Arial"/>
              </w:rPr>
              <w:t>See Code Set  Evaluation Outcome</w:t>
            </w:r>
            <w:r w:rsidRPr="00283627">
              <w:rPr>
                <w:rFonts w:eastAsia="Times New Roman" w:cs="Arial"/>
                <w:color w:val="FF0000"/>
              </w:rPr>
              <w:t xml:space="preserve"> </w:t>
            </w:r>
          </w:p>
        </w:tc>
        <w:tc>
          <w:tcPr>
            <w:tcW w:w="3030" w:type="dxa"/>
            <w:hideMark/>
          </w:tcPr>
          <w:p w14:paraId="1460894E"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3326" w:type="dxa"/>
            <w:hideMark/>
          </w:tcPr>
          <w:p w14:paraId="56803BC4" w14:textId="77777777" w:rsidR="00283627" w:rsidRPr="00283627" w:rsidRDefault="00283627" w:rsidP="00283627">
            <w:pPr>
              <w:rPr>
                <w:rFonts w:eastAsia="Times New Roman" w:cs="Arial"/>
                <w:color w:val="000000"/>
              </w:rPr>
            </w:pPr>
            <w:r w:rsidRPr="00283627">
              <w:rPr>
                <w:rFonts w:eastAsia="Times New Roman" w:cs="Arial"/>
                <w:color w:val="000000"/>
              </w:rPr>
              <w:t>1) Evaluation Type Code and Evaluation Outcome Code must be a valid combination as defined in the CALPADS Valid Code Combinations document</w:t>
            </w:r>
            <w:r w:rsidRPr="00283627">
              <w:rPr>
                <w:rFonts w:eastAsia="Times New Roman" w:cs="Arial"/>
                <w:color w:val="000000"/>
              </w:rPr>
              <w:br/>
              <w:t xml:space="preserve"> </w:t>
            </w:r>
          </w:p>
        </w:tc>
        <w:tc>
          <w:tcPr>
            <w:tcW w:w="2360" w:type="dxa"/>
            <w:hideMark/>
          </w:tcPr>
          <w:p w14:paraId="1081C485" w14:textId="77777777" w:rsidR="00283627" w:rsidRPr="00283627" w:rsidRDefault="00283627" w:rsidP="00283627">
            <w:pPr>
              <w:rPr>
                <w:rFonts w:eastAsia="Times New Roman" w:cs="Arial"/>
                <w:color w:val="000000"/>
              </w:rPr>
            </w:pPr>
            <w:r w:rsidRPr="00283627">
              <w:rPr>
                <w:rFonts w:eastAsia="Times New Roman" w:cs="Arial"/>
                <w:color w:val="000000"/>
              </w:rPr>
              <w:t>If Special Education Meeting Date is populated and Meeting Activity - Evaluation Type Code is populated,</w:t>
            </w:r>
            <w:r w:rsidRPr="00283627">
              <w:rPr>
                <w:rFonts w:eastAsia="Times New Roman" w:cs="Arial"/>
                <w:color w:val="000000"/>
              </w:rPr>
              <w:br/>
              <w:t xml:space="preserve">Then Y, </w:t>
            </w:r>
            <w:r w:rsidRPr="00283627">
              <w:rPr>
                <w:rFonts w:eastAsia="Times New Roman" w:cs="Arial"/>
                <w:color w:val="000000"/>
              </w:rPr>
              <w:br/>
              <w:t>Otherwise must be Blank/Null</w:t>
            </w:r>
          </w:p>
        </w:tc>
        <w:tc>
          <w:tcPr>
            <w:tcW w:w="835" w:type="dxa"/>
            <w:hideMark/>
          </w:tcPr>
          <w:p w14:paraId="5D5CCE86"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r w:rsidR="00283627" w:rsidRPr="00283627" w14:paraId="29E5723B" w14:textId="77777777" w:rsidTr="00283627">
        <w:tblPrEx>
          <w:tblLook w:val="04A0" w:firstRow="1" w:lastRow="0" w:firstColumn="1" w:lastColumn="0" w:noHBand="0" w:noVBand="1"/>
        </w:tblPrEx>
        <w:trPr>
          <w:trHeight w:val="1550"/>
        </w:trPr>
        <w:tc>
          <w:tcPr>
            <w:tcW w:w="779" w:type="dxa"/>
            <w:hideMark/>
          </w:tcPr>
          <w:p w14:paraId="5E5628DD" w14:textId="77777777" w:rsidR="00283627" w:rsidRPr="00283627" w:rsidRDefault="00283627" w:rsidP="00283627">
            <w:pPr>
              <w:rPr>
                <w:rFonts w:eastAsia="Times New Roman" w:cs="Arial"/>
                <w:color w:val="000000"/>
              </w:rPr>
            </w:pPr>
            <w:r w:rsidRPr="00283627">
              <w:rPr>
                <w:rFonts w:eastAsia="Times New Roman" w:cs="Arial"/>
                <w:color w:val="000000"/>
              </w:rPr>
              <w:t>24.19</w:t>
            </w:r>
          </w:p>
        </w:tc>
        <w:tc>
          <w:tcPr>
            <w:tcW w:w="1459" w:type="dxa"/>
            <w:hideMark/>
          </w:tcPr>
          <w:p w14:paraId="2A6A9CE6" w14:textId="77777777" w:rsidR="00283627" w:rsidRPr="00283627" w:rsidRDefault="00283627" w:rsidP="00283627">
            <w:pPr>
              <w:rPr>
                <w:rFonts w:eastAsia="Times New Roman" w:cs="Arial"/>
                <w:color w:val="000000"/>
              </w:rPr>
            </w:pPr>
            <w:r w:rsidRPr="00283627">
              <w:rPr>
                <w:rFonts w:eastAsia="Times New Roman" w:cs="Arial"/>
                <w:color w:val="000000"/>
              </w:rPr>
              <w:t>Parental Involvement Facilitation Code</w:t>
            </w:r>
          </w:p>
        </w:tc>
        <w:tc>
          <w:tcPr>
            <w:tcW w:w="696" w:type="dxa"/>
            <w:hideMark/>
          </w:tcPr>
          <w:p w14:paraId="5711EBA2" w14:textId="77777777" w:rsidR="00283627" w:rsidRPr="00283627" w:rsidRDefault="00283627" w:rsidP="00283627">
            <w:pPr>
              <w:rPr>
                <w:rFonts w:eastAsia="Times New Roman" w:cs="Arial"/>
                <w:color w:val="000000"/>
              </w:rPr>
            </w:pPr>
            <w:r w:rsidRPr="00283627">
              <w:rPr>
                <w:rFonts w:eastAsia="Times New Roman" w:cs="Arial"/>
                <w:color w:val="000000"/>
              </w:rPr>
              <w:t>CS</w:t>
            </w:r>
          </w:p>
        </w:tc>
        <w:tc>
          <w:tcPr>
            <w:tcW w:w="918" w:type="dxa"/>
            <w:hideMark/>
          </w:tcPr>
          <w:p w14:paraId="65899C03" w14:textId="77777777" w:rsidR="00283627" w:rsidRPr="00283627" w:rsidRDefault="00283627" w:rsidP="00283627">
            <w:pPr>
              <w:rPr>
                <w:rFonts w:eastAsia="Times New Roman" w:cs="Arial"/>
                <w:color w:val="000000"/>
              </w:rPr>
            </w:pPr>
            <w:r w:rsidRPr="00283627">
              <w:rPr>
                <w:rFonts w:eastAsia="Times New Roman" w:cs="Arial"/>
                <w:color w:val="000000"/>
              </w:rPr>
              <w:t>2</w:t>
            </w:r>
          </w:p>
        </w:tc>
        <w:tc>
          <w:tcPr>
            <w:tcW w:w="3178" w:type="dxa"/>
            <w:hideMark/>
          </w:tcPr>
          <w:p w14:paraId="6B330A16" w14:textId="77777777" w:rsidR="00283627" w:rsidRPr="00283627" w:rsidRDefault="00283627" w:rsidP="00283627">
            <w:pPr>
              <w:rPr>
                <w:rFonts w:eastAsia="Times New Roman" w:cs="Arial"/>
                <w:color w:val="000000"/>
              </w:rPr>
            </w:pPr>
            <w:r w:rsidRPr="00283627">
              <w:rPr>
                <w:rFonts w:eastAsia="Times New Roman" w:cs="Arial"/>
                <w:color w:val="000000"/>
              </w:rPr>
              <w:t xml:space="preserve">A coded value representing the parent's response to the question, "Did the school district facilitate parent involvement as a means of improving services and results for your child?" </w:t>
            </w:r>
          </w:p>
        </w:tc>
        <w:tc>
          <w:tcPr>
            <w:tcW w:w="2000" w:type="dxa"/>
            <w:hideMark/>
          </w:tcPr>
          <w:p w14:paraId="2016D685" w14:textId="77777777" w:rsidR="00283627" w:rsidRPr="00283627" w:rsidRDefault="00283627" w:rsidP="00283627">
            <w:pPr>
              <w:rPr>
                <w:rFonts w:eastAsia="Times New Roman" w:cs="Arial"/>
                <w:color w:val="000000"/>
              </w:rPr>
            </w:pPr>
            <w:r w:rsidRPr="00283627">
              <w:rPr>
                <w:rFonts w:eastAsia="Times New Roman" w:cs="Arial"/>
                <w:color w:val="000000"/>
              </w:rPr>
              <w:t>See Code Set Parental Involvement</w:t>
            </w:r>
          </w:p>
        </w:tc>
        <w:tc>
          <w:tcPr>
            <w:tcW w:w="3030" w:type="dxa"/>
            <w:hideMark/>
          </w:tcPr>
          <w:p w14:paraId="27306EC8" w14:textId="77777777" w:rsidR="00283627" w:rsidRPr="00283627" w:rsidRDefault="00283627" w:rsidP="00283627">
            <w:pPr>
              <w:rPr>
                <w:rFonts w:eastAsia="Times New Roman" w:cs="Arial"/>
                <w:color w:val="000000"/>
              </w:rPr>
            </w:pPr>
            <w:r w:rsidRPr="00283627">
              <w:rPr>
                <w:rFonts w:eastAsia="Times New Roman" w:cs="Arial"/>
                <w:color w:val="000000"/>
              </w:rPr>
              <w:t>This is collected during the annual Education Plan meetings. The collection method is up to the LEA's discretion (form or verbal).</w:t>
            </w:r>
          </w:p>
        </w:tc>
        <w:tc>
          <w:tcPr>
            <w:tcW w:w="3326" w:type="dxa"/>
            <w:hideMark/>
          </w:tcPr>
          <w:p w14:paraId="0816A68E" w14:textId="77777777" w:rsidR="00283627" w:rsidRPr="00283627" w:rsidRDefault="00283627" w:rsidP="00283627">
            <w:pPr>
              <w:rPr>
                <w:rFonts w:eastAsia="Times New Roman" w:cs="Arial"/>
                <w:color w:val="000000"/>
              </w:rPr>
            </w:pPr>
            <w:r w:rsidRPr="00283627">
              <w:rPr>
                <w:rFonts w:eastAsia="Times New Roman" w:cs="Arial"/>
                <w:color w:val="000000"/>
              </w:rPr>
              <w:t>N/A</w:t>
            </w:r>
          </w:p>
        </w:tc>
        <w:tc>
          <w:tcPr>
            <w:tcW w:w="2360" w:type="dxa"/>
            <w:hideMark/>
          </w:tcPr>
          <w:p w14:paraId="68005C64" w14:textId="77777777" w:rsidR="00283627" w:rsidRPr="00283627" w:rsidRDefault="00283627" w:rsidP="00283627">
            <w:pPr>
              <w:rPr>
                <w:rFonts w:eastAsia="Times New Roman" w:cs="Arial"/>
                <w:color w:val="000000"/>
              </w:rPr>
            </w:pPr>
            <w:r w:rsidRPr="00283627">
              <w:rPr>
                <w:rFonts w:eastAsia="Times New Roman" w:cs="Arial"/>
                <w:color w:val="000000"/>
              </w:rPr>
              <w:t>If Meeting Activity-Plan Review Indicator = Y or Meeting Activity-Evaluation Type = 10</w:t>
            </w:r>
            <w:r w:rsidRPr="00283627">
              <w:rPr>
                <w:rFonts w:eastAsia="Times New Roman" w:cs="Arial"/>
                <w:color w:val="000000"/>
              </w:rPr>
              <w:br/>
              <w:t>Then Y;</w:t>
            </w:r>
            <w:r w:rsidRPr="00283627">
              <w:rPr>
                <w:rFonts w:eastAsia="Times New Roman" w:cs="Arial"/>
                <w:color w:val="000000"/>
              </w:rPr>
              <w:br/>
              <w:t>Else N</w:t>
            </w:r>
          </w:p>
        </w:tc>
        <w:tc>
          <w:tcPr>
            <w:tcW w:w="835" w:type="dxa"/>
            <w:hideMark/>
          </w:tcPr>
          <w:p w14:paraId="70E55B1E" w14:textId="77777777" w:rsidR="00283627" w:rsidRPr="00283627" w:rsidRDefault="00283627" w:rsidP="00283627">
            <w:pPr>
              <w:rPr>
                <w:rFonts w:eastAsia="Times New Roman" w:cs="Arial"/>
                <w:color w:val="000000"/>
              </w:rPr>
            </w:pPr>
            <w:r w:rsidRPr="00283627">
              <w:rPr>
                <w:rFonts w:eastAsia="Times New Roman" w:cs="Arial"/>
                <w:color w:val="000000"/>
              </w:rPr>
              <w:t>N/A</w:t>
            </w:r>
          </w:p>
        </w:tc>
      </w:tr>
    </w:tbl>
    <w:p w14:paraId="20651398" w14:textId="77777777" w:rsidR="006616CB" w:rsidRPr="006F6318" w:rsidRDefault="006616CB" w:rsidP="006616CB"/>
    <w:p w14:paraId="59F6C199" w14:textId="3C235D45" w:rsidR="006616CB" w:rsidRPr="006616CB" w:rsidRDefault="006616CB" w:rsidP="006616CB">
      <w:pPr>
        <w:pStyle w:val="Heading4"/>
        <w:sectPr w:rsidR="006616CB" w:rsidRPr="006616CB" w:rsidSect="00864EEA">
          <w:pgSz w:w="20160" w:h="12240" w:orient="landscape" w:code="1"/>
          <w:pgMar w:top="1440" w:right="4507" w:bottom="720" w:left="720" w:header="288" w:footer="288" w:gutter="0"/>
          <w:cols w:space="720"/>
          <w:docGrid w:linePitch="360"/>
        </w:sectPr>
      </w:pPr>
    </w:p>
    <w:p w14:paraId="2B79AA68" w14:textId="2FE5634A" w:rsidR="009D2625" w:rsidRPr="009D2625" w:rsidRDefault="009D2625" w:rsidP="00DD46C1">
      <w:pPr>
        <w:pStyle w:val="Heading4"/>
      </w:pPr>
      <w:bookmarkStart w:id="1064" w:name="_Toc169873118"/>
      <w:r>
        <w:t xml:space="preserve">Special Education </w:t>
      </w:r>
      <w:r w:rsidR="00C47D77">
        <w:t>Services</w:t>
      </w:r>
      <w:r w:rsidR="00202953">
        <w:t xml:space="preserve"> File Format</w:t>
      </w:r>
      <w:bookmarkEnd w:id="1064"/>
    </w:p>
    <w:p w14:paraId="11B84906" w14:textId="74AE98FB" w:rsidR="00C47D77" w:rsidRDefault="001E6EAD" w:rsidP="001E6EAD">
      <w:pPr>
        <w:pStyle w:val="Heading5"/>
      </w:pPr>
      <w:bookmarkStart w:id="1065" w:name="_Toc169873119"/>
      <w:r>
        <w:t>Submission Details</w:t>
      </w:r>
      <w:bookmarkEnd w:id="1065"/>
    </w:p>
    <w:p w14:paraId="49132269" w14:textId="78AD8C41" w:rsidR="00652CF1" w:rsidRDefault="00652CF1" w:rsidP="00652CF1">
      <w:pPr>
        <w:spacing w:before="120" w:after="120"/>
        <w:ind w:left="270"/>
        <w:rPr>
          <w:rFonts w:eastAsia="Times New Roman" w:cs="Times New Roman"/>
        </w:rPr>
      </w:pPr>
      <w:r w:rsidRPr="002E63E3">
        <w:rPr>
          <w:rFonts w:eastAsia="Times New Roman" w:cs="Times New Roman"/>
        </w:rPr>
        <w:t xml:space="preserve">This file format is used to submit </w:t>
      </w:r>
      <w:r>
        <w:rPr>
          <w:rFonts w:eastAsia="Times New Roman" w:cs="Times New Roman"/>
        </w:rPr>
        <w:t xml:space="preserve">special education and related services for children and students with disabilities ages 0-22. </w:t>
      </w:r>
      <w:r w:rsidRPr="002E63E3">
        <w:rPr>
          <w:rFonts w:eastAsia="Times New Roman" w:cs="Times New Roman"/>
        </w:rPr>
        <w:t xml:space="preserve">The </w:t>
      </w:r>
      <w:r>
        <w:rPr>
          <w:rFonts w:eastAsia="Times New Roman" w:cs="Times New Roman"/>
        </w:rPr>
        <w:t>S</w:t>
      </w:r>
      <w:r w:rsidR="007E7AE8">
        <w:rPr>
          <w:rFonts w:eastAsia="Times New Roman" w:cs="Times New Roman"/>
        </w:rPr>
        <w:t>pecial Education</w:t>
      </w:r>
      <w:r>
        <w:rPr>
          <w:rFonts w:eastAsia="Times New Roman" w:cs="Times New Roman"/>
        </w:rPr>
        <w:t xml:space="preserve"> Services (S</w:t>
      </w:r>
      <w:r w:rsidR="007E7AE8">
        <w:rPr>
          <w:rFonts w:eastAsia="Times New Roman" w:cs="Times New Roman"/>
        </w:rPr>
        <w:t>ERV</w:t>
      </w:r>
      <w:r>
        <w:rPr>
          <w:rFonts w:eastAsia="Times New Roman" w:cs="Times New Roman"/>
        </w:rPr>
        <w:t>)</w:t>
      </w:r>
      <w:r w:rsidRPr="002E63E3">
        <w:rPr>
          <w:rFonts w:eastAsia="Times New Roman" w:cs="Times New Roman"/>
        </w:rPr>
        <w:t xml:space="preserve"> </w:t>
      </w:r>
      <w:r>
        <w:rPr>
          <w:rFonts w:eastAsia="Times New Roman" w:cs="Times New Roman"/>
        </w:rPr>
        <w:t xml:space="preserve">file contains </w:t>
      </w:r>
      <w:r w:rsidRPr="002E63E3">
        <w:rPr>
          <w:rFonts w:eastAsia="Times New Roman" w:cs="Times New Roman"/>
        </w:rPr>
        <w:t>the following</w:t>
      </w:r>
      <w:r>
        <w:rPr>
          <w:rFonts w:eastAsia="Times New Roman" w:cs="Times New Roman"/>
        </w:rPr>
        <w:t xml:space="preserve"> </w:t>
      </w:r>
      <w:r w:rsidRPr="002E63E3">
        <w:rPr>
          <w:rFonts w:eastAsia="Times New Roman" w:cs="Times New Roman"/>
        </w:rPr>
        <w:t>information:</w:t>
      </w:r>
    </w:p>
    <w:p w14:paraId="7E1C01AA" w14:textId="77777777" w:rsidR="00652C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All services prescribed in a student’s Individualized Education Plan (IEP), Individualized Service Plan (ISP), or Individualized Family Service Plan (IFSP), including any services that are modified or added during an education plan amendment</w:t>
      </w:r>
    </w:p>
    <w:p w14:paraId="1378C9B3" w14:textId="77777777" w:rsidR="00652C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Service provider information</w:t>
      </w:r>
    </w:p>
    <w:p w14:paraId="1BDEA415" w14:textId="77777777" w:rsidR="00652C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Service location</w:t>
      </w:r>
    </w:p>
    <w:p w14:paraId="47497B1E" w14:textId="77777777" w:rsidR="00652CF1" w:rsidRPr="00855DF1" w:rsidRDefault="00652CF1" w:rsidP="00652CF1">
      <w:pPr>
        <w:pStyle w:val="ListParagraph"/>
        <w:numPr>
          <w:ilvl w:val="0"/>
          <w:numId w:val="118"/>
        </w:numPr>
        <w:spacing w:before="120" w:after="120"/>
        <w:ind w:left="990"/>
        <w:rPr>
          <w:rFonts w:eastAsia="Times New Roman" w:cs="Times New Roman"/>
        </w:rPr>
      </w:pPr>
      <w:r>
        <w:rPr>
          <w:rFonts w:eastAsia="Times New Roman" w:cs="Times New Roman"/>
        </w:rPr>
        <w:t>Duration and frequency of services</w:t>
      </w:r>
    </w:p>
    <w:p w14:paraId="6904FE4B" w14:textId="77777777" w:rsidR="00652CF1" w:rsidRDefault="00652CF1" w:rsidP="00652CF1">
      <w:pPr>
        <w:tabs>
          <w:tab w:val="num" w:pos="360"/>
        </w:tabs>
        <w:spacing w:before="120" w:after="120"/>
        <w:ind w:left="270"/>
        <w:rPr>
          <w:rFonts w:eastAsia="Times New Roman" w:cs="Times New Roman"/>
        </w:rPr>
      </w:pPr>
      <w:r>
        <w:rPr>
          <w:rFonts w:eastAsia="Times New Roman" w:cs="Times New Roman"/>
        </w:rPr>
        <w:t>Multiple services can be reported for the same child or student within the same Special Education Meeting or Amendment Identifier. One record should be submitted for each service provided. The services for each student (SSID) are grouped by:</w:t>
      </w:r>
    </w:p>
    <w:p w14:paraId="541A66CE" w14:textId="16DA3FA8" w:rsidR="00652CF1" w:rsidRDefault="00652CF1" w:rsidP="00652CF1">
      <w:pPr>
        <w:spacing w:before="120" w:after="120"/>
        <w:ind w:left="270"/>
        <w:rPr>
          <w:rFonts w:eastAsia="Times New Roman" w:cs="Times New Roman"/>
        </w:rPr>
      </w:pPr>
      <w:r>
        <w:rPr>
          <w:rFonts w:eastAsia="Times New Roman" w:cs="Times New Roman"/>
        </w:rPr>
        <w:t>This file uses the full r</w:t>
      </w:r>
      <w:r w:rsidRPr="002E63E3">
        <w:rPr>
          <w:rFonts w:eastAsia="Times New Roman" w:cs="Times New Roman"/>
        </w:rPr>
        <w:t>eplacement processing method</w:t>
      </w:r>
      <w:r>
        <w:rPr>
          <w:rFonts w:eastAsia="Times New Roman" w:cs="Times New Roman"/>
        </w:rPr>
        <w:t xml:space="preserve"> based on a defined operational key.</w:t>
      </w:r>
      <w:r w:rsidRPr="002E63E3">
        <w:rPr>
          <w:rFonts w:eastAsia="Times New Roman" w:cs="Times New Roman"/>
        </w:rPr>
        <w:t xml:space="preserve"> The record type code S</w:t>
      </w:r>
      <w:r w:rsidR="00625E84">
        <w:rPr>
          <w:rFonts w:eastAsia="Times New Roman" w:cs="Times New Roman"/>
        </w:rPr>
        <w:t>ERV</w:t>
      </w:r>
      <w:r>
        <w:rPr>
          <w:rFonts w:eastAsia="Times New Roman" w:cs="Times New Roman"/>
        </w:rPr>
        <w:t xml:space="preserve"> (</w:t>
      </w:r>
      <w:r w:rsidR="00625E84">
        <w:rPr>
          <w:rFonts w:eastAsia="Times New Roman" w:cs="Times New Roman"/>
        </w:rPr>
        <w:t>Special Education Services</w:t>
      </w:r>
      <w:r>
        <w:rPr>
          <w:rFonts w:eastAsia="Times New Roman" w:cs="Times New Roman"/>
        </w:rPr>
        <w:t xml:space="preserve">) </w:t>
      </w:r>
      <w:r w:rsidRPr="002E63E3">
        <w:rPr>
          <w:rFonts w:eastAsia="Times New Roman" w:cs="Times New Roman"/>
        </w:rPr>
        <w:t>must be included in the Record Type field</w:t>
      </w:r>
      <w:r>
        <w:rPr>
          <w:rFonts w:eastAsia="Times New Roman" w:cs="Times New Roman"/>
        </w:rPr>
        <w:t xml:space="preserve"> of each record.</w:t>
      </w:r>
      <w:r w:rsidRPr="002E63E3">
        <w:rPr>
          <w:rFonts w:eastAsia="Times New Roman" w:cs="Times New Roman"/>
        </w:rPr>
        <w:t xml:space="preserve"> </w:t>
      </w:r>
    </w:p>
    <w:p w14:paraId="13E6D630" w14:textId="77777777" w:rsidR="00652CF1" w:rsidRPr="002E63E3" w:rsidRDefault="00652CF1" w:rsidP="00652CF1">
      <w:pPr>
        <w:spacing w:before="120" w:after="120"/>
        <w:ind w:left="270"/>
        <w:rPr>
          <w:rFonts w:eastAsia="Times New Roman" w:cs="Times New Roman"/>
        </w:rPr>
      </w:pPr>
      <w:r w:rsidRPr="002E63E3">
        <w:rPr>
          <w:rFonts w:eastAsia="Times New Roman" w:cs="Times New Roman"/>
        </w:rPr>
        <w:t xml:space="preserve">This record type is required to be submitted </w:t>
      </w:r>
      <w:r>
        <w:rPr>
          <w:rFonts w:eastAsia="Times New Roman" w:cs="Times New Roman"/>
        </w:rPr>
        <w:t xml:space="preserve">and certified </w:t>
      </w:r>
      <w:r w:rsidRPr="002E63E3">
        <w:rPr>
          <w:rFonts w:eastAsia="Times New Roman" w:cs="Times New Roman"/>
        </w:rPr>
        <w:t>during the following</w:t>
      </w:r>
      <w:r>
        <w:rPr>
          <w:rFonts w:eastAsia="Times New Roman" w:cs="Times New Roman"/>
        </w:rPr>
        <w:t xml:space="preserve"> submission</w:t>
      </w:r>
      <w:r w:rsidRPr="002E63E3">
        <w:rPr>
          <w:rFonts w:eastAsia="Times New Roman" w:cs="Times New Roman"/>
        </w:rPr>
        <w:t xml:space="preserve">  windows:</w:t>
      </w:r>
    </w:p>
    <w:p w14:paraId="19B3B1C0" w14:textId="77777777" w:rsidR="00652CF1" w:rsidRPr="005F7C40" w:rsidRDefault="00652CF1" w:rsidP="00652CF1">
      <w:pPr>
        <w:pStyle w:val="ListParagraph"/>
        <w:numPr>
          <w:ilvl w:val="0"/>
          <w:numId w:val="117"/>
        </w:numPr>
        <w:spacing w:before="120" w:after="120"/>
        <w:ind w:left="990"/>
        <w:rPr>
          <w:rFonts w:eastAsia="Times New Roman" w:cs="Arial"/>
        </w:rPr>
      </w:pPr>
      <w:r w:rsidRPr="005F7C40">
        <w:rPr>
          <w:rFonts w:eastAsia="Times New Roman" w:cs="Arial"/>
        </w:rPr>
        <w:t xml:space="preserve">Fall 1 - </w:t>
      </w:r>
      <w:r w:rsidRPr="005F7C40">
        <w:rPr>
          <w:rFonts w:cs="Arial"/>
        </w:rPr>
        <w:t>Annual Enrollment Update/Title III Eligible Immigrants/English Language Acquisition Status/Special Education Program</w:t>
      </w:r>
    </w:p>
    <w:p w14:paraId="1DB6E313" w14:textId="77777777" w:rsidR="00652CF1" w:rsidRPr="005F7C40" w:rsidRDefault="00652CF1" w:rsidP="00652CF1">
      <w:pPr>
        <w:pStyle w:val="ListParagraph"/>
        <w:numPr>
          <w:ilvl w:val="0"/>
          <w:numId w:val="117"/>
        </w:numPr>
        <w:spacing w:before="120" w:after="120"/>
        <w:ind w:left="990"/>
        <w:rPr>
          <w:rFonts w:eastAsia="Times New Roman" w:cs="Arial"/>
        </w:rPr>
      </w:pPr>
      <w:r w:rsidRPr="005F7C40">
        <w:rPr>
          <w:rFonts w:eastAsia="Times New Roman" w:cs="Arial"/>
        </w:rPr>
        <w:t>End of Year 4 – Special Education Program/Services/Postsecondary</w:t>
      </w:r>
    </w:p>
    <w:p w14:paraId="0C321EF5" w14:textId="77777777" w:rsidR="00652CF1" w:rsidRPr="009D4B5C" w:rsidRDefault="00652CF1" w:rsidP="00652CF1">
      <w:pPr>
        <w:spacing w:before="120" w:after="120"/>
        <w:ind w:left="270"/>
        <w:rPr>
          <w:rFonts w:eastAsia="Times New Roman" w:cs="Times New Roman"/>
        </w:rPr>
      </w:pPr>
      <w:r w:rsidRPr="009D4B5C">
        <w:rPr>
          <w:rFonts w:eastAsia="Times New Roman" w:cs="Times New Roman"/>
        </w:rPr>
        <w:t>Additionally, the data in this file must be harvested on a more frequent basis for the following purposes:</w:t>
      </w:r>
    </w:p>
    <w:p w14:paraId="79DA4251" w14:textId="77777777" w:rsidR="00652CF1" w:rsidRPr="009D4B5C" w:rsidRDefault="00652CF1" w:rsidP="00652CF1">
      <w:pPr>
        <w:pStyle w:val="ListParagraph"/>
        <w:numPr>
          <w:ilvl w:val="0"/>
          <w:numId w:val="117"/>
        </w:numPr>
        <w:spacing w:before="120" w:after="120"/>
        <w:ind w:left="990"/>
        <w:rPr>
          <w:rFonts w:eastAsia="Times New Roman" w:cs="Times New Roman"/>
        </w:rPr>
      </w:pPr>
      <w:r w:rsidRPr="009D4B5C">
        <w:rPr>
          <w:rFonts w:eastAsia="Times New Roman" w:cs="Times New Roman"/>
        </w:rPr>
        <w:t>Annual compliance monitoring – the frequency could be as often as monthly.</w:t>
      </w:r>
    </w:p>
    <w:p w14:paraId="7A812FC9" w14:textId="77777777" w:rsidR="00652CF1" w:rsidRPr="00652CF1" w:rsidRDefault="00652CF1" w:rsidP="00652CF1"/>
    <w:p w14:paraId="39F68DF9" w14:textId="01154921" w:rsidR="001E6EAD" w:rsidRDefault="001E6EAD" w:rsidP="001E6EAD">
      <w:pPr>
        <w:pStyle w:val="Heading5"/>
      </w:pPr>
      <w:bookmarkStart w:id="1066" w:name="_Toc169873120"/>
      <w:r>
        <w:t>Selection Criteria</w:t>
      </w:r>
      <w:bookmarkEnd w:id="1066"/>
    </w:p>
    <w:p w14:paraId="0D51E65E" w14:textId="77777777" w:rsidR="00117507" w:rsidRDefault="00117507" w:rsidP="008A3E73">
      <w:pPr>
        <w:pStyle w:val="ListParagraph"/>
        <w:numPr>
          <w:ilvl w:val="0"/>
          <w:numId w:val="167"/>
        </w:numPr>
      </w:pPr>
      <w:r>
        <w:t>Fall 1 Certification:  Submit the Special Education Services (SERV) file for all children and students ages 0-22 who, on census day:</w:t>
      </w:r>
    </w:p>
    <w:p w14:paraId="19FF6EA1" w14:textId="72AB57D2" w:rsidR="00117507" w:rsidRDefault="00117507" w:rsidP="008A3E73">
      <w:pPr>
        <w:pStyle w:val="ListParagraph"/>
        <w:numPr>
          <w:ilvl w:val="0"/>
          <w:numId w:val="168"/>
        </w:numPr>
      </w:pPr>
      <w:r>
        <w:t xml:space="preserve">Are Eligible and Participating in the SPED program and have Plans effective on Census Day. </w:t>
      </w:r>
    </w:p>
    <w:p w14:paraId="7743DF17" w14:textId="77777777" w:rsidR="00117507" w:rsidRDefault="00117507" w:rsidP="008A3E73">
      <w:pPr>
        <w:pStyle w:val="ListParagraph"/>
        <w:numPr>
          <w:ilvl w:val="0"/>
          <w:numId w:val="167"/>
        </w:numPr>
      </w:pPr>
      <w:r>
        <w:t>End of Year 4 Certification: Submit the Special Education Meeting File (MEET) for children and students ages 0-22 who, from July 1 – June 30 of the reporting year:</w:t>
      </w:r>
    </w:p>
    <w:p w14:paraId="0D1EB6B6" w14:textId="620FD8B5" w:rsidR="00117507" w:rsidRPr="00117507" w:rsidRDefault="00117507" w:rsidP="008A3E73">
      <w:pPr>
        <w:pStyle w:val="ListParagraph"/>
        <w:numPr>
          <w:ilvl w:val="0"/>
          <w:numId w:val="168"/>
        </w:numPr>
      </w:pPr>
      <w:r>
        <w:t>Are Eligible and Participating in the SPED program and have Plans effective on during the reporting year.</w:t>
      </w:r>
    </w:p>
    <w:p w14:paraId="233FA897" w14:textId="7C7AC980" w:rsidR="001E6EAD" w:rsidRDefault="001E6EAD" w:rsidP="001E6EAD">
      <w:pPr>
        <w:pStyle w:val="Heading5"/>
      </w:pPr>
      <w:bookmarkStart w:id="1067" w:name="_Toc169873121"/>
      <w:r>
        <w:t>Operational Key</w:t>
      </w:r>
      <w:bookmarkEnd w:id="1067"/>
    </w:p>
    <w:p w14:paraId="6BA9AE67" w14:textId="77777777" w:rsidR="008E617D" w:rsidRPr="002E63E3" w:rsidRDefault="008E617D" w:rsidP="008E617D">
      <w:pPr>
        <w:spacing w:before="120" w:after="120"/>
        <w:ind w:left="270"/>
        <w:rPr>
          <w:rFonts w:eastAsia="Times New Roman" w:cs="Times New Roman"/>
        </w:rPr>
      </w:pPr>
      <w:r w:rsidRPr="00041DD1">
        <w:rPr>
          <w:rFonts w:eastAsia="Times New Roman" w:cs="Times New Roman"/>
        </w:rPr>
        <w:t xml:space="preserve">The following fields identify </w:t>
      </w:r>
      <w:r>
        <w:rPr>
          <w:rFonts w:eastAsia="Times New Roman" w:cs="Times New Roman"/>
        </w:rPr>
        <w:t>t</w:t>
      </w:r>
      <w:r w:rsidRPr="002E63E3">
        <w:rPr>
          <w:rFonts w:eastAsia="Times New Roman" w:cs="Times New Roman"/>
        </w:rPr>
        <w:t>he operational key</w:t>
      </w:r>
      <w:r>
        <w:rPr>
          <w:rFonts w:eastAsia="Times New Roman" w:cs="Times New Roman"/>
        </w:rPr>
        <w:t xml:space="preserve"> (</w:t>
      </w:r>
      <w:r w:rsidRPr="00C226B0">
        <w:rPr>
          <w:rFonts w:eastAsia="Times New Roman" w:cs="Times New Roman"/>
        </w:rPr>
        <w:t>set of fields that identify the record or records depending on the type of processing associated with the record type</w:t>
      </w:r>
      <w:r>
        <w:rPr>
          <w:rFonts w:eastAsia="Times New Roman" w:cs="Times New Roman"/>
        </w:rPr>
        <w:t xml:space="preserve">) on the </w:t>
      </w:r>
      <w:r w:rsidRPr="002E63E3">
        <w:rPr>
          <w:rFonts w:eastAsia="Times New Roman" w:cs="Times New Roman"/>
        </w:rPr>
        <w:t xml:space="preserve">Student </w:t>
      </w:r>
      <w:r>
        <w:rPr>
          <w:rFonts w:eastAsia="Times New Roman" w:cs="Times New Roman"/>
        </w:rPr>
        <w:t>Services (SSRV) record:</w:t>
      </w:r>
    </w:p>
    <w:p w14:paraId="6794A5EB" w14:textId="77777777" w:rsidR="008E617D" w:rsidRDefault="008E617D" w:rsidP="008A3E73">
      <w:pPr>
        <w:pStyle w:val="ListParagraph"/>
        <w:numPr>
          <w:ilvl w:val="0"/>
          <w:numId w:val="169"/>
        </w:numPr>
        <w:spacing w:before="120" w:after="120"/>
        <w:ind w:left="1350"/>
        <w:rPr>
          <w:rFonts w:eastAsia="Times New Roman" w:cs="Times New Roman"/>
        </w:rPr>
      </w:pPr>
      <w:r w:rsidRPr="00F9799F">
        <w:rPr>
          <w:rFonts w:eastAsia="Times New Roman" w:cs="Times New Roman"/>
        </w:rPr>
        <w:t>Reporting LEA</w:t>
      </w:r>
    </w:p>
    <w:p w14:paraId="3C89A961" w14:textId="79B32795" w:rsidR="002F7797" w:rsidRDefault="002F7797" w:rsidP="008A3E73">
      <w:pPr>
        <w:pStyle w:val="ListParagraph"/>
        <w:numPr>
          <w:ilvl w:val="0"/>
          <w:numId w:val="169"/>
        </w:numPr>
        <w:spacing w:before="120" w:after="120"/>
        <w:ind w:left="1350"/>
        <w:rPr>
          <w:rFonts w:eastAsia="Times New Roman" w:cs="Times New Roman"/>
        </w:rPr>
      </w:pPr>
      <w:r>
        <w:rPr>
          <w:rFonts w:eastAsia="Times New Roman" w:cs="Times New Roman"/>
        </w:rPr>
        <w:t>SSID</w:t>
      </w:r>
    </w:p>
    <w:p w14:paraId="4D8E8126" w14:textId="708E9036" w:rsidR="008E617D" w:rsidRPr="002F7797" w:rsidRDefault="008E617D" w:rsidP="008A3E73">
      <w:pPr>
        <w:pStyle w:val="ListParagraph"/>
        <w:numPr>
          <w:ilvl w:val="0"/>
          <w:numId w:val="169"/>
        </w:numPr>
        <w:spacing w:before="120" w:after="120"/>
        <w:ind w:left="1350"/>
        <w:rPr>
          <w:rFonts w:eastAsia="Times New Roman" w:cs="Times New Roman"/>
        </w:rPr>
      </w:pPr>
      <w:r>
        <w:rPr>
          <w:rFonts w:eastAsia="Times New Roman" w:cs="Times New Roman"/>
        </w:rPr>
        <w:t>Reporting SELPA</w:t>
      </w:r>
    </w:p>
    <w:p w14:paraId="6EFD5A68" w14:textId="01987BC1" w:rsidR="008E617D" w:rsidRPr="00710F71" w:rsidRDefault="002F7797" w:rsidP="008A3E73">
      <w:pPr>
        <w:pStyle w:val="ListParagraph"/>
        <w:numPr>
          <w:ilvl w:val="0"/>
          <w:numId w:val="169"/>
        </w:numPr>
        <w:spacing w:before="120" w:after="120"/>
        <w:ind w:left="1350"/>
        <w:rPr>
          <w:rFonts w:eastAsia="Times New Roman" w:cs="Times New Roman"/>
        </w:rPr>
      </w:pPr>
      <w:r>
        <w:rPr>
          <w:rFonts w:eastAsia="Times New Roman" w:cs="Times New Roman"/>
        </w:rPr>
        <w:t>Plan Effective Start Date</w:t>
      </w:r>
    </w:p>
    <w:p w14:paraId="0B54AE5F" w14:textId="6DC7FB5B" w:rsidR="001E6EAD" w:rsidRDefault="001E6EAD" w:rsidP="001E6EAD">
      <w:pPr>
        <w:pStyle w:val="Heading5"/>
      </w:pPr>
      <w:bookmarkStart w:id="1068" w:name="_Toc169873122"/>
      <w:r>
        <w:t>Primary Key</w:t>
      </w:r>
      <w:bookmarkEnd w:id="1068"/>
    </w:p>
    <w:p w14:paraId="2698E4EA" w14:textId="74F5A919" w:rsidR="00C26AE4" w:rsidRDefault="00C26AE4" w:rsidP="00C26AE4">
      <w:pPr>
        <w:rPr>
          <w:rFonts w:ascii="Arial Bold" w:hAnsi="Arial Bold" w:cs="Times"/>
          <w:b/>
          <w:bCs/>
          <w:szCs w:val="26"/>
        </w:rPr>
      </w:pPr>
      <w:r w:rsidRPr="00710F71">
        <w:t>The following fields identify the primary key (fields that make a record unique) o</w:t>
      </w:r>
      <w:r>
        <w:t>n the Special Education Services (SERV) record:</w:t>
      </w:r>
    </w:p>
    <w:p w14:paraId="5292AC0A" w14:textId="77777777" w:rsidR="00C26AE4" w:rsidRPr="009600FC" w:rsidRDefault="00C26AE4" w:rsidP="008A3E73">
      <w:pPr>
        <w:pStyle w:val="ListParagraph"/>
        <w:numPr>
          <w:ilvl w:val="0"/>
          <w:numId w:val="170"/>
        </w:numPr>
      </w:pPr>
      <w:r w:rsidRPr="009600FC">
        <w:t>Reporting LEA</w:t>
      </w:r>
    </w:p>
    <w:p w14:paraId="33720E89" w14:textId="5CED6B06" w:rsidR="00D63C21" w:rsidRDefault="00D63C21" w:rsidP="008A3E73">
      <w:pPr>
        <w:pStyle w:val="ListParagraph"/>
        <w:numPr>
          <w:ilvl w:val="0"/>
          <w:numId w:val="170"/>
        </w:numPr>
      </w:pPr>
      <w:r w:rsidRPr="009600FC">
        <w:t>SSID</w:t>
      </w:r>
    </w:p>
    <w:p w14:paraId="5FDEDCF7" w14:textId="0B2C096B" w:rsidR="00C26AE4" w:rsidRPr="009600FC" w:rsidRDefault="00C26AE4" w:rsidP="008A3E73">
      <w:pPr>
        <w:pStyle w:val="ListParagraph"/>
        <w:numPr>
          <w:ilvl w:val="0"/>
          <w:numId w:val="170"/>
        </w:numPr>
      </w:pPr>
      <w:r w:rsidRPr="009600FC">
        <w:t>Reporting SELPA</w:t>
      </w:r>
    </w:p>
    <w:p w14:paraId="34D8433E" w14:textId="37C9B4BE" w:rsidR="00C26AE4" w:rsidRPr="009600FC" w:rsidRDefault="00D63C21" w:rsidP="008A3E73">
      <w:pPr>
        <w:pStyle w:val="ListParagraph"/>
        <w:numPr>
          <w:ilvl w:val="0"/>
          <w:numId w:val="170"/>
        </w:numPr>
      </w:pPr>
      <w:r>
        <w:rPr>
          <w:rFonts w:eastAsia="Times New Roman" w:cs="Arial"/>
          <w:bCs/>
        </w:rPr>
        <w:t>Special Education Service</w:t>
      </w:r>
      <w:r w:rsidR="002F7797">
        <w:rPr>
          <w:rFonts w:eastAsia="Times New Roman" w:cs="Arial"/>
          <w:bCs/>
        </w:rPr>
        <w:t xml:space="preserve"> Code</w:t>
      </w:r>
    </w:p>
    <w:p w14:paraId="67986661" w14:textId="1166BE2F" w:rsidR="00C26AE4" w:rsidRPr="009600FC" w:rsidRDefault="00C26AE4" w:rsidP="008A3E73">
      <w:pPr>
        <w:pStyle w:val="ListParagraph"/>
        <w:numPr>
          <w:ilvl w:val="0"/>
          <w:numId w:val="170"/>
        </w:numPr>
      </w:pPr>
      <w:r w:rsidRPr="00C45B0C">
        <w:rPr>
          <w:rFonts w:cs="Times New Roman"/>
        </w:rPr>
        <w:t xml:space="preserve">Special Education Service </w:t>
      </w:r>
      <w:r w:rsidR="002F7797">
        <w:rPr>
          <w:rFonts w:cs="Times New Roman"/>
        </w:rPr>
        <w:t>Provider</w:t>
      </w:r>
    </w:p>
    <w:p w14:paraId="5C9C94AB" w14:textId="1C091930" w:rsidR="00C26AE4" w:rsidRPr="009600FC" w:rsidRDefault="002F7797" w:rsidP="008A3E73">
      <w:pPr>
        <w:pStyle w:val="ListParagraph"/>
        <w:numPr>
          <w:ilvl w:val="0"/>
          <w:numId w:val="170"/>
        </w:numPr>
      </w:pPr>
      <w:r>
        <w:rPr>
          <w:rFonts w:cs="Times New Roman"/>
        </w:rPr>
        <w:t>Plan Effective Start Date</w:t>
      </w:r>
    </w:p>
    <w:p w14:paraId="23ADC7B9" w14:textId="77777777" w:rsidR="00AF2B59" w:rsidRPr="00AF2B59" w:rsidRDefault="00AF2B59" w:rsidP="00AF2B59"/>
    <w:p w14:paraId="6F1043DC" w14:textId="6A409AC2" w:rsidR="001E6EAD" w:rsidRDefault="001E6EAD" w:rsidP="001E6EAD">
      <w:pPr>
        <w:pStyle w:val="Heading5"/>
      </w:pPr>
      <w:bookmarkStart w:id="1069" w:name="_Toc169873123"/>
      <w:r>
        <w:t>Relationship to Other Record Types</w:t>
      </w:r>
      <w:bookmarkEnd w:id="1069"/>
    </w:p>
    <w:p w14:paraId="2CC9828E" w14:textId="74947686" w:rsidR="00C26AE4" w:rsidRPr="00C26AE4" w:rsidRDefault="00C26AE4" w:rsidP="00C26AE4">
      <w:r w:rsidRPr="00C26AE4">
        <w:t>Students with a SERV Record must have a corresponding Plan record for the same student, reporting LEA and Plan Effective Start Date.</w:t>
      </w:r>
    </w:p>
    <w:p w14:paraId="68E80C1E" w14:textId="1353B64A" w:rsidR="001E6EAD" w:rsidRDefault="00E02958" w:rsidP="001E6EAD">
      <w:pPr>
        <w:pStyle w:val="Heading5"/>
      </w:pPr>
      <w:bookmarkStart w:id="1070" w:name="_Toc169873124"/>
      <w:r>
        <w:t>References</w:t>
      </w:r>
      <w:bookmarkEnd w:id="1070"/>
    </w:p>
    <w:p w14:paraId="0D84FDF1" w14:textId="77777777" w:rsidR="00E02958" w:rsidRDefault="00E02958" w:rsidP="001E6EAD">
      <w:pPr>
        <w:pStyle w:val="Heading5"/>
        <w:sectPr w:rsidR="00E02958" w:rsidSect="00864EEA">
          <w:pgSz w:w="12240" w:h="15840" w:code="1"/>
          <w:pgMar w:top="720" w:right="1440" w:bottom="720" w:left="720" w:header="288" w:footer="288" w:gutter="0"/>
          <w:cols w:space="720"/>
          <w:docGrid w:linePitch="360"/>
        </w:sectPr>
      </w:pPr>
    </w:p>
    <w:p w14:paraId="0A55A603" w14:textId="4BFF0112" w:rsidR="00E02958" w:rsidRDefault="00E02958" w:rsidP="00E02958">
      <w:pPr>
        <w:pStyle w:val="Heading5"/>
      </w:pPr>
      <w:bookmarkStart w:id="1071" w:name="_Toc169873125"/>
      <w:r>
        <w:t xml:space="preserve">Record </w:t>
      </w:r>
      <w:r w:rsidR="00BB114F">
        <w:t>Layout</w:t>
      </w:r>
      <w:bookmarkEnd w:id="1071"/>
    </w:p>
    <w:p w14:paraId="5F3109A3" w14:textId="1543A85C" w:rsidR="00786F95" w:rsidRDefault="00786F95" w:rsidP="009050F5">
      <w:pPr>
        <w:pStyle w:val="Subheader6-TableHeader"/>
      </w:pPr>
      <w:bookmarkStart w:id="1072" w:name="_Toc136882543"/>
      <w:r w:rsidRPr="004B12E5">
        <w:t>Table 3-</w:t>
      </w:r>
      <w:r>
        <w:t>2</w:t>
      </w:r>
      <w:r w:rsidR="00BB114F">
        <w:t>5</w:t>
      </w:r>
      <w:r w:rsidRPr="00020AD9">
        <w:t xml:space="preserve">: </w:t>
      </w:r>
      <w:r>
        <w:t xml:space="preserve">Special Education </w:t>
      </w:r>
      <w:r w:rsidR="00BB114F">
        <w:t>Services</w:t>
      </w:r>
      <w:r>
        <w:t xml:space="preserve"> Record Layout</w:t>
      </w:r>
      <w:bookmarkEnd w:id="1072"/>
    </w:p>
    <w:tbl>
      <w:tblPr>
        <w:tblStyle w:val="CALPADSDocumentTable"/>
        <w:tblW w:w="18581" w:type="dxa"/>
        <w:tblLayout w:type="fixed"/>
        <w:tblLook w:val="01E0" w:firstRow="1" w:lastRow="1" w:firstColumn="1" w:lastColumn="1" w:noHBand="0" w:noVBand="0"/>
        <w:tblDescription w:val="Table 3-25: Special Education Services Record Layout."/>
      </w:tblPr>
      <w:tblGrid>
        <w:gridCol w:w="779"/>
        <w:gridCol w:w="1459"/>
        <w:gridCol w:w="696"/>
        <w:gridCol w:w="918"/>
        <w:gridCol w:w="3178"/>
        <w:gridCol w:w="2000"/>
        <w:gridCol w:w="3030"/>
        <w:gridCol w:w="3326"/>
        <w:gridCol w:w="2360"/>
        <w:gridCol w:w="835"/>
      </w:tblGrid>
      <w:tr w:rsidR="00786F95" w:rsidRPr="00137348" w14:paraId="120EBD1B" w14:textId="77777777" w:rsidTr="002C0F01">
        <w:trPr>
          <w:cnfStyle w:val="100000000000" w:firstRow="1" w:lastRow="0" w:firstColumn="0" w:lastColumn="0" w:oddVBand="0" w:evenVBand="0" w:oddHBand="0" w:evenHBand="0" w:firstRowFirstColumn="0" w:firstRowLastColumn="0" w:lastRowFirstColumn="0" w:lastRowLastColumn="0"/>
          <w:trHeight w:val="1005"/>
        </w:trPr>
        <w:tc>
          <w:tcPr>
            <w:tcW w:w="779" w:type="dxa"/>
          </w:tcPr>
          <w:p w14:paraId="774BA454" w14:textId="77777777" w:rsidR="00786F95" w:rsidRPr="00137348" w:rsidRDefault="00786F95" w:rsidP="00DD46C1">
            <w:pPr>
              <w:rPr>
                <w:rFonts w:ascii="Arial" w:hAnsi="Arial" w:cs="Arial"/>
                <w:bCs/>
              </w:rPr>
            </w:pPr>
            <w:r w:rsidRPr="00137348">
              <w:rPr>
                <w:rFonts w:ascii="Arial" w:hAnsi="Arial" w:cs="Arial"/>
                <w:bCs/>
              </w:rPr>
              <w:t>Field #</w:t>
            </w:r>
          </w:p>
        </w:tc>
        <w:tc>
          <w:tcPr>
            <w:tcW w:w="1459" w:type="dxa"/>
          </w:tcPr>
          <w:p w14:paraId="2BEC1CDC" w14:textId="77777777" w:rsidR="00786F95" w:rsidRPr="00137348" w:rsidRDefault="00786F95" w:rsidP="00DD46C1">
            <w:pPr>
              <w:rPr>
                <w:rFonts w:ascii="Arial" w:hAnsi="Arial" w:cs="Arial"/>
                <w:bCs/>
              </w:rPr>
            </w:pPr>
            <w:r w:rsidRPr="00137348">
              <w:rPr>
                <w:rFonts w:ascii="Arial" w:hAnsi="Arial" w:cs="Arial"/>
                <w:bCs/>
              </w:rPr>
              <w:t>Public Name</w:t>
            </w:r>
          </w:p>
        </w:tc>
        <w:tc>
          <w:tcPr>
            <w:tcW w:w="696" w:type="dxa"/>
          </w:tcPr>
          <w:p w14:paraId="1C1BDE98" w14:textId="77777777" w:rsidR="00786F95" w:rsidRPr="00137348" w:rsidRDefault="00786F95" w:rsidP="00DD46C1">
            <w:pPr>
              <w:rPr>
                <w:rFonts w:ascii="Arial" w:hAnsi="Arial" w:cs="Arial"/>
                <w:bCs/>
              </w:rPr>
            </w:pPr>
            <w:r w:rsidRPr="00137348">
              <w:rPr>
                <w:rFonts w:ascii="Arial" w:hAnsi="Arial" w:cs="Arial"/>
                <w:bCs/>
              </w:rPr>
              <w:t>Field Type</w:t>
            </w:r>
          </w:p>
        </w:tc>
        <w:tc>
          <w:tcPr>
            <w:tcW w:w="918" w:type="dxa"/>
          </w:tcPr>
          <w:p w14:paraId="7437294F" w14:textId="77777777" w:rsidR="00786F95" w:rsidRPr="00137348" w:rsidRDefault="00786F95" w:rsidP="00DD46C1">
            <w:pPr>
              <w:rPr>
                <w:rFonts w:ascii="Arial" w:hAnsi="Arial" w:cs="Arial"/>
                <w:bCs/>
              </w:rPr>
            </w:pPr>
            <w:r w:rsidRPr="00137348">
              <w:rPr>
                <w:rFonts w:ascii="Arial" w:hAnsi="Arial" w:cs="Arial"/>
                <w:bCs/>
              </w:rPr>
              <w:t>Max Length</w:t>
            </w:r>
          </w:p>
        </w:tc>
        <w:tc>
          <w:tcPr>
            <w:tcW w:w="3178" w:type="dxa"/>
          </w:tcPr>
          <w:p w14:paraId="0338AF78" w14:textId="77777777" w:rsidR="00786F95" w:rsidRPr="00137348" w:rsidRDefault="00786F95" w:rsidP="00DD46C1">
            <w:pPr>
              <w:rPr>
                <w:rFonts w:ascii="Arial" w:hAnsi="Arial" w:cs="Arial"/>
                <w:bCs/>
              </w:rPr>
            </w:pPr>
            <w:r w:rsidRPr="00137348">
              <w:rPr>
                <w:rFonts w:ascii="Arial" w:hAnsi="Arial" w:cs="Arial"/>
                <w:bCs/>
              </w:rPr>
              <w:t>Definition</w:t>
            </w:r>
          </w:p>
        </w:tc>
        <w:tc>
          <w:tcPr>
            <w:tcW w:w="2000" w:type="dxa"/>
          </w:tcPr>
          <w:p w14:paraId="30B03422" w14:textId="77777777" w:rsidR="00786F95" w:rsidRPr="00137348" w:rsidRDefault="00786F95" w:rsidP="00DD46C1">
            <w:pPr>
              <w:rPr>
                <w:rFonts w:ascii="Arial" w:hAnsi="Arial" w:cs="Arial"/>
                <w:bCs/>
              </w:rPr>
            </w:pPr>
            <w:r w:rsidRPr="00137348">
              <w:rPr>
                <w:rFonts w:ascii="Arial" w:hAnsi="Arial" w:cs="Arial"/>
                <w:bCs/>
              </w:rPr>
              <w:t>Code Set</w:t>
            </w:r>
          </w:p>
        </w:tc>
        <w:tc>
          <w:tcPr>
            <w:tcW w:w="3030" w:type="dxa"/>
          </w:tcPr>
          <w:p w14:paraId="72CCD644" w14:textId="77777777" w:rsidR="00786F95" w:rsidRPr="00137348" w:rsidRDefault="00786F95" w:rsidP="00DD46C1">
            <w:pPr>
              <w:rPr>
                <w:rFonts w:ascii="Arial" w:hAnsi="Arial" w:cs="Arial"/>
                <w:bCs/>
              </w:rPr>
            </w:pPr>
            <w:r w:rsidRPr="00137348">
              <w:rPr>
                <w:rFonts w:ascii="Arial" w:hAnsi="Arial" w:cs="Arial"/>
                <w:bCs/>
              </w:rPr>
              <w:t>Comments</w:t>
            </w:r>
          </w:p>
        </w:tc>
        <w:tc>
          <w:tcPr>
            <w:tcW w:w="3326" w:type="dxa"/>
          </w:tcPr>
          <w:p w14:paraId="3744DE59" w14:textId="77777777" w:rsidR="00786F95" w:rsidRPr="00137348" w:rsidRDefault="00786F95" w:rsidP="00DD46C1">
            <w:pPr>
              <w:rPr>
                <w:rFonts w:ascii="Arial" w:hAnsi="Arial" w:cs="Arial"/>
                <w:bCs/>
              </w:rPr>
            </w:pPr>
            <w:r w:rsidRPr="00137348">
              <w:rPr>
                <w:rFonts w:ascii="Arial" w:hAnsi="Arial" w:cs="Arial"/>
                <w:bCs/>
              </w:rPr>
              <w:t>Validation</w:t>
            </w:r>
          </w:p>
        </w:tc>
        <w:tc>
          <w:tcPr>
            <w:tcW w:w="2360" w:type="dxa"/>
          </w:tcPr>
          <w:p w14:paraId="6812C8AF" w14:textId="77777777" w:rsidR="00786F95" w:rsidRPr="00137348" w:rsidRDefault="00786F95" w:rsidP="00DD46C1">
            <w:pPr>
              <w:rPr>
                <w:rFonts w:ascii="Arial" w:hAnsi="Arial" w:cs="Arial"/>
                <w:bCs/>
              </w:rPr>
            </w:pPr>
            <w:r w:rsidRPr="00137348">
              <w:rPr>
                <w:rFonts w:ascii="Arial" w:hAnsi="Arial" w:cs="Arial"/>
                <w:bCs/>
              </w:rPr>
              <w:t>Required</w:t>
            </w:r>
          </w:p>
        </w:tc>
        <w:tc>
          <w:tcPr>
            <w:tcW w:w="835" w:type="dxa"/>
          </w:tcPr>
          <w:p w14:paraId="33A9BEF0" w14:textId="77777777" w:rsidR="00786F95" w:rsidRPr="00137348" w:rsidRDefault="00786F95" w:rsidP="00DD46C1">
            <w:pPr>
              <w:rPr>
                <w:rFonts w:ascii="Arial" w:hAnsi="Arial" w:cs="Arial"/>
                <w:bCs/>
              </w:rPr>
            </w:pPr>
            <w:r w:rsidRPr="00137348">
              <w:rPr>
                <w:rFonts w:ascii="Arial" w:hAnsi="Arial" w:cs="Arial"/>
                <w:bCs/>
              </w:rPr>
              <w:t>Oper-</w:t>
            </w:r>
            <w:proofErr w:type="spellStart"/>
            <w:r w:rsidRPr="00137348">
              <w:rPr>
                <w:rFonts w:ascii="Arial" w:hAnsi="Arial" w:cs="Arial"/>
                <w:bCs/>
              </w:rPr>
              <w:t>ational</w:t>
            </w:r>
            <w:proofErr w:type="spellEnd"/>
            <w:r w:rsidRPr="00137348">
              <w:rPr>
                <w:rFonts w:ascii="Arial" w:hAnsi="Arial" w:cs="Arial"/>
                <w:bCs/>
              </w:rPr>
              <w:t xml:space="preserve"> Key</w:t>
            </w:r>
          </w:p>
        </w:tc>
      </w:tr>
      <w:tr w:rsidR="002C0F01" w:rsidRPr="002C0F01" w14:paraId="19DFE35E" w14:textId="77777777" w:rsidTr="002C0F01">
        <w:tblPrEx>
          <w:tblLook w:val="04A0" w:firstRow="1" w:lastRow="0" w:firstColumn="1" w:lastColumn="0" w:noHBand="0" w:noVBand="1"/>
        </w:tblPrEx>
        <w:trPr>
          <w:trHeight w:val="940"/>
        </w:trPr>
        <w:tc>
          <w:tcPr>
            <w:tcW w:w="779" w:type="dxa"/>
            <w:hideMark/>
          </w:tcPr>
          <w:p w14:paraId="6EB4ACF8" w14:textId="77777777" w:rsidR="002C0F01" w:rsidRPr="002C0F01" w:rsidRDefault="002C0F01" w:rsidP="002C0F01">
            <w:pPr>
              <w:rPr>
                <w:rFonts w:eastAsia="Times New Roman" w:cs="Arial"/>
                <w:color w:val="000000"/>
              </w:rPr>
            </w:pPr>
            <w:r w:rsidRPr="002C0F01">
              <w:rPr>
                <w:rFonts w:eastAsia="Times New Roman" w:cs="Arial"/>
                <w:color w:val="000000"/>
              </w:rPr>
              <w:t>25.01</w:t>
            </w:r>
          </w:p>
        </w:tc>
        <w:tc>
          <w:tcPr>
            <w:tcW w:w="1459" w:type="dxa"/>
            <w:hideMark/>
          </w:tcPr>
          <w:p w14:paraId="245C8C73" w14:textId="77777777" w:rsidR="002C0F01" w:rsidRPr="002C0F01" w:rsidRDefault="002C0F01" w:rsidP="002C0F01">
            <w:pPr>
              <w:rPr>
                <w:rFonts w:eastAsia="Times New Roman" w:cs="Arial"/>
                <w:color w:val="000000"/>
              </w:rPr>
            </w:pPr>
            <w:r w:rsidRPr="002C0F01">
              <w:rPr>
                <w:rFonts w:eastAsia="Times New Roman" w:cs="Arial"/>
                <w:color w:val="000000"/>
              </w:rPr>
              <w:t>Record Type Code</w:t>
            </w:r>
          </w:p>
        </w:tc>
        <w:tc>
          <w:tcPr>
            <w:tcW w:w="696" w:type="dxa"/>
            <w:hideMark/>
          </w:tcPr>
          <w:p w14:paraId="0D84D00D"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B2E4602" w14:textId="77777777" w:rsidR="002C0F01" w:rsidRPr="002C0F01" w:rsidRDefault="002C0F01" w:rsidP="002C0F01">
            <w:pPr>
              <w:rPr>
                <w:rFonts w:eastAsia="Times New Roman" w:cs="Arial"/>
                <w:color w:val="000000"/>
              </w:rPr>
            </w:pPr>
            <w:r w:rsidRPr="002C0F01">
              <w:rPr>
                <w:rFonts w:eastAsia="Times New Roman" w:cs="Arial"/>
                <w:color w:val="000000"/>
              </w:rPr>
              <w:t>4</w:t>
            </w:r>
          </w:p>
        </w:tc>
        <w:tc>
          <w:tcPr>
            <w:tcW w:w="3178" w:type="dxa"/>
            <w:hideMark/>
          </w:tcPr>
          <w:p w14:paraId="794098E9" w14:textId="77777777" w:rsidR="002C0F01" w:rsidRPr="002C0F01" w:rsidRDefault="002C0F01" w:rsidP="002C0F01">
            <w:pPr>
              <w:rPr>
                <w:rFonts w:eastAsia="Times New Roman" w:cs="Arial"/>
                <w:color w:val="000000"/>
              </w:rPr>
            </w:pPr>
            <w:r w:rsidRPr="002C0F01">
              <w:rPr>
                <w:rFonts w:eastAsia="Times New Roman" w:cs="Arial"/>
                <w:color w:val="000000"/>
              </w:rPr>
              <w:t>A category describing the type of data record being submitted.</w:t>
            </w:r>
          </w:p>
        </w:tc>
        <w:tc>
          <w:tcPr>
            <w:tcW w:w="2000" w:type="dxa"/>
            <w:hideMark/>
          </w:tcPr>
          <w:p w14:paraId="3E3708D9" w14:textId="77777777" w:rsidR="002C0F01" w:rsidRPr="002C0F01" w:rsidRDefault="002C0F01" w:rsidP="002C0F01">
            <w:pPr>
              <w:rPr>
                <w:rFonts w:eastAsia="Times New Roman" w:cs="Arial"/>
                <w:color w:val="000000"/>
              </w:rPr>
            </w:pPr>
            <w:r w:rsidRPr="002C0F01">
              <w:rPr>
                <w:rFonts w:eastAsia="Times New Roman" w:cs="Arial"/>
                <w:color w:val="000000"/>
              </w:rPr>
              <w:t>See Code Set Record Type CALPADS</w:t>
            </w:r>
          </w:p>
        </w:tc>
        <w:tc>
          <w:tcPr>
            <w:tcW w:w="3030" w:type="dxa"/>
            <w:hideMark/>
          </w:tcPr>
          <w:p w14:paraId="605B3D61"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274E9632" w14:textId="77777777" w:rsidR="002C0F01" w:rsidRPr="002C0F01" w:rsidRDefault="002C0F01" w:rsidP="002C0F01">
            <w:pPr>
              <w:rPr>
                <w:rFonts w:eastAsia="Times New Roman" w:cs="Arial"/>
                <w:color w:val="000000"/>
              </w:rPr>
            </w:pPr>
            <w:r w:rsidRPr="002C0F01">
              <w:rPr>
                <w:rFonts w:eastAsia="Times New Roman" w:cs="Arial"/>
                <w:color w:val="000000"/>
              </w:rPr>
              <w:t>Must equal SERV</w:t>
            </w:r>
          </w:p>
        </w:tc>
        <w:tc>
          <w:tcPr>
            <w:tcW w:w="2360" w:type="dxa"/>
            <w:hideMark/>
          </w:tcPr>
          <w:p w14:paraId="0CE4BB7B"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3DF923D1"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06148094" w14:textId="77777777" w:rsidTr="002C0F01">
        <w:tblPrEx>
          <w:tblLook w:val="04A0" w:firstRow="1" w:lastRow="0" w:firstColumn="1" w:lastColumn="0" w:noHBand="0" w:noVBand="1"/>
        </w:tblPrEx>
        <w:trPr>
          <w:trHeight w:val="930"/>
        </w:trPr>
        <w:tc>
          <w:tcPr>
            <w:tcW w:w="779" w:type="dxa"/>
            <w:hideMark/>
          </w:tcPr>
          <w:p w14:paraId="3D2249D7" w14:textId="77777777" w:rsidR="002C0F01" w:rsidRPr="002C0F01" w:rsidRDefault="002C0F01" w:rsidP="002C0F01">
            <w:pPr>
              <w:rPr>
                <w:rFonts w:eastAsia="Times New Roman" w:cs="Arial"/>
                <w:color w:val="000000"/>
              </w:rPr>
            </w:pPr>
            <w:r w:rsidRPr="002C0F01">
              <w:rPr>
                <w:rFonts w:eastAsia="Times New Roman" w:cs="Arial"/>
                <w:color w:val="000000"/>
              </w:rPr>
              <w:t>25.02</w:t>
            </w:r>
          </w:p>
        </w:tc>
        <w:tc>
          <w:tcPr>
            <w:tcW w:w="1459" w:type="dxa"/>
            <w:hideMark/>
          </w:tcPr>
          <w:p w14:paraId="67779BE3" w14:textId="77777777" w:rsidR="002C0F01" w:rsidRPr="002C0F01" w:rsidRDefault="002C0F01" w:rsidP="002C0F01">
            <w:pPr>
              <w:rPr>
                <w:rFonts w:eastAsia="Times New Roman" w:cs="Arial"/>
                <w:color w:val="000000"/>
              </w:rPr>
            </w:pPr>
            <w:r w:rsidRPr="002C0F01">
              <w:rPr>
                <w:rFonts w:eastAsia="Times New Roman" w:cs="Arial"/>
                <w:color w:val="000000"/>
              </w:rPr>
              <w:t>Transaction Type Code</w:t>
            </w:r>
          </w:p>
        </w:tc>
        <w:tc>
          <w:tcPr>
            <w:tcW w:w="696" w:type="dxa"/>
            <w:hideMark/>
          </w:tcPr>
          <w:p w14:paraId="72A44B0C"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3E007AB" w14:textId="77777777" w:rsidR="002C0F01" w:rsidRPr="002C0F01" w:rsidRDefault="002C0F01" w:rsidP="002C0F01">
            <w:pPr>
              <w:rPr>
                <w:rFonts w:eastAsia="Times New Roman" w:cs="Arial"/>
                <w:color w:val="000000"/>
              </w:rPr>
            </w:pPr>
            <w:r w:rsidRPr="002C0F01">
              <w:rPr>
                <w:rFonts w:eastAsia="Times New Roman" w:cs="Arial"/>
                <w:color w:val="000000"/>
              </w:rPr>
              <w:t>1</w:t>
            </w:r>
          </w:p>
        </w:tc>
        <w:tc>
          <w:tcPr>
            <w:tcW w:w="3178" w:type="dxa"/>
            <w:hideMark/>
          </w:tcPr>
          <w:p w14:paraId="6492EBC8" w14:textId="77777777" w:rsidR="002C0F01" w:rsidRPr="002C0F01" w:rsidRDefault="002C0F01" w:rsidP="002C0F01">
            <w:pPr>
              <w:rPr>
                <w:rFonts w:eastAsia="Times New Roman" w:cs="Arial"/>
                <w:color w:val="000000"/>
              </w:rPr>
            </w:pPr>
            <w:r w:rsidRPr="002C0F01">
              <w:rPr>
                <w:rFonts w:eastAsia="Times New Roman" w:cs="Arial"/>
                <w:color w:val="000000"/>
              </w:rPr>
              <w:t>A category describing the action the system should take on the data record being submitted.</w:t>
            </w:r>
          </w:p>
        </w:tc>
        <w:tc>
          <w:tcPr>
            <w:tcW w:w="2000" w:type="dxa"/>
            <w:hideMark/>
          </w:tcPr>
          <w:p w14:paraId="736C4E7D" w14:textId="77777777" w:rsidR="002C0F01" w:rsidRPr="002C0F01" w:rsidRDefault="002C0F01" w:rsidP="002C0F01">
            <w:pPr>
              <w:rPr>
                <w:rFonts w:eastAsia="Times New Roman" w:cs="Arial"/>
                <w:color w:val="000000"/>
              </w:rPr>
            </w:pPr>
            <w:r w:rsidRPr="002C0F01">
              <w:rPr>
                <w:rFonts w:eastAsia="Times New Roman" w:cs="Arial"/>
                <w:color w:val="000000"/>
              </w:rPr>
              <w:t>See Code Set Transaction Type CALPADS</w:t>
            </w:r>
          </w:p>
        </w:tc>
        <w:tc>
          <w:tcPr>
            <w:tcW w:w="3030" w:type="dxa"/>
            <w:hideMark/>
          </w:tcPr>
          <w:p w14:paraId="1D0C14C3" w14:textId="77777777" w:rsidR="002C0F01" w:rsidRPr="002C0F01" w:rsidRDefault="002C0F01" w:rsidP="002C0F01">
            <w:pPr>
              <w:rPr>
                <w:rFonts w:eastAsia="Times New Roman" w:cs="Arial"/>
                <w:color w:val="000000"/>
              </w:rPr>
            </w:pPr>
            <w:r w:rsidRPr="002C0F01">
              <w:rPr>
                <w:rFonts w:eastAsia="Times New Roman" w:cs="Arial"/>
                <w:color w:val="000000"/>
              </w:rPr>
              <w:t>See section 1.3.1 of the CFS MSWord version for more details on the Transaction Processing method.</w:t>
            </w:r>
          </w:p>
        </w:tc>
        <w:tc>
          <w:tcPr>
            <w:tcW w:w="3326" w:type="dxa"/>
            <w:hideMark/>
          </w:tcPr>
          <w:p w14:paraId="73854059" w14:textId="77777777" w:rsidR="002C0F01" w:rsidRPr="002C0F01" w:rsidRDefault="002C0F01" w:rsidP="002C0F01">
            <w:pPr>
              <w:rPr>
                <w:rFonts w:eastAsia="Times New Roman" w:cs="Arial"/>
                <w:color w:val="000000"/>
              </w:rPr>
            </w:pPr>
            <w:r w:rsidRPr="002C0F01">
              <w:rPr>
                <w:rFonts w:eastAsia="Times New Roman" w:cs="Arial"/>
                <w:color w:val="000000"/>
              </w:rPr>
              <w:t xml:space="preserve">Must equal an empty string, or “ “, or “D”, or “R” </w:t>
            </w:r>
          </w:p>
        </w:tc>
        <w:tc>
          <w:tcPr>
            <w:tcW w:w="2360" w:type="dxa"/>
            <w:hideMark/>
          </w:tcPr>
          <w:p w14:paraId="5A02896C"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2E5ECE13"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5F1E416E" w14:textId="77777777" w:rsidTr="002C0F01">
        <w:tblPrEx>
          <w:tblLook w:val="04A0" w:firstRow="1" w:lastRow="0" w:firstColumn="1" w:lastColumn="0" w:noHBand="0" w:noVBand="1"/>
        </w:tblPrEx>
        <w:trPr>
          <w:trHeight w:val="1240"/>
        </w:trPr>
        <w:tc>
          <w:tcPr>
            <w:tcW w:w="779" w:type="dxa"/>
            <w:hideMark/>
          </w:tcPr>
          <w:p w14:paraId="5B9560CA" w14:textId="77777777" w:rsidR="002C0F01" w:rsidRPr="002C0F01" w:rsidRDefault="002C0F01" w:rsidP="002C0F01">
            <w:pPr>
              <w:rPr>
                <w:rFonts w:eastAsia="Times New Roman" w:cs="Arial"/>
                <w:color w:val="000000"/>
              </w:rPr>
            </w:pPr>
            <w:r w:rsidRPr="002C0F01">
              <w:rPr>
                <w:rFonts w:eastAsia="Times New Roman" w:cs="Arial"/>
                <w:color w:val="000000"/>
              </w:rPr>
              <w:t>25.03</w:t>
            </w:r>
          </w:p>
        </w:tc>
        <w:tc>
          <w:tcPr>
            <w:tcW w:w="1459" w:type="dxa"/>
            <w:hideMark/>
          </w:tcPr>
          <w:p w14:paraId="0CAF19FA" w14:textId="77777777" w:rsidR="002C0F01" w:rsidRPr="002C0F01" w:rsidRDefault="002C0F01" w:rsidP="002C0F01">
            <w:pPr>
              <w:rPr>
                <w:rFonts w:eastAsia="Times New Roman" w:cs="Arial"/>
                <w:color w:val="000000"/>
              </w:rPr>
            </w:pPr>
            <w:r w:rsidRPr="002C0F01">
              <w:rPr>
                <w:rFonts w:eastAsia="Times New Roman" w:cs="Arial"/>
                <w:color w:val="000000"/>
              </w:rPr>
              <w:t>Local Record ID</w:t>
            </w:r>
          </w:p>
        </w:tc>
        <w:tc>
          <w:tcPr>
            <w:tcW w:w="696" w:type="dxa"/>
            <w:hideMark/>
          </w:tcPr>
          <w:p w14:paraId="34843136"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4E60B098" w14:textId="77777777" w:rsidR="002C0F01" w:rsidRPr="002C0F01" w:rsidRDefault="002C0F01" w:rsidP="002C0F01">
            <w:pPr>
              <w:rPr>
                <w:rFonts w:eastAsia="Times New Roman" w:cs="Arial"/>
                <w:color w:val="000000"/>
              </w:rPr>
            </w:pPr>
            <w:r w:rsidRPr="002C0F01">
              <w:rPr>
                <w:rFonts w:eastAsia="Times New Roman" w:cs="Arial"/>
                <w:color w:val="000000"/>
              </w:rPr>
              <w:t>255</w:t>
            </w:r>
          </w:p>
        </w:tc>
        <w:tc>
          <w:tcPr>
            <w:tcW w:w="3178" w:type="dxa"/>
            <w:hideMark/>
          </w:tcPr>
          <w:p w14:paraId="6E639819" w14:textId="77777777" w:rsidR="002C0F01" w:rsidRPr="002C0F01" w:rsidRDefault="002C0F01" w:rsidP="002C0F01">
            <w:pPr>
              <w:rPr>
                <w:rFonts w:eastAsia="Times New Roman" w:cs="Arial"/>
                <w:color w:val="000000"/>
              </w:rPr>
            </w:pPr>
            <w:r w:rsidRPr="002C0F01">
              <w:rPr>
                <w:rFonts w:eastAsia="Times New Roman" w:cs="Arial"/>
                <w:color w:val="000000"/>
              </w:rPr>
              <w:t xml:space="preserve">A local use field to provide the system record identifier for a submitted record in any California Longitudinal Pupil Achievement Data System (CALPADS) file format. </w:t>
            </w:r>
          </w:p>
        </w:tc>
        <w:tc>
          <w:tcPr>
            <w:tcW w:w="2000" w:type="dxa"/>
            <w:hideMark/>
          </w:tcPr>
          <w:p w14:paraId="7DCEF1F6"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07256661" w14:textId="77777777" w:rsidR="002C0F01" w:rsidRPr="002C0F01" w:rsidRDefault="002C0F01" w:rsidP="002C0F01">
            <w:pPr>
              <w:rPr>
                <w:rFonts w:eastAsia="Times New Roman" w:cs="Arial"/>
                <w:color w:val="000000"/>
              </w:rPr>
            </w:pPr>
            <w:r w:rsidRPr="002C0F01">
              <w:rPr>
                <w:rFonts w:eastAsia="Times New Roman" w:cs="Arial"/>
                <w:color w:val="000000"/>
              </w:rPr>
              <w:t xml:space="preserve">This field will flow through CALPADS and be provided back to the Local Educational Agency (LEA) to help facilitate locating the original record in their local student information system (SIS) environment. </w:t>
            </w:r>
          </w:p>
        </w:tc>
        <w:tc>
          <w:tcPr>
            <w:tcW w:w="3326" w:type="dxa"/>
            <w:hideMark/>
          </w:tcPr>
          <w:p w14:paraId="40D53C07"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2360" w:type="dxa"/>
            <w:hideMark/>
          </w:tcPr>
          <w:p w14:paraId="4F6CB980"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19153EFD"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1D26B9E3" w14:textId="77777777" w:rsidTr="002C0F01">
        <w:tblPrEx>
          <w:tblLook w:val="04A0" w:firstRow="1" w:lastRow="0" w:firstColumn="1" w:lastColumn="0" w:noHBand="0" w:noVBand="1"/>
        </w:tblPrEx>
        <w:trPr>
          <w:trHeight w:val="3100"/>
        </w:trPr>
        <w:tc>
          <w:tcPr>
            <w:tcW w:w="779" w:type="dxa"/>
            <w:hideMark/>
          </w:tcPr>
          <w:p w14:paraId="26C10AC7" w14:textId="77777777" w:rsidR="002C0F01" w:rsidRPr="002C0F01" w:rsidRDefault="002C0F01" w:rsidP="002C0F01">
            <w:pPr>
              <w:rPr>
                <w:rFonts w:eastAsia="Times New Roman" w:cs="Arial"/>
                <w:color w:val="000000"/>
              </w:rPr>
            </w:pPr>
            <w:r w:rsidRPr="002C0F01">
              <w:rPr>
                <w:rFonts w:eastAsia="Times New Roman" w:cs="Arial"/>
                <w:color w:val="000000"/>
              </w:rPr>
              <w:t>25.04</w:t>
            </w:r>
          </w:p>
        </w:tc>
        <w:tc>
          <w:tcPr>
            <w:tcW w:w="1459" w:type="dxa"/>
            <w:hideMark/>
          </w:tcPr>
          <w:p w14:paraId="56C74AC2" w14:textId="77777777" w:rsidR="002C0F01" w:rsidRPr="002C0F01" w:rsidRDefault="002C0F01" w:rsidP="002C0F01">
            <w:pPr>
              <w:rPr>
                <w:rFonts w:eastAsia="Times New Roman" w:cs="Arial"/>
                <w:color w:val="000000"/>
              </w:rPr>
            </w:pPr>
            <w:r w:rsidRPr="002C0F01">
              <w:rPr>
                <w:rFonts w:eastAsia="Times New Roman" w:cs="Arial"/>
                <w:color w:val="000000"/>
              </w:rPr>
              <w:t>Reporting LEA</w:t>
            </w:r>
          </w:p>
        </w:tc>
        <w:tc>
          <w:tcPr>
            <w:tcW w:w="696" w:type="dxa"/>
            <w:hideMark/>
          </w:tcPr>
          <w:p w14:paraId="368BE5D8"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FFD627E" w14:textId="77777777" w:rsidR="002C0F01" w:rsidRPr="002C0F01" w:rsidRDefault="002C0F01" w:rsidP="002C0F01">
            <w:pPr>
              <w:rPr>
                <w:rFonts w:eastAsia="Times New Roman" w:cs="Arial"/>
                <w:color w:val="000000"/>
              </w:rPr>
            </w:pPr>
            <w:r w:rsidRPr="002C0F01">
              <w:rPr>
                <w:rFonts w:eastAsia="Times New Roman" w:cs="Arial"/>
                <w:color w:val="000000"/>
              </w:rPr>
              <w:t>7</w:t>
            </w:r>
          </w:p>
        </w:tc>
        <w:tc>
          <w:tcPr>
            <w:tcW w:w="3178" w:type="dxa"/>
            <w:hideMark/>
          </w:tcPr>
          <w:p w14:paraId="26B83924" w14:textId="77777777" w:rsidR="002C0F01" w:rsidRPr="002C0F01" w:rsidRDefault="002C0F01" w:rsidP="002C0F01">
            <w:pPr>
              <w:rPr>
                <w:rFonts w:eastAsia="Times New Roman" w:cs="Arial"/>
                <w:color w:val="000000"/>
              </w:rPr>
            </w:pPr>
            <w:r w:rsidRPr="002C0F01">
              <w:rPr>
                <w:rFonts w:eastAsia="Times New Roman" w:cs="Arial"/>
                <w:color w:val="000000"/>
              </w:rPr>
              <w:t>A unique identifier for the educational service institution responsible for obtaining and maintaining a student's Statewide Student Identifier by way of an enrollment record in the California Longitudinal Pupil Achievement Data System (CALPADS).</w:t>
            </w:r>
          </w:p>
        </w:tc>
        <w:tc>
          <w:tcPr>
            <w:tcW w:w="2000" w:type="dxa"/>
            <w:hideMark/>
          </w:tcPr>
          <w:p w14:paraId="0474EADB"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14627FB2" w14:textId="77777777" w:rsidR="002C0F01" w:rsidRPr="002C0F01" w:rsidRDefault="002C0F01" w:rsidP="002C0F01">
            <w:pPr>
              <w:rPr>
                <w:rFonts w:eastAsia="Times New Roman" w:cs="Arial"/>
                <w:color w:val="000000"/>
              </w:rPr>
            </w:pPr>
            <w:r w:rsidRPr="002C0F01">
              <w:rPr>
                <w:rFonts w:eastAsia="Times New Roman" w:cs="Arial"/>
                <w:color w:val="000000"/>
              </w:rPr>
              <w:t>The 7-digit County District (CD) code must be submitted if the entity is a district or county office.</w:t>
            </w:r>
          </w:p>
        </w:tc>
        <w:tc>
          <w:tcPr>
            <w:tcW w:w="3326" w:type="dxa"/>
            <w:hideMark/>
          </w:tcPr>
          <w:p w14:paraId="21C9829E" w14:textId="77777777" w:rsidR="002C0F01" w:rsidRPr="002C0F01" w:rsidRDefault="002C0F01" w:rsidP="002C0F01">
            <w:pPr>
              <w:rPr>
                <w:rFonts w:eastAsia="Times New Roman" w:cs="Arial"/>
                <w:color w:val="000000"/>
              </w:rPr>
            </w:pPr>
            <w:r w:rsidRPr="002C0F01">
              <w:rPr>
                <w:rFonts w:eastAsia="Times New Roman" w:cs="Arial"/>
                <w:color w:val="000000"/>
              </w:rPr>
              <w:t>1) The Reporting LEA must match the equivalent field in the SPED file where the Student Special Education Evaluation or Amendment Identifier is the same</w:t>
            </w:r>
            <w:r w:rsidRPr="002C0F01">
              <w:rPr>
                <w:rFonts w:eastAsia="Times New Roman" w:cs="Arial"/>
                <w:color w:val="000000"/>
              </w:rPr>
              <w:br/>
            </w:r>
            <w:r w:rsidRPr="002C0F01">
              <w:rPr>
                <w:rFonts w:eastAsia="Times New Roman" w:cs="Arial"/>
                <w:color w:val="000000"/>
              </w:rPr>
              <w:br/>
              <w:t>2) If Charter School is an independently reporting Charter School for SPED reporting, then Reporting LEA and School of Attendance must reflect the same Charter School</w:t>
            </w:r>
          </w:p>
        </w:tc>
        <w:tc>
          <w:tcPr>
            <w:tcW w:w="2360" w:type="dxa"/>
            <w:noWrap/>
            <w:hideMark/>
          </w:tcPr>
          <w:p w14:paraId="4AA4AEA8"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noWrap/>
            <w:hideMark/>
          </w:tcPr>
          <w:p w14:paraId="2ACD32E8" w14:textId="77777777" w:rsidR="002C0F01" w:rsidRPr="002C0F01" w:rsidRDefault="002C0F01" w:rsidP="002C0F01">
            <w:pPr>
              <w:rPr>
                <w:rFonts w:eastAsia="Times New Roman" w:cs="Arial"/>
                <w:color w:val="000000"/>
              </w:rPr>
            </w:pPr>
            <w:r w:rsidRPr="002C0F01">
              <w:rPr>
                <w:rFonts w:eastAsia="Times New Roman" w:cs="Arial"/>
                <w:color w:val="000000"/>
              </w:rPr>
              <w:t>X</w:t>
            </w:r>
          </w:p>
        </w:tc>
      </w:tr>
      <w:tr w:rsidR="002C0F01" w:rsidRPr="002C0F01" w14:paraId="2797ACA4" w14:textId="77777777" w:rsidTr="002C0F01">
        <w:tblPrEx>
          <w:tblLook w:val="04A0" w:firstRow="1" w:lastRow="0" w:firstColumn="1" w:lastColumn="0" w:noHBand="0" w:noVBand="1"/>
        </w:tblPrEx>
        <w:trPr>
          <w:trHeight w:val="1240"/>
        </w:trPr>
        <w:tc>
          <w:tcPr>
            <w:tcW w:w="779" w:type="dxa"/>
            <w:hideMark/>
          </w:tcPr>
          <w:p w14:paraId="71B5F781" w14:textId="77777777" w:rsidR="002C0F01" w:rsidRPr="002C0F01" w:rsidRDefault="002C0F01" w:rsidP="002C0F01">
            <w:pPr>
              <w:rPr>
                <w:rFonts w:eastAsia="Times New Roman" w:cs="Arial"/>
                <w:color w:val="000000"/>
              </w:rPr>
            </w:pPr>
            <w:r w:rsidRPr="002C0F01">
              <w:rPr>
                <w:rFonts w:eastAsia="Times New Roman" w:cs="Arial"/>
                <w:color w:val="000000"/>
              </w:rPr>
              <w:t>25.05</w:t>
            </w:r>
          </w:p>
        </w:tc>
        <w:tc>
          <w:tcPr>
            <w:tcW w:w="1459" w:type="dxa"/>
            <w:hideMark/>
          </w:tcPr>
          <w:p w14:paraId="6CE4F8FC" w14:textId="77777777" w:rsidR="002C0F01" w:rsidRPr="002C0F01" w:rsidRDefault="002C0F01" w:rsidP="002C0F01">
            <w:pPr>
              <w:rPr>
                <w:rFonts w:eastAsia="Times New Roman" w:cs="Arial"/>
                <w:color w:val="000000"/>
              </w:rPr>
            </w:pPr>
            <w:r w:rsidRPr="002C0F01">
              <w:rPr>
                <w:rFonts w:eastAsia="Times New Roman" w:cs="Arial"/>
                <w:color w:val="000000"/>
              </w:rPr>
              <w:t>Nonpublic Agency Identifier (NPA)</w:t>
            </w:r>
          </w:p>
        </w:tc>
        <w:tc>
          <w:tcPr>
            <w:tcW w:w="696" w:type="dxa"/>
            <w:hideMark/>
          </w:tcPr>
          <w:p w14:paraId="2730D5C2"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178530D8" w14:textId="77777777" w:rsidR="002C0F01" w:rsidRPr="002C0F01" w:rsidRDefault="002C0F01" w:rsidP="002C0F01">
            <w:pPr>
              <w:rPr>
                <w:rFonts w:eastAsia="Times New Roman" w:cs="Arial"/>
                <w:color w:val="000000"/>
              </w:rPr>
            </w:pPr>
            <w:r w:rsidRPr="002C0F01">
              <w:rPr>
                <w:rFonts w:eastAsia="Times New Roman" w:cs="Arial"/>
                <w:color w:val="000000"/>
              </w:rPr>
              <w:t>9</w:t>
            </w:r>
          </w:p>
        </w:tc>
        <w:tc>
          <w:tcPr>
            <w:tcW w:w="3178" w:type="dxa"/>
            <w:hideMark/>
          </w:tcPr>
          <w:p w14:paraId="6BAF9F3D" w14:textId="77777777" w:rsidR="002C0F01" w:rsidRPr="002C0F01" w:rsidRDefault="002C0F01" w:rsidP="002C0F01">
            <w:pPr>
              <w:rPr>
                <w:rFonts w:eastAsia="Times New Roman" w:cs="Arial"/>
                <w:color w:val="000000"/>
              </w:rPr>
            </w:pPr>
            <w:r w:rsidRPr="002C0F01">
              <w:rPr>
                <w:rFonts w:eastAsia="Times New Roman" w:cs="Arial"/>
                <w:color w:val="000000"/>
              </w:rPr>
              <w:t>A unique identifier for the nonpublic, nonsectarian agency (NPA) the student attends. This may not necessarily be the school of residence or special education service.</w:t>
            </w:r>
          </w:p>
        </w:tc>
        <w:tc>
          <w:tcPr>
            <w:tcW w:w="2000" w:type="dxa"/>
            <w:hideMark/>
          </w:tcPr>
          <w:p w14:paraId="4B7CE005"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10AAF936" w14:textId="77777777" w:rsidR="002C0F01" w:rsidRPr="002C0F01" w:rsidRDefault="002C0F01" w:rsidP="002C0F01">
            <w:pPr>
              <w:rPr>
                <w:rFonts w:eastAsia="Times New Roman" w:cs="Arial"/>
                <w:color w:val="000000"/>
              </w:rPr>
            </w:pPr>
            <w:r w:rsidRPr="002C0F01">
              <w:rPr>
                <w:rFonts w:eastAsia="Times New Roman" w:cs="Arial"/>
                <w:color w:val="000000"/>
              </w:rPr>
              <w:t>The format of the NPA identifier is as follows:  1A-CountyCode-</w:t>
            </w:r>
            <w:proofErr w:type="gramStart"/>
            <w:r w:rsidRPr="002C0F01">
              <w:rPr>
                <w:rFonts w:eastAsia="Times New Roman" w:cs="Arial"/>
                <w:color w:val="000000"/>
              </w:rPr>
              <w:t>3 digit</w:t>
            </w:r>
            <w:proofErr w:type="gramEnd"/>
            <w:r w:rsidRPr="002C0F01">
              <w:rPr>
                <w:rFonts w:eastAsia="Times New Roman" w:cs="Arial"/>
                <w:color w:val="000000"/>
              </w:rPr>
              <w:t xml:space="preserve"> number, e.g., 1A-19-123</w:t>
            </w:r>
          </w:p>
        </w:tc>
        <w:tc>
          <w:tcPr>
            <w:tcW w:w="3326" w:type="dxa"/>
            <w:hideMark/>
          </w:tcPr>
          <w:p w14:paraId="0A27347C" w14:textId="77777777" w:rsidR="002C0F01" w:rsidRPr="002C0F01" w:rsidRDefault="002C0F01" w:rsidP="002C0F01">
            <w:pPr>
              <w:rPr>
                <w:rFonts w:eastAsia="Times New Roman" w:cs="Arial"/>
                <w:color w:val="000000"/>
              </w:rPr>
            </w:pPr>
            <w:r w:rsidRPr="002C0F01">
              <w:rPr>
                <w:rFonts w:eastAsia="Times New Roman" w:cs="Arial"/>
                <w:color w:val="000000"/>
              </w:rPr>
              <w:t xml:space="preserve">The NPA Identifier must be a valid </w:t>
            </w:r>
            <w:proofErr w:type="gramStart"/>
            <w:r w:rsidRPr="002C0F01">
              <w:rPr>
                <w:rFonts w:eastAsia="Times New Roman" w:cs="Arial"/>
                <w:color w:val="000000"/>
              </w:rPr>
              <w:t>9 character</w:t>
            </w:r>
            <w:proofErr w:type="gramEnd"/>
            <w:r w:rsidRPr="002C0F01">
              <w:rPr>
                <w:rFonts w:eastAsia="Times New Roman" w:cs="Arial"/>
                <w:color w:val="000000"/>
              </w:rPr>
              <w:t xml:space="preserve"> identifier as maintained by the Special Education Division's Nonpublic Agency Database.</w:t>
            </w:r>
          </w:p>
        </w:tc>
        <w:tc>
          <w:tcPr>
            <w:tcW w:w="2360" w:type="dxa"/>
            <w:hideMark/>
          </w:tcPr>
          <w:p w14:paraId="1D151E70" w14:textId="77777777" w:rsidR="002C0F01" w:rsidRPr="002C0F01" w:rsidRDefault="002C0F01" w:rsidP="002C0F01">
            <w:pPr>
              <w:rPr>
                <w:rFonts w:eastAsia="Times New Roman" w:cs="Arial"/>
                <w:color w:val="000000"/>
              </w:rPr>
            </w:pPr>
            <w:r w:rsidRPr="002C0F01">
              <w:rPr>
                <w:rFonts w:eastAsia="Times New Roman" w:cs="Arial"/>
                <w:color w:val="000000"/>
              </w:rPr>
              <w:t>If Service Provider Code = 400 (NPA)</w:t>
            </w:r>
            <w:r w:rsidRPr="002C0F01">
              <w:rPr>
                <w:rFonts w:eastAsia="Times New Roman" w:cs="Arial"/>
                <w:color w:val="000000"/>
              </w:rPr>
              <w:br/>
              <w:t>Then Y;</w:t>
            </w:r>
            <w:r w:rsidRPr="002C0F01">
              <w:rPr>
                <w:rFonts w:eastAsia="Times New Roman" w:cs="Arial"/>
                <w:color w:val="000000"/>
              </w:rPr>
              <w:br/>
              <w:t>Else N</w:t>
            </w:r>
          </w:p>
        </w:tc>
        <w:tc>
          <w:tcPr>
            <w:tcW w:w="835" w:type="dxa"/>
            <w:hideMark/>
          </w:tcPr>
          <w:p w14:paraId="4E3D7AAA"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059BC2FC" w14:textId="77777777" w:rsidTr="002C0F01">
        <w:tblPrEx>
          <w:tblLook w:val="04A0" w:firstRow="1" w:lastRow="0" w:firstColumn="1" w:lastColumn="0" w:noHBand="0" w:noVBand="1"/>
        </w:tblPrEx>
        <w:trPr>
          <w:trHeight w:val="2265"/>
        </w:trPr>
        <w:tc>
          <w:tcPr>
            <w:tcW w:w="779" w:type="dxa"/>
            <w:hideMark/>
          </w:tcPr>
          <w:p w14:paraId="00C6E41A" w14:textId="77777777" w:rsidR="002C0F01" w:rsidRPr="002C0F01" w:rsidRDefault="002C0F01" w:rsidP="002C0F01">
            <w:pPr>
              <w:rPr>
                <w:rFonts w:eastAsia="Times New Roman" w:cs="Arial"/>
                <w:color w:val="000000"/>
              </w:rPr>
            </w:pPr>
            <w:r w:rsidRPr="002C0F01">
              <w:rPr>
                <w:rFonts w:eastAsia="Times New Roman" w:cs="Arial"/>
                <w:color w:val="000000"/>
              </w:rPr>
              <w:t>25.06</w:t>
            </w:r>
          </w:p>
        </w:tc>
        <w:tc>
          <w:tcPr>
            <w:tcW w:w="1459" w:type="dxa"/>
            <w:hideMark/>
          </w:tcPr>
          <w:p w14:paraId="692968B9" w14:textId="77777777" w:rsidR="002C0F01" w:rsidRPr="002C0F01" w:rsidRDefault="002C0F01" w:rsidP="002C0F01">
            <w:pPr>
              <w:rPr>
                <w:rFonts w:eastAsia="Times New Roman" w:cs="Arial"/>
                <w:color w:val="000000"/>
              </w:rPr>
            </w:pPr>
            <w:r w:rsidRPr="002C0F01">
              <w:rPr>
                <w:rFonts w:eastAsia="Times New Roman" w:cs="Arial"/>
                <w:color w:val="000000"/>
              </w:rPr>
              <w:t>Academic Year ID</w:t>
            </w:r>
          </w:p>
        </w:tc>
        <w:tc>
          <w:tcPr>
            <w:tcW w:w="696" w:type="dxa"/>
            <w:hideMark/>
          </w:tcPr>
          <w:p w14:paraId="74A372A6"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D722FC2" w14:textId="77777777" w:rsidR="002C0F01" w:rsidRPr="002C0F01" w:rsidRDefault="002C0F01" w:rsidP="002C0F01">
            <w:pPr>
              <w:rPr>
                <w:rFonts w:eastAsia="Times New Roman" w:cs="Arial"/>
                <w:color w:val="000000"/>
              </w:rPr>
            </w:pPr>
            <w:r w:rsidRPr="002C0F01">
              <w:rPr>
                <w:rFonts w:eastAsia="Times New Roman" w:cs="Arial"/>
                <w:color w:val="000000"/>
              </w:rPr>
              <w:t>9</w:t>
            </w:r>
          </w:p>
        </w:tc>
        <w:tc>
          <w:tcPr>
            <w:tcW w:w="3178" w:type="dxa"/>
            <w:hideMark/>
          </w:tcPr>
          <w:p w14:paraId="609EFD37" w14:textId="08E60E20" w:rsidR="002C0F01" w:rsidRPr="002C0F01" w:rsidRDefault="002C0F01" w:rsidP="002C0F01">
            <w:pPr>
              <w:rPr>
                <w:rFonts w:eastAsia="Times New Roman" w:cs="Arial"/>
                <w:color w:val="000000"/>
              </w:rPr>
            </w:pPr>
            <w:r w:rsidRPr="002C0F01">
              <w:rPr>
                <w:rFonts w:eastAsia="Times New Roman" w:cs="Arial"/>
                <w:color w:val="000000"/>
              </w:rPr>
              <w:t>A unique identifier assigned to a specific Academic Year. An Academic Year is the period during which school is in regular session and provides a required number of days of instruction (175 days in California).</w:t>
            </w:r>
            <w:r w:rsidR="00694B6B">
              <w:rPr>
                <w:rFonts w:eastAsia="Times New Roman" w:cs="Arial"/>
                <w:color w:val="000000"/>
              </w:rPr>
              <w:t xml:space="preserve"> </w:t>
            </w:r>
            <w:r w:rsidRPr="002C0F01">
              <w:rPr>
                <w:rFonts w:eastAsia="Times New Roman" w:cs="Arial"/>
                <w:color w:val="000000"/>
              </w:rPr>
              <w:t>This Academic Year ID is associated with the record Plan Effective Start Date.</w:t>
            </w:r>
          </w:p>
        </w:tc>
        <w:tc>
          <w:tcPr>
            <w:tcW w:w="2000" w:type="dxa"/>
            <w:hideMark/>
          </w:tcPr>
          <w:p w14:paraId="4E651BB8"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17E53B89" w14:textId="77777777" w:rsidR="002C0F01" w:rsidRPr="002C0F01" w:rsidRDefault="002C0F01" w:rsidP="002C0F01">
            <w:pPr>
              <w:rPr>
                <w:rFonts w:eastAsia="Times New Roman" w:cs="Arial"/>
                <w:color w:val="000000"/>
              </w:rPr>
            </w:pPr>
            <w:r w:rsidRPr="002C0F01">
              <w:rPr>
                <w:rFonts w:eastAsia="Times New Roman" w:cs="Arial"/>
                <w:color w:val="000000"/>
              </w:rPr>
              <w:t xml:space="preserve">1) Format: CCYY-CCYY (ex. 2023-2024) </w:t>
            </w:r>
            <w:r w:rsidRPr="002C0F01">
              <w:rPr>
                <w:rFonts w:eastAsia="Times New Roman" w:cs="Arial"/>
                <w:color w:val="000000"/>
              </w:rPr>
              <w:br/>
            </w:r>
            <w:r w:rsidRPr="002C0F01">
              <w:rPr>
                <w:rFonts w:eastAsia="Times New Roman" w:cs="Arial"/>
                <w:color w:val="000000"/>
              </w:rPr>
              <w:br/>
              <w:t>2) Indicates the school year associated with the Plan Effective Start date of the record.</w:t>
            </w:r>
          </w:p>
        </w:tc>
        <w:tc>
          <w:tcPr>
            <w:tcW w:w="3326" w:type="dxa"/>
            <w:hideMark/>
          </w:tcPr>
          <w:p w14:paraId="5029BA81" w14:textId="77777777" w:rsidR="002C0F01" w:rsidRPr="002C0F01" w:rsidRDefault="002C0F01" w:rsidP="002C0F01">
            <w:pPr>
              <w:rPr>
                <w:rFonts w:eastAsia="Times New Roman" w:cs="Arial"/>
                <w:color w:val="000000"/>
              </w:rPr>
            </w:pPr>
            <w:r w:rsidRPr="002C0F01">
              <w:rPr>
                <w:rFonts w:eastAsia="Times New Roman" w:cs="Arial"/>
                <w:color w:val="000000"/>
              </w:rPr>
              <w:t>1) Academic Year ID must be a valid academic school year combination and no more than one year in the future</w:t>
            </w:r>
            <w:r w:rsidRPr="002C0F01">
              <w:rPr>
                <w:rFonts w:eastAsia="Times New Roman" w:cs="Arial"/>
                <w:color w:val="000000"/>
              </w:rPr>
              <w:br/>
            </w:r>
            <w:r w:rsidRPr="002C0F01">
              <w:rPr>
                <w:rFonts w:eastAsia="Times New Roman" w:cs="Arial"/>
                <w:color w:val="000000"/>
              </w:rPr>
              <w:br/>
              <w:t>2) Academic Year ID must be the academic school year associated with the Special Education Plan Effective Start Date</w:t>
            </w:r>
          </w:p>
        </w:tc>
        <w:tc>
          <w:tcPr>
            <w:tcW w:w="2360" w:type="dxa"/>
            <w:hideMark/>
          </w:tcPr>
          <w:p w14:paraId="6BE4C87E"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42EC7D9D"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6082275A" w14:textId="77777777" w:rsidTr="002C0F01">
        <w:tblPrEx>
          <w:tblLook w:val="04A0" w:firstRow="1" w:lastRow="0" w:firstColumn="1" w:lastColumn="0" w:noHBand="0" w:noVBand="1"/>
        </w:tblPrEx>
        <w:trPr>
          <w:trHeight w:val="1550"/>
        </w:trPr>
        <w:tc>
          <w:tcPr>
            <w:tcW w:w="779" w:type="dxa"/>
            <w:hideMark/>
          </w:tcPr>
          <w:p w14:paraId="4393F3F2" w14:textId="77777777" w:rsidR="002C0F01" w:rsidRPr="002C0F01" w:rsidRDefault="002C0F01" w:rsidP="002C0F01">
            <w:pPr>
              <w:rPr>
                <w:rFonts w:eastAsia="Times New Roman" w:cs="Arial"/>
                <w:color w:val="000000"/>
              </w:rPr>
            </w:pPr>
            <w:r w:rsidRPr="002C0F01">
              <w:rPr>
                <w:rFonts w:eastAsia="Times New Roman" w:cs="Arial"/>
                <w:color w:val="000000"/>
              </w:rPr>
              <w:t>25.07</w:t>
            </w:r>
          </w:p>
        </w:tc>
        <w:tc>
          <w:tcPr>
            <w:tcW w:w="1459" w:type="dxa"/>
            <w:noWrap/>
            <w:hideMark/>
          </w:tcPr>
          <w:p w14:paraId="1E025FCF" w14:textId="77777777" w:rsidR="002C0F01" w:rsidRPr="002C0F01" w:rsidRDefault="002C0F01" w:rsidP="002C0F01">
            <w:pPr>
              <w:rPr>
                <w:rFonts w:eastAsia="Times New Roman" w:cs="Arial"/>
                <w:color w:val="000000"/>
              </w:rPr>
            </w:pPr>
            <w:r w:rsidRPr="002C0F01">
              <w:rPr>
                <w:rFonts w:eastAsia="Times New Roman" w:cs="Arial"/>
                <w:color w:val="000000"/>
              </w:rPr>
              <w:t>SSID</w:t>
            </w:r>
          </w:p>
        </w:tc>
        <w:tc>
          <w:tcPr>
            <w:tcW w:w="696" w:type="dxa"/>
            <w:hideMark/>
          </w:tcPr>
          <w:p w14:paraId="5C225A52"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CEFD8A0" w14:textId="77777777" w:rsidR="002C0F01" w:rsidRPr="002C0F01" w:rsidRDefault="002C0F01" w:rsidP="002C0F01">
            <w:pPr>
              <w:rPr>
                <w:rFonts w:eastAsia="Times New Roman" w:cs="Arial"/>
                <w:color w:val="000000"/>
              </w:rPr>
            </w:pPr>
            <w:r w:rsidRPr="002C0F01">
              <w:rPr>
                <w:rFonts w:eastAsia="Times New Roman" w:cs="Arial"/>
                <w:color w:val="000000"/>
              </w:rPr>
              <w:t>10</w:t>
            </w:r>
          </w:p>
        </w:tc>
        <w:tc>
          <w:tcPr>
            <w:tcW w:w="3178" w:type="dxa"/>
            <w:hideMark/>
          </w:tcPr>
          <w:p w14:paraId="08564DFE" w14:textId="77777777" w:rsidR="002C0F01" w:rsidRPr="002C0F01" w:rsidRDefault="002C0F01" w:rsidP="002C0F01">
            <w:pPr>
              <w:rPr>
                <w:rFonts w:eastAsia="Times New Roman" w:cs="Arial"/>
                <w:color w:val="000000"/>
              </w:rPr>
            </w:pPr>
            <w:r w:rsidRPr="002C0F01">
              <w:rPr>
                <w:rFonts w:eastAsia="Times New Roman" w:cs="Arial"/>
                <w:color w:val="000000"/>
              </w:rPr>
              <w:t>The unique identifier for the student assigned to or by the first California district in which the student is enrolled in accordance with CDE established standards. This number follows the student from school to school throughout their association within the California educational system.</w:t>
            </w:r>
          </w:p>
        </w:tc>
        <w:tc>
          <w:tcPr>
            <w:tcW w:w="2000" w:type="dxa"/>
            <w:hideMark/>
          </w:tcPr>
          <w:p w14:paraId="71FAB0E8"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3961B7DB" w14:textId="7CB89AA4" w:rsidR="002C0F01" w:rsidRPr="002C0F01" w:rsidRDefault="002C0F01" w:rsidP="002C0F01">
            <w:pPr>
              <w:rPr>
                <w:rFonts w:eastAsia="Times New Roman" w:cs="Arial"/>
                <w:color w:val="000000"/>
              </w:rPr>
            </w:pPr>
            <w:r w:rsidRPr="002C0F01">
              <w:rPr>
                <w:rFonts w:eastAsia="Times New Roman" w:cs="Arial"/>
                <w:color w:val="000000"/>
              </w:rPr>
              <w:t>1) Updates to this field must be made through the SSID Enrollment file;</w:t>
            </w:r>
            <w:r w:rsidRPr="002C0F01">
              <w:rPr>
                <w:rFonts w:eastAsia="Times New Roman" w:cs="Arial"/>
                <w:color w:val="000000"/>
              </w:rPr>
              <w:br/>
            </w:r>
            <w:r w:rsidRPr="002C0F01">
              <w:rPr>
                <w:rFonts w:eastAsia="Times New Roman" w:cs="Arial"/>
                <w:color w:val="000000"/>
              </w:rPr>
              <w:br/>
              <w:t>2) Field is included to assist with the identification of the student</w:t>
            </w:r>
          </w:p>
        </w:tc>
        <w:tc>
          <w:tcPr>
            <w:tcW w:w="3326" w:type="dxa"/>
            <w:hideMark/>
          </w:tcPr>
          <w:p w14:paraId="74D724E5" w14:textId="77777777" w:rsidR="002C0F01" w:rsidRPr="002C0F01" w:rsidRDefault="002C0F01" w:rsidP="002C0F01">
            <w:pPr>
              <w:rPr>
                <w:rFonts w:eastAsia="Times New Roman" w:cs="Arial"/>
                <w:color w:val="000000"/>
              </w:rPr>
            </w:pPr>
            <w:r w:rsidRPr="002C0F01">
              <w:rPr>
                <w:rFonts w:eastAsia="Times New Roman" w:cs="Arial"/>
                <w:color w:val="000000"/>
              </w:rPr>
              <w:t xml:space="preserve">1) Must be a Valid SSID </w:t>
            </w:r>
          </w:p>
        </w:tc>
        <w:tc>
          <w:tcPr>
            <w:tcW w:w="2360" w:type="dxa"/>
            <w:noWrap/>
            <w:hideMark/>
          </w:tcPr>
          <w:p w14:paraId="7CAF6B4F"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noWrap/>
            <w:hideMark/>
          </w:tcPr>
          <w:p w14:paraId="70B4BB4B" w14:textId="77777777" w:rsidR="002C0F01" w:rsidRPr="002C0F01" w:rsidRDefault="002C0F01" w:rsidP="002C0F01">
            <w:pPr>
              <w:rPr>
                <w:rFonts w:eastAsia="Times New Roman" w:cs="Arial"/>
                <w:color w:val="000000"/>
              </w:rPr>
            </w:pPr>
            <w:r w:rsidRPr="002C0F01">
              <w:rPr>
                <w:rFonts w:eastAsia="Times New Roman" w:cs="Arial"/>
                <w:color w:val="000000"/>
              </w:rPr>
              <w:t>X</w:t>
            </w:r>
          </w:p>
        </w:tc>
      </w:tr>
      <w:tr w:rsidR="002C0F01" w:rsidRPr="002C0F01" w14:paraId="2C8E31FC" w14:textId="77777777" w:rsidTr="002C0F01">
        <w:tblPrEx>
          <w:tblLook w:val="04A0" w:firstRow="1" w:lastRow="0" w:firstColumn="1" w:lastColumn="0" w:noHBand="0" w:noVBand="1"/>
        </w:tblPrEx>
        <w:trPr>
          <w:trHeight w:val="1550"/>
        </w:trPr>
        <w:tc>
          <w:tcPr>
            <w:tcW w:w="779" w:type="dxa"/>
            <w:hideMark/>
          </w:tcPr>
          <w:p w14:paraId="7C2C9251" w14:textId="77777777" w:rsidR="002C0F01" w:rsidRPr="002C0F01" w:rsidRDefault="002C0F01" w:rsidP="002C0F01">
            <w:pPr>
              <w:rPr>
                <w:rFonts w:eastAsia="Times New Roman" w:cs="Arial"/>
                <w:color w:val="000000"/>
              </w:rPr>
            </w:pPr>
            <w:r w:rsidRPr="002C0F01">
              <w:rPr>
                <w:rFonts w:eastAsia="Times New Roman" w:cs="Arial"/>
                <w:color w:val="000000"/>
              </w:rPr>
              <w:t>25.08</w:t>
            </w:r>
          </w:p>
        </w:tc>
        <w:tc>
          <w:tcPr>
            <w:tcW w:w="1459" w:type="dxa"/>
            <w:hideMark/>
          </w:tcPr>
          <w:p w14:paraId="54F61979" w14:textId="77777777" w:rsidR="002C0F01" w:rsidRPr="002C0F01" w:rsidRDefault="002C0F01" w:rsidP="002C0F01">
            <w:pPr>
              <w:rPr>
                <w:rFonts w:eastAsia="Times New Roman" w:cs="Arial"/>
                <w:color w:val="000000"/>
              </w:rPr>
            </w:pPr>
            <w:r w:rsidRPr="002C0F01">
              <w:rPr>
                <w:rFonts w:eastAsia="Times New Roman" w:cs="Arial"/>
                <w:color w:val="000000"/>
              </w:rPr>
              <w:t>Local Student ID</w:t>
            </w:r>
          </w:p>
        </w:tc>
        <w:tc>
          <w:tcPr>
            <w:tcW w:w="696" w:type="dxa"/>
            <w:hideMark/>
          </w:tcPr>
          <w:p w14:paraId="003C0E1A"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1AF5B871" w14:textId="626CF77C" w:rsidR="002C0F01" w:rsidRPr="002C0F01" w:rsidRDefault="00CA639A" w:rsidP="002C0F01">
            <w:pPr>
              <w:rPr>
                <w:rFonts w:eastAsia="Times New Roman" w:cs="Arial"/>
                <w:color w:val="000000"/>
              </w:rPr>
            </w:pPr>
            <w:r>
              <w:rPr>
                <w:rFonts w:eastAsia="Times New Roman" w:cs="Arial"/>
                <w:color w:val="000000"/>
              </w:rPr>
              <w:t>20</w:t>
            </w:r>
          </w:p>
        </w:tc>
        <w:tc>
          <w:tcPr>
            <w:tcW w:w="3178" w:type="dxa"/>
            <w:hideMark/>
          </w:tcPr>
          <w:p w14:paraId="5FB174FB" w14:textId="77777777" w:rsidR="002C0F01" w:rsidRPr="002C0F01" w:rsidRDefault="002C0F01" w:rsidP="002C0F01">
            <w:pPr>
              <w:rPr>
                <w:rFonts w:eastAsia="Times New Roman" w:cs="Arial"/>
                <w:color w:val="000000"/>
              </w:rPr>
            </w:pPr>
            <w:r w:rsidRPr="002C0F01">
              <w:rPr>
                <w:rFonts w:eastAsia="Times New Roman" w:cs="Arial"/>
                <w:color w:val="000000"/>
              </w:rPr>
              <w:t xml:space="preserve">A unique identifier </w:t>
            </w:r>
            <w:proofErr w:type="gramStart"/>
            <w:r w:rsidRPr="002C0F01">
              <w:rPr>
                <w:rFonts w:eastAsia="Times New Roman" w:cs="Arial"/>
                <w:color w:val="000000"/>
              </w:rPr>
              <w:t>assigned</w:t>
            </w:r>
            <w:proofErr w:type="gramEnd"/>
            <w:r w:rsidRPr="002C0F01">
              <w:rPr>
                <w:rFonts w:eastAsia="Times New Roman" w:cs="Arial"/>
                <w:color w:val="000000"/>
              </w:rPr>
              <w:t xml:space="preserve"> to the student by a local educational agency. This may not necessarily be the same as the identifier assigned to the student at the school level. This field will flow through CALPADS and be provided back to the Local Educational Agency (LEA) to help facilitate locating the original record in their local student information system (SIS) environment. </w:t>
            </w:r>
          </w:p>
        </w:tc>
        <w:tc>
          <w:tcPr>
            <w:tcW w:w="2000" w:type="dxa"/>
            <w:hideMark/>
          </w:tcPr>
          <w:p w14:paraId="35E1B6AC"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2F29B722"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6E63543D"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2360" w:type="dxa"/>
            <w:hideMark/>
          </w:tcPr>
          <w:p w14:paraId="73A38D89" w14:textId="77777777" w:rsidR="002C0F01" w:rsidRPr="002C0F01" w:rsidRDefault="002C0F01" w:rsidP="002C0F01">
            <w:pPr>
              <w:rPr>
                <w:rFonts w:eastAsia="Times New Roman" w:cs="Arial"/>
                <w:color w:val="000000"/>
              </w:rPr>
            </w:pPr>
            <w:r w:rsidRPr="002C0F01">
              <w:rPr>
                <w:rFonts w:eastAsia="Times New Roman" w:cs="Arial"/>
                <w:color w:val="000000"/>
              </w:rPr>
              <w:t>N</w:t>
            </w:r>
          </w:p>
        </w:tc>
        <w:tc>
          <w:tcPr>
            <w:tcW w:w="835" w:type="dxa"/>
            <w:hideMark/>
          </w:tcPr>
          <w:p w14:paraId="6479B7D4"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2ADC20FA" w14:textId="77777777" w:rsidTr="002C0F01">
        <w:tblPrEx>
          <w:tblLook w:val="04A0" w:firstRow="1" w:lastRow="0" w:firstColumn="1" w:lastColumn="0" w:noHBand="0" w:noVBand="1"/>
        </w:tblPrEx>
        <w:trPr>
          <w:trHeight w:val="1873"/>
        </w:trPr>
        <w:tc>
          <w:tcPr>
            <w:tcW w:w="779" w:type="dxa"/>
            <w:hideMark/>
          </w:tcPr>
          <w:p w14:paraId="66204E96" w14:textId="77777777" w:rsidR="002C0F01" w:rsidRPr="002C0F01" w:rsidRDefault="002C0F01" w:rsidP="002C0F01">
            <w:pPr>
              <w:rPr>
                <w:rFonts w:eastAsia="Times New Roman" w:cs="Arial"/>
                <w:color w:val="000000"/>
              </w:rPr>
            </w:pPr>
            <w:r w:rsidRPr="002C0F01">
              <w:rPr>
                <w:rFonts w:eastAsia="Times New Roman" w:cs="Arial"/>
                <w:color w:val="000000"/>
              </w:rPr>
              <w:t>25.09</w:t>
            </w:r>
          </w:p>
        </w:tc>
        <w:tc>
          <w:tcPr>
            <w:tcW w:w="1459" w:type="dxa"/>
            <w:hideMark/>
          </w:tcPr>
          <w:p w14:paraId="0073B99F" w14:textId="77777777" w:rsidR="002C0F01" w:rsidRPr="002C0F01" w:rsidRDefault="002C0F01" w:rsidP="002C0F01">
            <w:pPr>
              <w:rPr>
                <w:rFonts w:eastAsia="Times New Roman" w:cs="Arial"/>
                <w:color w:val="000000"/>
              </w:rPr>
            </w:pPr>
            <w:r w:rsidRPr="002C0F01">
              <w:rPr>
                <w:rFonts w:eastAsia="Times New Roman" w:cs="Arial"/>
                <w:color w:val="000000"/>
              </w:rPr>
              <w:t>Reporting SELPA</w:t>
            </w:r>
          </w:p>
        </w:tc>
        <w:tc>
          <w:tcPr>
            <w:tcW w:w="696" w:type="dxa"/>
            <w:hideMark/>
          </w:tcPr>
          <w:p w14:paraId="72A4B62A"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3ED6C4F" w14:textId="77777777" w:rsidR="002C0F01" w:rsidRPr="002C0F01" w:rsidRDefault="002C0F01" w:rsidP="002C0F01">
            <w:pPr>
              <w:rPr>
                <w:rFonts w:eastAsia="Times New Roman" w:cs="Arial"/>
                <w:color w:val="000000"/>
              </w:rPr>
            </w:pPr>
            <w:r w:rsidRPr="002C0F01">
              <w:rPr>
                <w:rFonts w:eastAsia="Times New Roman" w:cs="Arial"/>
                <w:color w:val="000000"/>
              </w:rPr>
              <w:t>4</w:t>
            </w:r>
          </w:p>
        </w:tc>
        <w:tc>
          <w:tcPr>
            <w:tcW w:w="3178" w:type="dxa"/>
            <w:hideMark/>
          </w:tcPr>
          <w:p w14:paraId="3660EC3D" w14:textId="77777777" w:rsidR="002C0F01" w:rsidRPr="002C0F01" w:rsidRDefault="002C0F01" w:rsidP="002C0F01">
            <w:pPr>
              <w:rPr>
                <w:rFonts w:eastAsia="Times New Roman" w:cs="Arial"/>
                <w:color w:val="000000"/>
              </w:rPr>
            </w:pPr>
            <w:r w:rsidRPr="002C0F01">
              <w:rPr>
                <w:rFonts w:eastAsia="Times New Roman" w:cs="Arial"/>
                <w:color w:val="000000"/>
              </w:rPr>
              <w:t>A unique identifier assigned by the California Department of Education Special Education Division to each Educational Service Institution serving as a Special Education Local Plan Area (SELPA).</w:t>
            </w:r>
          </w:p>
        </w:tc>
        <w:tc>
          <w:tcPr>
            <w:tcW w:w="2000" w:type="dxa"/>
            <w:hideMark/>
          </w:tcPr>
          <w:p w14:paraId="3F53BC53"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0A6C7FAB" w14:textId="77777777" w:rsidR="002C0F01" w:rsidRPr="002C0F01" w:rsidRDefault="002C0F01" w:rsidP="002C0F01">
            <w:pPr>
              <w:rPr>
                <w:rFonts w:eastAsia="Times New Roman" w:cs="Arial"/>
                <w:color w:val="000000"/>
              </w:rPr>
            </w:pPr>
            <w:r w:rsidRPr="002C0F01">
              <w:rPr>
                <w:rFonts w:eastAsia="Times New Roman" w:cs="Arial"/>
                <w:color w:val="000000"/>
              </w:rPr>
              <w:t xml:space="preserve">These codes uniquely identify each SELPA/SOP and the corresponding administrative unit, following the statewide county district school (CDS) coding system and the special education program and funding structure. This system provides sufficient flexibility to incorporate any future changes in the SELPA structure. </w:t>
            </w:r>
          </w:p>
        </w:tc>
        <w:tc>
          <w:tcPr>
            <w:tcW w:w="3326" w:type="dxa"/>
            <w:hideMark/>
          </w:tcPr>
          <w:p w14:paraId="7F6A697B" w14:textId="77777777" w:rsidR="002C0F01" w:rsidRPr="002C0F01" w:rsidRDefault="002C0F01" w:rsidP="002C0F01">
            <w:pPr>
              <w:rPr>
                <w:rFonts w:eastAsia="Times New Roman" w:cs="Arial"/>
                <w:color w:val="000000"/>
              </w:rPr>
            </w:pPr>
            <w:r w:rsidRPr="002C0F01">
              <w:rPr>
                <w:rFonts w:eastAsia="Times New Roman" w:cs="Arial"/>
                <w:color w:val="000000"/>
              </w:rPr>
              <w:t xml:space="preserve">SELPA Code must equal existing SELPA Code in SPED record when Student Special Education Evaluation </w:t>
            </w:r>
            <w:r w:rsidRPr="002C0F01">
              <w:rPr>
                <w:rFonts w:eastAsia="Times New Roman" w:cs="Arial"/>
                <w:color w:val="000000"/>
              </w:rPr>
              <w:br/>
              <w:t>or Amendment Identifier is populated</w:t>
            </w:r>
          </w:p>
        </w:tc>
        <w:tc>
          <w:tcPr>
            <w:tcW w:w="2360" w:type="dxa"/>
            <w:noWrap/>
            <w:hideMark/>
          </w:tcPr>
          <w:p w14:paraId="305D93E3"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10FF3D37" w14:textId="77777777" w:rsidR="002C0F01" w:rsidRPr="002C0F01" w:rsidRDefault="002C0F01" w:rsidP="002C0F01">
            <w:pPr>
              <w:rPr>
                <w:rFonts w:eastAsia="Times New Roman" w:cs="Arial"/>
                <w:color w:val="000000"/>
              </w:rPr>
            </w:pPr>
            <w:r w:rsidRPr="002C0F01">
              <w:rPr>
                <w:rFonts w:eastAsia="Times New Roman" w:cs="Arial"/>
                <w:color w:val="000000"/>
              </w:rPr>
              <w:t>X</w:t>
            </w:r>
          </w:p>
        </w:tc>
      </w:tr>
      <w:tr w:rsidR="002C0F01" w:rsidRPr="002C0F01" w14:paraId="3E09C22C" w14:textId="77777777" w:rsidTr="002C0F01">
        <w:tblPrEx>
          <w:tblLook w:val="04A0" w:firstRow="1" w:lastRow="0" w:firstColumn="1" w:lastColumn="0" w:noHBand="0" w:noVBand="1"/>
        </w:tblPrEx>
        <w:trPr>
          <w:trHeight w:val="4030"/>
        </w:trPr>
        <w:tc>
          <w:tcPr>
            <w:tcW w:w="779" w:type="dxa"/>
            <w:hideMark/>
          </w:tcPr>
          <w:p w14:paraId="59E9E0EC" w14:textId="77777777" w:rsidR="002C0F01" w:rsidRPr="002C0F01" w:rsidRDefault="002C0F01" w:rsidP="002C0F01">
            <w:pPr>
              <w:rPr>
                <w:rFonts w:eastAsia="Times New Roman" w:cs="Arial"/>
                <w:color w:val="000000"/>
              </w:rPr>
            </w:pPr>
            <w:r w:rsidRPr="002C0F01">
              <w:rPr>
                <w:rFonts w:eastAsia="Times New Roman" w:cs="Arial"/>
                <w:color w:val="000000"/>
              </w:rPr>
              <w:t>25.10</w:t>
            </w:r>
          </w:p>
        </w:tc>
        <w:tc>
          <w:tcPr>
            <w:tcW w:w="1459" w:type="dxa"/>
            <w:hideMark/>
          </w:tcPr>
          <w:p w14:paraId="7C66B039" w14:textId="77777777" w:rsidR="002C0F01" w:rsidRPr="002C0F01" w:rsidRDefault="002C0F01" w:rsidP="002C0F01">
            <w:pPr>
              <w:rPr>
                <w:rFonts w:eastAsia="Times New Roman" w:cs="Arial"/>
                <w:color w:val="000000"/>
              </w:rPr>
            </w:pPr>
            <w:r w:rsidRPr="002C0F01">
              <w:rPr>
                <w:rFonts w:eastAsia="Times New Roman" w:cs="Arial"/>
                <w:color w:val="000000"/>
              </w:rPr>
              <w:t>District of Special Education Accountability</w:t>
            </w:r>
          </w:p>
        </w:tc>
        <w:tc>
          <w:tcPr>
            <w:tcW w:w="696" w:type="dxa"/>
            <w:hideMark/>
          </w:tcPr>
          <w:p w14:paraId="0A836988"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6E742C64" w14:textId="77777777" w:rsidR="002C0F01" w:rsidRPr="002C0F01" w:rsidRDefault="002C0F01" w:rsidP="002C0F01">
            <w:pPr>
              <w:rPr>
                <w:rFonts w:eastAsia="Times New Roman" w:cs="Arial"/>
                <w:color w:val="000000"/>
              </w:rPr>
            </w:pPr>
            <w:r w:rsidRPr="002C0F01">
              <w:rPr>
                <w:rFonts w:eastAsia="Times New Roman" w:cs="Arial"/>
                <w:color w:val="000000"/>
              </w:rPr>
              <w:t>7</w:t>
            </w:r>
          </w:p>
        </w:tc>
        <w:tc>
          <w:tcPr>
            <w:tcW w:w="3178" w:type="dxa"/>
            <w:hideMark/>
          </w:tcPr>
          <w:p w14:paraId="79D7FC0D" w14:textId="77777777" w:rsidR="002C0F01" w:rsidRPr="002C0F01" w:rsidRDefault="002C0F01" w:rsidP="002C0F01">
            <w:pPr>
              <w:rPr>
                <w:rFonts w:eastAsia="Times New Roman" w:cs="Arial"/>
                <w:color w:val="000000"/>
              </w:rPr>
            </w:pPr>
            <w:r w:rsidRPr="002C0F01">
              <w:rPr>
                <w:rFonts w:eastAsia="Times New Roman" w:cs="Arial"/>
                <w:color w:val="000000"/>
              </w:rPr>
              <w:t xml:space="preserve">The unique identifier for the district that is responsible for ensuring that special education services are provided for a student with an Individualized Education Plan [IEP]) whether or not the services are provided within this district. </w:t>
            </w:r>
          </w:p>
        </w:tc>
        <w:tc>
          <w:tcPr>
            <w:tcW w:w="2000" w:type="dxa"/>
            <w:hideMark/>
          </w:tcPr>
          <w:p w14:paraId="6DED6526"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474E4855" w14:textId="77777777" w:rsidR="002C0F01" w:rsidRPr="002C0F01" w:rsidRDefault="002C0F01" w:rsidP="002C0F01">
            <w:pPr>
              <w:rPr>
                <w:rFonts w:eastAsia="Times New Roman" w:cs="Arial"/>
                <w:color w:val="000000"/>
              </w:rPr>
            </w:pPr>
            <w:r w:rsidRPr="002C0F01">
              <w:rPr>
                <w:rFonts w:eastAsia="Times New Roman" w:cs="Arial"/>
                <w:color w:val="000000"/>
              </w:rPr>
              <w:t>For example, if a student's geographical district of residence was District A, but District A did not provide the special education service the student required, and therefore sent the student to District B to receive the service, District A would still be the District of Special Education Accountability.</w:t>
            </w:r>
            <w:r w:rsidRPr="002C0F01">
              <w:rPr>
                <w:rFonts w:eastAsia="Times New Roman" w:cs="Arial"/>
                <w:color w:val="000000"/>
              </w:rPr>
              <w:br/>
            </w:r>
            <w:r w:rsidRPr="002C0F01">
              <w:rPr>
                <w:rFonts w:eastAsia="Times New Roman" w:cs="Arial"/>
                <w:color w:val="000000"/>
              </w:rPr>
              <w:br/>
            </w:r>
            <w:r w:rsidRPr="002C0F01">
              <w:rPr>
                <w:rFonts w:eastAsia="Times New Roman" w:cs="Arial"/>
                <w:color w:val="000000"/>
              </w:rPr>
              <w:br/>
              <w:t xml:space="preserve">The 7-digit County District (CD) or 7-digit charter school code (if the charter school has received CDE-approval to be its own LEA for special education purposes) must be submitted. </w:t>
            </w:r>
            <w:r w:rsidRPr="002C0F01">
              <w:rPr>
                <w:rFonts w:eastAsia="Times New Roman" w:cs="Arial"/>
                <w:color w:val="000000"/>
              </w:rPr>
              <w:br/>
            </w:r>
            <w:r w:rsidRPr="002C0F01">
              <w:rPr>
                <w:rFonts w:eastAsia="Times New Roman" w:cs="Arial"/>
                <w:color w:val="000000"/>
              </w:rPr>
              <w:br/>
              <w:t xml:space="preserve">See the CALPADS Data Guide for specific information on how to determine the District of Special Education Accountability. </w:t>
            </w:r>
          </w:p>
        </w:tc>
        <w:tc>
          <w:tcPr>
            <w:tcW w:w="3326" w:type="dxa"/>
            <w:hideMark/>
          </w:tcPr>
          <w:p w14:paraId="2139C384" w14:textId="77777777" w:rsidR="002C0F01" w:rsidRPr="002C0F01" w:rsidRDefault="002C0F01" w:rsidP="002C0F01">
            <w:pPr>
              <w:rPr>
                <w:rFonts w:eastAsia="Times New Roman" w:cs="Arial"/>
                <w:color w:val="000000"/>
              </w:rPr>
            </w:pPr>
            <w:r w:rsidRPr="002C0F01">
              <w:rPr>
                <w:rFonts w:eastAsia="Times New Roman" w:cs="Arial"/>
                <w:color w:val="000000"/>
              </w:rPr>
              <w:t>District of Special Education Accountability must be a valid 7-digit County District (CD) code or 7-digit charter school code (if the charter school has received CDE-approval to be its own LEA for special education purposes</w:t>
            </w:r>
          </w:p>
        </w:tc>
        <w:tc>
          <w:tcPr>
            <w:tcW w:w="2360" w:type="dxa"/>
            <w:hideMark/>
          </w:tcPr>
          <w:p w14:paraId="400E623D"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02DB9C59"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53566691" w14:textId="77777777" w:rsidTr="002C0F01">
        <w:tblPrEx>
          <w:tblLook w:val="04A0" w:firstRow="1" w:lastRow="0" w:firstColumn="1" w:lastColumn="0" w:noHBand="0" w:noVBand="1"/>
        </w:tblPrEx>
        <w:trPr>
          <w:trHeight w:val="5270"/>
        </w:trPr>
        <w:tc>
          <w:tcPr>
            <w:tcW w:w="779" w:type="dxa"/>
            <w:hideMark/>
          </w:tcPr>
          <w:p w14:paraId="176AE28A" w14:textId="77777777" w:rsidR="002C0F01" w:rsidRPr="002C0F01" w:rsidRDefault="002C0F01" w:rsidP="002C0F01">
            <w:pPr>
              <w:rPr>
                <w:rFonts w:eastAsia="Times New Roman" w:cs="Arial"/>
                <w:color w:val="000000"/>
              </w:rPr>
            </w:pPr>
            <w:r w:rsidRPr="002C0F01">
              <w:rPr>
                <w:rFonts w:eastAsia="Times New Roman" w:cs="Arial"/>
                <w:color w:val="000000"/>
              </w:rPr>
              <w:t>25.11</w:t>
            </w:r>
          </w:p>
        </w:tc>
        <w:tc>
          <w:tcPr>
            <w:tcW w:w="1459" w:type="dxa"/>
            <w:hideMark/>
          </w:tcPr>
          <w:p w14:paraId="7A81765C" w14:textId="77777777" w:rsidR="002C0F01" w:rsidRPr="002C0F01" w:rsidRDefault="002C0F01" w:rsidP="002C0F01">
            <w:pPr>
              <w:rPr>
                <w:rFonts w:eastAsia="Times New Roman" w:cs="Arial"/>
                <w:color w:val="000000"/>
              </w:rPr>
            </w:pPr>
            <w:r w:rsidRPr="002C0F01">
              <w:rPr>
                <w:rFonts w:eastAsia="Times New Roman" w:cs="Arial"/>
                <w:color w:val="000000"/>
              </w:rPr>
              <w:t>Special Education Service Code</w:t>
            </w:r>
          </w:p>
        </w:tc>
        <w:tc>
          <w:tcPr>
            <w:tcW w:w="696" w:type="dxa"/>
            <w:hideMark/>
          </w:tcPr>
          <w:p w14:paraId="53A6AA65"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3BE3D203" w14:textId="77777777" w:rsidR="002C0F01" w:rsidRPr="002C0F01" w:rsidRDefault="002C0F01" w:rsidP="002C0F01">
            <w:pPr>
              <w:rPr>
                <w:rFonts w:eastAsia="Times New Roman" w:cs="Arial"/>
                <w:color w:val="000000"/>
              </w:rPr>
            </w:pPr>
            <w:r w:rsidRPr="002C0F01">
              <w:rPr>
                <w:rFonts w:eastAsia="Times New Roman" w:cs="Arial"/>
                <w:color w:val="000000"/>
              </w:rPr>
              <w:t>3</w:t>
            </w:r>
          </w:p>
        </w:tc>
        <w:tc>
          <w:tcPr>
            <w:tcW w:w="3178" w:type="dxa"/>
            <w:hideMark/>
          </w:tcPr>
          <w:p w14:paraId="2DFC9774" w14:textId="77777777" w:rsidR="002C0F01" w:rsidRPr="002C0F01" w:rsidRDefault="002C0F01" w:rsidP="002C0F01">
            <w:pPr>
              <w:rPr>
                <w:rFonts w:eastAsia="Times New Roman" w:cs="Arial"/>
                <w:color w:val="000000"/>
              </w:rPr>
            </w:pPr>
            <w:r w:rsidRPr="002C0F01">
              <w:rPr>
                <w:rFonts w:eastAsia="Times New Roman" w:cs="Arial"/>
                <w:color w:val="000000"/>
              </w:rPr>
              <w:t xml:space="preserve">A coded value representing a special education service or related service received by the student, regardless of which agency pays for the service. This may be a service provided by the Special Education Local Plan Area (SELPA) as well as by any other agency such as Mental Health as stated in the Individualized Education Program (IEP) or Individual Family Service Plan (IFSP).  </w:t>
            </w:r>
          </w:p>
        </w:tc>
        <w:tc>
          <w:tcPr>
            <w:tcW w:w="2000" w:type="dxa"/>
            <w:hideMark/>
          </w:tcPr>
          <w:p w14:paraId="4E4B193A" w14:textId="77777777" w:rsidR="002C0F01" w:rsidRPr="002C0F01" w:rsidRDefault="002C0F01" w:rsidP="002C0F01">
            <w:pPr>
              <w:rPr>
                <w:rFonts w:eastAsia="Times New Roman" w:cs="Arial"/>
                <w:color w:val="000000"/>
              </w:rPr>
            </w:pPr>
            <w:r w:rsidRPr="002C0F01">
              <w:rPr>
                <w:rFonts w:eastAsia="Times New Roman" w:cs="Arial"/>
                <w:color w:val="000000"/>
              </w:rPr>
              <w:t>See Code Set Special Education Service</w:t>
            </w:r>
          </w:p>
        </w:tc>
        <w:tc>
          <w:tcPr>
            <w:tcW w:w="3030" w:type="dxa"/>
            <w:hideMark/>
          </w:tcPr>
          <w:p w14:paraId="3213A8FA" w14:textId="77777777" w:rsidR="002C0F01" w:rsidRPr="002C0F01" w:rsidRDefault="002C0F01" w:rsidP="002C0F01">
            <w:pPr>
              <w:spacing w:after="240"/>
              <w:rPr>
                <w:rFonts w:eastAsia="Times New Roman" w:cs="Arial"/>
                <w:color w:val="000000"/>
              </w:rPr>
            </w:pPr>
            <w:r w:rsidRPr="002C0F01">
              <w:rPr>
                <w:rFonts w:eastAsia="Times New Roman" w:cs="Arial"/>
                <w:color w:val="000000"/>
              </w:rPr>
              <w:t xml:space="preserve">If a service received by the student is not in the list of codes, use a code that represents the service as close as possible. </w:t>
            </w:r>
            <w:r w:rsidRPr="002C0F01">
              <w:rPr>
                <w:rFonts w:eastAsia="Times New Roman" w:cs="Arial"/>
                <w:color w:val="000000"/>
              </w:rPr>
              <w:br/>
            </w:r>
            <w:r w:rsidRPr="002C0F01">
              <w:rPr>
                <w:rFonts w:eastAsia="Times New Roman" w:cs="Arial"/>
                <w:color w:val="000000"/>
              </w:rPr>
              <w:br/>
              <w:t>For students receiving a duplicate service, a separate provider must be entered. Use the most used frequency and duration and supply the location code for the location where the majority of the service is provided.</w:t>
            </w:r>
            <w:r w:rsidRPr="002C0F01">
              <w:rPr>
                <w:rFonts w:eastAsia="Times New Roman" w:cs="Arial"/>
                <w:color w:val="000000"/>
              </w:rPr>
              <w:br/>
            </w:r>
            <w:r w:rsidRPr="002C0F01">
              <w:rPr>
                <w:rFonts w:eastAsia="Times New Roman" w:cs="Arial"/>
                <w:color w:val="000000"/>
              </w:rPr>
              <w:br/>
              <w:t>There is no limit on how many services the student or infant can receive. For students receiving a duplicate service, a separate provider must be entered. If the same provider (e.g. district of service) is providing a duplicate service, use the most used frequency and duration and supply the location code for the location where the majority of the service is provided.</w:t>
            </w:r>
          </w:p>
        </w:tc>
        <w:tc>
          <w:tcPr>
            <w:tcW w:w="3326" w:type="dxa"/>
            <w:hideMark/>
          </w:tcPr>
          <w:p w14:paraId="37464FAB" w14:textId="77777777" w:rsidR="002C0F01" w:rsidRPr="002C0F01" w:rsidRDefault="002C0F01" w:rsidP="002C0F01">
            <w:pPr>
              <w:rPr>
                <w:rFonts w:eastAsia="Times New Roman" w:cs="Arial"/>
                <w:color w:val="000000"/>
              </w:rPr>
            </w:pPr>
            <w:r w:rsidRPr="002C0F01">
              <w:rPr>
                <w:rFonts w:eastAsia="Times New Roman" w:cs="Arial"/>
                <w:color w:val="000000"/>
              </w:rPr>
              <w:t xml:space="preserve">1) If Special Education Service Code equals 750, 820, 830, 840, 850, 855, 860, or 890, then Student Age must be at least 5 years, but less than 23 </w:t>
            </w:r>
            <w:proofErr w:type="gramStart"/>
            <w:r w:rsidRPr="002C0F01">
              <w:rPr>
                <w:rFonts w:eastAsia="Times New Roman" w:cs="Arial"/>
                <w:color w:val="000000"/>
              </w:rPr>
              <w:t>year</w:t>
            </w:r>
            <w:proofErr w:type="gramEnd"/>
            <w:r w:rsidRPr="002C0F01">
              <w:rPr>
                <w:rFonts w:eastAsia="Times New Roman" w:cs="Arial"/>
                <w:color w:val="000000"/>
              </w:rPr>
              <w:t xml:space="preserve"> </w:t>
            </w:r>
            <w:r w:rsidRPr="002C0F01">
              <w:rPr>
                <w:rFonts w:eastAsia="Times New Roman" w:cs="Arial"/>
                <w:color w:val="000000"/>
              </w:rPr>
              <w:br/>
            </w:r>
            <w:r w:rsidRPr="002C0F01">
              <w:rPr>
                <w:rFonts w:eastAsia="Times New Roman" w:cs="Arial"/>
                <w:color w:val="000000"/>
              </w:rPr>
              <w:br/>
              <w:t>2) Two or more records for the same student with the same Special Education Service Code and Service Provider Code must not be submitted with the same Plan Effective Start Date</w:t>
            </w:r>
          </w:p>
        </w:tc>
        <w:tc>
          <w:tcPr>
            <w:tcW w:w="2360" w:type="dxa"/>
            <w:hideMark/>
          </w:tcPr>
          <w:p w14:paraId="1F6B2C96" w14:textId="77777777" w:rsidR="002C0F01" w:rsidRPr="002C0F01" w:rsidRDefault="002C0F01" w:rsidP="002C0F01">
            <w:pPr>
              <w:rPr>
                <w:rFonts w:eastAsia="Times New Roman" w:cs="Arial"/>
                <w:color w:val="000000"/>
              </w:rPr>
            </w:pPr>
            <w:r w:rsidRPr="002C0F01">
              <w:rPr>
                <w:rFonts w:eastAsia="Times New Roman" w:cs="Arial"/>
                <w:color w:val="000000"/>
              </w:rPr>
              <w:t xml:space="preserve">Y </w:t>
            </w:r>
          </w:p>
        </w:tc>
        <w:tc>
          <w:tcPr>
            <w:tcW w:w="835" w:type="dxa"/>
            <w:hideMark/>
          </w:tcPr>
          <w:p w14:paraId="6D9A4BAF"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7E19FA57" w14:textId="77777777" w:rsidTr="002C0F01">
        <w:tblPrEx>
          <w:tblLook w:val="04A0" w:firstRow="1" w:lastRow="0" w:firstColumn="1" w:lastColumn="0" w:noHBand="0" w:noVBand="1"/>
        </w:tblPrEx>
        <w:trPr>
          <w:trHeight w:val="2170"/>
        </w:trPr>
        <w:tc>
          <w:tcPr>
            <w:tcW w:w="779" w:type="dxa"/>
            <w:hideMark/>
          </w:tcPr>
          <w:p w14:paraId="34A9BB64" w14:textId="77777777" w:rsidR="002C0F01" w:rsidRPr="002C0F01" w:rsidRDefault="002C0F01" w:rsidP="002C0F01">
            <w:pPr>
              <w:rPr>
                <w:rFonts w:eastAsia="Times New Roman" w:cs="Arial"/>
                <w:color w:val="000000"/>
              </w:rPr>
            </w:pPr>
            <w:r w:rsidRPr="002C0F01">
              <w:rPr>
                <w:rFonts w:eastAsia="Times New Roman" w:cs="Arial"/>
                <w:color w:val="000000"/>
              </w:rPr>
              <w:t>25.12</w:t>
            </w:r>
          </w:p>
        </w:tc>
        <w:tc>
          <w:tcPr>
            <w:tcW w:w="1459" w:type="dxa"/>
            <w:hideMark/>
          </w:tcPr>
          <w:p w14:paraId="6E86C8B0" w14:textId="77777777" w:rsidR="002C0F01" w:rsidRPr="002C0F01" w:rsidRDefault="002C0F01" w:rsidP="002C0F01">
            <w:pPr>
              <w:rPr>
                <w:rFonts w:eastAsia="Times New Roman" w:cs="Arial"/>
                <w:color w:val="000000"/>
              </w:rPr>
            </w:pPr>
            <w:r w:rsidRPr="002C0F01">
              <w:rPr>
                <w:rFonts w:eastAsia="Times New Roman" w:cs="Arial"/>
                <w:color w:val="000000"/>
              </w:rPr>
              <w:t>Special Education Service Provider Code</w:t>
            </w:r>
          </w:p>
        </w:tc>
        <w:tc>
          <w:tcPr>
            <w:tcW w:w="696" w:type="dxa"/>
            <w:hideMark/>
          </w:tcPr>
          <w:p w14:paraId="43CDEE37"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4E388B92" w14:textId="77777777" w:rsidR="002C0F01" w:rsidRPr="002C0F01" w:rsidRDefault="002C0F01" w:rsidP="002C0F01">
            <w:pPr>
              <w:rPr>
                <w:rFonts w:eastAsia="Times New Roman" w:cs="Arial"/>
                <w:color w:val="000000"/>
              </w:rPr>
            </w:pPr>
            <w:r w:rsidRPr="002C0F01">
              <w:rPr>
                <w:rFonts w:eastAsia="Times New Roman" w:cs="Arial"/>
                <w:color w:val="000000"/>
              </w:rPr>
              <w:t>3</w:t>
            </w:r>
          </w:p>
        </w:tc>
        <w:tc>
          <w:tcPr>
            <w:tcW w:w="3178" w:type="dxa"/>
            <w:hideMark/>
          </w:tcPr>
          <w:p w14:paraId="6A4F46D7" w14:textId="77777777" w:rsidR="002C0F01" w:rsidRPr="002C0F01" w:rsidRDefault="002C0F01" w:rsidP="002C0F01">
            <w:pPr>
              <w:rPr>
                <w:rFonts w:eastAsia="Times New Roman" w:cs="Arial"/>
                <w:color w:val="000000"/>
              </w:rPr>
            </w:pPr>
            <w:r w:rsidRPr="002C0F01">
              <w:rPr>
                <w:rFonts w:eastAsia="Times New Roman" w:cs="Arial"/>
                <w:color w:val="000000"/>
              </w:rPr>
              <w:t>A coded value representing the provider of the service in the Special Education Service Code field.</w:t>
            </w:r>
          </w:p>
        </w:tc>
        <w:tc>
          <w:tcPr>
            <w:tcW w:w="2000" w:type="dxa"/>
            <w:hideMark/>
          </w:tcPr>
          <w:p w14:paraId="7E5D8809" w14:textId="77777777" w:rsidR="002C0F01" w:rsidRPr="002C0F01" w:rsidRDefault="002C0F01" w:rsidP="002C0F01">
            <w:pPr>
              <w:rPr>
                <w:rFonts w:eastAsia="Times New Roman" w:cs="Arial"/>
                <w:color w:val="000000"/>
              </w:rPr>
            </w:pPr>
            <w:r w:rsidRPr="002C0F01">
              <w:rPr>
                <w:rFonts w:eastAsia="Times New Roman" w:cs="Arial"/>
                <w:color w:val="000000"/>
              </w:rPr>
              <w:t xml:space="preserve">See Code Set Special Education Service Provider </w:t>
            </w:r>
          </w:p>
        </w:tc>
        <w:tc>
          <w:tcPr>
            <w:tcW w:w="3030" w:type="dxa"/>
            <w:hideMark/>
          </w:tcPr>
          <w:p w14:paraId="6538AA9E"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49F65839" w14:textId="77777777" w:rsidR="002C0F01" w:rsidRPr="002C0F01" w:rsidRDefault="002C0F01" w:rsidP="002C0F01">
            <w:pPr>
              <w:spacing w:after="240"/>
              <w:rPr>
                <w:rFonts w:eastAsia="Times New Roman" w:cs="Arial"/>
                <w:color w:val="000000"/>
              </w:rPr>
            </w:pPr>
            <w:r w:rsidRPr="002C0F01">
              <w:rPr>
                <w:rFonts w:eastAsia="Times New Roman" w:cs="Arial"/>
                <w:color w:val="000000"/>
              </w:rPr>
              <w:t>If NPA Identifier is populated, then Special Education Service Provider Code must be 400 (NPA)</w:t>
            </w:r>
          </w:p>
        </w:tc>
        <w:tc>
          <w:tcPr>
            <w:tcW w:w="2360" w:type="dxa"/>
            <w:hideMark/>
          </w:tcPr>
          <w:p w14:paraId="0AA360F8"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38CBD0E7"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5B6ED2F7" w14:textId="77777777" w:rsidTr="002C0F01">
        <w:tblPrEx>
          <w:tblLook w:val="04A0" w:firstRow="1" w:lastRow="0" w:firstColumn="1" w:lastColumn="0" w:noHBand="0" w:noVBand="1"/>
        </w:tblPrEx>
        <w:trPr>
          <w:trHeight w:val="1860"/>
        </w:trPr>
        <w:tc>
          <w:tcPr>
            <w:tcW w:w="779" w:type="dxa"/>
            <w:hideMark/>
          </w:tcPr>
          <w:p w14:paraId="45A5E64C" w14:textId="77777777" w:rsidR="002C0F01" w:rsidRPr="002C0F01" w:rsidRDefault="002C0F01" w:rsidP="002C0F01">
            <w:pPr>
              <w:rPr>
                <w:rFonts w:eastAsia="Times New Roman" w:cs="Arial"/>
                <w:color w:val="000000"/>
              </w:rPr>
            </w:pPr>
            <w:r w:rsidRPr="002C0F01">
              <w:rPr>
                <w:rFonts w:eastAsia="Times New Roman" w:cs="Arial"/>
                <w:color w:val="000000"/>
              </w:rPr>
              <w:t>25.13</w:t>
            </w:r>
          </w:p>
        </w:tc>
        <w:tc>
          <w:tcPr>
            <w:tcW w:w="1459" w:type="dxa"/>
            <w:hideMark/>
          </w:tcPr>
          <w:p w14:paraId="0880D3D8" w14:textId="77777777" w:rsidR="002C0F01" w:rsidRPr="002C0F01" w:rsidRDefault="002C0F01" w:rsidP="002C0F01">
            <w:pPr>
              <w:rPr>
                <w:rFonts w:eastAsia="Times New Roman" w:cs="Arial"/>
                <w:color w:val="000000"/>
              </w:rPr>
            </w:pPr>
            <w:r w:rsidRPr="002C0F01">
              <w:rPr>
                <w:rFonts w:eastAsia="Times New Roman" w:cs="Arial"/>
                <w:color w:val="000000"/>
              </w:rPr>
              <w:t>Special Education Service Location Code</w:t>
            </w:r>
          </w:p>
        </w:tc>
        <w:tc>
          <w:tcPr>
            <w:tcW w:w="696" w:type="dxa"/>
            <w:hideMark/>
          </w:tcPr>
          <w:p w14:paraId="514BBDF7"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61C384EB" w14:textId="77777777" w:rsidR="002C0F01" w:rsidRPr="002C0F01" w:rsidRDefault="002C0F01" w:rsidP="002C0F01">
            <w:pPr>
              <w:rPr>
                <w:rFonts w:eastAsia="Times New Roman" w:cs="Arial"/>
                <w:color w:val="000000"/>
              </w:rPr>
            </w:pPr>
            <w:r w:rsidRPr="002C0F01">
              <w:rPr>
                <w:rFonts w:eastAsia="Times New Roman" w:cs="Arial"/>
                <w:color w:val="000000"/>
              </w:rPr>
              <w:t>3</w:t>
            </w:r>
          </w:p>
        </w:tc>
        <w:tc>
          <w:tcPr>
            <w:tcW w:w="3178" w:type="dxa"/>
            <w:hideMark/>
          </w:tcPr>
          <w:p w14:paraId="24CF238F" w14:textId="77777777" w:rsidR="002C0F01" w:rsidRPr="002C0F01" w:rsidRDefault="002C0F01" w:rsidP="002C0F01">
            <w:pPr>
              <w:rPr>
                <w:rFonts w:eastAsia="Times New Roman" w:cs="Arial"/>
                <w:color w:val="000000"/>
              </w:rPr>
            </w:pPr>
            <w:r w:rsidRPr="002C0F01">
              <w:rPr>
                <w:rFonts w:eastAsia="Times New Roman" w:cs="Arial"/>
                <w:color w:val="000000"/>
              </w:rPr>
              <w:t xml:space="preserve">A coded value representing the location where the student receives the service entered in the Special Education Service Code field, for each service reported. </w:t>
            </w:r>
          </w:p>
        </w:tc>
        <w:tc>
          <w:tcPr>
            <w:tcW w:w="2000" w:type="dxa"/>
            <w:hideMark/>
          </w:tcPr>
          <w:p w14:paraId="3993E5EA" w14:textId="77777777" w:rsidR="002C0F01" w:rsidRPr="002C0F01" w:rsidRDefault="002C0F01" w:rsidP="002C0F01">
            <w:pPr>
              <w:rPr>
                <w:rFonts w:eastAsia="Times New Roman" w:cs="Arial"/>
                <w:color w:val="000000"/>
              </w:rPr>
            </w:pPr>
            <w:r w:rsidRPr="002C0F01">
              <w:rPr>
                <w:rFonts w:eastAsia="Times New Roman" w:cs="Arial"/>
                <w:color w:val="000000"/>
              </w:rPr>
              <w:t>See Code Set Special Education Service Location</w:t>
            </w:r>
          </w:p>
        </w:tc>
        <w:tc>
          <w:tcPr>
            <w:tcW w:w="3030" w:type="dxa"/>
            <w:hideMark/>
          </w:tcPr>
          <w:p w14:paraId="79E807FD" w14:textId="0AC1A41E" w:rsidR="002C0F01" w:rsidRPr="002C0F01" w:rsidRDefault="002C0F01" w:rsidP="002C0F01">
            <w:pPr>
              <w:rPr>
                <w:rFonts w:eastAsia="Times New Roman" w:cs="Arial"/>
                <w:color w:val="000000"/>
              </w:rPr>
            </w:pPr>
            <w:r w:rsidRPr="002C0F01">
              <w:rPr>
                <w:rFonts w:eastAsia="Times New Roman" w:cs="Arial"/>
                <w:color w:val="000000"/>
              </w:rPr>
              <w:t>This information is based on the student's Individual Family Service Plan (IFSP), Individualized Education Program (IEP), or</w:t>
            </w:r>
            <w:r w:rsidR="00694B6B">
              <w:rPr>
                <w:rFonts w:eastAsia="Times New Roman" w:cs="Arial"/>
                <w:color w:val="000000"/>
              </w:rPr>
              <w:t xml:space="preserve"> </w:t>
            </w:r>
            <w:r w:rsidRPr="002C0F01">
              <w:rPr>
                <w:rFonts w:eastAsia="Times New Roman" w:cs="Arial"/>
                <w:color w:val="000000"/>
              </w:rPr>
              <w:t>Individualized Service Plan (ISP).</w:t>
            </w:r>
          </w:p>
        </w:tc>
        <w:tc>
          <w:tcPr>
            <w:tcW w:w="3326" w:type="dxa"/>
            <w:hideMark/>
          </w:tcPr>
          <w:p w14:paraId="558767C6" w14:textId="77777777" w:rsidR="002C0F01" w:rsidRPr="002C0F01" w:rsidRDefault="002C0F01" w:rsidP="002C0F01">
            <w:pPr>
              <w:rPr>
                <w:rFonts w:eastAsia="Times New Roman" w:cs="Arial"/>
                <w:color w:val="000000"/>
              </w:rPr>
            </w:pPr>
            <w:r w:rsidRPr="002C0F01">
              <w:rPr>
                <w:rFonts w:eastAsia="Times New Roman" w:cs="Arial"/>
                <w:color w:val="000000"/>
              </w:rPr>
              <w:t>Two or more records for the same student with the same Special Education Service Code, Service Provider Code, and Special Education Service Location must not be submitted with the same Special Education Meeting or Amendment Identifier</w:t>
            </w:r>
          </w:p>
        </w:tc>
        <w:tc>
          <w:tcPr>
            <w:tcW w:w="2360" w:type="dxa"/>
            <w:hideMark/>
          </w:tcPr>
          <w:p w14:paraId="46A5024D"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435628FA"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6CC4FABD" w14:textId="77777777" w:rsidTr="002C0F01">
        <w:tblPrEx>
          <w:tblLook w:val="04A0" w:firstRow="1" w:lastRow="0" w:firstColumn="1" w:lastColumn="0" w:noHBand="0" w:noVBand="1"/>
        </w:tblPrEx>
        <w:trPr>
          <w:trHeight w:val="1550"/>
        </w:trPr>
        <w:tc>
          <w:tcPr>
            <w:tcW w:w="779" w:type="dxa"/>
            <w:hideMark/>
          </w:tcPr>
          <w:p w14:paraId="45A026E5" w14:textId="77777777" w:rsidR="002C0F01" w:rsidRPr="002C0F01" w:rsidRDefault="002C0F01" w:rsidP="002C0F01">
            <w:pPr>
              <w:rPr>
                <w:rFonts w:eastAsia="Times New Roman" w:cs="Arial"/>
                <w:color w:val="000000"/>
              </w:rPr>
            </w:pPr>
            <w:r w:rsidRPr="002C0F01">
              <w:rPr>
                <w:rFonts w:eastAsia="Times New Roman" w:cs="Arial"/>
                <w:color w:val="000000"/>
              </w:rPr>
              <w:t>25.14</w:t>
            </w:r>
          </w:p>
        </w:tc>
        <w:tc>
          <w:tcPr>
            <w:tcW w:w="1459" w:type="dxa"/>
            <w:hideMark/>
          </w:tcPr>
          <w:p w14:paraId="2C00FEE0" w14:textId="77777777" w:rsidR="002C0F01" w:rsidRPr="002C0F01" w:rsidRDefault="002C0F01" w:rsidP="002C0F01">
            <w:pPr>
              <w:rPr>
                <w:rFonts w:eastAsia="Times New Roman" w:cs="Arial"/>
                <w:color w:val="000000"/>
              </w:rPr>
            </w:pPr>
            <w:r w:rsidRPr="002C0F01">
              <w:rPr>
                <w:rFonts w:eastAsia="Times New Roman" w:cs="Arial"/>
                <w:color w:val="000000"/>
              </w:rPr>
              <w:t>Service Frequency Code</w:t>
            </w:r>
          </w:p>
        </w:tc>
        <w:tc>
          <w:tcPr>
            <w:tcW w:w="696" w:type="dxa"/>
            <w:hideMark/>
          </w:tcPr>
          <w:p w14:paraId="3D3EAF7E"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28DF3FA1" w14:textId="77777777" w:rsidR="002C0F01" w:rsidRPr="002C0F01" w:rsidRDefault="002C0F01" w:rsidP="002C0F01">
            <w:pPr>
              <w:rPr>
                <w:rFonts w:eastAsia="Times New Roman" w:cs="Arial"/>
                <w:color w:val="000000"/>
              </w:rPr>
            </w:pPr>
            <w:r w:rsidRPr="002C0F01">
              <w:rPr>
                <w:rFonts w:eastAsia="Times New Roman" w:cs="Arial"/>
                <w:color w:val="000000"/>
              </w:rPr>
              <w:t>2</w:t>
            </w:r>
          </w:p>
        </w:tc>
        <w:tc>
          <w:tcPr>
            <w:tcW w:w="3178" w:type="dxa"/>
            <w:hideMark/>
          </w:tcPr>
          <w:p w14:paraId="1798C893" w14:textId="77777777" w:rsidR="002C0F01" w:rsidRPr="002C0F01" w:rsidRDefault="002C0F01" w:rsidP="002C0F01">
            <w:pPr>
              <w:rPr>
                <w:rFonts w:eastAsia="Times New Roman" w:cs="Arial"/>
                <w:color w:val="000000"/>
              </w:rPr>
            </w:pPr>
            <w:r w:rsidRPr="002C0F01">
              <w:rPr>
                <w:rFonts w:eastAsia="Times New Roman" w:cs="Arial"/>
                <w:color w:val="000000"/>
              </w:rPr>
              <w:t>A coded value representing the frequency of receiving the service.</w:t>
            </w:r>
          </w:p>
        </w:tc>
        <w:tc>
          <w:tcPr>
            <w:tcW w:w="2000" w:type="dxa"/>
            <w:hideMark/>
          </w:tcPr>
          <w:p w14:paraId="5B537502" w14:textId="77777777" w:rsidR="002C0F01" w:rsidRPr="002C0F01" w:rsidRDefault="002C0F01" w:rsidP="002C0F01">
            <w:pPr>
              <w:rPr>
                <w:rFonts w:eastAsia="Times New Roman" w:cs="Arial"/>
                <w:color w:val="000000"/>
              </w:rPr>
            </w:pPr>
            <w:r w:rsidRPr="002C0F01">
              <w:rPr>
                <w:rFonts w:eastAsia="Times New Roman" w:cs="Arial"/>
                <w:color w:val="000000"/>
              </w:rPr>
              <w:t>See Code Set Service Frequency</w:t>
            </w:r>
          </w:p>
        </w:tc>
        <w:tc>
          <w:tcPr>
            <w:tcW w:w="3030" w:type="dxa"/>
            <w:hideMark/>
          </w:tcPr>
          <w:p w14:paraId="2BBCC41D"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326" w:type="dxa"/>
            <w:hideMark/>
          </w:tcPr>
          <w:p w14:paraId="03BC6614"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2360" w:type="dxa"/>
            <w:hideMark/>
          </w:tcPr>
          <w:p w14:paraId="6DA4C310" w14:textId="77777777" w:rsidR="002C0F01" w:rsidRPr="002C0F01" w:rsidRDefault="002C0F01" w:rsidP="002C0F01">
            <w:pPr>
              <w:rPr>
                <w:rFonts w:eastAsia="Times New Roman" w:cs="Arial"/>
                <w:color w:val="000000"/>
              </w:rPr>
            </w:pPr>
            <w:r w:rsidRPr="002C0F01">
              <w:rPr>
                <w:rFonts w:eastAsia="Times New Roman" w:cs="Arial"/>
                <w:color w:val="000000"/>
              </w:rPr>
              <w:t>If the student age is &lt; 36 months</w:t>
            </w:r>
            <w:r w:rsidRPr="002C0F01">
              <w:rPr>
                <w:rFonts w:eastAsia="Times New Roman" w:cs="Arial"/>
                <w:color w:val="000000"/>
              </w:rPr>
              <w:br/>
              <w:t>OR</w:t>
            </w:r>
            <w:r w:rsidRPr="002C0F01">
              <w:rPr>
                <w:rFonts w:eastAsia="Times New Roman" w:cs="Arial"/>
                <w:color w:val="000000"/>
              </w:rPr>
              <w:br/>
              <w:t>If the Service Duration is populated</w:t>
            </w:r>
            <w:r w:rsidRPr="002C0F01">
              <w:rPr>
                <w:rFonts w:eastAsia="Times New Roman" w:cs="Arial"/>
                <w:color w:val="000000"/>
              </w:rPr>
              <w:br/>
              <w:t>Then Y;</w:t>
            </w:r>
            <w:r w:rsidRPr="002C0F01">
              <w:rPr>
                <w:rFonts w:eastAsia="Times New Roman" w:cs="Arial"/>
                <w:color w:val="000000"/>
              </w:rPr>
              <w:br/>
              <w:t>Else N</w:t>
            </w:r>
          </w:p>
        </w:tc>
        <w:tc>
          <w:tcPr>
            <w:tcW w:w="835" w:type="dxa"/>
            <w:hideMark/>
          </w:tcPr>
          <w:p w14:paraId="64DC26AF"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30F0DCD5" w14:textId="77777777" w:rsidTr="002C0F01">
        <w:tblPrEx>
          <w:tblLook w:val="04A0" w:firstRow="1" w:lastRow="0" w:firstColumn="1" w:lastColumn="0" w:noHBand="0" w:noVBand="1"/>
        </w:tblPrEx>
        <w:trPr>
          <w:trHeight w:val="1550"/>
        </w:trPr>
        <w:tc>
          <w:tcPr>
            <w:tcW w:w="779" w:type="dxa"/>
            <w:hideMark/>
          </w:tcPr>
          <w:p w14:paraId="5BD40577" w14:textId="77777777" w:rsidR="002C0F01" w:rsidRPr="002C0F01" w:rsidRDefault="002C0F01" w:rsidP="002C0F01">
            <w:pPr>
              <w:rPr>
                <w:rFonts w:eastAsia="Times New Roman" w:cs="Arial"/>
                <w:color w:val="000000"/>
              </w:rPr>
            </w:pPr>
            <w:r w:rsidRPr="002C0F01">
              <w:rPr>
                <w:rFonts w:eastAsia="Times New Roman" w:cs="Arial"/>
                <w:color w:val="000000"/>
              </w:rPr>
              <w:t>25.15</w:t>
            </w:r>
          </w:p>
        </w:tc>
        <w:tc>
          <w:tcPr>
            <w:tcW w:w="1459" w:type="dxa"/>
            <w:hideMark/>
          </w:tcPr>
          <w:p w14:paraId="6FE29A24" w14:textId="77777777" w:rsidR="002C0F01" w:rsidRPr="002C0F01" w:rsidRDefault="002C0F01" w:rsidP="002C0F01">
            <w:pPr>
              <w:rPr>
                <w:rFonts w:eastAsia="Times New Roman" w:cs="Arial"/>
                <w:color w:val="000000"/>
              </w:rPr>
            </w:pPr>
            <w:r w:rsidRPr="002C0F01">
              <w:rPr>
                <w:rFonts w:eastAsia="Times New Roman" w:cs="Arial"/>
                <w:color w:val="000000"/>
              </w:rPr>
              <w:t xml:space="preserve">Service Duration </w:t>
            </w:r>
          </w:p>
        </w:tc>
        <w:tc>
          <w:tcPr>
            <w:tcW w:w="696" w:type="dxa"/>
            <w:hideMark/>
          </w:tcPr>
          <w:p w14:paraId="63405734" w14:textId="77777777" w:rsidR="002C0F01" w:rsidRPr="002C0F01" w:rsidRDefault="002C0F01" w:rsidP="002C0F01">
            <w:pPr>
              <w:rPr>
                <w:rFonts w:eastAsia="Times New Roman" w:cs="Arial"/>
                <w:color w:val="000000"/>
              </w:rPr>
            </w:pPr>
            <w:r w:rsidRPr="002C0F01">
              <w:rPr>
                <w:rFonts w:eastAsia="Times New Roman" w:cs="Arial"/>
                <w:color w:val="000000"/>
              </w:rPr>
              <w:t>NU</w:t>
            </w:r>
          </w:p>
        </w:tc>
        <w:tc>
          <w:tcPr>
            <w:tcW w:w="918" w:type="dxa"/>
            <w:hideMark/>
          </w:tcPr>
          <w:p w14:paraId="365E571C" w14:textId="77777777" w:rsidR="002C0F01" w:rsidRPr="002C0F01" w:rsidRDefault="002C0F01" w:rsidP="002C0F01">
            <w:pPr>
              <w:rPr>
                <w:rFonts w:eastAsia="Times New Roman" w:cs="Arial"/>
                <w:color w:val="000000"/>
              </w:rPr>
            </w:pPr>
            <w:r w:rsidRPr="002C0F01">
              <w:rPr>
                <w:rFonts w:eastAsia="Times New Roman" w:cs="Arial"/>
                <w:color w:val="000000"/>
              </w:rPr>
              <w:t>4</w:t>
            </w:r>
          </w:p>
        </w:tc>
        <w:tc>
          <w:tcPr>
            <w:tcW w:w="3178" w:type="dxa"/>
            <w:hideMark/>
          </w:tcPr>
          <w:p w14:paraId="5C409241" w14:textId="77777777" w:rsidR="002C0F01" w:rsidRPr="002C0F01" w:rsidRDefault="002C0F01" w:rsidP="002C0F01">
            <w:pPr>
              <w:rPr>
                <w:rFonts w:eastAsia="Times New Roman" w:cs="Arial"/>
                <w:color w:val="000000"/>
              </w:rPr>
            </w:pPr>
            <w:r w:rsidRPr="002C0F01">
              <w:rPr>
                <w:rFonts w:eastAsia="Times New Roman" w:cs="Arial"/>
                <w:color w:val="000000"/>
              </w:rPr>
              <w:t>Number of minutes per session (day/week/month/year), as per the Service Frequency Code field.</w:t>
            </w:r>
          </w:p>
        </w:tc>
        <w:tc>
          <w:tcPr>
            <w:tcW w:w="2000" w:type="dxa"/>
            <w:hideMark/>
          </w:tcPr>
          <w:p w14:paraId="3437B396"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57F15184" w14:textId="77777777" w:rsidR="002C0F01" w:rsidRPr="002C0F01" w:rsidRDefault="002C0F01" w:rsidP="002C0F01">
            <w:pPr>
              <w:rPr>
                <w:rFonts w:eastAsia="Times New Roman" w:cs="Arial"/>
                <w:color w:val="000000"/>
              </w:rPr>
            </w:pPr>
            <w:r w:rsidRPr="002C0F01">
              <w:rPr>
                <w:rFonts w:eastAsia="Times New Roman" w:cs="Arial"/>
                <w:color w:val="000000"/>
              </w:rPr>
              <w:t>Entry must be a 4-digit character (e.g., 0030).</w:t>
            </w:r>
          </w:p>
        </w:tc>
        <w:tc>
          <w:tcPr>
            <w:tcW w:w="3326" w:type="dxa"/>
            <w:hideMark/>
          </w:tcPr>
          <w:p w14:paraId="5FD10E7E" w14:textId="77777777" w:rsidR="002C0F01" w:rsidRPr="002C0F01" w:rsidRDefault="002C0F01" w:rsidP="002C0F01">
            <w:pPr>
              <w:rPr>
                <w:rFonts w:eastAsia="Times New Roman" w:cs="Arial"/>
                <w:color w:val="000000"/>
              </w:rPr>
            </w:pPr>
            <w:r w:rsidRPr="002C0F01">
              <w:rPr>
                <w:rFonts w:eastAsia="Times New Roman" w:cs="Arial"/>
                <w:color w:val="000000"/>
              </w:rPr>
              <w:t>Service Duration field must greater than or equal to 10 minutes per service session</w:t>
            </w:r>
          </w:p>
        </w:tc>
        <w:tc>
          <w:tcPr>
            <w:tcW w:w="2360" w:type="dxa"/>
            <w:hideMark/>
          </w:tcPr>
          <w:p w14:paraId="7225D3EF" w14:textId="77777777" w:rsidR="002C0F01" w:rsidRPr="002C0F01" w:rsidRDefault="002C0F01" w:rsidP="002C0F01">
            <w:pPr>
              <w:rPr>
                <w:rFonts w:eastAsia="Times New Roman" w:cs="Arial"/>
                <w:color w:val="000000"/>
              </w:rPr>
            </w:pPr>
            <w:r w:rsidRPr="002C0F01">
              <w:rPr>
                <w:rFonts w:eastAsia="Times New Roman" w:cs="Arial"/>
                <w:color w:val="000000"/>
              </w:rPr>
              <w:t>If the student age is &lt; 36 months</w:t>
            </w:r>
            <w:r w:rsidRPr="002C0F01">
              <w:rPr>
                <w:rFonts w:eastAsia="Times New Roman" w:cs="Arial"/>
                <w:color w:val="000000"/>
              </w:rPr>
              <w:br/>
              <w:t>OR</w:t>
            </w:r>
            <w:r w:rsidRPr="002C0F01">
              <w:rPr>
                <w:rFonts w:eastAsia="Times New Roman" w:cs="Arial"/>
                <w:color w:val="000000"/>
              </w:rPr>
              <w:br/>
              <w:t xml:space="preserve">If Service Frequency Code is not null  </w:t>
            </w:r>
            <w:r w:rsidRPr="002C0F01">
              <w:rPr>
                <w:rFonts w:eastAsia="Times New Roman" w:cs="Arial"/>
                <w:color w:val="000000"/>
              </w:rPr>
              <w:br/>
              <w:t>Then Y;</w:t>
            </w:r>
            <w:r w:rsidRPr="002C0F01">
              <w:rPr>
                <w:rFonts w:eastAsia="Times New Roman" w:cs="Arial"/>
                <w:color w:val="000000"/>
              </w:rPr>
              <w:br/>
              <w:t>Else N</w:t>
            </w:r>
          </w:p>
        </w:tc>
        <w:tc>
          <w:tcPr>
            <w:tcW w:w="835" w:type="dxa"/>
            <w:hideMark/>
          </w:tcPr>
          <w:p w14:paraId="304061B3"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3067D224" w14:textId="77777777" w:rsidTr="002C0F01">
        <w:tblPrEx>
          <w:tblLook w:val="04A0" w:firstRow="1" w:lastRow="0" w:firstColumn="1" w:lastColumn="0" w:noHBand="0" w:noVBand="1"/>
        </w:tblPrEx>
        <w:trPr>
          <w:trHeight w:val="930"/>
        </w:trPr>
        <w:tc>
          <w:tcPr>
            <w:tcW w:w="779" w:type="dxa"/>
            <w:hideMark/>
          </w:tcPr>
          <w:p w14:paraId="235491D3" w14:textId="77777777" w:rsidR="002C0F01" w:rsidRPr="002C0F01" w:rsidRDefault="002C0F01" w:rsidP="002C0F01">
            <w:pPr>
              <w:rPr>
                <w:rFonts w:eastAsia="Times New Roman" w:cs="Arial"/>
                <w:color w:val="000000"/>
              </w:rPr>
            </w:pPr>
            <w:r w:rsidRPr="002C0F01">
              <w:rPr>
                <w:rFonts w:eastAsia="Times New Roman" w:cs="Arial"/>
                <w:color w:val="000000"/>
              </w:rPr>
              <w:t>25.16</w:t>
            </w:r>
          </w:p>
        </w:tc>
        <w:tc>
          <w:tcPr>
            <w:tcW w:w="1459" w:type="dxa"/>
            <w:hideMark/>
          </w:tcPr>
          <w:p w14:paraId="7E6B1933" w14:textId="77777777" w:rsidR="002C0F01" w:rsidRPr="002C0F01" w:rsidRDefault="002C0F01" w:rsidP="002C0F01">
            <w:pPr>
              <w:rPr>
                <w:rFonts w:eastAsia="Times New Roman" w:cs="Arial"/>
                <w:color w:val="000000"/>
              </w:rPr>
            </w:pPr>
            <w:r w:rsidRPr="002C0F01">
              <w:rPr>
                <w:rFonts w:eastAsia="Times New Roman" w:cs="Arial"/>
                <w:color w:val="000000"/>
              </w:rPr>
              <w:t xml:space="preserve">Local Special Education Student ID </w:t>
            </w:r>
          </w:p>
        </w:tc>
        <w:tc>
          <w:tcPr>
            <w:tcW w:w="696" w:type="dxa"/>
            <w:hideMark/>
          </w:tcPr>
          <w:p w14:paraId="6DB2B9A7" w14:textId="77777777" w:rsidR="002C0F01" w:rsidRPr="002C0F01" w:rsidRDefault="002C0F01" w:rsidP="002C0F01">
            <w:pPr>
              <w:rPr>
                <w:rFonts w:eastAsia="Times New Roman" w:cs="Arial"/>
                <w:color w:val="000000"/>
              </w:rPr>
            </w:pPr>
            <w:r w:rsidRPr="002C0F01">
              <w:rPr>
                <w:rFonts w:eastAsia="Times New Roman" w:cs="Arial"/>
                <w:color w:val="000000"/>
              </w:rPr>
              <w:t>CS</w:t>
            </w:r>
          </w:p>
        </w:tc>
        <w:tc>
          <w:tcPr>
            <w:tcW w:w="918" w:type="dxa"/>
            <w:hideMark/>
          </w:tcPr>
          <w:p w14:paraId="7C892CE2" w14:textId="77777777" w:rsidR="002C0F01" w:rsidRPr="002C0F01" w:rsidRDefault="002C0F01" w:rsidP="002C0F01">
            <w:pPr>
              <w:rPr>
                <w:rFonts w:eastAsia="Times New Roman" w:cs="Arial"/>
                <w:color w:val="000000"/>
              </w:rPr>
            </w:pPr>
            <w:r w:rsidRPr="002C0F01">
              <w:rPr>
                <w:rFonts w:eastAsia="Times New Roman" w:cs="Arial"/>
                <w:color w:val="000000"/>
              </w:rPr>
              <w:t>16</w:t>
            </w:r>
          </w:p>
        </w:tc>
        <w:tc>
          <w:tcPr>
            <w:tcW w:w="3178" w:type="dxa"/>
            <w:hideMark/>
          </w:tcPr>
          <w:p w14:paraId="358BC5A0" w14:textId="77777777" w:rsidR="002C0F01" w:rsidRPr="002C0F01" w:rsidRDefault="002C0F01" w:rsidP="002C0F01">
            <w:pPr>
              <w:rPr>
                <w:rFonts w:eastAsia="Times New Roman" w:cs="Arial"/>
                <w:color w:val="000000"/>
              </w:rPr>
            </w:pPr>
            <w:r w:rsidRPr="002C0F01">
              <w:rPr>
                <w:rFonts w:eastAsia="Times New Roman" w:cs="Arial"/>
                <w:color w:val="000000"/>
              </w:rPr>
              <w:t xml:space="preserve">A unique identifier assigned to a student by a Special Education Local Plan Area (SELPA) or State Operated Program (SOP), the identifier may or may not be the same as the identifier in the local student information system. </w:t>
            </w:r>
          </w:p>
        </w:tc>
        <w:tc>
          <w:tcPr>
            <w:tcW w:w="2000" w:type="dxa"/>
            <w:hideMark/>
          </w:tcPr>
          <w:p w14:paraId="4E2957C7" w14:textId="77777777" w:rsidR="002C0F01" w:rsidRPr="002C0F01" w:rsidRDefault="002C0F01" w:rsidP="002C0F01">
            <w:pPr>
              <w:rPr>
                <w:rFonts w:eastAsia="Times New Roman" w:cs="Arial"/>
                <w:color w:val="000000"/>
              </w:rPr>
            </w:pPr>
            <w:r w:rsidRPr="002C0F01">
              <w:rPr>
                <w:rFonts w:eastAsia="Times New Roman" w:cs="Arial"/>
                <w:color w:val="000000"/>
              </w:rPr>
              <w:t>N/A</w:t>
            </w:r>
          </w:p>
        </w:tc>
        <w:tc>
          <w:tcPr>
            <w:tcW w:w="3030" w:type="dxa"/>
            <w:hideMark/>
          </w:tcPr>
          <w:p w14:paraId="2319402A" w14:textId="77777777" w:rsidR="002C0F01" w:rsidRPr="002C0F01" w:rsidRDefault="002C0F01" w:rsidP="002C0F01">
            <w:pPr>
              <w:rPr>
                <w:rFonts w:eastAsia="Times New Roman" w:cs="Arial"/>
                <w:color w:val="000000"/>
              </w:rPr>
            </w:pPr>
            <w:r w:rsidRPr="002C0F01">
              <w:rPr>
                <w:rFonts w:eastAsia="Times New Roman" w:cs="Arial"/>
                <w:color w:val="000000"/>
              </w:rPr>
              <w:t>Field is included to assist with the identification of the student</w:t>
            </w:r>
          </w:p>
        </w:tc>
        <w:tc>
          <w:tcPr>
            <w:tcW w:w="3326" w:type="dxa"/>
            <w:hideMark/>
          </w:tcPr>
          <w:p w14:paraId="1ABF610E" w14:textId="77777777" w:rsidR="002C0F01" w:rsidRPr="002C0F01" w:rsidRDefault="002C0F01" w:rsidP="002C0F01">
            <w:pPr>
              <w:rPr>
                <w:rFonts w:eastAsia="Times New Roman" w:cs="Arial"/>
                <w:color w:val="000000"/>
              </w:rPr>
            </w:pPr>
            <w:r w:rsidRPr="002C0F01">
              <w:rPr>
                <w:rFonts w:eastAsia="Times New Roman" w:cs="Arial"/>
                <w:color w:val="000000"/>
              </w:rPr>
              <w:t>Field must only contain Alphabetic letters, numbers, periods, hyphens and apostrophes, and forward slashes</w:t>
            </w:r>
          </w:p>
        </w:tc>
        <w:tc>
          <w:tcPr>
            <w:tcW w:w="2360" w:type="dxa"/>
            <w:hideMark/>
          </w:tcPr>
          <w:p w14:paraId="3AFB08BD" w14:textId="77777777" w:rsidR="002C0F01" w:rsidRPr="002C0F01" w:rsidRDefault="002C0F01" w:rsidP="002C0F01">
            <w:pPr>
              <w:rPr>
                <w:rFonts w:eastAsia="Times New Roman" w:cs="Arial"/>
                <w:color w:val="000000"/>
              </w:rPr>
            </w:pPr>
            <w:r w:rsidRPr="002C0F01">
              <w:rPr>
                <w:rFonts w:eastAsia="Times New Roman" w:cs="Arial"/>
                <w:color w:val="000000"/>
              </w:rPr>
              <w:t>Y</w:t>
            </w:r>
          </w:p>
        </w:tc>
        <w:tc>
          <w:tcPr>
            <w:tcW w:w="835" w:type="dxa"/>
            <w:hideMark/>
          </w:tcPr>
          <w:p w14:paraId="4B8B0C68" w14:textId="77777777" w:rsidR="002C0F01" w:rsidRPr="002C0F01" w:rsidRDefault="002C0F01" w:rsidP="002C0F01">
            <w:pPr>
              <w:rPr>
                <w:rFonts w:eastAsia="Times New Roman" w:cs="Arial"/>
                <w:color w:val="000000"/>
              </w:rPr>
            </w:pPr>
            <w:r w:rsidRPr="002C0F01">
              <w:rPr>
                <w:rFonts w:eastAsia="Times New Roman" w:cs="Arial"/>
                <w:color w:val="000000"/>
              </w:rPr>
              <w:t>N/A</w:t>
            </w:r>
          </w:p>
        </w:tc>
      </w:tr>
      <w:tr w:rsidR="002C0F01" w:rsidRPr="002C0F01" w14:paraId="7EC82DDA" w14:textId="77777777" w:rsidTr="002C0F01">
        <w:tblPrEx>
          <w:tblLook w:val="04A0" w:firstRow="1" w:lastRow="0" w:firstColumn="1" w:lastColumn="0" w:noHBand="0" w:noVBand="1"/>
        </w:tblPrEx>
        <w:trPr>
          <w:trHeight w:val="1260"/>
        </w:trPr>
        <w:tc>
          <w:tcPr>
            <w:tcW w:w="779" w:type="dxa"/>
            <w:hideMark/>
          </w:tcPr>
          <w:p w14:paraId="19F5792F" w14:textId="77777777" w:rsidR="002C0F01" w:rsidRPr="002C0F01" w:rsidRDefault="002C0F01" w:rsidP="002C0F01">
            <w:pPr>
              <w:rPr>
                <w:rFonts w:eastAsia="Times New Roman" w:cs="Arial"/>
              </w:rPr>
            </w:pPr>
            <w:r w:rsidRPr="002C0F01">
              <w:rPr>
                <w:rFonts w:eastAsia="Times New Roman" w:cs="Arial"/>
              </w:rPr>
              <w:t>25.17</w:t>
            </w:r>
          </w:p>
        </w:tc>
        <w:tc>
          <w:tcPr>
            <w:tcW w:w="1459" w:type="dxa"/>
            <w:hideMark/>
          </w:tcPr>
          <w:p w14:paraId="7936CC33" w14:textId="77777777" w:rsidR="002C0F01" w:rsidRPr="002C0F01" w:rsidRDefault="002C0F01" w:rsidP="002C0F01">
            <w:pPr>
              <w:rPr>
                <w:rFonts w:eastAsia="Times New Roman" w:cs="Arial"/>
              </w:rPr>
            </w:pPr>
            <w:r w:rsidRPr="002C0F01">
              <w:rPr>
                <w:rFonts w:eastAsia="Times New Roman" w:cs="Arial"/>
              </w:rPr>
              <w:t>Plan Effective Start Date</w:t>
            </w:r>
          </w:p>
        </w:tc>
        <w:tc>
          <w:tcPr>
            <w:tcW w:w="696" w:type="dxa"/>
            <w:hideMark/>
          </w:tcPr>
          <w:p w14:paraId="4644AF59" w14:textId="77777777" w:rsidR="002C0F01" w:rsidRPr="002C0F01" w:rsidRDefault="002C0F01" w:rsidP="002C0F01">
            <w:pPr>
              <w:rPr>
                <w:rFonts w:eastAsia="Times New Roman" w:cs="Arial"/>
              </w:rPr>
            </w:pPr>
            <w:r w:rsidRPr="002C0F01">
              <w:rPr>
                <w:rFonts w:eastAsia="Times New Roman" w:cs="Arial"/>
              </w:rPr>
              <w:t>DT</w:t>
            </w:r>
          </w:p>
        </w:tc>
        <w:tc>
          <w:tcPr>
            <w:tcW w:w="918" w:type="dxa"/>
            <w:hideMark/>
          </w:tcPr>
          <w:p w14:paraId="5407B5AF" w14:textId="77777777" w:rsidR="002C0F01" w:rsidRPr="002C0F01" w:rsidRDefault="002C0F01" w:rsidP="002C0F01">
            <w:pPr>
              <w:rPr>
                <w:rFonts w:eastAsia="Times New Roman" w:cs="Arial"/>
              </w:rPr>
            </w:pPr>
            <w:r w:rsidRPr="002C0F01">
              <w:rPr>
                <w:rFonts w:eastAsia="Times New Roman" w:cs="Arial"/>
              </w:rPr>
              <w:t>8</w:t>
            </w:r>
          </w:p>
        </w:tc>
        <w:tc>
          <w:tcPr>
            <w:tcW w:w="3178" w:type="dxa"/>
            <w:hideMark/>
          </w:tcPr>
          <w:p w14:paraId="46D1D7EF" w14:textId="77777777" w:rsidR="002C0F01" w:rsidRPr="002C0F01" w:rsidRDefault="002C0F01" w:rsidP="002C0F01">
            <w:pPr>
              <w:rPr>
                <w:rFonts w:eastAsia="Times New Roman" w:cs="Arial"/>
              </w:rPr>
            </w:pPr>
            <w:r w:rsidRPr="002C0F01">
              <w:rPr>
                <w:rFonts w:eastAsia="Times New Roman" w:cs="Arial"/>
              </w:rPr>
              <w:t xml:space="preserve">The Special Education Plan Effective Start Date that will associate this service to a specific Plan. </w:t>
            </w:r>
          </w:p>
        </w:tc>
        <w:tc>
          <w:tcPr>
            <w:tcW w:w="2000" w:type="dxa"/>
            <w:hideMark/>
          </w:tcPr>
          <w:p w14:paraId="7B55D219" w14:textId="77777777" w:rsidR="002C0F01" w:rsidRPr="002C0F01" w:rsidRDefault="002C0F01" w:rsidP="002C0F01">
            <w:pPr>
              <w:rPr>
                <w:rFonts w:eastAsia="Times New Roman" w:cs="Arial"/>
              </w:rPr>
            </w:pPr>
            <w:r w:rsidRPr="002C0F01">
              <w:rPr>
                <w:rFonts w:eastAsia="Times New Roman" w:cs="Arial"/>
              </w:rPr>
              <w:t>N/A</w:t>
            </w:r>
          </w:p>
        </w:tc>
        <w:tc>
          <w:tcPr>
            <w:tcW w:w="3030" w:type="dxa"/>
            <w:hideMark/>
          </w:tcPr>
          <w:p w14:paraId="266A06F7" w14:textId="77777777" w:rsidR="002C0F01" w:rsidRPr="002C0F01" w:rsidRDefault="002C0F01" w:rsidP="002C0F01">
            <w:pPr>
              <w:rPr>
                <w:rFonts w:eastAsia="Times New Roman" w:cs="Arial"/>
                <w:color w:val="000000"/>
              </w:rPr>
            </w:pPr>
            <w:r w:rsidRPr="002C0F01">
              <w:rPr>
                <w:rFonts w:eastAsia="Times New Roman" w:cs="Arial"/>
                <w:color w:val="000000"/>
              </w:rPr>
              <w:t>Format: CCYYMMDD, e.g. 20231025</w:t>
            </w:r>
          </w:p>
        </w:tc>
        <w:tc>
          <w:tcPr>
            <w:tcW w:w="3326" w:type="dxa"/>
            <w:hideMark/>
          </w:tcPr>
          <w:p w14:paraId="4C99EB33" w14:textId="77777777" w:rsidR="002C0F01" w:rsidRPr="002C0F01" w:rsidRDefault="002C0F01" w:rsidP="002C0F01">
            <w:pPr>
              <w:rPr>
                <w:rFonts w:eastAsia="Times New Roman" w:cs="Arial"/>
              </w:rPr>
            </w:pPr>
            <w:r w:rsidRPr="002C0F01">
              <w:rPr>
                <w:rFonts w:eastAsia="Times New Roman" w:cs="Arial"/>
              </w:rPr>
              <w:t>Only 1 LEA and SELPA associated with Plan Effective Start Date is allowed for a student.</w:t>
            </w:r>
          </w:p>
        </w:tc>
        <w:tc>
          <w:tcPr>
            <w:tcW w:w="2360" w:type="dxa"/>
            <w:hideMark/>
          </w:tcPr>
          <w:p w14:paraId="47E0E994" w14:textId="77777777" w:rsidR="002C0F01" w:rsidRPr="002C0F01" w:rsidRDefault="002C0F01" w:rsidP="002C0F01">
            <w:pPr>
              <w:rPr>
                <w:rFonts w:eastAsia="Times New Roman" w:cs="Arial"/>
              </w:rPr>
            </w:pPr>
            <w:r w:rsidRPr="002C0F01">
              <w:rPr>
                <w:rFonts w:eastAsia="Times New Roman" w:cs="Arial"/>
              </w:rPr>
              <w:t>Y</w:t>
            </w:r>
          </w:p>
        </w:tc>
        <w:tc>
          <w:tcPr>
            <w:tcW w:w="835" w:type="dxa"/>
            <w:hideMark/>
          </w:tcPr>
          <w:p w14:paraId="1A6DBBBE" w14:textId="77777777" w:rsidR="002C0F01" w:rsidRPr="002C0F01" w:rsidRDefault="002C0F01" w:rsidP="002C0F01">
            <w:pPr>
              <w:rPr>
                <w:rFonts w:eastAsia="Times New Roman" w:cs="Arial"/>
              </w:rPr>
            </w:pPr>
            <w:r w:rsidRPr="002C0F01">
              <w:rPr>
                <w:rFonts w:eastAsia="Times New Roman" w:cs="Arial"/>
              </w:rPr>
              <w:t>X</w:t>
            </w:r>
          </w:p>
        </w:tc>
      </w:tr>
    </w:tbl>
    <w:p w14:paraId="2A09DDEE" w14:textId="77777777" w:rsidR="00786F95" w:rsidRPr="006F6318" w:rsidRDefault="00786F95" w:rsidP="00786F95"/>
    <w:p w14:paraId="420EBDD9" w14:textId="12CE6C67" w:rsidR="00786F95" w:rsidRPr="00786F95" w:rsidRDefault="00786F95" w:rsidP="00786F95">
      <w:pPr>
        <w:sectPr w:rsidR="00786F95" w:rsidRPr="00786F95" w:rsidSect="00864EEA">
          <w:pgSz w:w="20160" w:h="12240" w:orient="landscape" w:code="1"/>
          <w:pgMar w:top="1440" w:right="4507" w:bottom="720" w:left="720" w:header="288" w:footer="288" w:gutter="0"/>
          <w:cols w:space="720"/>
          <w:docGrid w:linePitch="360"/>
        </w:sectPr>
      </w:pPr>
    </w:p>
    <w:p w14:paraId="28AF7AC0" w14:textId="0ED4A242" w:rsidR="00E25093" w:rsidRPr="00E25093" w:rsidRDefault="00D009E6" w:rsidP="00507FC9">
      <w:pPr>
        <w:pStyle w:val="Heading3"/>
      </w:pPr>
      <w:bookmarkStart w:id="1073" w:name="_Toc169873126"/>
      <w:r>
        <w:t>CALPADS Code Set</w:t>
      </w:r>
      <w:r w:rsidR="00E25093" w:rsidRPr="00E25093">
        <w:t>s</w:t>
      </w:r>
      <w:bookmarkStart w:id="1074" w:name="TOC"/>
      <w:bookmarkEnd w:id="867"/>
      <w:bookmarkEnd w:id="868"/>
      <w:bookmarkEnd w:id="1022"/>
      <w:bookmarkEnd w:id="1023"/>
      <w:bookmarkEnd w:id="1024"/>
      <w:bookmarkEnd w:id="1073"/>
    </w:p>
    <w:p w14:paraId="4D6AB6DC" w14:textId="77777777" w:rsidR="00D37C29" w:rsidRPr="00D37C29" w:rsidRDefault="00D37C29" w:rsidP="00D37C29">
      <w:bookmarkStart w:id="1075" w:name="_Toc221178154"/>
      <w:bookmarkStart w:id="1076" w:name="CH4"/>
      <w:bookmarkStart w:id="1077" w:name="_Toc516492054"/>
      <w:r w:rsidRPr="00D37C29">
        <w:t xml:space="preserve">The CFS Code Set document is in Excel format and contains the current code values referenced in the CFS for the coded value data elements. The Code Set document includes the Code Set Name, Coded Value, Name, and Description for each code value in the table. </w:t>
      </w:r>
    </w:p>
    <w:p w14:paraId="11F5F84E" w14:textId="77777777" w:rsidR="00D37C29" w:rsidRDefault="00D37C29" w:rsidP="00D37C29">
      <w:pPr>
        <w:spacing w:before="240" w:after="240"/>
      </w:pPr>
      <w:r>
        <w:t>An LEA</w:t>
      </w:r>
      <w:r w:rsidRPr="00086C06">
        <w:t xml:space="preserve"> must submit a valid CALPADS code for the coded value data element</w:t>
      </w:r>
      <w:r>
        <w:t xml:space="preserve"> or establish a local code mapping to the CALPADS code set via the local code translation function within CALPADS. If a local code translation is established within CALPADS, an LEA may submit the local code value in the data element and CALPADS will translate the local code value to the mapped state code.</w:t>
      </w:r>
    </w:p>
    <w:p w14:paraId="24438EC5" w14:textId="77777777" w:rsidR="00D37C29" w:rsidRDefault="00D37C29" w:rsidP="00D37C29">
      <w:pPr>
        <w:spacing w:before="240" w:after="240"/>
      </w:pPr>
      <w:r>
        <w:t xml:space="preserve">Reference the </w:t>
      </w:r>
      <w:r w:rsidRPr="007020CD">
        <w:t>CALPADS Code Sets</w:t>
      </w:r>
      <w:r>
        <w:t xml:space="preserve"> Excel spreadsheet file with the same version label as this document (CALPADS File Specification).</w:t>
      </w:r>
    </w:p>
    <w:p w14:paraId="0D2C6B05" w14:textId="77777777" w:rsidR="00D37C29" w:rsidRPr="001266DA" w:rsidRDefault="00D37C29" w:rsidP="00512004">
      <w:pPr>
        <w:pStyle w:val="Heading4"/>
      </w:pPr>
      <w:bookmarkStart w:id="1078" w:name="_Toc16077072"/>
      <w:bookmarkStart w:id="1079" w:name="_Toc16606609"/>
      <w:bookmarkStart w:id="1080" w:name="_Toc16607067"/>
      <w:bookmarkStart w:id="1081" w:name="_Toc16607290"/>
      <w:bookmarkStart w:id="1082" w:name="_Toc16688654"/>
      <w:bookmarkStart w:id="1083" w:name="_Toc19117268"/>
      <w:bookmarkStart w:id="1084" w:name="_Toc34741371"/>
      <w:bookmarkStart w:id="1085" w:name="_Toc46385770"/>
      <w:bookmarkStart w:id="1086" w:name="_Toc46386145"/>
      <w:bookmarkStart w:id="1087" w:name="_Toc94270506"/>
      <w:bookmarkStart w:id="1088" w:name="_Toc94270560"/>
      <w:bookmarkStart w:id="1089" w:name="_Toc136860293"/>
      <w:bookmarkStart w:id="1090" w:name="_Toc136880061"/>
      <w:bookmarkStart w:id="1091" w:name="_Toc169873127"/>
      <w:r>
        <w:t>CALPADS Valid Code Combinations</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717BA20D" w14:textId="77777777" w:rsidR="00063DE4" w:rsidRDefault="00A95B53" w:rsidP="008833A6">
      <w:pPr>
        <w:spacing w:before="240" w:after="240"/>
        <w:sectPr w:rsidR="00063DE4" w:rsidSect="00864EEA">
          <w:pgSz w:w="12240" w:h="15840" w:code="1"/>
          <w:pgMar w:top="720" w:right="1440" w:bottom="720" w:left="720" w:header="288" w:footer="288" w:gutter="0"/>
          <w:cols w:space="720"/>
          <w:docGrid w:linePitch="360"/>
        </w:sectPr>
      </w:pPr>
      <w:r w:rsidRPr="00CB065E">
        <w:t xml:space="preserve">The CFS requires certain </w:t>
      </w:r>
      <w:r>
        <w:t xml:space="preserve">code values </w:t>
      </w:r>
      <w:proofErr w:type="gramStart"/>
      <w:r>
        <w:t>be</w:t>
      </w:r>
      <w:proofErr w:type="gramEnd"/>
      <w:r w:rsidRPr="00CB065E">
        <w:t xml:space="preserve"> submitted with a valid combination of another code value. The CALPADS Valid Code Combinations document defines the valid combinations between two code sets. Reference the CALPADS Valid Code Combinations Excel spreadsheet file with the same version label as this document (CALPADS File Specification).</w:t>
      </w:r>
      <w:bookmarkStart w:id="1092" w:name="_Toc477797393"/>
      <w:bookmarkStart w:id="1093" w:name="_Toc487538531"/>
      <w:bookmarkStart w:id="1094" w:name="_Toc517350468"/>
      <w:bookmarkEnd w:id="1075"/>
    </w:p>
    <w:p w14:paraId="2118D7FC" w14:textId="5E5C45DB" w:rsidR="00A95B53" w:rsidRPr="00512004" w:rsidRDefault="00A95B53" w:rsidP="008833A6">
      <w:pPr>
        <w:pStyle w:val="Heading3"/>
        <w:rPr>
          <w:rStyle w:val="Heading3Char"/>
          <w:b/>
          <w:bCs/>
        </w:rPr>
      </w:pPr>
      <w:bookmarkStart w:id="1095" w:name="_Toc517434607"/>
      <w:bookmarkStart w:id="1096" w:name="_Toc16607068"/>
      <w:bookmarkStart w:id="1097" w:name="_Toc16607291"/>
      <w:bookmarkStart w:id="1098" w:name="_Toc16688655"/>
      <w:bookmarkStart w:id="1099" w:name="_Toc169873128"/>
      <w:r w:rsidRPr="00512004">
        <w:rPr>
          <w:rStyle w:val="Heading3Char"/>
          <w:b/>
          <w:bCs/>
        </w:rPr>
        <w:t>Character Sets</w:t>
      </w:r>
      <w:bookmarkEnd w:id="1092"/>
      <w:bookmarkEnd w:id="1093"/>
      <w:bookmarkEnd w:id="1094"/>
      <w:bookmarkEnd w:id="1095"/>
      <w:bookmarkEnd w:id="1096"/>
      <w:bookmarkEnd w:id="1097"/>
      <w:bookmarkEnd w:id="1098"/>
      <w:bookmarkEnd w:id="1099"/>
    </w:p>
    <w:p w14:paraId="3A1256BE" w14:textId="671C91D4" w:rsidR="006262EE" w:rsidRDefault="00A95B53" w:rsidP="00005F72">
      <w:pPr>
        <w:spacing w:before="240" w:after="240"/>
      </w:pPr>
      <w:r>
        <w:t>C</w:t>
      </w:r>
      <w:r w:rsidR="00F80BE1">
        <w:t>ALPADS</w:t>
      </w:r>
      <w:r>
        <w:t xml:space="preserve"> use</w:t>
      </w:r>
      <w:r w:rsidR="00F80BE1">
        <w:t>s</w:t>
      </w:r>
      <w:r>
        <w:t xml:space="preserve"> the </w:t>
      </w:r>
      <w:r w:rsidR="00C417E3">
        <w:t>UTF-</w:t>
      </w:r>
      <w:proofErr w:type="gramStart"/>
      <w:r w:rsidR="00C417E3">
        <w:t>8</w:t>
      </w:r>
      <w:r w:rsidRPr="003255B3">
        <w:t xml:space="preserve"> character</w:t>
      </w:r>
      <w:proofErr w:type="gramEnd"/>
      <w:r w:rsidRPr="003255B3">
        <w:t xml:space="preserve"> set</w:t>
      </w:r>
      <w:r w:rsidR="00A248E4">
        <w:t xml:space="preserve"> standards</w:t>
      </w:r>
      <w:r w:rsidR="00EB7A6E">
        <w:t xml:space="preserve">. </w:t>
      </w:r>
      <w:r w:rsidR="003E441C">
        <w:t>Most fields must comply with UTF-</w:t>
      </w:r>
      <w:proofErr w:type="gramStart"/>
      <w:r w:rsidR="003E441C">
        <w:t>8 character</w:t>
      </w:r>
      <w:proofErr w:type="gramEnd"/>
      <w:r w:rsidR="003E441C">
        <w:t xml:space="preserve"> set standards, with the exception of indicator fields (Y/N) and coded fields </w:t>
      </w:r>
      <w:r w:rsidR="006262EE">
        <w:t xml:space="preserve">Valid characters are based on </w:t>
      </w:r>
      <w:r w:rsidR="00382D70">
        <w:t>the following UTF-8 character set standards</w:t>
      </w:r>
      <w:r w:rsidR="00EB7A6E">
        <w:t>:</w:t>
      </w:r>
    </w:p>
    <w:p w14:paraId="6DBE9630" w14:textId="1EF4EC6F" w:rsidR="00694828" w:rsidRDefault="00226F54" w:rsidP="00694828">
      <w:pPr>
        <w:spacing w:before="240" w:after="240"/>
      </w:pPr>
      <w:hyperlink r:id="rId81" w:tooltip="UTF-8 Character Set Standards - Basic Latin" w:history="1">
        <w:r w:rsidR="00694828" w:rsidRPr="00F645DA">
          <w:rPr>
            <w:rStyle w:val="Hyperlink"/>
          </w:rPr>
          <w:t>https://cloford.com/resources/charcodes/utf-8_latin.htm</w:t>
        </w:r>
      </w:hyperlink>
    </w:p>
    <w:p w14:paraId="25C30E74" w14:textId="08FE54ED" w:rsidR="00525594" w:rsidRDefault="00226F54" w:rsidP="00694828">
      <w:pPr>
        <w:spacing w:before="240" w:after="240"/>
      </w:pPr>
      <w:hyperlink r:id="rId82" w:tooltip="UTF-8 character standards - Latin 1 Supplement" w:history="1">
        <w:r w:rsidR="00694828" w:rsidRPr="00F645DA">
          <w:rPr>
            <w:rStyle w:val="Hyperlink"/>
          </w:rPr>
          <w:t>https://cloford.com/resources/charcodes/utf-8_latin1_supplement.htm</w:t>
        </w:r>
      </w:hyperlink>
    </w:p>
    <w:p w14:paraId="7E18A1AD" w14:textId="77777777" w:rsidR="00463C61" w:rsidRDefault="00A95B53" w:rsidP="00EB7A6E">
      <w:pPr>
        <w:spacing w:before="240" w:after="240"/>
      </w:pPr>
      <w:r>
        <w:t xml:space="preserve">Records containing characters outside the </w:t>
      </w:r>
      <w:r w:rsidR="00E2550D">
        <w:t>UTF-</w:t>
      </w:r>
      <w:proofErr w:type="gramStart"/>
      <w:r w:rsidR="00E2550D">
        <w:t xml:space="preserve">8 </w:t>
      </w:r>
      <w:r>
        <w:t>character</w:t>
      </w:r>
      <w:proofErr w:type="gramEnd"/>
      <w:r>
        <w:t xml:space="preserve"> set</w:t>
      </w:r>
      <w:r w:rsidR="00E2550D">
        <w:t xml:space="preserve"> standards</w:t>
      </w:r>
      <w:r>
        <w:t xml:space="preserve"> will be identified as an error.</w:t>
      </w:r>
      <w:r w:rsidR="00EB7A6E">
        <w:t xml:space="preserve"> </w:t>
      </w:r>
    </w:p>
    <w:p w14:paraId="33D89A26" w14:textId="3BC777B0" w:rsidR="00614494" w:rsidRDefault="00EB7A6E" w:rsidP="00614494">
      <w:r>
        <w:t>Additionally, certain char</w:t>
      </w:r>
      <w:r w:rsidR="00463C61">
        <w:t xml:space="preserve">acter string fields </w:t>
      </w:r>
      <w:r>
        <w:t xml:space="preserve">must only contain </w:t>
      </w:r>
      <w:r w:rsidR="00463C61">
        <w:t>a</w:t>
      </w:r>
      <w:r>
        <w:t>lphabetic letters (A-</w:t>
      </w:r>
      <w:proofErr w:type="spellStart"/>
      <w:r>
        <w:t>Z,a</w:t>
      </w:r>
      <w:proofErr w:type="spellEnd"/>
      <w:r>
        <w:t>-z), numbers(0-9), periods(.), hyphens(-), apostrophes(‘), forward slashes(/), spaces( ). Alphabetic characters with accents, tildes, or umlauts ARE allowed; however</w:t>
      </w:r>
      <w:r w:rsidR="00694B6B">
        <w:t>,</w:t>
      </w:r>
      <w:r>
        <w:t xml:space="preserve"> accents, tildes, and umlauts as standalone characters are not allowed.</w:t>
      </w:r>
      <w:r w:rsidR="00463C61">
        <w:t xml:space="preserve">  Fields containing characters outside th</w:t>
      </w:r>
      <w:r w:rsidR="00D430D4">
        <w:t xml:space="preserve">e </w:t>
      </w:r>
      <w:r w:rsidR="00694B6B">
        <w:t>above-mentioned</w:t>
      </w:r>
      <w:r w:rsidR="00463C61">
        <w:t xml:space="preserve"> subset will be identified as </w:t>
      </w:r>
      <w:proofErr w:type="gramStart"/>
      <w:r w:rsidR="00463C61">
        <w:t>an error</w:t>
      </w:r>
      <w:proofErr w:type="gramEnd"/>
      <w:r w:rsidR="00D430D4">
        <w:t xml:space="preserve"> IVR0009 and is currently limited to Name, Address, and Special Education ID fields. </w:t>
      </w:r>
    </w:p>
    <w:p w14:paraId="587D4EC2" w14:textId="179E7A5A" w:rsidR="00EB7A6E" w:rsidRDefault="00EB7A6E" w:rsidP="00EB7A6E">
      <w:pPr>
        <w:spacing w:before="240" w:after="240"/>
      </w:pPr>
    </w:p>
    <w:p w14:paraId="2D1B1A55" w14:textId="5A43538C" w:rsidR="00F80BE1" w:rsidRDefault="00F80BE1" w:rsidP="005010B1">
      <w:pPr>
        <w:spacing w:before="240" w:after="240"/>
      </w:pPr>
    </w:p>
    <w:p w14:paraId="05780806" w14:textId="77777777" w:rsidR="008D3AC1" w:rsidRDefault="008D3AC1">
      <w:pPr>
        <w:sectPr w:rsidR="008D3AC1" w:rsidSect="00864EEA">
          <w:pgSz w:w="12240" w:h="15840" w:code="1"/>
          <w:pgMar w:top="720" w:right="1440" w:bottom="720" w:left="720" w:header="288" w:footer="288" w:gutter="0"/>
          <w:cols w:space="720"/>
          <w:docGrid w:linePitch="360"/>
        </w:sectPr>
      </w:pPr>
    </w:p>
    <w:p w14:paraId="16FD61F1" w14:textId="77777777" w:rsidR="00461A29" w:rsidRDefault="00461A29" w:rsidP="00461A29">
      <w:pPr>
        <w:pStyle w:val="Heading3"/>
      </w:pPr>
      <w:bookmarkStart w:id="1100" w:name="_Toc477797394"/>
      <w:bookmarkStart w:id="1101" w:name="_Toc487538532"/>
      <w:bookmarkStart w:id="1102" w:name="_Toc517434608"/>
      <w:bookmarkStart w:id="1103" w:name="_Toc16607069"/>
      <w:bookmarkStart w:id="1104" w:name="_Toc16607292"/>
      <w:bookmarkStart w:id="1105" w:name="_Toc16688656"/>
      <w:bookmarkStart w:id="1106" w:name="_Toc169873129"/>
      <w:bookmarkEnd w:id="1076"/>
      <w:r>
        <w:t>Glossary</w:t>
      </w:r>
      <w:bookmarkEnd w:id="1100"/>
      <w:bookmarkEnd w:id="1101"/>
      <w:bookmarkEnd w:id="1102"/>
      <w:bookmarkEnd w:id="1103"/>
      <w:bookmarkEnd w:id="1104"/>
      <w:bookmarkEnd w:id="1105"/>
      <w:bookmarkEnd w:id="1106"/>
    </w:p>
    <w:p w14:paraId="523DDBE0" w14:textId="410F3F61" w:rsidR="008F436C" w:rsidRDefault="00461A29">
      <w:pPr>
        <w:rPr>
          <w:rFonts w:ascii="Arial Bold" w:eastAsiaTheme="majorEastAsia" w:hAnsi="Arial Bold" w:cstheme="majorBidi"/>
          <w:b/>
          <w:sz w:val="36"/>
          <w:highlight w:val="lightGray"/>
        </w:rPr>
      </w:pPr>
      <w:r>
        <w:t>Please refer to the CALPADS User Manual Glossary (</w:t>
      </w:r>
      <w:r w:rsidR="003972C5">
        <w:t>under Help</w:t>
      </w:r>
      <w:r>
        <w:t>) for terms and definitions.</w:t>
      </w:r>
      <w:bookmarkStart w:id="1107" w:name="_Toc517434609"/>
      <w:bookmarkStart w:id="1108" w:name="_Toc16607070"/>
      <w:bookmarkStart w:id="1109" w:name="_Toc16607293"/>
      <w:bookmarkStart w:id="1110" w:name="_Toc16688657"/>
    </w:p>
    <w:p w14:paraId="39C96B98" w14:textId="0741D048" w:rsidR="00E10B44" w:rsidRPr="00E62C4D" w:rsidRDefault="00B66C0A" w:rsidP="008F436C">
      <w:pPr>
        <w:pStyle w:val="Heading3"/>
        <w:numPr>
          <w:ilvl w:val="0"/>
          <w:numId w:val="0"/>
        </w:numPr>
      </w:pPr>
      <w:bookmarkStart w:id="1111" w:name="_Toc169873130"/>
      <w:r>
        <w:t xml:space="preserve">Section 7 </w:t>
      </w:r>
      <w:r w:rsidR="00E10B44" w:rsidRPr="00E62C4D">
        <w:t>Appendi</w:t>
      </w:r>
      <w:r w:rsidR="00461A29">
        <w:t>x A</w:t>
      </w:r>
      <w:bookmarkEnd w:id="1077"/>
      <w:r w:rsidR="00461A29">
        <w:t xml:space="preserve"> – XML Schemas</w:t>
      </w:r>
      <w:bookmarkEnd w:id="1107"/>
      <w:bookmarkEnd w:id="1108"/>
      <w:bookmarkEnd w:id="1109"/>
      <w:bookmarkEnd w:id="1110"/>
      <w:bookmarkEnd w:id="1111"/>
    </w:p>
    <w:p w14:paraId="3291A148" w14:textId="77777777" w:rsidR="00E82E4B" w:rsidRDefault="00E82E4B" w:rsidP="00E82E4B">
      <w:r>
        <w:t xml:space="preserve">The XML schemas for each record type are identified in the sections below. </w:t>
      </w:r>
      <w:r w:rsidRPr="00DF60DE">
        <w:t>Non-required data elements with no value do need to be</w:t>
      </w:r>
      <w:r>
        <w:t xml:space="preserve"> included in the data submission. </w:t>
      </w:r>
    </w:p>
    <w:p w14:paraId="7C9A7885" w14:textId="77777777" w:rsidR="00507FC9" w:rsidRDefault="00E10B44" w:rsidP="00ED09CB">
      <w:pPr>
        <w:spacing w:before="240" w:after="240"/>
        <w:rPr>
          <w:noProof/>
        </w:rPr>
      </w:pPr>
      <w:r w:rsidRPr="00E62C4D">
        <w:t xml:space="preserve">This </w:t>
      </w:r>
      <w:r w:rsidR="007C4026">
        <w:t>section</w:t>
      </w:r>
      <w:r w:rsidRPr="00E62C4D">
        <w:t xml:space="preserve"> co</w:t>
      </w:r>
      <w:bookmarkStart w:id="1112" w:name="_Toc516219081"/>
      <w:bookmarkStart w:id="1113" w:name="_Toc516219472"/>
      <w:r w:rsidR="0073457C">
        <w:t xml:space="preserve">ntains the following </w:t>
      </w:r>
      <w:r w:rsidR="00444BB2">
        <w:t>schema</w:t>
      </w:r>
      <w:r w:rsidR="00461A29">
        <w:t>s</w:t>
      </w:r>
      <w:bookmarkStart w:id="1114" w:name="CH5"/>
      <w:bookmarkStart w:id="1115" w:name="CH7"/>
      <w:bookmarkEnd w:id="1112"/>
      <w:bookmarkEnd w:id="1113"/>
      <w:r w:rsidR="00E51BD8">
        <w:t>:</w:t>
      </w:r>
      <w:r w:rsidR="00E51BD8">
        <w:fldChar w:fldCharType="begin"/>
      </w:r>
      <w:r w:rsidR="00E51BD8">
        <w:instrText xml:space="preserve"> TOC \o "1-2" \h \z \u </w:instrText>
      </w:r>
      <w:r w:rsidR="00E51BD8">
        <w:fldChar w:fldCharType="separate"/>
      </w:r>
      <w:r w:rsidR="00ED09CB">
        <w:rPr>
          <w:rStyle w:val="Hyperlink"/>
          <w:noProof/>
        </w:rPr>
        <w:fldChar w:fldCharType="begin"/>
      </w:r>
      <w:r w:rsidR="00ED09CB">
        <w:rPr>
          <w:rStyle w:val="Hyperlink"/>
          <w:noProof/>
        </w:rPr>
        <w:instrText xml:space="preserve"> TOC \t "Heading 4,5" </w:instrText>
      </w:r>
      <w:r w:rsidR="00ED09CB">
        <w:rPr>
          <w:rStyle w:val="Hyperlink"/>
          <w:noProof/>
        </w:rPr>
        <w:fldChar w:fldCharType="separate"/>
      </w:r>
    </w:p>
    <w:p w14:paraId="5AEE5BA9" w14:textId="55E9AED3"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w:t>
      </w:r>
      <w:r>
        <w:rPr>
          <w:noProof/>
        </w:rPr>
        <w:t xml:space="preserve"> SSID Enrollment</w:t>
      </w:r>
      <w:r>
        <w:rPr>
          <w:noProof/>
        </w:rPr>
        <w:tab/>
      </w:r>
      <w:r>
        <w:rPr>
          <w:noProof/>
        </w:rPr>
        <w:fldChar w:fldCharType="begin"/>
      </w:r>
      <w:r>
        <w:rPr>
          <w:noProof/>
        </w:rPr>
        <w:instrText xml:space="preserve"> PAGEREF _Toc136860294 \h </w:instrText>
      </w:r>
      <w:r>
        <w:rPr>
          <w:noProof/>
        </w:rPr>
      </w:r>
      <w:r>
        <w:rPr>
          <w:noProof/>
        </w:rPr>
        <w:fldChar w:fldCharType="separate"/>
      </w:r>
      <w:r w:rsidR="00644DE3">
        <w:rPr>
          <w:noProof/>
        </w:rPr>
        <w:t>366</w:t>
      </w:r>
      <w:r>
        <w:rPr>
          <w:noProof/>
        </w:rPr>
        <w:fldChar w:fldCharType="end"/>
      </w:r>
    </w:p>
    <w:p w14:paraId="053F3C8A" w14:textId="623A5018"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w:t>
      </w:r>
      <w:r>
        <w:rPr>
          <w:noProof/>
        </w:rPr>
        <w:t xml:space="preserve"> Student Information</w:t>
      </w:r>
      <w:r>
        <w:rPr>
          <w:noProof/>
        </w:rPr>
        <w:tab/>
      </w:r>
      <w:r>
        <w:rPr>
          <w:noProof/>
        </w:rPr>
        <w:fldChar w:fldCharType="begin"/>
      </w:r>
      <w:r>
        <w:rPr>
          <w:noProof/>
        </w:rPr>
        <w:instrText xml:space="preserve"> PAGEREF _Toc136860295 \h </w:instrText>
      </w:r>
      <w:r>
        <w:rPr>
          <w:noProof/>
        </w:rPr>
      </w:r>
      <w:r>
        <w:rPr>
          <w:noProof/>
        </w:rPr>
        <w:fldChar w:fldCharType="separate"/>
      </w:r>
      <w:r w:rsidR="00644DE3">
        <w:rPr>
          <w:noProof/>
        </w:rPr>
        <w:t>367</w:t>
      </w:r>
      <w:r>
        <w:rPr>
          <w:noProof/>
        </w:rPr>
        <w:fldChar w:fldCharType="end"/>
      </w:r>
    </w:p>
    <w:p w14:paraId="66021AF3" w14:textId="433E8744"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7.3.</w:t>
      </w:r>
      <w:r>
        <w:rPr>
          <w:noProof/>
        </w:rPr>
        <w:t xml:space="preserve"> Student Program</w:t>
      </w:r>
      <w:r>
        <w:rPr>
          <w:noProof/>
        </w:rPr>
        <w:tab/>
      </w:r>
      <w:r>
        <w:rPr>
          <w:noProof/>
        </w:rPr>
        <w:fldChar w:fldCharType="begin"/>
      </w:r>
      <w:r>
        <w:rPr>
          <w:noProof/>
        </w:rPr>
        <w:instrText xml:space="preserve"> PAGEREF _Toc136860296 \h </w:instrText>
      </w:r>
      <w:r>
        <w:rPr>
          <w:noProof/>
        </w:rPr>
      </w:r>
      <w:r>
        <w:rPr>
          <w:noProof/>
        </w:rPr>
        <w:fldChar w:fldCharType="separate"/>
      </w:r>
      <w:r w:rsidR="00644DE3">
        <w:rPr>
          <w:noProof/>
        </w:rPr>
        <w:t>369</w:t>
      </w:r>
      <w:r>
        <w:rPr>
          <w:noProof/>
        </w:rPr>
        <w:fldChar w:fldCharType="end"/>
      </w:r>
    </w:p>
    <w:p w14:paraId="79D0CB8B" w14:textId="0F3D6A76"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7.5.</w:t>
      </w:r>
      <w:r>
        <w:rPr>
          <w:noProof/>
        </w:rPr>
        <w:t xml:space="preserve"> Staff Demographics</w:t>
      </w:r>
      <w:r>
        <w:rPr>
          <w:noProof/>
        </w:rPr>
        <w:tab/>
      </w:r>
      <w:r>
        <w:rPr>
          <w:noProof/>
        </w:rPr>
        <w:fldChar w:fldCharType="begin"/>
      </w:r>
      <w:r>
        <w:rPr>
          <w:noProof/>
        </w:rPr>
        <w:instrText xml:space="preserve"> PAGEREF _Toc136860297 \h </w:instrText>
      </w:r>
      <w:r>
        <w:rPr>
          <w:noProof/>
        </w:rPr>
      </w:r>
      <w:r>
        <w:rPr>
          <w:noProof/>
        </w:rPr>
        <w:fldChar w:fldCharType="separate"/>
      </w:r>
      <w:r w:rsidR="00644DE3">
        <w:rPr>
          <w:noProof/>
        </w:rPr>
        <w:t>370</w:t>
      </w:r>
      <w:r>
        <w:rPr>
          <w:noProof/>
        </w:rPr>
        <w:fldChar w:fldCharType="end"/>
      </w:r>
    </w:p>
    <w:p w14:paraId="5A1D8995" w14:textId="5CF8CC54"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7.6.</w:t>
      </w:r>
      <w:r>
        <w:rPr>
          <w:noProof/>
        </w:rPr>
        <w:t xml:space="preserve"> Staff Assignment</w:t>
      </w:r>
      <w:r>
        <w:rPr>
          <w:noProof/>
        </w:rPr>
        <w:tab/>
      </w:r>
      <w:r>
        <w:rPr>
          <w:noProof/>
        </w:rPr>
        <w:fldChar w:fldCharType="begin"/>
      </w:r>
      <w:r>
        <w:rPr>
          <w:noProof/>
        </w:rPr>
        <w:instrText xml:space="preserve"> PAGEREF _Toc136860298 \h </w:instrText>
      </w:r>
      <w:r>
        <w:rPr>
          <w:noProof/>
        </w:rPr>
      </w:r>
      <w:r>
        <w:rPr>
          <w:noProof/>
        </w:rPr>
        <w:fldChar w:fldCharType="separate"/>
      </w:r>
      <w:r w:rsidR="00644DE3">
        <w:rPr>
          <w:noProof/>
        </w:rPr>
        <w:t>371</w:t>
      </w:r>
      <w:r>
        <w:rPr>
          <w:noProof/>
        </w:rPr>
        <w:fldChar w:fldCharType="end"/>
      </w:r>
    </w:p>
    <w:p w14:paraId="3A33FD29" w14:textId="1D61FFEC"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7.7.</w:t>
      </w:r>
      <w:r>
        <w:rPr>
          <w:noProof/>
        </w:rPr>
        <w:t xml:space="preserve"> Course Section</w:t>
      </w:r>
      <w:r>
        <w:rPr>
          <w:noProof/>
        </w:rPr>
        <w:tab/>
      </w:r>
      <w:r>
        <w:rPr>
          <w:noProof/>
        </w:rPr>
        <w:fldChar w:fldCharType="begin"/>
      </w:r>
      <w:r>
        <w:rPr>
          <w:noProof/>
        </w:rPr>
        <w:instrText xml:space="preserve"> PAGEREF _Toc136860299 \h </w:instrText>
      </w:r>
      <w:r>
        <w:rPr>
          <w:noProof/>
        </w:rPr>
      </w:r>
      <w:r>
        <w:rPr>
          <w:noProof/>
        </w:rPr>
        <w:fldChar w:fldCharType="separate"/>
      </w:r>
      <w:r w:rsidR="00644DE3">
        <w:rPr>
          <w:noProof/>
        </w:rPr>
        <w:t>373</w:t>
      </w:r>
      <w:r>
        <w:rPr>
          <w:noProof/>
        </w:rPr>
        <w:fldChar w:fldCharType="end"/>
      </w:r>
    </w:p>
    <w:p w14:paraId="7783D42D" w14:textId="4A67CBBD"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7.8.</w:t>
      </w:r>
      <w:r>
        <w:rPr>
          <w:noProof/>
        </w:rPr>
        <w:t xml:space="preserve"> Student Course Section</w:t>
      </w:r>
      <w:r>
        <w:rPr>
          <w:noProof/>
        </w:rPr>
        <w:tab/>
      </w:r>
      <w:r>
        <w:rPr>
          <w:noProof/>
        </w:rPr>
        <w:fldChar w:fldCharType="begin"/>
      </w:r>
      <w:r>
        <w:rPr>
          <w:noProof/>
        </w:rPr>
        <w:instrText xml:space="preserve"> PAGEREF _Toc136860300 \h </w:instrText>
      </w:r>
      <w:r>
        <w:rPr>
          <w:noProof/>
        </w:rPr>
      </w:r>
      <w:r>
        <w:rPr>
          <w:noProof/>
        </w:rPr>
        <w:fldChar w:fldCharType="separate"/>
      </w:r>
      <w:r w:rsidR="00644DE3">
        <w:rPr>
          <w:noProof/>
        </w:rPr>
        <w:t>374</w:t>
      </w:r>
      <w:r>
        <w:rPr>
          <w:noProof/>
        </w:rPr>
        <w:fldChar w:fldCharType="end"/>
      </w:r>
    </w:p>
    <w:p w14:paraId="176FAABA" w14:textId="153FB317"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7.9.</w:t>
      </w:r>
      <w:r>
        <w:rPr>
          <w:noProof/>
        </w:rPr>
        <w:t xml:space="preserve"> Student Career Technical Education</w:t>
      </w:r>
      <w:r>
        <w:rPr>
          <w:noProof/>
        </w:rPr>
        <w:tab/>
      </w:r>
      <w:r>
        <w:rPr>
          <w:noProof/>
        </w:rPr>
        <w:fldChar w:fldCharType="begin"/>
      </w:r>
      <w:r>
        <w:rPr>
          <w:noProof/>
        </w:rPr>
        <w:instrText xml:space="preserve"> PAGEREF _Toc136860301 \h </w:instrText>
      </w:r>
      <w:r>
        <w:rPr>
          <w:noProof/>
        </w:rPr>
      </w:r>
      <w:r>
        <w:rPr>
          <w:noProof/>
        </w:rPr>
        <w:fldChar w:fldCharType="separate"/>
      </w:r>
      <w:r w:rsidR="00644DE3">
        <w:rPr>
          <w:noProof/>
        </w:rPr>
        <w:t>376</w:t>
      </w:r>
      <w:r>
        <w:rPr>
          <w:noProof/>
        </w:rPr>
        <w:fldChar w:fldCharType="end"/>
      </w:r>
    </w:p>
    <w:p w14:paraId="31F55619" w14:textId="1BC095E0"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7.11.</w:t>
      </w:r>
      <w:r>
        <w:rPr>
          <w:noProof/>
        </w:rPr>
        <w:t xml:space="preserve"> Student English Language Acquisition</w:t>
      </w:r>
      <w:r>
        <w:rPr>
          <w:noProof/>
        </w:rPr>
        <w:tab/>
      </w:r>
      <w:r>
        <w:rPr>
          <w:noProof/>
        </w:rPr>
        <w:fldChar w:fldCharType="begin"/>
      </w:r>
      <w:r>
        <w:rPr>
          <w:noProof/>
        </w:rPr>
        <w:instrText xml:space="preserve"> PAGEREF _Toc136860302 \h </w:instrText>
      </w:r>
      <w:r>
        <w:rPr>
          <w:noProof/>
        </w:rPr>
      </w:r>
      <w:r>
        <w:rPr>
          <w:noProof/>
        </w:rPr>
        <w:fldChar w:fldCharType="separate"/>
      </w:r>
      <w:r w:rsidR="00644DE3">
        <w:rPr>
          <w:noProof/>
        </w:rPr>
        <w:t>377</w:t>
      </w:r>
      <w:r>
        <w:rPr>
          <w:noProof/>
        </w:rPr>
        <w:fldChar w:fldCharType="end"/>
      </w:r>
    </w:p>
    <w:p w14:paraId="2BF4BD39" w14:textId="00B6BAEB"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7.12.</w:t>
      </w:r>
      <w:r w:rsidRPr="00B8764D">
        <w:rPr>
          <w:noProof/>
        </w:rPr>
        <w:t xml:space="preserve"> Student Absence Summary</w:t>
      </w:r>
      <w:r>
        <w:rPr>
          <w:noProof/>
        </w:rPr>
        <w:tab/>
      </w:r>
      <w:r>
        <w:rPr>
          <w:noProof/>
        </w:rPr>
        <w:fldChar w:fldCharType="begin"/>
      </w:r>
      <w:r>
        <w:rPr>
          <w:noProof/>
        </w:rPr>
        <w:instrText xml:space="preserve"> PAGEREF _Toc136860303 \h </w:instrText>
      </w:r>
      <w:r>
        <w:rPr>
          <w:noProof/>
        </w:rPr>
      </w:r>
      <w:r>
        <w:rPr>
          <w:noProof/>
        </w:rPr>
        <w:fldChar w:fldCharType="separate"/>
      </w:r>
      <w:r w:rsidR="00644DE3">
        <w:rPr>
          <w:noProof/>
        </w:rPr>
        <w:t>378</w:t>
      </w:r>
      <w:r>
        <w:rPr>
          <w:noProof/>
        </w:rPr>
        <w:fldChar w:fldCharType="end"/>
      </w:r>
    </w:p>
    <w:p w14:paraId="670BF9C3" w14:textId="532CF8C0"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7.13.</w:t>
      </w:r>
      <w:r>
        <w:rPr>
          <w:noProof/>
        </w:rPr>
        <w:t xml:space="preserve"> Postsecondary Status</w:t>
      </w:r>
      <w:r>
        <w:rPr>
          <w:noProof/>
        </w:rPr>
        <w:tab/>
      </w:r>
      <w:r>
        <w:rPr>
          <w:noProof/>
        </w:rPr>
        <w:fldChar w:fldCharType="begin"/>
      </w:r>
      <w:r>
        <w:rPr>
          <w:noProof/>
        </w:rPr>
        <w:instrText xml:space="preserve"> PAGEREF _Toc136860304 \h </w:instrText>
      </w:r>
      <w:r>
        <w:rPr>
          <w:noProof/>
        </w:rPr>
      </w:r>
      <w:r>
        <w:rPr>
          <w:noProof/>
        </w:rPr>
        <w:fldChar w:fldCharType="separate"/>
      </w:r>
      <w:r w:rsidR="00644DE3">
        <w:rPr>
          <w:noProof/>
        </w:rPr>
        <w:t>379</w:t>
      </w:r>
      <w:r>
        <w:rPr>
          <w:noProof/>
        </w:rPr>
        <w:fldChar w:fldCharType="end"/>
      </w:r>
    </w:p>
    <w:p w14:paraId="5179A7AC" w14:textId="2EE9FD0C"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7.14.</w:t>
      </w:r>
      <w:r>
        <w:rPr>
          <w:noProof/>
        </w:rPr>
        <w:t xml:space="preserve"> Student Incident</w:t>
      </w:r>
      <w:r>
        <w:rPr>
          <w:noProof/>
        </w:rPr>
        <w:tab/>
      </w:r>
      <w:r>
        <w:rPr>
          <w:noProof/>
        </w:rPr>
        <w:fldChar w:fldCharType="begin"/>
      </w:r>
      <w:r>
        <w:rPr>
          <w:noProof/>
        </w:rPr>
        <w:instrText xml:space="preserve"> PAGEREF _Toc136860305 \h </w:instrText>
      </w:r>
      <w:r>
        <w:rPr>
          <w:noProof/>
        </w:rPr>
      </w:r>
      <w:r>
        <w:rPr>
          <w:noProof/>
        </w:rPr>
        <w:fldChar w:fldCharType="separate"/>
      </w:r>
      <w:r w:rsidR="00644DE3">
        <w:rPr>
          <w:noProof/>
        </w:rPr>
        <w:t>380</w:t>
      </w:r>
      <w:r>
        <w:rPr>
          <w:noProof/>
        </w:rPr>
        <w:fldChar w:fldCharType="end"/>
      </w:r>
    </w:p>
    <w:p w14:paraId="432258A9" w14:textId="73DEF0F5"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7.15.</w:t>
      </w:r>
      <w:r>
        <w:rPr>
          <w:noProof/>
        </w:rPr>
        <w:t xml:space="preserve"> Student Incident Results</w:t>
      </w:r>
      <w:r>
        <w:rPr>
          <w:noProof/>
        </w:rPr>
        <w:tab/>
      </w:r>
      <w:r>
        <w:rPr>
          <w:noProof/>
        </w:rPr>
        <w:fldChar w:fldCharType="begin"/>
      </w:r>
      <w:r>
        <w:rPr>
          <w:noProof/>
        </w:rPr>
        <w:instrText xml:space="preserve"> PAGEREF _Toc136860306 \h </w:instrText>
      </w:r>
      <w:r>
        <w:rPr>
          <w:noProof/>
        </w:rPr>
      </w:r>
      <w:r>
        <w:rPr>
          <w:noProof/>
        </w:rPr>
        <w:fldChar w:fldCharType="separate"/>
      </w:r>
      <w:r w:rsidR="00644DE3">
        <w:rPr>
          <w:noProof/>
        </w:rPr>
        <w:t>381</w:t>
      </w:r>
      <w:r>
        <w:rPr>
          <w:noProof/>
        </w:rPr>
        <w:fldChar w:fldCharType="end"/>
      </w:r>
    </w:p>
    <w:p w14:paraId="17B029CF" w14:textId="7B471380"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7.16.</w:t>
      </w:r>
      <w:r>
        <w:rPr>
          <w:noProof/>
        </w:rPr>
        <w:t xml:space="preserve"> Student Offense</w:t>
      </w:r>
      <w:r>
        <w:rPr>
          <w:noProof/>
        </w:rPr>
        <w:tab/>
      </w:r>
      <w:r>
        <w:rPr>
          <w:noProof/>
        </w:rPr>
        <w:fldChar w:fldCharType="begin"/>
      </w:r>
      <w:r>
        <w:rPr>
          <w:noProof/>
        </w:rPr>
        <w:instrText xml:space="preserve"> PAGEREF _Toc136860307 \h </w:instrText>
      </w:r>
      <w:r>
        <w:rPr>
          <w:noProof/>
        </w:rPr>
      </w:r>
      <w:r>
        <w:rPr>
          <w:noProof/>
        </w:rPr>
        <w:fldChar w:fldCharType="separate"/>
      </w:r>
      <w:r w:rsidR="00644DE3">
        <w:rPr>
          <w:noProof/>
        </w:rPr>
        <w:t>382</w:t>
      </w:r>
      <w:r>
        <w:rPr>
          <w:noProof/>
        </w:rPr>
        <w:fldChar w:fldCharType="end"/>
      </w:r>
    </w:p>
    <w:p w14:paraId="5C409894" w14:textId="2F5BB6BA"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7.17.</w:t>
      </w:r>
      <w:r>
        <w:rPr>
          <w:noProof/>
        </w:rPr>
        <w:t xml:space="preserve"> Work-Based Learning</w:t>
      </w:r>
      <w:r>
        <w:rPr>
          <w:noProof/>
        </w:rPr>
        <w:tab/>
      </w:r>
      <w:r>
        <w:rPr>
          <w:noProof/>
        </w:rPr>
        <w:fldChar w:fldCharType="begin"/>
      </w:r>
      <w:r>
        <w:rPr>
          <w:noProof/>
        </w:rPr>
        <w:instrText xml:space="preserve"> PAGEREF _Toc136860308 \h </w:instrText>
      </w:r>
      <w:r>
        <w:rPr>
          <w:noProof/>
        </w:rPr>
      </w:r>
      <w:r>
        <w:rPr>
          <w:noProof/>
        </w:rPr>
        <w:fldChar w:fldCharType="separate"/>
      </w:r>
      <w:r w:rsidR="00644DE3">
        <w:rPr>
          <w:noProof/>
        </w:rPr>
        <w:t>383</w:t>
      </w:r>
      <w:r>
        <w:rPr>
          <w:noProof/>
        </w:rPr>
        <w:fldChar w:fldCharType="end"/>
      </w:r>
    </w:p>
    <w:p w14:paraId="352A5051" w14:textId="2E84D972"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7.19.</w:t>
      </w:r>
      <w:r>
        <w:rPr>
          <w:noProof/>
        </w:rPr>
        <w:t xml:space="preserve"> Students with Disabilities</w:t>
      </w:r>
      <w:r>
        <w:rPr>
          <w:noProof/>
        </w:rPr>
        <w:tab/>
      </w:r>
      <w:r>
        <w:rPr>
          <w:noProof/>
        </w:rPr>
        <w:fldChar w:fldCharType="begin"/>
      </w:r>
      <w:r>
        <w:rPr>
          <w:noProof/>
        </w:rPr>
        <w:instrText xml:space="preserve"> PAGEREF _Toc136860309 \h </w:instrText>
      </w:r>
      <w:r>
        <w:rPr>
          <w:noProof/>
        </w:rPr>
      </w:r>
      <w:r>
        <w:rPr>
          <w:noProof/>
        </w:rPr>
        <w:fldChar w:fldCharType="separate"/>
      </w:r>
      <w:r w:rsidR="00644DE3">
        <w:rPr>
          <w:noProof/>
        </w:rPr>
        <w:t>384</w:t>
      </w:r>
      <w:r>
        <w:rPr>
          <w:noProof/>
        </w:rPr>
        <w:fldChar w:fldCharType="end"/>
      </w:r>
    </w:p>
    <w:p w14:paraId="3357F224" w14:textId="64676C26"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7.20.</w:t>
      </w:r>
      <w:r>
        <w:rPr>
          <w:noProof/>
        </w:rPr>
        <w:t xml:space="preserve"> Special Education Plan</w:t>
      </w:r>
      <w:r>
        <w:rPr>
          <w:noProof/>
        </w:rPr>
        <w:tab/>
      </w:r>
      <w:r>
        <w:rPr>
          <w:noProof/>
        </w:rPr>
        <w:fldChar w:fldCharType="begin"/>
      </w:r>
      <w:r>
        <w:rPr>
          <w:noProof/>
        </w:rPr>
        <w:instrText xml:space="preserve"> PAGEREF _Toc136860310 \h </w:instrText>
      </w:r>
      <w:r>
        <w:rPr>
          <w:noProof/>
        </w:rPr>
      </w:r>
      <w:r>
        <w:rPr>
          <w:noProof/>
        </w:rPr>
        <w:fldChar w:fldCharType="separate"/>
      </w:r>
      <w:r w:rsidR="00644DE3">
        <w:rPr>
          <w:noProof/>
        </w:rPr>
        <w:t>385</w:t>
      </w:r>
      <w:r>
        <w:rPr>
          <w:noProof/>
        </w:rPr>
        <w:fldChar w:fldCharType="end"/>
      </w:r>
    </w:p>
    <w:p w14:paraId="4FF12A31" w14:textId="7AD1D8CB"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7.21.</w:t>
      </w:r>
      <w:r>
        <w:rPr>
          <w:noProof/>
        </w:rPr>
        <w:t xml:space="preserve"> Special Education Meeting</w:t>
      </w:r>
      <w:r>
        <w:rPr>
          <w:noProof/>
        </w:rPr>
        <w:tab/>
      </w:r>
      <w:r>
        <w:rPr>
          <w:noProof/>
        </w:rPr>
        <w:fldChar w:fldCharType="begin"/>
      </w:r>
      <w:r>
        <w:rPr>
          <w:noProof/>
        </w:rPr>
        <w:instrText xml:space="preserve"> PAGEREF _Toc136860311 \h </w:instrText>
      </w:r>
      <w:r>
        <w:rPr>
          <w:noProof/>
        </w:rPr>
      </w:r>
      <w:r>
        <w:rPr>
          <w:noProof/>
        </w:rPr>
        <w:fldChar w:fldCharType="separate"/>
      </w:r>
      <w:r w:rsidR="00644DE3">
        <w:rPr>
          <w:noProof/>
        </w:rPr>
        <w:t>386</w:t>
      </w:r>
      <w:r>
        <w:rPr>
          <w:noProof/>
        </w:rPr>
        <w:fldChar w:fldCharType="end"/>
      </w:r>
    </w:p>
    <w:p w14:paraId="71EC6ED7" w14:textId="6D02CAD1" w:rsidR="00507FC9" w:rsidRDefault="00507FC9" w:rsidP="00896B6C">
      <w:pPr>
        <w:pStyle w:val="TOC5"/>
        <w:rPr>
          <w:rFonts w:asciiTheme="minorHAnsi" w:eastAsiaTheme="minorEastAsia" w:hAnsiTheme="minorHAnsi"/>
          <w:noProof/>
          <w:sz w:val="22"/>
          <w:szCs w:val="22"/>
        </w:rPr>
      </w:pPr>
      <w:r w:rsidRPr="00B8764D">
        <w:rPr>
          <w:bCs/>
          <w:noProof/>
          <w:color w:val="000000"/>
          <w14:scene3d>
            <w14:camera w14:prst="orthographicFront"/>
            <w14:lightRig w14:rig="threePt" w14:dir="t">
              <w14:rot w14:lat="0" w14:lon="0" w14:rev="0"/>
            </w14:lightRig>
          </w14:scene3d>
        </w:rPr>
        <w:t>7.22.</w:t>
      </w:r>
      <w:r>
        <w:rPr>
          <w:noProof/>
        </w:rPr>
        <w:t xml:space="preserve"> Special Education Services</w:t>
      </w:r>
      <w:r>
        <w:rPr>
          <w:noProof/>
        </w:rPr>
        <w:tab/>
      </w:r>
      <w:r>
        <w:rPr>
          <w:noProof/>
        </w:rPr>
        <w:fldChar w:fldCharType="begin"/>
      </w:r>
      <w:r>
        <w:rPr>
          <w:noProof/>
        </w:rPr>
        <w:instrText xml:space="preserve"> PAGEREF _Toc136860312 \h </w:instrText>
      </w:r>
      <w:r>
        <w:rPr>
          <w:noProof/>
        </w:rPr>
      </w:r>
      <w:r>
        <w:rPr>
          <w:noProof/>
        </w:rPr>
        <w:fldChar w:fldCharType="separate"/>
      </w:r>
      <w:r w:rsidR="00644DE3">
        <w:rPr>
          <w:noProof/>
        </w:rPr>
        <w:t>387</w:t>
      </w:r>
      <w:r>
        <w:rPr>
          <w:noProof/>
        </w:rPr>
        <w:fldChar w:fldCharType="end"/>
      </w:r>
    </w:p>
    <w:p w14:paraId="1694B240" w14:textId="23F8BB55" w:rsidR="00E51BD8" w:rsidRDefault="00ED09CB" w:rsidP="00ED09CB">
      <w:pPr>
        <w:spacing w:before="240" w:after="240"/>
        <w:rPr>
          <w:rFonts w:asciiTheme="minorHAnsi" w:eastAsiaTheme="minorEastAsia" w:hAnsiTheme="minorHAnsi"/>
          <w:noProof/>
          <w:sz w:val="22"/>
          <w:szCs w:val="22"/>
        </w:rPr>
      </w:pPr>
      <w:r>
        <w:rPr>
          <w:rStyle w:val="Hyperlink"/>
          <w:noProof/>
        </w:rPr>
        <w:fldChar w:fldCharType="end"/>
      </w:r>
    </w:p>
    <w:p w14:paraId="08E50215" w14:textId="6EA8CC72" w:rsidR="00E51BD8" w:rsidRDefault="00E51BD8">
      <w:r>
        <w:fldChar w:fldCharType="end"/>
      </w:r>
      <w:r>
        <w:br w:type="page"/>
      </w:r>
    </w:p>
    <w:p w14:paraId="5D0740A2" w14:textId="7FDD24D1" w:rsidR="00E10B44" w:rsidRPr="00AF4C37" w:rsidRDefault="00461A29" w:rsidP="00512004">
      <w:pPr>
        <w:pStyle w:val="Heading4"/>
      </w:pPr>
      <w:bookmarkStart w:id="1116" w:name="_Toc15401452"/>
      <w:bookmarkStart w:id="1117" w:name="_Toc16077073"/>
      <w:bookmarkStart w:id="1118" w:name="_Toc16606610"/>
      <w:bookmarkStart w:id="1119" w:name="_Toc16607294"/>
      <w:bookmarkStart w:id="1120" w:name="_Toc16688658"/>
      <w:bookmarkStart w:id="1121" w:name="_Toc19117269"/>
      <w:bookmarkStart w:id="1122" w:name="_Toc46386146"/>
      <w:bookmarkStart w:id="1123" w:name="_Toc94270507"/>
      <w:bookmarkStart w:id="1124" w:name="_Toc136860294"/>
      <w:bookmarkStart w:id="1125" w:name="_Toc136880062"/>
      <w:bookmarkStart w:id="1126" w:name="_Toc169873131"/>
      <w:r w:rsidRPr="00AF4C37">
        <w:t>SSID Enrollment</w:t>
      </w:r>
      <w:bookmarkEnd w:id="1116"/>
      <w:bookmarkEnd w:id="1117"/>
      <w:bookmarkEnd w:id="1118"/>
      <w:bookmarkEnd w:id="1119"/>
      <w:bookmarkEnd w:id="1120"/>
      <w:bookmarkEnd w:id="1121"/>
      <w:bookmarkEnd w:id="1122"/>
      <w:bookmarkEnd w:id="1123"/>
      <w:bookmarkEnd w:id="1124"/>
      <w:bookmarkEnd w:id="1125"/>
      <w:bookmarkEnd w:id="1126"/>
    </w:p>
    <w:p w14:paraId="4B0704FE" w14:textId="72F382ED" w:rsidR="00E82E4B" w:rsidRPr="00976504" w:rsidRDefault="00E82E4B" w:rsidP="00976504">
      <w:r w:rsidRPr="00976504">
        <w:t>&lt;?xml version="1.0" encoding="UTF-8"?&gt;</w:t>
      </w:r>
    </w:p>
    <w:p w14:paraId="675763A8" w14:textId="77777777" w:rsidR="00E82E4B" w:rsidRDefault="00E82E4B" w:rsidP="00A7507D">
      <w:r>
        <w:t>&lt;</w:t>
      </w:r>
      <w:proofErr w:type="spellStart"/>
      <w:r>
        <w:t>CALPADSRecords</w:t>
      </w:r>
      <w:proofErr w:type="spellEnd"/>
      <w:r>
        <w:t xml:space="preserve"> </w:t>
      </w:r>
      <w:proofErr w:type="spellStart"/>
      <w:r>
        <w:t>FileType</w:t>
      </w:r>
      <w:proofErr w:type="spellEnd"/>
      <w:r>
        <w:t>="SENR"&gt;</w:t>
      </w:r>
    </w:p>
    <w:p w14:paraId="1E9706A4" w14:textId="77777777" w:rsidR="00E82E4B" w:rsidRDefault="00E82E4B" w:rsidP="00A7507D">
      <w:pPr>
        <w:ind w:firstLine="720"/>
      </w:pPr>
      <w:r>
        <w:t>&lt;Record&gt;</w:t>
      </w:r>
    </w:p>
    <w:p w14:paraId="22E6768E" w14:textId="77777777" w:rsidR="00E82E4B" w:rsidRDefault="00E82E4B" w:rsidP="00A7507D">
      <w:r>
        <w:tab/>
      </w:r>
      <w:r>
        <w:tab/>
        <w:t>&lt;</w:t>
      </w:r>
      <w:proofErr w:type="spellStart"/>
      <w:r>
        <w:t>RecordTypeCode</w:t>
      </w:r>
      <w:proofErr w:type="spellEnd"/>
      <w:r>
        <w:t>&gt;SENR&lt;/</w:t>
      </w:r>
      <w:proofErr w:type="spellStart"/>
      <w:r>
        <w:t>RecordTypeCode</w:t>
      </w:r>
      <w:proofErr w:type="spellEnd"/>
      <w:r>
        <w:t>&gt;</w:t>
      </w:r>
    </w:p>
    <w:p w14:paraId="7E5EE92B" w14:textId="77777777" w:rsidR="00E82E4B" w:rsidRDefault="00E82E4B" w:rsidP="00A7507D">
      <w:r>
        <w:tab/>
      </w:r>
      <w:r>
        <w:tab/>
        <w:t>&lt;</w:t>
      </w:r>
      <w:proofErr w:type="spellStart"/>
      <w:r>
        <w:t>TransactionTypeCode</w:t>
      </w:r>
      <w:proofErr w:type="spellEnd"/>
      <w:r>
        <w:t>/&gt;</w:t>
      </w:r>
    </w:p>
    <w:p w14:paraId="1A2410AF" w14:textId="77777777" w:rsidR="00E82E4B" w:rsidRDefault="00E82E4B" w:rsidP="00A7507D">
      <w:r>
        <w:tab/>
      </w:r>
      <w:r>
        <w:tab/>
        <w:t>&lt;</w:t>
      </w:r>
      <w:proofErr w:type="spellStart"/>
      <w:r>
        <w:t>LocalRecordID</w:t>
      </w:r>
      <w:proofErr w:type="spellEnd"/>
      <w:r>
        <w:t>&gt;2345&lt;/</w:t>
      </w:r>
      <w:proofErr w:type="spellStart"/>
      <w:r>
        <w:t>LocalRecordID</w:t>
      </w:r>
      <w:proofErr w:type="spellEnd"/>
      <w:r>
        <w:t>&gt;</w:t>
      </w:r>
    </w:p>
    <w:p w14:paraId="74A0B900" w14:textId="77777777" w:rsidR="00E82E4B" w:rsidRDefault="00E82E4B" w:rsidP="00A7507D">
      <w:r>
        <w:tab/>
      </w:r>
      <w:r>
        <w:tab/>
        <w:t>&lt;</w:t>
      </w:r>
      <w:proofErr w:type="spellStart"/>
      <w:r>
        <w:t>ReportingLEA</w:t>
      </w:r>
      <w:proofErr w:type="spellEnd"/>
      <w:r>
        <w:t>&gt;7777777&lt;/</w:t>
      </w:r>
      <w:proofErr w:type="spellStart"/>
      <w:r>
        <w:t>ReportingLEA</w:t>
      </w:r>
      <w:proofErr w:type="spellEnd"/>
      <w:r>
        <w:t>&gt;</w:t>
      </w:r>
    </w:p>
    <w:p w14:paraId="54E63461" w14:textId="77777777" w:rsidR="00E82E4B" w:rsidRDefault="00E82E4B" w:rsidP="00A7507D">
      <w:r>
        <w:tab/>
      </w:r>
      <w:r>
        <w:tab/>
        <w:t>&lt;</w:t>
      </w:r>
      <w:proofErr w:type="spellStart"/>
      <w:r>
        <w:t>SchoolOfAttendance</w:t>
      </w:r>
      <w:proofErr w:type="spellEnd"/>
      <w:r>
        <w:t>&gt;1234567&lt;/</w:t>
      </w:r>
      <w:proofErr w:type="spellStart"/>
      <w:r>
        <w:t>SchoolOfAttendance</w:t>
      </w:r>
      <w:proofErr w:type="spellEnd"/>
      <w:r>
        <w:t>&gt;</w:t>
      </w:r>
    </w:p>
    <w:p w14:paraId="1E743EFD" w14:textId="77777777" w:rsidR="00E82E4B" w:rsidRDefault="00E82E4B" w:rsidP="00A7507D">
      <w:r>
        <w:tab/>
      </w:r>
      <w:r>
        <w:tab/>
        <w:t>&lt;</w:t>
      </w:r>
      <w:proofErr w:type="spellStart"/>
      <w:r>
        <w:t>SchoolOfAttendanceNPS</w:t>
      </w:r>
      <w:proofErr w:type="spellEnd"/>
      <w:r>
        <w:t>/&gt;</w:t>
      </w:r>
    </w:p>
    <w:p w14:paraId="6CA129E7" w14:textId="77777777" w:rsidR="00E82E4B" w:rsidRDefault="00E82E4B" w:rsidP="00A7507D">
      <w:r>
        <w:tab/>
      </w:r>
      <w:r>
        <w:tab/>
        <w:t>&lt;</w:t>
      </w:r>
      <w:proofErr w:type="spellStart"/>
      <w:r>
        <w:t>AcademicYearID</w:t>
      </w:r>
      <w:proofErr w:type="spellEnd"/>
      <w:r>
        <w:t>&gt;2016-2017&lt;/</w:t>
      </w:r>
      <w:proofErr w:type="spellStart"/>
      <w:r>
        <w:t>AcademicYearID</w:t>
      </w:r>
      <w:proofErr w:type="spellEnd"/>
      <w:r>
        <w:t>&gt;</w:t>
      </w:r>
    </w:p>
    <w:p w14:paraId="7DD17362" w14:textId="77777777" w:rsidR="00E82E4B" w:rsidRDefault="00E82E4B" w:rsidP="00A7507D">
      <w:r>
        <w:tab/>
      </w:r>
      <w:r>
        <w:tab/>
        <w:t>&lt;SSID&gt;1234567891&lt;/SSID&gt;</w:t>
      </w:r>
    </w:p>
    <w:p w14:paraId="6744692A" w14:textId="77777777" w:rsidR="00E82E4B" w:rsidRDefault="00E82E4B" w:rsidP="00A7507D">
      <w:r>
        <w:tab/>
      </w:r>
      <w:r>
        <w:tab/>
        <w:t>&lt;</w:t>
      </w:r>
      <w:proofErr w:type="spellStart"/>
      <w:r>
        <w:t>LocalStudentID</w:t>
      </w:r>
      <w:proofErr w:type="spellEnd"/>
      <w:r>
        <w:t>&gt;384734&lt;/</w:t>
      </w:r>
      <w:proofErr w:type="spellStart"/>
      <w:r>
        <w:t>LocalStudentID</w:t>
      </w:r>
      <w:proofErr w:type="spellEnd"/>
      <w:r>
        <w:t>&gt;</w:t>
      </w:r>
    </w:p>
    <w:p w14:paraId="4683661F" w14:textId="77777777" w:rsidR="00E82E4B" w:rsidRDefault="00E82E4B" w:rsidP="00A7507D">
      <w:r>
        <w:tab/>
      </w:r>
      <w:r>
        <w:tab/>
        <w:t>&lt;</w:t>
      </w:r>
      <w:proofErr w:type="spellStart"/>
      <w:r>
        <w:t>StudentLegalFirstName</w:t>
      </w:r>
      <w:proofErr w:type="spellEnd"/>
      <w:r>
        <w:t>&gt;Peter&lt;/</w:t>
      </w:r>
      <w:proofErr w:type="spellStart"/>
      <w:r>
        <w:t>StudentLegalFirstName</w:t>
      </w:r>
      <w:proofErr w:type="spellEnd"/>
      <w:r>
        <w:t>&gt;</w:t>
      </w:r>
    </w:p>
    <w:p w14:paraId="39F18263" w14:textId="77777777" w:rsidR="00E82E4B" w:rsidRDefault="00E82E4B" w:rsidP="00A7507D">
      <w:r>
        <w:tab/>
      </w:r>
      <w:r>
        <w:tab/>
        <w:t>&lt;</w:t>
      </w:r>
      <w:proofErr w:type="spellStart"/>
      <w:r>
        <w:t>StudentLegalMiddleName</w:t>
      </w:r>
      <w:proofErr w:type="spellEnd"/>
      <w:r>
        <w:t>&gt;Jacob&lt;/</w:t>
      </w:r>
      <w:proofErr w:type="spellStart"/>
      <w:r>
        <w:t>StudentLegalMiddleName</w:t>
      </w:r>
      <w:proofErr w:type="spellEnd"/>
      <w:r>
        <w:t>&gt;</w:t>
      </w:r>
    </w:p>
    <w:p w14:paraId="0123E29D" w14:textId="77777777" w:rsidR="00E82E4B" w:rsidRDefault="00E82E4B" w:rsidP="00A7507D">
      <w:r>
        <w:tab/>
      </w:r>
      <w:r>
        <w:tab/>
        <w:t>&lt;</w:t>
      </w:r>
      <w:proofErr w:type="spellStart"/>
      <w:r>
        <w:t>StudentLegalLastName</w:t>
      </w:r>
      <w:proofErr w:type="spellEnd"/>
      <w:r>
        <w:t>&gt;Perrier&lt;/</w:t>
      </w:r>
      <w:proofErr w:type="spellStart"/>
      <w:r>
        <w:t>StudentLegalLastName</w:t>
      </w:r>
      <w:proofErr w:type="spellEnd"/>
      <w:r>
        <w:t>&gt;</w:t>
      </w:r>
    </w:p>
    <w:p w14:paraId="58B961EC" w14:textId="77777777" w:rsidR="00E82E4B" w:rsidRDefault="00E82E4B" w:rsidP="00A7507D">
      <w:r>
        <w:tab/>
      </w:r>
      <w:r>
        <w:tab/>
        <w:t>&lt;</w:t>
      </w:r>
      <w:proofErr w:type="spellStart"/>
      <w:r>
        <w:t>StudentLegalNameSuffix</w:t>
      </w:r>
      <w:proofErr w:type="spellEnd"/>
      <w:r>
        <w:t>&gt;Senior&lt;/</w:t>
      </w:r>
      <w:proofErr w:type="spellStart"/>
      <w:r>
        <w:t>StudentLegalNameSuffix</w:t>
      </w:r>
      <w:proofErr w:type="spellEnd"/>
      <w:r>
        <w:t>&gt;</w:t>
      </w:r>
    </w:p>
    <w:p w14:paraId="5AEE801D" w14:textId="77777777" w:rsidR="00E82E4B" w:rsidRDefault="00E82E4B" w:rsidP="00A7507D">
      <w:r>
        <w:tab/>
      </w:r>
      <w:r>
        <w:tab/>
        <w:t>&lt;</w:t>
      </w:r>
      <w:proofErr w:type="spellStart"/>
      <w:r>
        <w:t>StudentAliasFirstName</w:t>
      </w:r>
      <w:proofErr w:type="spellEnd"/>
      <w:r>
        <w:t>/&gt;</w:t>
      </w:r>
    </w:p>
    <w:p w14:paraId="0AB5B4A0" w14:textId="77777777" w:rsidR="00E82E4B" w:rsidRDefault="00E82E4B" w:rsidP="00A7507D">
      <w:r>
        <w:tab/>
      </w:r>
      <w:r>
        <w:tab/>
        <w:t>&lt;</w:t>
      </w:r>
      <w:proofErr w:type="spellStart"/>
      <w:r>
        <w:t>StudentAliasMiddleName</w:t>
      </w:r>
      <w:proofErr w:type="spellEnd"/>
      <w:r>
        <w:t>/&gt;</w:t>
      </w:r>
    </w:p>
    <w:p w14:paraId="77DF1AAA" w14:textId="77777777" w:rsidR="00E82E4B" w:rsidRDefault="00E82E4B" w:rsidP="00A7507D">
      <w:r>
        <w:tab/>
      </w:r>
      <w:r>
        <w:tab/>
        <w:t>&lt;</w:t>
      </w:r>
      <w:proofErr w:type="spellStart"/>
      <w:r>
        <w:t>StudentAliasLastName</w:t>
      </w:r>
      <w:proofErr w:type="spellEnd"/>
      <w:r>
        <w:t>/&gt;</w:t>
      </w:r>
    </w:p>
    <w:p w14:paraId="450EE2F8" w14:textId="77777777" w:rsidR="00E82E4B" w:rsidRDefault="00E82E4B" w:rsidP="00A7507D">
      <w:r>
        <w:tab/>
      </w:r>
      <w:r>
        <w:tab/>
        <w:t>&lt;</w:t>
      </w:r>
      <w:proofErr w:type="spellStart"/>
      <w:r>
        <w:t>StudentBirthDate</w:t>
      </w:r>
      <w:proofErr w:type="spellEnd"/>
      <w:r>
        <w:t>&gt;20030221&lt;/</w:t>
      </w:r>
      <w:proofErr w:type="spellStart"/>
      <w:r>
        <w:t>StudentBirthDate</w:t>
      </w:r>
      <w:proofErr w:type="spellEnd"/>
      <w:r>
        <w:t>&gt;</w:t>
      </w:r>
    </w:p>
    <w:p w14:paraId="67261DA2" w14:textId="77777777" w:rsidR="00E82E4B" w:rsidRDefault="00E82E4B" w:rsidP="00A7507D">
      <w:r>
        <w:tab/>
      </w:r>
      <w:r>
        <w:tab/>
        <w:t>&lt;</w:t>
      </w:r>
      <w:proofErr w:type="spellStart"/>
      <w:r>
        <w:t>StudentGenderCode</w:t>
      </w:r>
      <w:proofErr w:type="spellEnd"/>
      <w:r>
        <w:t>&gt;M&lt;/</w:t>
      </w:r>
      <w:proofErr w:type="spellStart"/>
      <w:r>
        <w:t>StudentGenderCode</w:t>
      </w:r>
      <w:proofErr w:type="spellEnd"/>
      <w:r>
        <w:t>&gt;</w:t>
      </w:r>
    </w:p>
    <w:p w14:paraId="3C4BAC04" w14:textId="77777777" w:rsidR="00E82E4B" w:rsidRDefault="00E82E4B" w:rsidP="00A7507D">
      <w:r>
        <w:tab/>
      </w:r>
      <w:r>
        <w:tab/>
        <w:t>&lt;</w:t>
      </w:r>
      <w:proofErr w:type="spellStart"/>
      <w:r>
        <w:t>StudentBirthCity</w:t>
      </w:r>
      <w:proofErr w:type="spellEnd"/>
      <w:r>
        <w:t>&gt;Alexandria&lt;/</w:t>
      </w:r>
      <w:proofErr w:type="spellStart"/>
      <w:r>
        <w:t>StudentBirthCity</w:t>
      </w:r>
      <w:proofErr w:type="spellEnd"/>
      <w:r>
        <w:t>&gt;</w:t>
      </w:r>
    </w:p>
    <w:p w14:paraId="3E12D8F7" w14:textId="77777777" w:rsidR="00E82E4B" w:rsidRDefault="00E82E4B" w:rsidP="00A7507D">
      <w:r>
        <w:tab/>
      </w:r>
      <w:r>
        <w:tab/>
        <w:t>&lt;StudentBirthStateProvinceCode&gt;US-VA&lt;/StudentBirthStateProvinceCode&gt;</w:t>
      </w:r>
    </w:p>
    <w:p w14:paraId="741A4874" w14:textId="77777777" w:rsidR="00E82E4B" w:rsidRDefault="00E82E4B" w:rsidP="00A7507D">
      <w:r>
        <w:tab/>
      </w:r>
      <w:r>
        <w:tab/>
        <w:t>&lt;</w:t>
      </w:r>
      <w:proofErr w:type="spellStart"/>
      <w:r>
        <w:t>StudentBirthCountryCode</w:t>
      </w:r>
      <w:proofErr w:type="spellEnd"/>
      <w:r>
        <w:t>&gt;US&lt;/</w:t>
      </w:r>
      <w:proofErr w:type="spellStart"/>
      <w:r>
        <w:t>StudentBirthCountryCode</w:t>
      </w:r>
      <w:proofErr w:type="spellEnd"/>
      <w:r>
        <w:t>&gt;</w:t>
      </w:r>
    </w:p>
    <w:p w14:paraId="2F5A8A58" w14:textId="77777777" w:rsidR="00E82E4B" w:rsidRDefault="00E82E4B" w:rsidP="00A7507D">
      <w:r>
        <w:tab/>
      </w:r>
      <w:r>
        <w:tab/>
        <w:t>&lt;</w:t>
      </w:r>
      <w:proofErr w:type="spellStart"/>
      <w:r>
        <w:t>EnrollmentSchoolStartDate</w:t>
      </w:r>
      <w:proofErr w:type="spellEnd"/>
      <w:r>
        <w:t>&gt;20160902&lt;/</w:t>
      </w:r>
      <w:proofErr w:type="spellStart"/>
      <w:r>
        <w:t>StudentSchoolStartDate</w:t>
      </w:r>
      <w:proofErr w:type="spellEnd"/>
      <w:r>
        <w:t>&gt;</w:t>
      </w:r>
    </w:p>
    <w:p w14:paraId="3F7A23B7" w14:textId="77777777" w:rsidR="00E82E4B" w:rsidRDefault="00E82E4B" w:rsidP="00A7507D">
      <w:r>
        <w:tab/>
      </w:r>
      <w:r>
        <w:tab/>
        <w:t>&lt;</w:t>
      </w:r>
      <w:proofErr w:type="spellStart"/>
      <w:r>
        <w:t>EnrollmentStatusCode</w:t>
      </w:r>
      <w:proofErr w:type="spellEnd"/>
      <w:r>
        <w:t>&gt;10&lt;/</w:t>
      </w:r>
      <w:proofErr w:type="spellStart"/>
      <w:r>
        <w:t>EnrollmentStatusCode</w:t>
      </w:r>
      <w:proofErr w:type="spellEnd"/>
      <w:r>
        <w:t>&gt;</w:t>
      </w:r>
    </w:p>
    <w:p w14:paraId="4BB903D6" w14:textId="77777777" w:rsidR="00E82E4B" w:rsidRDefault="00E82E4B" w:rsidP="00A7507D">
      <w:r>
        <w:tab/>
      </w:r>
      <w:r>
        <w:tab/>
        <w:t>&lt;</w:t>
      </w:r>
      <w:proofErr w:type="spellStart"/>
      <w:r>
        <w:t>GradeLevelCode</w:t>
      </w:r>
      <w:proofErr w:type="spellEnd"/>
      <w:r>
        <w:t>&gt;09&lt;/</w:t>
      </w:r>
      <w:proofErr w:type="spellStart"/>
      <w:r>
        <w:t>GradeLevelCode</w:t>
      </w:r>
      <w:proofErr w:type="spellEnd"/>
      <w:r>
        <w:t>&gt;</w:t>
      </w:r>
    </w:p>
    <w:p w14:paraId="13D51936" w14:textId="77777777" w:rsidR="00E82E4B" w:rsidRDefault="00E82E4B" w:rsidP="00A7507D">
      <w:r>
        <w:tab/>
      </w:r>
      <w:r>
        <w:tab/>
        <w:t>&lt;</w:t>
      </w:r>
      <w:proofErr w:type="spellStart"/>
      <w:r>
        <w:t>EnrollmentSchoolExitDate</w:t>
      </w:r>
      <w:proofErr w:type="spellEnd"/>
      <w:r>
        <w:t>&gt;20170521&lt;/</w:t>
      </w:r>
      <w:proofErr w:type="spellStart"/>
      <w:r>
        <w:t>StudentSchoolExitDate</w:t>
      </w:r>
      <w:proofErr w:type="spellEnd"/>
      <w:r>
        <w:t>&gt;</w:t>
      </w:r>
    </w:p>
    <w:p w14:paraId="7134F8BE" w14:textId="77777777" w:rsidR="00E82E4B" w:rsidRDefault="00E82E4B" w:rsidP="00A7507D">
      <w:r>
        <w:tab/>
      </w:r>
      <w:r>
        <w:tab/>
        <w:t>&lt;</w:t>
      </w:r>
      <w:proofErr w:type="spellStart"/>
      <w:r>
        <w:t>StudentExitReasonCode</w:t>
      </w:r>
      <w:proofErr w:type="spellEnd"/>
      <w:r>
        <w:t>&gt;</w:t>
      </w:r>
      <w:r w:rsidRPr="00D040B3">
        <w:t>E410</w:t>
      </w:r>
      <w:r>
        <w:t>&lt;/</w:t>
      </w:r>
      <w:proofErr w:type="spellStart"/>
      <w:r>
        <w:t>StudentExitReasonCode</w:t>
      </w:r>
      <w:proofErr w:type="spellEnd"/>
      <w:r>
        <w:t>&gt;</w:t>
      </w:r>
    </w:p>
    <w:p w14:paraId="18377FD8" w14:textId="77777777" w:rsidR="00E82E4B" w:rsidRDefault="00E82E4B" w:rsidP="00A7507D">
      <w:r>
        <w:tab/>
      </w:r>
      <w:r>
        <w:tab/>
        <w:t>&lt;</w:t>
      </w:r>
      <w:proofErr w:type="spellStart"/>
      <w:r>
        <w:t>StudentSchoolCompletionStatus</w:t>
      </w:r>
      <w:proofErr w:type="spellEnd"/>
      <w:r>
        <w:t>/&gt;</w:t>
      </w:r>
    </w:p>
    <w:p w14:paraId="24304DD3" w14:textId="77777777" w:rsidR="00E82E4B" w:rsidRDefault="00E82E4B" w:rsidP="00A7507D">
      <w:r>
        <w:tab/>
      </w:r>
      <w:r>
        <w:tab/>
        <w:t>&lt;</w:t>
      </w:r>
      <w:proofErr w:type="spellStart"/>
      <w:r>
        <w:t>ExpectedReceiverSchoolofAttendance</w:t>
      </w:r>
      <w:proofErr w:type="spellEnd"/>
      <w:r>
        <w:t>/&gt;</w:t>
      </w:r>
    </w:p>
    <w:p w14:paraId="6C264EA6" w14:textId="77777777" w:rsidR="00E82E4B" w:rsidRDefault="00E82E4B" w:rsidP="00A7507D">
      <w:r>
        <w:tab/>
      </w:r>
      <w:r>
        <w:tab/>
        <w:t>&lt;</w:t>
      </w:r>
      <w:proofErr w:type="spellStart"/>
      <w:r>
        <w:t>StudentMetAllUCCSURequirementsIndicator</w:t>
      </w:r>
      <w:proofErr w:type="spellEnd"/>
      <w:r>
        <w:t>/&gt;</w:t>
      </w:r>
    </w:p>
    <w:p w14:paraId="14A41C96" w14:textId="77777777" w:rsidR="00E82E4B" w:rsidRDefault="00E82E4B" w:rsidP="00A7507D">
      <w:r>
        <w:tab/>
      </w:r>
      <w:r>
        <w:tab/>
        <w:t>&lt;</w:t>
      </w:r>
      <w:proofErr w:type="spellStart"/>
      <w:r>
        <w:t>StudentSchoolTransferCode</w:t>
      </w:r>
      <w:proofErr w:type="spellEnd"/>
      <w:r>
        <w:t>&gt;1&lt;/</w:t>
      </w:r>
      <w:proofErr w:type="spellStart"/>
      <w:r>
        <w:t>StudentSchoolTransferCode</w:t>
      </w:r>
      <w:proofErr w:type="spellEnd"/>
      <w:r>
        <w:t>&gt;</w:t>
      </w:r>
    </w:p>
    <w:p w14:paraId="76E957B8" w14:textId="77777777" w:rsidR="00E82E4B" w:rsidRDefault="00E82E4B" w:rsidP="00A7507D">
      <w:r>
        <w:tab/>
      </w:r>
      <w:r>
        <w:tab/>
        <w:t>&lt;DistrictofGeographicResidence&gt;1937734&lt;/DistrictofGeographicResidence&gt;</w:t>
      </w:r>
    </w:p>
    <w:p w14:paraId="70D714A5" w14:textId="77777777" w:rsidR="00E82E4B" w:rsidRDefault="00E82E4B" w:rsidP="00A7507D">
      <w:pPr>
        <w:ind w:left="1440"/>
      </w:pPr>
      <w:r>
        <w:t>&lt;Student Golden State Seal Merit Diploma Indicator/&gt;</w:t>
      </w:r>
    </w:p>
    <w:p w14:paraId="063FDFE0" w14:textId="0CE0ABE3" w:rsidR="00E82E4B" w:rsidRDefault="00E82E4B" w:rsidP="00A7507D">
      <w:pPr>
        <w:ind w:left="1440"/>
        <w:rPr>
          <w:szCs w:val="22"/>
        </w:rPr>
      </w:pPr>
      <w:r w:rsidRPr="009900AA">
        <w:rPr>
          <w:szCs w:val="22"/>
        </w:rPr>
        <w:t>&lt;</w:t>
      </w:r>
      <w:r w:rsidRPr="009900AA">
        <w:rPr>
          <w:rFonts w:cs="Arial"/>
          <w:szCs w:val="22"/>
        </w:rPr>
        <w:t xml:space="preserve"> Student Seal of Biliteracy Indicator</w:t>
      </w:r>
      <w:r>
        <w:rPr>
          <w:rFonts w:cs="Arial"/>
          <w:szCs w:val="22"/>
        </w:rPr>
        <w:t>/</w:t>
      </w:r>
      <w:r>
        <w:rPr>
          <w:szCs w:val="22"/>
        </w:rPr>
        <w:t>&gt;</w:t>
      </w:r>
    </w:p>
    <w:p w14:paraId="222EC8EE" w14:textId="2605E378" w:rsidR="00241319" w:rsidRDefault="00241319" w:rsidP="00A7507D">
      <w:pPr>
        <w:ind w:left="1440"/>
        <w:rPr>
          <w:rFonts w:cs="Arial"/>
        </w:rPr>
      </w:pPr>
      <w:r>
        <w:rPr>
          <w:szCs w:val="22"/>
        </w:rPr>
        <w:t>&lt;</w:t>
      </w:r>
      <w:r w:rsidR="00CA7617" w:rsidRPr="00CA7617">
        <w:rPr>
          <w:rFonts w:cs="Arial"/>
        </w:rPr>
        <w:t xml:space="preserve"> </w:t>
      </w:r>
      <w:r w:rsidR="00194555">
        <w:rPr>
          <w:rFonts w:cs="Arial"/>
        </w:rPr>
        <w:t>Adult Age Students with Disabilities</w:t>
      </w:r>
      <w:r w:rsidR="00971599">
        <w:rPr>
          <w:rFonts w:cs="Arial"/>
        </w:rPr>
        <w:t xml:space="preserve"> in </w:t>
      </w:r>
      <w:r w:rsidR="00194555">
        <w:rPr>
          <w:rFonts w:cs="Arial"/>
        </w:rPr>
        <w:t>Transition Status</w:t>
      </w:r>
      <w:r w:rsidR="00CA7617">
        <w:rPr>
          <w:rFonts w:cs="Arial"/>
        </w:rPr>
        <w:t>/&gt;</w:t>
      </w:r>
    </w:p>
    <w:p w14:paraId="5B7C576F" w14:textId="77777777" w:rsidR="00E82E4B" w:rsidRDefault="00E82E4B" w:rsidP="00A7507D">
      <w:pPr>
        <w:ind w:left="720"/>
      </w:pPr>
      <w:r>
        <w:t>&lt;/Record&gt;</w:t>
      </w:r>
    </w:p>
    <w:p w14:paraId="4C332CF8" w14:textId="22B5BC98" w:rsidR="00DD0E60" w:rsidRDefault="00E82E4B" w:rsidP="00A7507D">
      <w:r>
        <w:t>&lt;/</w:t>
      </w:r>
      <w:proofErr w:type="spellStart"/>
      <w:r>
        <w:t>CALPADSRecords</w:t>
      </w:r>
      <w:proofErr w:type="spellEnd"/>
      <w:r>
        <w:t xml:space="preserve"> &gt;</w:t>
      </w:r>
    </w:p>
    <w:p w14:paraId="3110C858" w14:textId="77777777" w:rsidR="00DD0E60" w:rsidRDefault="00DD0E60">
      <w:r>
        <w:br w:type="page"/>
      </w:r>
    </w:p>
    <w:p w14:paraId="044424D4" w14:textId="2872E483" w:rsidR="00A34E18" w:rsidRDefault="00A34E18" w:rsidP="00512004">
      <w:pPr>
        <w:pStyle w:val="Heading4"/>
      </w:pPr>
      <w:bookmarkStart w:id="1127" w:name="_Toc477797397"/>
      <w:bookmarkStart w:id="1128" w:name="_Toc487538535"/>
      <w:bookmarkStart w:id="1129" w:name="_Toc517430661"/>
      <w:bookmarkStart w:id="1130" w:name="_Toc15401453"/>
      <w:bookmarkStart w:id="1131" w:name="_Toc16077074"/>
      <w:bookmarkStart w:id="1132" w:name="_Toc16606611"/>
      <w:bookmarkStart w:id="1133" w:name="_Toc16607295"/>
      <w:bookmarkStart w:id="1134" w:name="_Toc16688659"/>
      <w:bookmarkStart w:id="1135" w:name="_Toc19117270"/>
      <w:bookmarkStart w:id="1136" w:name="_Toc46386147"/>
      <w:bookmarkStart w:id="1137" w:name="_Toc94270508"/>
      <w:bookmarkStart w:id="1138" w:name="_Toc136860295"/>
      <w:bookmarkStart w:id="1139" w:name="_Toc136880063"/>
      <w:bookmarkStart w:id="1140" w:name="_Toc169873132"/>
      <w:r>
        <w:t>Student Information</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45458333" w14:textId="77777777" w:rsidR="00A34E18" w:rsidRPr="00B15367" w:rsidRDefault="00A34E18" w:rsidP="00DD0E60">
      <w:pPr>
        <w:spacing w:before="240" w:after="240"/>
      </w:pPr>
      <w:r w:rsidRPr="00B15367">
        <w:t xml:space="preserve">Note: </w:t>
      </w:r>
      <w:r>
        <w:t xml:space="preserve">Record Type may equal SINF </w:t>
      </w:r>
      <w:r w:rsidRPr="00B15367">
        <w:t>or SIAD</w:t>
      </w:r>
      <w:r>
        <w:t>. The example below shows the scenario for a record type equal to SINF.</w:t>
      </w:r>
    </w:p>
    <w:p w14:paraId="700F975C" w14:textId="77777777" w:rsidR="00A34E18" w:rsidRDefault="00A34E18" w:rsidP="00A7507D">
      <w:r>
        <w:t>&lt;?xml version="1.0" encoding="UTF-8"?&gt;</w:t>
      </w:r>
    </w:p>
    <w:p w14:paraId="212E90EC" w14:textId="77777777" w:rsidR="00A34E18" w:rsidRDefault="00A34E18" w:rsidP="00A7507D">
      <w:r>
        <w:t>&lt;</w:t>
      </w:r>
      <w:proofErr w:type="spellStart"/>
      <w:r>
        <w:t>CALPADSRecords</w:t>
      </w:r>
      <w:proofErr w:type="spellEnd"/>
      <w:r>
        <w:t xml:space="preserve"> </w:t>
      </w:r>
      <w:proofErr w:type="spellStart"/>
      <w:r>
        <w:t>FileType</w:t>
      </w:r>
      <w:proofErr w:type="spellEnd"/>
      <w:r>
        <w:t>="SINF"&gt;</w:t>
      </w:r>
    </w:p>
    <w:p w14:paraId="127A61D0" w14:textId="77777777" w:rsidR="00A34E18" w:rsidRDefault="00A34E18" w:rsidP="00A7507D">
      <w:pPr>
        <w:ind w:firstLine="720"/>
      </w:pPr>
      <w:r>
        <w:t>&lt;Record&gt;</w:t>
      </w:r>
    </w:p>
    <w:p w14:paraId="7C072540" w14:textId="77777777" w:rsidR="00A34E18" w:rsidRDefault="00A34E18" w:rsidP="00A7507D">
      <w:r>
        <w:tab/>
      </w:r>
      <w:r>
        <w:tab/>
        <w:t>&lt;</w:t>
      </w:r>
      <w:proofErr w:type="spellStart"/>
      <w:r>
        <w:t>RecordTypeCode</w:t>
      </w:r>
      <w:proofErr w:type="spellEnd"/>
      <w:r>
        <w:t>&gt;SINF&lt;/</w:t>
      </w:r>
      <w:proofErr w:type="spellStart"/>
      <w:r>
        <w:t>RecordTypeCode</w:t>
      </w:r>
      <w:proofErr w:type="spellEnd"/>
      <w:r>
        <w:t>&gt;</w:t>
      </w:r>
    </w:p>
    <w:p w14:paraId="392D0D66" w14:textId="77777777" w:rsidR="00A34E18" w:rsidRDefault="00A34E18" w:rsidP="00A7507D">
      <w:r>
        <w:tab/>
      </w:r>
      <w:r>
        <w:tab/>
        <w:t>&lt;</w:t>
      </w:r>
      <w:proofErr w:type="spellStart"/>
      <w:r>
        <w:t>TransactionTypeCode</w:t>
      </w:r>
      <w:proofErr w:type="spellEnd"/>
      <w:r>
        <w:t>/&gt;</w:t>
      </w:r>
    </w:p>
    <w:p w14:paraId="1067D35B"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7A24009A" w14:textId="77777777" w:rsidR="00A34E18" w:rsidRDefault="00A34E18" w:rsidP="00A7507D">
      <w:pPr>
        <w:ind w:left="720" w:firstLine="720"/>
      </w:pPr>
      <w:r>
        <w:t>&lt;</w:t>
      </w:r>
      <w:proofErr w:type="spellStart"/>
      <w:r>
        <w:t>EffectiveStartDate</w:t>
      </w:r>
      <w:proofErr w:type="spellEnd"/>
      <w:r>
        <w:t>&gt;20090101&lt;/</w:t>
      </w:r>
      <w:r w:rsidRPr="00FF494D">
        <w:t xml:space="preserve"> </w:t>
      </w:r>
      <w:proofErr w:type="spellStart"/>
      <w:r>
        <w:t>EffectiveStartDate</w:t>
      </w:r>
      <w:proofErr w:type="spellEnd"/>
      <w:r>
        <w:t>&gt;</w:t>
      </w:r>
    </w:p>
    <w:p w14:paraId="52381D23" w14:textId="77777777" w:rsidR="00A34E18" w:rsidRDefault="00A34E18" w:rsidP="00A7507D">
      <w:pPr>
        <w:ind w:left="720" w:firstLine="720"/>
      </w:pPr>
      <w:r>
        <w:t>&lt;</w:t>
      </w:r>
      <w:proofErr w:type="spellStart"/>
      <w:r>
        <w:t>EffectiveEndDate</w:t>
      </w:r>
      <w:proofErr w:type="spellEnd"/>
      <w:r>
        <w:t>/&gt;</w:t>
      </w:r>
    </w:p>
    <w:p w14:paraId="4DC2B808" w14:textId="77777777" w:rsidR="00A34E18" w:rsidRDefault="00A34E18" w:rsidP="00A7507D">
      <w:r>
        <w:tab/>
      </w:r>
      <w:r>
        <w:tab/>
        <w:t>&lt;</w:t>
      </w:r>
      <w:proofErr w:type="spellStart"/>
      <w:r>
        <w:t>ReportingLEA</w:t>
      </w:r>
      <w:proofErr w:type="spellEnd"/>
      <w:r>
        <w:t>&gt;7777777&lt;/</w:t>
      </w:r>
      <w:proofErr w:type="spellStart"/>
      <w:r>
        <w:t>ReportingLEA</w:t>
      </w:r>
      <w:proofErr w:type="spellEnd"/>
      <w:r>
        <w:t>&gt;</w:t>
      </w:r>
    </w:p>
    <w:p w14:paraId="421AEF76"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1E615291"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16A95035" w14:textId="77777777" w:rsidR="00A34E18" w:rsidRDefault="00A34E18" w:rsidP="00A7507D">
      <w:r>
        <w:tab/>
      </w:r>
      <w:r>
        <w:tab/>
        <w:t>&lt;SSID&gt;1234567891&lt;/SSID&gt;</w:t>
      </w:r>
    </w:p>
    <w:p w14:paraId="7876B853"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7D8A3565"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3A2F5D9A" w14:textId="77777777" w:rsidR="00A34E18" w:rsidRDefault="00A34E18" w:rsidP="00A7507D">
      <w:r>
        <w:tab/>
      </w:r>
      <w:r>
        <w:tab/>
        <w:t>&lt;</w:t>
      </w:r>
      <w:proofErr w:type="spellStart"/>
      <w:r>
        <w:t>StudentLegalMiddleName</w:t>
      </w:r>
      <w:proofErr w:type="spellEnd"/>
      <w:r>
        <w:t>&gt;Jacob&lt;/</w:t>
      </w:r>
      <w:proofErr w:type="spellStart"/>
      <w:r>
        <w:t>StudentLegalMiddleName</w:t>
      </w:r>
      <w:proofErr w:type="spellEnd"/>
      <w:r>
        <w:t>&gt;</w:t>
      </w:r>
    </w:p>
    <w:p w14:paraId="4626A4CD"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538D2DBB" w14:textId="77777777" w:rsidR="00A34E18" w:rsidRDefault="00A34E18" w:rsidP="00A7507D">
      <w:r>
        <w:tab/>
      </w:r>
      <w:r>
        <w:tab/>
        <w:t>&lt;</w:t>
      </w:r>
      <w:proofErr w:type="spellStart"/>
      <w:r>
        <w:t>StudentLegalNameSuffix</w:t>
      </w:r>
      <w:proofErr w:type="spellEnd"/>
      <w:r>
        <w:t>&gt;Senior&lt;/</w:t>
      </w:r>
      <w:proofErr w:type="spellStart"/>
      <w:r>
        <w:t>StudentLegalNameSuffix</w:t>
      </w:r>
      <w:proofErr w:type="spellEnd"/>
      <w:r>
        <w:t>&gt;</w:t>
      </w:r>
    </w:p>
    <w:p w14:paraId="6A202FEE" w14:textId="77777777" w:rsidR="00A34E18" w:rsidRDefault="00A34E18" w:rsidP="00A7507D">
      <w:r>
        <w:tab/>
      </w:r>
      <w:r>
        <w:tab/>
        <w:t>&lt;</w:t>
      </w:r>
      <w:proofErr w:type="spellStart"/>
      <w:r>
        <w:t>StudentAliasFirstName</w:t>
      </w:r>
      <w:proofErr w:type="spellEnd"/>
      <w:r>
        <w:t>/&gt;</w:t>
      </w:r>
    </w:p>
    <w:p w14:paraId="6FDBA4DC" w14:textId="77777777" w:rsidR="00A34E18" w:rsidRDefault="00A34E18" w:rsidP="00A7507D">
      <w:r>
        <w:tab/>
      </w:r>
      <w:r>
        <w:tab/>
        <w:t>&lt;</w:t>
      </w:r>
      <w:proofErr w:type="spellStart"/>
      <w:r>
        <w:t>StudentAliasMiddleName</w:t>
      </w:r>
      <w:proofErr w:type="spellEnd"/>
      <w:r>
        <w:t>/&gt;</w:t>
      </w:r>
    </w:p>
    <w:p w14:paraId="58507F3C" w14:textId="77777777" w:rsidR="00A34E18" w:rsidRDefault="00A34E18" w:rsidP="00A7507D">
      <w:r>
        <w:tab/>
      </w:r>
      <w:r>
        <w:tab/>
        <w:t>&lt;</w:t>
      </w:r>
      <w:proofErr w:type="spellStart"/>
      <w:r>
        <w:t>StudentAliasLastName</w:t>
      </w:r>
      <w:proofErr w:type="spellEnd"/>
      <w:r>
        <w:t>/&gt;</w:t>
      </w:r>
    </w:p>
    <w:p w14:paraId="232E0F9E"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3919ECAD" w14:textId="77777777" w:rsidR="00A34E18" w:rsidRDefault="00A34E18" w:rsidP="00A7507D">
      <w:r>
        <w:tab/>
      </w:r>
      <w:r>
        <w:tab/>
        <w:t>&lt;</w:t>
      </w:r>
      <w:proofErr w:type="spellStart"/>
      <w:r>
        <w:t>StudentGenderCode</w:t>
      </w:r>
      <w:proofErr w:type="spellEnd"/>
      <w:r>
        <w:t>&gt;M&lt;/</w:t>
      </w:r>
      <w:proofErr w:type="spellStart"/>
      <w:r>
        <w:t>StudentGenderCode</w:t>
      </w:r>
      <w:proofErr w:type="spellEnd"/>
      <w:r>
        <w:t>&gt;</w:t>
      </w:r>
    </w:p>
    <w:p w14:paraId="32997F3E" w14:textId="77777777" w:rsidR="00A34E18" w:rsidRDefault="00A34E18" w:rsidP="00A7507D">
      <w:r>
        <w:tab/>
      </w:r>
      <w:r>
        <w:tab/>
        <w:t>&lt;</w:t>
      </w:r>
      <w:proofErr w:type="spellStart"/>
      <w:r>
        <w:t>StudentBirthCity</w:t>
      </w:r>
      <w:proofErr w:type="spellEnd"/>
      <w:r>
        <w:t>&gt;Alexandria&lt;/</w:t>
      </w:r>
      <w:proofErr w:type="spellStart"/>
      <w:r>
        <w:t>StudentBirthCity</w:t>
      </w:r>
      <w:proofErr w:type="spellEnd"/>
      <w:r>
        <w:t>&gt;</w:t>
      </w:r>
    </w:p>
    <w:p w14:paraId="45B3318F" w14:textId="77777777" w:rsidR="00A34E18" w:rsidRDefault="00A34E18" w:rsidP="00A7507D">
      <w:r>
        <w:tab/>
      </w:r>
      <w:r>
        <w:tab/>
        <w:t>&lt;StudentBirthStateProvinceCode&gt;US-VA&lt;/StudentBirthStateProvinceCode&gt;</w:t>
      </w:r>
    </w:p>
    <w:p w14:paraId="06811218" w14:textId="77777777" w:rsidR="00A34E18" w:rsidRDefault="00A34E18" w:rsidP="00A7507D">
      <w:r>
        <w:tab/>
      </w:r>
      <w:r>
        <w:tab/>
        <w:t>&lt;</w:t>
      </w:r>
      <w:proofErr w:type="spellStart"/>
      <w:r>
        <w:t>StudentBirthCountryCode</w:t>
      </w:r>
      <w:proofErr w:type="spellEnd"/>
      <w:r>
        <w:t>&gt;US&lt;/</w:t>
      </w:r>
      <w:proofErr w:type="spellStart"/>
      <w:r>
        <w:t>StudentBirthCountryCode</w:t>
      </w:r>
      <w:proofErr w:type="spellEnd"/>
      <w:r>
        <w:t>&gt;</w:t>
      </w:r>
    </w:p>
    <w:p w14:paraId="209FDFB6" w14:textId="77777777" w:rsidR="00A34E18" w:rsidRDefault="00A34E18" w:rsidP="00A7507D">
      <w:pPr>
        <w:ind w:left="1440"/>
      </w:pPr>
      <w:r>
        <w:t>&lt;StudentHispanicEthnicityIndicator&gt;Y&lt;/StudentHispanicEthnicityIndicator&gt;</w:t>
      </w:r>
    </w:p>
    <w:p w14:paraId="30561D6A" w14:textId="77777777" w:rsidR="00A34E18" w:rsidRDefault="00A34E18" w:rsidP="00A7507D">
      <w:pPr>
        <w:ind w:left="1440"/>
      </w:pPr>
      <w:r>
        <w:t>&lt;</w:t>
      </w:r>
      <w:proofErr w:type="spellStart"/>
      <w:r>
        <w:t>StudentEthnicityMissingIndicator</w:t>
      </w:r>
      <w:proofErr w:type="spellEnd"/>
      <w:r>
        <w:t>/&gt;</w:t>
      </w:r>
    </w:p>
    <w:p w14:paraId="72B32C3E" w14:textId="77777777" w:rsidR="00A34E18" w:rsidRDefault="00A34E18" w:rsidP="00A7507D">
      <w:pPr>
        <w:ind w:left="1440"/>
      </w:pPr>
      <w:r>
        <w:t>&lt;StudentRace1Code&gt;600&lt;/StudentRace1Code&gt;</w:t>
      </w:r>
    </w:p>
    <w:p w14:paraId="5EB54454" w14:textId="77777777" w:rsidR="00A34E18" w:rsidRDefault="00A34E18" w:rsidP="00A7507D">
      <w:pPr>
        <w:ind w:left="1440"/>
      </w:pPr>
      <w:r>
        <w:t>&lt;StudentRace2Code/&gt;</w:t>
      </w:r>
    </w:p>
    <w:p w14:paraId="6B0B2374" w14:textId="77777777" w:rsidR="00A34E18" w:rsidRDefault="00A34E18" w:rsidP="00A7507D">
      <w:pPr>
        <w:ind w:left="1440"/>
      </w:pPr>
      <w:r>
        <w:t>&lt;StudentRace3Code/&gt;</w:t>
      </w:r>
    </w:p>
    <w:p w14:paraId="255C0A49" w14:textId="77777777" w:rsidR="00A34E18" w:rsidRDefault="00A34E18" w:rsidP="00A7507D">
      <w:pPr>
        <w:ind w:left="1440"/>
      </w:pPr>
      <w:r>
        <w:t>&lt;StudentRace4Code/&gt;</w:t>
      </w:r>
    </w:p>
    <w:p w14:paraId="570350C9" w14:textId="77777777" w:rsidR="00A34E18" w:rsidRDefault="00A34E18" w:rsidP="00A7507D">
      <w:pPr>
        <w:ind w:left="1440"/>
      </w:pPr>
      <w:r>
        <w:t>&lt;StudentRace5Code/&gt;</w:t>
      </w:r>
    </w:p>
    <w:p w14:paraId="353F06B0" w14:textId="77777777" w:rsidR="00A34E18" w:rsidRDefault="00A34E18" w:rsidP="00A7507D">
      <w:pPr>
        <w:ind w:left="1440"/>
      </w:pPr>
      <w:r>
        <w:t>&lt;</w:t>
      </w:r>
      <w:proofErr w:type="spellStart"/>
      <w:r>
        <w:t>StudentRaceMissingIndicator</w:t>
      </w:r>
      <w:proofErr w:type="spellEnd"/>
      <w:r>
        <w:t>/&gt;</w:t>
      </w:r>
    </w:p>
    <w:p w14:paraId="4DF05558" w14:textId="77777777" w:rsidR="00A34E18" w:rsidRDefault="00A34E18" w:rsidP="00A7507D">
      <w:pPr>
        <w:ind w:left="1440"/>
      </w:pPr>
      <w:r>
        <w:t>&lt;AddressLine1&gt;123 Main Street&lt;/sLine1&gt;</w:t>
      </w:r>
    </w:p>
    <w:p w14:paraId="1806EEC8" w14:textId="77777777" w:rsidR="00A34E18" w:rsidRDefault="00A34E18" w:rsidP="00A7507D">
      <w:pPr>
        <w:ind w:left="1440"/>
      </w:pPr>
      <w:r>
        <w:t>&lt;AddressLine2/&gt;</w:t>
      </w:r>
    </w:p>
    <w:p w14:paraId="5D033204" w14:textId="77777777" w:rsidR="00A34E18" w:rsidRDefault="00A34E18" w:rsidP="00A7507D">
      <w:pPr>
        <w:ind w:left="1440"/>
      </w:pPr>
      <w:r>
        <w:t>&lt;</w:t>
      </w:r>
      <w:proofErr w:type="spellStart"/>
      <w:r>
        <w:t>AddressCityName</w:t>
      </w:r>
      <w:proofErr w:type="spellEnd"/>
      <w:r>
        <w:t>&gt;Sacramento&lt;/</w:t>
      </w:r>
      <w:proofErr w:type="spellStart"/>
      <w:r>
        <w:t>AddressCityName</w:t>
      </w:r>
      <w:proofErr w:type="spellEnd"/>
      <w:r>
        <w:t>&gt;</w:t>
      </w:r>
    </w:p>
    <w:p w14:paraId="5EA2A89B" w14:textId="77777777" w:rsidR="00A34E18" w:rsidRDefault="00A34E18" w:rsidP="00A7507D">
      <w:pPr>
        <w:ind w:left="1440"/>
      </w:pPr>
      <w:r>
        <w:t>&lt;</w:t>
      </w:r>
      <w:proofErr w:type="spellStart"/>
      <w:r>
        <w:t>AddressStateProvinceCode</w:t>
      </w:r>
      <w:proofErr w:type="spellEnd"/>
      <w:r>
        <w:t>&gt;US-CA&lt;/</w:t>
      </w:r>
      <w:proofErr w:type="spellStart"/>
      <w:r>
        <w:t>AddressStateProvinceCode</w:t>
      </w:r>
      <w:proofErr w:type="spellEnd"/>
      <w:r>
        <w:t>&gt;</w:t>
      </w:r>
    </w:p>
    <w:p w14:paraId="212B2464" w14:textId="77777777" w:rsidR="00A34E18" w:rsidRDefault="00A34E18" w:rsidP="00A7507D">
      <w:pPr>
        <w:ind w:left="1440"/>
      </w:pPr>
      <w:r>
        <w:t>&lt;</w:t>
      </w:r>
      <w:proofErr w:type="spellStart"/>
      <w:r>
        <w:t>AddressZipCode</w:t>
      </w:r>
      <w:proofErr w:type="spellEnd"/>
      <w:r>
        <w:t>&gt;12345&lt;/</w:t>
      </w:r>
      <w:proofErr w:type="spellStart"/>
      <w:r>
        <w:t>AddressZipCode</w:t>
      </w:r>
      <w:proofErr w:type="spellEnd"/>
      <w:r>
        <w:t>&gt;</w:t>
      </w:r>
    </w:p>
    <w:p w14:paraId="0F1FE141" w14:textId="46FBEC8F" w:rsidR="00A34E18" w:rsidRDefault="00A34E18" w:rsidP="00A7507D">
      <w:pPr>
        <w:ind w:left="1440"/>
      </w:pPr>
      <w:r>
        <w:t>&lt;StudentInitialUSSchoolEnrollmentDate</w:t>
      </w:r>
      <w:r w:rsidR="00CA7617">
        <w:t>K-12</w:t>
      </w:r>
      <w:r>
        <w:t>/&gt;</w:t>
      </w:r>
    </w:p>
    <w:p w14:paraId="551134AF" w14:textId="77777777" w:rsidR="00A34E18" w:rsidRDefault="00A34E18" w:rsidP="00A7507D">
      <w:pPr>
        <w:ind w:left="1440"/>
      </w:pPr>
      <w:r>
        <w:t>&lt;</w:t>
      </w:r>
      <w:proofErr w:type="spellStart"/>
      <w:r>
        <w:t>EnrolledinUSSchoollessthanThreeCumulativeYearsIndicator</w:t>
      </w:r>
      <w:proofErr w:type="spellEnd"/>
      <w:r>
        <w:t>/&gt;</w:t>
      </w:r>
    </w:p>
    <w:p w14:paraId="101EEEA6" w14:textId="77777777" w:rsidR="00A34E18" w:rsidRDefault="00A34E18" w:rsidP="00A7507D">
      <w:pPr>
        <w:ind w:left="1440"/>
      </w:pPr>
      <w:r>
        <w:t>&lt;</w:t>
      </w:r>
      <w:proofErr w:type="spellStart"/>
      <w:r>
        <w:t>ParentGuardianHighestEducationLevelCode</w:t>
      </w:r>
      <w:proofErr w:type="spellEnd"/>
      <w:r>
        <w:t>/&gt;</w:t>
      </w:r>
    </w:p>
    <w:p w14:paraId="0DB61E50" w14:textId="77777777" w:rsidR="00A34E18" w:rsidRDefault="00A34E18" w:rsidP="00A7507D">
      <w:pPr>
        <w:ind w:left="1440"/>
      </w:pPr>
      <w:r>
        <w:t>&lt;Guardian1FirstName/&gt;</w:t>
      </w:r>
    </w:p>
    <w:p w14:paraId="1EB5ABE5" w14:textId="77777777" w:rsidR="00A34E18" w:rsidRDefault="00A34E18" w:rsidP="00A7507D">
      <w:pPr>
        <w:ind w:left="1440"/>
      </w:pPr>
      <w:r>
        <w:t>&lt;Guardian1LastName/&gt;</w:t>
      </w:r>
    </w:p>
    <w:p w14:paraId="3A9038F3" w14:textId="77777777" w:rsidR="00A34E18" w:rsidRDefault="00A34E18" w:rsidP="00A7507D">
      <w:pPr>
        <w:ind w:left="1440"/>
      </w:pPr>
      <w:r>
        <w:t>&lt;Guardian2FirstName/&gt;</w:t>
      </w:r>
    </w:p>
    <w:p w14:paraId="49E58410" w14:textId="0C4EC2EC" w:rsidR="00A34E18" w:rsidRDefault="00A34E18" w:rsidP="00A7507D">
      <w:pPr>
        <w:ind w:left="1440"/>
      </w:pPr>
      <w:r>
        <w:t>&lt;Guardian2LastName/&gt;</w:t>
      </w:r>
    </w:p>
    <w:p w14:paraId="449887C3" w14:textId="50C84262" w:rsidR="00DA181A" w:rsidRDefault="00DA181A" w:rsidP="00A7507D">
      <w:pPr>
        <w:ind w:left="1440"/>
      </w:pPr>
      <w:r>
        <w:t>&lt;Preferred First Name/&gt;</w:t>
      </w:r>
    </w:p>
    <w:p w14:paraId="2DA78970" w14:textId="36DD08C8" w:rsidR="00DA181A" w:rsidRDefault="00DA181A" w:rsidP="00A7507D">
      <w:pPr>
        <w:ind w:left="1440"/>
      </w:pPr>
      <w:r>
        <w:t>&lt;Preferred Last Name/&gt;</w:t>
      </w:r>
    </w:p>
    <w:p w14:paraId="0C848BE3" w14:textId="0F0EF8AD" w:rsidR="000216EF" w:rsidRDefault="000216EF" w:rsidP="000216EF">
      <w:pPr>
        <w:ind w:left="1440"/>
      </w:pPr>
      <w:r>
        <w:t>&lt;MailingAddressLine1/&gt;</w:t>
      </w:r>
    </w:p>
    <w:p w14:paraId="53F728B4" w14:textId="03C43C4B" w:rsidR="000216EF" w:rsidRDefault="000216EF" w:rsidP="000216EF">
      <w:pPr>
        <w:ind w:left="1440"/>
      </w:pPr>
      <w:r>
        <w:t>&lt;MailingAddressLine2/&gt;</w:t>
      </w:r>
    </w:p>
    <w:p w14:paraId="4BE165CB" w14:textId="3FBCD05D" w:rsidR="000216EF" w:rsidRDefault="000216EF" w:rsidP="000216EF">
      <w:pPr>
        <w:ind w:left="1440"/>
      </w:pPr>
      <w:r>
        <w:t>&lt;</w:t>
      </w:r>
      <w:proofErr w:type="spellStart"/>
      <w:r>
        <w:t>MailingAddressCityName</w:t>
      </w:r>
      <w:proofErr w:type="spellEnd"/>
      <w:r>
        <w:t>/&gt;</w:t>
      </w:r>
    </w:p>
    <w:p w14:paraId="210B05DF" w14:textId="4D0CF0C3" w:rsidR="000216EF" w:rsidRDefault="000216EF" w:rsidP="000216EF">
      <w:pPr>
        <w:ind w:left="1440"/>
      </w:pPr>
      <w:r>
        <w:t>&lt;</w:t>
      </w:r>
      <w:proofErr w:type="spellStart"/>
      <w:r>
        <w:t>MailingAddressStateProvinceCode</w:t>
      </w:r>
      <w:proofErr w:type="spellEnd"/>
      <w:r>
        <w:t>/&gt;</w:t>
      </w:r>
    </w:p>
    <w:p w14:paraId="3EED0FC8" w14:textId="1433B2A5" w:rsidR="000216EF" w:rsidRDefault="000216EF" w:rsidP="000216EF">
      <w:pPr>
        <w:ind w:left="1440"/>
      </w:pPr>
      <w:r>
        <w:t>&lt;</w:t>
      </w:r>
      <w:proofErr w:type="spellStart"/>
      <w:r>
        <w:t>MailingAddressZipCode</w:t>
      </w:r>
      <w:proofErr w:type="spellEnd"/>
      <w:r>
        <w:t>/&gt;</w:t>
      </w:r>
    </w:p>
    <w:p w14:paraId="05084616" w14:textId="77777777" w:rsidR="00A34E18" w:rsidRDefault="00A34E18" w:rsidP="00A7507D">
      <w:r>
        <w:tab/>
        <w:t>&lt;/Record&gt;</w:t>
      </w:r>
    </w:p>
    <w:p w14:paraId="341D788A" w14:textId="77777777" w:rsidR="00DD0E60" w:rsidRDefault="00A34E18" w:rsidP="00DD0E60">
      <w:r>
        <w:t>&lt;/</w:t>
      </w:r>
      <w:proofErr w:type="spellStart"/>
      <w:r>
        <w:t>CALPADSRecords</w:t>
      </w:r>
      <w:proofErr w:type="spellEnd"/>
      <w:r>
        <w:t>&gt;</w:t>
      </w:r>
    </w:p>
    <w:p w14:paraId="1BAA271A" w14:textId="2EE1CEB5" w:rsidR="00A34E18" w:rsidRPr="00DD0E60" w:rsidRDefault="00A34E18" w:rsidP="00512004">
      <w:pPr>
        <w:pStyle w:val="Heading4"/>
      </w:pPr>
      <w:r>
        <w:br w:type="page"/>
      </w:r>
      <w:bookmarkStart w:id="1141" w:name="_Toc477797398"/>
      <w:bookmarkStart w:id="1142" w:name="_Toc487538536"/>
      <w:bookmarkStart w:id="1143" w:name="_Toc517430662"/>
      <w:bookmarkStart w:id="1144" w:name="_Toc15401454"/>
      <w:bookmarkStart w:id="1145" w:name="_Toc16077075"/>
      <w:bookmarkStart w:id="1146" w:name="_Toc16606612"/>
      <w:bookmarkStart w:id="1147" w:name="_Toc16607296"/>
      <w:bookmarkStart w:id="1148" w:name="_Toc16688660"/>
      <w:bookmarkStart w:id="1149" w:name="_Toc19117271"/>
      <w:bookmarkStart w:id="1150" w:name="_Toc46386148"/>
      <w:bookmarkStart w:id="1151" w:name="_Toc94270509"/>
      <w:bookmarkStart w:id="1152" w:name="_Toc136860296"/>
      <w:bookmarkStart w:id="1153" w:name="_Toc136880064"/>
      <w:bookmarkStart w:id="1154" w:name="_Toc169873133"/>
      <w:r w:rsidRPr="00DD0E60">
        <w:t>Student Program</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69AAC7BD" w14:textId="77777777" w:rsidR="00A34E18" w:rsidRDefault="00A34E18" w:rsidP="00A7507D">
      <w:r>
        <w:t>&lt;?xml version="1.0" encoding="UTF-8"?&gt;</w:t>
      </w:r>
    </w:p>
    <w:p w14:paraId="57BD9FCF" w14:textId="77777777" w:rsidR="00A34E18" w:rsidRDefault="00A34E18" w:rsidP="00A7507D">
      <w:r>
        <w:t>&lt;</w:t>
      </w:r>
      <w:proofErr w:type="spellStart"/>
      <w:r>
        <w:t>CALPADSRecords</w:t>
      </w:r>
      <w:proofErr w:type="spellEnd"/>
      <w:r>
        <w:t xml:space="preserve"> </w:t>
      </w:r>
      <w:proofErr w:type="spellStart"/>
      <w:r>
        <w:t>FileType</w:t>
      </w:r>
      <w:proofErr w:type="spellEnd"/>
      <w:r>
        <w:t>="SPRG"&gt;</w:t>
      </w:r>
    </w:p>
    <w:p w14:paraId="20A8B599" w14:textId="77777777" w:rsidR="00A34E18" w:rsidRDefault="00A34E18" w:rsidP="00A7507D">
      <w:pPr>
        <w:ind w:firstLine="720"/>
      </w:pPr>
      <w:r>
        <w:t>&lt;Record&gt;</w:t>
      </w:r>
    </w:p>
    <w:p w14:paraId="034B698E" w14:textId="77777777" w:rsidR="00A34E18" w:rsidRDefault="00A34E18" w:rsidP="00A7507D">
      <w:pPr>
        <w:ind w:left="720" w:firstLine="720"/>
      </w:pPr>
      <w:r>
        <w:t>&lt;</w:t>
      </w:r>
      <w:proofErr w:type="spellStart"/>
      <w:r>
        <w:t>RecordTypeCode</w:t>
      </w:r>
      <w:proofErr w:type="spellEnd"/>
      <w:r>
        <w:t>&gt;SPRG&lt;/</w:t>
      </w:r>
      <w:proofErr w:type="spellStart"/>
      <w:r>
        <w:t>RecordTypeCode</w:t>
      </w:r>
      <w:proofErr w:type="spellEnd"/>
      <w:r>
        <w:t>&gt;</w:t>
      </w:r>
    </w:p>
    <w:p w14:paraId="7F1D1E2F" w14:textId="77777777" w:rsidR="00A34E18" w:rsidRDefault="00A34E18" w:rsidP="00A7507D">
      <w:r>
        <w:tab/>
      </w:r>
      <w:r>
        <w:tab/>
        <w:t>&lt;</w:t>
      </w:r>
      <w:proofErr w:type="spellStart"/>
      <w:r>
        <w:t>TransactionTypeCode</w:t>
      </w:r>
      <w:proofErr w:type="spellEnd"/>
      <w:r>
        <w:t>/&gt;</w:t>
      </w:r>
    </w:p>
    <w:p w14:paraId="1B1BFAB9"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1B6E492D"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70F9FF23"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41BDDFF8"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2C46097B" w14:textId="77777777" w:rsidR="00A34E18" w:rsidRDefault="00A34E18" w:rsidP="00A7507D">
      <w:r>
        <w:tab/>
      </w:r>
      <w:r>
        <w:tab/>
        <w:t>&lt;SSID&gt;1234567891&lt;/SSID&gt;</w:t>
      </w:r>
    </w:p>
    <w:p w14:paraId="15E68C1A"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489981CF"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4415BD2A"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1106BB5E"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4A4EC716" w14:textId="77777777" w:rsidR="00A34E18" w:rsidRDefault="00A34E18" w:rsidP="00A7507D">
      <w:r w:rsidRPr="0026013E">
        <w:tab/>
      </w:r>
      <w:r w:rsidRPr="0026013E">
        <w:tab/>
      </w:r>
      <w:r>
        <w:t>&lt;</w:t>
      </w:r>
      <w:proofErr w:type="spellStart"/>
      <w:r>
        <w:t>StudentGenderCode</w:t>
      </w:r>
      <w:proofErr w:type="spellEnd"/>
      <w:r>
        <w:t>&gt;M&lt;/</w:t>
      </w:r>
      <w:proofErr w:type="spellStart"/>
      <w:r>
        <w:t>StudentGenderCode</w:t>
      </w:r>
      <w:proofErr w:type="spellEnd"/>
      <w:r>
        <w:t>&gt;</w:t>
      </w:r>
    </w:p>
    <w:p w14:paraId="4B386AD6" w14:textId="77777777" w:rsidR="00A34E18" w:rsidRDefault="00A34E18" w:rsidP="00A7507D">
      <w:pPr>
        <w:ind w:left="1440"/>
      </w:pPr>
      <w:r>
        <w:t>&lt;</w:t>
      </w:r>
      <w:proofErr w:type="spellStart"/>
      <w:r>
        <w:t>EducationProgramCode</w:t>
      </w:r>
      <w:proofErr w:type="spellEnd"/>
      <w:r>
        <w:t>&gt;144&lt;/</w:t>
      </w:r>
      <w:proofErr w:type="spellStart"/>
      <w:r>
        <w:t>EducationProgramCode</w:t>
      </w:r>
      <w:proofErr w:type="spellEnd"/>
      <w:r>
        <w:t>&gt;</w:t>
      </w:r>
    </w:p>
    <w:p w14:paraId="4E677765" w14:textId="77777777" w:rsidR="00A34E18" w:rsidRDefault="00A34E18" w:rsidP="00A7507D">
      <w:pPr>
        <w:ind w:left="1440"/>
      </w:pPr>
      <w:r>
        <w:t>&lt;EducationProgramMembershipCode&gt;3&lt;/EducationProgramMembershipCode&gt;</w:t>
      </w:r>
    </w:p>
    <w:p w14:paraId="725C4DDB" w14:textId="77777777" w:rsidR="00A34E18" w:rsidRDefault="00A34E18" w:rsidP="00A7507D">
      <w:pPr>
        <w:ind w:left="1440"/>
      </w:pPr>
      <w:r>
        <w:t>&lt;EducationProgramMembershipStartDate&gt;20050920&lt;EducationProgramMembershipStartDate&gt;</w:t>
      </w:r>
    </w:p>
    <w:p w14:paraId="5A23C78A" w14:textId="77777777" w:rsidR="00A34E18" w:rsidRDefault="00A34E18" w:rsidP="00A7507D">
      <w:pPr>
        <w:ind w:left="1440"/>
      </w:pPr>
      <w:r>
        <w:t>&lt;EducationProgramMembershipEndDate/&gt;</w:t>
      </w:r>
    </w:p>
    <w:p w14:paraId="29AAD213" w14:textId="77777777" w:rsidR="00A34E18" w:rsidRDefault="00A34E18" w:rsidP="00A7507D">
      <w:pPr>
        <w:ind w:left="1440"/>
      </w:pPr>
      <w:r>
        <w:t>&lt;</w:t>
      </w:r>
      <w:proofErr w:type="spellStart"/>
      <w:r>
        <w:t>EducationServiceAcademicYear</w:t>
      </w:r>
      <w:proofErr w:type="spellEnd"/>
      <w:r>
        <w:t>/&gt;</w:t>
      </w:r>
    </w:p>
    <w:p w14:paraId="1949EDAF" w14:textId="77777777" w:rsidR="00A34E18" w:rsidRDefault="00A34E18" w:rsidP="00A7507D">
      <w:pPr>
        <w:ind w:left="1440"/>
      </w:pPr>
      <w:r>
        <w:t>&lt;</w:t>
      </w:r>
      <w:proofErr w:type="spellStart"/>
      <w:r>
        <w:t>EducationServiceCode</w:t>
      </w:r>
      <w:proofErr w:type="spellEnd"/>
      <w:r>
        <w:t>/&gt;</w:t>
      </w:r>
    </w:p>
    <w:p w14:paraId="443010B1" w14:textId="77777777" w:rsidR="00A34E18" w:rsidRDefault="00A34E18" w:rsidP="00A7507D">
      <w:pPr>
        <w:ind w:left="1440"/>
      </w:pPr>
      <w:r>
        <w:t>&lt;</w:t>
      </w:r>
      <w:proofErr w:type="spellStart"/>
      <w:r>
        <w:t>CaliforniaPartnershipAcademyID</w:t>
      </w:r>
      <w:proofErr w:type="spellEnd"/>
      <w:r>
        <w:t>/&gt;</w:t>
      </w:r>
    </w:p>
    <w:p w14:paraId="02FD2009" w14:textId="77777777" w:rsidR="00A34E18" w:rsidRDefault="00A34E18" w:rsidP="00A7507D">
      <w:pPr>
        <w:ind w:left="1440"/>
      </w:pPr>
      <w:r>
        <w:t>&lt;</w:t>
      </w:r>
      <w:proofErr w:type="spellStart"/>
      <w:r>
        <w:t>MigrantStudentID</w:t>
      </w:r>
      <w:proofErr w:type="spellEnd"/>
      <w:r>
        <w:t>/&gt;</w:t>
      </w:r>
    </w:p>
    <w:p w14:paraId="43C2A28E" w14:textId="071E9738" w:rsidR="00A34E18" w:rsidRDefault="00A34E18" w:rsidP="00A7507D">
      <w:pPr>
        <w:ind w:left="1440"/>
      </w:pPr>
      <w:r>
        <w:t>&lt;</w:t>
      </w:r>
      <w:r w:rsidR="00181C7C">
        <w:t>Filler</w:t>
      </w:r>
      <w:r>
        <w:t>&gt;</w:t>
      </w:r>
    </w:p>
    <w:p w14:paraId="1CE2FEA7" w14:textId="6AFE1A18" w:rsidR="00A34E18" w:rsidRDefault="00A34E18" w:rsidP="00A7507D">
      <w:pPr>
        <w:ind w:left="1440"/>
      </w:pPr>
      <w:r>
        <w:t>&lt;</w:t>
      </w:r>
      <w:r w:rsidR="00181C7C">
        <w:t>Filler</w:t>
      </w:r>
      <w:r>
        <w:t>&gt;</w:t>
      </w:r>
    </w:p>
    <w:p w14:paraId="4B5007B6" w14:textId="77777777" w:rsidR="00A34E18" w:rsidRDefault="00A34E18" w:rsidP="00A7507D">
      <w:pPr>
        <w:ind w:left="1440"/>
      </w:pPr>
      <w:r>
        <w:t>&lt;</w:t>
      </w:r>
      <w:proofErr w:type="spellStart"/>
      <w:r>
        <w:t>HomelessDwellingTypeCode</w:t>
      </w:r>
      <w:proofErr w:type="spellEnd"/>
      <w:r>
        <w:t>&gt;100&lt;/</w:t>
      </w:r>
      <w:proofErr w:type="spellStart"/>
      <w:r>
        <w:t>HomelessDwellingTypeCode</w:t>
      </w:r>
      <w:proofErr w:type="spellEnd"/>
      <w:r>
        <w:t>&gt;</w:t>
      </w:r>
    </w:p>
    <w:p w14:paraId="5844B00D" w14:textId="77777777" w:rsidR="00A34E18" w:rsidRDefault="00A34E18" w:rsidP="00A7507D">
      <w:pPr>
        <w:ind w:left="1440"/>
      </w:pPr>
      <w:r>
        <w:t>&lt;</w:t>
      </w:r>
      <w:proofErr w:type="spellStart"/>
      <w:r>
        <w:t>UnaccompaniedYouthIndicator</w:t>
      </w:r>
      <w:proofErr w:type="spellEnd"/>
      <w:r>
        <w:t>/&gt;</w:t>
      </w:r>
    </w:p>
    <w:p w14:paraId="5E22C1E1" w14:textId="77777777" w:rsidR="00A34E18" w:rsidRDefault="00A34E18" w:rsidP="00A7507D">
      <w:pPr>
        <w:ind w:left="1440"/>
      </w:pPr>
      <w:r>
        <w:t>&lt;</w:t>
      </w:r>
      <w:proofErr w:type="spellStart"/>
      <w:r>
        <w:t>RunawayYouthIndicator</w:t>
      </w:r>
      <w:proofErr w:type="spellEnd"/>
      <w:r>
        <w:t>/&gt;</w:t>
      </w:r>
    </w:p>
    <w:p w14:paraId="7674C8CD" w14:textId="77777777" w:rsidR="00A34E18" w:rsidRPr="0026013E" w:rsidRDefault="00A34E18" w:rsidP="00A7507D">
      <w:pPr>
        <w:ind w:left="1440"/>
      </w:pPr>
      <w:r>
        <w:t>&lt;Filler/&gt;</w:t>
      </w:r>
    </w:p>
    <w:p w14:paraId="7948482C" w14:textId="77777777" w:rsidR="00A34E18" w:rsidRDefault="00A34E18" w:rsidP="00A7507D">
      <w:r>
        <w:tab/>
        <w:t>&lt;/Record&gt;</w:t>
      </w:r>
    </w:p>
    <w:p w14:paraId="6505A8CF" w14:textId="77777777" w:rsidR="00A34E18" w:rsidRDefault="00A34E18" w:rsidP="00A7507D">
      <w:r>
        <w:t>&lt;/</w:t>
      </w:r>
      <w:proofErr w:type="spellStart"/>
      <w:r>
        <w:t>CALPADSRecords</w:t>
      </w:r>
      <w:proofErr w:type="spellEnd"/>
      <w:r>
        <w:t>&gt;</w:t>
      </w:r>
    </w:p>
    <w:p w14:paraId="270D6D08" w14:textId="5F275178" w:rsidR="00A34E18" w:rsidRDefault="00A34E18" w:rsidP="00603E36">
      <w:pPr>
        <w:pStyle w:val="Heading4"/>
      </w:pPr>
      <w:r>
        <w:br w:type="page"/>
      </w:r>
    </w:p>
    <w:p w14:paraId="687D1FAC" w14:textId="7A01753C" w:rsidR="00A34E18" w:rsidRDefault="00A34E18" w:rsidP="00512004">
      <w:pPr>
        <w:pStyle w:val="Heading4"/>
      </w:pPr>
      <w:bookmarkStart w:id="1155" w:name="_Toc477797402"/>
      <w:bookmarkStart w:id="1156" w:name="_Toc487538540"/>
      <w:bookmarkStart w:id="1157" w:name="_Toc517430666"/>
      <w:bookmarkStart w:id="1158" w:name="_Toc15401458"/>
      <w:bookmarkStart w:id="1159" w:name="_Toc16077079"/>
      <w:bookmarkStart w:id="1160" w:name="_Toc16606616"/>
      <w:bookmarkStart w:id="1161" w:name="_Toc16607300"/>
      <w:bookmarkStart w:id="1162" w:name="_Toc16688664"/>
      <w:bookmarkStart w:id="1163" w:name="_Toc19117275"/>
      <w:bookmarkStart w:id="1164" w:name="_Toc46386152"/>
      <w:bookmarkStart w:id="1165" w:name="_Toc94270513"/>
      <w:bookmarkStart w:id="1166" w:name="_Toc136860297"/>
      <w:bookmarkStart w:id="1167" w:name="_Toc136880065"/>
      <w:bookmarkStart w:id="1168" w:name="_Toc169873134"/>
      <w:r>
        <w:t>Staff Demographics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2334F9E1" w14:textId="77777777" w:rsidR="00A34E18" w:rsidRDefault="00A34E18" w:rsidP="00A7507D">
      <w:r>
        <w:t>&lt;?xml version="1.0" encoding="UTF-8"?&gt;</w:t>
      </w:r>
    </w:p>
    <w:p w14:paraId="4262F1E6"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CA101A">
        <w:t>SDEM</w:t>
      </w:r>
      <w:r>
        <w:t>"&gt;</w:t>
      </w:r>
    </w:p>
    <w:p w14:paraId="68E6D121" w14:textId="77777777" w:rsidR="00A34E18" w:rsidRDefault="00A34E18" w:rsidP="00A7507D">
      <w:pPr>
        <w:ind w:firstLine="720"/>
      </w:pPr>
      <w:r>
        <w:t>&lt;Record&gt;</w:t>
      </w:r>
    </w:p>
    <w:p w14:paraId="79F1D140" w14:textId="77777777" w:rsidR="00A34E18" w:rsidRDefault="00A34E18" w:rsidP="00A7507D">
      <w:pPr>
        <w:ind w:left="720" w:firstLine="720"/>
      </w:pPr>
      <w:r>
        <w:t>&lt;</w:t>
      </w:r>
      <w:proofErr w:type="spellStart"/>
      <w:r>
        <w:t>RecordTypeCode</w:t>
      </w:r>
      <w:proofErr w:type="spellEnd"/>
      <w:r>
        <w:t>&gt;SDEM&lt;/</w:t>
      </w:r>
      <w:proofErr w:type="spellStart"/>
      <w:r>
        <w:t>RecordTypeCode</w:t>
      </w:r>
      <w:proofErr w:type="spellEnd"/>
      <w:r>
        <w:t>&gt;</w:t>
      </w:r>
    </w:p>
    <w:p w14:paraId="4CF58487" w14:textId="77777777" w:rsidR="00A34E18" w:rsidRDefault="00A34E18" w:rsidP="00A7507D">
      <w:r>
        <w:tab/>
      </w:r>
      <w:r>
        <w:tab/>
        <w:t>&lt;</w:t>
      </w:r>
      <w:proofErr w:type="spellStart"/>
      <w:r>
        <w:t>TransactionTypeCode</w:t>
      </w:r>
      <w:proofErr w:type="spellEnd"/>
      <w:r>
        <w:t>/&gt;</w:t>
      </w:r>
    </w:p>
    <w:p w14:paraId="01EA07B0"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0A3599D9" w14:textId="77777777" w:rsidR="00A34E18" w:rsidRDefault="00A34E18" w:rsidP="00A7507D">
      <w:pPr>
        <w:ind w:left="720" w:firstLine="720"/>
      </w:pPr>
      <w:r>
        <w:t>&lt;</w:t>
      </w:r>
      <w:proofErr w:type="spellStart"/>
      <w:r>
        <w:t>EffectiveStartDate</w:t>
      </w:r>
      <w:proofErr w:type="spellEnd"/>
      <w:r>
        <w:t>&gt;20090101&lt;/</w:t>
      </w:r>
      <w:r w:rsidRPr="00FF494D">
        <w:t xml:space="preserve"> </w:t>
      </w:r>
      <w:proofErr w:type="spellStart"/>
      <w:r>
        <w:t>EffectiveStartDate</w:t>
      </w:r>
      <w:proofErr w:type="spellEnd"/>
      <w:r>
        <w:t>&gt;</w:t>
      </w:r>
    </w:p>
    <w:p w14:paraId="455BC212" w14:textId="77777777" w:rsidR="00A34E18" w:rsidRDefault="00A34E18" w:rsidP="00A7507D">
      <w:pPr>
        <w:ind w:left="720" w:firstLine="720"/>
      </w:pPr>
      <w:r>
        <w:t>&lt;</w:t>
      </w:r>
      <w:proofErr w:type="spellStart"/>
      <w:r>
        <w:t>EffectiveEndDate</w:t>
      </w:r>
      <w:proofErr w:type="spellEnd"/>
      <w:r>
        <w:t>/&gt;</w:t>
      </w:r>
    </w:p>
    <w:p w14:paraId="6C310BC3"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309D2397"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176B1320" w14:textId="77777777" w:rsidR="00A34E18" w:rsidRDefault="00A34E18" w:rsidP="00A7507D">
      <w:r>
        <w:tab/>
      </w:r>
      <w:r>
        <w:tab/>
        <w:t>&lt;SEID&gt;1234567891&lt;/SEID&gt;</w:t>
      </w:r>
    </w:p>
    <w:p w14:paraId="01C9801B"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2A44383E" w14:textId="77777777" w:rsidR="00A34E18" w:rsidRDefault="00A34E18" w:rsidP="00A7507D">
      <w:pPr>
        <w:ind w:left="1440"/>
      </w:pPr>
      <w:r>
        <w:t>&lt;</w:t>
      </w:r>
      <w:proofErr w:type="spellStart"/>
      <w:r>
        <w:t>StaffLegalFirstName</w:t>
      </w:r>
      <w:proofErr w:type="spellEnd"/>
      <w:r>
        <w:t>&gt;John&lt;/</w:t>
      </w:r>
      <w:proofErr w:type="spellStart"/>
      <w:r>
        <w:t>StaffLegalFirstName</w:t>
      </w:r>
      <w:proofErr w:type="spellEnd"/>
      <w:r>
        <w:t>&gt;</w:t>
      </w:r>
    </w:p>
    <w:p w14:paraId="162E715A" w14:textId="77777777" w:rsidR="00A34E18" w:rsidRDefault="00A34E18" w:rsidP="00A7507D">
      <w:pPr>
        <w:ind w:left="1440"/>
      </w:pPr>
      <w:r>
        <w:t>&lt;</w:t>
      </w:r>
      <w:proofErr w:type="spellStart"/>
      <w:r>
        <w:t>StaffLegalMiddleName</w:t>
      </w:r>
      <w:proofErr w:type="spellEnd"/>
      <w:r>
        <w:t>/&gt;</w:t>
      </w:r>
    </w:p>
    <w:p w14:paraId="0EBF5779" w14:textId="77777777" w:rsidR="00A34E18" w:rsidRDefault="00A34E18" w:rsidP="00A7507D">
      <w:pPr>
        <w:ind w:left="1440"/>
      </w:pPr>
      <w:r>
        <w:t>&lt;</w:t>
      </w:r>
      <w:proofErr w:type="spellStart"/>
      <w:r>
        <w:t>StaffLegalLastName</w:t>
      </w:r>
      <w:proofErr w:type="spellEnd"/>
      <w:r>
        <w:t>&gt;Smith&lt;/</w:t>
      </w:r>
      <w:proofErr w:type="spellStart"/>
      <w:r>
        <w:t>StaffLegalLastName</w:t>
      </w:r>
      <w:proofErr w:type="spellEnd"/>
      <w:r>
        <w:t>&gt;</w:t>
      </w:r>
    </w:p>
    <w:p w14:paraId="5D8B8543" w14:textId="77777777" w:rsidR="00A34E18" w:rsidRDefault="00A34E18" w:rsidP="00A7507D">
      <w:pPr>
        <w:ind w:left="1440"/>
      </w:pPr>
      <w:r>
        <w:t>&lt;</w:t>
      </w:r>
      <w:proofErr w:type="spellStart"/>
      <w:r>
        <w:t>StaffAliasFirstName</w:t>
      </w:r>
      <w:proofErr w:type="spellEnd"/>
      <w:r>
        <w:t>/&gt;</w:t>
      </w:r>
    </w:p>
    <w:p w14:paraId="4C84400B" w14:textId="77777777" w:rsidR="00A34E18" w:rsidRDefault="00A34E18" w:rsidP="00A7507D">
      <w:pPr>
        <w:ind w:left="1440"/>
      </w:pPr>
      <w:r>
        <w:t>&lt;</w:t>
      </w:r>
      <w:proofErr w:type="spellStart"/>
      <w:r>
        <w:t>StaffAliasMiddleName</w:t>
      </w:r>
      <w:proofErr w:type="spellEnd"/>
      <w:r>
        <w:t>/&gt;</w:t>
      </w:r>
    </w:p>
    <w:p w14:paraId="0899C4A2" w14:textId="77777777" w:rsidR="00A34E18" w:rsidRDefault="00A34E18" w:rsidP="00A7507D">
      <w:pPr>
        <w:ind w:left="1440"/>
      </w:pPr>
      <w:r>
        <w:t>&lt;</w:t>
      </w:r>
      <w:proofErr w:type="spellStart"/>
      <w:r>
        <w:t>StaffAliasLastName</w:t>
      </w:r>
      <w:proofErr w:type="spellEnd"/>
      <w:r>
        <w:t>/&gt;</w:t>
      </w:r>
    </w:p>
    <w:p w14:paraId="0E193E24" w14:textId="77777777" w:rsidR="00A34E18" w:rsidRDefault="00A34E18" w:rsidP="00A7507D">
      <w:pPr>
        <w:ind w:left="1440"/>
      </w:pPr>
      <w:r>
        <w:t>&lt;</w:t>
      </w:r>
      <w:proofErr w:type="spellStart"/>
      <w:r>
        <w:t>StaffBirthDate</w:t>
      </w:r>
      <w:proofErr w:type="spellEnd"/>
      <w:r>
        <w:t>&gt;19700601&lt;/</w:t>
      </w:r>
      <w:proofErr w:type="spellStart"/>
      <w:r>
        <w:t>StaffBirthDate</w:t>
      </w:r>
      <w:proofErr w:type="spellEnd"/>
      <w:r>
        <w:t>&gt;</w:t>
      </w:r>
    </w:p>
    <w:p w14:paraId="7971A2E6" w14:textId="77777777" w:rsidR="00A34E18" w:rsidRDefault="00A34E18" w:rsidP="00A7507D">
      <w:pPr>
        <w:ind w:left="1440"/>
      </w:pPr>
      <w:r>
        <w:t>&lt;</w:t>
      </w:r>
      <w:proofErr w:type="spellStart"/>
      <w:r>
        <w:t>StaffGenderCode</w:t>
      </w:r>
      <w:proofErr w:type="spellEnd"/>
      <w:r>
        <w:t>&gt;M&lt;/</w:t>
      </w:r>
      <w:proofErr w:type="spellStart"/>
      <w:r>
        <w:t>StaffGenderCode</w:t>
      </w:r>
      <w:proofErr w:type="spellEnd"/>
      <w:r>
        <w:t>&gt;</w:t>
      </w:r>
    </w:p>
    <w:p w14:paraId="178337C2" w14:textId="77777777" w:rsidR="00A34E18" w:rsidRDefault="00A34E18" w:rsidP="00A7507D">
      <w:pPr>
        <w:ind w:left="1440"/>
      </w:pPr>
      <w:r>
        <w:t>&lt;StaffHispanicEthnicityIndicator&gt;N&lt;/StaffHispanicEthnicityIndicator&gt;</w:t>
      </w:r>
    </w:p>
    <w:p w14:paraId="1FFEDE07" w14:textId="77777777" w:rsidR="00A34E18" w:rsidRDefault="00A34E18" w:rsidP="00A7507D">
      <w:pPr>
        <w:ind w:left="1440"/>
      </w:pPr>
      <w:r>
        <w:t>&lt;</w:t>
      </w:r>
      <w:proofErr w:type="spellStart"/>
      <w:r>
        <w:t>StaffEthnicityMissingIndicator</w:t>
      </w:r>
      <w:proofErr w:type="spellEnd"/>
      <w:r>
        <w:t>/&gt;</w:t>
      </w:r>
    </w:p>
    <w:p w14:paraId="0F987023" w14:textId="77777777" w:rsidR="00A34E18" w:rsidRDefault="00A34E18" w:rsidP="00A7507D">
      <w:pPr>
        <w:ind w:left="1440"/>
      </w:pPr>
      <w:r>
        <w:t>&lt;StaffRace1Code&gt;600&lt;/StaffRace1Code&gt;</w:t>
      </w:r>
    </w:p>
    <w:p w14:paraId="6612AE07" w14:textId="77777777" w:rsidR="00A34E18" w:rsidRDefault="00A34E18" w:rsidP="00A7507D">
      <w:pPr>
        <w:ind w:left="1440"/>
      </w:pPr>
      <w:r>
        <w:t>&lt;StaffRace2Code/&gt;</w:t>
      </w:r>
    </w:p>
    <w:p w14:paraId="75AB2F09" w14:textId="77777777" w:rsidR="00A34E18" w:rsidRDefault="00A34E18" w:rsidP="00A7507D">
      <w:pPr>
        <w:ind w:left="1440"/>
      </w:pPr>
      <w:r>
        <w:t>&lt;StaffRace3Code/&gt;</w:t>
      </w:r>
    </w:p>
    <w:p w14:paraId="43386D12" w14:textId="77777777" w:rsidR="00A34E18" w:rsidRDefault="00A34E18" w:rsidP="00A7507D">
      <w:pPr>
        <w:ind w:left="1440"/>
      </w:pPr>
      <w:r>
        <w:t>&lt;StaffRace4Code/&gt;</w:t>
      </w:r>
    </w:p>
    <w:p w14:paraId="66BD2EAB" w14:textId="77777777" w:rsidR="00A34E18" w:rsidRDefault="00A34E18" w:rsidP="00A7507D">
      <w:pPr>
        <w:ind w:left="1440"/>
      </w:pPr>
      <w:r>
        <w:t>&lt;StaffRace5Code/&gt;</w:t>
      </w:r>
    </w:p>
    <w:p w14:paraId="02B43BE1" w14:textId="77777777" w:rsidR="00A34E18" w:rsidRDefault="00A34E18" w:rsidP="00A7507D">
      <w:pPr>
        <w:ind w:left="1440"/>
      </w:pPr>
      <w:r>
        <w:t>&lt;</w:t>
      </w:r>
      <w:proofErr w:type="spellStart"/>
      <w:r>
        <w:t>StaffRaceMissingIndicator</w:t>
      </w:r>
      <w:proofErr w:type="spellEnd"/>
      <w:r>
        <w:t>/&gt;</w:t>
      </w:r>
    </w:p>
    <w:p w14:paraId="5769CD7A" w14:textId="77777777" w:rsidR="00A34E18" w:rsidRDefault="00A34E18" w:rsidP="00A7507D">
      <w:pPr>
        <w:ind w:left="1440"/>
      </w:pPr>
      <w:r>
        <w:t>&lt;</w:t>
      </w:r>
      <w:proofErr w:type="spellStart"/>
      <w:r>
        <w:t>StaffHighestDegreeCode</w:t>
      </w:r>
      <w:proofErr w:type="spellEnd"/>
      <w:r>
        <w:t>&gt;B&lt;/</w:t>
      </w:r>
      <w:proofErr w:type="spellStart"/>
      <w:r>
        <w:t>StaffHighestDegreeCode</w:t>
      </w:r>
      <w:proofErr w:type="spellEnd"/>
      <w:r>
        <w:t>&gt;</w:t>
      </w:r>
    </w:p>
    <w:p w14:paraId="10FC97A5" w14:textId="77777777" w:rsidR="00A34E18" w:rsidRDefault="00A34E18" w:rsidP="00A7507D">
      <w:pPr>
        <w:ind w:left="1440"/>
      </w:pPr>
      <w:r>
        <w:t>&lt;</w:t>
      </w:r>
      <w:proofErr w:type="spellStart"/>
      <w:r>
        <w:t>StaffEmploymentStatusCode</w:t>
      </w:r>
      <w:proofErr w:type="spellEnd"/>
      <w:r>
        <w:t>&gt;2&lt;/</w:t>
      </w:r>
      <w:proofErr w:type="spellStart"/>
      <w:r>
        <w:t>StaffEmploymentStatusCode</w:t>
      </w:r>
      <w:proofErr w:type="spellEnd"/>
      <w:r>
        <w:t>&gt;</w:t>
      </w:r>
    </w:p>
    <w:p w14:paraId="455242A6" w14:textId="77777777" w:rsidR="00A34E18" w:rsidRDefault="00A34E18" w:rsidP="00A7507D">
      <w:pPr>
        <w:ind w:left="1440"/>
      </w:pPr>
      <w:r>
        <w:t>&lt;</w:t>
      </w:r>
      <w:proofErr w:type="spellStart"/>
      <w:r>
        <w:t>StaffEmploymentStartDate</w:t>
      </w:r>
      <w:proofErr w:type="spellEnd"/>
      <w:r>
        <w:t>&gt;20070801&lt;/</w:t>
      </w:r>
      <w:proofErr w:type="spellStart"/>
      <w:r>
        <w:t>StaffEmploymentStartDate</w:t>
      </w:r>
      <w:proofErr w:type="spellEnd"/>
      <w:r>
        <w:t>&gt;</w:t>
      </w:r>
    </w:p>
    <w:p w14:paraId="7FD3AC7F" w14:textId="77777777" w:rsidR="00A34E18" w:rsidRDefault="00A34E18" w:rsidP="00A7507D">
      <w:pPr>
        <w:ind w:left="1440"/>
      </w:pPr>
      <w:r>
        <w:t>&lt;</w:t>
      </w:r>
      <w:proofErr w:type="spellStart"/>
      <w:r>
        <w:t>StaffEmploymentEndDate</w:t>
      </w:r>
      <w:proofErr w:type="spellEnd"/>
      <w:r>
        <w:t>/&gt;</w:t>
      </w:r>
    </w:p>
    <w:p w14:paraId="768D8E4D" w14:textId="77777777" w:rsidR="00A34E18" w:rsidRDefault="00A34E18" w:rsidP="00A7507D">
      <w:pPr>
        <w:ind w:left="1440"/>
      </w:pPr>
      <w:r>
        <w:t>&lt;</w:t>
      </w:r>
      <w:proofErr w:type="spellStart"/>
      <w:r>
        <w:t>StaffServiceYearsLEA</w:t>
      </w:r>
      <w:proofErr w:type="spellEnd"/>
      <w:r>
        <w:t>&gt;2&lt;/</w:t>
      </w:r>
      <w:proofErr w:type="spellStart"/>
      <w:r>
        <w:t>StaffServiceYearsLEA</w:t>
      </w:r>
      <w:proofErr w:type="spellEnd"/>
      <w:r>
        <w:t>&gt;</w:t>
      </w:r>
    </w:p>
    <w:p w14:paraId="2F991E14" w14:textId="77777777" w:rsidR="00A34E18" w:rsidRPr="0027403A" w:rsidRDefault="00A34E18" w:rsidP="00A7507D">
      <w:pPr>
        <w:ind w:left="1440"/>
      </w:pPr>
      <w:r>
        <w:t>&lt;</w:t>
      </w:r>
      <w:proofErr w:type="spellStart"/>
      <w:r>
        <w:t>StaffServiceYearsTotal</w:t>
      </w:r>
      <w:proofErr w:type="spellEnd"/>
      <w:r>
        <w:t>&gt;2&lt;/</w:t>
      </w:r>
      <w:proofErr w:type="spellStart"/>
      <w:r>
        <w:t>StaffServiceYearsTotal</w:t>
      </w:r>
      <w:proofErr w:type="spellEnd"/>
      <w:r>
        <w:t>&gt;</w:t>
      </w:r>
    </w:p>
    <w:p w14:paraId="2023B3B8" w14:textId="77777777" w:rsidR="00A34E18" w:rsidRDefault="00A34E18" w:rsidP="00A7507D">
      <w:r>
        <w:tab/>
        <w:t>&lt;/Record&gt;</w:t>
      </w:r>
    </w:p>
    <w:p w14:paraId="1852A8B2" w14:textId="56C3D142" w:rsidR="00A34E18" w:rsidRPr="008B1CA1" w:rsidRDefault="00A34E18" w:rsidP="00A7507D">
      <w:r>
        <w:t>&lt;/</w:t>
      </w:r>
      <w:proofErr w:type="spellStart"/>
      <w:r>
        <w:t>CALPADSRecords</w:t>
      </w:r>
      <w:proofErr w:type="spellEnd"/>
      <w:r>
        <w:t>&gt;</w:t>
      </w:r>
    </w:p>
    <w:p w14:paraId="361E704F" w14:textId="3AFA4D92" w:rsidR="00A34E18" w:rsidRDefault="00A34E18" w:rsidP="00512004">
      <w:pPr>
        <w:pStyle w:val="Heading4"/>
      </w:pPr>
      <w:r>
        <w:br w:type="page"/>
      </w:r>
      <w:bookmarkStart w:id="1169" w:name="_Toc477797403"/>
      <w:bookmarkStart w:id="1170" w:name="_Toc487538541"/>
      <w:bookmarkStart w:id="1171" w:name="_Toc517430667"/>
      <w:bookmarkStart w:id="1172" w:name="_Toc15401459"/>
      <w:bookmarkStart w:id="1173" w:name="_Toc16077080"/>
      <w:bookmarkStart w:id="1174" w:name="_Toc16606617"/>
      <w:bookmarkStart w:id="1175" w:name="_Toc16607301"/>
      <w:bookmarkStart w:id="1176" w:name="_Toc16688665"/>
      <w:bookmarkStart w:id="1177" w:name="_Toc19117276"/>
      <w:bookmarkStart w:id="1178" w:name="_Toc46386153"/>
      <w:bookmarkStart w:id="1179" w:name="_Toc94270514"/>
      <w:bookmarkStart w:id="1180" w:name="_Toc136860298"/>
      <w:bookmarkStart w:id="1181" w:name="_Toc136880066"/>
      <w:bookmarkStart w:id="1182" w:name="_Toc169873135"/>
      <w:r>
        <w:t>Staff Assignment</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48C750A7" w14:textId="77777777" w:rsidR="00A34E18" w:rsidRDefault="00A34E18" w:rsidP="00A7507D">
      <w:r>
        <w:t>&lt;?xml version="1.0" encoding="UTF-8"?&gt;</w:t>
      </w:r>
    </w:p>
    <w:p w14:paraId="216DFB39"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CA101A">
        <w:t>S</w:t>
      </w:r>
      <w:r>
        <w:t>ASS"&gt;</w:t>
      </w:r>
    </w:p>
    <w:p w14:paraId="134B8A68" w14:textId="77777777" w:rsidR="00A34E18" w:rsidRDefault="00A34E18" w:rsidP="00A7507D">
      <w:pPr>
        <w:ind w:firstLine="720"/>
      </w:pPr>
      <w:r>
        <w:t>&lt;Record&gt;</w:t>
      </w:r>
    </w:p>
    <w:p w14:paraId="5409834F" w14:textId="77777777" w:rsidR="00A34E18" w:rsidRDefault="00A34E18" w:rsidP="00A7507D">
      <w:pPr>
        <w:ind w:left="720" w:firstLine="720"/>
      </w:pPr>
      <w:r>
        <w:t>&lt;</w:t>
      </w:r>
      <w:proofErr w:type="spellStart"/>
      <w:r>
        <w:t>RecordTypeCode</w:t>
      </w:r>
      <w:proofErr w:type="spellEnd"/>
      <w:r>
        <w:t>&gt;SASS&lt;/</w:t>
      </w:r>
      <w:proofErr w:type="spellStart"/>
      <w:r>
        <w:t>RecordTypeCode</w:t>
      </w:r>
      <w:proofErr w:type="spellEnd"/>
      <w:r>
        <w:t>&gt;</w:t>
      </w:r>
    </w:p>
    <w:p w14:paraId="0BFF4B23" w14:textId="77777777" w:rsidR="00A34E18" w:rsidRDefault="00A34E18" w:rsidP="00A7507D">
      <w:r>
        <w:tab/>
      </w:r>
      <w:r>
        <w:tab/>
        <w:t>&lt;</w:t>
      </w:r>
      <w:proofErr w:type="spellStart"/>
      <w:r>
        <w:t>TransactionTypeCode</w:t>
      </w:r>
      <w:proofErr w:type="spellEnd"/>
      <w:r>
        <w:t>/&gt;</w:t>
      </w:r>
    </w:p>
    <w:p w14:paraId="5BF24498"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783E74F9"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0F1A7B08" w14:textId="77777777" w:rsidR="00A34E18" w:rsidRDefault="00A34E18" w:rsidP="00A7507D">
      <w:pPr>
        <w:ind w:left="720" w:firstLine="720"/>
      </w:pPr>
      <w:r>
        <w:t>&lt;</w:t>
      </w:r>
      <w:proofErr w:type="spellStart"/>
      <w:r>
        <w:t>SchoolofAssignment</w:t>
      </w:r>
      <w:proofErr w:type="spellEnd"/>
      <w:r>
        <w:t>&gt;1234567&lt;/</w:t>
      </w:r>
      <w:proofErr w:type="spellStart"/>
      <w:r>
        <w:t>SchoolofAssignment</w:t>
      </w:r>
      <w:proofErr w:type="spellEnd"/>
      <w:r>
        <w:t>&gt;</w:t>
      </w:r>
    </w:p>
    <w:p w14:paraId="05EE9E14" w14:textId="77777777" w:rsidR="00A34E18" w:rsidRDefault="00A34E18" w:rsidP="00A7507D">
      <w:pPr>
        <w:ind w:left="720" w:firstLine="720"/>
      </w:pPr>
      <w:r>
        <w:t>&lt;</w:t>
      </w:r>
      <w:proofErr w:type="spellStart"/>
      <w:r>
        <w:t>AcademicYearID</w:t>
      </w:r>
      <w:proofErr w:type="spellEnd"/>
      <w:r>
        <w:t>&gt;2016-2017&lt;/</w:t>
      </w:r>
      <w:proofErr w:type="spellStart"/>
      <w:r>
        <w:t>AcademicYearID</w:t>
      </w:r>
      <w:proofErr w:type="spellEnd"/>
      <w:r>
        <w:t>&gt;</w:t>
      </w:r>
    </w:p>
    <w:p w14:paraId="2E331346" w14:textId="77777777" w:rsidR="00A34E18" w:rsidRDefault="00A34E18" w:rsidP="00A7507D">
      <w:r>
        <w:tab/>
      </w:r>
      <w:r>
        <w:tab/>
        <w:t>&lt;SEID&gt;1234567891&lt;/SED&gt;</w:t>
      </w:r>
    </w:p>
    <w:p w14:paraId="78772C22"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0EE50E0A" w14:textId="77777777" w:rsidR="00A34E18" w:rsidRDefault="00A34E18" w:rsidP="00A7507D">
      <w:pPr>
        <w:ind w:left="1440"/>
      </w:pPr>
      <w:r>
        <w:t>&lt;</w:t>
      </w:r>
      <w:proofErr w:type="spellStart"/>
      <w:r>
        <w:t>StaffLegalFirstName</w:t>
      </w:r>
      <w:proofErr w:type="spellEnd"/>
      <w:r>
        <w:t>&gt;John&lt;/</w:t>
      </w:r>
      <w:proofErr w:type="spellStart"/>
      <w:r>
        <w:t>StaffLegalFirstName</w:t>
      </w:r>
      <w:proofErr w:type="spellEnd"/>
      <w:r>
        <w:t>&gt;</w:t>
      </w:r>
    </w:p>
    <w:p w14:paraId="04584883" w14:textId="77777777" w:rsidR="00A34E18" w:rsidRDefault="00A34E18" w:rsidP="00A7507D">
      <w:pPr>
        <w:ind w:left="1440"/>
      </w:pPr>
      <w:r>
        <w:t>&lt;</w:t>
      </w:r>
      <w:proofErr w:type="spellStart"/>
      <w:r>
        <w:t>StaffLegalLastName</w:t>
      </w:r>
      <w:proofErr w:type="spellEnd"/>
      <w:r>
        <w:t>&gt;Smith&lt;/</w:t>
      </w:r>
      <w:proofErr w:type="spellStart"/>
      <w:r>
        <w:t>StaffLegalLastName</w:t>
      </w:r>
      <w:proofErr w:type="spellEnd"/>
      <w:r>
        <w:t>&gt;</w:t>
      </w:r>
    </w:p>
    <w:p w14:paraId="49E289E1" w14:textId="77777777" w:rsidR="00A34E18" w:rsidRDefault="00A34E18" w:rsidP="00A7507D">
      <w:pPr>
        <w:ind w:left="1440"/>
      </w:pPr>
      <w:r>
        <w:t>&lt;</w:t>
      </w:r>
      <w:proofErr w:type="spellStart"/>
      <w:r>
        <w:t>StaffBirthDate</w:t>
      </w:r>
      <w:proofErr w:type="spellEnd"/>
      <w:r>
        <w:t>&gt;19700601&lt;/</w:t>
      </w:r>
      <w:proofErr w:type="spellStart"/>
      <w:r>
        <w:t>StaffBirthDate</w:t>
      </w:r>
      <w:proofErr w:type="spellEnd"/>
      <w:r>
        <w:t>&gt;</w:t>
      </w:r>
    </w:p>
    <w:p w14:paraId="12D050BC" w14:textId="77777777" w:rsidR="00A34E18" w:rsidRDefault="00A34E18" w:rsidP="00A7507D">
      <w:pPr>
        <w:ind w:left="1440"/>
      </w:pPr>
      <w:r>
        <w:t>&lt;</w:t>
      </w:r>
      <w:proofErr w:type="spellStart"/>
      <w:r>
        <w:t>StaffGenderCode</w:t>
      </w:r>
      <w:proofErr w:type="spellEnd"/>
      <w:r>
        <w:t>&gt;M&lt;/</w:t>
      </w:r>
      <w:proofErr w:type="spellStart"/>
      <w:r>
        <w:t>StaffGenderCode</w:t>
      </w:r>
      <w:proofErr w:type="spellEnd"/>
      <w:r>
        <w:t>&gt;</w:t>
      </w:r>
    </w:p>
    <w:p w14:paraId="5CB60786" w14:textId="77777777" w:rsidR="00A34E18" w:rsidRDefault="00A34E18" w:rsidP="00A7507D">
      <w:pPr>
        <w:ind w:left="1440"/>
      </w:pPr>
      <w:r>
        <w:t>&lt;</w:t>
      </w:r>
      <w:proofErr w:type="spellStart"/>
      <w:r>
        <w:t>StaffJobClassificationCode</w:t>
      </w:r>
      <w:proofErr w:type="spellEnd"/>
      <w:r>
        <w:t>&gt;11&lt;</w:t>
      </w:r>
      <w:proofErr w:type="spellStart"/>
      <w:r>
        <w:t>StaffJobClassificationCode</w:t>
      </w:r>
      <w:proofErr w:type="spellEnd"/>
      <w:r>
        <w:t>&gt;</w:t>
      </w:r>
    </w:p>
    <w:p w14:paraId="4E4B879B" w14:textId="77777777" w:rsidR="00A34E18" w:rsidRDefault="00A34E18" w:rsidP="00A7507D">
      <w:pPr>
        <w:ind w:left="1440"/>
      </w:pPr>
      <w:r>
        <w:t>&lt;StaffJobClassificationFTEPercentage&gt;25.0&lt;/StaffJobClassificationFTEPercentage&gt;</w:t>
      </w:r>
    </w:p>
    <w:p w14:paraId="429E1CAD" w14:textId="77777777" w:rsidR="00A34E18" w:rsidRDefault="00A34E18" w:rsidP="00A7507D">
      <w:pPr>
        <w:ind w:left="1440"/>
      </w:pPr>
      <w:r>
        <w:t>&lt;NonClassroomBasedJobAssignmentCode1&gt;</w:t>
      </w:r>
      <w:r w:rsidRPr="00463100">
        <w:t>0224</w:t>
      </w:r>
      <w:r>
        <w:t>&lt;/NonClassroomBasedJobAssignmentCode1/&gt;</w:t>
      </w:r>
    </w:p>
    <w:p w14:paraId="46BEEABF" w14:textId="77777777" w:rsidR="00A34E18" w:rsidRDefault="00A34E18" w:rsidP="00A7507D">
      <w:pPr>
        <w:ind w:left="1440"/>
      </w:pPr>
      <w:r>
        <w:t>&lt;NonClassroomBasedJobAssignmentCode2/&gt;</w:t>
      </w:r>
    </w:p>
    <w:p w14:paraId="25406952" w14:textId="77777777" w:rsidR="00A34E18" w:rsidRDefault="00A34E18" w:rsidP="00A7507D">
      <w:pPr>
        <w:ind w:left="1440"/>
      </w:pPr>
      <w:r>
        <w:t>&lt;NonClassroomBasedJobAssignmentCode3/&gt;</w:t>
      </w:r>
    </w:p>
    <w:p w14:paraId="331530A7" w14:textId="77777777" w:rsidR="00A34E18" w:rsidRDefault="00A34E18" w:rsidP="00A7507D">
      <w:pPr>
        <w:ind w:left="1440"/>
      </w:pPr>
      <w:r>
        <w:t>&lt;NonClassroomBasedJobAssignmentCode4/&gt;</w:t>
      </w:r>
    </w:p>
    <w:p w14:paraId="4EF8438B" w14:textId="77777777" w:rsidR="00A34E18" w:rsidRDefault="00A34E18" w:rsidP="00A7507D">
      <w:pPr>
        <w:ind w:left="1440"/>
      </w:pPr>
      <w:r>
        <w:t>&lt;NonClassroomBasedJobAssignmentCode5/&gt;</w:t>
      </w:r>
    </w:p>
    <w:p w14:paraId="25441346" w14:textId="77777777" w:rsidR="00A34E18" w:rsidRDefault="00A34E18" w:rsidP="00A7507D">
      <w:pPr>
        <w:ind w:left="1440"/>
      </w:pPr>
      <w:r>
        <w:t>&lt;NonClassroomBasedJobAssignmentCode6/&gt;</w:t>
      </w:r>
    </w:p>
    <w:p w14:paraId="3FA42DDC" w14:textId="77777777" w:rsidR="00A34E18" w:rsidRPr="006F0EEB" w:rsidRDefault="00A34E18" w:rsidP="00A7507D">
      <w:pPr>
        <w:ind w:left="1440"/>
      </w:pPr>
      <w:r>
        <w:t>&lt;NonClassroomBasedJobAssignmentCode7/&gt;</w:t>
      </w:r>
    </w:p>
    <w:p w14:paraId="18802B10" w14:textId="77777777" w:rsidR="00A34E18" w:rsidRDefault="00A34E18" w:rsidP="00A7507D">
      <w:r>
        <w:tab/>
        <w:t>&lt;/Record&gt;</w:t>
      </w:r>
    </w:p>
    <w:p w14:paraId="0800CC00" w14:textId="77777777" w:rsidR="00A34E18" w:rsidRDefault="00A34E18" w:rsidP="00A7507D">
      <w:pPr>
        <w:ind w:firstLine="720"/>
      </w:pPr>
      <w:r>
        <w:t>&lt;Record&gt;</w:t>
      </w:r>
    </w:p>
    <w:p w14:paraId="219EBE8B" w14:textId="77777777" w:rsidR="00A34E18" w:rsidRDefault="00A34E18" w:rsidP="00A7507D">
      <w:pPr>
        <w:ind w:left="720" w:firstLine="720"/>
      </w:pPr>
      <w:r>
        <w:t>&lt;</w:t>
      </w:r>
      <w:proofErr w:type="spellStart"/>
      <w:r>
        <w:t>RecordTypeCode</w:t>
      </w:r>
      <w:proofErr w:type="spellEnd"/>
      <w:r>
        <w:t>&gt;SASS&lt;/</w:t>
      </w:r>
      <w:proofErr w:type="spellStart"/>
      <w:r>
        <w:t>RecordTypeCode</w:t>
      </w:r>
      <w:proofErr w:type="spellEnd"/>
      <w:r>
        <w:t>&gt;</w:t>
      </w:r>
    </w:p>
    <w:p w14:paraId="6200AA38" w14:textId="77777777" w:rsidR="00A34E18" w:rsidRDefault="00A34E18" w:rsidP="00A7507D">
      <w:r>
        <w:tab/>
      </w:r>
      <w:r>
        <w:tab/>
        <w:t>&lt;</w:t>
      </w:r>
      <w:proofErr w:type="spellStart"/>
      <w:r>
        <w:t>TransactionTypeCode</w:t>
      </w:r>
      <w:proofErr w:type="spellEnd"/>
      <w:r>
        <w:t>/&gt;</w:t>
      </w:r>
    </w:p>
    <w:p w14:paraId="4E8F0A5F"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608DCB28"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3AB7A5E8" w14:textId="77777777" w:rsidR="00A34E18" w:rsidRDefault="00A34E18" w:rsidP="00A7507D">
      <w:pPr>
        <w:ind w:left="720" w:firstLine="720"/>
      </w:pPr>
      <w:r>
        <w:t>&lt;</w:t>
      </w:r>
      <w:proofErr w:type="spellStart"/>
      <w:r>
        <w:t>SchoolofAssignment</w:t>
      </w:r>
      <w:proofErr w:type="spellEnd"/>
      <w:r>
        <w:t>&gt;1234567&lt;/</w:t>
      </w:r>
      <w:proofErr w:type="spellStart"/>
      <w:r>
        <w:t>SchoolofAssignment</w:t>
      </w:r>
      <w:proofErr w:type="spellEnd"/>
      <w:r>
        <w:t>&gt;</w:t>
      </w:r>
    </w:p>
    <w:p w14:paraId="32649018" w14:textId="77777777" w:rsidR="00A34E18" w:rsidRDefault="00A34E18" w:rsidP="00A7507D">
      <w:pPr>
        <w:ind w:left="720" w:firstLine="720"/>
      </w:pPr>
      <w:r>
        <w:t>&lt;</w:t>
      </w:r>
      <w:proofErr w:type="spellStart"/>
      <w:r>
        <w:t>AcademicYearID</w:t>
      </w:r>
      <w:proofErr w:type="spellEnd"/>
      <w:r>
        <w:t>&gt;2008-2009&lt;/</w:t>
      </w:r>
      <w:proofErr w:type="spellStart"/>
      <w:r>
        <w:t>AcademicYearID</w:t>
      </w:r>
      <w:proofErr w:type="spellEnd"/>
      <w:r>
        <w:t>&gt;</w:t>
      </w:r>
    </w:p>
    <w:p w14:paraId="56F8C840" w14:textId="77777777" w:rsidR="00A34E18" w:rsidRDefault="00A34E18" w:rsidP="00A7507D">
      <w:r>
        <w:tab/>
      </w:r>
      <w:r>
        <w:tab/>
        <w:t>&lt;SEID&gt;1234567891&lt;/SED&gt;</w:t>
      </w:r>
    </w:p>
    <w:p w14:paraId="21272FCB"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776151D7" w14:textId="77777777" w:rsidR="00A34E18" w:rsidRDefault="00A34E18" w:rsidP="00A7507D">
      <w:pPr>
        <w:ind w:left="1440"/>
      </w:pPr>
      <w:r>
        <w:t>&lt;</w:t>
      </w:r>
      <w:proofErr w:type="spellStart"/>
      <w:r>
        <w:t>StaffLegalFirstName</w:t>
      </w:r>
      <w:proofErr w:type="spellEnd"/>
      <w:r>
        <w:t>&gt;John&lt;/</w:t>
      </w:r>
      <w:proofErr w:type="spellStart"/>
      <w:r>
        <w:t>StaffLegalFirstName</w:t>
      </w:r>
      <w:proofErr w:type="spellEnd"/>
      <w:r>
        <w:t>&gt;</w:t>
      </w:r>
    </w:p>
    <w:p w14:paraId="6B8D8FCD" w14:textId="77777777" w:rsidR="00A34E18" w:rsidRDefault="00A34E18" w:rsidP="00A7507D">
      <w:pPr>
        <w:ind w:left="1440"/>
      </w:pPr>
      <w:r>
        <w:t>&lt;</w:t>
      </w:r>
      <w:proofErr w:type="spellStart"/>
      <w:r>
        <w:t>StaffLegalLastName</w:t>
      </w:r>
      <w:proofErr w:type="spellEnd"/>
      <w:r>
        <w:t>&gt;Smith&lt;/</w:t>
      </w:r>
      <w:proofErr w:type="spellStart"/>
      <w:r>
        <w:t>StaffLegalLastName</w:t>
      </w:r>
      <w:proofErr w:type="spellEnd"/>
      <w:r>
        <w:t>&gt;</w:t>
      </w:r>
    </w:p>
    <w:p w14:paraId="30D29E7D" w14:textId="77777777" w:rsidR="00A34E18" w:rsidRDefault="00A34E18" w:rsidP="00A7507D">
      <w:pPr>
        <w:ind w:left="1440"/>
      </w:pPr>
      <w:r>
        <w:t>&lt;</w:t>
      </w:r>
      <w:proofErr w:type="spellStart"/>
      <w:r>
        <w:t>StaffBirthDate</w:t>
      </w:r>
      <w:proofErr w:type="spellEnd"/>
      <w:r>
        <w:t>&gt;19700601&lt;/</w:t>
      </w:r>
      <w:proofErr w:type="spellStart"/>
      <w:r>
        <w:t>StaffBirthDate</w:t>
      </w:r>
      <w:proofErr w:type="spellEnd"/>
      <w:r>
        <w:t>&gt;</w:t>
      </w:r>
    </w:p>
    <w:p w14:paraId="1B16F45C" w14:textId="77777777" w:rsidR="00A34E18" w:rsidRDefault="00A34E18" w:rsidP="00A7507D">
      <w:pPr>
        <w:ind w:left="1440"/>
      </w:pPr>
      <w:r>
        <w:t>&lt;</w:t>
      </w:r>
      <w:proofErr w:type="spellStart"/>
      <w:r>
        <w:t>StaffGenderCode</w:t>
      </w:r>
      <w:proofErr w:type="spellEnd"/>
      <w:r>
        <w:t>&gt;M&lt;/</w:t>
      </w:r>
      <w:proofErr w:type="spellStart"/>
      <w:r>
        <w:t>StaffGenderCode</w:t>
      </w:r>
      <w:proofErr w:type="spellEnd"/>
      <w:r>
        <w:t>&gt;</w:t>
      </w:r>
    </w:p>
    <w:p w14:paraId="5AA923D2" w14:textId="77777777" w:rsidR="00A34E18" w:rsidRDefault="00A34E18" w:rsidP="00A7507D">
      <w:pPr>
        <w:ind w:left="1440"/>
      </w:pPr>
      <w:r>
        <w:t>&lt;</w:t>
      </w:r>
      <w:proofErr w:type="spellStart"/>
      <w:r>
        <w:t>StaffJobClassificationCode</w:t>
      </w:r>
      <w:proofErr w:type="spellEnd"/>
      <w:r>
        <w:t>&gt;12&lt;</w:t>
      </w:r>
      <w:proofErr w:type="spellStart"/>
      <w:r>
        <w:t>StaffJobClassificationCode</w:t>
      </w:r>
      <w:proofErr w:type="spellEnd"/>
      <w:r>
        <w:t>&gt;</w:t>
      </w:r>
    </w:p>
    <w:p w14:paraId="25D0042F" w14:textId="77777777" w:rsidR="00A34E18" w:rsidRDefault="00A34E18" w:rsidP="00A7507D">
      <w:pPr>
        <w:ind w:left="1440"/>
      </w:pPr>
      <w:r>
        <w:t>&lt;StaffJobClassificationFTEPercentage&gt;75.0&lt;/StaffJobClassificationFTEPercentage&gt;</w:t>
      </w:r>
    </w:p>
    <w:p w14:paraId="383D5132" w14:textId="77777777" w:rsidR="00A34E18" w:rsidRDefault="00A34E18" w:rsidP="00A7507D">
      <w:pPr>
        <w:ind w:left="1440"/>
      </w:pPr>
      <w:r>
        <w:t>&lt;NonClassroomBasedJobAssignmentCode1/&gt;</w:t>
      </w:r>
    </w:p>
    <w:p w14:paraId="2360C801" w14:textId="77777777" w:rsidR="00A34E18" w:rsidRDefault="00A34E18" w:rsidP="00A7507D">
      <w:pPr>
        <w:ind w:left="1440"/>
      </w:pPr>
      <w:r>
        <w:t>&lt;NonClassroomBasedJobAssignmentCode2/&gt;</w:t>
      </w:r>
    </w:p>
    <w:p w14:paraId="52E583DC" w14:textId="77777777" w:rsidR="00A34E18" w:rsidRDefault="00A34E18" w:rsidP="00A7507D">
      <w:pPr>
        <w:ind w:left="1440"/>
      </w:pPr>
      <w:r>
        <w:t>&lt;NonClassroomBasedJobAssignmentCode3/&gt;</w:t>
      </w:r>
    </w:p>
    <w:p w14:paraId="4A008349" w14:textId="77777777" w:rsidR="00A34E18" w:rsidRDefault="00A34E18" w:rsidP="00A7507D">
      <w:pPr>
        <w:ind w:left="1440"/>
      </w:pPr>
      <w:r>
        <w:t>&lt;NonClassroomBasedJobAssignmentCode4/&gt;</w:t>
      </w:r>
    </w:p>
    <w:p w14:paraId="10B964BC" w14:textId="77777777" w:rsidR="00A34E18" w:rsidRDefault="00A34E18" w:rsidP="00A7507D">
      <w:pPr>
        <w:ind w:left="1440"/>
      </w:pPr>
      <w:r>
        <w:t>&lt;NonClassroomBasedJobAssignmentCode5/&gt;</w:t>
      </w:r>
    </w:p>
    <w:p w14:paraId="335A3246" w14:textId="77777777" w:rsidR="00A34E18" w:rsidRDefault="00A34E18" w:rsidP="00A7507D">
      <w:pPr>
        <w:ind w:left="1440"/>
      </w:pPr>
      <w:r>
        <w:t>&lt;NonClassroomBasedJobAssignmentCode6/&gt;</w:t>
      </w:r>
    </w:p>
    <w:p w14:paraId="26478731" w14:textId="77777777" w:rsidR="00A34E18" w:rsidRPr="006F0EEB" w:rsidRDefault="00A34E18" w:rsidP="00A7507D">
      <w:pPr>
        <w:ind w:left="1440"/>
      </w:pPr>
      <w:r>
        <w:t>&lt;NonClassroomBasedJobAssignmentCode7/&gt;</w:t>
      </w:r>
    </w:p>
    <w:p w14:paraId="211A1B86" w14:textId="77777777" w:rsidR="00A34E18" w:rsidRDefault="00A34E18" w:rsidP="00A7507D">
      <w:r>
        <w:tab/>
        <w:t>&lt;/Record&gt;</w:t>
      </w:r>
    </w:p>
    <w:p w14:paraId="3EFC69F7" w14:textId="0FF423E4" w:rsidR="00A34E18" w:rsidRPr="008B1CA1" w:rsidRDefault="00A34E18" w:rsidP="00A7507D">
      <w:r>
        <w:t>&lt;/</w:t>
      </w:r>
      <w:proofErr w:type="spellStart"/>
      <w:r>
        <w:t>CALPADSRecords</w:t>
      </w:r>
      <w:proofErr w:type="spellEnd"/>
      <w:r>
        <w:t>&gt;</w:t>
      </w:r>
    </w:p>
    <w:p w14:paraId="747A112E" w14:textId="2863D0B6" w:rsidR="00A34E18" w:rsidRDefault="00A34E18" w:rsidP="00512004">
      <w:pPr>
        <w:pStyle w:val="Heading4"/>
      </w:pPr>
      <w:r>
        <w:br w:type="page"/>
      </w:r>
      <w:bookmarkStart w:id="1183" w:name="_Toc477797404"/>
      <w:bookmarkStart w:id="1184" w:name="_Toc487538542"/>
      <w:bookmarkStart w:id="1185" w:name="_Toc517430668"/>
      <w:bookmarkStart w:id="1186" w:name="_Toc15401460"/>
      <w:bookmarkStart w:id="1187" w:name="_Toc16077081"/>
      <w:bookmarkStart w:id="1188" w:name="_Toc16606618"/>
      <w:bookmarkStart w:id="1189" w:name="_Toc16607302"/>
      <w:bookmarkStart w:id="1190" w:name="_Toc16688666"/>
      <w:bookmarkStart w:id="1191" w:name="_Toc19117277"/>
      <w:bookmarkStart w:id="1192" w:name="_Toc46386154"/>
      <w:bookmarkStart w:id="1193" w:name="_Toc94270515"/>
      <w:bookmarkStart w:id="1194" w:name="_Toc136860299"/>
      <w:bookmarkStart w:id="1195" w:name="_Toc136880067"/>
      <w:bookmarkStart w:id="1196" w:name="_Toc169873136"/>
      <w:r>
        <w:t>Course Section</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09F1FEF6" w14:textId="77777777" w:rsidR="00A34E18" w:rsidRPr="00B15367" w:rsidRDefault="00A34E18" w:rsidP="00DD0E60">
      <w:pPr>
        <w:spacing w:before="240" w:after="240"/>
      </w:pPr>
      <w:r w:rsidRPr="00B15367">
        <w:t xml:space="preserve">Note: </w:t>
      </w:r>
      <w:r>
        <w:t xml:space="preserve">Record Type may equal </w:t>
      </w:r>
      <w:r w:rsidRPr="004136DA">
        <w:t>CRSE or CRSC</w:t>
      </w:r>
      <w:r>
        <w:t>. The example below shows the scenario for a record type equal to CRSE.</w:t>
      </w:r>
    </w:p>
    <w:p w14:paraId="50237901" w14:textId="77777777" w:rsidR="00A34E18" w:rsidRDefault="00A34E18" w:rsidP="00A7507D">
      <w:r>
        <w:t>&lt;?xml version="1.0" encoding="UTF-8"?&gt;</w:t>
      </w:r>
    </w:p>
    <w:p w14:paraId="7BE5F5A6"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9E7843">
        <w:t>CRSE</w:t>
      </w:r>
      <w:r>
        <w:t>"&gt;</w:t>
      </w:r>
    </w:p>
    <w:p w14:paraId="400DDCC9" w14:textId="77777777" w:rsidR="00A34E18" w:rsidRDefault="00A34E18" w:rsidP="00A7507D">
      <w:pPr>
        <w:ind w:firstLine="720"/>
      </w:pPr>
      <w:r>
        <w:t>&lt;Record&gt;</w:t>
      </w:r>
    </w:p>
    <w:p w14:paraId="6EDBF20B" w14:textId="77777777" w:rsidR="00A34E18" w:rsidRDefault="00A34E18" w:rsidP="00A7507D">
      <w:pPr>
        <w:ind w:left="720" w:firstLine="720"/>
      </w:pPr>
      <w:proofErr w:type="spellStart"/>
      <w:r>
        <w:t>RecordTypeCode</w:t>
      </w:r>
      <w:proofErr w:type="spellEnd"/>
      <w:r>
        <w:t>&gt;SASS&lt;/</w:t>
      </w:r>
      <w:proofErr w:type="spellStart"/>
      <w:r>
        <w:t>RecordTypeCode</w:t>
      </w:r>
      <w:proofErr w:type="spellEnd"/>
      <w:r>
        <w:t>&gt;</w:t>
      </w:r>
    </w:p>
    <w:p w14:paraId="06E186D6" w14:textId="77777777" w:rsidR="00A34E18" w:rsidRDefault="00A34E18" w:rsidP="00A7507D">
      <w:r>
        <w:tab/>
      </w:r>
      <w:r>
        <w:tab/>
        <w:t>&lt;</w:t>
      </w:r>
      <w:proofErr w:type="spellStart"/>
      <w:r>
        <w:t>TransactionTypeCode</w:t>
      </w:r>
      <w:proofErr w:type="spellEnd"/>
      <w:r>
        <w:t>/&gt;</w:t>
      </w:r>
    </w:p>
    <w:p w14:paraId="14FE7685"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01157754"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2F8F8F08" w14:textId="77777777" w:rsidR="00A34E18" w:rsidRDefault="00A34E18" w:rsidP="00A7507D">
      <w:pPr>
        <w:ind w:left="720" w:firstLine="720"/>
      </w:pPr>
      <w:r>
        <w:t>&lt;</w:t>
      </w:r>
      <w:proofErr w:type="spellStart"/>
      <w:r>
        <w:t>SchoolofCourseDelivery</w:t>
      </w:r>
      <w:proofErr w:type="spellEnd"/>
      <w:r>
        <w:t>&gt;1234567&lt;/</w:t>
      </w:r>
      <w:proofErr w:type="spellStart"/>
      <w:r>
        <w:t>SchoolofCourseDelivery</w:t>
      </w:r>
      <w:proofErr w:type="spellEnd"/>
      <w:r>
        <w:t>&gt;</w:t>
      </w:r>
    </w:p>
    <w:p w14:paraId="316F049E" w14:textId="77777777" w:rsidR="00A34E18" w:rsidRDefault="00A34E18" w:rsidP="00A7507D">
      <w:pPr>
        <w:ind w:left="720" w:firstLine="720"/>
      </w:pPr>
      <w:r>
        <w:t>&lt;</w:t>
      </w:r>
      <w:proofErr w:type="spellStart"/>
      <w:r>
        <w:t>AcademicYearID</w:t>
      </w:r>
      <w:proofErr w:type="spellEnd"/>
      <w:r>
        <w:t>&gt;2016-2017&lt;/</w:t>
      </w:r>
      <w:proofErr w:type="spellStart"/>
      <w:r>
        <w:t>AcademicYearID</w:t>
      </w:r>
      <w:proofErr w:type="spellEnd"/>
      <w:r>
        <w:t>&gt;</w:t>
      </w:r>
    </w:p>
    <w:p w14:paraId="0B10F728" w14:textId="77777777" w:rsidR="00A34E18" w:rsidRDefault="00A34E18" w:rsidP="00A7507D">
      <w:pPr>
        <w:ind w:left="1440"/>
      </w:pPr>
      <w:r>
        <w:t>&lt;CRS-</w:t>
      </w:r>
      <w:proofErr w:type="spellStart"/>
      <w:r>
        <w:t>StateCourseCode</w:t>
      </w:r>
      <w:proofErr w:type="spellEnd"/>
      <w:r>
        <w:t>&gt;</w:t>
      </w:r>
      <w:r w:rsidRPr="00B36B95">
        <w:t>2111</w:t>
      </w:r>
      <w:r>
        <w:t>&lt;/CRS-</w:t>
      </w:r>
      <w:proofErr w:type="spellStart"/>
      <w:r>
        <w:t>StateCourseCode</w:t>
      </w:r>
      <w:proofErr w:type="spellEnd"/>
      <w:r>
        <w:t>&gt;</w:t>
      </w:r>
    </w:p>
    <w:p w14:paraId="24E67BE2" w14:textId="77777777" w:rsidR="00A34E18" w:rsidRDefault="00A34E18" w:rsidP="00A7507D">
      <w:pPr>
        <w:ind w:left="1440"/>
      </w:pPr>
      <w:r>
        <w:t>&lt;CRS-</w:t>
      </w:r>
      <w:proofErr w:type="spellStart"/>
      <w:r>
        <w:t>LocalCourseID</w:t>
      </w:r>
      <w:proofErr w:type="spellEnd"/>
      <w:r>
        <w:t>&gt;123&lt;/CRS-</w:t>
      </w:r>
      <w:proofErr w:type="spellStart"/>
      <w:r>
        <w:t>LocalCourseID</w:t>
      </w:r>
      <w:proofErr w:type="spellEnd"/>
      <w:r>
        <w:t>&gt;</w:t>
      </w:r>
    </w:p>
    <w:p w14:paraId="392B4DBA" w14:textId="77777777" w:rsidR="00A34E18" w:rsidRDefault="00A34E18" w:rsidP="00A7507D">
      <w:pPr>
        <w:ind w:left="1440"/>
      </w:pPr>
      <w:r>
        <w:t>&lt;CRS-</w:t>
      </w:r>
      <w:proofErr w:type="spellStart"/>
      <w:r>
        <w:t>CourseName</w:t>
      </w:r>
      <w:proofErr w:type="spellEnd"/>
      <w:r>
        <w:t>&gt;Journalism&lt;/CRS-</w:t>
      </w:r>
      <w:proofErr w:type="spellStart"/>
      <w:r>
        <w:t>CourseName</w:t>
      </w:r>
      <w:proofErr w:type="spellEnd"/>
      <w:r>
        <w:t>&gt;</w:t>
      </w:r>
    </w:p>
    <w:p w14:paraId="4D51B8BE" w14:textId="313BF7E4" w:rsidR="00A34E18" w:rsidRDefault="00A34E18" w:rsidP="00A7507D">
      <w:pPr>
        <w:ind w:left="1440"/>
      </w:pPr>
      <w:r>
        <w:t>&lt;</w:t>
      </w:r>
      <w:r w:rsidR="00AD51D5">
        <w:t>Filler</w:t>
      </w:r>
      <w:r>
        <w:t>/&gt;</w:t>
      </w:r>
    </w:p>
    <w:p w14:paraId="6B44AA23" w14:textId="77777777" w:rsidR="00A34E18" w:rsidRDefault="00A34E18" w:rsidP="00A7507D">
      <w:pPr>
        <w:ind w:left="1440"/>
      </w:pPr>
      <w:r>
        <w:t>&lt;Filler/&gt;</w:t>
      </w:r>
    </w:p>
    <w:p w14:paraId="444003D7" w14:textId="77777777" w:rsidR="00A34E18" w:rsidRDefault="00A34E18" w:rsidP="00A7507D">
      <w:pPr>
        <w:ind w:left="1440"/>
      </w:pPr>
      <w:r>
        <w:t>&lt;CRS-</w:t>
      </w:r>
      <w:proofErr w:type="spellStart"/>
      <w:r>
        <w:t>CTETechnicalPreparationCourseIndicator</w:t>
      </w:r>
      <w:proofErr w:type="spellEnd"/>
      <w:r>
        <w:t>/&gt;</w:t>
      </w:r>
    </w:p>
    <w:p w14:paraId="66E02426" w14:textId="77777777" w:rsidR="00A34E18" w:rsidRDefault="00A34E18" w:rsidP="00A7507D">
      <w:pPr>
        <w:ind w:left="1440"/>
      </w:pPr>
      <w:r>
        <w:t>&lt;CRS-</w:t>
      </w:r>
      <w:proofErr w:type="spellStart"/>
      <w:r>
        <w:t>UCCSUApprovedIndicator</w:t>
      </w:r>
      <w:proofErr w:type="spellEnd"/>
      <w:r>
        <w:t>&gt;N&lt;/CRS-</w:t>
      </w:r>
      <w:proofErr w:type="spellStart"/>
      <w:r>
        <w:t>UCCSUApprovedIndicator</w:t>
      </w:r>
      <w:proofErr w:type="spellEnd"/>
      <w:r>
        <w:t>&gt;</w:t>
      </w:r>
    </w:p>
    <w:p w14:paraId="3FD7A5DD" w14:textId="77777777" w:rsidR="00A34E18" w:rsidRDefault="00A34E18" w:rsidP="00A7507D">
      <w:pPr>
        <w:ind w:left="1440"/>
      </w:pPr>
      <w:r>
        <w:t>&lt;</w:t>
      </w:r>
      <w:proofErr w:type="spellStart"/>
      <w:r>
        <w:t>CourseSectionID</w:t>
      </w:r>
      <w:proofErr w:type="spellEnd"/>
      <w:r>
        <w:t>&gt;01&lt;/</w:t>
      </w:r>
      <w:proofErr w:type="spellStart"/>
      <w:r>
        <w:t>CourseSectionID</w:t>
      </w:r>
      <w:proofErr w:type="spellEnd"/>
      <w:r>
        <w:t>&gt;</w:t>
      </w:r>
    </w:p>
    <w:p w14:paraId="4F02E3E1"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3CED0B5A" w14:textId="77777777" w:rsidR="00A34E18" w:rsidRDefault="00A34E18" w:rsidP="00A7507D">
      <w:pPr>
        <w:ind w:left="1440"/>
      </w:pPr>
      <w:r>
        <w:t>&lt;SEID&gt;1234567891&lt;/SEID&gt;</w:t>
      </w:r>
    </w:p>
    <w:p w14:paraId="6CD942A6" w14:textId="77777777" w:rsidR="00A34E18" w:rsidRDefault="00A34E18" w:rsidP="00A7507D">
      <w:pPr>
        <w:ind w:left="1440"/>
      </w:pPr>
      <w:r>
        <w:t>&lt;</w:t>
      </w:r>
      <w:proofErr w:type="spellStart"/>
      <w:r>
        <w:t>LocalStaffID</w:t>
      </w:r>
      <w:proofErr w:type="spellEnd"/>
      <w:r>
        <w:t>&gt;78995&lt;/</w:t>
      </w:r>
      <w:proofErr w:type="spellStart"/>
      <w:r>
        <w:t>LocalStaffID</w:t>
      </w:r>
      <w:proofErr w:type="spellEnd"/>
      <w:r>
        <w:t>&gt;</w:t>
      </w:r>
    </w:p>
    <w:p w14:paraId="65DEDB08" w14:textId="77777777" w:rsidR="00A34E18" w:rsidRDefault="00A34E18" w:rsidP="00A7507D">
      <w:pPr>
        <w:ind w:left="1440"/>
      </w:pPr>
      <w:r>
        <w:t>&lt;</w:t>
      </w:r>
      <w:proofErr w:type="spellStart"/>
      <w:r>
        <w:t>ClassID</w:t>
      </w:r>
      <w:proofErr w:type="spellEnd"/>
      <w:r>
        <w:t>&gt;1234Journalism1&lt;/</w:t>
      </w:r>
      <w:proofErr w:type="spellStart"/>
      <w:r>
        <w:t>ClassID</w:t>
      </w:r>
      <w:proofErr w:type="spellEnd"/>
      <w:r>
        <w:t>&gt;</w:t>
      </w:r>
    </w:p>
    <w:p w14:paraId="31859E25" w14:textId="77777777" w:rsidR="00A34E18" w:rsidRDefault="00A34E18" w:rsidP="00A7507D">
      <w:pPr>
        <w:ind w:left="1440"/>
      </w:pPr>
      <w:r>
        <w:t>&lt;</w:t>
      </w:r>
      <w:proofErr w:type="spellStart"/>
      <w:r>
        <w:t>CourseSectionInstructionalLevelCode</w:t>
      </w:r>
      <w:proofErr w:type="spellEnd"/>
      <w:r>
        <w:t>/&gt;</w:t>
      </w:r>
    </w:p>
    <w:p w14:paraId="6E10BBEB" w14:textId="77777777" w:rsidR="00A34E18" w:rsidRDefault="00A34E18" w:rsidP="00A7507D">
      <w:pPr>
        <w:ind w:left="1440"/>
      </w:pPr>
      <w:r>
        <w:t>&lt;</w:t>
      </w:r>
      <w:proofErr w:type="spellStart"/>
      <w:r>
        <w:t>EducationServiceCode</w:t>
      </w:r>
      <w:proofErr w:type="spellEnd"/>
      <w:r>
        <w:t>/&gt;</w:t>
      </w:r>
    </w:p>
    <w:p w14:paraId="13061558" w14:textId="77777777" w:rsidR="00A34E18" w:rsidRDefault="00A34E18" w:rsidP="00A7507D">
      <w:pPr>
        <w:ind w:left="1440"/>
      </w:pPr>
      <w:r>
        <w:t>&lt;</w:t>
      </w:r>
      <w:proofErr w:type="spellStart"/>
      <w:r>
        <w:t>LanguageofInstructionCode</w:t>
      </w:r>
      <w:proofErr w:type="spellEnd"/>
      <w:r>
        <w:t>/&gt;</w:t>
      </w:r>
    </w:p>
    <w:p w14:paraId="6B6D84E4" w14:textId="77777777" w:rsidR="00A34E18" w:rsidRDefault="00A34E18" w:rsidP="00A7507D">
      <w:pPr>
        <w:ind w:left="1440"/>
      </w:pPr>
      <w:r>
        <w:t>&lt;</w:t>
      </w:r>
      <w:proofErr w:type="spellStart"/>
      <w:r>
        <w:t>InstructionalStrategyCode</w:t>
      </w:r>
      <w:proofErr w:type="spellEnd"/>
      <w:r>
        <w:t>/</w:t>
      </w:r>
    </w:p>
    <w:p w14:paraId="63901A4F" w14:textId="77777777" w:rsidR="00A34E18" w:rsidRDefault="00A34E18" w:rsidP="00A7507D">
      <w:pPr>
        <w:ind w:left="1440"/>
      </w:pPr>
      <w:r>
        <w:t>&lt;</w:t>
      </w:r>
      <w:proofErr w:type="spellStart"/>
      <w:r>
        <w:t>IndependentStudyIndicator</w:t>
      </w:r>
      <w:proofErr w:type="spellEnd"/>
      <w:r>
        <w:t>&gt;N&lt;/</w:t>
      </w:r>
      <w:proofErr w:type="spellStart"/>
      <w:r>
        <w:t>IndependentStudyIndicator</w:t>
      </w:r>
      <w:proofErr w:type="spellEnd"/>
      <w:r>
        <w:t>&gt;</w:t>
      </w:r>
    </w:p>
    <w:p w14:paraId="2A4E2FBA" w14:textId="77777777" w:rsidR="00A34E18" w:rsidRDefault="00A34E18" w:rsidP="00A7507D">
      <w:pPr>
        <w:ind w:left="1440"/>
      </w:pPr>
      <w:r>
        <w:t>&lt;</w:t>
      </w:r>
      <w:proofErr w:type="spellStart"/>
      <w:r>
        <w:t>DistanceLearningIndicator</w:t>
      </w:r>
      <w:proofErr w:type="spellEnd"/>
      <w:r>
        <w:t>&gt;N&lt;/</w:t>
      </w:r>
      <w:proofErr w:type="spellStart"/>
      <w:r>
        <w:t>DistanceLearningIndicator</w:t>
      </w:r>
      <w:proofErr w:type="spellEnd"/>
      <w:r>
        <w:t>&gt;</w:t>
      </w:r>
    </w:p>
    <w:p w14:paraId="1489C30C" w14:textId="77777777" w:rsidR="00A34E18" w:rsidRDefault="00A34E18" w:rsidP="00A7507D">
      <w:pPr>
        <w:ind w:left="1440"/>
      </w:pPr>
      <w:r>
        <w:t>&lt;</w:t>
      </w:r>
      <w:proofErr w:type="spellStart"/>
      <w:r>
        <w:t>MultipleTeacherCode</w:t>
      </w:r>
      <w:proofErr w:type="spellEnd"/>
      <w:r>
        <w:t>/&gt;</w:t>
      </w:r>
    </w:p>
    <w:p w14:paraId="040C59FC" w14:textId="67BBDD8E" w:rsidR="00A34E18" w:rsidRDefault="00A34E18" w:rsidP="00A7507D">
      <w:pPr>
        <w:ind w:left="1440"/>
      </w:pPr>
      <w:r>
        <w:t>&lt;EducationProgramFundingSourceCode/&gt;XX&lt;/EducationProgramFundingSourceCod</w:t>
      </w:r>
      <w:r w:rsidR="007F28F3">
        <w:t>e</w:t>
      </w:r>
      <w:r>
        <w:t>&gt;</w:t>
      </w:r>
    </w:p>
    <w:p w14:paraId="68E4DBFB" w14:textId="4F4DDEAA" w:rsidR="00A34E18" w:rsidRDefault="00A34E18" w:rsidP="00A7507D">
      <w:pPr>
        <w:ind w:left="1440"/>
      </w:pPr>
      <w:r>
        <w:t>&lt;</w:t>
      </w:r>
      <w:r w:rsidR="00D826A1">
        <w:t>Filler</w:t>
      </w:r>
      <w:r>
        <w:t>/&gt;</w:t>
      </w:r>
    </w:p>
    <w:p w14:paraId="2ED8184E" w14:textId="1859CC73" w:rsidR="00A34E18" w:rsidRDefault="00A34E18" w:rsidP="00A7507D">
      <w:pPr>
        <w:ind w:left="1440"/>
      </w:pPr>
      <w:r>
        <w:t>&lt;</w:t>
      </w:r>
      <w:r w:rsidR="00AD51D5">
        <w:rPr>
          <w:rFonts w:cs="Arial"/>
        </w:rPr>
        <w:t>Course Content Area Subcategory Code</w:t>
      </w:r>
      <w:r>
        <w:t>/&gt;</w:t>
      </w:r>
    </w:p>
    <w:p w14:paraId="459E2A1E" w14:textId="54EC466E" w:rsidR="00AD51D5" w:rsidRDefault="00AD51D5" w:rsidP="00AD51D5">
      <w:pPr>
        <w:ind w:left="1440"/>
        <w:rPr>
          <w:rFonts w:eastAsia="Calibri" w:cs="Times New Roman"/>
        </w:rPr>
      </w:pPr>
      <w:r w:rsidRPr="007F28F3">
        <w:rPr>
          <w:rFonts w:eastAsia="Calibri" w:cs="Times New Roman"/>
        </w:rPr>
        <w:t>&lt;</w:t>
      </w:r>
      <w:r w:rsidR="00927C92" w:rsidRPr="00927C92">
        <w:rPr>
          <w:rFonts w:cs="Arial"/>
        </w:rPr>
        <w:t xml:space="preserve"> </w:t>
      </w:r>
      <w:r w:rsidR="00927C92">
        <w:rPr>
          <w:rFonts w:cs="Arial"/>
        </w:rPr>
        <w:t>CRS – Departmentalized Course Standards Grade Level Range Code</w:t>
      </w:r>
      <w:r w:rsidRPr="007F28F3">
        <w:rPr>
          <w:rFonts w:eastAsia="Calibri" w:cs="Times New Roman"/>
        </w:rPr>
        <w:t>/&gt;</w:t>
      </w:r>
    </w:p>
    <w:p w14:paraId="252F91D4" w14:textId="01976B65" w:rsidR="00927C92" w:rsidRDefault="00927C92" w:rsidP="000021DD">
      <w:pPr>
        <w:ind w:left="720" w:firstLine="720"/>
      </w:pPr>
      <w:r>
        <w:t>&lt;</w:t>
      </w:r>
      <w:r>
        <w:rPr>
          <w:rFonts w:cs="Arial"/>
        </w:rPr>
        <w:t>CRS – Content Standards Alignment Code</w:t>
      </w:r>
      <w:r>
        <w:t>/&gt;</w:t>
      </w:r>
    </w:p>
    <w:p w14:paraId="5E3B1916" w14:textId="4707B3DD" w:rsidR="000021DD" w:rsidRDefault="000021DD" w:rsidP="000021DD">
      <w:pPr>
        <w:ind w:left="720" w:firstLine="720"/>
        <w:rPr>
          <w:rFonts w:cs="Arial"/>
        </w:rPr>
      </w:pPr>
      <w:r>
        <w:rPr>
          <w:rFonts w:cs="Arial"/>
        </w:rPr>
        <w:t>&lt;Filler/&gt;</w:t>
      </w:r>
    </w:p>
    <w:p w14:paraId="0D8C0AF7" w14:textId="77599E07" w:rsidR="000021DD" w:rsidRDefault="000021DD" w:rsidP="000021DD">
      <w:pPr>
        <w:ind w:left="720" w:firstLine="720"/>
        <w:rPr>
          <w:rFonts w:cs="Arial"/>
        </w:rPr>
      </w:pPr>
      <w:r>
        <w:rPr>
          <w:rFonts w:cs="Arial"/>
        </w:rPr>
        <w:t>&lt;</w:t>
      </w:r>
      <w:r w:rsidRPr="00C65786">
        <w:rPr>
          <w:rFonts w:cs="Arial"/>
        </w:rPr>
        <w:t>AP/IB Course Code Cross Reference</w:t>
      </w:r>
      <w:r>
        <w:rPr>
          <w:rFonts w:cs="Arial"/>
        </w:rPr>
        <w:t>/&gt;</w:t>
      </w:r>
    </w:p>
    <w:p w14:paraId="44107BBD" w14:textId="684B2C3A" w:rsidR="000021DD" w:rsidRDefault="000021DD" w:rsidP="000021DD">
      <w:pPr>
        <w:ind w:left="720" w:firstLine="720"/>
        <w:rPr>
          <w:rFonts w:cs="Arial"/>
        </w:rPr>
      </w:pPr>
      <w:r>
        <w:rPr>
          <w:rFonts w:cs="Arial"/>
        </w:rPr>
        <w:t>&lt;Online Course Instruction Type Code/&gt;</w:t>
      </w:r>
    </w:p>
    <w:p w14:paraId="3329464C" w14:textId="77777777" w:rsidR="00A34E18" w:rsidRDefault="00A34E18" w:rsidP="00A7507D">
      <w:r>
        <w:tab/>
        <w:t>&lt;/Record&gt;</w:t>
      </w:r>
    </w:p>
    <w:p w14:paraId="68C87B31" w14:textId="3180BDC7" w:rsidR="00A34E18" w:rsidRPr="008B1CA1" w:rsidRDefault="00A34E18" w:rsidP="00A7507D">
      <w:r>
        <w:t>&lt;/</w:t>
      </w:r>
      <w:proofErr w:type="spellStart"/>
      <w:r>
        <w:t>CALPADSRecords</w:t>
      </w:r>
      <w:proofErr w:type="spellEnd"/>
      <w:r>
        <w:t>&gt;</w:t>
      </w:r>
    </w:p>
    <w:p w14:paraId="6E2AE9A1" w14:textId="3B716D40" w:rsidR="00A34E18" w:rsidRDefault="00A34E18" w:rsidP="00512004">
      <w:pPr>
        <w:pStyle w:val="Heading4"/>
      </w:pPr>
      <w:r>
        <w:br w:type="page"/>
      </w:r>
      <w:bookmarkStart w:id="1197" w:name="_Toc477797405"/>
      <w:bookmarkStart w:id="1198" w:name="_Toc487538543"/>
      <w:bookmarkStart w:id="1199" w:name="_Toc517430669"/>
      <w:bookmarkStart w:id="1200" w:name="_Toc15401461"/>
      <w:bookmarkStart w:id="1201" w:name="_Toc16077082"/>
      <w:bookmarkStart w:id="1202" w:name="_Toc16606619"/>
      <w:bookmarkStart w:id="1203" w:name="_Toc16607303"/>
      <w:bookmarkStart w:id="1204" w:name="_Toc16688667"/>
      <w:bookmarkStart w:id="1205" w:name="_Toc19117278"/>
      <w:bookmarkStart w:id="1206" w:name="_Toc46386155"/>
      <w:bookmarkStart w:id="1207" w:name="_Toc94270516"/>
      <w:bookmarkStart w:id="1208" w:name="_Toc136860300"/>
      <w:bookmarkStart w:id="1209" w:name="_Toc136880068"/>
      <w:bookmarkStart w:id="1210" w:name="_Toc169873137"/>
      <w:r>
        <w:t>Student Course Section</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7F51B5BA" w14:textId="77777777" w:rsidR="00A34E18" w:rsidRPr="00B15367" w:rsidRDefault="00A34E18" w:rsidP="0051003F">
      <w:pPr>
        <w:spacing w:before="240" w:after="240"/>
      </w:pPr>
      <w:r w:rsidRPr="00B15367">
        <w:t xml:space="preserve">Note: </w:t>
      </w:r>
      <w:r>
        <w:t xml:space="preserve">Record Type may equal </w:t>
      </w:r>
      <w:r w:rsidRPr="004136DA">
        <w:t>SCSE or SCSC</w:t>
      </w:r>
      <w:r>
        <w:t xml:space="preserve">. The example below shows the scenario for a record type equal to </w:t>
      </w:r>
      <w:r w:rsidRPr="004136DA">
        <w:t>SCSE</w:t>
      </w:r>
      <w:r>
        <w:t>.</w:t>
      </w:r>
    </w:p>
    <w:p w14:paraId="5F7B16F3" w14:textId="77777777" w:rsidR="00A34E18" w:rsidRDefault="00A34E18" w:rsidP="00A7507D">
      <w:r>
        <w:t>&lt;?xml version="1.0" encoding="UTF-8"?&gt;</w:t>
      </w:r>
    </w:p>
    <w:p w14:paraId="102C5899"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4136DA">
        <w:t>SCS</w:t>
      </w:r>
      <w:r>
        <w:t>E"&gt;</w:t>
      </w:r>
    </w:p>
    <w:p w14:paraId="104FA3C7" w14:textId="77777777" w:rsidR="00A34E18" w:rsidRDefault="00A34E18" w:rsidP="00A7507D">
      <w:pPr>
        <w:ind w:firstLine="720"/>
      </w:pPr>
      <w:r>
        <w:t>&lt;Record&gt;</w:t>
      </w:r>
    </w:p>
    <w:p w14:paraId="5A4AB3A0" w14:textId="733E5DF0" w:rsidR="00A34E18" w:rsidRDefault="00A34E18" w:rsidP="00A7507D">
      <w:pPr>
        <w:ind w:left="720" w:firstLine="720"/>
      </w:pPr>
      <w:r>
        <w:t>&lt;</w:t>
      </w:r>
      <w:proofErr w:type="spellStart"/>
      <w:r>
        <w:t>RecordTypeCode</w:t>
      </w:r>
      <w:proofErr w:type="spellEnd"/>
      <w:r>
        <w:t>&gt;</w:t>
      </w:r>
      <w:r w:rsidR="007F28F3" w:rsidRPr="007F28F3">
        <w:t xml:space="preserve"> </w:t>
      </w:r>
      <w:r w:rsidR="007F28F3" w:rsidRPr="004136DA">
        <w:t>SCS</w:t>
      </w:r>
      <w:r w:rsidR="007F28F3">
        <w:t xml:space="preserve">E </w:t>
      </w:r>
      <w:r>
        <w:t>&lt;/</w:t>
      </w:r>
      <w:proofErr w:type="spellStart"/>
      <w:r>
        <w:t>RecordTypeCode</w:t>
      </w:r>
      <w:proofErr w:type="spellEnd"/>
      <w:r>
        <w:t>&gt;</w:t>
      </w:r>
    </w:p>
    <w:p w14:paraId="7ED9F303" w14:textId="77777777" w:rsidR="00A34E18" w:rsidRDefault="00A34E18" w:rsidP="00A7507D">
      <w:r>
        <w:tab/>
      </w:r>
      <w:r>
        <w:tab/>
        <w:t>&lt;</w:t>
      </w:r>
      <w:proofErr w:type="spellStart"/>
      <w:r>
        <w:t>TransactionTypeCode</w:t>
      </w:r>
      <w:proofErr w:type="spellEnd"/>
      <w:r>
        <w:t>/&gt;</w:t>
      </w:r>
    </w:p>
    <w:p w14:paraId="0A4CBDE4"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3D1D9AC9"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33C7EB62"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179DEAB1"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204144D8" w14:textId="77777777" w:rsidR="00A34E18" w:rsidRDefault="00A34E18" w:rsidP="00A7507D">
      <w:r>
        <w:tab/>
      </w:r>
      <w:r>
        <w:tab/>
        <w:t>&lt;SSID&gt;1234567891&lt;/SSID&gt;</w:t>
      </w:r>
    </w:p>
    <w:p w14:paraId="02FAE352"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6DEF73E3"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163DC707"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5B090FD0"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05B08837" w14:textId="77777777" w:rsidR="00A34E18" w:rsidRDefault="00A34E18" w:rsidP="00A7507D">
      <w:r>
        <w:tab/>
      </w:r>
      <w:r>
        <w:tab/>
        <w:t>&lt;</w:t>
      </w:r>
      <w:proofErr w:type="spellStart"/>
      <w:r>
        <w:t>StudentGenderCode</w:t>
      </w:r>
      <w:proofErr w:type="spellEnd"/>
      <w:r>
        <w:t>&gt;M&lt;/</w:t>
      </w:r>
      <w:proofErr w:type="spellStart"/>
      <w:r>
        <w:t>StudentGenderCode</w:t>
      </w:r>
      <w:proofErr w:type="spellEnd"/>
      <w:r>
        <w:t>&gt;</w:t>
      </w:r>
    </w:p>
    <w:p w14:paraId="60665DCD" w14:textId="77777777" w:rsidR="00A34E18" w:rsidRDefault="00A34E18" w:rsidP="00A7507D">
      <w:pPr>
        <w:ind w:left="720" w:firstLine="720"/>
      </w:pPr>
      <w:r>
        <w:t>&lt;</w:t>
      </w:r>
      <w:proofErr w:type="spellStart"/>
      <w:r>
        <w:t>LocalCourseID</w:t>
      </w:r>
      <w:proofErr w:type="spellEnd"/>
      <w:r>
        <w:t>&gt;123&lt;/</w:t>
      </w:r>
      <w:proofErr w:type="spellStart"/>
      <w:r>
        <w:t>LocalCourseID</w:t>
      </w:r>
      <w:proofErr w:type="spellEnd"/>
      <w:r>
        <w:t>&gt;</w:t>
      </w:r>
    </w:p>
    <w:p w14:paraId="522967AD" w14:textId="77777777" w:rsidR="00A34E18" w:rsidRDefault="00A34E18" w:rsidP="00A7507D">
      <w:pPr>
        <w:ind w:left="720" w:firstLine="720"/>
      </w:pPr>
      <w:r>
        <w:t>&lt;</w:t>
      </w:r>
      <w:proofErr w:type="spellStart"/>
      <w:r>
        <w:t>CourseSectionID</w:t>
      </w:r>
      <w:proofErr w:type="spellEnd"/>
      <w:r>
        <w:t>&gt;01&lt;/</w:t>
      </w:r>
      <w:proofErr w:type="spellStart"/>
      <w:r>
        <w:t>CourseSectionID</w:t>
      </w:r>
      <w:proofErr w:type="spellEnd"/>
      <w:r>
        <w:t>&gt;</w:t>
      </w:r>
    </w:p>
    <w:p w14:paraId="197B2866"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24C98EA6" w14:textId="77777777" w:rsidR="00A34E18" w:rsidRDefault="00A34E18" w:rsidP="00A7507D">
      <w:pPr>
        <w:ind w:left="1440"/>
      </w:pPr>
      <w:r>
        <w:t>&lt;</w:t>
      </w:r>
      <w:proofErr w:type="spellStart"/>
      <w:r>
        <w:t>StudentCreditsAttempted</w:t>
      </w:r>
      <w:proofErr w:type="spellEnd"/>
      <w:r>
        <w:t>/&gt;</w:t>
      </w:r>
    </w:p>
    <w:p w14:paraId="6372359E" w14:textId="77777777" w:rsidR="00A34E18" w:rsidRDefault="00A34E18" w:rsidP="00A7507D">
      <w:pPr>
        <w:ind w:left="1440"/>
      </w:pPr>
      <w:r>
        <w:t>&lt;</w:t>
      </w:r>
      <w:proofErr w:type="spellStart"/>
      <w:r>
        <w:t>StudentCreditsEarned</w:t>
      </w:r>
      <w:proofErr w:type="spellEnd"/>
      <w:r>
        <w:t>/&gt;</w:t>
      </w:r>
    </w:p>
    <w:p w14:paraId="2F7FDAE5" w14:textId="77777777" w:rsidR="00A34E18" w:rsidRDefault="00A34E18" w:rsidP="00A7507D">
      <w:pPr>
        <w:ind w:left="1440"/>
      </w:pPr>
      <w:r>
        <w:t>&lt;</w:t>
      </w:r>
      <w:proofErr w:type="spellStart"/>
      <w:r>
        <w:t>StudentCourseFinalGrade</w:t>
      </w:r>
      <w:proofErr w:type="spellEnd"/>
      <w:r>
        <w:t>/&gt;</w:t>
      </w:r>
    </w:p>
    <w:p w14:paraId="56FD5DA1" w14:textId="77777777" w:rsidR="00A34E18" w:rsidRDefault="00A34E18" w:rsidP="00A7507D">
      <w:pPr>
        <w:ind w:left="1440"/>
      </w:pPr>
      <w:r>
        <w:t>&lt;UC/</w:t>
      </w:r>
      <w:proofErr w:type="spellStart"/>
      <w:r>
        <w:t>CSUAdmissionRequirementCode</w:t>
      </w:r>
      <w:proofErr w:type="spellEnd"/>
      <w:r>
        <w:t>/&gt;</w:t>
      </w:r>
    </w:p>
    <w:p w14:paraId="50FDCC8B" w14:textId="77777777" w:rsidR="00A34E18" w:rsidRDefault="00A34E18" w:rsidP="00A7507D">
      <w:pPr>
        <w:ind w:left="1440"/>
      </w:pPr>
      <w:r>
        <w:t>&lt;Marking Period Code/&gt;</w:t>
      </w:r>
    </w:p>
    <w:p w14:paraId="339CCF48" w14:textId="77777777" w:rsidR="00A34E18" w:rsidRDefault="00A34E18" w:rsidP="00A7507D">
      <w:r>
        <w:tab/>
        <w:t>&lt;/Record&gt;</w:t>
      </w:r>
    </w:p>
    <w:p w14:paraId="21C8CE61" w14:textId="77777777" w:rsidR="00A34E18" w:rsidRDefault="00A34E18" w:rsidP="00A7507D">
      <w:pPr>
        <w:ind w:firstLine="720"/>
      </w:pPr>
      <w:r>
        <w:t>&lt;Record&gt;</w:t>
      </w:r>
    </w:p>
    <w:p w14:paraId="2FA2352F" w14:textId="4101DBE8" w:rsidR="00A34E18" w:rsidRDefault="00A34E18" w:rsidP="00A7507D">
      <w:pPr>
        <w:ind w:left="720" w:firstLine="720"/>
      </w:pPr>
      <w:r>
        <w:t>&lt;</w:t>
      </w:r>
      <w:proofErr w:type="spellStart"/>
      <w:r>
        <w:t>RecordTypeCode</w:t>
      </w:r>
      <w:proofErr w:type="spellEnd"/>
      <w:r>
        <w:t>&gt;</w:t>
      </w:r>
      <w:r w:rsidR="008652E4" w:rsidRPr="008652E4">
        <w:t xml:space="preserve"> </w:t>
      </w:r>
      <w:r w:rsidR="008652E4" w:rsidRPr="004136DA">
        <w:t>SCS</w:t>
      </w:r>
      <w:r w:rsidR="008652E4">
        <w:t>E</w:t>
      </w:r>
      <w:r>
        <w:t>&lt;/</w:t>
      </w:r>
      <w:proofErr w:type="spellStart"/>
      <w:r>
        <w:t>RecordTypeCode</w:t>
      </w:r>
      <w:proofErr w:type="spellEnd"/>
      <w:r>
        <w:t>&gt;</w:t>
      </w:r>
    </w:p>
    <w:p w14:paraId="7CDF0CA9" w14:textId="77777777" w:rsidR="00A34E18" w:rsidRDefault="00A34E18" w:rsidP="00A7507D">
      <w:r>
        <w:tab/>
      </w:r>
      <w:r>
        <w:tab/>
        <w:t>&lt;</w:t>
      </w:r>
      <w:proofErr w:type="spellStart"/>
      <w:r>
        <w:t>TransactionTypeCode</w:t>
      </w:r>
      <w:proofErr w:type="spellEnd"/>
      <w:r>
        <w:t>/&gt;</w:t>
      </w:r>
    </w:p>
    <w:p w14:paraId="13F59F44"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50EBAE85"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7C9314B5"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318E4F47" w14:textId="77777777" w:rsidR="00A34E18" w:rsidRDefault="00A34E18" w:rsidP="00A7507D">
      <w:r>
        <w:tab/>
      </w:r>
      <w:r>
        <w:tab/>
        <w:t>&lt;</w:t>
      </w:r>
      <w:proofErr w:type="spellStart"/>
      <w:r>
        <w:t>AcademicYearID</w:t>
      </w:r>
      <w:proofErr w:type="spellEnd"/>
      <w:r>
        <w:t>&gt;2008-2009&lt;/</w:t>
      </w:r>
      <w:proofErr w:type="spellStart"/>
      <w:r>
        <w:t>AcademicYearID</w:t>
      </w:r>
      <w:proofErr w:type="spellEnd"/>
      <w:r>
        <w:t>&gt;</w:t>
      </w:r>
    </w:p>
    <w:p w14:paraId="3B842372" w14:textId="77777777" w:rsidR="00A34E18" w:rsidRDefault="00A34E18" w:rsidP="00A7507D">
      <w:r>
        <w:tab/>
      </w:r>
      <w:r>
        <w:tab/>
        <w:t>&lt;SSID&gt;4321845701&lt;/SSID&gt;</w:t>
      </w:r>
    </w:p>
    <w:p w14:paraId="57509F49" w14:textId="77777777" w:rsidR="00A34E18" w:rsidRDefault="00A34E18" w:rsidP="00A7507D">
      <w:r>
        <w:tab/>
      </w:r>
      <w:r>
        <w:tab/>
        <w:t>&lt;</w:t>
      </w:r>
      <w:proofErr w:type="spellStart"/>
      <w:r>
        <w:t>LocalStudentID</w:t>
      </w:r>
      <w:proofErr w:type="spellEnd"/>
      <w:r>
        <w:t>&gt;264845&lt;/</w:t>
      </w:r>
      <w:proofErr w:type="spellStart"/>
      <w:r>
        <w:t>LocalStudentID</w:t>
      </w:r>
      <w:proofErr w:type="spellEnd"/>
      <w:r>
        <w:t>&gt;</w:t>
      </w:r>
    </w:p>
    <w:p w14:paraId="4AFB8950" w14:textId="77777777" w:rsidR="00A34E18" w:rsidRDefault="00A34E18" w:rsidP="00A7507D">
      <w:r>
        <w:tab/>
      </w:r>
      <w:r>
        <w:tab/>
        <w:t>&lt;</w:t>
      </w:r>
      <w:proofErr w:type="spellStart"/>
      <w:r>
        <w:t>StudentLegalFirstName</w:t>
      </w:r>
      <w:proofErr w:type="spellEnd"/>
      <w:r>
        <w:t>&gt;Mary&lt;/</w:t>
      </w:r>
      <w:proofErr w:type="spellStart"/>
      <w:r>
        <w:t>StudentLegalFirstName</w:t>
      </w:r>
      <w:proofErr w:type="spellEnd"/>
      <w:r>
        <w:t>&gt;</w:t>
      </w:r>
    </w:p>
    <w:p w14:paraId="2ECF9B14" w14:textId="77777777" w:rsidR="00A34E18" w:rsidRDefault="00A34E18" w:rsidP="00A7507D">
      <w:r>
        <w:tab/>
      </w:r>
      <w:r>
        <w:tab/>
        <w:t>&lt;</w:t>
      </w:r>
      <w:proofErr w:type="spellStart"/>
      <w:r>
        <w:t>StudentLegalLastName</w:t>
      </w:r>
      <w:proofErr w:type="spellEnd"/>
      <w:r>
        <w:t>&gt;Parker&lt;/</w:t>
      </w:r>
      <w:proofErr w:type="spellStart"/>
      <w:r>
        <w:t>StudentLegalLastName</w:t>
      </w:r>
      <w:proofErr w:type="spellEnd"/>
      <w:r>
        <w:t>&gt;</w:t>
      </w:r>
    </w:p>
    <w:p w14:paraId="6D7D2003" w14:textId="77777777" w:rsidR="00A34E18" w:rsidRDefault="00A34E18" w:rsidP="00A7507D">
      <w:r>
        <w:tab/>
      </w:r>
      <w:r>
        <w:tab/>
        <w:t>&lt;</w:t>
      </w:r>
      <w:proofErr w:type="spellStart"/>
      <w:r>
        <w:t>StudentBirthDate</w:t>
      </w:r>
      <w:proofErr w:type="spellEnd"/>
      <w:r>
        <w:t>&gt;20030305&lt;/</w:t>
      </w:r>
      <w:proofErr w:type="spellStart"/>
      <w:r>
        <w:t>StudentBirthDate</w:t>
      </w:r>
      <w:proofErr w:type="spellEnd"/>
      <w:r>
        <w:t>&gt;</w:t>
      </w:r>
    </w:p>
    <w:p w14:paraId="7441F372" w14:textId="77777777" w:rsidR="00A34E18" w:rsidRDefault="00A34E18" w:rsidP="00A7507D">
      <w:r>
        <w:tab/>
      </w:r>
      <w:r>
        <w:tab/>
        <w:t>&lt;</w:t>
      </w:r>
      <w:proofErr w:type="spellStart"/>
      <w:r>
        <w:t>StudentGenderCode</w:t>
      </w:r>
      <w:proofErr w:type="spellEnd"/>
      <w:r>
        <w:t>&gt;F&lt;/</w:t>
      </w:r>
      <w:proofErr w:type="spellStart"/>
      <w:r>
        <w:t>StudentGenderCode</w:t>
      </w:r>
      <w:proofErr w:type="spellEnd"/>
      <w:r>
        <w:t>&gt;</w:t>
      </w:r>
    </w:p>
    <w:p w14:paraId="21254D09" w14:textId="77777777" w:rsidR="00A34E18" w:rsidRDefault="00A34E18" w:rsidP="00A7507D">
      <w:pPr>
        <w:ind w:left="720" w:firstLine="720"/>
      </w:pPr>
      <w:r>
        <w:t>&lt;</w:t>
      </w:r>
      <w:proofErr w:type="spellStart"/>
      <w:r>
        <w:t>LocalCourseID</w:t>
      </w:r>
      <w:proofErr w:type="spellEnd"/>
      <w:r>
        <w:t>&gt;123&lt;/</w:t>
      </w:r>
      <w:proofErr w:type="spellStart"/>
      <w:r>
        <w:t>LocalCourseID</w:t>
      </w:r>
      <w:proofErr w:type="spellEnd"/>
      <w:r>
        <w:t>&gt;</w:t>
      </w:r>
    </w:p>
    <w:p w14:paraId="2F09060C" w14:textId="77777777" w:rsidR="00A34E18" w:rsidRDefault="00A34E18" w:rsidP="00A7507D">
      <w:pPr>
        <w:ind w:left="720" w:firstLine="720"/>
      </w:pPr>
      <w:r>
        <w:t>&lt;</w:t>
      </w:r>
      <w:proofErr w:type="spellStart"/>
      <w:r>
        <w:t>CourseSectionID</w:t>
      </w:r>
      <w:proofErr w:type="spellEnd"/>
      <w:r>
        <w:t>&gt;01&lt;/</w:t>
      </w:r>
      <w:proofErr w:type="spellStart"/>
      <w:r>
        <w:t>CourseSectionID</w:t>
      </w:r>
      <w:proofErr w:type="spellEnd"/>
      <w:r>
        <w:t>&gt;</w:t>
      </w:r>
    </w:p>
    <w:p w14:paraId="0839C18C"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2AC2BA67" w14:textId="77777777" w:rsidR="00A34E18" w:rsidRDefault="00A34E18" w:rsidP="00A7507D">
      <w:pPr>
        <w:ind w:left="1440"/>
      </w:pPr>
      <w:r>
        <w:t>&lt;</w:t>
      </w:r>
      <w:proofErr w:type="spellStart"/>
      <w:r>
        <w:t>StudentCreditsAttempted</w:t>
      </w:r>
      <w:proofErr w:type="spellEnd"/>
      <w:r>
        <w:t>/&gt;</w:t>
      </w:r>
    </w:p>
    <w:p w14:paraId="0B75D125" w14:textId="77777777" w:rsidR="00A34E18" w:rsidRDefault="00A34E18" w:rsidP="00A7507D">
      <w:pPr>
        <w:ind w:left="1440"/>
      </w:pPr>
      <w:r>
        <w:t>&lt;</w:t>
      </w:r>
      <w:proofErr w:type="spellStart"/>
      <w:r>
        <w:t>StudentCreditsEarned</w:t>
      </w:r>
      <w:proofErr w:type="spellEnd"/>
      <w:r>
        <w:t>/&gt;</w:t>
      </w:r>
    </w:p>
    <w:p w14:paraId="41E5361C" w14:textId="77777777" w:rsidR="00A34E18" w:rsidRDefault="00A34E18" w:rsidP="00A7507D">
      <w:pPr>
        <w:ind w:left="1440"/>
      </w:pPr>
      <w:r>
        <w:t>&lt;</w:t>
      </w:r>
      <w:proofErr w:type="spellStart"/>
      <w:r>
        <w:t>StudentCourseFinalGrade</w:t>
      </w:r>
      <w:proofErr w:type="spellEnd"/>
      <w:r>
        <w:t>/&gt;</w:t>
      </w:r>
    </w:p>
    <w:p w14:paraId="11599675" w14:textId="77777777" w:rsidR="00A34E18" w:rsidRDefault="00A34E18" w:rsidP="00A7507D">
      <w:pPr>
        <w:ind w:left="1440"/>
      </w:pPr>
      <w:r>
        <w:t>&lt;UC/</w:t>
      </w:r>
      <w:proofErr w:type="spellStart"/>
      <w:r>
        <w:t>CSUAdmissionRequirementCode</w:t>
      </w:r>
      <w:proofErr w:type="spellEnd"/>
      <w:r>
        <w:t>/&gt;</w:t>
      </w:r>
    </w:p>
    <w:p w14:paraId="34EDC884" w14:textId="77777777" w:rsidR="00A34E18" w:rsidRDefault="00A34E18" w:rsidP="00A7507D">
      <w:pPr>
        <w:ind w:left="1440"/>
      </w:pPr>
      <w:r>
        <w:t>&lt;Marking Period Code/&gt;</w:t>
      </w:r>
    </w:p>
    <w:p w14:paraId="21324AC5" w14:textId="77777777" w:rsidR="00A34E18" w:rsidRDefault="00A34E18" w:rsidP="00A7507D">
      <w:r>
        <w:tab/>
        <w:t>&lt;/Record&gt;</w:t>
      </w:r>
    </w:p>
    <w:p w14:paraId="216B20BD" w14:textId="77777777" w:rsidR="00A34E18" w:rsidRDefault="00A34E18" w:rsidP="00A7507D">
      <w:pPr>
        <w:ind w:firstLine="720"/>
      </w:pPr>
      <w:r>
        <w:t>&lt;Record&gt;</w:t>
      </w:r>
    </w:p>
    <w:p w14:paraId="25D3BCD7" w14:textId="5EA9AB1D" w:rsidR="00A34E18" w:rsidRDefault="00A34E18" w:rsidP="00A7507D">
      <w:pPr>
        <w:ind w:left="720" w:firstLine="720"/>
      </w:pPr>
      <w:r>
        <w:t>&lt;</w:t>
      </w:r>
      <w:proofErr w:type="spellStart"/>
      <w:r>
        <w:t>RecordTypeCode</w:t>
      </w:r>
      <w:proofErr w:type="spellEnd"/>
      <w:r>
        <w:t>&gt;</w:t>
      </w:r>
      <w:r w:rsidR="008652E4" w:rsidRPr="008652E4">
        <w:t xml:space="preserve"> </w:t>
      </w:r>
      <w:r w:rsidR="008652E4" w:rsidRPr="004136DA">
        <w:t>SCS</w:t>
      </w:r>
      <w:r w:rsidR="008652E4">
        <w:t>E</w:t>
      </w:r>
      <w:r>
        <w:t>&lt;/</w:t>
      </w:r>
      <w:proofErr w:type="spellStart"/>
      <w:r>
        <w:t>RecordTypeCode</w:t>
      </w:r>
      <w:proofErr w:type="spellEnd"/>
      <w:r>
        <w:t>&gt;</w:t>
      </w:r>
    </w:p>
    <w:p w14:paraId="47005733" w14:textId="77777777" w:rsidR="00A34E18" w:rsidRDefault="00A34E18" w:rsidP="00A7507D">
      <w:r>
        <w:tab/>
      </w:r>
      <w:r>
        <w:tab/>
        <w:t>&lt;</w:t>
      </w:r>
      <w:proofErr w:type="spellStart"/>
      <w:r>
        <w:t>TransactionTypeCode</w:t>
      </w:r>
      <w:proofErr w:type="spellEnd"/>
      <w:r>
        <w:t>/&gt;</w:t>
      </w:r>
    </w:p>
    <w:p w14:paraId="731E2A39"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6746BFB8"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2035EF28"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502487EE"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247F8A5B" w14:textId="77777777" w:rsidR="00A34E18" w:rsidRDefault="00A34E18" w:rsidP="00A7507D">
      <w:r>
        <w:tab/>
      </w:r>
      <w:r>
        <w:tab/>
        <w:t>&lt;SSID&gt;9876543216&lt;/SSID&gt;</w:t>
      </w:r>
    </w:p>
    <w:p w14:paraId="4BEB972E" w14:textId="77777777" w:rsidR="00A34E18" w:rsidRDefault="00A34E18" w:rsidP="00A7507D">
      <w:r>
        <w:tab/>
      </w:r>
      <w:r>
        <w:tab/>
        <w:t>&lt;</w:t>
      </w:r>
      <w:proofErr w:type="spellStart"/>
      <w:r>
        <w:t>LocalStudentID</w:t>
      </w:r>
      <w:proofErr w:type="spellEnd"/>
      <w:r>
        <w:t>&gt;523981&lt;/</w:t>
      </w:r>
      <w:proofErr w:type="spellStart"/>
      <w:r>
        <w:t>LocalStudentID</w:t>
      </w:r>
      <w:proofErr w:type="spellEnd"/>
      <w:r>
        <w:t>&gt;</w:t>
      </w:r>
    </w:p>
    <w:p w14:paraId="28139C8D" w14:textId="77777777" w:rsidR="00A34E18" w:rsidRDefault="00A34E18" w:rsidP="00A7507D">
      <w:r>
        <w:tab/>
      </w:r>
      <w:r>
        <w:tab/>
        <w:t>&lt;</w:t>
      </w:r>
      <w:proofErr w:type="spellStart"/>
      <w:r>
        <w:t>StudentLegalFirstName</w:t>
      </w:r>
      <w:proofErr w:type="spellEnd"/>
      <w:r>
        <w:t>&gt;Jonathan&lt;/</w:t>
      </w:r>
      <w:proofErr w:type="spellStart"/>
      <w:r>
        <w:t>StudentLegalFirstName</w:t>
      </w:r>
      <w:proofErr w:type="spellEnd"/>
      <w:r>
        <w:t>&gt;</w:t>
      </w:r>
    </w:p>
    <w:p w14:paraId="136982B9" w14:textId="77777777" w:rsidR="00A34E18" w:rsidRDefault="00A34E18" w:rsidP="00A7507D">
      <w:r>
        <w:tab/>
      </w:r>
      <w:r>
        <w:tab/>
        <w:t>&lt;</w:t>
      </w:r>
      <w:proofErr w:type="spellStart"/>
      <w:r>
        <w:t>StudentLegalLastName</w:t>
      </w:r>
      <w:proofErr w:type="spellEnd"/>
      <w:r>
        <w:t>&gt;Davis&lt;/</w:t>
      </w:r>
      <w:proofErr w:type="spellStart"/>
      <w:r>
        <w:t>StudentLegalLastName</w:t>
      </w:r>
      <w:proofErr w:type="spellEnd"/>
      <w:r>
        <w:t>&gt;</w:t>
      </w:r>
    </w:p>
    <w:p w14:paraId="51C8C135" w14:textId="77777777" w:rsidR="00A34E18" w:rsidRDefault="00A34E18" w:rsidP="00A7507D">
      <w:r>
        <w:tab/>
      </w:r>
      <w:r>
        <w:tab/>
        <w:t>&lt;</w:t>
      </w:r>
      <w:proofErr w:type="spellStart"/>
      <w:r>
        <w:t>StudentBirthDate</w:t>
      </w:r>
      <w:proofErr w:type="spellEnd"/>
      <w:r>
        <w:t>&gt;20031217&lt;/</w:t>
      </w:r>
      <w:proofErr w:type="spellStart"/>
      <w:r>
        <w:t>StudentBirthDate</w:t>
      </w:r>
      <w:proofErr w:type="spellEnd"/>
      <w:r>
        <w:t>&gt;</w:t>
      </w:r>
    </w:p>
    <w:p w14:paraId="1DA8EB78" w14:textId="77777777" w:rsidR="00A34E18" w:rsidRDefault="00A34E18" w:rsidP="00A7507D">
      <w:r>
        <w:tab/>
      </w:r>
      <w:r>
        <w:tab/>
        <w:t>&lt;</w:t>
      </w:r>
      <w:proofErr w:type="spellStart"/>
      <w:r>
        <w:t>StudentGenderCode</w:t>
      </w:r>
      <w:proofErr w:type="spellEnd"/>
      <w:r>
        <w:t>&gt;M&lt;/</w:t>
      </w:r>
      <w:proofErr w:type="spellStart"/>
      <w:r>
        <w:t>StudentGenderCode</w:t>
      </w:r>
      <w:proofErr w:type="spellEnd"/>
      <w:r>
        <w:t>&gt;</w:t>
      </w:r>
    </w:p>
    <w:p w14:paraId="745E0C91" w14:textId="77777777" w:rsidR="00A34E18" w:rsidRDefault="00A34E18" w:rsidP="00A7507D">
      <w:pPr>
        <w:ind w:left="720" w:firstLine="720"/>
      </w:pPr>
      <w:r>
        <w:t>&lt;</w:t>
      </w:r>
      <w:proofErr w:type="spellStart"/>
      <w:r>
        <w:t>LocalCourseID</w:t>
      </w:r>
      <w:proofErr w:type="spellEnd"/>
      <w:r>
        <w:t>&gt;123&lt;/</w:t>
      </w:r>
      <w:proofErr w:type="spellStart"/>
      <w:r>
        <w:t>LocalCourseID</w:t>
      </w:r>
      <w:proofErr w:type="spellEnd"/>
      <w:r>
        <w:t>&gt;</w:t>
      </w:r>
    </w:p>
    <w:p w14:paraId="57151CCC" w14:textId="77777777" w:rsidR="00A34E18" w:rsidRDefault="00A34E18" w:rsidP="00A7507D">
      <w:pPr>
        <w:ind w:left="720" w:firstLine="720"/>
      </w:pPr>
      <w:r>
        <w:t>&lt;</w:t>
      </w:r>
      <w:proofErr w:type="spellStart"/>
      <w:r>
        <w:t>CourseSectionID</w:t>
      </w:r>
      <w:proofErr w:type="spellEnd"/>
      <w:r>
        <w:t>&gt;01&lt;/</w:t>
      </w:r>
      <w:proofErr w:type="spellStart"/>
      <w:r>
        <w:t>CourseSectionID</w:t>
      </w:r>
      <w:proofErr w:type="spellEnd"/>
      <w:r>
        <w:t>&gt;</w:t>
      </w:r>
    </w:p>
    <w:p w14:paraId="5FFE9D57" w14:textId="77777777" w:rsidR="00A34E18" w:rsidRDefault="00A34E18" w:rsidP="00A7507D">
      <w:pPr>
        <w:ind w:left="1440"/>
      </w:pPr>
      <w:r>
        <w:t>&lt;</w:t>
      </w:r>
      <w:proofErr w:type="spellStart"/>
      <w:r>
        <w:t>AcademicTermCode</w:t>
      </w:r>
      <w:proofErr w:type="spellEnd"/>
      <w:r>
        <w:t>&gt;Q1&lt;/</w:t>
      </w:r>
      <w:proofErr w:type="spellStart"/>
      <w:r>
        <w:t>AcademicTermCode</w:t>
      </w:r>
      <w:proofErr w:type="spellEnd"/>
      <w:r>
        <w:t>&gt;</w:t>
      </w:r>
    </w:p>
    <w:p w14:paraId="45E70DA3" w14:textId="77777777" w:rsidR="00A34E18" w:rsidRDefault="00A34E18" w:rsidP="00A7507D">
      <w:pPr>
        <w:ind w:left="1440"/>
      </w:pPr>
      <w:r>
        <w:t>&lt;</w:t>
      </w:r>
      <w:proofErr w:type="spellStart"/>
      <w:r>
        <w:t>StudentCreditsAttempted</w:t>
      </w:r>
      <w:proofErr w:type="spellEnd"/>
      <w:r>
        <w:t>/&gt;</w:t>
      </w:r>
    </w:p>
    <w:p w14:paraId="4C0309CB" w14:textId="77777777" w:rsidR="00A34E18" w:rsidRDefault="00A34E18" w:rsidP="00A7507D">
      <w:pPr>
        <w:ind w:left="1440"/>
      </w:pPr>
      <w:r>
        <w:t>&lt;</w:t>
      </w:r>
      <w:proofErr w:type="spellStart"/>
      <w:r>
        <w:t>StudentCreditsEarned</w:t>
      </w:r>
      <w:proofErr w:type="spellEnd"/>
      <w:r>
        <w:t>/&gt;</w:t>
      </w:r>
    </w:p>
    <w:p w14:paraId="2B9B99F2" w14:textId="77777777" w:rsidR="00A34E18" w:rsidRDefault="00A34E18" w:rsidP="00A7507D">
      <w:pPr>
        <w:ind w:left="1440"/>
      </w:pPr>
      <w:r>
        <w:t>&lt;</w:t>
      </w:r>
      <w:proofErr w:type="spellStart"/>
      <w:r>
        <w:t>StudentCourseFinalGrade</w:t>
      </w:r>
      <w:proofErr w:type="spellEnd"/>
      <w:r>
        <w:t>/&gt;</w:t>
      </w:r>
    </w:p>
    <w:p w14:paraId="0B6DB3A8" w14:textId="77777777" w:rsidR="00A34E18" w:rsidRDefault="00A34E18" w:rsidP="00A7507D">
      <w:pPr>
        <w:ind w:left="1440"/>
      </w:pPr>
      <w:r>
        <w:t>&lt;UC/</w:t>
      </w:r>
      <w:proofErr w:type="spellStart"/>
      <w:r>
        <w:t>CSUAdmissionRequirementCode</w:t>
      </w:r>
      <w:proofErr w:type="spellEnd"/>
      <w:r>
        <w:t>/&gt;</w:t>
      </w:r>
    </w:p>
    <w:p w14:paraId="0A91E63D" w14:textId="1B93401C" w:rsidR="00A34E18" w:rsidRDefault="00A34E18" w:rsidP="00A7507D">
      <w:pPr>
        <w:ind w:left="1440"/>
      </w:pPr>
      <w:r>
        <w:t>&lt;Marking Period Code/&gt;</w:t>
      </w:r>
    </w:p>
    <w:p w14:paraId="7B0F32D5" w14:textId="3E970338" w:rsidR="00677CD0" w:rsidRDefault="00677CD0" w:rsidP="00A7507D">
      <w:pPr>
        <w:ind w:left="1440"/>
      </w:pPr>
      <w:r>
        <w:t>&lt;Carnegie Units Earned&gt;</w:t>
      </w:r>
    </w:p>
    <w:p w14:paraId="1A3A5A19" w14:textId="77777777" w:rsidR="00A34E18" w:rsidRDefault="00A34E18" w:rsidP="00A7507D">
      <w:r>
        <w:tab/>
        <w:t>&lt;/Record&gt;</w:t>
      </w:r>
    </w:p>
    <w:p w14:paraId="4B9F43CD" w14:textId="77777777" w:rsidR="00A34E18" w:rsidRDefault="00A34E18" w:rsidP="00A7507D">
      <w:r>
        <w:t>&lt;/</w:t>
      </w:r>
      <w:proofErr w:type="spellStart"/>
      <w:r>
        <w:t>CALPADSRecords</w:t>
      </w:r>
      <w:proofErr w:type="spellEnd"/>
      <w:r>
        <w:t>&gt;</w:t>
      </w:r>
    </w:p>
    <w:p w14:paraId="37F8FDB1" w14:textId="55A2BF37" w:rsidR="00A34E18" w:rsidRDefault="00A34E18" w:rsidP="00512004">
      <w:pPr>
        <w:pStyle w:val="Heading4"/>
      </w:pPr>
      <w:r>
        <w:br w:type="page"/>
      </w:r>
      <w:bookmarkStart w:id="1211" w:name="_Toc477797406"/>
      <w:bookmarkStart w:id="1212" w:name="_Toc487538544"/>
      <w:bookmarkStart w:id="1213" w:name="_Toc517430670"/>
      <w:bookmarkStart w:id="1214" w:name="_Toc15401462"/>
      <w:bookmarkStart w:id="1215" w:name="_Toc16077083"/>
      <w:bookmarkStart w:id="1216" w:name="_Toc16606620"/>
      <w:bookmarkStart w:id="1217" w:name="_Toc16607304"/>
      <w:bookmarkStart w:id="1218" w:name="_Toc16688668"/>
      <w:bookmarkStart w:id="1219" w:name="_Toc19117279"/>
      <w:bookmarkStart w:id="1220" w:name="_Toc46386156"/>
      <w:bookmarkStart w:id="1221" w:name="_Toc94270517"/>
      <w:bookmarkStart w:id="1222" w:name="_Toc136860301"/>
      <w:bookmarkStart w:id="1223" w:name="_Toc136880069"/>
      <w:bookmarkStart w:id="1224" w:name="_Toc169873138"/>
      <w:r>
        <w:t>Student Career Technical Education</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6629508E" w14:textId="77777777" w:rsidR="00A34E18" w:rsidRDefault="00A34E18" w:rsidP="00A7507D">
      <w:r>
        <w:t>&lt;?xml version="1.0" encoding="UTF-8"?&gt;</w:t>
      </w:r>
    </w:p>
    <w:p w14:paraId="5A044EF2" w14:textId="77777777" w:rsidR="00A34E18" w:rsidRDefault="00A34E18" w:rsidP="00A7507D">
      <w:r>
        <w:t>&lt;</w:t>
      </w:r>
      <w:proofErr w:type="spellStart"/>
      <w:r>
        <w:t>CALPADSRecords</w:t>
      </w:r>
      <w:proofErr w:type="spellEnd"/>
      <w:r>
        <w:t xml:space="preserve"> </w:t>
      </w:r>
      <w:proofErr w:type="spellStart"/>
      <w:r>
        <w:t>FileType</w:t>
      </w:r>
      <w:proofErr w:type="spellEnd"/>
      <w:r>
        <w:t>="</w:t>
      </w:r>
      <w:r w:rsidRPr="00CA101A">
        <w:t>S</w:t>
      </w:r>
      <w:r>
        <w:t>CTE"&gt;</w:t>
      </w:r>
    </w:p>
    <w:p w14:paraId="72558150" w14:textId="77777777" w:rsidR="00A34E18" w:rsidRDefault="00A34E18" w:rsidP="00A7507D">
      <w:pPr>
        <w:ind w:firstLine="720"/>
      </w:pPr>
      <w:r>
        <w:t>&lt;Record&gt;</w:t>
      </w:r>
    </w:p>
    <w:p w14:paraId="554ECD60" w14:textId="77777777" w:rsidR="00A34E18" w:rsidRDefault="00A34E18" w:rsidP="00A7507D">
      <w:pPr>
        <w:ind w:left="720" w:firstLine="720"/>
      </w:pPr>
      <w:r>
        <w:t>&lt;</w:t>
      </w:r>
      <w:proofErr w:type="spellStart"/>
      <w:r>
        <w:t>RecordTypeCode</w:t>
      </w:r>
      <w:proofErr w:type="spellEnd"/>
      <w:r>
        <w:t>&gt;SCTE&lt;/</w:t>
      </w:r>
      <w:proofErr w:type="spellStart"/>
      <w:r>
        <w:t>RecordTypeCode</w:t>
      </w:r>
      <w:proofErr w:type="spellEnd"/>
      <w:r>
        <w:t>&gt;</w:t>
      </w:r>
    </w:p>
    <w:p w14:paraId="4B29CAB2" w14:textId="77777777" w:rsidR="00A34E18" w:rsidRDefault="00A34E18" w:rsidP="00A7507D">
      <w:r>
        <w:tab/>
      </w:r>
      <w:r>
        <w:tab/>
        <w:t>&lt;</w:t>
      </w:r>
      <w:proofErr w:type="spellStart"/>
      <w:r>
        <w:t>TransactionTypeCode</w:t>
      </w:r>
      <w:proofErr w:type="spellEnd"/>
      <w:r>
        <w:t>/&gt;</w:t>
      </w:r>
    </w:p>
    <w:p w14:paraId="1D51DAF2"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684925F1"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594178F3"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3FC9D96B"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3DA6C13A" w14:textId="77777777" w:rsidR="00A34E18" w:rsidRDefault="00A34E18" w:rsidP="00A7507D">
      <w:r>
        <w:tab/>
      </w:r>
      <w:r>
        <w:tab/>
        <w:t>&lt;SSID&gt;1234567891&lt;/SSID&gt;</w:t>
      </w:r>
    </w:p>
    <w:p w14:paraId="414FA25D" w14:textId="77777777" w:rsidR="00A34E18" w:rsidRDefault="00A34E18" w:rsidP="00A7507D">
      <w:r>
        <w:tab/>
      </w:r>
      <w:r>
        <w:tab/>
        <w:t>&lt;</w:t>
      </w:r>
      <w:proofErr w:type="spellStart"/>
      <w:r>
        <w:t>LocalStudentID</w:t>
      </w:r>
      <w:proofErr w:type="spellEnd"/>
      <w:r>
        <w:t>&gt;384734&lt;/</w:t>
      </w:r>
      <w:proofErr w:type="spellStart"/>
      <w:r>
        <w:t>LocalStudentID</w:t>
      </w:r>
      <w:proofErr w:type="spellEnd"/>
      <w:r>
        <w:t>&gt;</w:t>
      </w:r>
    </w:p>
    <w:p w14:paraId="2714B0E3"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5FD2CBE8"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34E55C26"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5E0CE19D" w14:textId="77777777" w:rsidR="00A34E18" w:rsidRDefault="00A34E18" w:rsidP="00A7507D">
      <w:r w:rsidRPr="0026013E">
        <w:tab/>
      </w:r>
      <w:r w:rsidRPr="0026013E">
        <w:tab/>
      </w:r>
      <w:r>
        <w:t>&lt;</w:t>
      </w:r>
      <w:proofErr w:type="spellStart"/>
      <w:r>
        <w:t>StudentGenderCode</w:t>
      </w:r>
      <w:proofErr w:type="spellEnd"/>
      <w:r>
        <w:t>&gt;M&lt;/</w:t>
      </w:r>
      <w:proofErr w:type="spellStart"/>
      <w:r>
        <w:t>StudentGenderCode</w:t>
      </w:r>
      <w:proofErr w:type="spellEnd"/>
      <w:r>
        <w:t>&gt;</w:t>
      </w:r>
    </w:p>
    <w:p w14:paraId="2F382CA3" w14:textId="77777777" w:rsidR="00A34E18" w:rsidRDefault="00A34E18" w:rsidP="00A7507D">
      <w:r>
        <w:tab/>
      </w:r>
      <w:r>
        <w:tab/>
        <w:t>&lt;</w:t>
      </w:r>
      <w:proofErr w:type="spellStart"/>
      <w:r>
        <w:t>CTEPathwayCode</w:t>
      </w:r>
      <w:proofErr w:type="spellEnd"/>
      <w:r>
        <w:t>&gt;100&lt;</w:t>
      </w:r>
      <w:proofErr w:type="spellStart"/>
      <w:r>
        <w:t>CTEPathwayCode</w:t>
      </w:r>
      <w:proofErr w:type="spellEnd"/>
      <w:r>
        <w:t>&gt;</w:t>
      </w:r>
    </w:p>
    <w:p w14:paraId="19153293" w14:textId="5B22E62B" w:rsidR="00A34E18" w:rsidRDefault="00A34E18" w:rsidP="00A7507D">
      <w:r>
        <w:tab/>
      </w:r>
      <w:r w:rsidR="0051003F">
        <w:tab/>
      </w:r>
      <w:r>
        <w:t>&lt;StudentCTEPathwayCompletionAcademicYearI</w:t>
      </w:r>
      <w:r w:rsidRPr="00072E02">
        <w:t>D</w:t>
      </w:r>
      <w:r>
        <w:t>&gt;2010&lt;StudentCTEPathwayCompletionAcademicYearI</w:t>
      </w:r>
      <w:r w:rsidRPr="00072E02">
        <w:t>D</w:t>
      </w:r>
      <w:r>
        <w:t>&gt;</w:t>
      </w:r>
    </w:p>
    <w:p w14:paraId="5D41DE35" w14:textId="77777777" w:rsidR="00A34E18" w:rsidRDefault="00A34E18" w:rsidP="00A7507D">
      <w:r>
        <w:tab/>
        <w:t>&lt;/Record&gt;</w:t>
      </w:r>
    </w:p>
    <w:p w14:paraId="68714942" w14:textId="77777777" w:rsidR="00315DE6" w:rsidRDefault="00A34E18">
      <w:r>
        <w:t>&lt;/</w:t>
      </w:r>
      <w:proofErr w:type="spellStart"/>
      <w:r>
        <w:t>CALPADSRecords</w:t>
      </w:r>
      <w:proofErr w:type="spellEnd"/>
      <w:r>
        <w:t>&gt;</w:t>
      </w:r>
    </w:p>
    <w:p w14:paraId="6EC40D0B" w14:textId="77777777" w:rsidR="00315DE6" w:rsidRDefault="00315DE6"/>
    <w:p w14:paraId="1CF4DD96" w14:textId="7F5E24F4" w:rsidR="0051003F" w:rsidRDefault="0051003F" w:rsidP="00C35C21">
      <w:pPr>
        <w:pStyle w:val="Heading4"/>
      </w:pPr>
      <w:r>
        <w:br w:type="page"/>
      </w:r>
    </w:p>
    <w:p w14:paraId="388E39A5" w14:textId="7B3187AC" w:rsidR="00A34E18" w:rsidRPr="00A7507D" w:rsidRDefault="00A34E18" w:rsidP="00512004">
      <w:pPr>
        <w:pStyle w:val="Heading4"/>
      </w:pPr>
      <w:bookmarkStart w:id="1225" w:name="_Toc477797407"/>
      <w:bookmarkStart w:id="1226" w:name="_Toc487538545"/>
      <w:bookmarkStart w:id="1227" w:name="_Toc517430671"/>
      <w:bookmarkStart w:id="1228" w:name="_Toc15401463"/>
      <w:bookmarkStart w:id="1229" w:name="_Toc16077084"/>
      <w:bookmarkStart w:id="1230" w:name="_Toc16606621"/>
      <w:bookmarkStart w:id="1231" w:name="_Toc16607305"/>
      <w:bookmarkStart w:id="1232" w:name="_Toc16688669"/>
      <w:bookmarkStart w:id="1233" w:name="_Toc19117280"/>
      <w:bookmarkStart w:id="1234" w:name="_Toc46386157"/>
      <w:bookmarkStart w:id="1235" w:name="_Toc94270518"/>
      <w:bookmarkStart w:id="1236" w:name="_Toc136860302"/>
      <w:bookmarkStart w:id="1237" w:name="_Toc136880070"/>
      <w:bookmarkStart w:id="1238" w:name="_Toc169873139"/>
      <w:r w:rsidRPr="00A7507D">
        <w:t>Student English Language Acquisition</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43463500" w14:textId="77777777" w:rsidR="00A34E18" w:rsidRDefault="00A34E18" w:rsidP="00A7507D">
      <w:r>
        <w:t>&lt;?xml version="1.0" encoding="UTF-8"?&gt;</w:t>
      </w:r>
    </w:p>
    <w:p w14:paraId="776C1478" w14:textId="77777777" w:rsidR="00A34E18" w:rsidRDefault="00A34E18" w:rsidP="00A7507D">
      <w:r>
        <w:t>&lt;</w:t>
      </w:r>
      <w:proofErr w:type="spellStart"/>
      <w:r>
        <w:t>CALPADSRecords</w:t>
      </w:r>
      <w:proofErr w:type="spellEnd"/>
      <w:r>
        <w:t xml:space="preserve"> </w:t>
      </w:r>
      <w:proofErr w:type="spellStart"/>
      <w:r>
        <w:t>FileType</w:t>
      </w:r>
      <w:proofErr w:type="spellEnd"/>
      <w:r>
        <w:t>="SELA"&gt;</w:t>
      </w:r>
    </w:p>
    <w:p w14:paraId="085A26C6" w14:textId="77777777" w:rsidR="00A34E18" w:rsidRDefault="00A34E18" w:rsidP="00A7507D">
      <w:pPr>
        <w:ind w:firstLine="720"/>
      </w:pPr>
      <w:r>
        <w:t>&lt;Record&gt;</w:t>
      </w:r>
    </w:p>
    <w:p w14:paraId="058E320E" w14:textId="77777777" w:rsidR="00A34E18" w:rsidRDefault="00A34E18" w:rsidP="00A7507D">
      <w:pPr>
        <w:ind w:left="720" w:firstLine="720"/>
      </w:pPr>
      <w:r>
        <w:t>&lt;</w:t>
      </w:r>
      <w:proofErr w:type="spellStart"/>
      <w:r>
        <w:t>RecordTypeCode</w:t>
      </w:r>
      <w:proofErr w:type="spellEnd"/>
      <w:r>
        <w:t>&gt;SELA&lt;/</w:t>
      </w:r>
      <w:proofErr w:type="spellStart"/>
      <w:r>
        <w:t>RecordTypeCode</w:t>
      </w:r>
      <w:proofErr w:type="spellEnd"/>
      <w:r>
        <w:t>&gt;</w:t>
      </w:r>
    </w:p>
    <w:p w14:paraId="3B22F86F" w14:textId="77777777" w:rsidR="00A34E18" w:rsidRDefault="00A34E18" w:rsidP="00A7507D">
      <w:r>
        <w:tab/>
      </w:r>
      <w:r>
        <w:tab/>
        <w:t>&lt;</w:t>
      </w:r>
      <w:proofErr w:type="spellStart"/>
      <w:r>
        <w:t>TransactionTypeCode</w:t>
      </w:r>
      <w:proofErr w:type="spellEnd"/>
      <w:r>
        <w:t>/&gt;</w:t>
      </w:r>
    </w:p>
    <w:p w14:paraId="47A1A0C0"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1EA0CB35"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19A0617C"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38C8927C"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01A880FB" w14:textId="77777777" w:rsidR="00A34E18" w:rsidRDefault="00A34E18" w:rsidP="00A7507D">
      <w:r>
        <w:tab/>
      </w:r>
      <w:r>
        <w:tab/>
        <w:t>&lt;SSID&gt;1234567891&lt;/SSID&gt;</w:t>
      </w:r>
    </w:p>
    <w:p w14:paraId="3868E02C"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2A6CBA4C"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2833D166"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66F4FD16" w14:textId="77777777" w:rsidR="00A34E18" w:rsidRDefault="00A34E18" w:rsidP="00A7507D">
      <w:r w:rsidRPr="0026013E">
        <w:tab/>
      </w:r>
      <w:r w:rsidRPr="0026013E">
        <w:tab/>
      </w:r>
      <w:r>
        <w:t>&lt;</w:t>
      </w:r>
      <w:proofErr w:type="spellStart"/>
      <w:r>
        <w:t>StudentGenderCode</w:t>
      </w:r>
      <w:proofErr w:type="spellEnd"/>
      <w:r>
        <w:t>&gt;M&lt;/</w:t>
      </w:r>
      <w:proofErr w:type="spellStart"/>
      <w:r>
        <w:t>StudentGenderCode</w:t>
      </w:r>
      <w:proofErr w:type="spellEnd"/>
      <w:r>
        <w:t>&gt;</w:t>
      </w:r>
    </w:p>
    <w:p w14:paraId="5F9E1653" w14:textId="77777777" w:rsidR="00A34E18" w:rsidRDefault="00A34E18" w:rsidP="00A7507D">
      <w:pPr>
        <w:ind w:left="1440"/>
      </w:pPr>
      <w:r>
        <w:t>&lt;</w:t>
      </w:r>
      <w:proofErr w:type="spellStart"/>
      <w:r>
        <w:t>LocalStudentID</w:t>
      </w:r>
      <w:proofErr w:type="spellEnd"/>
      <w:r>
        <w:t>&gt;384734&lt;/</w:t>
      </w:r>
      <w:proofErr w:type="spellStart"/>
      <w:r>
        <w:t>LocalStudentID</w:t>
      </w:r>
      <w:proofErr w:type="spellEnd"/>
      <w:r>
        <w:t>&gt;</w:t>
      </w:r>
      <w:r>
        <w:tab/>
      </w:r>
      <w:r>
        <w:tab/>
      </w:r>
    </w:p>
    <w:p w14:paraId="4ECB461E" w14:textId="77777777" w:rsidR="00A34E18" w:rsidRDefault="00A34E18" w:rsidP="00A7507D">
      <w:pPr>
        <w:ind w:left="1440"/>
      </w:pPr>
      <w:r>
        <w:t>&lt;</w:t>
      </w:r>
      <w:proofErr w:type="spellStart"/>
      <w:r>
        <w:t>EnglishAcquisitionStatusCode</w:t>
      </w:r>
      <w:proofErr w:type="spellEnd"/>
      <w:r>
        <w:t>&gt;EL&lt;/</w:t>
      </w:r>
      <w:proofErr w:type="spellStart"/>
      <w:r>
        <w:t>EnglishAcquisitionStatusCode</w:t>
      </w:r>
      <w:proofErr w:type="spellEnd"/>
      <w:r>
        <w:t>&gt;</w:t>
      </w:r>
    </w:p>
    <w:p w14:paraId="674DD02D" w14:textId="77777777" w:rsidR="00A34E18" w:rsidRDefault="00A34E18" w:rsidP="00A7507D">
      <w:r>
        <w:tab/>
      </w:r>
      <w:r>
        <w:tab/>
        <w:t>&lt;EnglishAcquisitionStatusStartDate&gt;20101028&lt;/EnglishAcquisitionStatusStartDate&gt;</w:t>
      </w:r>
    </w:p>
    <w:p w14:paraId="2F38420A" w14:textId="586FCB38" w:rsidR="00A34E18" w:rsidRDefault="00A34E18" w:rsidP="00A7507D">
      <w:r>
        <w:tab/>
      </w:r>
      <w:r>
        <w:tab/>
        <w:t>&lt;</w:t>
      </w:r>
      <w:proofErr w:type="spellStart"/>
      <w:r>
        <w:t>PrimaryLanguageCode</w:t>
      </w:r>
      <w:proofErr w:type="spellEnd"/>
      <w:r>
        <w:t>&gt;01&lt;/</w:t>
      </w:r>
      <w:proofErr w:type="spellStart"/>
      <w:r>
        <w:t>PrimaryLanguageCode</w:t>
      </w:r>
      <w:proofErr w:type="spellEnd"/>
      <w:r>
        <w:t>&gt;</w:t>
      </w:r>
    </w:p>
    <w:p w14:paraId="53D4098C" w14:textId="30CB1F2F" w:rsidR="003139C3" w:rsidRDefault="003139C3" w:rsidP="00A7507D">
      <w:r>
        <w:tab/>
      </w:r>
      <w:r>
        <w:tab/>
        <w:t>&lt;</w:t>
      </w:r>
      <w:proofErr w:type="spellStart"/>
      <w:r>
        <w:t>CorrectionReasonCode</w:t>
      </w:r>
      <w:proofErr w:type="spellEnd"/>
      <w:r>
        <w:t>&gt;</w:t>
      </w:r>
    </w:p>
    <w:p w14:paraId="1C4A3E7F" w14:textId="77777777" w:rsidR="00A34E18" w:rsidRDefault="00A34E18" w:rsidP="00A7507D">
      <w:r>
        <w:tab/>
        <w:t>&lt;/Record&gt;</w:t>
      </w:r>
    </w:p>
    <w:p w14:paraId="29EDE515" w14:textId="77777777" w:rsidR="0051003F" w:rsidRDefault="00A34E18" w:rsidP="00A7507D">
      <w:r>
        <w:t>&lt;/</w:t>
      </w:r>
      <w:proofErr w:type="spellStart"/>
      <w:r>
        <w:t>CALPADSRecords</w:t>
      </w:r>
      <w:proofErr w:type="spellEnd"/>
      <w:r>
        <w:t>&gt;</w:t>
      </w:r>
    </w:p>
    <w:p w14:paraId="73139A7D" w14:textId="31F200B7" w:rsidR="00A34E18" w:rsidRPr="00977D85" w:rsidRDefault="00A34E18" w:rsidP="00512004">
      <w:pPr>
        <w:pStyle w:val="Heading4"/>
        <w:rPr>
          <w:rStyle w:val="Heading4Char"/>
          <w:b/>
        </w:rPr>
      </w:pPr>
      <w:r>
        <w:br w:type="page"/>
      </w:r>
      <w:bookmarkStart w:id="1239" w:name="_Toc477797408"/>
      <w:bookmarkStart w:id="1240" w:name="_Toc487538546"/>
      <w:bookmarkStart w:id="1241" w:name="_Toc517430672"/>
      <w:bookmarkStart w:id="1242" w:name="_Toc15401464"/>
      <w:bookmarkStart w:id="1243" w:name="_Toc16077085"/>
      <w:bookmarkStart w:id="1244" w:name="_Toc16606622"/>
      <w:bookmarkStart w:id="1245" w:name="_Toc16607306"/>
      <w:bookmarkStart w:id="1246" w:name="_Toc16688670"/>
      <w:bookmarkStart w:id="1247" w:name="_Toc19117281"/>
      <w:bookmarkStart w:id="1248" w:name="_Toc46386158"/>
      <w:bookmarkStart w:id="1249" w:name="_Toc94270519"/>
      <w:bookmarkStart w:id="1250" w:name="_Toc136860303"/>
      <w:bookmarkStart w:id="1251" w:name="_Toc136880071"/>
      <w:bookmarkStart w:id="1252" w:name="_Toc169873140"/>
      <w:r w:rsidRPr="00977D85">
        <w:rPr>
          <w:rStyle w:val="Heading4Char"/>
          <w:b/>
        </w:rPr>
        <w:t>Student Absence Summary</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644C942A" w14:textId="77777777" w:rsidR="00A34E18" w:rsidRDefault="00A34E18" w:rsidP="00A7507D">
      <w:r>
        <w:t>&lt;?xml version="1.0" encoding="UTF-8"?&gt;</w:t>
      </w:r>
    </w:p>
    <w:p w14:paraId="68DCEA38" w14:textId="77777777" w:rsidR="00A34E18" w:rsidRDefault="00A34E18" w:rsidP="00A7507D">
      <w:r>
        <w:t>&lt;</w:t>
      </w:r>
      <w:proofErr w:type="spellStart"/>
      <w:r>
        <w:t>CALPADSRecords</w:t>
      </w:r>
      <w:proofErr w:type="spellEnd"/>
      <w:r>
        <w:t xml:space="preserve"> </w:t>
      </w:r>
      <w:proofErr w:type="spellStart"/>
      <w:r>
        <w:t>FileType</w:t>
      </w:r>
      <w:proofErr w:type="spellEnd"/>
      <w:r>
        <w:t>="SELA"&gt;</w:t>
      </w:r>
    </w:p>
    <w:p w14:paraId="7E1253CF" w14:textId="77777777" w:rsidR="00A34E18" w:rsidRDefault="00A34E18" w:rsidP="00A7507D">
      <w:pPr>
        <w:ind w:firstLine="720"/>
      </w:pPr>
      <w:r>
        <w:t>&lt;Record&gt;</w:t>
      </w:r>
    </w:p>
    <w:p w14:paraId="20263ADD" w14:textId="77777777" w:rsidR="00A34E18" w:rsidRDefault="00A34E18" w:rsidP="00A7507D">
      <w:pPr>
        <w:ind w:left="720" w:firstLine="720"/>
      </w:pPr>
      <w:r>
        <w:t>&lt;</w:t>
      </w:r>
      <w:proofErr w:type="spellStart"/>
      <w:r>
        <w:t>RecordTypeCode</w:t>
      </w:r>
      <w:proofErr w:type="spellEnd"/>
      <w:r>
        <w:t>&gt;STAS&lt;/</w:t>
      </w:r>
      <w:proofErr w:type="spellStart"/>
      <w:r>
        <w:t>RecordTypeCode</w:t>
      </w:r>
      <w:proofErr w:type="spellEnd"/>
      <w:r>
        <w:t>&gt;</w:t>
      </w:r>
    </w:p>
    <w:p w14:paraId="75AD0421" w14:textId="77777777" w:rsidR="00A34E18" w:rsidRDefault="00A34E18" w:rsidP="00A7507D">
      <w:r>
        <w:tab/>
      </w:r>
      <w:r>
        <w:tab/>
        <w:t>&lt;</w:t>
      </w:r>
      <w:proofErr w:type="spellStart"/>
      <w:r>
        <w:t>TransactionTypeCode</w:t>
      </w:r>
      <w:proofErr w:type="spellEnd"/>
      <w:r>
        <w:t>/&gt;</w:t>
      </w:r>
    </w:p>
    <w:p w14:paraId="098449A6" w14:textId="77777777" w:rsidR="00A34E18" w:rsidRDefault="00A34E18" w:rsidP="00A7507D">
      <w:r>
        <w:tab/>
      </w:r>
      <w:r>
        <w:tab/>
        <w:t>&lt;</w:t>
      </w:r>
      <w:proofErr w:type="spellStart"/>
      <w:r>
        <w:t>LocalRecordID</w:t>
      </w:r>
      <w:proofErr w:type="spellEnd"/>
      <w:r>
        <w:t>&gt;2345&lt;/</w:t>
      </w:r>
      <w:proofErr w:type="spellStart"/>
      <w:r>
        <w:t>LocalRecordID</w:t>
      </w:r>
      <w:proofErr w:type="spellEnd"/>
      <w:r>
        <w:t>&gt;</w:t>
      </w:r>
    </w:p>
    <w:p w14:paraId="330A08E6" w14:textId="77777777" w:rsidR="00A34E18" w:rsidRDefault="00A34E18" w:rsidP="00A7507D">
      <w:pPr>
        <w:ind w:left="720" w:firstLine="720"/>
      </w:pPr>
      <w:r>
        <w:t>&lt;</w:t>
      </w:r>
      <w:proofErr w:type="spellStart"/>
      <w:r>
        <w:t>ReportingLEA</w:t>
      </w:r>
      <w:proofErr w:type="spellEnd"/>
      <w:r>
        <w:t>&gt;7777777&lt;/</w:t>
      </w:r>
      <w:proofErr w:type="spellStart"/>
      <w:r>
        <w:t>ReportingLEA</w:t>
      </w:r>
      <w:proofErr w:type="spellEnd"/>
      <w:r>
        <w:t>&gt;</w:t>
      </w:r>
    </w:p>
    <w:p w14:paraId="23041DBF" w14:textId="77777777" w:rsidR="00A34E18" w:rsidRDefault="00A34E18" w:rsidP="00A7507D">
      <w:r>
        <w:tab/>
      </w:r>
      <w:r>
        <w:tab/>
        <w:t>&lt;</w:t>
      </w:r>
      <w:proofErr w:type="spellStart"/>
      <w:r>
        <w:t>SchoolOfAttendance</w:t>
      </w:r>
      <w:proofErr w:type="spellEnd"/>
      <w:r>
        <w:t>&gt;1234567&lt;/</w:t>
      </w:r>
      <w:proofErr w:type="spellStart"/>
      <w:r>
        <w:t>SchoolOfAttendance</w:t>
      </w:r>
      <w:proofErr w:type="spellEnd"/>
      <w:r>
        <w:t>&gt;</w:t>
      </w:r>
    </w:p>
    <w:p w14:paraId="6FF5F915" w14:textId="77777777" w:rsidR="00A34E18" w:rsidRDefault="00A34E18" w:rsidP="00A7507D">
      <w:r>
        <w:tab/>
      </w:r>
      <w:r>
        <w:tab/>
        <w:t>&lt;</w:t>
      </w:r>
      <w:proofErr w:type="spellStart"/>
      <w:r>
        <w:t>AcademicYearID</w:t>
      </w:r>
      <w:proofErr w:type="spellEnd"/>
      <w:r>
        <w:t>&gt;2016-2017&lt;/</w:t>
      </w:r>
      <w:proofErr w:type="spellStart"/>
      <w:r>
        <w:t>AcademicYearID</w:t>
      </w:r>
      <w:proofErr w:type="spellEnd"/>
      <w:r>
        <w:t>&gt;</w:t>
      </w:r>
    </w:p>
    <w:p w14:paraId="4A618C85" w14:textId="77777777" w:rsidR="00A34E18" w:rsidRDefault="00A34E18" w:rsidP="00A7507D">
      <w:r>
        <w:tab/>
      </w:r>
      <w:r>
        <w:tab/>
        <w:t>&lt;SSID&gt;1234567891&lt;/SSID&gt;</w:t>
      </w:r>
    </w:p>
    <w:p w14:paraId="1B58A7C1" w14:textId="77777777" w:rsidR="00A34E18" w:rsidRDefault="00A34E18" w:rsidP="00A7507D">
      <w:pPr>
        <w:ind w:left="1440"/>
      </w:pPr>
      <w:r>
        <w:t>&lt;</w:t>
      </w:r>
      <w:proofErr w:type="spellStart"/>
      <w:r>
        <w:t>LocalStudentID</w:t>
      </w:r>
      <w:proofErr w:type="spellEnd"/>
      <w:r>
        <w:t>&gt;384734&lt;/</w:t>
      </w:r>
      <w:proofErr w:type="spellStart"/>
      <w:r>
        <w:t>LocalStudentID</w:t>
      </w:r>
      <w:proofErr w:type="spellEnd"/>
      <w:r>
        <w:t>&gt;</w:t>
      </w:r>
    </w:p>
    <w:p w14:paraId="33285DFF" w14:textId="77777777" w:rsidR="00A34E18" w:rsidRDefault="00A34E18" w:rsidP="00A7507D">
      <w:r>
        <w:tab/>
      </w:r>
      <w:r>
        <w:tab/>
        <w:t>&lt;</w:t>
      </w:r>
      <w:proofErr w:type="spellStart"/>
      <w:r>
        <w:t>StudentLegalFirstName</w:t>
      </w:r>
      <w:proofErr w:type="spellEnd"/>
      <w:r>
        <w:t>&gt;Peter&lt;/</w:t>
      </w:r>
      <w:proofErr w:type="spellStart"/>
      <w:r>
        <w:t>StudentLegalFirstName</w:t>
      </w:r>
      <w:proofErr w:type="spellEnd"/>
      <w:r>
        <w:t>&gt;</w:t>
      </w:r>
    </w:p>
    <w:p w14:paraId="2EAAD309" w14:textId="77777777" w:rsidR="00A34E18" w:rsidRDefault="00A34E18" w:rsidP="00A7507D">
      <w:r>
        <w:tab/>
      </w:r>
      <w:r>
        <w:tab/>
        <w:t>&lt;</w:t>
      </w:r>
      <w:proofErr w:type="spellStart"/>
      <w:r>
        <w:t>StudentLegalLastName</w:t>
      </w:r>
      <w:proofErr w:type="spellEnd"/>
      <w:r>
        <w:t>&gt;Perrier&lt;/</w:t>
      </w:r>
      <w:proofErr w:type="spellStart"/>
      <w:r>
        <w:t>StudentLegalLastName</w:t>
      </w:r>
      <w:proofErr w:type="spellEnd"/>
      <w:r>
        <w:t>&gt;</w:t>
      </w:r>
    </w:p>
    <w:p w14:paraId="6A6EBA1D" w14:textId="77777777" w:rsidR="00A34E18" w:rsidRDefault="00A34E18" w:rsidP="00A7507D">
      <w:r>
        <w:tab/>
      </w:r>
      <w:r>
        <w:tab/>
        <w:t>&lt;</w:t>
      </w:r>
      <w:proofErr w:type="spellStart"/>
      <w:r>
        <w:t>StudentBirthDate</w:t>
      </w:r>
      <w:proofErr w:type="spellEnd"/>
      <w:r>
        <w:t>&gt;20030221&lt;/</w:t>
      </w:r>
      <w:proofErr w:type="spellStart"/>
      <w:r>
        <w:t>StudentBirthDate</w:t>
      </w:r>
      <w:proofErr w:type="spellEnd"/>
      <w:r>
        <w:t>&gt;</w:t>
      </w:r>
    </w:p>
    <w:p w14:paraId="34E6CD11" w14:textId="77777777" w:rsidR="00A34E18" w:rsidRPr="00D65FF3" w:rsidRDefault="00A34E18" w:rsidP="00A7507D">
      <w:pPr>
        <w:rPr>
          <w:szCs w:val="22"/>
        </w:rPr>
      </w:pPr>
      <w:r w:rsidRPr="0026013E">
        <w:tab/>
      </w:r>
      <w:r w:rsidRPr="0026013E">
        <w:tab/>
      </w:r>
      <w:r w:rsidRPr="00D65FF3">
        <w:rPr>
          <w:szCs w:val="22"/>
        </w:rPr>
        <w:t>&lt;</w:t>
      </w:r>
      <w:proofErr w:type="spellStart"/>
      <w:r w:rsidRPr="00D65FF3">
        <w:rPr>
          <w:szCs w:val="22"/>
        </w:rPr>
        <w:t>StudentGenderCode</w:t>
      </w:r>
      <w:proofErr w:type="spellEnd"/>
      <w:r w:rsidRPr="00D65FF3">
        <w:rPr>
          <w:szCs w:val="22"/>
        </w:rPr>
        <w:t>&gt;M&lt;/</w:t>
      </w:r>
      <w:proofErr w:type="spellStart"/>
      <w:r w:rsidRPr="00D65FF3">
        <w:rPr>
          <w:szCs w:val="22"/>
        </w:rPr>
        <w:t>StudentGenderCode</w:t>
      </w:r>
      <w:proofErr w:type="spellEnd"/>
      <w:r w:rsidRPr="00D65FF3">
        <w:rPr>
          <w:szCs w:val="22"/>
        </w:rPr>
        <w:t>&gt;</w:t>
      </w:r>
    </w:p>
    <w:p w14:paraId="1555D98C" w14:textId="77777777" w:rsidR="00A34E18" w:rsidRPr="00D65FF3" w:rsidRDefault="00A34E18" w:rsidP="00A7507D">
      <w:pPr>
        <w:ind w:left="1440"/>
        <w:rPr>
          <w:szCs w:val="22"/>
        </w:rPr>
      </w:pPr>
      <w:r w:rsidRPr="00D65FF3">
        <w:rPr>
          <w:szCs w:val="22"/>
        </w:rPr>
        <w:t>&lt;</w:t>
      </w:r>
      <w:proofErr w:type="spellStart"/>
      <w:r w:rsidRPr="00D65FF3">
        <w:rPr>
          <w:szCs w:val="22"/>
        </w:rPr>
        <w:t>StudentAbsenceSummaryDataCollectionExemptionIndicator</w:t>
      </w:r>
      <w:proofErr w:type="spellEnd"/>
      <w:r w:rsidRPr="00D65FF3">
        <w:rPr>
          <w:szCs w:val="22"/>
        </w:rPr>
        <w:t>/&gt;</w:t>
      </w:r>
    </w:p>
    <w:p w14:paraId="19879792" w14:textId="77777777" w:rsidR="00A34E18" w:rsidRPr="00F25775" w:rsidRDefault="00A34E18" w:rsidP="00A7507D">
      <w:pPr>
        <w:ind w:left="1440"/>
        <w:rPr>
          <w:szCs w:val="22"/>
        </w:rPr>
      </w:pPr>
      <w:r w:rsidRPr="00F25775">
        <w:rPr>
          <w:szCs w:val="22"/>
        </w:rPr>
        <w:t>&lt;</w:t>
      </w:r>
      <w:r w:rsidRPr="00F25775">
        <w:rPr>
          <w:rFonts w:cs="Arial"/>
          <w:szCs w:val="22"/>
        </w:rPr>
        <w:t xml:space="preserve"> Hourly Attendance School Type Indicator</w:t>
      </w:r>
      <w:r w:rsidRPr="00F25775">
        <w:rPr>
          <w:szCs w:val="22"/>
        </w:rPr>
        <w:t xml:space="preserve"> &gt;Y&lt;/</w:t>
      </w:r>
      <w:r w:rsidRPr="00F25775">
        <w:rPr>
          <w:rFonts w:cs="Arial"/>
          <w:szCs w:val="22"/>
        </w:rPr>
        <w:t>Hourly Attendance School Type Indicator&gt;</w:t>
      </w:r>
    </w:p>
    <w:p w14:paraId="01CE6900" w14:textId="77777777" w:rsidR="00A34E18" w:rsidRPr="00C74EED" w:rsidRDefault="00A34E18" w:rsidP="00A7507D">
      <w:pPr>
        <w:ind w:left="1440"/>
        <w:rPr>
          <w:szCs w:val="22"/>
        </w:rPr>
      </w:pPr>
      <w:r w:rsidRPr="0070535E">
        <w:rPr>
          <w:szCs w:val="22"/>
        </w:rPr>
        <w:t>&lt;</w:t>
      </w:r>
      <w:r w:rsidRPr="0070535E">
        <w:rPr>
          <w:rFonts w:cs="Arial"/>
          <w:szCs w:val="22"/>
        </w:rPr>
        <w:t xml:space="preserve"> Expected Attendance Days</w:t>
      </w:r>
      <w:r w:rsidRPr="00C74EED">
        <w:rPr>
          <w:szCs w:val="22"/>
        </w:rPr>
        <w:t xml:space="preserve"> &gt;150&lt;/</w:t>
      </w:r>
      <w:r w:rsidRPr="00C74EED">
        <w:rPr>
          <w:rFonts w:cs="Arial"/>
          <w:szCs w:val="22"/>
        </w:rPr>
        <w:t>Expected Attendance Days</w:t>
      </w:r>
      <w:r w:rsidRPr="00C74EED">
        <w:rPr>
          <w:szCs w:val="22"/>
        </w:rPr>
        <w:t xml:space="preserve"> &gt;</w:t>
      </w:r>
    </w:p>
    <w:p w14:paraId="669ED7E0" w14:textId="48D67A4D" w:rsidR="00A34E18" w:rsidRPr="00B47018" w:rsidRDefault="00A34E18" w:rsidP="00A7507D">
      <w:pPr>
        <w:rPr>
          <w:szCs w:val="22"/>
        </w:rPr>
      </w:pPr>
      <w:r w:rsidRPr="00247375">
        <w:rPr>
          <w:szCs w:val="22"/>
        </w:rPr>
        <w:tab/>
      </w:r>
      <w:r w:rsidRPr="00247375">
        <w:rPr>
          <w:szCs w:val="22"/>
        </w:rPr>
        <w:tab/>
        <w:t xml:space="preserve">&lt;Days </w:t>
      </w:r>
      <w:r w:rsidR="00CA7617" w:rsidRPr="00247375">
        <w:rPr>
          <w:szCs w:val="22"/>
        </w:rPr>
        <w:t>Attended</w:t>
      </w:r>
      <w:r w:rsidR="005E2F56">
        <w:rPr>
          <w:szCs w:val="22"/>
        </w:rPr>
        <w:t xml:space="preserve"> In-Person</w:t>
      </w:r>
      <w:r w:rsidRPr="00247375">
        <w:rPr>
          <w:szCs w:val="22"/>
        </w:rPr>
        <w:t>&gt;100&lt;/D</w:t>
      </w:r>
      <w:r w:rsidRPr="00B47018">
        <w:rPr>
          <w:szCs w:val="22"/>
        </w:rPr>
        <w:t>ays Attended&gt;</w:t>
      </w:r>
    </w:p>
    <w:p w14:paraId="76CC9307" w14:textId="77777777" w:rsidR="00A34E18" w:rsidRPr="002512AD" w:rsidRDefault="00A34E18" w:rsidP="00A7507D">
      <w:pPr>
        <w:ind w:left="1440"/>
        <w:rPr>
          <w:rFonts w:cs="Arial"/>
          <w:szCs w:val="22"/>
        </w:rPr>
      </w:pPr>
      <w:r w:rsidRPr="00B47018">
        <w:rPr>
          <w:szCs w:val="22"/>
        </w:rPr>
        <w:t>&lt;</w:t>
      </w:r>
      <w:r w:rsidRPr="00B47018">
        <w:rPr>
          <w:rFonts w:cs="Arial"/>
          <w:szCs w:val="22"/>
        </w:rPr>
        <w:t xml:space="preserve"> Days Absent Out-of-School Suspension&gt;0&lt;/</w:t>
      </w:r>
      <w:r w:rsidRPr="00FB2042">
        <w:rPr>
          <w:rFonts w:cs="Arial"/>
          <w:szCs w:val="22"/>
        </w:rPr>
        <w:t>Days Absent Out-of-School Suspension</w:t>
      </w:r>
      <w:r w:rsidRPr="002512AD">
        <w:rPr>
          <w:rFonts w:cs="Arial"/>
          <w:szCs w:val="22"/>
        </w:rPr>
        <w:t>&gt;</w:t>
      </w:r>
    </w:p>
    <w:p w14:paraId="21315E8B" w14:textId="77777777" w:rsidR="00A34E18" w:rsidRPr="004D7962" w:rsidRDefault="00A34E18" w:rsidP="00A7507D">
      <w:pPr>
        <w:ind w:left="1440"/>
        <w:rPr>
          <w:rFonts w:cs="Arial"/>
          <w:szCs w:val="22"/>
        </w:rPr>
      </w:pPr>
      <w:r w:rsidRPr="00FC52B9">
        <w:rPr>
          <w:szCs w:val="22"/>
        </w:rPr>
        <w:t>&lt;</w:t>
      </w:r>
      <w:r w:rsidRPr="00351856">
        <w:rPr>
          <w:rFonts w:cs="Arial"/>
          <w:szCs w:val="22"/>
        </w:rPr>
        <w:t xml:space="preserve"> Days in Attendance In-School Suspension&gt;0&lt;/Days in Attendance In-School Suspension&gt;</w:t>
      </w:r>
    </w:p>
    <w:p w14:paraId="7E04BCA8" w14:textId="7CBCA80C" w:rsidR="00A34E18" w:rsidRPr="00D1163B" w:rsidRDefault="00A34E18" w:rsidP="00A7507D">
      <w:pPr>
        <w:ind w:left="1440"/>
        <w:rPr>
          <w:rFonts w:cs="Arial"/>
          <w:szCs w:val="22"/>
        </w:rPr>
      </w:pPr>
      <w:r w:rsidRPr="00F27DD1">
        <w:rPr>
          <w:szCs w:val="22"/>
        </w:rPr>
        <w:t>&lt;</w:t>
      </w:r>
      <w:r w:rsidRPr="00123A07">
        <w:rPr>
          <w:rFonts w:cs="Arial"/>
          <w:szCs w:val="22"/>
        </w:rPr>
        <w:t xml:space="preserve"> </w:t>
      </w:r>
      <w:r w:rsidRPr="00123A07">
        <w:rPr>
          <w:szCs w:val="22"/>
        </w:rPr>
        <w:t xml:space="preserve">Days Absent </w:t>
      </w:r>
      <w:r w:rsidR="005E2F56">
        <w:rPr>
          <w:szCs w:val="22"/>
        </w:rPr>
        <w:t xml:space="preserve">In-Person </w:t>
      </w:r>
      <w:r w:rsidRPr="00123A07">
        <w:rPr>
          <w:szCs w:val="22"/>
        </w:rPr>
        <w:t>Excused Non-Suspension</w:t>
      </w:r>
      <w:r w:rsidRPr="00736A9E">
        <w:rPr>
          <w:rFonts w:cs="Arial"/>
          <w:szCs w:val="22"/>
        </w:rPr>
        <w:t>&gt;50&lt;/</w:t>
      </w:r>
      <w:r w:rsidRPr="000513C2">
        <w:rPr>
          <w:szCs w:val="22"/>
        </w:rPr>
        <w:t>Days Absent Excused Non-Suspension</w:t>
      </w:r>
      <w:r w:rsidRPr="00D1163B">
        <w:rPr>
          <w:rFonts w:cs="Arial"/>
          <w:szCs w:val="22"/>
        </w:rPr>
        <w:t>&gt;</w:t>
      </w:r>
    </w:p>
    <w:p w14:paraId="16C661C9" w14:textId="6535FCDF" w:rsidR="00A34E18" w:rsidRPr="007D7284" w:rsidRDefault="00A34E18" w:rsidP="00A7507D">
      <w:pPr>
        <w:ind w:left="1440"/>
        <w:rPr>
          <w:rFonts w:cs="Arial"/>
          <w:szCs w:val="22"/>
        </w:rPr>
      </w:pPr>
      <w:r w:rsidRPr="00D1163B">
        <w:rPr>
          <w:szCs w:val="22"/>
        </w:rPr>
        <w:t>&lt;</w:t>
      </w:r>
      <w:r w:rsidRPr="00DB454B">
        <w:rPr>
          <w:rFonts w:cs="Arial"/>
          <w:szCs w:val="22"/>
        </w:rPr>
        <w:t xml:space="preserve"> </w:t>
      </w:r>
      <w:r w:rsidRPr="002D4BD8">
        <w:rPr>
          <w:szCs w:val="22"/>
        </w:rPr>
        <w:t xml:space="preserve">Days Absent </w:t>
      </w:r>
      <w:r w:rsidR="005E2F56">
        <w:rPr>
          <w:szCs w:val="22"/>
        </w:rPr>
        <w:t xml:space="preserve">In-Person </w:t>
      </w:r>
      <w:r w:rsidRPr="00DD160A">
        <w:rPr>
          <w:szCs w:val="22"/>
        </w:rPr>
        <w:t>Un</w:t>
      </w:r>
      <w:r w:rsidRPr="00686531">
        <w:rPr>
          <w:szCs w:val="22"/>
        </w:rPr>
        <w:t>excused Non-Suspension</w:t>
      </w:r>
      <w:r w:rsidRPr="00185204">
        <w:rPr>
          <w:rFonts w:cs="Arial"/>
          <w:szCs w:val="22"/>
        </w:rPr>
        <w:t xml:space="preserve"> &gt;0&lt;/</w:t>
      </w:r>
      <w:r w:rsidRPr="0027375C">
        <w:rPr>
          <w:szCs w:val="22"/>
        </w:rPr>
        <w:t>Days Absent Unexcused Non-Suspension</w:t>
      </w:r>
      <w:r w:rsidRPr="0027375C">
        <w:rPr>
          <w:rFonts w:cs="Arial"/>
          <w:szCs w:val="22"/>
        </w:rPr>
        <w:t>&gt;</w:t>
      </w:r>
    </w:p>
    <w:p w14:paraId="53A20D19" w14:textId="2F2DDCCA" w:rsidR="00A34E18" w:rsidRDefault="00A34E18" w:rsidP="00A7507D">
      <w:pPr>
        <w:ind w:left="1440"/>
        <w:rPr>
          <w:rFonts w:cs="Arial"/>
          <w:szCs w:val="22"/>
        </w:rPr>
      </w:pPr>
      <w:r w:rsidRPr="007D7284">
        <w:rPr>
          <w:szCs w:val="22"/>
        </w:rPr>
        <w:t>&lt;</w:t>
      </w:r>
      <w:r w:rsidRPr="005D77D8">
        <w:rPr>
          <w:rFonts w:cs="Arial"/>
          <w:szCs w:val="22"/>
        </w:rPr>
        <w:t xml:space="preserve"> </w:t>
      </w:r>
      <w:r w:rsidR="005E2F56">
        <w:rPr>
          <w:rFonts w:cs="Arial"/>
          <w:szCs w:val="22"/>
        </w:rPr>
        <w:t>Non-ADA Generating</w:t>
      </w:r>
      <w:r w:rsidRPr="00F25775">
        <w:rPr>
          <w:rFonts w:cs="Arial"/>
          <w:szCs w:val="22"/>
        </w:rPr>
        <w:t xml:space="preserve"> Independent Study Days&gt;0&lt;/Incomplete Independent Study Days&gt;</w:t>
      </w:r>
    </w:p>
    <w:p w14:paraId="0D7C0275" w14:textId="0F5587FB" w:rsidR="005E2F56" w:rsidRDefault="005E2F56" w:rsidP="00A7507D">
      <w:pPr>
        <w:ind w:left="1440"/>
        <w:rPr>
          <w:rFonts w:cs="Arial"/>
          <w:szCs w:val="22"/>
        </w:rPr>
      </w:pPr>
      <w:r>
        <w:rPr>
          <w:rFonts w:cs="Arial"/>
          <w:szCs w:val="22"/>
        </w:rPr>
        <w:t>&lt;ADA-Generating Independent Study Days&gt;5&lt;/ADA-Generating Independent Study Days&gt;</w:t>
      </w:r>
    </w:p>
    <w:p w14:paraId="38095C80" w14:textId="0C78BF74" w:rsidR="005E2F56" w:rsidRDefault="005E2F56" w:rsidP="005E2F56">
      <w:pPr>
        <w:ind w:left="1440"/>
        <w:rPr>
          <w:rFonts w:cs="Arial"/>
          <w:szCs w:val="22"/>
        </w:rPr>
      </w:pPr>
      <w:r>
        <w:rPr>
          <w:rFonts w:cs="Arial"/>
          <w:szCs w:val="22"/>
        </w:rPr>
        <w:t>&lt;</w:t>
      </w:r>
      <w:r w:rsidRPr="005E2F56">
        <w:rPr>
          <w:rFonts w:cs="Arial"/>
        </w:rPr>
        <w:t xml:space="preserve"> </w:t>
      </w:r>
      <w:r>
        <w:rPr>
          <w:rFonts w:cs="Arial"/>
        </w:rPr>
        <w:t>Period-by-Period Attendance Method Indicator</w:t>
      </w:r>
      <w:r>
        <w:rPr>
          <w:rFonts w:cs="Arial"/>
          <w:szCs w:val="22"/>
        </w:rPr>
        <w:t xml:space="preserve"> &gt;N&lt;/</w:t>
      </w:r>
      <w:r>
        <w:rPr>
          <w:rFonts w:cs="Arial"/>
        </w:rPr>
        <w:t>Period-by-Period Attendance Method Indicator</w:t>
      </w:r>
      <w:r>
        <w:rPr>
          <w:rFonts w:cs="Arial"/>
          <w:szCs w:val="22"/>
        </w:rPr>
        <w:t xml:space="preserve"> &gt;</w:t>
      </w:r>
    </w:p>
    <w:p w14:paraId="0ADD50F3" w14:textId="77777777" w:rsidR="00A34E18" w:rsidRDefault="00A34E18" w:rsidP="00A7507D">
      <w:r>
        <w:tab/>
        <w:t>&lt;/Record&gt;</w:t>
      </w:r>
    </w:p>
    <w:p w14:paraId="35EDC165" w14:textId="3465974E" w:rsidR="00790690" w:rsidRDefault="00A34E18" w:rsidP="00977D85">
      <w:r>
        <w:t>&lt;/</w:t>
      </w:r>
      <w:proofErr w:type="spellStart"/>
      <w:r>
        <w:t>CALPADSRecords</w:t>
      </w:r>
      <w:proofErr w:type="spellEnd"/>
      <w:r>
        <w:t>&gt;</w:t>
      </w:r>
      <w:bookmarkEnd w:id="1074"/>
      <w:bookmarkEnd w:id="1114"/>
      <w:bookmarkEnd w:id="1115"/>
    </w:p>
    <w:p w14:paraId="3CF0EBEF" w14:textId="77777777" w:rsidR="00790690" w:rsidRDefault="00790690">
      <w:r>
        <w:br w:type="page"/>
      </w:r>
    </w:p>
    <w:p w14:paraId="7F118061" w14:textId="77777777" w:rsidR="007E210E" w:rsidRDefault="007E210E" w:rsidP="00977D85"/>
    <w:p w14:paraId="28415F81" w14:textId="4E9DE91C" w:rsidR="009C66EC" w:rsidRDefault="00BD2260" w:rsidP="00512004">
      <w:pPr>
        <w:pStyle w:val="Heading4"/>
      </w:pPr>
      <w:bookmarkStart w:id="1253" w:name="_Toc46386162"/>
      <w:bookmarkStart w:id="1254" w:name="_Toc136860304"/>
      <w:bookmarkStart w:id="1255" w:name="_Toc136880072"/>
      <w:bookmarkStart w:id="1256" w:name="_Toc169873141"/>
      <w:r>
        <w:t>Postsecondary Status</w:t>
      </w:r>
      <w:bookmarkEnd w:id="1253"/>
      <w:bookmarkEnd w:id="1254"/>
      <w:bookmarkEnd w:id="1255"/>
      <w:bookmarkEnd w:id="1256"/>
    </w:p>
    <w:p w14:paraId="3CEC861B" w14:textId="77777777" w:rsidR="005F171A" w:rsidRDefault="005F171A" w:rsidP="005F171A">
      <w:r>
        <w:t>&lt;?xml version="1.0" encoding="UTF-8"?&gt;</w:t>
      </w:r>
    </w:p>
    <w:p w14:paraId="58E1A089" w14:textId="44F52CE5" w:rsidR="005F171A" w:rsidRDefault="005F171A" w:rsidP="005F171A">
      <w:r>
        <w:t>&lt;</w:t>
      </w:r>
      <w:proofErr w:type="spellStart"/>
      <w:r>
        <w:t>CALPADSRecords</w:t>
      </w:r>
      <w:proofErr w:type="spellEnd"/>
      <w:r>
        <w:t xml:space="preserve"> </w:t>
      </w:r>
      <w:proofErr w:type="spellStart"/>
      <w:r>
        <w:t>FileType</w:t>
      </w:r>
      <w:proofErr w:type="spellEnd"/>
      <w:r>
        <w:t>="PSTS"&gt;</w:t>
      </w:r>
    </w:p>
    <w:p w14:paraId="62D882BB" w14:textId="77777777" w:rsidR="005F171A" w:rsidRDefault="005F171A" w:rsidP="005F171A">
      <w:pPr>
        <w:ind w:firstLine="720"/>
      </w:pPr>
      <w:r>
        <w:t>&lt;Record&gt;</w:t>
      </w:r>
    </w:p>
    <w:p w14:paraId="271C2D68" w14:textId="2813AC25" w:rsidR="005F171A" w:rsidRDefault="005F171A" w:rsidP="005F171A">
      <w:pPr>
        <w:ind w:left="720" w:firstLine="720"/>
      </w:pPr>
      <w:r>
        <w:t>&lt;</w:t>
      </w:r>
      <w:proofErr w:type="spellStart"/>
      <w:r>
        <w:t>RecordTypeCode</w:t>
      </w:r>
      <w:proofErr w:type="spellEnd"/>
      <w:r>
        <w:t>&gt;PSTS&lt;/</w:t>
      </w:r>
      <w:proofErr w:type="spellStart"/>
      <w:r>
        <w:t>RecordTypeCode</w:t>
      </w:r>
      <w:proofErr w:type="spellEnd"/>
      <w:r>
        <w:t>&gt;</w:t>
      </w:r>
    </w:p>
    <w:p w14:paraId="7F06B0B7" w14:textId="77777777" w:rsidR="005F171A" w:rsidRDefault="005F171A" w:rsidP="005F171A">
      <w:r>
        <w:tab/>
      </w:r>
      <w:r>
        <w:tab/>
        <w:t>&lt;</w:t>
      </w:r>
      <w:proofErr w:type="spellStart"/>
      <w:r>
        <w:t>TransactionTypeCode</w:t>
      </w:r>
      <w:proofErr w:type="spellEnd"/>
      <w:r>
        <w:t>/&gt;</w:t>
      </w:r>
    </w:p>
    <w:p w14:paraId="3EB656B0" w14:textId="1EEEF35D" w:rsidR="005F171A" w:rsidRDefault="005F171A" w:rsidP="005F171A">
      <w:r>
        <w:tab/>
      </w:r>
      <w:r>
        <w:tab/>
        <w:t>&lt;</w:t>
      </w:r>
      <w:proofErr w:type="spellStart"/>
      <w:r>
        <w:t>LocalRecordID</w:t>
      </w:r>
      <w:proofErr w:type="spellEnd"/>
      <w:r>
        <w:t>&gt;6758787&lt;/</w:t>
      </w:r>
      <w:proofErr w:type="spellStart"/>
      <w:r>
        <w:t>LocalRecordID</w:t>
      </w:r>
      <w:proofErr w:type="spellEnd"/>
      <w:r>
        <w:t>&gt;</w:t>
      </w:r>
    </w:p>
    <w:p w14:paraId="742881AA" w14:textId="7A9A9292" w:rsidR="005F171A" w:rsidRDefault="005F171A" w:rsidP="005F171A">
      <w:pPr>
        <w:ind w:left="720" w:firstLine="720"/>
      </w:pPr>
      <w:r>
        <w:t>&lt;</w:t>
      </w:r>
      <w:proofErr w:type="spellStart"/>
      <w:r>
        <w:t>ReportingLEA</w:t>
      </w:r>
      <w:proofErr w:type="spellEnd"/>
      <w:r>
        <w:t>&gt;8888888&lt;/</w:t>
      </w:r>
      <w:proofErr w:type="spellStart"/>
      <w:r>
        <w:t>ReportingLEA</w:t>
      </w:r>
      <w:proofErr w:type="spellEnd"/>
      <w:r>
        <w:t>&gt;</w:t>
      </w:r>
    </w:p>
    <w:p w14:paraId="51034DE5" w14:textId="057FE288" w:rsidR="005F171A" w:rsidRDefault="005F171A" w:rsidP="005F171A">
      <w:r>
        <w:tab/>
      </w:r>
      <w:r>
        <w:tab/>
        <w:t>&lt;</w:t>
      </w:r>
      <w:proofErr w:type="spellStart"/>
      <w:r>
        <w:t>SchoolOfAttendance</w:t>
      </w:r>
      <w:proofErr w:type="spellEnd"/>
      <w:r>
        <w:t>&gt;4545567&lt;/</w:t>
      </w:r>
      <w:proofErr w:type="spellStart"/>
      <w:r>
        <w:t>SchoolOfAttendance</w:t>
      </w:r>
      <w:proofErr w:type="spellEnd"/>
      <w:r>
        <w:t>&gt;</w:t>
      </w:r>
    </w:p>
    <w:p w14:paraId="06D01CD7" w14:textId="38FFFF2E" w:rsidR="005F171A" w:rsidRDefault="005F171A" w:rsidP="005F171A">
      <w:pPr>
        <w:ind w:left="1440"/>
      </w:pPr>
      <w:r>
        <w:t>&lt;</w:t>
      </w:r>
      <w:proofErr w:type="spellStart"/>
      <w:r>
        <w:t>SchoolOfAttendanceNPS</w:t>
      </w:r>
      <w:proofErr w:type="spellEnd"/>
      <w:r>
        <w:t>&gt;2891011&lt;/</w:t>
      </w:r>
      <w:proofErr w:type="spellStart"/>
      <w:r>
        <w:t>SchoolOfAttendanceNPS</w:t>
      </w:r>
      <w:proofErr w:type="spellEnd"/>
      <w:r>
        <w:t>&gt;</w:t>
      </w:r>
    </w:p>
    <w:p w14:paraId="78EF24FD" w14:textId="77777777" w:rsidR="005F171A" w:rsidRDefault="005F171A" w:rsidP="005F171A">
      <w:r>
        <w:tab/>
      </w:r>
      <w:r>
        <w:tab/>
        <w:t>&lt;</w:t>
      </w:r>
      <w:proofErr w:type="spellStart"/>
      <w:r>
        <w:t>AcademicYearID</w:t>
      </w:r>
      <w:proofErr w:type="spellEnd"/>
      <w:r>
        <w:t>&gt;2019-2020&lt;/</w:t>
      </w:r>
      <w:proofErr w:type="spellStart"/>
      <w:r>
        <w:t>AcademicYearID</w:t>
      </w:r>
      <w:proofErr w:type="spellEnd"/>
      <w:r>
        <w:t>&gt;</w:t>
      </w:r>
    </w:p>
    <w:p w14:paraId="096B09A8" w14:textId="558817E7" w:rsidR="005F171A" w:rsidRDefault="005F171A" w:rsidP="005F171A">
      <w:r>
        <w:tab/>
      </w:r>
      <w:r>
        <w:tab/>
        <w:t>&lt;SSID&gt;2525567891&lt;/SSID&gt;</w:t>
      </w:r>
    </w:p>
    <w:p w14:paraId="6A5E1C5D" w14:textId="55D103A7" w:rsidR="005F171A" w:rsidRPr="00D65FF3" w:rsidRDefault="005F171A" w:rsidP="005F171A">
      <w:pPr>
        <w:ind w:left="1440"/>
        <w:rPr>
          <w:szCs w:val="22"/>
        </w:rPr>
      </w:pPr>
      <w:r w:rsidRPr="00D65FF3">
        <w:rPr>
          <w:szCs w:val="22"/>
        </w:rPr>
        <w:t>&lt;</w:t>
      </w:r>
      <w:r>
        <w:rPr>
          <w:rFonts w:eastAsia="Calibri" w:cs="Arial"/>
          <w:bCs/>
          <w:color w:val="000000"/>
        </w:rPr>
        <w:t>Local Special Education ID</w:t>
      </w:r>
      <w:r w:rsidRPr="00D65FF3">
        <w:rPr>
          <w:szCs w:val="22"/>
        </w:rPr>
        <w:t>&gt;</w:t>
      </w:r>
      <w:r>
        <w:rPr>
          <w:szCs w:val="22"/>
        </w:rPr>
        <w:t>89898989</w:t>
      </w:r>
      <w:r w:rsidRPr="00D65FF3">
        <w:rPr>
          <w:szCs w:val="22"/>
        </w:rPr>
        <w:t>&lt;</w:t>
      </w:r>
      <w:r>
        <w:rPr>
          <w:szCs w:val="22"/>
        </w:rPr>
        <w:t>/</w:t>
      </w:r>
      <w:r>
        <w:rPr>
          <w:rFonts w:eastAsia="Calibri" w:cs="Arial"/>
          <w:bCs/>
          <w:color w:val="000000"/>
        </w:rPr>
        <w:t>Local Special Education ID</w:t>
      </w:r>
      <w:r w:rsidRPr="00D65FF3">
        <w:rPr>
          <w:szCs w:val="22"/>
        </w:rPr>
        <w:t>&gt;</w:t>
      </w:r>
    </w:p>
    <w:p w14:paraId="37730DAD" w14:textId="6CA52545" w:rsidR="005F171A" w:rsidRDefault="005F171A" w:rsidP="005F171A">
      <w:pPr>
        <w:ind w:left="1440"/>
        <w:rPr>
          <w:szCs w:val="22"/>
        </w:rPr>
      </w:pPr>
      <w:r w:rsidRPr="00D65FF3">
        <w:rPr>
          <w:szCs w:val="22"/>
        </w:rPr>
        <w:t>&lt;</w:t>
      </w:r>
      <w:proofErr w:type="spellStart"/>
      <w:r>
        <w:rPr>
          <w:szCs w:val="22"/>
        </w:rPr>
        <w:t>ReportingSELPA</w:t>
      </w:r>
      <w:proofErr w:type="spellEnd"/>
      <w:r w:rsidRPr="00D65FF3">
        <w:rPr>
          <w:szCs w:val="22"/>
        </w:rPr>
        <w:t>&gt;</w:t>
      </w:r>
      <w:r>
        <w:rPr>
          <w:szCs w:val="22"/>
        </w:rPr>
        <w:t>6758</w:t>
      </w:r>
      <w:r w:rsidRPr="00D65FF3">
        <w:rPr>
          <w:szCs w:val="22"/>
        </w:rPr>
        <w:t>&lt;</w:t>
      </w:r>
      <w:r>
        <w:rPr>
          <w:szCs w:val="22"/>
        </w:rPr>
        <w:t>/</w:t>
      </w:r>
      <w:proofErr w:type="spellStart"/>
      <w:r>
        <w:rPr>
          <w:szCs w:val="22"/>
        </w:rPr>
        <w:t>ReportingSELPA</w:t>
      </w:r>
      <w:proofErr w:type="spellEnd"/>
      <w:r w:rsidRPr="00D65FF3">
        <w:rPr>
          <w:szCs w:val="22"/>
        </w:rPr>
        <w:t>&gt;</w:t>
      </w:r>
    </w:p>
    <w:p w14:paraId="53E08348" w14:textId="58356FFE" w:rsidR="005F171A" w:rsidRPr="00D65FF3" w:rsidRDefault="005F171A" w:rsidP="005F171A">
      <w:pPr>
        <w:ind w:left="1440"/>
        <w:rPr>
          <w:szCs w:val="22"/>
        </w:rPr>
      </w:pPr>
      <w:r w:rsidRPr="00D65FF3">
        <w:rPr>
          <w:szCs w:val="22"/>
        </w:rPr>
        <w:t>&lt;</w:t>
      </w:r>
      <w:r>
        <w:rPr>
          <w:szCs w:val="22"/>
        </w:rPr>
        <w:t>Education Program Participation Type Code</w:t>
      </w:r>
      <w:r w:rsidRPr="00D65FF3">
        <w:rPr>
          <w:szCs w:val="22"/>
        </w:rPr>
        <w:t>&gt;</w:t>
      </w:r>
      <w:r>
        <w:rPr>
          <w:szCs w:val="22"/>
        </w:rPr>
        <w:t>30</w:t>
      </w:r>
      <w:r w:rsidRPr="00D65FF3">
        <w:rPr>
          <w:szCs w:val="22"/>
        </w:rPr>
        <w:t>&lt;</w:t>
      </w:r>
      <w:r>
        <w:rPr>
          <w:szCs w:val="22"/>
        </w:rPr>
        <w:t>/Education Program Participation Type Code</w:t>
      </w:r>
      <w:r w:rsidRPr="00D65FF3">
        <w:rPr>
          <w:szCs w:val="22"/>
        </w:rPr>
        <w:t>&gt;</w:t>
      </w:r>
    </w:p>
    <w:p w14:paraId="67194E66" w14:textId="3E403332" w:rsidR="005F171A" w:rsidRDefault="005F171A" w:rsidP="005F171A">
      <w:pPr>
        <w:ind w:left="1440"/>
        <w:rPr>
          <w:szCs w:val="22"/>
        </w:rPr>
      </w:pPr>
      <w:r w:rsidRPr="00D65FF3">
        <w:rPr>
          <w:szCs w:val="22"/>
        </w:rPr>
        <w:t>&lt;</w:t>
      </w:r>
      <w:r w:rsidRPr="00D62244">
        <w:rPr>
          <w:rFonts w:eastAsia="Times New Roman" w:cs="Arial"/>
          <w:bCs/>
        </w:rPr>
        <w:t>Postsecondary Status Code</w:t>
      </w:r>
      <w:r w:rsidRPr="00D65FF3">
        <w:rPr>
          <w:szCs w:val="22"/>
        </w:rPr>
        <w:t>&gt;</w:t>
      </w:r>
      <w:r>
        <w:rPr>
          <w:szCs w:val="22"/>
        </w:rPr>
        <w:t>210</w:t>
      </w:r>
      <w:r w:rsidRPr="00D65FF3">
        <w:rPr>
          <w:szCs w:val="22"/>
        </w:rPr>
        <w:t>&lt;</w:t>
      </w:r>
      <w:r>
        <w:rPr>
          <w:szCs w:val="22"/>
        </w:rPr>
        <w:t>/</w:t>
      </w:r>
      <w:r w:rsidRPr="00D62244">
        <w:rPr>
          <w:rFonts w:eastAsia="Times New Roman" w:cs="Arial"/>
          <w:bCs/>
        </w:rPr>
        <w:t>Postsecondary Status Code</w:t>
      </w:r>
      <w:r w:rsidRPr="00D65FF3">
        <w:rPr>
          <w:szCs w:val="22"/>
        </w:rPr>
        <w:t>&gt;</w:t>
      </w:r>
    </w:p>
    <w:p w14:paraId="420C5100" w14:textId="3AFF06D6" w:rsidR="001B2174" w:rsidRDefault="004F59AD" w:rsidP="001B2174">
      <w:pPr>
        <w:ind w:left="1440"/>
      </w:pPr>
      <w:r>
        <w:t>&lt;</w:t>
      </w:r>
      <w:r w:rsidR="001B2174">
        <w:t>Education Institution Type</w:t>
      </w:r>
      <w:r>
        <w:t>&gt;</w:t>
      </w:r>
      <w:r w:rsidR="001B2174">
        <w:t>10&lt;/Education Institution Type&gt;</w:t>
      </w:r>
    </w:p>
    <w:p w14:paraId="3A4E3F3E" w14:textId="2AF6CD21" w:rsidR="001B2174" w:rsidRPr="0026013E" w:rsidRDefault="001B2174" w:rsidP="001B2174">
      <w:pPr>
        <w:ind w:left="1440"/>
      </w:pPr>
      <w:r>
        <w:t>&lt;Industry Field&gt;BLD&lt;/Industry Field&gt;</w:t>
      </w:r>
    </w:p>
    <w:p w14:paraId="28F3039B" w14:textId="78D1B8D7" w:rsidR="001B2174" w:rsidRPr="0026013E" w:rsidRDefault="001B2174" w:rsidP="001B2174">
      <w:pPr>
        <w:ind w:left="1440"/>
      </w:pPr>
      <w:r>
        <w:t>&lt;Post-High School Credential/&gt;</w:t>
      </w:r>
    </w:p>
    <w:p w14:paraId="0BFBACFE" w14:textId="77777777" w:rsidR="005F171A" w:rsidRDefault="005F171A" w:rsidP="005F171A">
      <w:r>
        <w:tab/>
        <w:t>&lt;/Record&gt;</w:t>
      </w:r>
    </w:p>
    <w:p w14:paraId="51284272" w14:textId="580FEA43" w:rsidR="008652E4" w:rsidRDefault="005F171A" w:rsidP="005F171A">
      <w:r>
        <w:t>&lt;/</w:t>
      </w:r>
      <w:proofErr w:type="spellStart"/>
      <w:r>
        <w:t>CALPADSRecords</w:t>
      </w:r>
      <w:proofErr w:type="spellEnd"/>
      <w:r>
        <w:t>&gt;</w:t>
      </w:r>
    </w:p>
    <w:p w14:paraId="759AF40A" w14:textId="77777777" w:rsidR="008652E4" w:rsidRDefault="008652E4">
      <w:r>
        <w:br w:type="page"/>
      </w:r>
    </w:p>
    <w:p w14:paraId="5E32A5CF" w14:textId="64593230" w:rsidR="005F171A" w:rsidRDefault="008652E4" w:rsidP="00512004">
      <w:pPr>
        <w:pStyle w:val="Heading4"/>
      </w:pPr>
      <w:bookmarkStart w:id="1257" w:name="_Toc16606627"/>
      <w:bookmarkStart w:id="1258" w:name="_Toc19117286"/>
      <w:bookmarkStart w:id="1259" w:name="_Toc46386163"/>
      <w:bookmarkStart w:id="1260" w:name="_Toc136860305"/>
      <w:bookmarkStart w:id="1261" w:name="_Toc136880073"/>
      <w:bookmarkStart w:id="1262" w:name="_Toc169873142"/>
      <w:r>
        <w:t>Student Incident</w:t>
      </w:r>
      <w:bookmarkEnd w:id="1257"/>
      <w:bookmarkEnd w:id="1258"/>
      <w:bookmarkEnd w:id="1259"/>
      <w:bookmarkEnd w:id="1260"/>
      <w:bookmarkEnd w:id="1261"/>
      <w:bookmarkEnd w:id="1262"/>
    </w:p>
    <w:p w14:paraId="1D7F73B1" w14:textId="77777777" w:rsidR="008652E4" w:rsidRDefault="008652E4" w:rsidP="008652E4">
      <w:r>
        <w:t>&lt;?xml version="1.0" encoding="UTF-8"?&gt;</w:t>
      </w:r>
    </w:p>
    <w:p w14:paraId="3D861EE6" w14:textId="5A90ABD1" w:rsidR="008652E4" w:rsidRDefault="008652E4" w:rsidP="008652E4">
      <w:r>
        <w:t>&lt;</w:t>
      </w:r>
      <w:proofErr w:type="spellStart"/>
      <w:r>
        <w:t>CALPADSRecords</w:t>
      </w:r>
      <w:proofErr w:type="spellEnd"/>
      <w:r>
        <w:t xml:space="preserve"> </w:t>
      </w:r>
      <w:proofErr w:type="spellStart"/>
      <w:r>
        <w:t>FileType</w:t>
      </w:r>
      <w:proofErr w:type="spellEnd"/>
      <w:r>
        <w:t>="SINC"&gt;</w:t>
      </w:r>
    </w:p>
    <w:p w14:paraId="5D5C2FF9" w14:textId="77777777" w:rsidR="008652E4" w:rsidRDefault="008652E4" w:rsidP="008652E4">
      <w:pPr>
        <w:ind w:firstLine="720"/>
      </w:pPr>
      <w:r>
        <w:t>&lt;Record&gt;</w:t>
      </w:r>
    </w:p>
    <w:p w14:paraId="34A95C2B" w14:textId="3E498099" w:rsidR="008652E4" w:rsidRDefault="008652E4" w:rsidP="008652E4">
      <w:pPr>
        <w:ind w:left="720" w:firstLine="720"/>
      </w:pPr>
      <w:r>
        <w:t>&lt;</w:t>
      </w:r>
      <w:proofErr w:type="spellStart"/>
      <w:r>
        <w:t>RecordTypeCode</w:t>
      </w:r>
      <w:proofErr w:type="spellEnd"/>
      <w:r>
        <w:t>&gt;SINC&lt;/</w:t>
      </w:r>
      <w:proofErr w:type="spellStart"/>
      <w:r>
        <w:t>RecordTypeCode</w:t>
      </w:r>
      <w:proofErr w:type="spellEnd"/>
      <w:r>
        <w:t>&gt;</w:t>
      </w:r>
    </w:p>
    <w:p w14:paraId="6041A8FF" w14:textId="77777777" w:rsidR="008652E4" w:rsidRDefault="008652E4" w:rsidP="008652E4">
      <w:r>
        <w:tab/>
      </w:r>
      <w:r>
        <w:tab/>
        <w:t>&lt;</w:t>
      </w:r>
      <w:proofErr w:type="spellStart"/>
      <w:r>
        <w:t>TransactionTypeCode</w:t>
      </w:r>
      <w:proofErr w:type="spellEnd"/>
      <w:r>
        <w:t>/&gt;</w:t>
      </w:r>
    </w:p>
    <w:p w14:paraId="51FD3480" w14:textId="77777777" w:rsidR="008652E4" w:rsidRDefault="008652E4" w:rsidP="008652E4">
      <w:r>
        <w:tab/>
      </w:r>
      <w:r>
        <w:tab/>
        <w:t>&lt;</w:t>
      </w:r>
      <w:proofErr w:type="spellStart"/>
      <w:r>
        <w:t>LocalRecordID</w:t>
      </w:r>
      <w:proofErr w:type="spellEnd"/>
      <w:r>
        <w:t>&gt;2345&lt;/</w:t>
      </w:r>
      <w:proofErr w:type="spellStart"/>
      <w:r>
        <w:t>LocalRecordID</w:t>
      </w:r>
      <w:proofErr w:type="spellEnd"/>
      <w:r>
        <w:t>&gt;</w:t>
      </w:r>
    </w:p>
    <w:p w14:paraId="79D3E19F" w14:textId="77777777" w:rsidR="008652E4" w:rsidRDefault="008652E4" w:rsidP="008652E4">
      <w:pPr>
        <w:ind w:left="720" w:firstLine="720"/>
      </w:pPr>
      <w:r>
        <w:t>&lt;</w:t>
      </w:r>
      <w:proofErr w:type="spellStart"/>
      <w:r>
        <w:t>ReportingLEA</w:t>
      </w:r>
      <w:proofErr w:type="spellEnd"/>
      <w:r>
        <w:t>&gt;7777777&lt;/</w:t>
      </w:r>
      <w:proofErr w:type="spellStart"/>
      <w:r>
        <w:t>ReportingLEA</w:t>
      </w:r>
      <w:proofErr w:type="spellEnd"/>
      <w:r>
        <w:t>&gt;</w:t>
      </w:r>
    </w:p>
    <w:p w14:paraId="508389C5" w14:textId="77777777" w:rsidR="008652E4" w:rsidRDefault="008652E4" w:rsidP="008652E4">
      <w:r>
        <w:tab/>
      </w:r>
      <w:r>
        <w:tab/>
        <w:t>&lt;</w:t>
      </w:r>
      <w:proofErr w:type="spellStart"/>
      <w:r>
        <w:t>SchoolOfAttendance</w:t>
      </w:r>
      <w:proofErr w:type="spellEnd"/>
      <w:r>
        <w:t>&gt;1234567&lt;/</w:t>
      </w:r>
      <w:proofErr w:type="spellStart"/>
      <w:r>
        <w:t>SchoolOfAttendance</w:t>
      </w:r>
      <w:proofErr w:type="spellEnd"/>
      <w:r>
        <w:t>&gt;</w:t>
      </w:r>
    </w:p>
    <w:p w14:paraId="614931E4" w14:textId="56C7F13F" w:rsidR="008652E4" w:rsidRDefault="008652E4" w:rsidP="008652E4">
      <w:r>
        <w:tab/>
      </w:r>
      <w:r>
        <w:tab/>
        <w:t>&lt;</w:t>
      </w:r>
      <w:proofErr w:type="spellStart"/>
      <w:r>
        <w:t>AcademicYearID</w:t>
      </w:r>
      <w:proofErr w:type="spellEnd"/>
      <w:r>
        <w:t>&gt;2019-2020&lt;/</w:t>
      </w:r>
      <w:proofErr w:type="spellStart"/>
      <w:r>
        <w:t>AcademicYearID</w:t>
      </w:r>
      <w:proofErr w:type="spellEnd"/>
      <w:r>
        <w:t>&gt;</w:t>
      </w:r>
    </w:p>
    <w:p w14:paraId="500BE42C" w14:textId="77777777" w:rsidR="008652E4" w:rsidRDefault="008652E4" w:rsidP="008652E4">
      <w:r>
        <w:tab/>
      </w:r>
      <w:r>
        <w:tab/>
        <w:t>&lt;SSID&gt;1234567891&lt;/SSID&gt;</w:t>
      </w:r>
    </w:p>
    <w:p w14:paraId="733D5ED9" w14:textId="77777777" w:rsidR="008652E4" w:rsidRDefault="008652E4" w:rsidP="008652E4">
      <w:r>
        <w:tab/>
      </w:r>
      <w:r>
        <w:tab/>
        <w:t>&lt;</w:t>
      </w:r>
      <w:proofErr w:type="spellStart"/>
      <w:r>
        <w:t>LocalStudentID</w:t>
      </w:r>
      <w:proofErr w:type="spellEnd"/>
      <w:r>
        <w:t>&gt;384734&lt;/</w:t>
      </w:r>
      <w:proofErr w:type="spellStart"/>
      <w:r>
        <w:t>LocalStudentID</w:t>
      </w:r>
      <w:proofErr w:type="spellEnd"/>
      <w:r>
        <w:t>&gt;</w:t>
      </w:r>
    </w:p>
    <w:p w14:paraId="146C9622" w14:textId="44AD250B" w:rsidR="008652E4" w:rsidRDefault="008652E4" w:rsidP="008652E4">
      <w:r>
        <w:tab/>
      </w:r>
      <w:r>
        <w:tab/>
        <w:t>&lt;</w:t>
      </w:r>
      <w:proofErr w:type="spellStart"/>
      <w:r>
        <w:t>StudentLegalFirstName</w:t>
      </w:r>
      <w:proofErr w:type="spellEnd"/>
      <w:r>
        <w:t>&gt;Heidi&lt;/</w:t>
      </w:r>
      <w:proofErr w:type="spellStart"/>
      <w:r>
        <w:t>StudentLegalFirstName</w:t>
      </w:r>
      <w:proofErr w:type="spellEnd"/>
      <w:r>
        <w:t>&gt;</w:t>
      </w:r>
    </w:p>
    <w:p w14:paraId="24C84E06" w14:textId="7E884592" w:rsidR="008652E4" w:rsidRDefault="008652E4" w:rsidP="008652E4">
      <w:r>
        <w:tab/>
      </w:r>
      <w:r>
        <w:tab/>
        <w:t>&lt;</w:t>
      </w:r>
      <w:proofErr w:type="spellStart"/>
      <w:r>
        <w:t>StudentLegalLastName</w:t>
      </w:r>
      <w:proofErr w:type="spellEnd"/>
      <w:r>
        <w:t>&gt;Parko&lt;/</w:t>
      </w:r>
      <w:proofErr w:type="spellStart"/>
      <w:r>
        <w:t>StudentLegalLastName</w:t>
      </w:r>
      <w:proofErr w:type="spellEnd"/>
      <w:r>
        <w:t>&gt;</w:t>
      </w:r>
    </w:p>
    <w:p w14:paraId="33661472" w14:textId="6263E608" w:rsidR="008652E4" w:rsidRDefault="008652E4" w:rsidP="008652E4">
      <w:r>
        <w:tab/>
      </w:r>
      <w:r>
        <w:tab/>
        <w:t>&lt;</w:t>
      </w:r>
      <w:proofErr w:type="spellStart"/>
      <w:r>
        <w:t>StudentBirthDate</w:t>
      </w:r>
      <w:proofErr w:type="spellEnd"/>
      <w:r>
        <w:t>&gt;20080221&lt;/</w:t>
      </w:r>
      <w:proofErr w:type="spellStart"/>
      <w:r>
        <w:t>StudentBirthDate</w:t>
      </w:r>
      <w:proofErr w:type="spellEnd"/>
      <w:r>
        <w:t>&gt;</w:t>
      </w:r>
    </w:p>
    <w:p w14:paraId="6E2B3234" w14:textId="22B7B706" w:rsidR="008652E4" w:rsidRDefault="008652E4" w:rsidP="008652E4">
      <w:r>
        <w:tab/>
      </w:r>
      <w:r>
        <w:tab/>
        <w:t>&lt;</w:t>
      </w:r>
      <w:proofErr w:type="spellStart"/>
      <w:r>
        <w:t>StudentGenderCode</w:t>
      </w:r>
      <w:proofErr w:type="spellEnd"/>
      <w:r>
        <w:t>&gt;F&lt;/</w:t>
      </w:r>
      <w:proofErr w:type="spellStart"/>
      <w:r>
        <w:t>StudentGenderCode</w:t>
      </w:r>
      <w:proofErr w:type="spellEnd"/>
      <w:r>
        <w:t>&gt;</w:t>
      </w:r>
    </w:p>
    <w:p w14:paraId="0A31D819" w14:textId="7EA7B63E" w:rsidR="008652E4" w:rsidRDefault="008652E4" w:rsidP="008652E4">
      <w:pPr>
        <w:ind w:left="1440"/>
      </w:pPr>
      <w:r>
        <w:t>&lt;</w:t>
      </w:r>
      <w:proofErr w:type="spellStart"/>
      <w:r>
        <w:t>IncidentIDLocal</w:t>
      </w:r>
      <w:proofErr w:type="spellEnd"/>
      <w:r>
        <w:t>&gt;77&lt;/</w:t>
      </w:r>
      <w:proofErr w:type="spellStart"/>
      <w:r>
        <w:t>IncidentIDLocal</w:t>
      </w:r>
      <w:proofErr w:type="spellEnd"/>
      <w:r>
        <w:t>&gt;</w:t>
      </w:r>
    </w:p>
    <w:p w14:paraId="353BFD71" w14:textId="34F93301" w:rsidR="008652E4" w:rsidRDefault="008652E4" w:rsidP="008652E4">
      <w:pPr>
        <w:ind w:left="1440"/>
      </w:pPr>
      <w:r>
        <w:t>&lt;</w:t>
      </w:r>
      <w:proofErr w:type="spellStart"/>
      <w:r>
        <w:t>IncidentOccurrenceDate</w:t>
      </w:r>
      <w:proofErr w:type="spellEnd"/>
      <w:r>
        <w:t>&gt;200191215&lt;/</w:t>
      </w:r>
      <w:proofErr w:type="spellStart"/>
      <w:r>
        <w:t>IncidentOccurrenceDate</w:t>
      </w:r>
      <w:proofErr w:type="spellEnd"/>
      <w:r>
        <w:t>&gt;</w:t>
      </w:r>
    </w:p>
    <w:p w14:paraId="5976A108" w14:textId="5C107DB4" w:rsidR="008652E4" w:rsidRDefault="008652E4" w:rsidP="008652E4">
      <w:pPr>
        <w:ind w:left="1440"/>
      </w:pPr>
      <w:r>
        <w:t>&lt;</w:t>
      </w:r>
      <w:proofErr w:type="spellStart"/>
      <w:r>
        <w:t>StatutoryOffenseIndicator</w:t>
      </w:r>
      <w:proofErr w:type="spellEnd"/>
      <w:r>
        <w:t>&gt;N&lt;/</w:t>
      </w:r>
      <w:proofErr w:type="spellStart"/>
      <w:r>
        <w:t>StatutoryOffenseIndicator</w:t>
      </w:r>
      <w:proofErr w:type="spellEnd"/>
      <w:r>
        <w:t>&gt;</w:t>
      </w:r>
    </w:p>
    <w:p w14:paraId="35712EA6" w14:textId="77777777" w:rsidR="008652E4" w:rsidRDefault="008652E4" w:rsidP="008652E4">
      <w:pPr>
        <w:ind w:left="1440"/>
      </w:pPr>
      <w:r>
        <w:t>&lt;</w:t>
      </w:r>
      <w:proofErr w:type="spellStart"/>
      <w:r>
        <w:t>StudentInstructionalSupportIndicator</w:t>
      </w:r>
      <w:proofErr w:type="spellEnd"/>
      <w:r>
        <w:t>/&gt;</w:t>
      </w:r>
    </w:p>
    <w:p w14:paraId="6907E3AC" w14:textId="23D3B376" w:rsidR="008652E4" w:rsidRDefault="008652E4" w:rsidP="008652E4">
      <w:pPr>
        <w:ind w:left="1440"/>
      </w:pPr>
      <w:r>
        <w:t>&lt;</w:t>
      </w:r>
      <w:r w:rsidRPr="00BD2A53">
        <w:t>Removal to Interim Alternative Setting Reason Code</w:t>
      </w:r>
      <w:r>
        <w:t>&gt;1&lt;/</w:t>
      </w:r>
      <w:r w:rsidRPr="00BD2A53">
        <w:t xml:space="preserve"> Removal to Interim Alternative Setting Reason Code</w:t>
      </w:r>
      <w:r>
        <w:t>&gt;</w:t>
      </w:r>
    </w:p>
    <w:p w14:paraId="6EB61CF1" w14:textId="77777777" w:rsidR="008652E4" w:rsidRDefault="008652E4" w:rsidP="008652E4">
      <w:r>
        <w:tab/>
        <w:t>&lt;/Record&gt;</w:t>
      </w:r>
    </w:p>
    <w:p w14:paraId="5B813320" w14:textId="161D9D49" w:rsidR="00435777" w:rsidRDefault="008652E4" w:rsidP="008652E4">
      <w:r>
        <w:t>&lt;/</w:t>
      </w:r>
      <w:proofErr w:type="spellStart"/>
      <w:r>
        <w:t>CALPADSRecords</w:t>
      </w:r>
      <w:proofErr w:type="spellEnd"/>
      <w:r>
        <w:t>&gt;</w:t>
      </w:r>
    </w:p>
    <w:p w14:paraId="0927C13B" w14:textId="77777777" w:rsidR="00435777" w:rsidRDefault="00435777">
      <w:r>
        <w:br w:type="page"/>
      </w:r>
    </w:p>
    <w:p w14:paraId="382C49F2" w14:textId="7679226E" w:rsidR="008652E4" w:rsidRDefault="00435777" w:rsidP="00512004">
      <w:pPr>
        <w:pStyle w:val="Heading4"/>
      </w:pPr>
      <w:bookmarkStart w:id="1263" w:name="_Toc16606628"/>
      <w:bookmarkStart w:id="1264" w:name="_Toc19117287"/>
      <w:bookmarkStart w:id="1265" w:name="_Toc46386164"/>
      <w:bookmarkStart w:id="1266" w:name="_Toc136860306"/>
      <w:bookmarkStart w:id="1267" w:name="_Toc136880074"/>
      <w:bookmarkStart w:id="1268" w:name="_Toc169873143"/>
      <w:r>
        <w:t>Student Incident Results</w:t>
      </w:r>
      <w:bookmarkEnd w:id="1263"/>
      <w:bookmarkEnd w:id="1264"/>
      <w:bookmarkEnd w:id="1265"/>
      <w:bookmarkEnd w:id="1266"/>
      <w:bookmarkEnd w:id="1267"/>
      <w:bookmarkEnd w:id="1268"/>
    </w:p>
    <w:p w14:paraId="3FF1BB7F" w14:textId="77777777" w:rsidR="00435777" w:rsidRDefault="00435777" w:rsidP="00435777">
      <w:r>
        <w:t>&lt;?xml version="1.0" encoding="UTF-8"?&gt;</w:t>
      </w:r>
    </w:p>
    <w:p w14:paraId="37B2CDAE" w14:textId="094CA4FB" w:rsidR="00435777" w:rsidRDefault="00435777" w:rsidP="00435777">
      <w:r>
        <w:t>&lt;</w:t>
      </w:r>
      <w:proofErr w:type="spellStart"/>
      <w:r>
        <w:t>CALPADSRecords</w:t>
      </w:r>
      <w:proofErr w:type="spellEnd"/>
      <w:r>
        <w:t xml:space="preserve"> </w:t>
      </w:r>
      <w:proofErr w:type="spellStart"/>
      <w:r>
        <w:t>FileType</w:t>
      </w:r>
      <w:proofErr w:type="spellEnd"/>
      <w:r>
        <w:t>="SIRS"&gt;</w:t>
      </w:r>
    </w:p>
    <w:p w14:paraId="61895E2E" w14:textId="77777777" w:rsidR="00435777" w:rsidRDefault="00435777" w:rsidP="00435777">
      <w:pPr>
        <w:ind w:firstLine="720"/>
      </w:pPr>
      <w:r>
        <w:t>&lt;Record&gt;</w:t>
      </w:r>
    </w:p>
    <w:p w14:paraId="5D878DC6" w14:textId="77777777" w:rsidR="00435777" w:rsidRDefault="00435777" w:rsidP="00435777">
      <w:pPr>
        <w:ind w:left="720" w:firstLine="720"/>
      </w:pPr>
      <w:r>
        <w:t>&lt;</w:t>
      </w:r>
      <w:proofErr w:type="spellStart"/>
      <w:r>
        <w:t>RecordTypeCode</w:t>
      </w:r>
      <w:proofErr w:type="spellEnd"/>
      <w:r>
        <w:t>&gt;SINC&lt;/</w:t>
      </w:r>
      <w:proofErr w:type="spellStart"/>
      <w:r>
        <w:t>RecordTypeCode</w:t>
      </w:r>
      <w:proofErr w:type="spellEnd"/>
      <w:r>
        <w:t>&gt;</w:t>
      </w:r>
    </w:p>
    <w:p w14:paraId="3456D9E2" w14:textId="77777777" w:rsidR="00435777" w:rsidRDefault="00435777" w:rsidP="00435777">
      <w:r>
        <w:tab/>
      </w:r>
      <w:r>
        <w:tab/>
        <w:t>&lt;</w:t>
      </w:r>
      <w:proofErr w:type="spellStart"/>
      <w:r>
        <w:t>TransactionTypeCode</w:t>
      </w:r>
      <w:proofErr w:type="spellEnd"/>
      <w:r>
        <w:t>/&gt;</w:t>
      </w:r>
    </w:p>
    <w:p w14:paraId="02F16FF3" w14:textId="77777777" w:rsidR="00435777" w:rsidRDefault="00435777" w:rsidP="00435777">
      <w:r>
        <w:tab/>
      </w:r>
      <w:r>
        <w:tab/>
        <w:t>&lt;</w:t>
      </w:r>
      <w:proofErr w:type="spellStart"/>
      <w:r>
        <w:t>LocalRecordID</w:t>
      </w:r>
      <w:proofErr w:type="spellEnd"/>
      <w:r>
        <w:t>&gt;2345&lt;/</w:t>
      </w:r>
      <w:proofErr w:type="spellStart"/>
      <w:r>
        <w:t>LocalRecordID</w:t>
      </w:r>
      <w:proofErr w:type="spellEnd"/>
      <w:r>
        <w:t>&gt;</w:t>
      </w:r>
    </w:p>
    <w:p w14:paraId="03605D47" w14:textId="77777777" w:rsidR="00435777" w:rsidRDefault="00435777" w:rsidP="00435777">
      <w:pPr>
        <w:ind w:left="720" w:firstLine="720"/>
      </w:pPr>
      <w:r>
        <w:t>&lt;</w:t>
      </w:r>
      <w:proofErr w:type="spellStart"/>
      <w:r>
        <w:t>ReportingLEA</w:t>
      </w:r>
      <w:proofErr w:type="spellEnd"/>
      <w:r>
        <w:t>&gt;7777777&lt;/</w:t>
      </w:r>
      <w:proofErr w:type="spellStart"/>
      <w:r>
        <w:t>ReportingLEA</w:t>
      </w:r>
      <w:proofErr w:type="spellEnd"/>
      <w:r>
        <w:t>&gt;</w:t>
      </w:r>
    </w:p>
    <w:p w14:paraId="22E70F6A" w14:textId="77777777" w:rsidR="00435777" w:rsidRDefault="00435777" w:rsidP="00435777">
      <w:r>
        <w:tab/>
      </w:r>
      <w:r>
        <w:tab/>
        <w:t>&lt;</w:t>
      </w:r>
      <w:proofErr w:type="spellStart"/>
      <w:r>
        <w:t>SchoolOfAttendance</w:t>
      </w:r>
      <w:proofErr w:type="spellEnd"/>
      <w:r>
        <w:t>&gt;1234567&lt;/</w:t>
      </w:r>
      <w:proofErr w:type="spellStart"/>
      <w:r>
        <w:t>SchoolOfAttendance</w:t>
      </w:r>
      <w:proofErr w:type="spellEnd"/>
      <w:r>
        <w:t>&gt;</w:t>
      </w:r>
    </w:p>
    <w:p w14:paraId="15471CD5" w14:textId="77777777" w:rsidR="00435777" w:rsidRDefault="00435777" w:rsidP="00435777">
      <w:r>
        <w:tab/>
      </w:r>
      <w:r>
        <w:tab/>
        <w:t>&lt;</w:t>
      </w:r>
      <w:proofErr w:type="spellStart"/>
      <w:r>
        <w:t>AcademicYearID</w:t>
      </w:r>
      <w:proofErr w:type="spellEnd"/>
      <w:r>
        <w:t>&gt;2019-2020&lt;/</w:t>
      </w:r>
      <w:proofErr w:type="spellStart"/>
      <w:r>
        <w:t>AcademicYearID</w:t>
      </w:r>
      <w:proofErr w:type="spellEnd"/>
      <w:r>
        <w:t>&gt;</w:t>
      </w:r>
    </w:p>
    <w:p w14:paraId="6429DEF9" w14:textId="77777777" w:rsidR="00435777" w:rsidRDefault="00435777" w:rsidP="00435777">
      <w:r>
        <w:tab/>
      </w:r>
      <w:r>
        <w:tab/>
        <w:t>&lt;SSID&gt;1234567891&lt;/SSID&gt;</w:t>
      </w:r>
    </w:p>
    <w:p w14:paraId="355BD282" w14:textId="77777777" w:rsidR="00435777" w:rsidRDefault="00435777" w:rsidP="00435777">
      <w:r>
        <w:tab/>
      </w:r>
      <w:r>
        <w:tab/>
        <w:t>&lt;</w:t>
      </w:r>
      <w:proofErr w:type="spellStart"/>
      <w:r>
        <w:t>LocalStudentID</w:t>
      </w:r>
      <w:proofErr w:type="spellEnd"/>
      <w:r>
        <w:t>&gt;384734&lt;/</w:t>
      </w:r>
      <w:proofErr w:type="spellStart"/>
      <w:r>
        <w:t>LocalStudentID</w:t>
      </w:r>
      <w:proofErr w:type="spellEnd"/>
      <w:r>
        <w:t>&gt;</w:t>
      </w:r>
    </w:p>
    <w:p w14:paraId="1EA79182" w14:textId="77777777" w:rsidR="00435777" w:rsidRDefault="00435777" w:rsidP="00435777">
      <w:r>
        <w:tab/>
      </w:r>
      <w:r>
        <w:tab/>
        <w:t>&lt;</w:t>
      </w:r>
      <w:proofErr w:type="spellStart"/>
      <w:r>
        <w:t>StudentLegalFirstName</w:t>
      </w:r>
      <w:proofErr w:type="spellEnd"/>
      <w:r>
        <w:t>&gt;Heidi&lt;/</w:t>
      </w:r>
      <w:proofErr w:type="spellStart"/>
      <w:r>
        <w:t>StudentLegalFirstName</w:t>
      </w:r>
      <w:proofErr w:type="spellEnd"/>
      <w:r>
        <w:t>&gt;</w:t>
      </w:r>
    </w:p>
    <w:p w14:paraId="1D85D842" w14:textId="77777777" w:rsidR="00435777" w:rsidRDefault="00435777" w:rsidP="00435777">
      <w:r>
        <w:tab/>
      </w:r>
      <w:r>
        <w:tab/>
        <w:t>&lt;</w:t>
      </w:r>
      <w:proofErr w:type="spellStart"/>
      <w:r>
        <w:t>StudentLegalLastName</w:t>
      </w:r>
      <w:proofErr w:type="spellEnd"/>
      <w:r>
        <w:t>&gt;Parko&lt;/</w:t>
      </w:r>
      <w:proofErr w:type="spellStart"/>
      <w:r>
        <w:t>StudentLegalLastName</w:t>
      </w:r>
      <w:proofErr w:type="spellEnd"/>
      <w:r>
        <w:t>&gt;</w:t>
      </w:r>
    </w:p>
    <w:p w14:paraId="32C62003" w14:textId="77777777" w:rsidR="00435777" w:rsidRDefault="00435777" w:rsidP="00435777">
      <w:r>
        <w:tab/>
      </w:r>
      <w:r>
        <w:tab/>
        <w:t>&lt;</w:t>
      </w:r>
      <w:proofErr w:type="spellStart"/>
      <w:r>
        <w:t>StudentBirthDate</w:t>
      </w:r>
      <w:proofErr w:type="spellEnd"/>
      <w:r>
        <w:t>&gt;20080221&lt;/</w:t>
      </w:r>
      <w:proofErr w:type="spellStart"/>
      <w:r>
        <w:t>StudentBirthDate</w:t>
      </w:r>
      <w:proofErr w:type="spellEnd"/>
      <w:r>
        <w:t>&gt;</w:t>
      </w:r>
    </w:p>
    <w:p w14:paraId="75C6EA3A" w14:textId="77777777" w:rsidR="00435777" w:rsidRDefault="00435777" w:rsidP="00435777">
      <w:r>
        <w:tab/>
      </w:r>
      <w:r>
        <w:tab/>
        <w:t>&lt;</w:t>
      </w:r>
      <w:proofErr w:type="spellStart"/>
      <w:r>
        <w:t>StudentGenderCode</w:t>
      </w:r>
      <w:proofErr w:type="spellEnd"/>
      <w:r>
        <w:t>&gt;F&lt;/</w:t>
      </w:r>
      <w:proofErr w:type="spellStart"/>
      <w:r>
        <w:t>StudentGenderCode</w:t>
      </w:r>
      <w:proofErr w:type="spellEnd"/>
      <w:r>
        <w:t>&gt;</w:t>
      </w:r>
    </w:p>
    <w:p w14:paraId="6B14BCC9" w14:textId="77777777" w:rsidR="00435777" w:rsidRDefault="00435777" w:rsidP="00435777">
      <w:pPr>
        <w:ind w:left="1440"/>
      </w:pPr>
      <w:r>
        <w:t>&lt;</w:t>
      </w:r>
      <w:proofErr w:type="spellStart"/>
      <w:r>
        <w:t>IncidentIDLocal</w:t>
      </w:r>
      <w:proofErr w:type="spellEnd"/>
      <w:r>
        <w:t>&gt;77&lt;/</w:t>
      </w:r>
      <w:proofErr w:type="spellStart"/>
      <w:r>
        <w:t>IncidentIDLocal</w:t>
      </w:r>
      <w:proofErr w:type="spellEnd"/>
      <w:r>
        <w:t>&gt;</w:t>
      </w:r>
    </w:p>
    <w:p w14:paraId="159B65D4" w14:textId="38690A5E" w:rsidR="00435777" w:rsidRDefault="00435777" w:rsidP="00435777">
      <w:pPr>
        <w:ind w:left="1440"/>
      </w:pPr>
      <w:r>
        <w:t>&lt;</w:t>
      </w:r>
      <w:proofErr w:type="spellStart"/>
      <w:r>
        <w:t>IncidentResultCode</w:t>
      </w:r>
      <w:proofErr w:type="spellEnd"/>
      <w:r>
        <w:t>&gt;200&lt;/</w:t>
      </w:r>
      <w:proofErr w:type="spellStart"/>
      <w:r>
        <w:t>IncidentResultCode</w:t>
      </w:r>
      <w:proofErr w:type="spellEnd"/>
      <w:r>
        <w:t>&gt;</w:t>
      </w:r>
    </w:p>
    <w:p w14:paraId="2940891A" w14:textId="7411BF52" w:rsidR="00435777" w:rsidRDefault="00435777" w:rsidP="00435777">
      <w:pPr>
        <w:ind w:left="1440"/>
      </w:pPr>
      <w:r>
        <w:t>&lt;</w:t>
      </w:r>
      <w:r>
        <w:rPr>
          <w:rFonts w:cs="Arial"/>
        </w:rPr>
        <w:t xml:space="preserve">Incident Result </w:t>
      </w:r>
      <w:r w:rsidRPr="00E466DF">
        <w:rPr>
          <w:rFonts w:cs="Arial"/>
        </w:rPr>
        <w:t>Authority Code</w:t>
      </w:r>
      <w:r>
        <w:t>&gt;10&lt;/</w:t>
      </w:r>
      <w:r>
        <w:rPr>
          <w:rFonts w:cs="Arial"/>
        </w:rPr>
        <w:t xml:space="preserve">Incident Result </w:t>
      </w:r>
      <w:r w:rsidRPr="00E466DF">
        <w:rPr>
          <w:rFonts w:cs="Arial"/>
        </w:rPr>
        <w:t>Authority Code</w:t>
      </w:r>
      <w:r>
        <w:t xml:space="preserve"> &gt;</w:t>
      </w:r>
    </w:p>
    <w:p w14:paraId="2767B62A" w14:textId="24B06536" w:rsidR="00435777" w:rsidRDefault="00435777" w:rsidP="00435777">
      <w:pPr>
        <w:ind w:left="1440"/>
      </w:pPr>
      <w:r>
        <w:t>&lt;</w:t>
      </w:r>
      <w:proofErr w:type="spellStart"/>
      <w:r>
        <w:t>IncidentResultDurationDays</w:t>
      </w:r>
      <w:proofErr w:type="spellEnd"/>
      <w:r>
        <w:t>&gt;10&lt;/</w:t>
      </w:r>
      <w:proofErr w:type="spellStart"/>
      <w:r>
        <w:t>IncidentResultDurationDays</w:t>
      </w:r>
      <w:proofErr w:type="spellEnd"/>
      <w:r>
        <w:t>&gt;</w:t>
      </w:r>
    </w:p>
    <w:p w14:paraId="6E57394A" w14:textId="0DCE570C" w:rsidR="00435777" w:rsidRDefault="00435777" w:rsidP="00435777">
      <w:pPr>
        <w:ind w:left="1440"/>
      </w:pPr>
      <w:r>
        <w:t>&lt;IncidentResultModificationCode&gt;300&lt;/IncidentResultModificationCode&gt;</w:t>
      </w:r>
    </w:p>
    <w:p w14:paraId="55E31D93" w14:textId="77777777" w:rsidR="00435777" w:rsidRDefault="00435777" w:rsidP="00435777">
      <w:r>
        <w:tab/>
        <w:t>&lt;/Record&gt;</w:t>
      </w:r>
    </w:p>
    <w:p w14:paraId="04F281D9" w14:textId="6D917619" w:rsidR="00435777" w:rsidRDefault="00435777" w:rsidP="00435777">
      <w:r>
        <w:t>&lt;/</w:t>
      </w:r>
      <w:proofErr w:type="spellStart"/>
      <w:r>
        <w:t>CALPADSRecords</w:t>
      </w:r>
      <w:proofErr w:type="spellEnd"/>
      <w:r>
        <w:t>&gt;</w:t>
      </w:r>
    </w:p>
    <w:p w14:paraId="006C9040" w14:textId="77777777" w:rsidR="00435777" w:rsidRDefault="00435777">
      <w:r>
        <w:br w:type="page"/>
      </w:r>
    </w:p>
    <w:p w14:paraId="160C3672" w14:textId="6013A45E" w:rsidR="00435777" w:rsidRDefault="00435777" w:rsidP="00512004">
      <w:pPr>
        <w:pStyle w:val="Heading4"/>
      </w:pPr>
      <w:bookmarkStart w:id="1269" w:name="_Toc16606629"/>
      <w:bookmarkStart w:id="1270" w:name="_Toc19117288"/>
      <w:bookmarkStart w:id="1271" w:name="_Toc46386165"/>
      <w:bookmarkStart w:id="1272" w:name="_Toc136860307"/>
      <w:bookmarkStart w:id="1273" w:name="_Toc136880075"/>
      <w:bookmarkStart w:id="1274" w:name="_Toc169873144"/>
      <w:r>
        <w:t>Student Offense</w:t>
      </w:r>
      <w:bookmarkEnd w:id="1269"/>
      <w:bookmarkEnd w:id="1270"/>
      <w:bookmarkEnd w:id="1271"/>
      <w:bookmarkEnd w:id="1272"/>
      <w:bookmarkEnd w:id="1273"/>
      <w:bookmarkEnd w:id="1274"/>
    </w:p>
    <w:p w14:paraId="7BC324CA" w14:textId="77777777" w:rsidR="00435777" w:rsidRDefault="00435777" w:rsidP="00435777">
      <w:r>
        <w:t>&lt;?xml version="1.0" encoding="UTF-8"?&gt;</w:t>
      </w:r>
    </w:p>
    <w:p w14:paraId="086751A5" w14:textId="6008A15B" w:rsidR="00435777" w:rsidRDefault="00435777" w:rsidP="00435777">
      <w:r>
        <w:t>&lt;</w:t>
      </w:r>
      <w:proofErr w:type="spellStart"/>
      <w:r>
        <w:t>CALPADSRecords</w:t>
      </w:r>
      <w:proofErr w:type="spellEnd"/>
      <w:r>
        <w:t xml:space="preserve"> </w:t>
      </w:r>
      <w:proofErr w:type="spellStart"/>
      <w:r>
        <w:t>FileType</w:t>
      </w:r>
      <w:proofErr w:type="spellEnd"/>
      <w:r>
        <w:t>="SOFF"&gt;</w:t>
      </w:r>
    </w:p>
    <w:p w14:paraId="7EB3EEF2" w14:textId="77777777" w:rsidR="00435777" w:rsidRDefault="00435777" w:rsidP="00435777">
      <w:pPr>
        <w:ind w:firstLine="720"/>
      </w:pPr>
      <w:r>
        <w:t>&lt;Record&gt;</w:t>
      </w:r>
    </w:p>
    <w:p w14:paraId="57E2A91B" w14:textId="2B8593B5" w:rsidR="00435777" w:rsidRDefault="00435777" w:rsidP="00435777">
      <w:pPr>
        <w:ind w:left="720" w:firstLine="720"/>
      </w:pPr>
      <w:r>
        <w:t>&lt;</w:t>
      </w:r>
      <w:proofErr w:type="spellStart"/>
      <w:r>
        <w:t>RecordTypeCode</w:t>
      </w:r>
      <w:proofErr w:type="spellEnd"/>
      <w:r>
        <w:t>&gt;SOFF&lt;/</w:t>
      </w:r>
      <w:proofErr w:type="spellStart"/>
      <w:r>
        <w:t>RecordTypeCode</w:t>
      </w:r>
      <w:proofErr w:type="spellEnd"/>
      <w:r>
        <w:t>&gt;</w:t>
      </w:r>
    </w:p>
    <w:p w14:paraId="2D7E5FEE" w14:textId="77777777" w:rsidR="00435777" w:rsidRDefault="00435777" w:rsidP="00435777">
      <w:r>
        <w:tab/>
      </w:r>
      <w:r>
        <w:tab/>
        <w:t>&lt;</w:t>
      </w:r>
      <w:proofErr w:type="spellStart"/>
      <w:r>
        <w:t>TransactionTypeCode</w:t>
      </w:r>
      <w:proofErr w:type="spellEnd"/>
      <w:r>
        <w:t>/&gt;</w:t>
      </w:r>
    </w:p>
    <w:p w14:paraId="6432EF3F" w14:textId="77777777" w:rsidR="00435777" w:rsidRDefault="00435777" w:rsidP="00435777">
      <w:r>
        <w:tab/>
      </w:r>
      <w:r>
        <w:tab/>
        <w:t>&lt;</w:t>
      </w:r>
      <w:proofErr w:type="spellStart"/>
      <w:r>
        <w:t>LocalRecordID</w:t>
      </w:r>
      <w:proofErr w:type="spellEnd"/>
      <w:r>
        <w:t>&gt;2345&lt;/</w:t>
      </w:r>
      <w:proofErr w:type="spellStart"/>
      <w:r>
        <w:t>LocalRecordID</w:t>
      </w:r>
      <w:proofErr w:type="spellEnd"/>
      <w:r>
        <w:t>&gt;</w:t>
      </w:r>
    </w:p>
    <w:p w14:paraId="11113029" w14:textId="77777777" w:rsidR="00435777" w:rsidRDefault="00435777" w:rsidP="00435777">
      <w:pPr>
        <w:ind w:left="720" w:firstLine="720"/>
      </w:pPr>
      <w:r>
        <w:t>&lt;</w:t>
      </w:r>
      <w:proofErr w:type="spellStart"/>
      <w:r>
        <w:t>ReportingLEA</w:t>
      </w:r>
      <w:proofErr w:type="spellEnd"/>
      <w:r>
        <w:t>&gt;7777777&lt;/</w:t>
      </w:r>
      <w:proofErr w:type="spellStart"/>
      <w:r>
        <w:t>ReportingLEA</w:t>
      </w:r>
      <w:proofErr w:type="spellEnd"/>
      <w:r>
        <w:t>&gt;</w:t>
      </w:r>
    </w:p>
    <w:p w14:paraId="5B715A6D" w14:textId="77777777" w:rsidR="00435777" w:rsidRDefault="00435777" w:rsidP="00435777">
      <w:r>
        <w:tab/>
      </w:r>
      <w:r>
        <w:tab/>
        <w:t>&lt;</w:t>
      </w:r>
      <w:proofErr w:type="spellStart"/>
      <w:r>
        <w:t>SchoolOfAttendance</w:t>
      </w:r>
      <w:proofErr w:type="spellEnd"/>
      <w:r>
        <w:t>&gt;1234567&lt;/</w:t>
      </w:r>
      <w:proofErr w:type="spellStart"/>
      <w:r>
        <w:t>SchoolOfAttendance</w:t>
      </w:r>
      <w:proofErr w:type="spellEnd"/>
      <w:r>
        <w:t>&gt;</w:t>
      </w:r>
    </w:p>
    <w:p w14:paraId="26A6F705" w14:textId="77777777" w:rsidR="00435777" w:rsidRDefault="00435777" w:rsidP="00435777">
      <w:r>
        <w:tab/>
      </w:r>
      <w:r>
        <w:tab/>
        <w:t>&lt;</w:t>
      </w:r>
      <w:proofErr w:type="spellStart"/>
      <w:r>
        <w:t>AcademicYearID</w:t>
      </w:r>
      <w:proofErr w:type="spellEnd"/>
      <w:r>
        <w:t>&gt;2019-2020&lt;/</w:t>
      </w:r>
      <w:proofErr w:type="spellStart"/>
      <w:r>
        <w:t>AcademicYearID</w:t>
      </w:r>
      <w:proofErr w:type="spellEnd"/>
      <w:r>
        <w:t>&gt;</w:t>
      </w:r>
    </w:p>
    <w:p w14:paraId="6E5F321C" w14:textId="77777777" w:rsidR="00435777" w:rsidRDefault="00435777" w:rsidP="00435777">
      <w:r>
        <w:tab/>
      </w:r>
      <w:r>
        <w:tab/>
        <w:t>&lt;SSID&gt;1234567891&lt;/SSID&gt;</w:t>
      </w:r>
    </w:p>
    <w:p w14:paraId="55125E52" w14:textId="77777777" w:rsidR="00435777" w:rsidRDefault="00435777" w:rsidP="00435777">
      <w:r>
        <w:tab/>
      </w:r>
      <w:r>
        <w:tab/>
        <w:t>&lt;</w:t>
      </w:r>
      <w:proofErr w:type="spellStart"/>
      <w:r>
        <w:t>LocalStudentID</w:t>
      </w:r>
      <w:proofErr w:type="spellEnd"/>
      <w:r>
        <w:t>&gt;384734&lt;/</w:t>
      </w:r>
      <w:proofErr w:type="spellStart"/>
      <w:r>
        <w:t>LocalStudentID</w:t>
      </w:r>
      <w:proofErr w:type="spellEnd"/>
      <w:r>
        <w:t>&gt;</w:t>
      </w:r>
    </w:p>
    <w:p w14:paraId="3CB95D43" w14:textId="77777777" w:rsidR="00435777" w:rsidRDefault="00435777" w:rsidP="00435777">
      <w:r>
        <w:tab/>
      </w:r>
      <w:r>
        <w:tab/>
        <w:t>&lt;</w:t>
      </w:r>
      <w:proofErr w:type="spellStart"/>
      <w:r>
        <w:t>StudentLegalFirstName</w:t>
      </w:r>
      <w:proofErr w:type="spellEnd"/>
      <w:r>
        <w:t>&gt;Heidi&lt;/</w:t>
      </w:r>
      <w:proofErr w:type="spellStart"/>
      <w:r>
        <w:t>StudentLegalFirstName</w:t>
      </w:r>
      <w:proofErr w:type="spellEnd"/>
      <w:r>
        <w:t>&gt;</w:t>
      </w:r>
    </w:p>
    <w:p w14:paraId="2E3B9547" w14:textId="77777777" w:rsidR="00435777" w:rsidRDefault="00435777" w:rsidP="00435777">
      <w:r>
        <w:tab/>
      </w:r>
      <w:r>
        <w:tab/>
        <w:t>&lt;</w:t>
      </w:r>
      <w:proofErr w:type="spellStart"/>
      <w:r>
        <w:t>StudentLegalLastName</w:t>
      </w:r>
      <w:proofErr w:type="spellEnd"/>
      <w:r>
        <w:t>&gt;Parko&lt;/</w:t>
      </w:r>
      <w:proofErr w:type="spellStart"/>
      <w:r>
        <w:t>StudentLegalLastName</w:t>
      </w:r>
      <w:proofErr w:type="spellEnd"/>
      <w:r>
        <w:t>&gt;</w:t>
      </w:r>
    </w:p>
    <w:p w14:paraId="3EDA98A3" w14:textId="77777777" w:rsidR="00435777" w:rsidRDefault="00435777" w:rsidP="00435777">
      <w:r>
        <w:tab/>
      </w:r>
      <w:r>
        <w:tab/>
        <w:t>&lt;</w:t>
      </w:r>
      <w:proofErr w:type="spellStart"/>
      <w:r>
        <w:t>StudentBirthDate</w:t>
      </w:r>
      <w:proofErr w:type="spellEnd"/>
      <w:r>
        <w:t>&gt;20080221&lt;/</w:t>
      </w:r>
      <w:proofErr w:type="spellStart"/>
      <w:r>
        <w:t>StudentBirthDate</w:t>
      </w:r>
      <w:proofErr w:type="spellEnd"/>
      <w:r>
        <w:t>&gt;</w:t>
      </w:r>
    </w:p>
    <w:p w14:paraId="631E88DE" w14:textId="77777777" w:rsidR="00435777" w:rsidRDefault="00435777" w:rsidP="00435777">
      <w:r>
        <w:tab/>
      </w:r>
      <w:r>
        <w:tab/>
        <w:t>&lt;</w:t>
      </w:r>
      <w:proofErr w:type="spellStart"/>
      <w:r>
        <w:t>StudentGenderCode</w:t>
      </w:r>
      <w:proofErr w:type="spellEnd"/>
      <w:r>
        <w:t>&gt;F&lt;/</w:t>
      </w:r>
      <w:proofErr w:type="spellStart"/>
      <w:r>
        <w:t>StudentGenderCode</w:t>
      </w:r>
      <w:proofErr w:type="spellEnd"/>
      <w:r>
        <w:t>&gt;</w:t>
      </w:r>
    </w:p>
    <w:p w14:paraId="25759CD1" w14:textId="77777777" w:rsidR="00435777" w:rsidRDefault="00435777" w:rsidP="00435777">
      <w:pPr>
        <w:ind w:left="1440"/>
      </w:pPr>
      <w:r>
        <w:t>&lt;</w:t>
      </w:r>
      <w:proofErr w:type="spellStart"/>
      <w:r>
        <w:t>IncidentIDLocal</w:t>
      </w:r>
      <w:proofErr w:type="spellEnd"/>
      <w:r>
        <w:t>&gt;77&lt;/</w:t>
      </w:r>
      <w:proofErr w:type="spellStart"/>
      <w:r>
        <w:t>IncidentIDLocal</w:t>
      </w:r>
      <w:proofErr w:type="spellEnd"/>
      <w:r>
        <w:t>&gt;</w:t>
      </w:r>
    </w:p>
    <w:p w14:paraId="2C0DD48B" w14:textId="05D8BA79" w:rsidR="00435777" w:rsidRDefault="00435777" w:rsidP="00435777">
      <w:pPr>
        <w:ind w:left="1440"/>
      </w:pPr>
      <w:r>
        <w:t>&lt;</w:t>
      </w:r>
      <w:proofErr w:type="spellStart"/>
      <w:r w:rsidR="003F4626">
        <w:t>StudentOffense</w:t>
      </w:r>
      <w:r>
        <w:t>Code</w:t>
      </w:r>
      <w:proofErr w:type="spellEnd"/>
      <w:r>
        <w:t>&gt;</w:t>
      </w:r>
      <w:r w:rsidR="003F4626">
        <w:t>506</w:t>
      </w:r>
      <w:r>
        <w:t>&lt;/</w:t>
      </w:r>
      <w:r w:rsidR="003F4626" w:rsidRPr="003F4626">
        <w:t xml:space="preserve"> </w:t>
      </w:r>
      <w:proofErr w:type="spellStart"/>
      <w:r w:rsidR="003F4626">
        <w:t>StudentOffenseCode</w:t>
      </w:r>
      <w:proofErr w:type="spellEnd"/>
      <w:r w:rsidR="003F4626">
        <w:t xml:space="preserve"> </w:t>
      </w:r>
      <w:r>
        <w:t>&gt;</w:t>
      </w:r>
    </w:p>
    <w:p w14:paraId="299FB170" w14:textId="42514897" w:rsidR="00435777" w:rsidRDefault="00435777" w:rsidP="00435777">
      <w:pPr>
        <w:ind w:left="1440"/>
      </w:pPr>
      <w:r>
        <w:t>&lt;</w:t>
      </w:r>
      <w:proofErr w:type="spellStart"/>
      <w:r w:rsidR="003F4626">
        <w:rPr>
          <w:rFonts w:cs="Arial"/>
        </w:rPr>
        <w:t>WeaponCategoryCode</w:t>
      </w:r>
      <w:proofErr w:type="spellEnd"/>
      <w:r w:rsidR="003F4626">
        <w:rPr>
          <w:rFonts w:cs="Arial"/>
        </w:rPr>
        <w:t>/</w:t>
      </w:r>
      <w:r>
        <w:t>&gt;</w:t>
      </w:r>
    </w:p>
    <w:p w14:paraId="46ED24EC" w14:textId="77777777" w:rsidR="00435777" w:rsidRDefault="00435777" w:rsidP="00435777">
      <w:r>
        <w:tab/>
        <w:t>&lt;/Record&gt;</w:t>
      </w:r>
    </w:p>
    <w:p w14:paraId="439C15A9" w14:textId="1953D6EE" w:rsidR="00ED09CB" w:rsidRDefault="00435777" w:rsidP="005F171A">
      <w:r>
        <w:t>&lt;/</w:t>
      </w:r>
      <w:proofErr w:type="spellStart"/>
      <w:r>
        <w:t>CALPADSRecords</w:t>
      </w:r>
      <w:proofErr w:type="spellEnd"/>
    </w:p>
    <w:p w14:paraId="1C5400A1" w14:textId="5DA8E8F1" w:rsidR="00ED09CB" w:rsidRDefault="00ED09CB" w:rsidP="005F171A"/>
    <w:p w14:paraId="33FD5831" w14:textId="77777777" w:rsidR="00ED09CB" w:rsidRDefault="00ED09CB" w:rsidP="005F171A"/>
    <w:p w14:paraId="1AAF5FE1" w14:textId="77777777" w:rsidR="006511A0" w:rsidRDefault="006511A0">
      <w:pPr>
        <w:rPr>
          <w:rFonts w:eastAsiaTheme="majorEastAsia" w:cstheme="majorBidi"/>
          <w:b/>
          <w:bCs/>
          <w:color w:val="000000" w:themeColor="text1"/>
          <w:sz w:val="36"/>
          <w:highlight w:val="lightGray"/>
          <w14:scene3d>
            <w14:camera w14:prst="orthographicFront"/>
            <w14:lightRig w14:rig="threePt" w14:dir="t">
              <w14:rot w14:lat="0" w14:lon="0" w14:rev="0"/>
            </w14:lightRig>
          </w14:scene3d>
        </w:rPr>
      </w:pPr>
      <w:bookmarkStart w:id="1275" w:name="_Toc46386166"/>
      <w:r>
        <w:rPr>
          <w:bCs/>
          <w:iCs/>
          <w:highlight w:val="lightGray"/>
          <w14:scene3d>
            <w14:camera w14:prst="orthographicFront"/>
            <w14:lightRig w14:rig="threePt" w14:dir="t">
              <w14:rot w14:lat="0" w14:lon="0" w14:rev="0"/>
            </w14:lightRig>
          </w14:scene3d>
        </w:rPr>
        <w:br w:type="page"/>
      </w:r>
    </w:p>
    <w:p w14:paraId="1642686D" w14:textId="3DD02A9F" w:rsidR="00512004" w:rsidRPr="007C3620" w:rsidRDefault="00512004" w:rsidP="007C3620">
      <w:pPr>
        <w:pStyle w:val="Heading4"/>
      </w:pPr>
      <w:bookmarkStart w:id="1276" w:name="_Toc136860308"/>
      <w:bookmarkStart w:id="1277" w:name="_Toc136880076"/>
      <w:bookmarkStart w:id="1278" w:name="_Toc169873145"/>
      <w:r w:rsidRPr="007C3620">
        <w:t>Work-Based Learning</w:t>
      </w:r>
      <w:bookmarkEnd w:id="1275"/>
      <w:bookmarkEnd w:id="1276"/>
      <w:bookmarkEnd w:id="1277"/>
      <w:bookmarkEnd w:id="1278"/>
    </w:p>
    <w:p w14:paraId="6ED6263B" w14:textId="77777777" w:rsidR="00512004" w:rsidRDefault="00512004" w:rsidP="00512004">
      <w:r>
        <w:t>&lt;?xml version="1.0" encoding="UTF-8"?&gt;</w:t>
      </w:r>
    </w:p>
    <w:p w14:paraId="28858E56" w14:textId="15A1872E" w:rsidR="00512004" w:rsidRDefault="00512004" w:rsidP="00512004">
      <w:r>
        <w:t>&lt;</w:t>
      </w:r>
      <w:proofErr w:type="spellStart"/>
      <w:r>
        <w:t>CALPADSRecords</w:t>
      </w:r>
      <w:proofErr w:type="spellEnd"/>
      <w:r>
        <w:t xml:space="preserve"> </w:t>
      </w:r>
      <w:proofErr w:type="spellStart"/>
      <w:r>
        <w:t>FileType</w:t>
      </w:r>
      <w:proofErr w:type="spellEnd"/>
      <w:r>
        <w:t>="</w:t>
      </w:r>
      <w:r w:rsidR="007D3B93">
        <w:t>WBLR</w:t>
      </w:r>
      <w:r>
        <w:t>"&gt;</w:t>
      </w:r>
    </w:p>
    <w:p w14:paraId="26B2381C" w14:textId="77777777" w:rsidR="00512004" w:rsidRDefault="00512004" w:rsidP="00512004">
      <w:pPr>
        <w:ind w:firstLine="720"/>
      </w:pPr>
      <w:r>
        <w:t>&lt;Record&gt;</w:t>
      </w:r>
    </w:p>
    <w:p w14:paraId="1E1F4CDC" w14:textId="1BDC8E26" w:rsidR="00512004" w:rsidRDefault="00512004" w:rsidP="00512004">
      <w:pPr>
        <w:ind w:left="720" w:firstLine="720"/>
      </w:pPr>
      <w:r>
        <w:t>&lt;</w:t>
      </w:r>
      <w:proofErr w:type="spellStart"/>
      <w:r>
        <w:t>RecordTypeCode</w:t>
      </w:r>
      <w:proofErr w:type="spellEnd"/>
      <w:r>
        <w:t>&gt;</w:t>
      </w:r>
      <w:r w:rsidR="007D3B93">
        <w:t>WBLR</w:t>
      </w:r>
      <w:r>
        <w:t>&lt;/</w:t>
      </w:r>
      <w:proofErr w:type="spellStart"/>
      <w:r>
        <w:t>RecordTypeCode</w:t>
      </w:r>
      <w:proofErr w:type="spellEnd"/>
      <w:r>
        <w:t>&gt;</w:t>
      </w:r>
    </w:p>
    <w:p w14:paraId="31D460B9" w14:textId="77777777" w:rsidR="00512004" w:rsidRDefault="00512004" w:rsidP="00512004">
      <w:r>
        <w:tab/>
      </w:r>
      <w:r>
        <w:tab/>
        <w:t>&lt;</w:t>
      </w:r>
      <w:proofErr w:type="spellStart"/>
      <w:r>
        <w:t>TransactionTypeCode</w:t>
      </w:r>
      <w:proofErr w:type="spellEnd"/>
      <w:r>
        <w:t>/&gt;</w:t>
      </w:r>
    </w:p>
    <w:p w14:paraId="3B8F7A04" w14:textId="77777777" w:rsidR="00512004" w:rsidRDefault="00512004" w:rsidP="00512004">
      <w:r>
        <w:tab/>
      </w:r>
      <w:r>
        <w:tab/>
        <w:t>&lt;</w:t>
      </w:r>
      <w:proofErr w:type="spellStart"/>
      <w:r>
        <w:t>LocalRecordID</w:t>
      </w:r>
      <w:proofErr w:type="spellEnd"/>
      <w:r>
        <w:t>&gt;2345&lt;/</w:t>
      </w:r>
      <w:proofErr w:type="spellStart"/>
      <w:r>
        <w:t>LocalRecordID</w:t>
      </w:r>
      <w:proofErr w:type="spellEnd"/>
      <w:r>
        <w:t>&gt;</w:t>
      </w:r>
    </w:p>
    <w:p w14:paraId="0A48B902" w14:textId="77777777" w:rsidR="00512004" w:rsidRDefault="00512004" w:rsidP="00512004">
      <w:pPr>
        <w:ind w:left="720" w:firstLine="720"/>
      </w:pPr>
      <w:r>
        <w:t>&lt;</w:t>
      </w:r>
      <w:proofErr w:type="spellStart"/>
      <w:r>
        <w:t>ReportingLEA</w:t>
      </w:r>
      <w:proofErr w:type="spellEnd"/>
      <w:r>
        <w:t>&gt;7777777&lt;/</w:t>
      </w:r>
      <w:proofErr w:type="spellStart"/>
      <w:r>
        <w:t>ReportingLEA</w:t>
      </w:r>
      <w:proofErr w:type="spellEnd"/>
      <w:r>
        <w:t>&gt;</w:t>
      </w:r>
    </w:p>
    <w:p w14:paraId="22EE3521" w14:textId="77777777" w:rsidR="00512004" w:rsidRDefault="00512004" w:rsidP="00512004">
      <w:r>
        <w:tab/>
      </w:r>
      <w:r>
        <w:tab/>
        <w:t>&lt;</w:t>
      </w:r>
      <w:proofErr w:type="spellStart"/>
      <w:r>
        <w:t>SchoolOfAttendance</w:t>
      </w:r>
      <w:proofErr w:type="spellEnd"/>
      <w:r>
        <w:t>&gt;1234567&lt;/</w:t>
      </w:r>
      <w:proofErr w:type="spellStart"/>
      <w:r>
        <w:t>SchoolOfAttendance</w:t>
      </w:r>
      <w:proofErr w:type="spellEnd"/>
      <w:r>
        <w:t>&gt;</w:t>
      </w:r>
    </w:p>
    <w:p w14:paraId="39AF4883" w14:textId="0E64BD18" w:rsidR="007D3B93" w:rsidRDefault="007D3B93" w:rsidP="007D3B93">
      <w:pPr>
        <w:ind w:left="720" w:firstLine="720"/>
      </w:pPr>
      <w:r>
        <w:t>&lt;School of Attendance NPS&gt;</w:t>
      </w:r>
    </w:p>
    <w:p w14:paraId="2778FDB2" w14:textId="147DA9F4" w:rsidR="00512004" w:rsidRDefault="00512004" w:rsidP="007D3B93">
      <w:r>
        <w:tab/>
      </w:r>
      <w:r>
        <w:tab/>
        <w:t>&lt;</w:t>
      </w:r>
      <w:proofErr w:type="spellStart"/>
      <w:r>
        <w:t>AcademicYearID</w:t>
      </w:r>
      <w:proofErr w:type="spellEnd"/>
      <w:r>
        <w:t>&gt;20</w:t>
      </w:r>
      <w:r w:rsidR="007D3B93">
        <w:t>20</w:t>
      </w:r>
      <w:r>
        <w:t>-202</w:t>
      </w:r>
      <w:r w:rsidR="007D3B93">
        <w:t>1</w:t>
      </w:r>
      <w:r>
        <w:t>&lt;/</w:t>
      </w:r>
      <w:proofErr w:type="spellStart"/>
      <w:r>
        <w:t>AcademicYearID</w:t>
      </w:r>
      <w:proofErr w:type="spellEnd"/>
      <w:r>
        <w:t>&gt;</w:t>
      </w:r>
    </w:p>
    <w:p w14:paraId="67A94CCF" w14:textId="77777777" w:rsidR="00512004" w:rsidRDefault="00512004" w:rsidP="00512004">
      <w:r>
        <w:tab/>
      </w:r>
      <w:r>
        <w:tab/>
        <w:t>&lt;SSID&gt;1234567891&lt;/SSID&gt;</w:t>
      </w:r>
    </w:p>
    <w:p w14:paraId="64F49569" w14:textId="7859D455" w:rsidR="00512004" w:rsidRDefault="00512004" w:rsidP="00512004">
      <w:r>
        <w:tab/>
      </w:r>
      <w:r>
        <w:tab/>
        <w:t>&lt;</w:t>
      </w:r>
      <w:proofErr w:type="spellStart"/>
      <w:r w:rsidR="007D3B93">
        <w:t>WorkBasedLearningTypeCode</w:t>
      </w:r>
      <w:proofErr w:type="spellEnd"/>
      <w:r>
        <w:t>&gt;</w:t>
      </w:r>
      <w:r w:rsidR="007D3B93">
        <w:t>10</w:t>
      </w:r>
      <w:r>
        <w:t>&lt;</w:t>
      </w:r>
      <w:r w:rsidR="007D3B93">
        <w:t>/</w:t>
      </w:r>
      <w:proofErr w:type="spellStart"/>
      <w:r w:rsidR="007D3B93">
        <w:t>WorkBasedLearningTypeCode</w:t>
      </w:r>
      <w:proofErr w:type="spellEnd"/>
      <w:r>
        <w:t>&gt;</w:t>
      </w:r>
    </w:p>
    <w:p w14:paraId="1614D2C9" w14:textId="7CBBD284" w:rsidR="00512004" w:rsidRDefault="00512004" w:rsidP="00512004">
      <w:r>
        <w:tab/>
      </w:r>
      <w:r>
        <w:tab/>
        <w:t>&lt;</w:t>
      </w:r>
      <w:r w:rsidR="007D3B93">
        <w:t>Internship ID</w:t>
      </w:r>
      <w:r>
        <w:t>&gt;</w:t>
      </w:r>
      <w:r w:rsidR="007D3B93">
        <w:t>1415156236</w:t>
      </w:r>
      <w:r>
        <w:t>&lt;/</w:t>
      </w:r>
      <w:r w:rsidR="007D3B93">
        <w:t>Internship ID&gt;</w:t>
      </w:r>
      <w:r>
        <w:t>&gt;</w:t>
      </w:r>
    </w:p>
    <w:p w14:paraId="37E7233D" w14:textId="3ABD8926" w:rsidR="00512004" w:rsidRDefault="00512004" w:rsidP="00512004">
      <w:r>
        <w:tab/>
      </w:r>
      <w:r>
        <w:tab/>
        <w:t>&lt;</w:t>
      </w:r>
      <w:r w:rsidR="007D3B93" w:rsidRPr="007D3B93">
        <w:rPr>
          <w:rFonts w:eastAsia="Times New Roman" w:cs="Arial"/>
          <w:bCs/>
        </w:rPr>
        <w:t xml:space="preserve"> </w:t>
      </w:r>
      <w:r w:rsidR="007D3B93" w:rsidRPr="00A15AA3">
        <w:rPr>
          <w:rFonts w:eastAsia="Times New Roman" w:cs="Arial"/>
          <w:bCs/>
        </w:rPr>
        <w:t>Work-</w:t>
      </w:r>
      <w:r w:rsidR="00853951">
        <w:rPr>
          <w:rFonts w:eastAsia="Times New Roman" w:cs="Arial"/>
          <w:bCs/>
        </w:rPr>
        <w:t>B</w:t>
      </w:r>
      <w:r w:rsidR="00853951" w:rsidRPr="00A15AA3">
        <w:rPr>
          <w:rFonts w:eastAsia="Times New Roman" w:cs="Arial"/>
          <w:bCs/>
        </w:rPr>
        <w:t xml:space="preserve">ased </w:t>
      </w:r>
      <w:r w:rsidR="007D3B93" w:rsidRPr="00A15AA3">
        <w:rPr>
          <w:rFonts w:eastAsia="Times New Roman" w:cs="Arial"/>
          <w:bCs/>
        </w:rPr>
        <w:t>Learning Hours - External</w:t>
      </w:r>
      <w:r>
        <w:t>&gt;</w:t>
      </w:r>
      <w:r w:rsidR="007D3B93">
        <w:t>100</w:t>
      </w:r>
      <w:r>
        <w:t>&lt;/</w:t>
      </w:r>
      <w:r w:rsidR="007D3B93" w:rsidRPr="007D3B93">
        <w:rPr>
          <w:rFonts w:eastAsia="Times New Roman" w:cs="Arial"/>
          <w:bCs/>
        </w:rPr>
        <w:t xml:space="preserve"> </w:t>
      </w:r>
      <w:r w:rsidR="007D3B93" w:rsidRPr="00A15AA3">
        <w:rPr>
          <w:rFonts w:eastAsia="Times New Roman" w:cs="Arial"/>
          <w:bCs/>
        </w:rPr>
        <w:t>Work-</w:t>
      </w:r>
      <w:r w:rsidR="00853951">
        <w:rPr>
          <w:rFonts w:eastAsia="Times New Roman" w:cs="Arial"/>
          <w:bCs/>
        </w:rPr>
        <w:t>B</w:t>
      </w:r>
      <w:r w:rsidR="00853951" w:rsidRPr="00A15AA3">
        <w:rPr>
          <w:rFonts w:eastAsia="Times New Roman" w:cs="Arial"/>
          <w:bCs/>
        </w:rPr>
        <w:t xml:space="preserve">ased </w:t>
      </w:r>
      <w:r w:rsidR="007D3B93" w:rsidRPr="00A15AA3">
        <w:rPr>
          <w:rFonts w:eastAsia="Times New Roman" w:cs="Arial"/>
          <w:bCs/>
        </w:rPr>
        <w:t>Learning Hours - External</w:t>
      </w:r>
      <w:r>
        <w:t>&gt;</w:t>
      </w:r>
    </w:p>
    <w:p w14:paraId="393FBA2C" w14:textId="0B0223F9" w:rsidR="00512004" w:rsidRDefault="00512004" w:rsidP="00512004">
      <w:r>
        <w:tab/>
      </w:r>
      <w:r>
        <w:tab/>
        <w:t>&lt;</w:t>
      </w:r>
      <w:r w:rsidR="007D3B93" w:rsidRPr="007D3B93">
        <w:rPr>
          <w:rFonts w:cs="Arial"/>
        </w:rPr>
        <w:t xml:space="preserve"> </w:t>
      </w:r>
      <w:proofErr w:type="spellStart"/>
      <w:r w:rsidR="007D3B93" w:rsidRPr="00A15AA3">
        <w:rPr>
          <w:rFonts w:cs="Arial"/>
        </w:rPr>
        <w:t>StateCourseCodeEmbeddedWor</w:t>
      </w:r>
      <w:r w:rsidR="007D3B93">
        <w:rPr>
          <w:rFonts w:cs="Arial"/>
        </w:rPr>
        <w:t>kB</w:t>
      </w:r>
      <w:r w:rsidR="007D3B93" w:rsidRPr="00A15AA3">
        <w:rPr>
          <w:rFonts w:cs="Arial"/>
        </w:rPr>
        <w:t>asedLearning</w:t>
      </w:r>
      <w:proofErr w:type="spellEnd"/>
      <w:r w:rsidR="007D3B93">
        <w:t>/&gt;</w:t>
      </w:r>
    </w:p>
    <w:p w14:paraId="5CD5E9BF" w14:textId="43467818" w:rsidR="00512004" w:rsidRPr="007D3B93" w:rsidRDefault="00512004" w:rsidP="007D3B93">
      <w:pPr>
        <w:ind w:left="1440"/>
        <w:rPr>
          <w:rFonts w:cs="Arial"/>
        </w:rPr>
      </w:pPr>
      <w:r>
        <w:t>&lt;</w:t>
      </w:r>
      <w:r w:rsidR="007D3B93" w:rsidRPr="00A15AA3">
        <w:rPr>
          <w:rFonts w:eastAsia="Times New Roman" w:cs="Arial"/>
          <w:bCs/>
        </w:rPr>
        <w:t>InternshipEmployerPerformanceEvaluationCode</w:t>
      </w:r>
      <w:r>
        <w:t>&gt;</w:t>
      </w:r>
      <w:r w:rsidR="007D3B93">
        <w:t>1</w:t>
      </w:r>
      <w:r>
        <w:t>&lt;/</w:t>
      </w:r>
      <w:r w:rsidR="007D3B93" w:rsidRPr="00A15AA3">
        <w:rPr>
          <w:rFonts w:eastAsia="Times New Roman" w:cs="Arial"/>
          <w:bCs/>
        </w:rPr>
        <w:t>InternshipEmployerPerformanceEvaluationCode</w:t>
      </w:r>
      <w:r>
        <w:t>&gt;</w:t>
      </w:r>
    </w:p>
    <w:p w14:paraId="15753455" w14:textId="1BAFFD07" w:rsidR="00512004" w:rsidRDefault="00512004" w:rsidP="00512004">
      <w:pPr>
        <w:ind w:left="1440"/>
      </w:pPr>
      <w:r>
        <w:t>&lt;</w:t>
      </w:r>
      <w:proofErr w:type="spellStart"/>
      <w:r>
        <w:t>I</w:t>
      </w:r>
      <w:r w:rsidR="007D3B93">
        <w:t>ntershipLEASponsoredIndicator</w:t>
      </w:r>
      <w:proofErr w:type="spellEnd"/>
      <w:r>
        <w:t>&gt;</w:t>
      </w:r>
      <w:r w:rsidR="007D3B93">
        <w:t>Y</w:t>
      </w:r>
      <w:r>
        <w:t>&lt;/</w:t>
      </w:r>
      <w:r w:rsidR="007D3B93" w:rsidRPr="007D3B93">
        <w:t xml:space="preserve"> </w:t>
      </w:r>
      <w:proofErr w:type="spellStart"/>
      <w:r w:rsidR="007D3B93">
        <w:t>IntershipLEASponsoredIndicator</w:t>
      </w:r>
      <w:proofErr w:type="spellEnd"/>
      <w:r>
        <w:t>&gt;</w:t>
      </w:r>
    </w:p>
    <w:p w14:paraId="68842028" w14:textId="35485574" w:rsidR="00512004" w:rsidRDefault="00512004" w:rsidP="00512004">
      <w:pPr>
        <w:ind w:left="1440"/>
      </w:pPr>
      <w:r>
        <w:t>&lt;</w:t>
      </w:r>
      <w:r w:rsidR="007D3B93" w:rsidRPr="00A15AA3">
        <w:rPr>
          <w:rFonts w:cs="Arial"/>
        </w:rPr>
        <w:t>InternshipCertificatedSupervis</w:t>
      </w:r>
      <w:r w:rsidR="007D3B93">
        <w:rPr>
          <w:rFonts w:cs="Arial"/>
        </w:rPr>
        <w:t>or</w:t>
      </w:r>
      <w:r w:rsidR="007D3B93" w:rsidRPr="00A15AA3">
        <w:rPr>
          <w:rFonts w:cs="Arial"/>
        </w:rPr>
        <w:t>Indicator</w:t>
      </w:r>
      <w:r>
        <w:t>&gt;</w:t>
      </w:r>
      <w:r w:rsidR="007D3B93">
        <w:t>N&lt;/</w:t>
      </w:r>
      <w:r w:rsidR="007D3B93" w:rsidRPr="00A15AA3">
        <w:rPr>
          <w:rFonts w:cs="Arial"/>
        </w:rPr>
        <w:t>InternshipCertificatedSupervis</w:t>
      </w:r>
      <w:r w:rsidR="007D3B93">
        <w:rPr>
          <w:rFonts w:cs="Arial"/>
        </w:rPr>
        <w:t>or</w:t>
      </w:r>
      <w:r w:rsidR="007D3B93" w:rsidRPr="00A15AA3">
        <w:rPr>
          <w:rFonts w:cs="Arial"/>
        </w:rPr>
        <w:t>Indicato</w:t>
      </w:r>
      <w:r w:rsidR="00CD3D45">
        <w:rPr>
          <w:rFonts w:cs="Arial"/>
        </w:rPr>
        <w:t>r&gt;</w:t>
      </w:r>
    </w:p>
    <w:p w14:paraId="2FD28E8D" w14:textId="77777777" w:rsidR="00512004" w:rsidRDefault="00512004" w:rsidP="00512004">
      <w:r>
        <w:tab/>
        <w:t>&lt;/Record&gt;</w:t>
      </w:r>
    </w:p>
    <w:p w14:paraId="3BB37FE7" w14:textId="77777777" w:rsidR="00512004" w:rsidRDefault="00512004" w:rsidP="00512004">
      <w:r>
        <w:t>&lt;/</w:t>
      </w:r>
      <w:proofErr w:type="spellStart"/>
      <w:r>
        <w:t>CALPADSRecords</w:t>
      </w:r>
      <w:proofErr w:type="spellEnd"/>
    </w:p>
    <w:p w14:paraId="0DF4846D" w14:textId="77777777" w:rsidR="008B6768" w:rsidRDefault="008B6768" w:rsidP="007A3B7C">
      <w:pPr>
        <w:pStyle w:val="Heading4"/>
      </w:pPr>
      <w:r>
        <w:br w:type="page"/>
      </w:r>
    </w:p>
    <w:p w14:paraId="28D9C410" w14:textId="6331F0EC" w:rsidR="007A3B7C" w:rsidRDefault="007A3B7C" w:rsidP="007A3B7C">
      <w:pPr>
        <w:pStyle w:val="Heading4"/>
      </w:pPr>
      <w:bookmarkStart w:id="1279" w:name="_Toc136860309"/>
      <w:bookmarkStart w:id="1280" w:name="_Toc136880077"/>
      <w:bookmarkStart w:id="1281" w:name="_Toc169873146"/>
      <w:r>
        <w:t>Students with Disabilities</w:t>
      </w:r>
      <w:bookmarkEnd w:id="1279"/>
      <w:bookmarkEnd w:id="1280"/>
      <w:bookmarkEnd w:id="1281"/>
    </w:p>
    <w:p w14:paraId="1FDC6C8C" w14:textId="77777777" w:rsidR="007E3D43" w:rsidRDefault="007E3D43" w:rsidP="007E3D43">
      <w:r>
        <w:t>&lt;?xml version="1.0" encoding="UTF-8"?&gt;</w:t>
      </w:r>
    </w:p>
    <w:p w14:paraId="663CEE28" w14:textId="713839E6" w:rsidR="007E3D43" w:rsidRDefault="007E3D43" w:rsidP="007E3D43">
      <w:r>
        <w:t>&lt;</w:t>
      </w:r>
      <w:proofErr w:type="spellStart"/>
      <w:r>
        <w:t>CALPADSRecords</w:t>
      </w:r>
      <w:proofErr w:type="spellEnd"/>
      <w:r>
        <w:t xml:space="preserve"> </w:t>
      </w:r>
      <w:proofErr w:type="spellStart"/>
      <w:r>
        <w:t>FileType</w:t>
      </w:r>
      <w:proofErr w:type="spellEnd"/>
      <w:r>
        <w:t>="S</w:t>
      </w:r>
      <w:r w:rsidR="00A07CA5">
        <w:t>WDS</w:t>
      </w:r>
      <w:r>
        <w:t>"&gt;</w:t>
      </w:r>
    </w:p>
    <w:p w14:paraId="4A895051" w14:textId="77777777" w:rsidR="007E3D43" w:rsidRDefault="007E3D43" w:rsidP="007E3D43">
      <w:pPr>
        <w:ind w:firstLine="720"/>
      </w:pPr>
      <w:r>
        <w:t>&lt;Record&gt;</w:t>
      </w:r>
    </w:p>
    <w:p w14:paraId="10DB20D3" w14:textId="05626B47" w:rsidR="007E3D43" w:rsidRDefault="007E3D43" w:rsidP="007E3D43">
      <w:pPr>
        <w:ind w:left="720" w:firstLine="720"/>
      </w:pPr>
      <w:r>
        <w:t>&lt;</w:t>
      </w:r>
      <w:proofErr w:type="spellStart"/>
      <w:r>
        <w:t>RecordTypeCode</w:t>
      </w:r>
      <w:proofErr w:type="spellEnd"/>
      <w:r>
        <w:t>&gt;S</w:t>
      </w:r>
      <w:r w:rsidR="00A07CA5">
        <w:t>WDS</w:t>
      </w:r>
      <w:r>
        <w:t>&lt;/</w:t>
      </w:r>
      <w:proofErr w:type="spellStart"/>
      <w:r>
        <w:t>RecordTypeCode</w:t>
      </w:r>
      <w:proofErr w:type="spellEnd"/>
      <w:r>
        <w:t>&gt;</w:t>
      </w:r>
    </w:p>
    <w:p w14:paraId="4186F99F" w14:textId="77777777" w:rsidR="007E3D43" w:rsidRDefault="007E3D43" w:rsidP="007E3D43">
      <w:r>
        <w:tab/>
      </w:r>
      <w:r>
        <w:tab/>
        <w:t>&lt;</w:t>
      </w:r>
      <w:proofErr w:type="spellStart"/>
      <w:r>
        <w:t>TransactionTypeCode</w:t>
      </w:r>
      <w:proofErr w:type="spellEnd"/>
      <w:r>
        <w:t>/&gt;</w:t>
      </w:r>
    </w:p>
    <w:p w14:paraId="722320BA" w14:textId="77777777" w:rsidR="007E3D43" w:rsidRDefault="007E3D43" w:rsidP="007E3D43">
      <w:r>
        <w:tab/>
      </w:r>
      <w:r>
        <w:tab/>
        <w:t>&lt;</w:t>
      </w:r>
      <w:proofErr w:type="spellStart"/>
      <w:r>
        <w:t>LocalRecordID</w:t>
      </w:r>
      <w:proofErr w:type="spellEnd"/>
      <w:r>
        <w:t>&gt;2345&lt;/</w:t>
      </w:r>
      <w:proofErr w:type="spellStart"/>
      <w:r>
        <w:t>LocalRecordID</w:t>
      </w:r>
      <w:proofErr w:type="spellEnd"/>
      <w:r>
        <w:t>&gt;</w:t>
      </w:r>
    </w:p>
    <w:p w14:paraId="48AB62DA" w14:textId="77777777" w:rsidR="007E3D43" w:rsidRDefault="007E3D43" w:rsidP="007E3D43">
      <w:pPr>
        <w:ind w:left="720" w:firstLine="720"/>
      </w:pPr>
      <w:r>
        <w:t>&lt;</w:t>
      </w:r>
      <w:proofErr w:type="spellStart"/>
      <w:r>
        <w:t>ReportingLEA</w:t>
      </w:r>
      <w:proofErr w:type="spellEnd"/>
      <w:r>
        <w:t>&gt;7777777&lt;/</w:t>
      </w:r>
      <w:proofErr w:type="spellStart"/>
      <w:r>
        <w:t>ReportingLEA</w:t>
      </w:r>
      <w:proofErr w:type="spellEnd"/>
      <w:r>
        <w:t>&gt;</w:t>
      </w:r>
    </w:p>
    <w:p w14:paraId="71FC1298" w14:textId="77777777" w:rsidR="007E3D43" w:rsidRDefault="007E3D43" w:rsidP="007E3D43">
      <w:r>
        <w:tab/>
      </w:r>
      <w:r>
        <w:tab/>
        <w:t>&lt;</w:t>
      </w:r>
      <w:proofErr w:type="spellStart"/>
      <w:r>
        <w:t>SchoolOfAttendance</w:t>
      </w:r>
      <w:proofErr w:type="spellEnd"/>
      <w:r>
        <w:t>&gt;1234567&lt;/</w:t>
      </w:r>
      <w:proofErr w:type="spellStart"/>
      <w:r>
        <w:t>SchoolOfAttendance</w:t>
      </w:r>
      <w:proofErr w:type="spellEnd"/>
      <w:r>
        <w:t>&gt;</w:t>
      </w:r>
    </w:p>
    <w:p w14:paraId="4AC0E617" w14:textId="1E39550F" w:rsidR="007E3D43" w:rsidRDefault="007E3D43" w:rsidP="007E3D43">
      <w:r>
        <w:tab/>
      </w:r>
      <w:r>
        <w:tab/>
        <w:t>&lt;</w:t>
      </w:r>
      <w:proofErr w:type="spellStart"/>
      <w:r>
        <w:t>AcademicYearID</w:t>
      </w:r>
      <w:proofErr w:type="spellEnd"/>
      <w:r>
        <w:t>&gt;20</w:t>
      </w:r>
      <w:r w:rsidR="00C95703">
        <w:t>23</w:t>
      </w:r>
      <w:r>
        <w:t>-202</w:t>
      </w:r>
      <w:r w:rsidR="00C95703">
        <w:t>4</w:t>
      </w:r>
      <w:r>
        <w:t>&lt;/</w:t>
      </w:r>
      <w:proofErr w:type="spellStart"/>
      <w:r>
        <w:t>AcademicYearID</w:t>
      </w:r>
      <w:proofErr w:type="spellEnd"/>
      <w:r>
        <w:t>&gt;</w:t>
      </w:r>
    </w:p>
    <w:p w14:paraId="6547DD31" w14:textId="77777777" w:rsidR="007E3D43" w:rsidRDefault="007E3D43" w:rsidP="007E3D43">
      <w:r>
        <w:tab/>
      </w:r>
      <w:r>
        <w:tab/>
        <w:t>&lt;SSID&gt;1234567891&lt;/SSID&gt;</w:t>
      </w:r>
    </w:p>
    <w:p w14:paraId="10FD7CAB" w14:textId="77777777" w:rsidR="007E3D43" w:rsidRDefault="007E3D43" w:rsidP="007E3D43">
      <w:pPr>
        <w:ind w:left="1440"/>
      </w:pPr>
      <w:r>
        <w:t>&lt;</w:t>
      </w:r>
      <w:proofErr w:type="spellStart"/>
      <w:r>
        <w:t>LocalStudentID</w:t>
      </w:r>
      <w:proofErr w:type="spellEnd"/>
      <w:r>
        <w:t>&gt;384734&lt;/</w:t>
      </w:r>
      <w:proofErr w:type="spellStart"/>
      <w:r>
        <w:t>LocalStudentID</w:t>
      </w:r>
      <w:proofErr w:type="spellEnd"/>
      <w:r>
        <w:t>&gt;</w:t>
      </w:r>
    </w:p>
    <w:p w14:paraId="67A453C2" w14:textId="77777777" w:rsidR="007E3D43" w:rsidRDefault="007E3D43" w:rsidP="007E3D43">
      <w:pPr>
        <w:ind w:left="1440"/>
      </w:pPr>
      <w:r>
        <w:t>&lt;</w:t>
      </w:r>
      <w:proofErr w:type="spellStart"/>
      <w:r>
        <w:t>LocalSpecialEducationStudentID</w:t>
      </w:r>
      <w:proofErr w:type="spellEnd"/>
      <w:r>
        <w:t>&gt;384734&lt;/</w:t>
      </w:r>
      <w:r w:rsidRPr="00A51A64">
        <w:t xml:space="preserve"> </w:t>
      </w:r>
      <w:proofErr w:type="spellStart"/>
      <w:r>
        <w:t>LocalSpecialEducationStudentID</w:t>
      </w:r>
      <w:proofErr w:type="spellEnd"/>
      <w:r>
        <w:t>&gt;</w:t>
      </w:r>
    </w:p>
    <w:p w14:paraId="2A9D866F" w14:textId="1C785D45" w:rsidR="007E3D43" w:rsidRPr="00D65FF3" w:rsidRDefault="007E3D43" w:rsidP="00A07CA5">
      <w:pPr>
        <w:rPr>
          <w:szCs w:val="22"/>
        </w:rPr>
      </w:pPr>
      <w:r>
        <w:tab/>
      </w:r>
      <w:r>
        <w:tab/>
      </w: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0DBF821C" w14:textId="71FC1A2A" w:rsidR="007E3D43" w:rsidRDefault="007E3D43" w:rsidP="007E3D43">
      <w:pPr>
        <w:ind w:left="1440"/>
        <w:rPr>
          <w:szCs w:val="22"/>
        </w:rPr>
      </w:pPr>
      <w:r w:rsidRPr="00D65FF3">
        <w:rPr>
          <w:szCs w:val="22"/>
        </w:rPr>
        <w:t>&lt;</w:t>
      </w:r>
      <w:proofErr w:type="spellStart"/>
      <w:r w:rsidRPr="00A51A64">
        <w:rPr>
          <w:rFonts w:eastAsia="Times New Roman" w:cs="Arial"/>
        </w:rPr>
        <w:t>SpecialEducation</w:t>
      </w:r>
      <w:r w:rsidR="003A1FAF">
        <w:rPr>
          <w:rFonts w:eastAsia="Times New Roman" w:cs="Arial"/>
        </w:rPr>
        <w:t>InitialEntryStartDate</w:t>
      </w:r>
      <w:proofErr w:type="spellEnd"/>
      <w:r w:rsidRPr="00D65FF3">
        <w:rPr>
          <w:szCs w:val="22"/>
        </w:rPr>
        <w:t xml:space="preserve"> &gt;</w:t>
      </w:r>
      <w:r>
        <w:t>20</w:t>
      </w:r>
      <w:r w:rsidR="00FF683C">
        <w:t>23</w:t>
      </w:r>
      <w:r>
        <w:t>0701</w:t>
      </w:r>
      <w:r w:rsidRPr="00D65FF3">
        <w:rPr>
          <w:szCs w:val="22"/>
        </w:rPr>
        <w:t>&lt;</w:t>
      </w:r>
      <w:r>
        <w:rPr>
          <w:szCs w:val="22"/>
        </w:rPr>
        <w:t>/</w:t>
      </w:r>
      <w:proofErr w:type="spellStart"/>
      <w:r w:rsidR="00FF683C" w:rsidRPr="00A51A64">
        <w:rPr>
          <w:rFonts w:eastAsia="Times New Roman" w:cs="Arial"/>
        </w:rPr>
        <w:t>SpecialEducation</w:t>
      </w:r>
      <w:r w:rsidR="00FF683C">
        <w:rPr>
          <w:rFonts w:eastAsia="Times New Roman" w:cs="Arial"/>
        </w:rPr>
        <w:t>InitialEntryStartDate</w:t>
      </w:r>
      <w:proofErr w:type="spellEnd"/>
      <w:r w:rsidR="00FF683C" w:rsidRPr="00D65FF3">
        <w:rPr>
          <w:szCs w:val="22"/>
        </w:rPr>
        <w:t xml:space="preserve"> </w:t>
      </w:r>
      <w:r w:rsidRPr="00D65FF3">
        <w:rPr>
          <w:szCs w:val="22"/>
        </w:rPr>
        <w:t>&gt;</w:t>
      </w:r>
    </w:p>
    <w:p w14:paraId="4E436750" w14:textId="4D0C3999" w:rsidR="00FF683C" w:rsidRPr="00D65FF3" w:rsidRDefault="00FF683C" w:rsidP="00FF683C">
      <w:pPr>
        <w:ind w:left="1440"/>
        <w:rPr>
          <w:szCs w:val="22"/>
        </w:rPr>
      </w:pPr>
      <w:r w:rsidRPr="00D65FF3">
        <w:rPr>
          <w:szCs w:val="22"/>
        </w:rPr>
        <w:t>&lt;</w:t>
      </w:r>
      <w:proofErr w:type="spellStart"/>
      <w:r w:rsidRPr="00A51A64">
        <w:rPr>
          <w:rFonts w:eastAsia="Times New Roman" w:cs="Arial"/>
        </w:rPr>
        <w:t>SpecialEducation</w:t>
      </w:r>
      <w:r>
        <w:rPr>
          <w:rFonts w:eastAsia="Times New Roman" w:cs="Arial"/>
        </w:rPr>
        <w:t>StatusEffectiveStartDate</w:t>
      </w:r>
      <w:proofErr w:type="spellEnd"/>
      <w:r w:rsidRPr="00D65FF3">
        <w:rPr>
          <w:szCs w:val="22"/>
        </w:rPr>
        <w:t xml:space="preserve"> &gt;</w:t>
      </w:r>
      <w:r>
        <w:t>2023</w:t>
      </w:r>
      <w:r w:rsidR="002B46F1">
        <w:t>10</w:t>
      </w:r>
      <w:r>
        <w:t>01</w:t>
      </w:r>
      <w:r w:rsidRPr="00D65FF3">
        <w:rPr>
          <w:szCs w:val="22"/>
        </w:rPr>
        <w:t>&lt;</w:t>
      </w:r>
      <w:r>
        <w:rPr>
          <w:szCs w:val="22"/>
        </w:rPr>
        <w:t>/</w:t>
      </w:r>
      <w:r w:rsidRPr="00FF683C">
        <w:rPr>
          <w:rFonts w:eastAsia="Times New Roman" w:cs="Arial"/>
        </w:rPr>
        <w:t xml:space="preserve"> </w:t>
      </w:r>
      <w:proofErr w:type="spellStart"/>
      <w:r w:rsidRPr="00A51A64">
        <w:rPr>
          <w:rFonts w:eastAsia="Times New Roman" w:cs="Arial"/>
        </w:rPr>
        <w:t>SpecialEducation</w:t>
      </w:r>
      <w:r>
        <w:rPr>
          <w:rFonts w:eastAsia="Times New Roman" w:cs="Arial"/>
        </w:rPr>
        <w:t>StatusEffectiveStartDate</w:t>
      </w:r>
      <w:proofErr w:type="spellEnd"/>
      <w:r w:rsidRPr="00D65FF3">
        <w:rPr>
          <w:szCs w:val="22"/>
        </w:rPr>
        <w:t xml:space="preserve"> &gt;</w:t>
      </w:r>
    </w:p>
    <w:p w14:paraId="3280A067" w14:textId="3C8CE185" w:rsidR="007E3D43" w:rsidRDefault="007E3D43" w:rsidP="007E3D43">
      <w:pPr>
        <w:ind w:left="1440"/>
        <w:rPr>
          <w:rFonts w:eastAsia="Times New Roman" w:cs="Arial"/>
        </w:rPr>
      </w:pPr>
      <w:r>
        <w:rPr>
          <w:rFonts w:eastAsia="Times New Roman" w:cs="Arial"/>
        </w:rPr>
        <w:t>&lt;</w:t>
      </w:r>
      <w:proofErr w:type="spellStart"/>
      <w:r w:rsidRPr="00A51A64">
        <w:rPr>
          <w:rFonts w:eastAsia="Times New Roman" w:cs="Arial"/>
        </w:rPr>
        <w:t>SpecialEducation</w:t>
      </w:r>
      <w:r w:rsidR="002B46F1">
        <w:rPr>
          <w:rFonts w:eastAsia="Times New Roman" w:cs="Arial"/>
        </w:rPr>
        <w:t>Status</w:t>
      </w:r>
      <w:r w:rsidR="009628A3">
        <w:rPr>
          <w:rFonts w:eastAsia="Times New Roman" w:cs="Arial"/>
        </w:rPr>
        <w:t>Code</w:t>
      </w:r>
      <w:proofErr w:type="spellEnd"/>
      <w:r>
        <w:rPr>
          <w:rFonts w:eastAsia="Times New Roman" w:cs="Arial"/>
        </w:rPr>
        <w:t>&gt;1&lt;/</w:t>
      </w:r>
      <w:proofErr w:type="spellStart"/>
      <w:r w:rsidR="002D2A5A" w:rsidRPr="00A51A64">
        <w:rPr>
          <w:rFonts w:eastAsia="Times New Roman" w:cs="Arial"/>
        </w:rPr>
        <w:t>SpecialEducation</w:t>
      </w:r>
      <w:r w:rsidR="002D2A5A">
        <w:rPr>
          <w:rFonts w:eastAsia="Times New Roman" w:cs="Arial"/>
        </w:rPr>
        <w:t>StatusCode</w:t>
      </w:r>
      <w:proofErr w:type="spellEnd"/>
      <w:r>
        <w:rPr>
          <w:rFonts w:eastAsia="Times New Roman" w:cs="Arial"/>
        </w:rPr>
        <w:t>&gt;</w:t>
      </w:r>
    </w:p>
    <w:p w14:paraId="17F26395" w14:textId="5895BF13" w:rsidR="007E3D43" w:rsidRDefault="007E3D43" w:rsidP="007E3D43">
      <w:pPr>
        <w:ind w:left="1440"/>
        <w:rPr>
          <w:rFonts w:eastAsia="Times New Roman" w:cs="Arial"/>
        </w:rPr>
      </w:pPr>
      <w:r>
        <w:rPr>
          <w:rFonts w:eastAsia="Times New Roman" w:cs="Arial"/>
        </w:rPr>
        <w:t>&lt;</w:t>
      </w:r>
      <w:r w:rsidR="00832829" w:rsidRPr="00832829">
        <w:t xml:space="preserve"> </w:t>
      </w:r>
      <w:r w:rsidR="00832829" w:rsidRPr="00832829">
        <w:rPr>
          <w:rFonts w:eastAsia="Times New Roman" w:cs="Arial"/>
        </w:rPr>
        <w:t xml:space="preserve">Non-Participation </w:t>
      </w:r>
      <w:proofErr w:type="spellStart"/>
      <w:r w:rsidR="00832829" w:rsidRPr="00832829">
        <w:rPr>
          <w:rFonts w:eastAsia="Times New Roman" w:cs="Arial"/>
        </w:rPr>
        <w:t>ReasonCode</w:t>
      </w:r>
      <w:proofErr w:type="spellEnd"/>
      <w:r>
        <w:rPr>
          <w:rFonts w:eastAsia="Times New Roman" w:cs="Arial"/>
        </w:rPr>
        <w:t>/&gt;</w:t>
      </w:r>
    </w:p>
    <w:p w14:paraId="3E75408F" w14:textId="77777777" w:rsidR="007E3D43" w:rsidRDefault="007E3D43" w:rsidP="007E3D43">
      <w:r>
        <w:tab/>
        <w:t>&lt;/Record&gt;</w:t>
      </w:r>
    </w:p>
    <w:p w14:paraId="333A7223" w14:textId="77777777" w:rsidR="007E3D43" w:rsidRDefault="007E3D43" w:rsidP="007E3D43">
      <w:r>
        <w:t>&lt;/</w:t>
      </w:r>
      <w:proofErr w:type="spellStart"/>
      <w:r>
        <w:t>CALPADSRecords</w:t>
      </w:r>
      <w:proofErr w:type="spellEnd"/>
      <w:r>
        <w:t>&gt;</w:t>
      </w:r>
    </w:p>
    <w:p w14:paraId="6439676E" w14:textId="77777777" w:rsidR="007E3D43" w:rsidRDefault="007E3D43" w:rsidP="007E3D43">
      <w:r>
        <w:t xml:space="preserve"> </w:t>
      </w:r>
      <w:r>
        <w:br w:type="page"/>
      </w:r>
    </w:p>
    <w:p w14:paraId="12B75FA1" w14:textId="77777777" w:rsidR="007E3D43" w:rsidRPr="007E3D43" w:rsidRDefault="007E3D43" w:rsidP="007E3D43"/>
    <w:p w14:paraId="748FD472" w14:textId="1FC456C6" w:rsidR="007A3B7C" w:rsidRDefault="007A3B7C" w:rsidP="007A3B7C">
      <w:pPr>
        <w:pStyle w:val="Heading4"/>
      </w:pPr>
      <w:bookmarkStart w:id="1282" w:name="_Toc136860310"/>
      <w:bookmarkStart w:id="1283" w:name="_Toc136880078"/>
      <w:bookmarkStart w:id="1284" w:name="_Toc169873147"/>
      <w:r>
        <w:t xml:space="preserve">Special Education </w:t>
      </w:r>
      <w:r w:rsidR="004D4AC4">
        <w:t>Plan</w:t>
      </w:r>
      <w:bookmarkEnd w:id="1282"/>
      <w:bookmarkEnd w:id="1283"/>
      <w:bookmarkEnd w:id="1284"/>
    </w:p>
    <w:p w14:paraId="2B16E006" w14:textId="77777777" w:rsidR="00D83F84" w:rsidRDefault="00D83F84" w:rsidP="00D83F84">
      <w:r>
        <w:t>&lt;?xml version="1.0" encoding="UTF-8"?&gt;</w:t>
      </w:r>
    </w:p>
    <w:p w14:paraId="279D1229" w14:textId="299DFF15" w:rsidR="00D83F84" w:rsidRDefault="00D83F84" w:rsidP="00D83F84">
      <w:r>
        <w:t>&lt;</w:t>
      </w:r>
      <w:proofErr w:type="spellStart"/>
      <w:r>
        <w:t>CALPADSRecords</w:t>
      </w:r>
      <w:proofErr w:type="spellEnd"/>
      <w:r>
        <w:t xml:space="preserve"> </w:t>
      </w:r>
      <w:proofErr w:type="spellStart"/>
      <w:r>
        <w:t>FileType</w:t>
      </w:r>
      <w:proofErr w:type="spellEnd"/>
      <w:r>
        <w:t>="</w:t>
      </w:r>
      <w:r w:rsidR="00C95703">
        <w:t>PLAN</w:t>
      </w:r>
      <w:r>
        <w:t>"&gt;</w:t>
      </w:r>
    </w:p>
    <w:p w14:paraId="4FCE696A" w14:textId="77777777" w:rsidR="00D83F84" w:rsidRDefault="00D83F84" w:rsidP="00D83F84">
      <w:pPr>
        <w:ind w:firstLine="720"/>
      </w:pPr>
      <w:r>
        <w:t>&lt;Record&gt;</w:t>
      </w:r>
    </w:p>
    <w:p w14:paraId="3CAEDC07" w14:textId="29F519E2" w:rsidR="00D83F84" w:rsidRDefault="00D83F84" w:rsidP="00D83F84">
      <w:pPr>
        <w:ind w:left="720" w:firstLine="720"/>
      </w:pPr>
      <w:r>
        <w:t>&lt;</w:t>
      </w:r>
      <w:proofErr w:type="spellStart"/>
      <w:r>
        <w:t>RecordTypeCode</w:t>
      </w:r>
      <w:proofErr w:type="spellEnd"/>
      <w:r>
        <w:t>&gt;</w:t>
      </w:r>
      <w:r w:rsidR="00C95703">
        <w:t>PLAN</w:t>
      </w:r>
      <w:r>
        <w:t>&lt;/</w:t>
      </w:r>
      <w:proofErr w:type="spellStart"/>
      <w:r>
        <w:t>RecordTypeCode</w:t>
      </w:r>
      <w:proofErr w:type="spellEnd"/>
      <w:r>
        <w:t>&gt;</w:t>
      </w:r>
    </w:p>
    <w:p w14:paraId="1B3BCE30" w14:textId="77777777" w:rsidR="00D83F84" w:rsidRDefault="00D83F84" w:rsidP="00D83F84">
      <w:r>
        <w:tab/>
      </w:r>
      <w:r>
        <w:tab/>
        <w:t>&lt;</w:t>
      </w:r>
      <w:proofErr w:type="spellStart"/>
      <w:r>
        <w:t>TransactionTypeCode</w:t>
      </w:r>
      <w:proofErr w:type="spellEnd"/>
      <w:r>
        <w:t>/&gt;</w:t>
      </w:r>
    </w:p>
    <w:p w14:paraId="6061D284" w14:textId="77777777" w:rsidR="00D83F84" w:rsidRDefault="00D83F84" w:rsidP="00D83F84">
      <w:r>
        <w:tab/>
      </w:r>
      <w:r>
        <w:tab/>
        <w:t>&lt;</w:t>
      </w:r>
      <w:proofErr w:type="spellStart"/>
      <w:r>
        <w:t>LocalRecordID</w:t>
      </w:r>
      <w:proofErr w:type="spellEnd"/>
      <w:r>
        <w:t>&gt;2345&lt;/</w:t>
      </w:r>
      <w:proofErr w:type="spellStart"/>
      <w:r>
        <w:t>LocalRecordID</w:t>
      </w:r>
      <w:proofErr w:type="spellEnd"/>
      <w:r>
        <w:t>&gt;</w:t>
      </w:r>
    </w:p>
    <w:p w14:paraId="23D5EBF2" w14:textId="77777777" w:rsidR="00D83F84" w:rsidRDefault="00D83F84" w:rsidP="00D83F84">
      <w:pPr>
        <w:ind w:left="720" w:firstLine="720"/>
      </w:pPr>
      <w:r>
        <w:t>&lt;</w:t>
      </w:r>
      <w:proofErr w:type="spellStart"/>
      <w:r>
        <w:t>ReportingLEA</w:t>
      </w:r>
      <w:proofErr w:type="spellEnd"/>
      <w:r>
        <w:t>&gt;7777777&lt;/</w:t>
      </w:r>
      <w:proofErr w:type="spellStart"/>
      <w:r>
        <w:t>ReportingLEA</w:t>
      </w:r>
      <w:proofErr w:type="spellEnd"/>
      <w:r>
        <w:t>&gt;</w:t>
      </w:r>
    </w:p>
    <w:p w14:paraId="0C7B0EF9" w14:textId="3A1F3AAE" w:rsidR="00D83F84" w:rsidRDefault="00D83F84" w:rsidP="00D83F84">
      <w:r>
        <w:tab/>
      </w:r>
      <w:r>
        <w:tab/>
        <w:t>&lt;</w:t>
      </w:r>
      <w:proofErr w:type="spellStart"/>
      <w:r>
        <w:t>AcademicYearID</w:t>
      </w:r>
      <w:proofErr w:type="spellEnd"/>
      <w:r>
        <w:t>&gt;20</w:t>
      </w:r>
      <w:r w:rsidR="00C95703">
        <w:t>23</w:t>
      </w:r>
      <w:r>
        <w:t>-202</w:t>
      </w:r>
      <w:r w:rsidR="00C95703">
        <w:t>4&lt;</w:t>
      </w:r>
      <w:r>
        <w:t>/</w:t>
      </w:r>
      <w:proofErr w:type="spellStart"/>
      <w:r>
        <w:t>AcademicYearID</w:t>
      </w:r>
      <w:proofErr w:type="spellEnd"/>
      <w:r>
        <w:t>&gt;</w:t>
      </w:r>
    </w:p>
    <w:p w14:paraId="67FA2B2A" w14:textId="77777777" w:rsidR="00D83F84" w:rsidRDefault="00D83F84" w:rsidP="00D83F84">
      <w:r>
        <w:tab/>
      </w:r>
      <w:r>
        <w:tab/>
        <w:t>&lt;SSID&gt;1234567891&lt;/SSID&gt;</w:t>
      </w:r>
    </w:p>
    <w:p w14:paraId="0356D9C1" w14:textId="77777777" w:rsidR="00D83F84" w:rsidRDefault="00D83F84" w:rsidP="00D83F84">
      <w:pPr>
        <w:ind w:left="1440"/>
      </w:pPr>
      <w:r>
        <w:t>&lt;</w:t>
      </w:r>
      <w:proofErr w:type="spellStart"/>
      <w:r>
        <w:t>LocalStudentID</w:t>
      </w:r>
      <w:proofErr w:type="spellEnd"/>
      <w:r>
        <w:t>&gt;384734&lt;/</w:t>
      </w:r>
      <w:proofErr w:type="spellStart"/>
      <w:r>
        <w:t>LocalStudentID</w:t>
      </w:r>
      <w:proofErr w:type="spellEnd"/>
      <w:r>
        <w:t>&gt;</w:t>
      </w:r>
    </w:p>
    <w:p w14:paraId="35EC7F61" w14:textId="77777777" w:rsidR="00D83F84" w:rsidRDefault="00D83F84" w:rsidP="00D83F84">
      <w:pPr>
        <w:ind w:left="1440"/>
      </w:pPr>
      <w:r>
        <w:t>&lt;</w:t>
      </w:r>
      <w:proofErr w:type="spellStart"/>
      <w:r>
        <w:t>LocalSpecialEducationStudentID</w:t>
      </w:r>
      <w:proofErr w:type="spellEnd"/>
      <w:r>
        <w:t>&gt;384734&lt;/</w:t>
      </w:r>
      <w:r w:rsidRPr="00A51A64">
        <w:t xml:space="preserve"> </w:t>
      </w:r>
      <w:proofErr w:type="spellStart"/>
      <w:r>
        <w:t>LocalSpecialEducationStudentID</w:t>
      </w:r>
      <w:proofErr w:type="spellEnd"/>
      <w:r>
        <w:t>&gt;</w:t>
      </w:r>
    </w:p>
    <w:p w14:paraId="3E0A6B53" w14:textId="487129B9" w:rsidR="00D83F84" w:rsidRPr="00D65FF3" w:rsidRDefault="00D83F84" w:rsidP="0037201A">
      <w:pPr>
        <w:rPr>
          <w:szCs w:val="22"/>
        </w:rPr>
      </w:pPr>
      <w:r>
        <w:tab/>
      </w:r>
      <w:r>
        <w:tab/>
      </w: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24D76287" w14:textId="3192B1B4" w:rsidR="00D83F84" w:rsidRPr="00895BDF" w:rsidRDefault="00D83F84" w:rsidP="00895BDF">
      <w:pPr>
        <w:ind w:left="1440"/>
        <w:rPr>
          <w:szCs w:val="22"/>
        </w:rPr>
      </w:pPr>
      <w:r w:rsidRPr="00F25775">
        <w:rPr>
          <w:szCs w:val="22"/>
        </w:rPr>
        <w:t>&lt;</w:t>
      </w:r>
      <w:r w:rsidRPr="00F25775">
        <w:rPr>
          <w:rFonts w:cs="Arial"/>
          <w:szCs w:val="22"/>
        </w:rPr>
        <w:t xml:space="preserve"> </w:t>
      </w:r>
      <w:r w:rsidRPr="00A51A64">
        <w:rPr>
          <w:rFonts w:eastAsia="Times New Roman" w:cs="Arial"/>
        </w:rPr>
        <w:t>District of Special Education Accountability</w:t>
      </w:r>
      <w:r w:rsidRPr="00F25775">
        <w:rPr>
          <w:szCs w:val="22"/>
        </w:rPr>
        <w:t>&gt;</w:t>
      </w:r>
      <w:r>
        <w:rPr>
          <w:szCs w:val="22"/>
        </w:rPr>
        <w:t>234567</w:t>
      </w:r>
      <w:r w:rsidRPr="00F25775">
        <w:rPr>
          <w:szCs w:val="22"/>
        </w:rPr>
        <w:t>&lt;/</w:t>
      </w:r>
      <w:r w:rsidRPr="00A51A64">
        <w:rPr>
          <w:rFonts w:eastAsia="Times New Roman" w:cs="Arial"/>
        </w:rPr>
        <w:t xml:space="preserve"> District of Special Education Accountability</w:t>
      </w:r>
      <w:r w:rsidRPr="00F25775">
        <w:rPr>
          <w:rFonts w:cs="Arial"/>
          <w:szCs w:val="22"/>
        </w:rPr>
        <w:t>&gt;</w:t>
      </w:r>
      <w:r w:rsidR="00895BDF">
        <w:rPr>
          <w:szCs w:val="22"/>
        </w:rPr>
        <w:br/>
      </w:r>
      <w:r>
        <w:rPr>
          <w:rFonts w:eastAsia="Times New Roman" w:cs="Arial"/>
        </w:rPr>
        <w:t>&lt;</w:t>
      </w:r>
      <w:r w:rsidRPr="00A51A64">
        <w:rPr>
          <w:rFonts w:eastAsia="Times New Roman" w:cs="Arial"/>
        </w:rPr>
        <w:t>SpecialEducationMeetingTypeCode</w:t>
      </w:r>
      <w:r>
        <w:rPr>
          <w:rFonts w:eastAsia="Times New Roman" w:cs="Arial"/>
        </w:rPr>
        <w:t>&gt;10</w:t>
      </w:r>
      <w:r w:rsidR="004C5CD5">
        <w:rPr>
          <w:rFonts w:eastAsia="Times New Roman" w:cs="Arial"/>
        </w:rPr>
        <w:t>0</w:t>
      </w:r>
      <w:r>
        <w:rPr>
          <w:rFonts w:eastAsia="Times New Roman" w:cs="Arial"/>
        </w:rPr>
        <w:t>&lt;/</w:t>
      </w:r>
      <w:r w:rsidRPr="00A51A64">
        <w:rPr>
          <w:rFonts w:eastAsia="Times New Roman" w:cs="Arial"/>
        </w:rPr>
        <w:t>SpecialEducationMeetingType Code</w:t>
      </w:r>
      <w:r>
        <w:rPr>
          <w:rFonts w:eastAsia="Times New Roman" w:cs="Arial"/>
        </w:rPr>
        <w:t>&gt;</w:t>
      </w:r>
    </w:p>
    <w:p w14:paraId="6A764A3E" w14:textId="38029010" w:rsidR="00D83F84" w:rsidRDefault="00D83F84" w:rsidP="00D83F84">
      <w:pPr>
        <w:ind w:left="1440"/>
        <w:rPr>
          <w:rFonts w:eastAsia="Times New Roman" w:cs="Arial"/>
        </w:rPr>
      </w:pPr>
      <w:r>
        <w:rPr>
          <w:rFonts w:eastAsia="Times New Roman" w:cs="Arial"/>
        </w:rPr>
        <w:t>&lt;</w:t>
      </w:r>
      <w:r w:rsidRPr="00A51A64">
        <w:rPr>
          <w:rFonts w:eastAsia="Times New Roman" w:cs="Arial"/>
        </w:rPr>
        <w:t>SpecialEducation</w:t>
      </w:r>
      <w:r w:rsidR="007F6758">
        <w:rPr>
          <w:rFonts w:eastAsia="Times New Roman" w:cs="Arial"/>
        </w:rPr>
        <w:t>PlanEffectiveStartDate</w:t>
      </w:r>
      <w:r>
        <w:rPr>
          <w:rFonts w:eastAsia="Times New Roman" w:cs="Arial"/>
        </w:rPr>
        <w:t>&gt;</w:t>
      </w:r>
      <w:r w:rsidR="005E7A13">
        <w:rPr>
          <w:rFonts w:eastAsia="Times New Roman" w:cs="Arial"/>
        </w:rPr>
        <w:t>20231001</w:t>
      </w:r>
      <w:r>
        <w:rPr>
          <w:rFonts w:eastAsia="Times New Roman" w:cs="Arial"/>
        </w:rPr>
        <w:t>&lt;/</w:t>
      </w:r>
      <w:r w:rsidR="005E7A13" w:rsidRPr="00A51A64">
        <w:rPr>
          <w:rFonts w:eastAsia="Times New Roman" w:cs="Arial"/>
        </w:rPr>
        <w:t>SpecialEducation</w:t>
      </w:r>
      <w:r w:rsidR="005E7A13">
        <w:rPr>
          <w:rFonts w:eastAsia="Times New Roman" w:cs="Arial"/>
        </w:rPr>
        <w:t xml:space="preserve">PlanEffectiveStartDate </w:t>
      </w:r>
      <w:r>
        <w:rPr>
          <w:rFonts w:eastAsia="Times New Roman" w:cs="Arial"/>
        </w:rPr>
        <w:t>&gt;</w:t>
      </w:r>
    </w:p>
    <w:p w14:paraId="570B1127" w14:textId="67B1EA93" w:rsidR="00D83F84" w:rsidRDefault="00D83F84" w:rsidP="00D83F84">
      <w:pPr>
        <w:ind w:left="1440"/>
        <w:rPr>
          <w:rFonts w:eastAsia="Times New Roman" w:cs="Arial"/>
        </w:rPr>
      </w:pPr>
      <w:r>
        <w:rPr>
          <w:rFonts w:eastAsia="Times New Roman" w:cs="Arial"/>
        </w:rPr>
        <w:t>&lt;</w:t>
      </w:r>
      <w:proofErr w:type="spellStart"/>
      <w:r w:rsidR="00803EF5">
        <w:rPr>
          <w:rFonts w:eastAsia="Times New Roman" w:cs="Arial"/>
        </w:rPr>
        <w:t>ReasonforPlanRecord</w:t>
      </w:r>
      <w:r w:rsidR="008133A7">
        <w:rPr>
          <w:rFonts w:eastAsia="Times New Roman" w:cs="Arial"/>
        </w:rPr>
        <w:t>Code</w:t>
      </w:r>
      <w:proofErr w:type="spellEnd"/>
      <w:r w:rsidR="008133A7">
        <w:rPr>
          <w:rFonts w:eastAsia="Times New Roman" w:cs="Arial"/>
        </w:rPr>
        <w:t>&gt;</w:t>
      </w:r>
      <w:r w:rsidR="00EE69AB">
        <w:rPr>
          <w:rFonts w:eastAsia="Times New Roman" w:cs="Arial"/>
        </w:rPr>
        <w:t>1&lt;/</w:t>
      </w:r>
      <w:proofErr w:type="spellStart"/>
      <w:r w:rsidR="00EE69AB">
        <w:rPr>
          <w:rFonts w:eastAsia="Times New Roman" w:cs="Arial"/>
        </w:rPr>
        <w:t>ReasonforPlanRecordCode</w:t>
      </w:r>
      <w:proofErr w:type="spellEnd"/>
      <w:r w:rsidR="00F828E6">
        <w:rPr>
          <w:rFonts w:eastAsia="Times New Roman" w:cs="Arial"/>
        </w:rPr>
        <w:t>&gt;</w:t>
      </w:r>
    </w:p>
    <w:p w14:paraId="1BF1209E" w14:textId="77777777"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Primary Residence Code</w:t>
      </w:r>
      <w:r>
        <w:rPr>
          <w:rFonts w:eastAsia="Times New Roman" w:cs="Arial"/>
        </w:rPr>
        <w:t>&gt;140&lt;/</w:t>
      </w:r>
      <w:r w:rsidRPr="00A51A64">
        <w:rPr>
          <w:rFonts w:eastAsia="Times New Roman" w:cs="Arial"/>
          <w:color w:val="000000"/>
        </w:rPr>
        <w:t>Primary Residence Code</w:t>
      </w:r>
      <w:r>
        <w:rPr>
          <w:rFonts w:eastAsia="Times New Roman" w:cs="Arial"/>
        </w:rPr>
        <w:t>&gt;</w:t>
      </w:r>
    </w:p>
    <w:p w14:paraId="34F8C7A1" w14:textId="77777777"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Disability 1 Code</w:t>
      </w:r>
      <w:r>
        <w:rPr>
          <w:rFonts w:eastAsia="Times New Roman" w:cs="Arial"/>
        </w:rPr>
        <w:t>&gt;320&lt;/</w:t>
      </w:r>
      <w:r>
        <w:rPr>
          <w:rFonts w:eastAsia="Times New Roman" w:cs="Arial"/>
          <w:color w:val="000000"/>
        </w:rPr>
        <w:t>Disability 1 Code</w:t>
      </w:r>
      <w:r>
        <w:rPr>
          <w:rFonts w:eastAsia="Times New Roman" w:cs="Arial"/>
        </w:rPr>
        <w:t>&gt;</w:t>
      </w:r>
    </w:p>
    <w:p w14:paraId="3D07E7D5" w14:textId="28F80B63" w:rsidR="00DE1EEB" w:rsidRDefault="00DE1EEB" w:rsidP="00DE1EEB">
      <w:pPr>
        <w:ind w:left="1440"/>
        <w:rPr>
          <w:rFonts w:eastAsia="Times New Roman" w:cs="Arial"/>
        </w:rPr>
      </w:pPr>
      <w:r>
        <w:rPr>
          <w:rFonts w:eastAsia="Times New Roman" w:cs="Arial"/>
        </w:rPr>
        <w:t>&lt;</w:t>
      </w:r>
      <w:r w:rsidRPr="00A51A64">
        <w:rPr>
          <w:rFonts w:eastAsia="Times New Roman" w:cs="Arial"/>
          <w:color w:val="000000"/>
        </w:rPr>
        <w:t>Disability</w:t>
      </w:r>
      <w:r w:rsidR="00EA5265">
        <w:rPr>
          <w:rFonts w:eastAsia="Times New Roman" w:cs="Arial"/>
          <w:color w:val="000000"/>
        </w:rPr>
        <w:t>1</w:t>
      </w:r>
      <w:r>
        <w:rPr>
          <w:rFonts w:eastAsia="Times New Roman" w:cs="Arial"/>
          <w:color w:val="000000"/>
        </w:rPr>
        <w:t>DegreeofSupport</w:t>
      </w:r>
      <w:r>
        <w:rPr>
          <w:rFonts w:eastAsia="Times New Roman" w:cs="Arial"/>
        </w:rPr>
        <w:t>&gt;</w:t>
      </w:r>
    </w:p>
    <w:p w14:paraId="470F4D92" w14:textId="77777777"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 xml:space="preserve">Disability </w:t>
      </w:r>
      <w:r>
        <w:rPr>
          <w:rFonts w:eastAsia="Times New Roman" w:cs="Arial"/>
          <w:color w:val="000000"/>
        </w:rPr>
        <w:t>2</w:t>
      </w:r>
      <w:r w:rsidRPr="00A51A64">
        <w:rPr>
          <w:rFonts w:eastAsia="Times New Roman" w:cs="Arial"/>
          <w:color w:val="000000"/>
        </w:rPr>
        <w:t xml:space="preserve"> Code</w:t>
      </w:r>
      <w:r>
        <w:rPr>
          <w:rFonts w:eastAsia="Times New Roman" w:cs="Arial"/>
        </w:rPr>
        <w:t>&gt;200&lt;/</w:t>
      </w:r>
      <w:r>
        <w:rPr>
          <w:rFonts w:eastAsia="Times New Roman" w:cs="Arial"/>
          <w:color w:val="000000"/>
        </w:rPr>
        <w:t>Disability 2 Code</w:t>
      </w:r>
      <w:r>
        <w:rPr>
          <w:rFonts w:eastAsia="Times New Roman" w:cs="Arial"/>
        </w:rPr>
        <w:t>&gt;</w:t>
      </w:r>
    </w:p>
    <w:p w14:paraId="685171EF" w14:textId="7DDB78B0" w:rsidR="00EA5265" w:rsidRDefault="00EA5265" w:rsidP="00EA5265">
      <w:pPr>
        <w:ind w:left="1440"/>
        <w:rPr>
          <w:rFonts w:eastAsia="Times New Roman" w:cs="Arial"/>
        </w:rPr>
      </w:pPr>
      <w:r>
        <w:rPr>
          <w:rFonts w:eastAsia="Times New Roman" w:cs="Arial"/>
        </w:rPr>
        <w:t>&lt;</w:t>
      </w:r>
      <w:r w:rsidR="00F828E6">
        <w:rPr>
          <w:rFonts w:eastAsia="Times New Roman" w:cs="Arial"/>
          <w:color w:val="000000"/>
        </w:rPr>
        <w:t>Filler/</w:t>
      </w:r>
      <w:r>
        <w:rPr>
          <w:rFonts w:eastAsia="Times New Roman" w:cs="Arial"/>
        </w:rPr>
        <w:t>&gt;</w:t>
      </w:r>
    </w:p>
    <w:p w14:paraId="311FAAF6" w14:textId="0599E5F3" w:rsidR="00D83F84" w:rsidRDefault="00D83F84" w:rsidP="00D83F84">
      <w:pPr>
        <w:ind w:left="1440"/>
        <w:rPr>
          <w:rFonts w:eastAsia="Times New Roman" w:cs="Arial"/>
        </w:rPr>
      </w:pPr>
      <w:r>
        <w:rPr>
          <w:rFonts w:eastAsia="Times New Roman" w:cs="Arial"/>
        </w:rPr>
        <w:t>&lt;</w:t>
      </w:r>
      <w:proofErr w:type="spellStart"/>
      <w:r w:rsidRPr="00A51A64">
        <w:rPr>
          <w:rFonts w:eastAsia="Times New Roman" w:cs="Arial"/>
          <w:color w:val="000000"/>
        </w:rPr>
        <w:t>InfantRegionalCenterServicesEligibilityIndicator</w:t>
      </w:r>
      <w:proofErr w:type="spellEnd"/>
      <w:r>
        <w:rPr>
          <w:rFonts w:eastAsia="Times New Roman" w:cs="Arial"/>
        </w:rPr>
        <w:t>/&gt;</w:t>
      </w:r>
    </w:p>
    <w:p w14:paraId="26EE7FCD" w14:textId="1946A088" w:rsidR="00D83F84" w:rsidRDefault="00D83F84" w:rsidP="00D83F84">
      <w:pPr>
        <w:ind w:left="1440"/>
        <w:rPr>
          <w:rFonts w:eastAsia="Times New Roman" w:cs="Arial"/>
        </w:rPr>
      </w:pPr>
      <w:r>
        <w:rPr>
          <w:rFonts w:eastAsia="Times New Roman" w:cs="Arial"/>
        </w:rPr>
        <w:t>&lt;</w:t>
      </w:r>
      <w:r w:rsidRPr="00A51A64">
        <w:rPr>
          <w:rFonts w:eastAsia="Times New Roman" w:cs="Arial"/>
          <w:color w:val="000000"/>
        </w:rPr>
        <w:t>SpecialEducationProgramSettingCode</w:t>
      </w:r>
      <w:r>
        <w:rPr>
          <w:rFonts w:eastAsia="Times New Roman" w:cs="Arial"/>
        </w:rPr>
        <w:t>&gt;500&lt;/</w:t>
      </w:r>
      <w:r w:rsidRPr="00A51A64">
        <w:rPr>
          <w:rFonts w:eastAsia="Times New Roman" w:cs="Arial"/>
          <w:color w:val="000000"/>
        </w:rPr>
        <w:t>SpecialEducationProgramSettingCode</w:t>
      </w:r>
      <w:r>
        <w:rPr>
          <w:rFonts w:eastAsia="Times New Roman" w:cs="Arial"/>
        </w:rPr>
        <w:t>&gt;</w:t>
      </w:r>
    </w:p>
    <w:p w14:paraId="26A9AC8C" w14:textId="2B1E4A1C" w:rsidR="00D83F84" w:rsidRDefault="00D83F84" w:rsidP="00D83F84">
      <w:pPr>
        <w:ind w:left="1440"/>
        <w:rPr>
          <w:rFonts w:eastAsia="Times New Roman" w:cs="Arial"/>
          <w:color w:val="000000"/>
        </w:rPr>
      </w:pPr>
      <w:r>
        <w:rPr>
          <w:rFonts w:eastAsia="Times New Roman" w:cs="Arial"/>
        </w:rPr>
        <w:t>&lt;</w:t>
      </w:r>
      <w:proofErr w:type="spellStart"/>
      <w:r w:rsidRPr="00A51A64">
        <w:rPr>
          <w:rFonts w:eastAsia="Times New Roman" w:cs="Arial"/>
          <w:color w:val="000000"/>
        </w:rPr>
        <w:t>PreschoolProgramSettingServiceLocationCode</w:t>
      </w:r>
      <w:proofErr w:type="spellEnd"/>
      <w:r>
        <w:rPr>
          <w:rFonts w:eastAsia="Times New Roman" w:cs="Arial"/>
          <w:color w:val="000000"/>
        </w:rPr>
        <w:t>/&gt;</w:t>
      </w:r>
    </w:p>
    <w:p w14:paraId="564D3EDD" w14:textId="4EE5F036" w:rsidR="00D83F84" w:rsidRDefault="00D83F84" w:rsidP="00D83F84">
      <w:pPr>
        <w:ind w:left="1440"/>
        <w:rPr>
          <w:rFonts w:eastAsia="Times New Roman" w:cs="Arial"/>
        </w:rPr>
      </w:pPr>
      <w:r>
        <w:rPr>
          <w:rFonts w:eastAsia="Times New Roman" w:cs="Arial"/>
        </w:rPr>
        <w:t>&lt;</w:t>
      </w:r>
      <w:proofErr w:type="spellStart"/>
      <w:r w:rsidRPr="00A51A64">
        <w:rPr>
          <w:rFonts w:eastAsia="Times New Roman" w:cs="Arial"/>
          <w:color w:val="000000"/>
        </w:rPr>
        <w:t>TenorMoreWeeklyHoursinSettingIndicator</w:t>
      </w:r>
      <w:proofErr w:type="spellEnd"/>
      <w:r>
        <w:rPr>
          <w:rFonts w:eastAsia="Times New Roman" w:cs="Arial"/>
          <w:color w:val="000000"/>
        </w:rPr>
        <w:t>/&gt;</w:t>
      </w:r>
    </w:p>
    <w:p w14:paraId="6C71937A" w14:textId="38556D88" w:rsidR="00D83F84" w:rsidRDefault="00D83F84" w:rsidP="00D83F84">
      <w:pPr>
        <w:ind w:left="1440"/>
        <w:rPr>
          <w:rFonts w:eastAsia="Times New Roman" w:cs="Arial"/>
          <w:color w:val="000000"/>
        </w:rPr>
      </w:pPr>
      <w:r>
        <w:rPr>
          <w:rFonts w:eastAsia="Times New Roman" w:cs="Arial"/>
        </w:rPr>
        <w:t>&lt;</w:t>
      </w:r>
      <w:r w:rsidRPr="00A51A64">
        <w:rPr>
          <w:rFonts w:eastAsia="Times New Roman" w:cs="Arial"/>
          <w:color w:val="000000"/>
        </w:rPr>
        <w:t>GeneralEducationParticipationPercentageRangeCode</w:t>
      </w:r>
      <w:r>
        <w:rPr>
          <w:rFonts w:eastAsia="Times New Roman" w:cs="Arial"/>
          <w:color w:val="000000"/>
        </w:rPr>
        <w:t>&gt;2</w:t>
      </w:r>
      <w:r>
        <w:rPr>
          <w:rFonts w:eastAsia="Times New Roman" w:cs="Arial"/>
        </w:rPr>
        <w:t>&lt;/</w:t>
      </w:r>
      <w:r w:rsidRPr="00A51A64">
        <w:rPr>
          <w:rFonts w:eastAsia="Times New Roman" w:cs="Arial"/>
          <w:color w:val="000000"/>
        </w:rPr>
        <w:t xml:space="preserve">GeneralEducation </w:t>
      </w:r>
      <w:proofErr w:type="spellStart"/>
      <w:r w:rsidRPr="00A51A64">
        <w:rPr>
          <w:rFonts w:eastAsia="Times New Roman" w:cs="Arial"/>
          <w:color w:val="000000"/>
        </w:rPr>
        <w:t>ParticipationPercentageRangeCode</w:t>
      </w:r>
      <w:proofErr w:type="spellEnd"/>
      <w:r>
        <w:rPr>
          <w:rFonts w:eastAsia="Times New Roman" w:cs="Arial"/>
          <w:color w:val="000000"/>
        </w:rPr>
        <w:t>&gt;</w:t>
      </w:r>
    </w:p>
    <w:p w14:paraId="5C339E70" w14:textId="36B132C0" w:rsidR="00D83F84" w:rsidRDefault="00D83F84" w:rsidP="00D83F84">
      <w:pPr>
        <w:ind w:left="1440"/>
        <w:rPr>
          <w:rFonts w:eastAsia="Times New Roman" w:cs="Arial"/>
          <w:color w:val="000000"/>
        </w:rPr>
      </w:pPr>
      <w:r>
        <w:rPr>
          <w:rFonts w:eastAsia="Times New Roman" w:cs="Arial"/>
        </w:rPr>
        <w:t>&lt;</w:t>
      </w:r>
      <w:proofErr w:type="spellStart"/>
      <w:r w:rsidRPr="00A51A64">
        <w:rPr>
          <w:rFonts w:eastAsia="Times New Roman" w:cs="Arial"/>
          <w:color w:val="000000"/>
        </w:rPr>
        <w:t>SpecialEducationProgramTypeCode</w:t>
      </w:r>
      <w:proofErr w:type="spellEnd"/>
      <w:r>
        <w:rPr>
          <w:rFonts w:eastAsia="Times New Roman" w:cs="Arial"/>
          <w:color w:val="000000"/>
        </w:rPr>
        <w:t>/&gt;</w:t>
      </w:r>
    </w:p>
    <w:p w14:paraId="435216EA" w14:textId="264DC3E2"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IEPIncludesPostsecondaryGoalsIndicator</w:t>
      </w:r>
      <w:proofErr w:type="spellEnd"/>
      <w:r>
        <w:rPr>
          <w:rFonts w:eastAsia="Times New Roman" w:cs="Arial"/>
          <w:color w:val="000000"/>
        </w:rPr>
        <w:t>/&gt;</w:t>
      </w:r>
    </w:p>
    <w:p w14:paraId="3F45DBE2" w14:textId="1F8035F1"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PostsecondaryGoalsUpdatedAnnuallyIndicator</w:t>
      </w:r>
      <w:proofErr w:type="spellEnd"/>
      <w:r>
        <w:rPr>
          <w:rFonts w:eastAsia="Times New Roman" w:cs="Arial"/>
          <w:color w:val="000000"/>
        </w:rPr>
        <w:t>/&gt;</w:t>
      </w:r>
    </w:p>
    <w:p w14:paraId="761154E0" w14:textId="138E2C31"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PostsecondaryGoalsAgeAppropriateTransitionAssessmentIndicator</w:t>
      </w:r>
      <w:proofErr w:type="spellEnd"/>
      <w:r>
        <w:rPr>
          <w:rFonts w:eastAsia="Times New Roman" w:cs="Arial"/>
          <w:color w:val="000000"/>
        </w:rPr>
        <w:t>/&gt;</w:t>
      </w:r>
    </w:p>
    <w:p w14:paraId="11F2052C" w14:textId="61455DAB"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TransitionServicesinIEPIndicator</w:t>
      </w:r>
      <w:proofErr w:type="spellEnd"/>
      <w:r>
        <w:rPr>
          <w:rFonts w:eastAsia="Times New Roman" w:cs="Arial"/>
          <w:color w:val="000000"/>
        </w:rPr>
        <w:t>/&gt;</w:t>
      </w:r>
    </w:p>
    <w:p w14:paraId="0CBD1CC3" w14:textId="74115A0D"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Supportiv</w:t>
      </w:r>
      <w:r w:rsidR="00555B9C">
        <w:rPr>
          <w:rFonts w:eastAsia="Times New Roman" w:cs="Arial"/>
          <w:color w:val="000000"/>
        </w:rPr>
        <w:t>e</w:t>
      </w:r>
      <w:r w:rsidRPr="00A51A64">
        <w:rPr>
          <w:rFonts w:eastAsia="Times New Roman" w:cs="Arial"/>
          <w:color w:val="000000"/>
        </w:rPr>
        <w:t>ServicesIndicator</w:t>
      </w:r>
      <w:proofErr w:type="spellEnd"/>
      <w:r>
        <w:rPr>
          <w:rFonts w:eastAsia="Times New Roman" w:cs="Arial"/>
          <w:color w:val="000000"/>
        </w:rPr>
        <w:t>/&gt;</w:t>
      </w:r>
    </w:p>
    <w:p w14:paraId="4E052C05" w14:textId="79A10407"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TransitionServicesGoalsinIEPIndicator</w:t>
      </w:r>
      <w:proofErr w:type="spellEnd"/>
      <w:r>
        <w:rPr>
          <w:rFonts w:eastAsia="Times New Roman" w:cs="Arial"/>
          <w:color w:val="000000"/>
        </w:rPr>
        <w:t>/&gt;</w:t>
      </w:r>
    </w:p>
    <w:p w14:paraId="3776AB16" w14:textId="148D28A5" w:rsidR="00D83F84" w:rsidRDefault="00D83F84" w:rsidP="00D83F84">
      <w:pPr>
        <w:ind w:left="720" w:firstLine="720"/>
        <w:rPr>
          <w:rFonts w:eastAsia="Times New Roman" w:cs="Arial"/>
          <w:color w:val="000000"/>
        </w:rPr>
      </w:pPr>
      <w:r>
        <w:rPr>
          <w:rFonts w:eastAsia="Times New Roman" w:cs="Arial"/>
          <w:color w:val="000000"/>
        </w:rPr>
        <w:t>&lt;</w:t>
      </w:r>
      <w:proofErr w:type="spellStart"/>
      <w:r w:rsidRPr="00A51A64">
        <w:rPr>
          <w:rFonts w:eastAsia="Times New Roman" w:cs="Arial"/>
          <w:color w:val="000000"/>
        </w:rPr>
        <w:t>StudentIEPParticipationIndicator</w:t>
      </w:r>
      <w:proofErr w:type="spellEnd"/>
      <w:r>
        <w:rPr>
          <w:rFonts w:eastAsia="Times New Roman" w:cs="Arial"/>
          <w:color w:val="000000"/>
        </w:rPr>
        <w:t>/&gt;</w:t>
      </w:r>
    </w:p>
    <w:p w14:paraId="5E8E3AB7" w14:textId="6C84FE5B" w:rsidR="00D83F84" w:rsidRDefault="00D83F84" w:rsidP="00D83F84">
      <w:pPr>
        <w:ind w:left="720" w:firstLine="720"/>
        <w:rPr>
          <w:rFonts w:eastAsia="Times New Roman" w:cs="Arial"/>
          <w:color w:val="000000"/>
        </w:rPr>
      </w:pPr>
      <w:r>
        <w:rPr>
          <w:rFonts w:eastAsia="Times New Roman" w:cs="Arial"/>
          <w:color w:val="000000"/>
        </w:rPr>
        <w:t>&lt;</w:t>
      </w:r>
      <w:proofErr w:type="spellStart"/>
      <w:r w:rsidRPr="00A51A64">
        <w:rPr>
          <w:rFonts w:eastAsia="Times New Roman" w:cs="Arial"/>
          <w:color w:val="000000"/>
        </w:rPr>
        <w:t>AgencyRepresentativeIEPParticipationCode</w:t>
      </w:r>
      <w:proofErr w:type="spellEnd"/>
      <w:r>
        <w:rPr>
          <w:rFonts w:eastAsia="Times New Roman" w:cs="Arial"/>
          <w:color w:val="000000"/>
        </w:rPr>
        <w:t>/&gt;</w:t>
      </w:r>
    </w:p>
    <w:p w14:paraId="116F6283" w14:textId="674CD7ED" w:rsidR="00D83F84" w:rsidRDefault="00D83F84" w:rsidP="00D83F84">
      <w:pPr>
        <w:ind w:left="1440"/>
        <w:rPr>
          <w:rFonts w:eastAsia="Times New Roman" w:cs="Arial"/>
          <w:color w:val="000000"/>
        </w:rPr>
      </w:pPr>
      <w:r>
        <w:rPr>
          <w:rFonts w:eastAsia="Times New Roman" w:cs="Arial"/>
        </w:rPr>
        <w:t>&lt;</w:t>
      </w:r>
      <w:proofErr w:type="spellStart"/>
      <w:r w:rsidRPr="00A51A64">
        <w:rPr>
          <w:rFonts w:eastAsia="Times New Roman" w:cs="Arial"/>
          <w:color w:val="000000"/>
        </w:rPr>
        <w:t>SpecialTransportationIndicator</w:t>
      </w:r>
      <w:proofErr w:type="spellEnd"/>
      <w:r>
        <w:rPr>
          <w:rFonts w:eastAsia="Times New Roman" w:cs="Arial"/>
          <w:color w:val="000000"/>
        </w:rPr>
        <w:t xml:space="preserve"> &gt;N</w:t>
      </w:r>
      <w:r>
        <w:rPr>
          <w:rFonts w:eastAsia="Times New Roman" w:cs="Arial"/>
        </w:rPr>
        <w:t>&lt;/</w:t>
      </w:r>
      <w:proofErr w:type="spellStart"/>
      <w:r w:rsidRPr="00A51A64">
        <w:rPr>
          <w:rFonts w:eastAsia="Times New Roman" w:cs="Arial"/>
          <w:color w:val="000000"/>
        </w:rPr>
        <w:t>SpecialTransportationIndicator</w:t>
      </w:r>
      <w:proofErr w:type="spellEnd"/>
      <w:r>
        <w:rPr>
          <w:rFonts w:eastAsia="Times New Roman" w:cs="Arial"/>
          <w:color w:val="000000"/>
        </w:rPr>
        <w:t>&gt;</w:t>
      </w:r>
    </w:p>
    <w:p w14:paraId="4F0BB063" w14:textId="77777777" w:rsidR="00D83F84" w:rsidRDefault="00D83F84" w:rsidP="00D83F84">
      <w:r>
        <w:tab/>
        <w:t>&lt;/Record&gt;</w:t>
      </w:r>
    </w:p>
    <w:p w14:paraId="0E7AA0DB" w14:textId="77777777" w:rsidR="00D83F84" w:rsidRDefault="00D83F84" w:rsidP="00D83F84">
      <w:r>
        <w:t>&lt;/</w:t>
      </w:r>
      <w:proofErr w:type="spellStart"/>
      <w:r>
        <w:t>CALPADSRecords</w:t>
      </w:r>
      <w:proofErr w:type="spellEnd"/>
      <w:r>
        <w:t>&gt;</w:t>
      </w:r>
    </w:p>
    <w:p w14:paraId="1179B1B3" w14:textId="77777777" w:rsidR="00D83F84" w:rsidRDefault="00D83F84" w:rsidP="00D83F84">
      <w:r>
        <w:t xml:space="preserve"> </w:t>
      </w:r>
      <w:r>
        <w:br w:type="page"/>
      </w:r>
    </w:p>
    <w:p w14:paraId="3CC9F709" w14:textId="77777777" w:rsidR="00D83F84" w:rsidRPr="00D83F84" w:rsidRDefault="00D83F84" w:rsidP="00D83F84"/>
    <w:p w14:paraId="169BC111" w14:textId="194E9B42" w:rsidR="007A3B7C" w:rsidRDefault="007A3B7C" w:rsidP="007A3B7C">
      <w:pPr>
        <w:pStyle w:val="Heading4"/>
      </w:pPr>
      <w:bookmarkStart w:id="1285" w:name="_Toc136860311"/>
      <w:bookmarkStart w:id="1286" w:name="_Toc136880079"/>
      <w:bookmarkStart w:id="1287" w:name="_Toc169873148"/>
      <w:r>
        <w:t xml:space="preserve">Special Education </w:t>
      </w:r>
      <w:r w:rsidR="004D4AC4">
        <w:t>Meeting</w:t>
      </w:r>
      <w:bookmarkEnd w:id="1285"/>
      <w:bookmarkEnd w:id="1286"/>
      <w:bookmarkEnd w:id="1287"/>
    </w:p>
    <w:p w14:paraId="549EB0F7" w14:textId="77777777" w:rsidR="00D83F84" w:rsidRDefault="00D83F84" w:rsidP="00D83F84">
      <w:r>
        <w:t>&lt;?xml version="1.0" encoding="UTF-8"?&gt;</w:t>
      </w:r>
    </w:p>
    <w:p w14:paraId="66F7D642" w14:textId="5E2E1152" w:rsidR="00D83F84" w:rsidRDefault="00D83F84" w:rsidP="00D83F84">
      <w:r>
        <w:t>&lt;</w:t>
      </w:r>
      <w:proofErr w:type="spellStart"/>
      <w:r>
        <w:t>CALPADSRecords</w:t>
      </w:r>
      <w:proofErr w:type="spellEnd"/>
      <w:r>
        <w:t xml:space="preserve"> </w:t>
      </w:r>
      <w:proofErr w:type="spellStart"/>
      <w:r>
        <w:t>FileType</w:t>
      </w:r>
      <w:proofErr w:type="spellEnd"/>
      <w:r>
        <w:t>="</w:t>
      </w:r>
      <w:r w:rsidR="00555B9C">
        <w:t>MEET</w:t>
      </w:r>
      <w:r>
        <w:t>"&gt;</w:t>
      </w:r>
    </w:p>
    <w:p w14:paraId="4CE39CB5" w14:textId="77777777" w:rsidR="00D83F84" w:rsidRDefault="00D83F84" w:rsidP="00D83F84">
      <w:pPr>
        <w:ind w:firstLine="720"/>
      </w:pPr>
      <w:r>
        <w:t>&lt;Record&gt;</w:t>
      </w:r>
    </w:p>
    <w:p w14:paraId="52FFB9D3" w14:textId="262BA804" w:rsidR="00D83F84" w:rsidRDefault="00D83F84" w:rsidP="00D83F84">
      <w:pPr>
        <w:ind w:left="720" w:firstLine="720"/>
      </w:pPr>
      <w:r>
        <w:t>&lt;</w:t>
      </w:r>
      <w:proofErr w:type="spellStart"/>
      <w:r>
        <w:t>RecordTypeCode</w:t>
      </w:r>
      <w:proofErr w:type="spellEnd"/>
      <w:r>
        <w:t>&gt;</w:t>
      </w:r>
      <w:r w:rsidR="00555B9C">
        <w:t>MEET</w:t>
      </w:r>
      <w:r>
        <w:t>&lt;/</w:t>
      </w:r>
      <w:proofErr w:type="spellStart"/>
      <w:r>
        <w:t>RecordTypeCode</w:t>
      </w:r>
      <w:proofErr w:type="spellEnd"/>
      <w:r>
        <w:t>&gt;</w:t>
      </w:r>
    </w:p>
    <w:p w14:paraId="3788A6F9" w14:textId="77777777" w:rsidR="00D83F84" w:rsidRDefault="00D83F84" w:rsidP="00D83F84">
      <w:r>
        <w:tab/>
      </w:r>
      <w:r>
        <w:tab/>
        <w:t>&lt;</w:t>
      </w:r>
      <w:proofErr w:type="spellStart"/>
      <w:r>
        <w:t>TransactionTypeCode</w:t>
      </w:r>
      <w:proofErr w:type="spellEnd"/>
      <w:r>
        <w:t>/&gt;</w:t>
      </w:r>
    </w:p>
    <w:p w14:paraId="107A77B3" w14:textId="77777777" w:rsidR="00D83F84" w:rsidRDefault="00D83F84" w:rsidP="00D83F84">
      <w:r>
        <w:tab/>
      </w:r>
      <w:r>
        <w:tab/>
        <w:t>&lt;</w:t>
      </w:r>
      <w:proofErr w:type="spellStart"/>
      <w:r>
        <w:t>LocalRecordID</w:t>
      </w:r>
      <w:proofErr w:type="spellEnd"/>
      <w:r>
        <w:t>&gt;2345&lt;/</w:t>
      </w:r>
      <w:proofErr w:type="spellStart"/>
      <w:r>
        <w:t>LocalRecordID</w:t>
      </w:r>
      <w:proofErr w:type="spellEnd"/>
      <w:r>
        <w:t>&gt;</w:t>
      </w:r>
    </w:p>
    <w:p w14:paraId="454ECE51" w14:textId="77777777" w:rsidR="00D83F84" w:rsidRDefault="00D83F84" w:rsidP="00D83F84">
      <w:pPr>
        <w:ind w:left="720" w:firstLine="720"/>
      </w:pPr>
      <w:r>
        <w:t>&lt;</w:t>
      </w:r>
      <w:proofErr w:type="spellStart"/>
      <w:r>
        <w:t>ReportingLEA</w:t>
      </w:r>
      <w:proofErr w:type="spellEnd"/>
      <w:r>
        <w:t>&gt;7777777&lt;/</w:t>
      </w:r>
      <w:proofErr w:type="spellStart"/>
      <w:r>
        <w:t>ReportingLEA</w:t>
      </w:r>
      <w:proofErr w:type="spellEnd"/>
      <w:r>
        <w:t>&gt;</w:t>
      </w:r>
    </w:p>
    <w:p w14:paraId="75305DCA" w14:textId="5C52373A" w:rsidR="00D83F84" w:rsidRDefault="00D83F84" w:rsidP="00D83F84">
      <w:r>
        <w:tab/>
      </w:r>
      <w:r>
        <w:tab/>
        <w:t>&lt;</w:t>
      </w:r>
      <w:proofErr w:type="spellStart"/>
      <w:r>
        <w:t>AcademicYearID</w:t>
      </w:r>
      <w:proofErr w:type="spellEnd"/>
      <w:r>
        <w:t>&gt;20</w:t>
      </w:r>
      <w:r w:rsidR="000E2CDC">
        <w:t>23</w:t>
      </w:r>
      <w:r>
        <w:t>-202</w:t>
      </w:r>
      <w:r w:rsidR="000E2CDC">
        <w:t>4</w:t>
      </w:r>
      <w:r>
        <w:t>&lt;/</w:t>
      </w:r>
      <w:proofErr w:type="spellStart"/>
      <w:r>
        <w:t>AcademicYearID</w:t>
      </w:r>
      <w:proofErr w:type="spellEnd"/>
      <w:r>
        <w:t>&gt;</w:t>
      </w:r>
    </w:p>
    <w:p w14:paraId="5B8B0C30" w14:textId="77777777" w:rsidR="00D83F84" w:rsidRDefault="00D83F84" w:rsidP="00D83F84">
      <w:r>
        <w:tab/>
      </w:r>
      <w:r>
        <w:tab/>
        <w:t>&lt;SSID&gt;1234567891&lt;/SSID&gt;</w:t>
      </w:r>
    </w:p>
    <w:p w14:paraId="005F6662" w14:textId="77777777" w:rsidR="00D83F84" w:rsidRDefault="00D83F84" w:rsidP="00D83F84">
      <w:pPr>
        <w:ind w:left="1440"/>
      </w:pPr>
      <w:r>
        <w:t>&lt;</w:t>
      </w:r>
      <w:proofErr w:type="spellStart"/>
      <w:r>
        <w:t>LocalStudentID</w:t>
      </w:r>
      <w:proofErr w:type="spellEnd"/>
      <w:r>
        <w:t>&gt;384734&lt;/</w:t>
      </w:r>
      <w:proofErr w:type="spellStart"/>
      <w:r>
        <w:t>LocalStudentID</w:t>
      </w:r>
      <w:proofErr w:type="spellEnd"/>
      <w:r>
        <w:t>&gt;</w:t>
      </w:r>
    </w:p>
    <w:p w14:paraId="66E76204" w14:textId="77777777" w:rsidR="00D83F84" w:rsidRDefault="00D83F84" w:rsidP="00D83F84">
      <w:pPr>
        <w:ind w:left="1440"/>
      </w:pPr>
      <w:r>
        <w:t>&lt;</w:t>
      </w:r>
      <w:proofErr w:type="spellStart"/>
      <w:r>
        <w:t>LocalSpecialEducationStudentID</w:t>
      </w:r>
      <w:proofErr w:type="spellEnd"/>
      <w:r>
        <w:t>&gt;384734&lt;/</w:t>
      </w:r>
      <w:r w:rsidRPr="00A51A64">
        <w:t xml:space="preserve"> </w:t>
      </w:r>
      <w:proofErr w:type="spellStart"/>
      <w:r>
        <w:t>LocalSpecialEducationStudentID</w:t>
      </w:r>
      <w:proofErr w:type="spellEnd"/>
      <w:r>
        <w:t>&gt;</w:t>
      </w:r>
    </w:p>
    <w:p w14:paraId="2933F342" w14:textId="4C8584EB" w:rsidR="00D83F84" w:rsidRPr="00D65FF3" w:rsidRDefault="00D83F84" w:rsidP="00924F65">
      <w:pPr>
        <w:rPr>
          <w:szCs w:val="22"/>
        </w:rPr>
      </w:pPr>
      <w:r>
        <w:tab/>
      </w:r>
      <w:r>
        <w:tab/>
      </w: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5235088A" w14:textId="742E8838" w:rsidR="00D83F84" w:rsidRPr="00D65FF3" w:rsidRDefault="00D83F84" w:rsidP="00D83F84">
      <w:pPr>
        <w:ind w:left="1440"/>
        <w:rPr>
          <w:szCs w:val="22"/>
        </w:rPr>
      </w:pPr>
      <w:r w:rsidRPr="00D65FF3">
        <w:rPr>
          <w:szCs w:val="22"/>
        </w:rPr>
        <w:t>&lt;</w:t>
      </w:r>
      <w:r w:rsidRPr="00A51A64">
        <w:rPr>
          <w:rFonts w:eastAsia="Times New Roman" w:cs="Arial"/>
        </w:rPr>
        <w:t xml:space="preserve">Special </w:t>
      </w:r>
      <w:proofErr w:type="spellStart"/>
      <w:r w:rsidRPr="00A51A64">
        <w:rPr>
          <w:rFonts w:eastAsia="Times New Roman" w:cs="Arial"/>
        </w:rPr>
        <w:t>EducationReferralDate</w:t>
      </w:r>
      <w:proofErr w:type="spellEnd"/>
      <w:r w:rsidRPr="00D65FF3">
        <w:rPr>
          <w:szCs w:val="22"/>
        </w:rPr>
        <w:t xml:space="preserve"> &gt;</w:t>
      </w:r>
      <w:r>
        <w:t>20</w:t>
      </w:r>
      <w:r w:rsidR="000E2CDC">
        <w:t>23</w:t>
      </w:r>
      <w:r>
        <w:t>001</w:t>
      </w:r>
      <w:r w:rsidRPr="00D65FF3">
        <w:rPr>
          <w:szCs w:val="22"/>
        </w:rPr>
        <w:t>&lt;</w:t>
      </w:r>
      <w:r>
        <w:rPr>
          <w:szCs w:val="22"/>
        </w:rPr>
        <w:t>/</w:t>
      </w:r>
      <w:proofErr w:type="spellStart"/>
      <w:r w:rsidRPr="00A51A64">
        <w:rPr>
          <w:rFonts w:eastAsia="Times New Roman" w:cs="Arial"/>
        </w:rPr>
        <w:t>SpecialEducationReferralDate</w:t>
      </w:r>
      <w:proofErr w:type="spellEnd"/>
      <w:r w:rsidRPr="00D65FF3">
        <w:rPr>
          <w:szCs w:val="22"/>
        </w:rPr>
        <w:t>&gt;</w:t>
      </w:r>
    </w:p>
    <w:p w14:paraId="5795724B" w14:textId="05F0ACB5" w:rsidR="00D83F84" w:rsidRPr="00B47018" w:rsidRDefault="00D83F84" w:rsidP="00D83F84">
      <w:pPr>
        <w:rPr>
          <w:szCs w:val="22"/>
        </w:rPr>
      </w:pPr>
      <w:r w:rsidRPr="00247375">
        <w:rPr>
          <w:szCs w:val="22"/>
        </w:rPr>
        <w:tab/>
      </w:r>
      <w:r w:rsidRPr="00247375">
        <w:rPr>
          <w:szCs w:val="22"/>
        </w:rPr>
        <w:tab/>
        <w:t>&lt;</w:t>
      </w:r>
      <w:proofErr w:type="spellStart"/>
      <w:r w:rsidRPr="00A51A64">
        <w:rPr>
          <w:rFonts w:eastAsia="Times New Roman" w:cs="Arial"/>
        </w:rPr>
        <w:t>ReferringPartyCode</w:t>
      </w:r>
      <w:proofErr w:type="spellEnd"/>
      <w:r w:rsidRPr="00247375">
        <w:rPr>
          <w:szCs w:val="22"/>
        </w:rPr>
        <w:t xml:space="preserve"> &gt;10&lt;</w:t>
      </w:r>
      <w:r>
        <w:rPr>
          <w:szCs w:val="22"/>
        </w:rPr>
        <w:t>/</w:t>
      </w:r>
      <w:proofErr w:type="spellStart"/>
      <w:r w:rsidRPr="00A51A64">
        <w:rPr>
          <w:rFonts w:eastAsia="Times New Roman" w:cs="Arial"/>
        </w:rPr>
        <w:t>ReferringPartyCode</w:t>
      </w:r>
      <w:proofErr w:type="spellEnd"/>
      <w:r w:rsidRPr="00B47018">
        <w:rPr>
          <w:szCs w:val="22"/>
        </w:rPr>
        <w:t>&gt;</w:t>
      </w:r>
    </w:p>
    <w:p w14:paraId="1B4E911F" w14:textId="0FE51754" w:rsidR="00D83F84" w:rsidRDefault="00D83F84" w:rsidP="00D83F84">
      <w:pPr>
        <w:ind w:left="1440"/>
        <w:rPr>
          <w:rFonts w:eastAsia="Times New Roman" w:cs="Arial"/>
        </w:rPr>
      </w:pPr>
      <w:r w:rsidRPr="00B47018">
        <w:rPr>
          <w:szCs w:val="22"/>
        </w:rPr>
        <w:t>&lt;</w:t>
      </w:r>
      <w:r w:rsidRPr="00A51A64">
        <w:rPr>
          <w:rFonts w:eastAsia="Times New Roman" w:cs="Arial"/>
        </w:rPr>
        <w:t>InitialEvaluationParentalConsentDate</w:t>
      </w:r>
      <w:r>
        <w:rPr>
          <w:rFonts w:eastAsia="Times New Roman" w:cs="Arial"/>
        </w:rPr>
        <w:t>&gt;</w:t>
      </w:r>
      <w:r>
        <w:t>20</w:t>
      </w:r>
      <w:r w:rsidR="00BA3D29">
        <w:t>23</w:t>
      </w:r>
      <w:r>
        <w:t>0</w:t>
      </w:r>
      <w:r w:rsidR="00F67FE8">
        <w:t>7</w:t>
      </w:r>
      <w:r>
        <w:t>01</w:t>
      </w:r>
      <w:r w:rsidRPr="00B47018">
        <w:rPr>
          <w:szCs w:val="22"/>
        </w:rPr>
        <w:t>&lt;</w:t>
      </w:r>
      <w:r w:rsidRPr="00A51A64">
        <w:rPr>
          <w:rFonts w:eastAsia="Times New Roman" w:cs="Arial"/>
        </w:rPr>
        <w:t>InitialEvaluationParentalConsentDate</w:t>
      </w:r>
      <w:r>
        <w:rPr>
          <w:rFonts w:eastAsia="Times New Roman" w:cs="Arial"/>
        </w:rPr>
        <w:t>/&gt;</w:t>
      </w:r>
    </w:p>
    <w:p w14:paraId="280BA9C0" w14:textId="5454A809" w:rsidR="00D83F84" w:rsidRDefault="00D83F84" w:rsidP="00D83F84">
      <w:pPr>
        <w:ind w:left="1440"/>
        <w:rPr>
          <w:rFonts w:eastAsia="Times New Roman" w:cs="Arial"/>
        </w:rPr>
      </w:pPr>
      <w:r>
        <w:rPr>
          <w:rFonts w:eastAsia="Times New Roman" w:cs="Arial"/>
        </w:rPr>
        <w:t>&lt;</w:t>
      </w:r>
      <w:r w:rsidRPr="00A51A64">
        <w:rPr>
          <w:rFonts w:eastAsia="Times New Roman" w:cs="Arial"/>
        </w:rPr>
        <w:t>SpecialEducationMeetingDat</w:t>
      </w:r>
      <w:r>
        <w:rPr>
          <w:rFonts w:eastAsia="Times New Roman" w:cs="Arial"/>
        </w:rPr>
        <w:t>e&gt;20</w:t>
      </w:r>
      <w:r w:rsidR="00F67FE8">
        <w:rPr>
          <w:rFonts w:eastAsia="Times New Roman" w:cs="Arial"/>
        </w:rPr>
        <w:t>23</w:t>
      </w:r>
      <w:r>
        <w:rPr>
          <w:rFonts w:eastAsia="Times New Roman" w:cs="Arial"/>
        </w:rPr>
        <w:t>0</w:t>
      </w:r>
      <w:r w:rsidR="00F67FE8">
        <w:rPr>
          <w:rFonts w:eastAsia="Times New Roman" w:cs="Arial"/>
        </w:rPr>
        <w:t>630</w:t>
      </w:r>
      <w:r>
        <w:rPr>
          <w:rFonts w:eastAsia="Times New Roman" w:cs="Arial"/>
        </w:rPr>
        <w:t>&lt;/</w:t>
      </w:r>
      <w:r w:rsidRPr="00A51A64">
        <w:rPr>
          <w:rFonts w:eastAsia="Times New Roman" w:cs="Arial"/>
        </w:rPr>
        <w:t>SpecialEducationMeetingDat</w:t>
      </w:r>
      <w:r>
        <w:rPr>
          <w:rFonts w:eastAsia="Times New Roman" w:cs="Arial"/>
        </w:rPr>
        <w:t>e&gt;</w:t>
      </w:r>
    </w:p>
    <w:p w14:paraId="1D7D2B64" w14:textId="77777777" w:rsidR="00B36309" w:rsidRDefault="00D83F84" w:rsidP="00D83F84">
      <w:pPr>
        <w:ind w:left="1440"/>
        <w:rPr>
          <w:rFonts w:eastAsia="Times New Roman" w:cs="Arial"/>
        </w:rPr>
      </w:pPr>
      <w:r>
        <w:rPr>
          <w:rFonts w:eastAsia="Times New Roman" w:cs="Arial"/>
        </w:rPr>
        <w:t>&lt;</w:t>
      </w:r>
      <w:proofErr w:type="spellStart"/>
      <w:r w:rsidR="00F67FE8">
        <w:rPr>
          <w:rFonts w:eastAsia="Times New Roman" w:cs="Arial"/>
        </w:rPr>
        <w:t>PendingAsofDate</w:t>
      </w:r>
      <w:proofErr w:type="spellEnd"/>
      <w:r w:rsidR="00B36309">
        <w:rPr>
          <w:rFonts w:eastAsia="Times New Roman" w:cs="Arial"/>
        </w:rPr>
        <w:t>/</w:t>
      </w:r>
      <w:r w:rsidR="00F67FE8">
        <w:rPr>
          <w:rFonts w:eastAsia="Times New Roman" w:cs="Arial"/>
        </w:rPr>
        <w:t>&gt;</w:t>
      </w:r>
    </w:p>
    <w:p w14:paraId="498F94A0" w14:textId="1FB2FB9F" w:rsidR="00D83F84" w:rsidRDefault="00B36309" w:rsidP="00D83F84">
      <w:pPr>
        <w:ind w:left="1440"/>
        <w:rPr>
          <w:rFonts w:eastAsia="Times New Roman" w:cs="Arial"/>
        </w:rPr>
      </w:pPr>
      <w:r>
        <w:rPr>
          <w:rFonts w:eastAsia="Times New Roman" w:cs="Arial"/>
        </w:rPr>
        <w:t>&lt;</w:t>
      </w:r>
      <w:proofErr w:type="spellStart"/>
      <w:r w:rsidR="00D83F84" w:rsidRPr="00A51A64">
        <w:rPr>
          <w:rFonts w:eastAsia="Times New Roman" w:cs="Arial"/>
        </w:rPr>
        <w:t>MeetingDelayCode</w:t>
      </w:r>
      <w:proofErr w:type="spellEnd"/>
      <w:r w:rsidR="00D83F84">
        <w:rPr>
          <w:rFonts w:eastAsia="Times New Roman" w:cs="Arial"/>
        </w:rPr>
        <w:t>/&gt;</w:t>
      </w:r>
    </w:p>
    <w:p w14:paraId="24458C5A" w14:textId="1C34B604" w:rsidR="00D83F84" w:rsidRDefault="00D83F84" w:rsidP="00D83F84">
      <w:pPr>
        <w:ind w:left="1440"/>
        <w:rPr>
          <w:rFonts w:eastAsia="Times New Roman" w:cs="Arial"/>
        </w:rPr>
      </w:pPr>
      <w:r>
        <w:rPr>
          <w:rFonts w:eastAsia="Times New Roman" w:cs="Arial"/>
        </w:rPr>
        <w:t>&lt;</w:t>
      </w:r>
      <w:proofErr w:type="spellStart"/>
      <w:r w:rsidR="00F1521D">
        <w:rPr>
          <w:rFonts w:eastAsia="Times New Roman" w:cs="Arial"/>
        </w:rPr>
        <w:t>MeetingActivity-</w:t>
      </w:r>
      <w:r w:rsidRPr="00A51A64">
        <w:rPr>
          <w:rFonts w:eastAsia="Times New Roman" w:cs="Arial"/>
        </w:rPr>
        <w:t>E</w:t>
      </w:r>
      <w:r w:rsidR="00F1521D">
        <w:rPr>
          <w:rFonts w:eastAsia="Times New Roman" w:cs="Arial"/>
        </w:rPr>
        <w:t>valuation</w:t>
      </w:r>
      <w:r w:rsidRPr="00A51A64">
        <w:rPr>
          <w:rFonts w:eastAsia="Times New Roman" w:cs="Arial"/>
        </w:rPr>
        <w:t>TypeCode</w:t>
      </w:r>
      <w:proofErr w:type="spellEnd"/>
      <w:r>
        <w:rPr>
          <w:rFonts w:eastAsia="Times New Roman" w:cs="Arial"/>
        </w:rPr>
        <w:t>&gt;10&lt;/</w:t>
      </w:r>
      <w:r w:rsidR="00F1521D" w:rsidRPr="00F1521D">
        <w:rPr>
          <w:rFonts w:eastAsia="Times New Roman" w:cs="Arial"/>
        </w:rPr>
        <w:t xml:space="preserve"> </w:t>
      </w:r>
      <w:proofErr w:type="spellStart"/>
      <w:r w:rsidR="00F1521D">
        <w:rPr>
          <w:rFonts w:eastAsia="Times New Roman" w:cs="Arial"/>
        </w:rPr>
        <w:t>MeetingActivity-</w:t>
      </w:r>
      <w:r w:rsidR="00F1521D" w:rsidRPr="00A51A64">
        <w:rPr>
          <w:rFonts w:eastAsia="Times New Roman" w:cs="Arial"/>
        </w:rPr>
        <w:t>E</w:t>
      </w:r>
      <w:r w:rsidR="00F1521D">
        <w:rPr>
          <w:rFonts w:eastAsia="Times New Roman" w:cs="Arial"/>
        </w:rPr>
        <w:t>valuation</w:t>
      </w:r>
      <w:r w:rsidR="00F1521D" w:rsidRPr="00A51A64">
        <w:rPr>
          <w:rFonts w:eastAsia="Times New Roman" w:cs="Arial"/>
        </w:rPr>
        <w:t>TypeCode</w:t>
      </w:r>
      <w:proofErr w:type="spellEnd"/>
      <w:r w:rsidR="00F1521D">
        <w:rPr>
          <w:rFonts w:eastAsia="Times New Roman" w:cs="Arial"/>
        </w:rPr>
        <w:t xml:space="preserve"> </w:t>
      </w:r>
      <w:r>
        <w:rPr>
          <w:rFonts w:eastAsia="Times New Roman" w:cs="Arial"/>
        </w:rPr>
        <w:t>&gt;</w:t>
      </w:r>
    </w:p>
    <w:p w14:paraId="1B262473" w14:textId="443C20B3" w:rsidR="00D83F84" w:rsidRDefault="00D83F84" w:rsidP="00D83F84">
      <w:pPr>
        <w:ind w:left="1440"/>
        <w:rPr>
          <w:rFonts w:eastAsia="Times New Roman" w:cs="Arial"/>
        </w:rPr>
      </w:pPr>
      <w:r>
        <w:rPr>
          <w:rFonts w:eastAsia="Times New Roman" w:cs="Arial"/>
        </w:rPr>
        <w:t>&lt;</w:t>
      </w:r>
      <w:r w:rsidR="004C49EE" w:rsidRPr="004C49EE">
        <w:t xml:space="preserve"> </w:t>
      </w:r>
      <w:proofErr w:type="spellStart"/>
      <w:r w:rsidR="004C49EE" w:rsidRPr="004C49EE">
        <w:rPr>
          <w:rFonts w:eastAsia="Times New Roman" w:cs="Arial"/>
        </w:rPr>
        <w:t>MeetingActivity-PlanRevie</w:t>
      </w:r>
      <w:r w:rsidR="004C49EE">
        <w:rPr>
          <w:rFonts w:eastAsia="Times New Roman" w:cs="Arial"/>
        </w:rPr>
        <w:t>w</w:t>
      </w:r>
      <w:r w:rsidR="004C49EE" w:rsidRPr="004C49EE">
        <w:rPr>
          <w:rFonts w:eastAsia="Times New Roman" w:cs="Arial"/>
        </w:rPr>
        <w:t>Indicator</w:t>
      </w:r>
      <w:proofErr w:type="spellEnd"/>
      <w:r w:rsidR="004C49EE" w:rsidRPr="004C49EE">
        <w:rPr>
          <w:rFonts w:eastAsia="Times New Roman" w:cs="Arial"/>
        </w:rPr>
        <w:t xml:space="preserve"> </w:t>
      </w:r>
      <w:r>
        <w:rPr>
          <w:rFonts w:eastAsia="Times New Roman" w:cs="Arial"/>
        </w:rPr>
        <w:t>/&gt;</w:t>
      </w:r>
    </w:p>
    <w:p w14:paraId="7E717F53" w14:textId="51EEC408" w:rsidR="00DC3484" w:rsidRDefault="00DC3484" w:rsidP="00DC3484">
      <w:pPr>
        <w:ind w:left="1440"/>
        <w:rPr>
          <w:rFonts w:eastAsia="Times New Roman" w:cs="Arial"/>
        </w:rPr>
      </w:pPr>
      <w:r>
        <w:rPr>
          <w:rFonts w:eastAsia="Times New Roman" w:cs="Arial"/>
        </w:rPr>
        <w:t>&lt;</w:t>
      </w:r>
      <w:r w:rsidRPr="004C49EE">
        <w:t xml:space="preserve"> </w:t>
      </w:r>
      <w:proofErr w:type="spellStart"/>
      <w:r>
        <w:rPr>
          <w:rFonts w:eastAsia="Times New Roman" w:cs="Arial"/>
        </w:rPr>
        <w:t>EvaluationOutcomeCode</w:t>
      </w:r>
      <w:proofErr w:type="spellEnd"/>
      <w:r w:rsidRPr="004C49EE">
        <w:rPr>
          <w:rFonts w:eastAsia="Times New Roman" w:cs="Arial"/>
        </w:rPr>
        <w:t xml:space="preserve"> </w:t>
      </w:r>
      <w:r>
        <w:rPr>
          <w:rFonts w:eastAsia="Times New Roman" w:cs="Arial"/>
        </w:rPr>
        <w:t>/&gt;</w:t>
      </w:r>
      <w:r w:rsidR="00F7756E">
        <w:rPr>
          <w:rFonts w:eastAsia="Times New Roman" w:cs="Arial"/>
        </w:rPr>
        <w:t>20&lt;/</w:t>
      </w:r>
      <w:proofErr w:type="spellStart"/>
      <w:r w:rsidR="00F7756E">
        <w:rPr>
          <w:rFonts w:eastAsia="Times New Roman" w:cs="Arial"/>
        </w:rPr>
        <w:t>EvaluationOutcomeCode</w:t>
      </w:r>
      <w:proofErr w:type="spellEnd"/>
      <w:r w:rsidR="00F7756E">
        <w:rPr>
          <w:rFonts w:eastAsia="Times New Roman" w:cs="Arial"/>
        </w:rPr>
        <w:t>&gt;</w:t>
      </w:r>
    </w:p>
    <w:p w14:paraId="7BB5272F" w14:textId="58E928AF" w:rsidR="00D83F84" w:rsidRDefault="00D83F84" w:rsidP="00D83F84">
      <w:pPr>
        <w:ind w:left="1440"/>
        <w:rPr>
          <w:rFonts w:eastAsia="Times New Roman" w:cs="Arial"/>
          <w:color w:val="000000"/>
        </w:rPr>
      </w:pPr>
      <w:r>
        <w:rPr>
          <w:rFonts w:eastAsia="Times New Roman" w:cs="Arial"/>
          <w:color w:val="000000"/>
        </w:rPr>
        <w:t>&lt;</w:t>
      </w:r>
      <w:proofErr w:type="spellStart"/>
      <w:r w:rsidRPr="00A51A64">
        <w:rPr>
          <w:rFonts w:eastAsia="Times New Roman" w:cs="Arial"/>
          <w:color w:val="000000"/>
        </w:rPr>
        <w:t>ParentalInvolvementFacilitationCode</w:t>
      </w:r>
      <w:proofErr w:type="spellEnd"/>
      <w:r>
        <w:rPr>
          <w:rFonts w:eastAsia="Times New Roman" w:cs="Arial"/>
          <w:color w:val="000000"/>
        </w:rPr>
        <w:t>&gt;10</w:t>
      </w:r>
      <w:r>
        <w:rPr>
          <w:rFonts w:eastAsia="Times New Roman" w:cs="Arial"/>
        </w:rPr>
        <w:t>&lt;/</w:t>
      </w:r>
      <w:r w:rsidRPr="00144B62">
        <w:rPr>
          <w:rFonts w:eastAsia="Times New Roman" w:cs="Arial"/>
          <w:color w:val="000000"/>
        </w:rPr>
        <w:t xml:space="preserve"> </w:t>
      </w:r>
      <w:proofErr w:type="spellStart"/>
      <w:r w:rsidRPr="00A51A64">
        <w:rPr>
          <w:rFonts w:eastAsia="Times New Roman" w:cs="Arial"/>
          <w:color w:val="000000"/>
        </w:rPr>
        <w:t>ParentalInvolvementFacilitationCode</w:t>
      </w:r>
      <w:proofErr w:type="spellEnd"/>
      <w:r>
        <w:rPr>
          <w:rFonts w:eastAsia="Times New Roman" w:cs="Arial"/>
          <w:color w:val="000000"/>
        </w:rPr>
        <w:t>&gt;</w:t>
      </w:r>
    </w:p>
    <w:p w14:paraId="6FAD24F7" w14:textId="77777777" w:rsidR="00D83F84" w:rsidRDefault="00D83F84" w:rsidP="00D83F84">
      <w:r>
        <w:tab/>
        <w:t>&lt;/Record&gt;</w:t>
      </w:r>
    </w:p>
    <w:p w14:paraId="60701156" w14:textId="77777777" w:rsidR="00D83F84" w:rsidRDefault="00D83F84" w:rsidP="00D83F84">
      <w:r>
        <w:t>&lt;/</w:t>
      </w:r>
      <w:proofErr w:type="spellStart"/>
      <w:r>
        <w:t>CALPADSRecords</w:t>
      </w:r>
      <w:proofErr w:type="spellEnd"/>
      <w:r>
        <w:t>&gt;</w:t>
      </w:r>
    </w:p>
    <w:p w14:paraId="465608F4" w14:textId="77777777" w:rsidR="00D83F84" w:rsidRDefault="00D83F84" w:rsidP="00D83F84">
      <w:r>
        <w:t xml:space="preserve"> </w:t>
      </w:r>
      <w:r>
        <w:br w:type="page"/>
      </w:r>
    </w:p>
    <w:p w14:paraId="5A4643AA" w14:textId="77777777" w:rsidR="00D83F84" w:rsidRPr="00D83F84" w:rsidRDefault="00D83F84" w:rsidP="00D83F84"/>
    <w:p w14:paraId="62C2E701" w14:textId="03D31569" w:rsidR="007A3B7C" w:rsidRDefault="004D4AC4" w:rsidP="007A3B7C">
      <w:pPr>
        <w:pStyle w:val="Heading4"/>
      </w:pPr>
      <w:bookmarkStart w:id="1288" w:name="_Toc136860312"/>
      <w:bookmarkStart w:id="1289" w:name="_Toc136880080"/>
      <w:bookmarkStart w:id="1290" w:name="_Toc169873149"/>
      <w:r>
        <w:t xml:space="preserve">Special Education </w:t>
      </w:r>
      <w:r w:rsidR="007A3B7C">
        <w:t>Services</w:t>
      </w:r>
      <w:bookmarkEnd w:id="1288"/>
      <w:bookmarkEnd w:id="1289"/>
      <w:bookmarkEnd w:id="1290"/>
    </w:p>
    <w:p w14:paraId="090D7CB3" w14:textId="77777777" w:rsidR="00594D97" w:rsidRDefault="00594D97" w:rsidP="00594D97">
      <w:r>
        <w:t>&lt;?xml version="1.0" encoding="UTF-8"?&gt;</w:t>
      </w:r>
    </w:p>
    <w:p w14:paraId="65758DEE" w14:textId="220E8F18" w:rsidR="00594D97" w:rsidRDefault="00594D97" w:rsidP="00594D97">
      <w:r>
        <w:t>&lt;</w:t>
      </w:r>
      <w:proofErr w:type="spellStart"/>
      <w:r>
        <w:t>CALPADSRecords</w:t>
      </w:r>
      <w:proofErr w:type="spellEnd"/>
      <w:r>
        <w:t xml:space="preserve"> </w:t>
      </w:r>
      <w:proofErr w:type="spellStart"/>
      <w:r>
        <w:t>FileType</w:t>
      </w:r>
      <w:proofErr w:type="spellEnd"/>
      <w:r>
        <w:t>="SERV"&gt;</w:t>
      </w:r>
    </w:p>
    <w:p w14:paraId="69D2D86C" w14:textId="77777777" w:rsidR="00594D97" w:rsidRDefault="00594D97" w:rsidP="00594D97">
      <w:pPr>
        <w:ind w:firstLine="720"/>
      </w:pPr>
      <w:r>
        <w:t>&lt;Record&gt;</w:t>
      </w:r>
    </w:p>
    <w:p w14:paraId="58C595D4" w14:textId="01979E61" w:rsidR="00594D97" w:rsidRDefault="00594D97" w:rsidP="00594D97">
      <w:pPr>
        <w:ind w:left="720" w:firstLine="720"/>
      </w:pPr>
      <w:r>
        <w:t>&lt;</w:t>
      </w:r>
      <w:proofErr w:type="spellStart"/>
      <w:r>
        <w:t>RecordTypeCode</w:t>
      </w:r>
      <w:proofErr w:type="spellEnd"/>
      <w:r>
        <w:t>&gt;S</w:t>
      </w:r>
      <w:r w:rsidR="00266EB2">
        <w:t>ERV</w:t>
      </w:r>
      <w:r>
        <w:t>&lt;/</w:t>
      </w:r>
      <w:proofErr w:type="spellStart"/>
      <w:r>
        <w:t>RecordTypeCode</w:t>
      </w:r>
      <w:proofErr w:type="spellEnd"/>
      <w:r>
        <w:t>&gt;</w:t>
      </w:r>
    </w:p>
    <w:p w14:paraId="2F11C3C1" w14:textId="77777777" w:rsidR="00594D97" w:rsidRDefault="00594D97" w:rsidP="00594D97">
      <w:r>
        <w:tab/>
      </w:r>
      <w:r>
        <w:tab/>
        <w:t>&lt;</w:t>
      </w:r>
      <w:proofErr w:type="spellStart"/>
      <w:r>
        <w:t>TransactionTypeCode</w:t>
      </w:r>
      <w:proofErr w:type="spellEnd"/>
      <w:r>
        <w:t>/&gt;</w:t>
      </w:r>
    </w:p>
    <w:p w14:paraId="578F7F81" w14:textId="77777777" w:rsidR="00594D97" w:rsidRDefault="00594D97" w:rsidP="00594D97">
      <w:r>
        <w:tab/>
      </w:r>
      <w:r>
        <w:tab/>
        <w:t>&lt;</w:t>
      </w:r>
      <w:proofErr w:type="spellStart"/>
      <w:r>
        <w:t>LocalRecordID</w:t>
      </w:r>
      <w:proofErr w:type="spellEnd"/>
      <w:r>
        <w:t>&gt;2345&lt;/</w:t>
      </w:r>
      <w:proofErr w:type="spellStart"/>
      <w:r>
        <w:t>LocalRecordID</w:t>
      </w:r>
      <w:proofErr w:type="spellEnd"/>
      <w:r>
        <w:t>&gt;</w:t>
      </w:r>
    </w:p>
    <w:p w14:paraId="371B6123" w14:textId="77777777" w:rsidR="00594D97" w:rsidRDefault="00594D97" w:rsidP="00594D97">
      <w:pPr>
        <w:ind w:left="720" w:firstLine="720"/>
      </w:pPr>
      <w:r>
        <w:t>&lt;</w:t>
      </w:r>
      <w:proofErr w:type="spellStart"/>
      <w:r>
        <w:t>ReportingLEA</w:t>
      </w:r>
      <w:proofErr w:type="spellEnd"/>
      <w:r>
        <w:t>&gt;7777777&lt;/</w:t>
      </w:r>
      <w:proofErr w:type="spellStart"/>
      <w:r>
        <w:t>ReportingLEA</w:t>
      </w:r>
      <w:proofErr w:type="spellEnd"/>
      <w:r>
        <w:t>&gt;</w:t>
      </w:r>
    </w:p>
    <w:p w14:paraId="306A5D6C" w14:textId="77777777" w:rsidR="00594D97" w:rsidRDefault="00594D97" w:rsidP="00594D97">
      <w:r>
        <w:tab/>
      </w:r>
      <w:r>
        <w:tab/>
        <w:t>&lt;</w:t>
      </w:r>
      <w:proofErr w:type="spellStart"/>
      <w:r>
        <w:t>SchoolOfAttendance</w:t>
      </w:r>
      <w:proofErr w:type="spellEnd"/>
      <w:r>
        <w:t>&gt;1234567&lt;/</w:t>
      </w:r>
      <w:proofErr w:type="spellStart"/>
      <w:r>
        <w:t>SchoolOfAttendance</w:t>
      </w:r>
      <w:proofErr w:type="spellEnd"/>
      <w:r>
        <w:t>&gt;</w:t>
      </w:r>
    </w:p>
    <w:p w14:paraId="304EFDE3" w14:textId="77777777" w:rsidR="00594D97" w:rsidRDefault="00594D97" w:rsidP="00594D97">
      <w:pPr>
        <w:ind w:left="1440"/>
      </w:pPr>
      <w:r>
        <w:t>&lt;Nonpublic Agency Identifier (NPA)/&gt;</w:t>
      </w:r>
    </w:p>
    <w:p w14:paraId="616EBCD0" w14:textId="52F4093C" w:rsidR="00594D97" w:rsidRDefault="00594D97" w:rsidP="00594D97">
      <w:r>
        <w:tab/>
      </w:r>
      <w:r>
        <w:tab/>
        <w:t>&lt;</w:t>
      </w:r>
      <w:proofErr w:type="spellStart"/>
      <w:r>
        <w:t>AcademicYearID</w:t>
      </w:r>
      <w:proofErr w:type="spellEnd"/>
      <w:r>
        <w:t>&gt;20</w:t>
      </w:r>
      <w:r w:rsidR="00CC18EF">
        <w:t>23</w:t>
      </w:r>
      <w:r>
        <w:t>-202</w:t>
      </w:r>
      <w:r w:rsidR="00CC18EF">
        <w:t>4</w:t>
      </w:r>
      <w:r>
        <w:t>&lt;/</w:t>
      </w:r>
      <w:proofErr w:type="spellStart"/>
      <w:r>
        <w:t>AcademicYearID</w:t>
      </w:r>
      <w:proofErr w:type="spellEnd"/>
      <w:r>
        <w:t>&gt;</w:t>
      </w:r>
    </w:p>
    <w:p w14:paraId="704E5F1C" w14:textId="77777777" w:rsidR="00594D97" w:rsidRDefault="00594D97" w:rsidP="00594D97">
      <w:r>
        <w:tab/>
      </w:r>
      <w:r>
        <w:tab/>
        <w:t>&lt;SSID&gt;1234567891&lt;/SSID&gt;</w:t>
      </w:r>
    </w:p>
    <w:p w14:paraId="328F12C7" w14:textId="1A0728A7" w:rsidR="00CC18EF" w:rsidRDefault="00CC18EF" w:rsidP="00594D97">
      <w:pPr>
        <w:ind w:left="1440"/>
        <w:rPr>
          <w:szCs w:val="22"/>
        </w:rPr>
      </w:pPr>
      <w:r>
        <w:rPr>
          <w:szCs w:val="22"/>
        </w:rPr>
        <w:t>&lt;</w:t>
      </w:r>
      <w:proofErr w:type="spellStart"/>
      <w:r>
        <w:rPr>
          <w:szCs w:val="22"/>
        </w:rPr>
        <w:t>LocalStudentID</w:t>
      </w:r>
      <w:proofErr w:type="spellEnd"/>
      <w:r>
        <w:rPr>
          <w:szCs w:val="22"/>
        </w:rPr>
        <w:t>&gt;</w:t>
      </w:r>
      <w:r w:rsidR="00DA3781">
        <w:rPr>
          <w:szCs w:val="22"/>
        </w:rPr>
        <w:t>43434&lt;/</w:t>
      </w:r>
      <w:proofErr w:type="spellStart"/>
      <w:r w:rsidR="00DA3781">
        <w:rPr>
          <w:szCs w:val="22"/>
        </w:rPr>
        <w:t>LocalStudentID</w:t>
      </w:r>
      <w:proofErr w:type="spellEnd"/>
      <w:r w:rsidR="00DA3781">
        <w:rPr>
          <w:szCs w:val="22"/>
        </w:rPr>
        <w:t>&gt;</w:t>
      </w:r>
    </w:p>
    <w:p w14:paraId="04135441" w14:textId="77777777" w:rsidR="00DA3781" w:rsidRDefault="00DA3781" w:rsidP="00DA3781">
      <w:pPr>
        <w:ind w:left="1440"/>
        <w:rPr>
          <w:szCs w:val="22"/>
        </w:rPr>
      </w:pPr>
      <w:r w:rsidRPr="00D65FF3">
        <w:rPr>
          <w:szCs w:val="22"/>
        </w:rPr>
        <w:t>&lt;</w:t>
      </w:r>
      <w:proofErr w:type="spellStart"/>
      <w:r>
        <w:rPr>
          <w:szCs w:val="22"/>
        </w:rPr>
        <w:t>ReportingSELPA</w:t>
      </w:r>
      <w:proofErr w:type="spellEnd"/>
      <w:r w:rsidRPr="00D65FF3">
        <w:rPr>
          <w:szCs w:val="22"/>
        </w:rPr>
        <w:t>&gt;</w:t>
      </w:r>
      <w:r>
        <w:rPr>
          <w:szCs w:val="22"/>
        </w:rPr>
        <w:t>1245</w:t>
      </w:r>
      <w:r w:rsidRPr="00D65FF3">
        <w:rPr>
          <w:szCs w:val="22"/>
        </w:rPr>
        <w:t>&lt;</w:t>
      </w:r>
      <w:r>
        <w:rPr>
          <w:szCs w:val="22"/>
        </w:rPr>
        <w:t>/</w:t>
      </w:r>
      <w:proofErr w:type="spellStart"/>
      <w:r>
        <w:rPr>
          <w:szCs w:val="22"/>
        </w:rPr>
        <w:t>ReportingSELPA</w:t>
      </w:r>
      <w:proofErr w:type="spellEnd"/>
      <w:r w:rsidRPr="00D65FF3">
        <w:rPr>
          <w:szCs w:val="22"/>
        </w:rPr>
        <w:t>&gt;</w:t>
      </w:r>
    </w:p>
    <w:p w14:paraId="16603664" w14:textId="77777777" w:rsidR="00DA3781" w:rsidRPr="00D65FF3" w:rsidRDefault="00DA3781" w:rsidP="00594D97">
      <w:pPr>
        <w:ind w:left="1440"/>
        <w:rPr>
          <w:szCs w:val="22"/>
        </w:rPr>
      </w:pPr>
    </w:p>
    <w:p w14:paraId="689A33CF" w14:textId="6BA84E74" w:rsidR="00594D97" w:rsidRPr="00F25775" w:rsidRDefault="00594D97" w:rsidP="00594D97">
      <w:pPr>
        <w:ind w:left="1440"/>
        <w:rPr>
          <w:szCs w:val="22"/>
        </w:rPr>
      </w:pPr>
      <w:r w:rsidRPr="00F25775">
        <w:rPr>
          <w:szCs w:val="22"/>
        </w:rPr>
        <w:t>&lt;</w:t>
      </w:r>
      <w:r w:rsidRPr="00F25775">
        <w:rPr>
          <w:rFonts w:cs="Arial"/>
          <w:szCs w:val="22"/>
        </w:rPr>
        <w:t xml:space="preserve"> </w:t>
      </w:r>
      <w:proofErr w:type="spellStart"/>
      <w:r w:rsidRPr="00A51A64">
        <w:rPr>
          <w:rFonts w:eastAsia="Times New Roman" w:cs="Arial"/>
        </w:rPr>
        <w:t>DistrictofSpecialEducationAccountability</w:t>
      </w:r>
      <w:proofErr w:type="spellEnd"/>
      <w:r w:rsidRPr="00F25775">
        <w:rPr>
          <w:szCs w:val="22"/>
        </w:rPr>
        <w:t>&gt;</w:t>
      </w:r>
      <w:r>
        <w:rPr>
          <w:szCs w:val="22"/>
        </w:rPr>
        <w:t>234567</w:t>
      </w:r>
      <w:r w:rsidRPr="00F25775">
        <w:rPr>
          <w:szCs w:val="22"/>
        </w:rPr>
        <w:t>&lt;/</w:t>
      </w:r>
      <w:r w:rsidRPr="00A51A64">
        <w:rPr>
          <w:rFonts w:eastAsia="Times New Roman" w:cs="Arial"/>
        </w:rPr>
        <w:t xml:space="preserve"> </w:t>
      </w:r>
      <w:proofErr w:type="spellStart"/>
      <w:r w:rsidRPr="00A51A64">
        <w:rPr>
          <w:rFonts w:eastAsia="Times New Roman" w:cs="Arial"/>
        </w:rPr>
        <w:t>DistrictofSpecial</w:t>
      </w:r>
      <w:proofErr w:type="spellEnd"/>
      <w:r w:rsidRPr="00A51A64">
        <w:rPr>
          <w:rFonts w:eastAsia="Times New Roman" w:cs="Arial"/>
        </w:rPr>
        <w:t xml:space="preserve"> Education Accountability</w:t>
      </w:r>
      <w:r w:rsidRPr="00F25775">
        <w:rPr>
          <w:rFonts w:cs="Arial"/>
          <w:szCs w:val="22"/>
        </w:rPr>
        <w:t>&gt;</w:t>
      </w:r>
    </w:p>
    <w:p w14:paraId="06A59335" w14:textId="06322439" w:rsidR="00594D97" w:rsidRDefault="00594D97" w:rsidP="00594D97">
      <w:pPr>
        <w:ind w:left="1440"/>
      </w:pPr>
      <w:r>
        <w:t>&lt;</w:t>
      </w:r>
      <w:proofErr w:type="spellStart"/>
      <w:r w:rsidRPr="00F37981">
        <w:rPr>
          <w:rFonts w:eastAsia="Times New Roman" w:cs="Arial"/>
          <w:bCs/>
        </w:rPr>
        <w:t>SpecialEducationServiceCode</w:t>
      </w:r>
      <w:proofErr w:type="spellEnd"/>
      <w:r>
        <w:t>&gt;250&lt;/</w:t>
      </w:r>
      <w:proofErr w:type="spellStart"/>
      <w:r w:rsidRPr="00F37981">
        <w:rPr>
          <w:rFonts w:eastAsia="Times New Roman" w:cs="Arial"/>
          <w:bCs/>
        </w:rPr>
        <w:t>SpecialEducationServiceCode</w:t>
      </w:r>
      <w:proofErr w:type="spellEnd"/>
      <w:r>
        <w:t>&gt;</w:t>
      </w:r>
    </w:p>
    <w:p w14:paraId="190D1985" w14:textId="512EA2B9" w:rsidR="00594D97" w:rsidRDefault="00594D97" w:rsidP="00594D97">
      <w:pPr>
        <w:ind w:left="1440"/>
      </w:pPr>
      <w:r>
        <w:t>&lt;</w:t>
      </w:r>
      <w:r w:rsidRPr="00F37981">
        <w:rPr>
          <w:rFonts w:eastAsia="Times New Roman" w:cs="Arial"/>
          <w:bCs/>
        </w:rPr>
        <w:t>SpecialEducationService</w:t>
      </w:r>
      <w:r>
        <w:rPr>
          <w:rFonts w:eastAsia="Times New Roman" w:cs="Arial"/>
          <w:bCs/>
        </w:rPr>
        <w:t>Provider</w:t>
      </w:r>
      <w:r w:rsidRPr="00F37981">
        <w:rPr>
          <w:rFonts w:eastAsia="Times New Roman" w:cs="Arial"/>
          <w:bCs/>
        </w:rPr>
        <w:t>Code</w:t>
      </w:r>
      <w:r>
        <w:t>&gt;100&lt;/</w:t>
      </w:r>
      <w:r w:rsidRPr="00F37981">
        <w:rPr>
          <w:rFonts w:eastAsia="Times New Roman" w:cs="Arial"/>
          <w:bCs/>
        </w:rPr>
        <w:t>SpecialEducationService</w:t>
      </w:r>
      <w:r>
        <w:rPr>
          <w:rFonts w:eastAsia="Times New Roman" w:cs="Arial"/>
          <w:bCs/>
        </w:rPr>
        <w:t xml:space="preserve">Provider </w:t>
      </w:r>
      <w:r w:rsidRPr="00F37981">
        <w:rPr>
          <w:rFonts w:eastAsia="Times New Roman" w:cs="Arial"/>
          <w:bCs/>
        </w:rPr>
        <w:t>Code</w:t>
      </w:r>
      <w:r>
        <w:t>&gt;</w:t>
      </w:r>
    </w:p>
    <w:p w14:paraId="2698BED0" w14:textId="324B0F2B" w:rsidR="00594D97" w:rsidRDefault="00594D97" w:rsidP="00594D97">
      <w:pPr>
        <w:ind w:left="1440"/>
      </w:pPr>
      <w:r>
        <w:t>&lt;</w:t>
      </w:r>
      <w:r w:rsidRPr="00F37981">
        <w:rPr>
          <w:rFonts w:eastAsia="Times New Roman" w:cs="Arial"/>
          <w:bCs/>
        </w:rPr>
        <w:t>SpecialEducationService</w:t>
      </w:r>
      <w:r>
        <w:rPr>
          <w:rFonts w:eastAsia="Times New Roman" w:cs="Arial"/>
          <w:bCs/>
        </w:rPr>
        <w:t>Location</w:t>
      </w:r>
      <w:r w:rsidRPr="00F37981">
        <w:rPr>
          <w:rFonts w:eastAsia="Times New Roman" w:cs="Arial"/>
          <w:bCs/>
        </w:rPr>
        <w:t>Code</w:t>
      </w:r>
      <w:r>
        <w:t>&gt;510&lt;/</w:t>
      </w:r>
      <w:r w:rsidRPr="00F37981">
        <w:rPr>
          <w:rFonts w:eastAsia="Times New Roman" w:cs="Arial"/>
          <w:bCs/>
        </w:rPr>
        <w:t>SpecialEducationServic</w:t>
      </w:r>
      <w:r w:rsidR="00990E84">
        <w:rPr>
          <w:rFonts w:eastAsia="Times New Roman" w:cs="Arial"/>
          <w:bCs/>
        </w:rPr>
        <w:t>e</w:t>
      </w:r>
      <w:r>
        <w:rPr>
          <w:rFonts w:eastAsia="Times New Roman" w:cs="Arial"/>
          <w:bCs/>
        </w:rPr>
        <w:t>Location</w:t>
      </w:r>
      <w:r w:rsidRPr="00F37981">
        <w:rPr>
          <w:rFonts w:eastAsia="Times New Roman" w:cs="Arial"/>
          <w:bCs/>
        </w:rPr>
        <w:t>Code</w:t>
      </w:r>
      <w:r>
        <w:t>&gt;</w:t>
      </w:r>
    </w:p>
    <w:p w14:paraId="4CDCED94" w14:textId="28F7EA57" w:rsidR="00594D97" w:rsidRDefault="00594D97" w:rsidP="00594D97">
      <w:pPr>
        <w:ind w:left="1440"/>
      </w:pPr>
      <w:r>
        <w:t>&lt;</w:t>
      </w:r>
      <w:proofErr w:type="spellStart"/>
      <w:r w:rsidRPr="00F37981">
        <w:rPr>
          <w:rFonts w:eastAsia="Times New Roman" w:cs="Arial"/>
          <w:bCs/>
        </w:rPr>
        <w:t>Service</w:t>
      </w:r>
      <w:r>
        <w:rPr>
          <w:rFonts w:eastAsia="Times New Roman" w:cs="Arial"/>
          <w:bCs/>
        </w:rPr>
        <w:t>Frequency</w:t>
      </w:r>
      <w:r w:rsidRPr="00F37981">
        <w:rPr>
          <w:rFonts w:eastAsia="Times New Roman" w:cs="Arial"/>
          <w:bCs/>
        </w:rPr>
        <w:t>Code</w:t>
      </w:r>
      <w:proofErr w:type="spellEnd"/>
      <w:r>
        <w:t>&gt;10&lt;/</w:t>
      </w:r>
      <w:proofErr w:type="spellStart"/>
      <w:r w:rsidRPr="00F37981">
        <w:rPr>
          <w:rFonts w:eastAsia="Times New Roman" w:cs="Arial"/>
          <w:bCs/>
        </w:rPr>
        <w:t>Service</w:t>
      </w:r>
      <w:r>
        <w:rPr>
          <w:rFonts w:eastAsia="Times New Roman" w:cs="Arial"/>
          <w:bCs/>
        </w:rPr>
        <w:t>Frequency</w:t>
      </w:r>
      <w:r w:rsidRPr="00F37981">
        <w:rPr>
          <w:rFonts w:eastAsia="Times New Roman" w:cs="Arial"/>
          <w:bCs/>
        </w:rPr>
        <w:t>Code</w:t>
      </w:r>
      <w:proofErr w:type="spellEnd"/>
      <w:r>
        <w:t>&gt;</w:t>
      </w:r>
    </w:p>
    <w:p w14:paraId="52933390" w14:textId="10785C6E" w:rsidR="00594D97" w:rsidRDefault="00594D97" w:rsidP="00594D97">
      <w:pPr>
        <w:ind w:left="1440"/>
      </w:pPr>
      <w:r>
        <w:t>&lt;</w:t>
      </w:r>
      <w:proofErr w:type="spellStart"/>
      <w:r w:rsidRPr="00F37981">
        <w:rPr>
          <w:rFonts w:eastAsia="Times New Roman" w:cs="Arial"/>
          <w:bCs/>
        </w:rPr>
        <w:t>Service</w:t>
      </w:r>
      <w:r>
        <w:rPr>
          <w:rFonts w:eastAsia="Times New Roman" w:cs="Arial"/>
          <w:bCs/>
        </w:rPr>
        <w:t>Duration</w:t>
      </w:r>
      <w:proofErr w:type="spellEnd"/>
      <w:r>
        <w:t>&gt;60&lt;/</w:t>
      </w:r>
      <w:proofErr w:type="spellStart"/>
      <w:r w:rsidRPr="00F37981">
        <w:rPr>
          <w:rFonts w:eastAsia="Times New Roman" w:cs="Arial"/>
          <w:bCs/>
        </w:rPr>
        <w:t>Service</w:t>
      </w:r>
      <w:r>
        <w:rPr>
          <w:rFonts w:eastAsia="Times New Roman" w:cs="Arial"/>
          <w:bCs/>
        </w:rPr>
        <w:t>Duration</w:t>
      </w:r>
      <w:proofErr w:type="spellEnd"/>
      <w:r>
        <w:t>&gt;</w:t>
      </w:r>
    </w:p>
    <w:p w14:paraId="742DEB42" w14:textId="45091828" w:rsidR="00594D97" w:rsidRDefault="00594D97" w:rsidP="00594D97">
      <w:pPr>
        <w:ind w:left="1440"/>
      </w:pPr>
      <w:r>
        <w:t>&lt;</w:t>
      </w:r>
      <w:r w:rsidRPr="00F37981">
        <w:rPr>
          <w:rFonts w:cs="Arial"/>
        </w:rPr>
        <w:t>LocalSpecialEducationStudent ID</w:t>
      </w:r>
      <w:r>
        <w:t>/&gt;</w:t>
      </w:r>
    </w:p>
    <w:p w14:paraId="1780930D" w14:textId="6070227E" w:rsidR="00990E84" w:rsidRDefault="00990E84" w:rsidP="00594D97">
      <w:pPr>
        <w:ind w:left="1440"/>
      </w:pPr>
      <w:r>
        <w:t>&lt;</w:t>
      </w:r>
      <w:proofErr w:type="spellStart"/>
      <w:r>
        <w:t>PlanEffectiveStartDate</w:t>
      </w:r>
      <w:proofErr w:type="spellEnd"/>
      <w:r w:rsidR="00210990">
        <w:t>&gt;20</w:t>
      </w:r>
      <w:r w:rsidR="00412D03">
        <w:t>231023</w:t>
      </w:r>
      <w:r w:rsidR="00521972">
        <w:t>&lt;/</w:t>
      </w:r>
      <w:r w:rsidR="00521972" w:rsidRPr="00521972">
        <w:t xml:space="preserve"> </w:t>
      </w:r>
      <w:proofErr w:type="spellStart"/>
      <w:r w:rsidR="00521972">
        <w:t>PlanEffectiveStartDate</w:t>
      </w:r>
      <w:proofErr w:type="spellEnd"/>
      <w:r w:rsidR="00521972">
        <w:t>&gt;</w:t>
      </w:r>
    </w:p>
    <w:p w14:paraId="20A73BEA" w14:textId="77777777" w:rsidR="00594D97" w:rsidRDefault="00594D97" w:rsidP="00594D97">
      <w:r>
        <w:tab/>
        <w:t>&lt;/Record&gt;</w:t>
      </w:r>
    </w:p>
    <w:p w14:paraId="4AB23A14" w14:textId="77777777" w:rsidR="00594D97" w:rsidRDefault="00594D97" w:rsidP="00594D97">
      <w:r>
        <w:t>&lt;/</w:t>
      </w:r>
      <w:proofErr w:type="spellStart"/>
      <w:r>
        <w:t>CALPADSRecords</w:t>
      </w:r>
      <w:proofErr w:type="spellEnd"/>
      <w:r>
        <w:t>&gt;</w:t>
      </w:r>
    </w:p>
    <w:p w14:paraId="326AE257" w14:textId="24108D73" w:rsidR="00594D97" w:rsidRDefault="00594D97" w:rsidP="00594D97">
      <w:r>
        <w:t xml:space="preserve"> </w:t>
      </w:r>
    </w:p>
    <w:sectPr w:rsidR="00594D97" w:rsidSect="00864EEA">
      <w:headerReference w:type="default" r:id="rId83"/>
      <w:pgSz w:w="12240" w:h="15840" w:code="1"/>
      <w:pgMar w:top="720" w:right="72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9CE4D" w14:textId="77777777" w:rsidR="00864EEA" w:rsidRDefault="00864EEA" w:rsidP="009F74CF">
      <w:r>
        <w:separator/>
      </w:r>
    </w:p>
  </w:endnote>
  <w:endnote w:type="continuationSeparator" w:id="0">
    <w:p w14:paraId="0C6A7E73" w14:textId="77777777" w:rsidR="00864EEA" w:rsidRDefault="00864EEA" w:rsidP="009F74CF">
      <w:r>
        <w:continuationSeparator/>
      </w:r>
    </w:p>
  </w:endnote>
  <w:endnote w:type="continuationNotice" w:id="1">
    <w:p w14:paraId="4A40CBB0" w14:textId="77777777" w:rsidR="00864EEA" w:rsidRDefault="0086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0160" w14:textId="3CF800A7" w:rsidR="00952F40" w:rsidRDefault="00952F40" w:rsidP="00CD3D45">
    <w:pPr>
      <w:pStyle w:val="Footer"/>
      <w:tabs>
        <w:tab w:val="clear" w:pos="4680"/>
        <w:tab w:val="clear" w:pos="9360"/>
      </w:tabs>
      <w:rPr>
        <w:rStyle w:val="PageNumber"/>
      </w:rPr>
    </w:pPr>
    <w:r>
      <w:t>CALPADS File Specification V1</w:t>
    </w:r>
    <w:r w:rsidR="00564D1B">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sidR="00564D1B">
      <w:rPr>
        <w:rStyle w:val="PageNumber"/>
      </w:rPr>
      <w:t>7</w:t>
    </w:r>
    <w:r w:rsidR="008214B4">
      <w:rPr>
        <w:rStyle w:val="PageNumber"/>
      </w:rPr>
      <w:t>/</w:t>
    </w:r>
    <w:r w:rsidR="00497DFD">
      <w:rPr>
        <w:rStyle w:val="PageNumber"/>
      </w:rPr>
      <w:t>1</w:t>
    </w:r>
    <w:r w:rsidR="008214B4">
      <w:rPr>
        <w:rStyle w:val="PageNumber"/>
      </w:rPr>
      <w:t>/202</w:t>
    </w:r>
    <w:r w:rsidR="00497DFD">
      <w:rPr>
        <w:rStyle w:val="PageNumber"/>
      </w:rPr>
      <w:t>4</w:t>
    </w:r>
  </w:p>
  <w:p w14:paraId="2B5F43AB" w14:textId="77777777" w:rsidR="00952F40" w:rsidRDefault="00952F40">
    <w:pPr>
      <w:pStyle w:val="Footer"/>
    </w:pPr>
    <w:r>
      <w:t>Educational Data Management Division</w:t>
    </w:r>
  </w:p>
  <w:p w14:paraId="00B3BD8F" w14:textId="77777777" w:rsidR="00952F40" w:rsidRDefault="00952F40">
    <w:pPr>
      <w:pStyle w:val="Footer"/>
    </w:pPr>
    <w:r>
      <w:rPr>
        <w:rStyle w:val="PageNumber"/>
      </w:rPr>
      <w:t>California Department of Education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27D8" w14:textId="61CEA769" w:rsidR="00952F40" w:rsidRDefault="00952F40" w:rsidP="00A00A37">
    <w:pPr>
      <w:pStyle w:val="Footer"/>
      <w:tabs>
        <w:tab w:val="clear" w:pos="4680"/>
        <w:tab w:val="center" w:pos="4320"/>
        <w:tab w:val="left" w:pos="5760"/>
        <w:tab w:val="left" w:pos="936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118</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sidR="0099421F">
      <w:rPr>
        <w:rStyle w:val="PageNumber"/>
      </w:rPr>
      <w:t>/</w:t>
    </w:r>
    <w:r w:rsidR="00497DFD">
      <w:rPr>
        <w:rStyle w:val="PageNumber"/>
      </w:rPr>
      <w:t>1/2024</w:t>
    </w:r>
  </w:p>
  <w:p w14:paraId="2CAF8241" w14:textId="77777777" w:rsidR="00952F40" w:rsidRDefault="00952F40" w:rsidP="00DB1608">
    <w:pPr>
      <w:pStyle w:val="Footer"/>
    </w:pPr>
    <w:r>
      <w:t>Educational Data Management Division</w:t>
    </w:r>
  </w:p>
  <w:p w14:paraId="6424C9F5" w14:textId="77777777" w:rsidR="00952F40" w:rsidRDefault="00952F40" w:rsidP="00DB1608">
    <w:pPr>
      <w:pStyle w:val="Footer"/>
    </w:pPr>
    <w:r>
      <w:rPr>
        <w:rStyle w:val="PageNumber"/>
      </w:rPr>
      <w:t>California Department of Education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9CC2" w14:textId="24F80FED" w:rsidR="00952F40" w:rsidRDefault="00952F40" w:rsidP="00302CBB">
    <w:pPr>
      <w:pStyle w:val="Footer"/>
      <w:tabs>
        <w:tab w:val="clear" w:pos="4680"/>
        <w:tab w:val="clear" w:pos="9360"/>
        <w:tab w:val="center" w:pos="4320"/>
        <w:tab w:val="left" w:pos="9000"/>
        <w:tab w:val="left" w:pos="1656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497DFD">
      <w:rPr>
        <w:rStyle w:val="PageNumber"/>
      </w:rPr>
      <w:t>4</w:t>
    </w:r>
  </w:p>
  <w:p w14:paraId="4B129757" w14:textId="77777777" w:rsidR="00952F40" w:rsidRDefault="00952F40" w:rsidP="00302CBB">
    <w:pPr>
      <w:pStyle w:val="Footer"/>
      <w:tabs>
        <w:tab w:val="left" w:pos="16560"/>
      </w:tabs>
    </w:pPr>
    <w:r>
      <w:t>Educational Data Management Division</w:t>
    </w:r>
  </w:p>
  <w:p w14:paraId="2344CEC8" w14:textId="77777777" w:rsidR="00952F40" w:rsidRDefault="00952F40" w:rsidP="00DB1608">
    <w:pPr>
      <w:pStyle w:val="Footer"/>
    </w:pPr>
    <w:r>
      <w:rPr>
        <w:rStyle w:val="PageNumber"/>
      </w:rPr>
      <w:t>California Department of Education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00D5" w14:textId="219759F5" w:rsidR="00952F40" w:rsidRDefault="00952F40" w:rsidP="00650A96">
    <w:pPr>
      <w:pStyle w:val="Footer"/>
      <w:tabs>
        <w:tab w:val="clear" w:pos="4680"/>
        <w:tab w:val="clear" w:pos="9360"/>
        <w:tab w:val="center" w:pos="4320"/>
        <w:tab w:val="left" w:pos="5760"/>
        <w:tab w:val="left" w:pos="963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96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4520F019" w14:textId="77777777" w:rsidR="00952F40" w:rsidRDefault="00952F40" w:rsidP="00DB1608">
    <w:pPr>
      <w:pStyle w:val="Footer"/>
    </w:pPr>
    <w:r>
      <w:t>Educational Data Management Division</w:t>
    </w:r>
  </w:p>
  <w:p w14:paraId="1BA7BA16" w14:textId="77777777" w:rsidR="00952F40" w:rsidRDefault="00952F40" w:rsidP="00DB1608">
    <w:pPr>
      <w:pStyle w:val="Footer"/>
    </w:pPr>
    <w:r>
      <w:rPr>
        <w:rStyle w:val="PageNumber"/>
      </w:rPr>
      <w:t>California Department of Education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035" w14:textId="7A915D09" w:rsidR="00952F40" w:rsidRDefault="00952F40" w:rsidP="00A00A37">
    <w:pPr>
      <w:pStyle w:val="Footer"/>
      <w:tabs>
        <w:tab w:val="clear" w:pos="4680"/>
        <w:tab w:val="clear" w:pos="9360"/>
        <w:tab w:val="center" w:pos="4320"/>
        <w:tab w:val="left" w:pos="927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156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1F083ACC" w14:textId="77777777" w:rsidR="00952F40" w:rsidRDefault="00952F40" w:rsidP="001B788F">
    <w:r>
      <w:t>Educational Data Management Division</w:t>
    </w:r>
  </w:p>
  <w:p w14:paraId="19C459E9" w14:textId="77777777" w:rsidR="00952F40" w:rsidRDefault="00952F40" w:rsidP="00DB1608">
    <w:pPr>
      <w:pStyle w:val="Footer"/>
    </w:pPr>
    <w:r>
      <w:rPr>
        <w:rStyle w:val="PageNumber"/>
      </w:rPr>
      <w:t>California Department of Education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A5A7" w14:textId="74A35D1E" w:rsidR="00952F40" w:rsidRDefault="00952F40" w:rsidP="00650A96">
    <w:pPr>
      <w:pStyle w:val="Footer"/>
      <w:tabs>
        <w:tab w:val="clear" w:pos="4680"/>
        <w:tab w:val="clear" w:pos="9360"/>
        <w:tab w:val="center" w:pos="4320"/>
        <w:tab w:val="left" w:pos="5760"/>
        <w:tab w:val="left" w:pos="963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96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D826A1">
      <w:rPr>
        <w:rStyle w:val="PageNumber"/>
      </w:rPr>
      <w:t>7</w:t>
    </w:r>
    <w:r>
      <w:rPr>
        <w:rStyle w:val="PageNumber"/>
      </w:rPr>
      <w:t>/</w:t>
    </w:r>
    <w:r w:rsidR="00D826A1">
      <w:rPr>
        <w:rStyle w:val="PageNumber"/>
      </w:rPr>
      <w:t>1</w:t>
    </w:r>
    <w:r>
      <w:rPr>
        <w:rStyle w:val="PageNumber"/>
      </w:rPr>
      <w:t>/202</w:t>
    </w:r>
    <w:r w:rsidR="0099421F">
      <w:rPr>
        <w:rStyle w:val="PageNumber"/>
      </w:rPr>
      <w:t>4</w:t>
    </w:r>
  </w:p>
  <w:p w14:paraId="0FF6D275" w14:textId="77777777" w:rsidR="00952F40" w:rsidRDefault="00952F40" w:rsidP="001E6222">
    <w:pPr>
      <w:pStyle w:val="Footer"/>
    </w:pPr>
    <w:r>
      <w:t>Educational Data Management Division</w:t>
    </w:r>
  </w:p>
  <w:p w14:paraId="0AF49771" w14:textId="77777777" w:rsidR="00952F40" w:rsidRDefault="00952F40" w:rsidP="001E6222">
    <w:pPr>
      <w:pStyle w:val="Footer"/>
    </w:pPr>
    <w:r>
      <w:rPr>
        <w:rStyle w:val="PageNumber"/>
      </w:rPr>
      <w:t>California Department of Education</w:t>
    </w:r>
  </w:p>
  <w:p w14:paraId="407B777B" w14:textId="2641BA28" w:rsidR="00952F40" w:rsidRPr="001E6222" w:rsidRDefault="00952F40" w:rsidP="001E622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29D0" w14:textId="7E5AE161" w:rsidR="00952F40" w:rsidRDefault="00952F40" w:rsidP="00E639A1">
    <w:pPr>
      <w:pStyle w:val="Foote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190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2B830A9F" w14:textId="77777777" w:rsidR="00952F40" w:rsidRDefault="00952F40" w:rsidP="00DB1608">
    <w:pPr>
      <w:pStyle w:val="Footer"/>
    </w:pPr>
    <w:r>
      <w:t>Educational Data Management Division</w:t>
    </w:r>
  </w:p>
  <w:p w14:paraId="5D3B4B8E" w14:textId="77777777" w:rsidR="00952F40" w:rsidRDefault="00952F40" w:rsidP="00A00A37">
    <w:pPr>
      <w:pStyle w:val="Footer"/>
      <w:tabs>
        <w:tab w:val="left" w:pos="9360"/>
        <w:tab w:val="left" w:pos="17280"/>
      </w:tabs>
    </w:pPr>
    <w:r>
      <w:rPr>
        <w:rStyle w:val="PageNumber"/>
      </w:rPr>
      <w:t>California Department of Education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737C" w14:textId="26BB9447" w:rsidR="00952F40" w:rsidRDefault="00952F40" w:rsidP="00DB1608">
    <w:pPr>
      <w:pStyle w:val="Footer"/>
      <w:tabs>
        <w:tab w:val="clear" w:pos="4680"/>
        <w:tab w:val="clear" w:pos="9360"/>
        <w:tab w:val="center" w:pos="4320"/>
        <w:tab w:val="left" w:pos="5760"/>
        <w:tab w:val="left" w:pos="837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192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Pr>
        <w:rStyle w:val="PageNumber"/>
      </w:rPr>
      <w:tab/>
    </w:r>
    <w:r>
      <w:rPr>
        <w:rStyle w:val="PageNumber"/>
      </w:rPr>
      <w:tab/>
    </w:r>
    <w:r w:rsidR="00D826A1">
      <w:rPr>
        <w:rStyle w:val="PageNumber"/>
      </w:rPr>
      <w:t>7</w:t>
    </w:r>
    <w:r>
      <w:rPr>
        <w:rStyle w:val="PageNumber"/>
      </w:rPr>
      <w:t>/1/202</w:t>
    </w:r>
    <w:r w:rsidR="0099421F">
      <w:rPr>
        <w:rStyle w:val="PageNumber"/>
      </w:rPr>
      <w:t>4</w:t>
    </w:r>
  </w:p>
  <w:p w14:paraId="74DE446B" w14:textId="77777777" w:rsidR="00952F40" w:rsidRDefault="00952F40" w:rsidP="00DB1608">
    <w:pPr>
      <w:pStyle w:val="Footer"/>
    </w:pPr>
    <w:r>
      <w:t>Educational Data Management Division</w:t>
    </w:r>
  </w:p>
  <w:p w14:paraId="0DF3BE20" w14:textId="77777777" w:rsidR="00952F40" w:rsidRDefault="00952F40" w:rsidP="00DB1608">
    <w:pPr>
      <w:pStyle w:val="Footer"/>
    </w:pPr>
    <w:r>
      <w:rPr>
        <w:rStyle w:val="PageNumber"/>
      </w:rPr>
      <w:t>California Department of Education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0B57" w14:textId="552C13D9" w:rsidR="00952F40" w:rsidRDefault="00952F40" w:rsidP="00A00A37">
    <w:pPr>
      <w:pStyle w:val="Footer"/>
      <w:tabs>
        <w:tab w:val="clear" w:pos="4680"/>
        <w:tab w:val="clear" w:pos="9360"/>
        <w:tab w:val="center" w:pos="4320"/>
        <w:tab w:val="left" w:pos="864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207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767ADA20" w14:textId="77777777" w:rsidR="00952F40" w:rsidRDefault="00952F40" w:rsidP="00A00A37">
    <w:pPr>
      <w:pStyle w:val="Footer"/>
      <w:tabs>
        <w:tab w:val="left" w:pos="17280"/>
      </w:tabs>
    </w:pPr>
    <w:r>
      <w:t>Educational Data Management Division</w:t>
    </w:r>
  </w:p>
  <w:p w14:paraId="620EEF70" w14:textId="77777777" w:rsidR="00952F40" w:rsidRDefault="00952F40" w:rsidP="00DB1608">
    <w:pPr>
      <w:pStyle w:val="Footer"/>
    </w:pPr>
    <w:r>
      <w:rPr>
        <w:rStyle w:val="PageNumber"/>
      </w:rPr>
      <w:t>California Department of Education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F4C7" w14:textId="1E7C983D" w:rsidR="00952F40" w:rsidRDefault="00952F40" w:rsidP="00323BEB">
    <w:pPr>
      <w:pStyle w:val="Footer"/>
      <w:tabs>
        <w:tab w:val="clear" w:pos="4680"/>
        <w:tab w:val="center" w:pos="4320"/>
        <w:tab w:val="left" w:pos="5760"/>
        <w:tab w:val="left" w:pos="936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210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608E25CC" w14:textId="77777777" w:rsidR="00952F40" w:rsidRDefault="00952F40" w:rsidP="00DB1608">
    <w:pPr>
      <w:pStyle w:val="Footer"/>
    </w:pPr>
    <w:r>
      <w:t>Educational Data Management Division</w:t>
    </w:r>
  </w:p>
  <w:p w14:paraId="484CE318" w14:textId="77777777" w:rsidR="00952F40" w:rsidRDefault="00952F40" w:rsidP="00DB1608">
    <w:pPr>
      <w:pStyle w:val="Footer"/>
    </w:pPr>
    <w:r>
      <w:rPr>
        <w:rStyle w:val="PageNumber"/>
      </w:rPr>
      <w:t>California Department of Education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4C53" w14:textId="5B5EE4CA" w:rsidR="00952F40" w:rsidRDefault="00952F40" w:rsidP="00A00A37">
    <w:pPr>
      <w:pStyle w:val="Foote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226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67FDCAF1" w14:textId="77777777" w:rsidR="00952F40" w:rsidRDefault="00952F40" w:rsidP="00DB1608">
    <w:pPr>
      <w:pStyle w:val="Footer"/>
    </w:pPr>
    <w:r>
      <w:t>Educational Data Management Division</w:t>
    </w:r>
  </w:p>
  <w:p w14:paraId="0E5F61A3" w14:textId="77777777" w:rsidR="00952F40" w:rsidRDefault="00952F40" w:rsidP="00DB1608">
    <w:pPr>
      <w:pStyle w:val="Footer"/>
    </w:pPr>
    <w:r>
      <w:rPr>
        <w:rStyle w:val="PageNumber"/>
      </w:rPr>
      <w:t>California Department of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9F49" w14:textId="6B41FA91" w:rsidR="00952F40" w:rsidRDefault="00952F40" w:rsidP="00CD3D45">
    <w:pPr>
      <w:pStyle w:val="Footer"/>
      <w:tabs>
        <w:tab w:val="clear" w:pos="4680"/>
        <w:tab w:val="clear" w:pos="936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sidR="00D826A1">
      <w:rPr>
        <w:rStyle w:val="PageNumber"/>
      </w:rPr>
      <w:t>7</w:t>
    </w:r>
    <w:r w:rsidR="00497DFD">
      <w:rPr>
        <w:rStyle w:val="PageNumber"/>
      </w:rPr>
      <w:t>/1/2024</w:t>
    </w:r>
  </w:p>
  <w:p w14:paraId="721A108D" w14:textId="77777777" w:rsidR="00952F40" w:rsidRDefault="00952F40">
    <w:pPr>
      <w:pStyle w:val="Footer"/>
    </w:pPr>
    <w:r>
      <w:t>Educational Data Management Division</w:t>
    </w:r>
  </w:p>
  <w:p w14:paraId="6CF9F41F" w14:textId="77777777" w:rsidR="00952F40" w:rsidRDefault="00952F40">
    <w:pPr>
      <w:pStyle w:val="Footer"/>
    </w:pPr>
    <w:r>
      <w:rPr>
        <w:rStyle w:val="PageNumber"/>
      </w:rPr>
      <w:t>California Department of Education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A452" w14:textId="0E054BD3" w:rsidR="00952F40" w:rsidRDefault="00952F40" w:rsidP="001C717E">
    <w:pPr>
      <w:pStyle w:val="Footer"/>
      <w:tabs>
        <w:tab w:val="clear" w:pos="4680"/>
        <w:tab w:val="clear" w:pos="9360"/>
        <w:tab w:val="center" w:pos="4320"/>
        <w:tab w:val="left" w:pos="5760"/>
        <w:tab w:val="left" w:pos="963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96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5464CA4F" w14:textId="77777777" w:rsidR="00952F40" w:rsidRDefault="00952F40" w:rsidP="00DB1608">
    <w:pPr>
      <w:pStyle w:val="Footer"/>
    </w:pPr>
    <w:r>
      <w:t>Educational Data Management Division</w:t>
    </w:r>
  </w:p>
  <w:p w14:paraId="39B22B6A" w14:textId="77777777" w:rsidR="00952F40" w:rsidRDefault="00952F40" w:rsidP="00DB1608">
    <w:pPr>
      <w:pStyle w:val="Footer"/>
    </w:pPr>
    <w:r>
      <w:rPr>
        <w:rStyle w:val="PageNumber"/>
      </w:rPr>
      <w:t>California Department of Education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A364" w14:textId="0DDA8B52" w:rsidR="00952F40" w:rsidRDefault="00952F40" w:rsidP="00E639A1">
    <w:pPr>
      <w:pStyle w:val="Footer"/>
      <w:tabs>
        <w:tab w:val="clear" w:pos="4680"/>
        <w:tab w:val="center" w:pos="4320"/>
        <w:tab w:val="left" w:pos="576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237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76E12118" w14:textId="77777777" w:rsidR="00952F40" w:rsidRDefault="00952F40" w:rsidP="00DB1608">
    <w:pPr>
      <w:pStyle w:val="Footer"/>
    </w:pPr>
    <w:r>
      <w:t>Educational Data Management Division</w:t>
    </w:r>
  </w:p>
  <w:p w14:paraId="35BF99F8" w14:textId="77777777" w:rsidR="00952F40" w:rsidRDefault="00952F40" w:rsidP="00DB1608">
    <w:pPr>
      <w:pStyle w:val="Footer"/>
    </w:pPr>
    <w:r>
      <w:rPr>
        <w:rStyle w:val="PageNumber"/>
      </w:rPr>
      <w:t>California Department of Education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4120" w14:textId="36B9E924" w:rsidR="00952F40" w:rsidRDefault="00952F40" w:rsidP="004C7315">
    <w:pPr>
      <w:pStyle w:val="Footer"/>
      <w:tabs>
        <w:tab w:val="clear" w:pos="4680"/>
        <w:tab w:val="clear" w:pos="9360"/>
        <w:tab w:val="right" w:pos="4320"/>
        <w:tab w:val="left" w:pos="5760"/>
        <w:tab w:val="left" w:pos="864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243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3430666E" w14:textId="5AE31050" w:rsidR="00952F40" w:rsidRDefault="00952F40" w:rsidP="00C02266">
    <w:pPr>
      <w:pStyle w:val="Footer"/>
      <w:tabs>
        <w:tab w:val="clear" w:pos="4680"/>
        <w:tab w:val="clear" w:pos="9360"/>
        <w:tab w:val="left" w:pos="8370"/>
      </w:tabs>
    </w:pPr>
    <w:r>
      <w:t>Educational Data Management Division</w:t>
    </w:r>
  </w:p>
  <w:p w14:paraId="3FD662E7" w14:textId="77777777" w:rsidR="00952F40" w:rsidRDefault="00952F40" w:rsidP="00DB1608">
    <w:pPr>
      <w:pStyle w:val="Footer"/>
    </w:pPr>
    <w:r>
      <w:rPr>
        <w:rStyle w:val="PageNumber"/>
      </w:rPr>
      <w:t>California Department of Education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A0AE" w14:textId="387F0B73" w:rsidR="00952F40" w:rsidRDefault="00952F40" w:rsidP="00E639A1">
    <w:pPr>
      <w:pStyle w:val="Foote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247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55B20721" w14:textId="5587EEDA" w:rsidR="00952F40" w:rsidRDefault="00952F40" w:rsidP="00C02266">
    <w:pPr>
      <w:pStyle w:val="Footer"/>
      <w:tabs>
        <w:tab w:val="clear" w:pos="4680"/>
        <w:tab w:val="clear" w:pos="9360"/>
        <w:tab w:val="left" w:pos="8370"/>
      </w:tabs>
    </w:pPr>
    <w:r>
      <w:t>Educational Data Management Division</w:t>
    </w:r>
  </w:p>
  <w:p w14:paraId="29C8679D" w14:textId="77777777" w:rsidR="00952F40" w:rsidRDefault="00952F40" w:rsidP="00DB1608">
    <w:pPr>
      <w:pStyle w:val="Footer"/>
    </w:pPr>
    <w:r>
      <w:rPr>
        <w:rStyle w:val="PageNumber"/>
      </w:rPr>
      <w:t>California Department of Education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DEA4" w14:textId="2BBC8EF7" w:rsidR="00952F40" w:rsidRDefault="00952F40" w:rsidP="004C7315">
    <w:pPr>
      <w:pStyle w:val="Footer"/>
      <w:tabs>
        <w:tab w:val="clear" w:pos="4680"/>
        <w:tab w:val="center" w:pos="4320"/>
        <w:tab w:val="left" w:pos="5760"/>
        <w:tab w:val="left" w:pos="936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rPr>
      <w:t>216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4C34BFE8" w14:textId="65CE9739" w:rsidR="00952F40" w:rsidRDefault="00952F40" w:rsidP="00C02266">
    <w:pPr>
      <w:pStyle w:val="Footer"/>
      <w:tabs>
        <w:tab w:val="clear" w:pos="4680"/>
        <w:tab w:val="clear" w:pos="9360"/>
        <w:tab w:val="left" w:pos="8370"/>
      </w:tabs>
    </w:pPr>
    <w:r>
      <w:t>Educational Data Management Division</w:t>
    </w:r>
  </w:p>
  <w:p w14:paraId="1EB2F330" w14:textId="77777777" w:rsidR="00952F40" w:rsidRDefault="00952F40" w:rsidP="00DB1608">
    <w:pPr>
      <w:pStyle w:val="Footer"/>
    </w:pPr>
    <w:r>
      <w:rPr>
        <w:rStyle w:val="PageNumber"/>
      </w:rPr>
      <w:t>California Department of Education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8E16" w14:textId="08FBE393" w:rsidR="00952F40" w:rsidRDefault="00952F40" w:rsidP="009B3A2D">
    <w:pPr>
      <w:pStyle w:val="Footer"/>
      <w:tabs>
        <w:tab w:val="clear" w:pos="4680"/>
        <w:tab w:val="left" w:pos="9360"/>
        <w:tab w:val="left" w:pos="1656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254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3739A3EE" w14:textId="53596B2A" w:rsidR="00952F40" w:rsidRDefault="00952F40" w:rsidP="00C02266">
    <w:pPr>
      <w:pStyle w:val="Footer"/>
      <w:tabs>
        <w:tab w:val="clear" w:pos="4680"/>
        <w:tab w:val="clear" w:pos="9360"/>
        <w:tab w:val="left" w:pos="8370"/>
      </w:tabs>
    </w:pPr>
    <w:r>
      <w:t>Educational Data Management Division</w:t>
    </w:r>
  </w:p>
  <w:p w14:paraId="3952B54E" w14:textId="77777777" w:rsidR="00952F40" w:rsidRDefault="00952F40" w:rsidP="00DB1608">
    <w:pPr>
      <w:pStyle w:val="Footer"/>
    </w:pPr>
    <w:r>
      <w:rPr>
        <w:rStyle w:val="PageNumber"/>
      </w:rPr>
      <w:t>California Department of Education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8598" w14:textId="2924BCB1" w:rsidR="00952F40" w:rsidRDefault="00952F40" w:rsidP="00C02266">
    <w:pPr>
      <w:pStyle w:val="Footer"/>
      <w:tabs>
        <w:tab w:val="clear" w:pos="4680"/>
        <w:tab w:val="clear" w:pos="9360"/>
        <w:tab w:val="center" w:pos="4320"/>
        <w:tab w:val="left" w:pos="5721"/>
        <w:tab w:val="left" w:pos="5760"/>
        <w:tab w:val="left" w:pos="837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263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Pr>
        <w:rStyle w:val="PageNumber"/>
      </w:rPr>
      <w:tab/>
    </w:r>
    <w:r>
      <w:rPr>
        <w:rStyle w:val="PageNumber"/>
      </w:rPr>
      <w:tab/>
    </w:r>
    <w:r w:rsidR="00D826A1">
      <w:rPr>
        <w:rStyle w:val="PageNumber"/>
      </w:rPr>
      <w:t>7</w:t>
    </w:r>
    <w:r>
      <w:rPr>
        <w:rStyle w:val="PageNumber"/>
      </w:rPr>
      <w:t>/1/202</w:t>
    </w:r>
    <w:r w:rsidR="0099421F">
      <w:rPr>
        <w:rStyle w:val="PageNumber"/>
      </w:rPr>
      <w:t>4</w:t>
    </w:r>
  </w:p>
  <w:p w14:paraId="7A2805FC" w14:textId="77777777" w:rsidR="00952F40" w:rsidRDefault="00952F40" w:rsidP="00C02266">
    <w:pPr>
      <w:pStyle w:val="Footer"/>
      <w:tabs>
        <w:tab w:val="clear" w:pos="4680"/>
        <w:tab w:val="clear" w:pos="9360"/>
        <w:tab w:val="left" w:pos="8370"/>
      </w:tabs>
    </w:pPr>
    <w:r>
      <w:t>Educational Data Management Division</w:t>
    </w:r>
    <w:r>
      <w:tab/>
    </w:r>
  </w:p>
  <w:p w14:paraId="6C7A98B8" w14:textId="049B71B7" w:rsidR="00952F40" w:rsidRDefault="00952F40" w:rsidP="00C02266">
    <w:pPr>
      <w:pStyle w:val="Footer"/>
      <w:tabs>
        <w:tab w:val="clear" w:pos="4680"/>
        <w:tab w:val="clear" w:pos="9360"/>
        <w:tab w:val="left" w:pos="12006"/>
      </w:tabs>
    </w:pPr>
    <w:r>
      <w:rPr>
        <w:rStyle w:val="PageNumber"/>
      </w:rPr>
      <w:t>California Department of Education</w:t>
    </w:r>
    <w:r>
      <w:rPr>
        <w:rStyle w:val="PageNumber"/>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6DBB" w14:textId="56E9E9A8" w:rsidR="00952F40" w:rsidRDefault="00952F40" w:rsidP="00E639A1">
    <w:pPr>
      <w:pStyle w:val="Footer"/>
      <w:pBdr>
        <w:top w:val="single" w:sz="4" w:space="1" w:color="auto"/>
      </w:pBdr>
      <w:tabs>
        <w:tab w:val="clear" w:pos="468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276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2D014872" w14:textId="3A91279F" w:rsidR="00952F40" w:rsidRDefault="00952F40" w:rsidP="00C02266">
    <w:pPr>
      <w:pStyle w:val="Footer"/>
      <w:tabs>
        <w:tab w:val="clear" w:pos="4680"/>
        <w:tab w:val="clear" w:pos="9360"/>
        <w:tab w:val="left" w:pos="8370"/>
      </w:tabs>
    </w:pPr>
    <w:r>
      <w:t>Educational Data Management Division</w:t>
    </w:r>
  </w:p>
  <w:p w14:paraId="25450905" w14:textId="6DA9CEB5" w:rsidR="00952F40" w:rsidRDefault="00952F40" w:rsidP="00C02266">
    <w:pPr>
      <w:pStyle w:val="Footer"/>
      <w:tabs>
        <w:tab w:val="clear" w:pos="4680"/>
        <w:tab w:val="clear" w:pos="9360"/>
        <w:tab w:val="left" w:pos="12006"/>
      </w:tabs>
    </w:pPr>
    <w:r>
      <w:rPr>
        <w:rStyle w:val="PageNumber"/>
      </w:rPr>
      <w:t>California Department of Education</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FD08" w14:textId="6C847978" w:rsidR="00952F40" w:rsidRDefault="00952F40" w:rsidP="0099421F">
    <w:pPr>
      <w:pStyle w:val="Footer"/>
      <w:tabs>
        <w:tab w:val="clear" w:pos="4680"/>
        <w:tab w:val="clear" w:pos="936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rPr>
      <w:t>216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sidR="00D826A1">
      <w:rPr>
        <w:rStyle w:val="PageNumber"/>
      </w:rPr>
      <w:t>7</w:t>
    </w:r>
    <w:r w:rsidR="0099421F">
      <w:rPr>
        <w:rStyle w:val="PageNumber"/>
      </w:rPr>
      <w:t>/</w:t>
    </w:r>
    <w:r>
      <w:rPr>
        <w:rStyle w:val="PageNumber"/>
      </w:rPr>
      <w:t>1/202</w:t>
    </w:r>
    <w:r w:rsidR="0099421F">
      <w:rPr>
        <w:rStyle w:val="PageNumber"/>
      </w:rPr>
      <w:t>4</w:t>
    </w:r>
  </w:p>
  <w:p w14:paraId="0913E51D" w14:textId="77777777" w:rsidR="00952F40" w:rsidRDefault="00952F40" w:rsidP="00816D18">
    <w:pPr>
      <w:pStyle w:val="Footer"/>
      <w:tabs>
        <w:tab w:val="clear" w:pos="4680"/>
        <w:tab w:val="clear" w:pos="9360"/>
        <w:tab w:val="left" w:pos="8370"/>
      </w:tabs>
    </w:pPr>
    <w:r>
      <w:t>Educational Data Management Division</w:t>
    </w:r>
  </w:p>
  <w:p w14:paraId="5B494EC4" w14:textId="77777777" w:rsidR="00952F40" w:rsidRDefault="00952F40" w:rsidP="00816D18">
    <w:pPr>
      <w:pStyle w:val="Footer"/>
      <w:tabs>
        <w:tab w:val="clear" w:pos="4680"/>
        <w:tab w:val="clear" w:pos="9360"/>
        <w:tab w:val="left" w:pos="8370"/>
      </w:tabs>
    </w:pPr>
    <w:r>
      <w:t>California Department of Education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21E7" w14:textId="43BA6C21" w:rsidR="00952F40" w:rsidRDefault="00952F40" w:rsidP="00C83C3D">
    <w:pPr>
      <w:pStyle w:val="Footer"/>
      <w:pBdr>
        <w:top w:val="single" w:sz="4" w:space="1" w:color="auto"/>
      </w:pBd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353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42F49DAB" w14:textId="745FBE80" w:rsidR="00952F40" w:rsidRDefault="00952F40" w:rsidP="00C02266">
    <w:pPr>
      <w:pStyle w:val="Footer"/>
      <w:tabs>
        <w:tab w:val="clear" w:pos="4680"/>
        <w:tab w:val="clear" w:pos="9360"/>
        <w:tab w:val="left" w:pos="8370"/>
      </w:tabs>
    </w:pPr>
    <w:r>
      <w:t>Educational Data Management Division</w:t>
    </w:r>
  </w:p>
  <w:p w14:paraId="3D51819D" w14:textId="181C330F" w:rsidR="00952F40" w:rsidRDefault="00952F40" w:rsidP="00C02266">
    <w:pPr>
      <w:pStyle w:val="Footer"/>
      <w:tabs>
        <w:tab w:val="clear" w:pos="4680"/>
        <w:tab w:val="clear" w:pos="9360"/>
        <w:tab w:val="left" w:pos="12006"/>
      </w:tabs>
    </w:pPr>
    <w:r>
      <w:rPr>
        <w:rStyle w:val="PageNumber"/>
      </w:rPr>
      <w:t>California Department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4759" w14:textId="572C3C93" w:rsidR="00952F40" w:rsidRDefault="00952F40" w:rsidP="005A624C">
    <w:pPr>
      <w:pStyle w:val="Footer"/>
      <w:tabs>
        <w:tab w:val="clear" w:pos="4680"/>
        <w:tab w:val="clear" w:pos="9360"/>
        <w:tab w:val="center" w:pos="4320"/>
        <w:tab w:val="left" w:pos="6480"/>
        <w:tab w:val="left" w:pos="12240"/>
      </w:tabs>
      <w:ind w:left="-720" w:right="270"/>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67</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sidR="00497DFD">
      <w:rPr>
        <w:rStyle w:val="PageNumber"/>
      </w:rPr>
      <w:t>/1/2024</w:t>
    </w:r>
  </w:p>
  <w:p w14:paraId="3A810965" w14:textId="77777777" w:rsidR="00952F40" w:rsidRDefault="00952F40" w:rsidP="00CF0156">
    <w:pPr>
      <w:pStyle w:val="Footer"/>
      <w:tabs>
        <w:tab w:val="clear" w:pos="4680"/>
        <w:tab w:val="clear" w:pos="9360"/>
        <w:tab w:val="center" w:pos="4320"/>
        <w:tab w:val="left" w:pos="7200"/>
        <w:tab w:val="left" w:pos="12240"/>
      </w:tabs>
      <w:ind w:left="-720" w:right="270"/>
    </w:pPr>
    <w:r>
      <w:t>Educational Data Management Division</w:t>
    </w:r>
  </w:p>
  <w:p w14:paraId="35965E4B" w14:textId="617AAE63" w:rsidR="00952F40" w:rsidRDefault="00952F40" w:rsidP="00CF0156">
    <w:pPr>
      <w:pStyle w:val="Footer"/>
      <w:tabs>
        <w:tab w:val="clear" w:pos="4680"/>
        <w:tab w:val="clear" w:pos="9360"/>
        <w:tab w:val="center" w:pos="4320"/>
        <w:tab w:val="left" w:pos="7200"/>
        <w:tab w:val="left" w:pos="12240"/>
      </w:tabs>
      <w:ind w:left="-720" w:right="270"/>
    </w:pPr>
    <w:r>
      <w:rPr>
        <w:rStyle w:val="PageNumber"/>
      </w:rPr>
      <w:t>California Department of Education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A3FA" w14:textId="20BCBE79" w:rsidR="00952F40" w:rsidRDefault="00952F40" w:rsidP="002B43D7">
    <w:pPr>
      <w:pStyle w:val="Footer"/>
      <w:tabs>
        <w:tab w:val="clear" w:pos="4680"/>
        <w:tab w:val="clear" w:pos="936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73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429</w:t>
    </w:r>
    <w:r>
      <w:rPr>
        <w:rStyle w:val="PageNumber"/>
      </w:rPr>
      <w:fldChar w:fldCharType="end"/>
    </w:r>
    <w:r>
      <w:rPr>
        <w:rStyle w:val="PageNumber"/>
      </w:rPr>
      <w:tab/>
    </w:r>
    <w:r>
      <w:rPr>
        <w:rStyle w:val="PageNumber"/>
      </w:rPr>
      <w:tab/>
    </w:r>
    <w:r>
      <w:rPr>
        <w:rStyle w:val="PageNumber"/>
      </w:rPr>
      <w:tab/>
    </w:r>
    <w:r w:rsidR="00D826A1">
      <w:rPr>
        <w:rStyle w:val="PageNumber"/>
      </w:rPr>
      <w:t>7</w:t>
    </w:r>
    <w:r>
      <w:rPr>
        <w:rStyle w:val="PageNumber"/>
      </w:rPr>
      <w:t>/1/202</w:t>
    </w:r>
    <w:r w:rsidR="0099421F">
      <w:rPr>
        <w:rStyle w:val="PageNumber"/>
      </w:rPr>
      <w:t>4</w:t>
    </w:r>
  </w:p>
  <w:p w14:paraId="13C89F44" w14:textId="77777777" w:rsidR="00952F40" w:rsidRDefault="00952F40" w:rsidP="001E6222">
    <w:pPr>
      <w:pStyle w:val="Footer"/>
    </w:pPr>
    <w:r>
      <w:t>Educational Data Management Division</w:t>
    </w:r>
  </w:p>
  <w:p w14:paraId="1292A77B" w14:textId="77777777" w:rsidR="00952F40" w:rsidRDefault="00952F40" w:rsidP="001E6222">
    <w:pPr>
      <w:pStyle w:val="Footer"/>
    </w:pPr>
    <w:r>
      <w:rPr>
        <w:rStyle w:val="PageNumber"/>
      </w:rPr>
      <w:t>California Department of Education</w:t>
    </w:r>
  </w:p>
  <w:p w14:paraId="0A409EA8" w14:textId="116BB64F" w:rsidR="00952F40" w:rsidRPr="001E6222" w:rsidRDefault="00952F40" w:rsidP="001E622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D113" w14:textId="0B78896B" w:rsidR="00952F40" w:rsidRDefault="00952F40" w:rsidP="002B43D7">
    <w:pPr>
      <w:pStyle w:val="Footer"/>
      <w:pBdr>
        <w:top w:val="single" w:sz="4" w:space="1" w:color="auto"/>
      </w:pBdr>
      <w:tabs>
        <w:tab w:val="clear" w:pos="4680"/>
        <w:tab w:val="clear" w:pos="9360"/>
      </w:tabs>
      <w:rPr>
        <w:rStyle w:val="PageNumber"/>
      </w:rPr>
    </w:pPr>
    <w:r>
      <w:t xml:space="preserve">CALPADS File Specifications </w:t>
    </w:r>
    <w:r>
      <w:rPr>
        <w:rStyle w:val="PageNumber"/>
      </w:rPr>
      <w:t>v1</w:t>
    </w:r>
    <w:r w:rsidR="00D826A1">
      <w:rPr>
        <w:rStyle w:val="PageNumber"/>
      </w:rPr>
      <w:t>6</w:t>
    </w:r>
    <w:r>
      <w:rPr>
        <w:rStyle w:val="PageNumber"/>
      </w:rPr>
      <w:t>.</w:t>
    </w:r>
    <w:r w:rsidR="00D826A1">
      <w:rPr>
        <w:rStyle w:val="PageNumber"/>
      </w:rPr>
      <w:t>0</w:t>
    </w:r>
    <w:r>
      <w:rPr>
        <w:rStyle w:val="PageNumber"/>
      </w:rPr>
      <w:tab/>
    </w:r>
    <w:r>
      <w:rPr>
        <w:rStyle w:val="PageNumber"/>
      </w:rPr>
      <w:tab/>
    </w:r>
    <w:r>
      <w:rPr>
        <w:rStyle w:val="PageNumber"/>
      </w:rPr>
      <w:tab/>
    </w:r>
    <w:r>
      <w:rPr>
        <w:rStyle w:val="PageNumber"/>
      </w:rPr>
      <w:ptab w:relativeTo="indent" w:alignment="center" w:leader="none"/>
    </w:r>
    <w:r>
      <w:rPr>
        <w:rStyle w:val="PageNumber"/>
      </w:rPr>
      <w:ptab w:relativeTo="indent"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359</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326B0D4F" w14:textId="370607DB" w:rsidR="00952F40" w:rsidRDefault="00952F40" w:rsidP="00C02266">
    <w:pPr>
      <w:pStyle w:val="Footer"/>
      <w:tabs>
        <w:tab w:val="clear" w:pos="4680"/>
        <w:tab w:val="clear" w:pos="9360"/>
        <w:tab w:val="left" w:pos="8370"/>
      </w:tabs>
    </w:pPr>
    <w:r>
      <w:t>Educational Data Management Division</w:t>
    </w:r>
  </w:p>
  <w:p w14:paraId="4FEA712E" w14:textId="7D681FEA" w:rsidR="00952F40" w:rsidRDefault="00952F40" w:rsidP="00C02266">
    <w:pPr>
      <w:pStyle w:val="Footer"/>
      <w:tabs>
        <w:tab w:val="clear" w:pos="4680"/>
        <w:tab w:val="clear" w:pos="9360"/>
        <w:tab w:val="left" w:pos="12006"/>
      </w:tabs>
    </w:pPr>
    <w:r>
      <w:rPr>
        <w:rStyle w:val="PageNumber"/>
      </w:rPr>
      <w:t>California Department of Education</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2CBE" w14:textId="181E154A" w:rsidR="00952F40" w:rsidRDefault="00952F40" w:rsidP="002B43D7">
    <w:pPr>
      <w:pStyle w:val="Footer"/>
      <w:tabs>
        <w:tab w:val="clear" w:pos="4680"/>
        <w:tab w:val="clear" w:pos="936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592A2E0A" w14:textId="7C0B9D89" w:rsidR="00952F40" w:rsidRDefault="00952F40" w:rsidP="00C02266">
    <w:pPr>
      <w:pStyle w:val="Footer"/>
      <w:tabs>
        <w:tab w:val="clear" w:pos="4680"/>
        <w:tab w:val="clear" w:pos="9360"/>
        <w:tab w:val="left" w:pos="8370"/>
      </w:tabs>
    </w:pPr>
    <w:r>
      <w:t>Educational Data Management Division</w:t>
    </w:r>
  </w:p>
  <w:p w14:paraId="42351EC2" w14:textId="64A796F7" w:rsidR="00952F40" w:rsidRDefault="00952F40" w:rsidP="00C02266">
    <w:pPr>
      <w:pStyle w:val="Footer"/>
      <w:tabs>
        <w:tab w:val="clear" w:pos="4680"/>
        <w:tab w:val="clear" w:pos="9360"/>
        <w:tab w:val="left" w:pos="12006"/>
      </w:tabs>
    </w:pPr>
    <w:r>
      <w:rPr>
        <w:rStyle w:val="PageNumber"/>
      </w:rPr>
      <w:t>California Department of Education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4669" w14:textId="7C0ED57F" w:rsidR="00952F40" w:rsidRDefault="00952F40" w:rsidP="00F039B6">
    <w:pPr>
      <w:pStyle w:val="Footer"/>
      <w:pBdr>
        <w:top w:val="single" w:sz="4" w:space="1" w:color="auto"/>
      </w:pBd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372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35ED0F60" w14:textId="57DD64AA" w:rsidR="00952F40" w:rsidRDefault="00952F40" w:rsidP="00C02266">
    <w:pPr>
      <w:pStyle w:val="Footer"/>
      <w:tabs>
        <w:tab w:val="clear" w:pos="4680"/>
        <w:tab w:val="clear" w:pos="9360"/>
        <w:tab w:val="left" w:pos="8370"/>
      </w:tabs>
    </w:pPr>
    <w:r>
      <w:t>Educational Data Management Division</w:t>
    </w:r>
  </w:p>
  <w:p w14:paraId="6273988F" w14:textId="636BBB87" w:rsidR="00952F40" w:rsidRDefault="00952F40" w:rsidP="00C02266">
    <w:pPr>
      <w:pStyle w:val="Footer"/>
      <w:tabs>
        <w:tab w:val="clear" w:pos="4680"/>
        <w:tab w:val="clear" w:pos="9360"/>
        <w:tab w:val="left" w:pos="12006"/>
      </w:tabs>
    </w:pPr>
    <w:r>
      <w:rPr>
        <w:rStyle w:val="PageNumber"/>
      </w:rPr>
      <w:t>California Department of Education</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50BE" w14:textId="63446833" w:rsidR="00952F40" w:rsidRDefault="00952F40" w:rsidP="00CE6788">
    <w:pPr>
      <w:pStyle w:val="Footer"/>
      <w:tabs>
        <w:tab w:val="clear" w:pos="4680"/>
        <w:tab w:val="clear" w:pos="936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272CE3D3" w14:textId="2957D9EC" w:rsidR="00952F40" w:rsidRDefault="00952F40" w:rsidP="00C02266">
    <w:pPr>
      <w:pStyle w:val="Footer"/>
      <w:tabs>
        <w:tab w:val="clear" w:pos="4680"/>
        <w:tab w:val="clear" w:pos="9360"/>
        <w:tab w:val="left" w:pos="8370"/>
      </w:tabs>
    </w:pPr>
    <w:r>
      <w:t>Educational Data Management Division</w:t>
    </w:r>
  </w:p>
  <w:p w14:paraId="002CE7A1" w14:textId="2A4FF100" w:rsidR="00952F40" w:rsidRDefault="00952F40" w:rsidP="00C02266">
    <w:pPr>
      <w:pStyle w:val="Footer"/>
      <w:tabs>
        <w:tab w:val="clear" w:pos="4680"/>
        <w:tab w:val="clear" w:pos="9360"/>
        <w:tab w:val="left" w:pos="12006"/>
      </w:tabs>
    </w:pPr>
    <w:r>
      <w:rPr>
        <w:rStyle w:val="PageNumber"/>
      </w:rPr>
      <w:t>California Department of Education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9A6F" w14:textId="4CD5E0CF" w:rsidR="00952F40" w:rsidRDefault="00952F40" w:rsidP="0021402A">
    <w:pPr>
      <w:pStyle w:val="Footer"/>
      <w:pBdr>
        <w:top w:val="single" w:sz="4" w:space="1" w:color="auto"/>
      </w:pBdr>
      <w:tabs>
        <w:tab w:val="clear" w:pos="4680"/>
        <w:tab w:val="center" w:pos="4320"/>
        <w:tab w:val="left" w:pos="9360"/>
        <w:tab w:val="left" w:pos="1728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380</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Pr>
        <w:rStyle w:val="PageNumber"/>
      </w:rPr>
      <w:t>/1/202</w:t>
    </w:r>
    <w:r w:rsidR="0099421F">
      <w:rPr>
        <w:rStyle w:val="PageNumber"/>
      </w:rPr>
      <w:t>4</w:t>
    </w:r>
  </w:p>
  <w:p w14:paraId="4F4B823E" w14:textId="2FB2AC5F" w:rsidR="00952F40" w:rsidRDefault="00952F40" w:rsidP="00C02266">
    <w:pPr>
      <w:pStyle w:val="Footer"/>
      <w:tabs>
        <w:tab w:val="clear" w:pos="4680"/>
        <w:tab w:val="clear" w:pos="9360"/>
        <w:tab w:val="left" w:pos="8370"/>
      </w:tabs>
    </w:pPr>
    <w:r>
      <w:t>Educational Data Management Division</w:t>
    </w:r>
  </w:p>
  <w:p w14:paraId="1ED07046" w14:textId="748B9173" w:rsidR="00952F40" w:rsidRDefault="00952F40" w:rsidP="00C02266">
    <w:pPr>
      <w:pStyle w:val="Footer"/>
      <w:tabs>
        <w:tab w:val="clear" w:pos="4680"/>
        <w:tab w:val="clear" w:pos="9360"/>
        <w:tab w:val="left" w:pos="12006"/>
      </w:tabs>
    </w:pPr>
    <w:r>
      <w:rPr>
        <w:rStyle w:val="PageNumber"/>
      </w:rPr>
      <w:t>California Department of Education</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CC79" w14:textId="20C6059B" w:rsidR="00952F40" w:rsidRDefault="00952F40" w:rsidP="006375EF">
    <w:pPr>
      <w:pStyle w:val="Footer"/>
      <w:pBdr>
        <w:top w:val="single" w:sz="4" w:space="1" w:color="auto"/>
      </w:pBdr>
      <w:tabs>
        <w:tab w:val="clear" w:pos="4680"/>
        <w:tab w:val="clear" w:pos="9360"/>
      </w:tabs>
      <w:rPr>
        <w:rStyle w:val="PageNumber"/>
      </w:rPr>
    </w:pPr>
    <w:r>
      <w:t>CALPADS File Specification V1</w:t>
    </w:r>
    <w:r w:rsidR="00D826A1">
      <w:t>6</w:t>
    </w:r>
    <w:r>
      <w:t>.</w:t>
    </w:r>
    <w:r w:rsidR="00D826A1">
      <w:t>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7BDC1E97" w14:textId="4A87FC13" w:rsidR="00952F40" w:rsidRDefault="00952F40" w:rsidP="00C02266">
    <w:pPr>
      <w:pStyle w:val="Footer"/>
      <w:tabs>
        <w:tab w:val="clear" w:pos="4680"/>
        <w:tab w:val="clear" w:pos="9360"/>
        <w:tab w:val="left" w:pos="8370"/>
      </w:tabs>
    </w:pPr>
    <w:r>
      <w:t>Educational Data Management Division</w:t>
    </w:r>
  </w:p>
  <w:p w14:paraId="468E717A" w14:textId="5DDE2EB5" w:rsidR="00952F40" w:rsidRDefault="00952F40" w:rsidP="00C02266">
    <w:pPr>
      <w:pStyle w:val="Footer"/>
      <w:tabs>
        <w:tab w:val="clear" w:pos="4680"/>
        <w:tab w:val="clear" w:pos="9360"/>
        <w:tab w:val="left" w:pos="12006"/>
      </w:tabs>
    </w:pPr>
    <w:r>
      <w:rPr>
        <w:rStyle w:val="PageNumber"/>
      </w:rPr>
      <w:t>California Department of Education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7FD7" w14:textId="53BD4244" w:rsidR="00952F40" w:rsidRDefault="00952F40" w:rsidP="006375EF">
    <w:pPr>
      <w:pStyle w:val="Footer"/>
      <w:pBdr>
        <w:top w:val="single" w:sz="4" w:space="1" w:color="auto"/>
      </w:pBdr>
      <w:tabs>
        <w:tab w:val="clear" w:pos="4680"/>
        <w:tab w:val="clear" w:pos="9360"/>
      </w:tabs>
      <w:rPr>
        <w:rStyle w:val="PageNumber"/>
      </w:rPr>
    </w:pPr>
    <w:r>
      <w:t>CALPADS File Specification V1</w:t>
    </w:r>
    <w:r w:rsidR="00D826A1">
      <w:t>6.0</w:t>
    </w:r>
    <w:r>
      <w:tab/>
    </w:r>
    <w:r>
      <w:tab/>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6C7B0F7A" w14:textId="77777777" w:rsidR="00952F40" w:rsidRDefault="00952F40" w:rsidP="00C02266">
    <w:pPr>
      <w:pStyle w:val="Footer"/>
      <w:tabs>
        <w:tab w:val="clear" w:pos="4680"/>
        <w:tab w:val="clear" w:pos="9360"/>
        <w:tab w:val="left" w:pos="8370"/>
      </w:tabs>
    </w:pPr>
    <w:r>
      <w:t>Educational Data Management Division</w:t>
    </w:r>
  </w:p>
  <w:p w14:paraId="480DBA40" w14:textId="77777777" w:rsidR="00952F40" w:rsidRDefault="00952F40" w:rsidP="00C02266">
    <w:pPr>
      <w:pStyle w:val="Footer"/>
      <w:tabs>
        <w:tab w:val="clear" w:pos="4680"/>
        <w:tab w:val="clear" w:pos="9360"/>
        <w:tab w:val="left" w:pos="12006"/>
      </w:tabs>
    </w:pPr>
    <w:r>
      <w:rPr>
        <w:rStyle w:val="PageNumber"/>
      </w:rPr>
      <w:t>California Department of Education</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DFE7" w14:textId="5DE576F5" w:rsidR="00952F40" w:rsidRDefault="00952F40" w:rsidP="00CE6788">
    <w:pPr>
      <w:pStyle w:val="Footer"/>
      <w:tabs>
        <w:tab w:val="clear" w:pos="4680"/>
        <w:tab w:val="clear" w:pos="9360"/>
      </w:tabs>
      <w:rPr>
        <w:rStyle w:val="PageNumber"/>
      </w:rPr>
    </w:pPr>
    <w:r>
      <w:t>CALPADS File Specification V1</w:t>
    </w:r>
    <w:r w:rsidR="00D826A1">
      <w:t>6.0</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48141E0E" w14:textId="10AD6FCE" w:rsidR="00952F40" w:rsidRDefault="00952F40" w:rsidP="00C02266">
    <w:pPr>
      <w:pStyle w:val="Footer"/>
      <w:tabs>
        <w:tab w:val="clear" w:pos="4680"/>
        <w:tab w:val="clear" w:pos="9360"/>
        <w:tab w:val="left" w:pos="8370"/>
      </w:tabs>
    </w:pPr>
    <w:r>
      <w:t>Educational Data Management Division</w:t>
    </w:r>
  </w:p>
  <w:p w14:paraId="46D1D541" w14:textId="68A6E23D" w:rsidR="00952F40" w:rsidRDefault="00952F40" w:rsidP="00C02266">
    <w:pPr>
      <w:pStyle w:val="Footer"/>
      <w:tabs>
        <w:tab w:val="clear" w:pos="4680"/>
        <w:tab w:val="clear" w:pos="9360"/>
        <w:tab w:val="left" w:pos="12006"/>
      </w:tabs>
    </w:pPr>
    <w:r>
      <w:rPr>
        <w:rStyle w:val="PageNumber"/>
      </w:rPr>
      <w:t>California Department of Education</w:t>
    </w:r>
  </w:p>
  <w:p w14:paraId="6A683389" w14:textId="77777777" w:rsidR="00952F40" w:rsidRDefault="00952F40"/>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5440" w14:textId="7F26F3B0" w:rsidR="00952F40" w:rsidRDefault="00952F40" w:rsidP="00CE6788">
    <w:pPr>
      <w:pStyle w:val="Footer"/>
      <w:tabs>
        <w:tab w:val="clear" w:pos="4680"/>
        <w:tab w:val="clear" w:pos="9360"/>
      </w:tabs>
      <w:rPr>
        <w:rStyle w:val="PageNumber"/>
      </w:rPr>
    </w:pPr>
    <w:r>
      <w:t>CALPADS File Specification V1</w:t>
    </w:r>
    <w:r w:rsidR="00D826A1">
      <w:t>6.0</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4CF8ED12" w14:textId="77777777" w:rsidR="00952F40" w:rsidRDefault="00952F40" w:rsidP="00C02266">
    <w:pPr>
      <w:pStyle w:val="Footer"/>
      <w:tabs>
        <w:tab w:val="clear" w:pos="4680"/>
        <w:tab w:val="clear" w:pos="9360"/>
        <w:tab w:val="left" w:pos="8370"/>
      </w:tabs>
    </w:pPr>
    <w:r>
      <w:t>Educational Data Management Division</w:t>
    </w:r>
  </w:p>
  <w:p w14:paraId="04ABB2DE" w14:textId="77777777" w:rsidR="00952F40" w:rsidRDefault="00952F40" w:rsidP="00C02266">
    <w:pPr>
      <w:pStyle w:val="Footer"/>
      <w:tabs>
        <w:tab w:val="clear" w:pos="4680"/>
        <w:tab w:val="clear" w:pos="9360"/>
        <w:tab w:val="left" w:pos="12006"/>
      </w:tabs>
    </w:pPr>
    <w:r>
      <w:rPr>
        <w:rStyle w:val="PageNumber"/>
      </w:rPr>
      <w:t>California Department of Education</w:t>
    </w:r>
  </w:p>
  <w:p w14:paraId="49F9B4A2" w14:textId="77777777" w:rsidR="00952F40" w:rsidRDefault="00952F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06FF" w14:textId="5C33BCE1" w:rsidR="00952F40" w:rsidRDefault="00952F40" w:rsidP="005A624C">
    <w:pPr>
      <w:pStyle w:val="Footer"/>
      <w:tabs>
        <w:tab w:val="clear" w:pos="4680"/>
        <w:tab w:val="clear" w:pos="9360"/>
        <w:tab w:val="center" w:pos="4320"/>
        <w:tab w:val="left" w:pos="6480"/>
        <w:tab w:val="left" w:pos="1224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sidR="00497DFD">
      <w:rPr>
        <w:rStyle w:val="PageNumber"/>
      </w:rPr>
      <w:t>/1/2024</w:t>
    </w:r>
  </w:p>
  <w:p w14:paraId="79F04CDC" w14:textId="77777777" w:rsidR="00952F40" w:rsidRDefault="00952F40">
    <w:pPr>
      <w:pStyle w:val="Footer"/>
    </w:pPr>
    <w:r>
      <w:t>Educational Data Management Division</w:t>
    </w:r>
  </w:p>
  <w:p w14:paraId="12C1872A" w14:textId="77777777" w:rsidR="00952F40" w:rsidRDefault="00952F40">
    <w:pPr>
      <w:pStyle w:val="Footer"/>
    </w:pPr>
    <w:r>
      <w:rPr>
        <w:rStyle w:val="PageNumber"/>
      </w:rPr>
      <w:t>California Department of Education</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9E62" w14:textId="01529823" w:rsidR="00952F40" w:rsidRDefault="00952F40" w:rsidP="00CE6788">
    <w:pPr>
      <w:pStyle w:val="Footer"/>
      <w:tabs>
        <w:tab w:val="clear" w:pos="4680"/>
        <w:tab w:val="clear" w:pos="9360"/>
      </w:tabs>
      <w:rPr>
        <w:rStyle w:val="PageNumber"/>
      </w:rPr>
    </w:pPr>
    <w:r>
      <w:t>CALPADS File Specification V1</w:t>
    </w:r>
    <w:r w:rsidR="00D826A1">
      <w:t>6.0</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99421F">
      <w:rPr>
        <w:rStyle w:val="PageNumber"/>
      </w:rPr>
      <w:t>4</w:t>
    </w:r>
  </w:p>
  <w:p w14:paraId="0132CD6D" w14:textId="77777777" w:rsidR="00952F40" w:rsidRDefault="00952F40" w:rsidP="00C02266">
    <w:pPr>
      <w:pStyle w:val="Footer"/>
      <w:tabs>
        <w:tab w:val="clear" w:pos="4680"/>
        <w:tab w:val="clear" w:pos="9360"/>
        <w:tab w:val="left" w:pos="8370"/>
      </w:tabs>
    </w:pPr>
    <w:r>
      <w:t>Educational Data Management Division</w:t>
    </w:r>
  </w:p>
  <w:p w14:paraId="14FF8E71" w14:textId="77777777" w:rsidR="00952F40" w:rsidRDefault="00952F40" w:rsidP="00C02266">
    <w:pPr>
      <w:pStyle w:val="Footer"/>
      <w:tabs>
        <w:tab w:val="clear" w:pos="4680"/>
        <w:tab w:val="clear" w:pos="9360"/>
        <w:tab w:val="left" w:pos="12006"/>
      </w:tabs>
    </w:pPr>
    <w:r>
      <w:rPr>
        <w:rStyle w:val="PageNumber"/>
      </w:rPr>
      <w:t>California Department of Education</w:t>
    </w:r>
  </w:p>
  <w:p w14:paraId="2B082F3D" w14:textId="77777777" w:rsidR="00952F40" w:rsidRDefault="00952F40"/>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06DD2" w14:textId="0305071C" w:rsidR="00952F40" w:rsidRDefault="00952F40" w:rsidP="00CE6788">
    <w:pPr>
      <w:pStyle w:val="Footer"/>
      <w:tabs>
        <w:tab w:val="clear" w:pos="4680"/>
        <w:tab w:val="clear" w:pos="9360"/>
      </w:tabs>
      <w:rPr>
        <w:rStyle w:val="PageNumber"/>
      </w:rPr>
    </w:pPr>
    <w:r>
      <w:t>CALPADS File Specification V1</w:t>
    </w:r>
    <w:r w:rsidR="00D826A1">
      <w:t>6.0</w:t>
    </w:r>
    <w:r>
      <w:tab/>
    </w:r>
    <w:r>
      <w:tab/>
    </w:r>
    <w:r>
      <w:ptab w:relativeTo="margin" w:alignment="center" w:leader="none"/>
    </w:r>
    <w:r>
      <w:ptab w:relativeTo="margin" w:alignment="center" w:leader="none"/>
    </w:r>
    <w:r>
      <w:ptab w:relativeTo="margin" w:alignment="center" w:leader="none"/>
    </w:r>
    <w:r>
      <w:ptab w:relativeTo="margin" w:alignment="center" w:leader="none"/>
    </w:r>
    <w:r>
      <w:rPr>
        <w:rStyle w:val="PageNumber"/>
      </w:rPr>
      <w:fldChar w:fldCharType="begin"/>
    </w:r>
    <w:r>
      <w:rPr>
        <w:rStyle w:val="PageNumber"/>
      </w:rPr>
      <w:instrText xml:space="preserve"> PAGE   \* MERGEFORMAT </w:instrText>
    </w:r>
    <w:r>
      <w:rPr>
        <w:rStyle w:val="PageNumber"/>
      </w:rPr>
      <w:fldChar w:fldCharType="separate"/>
    </w:r>
    <w:r>
      <w:rPr>
        <w:rStyle w:val="PageNumber"/>
      </w:rPr>
      <w:t>361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Pr>
        <w:rStyle w:val="PageNumber"/>
      </w:rPr>
      <w:tab/>
    </w:r>
    <w:r>
      <w:rPr>
        <w:rStyle w:val="PageNumber"/>
      </w:rPr>
      <w:tab/>
    </w:r>
    <w:r>
      <w:rPr>
        <w:rStyle w:val="PageNumber"/>
      </w:rPr>
      <w:ptab w:relativeTo="margin" w:alignment="right" w:leader="none"/>
    </w:r>
    <w:r w:rsidR="00D826A1">
      <w:rPr>
        <w:rStyle w:val="PageNumber"/>
      </w:rPr>
      <w:t>7</w:t>
    </w:r>
    <w:r>
      <w:rPr>
        <w:rStyle w:val="PageNumber"/>
      </w:rPr>
      <w:t>/1/202</w:t>
    </w:r>
    <w:r w:rsidR="00782136">
      <w:rPr>
        <w:rStyle w:val="PageNumber"/>
      </w:rPr>
      <w:t>4</w:t>
    </w:r>
  </w:p>
  <w:p w14:paraId="0E21C61E" w14:textId="77777777" w:rsidR="00952F40" w:rsidRDefault="00952F40" w:rsidP="00C02266">
    <w:pPr>
      <w:pStyle w:val="Footer"/>
      <w:tabs>
        <w:tab w:val="clear" w:pos="4680"/>
        <w:tab w:val="clear" w:pos="9360"/>
        <w:tab w:val="left" w:pos="8370"/>
      </w:tabs>
    </w:pPr>
    <w:r>
      <w:t>Educational Data Management Division</w:t>
    </w:r>
  </w:p>
  <w:p w14:paraId="40BA228D" w14:textId="77777777" w:rsidR="00952F40" w:rsidRDefault="00952F40" w:rsidP="00C02266">
    <w:pPr>
      <w:pStyle w:val="Footer"/>
      <w:tabs>
        <w:tab w:val="clear" w:pos="4680"/>
        <w:tab w:val="clear" w:pos="9360"/>
        <w:tab w:val="left" w:pos="12006"/>
      </w:tabs>
    </w:pPr>
    <w:r>
      <w:rPr>
        <w:rStyle w:val="PageNumber"/>
      </w:rPr>
      <w:t>California Department of Education</w:t>
    </w:r>
  </w:p>
  <w:p w14:paraId="3FCC47CD" w14:textId="77777777" w:rsidR="00952F40" w:rsidRDefault="00952F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1050" w14:textId="3FC8A552" w:rsidR="00952F40" w:rsidRDefault="00952F40" w:rsidP="00CF3C4F">
    <w:pPr>
      <w:pStyle w:val="Footer"/>
      <w:tabs>
        <w:tab w:val="clear" w:pos="4680"/>
        <w:tab w:val="clear" w:pos="9360"/>
        <w:tab w:val="center" w:pos="4320"/>
        <w:tab w:val="left" w:pos="5760"/>
        <w:tab w:val="left" w:pos="9630"/>
      </w:tabs>
      <w:rPr>
        <w:rStyle w:val="PageNumber"/>
      </w:rPr>
    </w:pPr>
    <w:r>
      <w:t>CALPADS File Specification V</w:t>
    </w:r>
    <w:r w:rsidR="008214B4">
      <w:t>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75</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sidR="00497DFD">
      <w:rPr>
        <w:rStyle w:val="PageNumber"/>
      </w:rPr>
      <w:t>/1/2024</w:t>
    </w:r>
  </w:p>
  <w:p w14:paraId="067289E8" w14:textId="77777777" w:rsidR="00952F40" w:rsidRDefault="00952F40">
    <w:pPr>
      <w:pStyle w:val="Footer"/>
    </w:pPr>
    <w:r>
      <w:t>Educational Data Management Division</w:t>
    </w:r>
  </w:p>
  <w:p w14:paraId="73214FA3" w14:textId="77777777" w:rsidR="00952F40" w:rsidRDefault="00952F40">
    <w:pPr>
      <w:pStyle w:val="Footer"/>
    </w:pPr>
    <w:r>
      <w:rPr>
        <w:rStyle w:val="PageNumber"/>
      </w:rPr>
      <w:t>California Department of Education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EDBA" w14:textId="6867D8AB" w:rsidR="00952F40" w:rsidRDefault="00952F40" w:rsidP="005A624C">
    <w:pPr>
      <w:pStyle w:val="Footer"/>
      <w:tabs>
        <w:tab w:val="clear" w:pos="4680"/>
        <w:tab w:val="clear" w:pos="9360"/>
        <w:tab w:val="center" w:pos="4320"/>
        <w:tab w:val="left" w:pos="6480"/>
        <w:tab w:val="left" w:pos="12240"/>
      </w:tabs>
      <w:rPr>
        <w:rStyle w:val="PageNumber"/>
      </w:rPr>
    </w:pPr>
    <w:r>
      <w:t>CALPADS File Specification v1</w:t>
    </w:r>
    <w:r w:rsidR="00D826A1">
      <w:t>6.0</w:t>
    </w:r>
    <w:r>
      <w:tab/>
    </w:r>
    <w:r>
      <w:tab/>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sidR="00497DFD">
      <w:rPr>
        <w:rStyle w:val="PageNumber"/>
      </w:rPr>
      <w:t>/1/2024</w:t>
    </w:r>
  </w:p>
  <w:p w14:paraId="3EFAC7C5" w14:textId="77777777" w:rsidR="00952F40" w:rsidRDefault="00952F40">
    <w:pPr>
      <w:pStyle w:val="Footer"/>
    </w:pPr>
    <w:r>
      <w:t>Educational Data Management Division</w:t>
    </w:r>
  </w:p>
  <w:p w14:paraId="35CEAA2E" w14:textId="77777777" w:rsidR="00952F40" w:rsidRDefault="00952F40">
    <w:pPr>
      <w:pStyle w:val="Footer"/>
    </w:pPr>
    <w:r>
      <w:rPr>
        <w:rStyle w:val="PageNumber"/>
      </w:rPr>
      <w:t>California Department of Education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93F2" w14:textId="77777777" w:rsidR="00CF3C4F" w:rsidRDefault="00CF3C4F" w:rsidP="005A624C">
    <w:pPr>
      <w:pStyle w:val="Footer"/>
      <w:tabs>
        <w:tab w:val="clear" w:pos="4680"/>
        <w:tab w:val="clear" w:pos="9360"/>
        <w:tab w:val="center" w:pos="4320"/>
        <w:tab w:val="left" w:pos="6480"/>
        <w:tab w:val="left" w:pos="12240"/>
      </w:tabs>
    </w:pPr>
  </w:p>
  <w:p w14:paraId="4D127D52" w14:textId="3756F7E3" w:rsidR="00CF3C4F" w:rsidRDefault="00CF3C4F" w:rsidP="0099421F">
    <w:pPr>
      <w:pStyle w:val="Footer"/>
      <w:tabs>
        <w:tab w:val="clear" w:pos="4680"/>
        <w:tab w:val="clear" w:pos="9360"/>
      </w:tabs>
      <w:rPr>
        <w:rStyle w:val="PageNumber"/>
      </w:rPr>
    </w:pPr>
    <w:r>
      <w:t>CALPADS File Specification v1</w:t>
    </w:r>
    <w:r w:rsidR="00D826A1">
      <w:t>6.0</w:t>
    </w:r>
    <w:r>
      <w:tab/>
      <w:t xml:space="preserve"> </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sidR="0099421F">
      <w:rPr>
        <w:rStyle w:val="PageNumber"/>
      </w:rPr>
      <w:tab/>
    </w:r>
    <w:r w:rsidR="0099421F">
      <w:rPr>
        <w:rStyle w:val="PageNumber"/>
      </w:rPr>
      <w:tab/>
    </w:r>
    <w:r w:rsidR="0099421F">
      <w:rPr>
        <w:rStyle w:val="PageNumber"/>
      </w:rPr>
      <w:tab/>
    </w:r>
    <w:r w:rsidR="0099421F">
      <w:rPr>
        <w:rStyle w:val="PageNumber"/>
      </w:rPr>
      <w:tab/>
    </w:r>
    <w:r w:rsidR="00D826A1">
      <w:rPr>
        <w:rStyle w:val="PageNumber"/>
      </w:rPr>
      <w:t>7</w:t>
    </w:r>
    <w:r>
      <w:rPr>
        <w:rStyle w:val="PageNumber"/>
      </w:rPr>
      <w:t>/1/2024</w:t>
    </w:r>
  </w:p>
  <w:p w14:paraId="595E90F9" w14:textId="77777777" w:rsidR="00CF3C4F" w:rsidRDefault="00CF3C4F">
    <w:pPr>
      <w:pStyle w:val="Footer"/>
    </w:pPr>
    <w:r>
      <w:t>Educational Data Management Division</w:t>
    </w:r>
  </w:p>
  <w:p w14:paraId="1BEC86A9" w14:textId="77777777" w:rsidR="00CF3C4F" w:rsidRDefault="00CF3C4F">
    <w:pPr>
      <w:pStyle w:val="Footer"/>
    </w:pPr>
    <w:r>
      <w:rPr>
        <w:rStyle w:val="PageNumber"/>
      </w:rPr>
      <w:t>California Department of Education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E6A2" w14:textId="18938628" w:rsidR="00952F40" w:rsidRDefault="00952F40" w:rsidP="00983B12">
    <w:pPr>
      <w:pStyle w:val="Footer"/>
      <w:tabs>
        <w:tab w:val="clear" w:pos="4680"/>
        <w:tab w:val="clear" w:pos="9360"/>
        <w:tab w:val="center" w:pos="4320"/>
        <w:tab w:val="left" w:pos="5760"/>
        <w:tab w:val="left" w:pos="9630"/>
      </w:tabs>
      <w:rPr>
        <w:rStyle w:val="PageNumber"/>
      </w:rPr>
    </w:pPr>
    <w:r>
      <w:t>CALPADS File Specification V1</w:t>
    </w:r>
    <w:r w:rsidR="00D826A1">
      <w:t>6.0</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75</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432</w:t>
    </w:r>
    <w:r>
      <w:rPr>
        <w:rStyle w:val="PageNumber"/>
      </w:rPr>
      <w:fldChar w:fldCharType="end"/>
    </w:r>
    <w:r>
      <w:rPr>
        <w:rStyle w:val="PageNumber"/>
      </w:rPr>
      <w:tab/>
    </w:r>
    <w:r w:rsidR="00D826A1">
      <w:rPr>
        <w:rStyle w:val="PageNumber"/>
      </w:rPr>
      <w:t>7</w:t>
    </w:r>
    <w:r w:rsidR="00497DFD">
      <w:rPr>
        <w:rStyle w:val="PageNumber"/>
      </w:rPr>
      <w:t>/1/2024</w:t>
    </w:r>
  </w:p>
  <w:p w14:paraId="0B7C9F1F" w14:textId="77777777" w:rsidR="00952F40" w:rsidRDefault="00952F40" w:rsidP="001E6222">
    <w:pPr>
      <w:pStyle w:val="Footer"/>
    </w:pPr>
    <w:r>
      <w:t>Educational Data Management Division</w:t>
    </w:r>
  </w:p>
  <w:p w14:paraId="46F125B4" w14:textId="77777777" w:rsidR="00952F40" w:rsidRDefault="00952F40" w:rsidP="001E6222">
    <w:pPr>
      <w:pStyle w:val="Footer"/>
    </w:pPr>
    <w:r>
      <w:rPr>
        <w:rStyle w:val="PageNumber"/>
      </w:rPr>
      <w:t>California Department of Education</w:t>
    </w:r>
  </w:p>
  <w:p w14:paraId="68E86FA2" w14:textId="15F5447A" w:rsidR="00952F40" w:rsidRPr="001E6222" w:rsidRDefault="00952F40" w:rsidP="001E622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E55D" w14:textId="594C9054" w:rsidR="00952F40" w:rsidRDefault="00952F40" w:rsidP="002964AD">
    <w:pPr>
      <w:pStyle w:val="Footer"/>
      <w:tabs>
        <w:tab w:val="clear" w:pos="4680"/>
        <w:tab w:val="clear" w:pos="9360"/>
        <w:tab w:val="center" w:pos="4320"/>
        <w:tab w:val="left" w:pos="9000"/>
        <w:tab w:val="left" w:pos="16560"/>
      </w:tabs>
      <w:rPr>
        <w:rStyle w:val="PageNumber"/>
      </w:rPr>
    </w:pPr>
    <w:r>
      <w:t xml:space="preserve">CALPADS File Specifications </w:t>
    </w:r>
    <w:r>
      <w:rPr>
        <w:rStyle w:val="PageNumber"/>
      </w:rPr>
      <w:t>v1</w:t>
    </w:r>
    <w:r w:rsidR="00D826A1">
      <w:rPr>
        <w:rStyle w:val="PageNumber"/>
      </w:rPr>
      <w:t>6.0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104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426</w:t>
    </w:r>
    <w:r>
      <w:rPr>
        <w:rStyle w:val="PageNumber"/>
      </w:rPr>
      <w:fldChar w:fldCharType="end"/>
    </w:r>
    <w:r>
      <w:rPr>
        <w:rStyle w:val="PageNumber"/>
      </w:rPr>
      <w:tab/>
    </w:r>
    <w:r w:rsidR="00D826A1">
      <w:rPr>
        <w:rStyle w:val="PageNumber"/>
      </w:rPr>
      <w:t>7</w:t>
    </w:r>
    <w:r w:rsidR="00497DFD">
      <w:rPr>
        <w:rStyle w:val="PageNumber"/>
      </w:rPr>
      <w:t>/1/2024</w:t>
    </w:r>
  </w:p>
  <w:p w14:paraId="65F311ED" w14:textId="77777777" w:rsidR="00952F40" w:rsidRDefault="00952F40" w:rsidP="00DB1608">
    <w:pPr>
      <w:pStyle w:val="Footer"/>
    </w:pPr>
    <w:r>
      <w:t>Educational Data Management Division</w:t>
    </w:r>
  </w:p>
  <w:p w14:paraId="39039594" w14:textId="77777777" w:rsidR="00952F40" w:rsidRDefault="00952F40" w:rsidP="00DB1608">
    <w:pPr>
      <w:pStyle w:val="Footer"/>
    </w:pPr>
    <w:r>
      <w:rPr>
        <w:rStyle w:val="PageNumber"/>
      </w:rPr>
      <w:t>California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D1BCC" w14:textId="77777777" w:rsidR="00864EEA" w:rsidRDefault="00864EEA" w:rsidP="009F74CF">
      <w:r>
        <w:separator/>
      </w:r>
    </w:p>
  </w:footnote>
  <w:footnote w:type="continuationSeparator" w:id="0">
    <w:p w14:paraId="6CF27535" w14:textId="77777777" w:rsidR="00864EEA" w:rsidRDefault="00864EEA" w:rsidP="009F74CF">
      <w:r>
        <w:continuationSeparator/>
      </w:r>
    </w:p>
  </w:footnote>
  <w:footnote w:type="continuationNotice" w:id="1">
    <w:p w14:paraId="5E849AC5" w14:textId="77777777" w:rsidR="00864EEA" w:rsidRDefault="00864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610C6" w14:textId="05E370EC" w:rsidR="00952F40" w:rsidRPr="00821371" w:rsidRDefault="00952F40" w:rsidP="00766FE4">
    <w:pPr>
      <w:pStyle w:val="Header"/>
      <w:rPr>
        <w:rFonts w:cs="Times"/>
        <w:sz w:val="20"/>
        <w:szCs w:val="20"/>
      </w:rPr>
    </w:pPr>
  </w:p>
  <w:p w14:paraId="05DE3B19" w14:textId="77777777" w:rsidR="00952F40" w:rsidRDefault="00952F40" w:rsidP="00766FE4">
    <w:pPr>
      <w:pStyle w:val="Header"/>
      <w:jc w:val="right"/>
      <w:rPr>
        <w:rFonts w:cs="Times"/>
        <w:sz w:val="20"/>
        <w:szCs w:val="20"/>
      </w:rPr>
    </w:pPr>
    <w:r>
      <w:rPr>
        <w:rFonts w:cs="Times"/>
        <w:sz w:val="20"/>
        <w:szCs w:val="20"/>
      </w:rPr>
      <w:t>2</w:t>
    </w:r>
    <w:r w:rsidRPr="001D216F">
      <w:rPr>
        <w:rFonts w:cs="Times"/>
        <w:sz w:val="20"/>
        <w:szCs w:val="20"/>
      </w:rPr>
      <w:t xml:space="preserve">. </w:t>
    </w:r>
    <w:r>
      <w:rPr>
        <w:rFonts w:cs="Times"/>
        <w:sz w:val="20"/>
        <w:szCs w:val="20"/>
      </w:rPr>
      <w:t>Certification Submission Requirements</w:t>
    </w:r>
  </w:p>
  <w:p w14:paraId="398DE647" w14:textId="77777777" w:rsidR="00952F40" w:rsidRPr="001D216F" w:rsidRDefault="00952F40" w:rsidP="00766FE4">
    <w:pPr>
      <w:pStyle w:val="Header"/>
      <w:pBdr>
        <w:top w:val="single" w:sz="4" w:space="1" w:color="auto"/>
      </w:pBd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DC93" w14:textId="77777777" w:rsidR="00952F40" w:rsidRPr="009200F9" w:rsidRDefault="00952F40" w:rsidP="009200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6DC2" w14:textId="77777777" w:rsidR="00952F40" w:rsidRPr="009200F9" w:rsidRDefault="00952F40" w:rsidP="009200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5EFF" w14:textId="77777777" w:rsidR="00952F40" w:rsidRPr="009200F9" w:rsidRDefault="00952F40" w:rsidP="009200F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1348" w14:textId="77777777" w:rsidR="00952F40" w:rsidRPr="00BF5B31" w:rsidRDefault="00952F40" w:rsidP="00BF5B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9967" w14:textId="77777777" w:rsidR="00952F40" w:rsidRPr="009200F9" w:rsidRDefault="00952F40" w:rsidP="009200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5AE0" w14:textId="77777777" w:rsidR="00952F40" w:rsidRPr="009200F9" w:rsidRDefault="00952F40" w:rsidP="009200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E62A" w14:textId="77777777" w:rsidR="00952F40" w:rsidRPr="009200F9" w:rsidRDefault="00952F40" w:rsidP="009200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1D27" w14:textId="77777777" w:rsidR="00952F40" w:rsidRPr="00977063" w:rsidRDefault="00952F40" w:rsidP="009770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4F80" w14:textId="77777777" w:rsidR="00952F40" w:rsidRPr="005719FA" w:rsidRDefault="00952F40" w:rsidP="005719F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D24B" w14:textId="77777777" w:rsidR="00952F40" w:rsidRPr="005719FA" w:rsidRDefault="00952F40" w:rsidP="00571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9123" w14:textId="77777777" w:rsidR="00952F40" w:rsidRPr="007439CC" w:rsidRDefault="00952F40" w:rsidP="007439C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0648" w14:textId="77777777" w:rsidR="00952F40" w:rsidRPr="00A7507D" w:rsidRDefault="00952F40" w:rsidP="00A75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BF2C" w14:textId="77777777" w:rsidR="00952F40" w:rsidRPr="006A0267" w:rsidRDefault="00952F40" w:rsidP="006A02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5E82" w14:textId="77777777" w:rsidR="00952F40" w:rsidRPr="004B7582" w:rsidRDefault="00952F40" w:rsidP="004B75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6E11" w14:textId="77777777" w:rsidR="00952F40" w:rsidRPr="001E3385" w:rsidRDefault="00952F40" w:rsidP="001E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2605" w14:textId="77777777" w:rsidR="00952F40" w:rsidRPr="001E3385" w:rsidRDefault="00952F40" w:rsidP="001E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0AED" w14:textId="77777777" w:rsidR="00952F40" w:rsidRPr="001E3385" w:rsidRDefault="00952F40" w:rsidP="001E33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CF82" w14:textId="77777777" w:rsidR="00952F40" w:rsidRPr="009200F9" w:rsidRDefault="00952F40" w:rsidP="009200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B1A1" w14:textId="77777777" w:rsidR="00952F40" w:rsidRPr="00BF5B31" w:rsidRDefault="00952F40" w:rsidP="00BF5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56E5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046C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B0E7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EC9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2A78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22D6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D07A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44CE143E"/>
    <w:lvl w:ilvl="0">
      <w:start w:val="1"/>
      <w:numFmt w:val="decimal"/>
      <w:pStyle w:val="ListNumber"/>
      <w:lvlText w:val="%1."/>
      <w:lvlJc w:val="left"/>
      <w:pPr>
        <w:tabs>
          <w:tab w:val="num" w:pos="810"/>
        </w:tabs>
        <w:ind w:left="810" w:hanging="360"/>
      </w:pPr>
      <w:rPr>
        <w:rFonts w:hint="default"/>
        <w:sz w:val="20"/>
      </w:rPr>
    </w:lvl>
  </w:abstractNum>
  <w:abstractNum w:abstractNumId="8" w15:restartNumberingAfterBreak="0">
    <w:nsid w:val="00B0061C"/>
    <w:multiLevelType w:val="hybridMultilevel"/>
    <w:tmpl w:val="8EE6B8C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01831EA6"/>
    <w:multiLevelType w:val="hybridMultilevel"/>
    <w:tmpl w:val="DFFC6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19560DF"/>
    <w:multiLevelType w:val="hybridMultilevel"/>
    <w:tmpl w:val="51489EC0"/>
    <w:name w:val="CALPADS Documentation2224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534A1D"/>
    <w:multiLevelType w:val="hybridMultilevel"/>
    <w:tmpl w:val="EC82F8B4"/>
    <w:name w:val="CALPADS Documentation22242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634345"/>
    <w:multiLevelType w:val="hybridMultilevel"/>
    <w:tmpl w:val="D7766794"/>
    <w:lvl w:ilvl="0" w:tplc="AE14A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D7BD7"/>
    <w:multiLevelType w:val="hybridMultilevel"/>
    <w:tmpl w:val="F88221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046F3871"/>
    <w:multiLevelType w:val="hybridMultilevel"/>
    <w:tmpl w:val="13B6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E1562F"/>
    <w:multiLevelType w:val="hybridMultilevel"/>
    <w:tmpl w:val="3A0C6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291B06"/>
    <w:multiLevelType w:val="hybridMultilevel"/>
    <w:tmpl w:val="C12405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55A71F5"/>
    <w:multiLevelType w:val="hybridMultilevel"/>
    <w:tmpl w:val="30768A1E"/>
    <w:lvl w:ilvl="0" w:tplc="04090001">
      <w:start w:val="1"/>
      <w:numFmt w:val="bullet"/>
      <w:lvlText w:val=""/>
      <w:lvlJc w:val="left"/>
      <w:pPr>
        <w:tabs>
          <w:tab w:val="num" w:pos="360"/>
        </w:tabs>
        <w:ind w:left="360" w:hanging="360"/>
      </w:pPr>
      <w:rPr>
        <w:rFonts w:ascii="Symbol" w:hAnsi="Symbol" w:hint="default"/>
        <w:color w:val="0000FF"/>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FF"/>
        <w:sz w:val="20"/>
      </w:rPr>
    </w:lvl>
    <w:lvl w:ilvl="4" w:tplc="9A7854F4">
      <w:numFmt w:val="bullet"/>
      <w:lvlText w:val="•"/>
      <w:lvlJc w:val="left"/>
      <w:pPr>
        <w:ind w:left="3600" w:hanging="360"/>
      </w:pPr>
      <w:rPr>
        <w:rFonts w:ascii="Arial" w:eastAsia="Times New Roman" w:hAnsi="Arial" w:cs="Arial" w:hint="default"/>
      </w:rPr>
    </w:lvl>
    <w:lvl w:ilvl="5" w:tplc="E91C9A88">
      <w:start w:val="1"/>
      <w:numFmt w:val="decimal"/>
      <w:lvlText w:val="%6)"/>
      <w:lvlJc w:val="left"/>
      <w:pPr>
        <w:ind w:left="4320" w:hanging="360"/>
      </w:pPr>
      <w:rPr>
        <w:rFonts w:hint="default"/>
      </w:rPr>
    </w:lvl>
    <w:lvl w:ilvl="6" w:tplc="3C3E7DA8">
      <w:start w:val="1"/>
      <w:numFmt w:val="decimal"/>
      <w:lvlText w:val="%7."/>
      <w:lvlJc w:val="left"/>
      <w:pPr>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F40A24"/>
    <w:multiLevelType w:val="hybridMultilevel"/>
    <w:tmpl w:val="92FA0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733660B"/>
    <w:multiLevelType w:val="hybridMultilevel"/>
    <w:tmpl w:val="ECA6587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09F817C9"/>
    <w:multiLevelType w:val="hybridMultilevel"/>
    <w:tmpl w:val="47E6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A9A6F28"/>
    <w:multiLevelType w:val="hybridMultilevel"/>
    <w:tmpl w:val="BB181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B1F50C7"/>
    <w:multiLevelType w:val="hybridMultilevel"/>
    <w:tmpl w:val="6B227C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0B2B27AD"/>
    <w:multiLevelType w:val="hybridMultilevel"/>
    <w:tmpl w:val="C498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742568"/>
    <w:multiLevelType w:val="hybridMultilevel"/>
    <w:tmpl w:val="B98002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CD46061"/>
    <w:multiLevelType w:val="hybridMultilevel"/>
    <w:tmpl w:val="4F2CC7D6"/>
    <w:lvl w:ilvl="0" w:tplc="FFFFFFFF">
      <w:start w:val="1"/>
      <w:numFmt w:val="bullet"/>
      <w:lvlText w:val="-"/>
      <w:lvlJc w:val="left"/>
      <w:pPr>
        <w:tabs>
          <w:tab w:val="num" w:pos="576"/>
        </w:tabs>
        <w:ind w:left="576" w:hanging="288"/>
      </w:pPr>
      <w:rPr>
        <w:rFonts w:ascii="Verdana" w:hAnsi="Verdana"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0CE558F3"/>
    <w:multiLevelType w:val="hybridMultilevel"/>
    <w:tmpl w:val="7FC2B1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9A0F5D"/>
    <w:multiLevelType w:val="hybridMultilevel"/>
    <w:tmpl w:val="A9BAB1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D438D2"/>
    <w:multiLevelType w:val="hybridMultilevel"/>
    <w:tmpl w:val="F9C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947B9"/>
    <w:multiLevelType w:val="hybridMultilevel"/>
    <w:tmpl w:val="9356C5F8"/>
    <w:name w:val="CALPADS Documentation22252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0EB84CD4"/>
    <w:multiLevelType w:val="hybridMultilevel"/>
    <w:tmpl w:val="6F5E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9B4DB0"/>
    <w:multiLevelType w:val="hybridMultilevel"/>
    <w:tmpl w:val="3ABEF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0221805"/>
    <w:multiLevelType w:val="hybridMultilevel"/>
    <w:tmpl w:val="744048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09D15DE"/>
    <w:multiLevelType w:val="hybridMultilevel"/>
    <w:tmpl w:val="4EC4386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117F5FF8"/>
    <w:multiLevelType w:val="hybridMultilevel"/>
    <w:tmpl w:val="EF9EFF2A"/>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125507B3"/>
    <w:multiLevelType w:val="hybridMultilevel"/>
    <w:tmpl w:val="F704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3A37A5D"/>
    <w:multiLevelType w:val="hybridMultilevel"/>
    <w:tmpl w:val="B7F003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4B6366F"/>
    <w:multiLevelType w:val="hybridMultilevel"/>
    <w:tmpl w:val="0F4C30E4"/>
    <w:name w:val="CALPADS Documentation22252222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4D4359B"/>
    <w:multiLevelType w:val="hybridMultilevel"/>
    <w:tmpl w:val="F62234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5226724"/>
    <w:multiLevelType w:val="hybridMultilevel"/>
    <w:tmpl w:val="3A509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54B25E4"/>
    <w:multiLevelType w:val="hybridMultilevel"/>
    <w:tmpl w:val="6960E4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62D7915"/>
    <w:multiLevelType w:val="hybridMultilevel"/>
    <w:tmpl w:val="A0427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6B1392E"/>
    <w:multiLevelType w:val="hybridMultilevel"/>
    <w:tmpl w:val="AE2087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1739111E"/>
    <w:multiLevelType w:val="hybridMultilevel"/>
    <w:tmpl w:val="BD26E3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173B6711"/>
    <w:multiLevelType w:val="hybridMultilevel"/>
    <w:tmpl w:val="A084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570B31"/>
    <w:multiLevelType w:val="hybridMultilevel"/>
    <w:tmpl w:val="F8D80E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76666FE"/>
    <w:multiLevelType w:val="hybridMultilevel"/>
    <w:tmpl w:val="DE54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717CAF"/>
    <w:multiLevelType w:val="hybridMultilevel"/>
    <w:tmpl w:val="3F82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7CE5C49"/>
    <w:multiLevelType w:val="hybridMultilevel"/>
    <w:tmpl w:val="45344CCE"/>
    <w:name w:val="CALPADS Documentation2224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18F51743"/>
    <w:multiLevelType w:val="hybridMultilevel"/>
    <w:tmpl w:val="38FA18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19F039AB"/>
    <w:multiLevelType w:val="hybridMultilevel"/>
    <w:tmpl w:val="1FFE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F021FA"/>
    <w:multiLevelType w:val="hybridMultilevel"/>
    <w:tmpl w:val="F9EEB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B0C5600"/>
    <w:multiLevelType w:val="hybridMultilevel"/>
    <w:tmpl w:val="F1CA9C9E"/>
    <w:lvl w:ilvl="0" w:tplc="A3822D7C">
      <w:start w:val="1"/>
      <w:numFmt w:val="decimal"/>
      <w:pStyle w:val="AppendixSub-Heading"/>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EB394A"/>
    <w:multiLevelType w:val="hybridMultilevel"/>
    <w:tmpl w:val="2380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EF631C"/>
    <w:multiLevelType w:val="hybridMultilevel"/>
    <w:tmpl w:val="E78A53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1BF23E7F"/>
    <w:multiLevelType w:val="hybridMultilevel"/>
    <w:tmpl w:val="86F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634551"/>
    <w:multiLevelType w:val="hybridMultilevel"/>
    <w:tmpl w:val="EC80A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CA47926"/>
    <w:multiLevelType w:val="hybridMultilevel"/>
    <w:tmpl w:val="D054B7BE"/>
    <w:name w:val="CALPADS Documentation2224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DD62D9"/>
    <w:multiLevelType w:val="hybridMultilevel"/>
    <w:tmpl w:val="BE8458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0" w15:restartNumberingAfterBreak="0">
    <w:nsid w:val="1E3D520F"/>
    <w:multiLevelType w:val="hybridMultilevel"/>
    <w:tmpl w:val="35767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1" w15:restartNumberingAfterBreak="0">
    <w:nsid w:val="1E734A45"/>
    <w:multiLevelType w:val="hybridMultilevel"/>
    <w:tmpl w:val="0FE2B1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E902A50"/>
    <w:multiLevelType w:val="multilevel"/>
    <w:tmpl w:val="CB30A0D6"/>
    <w:name w:val="CALPADS Documentation2"/>
    <w:numStyleLink w:val="CALPADSDocumentation"/>
  </w:abstractNum>
  <w:abstractNum w:abstractNumId="63"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64" w15:restartNumberingAfterBreak="0">
    <w:nsid w:val="20E52877"/>
    <w:multiLevelType w:val="hybridMultilevel"/>
    <w:tmpl w:val="2A18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12709E0"/>
    <w:multiLevelType w:val="hybridMultilevel"/>
    <w:tmpl w:val="A45CF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14633FA"/>
    <w:multiLevelType w:val="hybridMultilevel"/>
    <w:tmpl w:val="709C8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16E41D8"/>
    <w:multiLevelType w:val="hybridMultilevel"/>
    <w:tmpl w:val="82C42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21DE7E1F"/>
    <w:multiLevelType w:val="hybridMultilevel"/>
    <w:tmpl w:val="975C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2D200B6"/>
    <w:multiLevelType w:val="hybridMultilevel"/>
    <w:tmpl w:val="C4DA861A"/>
    <w:name w:val="CALPADS Documentation2224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5321A4F"/>
    <w:multiLevelType w:val="hybridMultilevel"/>
    <w:tmpl w:val="E7B2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9F7EAF"/>
    <w:multiLevelType w:val="hybridMultilevel"/>
    <w:tmpl w:val="2CD66B14"/>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6356F49"/>
    <w:multiLevelType w:val="hybridMultilevel"/>
    <w:tmpl w:val="A1B2B3FE"/>
    <w:lvl w:ilvl="0" w:tplc="9D5678D0">
      <w:start w:val="1"/>
      <w:numFmt w:val="decimal"/>
      <w:pStyle w:val="TableNumber"/>
      <w:lvlText w:val="%1"/>
      <w:lvlJc w:val="left"/>
      <w:pPr>
        <w:tabs>
          <w:tab w:val="num" w:pos="720"/>
        </w:tabs>
        <w:ind w:left="720" w:hanging="360"/>
      </w:pPr>
      <w:rPr>
        <w:rFonts w:hint="default"/>
      </w:rPr>
    </w:lvl>
    <w:lvl w:ilvl="1" w:tplc="F97A43F2">
      <w:start w:val="1"/>
      <w:numFmt w:val="bullet"/>
      <w:lvlText w:val=""/>
      <w:lvlJc w:val="left"/>
      <w:pPr>
        <w:tabs>
          <w:tab w:val="num" w:pos="1440"/>
        </w:tabs>
        <w:ind w:left="1440" w:hanging="360"/>
      </w:pPr>
      <w:rPr>
        <w:rFonts w:ascii="Wingdings" w:hAnsi="Wingdings" w:hint="default"/>
        <w:color w:val="0000FF"/>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6B93DF7"/>
    <w:multiLevelType w:val="hybridMultilevel"/>
    <w:tmpl w:val="D09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27EE0119"/>
    <w:multiLevelType w:val="hybridMultilevel"/>
    <w:tmpl w:val="095C6162"/>
    <w:name w:val="CALPADS Documentation2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91C4BDA"/>
    <w:multiLevelType w:val="hybridMultilevel"/>
    <w:tmpl w:val="99A0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AA4095E"/>
    <w:multiLevelType w:val="hybridMultilevel"/>
    <w:tmpl w:val="36445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AF4B84"/>
    <w:multiLevelType w:val="hybridMultilevel"/>
    <w:tmpl w:val="B892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D44BAD"/>
    <w:multiLevelType w:val="hybridMultilevel"/>
    <w:tmpl w:val="BC6C0B44"/>
    <w:name w:val="CALPADS Documentation2225222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9" w15:restartNumberingAfterBreak="0">
    <w:nsid w:val="2F057F7B"/>
    <w:multiLevelType w:val="hybridMultilevel"/>
    <w:tmpl w:val="D7C6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8D7681"/>
    <w:multiLevelType w:val="hybridMultilevel"/>
    <w:tmpl w:val="99A4C8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30126BE6"/>
    <w:multiLevelType w:val="hybridMultilevel"/>
    <w:tmpl w:val="4D70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05D1764"/>
    <w:multiLevelType w:val="hybridMultilevel"/>
    <w:tmpl w:val="0CDEE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0A978E0"/>
    <w:multiLevelType w:val="hybridMultilevel"/>
    <w:tmpl w:val="073AB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11F265F"/>
    <w:multiLevelType w:val="hybridMultilevel"/>
    <w:tmpl w:val="42FE5980"/>
    <w:name w:val="CALPADS Documentation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31C81257"/>
    <w:multiLevelType w:val="hybridMultilevel"/>
    <w:tmpl w:val="79DC8A84"/>
    <w:name w:val="CALPADS Documentation2225"/>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2883732"/>
    <w:multiLevelType w:val="hybridMultilevel"/>
    <w:tmpl w:val="8BE40E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33306772"/>
    <w:multiLevelType w:val="hybridMultilevel"/>
    <w:tmpl w:val="82A8F736"/>
    <w:lvl w:ilvl="0" w:tplc="1CBCCFCC">
      <w:start w:val="2"/>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BE3B05"/>
    <w:multiLevelType w:val="hybridMultilevel"/>
    <w:tmpl w:val="CB60A840"/>
    <w:name w:val="CALPADS Documentation2224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3F46138"/>
    <w:multiLevelType w:val="hybridMultilevel"/>
    <w:tmpl w:val="B7C0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40E4AFA"/>
    <w:multiLevelType w:val="hybridMultilevel"/>
    <w:tmpl w:val="3042C9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4A13739"/>
    <w:multiLevelType w:val="hybridMultilevel"/>
    <w:tmpl w:val="6BEC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5314C6C"/>
    <w:multiLevelType w:val="hybridMultilevel"/>
    <w:tmpl w:val="453EE9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66172EF"/>
    <w:multiLevelType w:val="multilevel"/>
    <w:tmpl w:val="CB30A0D6"/>
    <w:name w:val="CALPADS Documentation22"/>
    <w:numStyleLink w:val="CALPADSDocumentation"/>
  </w:abstractNum>
  <w:abstractNum w:abstractNumId="94" w15:restartNumberingAfterBreak="0">
    <w:nsid w:val="36E76787"/>
    <w:multiLevelType w:val="hybridMultilevel"/>
    <w:tmpl w:val="03DE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7B90611"/>
    <w:multiLevelType w:val="hybridMultilevel"/>
    <w:tmpl w:val="BB3A132E"/>
    <w:name w:val="CALPADS Documentation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8886CBA"/>
    <w:multiLevelType w:val="hybridMultilevel"/>
    <w:tmpl w:val="00E801C0"/>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8C17595"/>
    <w:multiLevelType w:val="hybridMultilevel"/>
    <w:tmpl w:val="5AE2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8C63AD1"/>
    <w:multiLevelType w:val="hybridMultilevel"/>
    <w:tmpl w:val="5922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8DC0296"/>
    <w:multiLevelType w:val="hybridMultilevel"/>
    <w:tmpl w:val="E02695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0" w15:restartNumberingAfterBreak="0">
    <w:nsid w:val="39BD3EE3"/>
    <w:multiLevelType w:val="hybridMultilevel"/>
    <w:tmpl w:val="ECD0AF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B641831"/>
    <w:multiLevelType w:val="hybridMultilevel"/>
    <w:tmpl w:val="85C6A58C"/>
    <w:name w:val="CALPADS Documentation22252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C08418E"/>
    <w:multiLevelType w:val="hybridMultilevel"/>
    <w:tmpl w:val="0DFAB082"/>
    <w:lvl w:ilvl="0" w:tplc="CA383C12">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C0C4CCF"/>
    <w:multiLevelType w:val="hybridMultilevel"/>
    <w:tmpl w:val="E6D8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5C5522"/>
    <w:multiLevelType w:val="hybridMultilevel"/>
    <w:tmpl w:val="527CD9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C85678F"/>
    <w:multiLevelType w:val="hybridMultilevel"/>
    <w:tmpl w:val="517ECA42"/>
    <w:lvl w:ilvl="0" w:tplc="0409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D6C1508"/>
    <w:multiLevelType w:val="hybridMultilevel"/>
    <w:tmpl w:val="2C868C74"/>
    <w:name w:val="CALPADS Documentation2224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D9E1A0B"/>
    <w:multiLevelType w:val="hybridMultilevel"/>
    <w:tmpl w:val="905E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DCC0D96"/>
    <w:multiLevelType w:val="hybridMultilevel"/>
    <w:tmpl w:val="D03E6248"/>
    <w:name w:val="CALPADS Documentation22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E6865C9"/>
    <w:multiLevelType w:val="hybridMultilevel"/>
    <w:tmpl w:val="5F0A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ED415CF"/>
    <w:multiLevelType w:val="hybridMultilevel"/>
    <w:tmpl w:val="82A8F736"/>
    <w:lvl w:ilvl="0" w:tplc="1CBCCFCC">
      <w:start w:val="2"/>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F9B5EF0"/>
    <w:multiLevelType w:val="hybridMultilevel"/>
    <w:tmpl w:val="BADC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3FA2777A"/>
    <w:multiLevelType w:val="hybridMultilevel"/>
    <w:tmpl w:val="C9B81922"/>
    <w:name w:val="CALPADS Documentation22242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FDA59F9"/>
    <w:multiLevelType w:val="hybridMultilevel"/>
    <w:tmpl w:val="062C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FDE708D"/>
    <w:multiLevelType w:val="hybridMultilevel"/>
    <w:tmpl w:val="775A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3572017"/>
    <w:multiLevelType w:val="hybridMultilevel"/>
    <w:tmpl w:val="A422240E"/>
    <w:name w:val="CALPADS Documentation2223"/>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43B3F58"/>
    <w:multiLevelType w:val="hybridMultilevel"/>
    <w:tmpl w:val="B63EE9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7" w15:restartNumberingAfterBreak="0">
    <w:nsid w:val="45132561"/>
    <w:multiLevelType w:val="hybridMultilevel"/>
    <w:tmpl w:val="6F7AF40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8" w15:restartNumberingAfterBreak="0">
    <w:nsid w:val="456A49B7"/>
    <w:multiLevelType w:val="hybridMultilevel"/>
    <w:tmpl w:val="578E5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59D638A"/>
    <w:multiLevelType w:val="hybridMultilevel"/>
    <w:tmpl w:val="E26C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0561DA"/>
    <w:multiLevelType w:val="hybridMultilevel"/>
    <w:tmpl w:val="45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6C962D0"/>
    <w:multiLevelType w:val="hybridMultilevel"/>
    <w:tmpl w:val="06C4D8DA"/>
    <w:lvl w:ilvl="0" w:tplc="3932B76C">
      <w:start w:val="1"/>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6CC34C0"/>
    <w:multiLevelType w:val="hybridMultilevel"/>
    <w:tmpl w:val="6C8A6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9E92F39"/>
    <w:multiLevelType w:val="hybridMultilevel"/>
    <w:tmpl w:val="AC1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A642E42"/>
    <w:multiLevelType w:val="hybridMultilevel"/>
    <w:tmpl w:val="C5B65A1E"/>
    <w:name w:val="CALPADS Documentation2224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A862CA4"/>
    <w:multiLevelType w:val="hybridMultilevel"/>
    <w:tmpl w:val="C12405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4C384C12"/>
    <w:multiLevelType w:val="hybridMultilevel"/>
    <w:tmpl w:val="03B21E5C"/>
    <w:lvl w:ilvl="0" w:tplc="703E7FB6">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4C884ED3"/>
    <w:multiLevelType w:val="hybridMultilevel"/>
    <w:tmpl w:val="8522C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4CB46BF4"/>
    <w:multiLevelType w:val="hybridMultilevel"/>
    <w:tmpl w:val="593A82FA"/>
    <w:lvl w:ilvl="0" w:tplc="FFFFFFFF">
      <w:start w:val="1"/>
      <w:numFmt w:val="bullet"/>
      <w:lvlText w:val="o"/>
      <w:lvlJc w:val="left"/>
      <w:pPr>
        <w:ind w:left="1008" w:hanging="360"/>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9" w15:restartNumberingAfterBreak="0">
    <w:nsid w:val="4CC72D96"/>
    <w:multiLevelType w:val="hybridMultilevel"/>
    <w:tmpl w:val="5F40B2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0" w15:restartNumberingAfterBreak="0">
    <w:nsid w:val="4CE65766"/>
    <w:multiLevelType w:val="hybridMultilevel"/>
    <w:tmpl w:val="717041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4E084F4B"/>
    <w:multiLevelType w:val="hybridMultilevel"/>
    <w:tmpl w:val="3F447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01F0104"/>
    <w:multiLevelType w:val="hybridMultilevel"/>
    <w:tmpl w:val="376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06F772D"/>
    <w:multiLevelType w:val="hybridMultilevel"/>
    <w:tmpl w:val="45DEC370"/>
    <w:lvl w:ilvl="0" w:tplc="3932B76C">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08F4610"/>
    <w:multiLevelType w:val="hybridMultilevel"/>
    <w:tmpl w:val="D102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0CC55D7"/>
    <w:multiLevelType w:val="hybridMultilevel"/>
    <w:tmpl w:val="E630643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6" w15:restartNumberingAfterBreak="0">
    <w:nsid w:val="50FE5993"/>
    <w:multiLevelType w:val="hybridMultilevel"/>
    <w:tmpl w:val="2AECEB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22517E5"/>
    <w:multiLevelType w:val="hybridMultilevel"/>
    <w:tmpl w:val="83ACBC0E"/>
    <w:lvl w:ilvl="0" w:tplc="FE968DCC">
      <w:start w:val="1"/>
      <w:numFmt w:val="bullet"/>
      <w:lvlText w:val=""/>
      <w:lvlJc w:val="left"/>
      <w:pPr>
        <w:tabs>
          <w:tab w:val="num" w:pos="1008"/>
        </w:tabs>
        <w:ind w:left="1008" w:hanging="288"/>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525C6262"/>
    <w:multiLevelType w:val="hybridMultilevel"/>
    <w:tmpl w:val="2660A1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9" w15:restartNumberingAfterBreak="0">
    <w:nsid w:val="528B697C"/>
    <w:multiLevelType w:val="hybridMultilevel"/>
    <w:tmpl w:val="1AB4DE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0" w15:restartNumberingAfterBreak="0">
    <w:nsid w:val="53551E0A"/>
    <w:multiLevelType w:val="hybridMultilevel"/>
    <w:tmpl w:val="56EAA0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1" w15:restartNumberingAfterBreak="0">
    <w:nsid w:val="5360545C"/>
    <w:multiLevelType w:val="hybridMultilevel"/>
    <w:tmpl w:val="68C496C2"/>
    <w:lvl w:ilvl="0" w:tplc="1ABC0DF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53953B0A"/>
    <w:multiLevelType w:val="multilevel"/>
    <w:tmpl w:val="0409001D"/>
    <w:name w:val="CALPADS Documentation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547309C8"/>
    <w:multiLevelType w:val="hybridMultilevel"/>
    <w:tmpl w:val="C0A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57D6173"/>
    <w:multiLevelType w:val="hybridMultilevel"/>
    <w:tmpl w:val="B704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6E007F5"/>
    <w:multiLevelType w:val="hybridMultilevel"/>
    <w:tmpl w:val="C582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7116FC4"/>
    <w:multiLevelType w:val="hybridMultilevel"/>
    <w:tmpl w:val="E5BE7144"/>
    <w:name w:val="CALPADS Documentation22242222222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91E2403"/>
    <w:multiLevelType w:val="hybridMultilevel"/>
    <w:tmpl w:val="F9887D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92D6D31"/>
    <w:multiLevelType w:val="hybridMultilevel"/>
    <w:tmpl w:val="5C882E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9" w15:restartNumberingAfterBreak="0">
    <w:nsid w:val="59544346"/>
    <w:multiLevelType w:val="hybridMultilevel"/>
    <w:tmpl w:val="22F2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9C476C5"/>
    <w:multiLevelType w:val="hybridMultilevel"/>
    <w:tmpl w:val="6D46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A175A82"/>
    <w:multiLevelType w:val="hybridMultilevel"/>
    <w:tmpl w:val="3042C9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BEF2485"/>
    <w:multiLevelType w:val="hybridMultilevel"/>
    <w:tmpl w:val="91701B20"/>
    <w:name w:val="CALPADS Documentation2224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C514C10"/>
    <w:multiLevelType w:val="hybridMultilevel"/>
    <w:tmpl w:val="9AFAF0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CE0539D"/>
    <w:multiLevelType w:val="hybridMultilevel"/>
    <w:tmpl w:val="81B8DE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D0B4473"/>
    <w:multiLevelType w:val="hybridMultilevel"/>
    <w:tmpl w:val="41364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DE44687"/>
    <w:multiLevelType w:val="hybridMultilevel"/>
    <w:tmpl w:val="D142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E221258"/>
    <w:multiLevelType w:val="multilevel"/>
    <w:tmpl w:val="3BE66612"/>
    <w:name w:val="Data Guide"/>
    <w:lvl w:ilvl="0">
      <w:start w:val="1"/>
      <w:numFmt w:val="none"/>
      <w:suff w:val="space"/>
      <w:lvlText w:val=""/>
      <w:lvlJc w:val="left"/>
      <w:pPr>
        <w:ind w:left="0" w:firstLine="0"/>
      </w:pPr>
      <w:rPr>
        <w:rFonts w:ascii="Arial Bold" w:hAnsi="Arial Bold" w:hint="default"/>
        <w:b/>
        <w:i w:val="0"/>
        <w:color w:val="auto"/>
        <w:sz w:val="36"/>
      </w:rPr>
    </w:lvl>
    <w:lvl w:ilvl="1">
      <w:start w:val="1"/>
      <w:numFmt w:val="none"/>
      <w:suff w:val="space"/>
      <w:lvlText w:val="%2%1"/>
      <w:lvlJc w:val="left"/>
      <w:pPr>
        <w:ind w:left="0" w:firstLine="0"/>
      </w:pPr>
      <w:rPr>
        <w:rFonts w:ascii="Arial" w:hAnsi="Arial" w:hint="default"/>
        <w:b w:val="0"/>
        <w:i w:val="0"/>
        <w:color w:val="000000" w:themeColor="text1"/>
        <w:sz w:val="36"/>
      </w:rPr>
    </w:lvl>
    <w:lvl w:ilvl="2">
      <w:start w:val="1"/>
      <w:numFmt w:val="decimal"/>
      <w:suff w:val="space"/>
      <w:lvlText w:val="%3%1"/>
      <w:lvlJc w:val="left"/>
      <w:pPr>
        <w:ind w:left="0" w:firstLine="0"/>
      </w:pPr>
      <w:rPr>
        <w:rFonts w:ascii="Arial" w:hAnsi="Arial" w:hint="default"/>
        <w:b w:val="0"/>
        <w:i w:val="0"/>
        <w:color w:val="000000" w:themeColor="text1"/>
        <w:sz w:val="32"/>
      </w:rPr>
    </w:lvl>
    <w:lvl w:ilvl="3">
      <w:start w:val="1"/>
      <w:numFmt w:val="decimal"/>
      <w:suff w:val="space"/>
      <w:lvlText w:val="%1.%2.%3.%4."/>
      <w:lvlJc w:val="left"/>
      <w:pPr>
        <w:ind w:left="0" w:firstLine="0"/>
      </w:pPr>
      <w:rPr>
        <w:rFonts w:ascii="Arial" w:hAnsi="Arial" w:hint="default"/>
        <w:b w:val="0"/>
        <w:i w:val="0"/>
        <w:color w:val="000000" w:themeColor="text1"/>
        <w:sz w:val="32"/>
      </w:rPr>
    </w:lvl>
    <w:lvl w:ilvl="4">
      <w:start w:val="1"/>
      <w:numFmt w:val="decimal"/>
      <w:suff w:val="space"/>
      <w:lvlText w:val="%1.%2.%3.%4.%5."/>
      <w:lvlJc w:val="left"/>
      <w:pPr>
        <w:ind w:left="0" w:firstLine="0"/>
      </w:pPr>
      <w:rPr>
        <w:rFonts w:ascii="Arial Bold" w:hAnsi="Arial Bold" w:hint="default"/>
        <w:b/>
        <w:i w:val="0"/>
        <w:color w:val="000000" w:themeColor="text1"/>
        <w:sz w:val="28"/>
      </w:rPr>
    </w:lvl>
    <w:lvl w:ilvl="5">
      <w:start w:val="1"/>
      <w:numFmt w:val="decimal"/>
      <w:suff w:val="space"/>
      <w:lvlText w:val="%1.%2.%3.%4.%5.%6."/>
      <w:lvlJc w:val="left"/>
      <w:pPr>
        <w:ind w:left="0" w:firstLine="0"/>
      </w:pPr>
      <w:rPr>
        <w:rFonts w:ascii="Arial" w:hAnsi="Arial" w:hint="default"/>
        <w:b w:val="0"/>
        <w:i w:val="0"/>
        <w:color w:val="000000" w:themeColor="text1"/>
        <w:sz w:val="28"/>
      </w:rPr>
    </w:lvl>
    <w:lvl w:ilvl="6">
      <w:start w:val="1"/>
      <w:numFmt w:val="decimal"/>
      <w:suff w:val="space"/>
      <w:lvlText w:val="%1.%2.%3.%4.%5.%6.%7."/>
      <w:lvlJc w:val="left"/>
      <w:pPr>
        <w:ind w:left="0" w:firstLine="0"/>
      </w:pPr>
      <w:rPr>
        <w:rFonts w:ascii="Arial Bold" w:hAnsi="Arial Bold" w:hint="default"/>
        <w:b/>
        <w:i w:val="0"/>
        <w:sz w:val="24"/>
      </w:rPr>
    </w:lvl>
    <w:lvl w:ilvl="7">
      <w:start w:val="1"/>
      <w:numFmt w:val="decimal"/>
      <w:suff w:val="space"/>
      <w:lvlText w:val="%1.%2.%3.%4.%5.%6.%7.%8."/>
      <w:lvlJc w:val="left"/>
      <w:pPr>
        <w:ind w:left="0" w:firstLine="0"/>
      </w:pPr>
      <w:rPr>
        <w:rFonts w:ascii="Arial" w:hAnsi="Arial" w:hint="default"/>
        <w:b w:val="0"/>
        <w:i w:val="0"/>
        <w:sz w:val="24"/>
      </w:rPr>
    </w:lvl>
    <w:lvl w:ilvl="8">
      <w:start w:val="1"/>
      <w:numFmt w:val="decimal"/>
      <w:suff w:val="space"/>
      <w:lvlText w:val="%1.%2.%3.%4.%5.%6.%7.%8.%9."/>
      <w:lvlJc w:val="left"/>
      <w:pPr>
        <w:ind w:left="4320" w:hanging="1440"/>
      </w:pPr>
      <w:rPr>
        <w:rFonts w:hint="default"/>
      </w:rPr>
    </w:lvl>
  </w:abstractNum>
  <w:abstractNum w:abstractNumId="158" w15:restartNumberingAfterBreak="0">
    <w:nsid w:val="5EE83504"/>
    <w:multiLevelType w:val="hybridMultilevel"/>
    <w:tmpl w:val="4B4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F691D23"/>
    <w:multiLevelType w:val="hybridMultilevel"/>
    <w:tmpl w:val="0CB4C5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0DF1C54"/>
    <w:multiLevelType w:val="hybridMultilevel"/>
    <w:tmpl w:val="DF7E9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60FC79EA"/>
    <w:multiLevelType w:val="hybridMultilevel"/>
    <w:tmpl w:val="BAE44BB2"/>
    <w:name w:val="CALPADS Documentation2224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11A7CDA"/>
    <w:multiLevelType w:val="hybridMultilevel"/>
    <w:tmpl w:val="F8A458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3" w15:restartNumberingAfterBreak="0">
    <w:nsid w:val="61C5021C"/>
    <w:multiLevelType w:val="hybridMultilevel"/>
    <w:tmpl w:val="AFFA82AE"/>
    <w:lvl w:ilvl="0" w:tplc="04090001">
      <w:start w:val="1"/>
      <w:numFmt w:val="bullet"/>
      <w:lvlText w:val=""/>
      <w:lvlJc w:val="left"/>
      <w:pPr>
        <w:tabs>
          <w:tab w:val="num" w:pos="576"/>
        </w:tabs>
        <w:ind w:left="576" w:hanging="288"/>
      </w:pPr>
      <w:rPr>
        <w:rFonts w:ascii="Symbol" w:hAnsi="Symbol"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FFFFFFFF">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64" w15:restartNumberingAfterBreak="0">
    <w:nsid w:val="61C7692C"/>
    <w:multiLevelType w:val="hybridMultilevel"/>
    <w:tmpl w:val="0C682C3A"/>
    <w:lvl w:ilvl="0" w:tplc="E91C9A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2300CBB"/>
    <w:multiLevelType w:val="hybridMultilevel"/>
    <w:tmpl w:val="2CE6FD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34F1A6B"/>
    <w:multiLevelType w:val="hybridMultilevel"/>
    <w:tmpl w:val="5694E4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8" w15:restartNumberingAfterBreak="0">
    <w:nsid w:val="63824F9F"/>
    <w:multiLevelType w:val="hybridMultilevel"/>
    <w:tmpl w:val="C640F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63870B3B"/>
    <w:multiLevelType w:val="hybridMultilevel"/>
    <w:tmpl w:val="F9B42670"/>
    <w:lvl w:ilvl="0" w:tplc="FFFFFFFF">
      <w:start w:val="1"/>
      <w:numFmt w:val="bullet"/>
      <w:lvlText w:val="-"/>
      <w:lvlJc w:val="left"/>
      <w:pPr>
        <w:tabs>
          <w:tab w:val="num" w:pos="576"/>
        </w:tabs>
        <w:ind w:left="576" w:hanging="288"/>
      </w:pPr>
      <w:rPr>
        <w:rFonts w:ascii="Verdana" w:hAnsi="Verdana"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FFFFFFFF">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70" w15:restartNumberingAfterBreak="0">
    <w:nsid w:val="650300DD"/>
    <w:multiLevelType w:val="hybridMultilevel"/>
    <w:tmpl w:val="86501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68120F8"/>
    <w:multiLevelType w:val="hybridMultilevel"/>
    <w:tmpl w:val="EB00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66867802"/>
    <w:multiLevelType w:val="hybridMultilevel"/>
    <w:tmpl w:val="72C0D1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3" w15:restartNumberingAfterBreak="0">
    <w:nsid w:val="67212602"/>
    <w:multiLevelType w:val="hybridMultilevel"/>
    <w:tmpl w:val="AA3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7847CE7"/>
    <w:multiLevelType w:val="hybridMultilevel"/>
    <w:tmpl w:val="7674A3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68164FC8"/>
    <w:multiLevelType w:val="hybridMultilevel"/>
    <w:tmpl w:val="D6A4DF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6" w15:restartNumberingAfterBreak="0">
    <w:nsid w:val="69E37014"/>
    <w:multiLevelType w:val="hybridMultilevel"/>
    <w:tmpl w:val="17AEC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6A157AE3"/>
    <w:multiLevelType w:val="hybridMultilevel"/>
    <w:tmpl w:val="65DE8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AE7668D"/>
    <w:multiLevelType w:val="hybridMultilevel"/>
    <w:tmpl w:val="FA7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B6C6E88"/>
    <w:multiLevelType w:val="hybridMultilevel"/>
    <w:tmpl w:val="112070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CDD1BBC"/>
    <w:multiLevelType w:val="hybridMultilevel"/>
    <w:tmpl w:val="863AF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6CE31348"/>
    <w:multiLevelType w:val="hybridMultilevel"/>
    <w:tmpl w:val="C2E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D092EE8"/>
    <w:multiLevelType w:val="hybridMultilevel"/>
    <w:tmpl w:val="7BA27D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3" w15:restartNumberingAfterBreak="0">
    <w:nsid w:val="6D162B24"/>
    <w:multiLevelType w:val="hybridMultilevel"/>
    <w:tmpl w:val="A38E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D272F65"/>
    <w:multiLevelType w:val="hybridMultilevel"/>
    <w:tmpl w:val="BCFE17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5" w15:restartNumberingAfterBreak="0">
    <w:nsid w:val="6E576014"/>
    <w:multiLevelType w:val="hybridMultilevel"/>
    <w:tmpl w:val="49FA49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E7C6C91"/>
    <w:multiLevelType w:val="hybridMultilevel"/>
    <w:tmpl w:val="7A3A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EDE7B22"/>
    <w:multiLevelType w:val="hybridMultilevel"/>
    <w:tmpl w:val="2F6A6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6FDC1F03"/>
    <w:multiLevelType w:val="hybridMultilevel"/>
    <w:tmpl w:val="BF5CDD50"/>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9" w15:restartNumberingAfterBreak="0">
    <w:nsid w:val="703E4390"/>
    <w:multiLevelType w:val="hybridMultilevel"/>
    <w:tmpl w:val="4E6C1114"/>
    <w:lvl w:ilvl="0" w:tplc="FFFFFFFF">
      <w:start w:val="1"/>
      <w:numFmt w:val="bullet"/>
      <w:lvlText w:val="o"/>
      <w:lvlJc w:val="left"/>
      <w:pPr>
        <w:ind w:left="1008" w:hanging="360"/>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0" w15:restartNumberingAfterBreak="0">
    <w:nsid w:val="71080B7B"/>
    <w:multiLevelType w:val="hybridMultilevel"/>
    <w:tmpl w:val="4E98909C"/>
    <w:lvl w:ilvl="0" w:tplc="FFFFFFFF">
      <w:start w:val="1"/>
      <w:numFmt w:val="bullet"/>
      <w:lvlText w:val="-"/>
      <w:lvlJc w:val="left"/>
      <w:pPr>
        <w:tabs>
          <w:tab w:val="num" w:pos="576"/>
        </w:tabs>
        <w:ind w:left="576" w:hanging="288"/>
      </w:pPr>
      <w:rPr>
        <w:rFonts w:ascii="Verdana" w:hAnsi="Verdana" w:hint="default"/>
        <w:color w:val="0000FF"/>
      </w:rPr>
    </w:lvl>
    <w:lvl w:ilvl="1" w:tplc="FFFFFFFF">
      <w:start w:val="1"/>
      <w:numFmt w:val="bullet"/>
      <w:lvlText w:val="o"/>
      <w:lvlJc w:val="left"/>
      <w:pPr>
        <w:tabs>
          <w:tab w:val="num" w:pos="1728"/>
        </w:tabs>
        <w:ind w:left="1728" w:hanging="360"/>
      </w:pPr>
      <w:rPr>
        <w:rFonts w:ascii="Courier New" w:hAnsi="Courier New" w:hint="default"/>
      </w:rPr>
    </w:lvl>
    <w:lvl w:ilvl="2" w:tplc="FFFFFFFF">
      <w:start w:val="1"/>
      <w:numFmt w:val="bullet"/>
      <w:lvlText w:val=""/>
      <w:lvlJc w:val="left"/>
      <w:pPr>
        <w:tabs>
          <w:tab w:val="num" w:pos="2448"/>
        </w:tabs>
        <w:ind w:left="2448" w:hanging="360"/>
      </w:pPr>
      <w:rPr>
        <w:rFonts w:ascii="Wingdings" w:hAnsi="Wingdings" w:hint="default"/>
      </w:rPr>
    </w:lvl>
    <w:lvl w:ilvl="3" w:tplc="FFFFFFFF">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91" w15:restartNumberingAfterBreak="0">
    <w:nsid w:val="7158120A"/>
    <w:multiLevelType w:val="hybridMultilevel"/>
    <w:tmpl w:val="7B9219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72074E85"/>
    <w:multiLevelType w:val="hybridMultilevel"/>
    <w:tmpl w:val="AEC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32353E5"/>
    <w:multiLevelType w:val="hybridMultilevel"/>
    <w:tmpl w:val="C5FA89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759777D2"/>
    <w:multiLevelType w:val="hybridMultilevel"/>
    <w:tmpl w:val="288AB9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60855B4"/>
    <w:multiLevelType w:val="hybridMultilevel"/>
    <w:tmpl w:val="68C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6777476"/>
    <w:multiLevelType w:val="hybridMultilevel"/>
    <w:tmpl w:val="6428D9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771A7E64"/>
    <w:multiLevelType w:val="hybridMultilevel"/>
    <w:tmpl w:val="41A6C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81E7B2E"/>
    <w:multiLevelType w:val="hybridMultilevel"/>
    <w:tmpl w:val="6C743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8F05EE7"/>
    <w:multiLevelType w:val="hybridMultilevel"/>
    <w:tmpl w:val="FE2C77C2"/>
    <w:name w:val="CALPADS Documentation2224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592299"/>
    <w:multiLevelType w:val="multilevel"/>
    <w:tmpl w:val="ABB4AF72"/>
    <w:name w:val="Data Guide"/>
    <w:lvl w:ilvl="0">
      <w:start w:val="1"/>
      <w:numFmt w:val="decimal"/>
      <w:lvlText w:val="%1."/>
      <w:lvlJc w:val="left"/>
      <w:pPr>
        <w:ind w:left="360" w:hanging="360"/>
      </w:pPr>
      <w:rPr>
        <w:rFonts w:hint="default"/>
        <w:b/>
        <w:i w:val="0"/>
        <w:color w:val="auto"/>
        <w:sz w:val="36"/>
      </w:rPr>
    </w:lvl>
    <w:lvl w:ilvl="1">
      <w:start w:val="1"/>
      <w:numFmt w:val="decimal"/>
      <w:lvlText w:val="%1.%2."/>
      <w:lvlJc w:val="left"/>
      <w:pPr>
        <w:ind w:left="792" w:hanging="432"/>
      </w:pPr>
      <w:rPr>
        <w:rFonts w:hint="default"/>
        <w:b w:val="0"/>
        <w:i w:val="0"/>
        <w:color w:val="000000" w:themeColor="text1"/>
        <w:sz w:val="36"/>
      </w:rPr>
    </w:lvl>
    <w:lvl w:ilvl="2">
      <w:start w:val="1"/>
      <w:numFmt w:val="decimal"/>
      <w:pStyle w:val="StyleHeading3Before12pt"/>
      <w:lvlText w:val="%1.%2.%3."/>
      <w:lvlJc w:val="left"/>
      <w:pPr>
        <w:ind w:left="1224" w:hanging="504"/>
      </w:pPr>
      <w:rPr>
        <w:rFonts w:hint="default"/>
        <w:b w:val="0"/>
        <w:i w:val="0"/>
        <w:color w:val="000000" w:themeColor="text1"/>
        <w:sz w:val="32"/>
      </w:rPr>
    </w:lvl>
    <w:lvl w:ilvl="3">
      <w:start w:val="1"/>
      <w:numFmt w:val="decimal"/>
      <w:lvlText w:val="%1.%2.%3.%4."/>
      <w:lvlJc w:val="left"/>
      <w:pPr>
        <w:ind w:left="1728" w:hanging="648"/>
      </w:pPr>
      <w:rPr>
        <w:rFonts w:hint="default"/>
        <w:b w:val="0"/>
        <w:i w:val="0"/>
        <w:color w:val="000000" w:themeColor="text1"/>
        <w:sz w:val="32"/>
      </w:rPr>
    </w:lvl>
    <w:lvl w:ilvl="4">
      <w:start w:val="1"/>
      <w:numFmt w:val="decimal"/>
      <w:lvlText w:val="%1.%2.%3.%4.%5."/>
      <w:lvlJc w:val="left"/>
      <w:pPr>
        <w:ind w:left="2232" w:hanging="792"/>
      </w:pPr>
      <w:rPr>
        <w:rFonts w:hint="default"/>
        <w:b/>
        <w:i w:val="0"/>
        <w:color w:val="000000" w:themeColor="text1"/>
        <w:sz w:val="28"/>
      </w:rPr>
    </w:lvl>
    <w:lvl w:ilvl="5">
      <w:start w:val="1"/>
      <w:numFmt w:val="decimal"/>
      <w:lvlText w:val="%1.%2.%3.%4.%5.%6."/>
      <w:lvlJc w:val="left"/>
      <w:pPr>
        <w:ind w:left="2736" w:hanging="936"/>
      </w:pPr>
      <w:rPr>
        <w:rFonts w:hint="default"/>
        <w:b w:val="0"/>
        <w:i w:val="0"/>
        <w:color w:val="000000" w:themeColor="text1"/>
        <w:sz w:val="28"/>
      </w:rPr>
    </w:lvl>
    <w:lvl w:ilvl="6">
      <w:start w:val="1"/>
      <w:numFmt w:val="decimal"/>
      <w:lvlText w:val="%1.%2.%3.%4.%5.%6.%7."/>
      <w:lvlJc w:val="left"/>
      <w:pPr>
        <w:ind w:left="3240" w:hanging="1080"/>
      </w:pPr>
      <w:rPr>
        <w:rFonts w:hint="default"/>
        <w:b/>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201" w15:restartNumberingAfterBreak="0">
    <w:nsid w:val="79783BD2"/>
    <w:multiLevelType w:val="hybridMultilevel"/>
    <w:tmpl w:val="43AECFF2"/>
    <w:name w:val="CALPADS Documentation22242222222"/>
    <w:lvl w:ilvl="0" w:tplc="8536E9FA">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A2B198B"/>
    <w:multiLevelType w:val="hybridMultilevel"/>
    <w:tmpl w:val="1D2441BA"/>
    <w:name w:val="CALPADS Documentation2224"/>
    <w:lvl w:ilvl="0" w:tplc="8DD0C55E">
      <w:start w:val="1"/>
      <w:numFmt w:val="upperLetter"/>
      <w:pStyle w:val="Heading7"/>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3" w15:restartNumberingAfterBreak="0">
    <w:nsid w:val="7AAF6BFA"/>
    <w:multiLevelType w:val="hybridMultilevel"/>
    <w:tmpl w:val="BAEC95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B094B6F"/>
    <w:multiLevelType w:val="hybridMultilevel"/>
    <w:tmpl w:val="271222FA"/>
    <w:name w:val="CALPADS Documentation2224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B401055"/>
    <w:multiLevelType w:val="hybridMultilevel"/>
    <w:tmpl w:val="83A0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BA12248"/>
    <w:multiLevelType w:val="hybridMultilevel"/>
    <w:tmpl w:val="CEB4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BA95B42"/>
    <w:multiLevelType w:val="hybridMultilevel"/>
    <w:tmpl w:val="2A36CE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C33795F"/>
    <w:multiLevelType w:val="multilevel"/>
    <w:tmpl w:val="468CB44E"/>
    <w:lvl w:ilvl="0">
      <w:start w:val="1"/>
      <w:numFmt w:val="decimal"/>
      <w:pStyle w:val="Heading3"/>
      <w:lvlText w:val="Section %1"/>
      <w:lvlJc w:val="left"/>
      <w:pPr>
        <w:ind w:left="360" w:hanging="360"/>
      </w:pPr>
      <w:rPr>
        <w:rFonts w:ascii="Arial Bold" w:hAnsi="Arial Bold" w:hint="default"/>
        <w:b/>
        <w:i w:val="0"/>
        <w:color w:val="auto"/>
        <w:sz w:val="40"/>
        <w:szCs w:val="40"/>
      </w:rPr>
    </w:lvl>
    <w:lvl w:ilvl="1">
      <w:start w:val="1"/>
      <w:numFmt w:val="decimal"/>
      <w:pStyle w:val="Heading4"/>
      <w:suff w:val="space"/>
      <w:lvlText w:val="%1.%2."/>
      <w:lvlJc w:val="left"/>
      <w:pPr>
        <w:ind w:left="0"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suff w:val="space"/>
      <w:lvlText w:val="%1.%2.%3."/>
      <w:lvlJc w:val="left"/>
      <w:pPr>
        <w:ind w:left="8190" w:firstLine="0"/>
      </w:pPr>
      <w:rPr>
        <w:rFonts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6"/>
      <w:suff w:val="space"/>
      <w:lvlText w:val="%1.%2.%3.%4."/>
      <w:lvlJc w:val="left"/>
      <w:pPr>
        <w:ind w:left="252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09" w15:restartNumberingAfterBreak="0">
    <w:nsid w:val="7C976EAC"/>
    <w:multiLevelType w:val="hybridMultilevel"/>
    <w:tmpl w:val="F77AB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7D32297F"/>
    <w:multiLevelType w:val="hybridMultilevel"/>
    <w:tmpl w:val="8FBA72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257920">
    <w:abstractNumId w:val="166"/>
  </w:num>
  <w:num w:numId="2" w16cid:durableId="200023361">
    <w:abstractNumId w:val="200"/>
  </w:num>
  <w:num w:numId="3" w16cid:durableId="1730029773">
    <w:abstractNumId w:val="63"/>
  </w:num>
  <w:num w:numId="4" w16cid:durableId="1568958821">
    <w:abstractNumId w:val="208"/>
  </w:num>
  <w:num w:numId="5" w16cid:durableId="1259296279">
    <w:abstractNumId w:val="49"/>
  </w:num>
  <w:num w:numId="6" w16cid:durableId="2135519999">
    <w:abstractNumId w:val="202"/>
  </w:num>
  <w:num w:numId="7" w16cid:durableId="1117915431">
    <w:abstractNumId w:val="17"/>
  </w:num>
  <w:num w:numId="8" w16cid:durableId="874541315">
    <w:abstractNumId w:val="107"/>
  </w:num>
  <w:num w:numId="9" w16cid:durableId="705376755">
    <w:abstractNumId w:val="82"/>
  </w:num>
  <w:num w:numId="10" w16cid:durableId="378558789">
    <w:abstractNumId w:val="6"/>
  </w:num>
  <w:num w:numId="11" w16cid:durableId="1055740054">
    <w:abstractNumId w:val="158"/>
  </w:num>
  <w:num w:numId="12" w16cid:durableId="1042437048">
    <w:abstractNumId w:val="181"/>
  </w:num>
  <w:num w:numId="13" w16cid:durableId="291911170">
    <w:abstractNumId w:val="122"/>
  </w:num>
  <w:num w:numId="14" w16cid:durableId="1614554967">
    <w:abstractNumId w:val="186"/>
  </w:num>
  <w:num w:numId="15" w16cid:durableId="2115441975">
    <w:abstractNumId w:val="7"/>
  </w:num>
  <w:num w:numId="16" w16cid:durableId="1270166443">
    <w:abstractNumId w:val="32"/>
  </w:num>
  <w:num w:numId="17" w16cid:durableId="838469762">
    <w:abstractNumId w:val="194"/>
  </w:num>
  <w:num w:numId="18" w16cid:durableId="670987534">
    <w:abstractNumId w:val="83"/>
  </w:num>
  <w:num w:numId="19" w16cid:durableId="1836262925">
    <w:abstractNumId w:val="121"/>
  </w:num>
  <w:num w:numId="20" w16cid:durableId="480922733">
    <w:abstractNumId w:val="133"/>
  </w:num>
  <w:num w:numId="21" w16cid:durableId="1074737063">
    <w:abstractNumId w:val="102"/>
  </w:num>
  <w:num w:numId="22" w16cid:durableId="110588053">
    <w:abstractNumId w:val="87"/>
  </w:num>
  <w:num w:numId="23" w16cid:durableId="1041323997">
    <w:abstractNumId w:val="12"/>
  </w:num>
  <w:num w:numId="24" w16cid:durableId="564878324">
    <w:abstractNumId w:val="39"/>
  </w:num>
  <w:num w:numId="25" w16cid:durableId="995501376">
    <w:abstractNumId w:val="35"/>
  </w:num>
  <w:num w:numId="26" w16cid:durableId="1126972501">
    <w:abstractNumId w:val="176"/>
  </w:num>
  <w:num w:numId="27" w16cid:durableId="647636433">
    <w:abstractNumId w:val="103"/>
  </w:num>
  <w:num w:numId="28" w16cid:durableId="1332567966">
    <w:abstractNumId w:val="144"/>
  </w:num>
  <w:num w:numId="29" w16cid:durableId="1800219466">
    <w:abstractNumId w:val="209"/>
  </w:num>
  <w:num w:numId="30" w16cid:durableId="81881872">
    <w:abstractNumId w:val="163"/>
  </w:num>
  <w:num w:numId="31" w16cid:durableId="746346078">
    <w:abstractNumId w:val="77"/>
  </w:num>
  <w:num w:numId="32" w16cid:durableId="668101919">
    <w:abstractNumId w:val="169"/>
  </w:num>
  <w:num w:numId="33" w16cid:durableId="714545482">
    <w:abstractNumId w:val="25"/>
  </w:num>
  <w:num w:numId="34" w16cid:durableId="2028368013">
    <w:abstractNumId w:val="190"/>
  </w:num>
  <w:num w:numId="35" w16cid:durableId="647901538">
    <w:abstractNumId w:val="205"/>
  </w:num>
  <w:num w:numId="36" w16cid:durableId="1564366696">
    <w:abstractNumId w:val="150"/>
  </w:num>
  <w:num w:numId="37" w16cid:durableId="2013412311">
    <w:abstractNumId w:val="19"/>
  </w:num>
  <w:num w:numId="38" w16cid:durableId="891697819">
    <w:abstractNumId w:val="189"/>
  </w:num>
  <w:num w:numId="39" w16cid:durableId="273947753">
    <w:abstractNumId w:val="135"/>
  </w:num>
  <w:num w:numId="40" w16cid:durableId="1007639337">
    <w:abstractNumId w:val="128"/>
  </w:num>
  <w:num w:numId="41" w16cid:durableId="1198660184">
    <w:abstractNumId w:val="123"/>
  </w:num>
  <w:num w:numId="42" w16cid:durableId="1939747832">
    <w:abstractNumId w:val="34"/>
  </w:num>
  <w:num w:numId="43" w16cid:durableId="1247879308">
    <w:abstractNumId w:val="79"/>
  </w:num>
  <w:num w:numId="44" w16cid:durableId="1470829022">
    <w:abstractNumId w:val="188"/>
  </w:num>
  <w:num w:numId="45" w16cid:durableId="766539974">
    <w:abstractNumId w:val="14"/>
  </w:num>
  <w:num w:numId="46" w16cid:durableId="277222790">
    <w:abstractNumId w:val="89"/>
  </w:num>
  <w:num w:numId="47" w16cid:durableId="1239436172">
    <w:abstractNumId w:val="120"/>
  </w:num>
  <w:num w:numId="48" w16cid:durableId="327444598">
    <w:abstractNumId w:val="47"/>
  </w:num>
  <w:num w:numId="49" w16cid:durableId="598879909">
    <w:abstractNumId w:val="66"/>
  </w:num>
  <w:num w:numId="50" w16cid:durableId="600339429">
    <w:abstractNumId w:val="31"/>
  </w:num>
  <w:num w:numId="51" w16cid:durableId="1958095332">
    <w:abstractNumId w:val="76"/>
  </w:num>
  <w:num w:numId="52" w16cid:durableId="546721490">
    <w:abstractNumId w:val="15"/>
  </w:num>
  <w:num w:numId="53" w16cid:durableId="931819611">
    <w:abstractNumId w:val="28"/>
  </w:num>
  <w:num w:numId="54" w16cid:durableId="472917326">
    <w:abstractNumId w:val="30"/>
  </w:num>
  <w:num w:numId="55" w16cid:durableId="890190085">
    <w:abstractNumId w:val="56"/>
  </w:num>
  <w:num w:numId="56" w16cid:durableId="392697777">
    <w:abstractNumId w:val="81"/>
  </w:num>
  <w:num w:numId="57" w16cid:durableId="1461144680">
    <w:abstractNumId w:val="117"/>
  </w:num>
  <w:num w:numId="58" w16cid:durableId="260259131">
    <w:abstractNumId w:val="127"/>
  </w:num>
  <w:num w:numId="59" w16cid:durableId="1323653630">
    <w:abstractNumId w:val="73"/>
  </w:num>
  <w:num w:numId="60" w16cid:durableId="784277440">
    <w:abstractNumId w:val="91"/>
  </w:num>
  <w:num w:numId="61" w16cid:durableId="1220558690">
    <w:abstractNumId w:val="72"/>
  </w:num>
  <w:num w:numId="62" w16cid:durableId="1720088206">
    <w:abstractNumId w:val="173"/>
  </w:num>
  <w:num w:numId="63" w16cid:durableId="30693012">
    <w:abstractNumId w:val="80"/>
  </w:num>
  <w:num w:numId="64" w16cid:durableId="1027026941">
    <w:abstractNumId w:val="134"/>
  </w:num>
  <w:num w:numId="65" w16cid:durableId="650476334">
    <w:abstractNumId w:val="26"/>
  </w:num>
  <w:num w:numId="66" w16cid:durableId="403601847">
    <w:abstractNumId w:val="156"/>
  </w:num>
  <w:num w:numId="67" w16cid:durableId="46337931">
    <w:abstractNumId w:val="136"/>
  </w:num>
  <w:num w:numId="68" w16cid:durableId="602999327">
    <w:abstractNumId w:val="92"/>
  </w:num>
  <w:num w:numId="69" w16cid:durableId="1745254831">
    <w:abstractNumId w:val="197"/>
  </w:num>
  <w:num w:numId="70" w16cid:durableId="1865552897">
    <w:abstractNumId w:val="145"/>
  </w:num>
  <w:num w:numId="71" w16cid:durableId="1013529356">
    <w:abstractNumId w:val="21"/>
  </w:num>
  <w:num w:numId="72" w16cid:durableId="1397431349">
    <w:abstractNumId w:val="160"/>
  </w:num>
  <w:num w:numId="73" w16cid:durableId="268044917">
    <w:abstractNumId w:val="18"/>
  </w:num>
  <w:num w:numId="74" w16cid:durableId="1560094200">
    <w:abstractNumId w:val="180"/>
  </w:num>
  <w:num w:numId="75" w16cid:durableId="1415711855">
    <w:abstractNumId w:val="57"/>
  </w:num>
  <w:num w:numId="76" w16cid:durableId="1337342363">
    <w:abstractNumId w:val="46"/>
  </w:num>
  <w:num w:numId="77" w16cid:durableId="2085636806">
    <w:abstractNumId w:val="23"/>
  </w:num>
  <w:num w:numId="78" w16cid:durableId="666135093">
    <w:abstractNumId w:val="132"/>
  </w:num>
  <w:num w:numId="79" w16cid:durableId="927233446">
    <w:abstractNumId w:val="119"/>
  </w:num>
  <w:num w:numId="80" w16cid:durableId="1339308551">
    <w:abstractNumId w:val="195"/>
  </w:num>
  <w:num w:numId="81" w16cid:durableId="1300262185">
    <w:abstractNumId w:val="54"/>
  </w:num>
  <w:num w:numId="82" w16cid:durableId="1550335703">
    <w:abstractNumId w:val="149"/>
  </w:num>
  <w:num w:numId="83" w16cid:durableId="621300366">
    <w:abstractNumId w:val="178"/>
  </w:num>
  <w:num w:numId="84" w16cid:durableId="1235626388">
    <w:abstractNumId w:val="183"/>
  </w:num>
  <w:num w:numId="85" w16cid:durableId="1634556953">
    <w:abstractNumId w:val="113"/>
  </w:num>
  <w:num w:numId="86" w16cid:durableId="914555387">
    <w:abstractNumId w:val="55"/>
  </w:num>
  <w:num w:numId="87" w16cid:durableId="1143425892">
    <w:abstractNumId w:val="22"/>
  </w:num>
  <w:num w:numId="88" w16cid:durableId="296222906">
    <w:abstractNumId w:val="8"/>
  </w:num>
  <w:num w:numId="89" w16cid:durableId="1491605075">
    <w:abstractNumId w:val="33"/>
  </w:num>
  <w:num w:numId="90" w16cid:durableId="1238856650">
    <w:abstractNumId w:val="9"/>
  </w:num>
  <w:num w:numId="91" w16cid:durableId="1268926094">
    <w:abstractNumId w:val="59"/>
  </w:num>
  <w:num w:numId="92" w16cid:durableId="1841576704">
    <w:abstractNumId w:val="65"/>
  </w:num>
  <w:num w:numId="93" w16cid:durableId="121852850">
    <w:abstractNumId w:val="172"/>
  </w:num>
  <w:num w:numId="94" w16cid:durableId="1080252286">
    <w:abstractNumId w:val="167"/>
  </w:num>
  <w:num w:numId="95" w16cid:durableId="191038223">
    <w:abstractNumId w:val="140"/>
  </w:num>
  <w:num w:numId="96" w16cid:durableId="489298054">
    <w:abstractNumId w:val="99"/>
  </w:num>
  <w:num w:numId="97" w16cid:durableId="182598706">
    <w:abstractNumId w:val="148"/>
  </w:num>
  <w:num w:numId="98" w16cid:durableId="1964581162">
    <w:abstractNumId w:val="42"/>
  </w:num>
  <w:num w:numId="99" w16cid:durableId="1895701306">
    <w:abstractNumId w:val="162"/>
  </w:num>
  <w:num w:numId="100" w16cid:durableId="1228614179">
    <w:abstractNumId w:val="13"/>
  </w:num>
  <w:num w:numId="101" w16cid:durableId="1452433110">
    <w:abstractNumId w:val="116"/>
  </w:num>
  <w:num w:numId="102" w16cid:durableId="38748896">
    <w:abstractNumId w:val="138"/>
  </w:num>
  <w:num w:numId="103" w16cid:durableId="1473912782">
    <w:abstractNumId w:val="43"/>
  </w:num>
  <w:num w:numId="104" w16cid:durableId="1684699830">
    <w:abstractNumId w:val="20"/>
  </w:num>
  <w:num w:numId="105" w16cid:durableId="981083461">
    <w:abstractNumId w:val="175"/>
  </w:num>
  <w:num w:numId="106" w16cid:durableId="691496576">
    <w:abstractNumId w:val="129"/>
  </w:num>
  <w:num w:numId="107" w16cid:durableId="1430196013">
    <w:abstractNumId w:val="182"/>
  </w:num>
  <w:num w:numId="108" w16cid:durableId="1456414122">
    <w:abstractNumId w:val="60"/>
  </w:num>
  <w:num w:numId="109" w16cid:durableId="1506899604">
    <w:abstractNumId w:val="53"/>
  </w:num>
  <w:num w:numId="110" w16cid:durableId="1057556892">
    <w:abstractNumId w:val="50"/>
  </w:num>
  <w:num w:numId="111" w16cid:durableId="870000840">
    <w:abstractNumId w:val="164"/>
  </w:num>
  <w:num w:numId="112" w16cid:durableId="667829261">
    <w:abstractNumId w:val="38"/>
  </w:num>
  <w:num w:numId="113" w16cid:durableId="2042240780">
    <w:abstractNumId w:val="75"/>
  </w:num>
  <w:num w:numId="114" w16cid:durableId="810515357">
    <w:abstractNumId w:val="27"/>
  </w:num>
  <w:num w:numId="115" w16cid:durableId="1760713100">
    <w:abstractNumId w:val="110"/>
  </w:num>
  <w:num w:numId="116" w16cid:durableId="49885636">
    <w:abstractNumId w:val="100"/>
  </w:num>
  <w:num w:numId="117" w16cid:durableId="298652609">
    <w:abstractNumId w:val="114"/>
  </w:num>
  <w:num w:numId="118" w16cid:durableId="1037851483">
    <w:abstractNumId w:val="170"/>
  </w:num>
  <w:num w:numId="119" w16cid:durableId="243614770">
    <w:abstractNumId w:val="165"/>
  </w:num>
  <w:num w:numId="120" w16cid:durableId="101995778">
    <w:abstractNumId w:val="111"/>
  </w:num>
  <w:num w:numId="121" w16cid:durableId="1815944720">
    <w:abstractNumId w:val="143"/>
  </w:num>
  <w:num w:numId="122" w16cid:durableId="1366980946">
    <w:abstractNumId w:val="184"/>
  </w:num>
  <w:num w:numId="123" w16cid:durableId="1453472744">
    <w:abstractNumId w:val="109"/>
  </w:num>
  <w:num w:numId="124" w16cid:durableId="757406252">
    <w:abstractNumId w:val="44"/>
  </w:num>
  <w:num w:numId="125" w16cid:durableId="926226726">
    <w:abstractNumId w:val="137"/>
  </w:num>
  <w:num w:numId="126" w16cid:durableId="1988319649">
    <w:abstractNumId w:val="105"/>
  </w:num>
  <w:num w:numId="127" w16cid:durableId="1029377569">
    <w:abstractNumId w:val="177"/>
  </w:num>
  <w:num w:numId="128" w16cid:durableId="812716473">
    <w:abstractNumId w:val="45"/>
  </w:num>
  <w:num w:numId="129" w16cid:durableId="25496620">
    <w:abstractNumId w:val="90"/>
  </w:num>
  <w:num w:numId="130" w16cid:durableId="114491539">
    <w:abstractNumId w:val="151"/>
  </w:num>
  <w:num w:numId="131" w16cid:durableId="1149402064">
    <w:abstractNumId w:val="24"/>
  </w:num>
  <w:num w:numId="132" w16cid:durableId="802043750">
    <w:abstractNumId w:val="159"/>
  </w:num>
  <w:num w:numId="133" w16cid:durableId="1562060057">
    <w:abstractNumId w:val="16"/>
  </w:num>
  <w:num w:numId="134" w16cid:durableId="468011613">
    <w:abstractNumId w:val="67"/>
  </w:num>
  <w:num w:numId="135" w16cid:durableId="396629776">
    <w:abstractNumId w:val="96"/>
  </w:num>
  <w:num w:numId="136" w16cid:durableId="1546985748">
    <w:abstractNumId w:val="203"/>
  </w:num>
  <w:num w:numId="137" w16cid:durableId="1821539990">
    <w:abstractNumId w:val="36"/>
  </w:num>
  <w:num w:numId="138" w16cid:durableId="1333993458">
    <w:abstractNumId w:val="40"/>
  </w:num>
  <w:num w:numId="139" w16cid:durableId="1003698876">
    <w:abstractNumId w:val="61"/>
  </w:num>
  <w:num w:numId="140" w16cid:durableId="930352381">
    <w:abstractNumId w:val="198"/>
  </w:num>
  <w:num w:numId="141" w16cid:durableId="84424089">
    <w:abstractNumId w:val="193"/>
  </w:num>
  <w:num w:numId="142" w16cid:durableId="183832525">
    <w:abstractNumId w:val="196"/>
  </w:num>
  <w:num w:numId="143" w16cid:durableId="289749032">
    <w:abstractNumId w:val="174"/>
  </w:num>
  <w:num w:numId="144" w16cid:durableId="368378125">
    <w:abstractNumId w:val="207"/>
  </w:num>
  <w:num w:numId="145" w16cid:durableId="1491797360">
    <w:abstractNumId w:val="210"/>
  </w:num>
  <w:num w:numId="146" w16cid:durableId="611744757">
    <w:abstractNumId w:val="104"/>
  </w:num>
  <w:num w:numId="147" w16cid:durableId="1898661260">
    <w:abstractNumId w:val="41"/>
  </w:num>
  <w:num w:numId="148" w16cid:durableId="1855416871">
    <w:abstractNumId w:val="125"/>
  </w:num>
  <w:num w:numId="149" w16cid:durableId="1385563285">
    <w:abstractNumId w:val="206"/>
  </w:num>
  <w:num w:numId="150" w16cid:durableId="1503860884">
    <w:abstractNumId w:val="94"/>
  </w:num>
  <w:num w:numId="151" w16cid:durableId="194079442">
    <w:abstractNumId w:val="64"/>
  </w:num>
  <w:num w:numId="152" w16cid:durableId="546532527">
    <w:abstractNumId w:val="118"/>
  </w:num>
  <w:num w:numId="153" w16cid:durableId="972297584">
    <w:abstractNumId w:val="126"/>
  </w:num>
  <w:num w:numId="154" w16cid:durableId="1626352277">
    <w:abstractNumId w:val="185"/>
  </w:num>
  <w:num w:numId="155" w16cid:durableId="453669373">
    <w:abstractNumId w:val="52"/>
  </w:num>
  <w:num w:numId="156" w16cid:durableId="185170354">
    <w:abstractNumId w:val="20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6843305">
    <w:abstractNumId w:val="155"/>
  </w:num>
  <w:num w:numId="158" w16cid:durableId="1931114825">
    <w:abstractNumId w:val="97"/>
  </w:num>
  <w:num w:numId="159" w16cid:durableId="676159275">
    <w:abstractNumId w:val="171"/>
  </w:num>
  <w:num w:numId="160" w16cid:durableId="1236745410">
    <w:abstractNumId w:val="68"/>
  </w:num>
  <w:num w:numId="161" w16cid:durableId="1735935376">
    <w:abstractNumId w:val="168"/>
  </w:num>
  <w:num w:numId="162" w16cid:durableId="845100640">
    <w:abstractNumId w:val="192"/>
  </w:num>
  <w:num w:numId="163" w16cid:durableId="463278517">
    <w:abstractNumId w:val="179"/>
  </w:num>
  <w:num w:numId="164" w16cid:durableId="494298405">
    <w:abstractNumId w:val="139"/>
  </w:num>
  <w:num w:numId="165" w16cid:durableId="847406843">
    <w:abstractNumId w:val="141"/>
  </w:num>
  <w:num w:numId="166" w16cid:durableId="163478547">
    <w:abstractNumId w:val="71"/>
  </w:num>
  <w:num w:numId="167" w16cid:durableId="1630863614">
    <w:abstractNumId w:val="51"/>
  </w:num>
  <w:num w:numId="168" w16cid:durableId="2021538431">
    <w:abstractNumId w:val="154"/>
  </w:num>
  <w:num w:numId="169" w16cid:durableId="1768885940">
    <w:abstractNumId w:val="85"/>
  </w:num>
  <w:num w:numId="170" w16cid:durableId="500774144">
    <w:abstractNumId w:val="98"/>
  </w:num>
  <w:num w:numId="171" w16cid:durableId="2024895993">
    <w:abstractNumId w:val="131"/>
  </w:num>
  <w:num w:numId="172" w16cid:durableId="480268553">
    <w:abstractNumId w:val="191"/>
  </w:num>
  <w:num w:numId="173" w16cid:durableId="427583719">
    <w:abstractNumId w:val="86"/>
  </w:num>
  <w:num w:numId="174" w16cid:durableId="42750823">
    <w:abstractNumId w:val="130"/>
  </w:num>
  <w:num w:numId="175" w16cid:durableId="881945000">
    <w:abstractNumId w:val="187"/>
  </w:num>
  <w:num w:numId="176" w16cid:durableId="1781993825">
    <w:abstractNumId w:val="70"/>
  </w:num>
  <w:num w:numId="177" w16cid:durableId="1500656968">
    <w:abstractNumId w:val="5"/>
  </w:num>
  <w:num w:numId="178" w16cid:durableId="347871282">
    <w:abstractNumId w:val="4"/>
  </w:num>
  <w:num w:numId="179" w16cid:durableId="2013531739">
    <w:abstractNumId w:val="3"/>
  </w:num>
  <w:num w:numId="180" w16cid:durableId="1077821236">
    <w:abstractNumId w:val="2"/>
  </w:num>
  <w:num w:numId="181" w16cid:durableId="1778862689">
    <w:abstractNumId w:val="1"/>
  </w:num>
  <w:num w:numId="182" w16cid:durableId="2015301193">
    <w:abstractNumId w:val="0"/>
  </w:num>
  <w:num w:numId="183" w16cid:durableId="305013137">
    <w:abstractNumId w:val="147"/>
  </w:num>
  <w:num w:numId="184" w16cid:durableId="167717949">
    <w:abstractNumId w:val="15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BF"/>
    <w:rsid w:val="0000014B"/>
    <w:rsid w:val="00000AD0"/>
    <w:rsid w:val="00001FF9"/>
    <w:rsid w:val="000021DD"/>
    <w:rsid w:val="000022B5"/>
    <w:rsid w:val="00002501"/>
    <w:rsid w:val="00004FB8"/>
    <w:rsid w:val="00005F2E"/>
    <w:rsid w:val="00005F72"/>
    <w:rsid w:val="00006AEC"/>
    <w:rsid w:val="00007778"/>
    <w:rsid w:val="00007AE7"/>
    <w:rsid w:val="00007B84"/>
    <w:rsid w:val="00007C79"/>
    <w:rsid w:val="00007EA6"/>
    <w:rsid w:val="000126C3"/>
    <w:rsid w:val="00012C74"/>
    <w:rsid w:val="00013584"/>
    <w:rsid w:val="00015919"/>
    <w:rsid w:val="00016769"/>
    <w:rsid w:val="00016E52"/>
    <w:rsid w:val="00017E0A"/>
    <w:rsid w:val="00017F7A"/>
    <w:rsid w:val="000201F6"/>
    <w:rsid w:val="00020AD9"/>
    <w:rsid w:val="00020BEC"/>
    <w:rsid w:val="000216EF"/>
    <w:rsid w:val="0002204E"/>
    <w:rsid w:val="0002225E"/>
    <w:rsid w:val="000231B3"/>
    <w:rsid w:val="0002472B"/>
    <w:rsid w:val="00025300"/>
    <w:rsid w:val="00026E22"/>
    <w:rsid w:val="00026EDD"/>
    <w:rsid w:val="00026F9C"/>
    <w:rsid w:val="000271AF"/>
    <w:rsid w:val="00031736"/>
    <w:rsid w:val="00031B2B"/>
    <w:rsid w:val="00033501"/>
    <w:rsid w:val="00033672"/>
    <w:rsid w:val="000338B9"/>
    <w:rsid w:val="000339B7"/>
    <w:rsid w:val="000356E0"/>
    <w:rsid w:val="00035886"/>
    <w:rsid w:val="00037289"/>
    <w:rsid w:val="000400F8"/>
    <w:rsid w:val="0004080F"/>
    <w:rsid w:val="000409B0"/>
    <w:rsid w:val="0004129F"/>
    <w:rsid w:val="00041D79"/>
    <w:rsid w:val="00042C51"/>
    <w:rsid w:val="00042E2E"/>
    <w:rsid w:val="000440EE"/>
    <w:rsid w:val="00045965"/>
    <w:rsid w:val="00045F8D"/>
    <w:rsid w:val="000462BD"/>
    <w:rsid w:val="00046709"/>
    <w:rsid w:val="00047F19"/>
    <w:rsid w:val="0005064B"/>
    <w:rsid w:val="00050F0A"/>
    <w:rsid w:val="000519D7"/>
    <w:rsid w:val="00051F60"/>
    <w:rsid w:val="00055EAE"/>
    <w:rsid w:val="00056816"/>
    <w:rsid w:val="000604BF"/>
    <w:rsid w:val="00062748"/>
    <w:rsid w:val="000633D8"/>
    <w:rsid w:val="00063DE4"/>
    <w:rsid w:val="000655C8"/>
    <w:rsid w:val="000656A0"/>
    <w:rsid w:val="000657FD"/>
    <w:rsid w:val="000665A5"/>
    <w:rsid w:val="00066B6F"/>
    <w:rsid w:val="00066BB7"/>
    <w:rsid w:val="00067744"/>
    <w:rsid w:val="00067C4F"/>
    <w:rsid w:val="000702EC"/>
    <w:rsid w:val="00071381"/>
    <w:rsid w:val="000732C3"/>
    <w:rsid w:val="000732D5"/>
    <w:rsid w:val="00076CC8"/>
    <w:rsid w:val="0007770A"/>
    <w:rsid w:val="0007783B"/>
    <w:rsid w:val="000818D4"/>
    <w:rsid w:val="00082EDB"/>
    <w:rsid w:val="00083178"/>
    <w:rsid w:val="00083492"/>
    <w:rsid w:val="000834E0"/>
    <w:rsid w:val="00084E49"/>
    <w:rsid w:val="0008616B"/>
    <w:rsid w:val="00087420"/>
    <w:rsid w:val="000878F3"/>
    <w:rsid w:val="00090A5C"/>
    <w:rsid w:val="00092820"/>
    <w:rsid w:val="000932A7"/>
    <w:rsid w:val="00093554"/>
    <w:rsid w:val="00093E37"/>
    <w:rsid w:val="00095D93"/>
    <w:rsid w:val="000960CE"/>
    <w:rsid w:val="000966DC"/>
    <w:rsid w:val="00097DAC"/>
    <w:rsid w:val="000A2A15"/>
    <w:rsid w:val="000A2BCE"/>
    <w:rsid w:val="000A337D"/>
    <w:rsid w:val="000A3A2E"/>
    <w:rsid w:val="000A3C4C"/>
    <w:rsid w:val="000A49BC"/>
    <w:rsid w:val="000A4B5D"/>
    <w:rsid w:val="000A4D68"/>
    <w:rsid w:val="000A4D98"/>
    <w:rsid w:val="000A513A"/>
    <w:rsid w:val="000A5247"/>
    <w:rsid w:val="000A597B"/>
    <w:rsid w:val="000A7E55"/>
    <w:rsid w:val="000A7F00"/>
    <w:rsid w:val="000B0114"/>
    <w:rsid w:val="000B0643"/>
    <w:rsid w:val="000B09DB"/>
    <w:rsid w:val="000B2336"/>
    <w:rsid w:val="000B2F11"/>
    <w:rsid w:val="000B3E01"/>
    <w:rsid w:val="000B4209"/>
    <w:rsid w:val="000B4453"/>
    <w:rsid w:val="000B4BDA"/>
    <w:rsid w:val="000B50A5"/>
    <w:rsid w:val="000B511C"/>
    <w:rsid w:val="000B5718"/>
    <w:rsid w:val="000B722C"/>
    <w:rsid w:val="000B7456"/>
    <w:rsid w:val="000B763B"/>
    <w:rsid w:val="000B7D85"/>
    <w:rsid w:val="000C0BF9"/>
    <w:rsid w:val="000C0FFF"/>
    <w:rsid w:val="000C1A6F"/>
    <w:rsid w:val="000C1FB4"/>
    <w:rsid w:val="000C35F5"/>
    <w:rsid w:val="000C3ED6"/>
    <w:rsid w:val="000C476C"/>
    <w:rsid w:val="000C5E99"/>
    <w:rsid w:val="000C67E8"/>
    <w:rsid w:val="000C7A40"/>
    <w:rsid w:val="000D03FF"/>
    <w:rsid w:val="000D0BC0"/>
    <w:rsid w:val="000D1EEB"/>
    <w:rsid w:val="000D210D"/>
    <w:rsid w:val="000D25F7"/>
    <w:rsid w:val="000D2604"/>
    <w:rsid w:val="000D2D30"/>
    <w:rsid w:val="000D3872"/>
    <w:rsid w:val="000D46F0"/>
    <w:rsid w:val="000D4D66"/>
    <w:rsid w:val="000D4FDE"/>
    <w:rsid w:val="000D6E9A"/>
    <w:rsid w:val="000D7A44"/>
    <w:rsid w:val="000E0167"/>
    <w:rsid w:val="000E0650"/>
    <w:rsid w:val="000E09FD"/>
    <w:rsid w:val="000E0B84"/>
    <w:rsid w:val="000E0C88"/>
    <w:rsid w:val="000E2726"/>
    <w:rsid w:val="000E27C7"/>
    <w:rsid w:val="000E2CDC"/>
    <w:rsid w:val="000E333B"/>
    <w:rsid w:val="000E4318"/>
    <w:rsid w:val="000E43E6"/>
    <w:rsid w:val="000E45B1"/>
    <w:rsid w:val="000E4A71"/>
    <w:rsid w:val="000E4A8D"/>
    <w:rsid w:val="000E5829"/>
    <w:rsid w:val="000E6363"/>
    <w:rsid w:val="000E66E5"/>
    <w:rsid w:val="000E7A95"/>
    <w:rsid w:val="000F036B"/>
    <w:rsid w:val="000F2240"/>
    <w:rsid w:val="000F256C"/>
    <w:rsid w:val="000F3C11"/>
    <w:rsid w:val="000F49BF"/>
    <w:rsid w:val="000F5F08"/>
    <w:rsid w:val="000F679B"/>
    <w:rsid w:val="000F67FD"/>
    <w:rsid w:val="000F6A1C"/>
    <w:rsid w:val="00100DF2"/>
    <w:rsid w:val="00101533"/>
    <w:rsid w:val="001049BF"/>
    <w:rsid w:val="0010524D"/>
    <w:rsid w:val="001061E9"/>
    <w:rsid w:val="00107774"/>
    <w:rsid w:val="001079FE"/>
    <w:rsid w:val="00107B92"/>
    <w:rsid w:val="00107CB6"/>
    <w:rsid w:val="00110264"/>
    <w:rsid w:val="001110FC"/>
    <w:rsid w:val="00111434"/>
    <w:rsid w:val="001115BF"/>
    <w:rsid w:val="00111708"/>
    <w:rsid w:val="0011173F"/>
    <w:rsid w:val="00111968"/>
    <w:rsid w:val="00111C4D"/>
    <w:rsid w:val="00111F93"/>
    <w:rsid w:val="0011452F"/>
    <w:rsid w:val="00114E33"/>
    <w:rsid w:val="001153E7"/>
    <w:rsid w:val="0011586C"/>
    <w:rsid w:val="00117507"/>
    <w:rsid w:val="0011775A"/>
    <w:rsid w:val="0012054C"/>
    <w:rsid w:val="00120699"/>
    <w:rsid w:val="00120CD0"/>
    <w:rsid w:val="00121222"/>
    <w:rsid w:val="00121686"/>
    <w:rsid w:val="001219EF"/>
    <w:rsid w:val="00122ECE"/>
    <w:rsid w:val="00124286"/>
    <w:rsid w:val="00124685"/>
    <w:rsid w:val="0012512D"/>
    <w:rsid w:val="00125C11"/>
    <w:rsid w:val="00125D5C"/>
    <w:rsid w:val="00126648"/>
    <w:rsid w:val="001267E5"/>
    <w:rsid w:val="00127F88"/>
    <w:rsid w:val="00131C28"/>
    <w:rsid w:val="00132BED"/>
    <w:rsid w:val="00132FC4"/>
    <w:rsid w:val="0013420B"/>
    <w:rsid w:val="00134A4A"/>
    <w:rsid w:val="00134D7A"/>
    <w:rsid w:val="001356C4"/>
    <w:rsid w:val="001365FD"/>
    <w:rsid w:val="00137348"/>
    <w:rsid w:val="00137BA9"/>
    <w:rsid w:val="00140E4F"/>
    <w:rsid w:val="0014376F"/>
    <w:rsid w:val="00144070"/>
    <w:rsid w:val="00144114"/>
    <w:rsid w:val="00144B62"/>
    <w:rsid w:val="001450E2"/>
    <w:rsid w:val="001455E2"/>
    <w:rsid w:val="00146D34"/>
    <w:rsid w:val="0014703C"/>
    <w:rsid w:val="00147D97"/>
    <w:rsid w:val="00151A51"/>
    <w:rsid w:val="001527D1"/>
    <w:rsid w:val="001530F4"/>
    <w:rsid w:val="001533E2"/>
    <w:rsid w:val="001534A0"/>
    <w:rsid w:val="00154651"/>
    <w:rsid w:val="0015591F"/>
    <w:rsid w:val="00155A52"/>
    <w:rsid w:val="00156381"/>
    <w:rsid w:val="001574FA"/>
    <w:rsid w:val="00160106"/>
    <w:rsid w:val="00161A30"/>
    <w:rsid w:val="00162897"/>
    <w:rsid w:val="0016339F"/>
    <w:rsid w:val="00165D80"/>
    <w:rsid w:val="00171DB0"/>
    <w:rsid w:val="00172161"/>
    <w:rsid w:val="00172D15"/>
    <w:rsid w:val="00173A41"/>
    <w:rsid w:val="00173B53"/>
    <w:rsid w:val="00174512"/>
    <w:rsid w:val="001751C8"/>
    <w:rsid w:val="00175D0B"/>
    <w:rsid w:val="00175D9A"/>
    <w:rsid w:val="00176FDA"/>
    <w:rsid w:val="00177556"/>
    <w:rsid w:val="00177828"/>
    <w:rsid w:val="0018101C"/>
    <w:rsid w:val="00181768"/>
    <w:rsid w:val="00181C7C"/>
    <w:rsid w:val="00182041"/>
    <w:rsid w:val="001823F4"/>
    <w:rsid w:val="00182EEB"/>
    <w:rsid w:val="0018450C"/>
    <w:rsid w:val="00184947"/>
    <w:rsid w:val="00184CE9"/>
    <w:rsid w:val="00185346"/>
    <w:rsid w:val="0018643B"/>
    <w:rsid w:val="00186C02"/>
    <w:rsid w:val="001915EE"/>
    <w:rsid w:val="001918AC"/>
    <w:rsid w:val="00194555"/>
    <w:rsid w:val="00194B2E"/>
    <w:rsid w:val="00195235"/>
    <w:rsid w:val="00197D31"/>
    <w:rsid w:val="00197FC6"/>
    <w:rsid w:val="001A03A6"/>
    <w:rsid w:val="001A4EA5"/>
    <w:rsid w:val="001A4F29"/>
    <w:rsid w:val="001A6295"/>
    <w:rsid w:val="001A6755"/>
    <w:rsid w:val="001A705F"/>
    <w:rsid w:val="001A7FDA"/>
    <w:rsid w:val="001B0152"/>
    <w:rsid w:val="001B0255"/>
    <w:rsid w:val="001B0885"/>
    <w:rsid w:val="001B2174"/>
    <w:rsid w:val="001B2C13"/>
    <w:rsid w:val="001B2DB5"/>
    <w:rsid w:val="001B36AF"/>
    <w:rsid w:val="001B385C"/>
    <w:rsid w:val="001B3C47"/>
    <w:rsid w:val="001B3EE9"/>
    <w:rsid w:val="001B477F"/>
    <w:rsid w:val="001B5132"/>
    <w:rsid w:val="001B75D5"/>
    <w:rsid w:val="001B77B7"/>
    <w:rsid w:val="001B788F"/>
    <w:rsid w:val="001C00BF"/>
    <w:rsid w:val="001C033E"/>
    <w:rsid w:val="001C18B3"/>
    <w:rsid w:val="001C1E61"/>
    <w:rsid w:val="001C2A38"/>
    <w:rsid w:val="001C3ACC"/>
    <w:rsid w:val="001C3E94"/>
    <w:rsid w:val="001C4A52"/>
    <w:rsid w:val="001C717E"/>
    <w:rsid w:val="001C7C9A"/>
    <w:rsid w:val="001C7E7E"/>
    <w:rsid w:val="001C7F0F"/>
    <w:rsid w:val="001D017D"/>
    <w:rsid w:val="001D02DB"/>
    <w:rsid w:val="001D133B"/>
    <w:rsid w:val="001D151E"/>
    <w:rsid w:val="001D1823"/>
    <w:rsid w:val="001D1DC8"/>
    <w:rsid w:val="001D3186"/>
    <w:rsid w:val="001D45A8"/>
    <w:rsid w:val="001D4A66"/>
    <w:rsid w:val="001D4C88"/>
    <w:rsid w:val="001D5A33"/>
    <w:rsid w:val="001D5AD3"/>
    <w:rsid w:val="001D6A8C"/>
    <w:rsid w:val="001E1A16"/>
    <w:rsid w:val="001E2A55"/>
    <w:rsid w:val="001E3201"/>
    <w:rsid w:val="001E3322"/>
    <w:rsid w:val="001E3385"/>
    <w:rsid w:val="001E497D"/>
    <w:rsid w:val="001E4AE8"/>
    <w:rsid w:val="001E4F3A"/>
    <w:rsid w:val="001E5C70"/>
    <w:rsid w:val="001E6222"/>
    <w:rsid w:val="001E6B66"/>
    <w:rsid w:val="001E6EAD"/>
    <w:rsid w:val="001E6F16"/>
    <w:rsid w:val="001E706A"/>
    <w:rsid w:val="001E77FA"/>
    <w:rsid w:val="001E7AED"/>
    <w:rsid w:val="001E7D61"/>
    <w:rsid w:val="001F075D"/>
    <w:rsid w:val="001F0A2F"/>
    <w:rsid w:val="001F2622"/>
    <w:rsid w:val="001F2683"/>
    <w:rsid w:val="001F346B"/>
    <w:rsid w:val="001F375D"/>
    <w:rsid w:val="001F5945"/>
    <w:rsid w:val="001F5986"/>
    <w:rsid w:val="001F690C"/>
    <w:rsid w:val="001F6912"/>
    <w:rsid w:val="001F6B18"/>
    <w:rsid w:val="001F6CDA"/>
    <w:rsid w:val="00201C4E"/>
    <w:rsid w:val="00201F00"/>
    <w:rsid w:val="00202953"/>
    <w:rsid w:val="00202F2F"/>
    <w:rsid w:val="0020434D"/>
    <w:rsid w:val="0020512E"/>
    <w:rsid w:val="0020627C"/>
    <w:rsid w:val="0020727C"/>
    <w:rsid w:val="00210990"/>
    <w:rsid w:val="00211C17"/>
    <w:rsid w:val="00212929"/>
    <w:rsid w:val="00212EA8"/>
    <w:rsid w:val="0021304E"/>
    <w:rsid w:val="002130F5"/>
    <w:rsid w:val="00213C94"/>
    <w:rsid w:val="0021402A"/>
    <w:rsid w:val="002142CA"/>
    <w:rsid w:val="002143F9"/>
    <w:rsid w:val="00215232"/>
    <w:rsid w:val="00215CAB"/>
    <w:rsid w:val="0021653C"/>
    <w:rsid w:val="00216642"/>
    <w:rsid w:val="0021695B"/>
    <w:rsid w:val="00216FB4"/>
    <w:rsid w:val="00217A38"/>
    <w:rsid w:val="002223C1"/>
    <w:rsid w:val="002228B3"/>
    <w:rsid w:val="00222ACC"/>
    <w:rsid w:val="0022302F"/>
    <w:rsid w:val="00223A63"/>
    <w:rsid w:val="002249C1"/>
    <w:rsid w:val="00224A7F"/>
    <w:rsid w:val="00225F5B"/>
    <w:rsid w:val="00226F54"/>
    <w:rsid w:val="00227766"/>
    <w:rsid w:val="0023045D"/>
    <w:rsid w:val="002317C8"/>
    <w:rsid w:val="00231B53"/>
    <w:rsid w:val="00231F26"/>
    <w:rsid w:val="0023292B"/>
    <w:rsid w:val="00233DD3"/>
    <w:rsid w:val="00233E52"/>
    <w:rsid w:val="00234671"/>
    <w:rsid w:val="002347D6"/>
    <w:rsid w:val="00234F4A"/>
    <w:rsid w:val="00236056"/>
    <w:rsid w:val="00236161"/>
    <w:rsid w:val="00237326"/>
    <w:rsid w:val="00237DC6"/>
    <w:rsid w:val="00240570"/>
    <w:rsid w:val="00241319"/>
    <w:rsid w:val="0024146C"/>
    <w:rsid w:val="00241A88"/>
    <w:rsid w:val="0024381F"/>
    <w:rsid w:val="00243EB6"/>
    <w:rsid w:val="00243FA5"/>
    <w:rsid w:val="002452C4"/>
    <w:rsid w:val="002478F2"/>
    <w:rsid w:val="002512C5"/>
    <w:rsid w:val="0025420E"/>
    <w:rsid w:val="00255971"/>
    <w:rsid w:val="00256D75"/>
    <w:rsid w:val="002572FE"/>
    <w:rsid w:val="00257924"/>
    <w:rsid w:val="00261187"/>
    <w:rsid w:val="00261D9E"/>
    <w:rsid w:val="002625FF"/>
    <w:rsid w:val="00264272"/>
    <w:rsid w:val="00265061"/>
    <w:rsid w:val="002650E8"/>
    <w:rsid w:val="0026641F"/>
    <w:rsid w:val="00266EB2"/>
    <w:rsid w:val="00267057"/>
    <w:rsid w:val="00270AA9"/>
    <w:rsid w:val="00270BC7"/>
    <w:rsid w:val="00271896"/>
    <w:rsid w:val="00271E51"/>
    <w:rsid w:val="00272893"/>
    <w:rsid w:val="00275BFF"/>
    <w:rsid w:val="00275F35"/>
    <w:rsid w:val="002762A1"/>
    <w:rsid w:val="002765EC"/>
    <w:rsid w:val="00276ECE"/>
    <w:rsid w:val="00277481"/>
    <w:rsid w:val="002775B0"/>
    <w:rsid w:val="0028133F"/>
    <w:rsid w:val="00281CC2"/>
    <w:rsid w:val="0028271C"/>
    <w:rsid w:val="00283125"/>
    <w:rsid w:val="00283627"/>
    <w:rsid w:val="00283E3A"/>
    <w:rsid w:val="00287D57"/>
    <w:rsid w:val="00287DC8"/>
    <w:rsid w:val="00287E51"/>
    <w:rsid w:val="00291BA9"/>
    <w:rsid w:val="00291EB1"/>
    <w:rsid w:val="00293294"/>
    <w:rsid w:val="00293896"/>
    <w:rsid w:val="0029428E"/>
    <w:rsid w:val="00294947"/>
    <w:rsid w:val="0029601A"/>
    <w:rsid w:val="002964AD"/>
    <w:rsid w:val="0029661F"/>
    <w:rsid w:val="00296D08"/>
    <w:rsid w:val="002A0095"/>
    <w:rsid w:val="002A00F3"/>
    <w:rsid w:val="002A0601"/>
    <w:rsid w:val="002A10BD"/>
    <w:rsid w:val="002A1787"/>
    <w:rsid w:val="002A23AE"/>
    <w:rsid w:val="002A24F2"/>
    <w:rsid w:val="002A275B"/>
    <w:rsid w:val="002A5031"/>
    <w:rsid w:val="002A56C0"/>
    <w:rsid w:val="002A5BFF"/>
    <w:rsid w:val="002A6899"/>
    <w:rsid w:val="002B0151"/>
    <w:rsid w:val="002B0AD2"/>
    <w:rsid w:val="002B1158"/>
    <w:rsid w:val="002B1520"/>
    <w:rsid w:val="002B17D0"/>
    <w:rsid w:val="002B1D28"/>
    <w:rsid w:val="002B1DC7"/>
    <w:rsid w:val="002B21D6"/>
    <w:rsid w:val="002B28D7"/>
    <w:rsid w:val="002B2AF4"/>
    <w:rsid w:val="002B2C59"/>
    <w:rsid w:val="002B43D7"/>
    <w:rsid w:val="002B46F1"/>
    <w:rsid w:val="002B51B4"/>
    <w:rsid w:val="002C0AF9"/>
    <w:rsid w:val="002C0F01"/>
    <w:rsid w:val="002C2252"/>
    <w:rsid w:val="002C41E5"/>
    <w:rsid w:val="002C4E9D"/>
    <w:rsid w:val="002C5CBE"/>
    <w:rsid w:val="002C5DFB"/>
    <w:rsid w:val="002C6BA7"/>
    <w:rsid w:val="002C7B47"/>
    <w:rsid w:val="002C7ECC"/>
    <w:rsid w:val="002D0B9D"/>
    <w:rsid w:val="002D0DEC"/>
    <w:rsid w:val="002D14E2"/>
    <w:rsid w:val="002D211F"/>
    <w:rsid w:val="002D2A5A"/>
    <w:rsid w:val="002D3C30"/>
    <w:rsid w:val="002D40C7"/>
    <w:rsid w:val="002D418F"/>
    <w:rsid w:val="002D497E"/>
    <w:rsid w:val="002D5686"/>
    <w:rsid w:val="002D578F"/>
    <w:rsid w:val="002D66A2"/>
    <w:rsid w:val="002D68F8"/>
    <w:rsid w:val="002D7275"/>
    <w:rsid w:val="002D72F2"/>
    <w:rsid w:val="002D7980"/>
    <w:rsid w:val="002E22B9"/>
    <w:rsid w:val="002E2F0B"/>
    <w:rsid w:val="002E3D1B"/>
    <w:rsid w:val="002E49C7"/>
    <w:rsid w:val="002E4A14"/>
    <w:rsid w:val="002E592A"/>
    <w:rsid w:val="002E650E"/>
    <w:rsid w:val="002E7ABC"/>
    <w:rsid w:val="002E7D6F"/>
    <w:rsid w:val="002F13CF"/>
    <w:rsid w:val="002F17A8"/>
    <w:rsid w:val="002F2255"/>
    <w:rsid w:val="002F290E"/>
    <w:rsid w:val="002F450B"/>
    <w:rsid w:val="002F4EBC"/>
    <w:rsid w:val="002F5456"/>
    <w:rsid w:val="002F567C"/>
    <w:rsid w:val="002F741F"/>
    <w:rsid w:val="002F7797"/>
    <w:rsid w:val="0030176B"/>
    <w:rsid w:val="00301874"/>
    <w:rsid w:val="003018E6"/>
    <w:rsid w:val="00302CBB"/>
    <w:rsid w:val="00303604"/>
    <w:rsid w:val="0030392D"/>
    <w:rsid w:val="00303C9A"/>
    <w:rsid w:val="00305934"/>
    <w:rsid w:val="00307DF2"/>
    <w:rsid w:val="0031098D"/>
    <w:rsid w:val="00312341"/>
    <w:rsid w:val="00312BCE"/>
    <w:rsid w:val="00312EE8"/>
    <w:rsid w:val="003139C3"/>
    <w:rsid w:val="00314081"/>
    <w:rsid w:val="003141FC"/>
    <w:rsid w:val="00315324"/>
    <w:rsid w:val="00315483"/>
    <w:rsid w:val="00315C9C"/>
    <w:rsid w:val="00315DE6"/>
    <w:rsid w:val="00315F99"/>
    <w:rsid w:val="00317F93"/>
    <w:rsid w:val="003209E7"/>
    <w:rsid w:val="003237E1"/>
    <w:rsid w:val="00323BEB"/>
    <w:rsid w:val="00324A66"/>
    <w:rsid w:val="003259C8"/>
    <w:rsid w:val="00326429"/>
    <w:rsid w:val="003270C3"/>
    <w:rsid w:val="00327295"/>
    <w:rsid w:val="00327D2A"/>
    <w:rsid w:val="003305F8"/>
    <w:rsid w:val="00330D05"/>
    <w:rsid w:val="00330F68"/>
    <w:rsid w:val="0033126F"/>
    <w:rsid w:val="003321D5"/>
    <w:rsid w:val="00333656"/>
    <w:rsid w:val="0033509D"/>
    <w:rsid w:val="003354AA"/>
    <w:rsid w:val="003364B3"/>
    <w:rsid w:val="003369DE"/>
    <w:rsid w:val="00336AFB"/>
    <w:rsid w:val="00337E2D"/>
    <w:rsid w:val="00340E19"/>
    <w:rsid w:val="00341269"/>
    <w:rsid w:val="00341534"/>
    <w:rsid w:val="00342A7A"/>
    <w:rsid w:val="00343B3B"/>
    <w:rsid w:val="00344D97"/>
    <w:rsid w:val="003458FE"/>
    <w:rsid w:val="003475BB"/>
    <w:rsid w:val="0034785B"/>
    <w:rsid w:val="00350428"/>
    <w:rsid w:val="00351C98"/>
    <w:rsid w:val="0035201C"/>
    <w:rsid w:val="003526F6"/>
    <w:rsid w:val="00352BE8"/>
    <w:rsid w:val="003541BA"/>
    <w:rsid w:val="00354F4B"/>
    <w:rsid w:val="003552B5"/>
    <w:rsid w:val="00356610"/>
    <w:rsid w:val="00357899"/>
    <w:rsid w:val="003605DD"/>
    <w:rsid w:val="00360C72"/>
    <w:rsid w:val="003624F4"/>
    <w:rsid w:val="003657BD"/>
    <w:rsid w:val="00365FB7"/>
    <w:rsid w:val="0036620F"/>
    <w:rsid w:val="0036643F"/>
    <w:rsid w:val="00370C5F"/>
    <w:rsid w:val="00371795"/>
    <w:rsid w:val="00371ABC"/>
    <w:rsid w:val="0037201A"/>
    <w:rsid w:val="00372489"/>
    <w:rsid w:val="00372AF9"/>
    <w:rsid w:val="003731E8"/>
    <w:rsid w:val="00374517"/>
    <w:rsid w:val="003765C2"/>
    <w:rsid w:val="00376AA1"/>
    <w:rsid w:val="00377D32"/>
    <w:rsid w:val="00380945"/>
    <w:rsid w:val="00380FA9"/>
    <w:rsid w:val="00382610"/>
    <w:rsid w:val="00382D70"/>
    <w:rsid w:val="003831C9"/>
    <w:rsid w:val="00383492"/>
    <w:rsid w:val="0038368B"/>
    <w:rsid w:val="00383C50"/>
    <w:rsid w:val="003850DF"/>
    <w:rsid w:val="00385898"/>
    <w:rsid w:val="00386B72"/>
    <w:rsid w:val="003900EE"/>
    <w:rsid w:val="00390112"/>
    <w:rsid w:val="00390696"/>
    <w:rsid w:val="003907EC"/>
    <w:rsid w:val="0039117F"/>
    <w:rsid w:val="0039185C"/>
    <w:rsid w:val="00391EFE"/>
    <w:rsid w:val="003927C0"/>
    <w:rsid w:val="0039293A"/>
    <w:rsid w:val="00392BC0"/>
    <w:rsid w:val="00392C80"/>
    <w:rsid w:val="00392D45"/>
    <w:rsid w:val="003938FD"/>
    <w:rsid w:val="003942EB"/>
    <w:rsid w:val="00394536"/>
    <w:rsid w:val="003965A6"/>
    <w:rsid w:val="003972C5"/>
    <w:rsid w:val="00397C8A"/>
    <w:rsid w:val="003A1FAF"/>
    <w:rsid w:val="003A308B"/>
    <w:rsid w:val="003A4495"/>
    <w:rsid w:val="003A4AE2"/>
    <w:rsid w:val="003A4E9B"/>
    <w:rsid w:val="003B13A2"/>
    <w:rsid w:val="003B14AC"/>
    <w:rsid w:val="003B33F1"/>
    <w:rsid w:val="003B5C1D"/>
    <w:rsid w:val="003B5F37"/>
    <w:rsid w:val="003B79E1"/>
    <w:rsid w:val="003B7C0F"/>
    <w:rsid w:val="003C17F7"/>
    <w:rsid w:val="003C2108"/>
    <w:rsid w:val="003C25B5"/>
    <w:rsid w:val="003C29D0"/>
    <w:rsid w:val="003C3836"/>
    <w:rsid w:val="003C4C14"/>
    <w:rsid w:val="003C64A9"/>
    <w:rsid w:val="003C67CA"/>
    <w:rsid w:val="003D02D3"/>
    <w:rsid w:val="003D0A1A"/>
    <w:rsid w:val="003D35C0"/>
    <w:rsid w:val="003D3620"/>
    <w:rsid w:val="003D4855"/>
    <w:rsid w:val="003D5FA0"/>
    <w:rsid w:val="003D61D6"/>
    <w:rsid w:val="003D6E91"/>
    <w:rsid w:val="003D7674"/>
    <w:rsid w:val="003D7D78"/>
    <w:rsid w:val="003E02E4"/>
    <w:rsid w:val="003E1B74"/>
    <w:rsid w:val="003E3283"/>
    <w:rsid w:val="003E36EB"/>
    <w:rsid w:val="003E3AAE"/>
    <w:rsid w:val="003E441C"/>
    <w:rsid w:val="003E4DD5"/>
    <w:rsid w:val="003E590A"/>
    <w:rsid w:val="003E680E"/>
    <w:rsid w:val="003E69E2"/>
    <w:rsid w:val="003E71B0"/>
    <w:rsid w:val="003F06C9"/>
    <w:rsid w:val="003F4385"/>
    <w:rsid w:val="003F4626"/>
    <w:rsid w:val="003F5897"/>
    <w:rsid w:val="003F618D"/>
    <w:rsid w:val="003F6A75"/>
    <w:rsid w:val="00401137"/>
    <w:rsid w:val="00401AAF"/>
    <w:rsid w:val="00402C5B"/>
    <w:rsid w:val="00403739"/>
    <w:rsid w:val="00403AD7"/>
    <w:rsid w:val="00404269"/>
    <w:rsid w:val="00404FD0"/>
    <w:rsid w:val="0040632A"/>
    <w:rsid w:val="004073FB"/>
    <w:rsid w:val="004075AE"/>
    <w:rsid w:val="00407925"/>
    <w:rsid w:val="00407E8B"/>
    <w:rsid w:val="0041097E"/>
    <w:rsid w:val="00410A3F"/>
    <w:rsid w:val="00411DE9"/>
    <w:rsid w:val="00412D03"/>
    <w:rsid w:val="00412D16"/>
    <w:rsid w:val="004134AC"/>
    <w:rsid w:val="00414991"/>
    <w:rsid w:val="00414E37"/>
    <w:rsid w:val="004159A8"/>
    <w:rsid w:val="00415D7E"/>
    <w:rsid w:val="00416AFA"/>
    <w:rsid w:val="0041708B"/>
    <w:rsid w:val="004174D6"/>
    <w:rsid w:val="00421556"/>
    <w:rsid w:val="00421FCB"/>
    <w:rsid w:val="00422A49"/>
    <w:rsid w:val="00424900"/>
    <w:rsid w:val="00424C9C"/>
    <w:rsid w:val="00425CFE"/>
    <w:rsid w:val="00426B79"/>
    <w:rsid w:val="00426BF5"/>
    <w:rsid w:val="00427474"/>
    <w:rsid w:val="004312FC"/>
    <w:rsid w:val="00433A46"/>
    <w:rsid w:val="00434BF7"/>
    <w:rsid w:val="00435777"/>
    <w:rsid w:val="00435BC5"/>
    <w:rsid w:val="00436370"/>
    <w:rsid w:val="00440B47"/>
    <w:rsid w:val="004416D4"/>
    <w:rsid w:val="00444239"/>
    <w:rsid w:val="00444947"/>
    <w:rsid w:val="00444BB2"/>
    <w:rsid w:val="00446A27"/>
    <w:rsid w:val="00446B57"/>
    <w:rsid w:val="00447401"/>
    <w:rsid w:val="00447B59"/>
    <w:rsid w:val="00450A2E"/>
    <w:rsid w:val="004511A4"/>
    <w:rsid w:val="00451249"/>
    <w:rsid w:val="0045228D"/>
    <w:rsid w:val="00452595"/>
    <w:rsid w:val="004527E1"/>
    <w:rsid w:val="004534E8"/>
    <w:rsid w:val="004537B2"/>
    <w:rsid w:val="00453F0C"/>
    <w:rsid w:val="00455290"/>
    <w:rsid w:val="00455C90"/>
    <w:rsid w:val="00455EAC"/>
    <w:rsid w:val="0045686D"/>
    <w:rsid w:val="004568F2"/>
    <w:rsid w:val="00457530"/>
    <w:rsid w:val="004607D8"/>
    <w:rsid w:val="0046096F"/>
    <w:rsid w:val="00460A09"/>
    <w:rsid w:val="0046138B"/>
    <w:rsid w:val="00461A29"/>
    <w:rsid w:val="00462858"/>
    <w:rsid w:val="00463C61"/>
    <w:rsid w:val="00464CF1"/>
    <w:rsid w:val="0046775F"/>
    <w:rsid w:val="00470041"/>
    <w:rsid w:val="00471745"/>
    <w:rsid w:val="00472192"/>
    <w:rsid w:val="0047275E"/>
    <w:rsid w:val="0047320E"/>
    <w:rsid w:val="00474959"/>
    <w:rsid w:val="00474F25"/>
    <w:rsid w:val="004751C8"/>
    <w:rsid w:val="00475654"/>
    <w:rsid w:val="00477D06"/>
    <w:rsid w:val="0048087D"/>
    <w:rsid w:val="00481179"/>
    <w:rsid w:val="00481A52"/>
    <w:rsid w:val="00482574"/>
    <w:rsid w:val="0048276E"/>
    <w:rsid w:val="00482F77"/>
    <w:rsid w:val="00484F25"/>
    <w:rsid w:val="00485ABD"/>
    <w:rsid w:val="004864D3"/>
    <w:rsid w:val="0048772A"/>
    <w:rsid w:val="004900AE"/>
    <w:rsid w:val="00490AED"/>
    <w:rsid w:val="00491BF1"/>
    <w:rsid w:val="00491F2B"/>
    <w:rsid w:val="00492387"/>
    <w:rsid w:val="0049331B"/>
    <w:rsid w:val="004938CE"/>
    <w:rsid w:val="00493AA6"/>
    <w:rsid w:val="00494113"/>
    <w:rsid w:val="0049430B"/>
    <w:rsid w:val="0049543B"/>
    <w:rsid w:val="004955E2"/>
    <w:rsid w:val="004961A0"/>
    <w:rsid w:val="00497DFD"/>
    <w:rsid w:val="004A00F3"/>
    <w:rsid w:val="004A0158"/>
    <w:rsid w:val="004A0A07"/>
    <w:rsid w:val="004A0ED4"/>
    <w:rsid w:val="004A196B"/>
    <w:rsid w:val="004A1E01"/>
    <w:rsid w:val="004A285A"/>
    <w:rsid w:val="004A3C89"/>
    <w:rsid w:val="004A427B"/>
    <w:rsid w:val="004A5255"/>
    <w:rsid w:val="004A55A3"/>
    <w:rsid w:val="004A5AF4"/>
    <w:rsid w:val="004A6021"/>
    <w:rsid w:val="004A647F"/>
    <w:rsid w:val="004B10C3"/>
    <w:rsid w:val="004B12E5"/>
    <w:rsid w:val="004B3C40"/>
    <w:rsid w:val="004B3E97"/>
    <w:rsid w:val="004B4646"/>
    <w:rsid w:val="004B5F53"/>
    <w:rsid w:val="004B71C4"/>
    <w:rsid w:val="004B73C1"/>
    <w:rsid w:val="004B7582"/>
    <w:rsid w:val="004C090A"/>
    <w:rsid w:val="004C0979"/>
    <w:rsid w:val="004C0E6F"/>
    <w:rsid w:val="004C12A6"/>
    <w:rsid w:val="004C175D"/>
    <w:rsid w:val="004C1A80"/>
    <w:rsid w:val="004C2703"/>
    <w:rsid w:val="004C2E9B"/>
    <w:rsid w:val="004C40E1"/>
    <w:rsid w:val="004C49EE"/>
    <w:rsid w:val="004C5BEA"/>
    <w:rsid w:val="004C5CD5"/>
    <w:rsid w:val="004C72EF"/>
    <w:rsid w:val="004C7315"/>
    <w:rsid w:val="004C73D0"/>
    <w:rsid w:val="004C7703"/>
    <w:rsid w:val="004C77EB"/>
    <w:rsid w:val="004C7DD9"/>
    <w:rsid w:val="004D17FA"/>
    <w:rsid w:val="004D20F7"/>
    <w:rsid w:val="004D37C7"/>
    <w:rsid w:val="004D44EE"/>
    <w:rsid w:val="004D4AC4"/>
    <w:rsid w:val="004D52A5"/>
    <w:rsid w:val="004D66A7"/>
    <w:rsid w:val="004D76D6"/>
    <w:rsid w:val="004E0508"/>
    <w:rsid w:val="004E0A23"/>
    <w:rsid w:val="004E0DC1"/>
    <w:rsid w:val="004E1031"/>
    <w:rsid w:val="004E1901"/>
    <w:rsid w:val="004E1C5E"/>
    <w:rsid w:val="004E3386"/>
    <w:rsid w:val="004E3841"/>
    <w:rsid w:val="004E411C"/>
    <w:rsid w:val="004E42A3"/>
    <w:rsid w:val="004E469B"/>
    <w:rsid w:val="004E4D30"/>
    <w:rsid w:val="004E63B2"/>
    <w:rsid w:val="004E703B"/>
    <w:rsid w:val="004F0378"/>
    <w:rsid w:val="004F0EA1"/>
    <w:rsid w:val="004F1943"/>
    <w:rsid w:val="004F1BFE"/>
    <w:rsid w:val="004F2318"/>
    <w:rsid w:val="004F2FBF"/>
    <w:rsid w:val="004F36FB"/>
    <w:rsid w:val="004F3A54"/>
    <w:rsid w:val="004F4B48"/>
    <w:rsid w:val="004F59AD"/>
    <w:rsid w:val="004F5E9A"/>
    <w:rsid w:val="004F5FE5"/>
    <w:rsid w:val="004F6531"/>
    <w:rsid w:val="004F70F9"/>
    <w:rsid w:val="004F7C48"/>
    <w:rsid w:val="00500247"/>
    <w:rsid w:val="00500591"/>
    <w:rsid w:val="005010B1"/>
    <w:rsid w:val="00501F77"/>
    <w:rsid w:val="00502A57"/>
    <w:rsid w:val="005048BF"/>
    <w:rsid w:val="00506F83"/>
    <w:rsid w:val="00507D23"/>
    <w:rsid w:val="00507FC9"/>
    <w:rsid w:val="0051003F"/>
    <w:rsid w:val="0051015E"/>
    <w:rsid w:val="005105C7"/>
    <w:rsid w:val="00510969"/>
    <w:rsid w:val="00511DCB"/>
    <w:rsid w:val="00511EDC"/>
    <w:rsid w:val="00512004"/>
    <w:rsid w:val="005129C2"/>
    <w:rsid w:val="00512D6A"/>
    <w:rsid w:val="00514630"/>
    <w:rsid w:val="005159BA"/>
    <w:rsid w:val="00516803"/>
    <w:rsid w:val="00517BD6"/>
    <w:rsid w:val="00520100"/>
    <w:rsid w:val="00521792"/>
    <w:rsid w:val="00521972"/>
    <w:rsid w:val="00523F01"/>
    <w:rsid w:val="00523F89"/>
    <w:rsid w:val="00525594"/>
    <w:rsid w:val="0052653B"/>
    <w:rsid w:val="005301A0"/>
    <w:rsid w:val="00532236"/>
    <w:rsid w:val="00533323"/>
    <w:rsid w:val="0053339F"/>
    <w:rsid w:val="00535823"/>
    <w:rsid w:val="00535DCB"/>
    <w:rsid w:val="005373B2"/>
    <w:rsid w:val="00540724"/>
    <w:rsid w:val="00541431"/>
    <w:rsid w:val="0054240C"/>
    <w:rsid w:val="00543AA8"/>
    <w:rsid w:val="005448C6"/>
    <w:rsid w:val="00544FB0"/>
    <w:rsid w:val="00545264"/>
    <w:rsid w:val="005453FE"/>
    <w:rsid w:val="00545890"/>
    <w:rsid w:val="00546149"/>
    <w:rsid w:val="005464F8"/>
    <w:rsid w:val="00546619"/>
    <w:rsid w:val="005476E2"/>
    <w:rsid w:val="00552F24"/>
    <w:rsid w:val="00555A68"/>
    <w:rsid w:val="00555B9C"/>
    <w:rsid w:val="00556059"/>
    <w:rsid w:val="00560C98"/>
    <w:rsid w:val="00560DD4"/>
    <w:rsid w:val="00561130"/>
    <w:rsid w:val="00562ACE"/>
    <w:rsid w:val="00564C47"/>
    <w:rsid w:val="00564D1B"/>
    <w:rsid w:val="00565292"/>
    <w:rsid w:val="0056545A"/>
    <w:rsid w:val="00565986"/>
    <w:rsid w:val="005659D4"/>
    <w:rsid w:val="00565A67"/>
    <w:rsid w:val="005676AA"/>
    <w:rsid w:val="00567D1D"/>
    <w:rsid w:val="00567D45"/>
    <w:rsid w:val="005710A9"/>
    <w:rsid w:val="005719FA"/>
    <w:rsid w:val="00574D50"/>
    <w:rsid w:val="00575175"/>
    <w:rsid w:val="00575C45"/>
    <w:rsid w:val="00575F89"/>
    <w:rsid w:val="00576B5D"/>
    <w:rsid w:val="00576DFF"/>
    <w:rsid w:val="00580A30"/>
    <w:rsid w:val="005812D3"/>
    <w:rsid w:val="00581895"/>
    <w:rsid w:val="00582E7E"/>
    <w:rsid w:val="005832D5"/>
    <w:rsid w:val="005833E1"/>
    <w:rsid w:val="0058407E"/>
    <w:rsid w:val="00584316"/>
    <w:rsid w:val="00586F80"/>
    <w:rsid w:val="00587CCC"/>
    <w:rsid w:val="00590AFA"/>
    <w:rsid w:val="0059195A"/>
    <w:rsid w:val="00592558"/>
    <w:rsid w:val="00593015"/>
    <w:rsid w:val="00593210"/>
    <w:rsid w:val="005938B5"/>
    <w:rsid w:val="00594D97"/>
    <w:rsid w:val="0059534E"/>
    <w:rsid w:val="00595D10"/>
    <w:rsid w:val="00597190"/>
    <w:rsid w:val="00597512"/>
    <w:rsid w:val="00597885"/>
    <w:rsid w:val="005A1EBF"/>
    <w:rsid w:val="005A23EB"/>
    <w:rsid w:val="005A315E"/>
    <w:rsid w:val="005A395E"/>
    <w:rsid w:val="005A4455"/>
    <w:rsid w:val="005A4F0F"/>
    <w:rsid w:val="005A5763"/>
    <w:rsid w:val="005A624C"/>
    <w:rsid w:val="005A638D"/>
    <w:rsid w:val="005A69AA"/>
    <w:rsid w:val="005A7512"/>
    <w:rsid w:val="005B09BC"/>
    <w:rsid w:val="005B1079"/>
    <w:rsid w:val="005B2720"/>
    <w:rsid w:val="005B2A10"/>
    <w:rsid w:val="005B2E3C"/>
    <w:rsid w:val="005B3AAB"/>
    <w:rsid w:val="005B5BBA"/>
    <w:rsid w:val="005B5BC0"/>
    <w:rsid w:val="005B6F8F"/>
    <w:rsid w:val="005C0301"/>
    <w:rsid w:val="005C163C"/>
    <w:rsid w:val="005C1A90"/>
    <w:rsid w:val="005C2A8F"/>
    <w:rsid w:val="005C35AC"/>
    <w:rsid w:val="005C391F"/>
    <w:rsid w:val="005C3EE7"/>
    <w:rsid w:val="005C4248"/>
    <w:rsid w:val="005C695C"/>
    <w:rsid w:val="005C75E9"/>
    <w:rsid w:val="005C7BD1"/>
    <w:rsid w:val="005C7C8B"/>
    <w:rsid w:val="005D04A2"/>
    <w:rsid w:val="005D29EA"/>
    <w:rsid w:val="005D3B5F"/>
    <w:rsid w:val="005D57E8"/>
    <w:rsid w:val="005D5A73"/>
    <w:rsid w:val="005D7012"/>
    <w:rsid w:val="005D76E3"/>
    <w:rsid w:val="005D79C0"/>
    <w:rsid w:val="005E1A7A"/>
    <w:rsid w:val="005E1CBD"/>
    <w:rsid w:val="005E1D7A"/>
    <w:rsid w:val="005E2F56"/>
    <w:rsid w:val="005E315F"/>
    <w:rsid w:val="005E3411"/>
    <w:rsid w:val="005E416A"/>
    <w:rsid w:val="005E560A"/>
    <w:rsid w:val="005E5A63"/>
    <w:rsid w:val="005E72A4"/>
    <w:rsid w:val="005E7A13"/>
    <w:rsid w:val="005F07AB"/>
    <w:rsid w:val="005F1301"/>
    <w:rsid w:val="005F171A"/>
    <w:rsid w:val="005F1831"/>
    <w:rsid w:val="005F1886"/>
    <w:rsid w:val="005F1FEC"/>
    <w:rsid w:val="005F35C9"/>
    <w:rsid w:val="005F3D09"/>
    <w:rsid w:val="005F607D"/>
    <w:rsid w:val="005F6237"/>
    <w:rsid w:val="005F69B5"/>
    <w:rsid w:val="005F7339"/>
    <w:rsid w:val="005F7381"/>
    <w:rsid w:val="005F7838"/>
    <w:rsid w:val="005F7A94"/>
    <w:rsid w:val="0060088D"/>
    <w:rsid w:val="00600C51"/>
    <w:rsid w:val="00600E20"/>
    <w:rsid w:val="006012E2"/>
    <w:rsid w:val="0060161E"/>
    <w:rsid w:val="006017A9"/>
    <w:rsid w:val="00602670"/>
    <w:rsid w:val="00602B5E"/>
    <w:rsid w:val="00603E36"/>
    <w:rsid w:val="00604ACB"/>
    <w:rsid w:val="00604BBA"/>
    <w:rsid w:val="00604CD9"/>
    <w:rsid w:val="00604ED4"/>
    <w:rsid w:val="00605262"/>
    <w:rsid w:val="00606EA1"/>
    <w:rsid w:val="00607E36"/>
    <w:rsid w:val="00607FFC"/>
    <w:rsid w:val="006105E4"/>
    <w:rsid w:val="00610EF8"/>
    <w:rsid w:val="00611724"/>
    <w:rsid w:val="0061177A"/>
    <w:rsid w:val="00612837"/>
    <w:rsid w:val="00612B81"/>
    <w:rsid w:val="00614494"/>
    <w:rsid w:val="00615401"/>
    <w:rsid w:val="006154F4"/>
    <w:rsid w:val="00615C51"/>
    <w:rsid w:val="00615D6F"/>
    <w:rsid w:val="0061646C"/>
    <w:rsid w:val="00616478"/>
    <w:rsid w:val="00617A57"/>
    <w:rsid w:val="0062063E"/>
    <w:rsid w:val="0062096E"/>
    <w:rsid w:val="00622562"/>
    <w:rsid w:val="00623246"/>
    <w:rsid w:val="0062440E"/>
    <w:rsid w:val="00624D02"/>
    <w:rsid w:val="00625218"/>
    <w:rsid w:val="006257A3"/>
    <w:rsid w:val="00625B11"/>
    <w:rsid w:val="00625E84"/>
    <w:rsid w:val="006262EE"/>
    <w:rsid w:val="006271B7"/>
    <w:rsid w:val="006304D6"/>
    <w:rsid w:val="00631111"/>
    <w:rsid w:val="00631A1A"/>
    <w:rsid w:val="00632D79"/>
    <w:rsid w:val="00632E47"/>
    <w:rsid w:val="0063323C"/>
    <w:rsid w:val="0063330A"/>
    <w:rsid w:val="006341B8"/>
    <w:rsid w:val="0063451A"/>
    <w:rsid w:val="00634B32"/>
    <w:rsid w:val="00634DA4"/>
    <w:rsid w:val="00635B41"/>
    <w:rsid w:val="00637130"/>
    <w:rsid w:val="006375EF"/>
    <w:rsid w:val="006406C5"/>
    <w:rsid w:val="00641664"/>
    <w:rsid w:val="006417F0"/>
    <w:rsid w:val="00644600"/>
    <w:rsid w:val="00644DE3"/>
    <w:rsid w:val="0064504F"/>
    <w:rsid w:val="006477D4"/>
    <w:rsid w:val="00647859"/>
    <w:rsid w:val="0064788A"/>
    <w:rsid w:val="0065074D"/>
    <w:rsid w:val="00650A96"/>
    <w:rsid w:val="006511A0"/>
    <w:rsid w:val="00652934"/>
    <w:rsid w:val="00652CF1"/>
    <w:rsid w:val="00652E20"/>
    <w:rsid w:val="00653001"/>
    <w:rsid w:val="00654ECA"/>
    <w:rsid w:val="00655D13"/>
    <w:rsid w:val="00655D5E"/>
    <w:rsid w:val="00656030"/>
    <w:rsid w:val="006561EF"/>
    <w:rsid w:val="00657359"/>
    <w:rsid w:val="0065759E"/>
    <w:rsid w:val="006606B2"/>
    <w:rsid w:val="00660C57"/>
    <w:rsid w:val="006616BB"/>
    <w:rsid w:val="006616CB"/>
    <w:rsid w:val="0066172C"/>
    <w:rsid w:val="00664D31"/>
    <w:rsid w:val="006650CD"/>
    <w:rsid w:val="00665CFF"/>
    <w:rsid w:val="006664C9"/>
    <w:rsid w:val="0066748C"/>
    <w:rsid w:val="00671389"/>
    <w:rsid w:val="006727CB"/>
    <w:rsid w:val="00673F33"/>
    <w:rsid w:val="006752EE"/>
    <w:rsid w:val="006752F7"/>
    <w:rsid w:val="00675738"/>
    <w:rsid w:val="00677CD0"/>
    <w:rsid w:val="00677F67"/>
    <w:rsid w:val="00680CC1"/>
    <w:rsid w:val="006818F9"/>
    <w:rsid w:val="006829E9"/>
    <w:rsid w:val="006832E5"/>
    <w:rsid w:val="0068599F"/>
    <w:rsid w:val="00686963"/>
    <w:rsid w:val="00686B0C"/>
    <w:rsid w:val="00686B71"/>
    <w:rsid w:val="00686F84"/>
    <w:rsid w:val="00687525"/>
    <w:rsid w:val="00690740"/>
    <w:rsid w:val="00692FD0"/>
    <w:rsid w:val="00694828"/>
    <w:rsid w:val="00694B6B"/>
    <w:rsid w:val="0069550F"/>
    <w:rsid w:val="00695750"/>
    <w:rsid w:val="006961CD"/>
    <w:rsid w:val="00696A49"/>
    <w:rsid w:val="006A0267"/>
    <w:rsid w:val="006A07AB"/>
    <w:rsid w:val="006A0F0A"/>
    <w:rsid w:val="006A28B9"/>
    <w:rsid w:val="006A2EA3"/>
    <w:rsid w:val="006A30CF"/>
    <w:rsid w:val="006A37BE"/>
    <w:rsid w:val="006A4AAA"/>
    <w:rsid w:val="006A4BE1"/>
    <w:rsid w:val="006A519E"/>
    <w:rsid w:val="006A69C4"/>
    <w:rsid w:val="006A7AC2"/>
    <w:rsid w:val="006A7FBE"/>
    <w:rsid w:val="006B0D45"/>
    <w:rsid w:val="006B105A"/>
    <w:rsid w:val="006B1244"/>
    <w:rsid w:val="006B1479"/>
    <w:rsid w:val="006B26C5"/>
    <w:rsid w:val="006B2EF0"/>
    <w:rsid w:val="006B4196"/>
    <w:rsid w:val="006B4CE3"/>
    <w:rsid w:val="006B6D27"/>
    <w:rsid w:val="006C0A9A"/>
    <w:rsid w:val="006C10E3"/>
    <w:rsid w:val="006C45F3"/>
    <w:rsid w:val="006C639E"/>
    <w:rsid w:val="006C7AAE"/>
    <w:rsid w:val="006D0E28"/>
    <w:rsid w:val="006D0E6A"/>
    <w:rsid w:val="006D157D"/>
    <w:rsid w:val="006D4026"/>
    <w:rsid w:val="006D407A"/>
    <w:rsid w:val="006D45E6"/>
    <w:rsid w:val="006D521B"/>
    <w:rsid w:val="006D6957"/>
    <w:rsid w:val="006D6D3B"/>
    <w:rsid w:val="006D70F4"/>
    <w:rsid w:val="006D796C"/>
    <w:rsid w:val="006E1EED"/>
    <w:rsid w:val="006E20F6"/>
    <w:rsid w:val="006E2320"/>
    <w:rsid w:val="006E38E8"/>
    <w:rsid w:val="006E4110"/>
    <w:rsid w:val="006E4953"/>
    <w:rsid w:val="006E7F7D"/>
    <w:rsid w:val="006F01DA"/>
    <w:rsid w:val="006F074C"/>
    <w:rsid w:val="006F1B3B"/>
    <w:rsid w:val="006F1DE1"/>
    <w:rsid w:val="006F4772"/>
    <w:rsid w:val="006F4C27"/>
    <w:rsid w:val="006F6318"/>
    <w:rsid w:val="0070036B"/>
    <w:rsid w:val="00702152"/>
    <w:rsid w:val="0070255A"/>
    <w:rsid w:val="0070336A"/>
    <w:rsid w:val="00703561"/>
    <w:rsid w:val="00703620"/>
    <w:rsid w:val="00703C88"/>
    <w:rsid w:val="007046A9"/>
    <w:rsid w:val="007057EC"/>
    <w:rsid w:val="00705CAD"/>
    <w:rsid w:val="00706601"/>
    <w:rsid w:val="007070BE"/>
    <w:rsid w:val="0070750F"/>
    <w:rsid w:val="00707EEB"/>
    <w:rsid w:val="00711972"/>
    <w:rsid w:val="00712C81"/>
    <w:rsid w:val="00713949"/>
    <w:rsid w:val="00713C61"/>
    <w:rsid w:val="0071554D"/>
    <w:rsid w:val="0071597C"/>
    <w:rsid w:val="00715A0D"/>
    <w:rsid w:val="00716DFB"/>
    <w:rsid w:val="00717F94"/>
    <w:rsid w:val="00720BB9"/>
    <w:rsid w:val="00724FD0"/>
    <w:rsid w:val="007262EE"/>
    <w:rsid w:val="007263B9"/>
    <w:rsid w:val="007269B2"/>
    <w:rsid w:val="007311A7"/>
    <w:rsid w:val="0073194E"/>
    <w:rsid w:val="00731A12"/>
    <w:rsid w:val="00732C8F"/>
    <w:rsid w:val="00733464"/>
    <w:rsid w:val="007336A5"/>
    <w:rsid w:val="0073457C"/>
    <w:rsid w:val="0073462E"/>
    <w:rsid w:val="007402D4"/>
    <w:rsid w:val="00740B9E"/>
    <w:rsid w:val="007413D5"/>
    <w:rsid w:val="007414B4"/>
    <w:rsid w:val="00742770"/>
    <w:rsid w:val="0074295C"/>
    <w:rsid w:val="00742DB2"/>
    <w:rsid w:val="007439CC"/>
    <w:rsid w:val="007440E9"/>
    <w:rsid w:val="00745195"/>
    <w:rsid w:val="007460A2"/>
    <w:rsid w:val="00746184"/>
    <w:rsid w:val="00746D5D"/>
    <w:rsid w:val="00746DA0"/>
    <w:rsid w:val="00747AF9"/>
    <w:rsid w:val="0075030C"/>
    <w:rsid w:val="00750CB5"/>
    <w:rsid w:val="0075161C"/>
    <w:rsid w:val="007535E5"/>
    <w:rsid w:val="00753AAF"/>
    <w:rsid w:val="00753AF6"/>
    <w:rsid w:val="00754330"/>
    <w:rsid w:val="007543AC"/>
    <w:rsid w:val="00754819"/>
    <w:rsid w:val="00754B46"/>
    <w:rsid w:val="00756291"/>
    <w:rsid w:val="0075637D"/>
    <w:rsid w:val="00761A18"/>
    <w:rsid w:val="007620F0"/>
    <w:rsid w:val="007632F8"/>
    <w:rsid w:val="007634B8"/>
    <w:rsid w:val="007637D3"/>
    <w:rsid w:val="007645F6"/>
    <w:rsid w:val="00765F45"/>
    <w:rsid w:val="00766A62"/>
    <w:rsid w:val="00766FE4"/>
    <w:rsid w:val="00766FEB"/>
    <w:rsid w:val="00767026"/>
    <w:rsid w:val="007679AF"/>
    <w:rsid w:val="00771613"/>
    <w:rsid w:val="00771C86"/>
    <w:rsid w:val="007741BD"/>
    <w:rsid w:val="00774CE1"/>
    <w:rsid w:val="00775115"/>
    <w:rsid w:val="00775221"/>
    <w:rsid w:val="00775AE1"/>
    <w:rsid w:val="00775AF6"/>
    <w:rsid w:val="00775BCB"/>
    <w:rsid w:val="00775E1F"/>
    <w:rsid w:val="00775F3A"/>
    <w:rsid w:val="0077639F"/>
    <w:rsid w:val="00777CF2"/>
    <w:rsid w:val="00780242"/>
    <w:rsid w:val="00781211"/>
    <w:rsid w:val="00781D64"/>
    <w:rsid w:val="00782136"/>
    <w:rsid w:val="0078225F"/>
    <w:rsid w:val="00782471"/>
    <w:rsid w:val="00786F95"/>
    <w:rsid w:val="00786FC0"/>
    <w:rsid w:val="00790690"/>
    <w:rsid w:val="0079203E"/>
    <w:rsid w:val="007920F2"/>
    <w:rsid w:val="00792151"/>
    <w:rsid w:val="0079251B"/>
    <w:rsid w:val="00792BF6"/>
    <w:rsid w:val="00792D5F"/>
    <w:rsid w:val="00793ED2"/>
    <w:rsid w:val="007944E1"/>
    <w:rsid w:val="007951E2"/>
    <w:rsid w:val="007960B1"/>
    <w:rsid w:val="00797E08"/>
    <w:rsid w:val="007A0054"/>
    <w:rsid w:val="007A030E"/>
    <w:rsid w:val="007A0DAA"/>
    <w:rsid w:val="007A144B"/>
    <w:rsid w:val="007A1F52"/>
    <w:rsid w:val="007A2D75"/>
    <w:rsid w:val="007A30BD"/>
    <w:rsid w:val="007A3B7C"/>
    <w:rsid w:val="007A41A9"/>
    <w:rsid w:val="007A5546"/>
    <w:rsid w:val="007A69CF"/>
    <w:rsid w:val="007A6DD0"/>
    <w:rsid w:val="007A74DE"/>
    <w:rsid w:val="007A798A"/>
    <w:rsid w:val="007B04A1"/>
    <w:rsid w:val="007B162B"/>
    <w:rsid w:val="007B2B4A"/>
    <w:rsid w:val="007B3B2D"/>
    <w:rsid w:val="007B5A20"/>
    <w:rsid w:val="007B765C"/>
    <w:rsid w:val="007C092F"/>
    <w:rsid w:val="007C09F2"/>
    <w:rsid w:val="007C0FFA"/>
    <w:rsid w:val="007C32AF"/>
    <w:rsid w:val="007C3620"/>
    <w:rsid w:val="007C3DA4"/>
    <w:rsid w:val="007C4026"/>
    <w:rsid w:val="007C549D"/>
    <w:rsid w:val="007C6495"/>
    <w:rsid w:val="007C6A86"/>
    <w:rsid w:val="007C6F69"/>
    <w:rsid w:val="007C7967"/>
    <w:rsid w:val="007D1606"/>
    <w:rsid w:val="007D1C16"/>
    <w:rsid w:val="007D2490"/>
    <w:rsid w:val="007D2A49"/>
    <w:rsid w:val="007D3B93"/>
    <w:rsid w:val="007D570B"/>
    <w:rsid w:val="007D5AD0"/>
    <w:rsid w:val="007D76FB"/>
    <w:rsid w:val="007D7AAB"/>
    <w:rsid w:val="007E06C4"/>
    <w:rsid w:val="007E090F"/>
    <w:rsid w:val="007E0BE2"/>
    <w:rsid w:val="007E0DCB"/>
    <w:rsid w:val="007E1808"/>
    <w:rsid w:val="007E1B15"/>
    <w:rsid w:val="007E208D"/>
    <w:rsid w:val="007E210E"/>
    <w:rsid w:val="007E2F38"/>
    <w:rsid w:val="007E36FB"/>
    <w:rsid w:val="007E3D43"/>
    <w:rsid w:val="007E4962"/>
    <w:rsid w:val="007E5391"/>
    <w:rsid w:val="007E61A9"/>
    <w:rsid w:val="007E698C"/>
    <w:rsid w:val="007E6B60"/>
    <w:rsid w:val="007E7AE8"/>
    <w:rsid w:val="007F09A4"/>
    <w:rsid w:val="007F0CD2"/>
    <w:rsid w:val="007F165D"/>
    <w:rsid w:val="007F2562"/>
    <w:rsid w:val="007F28F3"/>
    <w:rsid w:val="007F31E3"/>
    <w:rsid w:val="007F3D68"/>
    <w:rsid w:val="007F3D7C"/>
    <w:rsid w:val="007F500D"/>
    <w:rsid w:val="007F56B4"/>
    <w:rsid w:val="007F5A73"/>
    <w:rsid w:val="007F5C4A"/>
    <w:rsid w:val="007F60F2"/>
    <w:rsid w:val="007F6758"/>
    <w:rsid w:val="007F6A97"/>
    <w:rsid w:val="007F7F34"/>
    <w:rsid w:val="008002F8"/>
    <w:rsid w:val="0080033B"/>
    <w:rsid w:val="00800FA6"/>
    <w:rsid w:val="00801029"/>
    <w:rsid w:val="008013AD"/>
    <w:rsid w:val="008018DA"/>
    <w:rsid w:val="00801FAD"/>
    <w:rsid w:val="00802603"/>
    <w:rsid w:val="00803EF5"/>
    <w:rsid w:val="0080448E"/>
    <w:rsid w:val="00804C1E"/>
    <w:rsid w:val="00805788"/>
    <w:rsid w:val="00805F11"/>
    <w:rsid w:val="008062D8"/>
    <w:rsid w:val="00806B10"/>
    <w:rsid w:val="00806BB4"/>
    <w:rsid w:val="00807876"/>
    <w:rsid w:val="00811738"/>
    <w:rsid w:val="00812671"/>
    <w:rsid w:val="00812943"/>
    <w:rsid w:val="008133A7"/>
    <w:rsid w:val="00814718"/>
    <w:rsid w:val="00814CB3"/>
    <w:rsid w:val="00815755"/>
    <w:rsid w:val="00816A34"/>
    <w:rsid w:val="00816D18"/>
    <w:rsid w:val="00817F37"/>
    <w:rsid w:val="008214B4"/>
    <w:rsid w:val="00821D7F"/>
    <w:rsid w:val="00821F67"/>
    <w:rsid w:val="00822182"/>
    <w:rsid w:val="008246EF"/>
    <w:rsid w:val="00824A0D"/>
    <w:rsid w:val="00824CD2"/>
    <w:rsid w:val="0082694B"/>
    <w:rsid w:val="00827580"/>
    <w:rsid w:val="00827BE2"/>
    <w:rsid w:val="0083000C"/>
    <w:rsid w:val="00830227"/>
    <w:rsid w:val="00830E41"/>
    <w:rsid w:val="00831BC4"/>
    <w:rsid w:val="00832829"/>
    <w:rsid w:val="00833F70"/>
    <w:rsid w:val="008352CA"/>
    <w:rsid w:val="008362C1"/>
    <w:rsid w:val="00841321"/>
    <w:rsid w:val="008413D2"/>
    <w:rsid w:val="00841967"/>
    <w:rsid w:val="00841E43"/>
    <w:rsid w:val="00842C08"/>
    <w:rsid w:val="00842D9B"/>
    <w:rsid w:val="008432C8"/>
    <w:rsid w:val="0084436B"/>
    <w:rsid w:val="0084587B"/>
    <w:rsid w:val="00846085"/>
    <w:rsid w:val="008473B3"/>
    <w:rsid w:val="00852953"/>
    <w:rsid w:val="00852AB2"/>
    <w:rsid w:val="00853951"/>
    <w:rsid w:val="00853A1F"/>
    <w:rsid w:val="008544A0"/>
    <w:rsid w:val="00854B99"/>
    <w:rsid w:val="00854C42"/>
    <w:rsid w:val="00854CD4"/>
    <w:rsid w:val="008567AC"/>
    <w:rsid w:val="0085680A"/>
    <w:rsid w:val="00857BAE"/>
    <w:rsid w:val="00860656"/>
    <w:rsid w:val="0086073B"/>
    <w:rsid w:val="00860D62"/>
    <w:rsid w:val="008629E5"/>
    <w:rsid w:val="00862E99"/>
    <w:rsid w:val="00864217"/>
    <w:rsid w:val="00864EEA"/>
    <w:rsid w:val="008652E4"/>
    <w:rsid w:val="00865769"/>
    <w:rsid w:val="008659A7"/>
    <w:rsid w:val="00866CDB"/>
    <w:rsid w:val="00866DE1"/>
    <w:rsid w:val="00866EA3"/>
    <w:rsid w:val="00867FA0"/>
    <w:rsid w:val="00870DB7"/>
    <w:rsid w:val="0087121B"/>
    <w:rsid w:val="00872FBC"/>
    <w:rsid w:val="008730F7"/>
    <w:rsid w:val="00873336"/>
    <w:rsid w:val="0087342D"/>
    <w:rsid w:val="00873DD8"/>
    <w:rsid w:val="00873FF4"/>
    <w:rsid w:val="008745AE"/>
    <w:rsid w:val="008757C4"/>
    <w:rsid w:val="00880C15"/>
    <w:rsid w:val="00881001"/>
    <w:rsid w:val="008814B0"/>
    <w:rsid w:val="00881FDD"/>
    <w:rsid w:val="0088227A"/>
    <w:rsid w:val="00882382"/>
    <w:rsid w:val="008833A6"/>
    <w:rsid w:val="00884B10"/>
    <w:rsid w:val="00884D66"/>
    <w:rsid w:val="008854B1"/>
    <w:rsid w:val="0088570D"/>
    <w:rsid w:val="00890A53"/>
    <w:rsid w:val="00892B65"/>
    <w:rsid w:val="008939CD"/>
    <w:rsid w:val="00894B07"/>
    <w:rsid w:val="00894CED"/>
    <w:rsid w:val="008953BC"/>
    <w:rsid w:val="00895BDF"/>
    <w:rsid w:val="00896700"/>
    <w:rsid w:val="00896B6C"/>
    <w:rsid w:val="00897474"/>
    <w:rsid w:val="00897754"/>
    <w:rsid w:val="008A0065"/>
    <w:rsid w:val="008A18B2"/>
    <w:rsid w:val="008A223C"/>
    <w:rsid w:val="008A2299"/>
    <w:rsid w:val="008A2C47"/>
    <w:rsid w:val="008A2F21"/>
    <w:rsid w:val="008A3274"/>
    <w:rsid w:val="008A3A12"/>
    <w:rsid w:val="008A3D4A"/>
    <w:rsid w:val="008A3E73"/>
    <w:rsid w:val="008A4757"/>
    <w:rsid w:val="008A68E5"/>
    <w:rsid w:val="008A7548"/>
    <w:rsid w:val="008A7967"/>
    <w:rsid w:val="008A7EC7"/>
    <w:rsid w:val="008B0674"/>
    <w:rsid w:val="008B28DF"/>
    <w:rsid w:val="008B3126"/>
    <w:rsid w:val="008B36BC"/>
    <w:rsid w:val="008B3E28"/>
    <w:rsid w:val="008B5063"/>
    <w:rsid w:val="008B5185"/>
    <w:rsid w:val="008B5694"/>
    <w:rsid w:val="008B6726"/>
    <w:rsid w:val="008B6768"/>
    <w:rsid w:val="008B6FD5"/>
    <w:rsid w:val="008B7A92"/>
    <w:rsid w:val="008C0516"/>
    <w:rsid w:val="008C0E89"/>
    <w:rsid w:val="008C14F9"/>
    <w:rsid w:val="008C1558"/>
    <w:rsid w:val="008C160E"/>
    <w:rsid w:val="008C1EB8"/>
    <w:rsid w:val="008C4832"/>
    <w:rsid w:val="008C6A53"/>
    <w:rsid w:val="008C6B12"/>
    <w:rsid w:val="008C71E7"/>
    <w:rsid w:val="008C7388"/>
    <w:rsid w:val="008D1C6A"/>
    <w:rsid w:val="008D3AC1"/>
    <w:rsid w:val="008D41DB"/>
    <w:rsid w:val="008D581B"/>
    <w:rsid w:val="008D58C2"/>
    <w:rsid w:val="008D66EF"/>
    <w:rsid w:val="008D69EF"/>
    <w:rsid w:val="008E047C"/>
    <w:rsid w:val="008E1407"/>
    <w:rsid w:val="008E159D"/>
    <w:rsid w:val="008E22C8"/>
    <w:rsid w:val="008E2307"/>
    <w:rsid w:val="008E42E6"/>
    <w:rsid w:val="008E48DB"/>
    <w:rsid w:val="008E4EA3"/>
    <w:rsid w:val="008E4EA9"/>
    <w:rsid w:val="008E617D"/>
    <w:rsid w:val="008E6DF9"/>
    <w:rsid w:val="008E7119"/>
    <w:rsid w:val="008F151E"/>
    <w:rsid w:val="008F1927"/>
    <w:rsid w:val="008F2BD4"/>
    <w:rsid w:val="008F2E1D"/>
    <w:rsid w:val="008F436C"/>
    <w:rsid w:val="008F4DD2"/>
    <w:rsid w:val="008F4FB6"/>
    <w:rsid w:val="008F6DE7"/>
    <w:rsid w:val="008F7413"/>
    <w:rsid w:val="008F7569"/>
    <w:rsid w:val="008F77C7"/>
    <w:rsid w:val="00900603"/>
    <w:rsid w:val="00900AE2"/>
    <w:rsid w:val="00901004"/>
    <w:rsid w:val="009013A5"/>
    <w:rsid w:val="00901F53"/>
    <w:rsid w:val="009027B8"/>
    <w:rsid w:val="00902E6C"/>
    <w:rsid w:val="00903407"/>
    <w:rsid w:val="00904433"/>
    <w:rsid w:val="00904C48"/>
    <w:rsid w:val="009050F5"/>
    <w:rsid w:val="00905418"/>
    <w:rsid w:val="00905B21"/>
    <w:rsid w:val="00905E2D"/>
    <w:rsid w:val="00905E40"/>
    <w:rsid w:val="00905F67"/>
    <w:rsid w:val="00906B34"/>
    <w:rsid w:val="00907149"/>
    <w:rsid w:val="0090787E"/>
    <w:rsid w:val="0091014F"/>
    <w:rsid w:val="00910220"/>
    <w:rsid w:val="00913494"/>
    <w:rsid w:val="00913F7D"/>
    <w:rsid w:val="00914227"/>
    <w:rsid w:val="0091422F"/>
    <w:rsid w:val="00914709"/>
    <w:rsid w:val="009147CB"/>
    <w:rsid w:val="00914A68"/>
    <w:rsid w:val="00914C9F"/>
    <w:rsid w:val="00916405"/>
    <w:rsid w:val="00916DBC"/>
    <w:rsid w:val="00916F8D"/>
    <w:rsid w:val="009200F9"/>
    <w:rsid w:val="00920157"/>
    <w:rsid w:val="00922BE8"/>
    <w:rsid w:val="00923589"/>
    <w:rsid w:val="00923C4B"/>
    <w:rsid w:val="00923E70"/>
    <w:rsid w:val="00924CEA"/>
    <w:rsid w:val="00924E55"/>
    <w:rsid w:val="00924F65"/>
    <w:rsid w:val="00925066"/>
    <w:rsid w:val="00925352"/>
    <w:rsid w:val="00925ECF"/>
    <w:rsid w:val="00927263"/>
    <w:rsid w:val="009273BD"/>
    <w:rsid w:val="009273CD"/>
    <w:rsid w:val="00927C92"/>
    <w:rsid w:val="00930B4D"/>
    <w:rsid w:val="009312A8"/>
    <w:rsid w:val="00931743"/>
    <w:rsid w:val="009326EC"/>
    <w:rsid w:val="009328B0"/>
    <w:rsid w:val="009336A8"/>
    <w:rsid w:val="00935826"/>
    <w:rsid w:val="00935970"/>
    <w:rsid w:val="009368FE"/>
    <w:rsid w:val="009372F7"/>
    <w:rsid w:val="009409E5"/>
    <w:rsid w:val="009422A0"/>
    <w:rsid w:val="00942A68"/>
    <w:rsid w:val="0094312B"/>
    <w:rsid w:val="00943140"/>
    <w:rsid w:val="009436C7"/>
    <w:rsid w:val="00943978"/>
    <w:rsid w:val="00943C28"/>
    <w:rsid w:val="00943E4F"/>
    <w:rsid w:val="0094522E"/>
    <w:rsid w:val="00945E65"/>
    <w:rsid w:val="009463D0"/>
    <w:rsid w:val="0094688D"/>
    <w:rsid w:val="00946D48"/>
    <w:rsid w:val="0094726E"/>
    <w:rsid w:val="00947516"/>
    <w:rsid w:val="009517A9"/>
    <w:rsid w:val="009519D2"/>
    <w:rsid w:val="00952665"/>
    <w:rsid w:val="009526A8"/>
    <w:rsid w:val="00952F40"/>
    <w:rsid w:val="009531AB"/>
    <w:rsid w:val="009537CD"/>
    <w:rsid w:val="00954D0D"/>
    <w:rsid w:val="0095527D"/>
    <w:rsid w:val="009557F6"/>
    <w:rsid w:val="00957083"/>
    <w:rsid w:val="00957FB8"/>
    <w:rsid w:val="009600FC"/>
    <w:rsid w:val="009606BF"/>
    <w:rsid w:val="009608AA"/>
    <w:rsid w:val="00960CCE"/>
    <w:rsid w:val="009610C0"/>
    <w:rsid w:val="009617A3"/>
    <w:rsid w:val="009628A3"/>
    <w:rsid w:val="00962A6E"/>
    <w:rsid w:val="0096305B"/>
    <w:rsid w:val="009633B0"/>
    <w:rsid w:val="00963B8E"/>
    <w:rsid w:val="0096566A"/>
    <w:rsid w:val="00965C36"/>
    <w:rsid w:val="009666F0"/>
    <w:rsid w:val="0096688D"/>
    <w:rsid w:val="00967636"/>
    <w:rsid w:val="00967F32"/>
    <w:rsid w:val="00971599"/>
    <w:rsid w:val="00971683"/>
    <w:rsid w:val="00972104"/>
    <w:rsid w:val="00972581"/>
    <w:rsid w:val="0097293D"/>
    <w:rsid w:val="00973094"/>
    <w:rsid w:val="00973142"/>
    <w:rsid w:val="009733F6"/>
    <w:rsid w:val="00973D52"/>
    <w:rsid w:val="00974040"/>
    <w:rsid w:val="00974F30"/>
    <w:rsid w:val="0097505A"/>
    <w:rsid w:val="00975B85"/>
    <w:rsid w:val="00976504"/>
    <w:rsid w:val="00977063"/>
    <w:rsid w:val="00977B37"/>
    <w:rsid w:val="00977D85"/>
    <w:rsid w:val="00977DDC"/>
    <w:rsid w:val="009808EA"/>
    <w:rsid w:val="00980B8F"/>
    <w:rsid w:val="00980F94"/>
    <w:rsid w:val="00981D8E"/>
    <w:rsid w:val="009824D2"/>
    <w:rsid w:val="00982984"/>
    <w:rsid w:val="00982A57"/>
    <w:rsid w:val="00983416"/>
    <w:rsid w:val="00983B12"/>
    <w:rsid w:val="00984386"/>
    <w:rsid w:val="00984B88"/>
    <w:rsid w:val="00985278"/>
    <w:rsid w:val="00986100"/>
    <w:rsid w:val="009861FF"/>
    <w:rsid w:val="00986B22"/>
    <w:rsid w:val="00986B68"/>
    <w:rsid w:val="00987B9B"/>
    <w:rsid w:val="00990E84"/>
    <w:rsid w:val="00993A60"/>
    <w:rsid w:val="0099421F"/>
    <w:rsid w:val="0099424D"/>
    <w:rsid w:val="0099430B"/>
    <w:rsid w:val="009944CC"/>
    <w:rsid w:val="00994F28"/>
    <w:rsid w:val="00995079"/>
    <w:rsid w:val="00995B13"/>
    <w:rsid w:val="00996CC4"/>
    <w:rsid w:val="00997346"/>
    <w:rsid w:val="009977E4"/>
    <w:rsid w:val="00997B0D"/>
    <w:rsid w:val="00997B3D"/>
    <w:rsid w:val="009A0557"/>
    <w:rsid w:val="009A2A9E"/>
    <w:rsid w:val="009A4CE7"/>
    <w:rsid w:val="009A6A70"/>
    <w:rsid w:val="009B03FE"/>
    <w:rsid w:val="009B15AC"/>
    <w:rsid w:val="009B1706"/>
    <w:rsid w:val="009B2A9F"/>
    <w:rsid w:val="009B3A2D"/>
    <w:rsid w:val="009B3BB6"/>
    <w:rsid w:val="009B414D"/>
    <w:rsid w:val="009B46FB"/>
    <w:rsid w:val="009B52C9"/>
    <w:rsid w:val="009B6267"/>
    <w:rsid w:val="009B7350"/>
    <w:rsid w:val="009B7591"/>
    <w:rsid w:val="009B769C"/>
    <w:rsid w:val="009B7744"/>
    <w:rsid w:val="009C0009"/>
    <w:rsid w:val="009C0A9E"/>
    <w:rsid w:val="009C2188"/>
    <w:rsid w:val="009C2581"/>
    <w:rsid w:val="009C2B4A"/>
    <w:rsid w:val="009C37CF"/>
    <w:rsid w:val="009C410B"/>
    <w:rsid w:val="009C4C30"/>
    <w:rsid w:val="009C4C81"/>
    <w:rsid w:val="009C4D47"/>
    <w:rsid w:val="009C50D0"/>
    <w:rsid w:val="009C66EC"/>
    <w:rsid w:val="009C68C0"/>
    <w:rsid w:val="009C7254"/>
    <w:rsid w:val="009C7BCA"/>
    <w:rsid w:val="009D0190"/>
    <w:rsid w:val="009D0403"/>
    <w:rsid w:val="009D1A43"/>
    <w:rsid w:val="009D2302"/>
    <w:rsid w:val="009D2625"/>
    <w:rsid w:val="009D2655"/>
    <w:rsid w:val="009D2BFC"/>
    <w:rsid w:val="009D2DA5"/>
    <w:rsid w:val="009D2FFE"/>
    <w:rsid w:val="009D317B"/>
    <w:rsid w:val="009D473F"/>
    <w:rsid w:val="009D546B"/>
    <w:rsid w:val="009D5E2D"/>
    <w:rsid w:val="009D6907"/>
    <w:rsid w:val="009D6FC9"/>
    <w:rsid w:val="009D72F4"/>
    <w:rsid w:val="009D76CE"/>
    <w:rsid w:val="009E1123"/>
    <w:rsid w:val="009E12EE"/>
    <w:rsid w:val="009E14FE"/>
    <w:rsid w:val="009E322B"/>
    <w:rsid w:val="009E442F"/>
    <w:rsid w:val="009E4602"/>
    <w:rsid w:val="009E4AAD"/>
    <w:rsid w:val="009E4C6D"/>
    <w:rsid w:val="009E5185"/>
    <w:rsid w:val="009E57BC"/>
    <w:rsid w:val="009F0A7C"/>
    <w:rsid w:val="009F1472"/>
    <w:rsid w:val="009F198B"/>
    <w:rsid w:val="009F1D49"/>
    <w:rsid w:val="009F1D8D"/>
    <w:rsid w:val="009F2537"/>
    <w:rsid w:val="009F3179"/>
    <w:rsid w:val="009F3781"/>
    <w:rsid w:val="009F3847"/>
    <w:rsid w:val="009F3B53"/>
    <w:rsid w:val="009F52A2"/>
    <w:rsid w:val="009F58CD"/>
    <w:rsid w:val="009F74CF"/>
    <w:rsid w:val="00A00380"/>
    <w:rsid w:val="00A00A37"/>
    <w:rsid w:val="00A016AF"/>
    <w:rsid w:val="00A0283A"/>
    <w:rsid w:val="00A02A0E"/>
    <w:rsid w:val="00A039A7"/>
    <w:rsid w:val="00A03DB8"/>
    <w:rsid w:val="00A04348"/>
    <w:rsid w:val="00A0449F"/>
    <w:rsid w:val="00A04D87"/>
    <w:rsid w:val="00A0632B"/>
    <w:rsid w:val="00A07CA5"/>
    <w:rsid w:val="00A07CD6"/>
    <w:rsid w:val="00A07D7F"/>
    <w:rsid w:val="00A103A6"/>
    <w:rsid w:val="00A1084E"/>
    <w:rsid w:val="00A1128B"/>
    <w:rsid w:val="00A11721"/>
    <w:rsid w:val="00A1477A"/>
    <w:rsid w:val="00A150BE"/>
    <w:rsid w:val="00A15A63"/>
    <w:rsid w:val="00A15F35"/>
    <w:rsid w:val="00A163BA"/>
    <w:rsid w:val="00A167D8"/>
    <w:rsid w:val="00A17172"/>
    <w:rsid w:val="00A21342"/>
    <w:rsid w:val="00A21543"/>
    <w:rsid w:val="00A22011"/>
    <w:rsid w:val="00A22ECD"/>
    <w:rsid w:val="00A231A5"/>
    <w:rsid w:val="00A23ACA"/>
    <w:rsid w:val="00A2407C"/>
    <w:rsid w:val="00A248E4"/>
    <w:rsid w:val="00A2493C"/>
    <w:rsid w:val="00A24A6B"/>
    <w:rsid w:val="00A253FF"/>
    <w:rsid w:val="00A268C0"/>
    <w:rsid w:val="00A27081"/>
    <w:rsid w:val="00A27AE5"/>
    <w:rsid w:val="00A30346"/>
    <w:rsid w:val="00A31501"/>
    <w:rsid w:val="00A31AB3"/>
    <w:rsid w:val="00A32638"/>
    <w:rsid w:val="00A32762"/>
    <w:rsid w:val="00A32D3B"/>
    <w:rsid w:val="00A349E1"/>
    <w:rsid w:val="00A34E18"/>
    <w:rsid w:val="00A35C8B"/>
    <w:rsid w:val="00A36187"/>
    <w:rsid w:val="00A362FD"/>
    <w:rsid w:val="00A36906"/>
    <w:rsid w:val="00A37FA1"/>
    <w:rsid w:val="00A43034"/>
    <w:rsid w:val="00A43295"/>
    <w:rsid w:val="00A432A7"/>
    <w:rsid w:val="00A436B0"/>
    <w:rsid w:val="00A43A30"/>
    <w:rsid w:val="00A44177"/>
    <w:rsid w:val="00A46471"/>
    <w:rsid w:val="00A46CD1"/>
    <w:rsid w:val="00A47A9F"/>
    <w:rsid w:val="00A51814"/>
    <w:rsid w:val="00A51A64"/>
    <w:rsid w:val="00A53003"/>
    <w:rsid w:val="00A542DE"/>
    <w:rsid w:val="00A54B97"/>
    <w:rsid w:val="00A54FCF"/>
    <w:rsid w:val="00A568C3"/>
    <w:rsid w:val="00A57C15"/>
    <w:rsid w:val="00A602B5"/>
    <w:rsid w:val="00A604DE"/>
    <w:rsid w:val="00A61C8E"/>
    <w:rsid w:val="00A62BFE"/>
    <w:rsid w:val="00A630ED"/>
    <w:rsid w:val="00A637BE"/>
    <w:rsid w:val="00A648FB"/>
    <w:rsid w:val="00A653FC"/>
    <w:rsid w:val="00A6573C"/>
    <w:rsid w:val="00A6603B"/>
    <w:rsid w:val="00A666DB"/>
    <w:rsid w:val="00A707EC"/>
    <w:rsid w:val="00A7118E"/>
    <w:rsid w:val="00A71320"/>
    <w:rsid w:val="00A718A8"/>
    <w:rsid w:val="00A71C73"/>
    <w:rsid w:val="00A73996"/>
    <w:rsid w:val="00A74045"/>
    <w:rsid w:val="00A7437C"/>
    <w:rsid w:val="00A74391"/>
    <w:rsid w:val="00A74486"/>
    <w:rsid w:val="00A7507D"/>
    <w:rsid w:val="00A75375"/>
    <w:rsid w:val="00A7574A"/>
    <w:rsid w:val="00A75971"/>
    <w:rsid w:val="00A773F4"/>
    <w:rsid w:val="00A774CA"/>
    <w:rsid w:val="00A80455"/>
    <w:rsid w:val="00A807CF"/>
    <w:rsid w:val="00A80BF7"/>
    <w:rsid w:val="00A80CC4"/>
    <w:rsid w:val="00A80F43"/>
    <w:rsid w:val="00A812D5"/>
    <w:rsid w:val="00A81A14"/>
    <w:rsid w:val="00A822A6"/>
    <w:rsid w:val="00A834C7"/>
    <w:rsid w:val="00A84DBB"/>
    <w:rsid w:val="00A85274"/>
    <w:rsid w:val="00A85340"/>
    <w:rsid w:val="00A85CD7"/>
    <w:rsid w:val="00A8660A"/>
    <w:rsid w:val="00A86806"/>
    <w:rsid w:val="00A87A98"/>
    <w:rsid w:val="00A87B48"/>
    <w:rsid w:val="00A90D83"/>
    <w:rsid w:val="00A91A1B"/>
    <w:rsid w:val="00A9229B"/>
    <w:rsid w:val="00A93122"/>
    <w:rsid w:val="00A94A1B"/>
    <w:rsid w:val="00A95B53"/>
    <w:rsid w:val="00AA00F8"/>
    <w:rsid w:val="00AA2207"/>
    <w:rsid w:val="00AA37AE"/>
    <w:rsid w:val="00AA59C6"/>
    <w:rsid w:val="00AA5B31"/>
    <w:rsid w:val="00AA7C3C"/>
    <w:rsid w:val="00AB00A6"/>
    <w:rsid w:val="00AB14B1"/>
    <w:rsid w:val="00AB1BFB"/>
    <w:rsid w:val="00AB3710"/>
    <w:rsid w:val="00AB3AA2"/>
    <w:rsid w:val="00AB4099"/>
    <w:rsid w:val="00AB40F3"/>
    <w:rsid w:val="00AB4ABB"/>
    <w:rsid w:val="00AB55D8"/>
    <w:rsid w:val="00AB6BDD"/>
    <w:rsid w:val="00AC1E0F"/>
    <w:rsid w:val="00AC29A7"/>
    <w:rsid w:val="00AC5448"/>
    <w:rsid w:val="00AC7723"/>
    <w:rsid w:val="00AC7C2B"/>
    <w:rsid w:val="00AD0237"/>
    <w:rsid w:val="00AD06FB"/>
    <w:rsid w:val="00AD078C"/>
    <w:rsid w:val="00AD36C7"/>
    <w:rsid w:val="00AD3B81"/>
    <w:rsid w:val="00AD3B99"/>
    <w:rsid w:val="00AD3FC8"/>
    <w:rsid w:val="00AD5015"/>
    <w:rsid w:val="00AD50C4"/>
    <w:rsid w:val="00AD51D5"/>
    <w:rsid w:val="00AD533C"/>
    <w:rsid w:val="00AD55DF"/>
    <w:rsid w:val="00AD7151"/>
    <w:rsid w:val="00AD7DD2"/>
    <w:rsid w:val="00AE01C4"/>
    <w:rsid w:val="00AE03A5"/>
    <w:rsid w:val="00AE0A5C"/>
    <w:rsid w:val="00AE117E"/>
    <w:rsid w:val="00AE1E92"/>
    <w:rsid w:val="00AE2278"/>
    <w:rsid w:val="00AE22F5"/>
    <w:rsid w:val="00AE3194"/>
    <w:rsid w:val="00AE3599"/>
    <w:rsid w:val="00AE410C"/>
    <w:rsid w:val="00AE62A4"/>
    <w:rsid w:val="00AE698C"/>
    <w:rsid w:val="00AE69E9"/>
    <w:rsid w:val="00AE7707"/>
    <w:rsid w:val="00AF07B7"/>
    <w:rsid w:val="00AF2B59"/>
    <w:rsid w:val="00AF34BC"/>
    <w:rsid w:val="00AF4B5D"/>
    <w:rsid w:val="00AF4C37"/>
    <w:rsid w:val="00AF4E4D"/>
    <w:rsid w:val="00AF630B"/>
    <w:rsid w:val="00AF76DC"/>
    <w:rsid w:val="00B002EB"/>
    <w:rsid w:val="00B01865"/>
    <w:rsid w:val="00B0263F"/>
    <w:rsid w:val="00B029B3"/>
    <w:rsid w:val="00B03058"/>
    <w:rsid w:val="00B0521F"/>
    <w:rsid w:val="00B0530B"/>
    <w:rsid w:val="00B05FD1"/>
    <w:rsid w:val="00B072A7"/>
    <w:rsid w:val="00B07849"/>
    <w:rsid w:val="00B07A88"/>
    <w:rsid w:val="00B10611"/>
    <w:rsid w:val="00B10A62"/>
    <w:rsid w:val="00B113CB"/>
    <w:rsid w:val="00B115F8"/>
    <w:rsid w:val="00B11671"/>
    <w:rsid w:val="00B11E88"/>
    <w:rsid w:val="00B12945"/>
    <w:rsid w:val="00B12EEB"/>
    <w:rsid w:val="00B13761"/>
    <w:rsid w:val="00B13874"/>
    <w:rsid w:val="00B13FD9"/>
    <w:rsid w:val="00B141DA"/>
    <w:rsid w:val="00B14F30"/>
    <w:rsid w:val="00B15678"/>
    <w:rsid w:val="00B17354"/>
    <w:rsid w:val="00B17477"/>
    <w:rsid w:val="00B17D90"/>
    <w:rsid w:val="00B20A9C"/>
    <w:rsid w:val="00B20E77"/>
    <w:rsid w:val="00B22662"/>
    <w:rsid w:val="00B23800"/>
    <w:rsid w:val="00B250EC"/>
    <w:rsid w:val="00B25D41"/>
    <w:rsid w:val="00B25EF7"/>
    <w:rsid w:val="00B2605D"/>
    <w:rsid w:val="00B26FB2"/>
    <w:rsid w:val="00B3002B"/>
    <w:rsid w:val="00B3167A"/>
    <w:rsid w:val="00B31935"/>
    <w:rsid w:val="00B31B67"/>
    <w:rsid w:val="00B3235D"/>
    <w:rsid w:val="00B362E5"/>
    <w:rsid w:val="00B36309"/>
    <w:rsid w:val="00B36688"/>
    <w:rsid w:val="00B36D1A"/>
    <w:rsid w:val="00B401A2"/>
    <w:rsid w:val="00B42608"/>
    <w:rsid w:val="00B435EF"/>
    <w:rsid w:val="00B43B17"/>
    <w:rsid w:val="00B4599B"/>
    <w:rsid w:val="00B45DE0"/>
    <w:rsid w:val="00B4733A"/>
    <w:rsid w:val="00B501C2"/>
    <w:rsid w:val="00B50779"/>
    <w:rsid w:val="00B51710"/>
    <w:rsid w:val="00B5175D"/>
    <w:rsid w:val="00B5251A"/>
    <w:rsid w:val="00B52663"/>
    <w:rsid w:val="00B534E5"/>
    <w:rsid w:val="00B5356D"/>
    <w:rsid w:val="00B53EB7"/>
    <w:rsid w:val="00B53ED8"/>
    <w:rsid w:val="00B543EF"/>
    <w:rsid w:val="00B545C6"/>
    <w:rsid w:val="00B54A52"/>
    <w:rsid w:val="00B54AF1"/>
    <w:rsid w:val="00B54E1B"/>
    <w:rsid w:val="00B55002"/>
    <w:rsid w:val="00B5575B"/>
    <w:rsid w:val="00B5695D"/>
    <w:rsid w:val="00B62CBE"/>
    <w:rsid w:val="00B63873"/>
    <w:rsid w:val="00B63B24"/>
    <w:rsid w:val="00B641BF"/>
    <w:rsid w:val="00B64303"/>
    <w:rsid w:val="00B648EA"/>
    <w:rsid w:val="00B66188"/>
    <w:rsid w:val="00B66C0A"/>
    <w:rsid w:val="00B67D3A"/>
    <w:rsid w:val="00B7066F"/>
    <w:rsid w:val="00B70D87"/>
    <w:rsid w:val="00B7207B"/>
    <w:rsid w:val="00B72E5C"/>
    <w:rsid w:val="00B73014"/>
    <w:rsid w:val="00B7378F"/>
    <w:rsid w:val="00B75514"/>
    <w:rsid w:val="00B76861"/>
    <w:rsid w:val="00B76F88"/>
    <w:rsid w:val="00B76FE2"/>
    <w:rsid w:val="00B81018"/>
    <w:rsid w:val="00B823DA"/>
    <w:rsid w:val="00B844F0"/>
    <w:rsid w:val="00B8587E"/>
    <w:rsid w:val="00B87B53"/>
    <w:rsid w:val="00B87E4D"/>
    <w:rsid w:val="00B9079C"/>
    <w:rsid w:val="00B915C6"/>
    <w:rsid w:val="00B9193A"/>
    <w:rsid w:val="00B91AE1"/>
    <w:rsid w:val="00B91F3D"/>
    <w:rsid w:val="00B92227"/>
    <w:rsid w:val="00B92C73"/>
    <w:rsid w:val="00B93628"/>
    <w:rsid w:val="00B9479C"/>
    <w:rsid w:val="00B94CFC"/>
    <w:rsid w:val="00B9555C"/>
    <w:rsid w:val="00B95D06"/>
    <w:rsid w:val="00B97CBB"/>
    <w:rsid w:val="00BA05C1"/>
    <w:rsid w:val="00BA0AAF"/>
    <w:rsid w:val="00BA126E"/>
    <w:rsid w:val="00BA15F9"/>
    <w:rsid w:val="00BA20C3"/>
    <w:rsid w:val="00BA2A17"/>
    <w:rsid w:val="00BA2D73"/>
    <w:rsid w:val="00BA3267"/>
    <w:rsid w:val="00BA3D29"/>
    <w:rsid w:val="00BA4262"/>
    <w:rsid w:val="00BA43BA"/>
    <w:rsid w:val="00BA4AFA"/>
    <w:rsid w:val="00BA657D"/>
    <w:rsid w:val="00BA66DC"/>
    <w:rsid w:val="00BA696B"/>
    <w:rsid w:val="00BA69DA"/>
    <w:rsid w:val="00BA7181"/>
    <w:rsid w:val="00BB0A24"/>
    <w:rsid w:val="00BB0B07"/>
    <w:rsid w:val="00BB114F"/>
    <w:rsid w:val="00BB16FB"/>
    <w:rsid w:val="00BB1815"/>
    <w:rsid w:val="00BB1CD8"/>
    <w:rsid w:val="00BB2565"/>
    <w:rsid w:val="00BB304F"/>
    <w:rsid w:val="00BB5742"/>
    <w:rsid w:val="00BB58C9"/>
    <w:rsid w:val="00BB62B5"/>
    <w:rsid w:val="00BB6331"/>
    <w:rsid w:val="00BB7285"/>
    <w:rsid w:val="00BB7C50"/>
    <w:rsid w:val="00BC0A58"/>
    <w:rsid w:val="00BC0DFE"/>
    <w:rsid w:val="00BC0F80"/>
    <w:rsid w:val="00BC1154"/>
    <w:rsid w:val="00BC15CE"/>
    <w:rsid w:val="00BC27F0"/>
    <w:rsid w:val="00BC2E2B"/>
    <w:rsid w:val="00BC2FD1"/>
    <w:rsid w:val="00BC44E6"/>
    <w:rsid w:val="00BC4ADD"/>
    <w:rsid w:val="00BC5DEB"/>
    <w:rsid w:val="00BC652F"/>
    <w:rsid w:val="00BC6F5D"/>
    <w:rsid w:val="00BD0E04"/>
    <w:rsid w:val="00BD2214"/>
    <w:rsid w:val="00BD2260"/>
    <w:rsid w:val="00BD3390"/>
    <w:rsid w:val="00BD362B"/>
    <w:rsid w:val="00BD3D7F"/>
    <w:rsid w:val="00BD4097"/>
    <w:rsid w:val="00BD660D"/>
    <w:rsid w:val="00BE0143"/>
    <w:rsid w:val="00BE0A8F"/>
    <w:rsid w:val="00BE1124"/>
    <w:rsid w:val="00BE19F6"/>
    <w:rsid w:val="00BE1A4B"/>
    <w:rsid w:val="00BE1B75"/>
    <w:rsid w:val="00BE1C85"/>
    <w:rsid w:val="00BE353D"/>
    <w:rsid w:val="00BE4E4F"/>
    <w:rsid w:val="00BE51E9"/>
    <w:rsid w:val="00BE5504"/>
    <w:rsid w:val="00BE5516"/>
    <w:rsid w:val="00BE5EBF"/>
    <w:rsid w:val="00BE78C9"/>
    <w:rsid w:val="00BE795A"/>
    <w:rsid w:val="00BF2D57"/>
    <w:rsid w:val="00BF3A3E"/>
    <w:rsid w:val="00BF4A3C"/>
    <w:rsid w:val="00BF55A9"/>
    <w:rsid w:val="00BF5B31"/>
    <w:rsid w:val="00C0052A"/>
    <w:rsid w:val="00C00F5E"/>
    <w:rsid w:val="00C01671"/>
    <w:rsid w:val="00C02266"/>
    <w:rsid w:val="00C02516"/>
    <w:rsid w:val="00C02728"/>
    <w:rsid w:val="00C03009"/>
    <w:rsid w:val="00C03F8F"/>
    <w:rsid w:val="00C03FC7"/>
    <w:rsid w:val="00C049A2"/>
    <w:rsid w:val="00C04C48"/>
    <w:rsid w:val="00C05CD6"/>
    <w:rsid w:val="00C07E10"/>
    <w:rsid w:val="00C11043"/>
    <w:rsid w:val="00C11A81"/>
    <w:rsid w:val="00C11FCE"/>
    <w:rsid w:val="00C13B78"/>
    <w:rsid w:val="00C15756"/>
    <w:rsid w:val="00C15A69"/>
    <w:rsid w:val="00C16175"/>
    <w:rsid w:val="00C171D0"/>
    <w:rsid w:val="00C176E8"/>
    <w:rsid w:val="00C20234"/>
    <w:rsid w:val="00C20537"/>
    <w:rsid w:val="00C20539"/>
    <w:rsid w:val="00C2266C"/>
    <w:rsid w:val="00C23017"/>
    <w:rsid w:val="00C240A8"/>
    <w:rsid w:val="00C24529"/>
    <w:rsid w:val="00C24E2F"/>
    <w:rsid w:val="00C24EE2"/>
    <w:rsid w:val="00C25AF3"/>
    <w:rsid w:val="00C26AE4"/>
    <w:rsid w:val="00C314BE"/>
    <w:rsid w:val="00C31591"/>
    <w:rsid w:val="00C32B15"/>
    <w:rsid w:val="00C334B4"/>
    <w:rsid w:val="00C34842"/>
    <w:rsid w:val="00C348A6"/>
    <w:rsid w:val="00C35C21"/>
    <w:rsid w:val="00C35ED2"/>
    <w:rsid w:val="00C40759"/>
    <w:rsid w:val="00C40771"/>
    <w:rsid w:val="00C40860"/>
    <w:rsid w:val="00C41425"/>
    <w:rsid w:val="00C417E3"/>
    <w:rsid w:val="00C42AE3"/>
    <w:rsid w:val="00C42D13"/>
    <w:rsid w:val="00C4396B"/>
    <w:rsid w:val="00C44085"/>
    <w:rsid w:val="00C44419"/>
    <w:rsid w:val="00C45B0C"/>
    <w:rsid w:val="00C464B0"/>
    <w:rsid w:val="00C4659E"/>
    <w:rsid w:val="00C467F0"/>
    <w:rsid w:val="00C46ADC"/>
    <w:rsid w:val="00C479E3"/>
    <w:rsid w:val="00C47BAF"/>
    <w:rsid w:val="00C47D77"/>
    <w:rsid w:val="00C47F74"/>
    <w:rsid w:val="00C5090B"/>
    <w:rsid w:val="00C50B38"/>
    <w:rsid w:val="00C511B0"/>
    <w:rsid w:val="00C51ED5"/>
    <w:rsid w:val="00C52285"/>
    <w:rsid w:val="00C5357B"/>
    <w:rsid w:val="00C5454C"/>
    <w:rsid w:val="00C56DBA"/>
    <w:rsid w:val="00C56F8A"/>
    <w:rsid w:val="00C571B9"/>
    <w:rsid w:val="00C5755C"/>
    <w:rsid w:val="00C576DD"/>
    <w:rsid w:val="00C57B59"/>
    <w:rsid w:val="00C60B72"/>
    <w:rsid w:val="00C60E19"/>
    <w:rsid w:val="00C616B9"/>
    <w:rsid w:val="00C627C6"/>
    <w:rsid w:val="00C62DCC"/>
    <w:rsid w:val="00C63325"/>
    <w:rsid w:val="00C6379B"/>
    <w:rsid w:val="00C65786"/>
    <w:rsid w:val="00C661E8"/>
    <w:rsid w:val="00C666C7"/>
    <w:rsid w:val="00C67A6B"/>
    <w:rsid w:val="00C700CA"/>
    <w:rsid w:val="00C70E42"/>
    <w:rsid w:val="00C71EEA"/>
    <w:rsid w:val="00C71F68"/>
    <w:rsid w:val="00C74031"/>
    <w:rsid w:val="00C749B2"/>
    <w:rsid w:val="00C80341"/>
    <w:rsid w:val="00C8039F"/>
    <w:rsid w:val="00C8242D"/>
    <w:rsid w:val="00C83857"/>
    <w:rsid w:val="00C83C3D"/>
    <w:rsid w:val="00C83D51"/>
    <w:rsid w:val="00C83DD5"/>
    <w:rsid w:val="00C83F93"/>
    <w:rsid w:val="00C85964"/>
    <w:rsid w:val="00C8626F"/>
    <w:rsid w:val="00C86349"/>
    <w:rsid w:val="00C869E7"/>
    <w:rsid w:val="00C873C4"/>
    <w:rsid w:val="00C879ED"/>
    <w:rsid w:val="00C9043F"/>
    <w:rsid w:val="00C90FEF"/>
    <w:rsid w:val="00C916AC"/>
    <w:rsid w:val="00C920E1"/>
    <w:rsid w:val="00C937C5"/>
    <w:rsid w:val="00C94547"/>
    <w:rsid w:val="00C95703"/>
    <w:rsid w:val="00C9656D"/>
    <w:rsid w:val="00C96AB5"/>
    <w:rsid w:val="00C97173"/>
    <w:rsid w:val="00C97421"/>
    <w:rsid w:val="00C9798A"/>
    <w:rsid w:val="00CA081E"/>
    <w:rsid w:val="00CA22E2"/>
    <w:rsid w:val="00CA28C6"/>
    <w:rsid w:val="00CA322E"/>
    <w:rsid w:val="00CA34B6"/>
    <w:rsid w:val="00CA3EE8"/>
    <w:rsid w:val="00CA4185"/>
    <w:rsid w:val="00CA504F"/>
    <w:rsid w:val="00CA639A"/>
    <w:rsid w:val="00CA6CE9"/>
    <w:rsid w:val="00CA7617"/>
    <w:rsid w:val="00CB0842"/>
    <w:rsid w:val="00CB0A4F"/>
    <w:rsid w:val="00CB1FA0"/>
    <w:rsid w:val="00CB464A"/>
    <w:rsid w:val="00CB4A8F"/>
    <w:rsid w:val="00CB5141"/>
    <w:rsid w:val="00CB7C9E"/>
    <w:rsid w:val="00CC0210"/>
    <w:rsid w:val="00CC0DB1"/>
    <w:rsid w:val="00CC1166"/>
    <w:rsid w:val="00CC18EF"/>
    <w:rsid w:val="00CC1956"/>
    <w:rsid w:val="00CC2F81"/>
    <w:rsid w:val="00CC3C2D"/>
    <w:rsid w:val="00CC477D"/>
    <w:rsid w:val="00CC489D"/>
    <w:rsid w:val="00CD0462"/>
    <w:rsid w:val="00CD1D73"/>
    <w:rsid w:val="00CD3D45"/>
    <w:rsid w:val="00CD52A4"/>
    <w:rsid w:val="00CD5681"/>
    <w:rsid w:val="00CD669E"/>
    <w:rsid w:val="00CD78D6"/>
    <w:rsid w:val="00CD7D14"/>
    <w:rsid w:val="00CE0322"/>
    <w:rsid w:val="00CE0500"/>
    <w:rsid w:val="00CE0E5D"/>
    <w:rsid w:val="00CE297A"/>
    <w:rsid w:val="00CE379D"/>
    <w:rsid w:val="00CE3D79"/>
    <w:rsid w:val="00CE6788"/>
    <w:rsid w:val="00CE7FE6"/>
    <w:rsid w:val="00CF0156"/>
    <w:rsid w:val="00CF0730"/>
    <w:rsid w:val="00CF0A63"/>
    <w:rsid w:val="00CF11B7"/>
    <w:rsid w:val="00CF126A"/>
    <w:rsid w:val="00CF235E"/>
    <w:rsid w:val="00CF2FA7"/>
    <w:rsid w:val="00CF331B"/>
    <w:rsid w:val="00CF35EA"/>
    <w:rsid w:val="00CF3C4F"/>
    <w:rsid w:val="00CF45DF"/>
    <w:rsid w:val="00CF4603"/>
    <w:rsid w:val="00D00122"/>
    <w:rsid w:val="00D009E6"/>
    <w:rsid w:val="00D01AC0"/>
    <w:rsid w:val="00D01AF7"/>
    <w:rsid w:val="00D02230"/>
    <w:rsid w:val="00D026EF"/>
    <w:rsid w:val="00D03A47"/>
    <w:rsid w:val="00D045E0"/>
    <w:rsid w:val="00D05908"/>
    <w:rsid w:val="00D066C9"/>
    <w:rsid w:val="00D068CB"/>
    <w:rsid w:val="00D06E25"/>
    <w:rsid w:val="00D116D9"/>
    <w:rsid w:val="00D140C3"/>
    <w:rsid w:val="00D14154"/>
    <w:rsid w:val="00D15AAE"/>
    <w:rsid w:val="00D15B14"/>
    <w:rsid w:val="00D1637B"/>
    <w:rsid w:val="00D165F3"/>
    <w:rsid w:val="00D17DFE"/>
    <w:rsid w:val="00D21166"/>
    <w:rsid w:val="00D219B3"/>
    <w:rsid w:val="00D242D4"/>
    <w:rsid w:val="00D24897"/>
    <w:rsid w:val="00D24BFC"/>
    <w:rsid w:val="00D24FB2"/>
    <w:rsid w:val="00D25493"/>
    <w:rsid w:val="00D2643F"/>
    <w:rsid w:val="00D2721C"/>
    <w:rsid w:val="00D27444"/>
    <w:rsid w:val="00D30E3A"/>
    <w:rsid w:val="00D30FF3"/>
    <w:rsid w:val="00D3184D"/>
    <w:rsid w:val="00D31C52"/>
    <w:rsid w:val="00D31EA6"/>
    <w:rsid w:val="00D320EC"/>
    <w:rsid w:val="00D3234E"/>
    <w:rsid w:val="00D342C2"/>
    <w:rsid w:val="00D3706F"/>
    <w:rsid w:val="00D37C29"/>
    <w:rsid w:val="00D4026F"/>
    <w:rsid w:val="00D404A3"/>
    <w:rsid w:val="00D409A6"/>
    <w:rsid w:val="00D430D4"/>
    <w:rsid w:val="00D448F4"/>
    <w:rsid w:val="00D45541"/>
    <w:rsid w:val="00D474B4"/>
    <w:rsid w:val="00D47BCC"/>
    <w:rsid w:val="00D5091A"/>
    <w:rsid w:val="00D51747"/>
    <w:rsid w:val="00D517AA"/>
    <w:rsid w:val="00D51C6F"/>
    <w:rsid w:val="00D5278F"/>
    <w:rsid w:val="00D52A84"/>
    <w:rsid w:val="00D52C27"/>
    <w:rsid w:val="00D53838"/>
    <w:rsid w:val="00D54BA3"/>
    <w:rsid w:val="00D54F28"/>
    <w:rsid w:val="00D5607F"/>
    <w:rsid w:val="00D56101"/>
    <w:rsid w:val="00D561BD"/>
    <w:rsid w:val="00D56CB8"/>
    <w:rsid w:val="00D60904"/>
    <w:rsid w:val="00D60D91"/>
    <w:rsid w:val="00D60E87"/>
    <w:rsid w:val="00D610DC"/>
    <w:rsid w:val="00D61FA7"/>
    <w:rsid w:val="00D62244"/>
    <w:rsid w:val="00D62900"/>
    <w:rsid w:val="00D63467"/>
    <w:rsid w:val="00D63C21"/>
    <w:rsid w:val="00D63FB0"/>
    <w:rsid w:val="00D64509"/>
    <w:rsid w:val="00D65CFC"/>
    <w:rsid w:val="00D6649C"/>
    <w:rsid w:val="00D67C5B"/>
    <w:rsid w:val="00D71801"/>
    <w:rsid w:val="00D72F53"/>
    <w:rsid w:val="00D74676"/>
    <w:rsid w:val="00D750AB"/>
    <w:rsid w:val="00D75748"/>
    <w:rsid w:val="00D757C2"/>
    <w:rsid w:val="00D80038"/>
    <w:rsid w:val="00D8080D"/>
    <w:rsid w:val="00D8201D"/>
    <w:rsid w:val="00D826A1"/>
    <w:rsid w:val="00D82902"/>
    <w:rsid w:val="00D829ED"/>
    <w:rsid w:val="00D82E7E"/>
    <w:rsid w:val="00D8321D"/>
    <w:rsid w:val="00D832B5"/>
    <w:rsid w:val="00D83327"/>
    <w:rsid w:val="00D834FC"/>
    <w:rsid w:val="00D83F84"/>
    <w:rsid w:val="00D85A4C"/>
    <w:rsid w:val="00D85FF8"/>
    <w:rsid w:val="00D86C78"/>
    <w:rsid w:val="00D87843"/>
    <w:rsid w:val="00D91579"/>
    <w:rsid w:val="00D91F4F"/>
    <w:rsid w:val="00D93404"/>
    <w:rsid w:val="00D952A5"/>
    <w:rsid w:val="00D96D46"/>
    <w:rsid w:val="00D97205"/>
    <w:rsid w:val="00DA089A"/>
    <w:rsid w:val="00DA181A"/>
    <w:rsid w:val="00DA2579"/>
    <w:rsid w:val="00DA2DAC"/>
    <w:rsid w:val="00DA2FFF"/>
    <w:rsid w:val="00DA3781"/>
    <w:rsid w:val="00DA4296"/>
    <w:rsid w:val="00DA5646"/>
    <w:rsid w:val="00DA6125"/>
    <w:rsid w:val="00DA61C7"/>
    <w:rsid w:val="00DA6C3D"/>
    <w:rsid w:val="00DA6E2D"/>
    <w:rsid w:val="00DA6E92"/>
    <w:rsid w:val="00DB008E"/>
    <w:rsid w:val="00DB14F3"/>
    <w:rsid w:val="00DB1608"/>
    <w:rsid w:val="00DB2133"/>
    <w:rsid w:val="00DB5097"/>
    <w:rsid w:val="00DB720B"/>
    <w:rsid w:val="00DC24EE"/>
    <w:rsid w:val="00DC32AB"/>
    <w:rsid w:val="00DC3484"/>
    <w:rsid w:val="00DC4F31"/>
    <w:rsid w:val="00DC5060"/>
    <w:rsid w:val="00DC5B84"/>
    <w:rsid w:val="00DC5D47"/>
    <w:rsid w:val="00DC73F9"/>
    <w:rsid w:val="00DD0721"/>
    <w:rsid w:val="00DD0E60"/>
    <w:rsid w:val="00DD1151"/>
    <w:rsid w:val="00DD1B5A"/>
    <w:rsid w:val="00DD36E2"/>
    <w:rsid w:val="00DD3AA0"/>
    <w:rsid w:val="00DD46C1"/>
    <w:rsid w:val="00DD4726"/>
    <w:rsid w:val="00DD5F41"/>
    <w:rsid w:val="00DD68D5"/>
    <w:rsid w:val="00DD7991"/>
    <w:rsid w:val="00DE064F"/>
    <w:rsid w:val="00DE12D7"/>
    <w:rsid w:val="00DE140E"/>
    <w:rsid w:val="00DE17CB"/>
    <w:rsid w:val="00DE1D27"/>
    <w:rsid w:val="00DE1EEB"/>
    <w:rsid w:val="00DE2344"/>
    <w:rsid w:val="00DE2407"/>
    <w:rsid w:val="00DE2B8F"/>
    <w:rsid w:val="00DE4172"/>
    <w:rsid w:val="00DE7238"/>
    <w:rsid w:val="00DE7B4E"/>
    <w:rsid w:val="00DF0F9C"/>
    <w:rsid w:val="00DF140A"/>
    <w:rsid w:val="00DF2002"/>
    <w:rsid w:val="00DF2B73"/>
    <w:rsid w:val="00DF352B"/>
    <w:rsid w:val="00DF494C"/>
    <w:rsid w:val="00DF75A3"/>
    <w:rsid w:val="00DF7C12"/>
    <w:rsid w:val="00E001C2"/>
    <w:rsid w:val="00E00AAC"/>
    <w:rsid w:val="00E01786"/>
    <w:rsid w:val="00E01A98"/>
    <w:rsid w:val="00E024DA"/>
    <w:rsid w:val="00E02958"/>
    <w:rsid w:val="00E033F7"/>
    <w:rsid w:val="00E03420"/>
    <w:rsid w:val="00E047D8"/>
    <w:rsid w:val="00E05AA2"/>
    <w:rsid w:val="00E05C96"/>
    <w:rsid w:val="00E0646F"/>
    <w:rsid w:val="00E065D5"/>
    <w:rsid w:val="00E07547"/>
    <w:rsid w:val="00E07A63"/>
    <w:rsid w:val="00E10B44"/>
    <w:rsid w:val="00E1133A"/>
    <w:rsid w:val="00E12FB9"/>
    <w:rsid w:val="00E14416"/>
    <w:rsid w:val="00E1543C"/>
    <w:rsid w:val="00E15D2D"/>
    <w:rsid w:val="00E15F84"/>
    <w:rsid w:val="00E169CD"/>
    <w:rsid w:val="00E17F93"/>
    <w:rsid w:val="00E20584"/>
    <w:rsid w:val="00E2128E"/>
    <w:rsid w:val="00E23217"/>
    <w:rsid w:val="00E23313"/>
    <w:rsid w:val="00E24DD1"/>
    <w:rsid w:val="00E25093"/>
    <w:rsid w:val="00E254AB"/>
    <w:rsid w:val="00E2550D"/>
    <w:rsid w:val="00E26391"/>
    <w:rsid w:val="00E30693"/>
    <w:rsid w:val="00E3096A"/>
    <w:rsid w:val="00E32374"/>
    <w:rsid w:val="00E325AA"/>
    <w:rsid w:val="00E33151"/>
    <w:rsid w:val="00E33491"/>
    <w:rsid w:val="00E334AA"/>
    <w:rsid w:val="00E34100"/>
    <w:rsid w:val="00E34F25"/>
    <w:rsid w:val="00E352CF"/>
    <w:rsid w:val="00E35EC3"/>
    <w:rsid w:val="00E40028"/>
    <w:rsid w:val="00E40BD7"/>
    <w:rsid w:val="00E4179F"/>
    <w:rsid w:val="00E424C4"/>
    <w:rsid w:val="00E42B49"/>
    <w:rsid w:val="00E42CD2"/>
    <w:rsid w:val="00E43F8B"/>
    <w:rsid w:val="00E44073"/>
    <w:rsid w:val="00E45447"/>
    <w:rsid w:val="00E45B07"/>
    <w:rsid w:val="00E460B9"/>
    <w:rsid w:val="00E466DF"/>
    <w:rsid w:val="00E500F5"/>
    <w:rsid w:val="00E5092A"/>
    <w:rsid w:val="00E50B8B"/>
    <w:rsid w:val="00E51118"/>
    <w:rsid w:val="00E51834"/>
    <w:rsid w:val="00E51BD8"/>
    <w:rsid w:val="00E5270A"/>
    <w:rsid w:val="00E5438F"/>
    <w:rsid w:val="00E54C6B"/>
    <w:rsid w:val="00E55F01"/>
    <w:rsid w:val="00E60A4A"/>
    <w:rsid w:val="00E616DE"/>
    <w:rsid w:val="00E62810"/>
    <w:rsid w:val="00E62C4D"/>
    <w:rsid w:val="00E634FC"/>
    <w:rsid w:val="00E639A1"/>
    <w:rsid w:val="00E64E4C"/>
    <w:rsid w:val="00E669B6"/>
    <w:rsid w:val="00E71734"/>
    <w:rsid w:val="00E71940"/>
    <w:rsid w:val="00E72378"/>
    <w:rsid w:val="00E72771"/>
    <w:rsid w:val="00E72CBA"/>
    <w:rsid w:val="00E74659"/>
    <w:rsid w:val="00E74BCF"/>
    <w:rsid w:val="00E75588"/>
    <w:rsid w:val="00E75C1F"/>
    <w:rsid w:val="00E76646"/>
    <w:rsid w:val="00E76A33"/>
    <w:rsid w:val="00E779A4"/>
    <w:rsid w:val="00E77A30"/>
    <w:rsid w:val="00E8196C"/>
    <w:rsid w:val="00E8228F"/>
    <w:rsid w:val="00E82AAF"/>
    <w:rsid w:val="00E82E4B"/>
    <w:rsid w:val="00E8417D"/>
    <w:rsid w:val="00E84A6C"/>
    <w:rsid w:val="00E861A3"/>
    <w:rsid w:val="00E861EC"/>
    <w:rsid w:val="00E86553"/>
    <w:rsid w:val="00E876D7"/>
    <w:rsid w:val="00E87DAE"/>
    <w:rsid w:val="00E90162"/>
    <w:rsid w:val="00E90179"/>
    <w:rsid w:val="00E9065C"/>
    <w:rsid w:val="00E915D3"/>
    <w:rsid w:val="00E9172F"/>
    <w:rsid w:val="00E91D00"/>
    <w:rsid w:val="00E932D6"/>
    <w:rsid w:val="00E93638"/>
    <w:rsid w:val="00E939E8"/>
    <w:rsid w:val="00E93E6A"/>
    <w:rsid w:val="00E94236"/>
    <w:rsid w:val="00E96C9F"/>
    <w:rsid w:val="00E97189"/>
    <w:rsid w:val="00EA04E8"/>
    <w:rsid w:val="00EA0568"/>
    <w:rsid w:val="00EA177B"/>
    <w:rsid w:val="00EA1D5D"/>
    <w:rsid w:val="00EA1EB3"/>
    <w:rsid w:val="00EA2D05"/>
    <w:rsid w:val="00EA308A"/>
    <w:rsid w:val="00EA4964"/>
    <w:rsid w:val="00EA4DBF"/>
    <w:rsid w:val="00EA5265"/>
    <w:rsid w:val="00EA532B"/>
    <w:rsid w:val="00EA5505"/>
    <w:rsid w:val="00EA6489"/>
    <w:rsid w:val="00EA718E"/>
    <w:rsid w:val="00EA79D6"/>
    <w:rsid w:val="00EB0CCC"/>
    <w:rsid w:val="00EB31AD"/>
    <w:rsid w:val="00EB49AF"/>
    <w:rsid w:val="00EB5411"/>
    <w:rsid w:val="00EB55F7"/>
    <w:rsid w:val="00EB66AD"/>
    <w:rsid w:val="00EB7A6E"/>
    <w:rsid w:val="00EC042B"/>
    <w:rsid w:val="00EC0B8A"/>
    <w:rsid w:val="00EC15A7"/>
    <w:rsid w:val="00EC1EF3"/>
    <w:rsid w:val="00EC5A20"/>
    <w:rsid w:val="00EC6501"/>
    <w:rsid w:val="00EC6B26"/>
    <w:rsid w:val="00EC7B2C"/>
    <w:rsid w:val="00ED09CB"/>
    <w:rsid w:val="00ED0C0F"/>
    <w:rsid w:val="00ED17FE"/>
    <w:rsid w:val="00ED20F6"/>
    <w:rsid w:val="00ED3470"/>
    <w:rsid w:val="00ED4297"/>
    <w:rsid w:val="00ED65A4"/>
    <w:rsid w:val="00ED7674"/>
    <w:rsid w:val="00ED7775"/>
    <w:rsid w:val="00EE058F"/>
    <w:rsid w:val="00EE1508"/>
    <w:rsid w:val="00EE1671"/>
    <w:rsid w:val="00EE1ADE"/>
    <w:rsid w:val="00EE2108"/>
    <w:rsid w:val="00EE2773"/>
    <w:rsid w:val="00EE4994"/>
    <w:rsid w:val="00EE4AF5"/>
    <w:rsid w:val="00EE5DE2"/>
    <w:rsid w:val="00EE63CE"/>
    <w:rsid w:val="00EE69AB"/>
    <w:rsid w:val="00EF19D9"/>
    <w:rsid w:val="00EF2340"/>
    <w:rsid w:val="00EF2407"/>
    <w:rsid w:val="00EF36FC"/>
    <w:rsid w:val="00EF3D32"/>
    <w:rsid w:val="00EF40F3"/>
    <w:rsid w:val="00EF45F3"/>
    <w:rsid w:val="00EF471D"/>
    <w:rsid w:val="00EF4CB1"/>
    <w:rsid w:val="00EF6B1C"/>
    <w:rsid w:val="00EF76F6"/>
    <w:rsid w:val="00F01236"/>
    <w:rsid w:val="00F01A0E"/>
    <w:rsid w:val="00F03490"/>
    <w:rsid w:val="00F039B6"/>
    <w:rsid w:val="00F05BC5"/>
    <w:rsid w:val="00F05DF7"/>
    <w:rsid w:val="00F0644F"/>
    <w:rsid w:val="00F06980"/>
    <w:rsid w:val="00F06BBD"/>
    <w:rsid w:val="00F06F03"/>
    <w:rsid w:val="00F1319E"/>
    <w:rsid w:val="00F13A22"/>
    <w:rsid w:val="00F14389"/>
    <w:rsid w:val="00F14750"/>
    <w:rsid w:val="00F1521D"/>
    <w:rsid w:val="00F16155"/>
    <w:rsid w:val="00F16259"/>
    <w:rsid w:val="00F163E6"/>
    <w:rsid w:val="00F17900"/>
    <w:rsid w:val="00F221D0"/>
    <w:rsid w:val="00F224B7"/>
    <w:rsid w:val="00F22A39"/>
    <w:rsid w:val="00F2367D"/>
    <w:rsid w:val="00F24C4C"/>
    <w:rsid w:val="00F25B4C"/>
    <w:rsid w:val="00F267FA"/>
    <w:rsid w:val="00F26CF5"/>
    <w:rsid w:val="00F273C6"/>
    <w:rsid w:val="00F30531"/>
    <w:rsid w:val="00F307E5"/>
    <w:rsid w:val="00F32C32"/>
    <w:rsid w:val="00F33184"/>
    <w:rsid w:val="00F351B7"/>
    <w:rsid w:val="00F35948"/>
    <w:rsid w:val="00F35A83"/>
    <w:rsid w:val="00F36B0C"/>
    <w:rsid w:val="00F37981"/>
    <w:rsid w:val="00F4092A"/>
    <w:rsid w:val="00F4149C"/>
    <w:rsid w:val="00F421E3"/>
    <w:rsid w:val="00F42CF8"/>
    <w:rsid w:val="00F437FB"/>
    <w:rsid w:val="00F43F95"/>
    <w:rsid w:val="00F4424E"/>
    <w:rsid w:val="00F44741"/>
    <w:rsid w:val="00F44CAB"/>
    <w:rsid w:val="00F44CBB"/>
    <w:rsid w:val="00F44CBD"/>
    <w:rsid w:val="00F45575"/>
    <w:rsid w:val="00F45A4F"/>
    <w:rsid w:val="00F45B81"/>
    <w:rsid w:val="00F45DB5"/>
    <w:rsid w:val="00F478A9"/>
    <w:rsid w:val="00F47E13"/>
    <w:rsid w:val="00F520BA"/>
    <w:rsid w:val="00F52582"/>
    <w:rsid w:val="00F525AA"/>
    <w:rsid w:val="00F525D0"/>
    <w:rsid w:val="00F52815"/>
    <w:rsid w:val="00F52D16"/>
    <w:rsid w:val="00F530B9"/>
    <w:rsid w:val="00F54FB6"/>
    <w:rsid w:val="00F553F7"/>
    <w:rsid w:val="00F555A9"/>
    <w:rsid w:val="00F55804"/>
    <w:rsid w:val="00F5620D"/>
    <w:rsid w:val="00F56847"/>
    <w:rsid w:val="00F57EC8"/>
    <w:rsid w:val="00F62ECE"/>
    <w:rsid w:val="00F644F6"/>
    <w:rsid w:val="00F64C49"/>
    <w:rsid w:val="00F65A4D"/>
    <w:rsid w:val="00F65E8F"/>
    <w:rsid w:val="00F65EF3"/>
    <w:rsid w:val="00F67FE8"/>
    <w:rsid w:val="00F70662"/>
    <w:rsid w:val="00F7076B"/>
    <w:rsid w:val="00F723F2"/>
    <w:rsid w:val="00F72CBB"/>
    <w:rsid w:val="00F72F87"/>
    <w:rsid w:val="00F744C7"/>
    <w:rsid w:val="00F76042"/>
    <w:rsid w:val="00F76382"/>
    <w:rsid w:val="00F769CC"/>
    <w:rsid w:val="00F76A8E"/>
    <w:rsid w:val="00F77135"/>
    <w:rsid w:val="00F7756E"/>
    <w:rsid w:val="00F80B11"/>
    <w:rsid w:val="00F80BE1"/>
    <w:rsid w:val="00F81935"/>
    <w:rsid w:val="00F81A46"/>
    <w:rsid w:val="00F828E6"/>
    <w:rsid w:val="00F83B62"/>
    <w:rsid w:val="00F866D6"/>
    <w:rsid w:val="00F86CBE"/>
    <w:rsid w:val="00F875DE"/>
    <w:rsid w:val="00F87B39"/>
    <w:rsid w:val="00F90768"/>
    <w:rsid w:val="00F93952"/>
    <w:rsid w:val="00F93CB6"/>
    <w:rsid w:val="00F93E75"/>
    <w:rsid w:val="00F9425F"/>
    <w:rsid w:val="00F94494"/>
    <w:rsid w:val="00F95311"/>
    <w:rsid w:val="00F96B7E"/>
    <w:rsid w:val="00F97314"/>
    <w:rsid w:val="00F973CB"/>
    <w:rsid w:val="00FA1ED0"/>
    <w:rsid w:val="00FA1FDD"/>
    <w:rsid w:val="00FA22E8"/>
    <w:rsid w:val="00FA2D00"/>
    <w:rsid w:val="00FA3602"/>
    <w:rsid w:val="00FA44A9"/>
    <w:rsid w:val="00FA4C25"/>
    <w:rsid w:val="00FA4ED6"/>
    <w:rsid w:val="00FA6485"/>
    <w:rsid w:val="00FA6711"/>
    <w:rsid w:val="00FA7B54"/>
    <w:rsid w:val="00FB01FD"/>
    <w:rsid w:val="00FB0EF7"/>
    <w:rsid w:val="00FB2575"/>
    <w:rsid w:val="00FB3EBD"/>
    <w:rsid w:val="00FB6157"/>
    <w:rsid w:val="00FB6519"/>
    <w:rsid w:val="00FB718E"/>
    <w:rsid w:val="00FC0302"/>
    <w:rsid w:val="00FC039E"/>
    <w:rsid w:val="00FC1094"/>
    <w:rsid w:val="00FC2192"/>
    <w:rsid w:val="00FC23EB"/>
    <w:rsid w:val="00FC2AB3"/>
    <w:rsid w:val="00FC2F56"/>
    <w:rsid w:val="00FC3437"/>
    <w:rsid w:val="00FC437E"/>
    <w:rsid w:val="00FC43F8"/>
    <w:rsid w:val="00FC463F"/>
    <w:rsid w:val="00FC4A35"/>
    <w:rsid w:val="00FC6E97"/>
    <w:rsid w:val="00FC76CE"/>
    <w:rsid w:val="00FD04C1"/>
    <w:rsid w:val="00FD05C0"/>
    <w:rsid w:val="00FD2B32"/>
    <w:rsid w:val="00FD3373"/>
    <w:rsid w:val="00FD3E1A"/>
    <w:rsid w:val="00FD4343"/>
    <w:rsid w:val="00FD4599"/>
    <w:rsid w:val="00FD4D88"/>
    <w:rsid w:val="00FD4F98"/>
    <w:rsid w:val="00FD669A"/>
    <w:rsid w:val="00FD6F81"/>
    <w:rsid w:val="00FD7583"/>
    <w:rsid w:val="00FD75DE"/>
    <w:rsid w:val="00FE0B61"/>
    <w:rsid w:val="00FE322E"/>
    <w:rsid w:val="00FE3470"/>
    <w:rsid w:val="00FE6212"/>
    <w:rsid w:val="00FE7D2F"/>
    <w:rsid w:val="00FF1EC2"/>
    <w:rsid w:val="00FF2842"/>
    <w:rsid w:val="00FF2E63"/>
    <w:rsid w:val="00FF333E"/>
    <w:rsid w:val="00FF3CD3"/>
    <w:rsid w:val="00FF458A"/>
    <w:rsid w:val="00FF45CC"/>
    <w:rsid w:val="00FF5777"/>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43EA"/>
  <w15:docId w15:val="{11269ECB-E55C-4BC8-9567-105F5A6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50"/>
  </w:style>
  <w:style w:type="paragraph" w:styleId="Heading1">
    <w:name w:val="heading 1"/>
    <w:aliases w:val="Document Title"/>
    <w:basedOn w:val="Normal"/>
    <w:next w:val="Normal"/>
    <w:link w:val="Heading1Char"/>
    <w:autoRedefine/>
    <w:qFormat/>
    <w:rsid w:val="00407925"/>
    <w:pPr>
      <w:keepNext/>
      <w:keepLines/>
      <w:spacing w:before="360" w:after="360"/>
      <w:jc w:val="center"/>
      <w:outlineLvl w:val="0"/>
    </w:pPr>
    <w:rPr>
      <w:rFonts w:eastAsiaTheme="majorEastAsia" w:cstheme="majorBidi"/>
      <w:b/>
      <w:color w:val="000000" w:themeColor="text1"/>
      <w:sz w:val="44"/>
      <w:szCs w:val="32"/>
    </w:rPr>
  </w:style>
  <w:style w:type="paragraph" w:styleId="Heading2">
    <w:name w:val="heading 2"/>
    <w:aliases w:val="Non-chapter Headings"/>
    <w:basedOn w:val="Normal"/>
    <w:next w:val="Normal"/>
    <w:link w:val="Heading2Char"/>
    <w:unhideWhenUsed/>
    <w:qFormat/>
    <w:rsid w:val="008473B3"/>
    <w:pPr>
      <w:keepNext/>
      <w:keepLines/>
      <w:spacing w:before="240" w:after="240"/>
      <w:outlineLvl w:val="1"/>
    </w:pPr>
    <w:rPr>
      <w:rFonts w:eastAsiaTheme="majorEastAsia" w:cstheme="majorBidi"/>
      <w:b/>
      <w:color w:val="000000" w:themeColor="text1"/>
      <w:szCs w:val="26"/>
    </w:rPr>
  </w:style>
  <w:style w:type="paragraph" w:styleId="Heading3">
    <w:name w:val="heading 3"/>
    <w:aliases w:val="Chapter Headings"/>
    <w:basedOn w:val="Normal"/>
    <w:next w:val="Normal"/>
    <w:link w:val="Heading3Char"/>
    <w:unhideWhenUsed/>
    <w:qFormat/>
    <w:rsid w:val="00FE6212"/>
    <w:pPr>
      <w:numPr>
        <w:numId w:val="4"/>
      </w:numPr>
      <w:spacing w:before="240" w:after="240"/>
      <w:jc w:val="center"/>
      <w:textboxTightWrap w:val="firstLineOnly"/>
      <w:outlineLvl w:val="2"/>
    </w:pPr>
    <w:rPr>
      <w:rFonts w:eastAsiaTheme="majorEastAsia" w:cstheme="majorBidi"/>
      <w:b/>
      <w:color w:val="000000" w:themeColor="text1"/>
      <w:sz w:val="40"/>
    </w:rPr>
  </w:style>
  <w:style w:type="paragraph" w:styleId="Heading4">
    <w:name w:val="heading 4"/>
    <w:aliases w:val="L1 Sub-Headings"/>
    <w:basedOn w:val="Normal"/>
    <w:next w:val="Normal"/>
    <w:link w:val="Heading4Char"/>
    <w:unhideWhenUsed/>
    <w:qFormat/>
    <w:rsid w:val="00C35C21"/>
    <w:pPr>
      <w:keepNext/>
      <w:keepLines/>
      <w:numPr>
        <w:ilvl w:val="1"/>
        <w:numId w:val="4"/>
      </w:numPr>
      <w:spacing w:before="240" w:after="240"/>
      <w:outlineLvl w:val="3"/>
    </w:pPr>
    <w:rPr>
      <w:rFonts w:eastAsiaTheme="majorEastAsia" w:cstheme="majorBidi"/>
      <w:b/>
      <w:iCs/>
      <w:color w:val="000000" w:themeColor="text1"/>
      <w:sz w:val="36"/>
    </w:rPr>
  </w:style>
  <w:style w:type="paragraph" w:styleId="Heading5">
    <w:name w:val="heading 5"/>
    <w:aliases w:val="L2 Sub-headings"/>
    <w:next w:val="Normal"/>
    <w:link w:val="Heading5Char"/>
    <w:unhideWhenUsed/>
    <w:qFormat/>
    <w:rsid w:val="00DE2344"/>
    <w:pPr>
      <w:keepNext/>
      <w:keepLines/>
      <w:numPr>
        <w:ilvl w:val="2"/>
        <w:numId w:val="4"/>
      </w:numPr>
      <w:spacing w:before="240" w:after="240"/>
      <w:ind w:left="0"/>
      <w:outlineLvl w:val="4"/>
    </w:pPr>
    <w:rPr>
      <w:rFonts w:eastAsiaTheme="majorEastAsia" w:cstheme="majorBidi"/>
      <w:b/>
      <w:color w:val="000000" w:themeColor="text1"/>
      <w:sz w:val="32"/>
    </w:rPr>
  </w:style>
  <w:style w:type="paragraph" w:styleId="Heading6">
    <w:name w:val="heading 6"/>
    <w:aliases w:val="L3 Sub-headings"/>
    <w:basedOn w:val="Normal"/>
    <w:next w:val="Normal"/>
    <w:link w:val="Heading6Char"/>
    <w:unhideWhenUsed/>
    <w:qFormat/>
    <w:rsid w:val="009D2BFC"/>
    <w:pPr>
      <w:keepNext/>
      <w:keepLines/>
      <w:numPr>
        <w:ilvl w:val="3"/>
        <w:numId w:val="4"/>
      </w:numPr>
      <w:spacing w:before="40"/>
      <w:outlineLvl w:val="5"/>
    </w:pPr>
    <w:rPr>
      <w:rFonts w:ascii="Arial Bold" w:eastAsiaTheme="majorEastAsia" w:hAnsi="Arial Bold" w:cstheme="majorBidi"/>
      <w:b/>
      <w:color w:val="000000" w:themeColor="text1"/>
      <w:sz w:val="28"/>
    </w:rPr>
  </w:style>
  <w:style w:type="paragraph" w:styleId="Heading7">
    <w:name w:val="heading 7"/>
    <w:aliases w:val="Appendix"/>
    <w:basedOn w:val="Normal"/>
    <w:next w:val="Normal"/>
    <w:link w:val="Heading7Char"/>
    <w:unhideWhenUsed/>
    <w:qFormat/>
    <w:rsid w:val="00E71940"/>
    <w:pPr>
      <w:keepNext/>
      <w:keepLines/>
      <w:numPr>
        <w:numId w:val="6"/>
      </w:numPr>
      <w:spacing w:before="240" w:after="240"/>
      <w:ind w:left="0" w:firstLine="0"/>
      <w:outlineLvl w:val="6"/>
    </w:pPr>
    <w:rPr>
      <w:rFonts w:eastAsiaTheme="majorEastAsia" w:cstheme="majorBidi"/>
      <w:b/>
      <w:i/>
      <w:iCs/>
      <w:color w:val="000000" w:themeColor="text1"/>
      <w:sz w:val="40"/>
    </w:rPr>
  </w:style>
  <w:style w:type="paragraph" w:styleId="Heading8">
    <w:name w:val="heading 8"/>
    <w:basedOn w:val="Normal"/>
    <w:next w:val="Normal"/>
    <w:link w:val="Heading8Char"/>
    <w:unhideWhenUsed/>
    <w:qFormat/>
    <w:rsid w:val="00407E8B"/>
    <w:pPr>
      <w:keepNext/>
      <w:keepLines/>
      <w:numPr>
        <w:ilvl w:val="6"/>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07E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rsid w:val="00407925"/>
    <w:rPr>
      <w:rFonts w:eastAsiaTheme="majorEastAsia" w:cstheme="majorBidi"/>
      <w:b/>
      <w:color w:val="000000" w:themeColor="text1"/>
      <w:sz w:val="44"/>
      <w:szCs w:val="32"/>
    </w:rPr>
  </w:style>
  <w:style w:type="character" w:customStyle="1" w:styleId="Heading2Char">
    <w:name w:val="Heading 2 Char"/>
    <w:aliases w:val="Non-chapter Headings Char"/>
    <w:basedOn w:val="DefaultParagraphFont"/>
    <w:link w:val="Heading2"/>
    <w:rsid w:val="008473B3"/>
    <w:rPr>
      <w:rFonts w:eastAsiaTheme="majorEastAsia" w:cstheme="majorBidi"/>
      <w:b/>
      <w:color w:val="000000" w:themeColor="text1"/>
      <w:szCs w:val="26"/>
    </w:rPr>
  </w:style>
  <w:style w:type="character" w:customStyle="1" w:styleId="Heading3Char">
    <w:name w:val="Heading 3 Char"/>
    <w:aliases w:val="Chapter Headings Char"/>
    <w:basedOn w:val="DefaultParagraphFont"/>
    <w:link w:val="Heading3"/>
    <w:rsid w:val="00FE6212"/>
    <w:rPr>
      <w:rFonts w:eastAsiaTheme="majorEastAsia" w:cstheme="majorBidi"/>
      <w:b/>
      <w:color w:val="000000" w:themeColor="text1"/>
      <w:sz w:val="40"/>
    </w:rPr>
  </w:style>
  <w:style w:type="character" w:customStyle="1" w:styleId="Heading4Char">
    <w:name w:val="Heading 4 Char"/>
    <w:aliases w:val="L1 Sub-Headings Char"/>
    <w:basedOn w:val="DefaultParagraphFont"/>
    <w:link w:val="Heading4"/>
    <w:rsid w:val="00C35C21"/>
    <w:rPr>
      <w:rFonts w:eastAsiaTheme="majorEastAsia" w:cstheme="majorBidi"/>
      <w:b/>
      <w:iCs/>
      <w:color w:val="000000" w:themeColor="text1"/>
      <w:sz w:val="36"/>
    </w:rPr>
  </w:style>
  <w:style w:type="character" w:customStyle="1" w:styleId="Heading5Char">
    <w:name w:val="Heading 5 Char"/>
    <w:aliases w:val="L2 Sub-headings Char"/>
    <w:basedOn w:val="DefaultParagraphFont"/>
    <w:link w:val="Heading5"/>
    <w:rsid w:val="00DE2344"/>
    <w:rPr>
      <w:rFonts w:eastAsiaTheme="majorEastAsia" w:cstheme="majorBidi"/>
      <w:b/>
      <w:color w:val="000000" w:themeColor="text1"/>
      <w:sz w:val="32"/>
    </w:rPr>
  </w:style>
  <w:style w:type="character" w:customStyle="1" w:styleId="Heading6Char">
    <w:name w:val="Heading 6 Char"/>
    <w:aliases w:val="L3 Sub-headings Char"/>
    <w:basedOn w:val="DefaultParagraphFont"/>
    <w:link w:val="Heading6"/>
    <w:rsid w:val="009D2BFC"/>
    <w:rPr>
      <w:rFonts w:ascii="Arial Bold" w:eastAsiaTheme="majorEastAsia" w:hAnsi="Arial Bold" w:cstheme="majorBidi"/>
      <w:b/>
      <w:color w:val="000000" w:themeColor="text1"/>
      <w:sz w:val="28"/>
    </w:rPr>
  </w:style>
  <w:style w:type="character" w:customStyle="1" w:styleId="Heading7Char">
    <w:name w:val="Heading 7 Char"/>
    <w:aliases w:val="Appendix Char"/>
    <w:basedOn w:val="DefaultParagraphFont"/>
    <w:link w:val="Heading7"/>
    <w:rsid w:val="00E71940"/>
    <w:rPr>
      <w:rFonts w:eastAsiaTheme="majorEastAsia" w:cstheme="majorBidi"/>
      <w:b/>
      <w:i/>
      <w:iCs/>
      <w:color w:val="000000" w:themeColor="text1"/>
      <w:sz w:val="40"/>
    </w:rPr>
  </w:style>
  <w:style w:type="character" w:customStyle="1" w:styleId="Heading8Char">
    <w:name w:val="Heading 8 Char"/>
    <w:basedOn w:val="DefaultParagraphFont"/>
    <w:link w:val="Heading8"/>
    <w:rsid w:val="00407E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07E8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07E8B"/>
    <w:pPr>
      <w:ind w:left="720"/>
      <w:contextualSpacing/>
    </w:pPr>
  </w:style>
  <w:style w:type="paragraph" w:styleId="Title">
    <w:name w:val="Title"/>
    <w:basedOn w:val="Normal"/>
    <w:link w:val="TitleChar"/>
    <w:qFormat/>
    <w:rsid w:val="0066748C"/>
    <w:pPr>
      <w:spacing w:before="240" w:after="60"/>
      <w:jc w:val="right"/>
    </w:pPr>
    <w:rPr>
      <w:rFonts w:eastAsia="Times New Roman" w:cs="Times New Roman"/>
      <w:b/>
      <w:kern w:val="28"/>
      <w:sz w:val="28"/>
      <w:szCs w:val="20"/>
    </w:rPr>
  </w:style>
  <w:style w:type="character" w:customStyle="1" w:styleId="TitleChar">
    <w:name w:val="Title Char"/>
    <w:basedOn w:val="DefaultParagraphFont"/>
    <w:link w:val="Title"/>
    <w:rsid w:val="0066748C"/>
    <w:rPr>
      <w:rFonts w:eastAsia="Times New Roman" w:cs="Times New Roman"/>
      <w:b/>
      <w:kern w:val="28"/>
      <w:sz w:val="28"/>
      <w:szCs w:val="20"/>
    </w:rPr>
  </w:style>
  <w:style w:type="paragraph" w:styleId="Header">
    <w:name w:val="header"/>
    <w:basedOn w:val="Normal"/>
    <w:link w:val="HeaderChar"/>
    <w:unhideWhenUsed/>
    <w:rsid w:val="009F74CF"/>
    <w:pPr>
      <w:tabs>
        <w:tab w:val="center" w:pos="4680"/>
        <w:tab w:val="right" w:pos="9360"/>
      </w:tabs>
    </w:pPr>
  </w:style>
  <w:style w:type="character" w:customStyle="1" w:styleId="HeaderChar">
    <w:name w:val="Header Char"/>
    <w:basedOn w:val="DefaultParagraphFont"/>
    <w:link w:val="Header"/>
    <w:rsid w:val="009F74CF"/>
  </w:style>
  <w:style w:type="paragraph" w:styleId="Footer">
    <w:name w:val="footer"/>
    <w:basedOn w:val="Normal"/>
    <w:link w:val="FooterChar"/>
    <w:uiPriority w:val="99"/>
    <w:unhideWhenUsed/>
    <w:rsid w:val="009F74CF"/>
    <w:pPr>
      <w:tabs>
        <w:tab w:val="center" w:pos="4680"/>
        <w:tab w:val="right" w:pos="9360"/>
      </w:tabs>
    </w:pPr>
  </w:style>
  <w:style w:type="character" w:customStyle="1" w:styleId="FooterChar">
    <w:name w:val="Footer Char"/>
    <w:basedOn w:val="DefaultParagraphFont"/>
    <w:link w:val="Footer"/>
    <w:uiPriority w:val="99"/>
    <w:rsid w:val="009F74CF"/>
  </w:style>
  <w:style w:type="character" w:styleId="PageNumber">
    <w:name w:val="page number"/>
    <w:basedOn w:val="DefaultParagraphFont"/>
    <w:unhideWhenUsed/>
    <w:rsid w:val="009F74CF"/>
  </w:style>
  <w:style w:type="paragraph" w:styleId="BlockText">
    <w:name w:val="Block Text"/>
    <w:basedOn w:val="Normal"/>
    <w:rsid w:val="00CA6CE9"/>
    <w:rPr>
      <w:rFonts w:eastAsia="Times New Roman" w:cs="Arial"/>
      <w:color w:val="000000"/>
      <w:sz w:val="22"/>
    </w:rPr>
  </w:style>
  <w:style w:type="paragraph" w:customStyle="1" w:styleId="BulletText1">
    <w:name w:val="Bullet Text 1"/>
    <w:basedOn w:val="Normal"/>
    <w:rsid w:val="00CA6CE9"/>
    <w:pPr>
      <w:numPr>
        <w:numId w:val="1"/>
      </w:numPr>
    </w:pPr>
    <w:rPr>
      <w:rFonts w:eastAsia="Times New Roman" w:cs="Arial"/>
      <w:color w:val="000000"/>
      <w:sz w:val="22"/>
      <w:szCs w:val="20"/>
    </w:rPr>
  </w:style>
  <w:style w:type="paragraph" w:customStyle="1" w:styleId="TableHeaderText">
    <w:name w:val="Table Header Text"/>
    <w:basedOn w:val="Normal"/>
    <w:qFormat/>
    <w:rsid w:val="003F6A75"/>
    <w:pPr>
      <w:keepNext/>
      <w:keepLines/>
      <w:spacing w:after="120"/>
      <w:jc w:val="center"/>
    </w:pPr>
    <w:rPr>
      <w:rFonts w:eastAsia="Times New Roman" w:cs="Arial"/>
      <w:b/>
      <w:color w:val="000000"/>
      <w:szCs w:val="20"/>
    </w:rPr>
  </w:style>
  <w:style w:type="paragraph" w:styleId="TOCHeading">
    <w:name w:val="TOC Heading"/>
    <w:basedOn w:val="Heading1"/>
    <w:next w:val="Normal"/>
    <w:uiPriority w:val="39"/>
    <w:unhideWhenUsed/>
    <w:qFormat/>
    <w:rsid w:val="00B51710"/>
    <w:pPr>
      <w:spacing w:line="259" w:lineRule="auto"/>
      <w:outlineLvl w:val="9"/>
    </w:pPr>
    <w:rPr>
      <w:sz w:val="32"/>
    </w:rPr>
  </w:style>
  <w:style w:type="paragraph" w:styleId="TOC1">
    <w:name w:val="toc 1"/>
    <w:basedOn w:val="Normal"/>
    <w:next w:val="Normal"/>
    <w:autoRedefine/>
    <w:uiPriority w:val="39"/>
    <w:unhideWhenUsed/>
    <w:rsid w:val="005E1CBD"/>
    <w:pPr>
      <w:spacing w:after="100"/>
    </w:pPr>
  </w:style>
  <w:style w:type="character" w:styleId="Hyperlink">
    <w:name w:val="Hyperlink"/>
    <w:basedOn w:val="DefaultParagraphFont"/>
    <w:uiPriority w:val="99"/>
    <w:unhideWhenUsed/>
    <w:qFormat/>
    <w:rsid w:val="00CA4185"/>
    <w:rPr>
      <w:rFonts w:ascii="Arial" w:hAnsi="Arial"/>
      <w:color w:val="0000FF"/>
      <w:sz w:val="24"/>
      <w:u w:val="single"/>
    </w:rPr>
  </w:style>
  <w:style w:type="paragraph" w:styleId="BalloonText">
    <w:name w:val="Balloon Text"/>
    <w:basedOn w:val="Normal"/>
    <w:link w:val="BalloonTextChar"/>
    <w:uiPriority w:val="99"/>
    <w:semiHidden/>
    <w:unhideWhenUsed/>
    <w:rsid w:val="008A68E5"/>
    <w:rPr>
      <w:rFonts w:cs="Segoe UI"/>
      <w:color w:val="000000" w:themeColor="text1"/>
      <w:szCs w:val="18"/>
    </w:rPr>
  </w:style>
  <w:style w:type="character" w:customStyle="1" w:styleId="BalloonTextChar">
    <w:name w:val="Balloon Text Char"/>
    <w:basedOn w:val="DefaultParagraphFont"/>
    <w:link w:val="BalloonText"/>
    <w:uiPriority w:val="99"/>
    <w:semiHidden/>
    <w:rsid w:val="008A68E5"/>
    <w:rPr>
      <w:rFonts w:cs="Segoe UI"/>
      <w:color w:val="000000" w:themeColor="text1"/>
      <w:szCs w:val="18"/>
    </w:rPr>
  </w:style>
  <w:style w:type="paragraph" w:customStyle="1" w:styleId="TOCTitle">
    <w:name w:val="TOC Title"/>
    <w:basedOn w:val="Normal"/>
    <w:rsid w:val="00D67C5B"/>
    <w:pPr>
      <w:widowControl w:val="0"/>
    </w:pPr>
    <w:rPr>
      <w:rFonts w:eastAsia="Times New Roman" w:cs="Arial"/>
      <w:b/>
      <w:color w:val="000000"/>
      <w:sz w:val="32"/>
      <w:szCs w:val="20"/>
    </w:rPr>
  </w:style>
  <w:style w:type="paragraph" w:customStyle="1" w:styleId="TableText">
    <w:name w:val="Table Text"/>
    <w:basedOn w:val="Normal"/>
    <w:rsid w:val="00D448F4"/>
    <w:rPr>
      <w:rFonts w:eastAsia="Times New Roman" w:cs="Arial"/>
      <w:color w:val="000000"/>
      <w:sz w:val="22"/>
      <w:szCs w:val="20"/>
    </w:rPr>
  </w:style>
  <w:style w:type="paragraph" w:styleId="TOC2">
    <w:name w:val="toc 2"/>
    <w:aliases w:val="Table of Tables"/>
    <w:basedOn w:val="Caption"/>
    <w:next w:val="Caption"/>
    <w:autoRedefine/>
    <w:uiPriority w:val="39"/>
    <w:unhideWhenUsed/>
    <w:rsid w:val="004F2318"/>
    <w:pPr>
      <w:tabs>
        <w:tab w:val="left" w:pos="880"/>
        <w:tab w:val="right" w:leader="dot" w:pos="10790"/>
      </w:tabs>
      <w:ind w:left="245"/>
      <w:jc w:val="left"/>
    </w:pPr>
  </w:style>
  <w:style w:type="paragraph" w:customStyle="1" w:styleId="MapTitleContinued">
    <w:name w:val="Map Title. Continued"/>
    <w:basedOn w:val="Normal"/>
    <w:next w:val="Normal"/>
    <w:rsid w:val="007C6A86"/>
    <w:pPr>
      <w:spacing w:after="240"/>
    </w:pPr>
    <w:rPr>
      <w:rFonts w:eastAsia="Times New Roman" w:cs="Arial"/>
      <w:b/>
      <w:color w:val="000000"/>
      <w:sz w:val="32"/>
      <w:szCs w:val="20"/>
    </w:rPr>
  </w:style>
  <w:style w:type="paragraph" w:styleId="NormalWeb">
    <w:name w:val="Normal (Web)"/>
    <w:basedOn w:val="Normal"/>
    <w:uiPriority w:val="99"/>
    <w:unhideWhenUsed/>
    <w:rsid w:val="00BF55A9"/>
    <w:pPr>
      <w:spacing w:before="100" w:beforeAutospacing="1" w:after="100" w:afterAutospacing="1"/>
    </w:pPr>
    <w:rPr>
      <w:rFonts w:eastAsia="Times New Roman" w:cs="Arial"/>
    </w:rPr>
  </w:style>
  <w:style w:type="paragraph" w:styleId="TOC3">
    <w:name w:val="toc 3"/>
    <w:basedOn w:val="Normal"/>
    <w:next w:val="Normal"/>
    <w:autoRedefine/>
    <w:uiPriority w:val="39"/>
    <w:unhideWhenUsed/>
    <w:rsid w:val="006A7AC2"/>
    <w:pPr>
      <w:tabs>
        <w:tab w:val="left" w:pos="1821"/>
        <w:tab w:val="right" w:leader="dot" w:pos="10790"/>
      </w:tabs>
      <w:spacing w:after="120"/>
      <w:ind w:left="475"/>
    </w:pPr>
  </w:style>
  <w:style w:type="character" w:styleId="FollowedHyperlink">
    <w:name w:val="FollowedHyperlink"/>
    <w:basedOn w:val="DefaultParagraphFont"/>
    <w:uiPriority w:val="99"/>
    <w:unhideWhenUsed/>
    <w:rsid w:val="00506F83"/>
    <w:rPr>
      <w:color w:val="954F72" w:themeColor="followedHyperlink"/>
      <w:u w:val="single"/>
    </w:rPr>
  </w:style>
  <w:style w:type="paragraph" w:customStyle="1" w:styleId="BlockLine">
    <w:name w:val="Block Line"/>
    <w:basedOn w:val="Normal"/>
    <w:next w:val="Normal"/>
    <w:rsid w:val="000B763B"/>
    <w:pPr>
      <w:pBdr>
        <w:top w:val="single" w:sz="6" w:space="1" w:color="000000"/>
        <w:between w:val="single" w:sz="6" w:space="1" w:color="auto"/>
      </w:pBdr>
      <w:spacing w:before="240"/>
      <w:ind w:left="1728"/>
    </w:pPr>
    <w:rPr>
      <w:rFonts w:eastAsia="Times New Roman" w:cs="Arial"/>
      <w:color w:val="000000"/>
      <w:sz w:val="22"/>
      <w:szCs w:val="20"/>
    </w:rPr>
  </w:style>
  <w:style w:type="numbering" w:customStyle="1" w:styleId="CALPADSDocumentation">
    <w:name w:val="CALPADS Documentation"/>
    <w:uiPriority w:val="99"/>
    <w:rsid w:val="00827BE2"/>
    <w:pPr>
      <w:numPr>
        <w:numId w:val="3"/>
      </w:numPr>
    </w:pPr>
  </w:style>
  <w:style w:type="numbering" w:customStyle="1" w:styleId="CALPADSDocBullets">
    <w:name w:val="CALPADS Doc Bullets"/>
    <w:uiPriority w:val="99"/>
    <w:rsid w:val="002A10BD"/>
    <w:pPr>
      <w:numPr>
        <w:numId w:val="5"/>
      </w:numPr>
    </w:pPr>
  </w:style>
  <w:style w:type="character" w:styleId="Strong">
    <w:name w:val="Strong"/>
    <w:uiPriority w:val="22"/>
    <w:qFormat/>
    <w:rsid w:val="00FA6485"/>
    <w:rPr>
      <w:b/>
      <w:bCs/>
    </w:rPr>
  </w:style>
  <w:style w:type="character" w:styleId="Emphasis">
    <w:name w:val="Emphasis"/>
    <w:uiPriority w:val="20"/>
    <w:qFormat/>
    <w:rsid w:val="009E442F"/>
    <w:rPr>
      <w:i/>
      <w:iCs/>
    </w:rPr>
  </w:style>
  <w:style w:type="paragraph" w:styleId="TOC4">
    <w:name w:val="toc 4"/>
    <w:basedOn w:val="Normal"/>
    <w:next w:val="Normal"/>
    <w:autoRedefine/>
    <w:uiPriority w:val="39"/>
    <w:unhideWhenUsed/>
    <w:rsid w:val="00DD1151"/>
    <w:pPr>
      <w:tabs>
        <w:tab w:val="right" w:leader="dot" w:pos="10790"/>
      </w:tabs>
      <w:spacing w:after="120"/>
      <w:ind w:left="720"/>
    </w:pPr>
  </w:style>
  <w:style w:type="paragraph" w:styleId="TOC5">
    <w:name w:val="toc 5"/>
    <w:basedOn w:val="Normal"/>
    <w:next w:val="Normal"/>
    <w:autoRedefine/>
    <w:uiPriority w:val="39"/>
    <w:unhideWhenUsed/>
    <w:rsid w:val="00896B6C"/>
    <w:pPr>
      <w:tabs>
        <w:tab w:val="right" w:leader="dot" w:pos="10790"/>
      </w:tabs>
      <w:ind w:left="965"/>
    </w:pPr>
  </w:style>
  <w:style w:type="paragraph" w:styleId="TOC6">
    <w:name w:val="toc 6"/>
    <w:basedOn w:val="Normal"/>
    <w:next w:val="Normal"/>
    <w:autoRedefine/>
    <w:uiPriority w:val="39"/>
    <w:unhideWhenUsed/>
    <w:rsid w:val="00A436B0"/>
    <w:pPr>
      <w:spacing w:after="100"/>
      <w:ind w:left="1200"/>
    </w:pPr>
  </w:style>
  <w:style w:type="character" w:styleId="CommentReference">
    <w:name w:val="annotation reference"/>
    <w:uiPriority w:val="99"/>
    <w:unhideWhenUsed/>
    <w:rsid w:val="00EA2D05"/>
    <w:rPr>
      <w:sz w:val="16"/>
      <w:szCs w:val="16"/>
    </w:rPr>
  </w:style>
  <w:style w:type="paragraph" w:styleId="CommentText">
    <w:name w:val="annotation text"/>
    <w:basedOn w:val="Normal"/>
    <w:link w:val="CommentTextChar"/>
    <w:uiPriority w:val="99"/>
    <w:unhideWhenUsed/>
    <w:rsid w:val="000F5F08"/>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rsid w:val="000F5F08"/>
    <w:rPr>
      <w:rFonts w:eastAsia="Times New Roman" w:cs="Times New Roman"/>
      <w:color w:val="000000"/>
      <w:szCs w:val="20"/>
    </w:rPr>
  </w:style>
  <w:style w:type="table" w:customStyle="1" w:styleId="CALPADSDocumentTable">
    <w:name w:val="CALPADS Document Table"/>
    <w:basedOn w:val="TableNormal"/>
    <w:next w:val="TableGrid"/>
    <w:uiPriority w:val="39"/>
    <w:rsid w:val="00B545C6"/>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table" w:styleId="TableGrid">
    <w:name w:val="Table Grid"/>
    <w:basedOn w:val="TableNormal"/>
    <w:rsid w:val="001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7460A2"/>
    <w:pPr>
      <w:keepNext/>
      <w:keepLines/>
      <w:spacing w:after="120"/>
      <w:jc w:val="center"/>
    </w:pPr>
    <w:rPr>
      <w:rFonts w:ascii="Arial Bold" w:eastAsia="Times New Roman" w:hAnsi="Arial Bold" w:cs="Times New Roman"/>
      <w:b/>
      <w:bCs/>
      <w:i/>
      <w:szCs w:val="20"/>
    </w:rPr>
  </w:style>
  <w:style w:type="character" w:customStyle="1" w:styleId="CaptionChar">
    <w:name w:val="Caption Char"/>
    <w:link w:val="Caption"/>
    <w:rsid w:val="007460A2"/>
    <w:rPr>
      <w:rFonts w:ascii="Arial Bold" w:eastAsia="Times New Roman" w:hAnsi="Arial Bold" w:cs="Times New Roman"/>
      <w:b/>
      <w:bCs/>
      <w:i/>
      <w:szCs w:val="20"/>
    </w:rPr>
  </w:style>
  <w:style w:type="paragraph" w:styleId="TOC7">
    <w:name w:val="toc 7"/>
    <w:basedOn w:val="Normal"/>
    <w:next w:val="Normal"/>
    <w:autoRedefine/>
    <w:uiPriority w:val="39"/>
    <w:unhideWhenUsed/>
    <w:rsid w:val="00007778"/>
    <w:pPr>
      <w:tabs>
        <w:tab w:val="left" w:pos="3073"/>
        <w:tab w:val="right" w:leader="dot" w:pos="10790"/>
      </w:tabs>
      <w:spacing w:after="100"/>
      <w:ind w:left="720"/>
    </w:pPr>
  </w:style>
  <w:style w:type="paragraph" w:customStyle="1" w:styleId="H8">
    <w:name w:val="H8"/>
    <w:basedOn w:val="Normal"/>
    <w:rsid w:val="00BC6F5D"/>
    <w:pPr>
      <w:spacing w:before="240" w:after="240"/>
    </w:pPr>
    <w:rPr>
      <w:rFonts w:ascii="Arial Bold" w:hAnsi="Arial Bold"/>
      <w:b/>
      <w:i/>
    </w:rPr>
  </w:style>
  <w:style w:type="paragraph" w:styleId="CommentSubject">
    <w:name w:val="annotation subject"/>
    <w:basedOn w:val="CommentText"/>
    <w:next w:val="CommentText"/>
    <w:link w:val="CommentSubjectChar"/>
    <w:uiPriority w:val="99"/>
    <w:semiHidden/>
    <w:unhideWhenUsed/>
    <w:rsid w:val="00B13FD9"/>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B13FD9"/>
    <w:rPr>
      <w:rFonts w:eastAsia="Times New Roman" w:cs="Times New Roman"/>
      <w:b/>
      <w:bCs/>
      <w:color w:val="000000"/>
      <w:szCs w:val="20"/>
    </w:rPr>
  </w:style>
  <w:style w:type="paragraph" w:customStyle="1" w:styleId="MainTitle">
    <w:name w:val="Main Title"/>
    <w:basedOn w:val="Normal"/>
    <w:next w:val="Normal"/>
    <w:rsid w:val="00FA2D00"/>
    <w:pPr>
      <w:spacing w:before="2640"/>
      <w:jc w:val="right"/>
    </w:pPr>
    <w:rPr>
      <w:rFonts w:ascii="Times New Roman" w:eastAsia="PMingLiU" w:hAnsi="Times New Roman" w:cs="Times New Roman"/>
      <w:b/>
      <w:kern w:val="28"/>
      <w:sz w:val="64"/>
      <w:lang w:eastAsia="zh-TW"/>
    </w:rPr>
  </w:style>
  <w:style w:type="paragraph" w:styleId="ListBullet">
    <w:name w:val="List Bullet"/>
    <w:basedOn w:val="Normal"/>
    <w:uiPriority w:val="99"/>
    <w:rsid w:val="00122ECE"/>
    <w:pPr>
      <w:spacing w:before="120" w:after="120"/>
    </w:pPr>
    <w:rPr>
      <w:rFonts w:eastAsia="Times New Roman" w:cs="Times New Roman"/>
      <w:sz w:val="22"/>
    </w:rPr>
  </w:style>
  <w:style w:type="paragraph" w:styleId="ListBullet2">
    <w:name w:val="List Bullet 2"/>
    <w:basedOn w:val="Normal"/>
    <w:uiPriority w:val="99"/>
    <w:unhideWhenUsed/>
    <w:rsid w:val="002B28D7"/>
    <w:pPr>
      <w:contextualSpacing/>
    </w:pPr>
  </w:style>
  <w:style w:type="paragraph" w:styleId="ListBullet3">
    <w:name w:val="List Bullet 3"/>
    <w:basedOn w:val="Normal"/>
    <w:uiPriority w:val="99"/>
    <w:unhideWhenUsed/>
    <w:rsid w:val="002B28D7"/>
    <w:pPr>
      <w:numPr>
        <w:numId w:val="10"/>
      </w:numPr>
      <w:contextualSpacing/>
    </w:pPr>
  </w:style>
  <w:style w:type="paragraph" w:styleId="ListNumber">
    <w:name w:val="List Number"/>
    <w:basedOn w:val="Normal"/>
    <w:link w:val="ListNumberChar"/>
    <w:rsid w:val="00E9172F"/>
    <w:pPr>
      <w:numPr>
        <w:numId w:val="15"/>
      </w:numPr>
      <w:spacing w:before="120" w:after="120"/>
    </w:pPr>
    <w:rPr>
      <w:rFonts w:eastAsia="Times New Roman" w:cs="Times New Roman"/>
      <w:sz w:val="22"/>
    </w:rPr>
  </w:style>
  <w:style w:type="character" w:customStyle="1" w:styleId="ListNumberChar">
    <w:name w:val="List Number Char"/>
    <w:link w:val="ListNumber"/>
    <w:rsid w:val="00E9172F"/>
    <w:rPr>
      <w:rFonts w:eastAsia="Times New Roman" w:cs="Times New Roman"/>
      <w:sz w:val="22"/>
    </w:rPr>
  </w:style>
  <w:style w:type="paragraph" w:styleId="FootnoteText">
    <w:name w:val="footnote text"/>
    <w:basedOn w:val="Normal"/>
    <w:link w:val="FootnoteTextChar"/>
    <w:unhideWhenUsed/>
    <w:rsid w:val="00A35C8B"/>
    <w:rPr>
      <w:sz w:val="20"/>
      <w:szCs w:val="20"/>
    </w:rPr>
  </w:style>
  <w:style w:type="character" w:customStyle="1" w:styleId="FootnoteTextChar">
    <w:name w:val="Footnote Text Char"/>
    <w:basedOn w:val="DefaultParagraphFont"/>
    <w:link w:val="FootnoteText"/>
    <w:rsid w:val="00A35C8B"/>
    <w:rPr>
      <w:sz w:val="20"/>
      <w:szCs w:val="20"/>
    </w:rPr>
  </w:style>
  <w:style w:type="character" w:styleId="FootnoteReference">
    <w:name w:val="footnote reference"/>
    <w:basedOn w:val="DefaultParagraphFont"/>
    <w:unhideWhenUsed/>
    <w:rsid w:val="00A35C8B"/>
    <w:rPr>
      <w:vertAlign w:val="superscript"/>
    </w:rPr>
  </w:style>
  <w:style w:type="paragraph" w:customStyle="1" w:styleId="Heading">
    <w:name w:val="Heading"/>
    <w:basedOn w:val="Header"/>
    <w:rsid w:val="004E4D30"/>
    <w:pPr>
      <w:pageBreakBefore/>
      <w:pBdr>
        <w:top w:val="single" w:sz="18" w:space="1" w:color="auto"/>
      </w:pBdr>
      <w:tabs>
        <w:tab w:val="clear" w:pos="4680"/>
        <w:tab w:val="clear" w:pos="9360"/>
        <w:tab w:val="center" w:pos="4320"/>
        <w:tab w:val="right" w:pos="8640"/>
      </w:tabs>
      <w:spacing w:before="120" w:after="120"/>
    </w:pPr>
    <w:rPr>
      <w:rFonts w:eastAsia="Times New Roman" w:cs="Times New Roman"/>
      <w:b/>
      <w:bCs/>
      <w:kern w:val="32"/>
      <w:sz w:val="36"/>
      <w:szCs w:val="32"/>
    </w:rPr>
  </w:style>
  <w:style w:type="paragraph" w:customStyle="1" w:styleId="SubHeading2">
    <w:name w:val="SubHeading2"/>
    <w:basedOn w:val="Heading2"/>
    <w:rsid w:val="004E4D30"/>
    <w:pPr>
      <w:keepLines w:val="0"/>
      <w:pBdr>
        <w:top w:val="single" w:sz="6" w:space="0" w:color="auto"/>
      </w:pBdr>
      <w:tabs>
        <w:tab w:val="left" w:pos="720"/>
      </w:tabs>
      <w:spacing w:after="120"/>
    </w:pPr>
    <w:rPr>
      <w:rFonts w:ascii="Arial Bold" w:eastAsia="Times New Roman" w:hAnsi="Arial Bold" w:cs="Times"/>
      <w:bCs/>
      <w:iCs/>
      <w:color w:val="auto"/>
      <w:sz w:val="28"/>
      <w:szCs w:val="28"/>
    </w:rPr>
  </w:style>
  <w:style w:type="paragraph" w:styleId="TableofFigures">
    <w:name w:val="table of figures"/>
    <w:basedOn w:val="Normal"/>
    <w:next w:val="Normal"/>
    <w:uiPriority w:val="99"/>
    <w:qFormat/>
    <w:rsid w:val="005E1CBD"/>
    <w:pPr>
      <w:keepNext/>
      <w:keepLines/>
      <w:spacing w:after="120"/>
      <w:ind w:left="1195" w:hanging="475"/>
    </w:pPr>
  </w:style>
  <w:style w:type="paragraph" w:styleId="BodyText">
    <w:name w:val="Body Text"/>
    <w:basedOn w:val="Normal"/>
    <w:link w:val="BodyTextChar"/>
    <w:rsid w:val="004E4D30"/>
    <w:pPr>
      <w:overflowPunct w:val="0"/>
      <w:autoSpaceDE w:val="0"/>
      <w:autoSpaceDN w:val="0"/>
      <w:adjustRightInd w:val="0"/>
      <w:spacing w:after="215"/>
      <w:textAlignment w:val="baseline"/>
    </w:pPr>
    <w:rPr>
      <w:rFonts w:eastAsia="Times New Roman" w:cs="Times New Roman"/>
      <w:sz w:val="22"/>
      <w:szCs w:val="20"/>
    </w:rPr>
  </w:style>
  <w:style w:type="character" w:customStyle="1" w:styleId="BodyTextChar">
    <w:name w:val="Body Text Char"/>
    <w:basedOn w:val="DefaultParagraphFont"/>
    <w:link w:val="BodyText"/>
    <w:rsid w:val="004E4D30"/>
    <w:rPr>
      <w:rFonts w:eastAsia="Times New Roman" w:cs="Times New Roman"/>
      <w:sz w:val="22"/>
      <w:szCs w:val="20"/>
    </w:rPr>
  </w:style>
  <w:style w:type="paragraph" w:customStyle="1" w:styleId="ProjectName">
    <w:name w:val="Project Name"/>
    <w:basedOn w:val="Normal"/>
    <w:rsid w:val="004E4D30"/>
    <w:pPr>
      <w:spacing w:before="3000"/>
      <w:jc w:val="right"/>
    </w:pPr>
    <w:rPr>
      <w:rFonts w:ascii="Times New Roman" w:eastAsia="PMingLiU" w:hAnsi="Times New Roman" w:cs="Times New Roman"/>
      <w:b/>
      <w:sz w:val="40"/>
      <w:lang w:eastAsia="zh-TW"/>
    </w:rPr>
  </w:style>
  <w:style w:type="paragraph" w:styleId="Date">
    <w:name w:val="Date"/>
    <w:basedOn w:val="Normal"/>
    <w:link w:val="DateChar"/>
    <w:rsid w:val="004E4D30"/>
    <w:pPr>
      <w:spacing w:after="120"/>
      <w:jc w:val="right"/>
    </w:pPr>
    <w:rPr>
      <w:rFonts w:ascii="Times New Roman" w:eastAsia="PMingLiU" w:hAnsi="Times New Roman" w:cs="Times New Roman"/>
      <w:sz w:val="28"/>
      <w:lang w:eastAsia="zh-TW"/>
    </w:rPr>
  </w:style>
  <w:style w:type="character" w:customStyle="1" w:styleId="DateChar">
    <w:name w:val="Date Char"/>
    <w:basedOn w:val="DefaultParagraphFont"/>
    <w:link w:val="Date"/>
    <w:rsid w:val="004E4D30"/>
    <w:rPr>
      <w:rFonts w:ascii="Times New Roman" w:eastAsia="PMingLiU" w:hAnsi="Times New Roman" w:cs="Times New Roman"/>
      <w:sz w:val="28"/>
      <w:lang w:eastAsia="zh-TW"/>
    </w:rPr>
  </w:style>
  <w:style w:type="paragraph" w:customStyle="1" w:styleId="Version">
    <w:name w:val="Version"/>
    <w:basedOn w:val="Date"/>
    <w:rsid w:val="004E4D30"/>
  </w:style>
  <w:style w:type="paragraph" w:styleId="DocumentMap">
    <w:name w:val="Document Map"/>
    <w:basedOn w:val="Normal"/>
    <w:link w:val="DocumentMapChar"/>
    <w:semiHidden/>
    <w:rsid w:val="004E4D30"/>
    <w:pPr>
      <w:shd w:val="clear" w:color="auto" w:fill="000080"/>
      <w:spacing w:before="120"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E4D30"/>
    <w:rPr>
      <w:rFonts w:ascii="Tahoma" w:eastAsia="Times New Roman" w:hAnsi="Tahoma" w:cs="Tahoma"/>
      <w:sz w:val="20"/>
      <w:szCs w:val="20"/>
      <w:shd w:val="clear" w:color="auto" w:fill="000080"/>
    </w:rPr>
  </w:style>
  <w:style w:type="character" w:customStyle="1" w:styleId="Char2">
    <w:name w:val="Char2"/>
    <w:rsid w:val="004E4D30"/>
    <w:rPr>
      <w:rFonts w:ascii="Arial" w:hAnsi="Arial"/>
      <w:b/>
      <w:bCs/>
      <w:lang w:val="en-US" w:eastAsia="en-US" w:bidi="ar-SA"/>
    </w:rPr>
  </w:style>
  <w:style w:type="paragraph" w:customStyle="1" w:styleId="StyleHeading3Before12pt">
    <w:name w:val="Style Heading 3 + Before:  12 pt"/>
    <w:basedOn w:val="Heading3"/>
    <w:autoRedefine/>
    <w:rsid w:val="004E4D30"/>
    <w:pPr>
      <w:numPr>
        <w:ilvl w:val="2"/>
        <w:numId w:val="2"/>
      </w:numPr>
      <w:tabs>
        <w:tab w:val="num" w:pos="0"/>
      </w:tabs>
      <w:spacing w:after="120"/>
      <w:ind w:left="0" w:firstLine="0"/>
      <w:jc w:val="left"/>
      <w:textboxTightWrap w:val="none"/>
    </w:pPr>
    <w:rPr>
      <w:rFonts w:ascii="Arial Bold" w:eastAsia="Times New Roman" w:hAnsi="Arial Bold" w:cs="Times New Roman"/>
      <w:bCs/>
      <w:color w:val="auto"/>
      <w:sz w:val="24"/>
      <w:szCs w:val="20"/>
    </w:rPr>
  </w:style>
  <w:style w:type="paragraph" w:customStyle="1" w:styleId="TableNumber">
    <w:name w:val="Table Number"/>
    <w:basedOn w:val="Normal"/>
    <w:rsid w:val="004E4D30"/>
    <w:pPr>
      <w:numPr>
        <w:numId w:val="61"/>
      </w:numPr>
      <w:spacing w:before="60" w:after="60"/>
      <w:jc w:val="center"/>
    </w:pPr>
    <w:rPr>
      <w:rFonts w:eastAsia="Times New Roman" w:cs="Times New Roman"/>
      <w:sz w:val="20"/>
      <w:szCs w:val="20"/>
    </w:rPr>
  </w:style>
  <w:style w:type="paragraph" w:styleId="Revision">
    <w:name w:val="Revision"/>
    <w:hidden/>
    <w:uiPriority w:val="99"/>
    <w:semiHidden/>
    <w:rsid w:val="004E4D30"/>
    <w:rPr>
      <w:rFonts w:eastAsia="Times New Roman" w:cs="Times New Roman"/>
      <w:sz w:val="22"/>
    </w:rPr>
  </w:style>
  <w:style w:type="paragraph" w:customStyle="1" w:styleId="AppendixSub-Heading">
    <w:name w:val="Appendix Sub-Heading"/>
    <w:basedOn w:val="Normal"/>
    <w:rsid w:val="00976504"/>
    <w:pPr>
      <w:numPr>
        <w:numId w:val="109"/>
      </w:numPr>
      <w:spacing w:before="240" w:after="240"/>
    </w:pPr>
    <w:rPr>
      <w:b/>
      <w:sz w:val="36"/>
    </w:rPr>
  </w:style>
  <w:style w:type="paragraph" w:customStyle="1" w:styleId="Style1">
    <w:name w:val="Style1"/>
    <w:basedOn w:val="Normal"/>
    <w:link w:val="Style1Char"/>
    <w:qFormat/>
    <w:rsid w:val="00C31591"/>
    <w:pPr>
      <w:tabs>
        <w:tab w:val="num" w:pos="720"/>
      </w:tabs>
      <w:spacing w:before="120" w:after="120"/>
      <w:ind w:left="360" w:hanging="360"/>
    </w:pPr>
    <w:rPr>
      <w:rFonts w:eastAsia="Times New Roman" w:cs="Arial"/>
      <w:sz w:val="22"/>
    </w:rPr>
  </w:style>
  <w:style w:type="character" w:customStyle="1" w:styleId="Style1Char">
    <w:name w:val="Style1 Char"/>
    <w:basedOn w:val="DefaultParagraphFont"/>
    <w:link w:val="Style1"/>
    <w:rsid w:val="00C31591"/>
    <w:rPr>
      <w:rFonts w:eastAsia="Times New Roman" w:cs="Arial"/>
      <w:sz w:val="22"/>
    </w:rPr>
  </w:style>
  <w:style w:type="paragraph" w:styleId="EndnoteText">
    <w:name w:val="endnote text"/>
    <w:basedOn w:val="Normal"/>
    <w:link w:val="EndnoteTextChar"/>
    <w:uiPriority w:val="99"/>
    <w:semiHidden/>
    <w:unhideWhenUsed/>
    <w:rsid w:val="005A4455"/>
    <w:rPr>
      <w:sz w:val="20"/>
      <w:szCs w:val="20"/>
    </w:rPr>
  </w:style>
  <w:style w:type="character" w:customStyle="1" w:styleId="EndnoteTextChar">
    <w:name w:val="Endnote Text Char"/>
    <w:basedOn w:val="DefaultParagraphFont"/>
    <w:link w:val="EndnoteText"/>
    <w:uiPriority w:val="99"/>
    <w:semiHidden/>
    <w:rsid w:val="005A4455"/>
    <w:rPr>
      <w:sz w:val="20"/>
      <w:szCs w:val="20"/>
    </w:rPr>
  </w:style>
  <w:style w:type="character" w:styleId="EndnoteReference">
    <w:name w:val="endnote reference"/>
    <w:basedOn w:val="DefaultParagraphFont"/>
    <w:uiPriority w:val="99"/>
    <w:semiHidden/>
    <w:unhideWhenUsed/>
    <w:rsid w:val="005A4455"/>
    <w:rPr>
      <w:vertAlign w:val="superscript"/>
    </w:rPr>
  </w:style>
  <w:style w:type="paragraph" w:styleId="TOC8">
    <w:name w:val="toc 8"/>
    <w:basedOn w:val="Normal"/>
    <w:next w:val="Normal"/>
    <w:autoRedefine/>
    <w:uiPriority w:val="39"/>
    <w:unhideWhenUsed/>
    <w:rsid w:val="0024381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24381F"/>
    <w:pPr>
      <w:spacing w:after="100" w:line="259" w:lineRule="auto"/>
      <w:ind w:left="1760"/>
    </w:pPr>
    <w:rPr>
      <w:rFonts w:asciiTheme="minorHAnsi" w:eastAsiaTheme="minorEastAsia" w:hAnsiTheme="minorHAnsi"/>
      <w:sz w:val="22"/>
      <w:szCs w:val="22"/>
    </w:rPr>
  </w:style>
  <w:style w:type="paragraph" w:styleId="IntenseQuote">
    <w:name w:val="Intense Quote"/>
    <w:basedOn w:val="Normal"/>
    <w:next w:val="Normal"/>
    <w:link w:val="IntenseQuoteChar"/>
    <w:uiPriority w:val="30"/>
    <w:qFormat/>
    <w:rsid w:val="006859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599F"/>
    <w:rPr>
      <w:i/>
      <w:iCs/>
      <w:color w:val="5B9BD5" w:themeColor="accent1"/>
    </w:rPr>
  </w:style>
  <w:style w:type="table" w:customStyle="1" w:styleId="CALPADSDocumentTable1">
    <w:name w:val="CALPADS Document Table1"/>
    <w:basedOn w:val="TableNormal"/>
    <w:next w:val="TableGrid"/>
    <w:uiPriority w:val="39"/>
    <w:rsid w:val="00DE140E"/>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numbering" w:customStyle="1" w:styleId="NoList1">
    <w:name w:val="No List1"/>
    <w:next w:val="NoList"/>
    <w:uiPriority w:val="99"/>
    <w:semiHidden/>
    <w:unhideWhenUsed/>
    <w:rsid w:val="00B641BF"/>
  </w:style>
  <w:style w:type="table" w:customStyle="1" w:styleId="CALPADSDocumentTable2">
    <w:name w:val="CALPADS Document Table2"/>
    <w:basedOn w:val="TableNormal"/>
    <w:next w:val="TableGrid"/>
    <w:uiPriority w:val="39"/>
    <w:rsid w:val="00B641BF"/>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table" w:customStyle="1" w:styleId="TableGrid1">
    <w:name w:val="Table Grid1"/>
    <w:basedOn w:val="TableNormal"/>
    <w:next w:val="TableGrid"/>
    <w:rsid w:val="00B6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PADSDocumentTable11">
    <w:name w:val="CALPADS Document Table11"/>
    <w:basedOn w:val="TableNormal"/>
    <w:next w:val="TableGrid"/>
    <w:uiPriority w:val="39"/>
    <w:rsid w:val="00B641BF"/>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cPr>
      <w:shd w:val="clear" w:color="auto" w:fill="auto"/>
    </w:tcPr>
    <w:tblStylePr w:type="firstRow">
      <w:pPr>
        <w:wordWrap/>
        <w:spacing w:beforeLines="0" w:before="0" w:beforeAutospacing="0" w:afterLines="0" w:after="0" w:afterAutospacing="0" w:line="240" w:lineRule="auto"/>
        <w:contextualSpacing w:val="0"/>
        <w:jc w:val="left"/>
      </w:pPr>
      <w:rPr>
        <w:rFonts w:ascii="Calisto MT" w:hAnsi="Calisto MT"/>
        <w:b/>
        <w:color w:val="FFFFFF" w:themeColor="background1"/>
        <w:sz w:val="24"/>
      </w:rPr>
      <w:tblPr/>
      <w:trPr>
        <w:tblHeader/>
      </w:trPr>
      <w:tcPr>
        <w:shd w:val="clear" w:color="auto" w:fill="000000" w:themeFill="text1"/>
        <w:vAlign w:val="bottom"/>
      </w:tcPr>
    </w:tblStylePr>
  </w:style>
  <w:style w:type="character" w:styleId="UnresolvedMention">
    <w:name w:val="Unresolved Mention"/>
    <w:basedOn w:val="DefaultParagraphFont"/>
    <w:uiPriority w:val="99"/>
    <w:semiHidden/>
    <w:unhideWhenUsed/>
    <w:rsid w:val="00694828"/>
    <w:rPr>
      <w:color w:val="605E5C"/>
      <w:shd w:val="clear" w:color="auto" w:fill="E1DFDD"/>
    </w:rPr>
  </w:style>
  <w:style w:type="paragraph" w:customStyle="1" w:styleId="Subheader6-TableHeader">
    <w:name w:val="Subheader 6 - Table Header"/>
    <w:basedOn w:val="TableHeaderText"/>
    <w:qFormat/>
    <w:rsid w:val="00A6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2615">
      <w:bodyDiv w:val="1"/>
      <w:marLeft w:val="0"/>
      <w:marRight w:val="0"/>
      <w:marTop w:val="0"/>
      <w:marBottom w:val="0"/>
      <w:divBdr>
        <w:top w:val="none" w:sz="0" w:space="0" w:color="auto"/>
        <w:left w:val="none" w:sz="0" w:space="0" w:color="auto"/>
        <w:bottom w:val="none" w:sz="0" w:space="0" w:color="auto"/>
        <w:right w:val="none" w:sz="0" w:space="0" w:color="auto"/>
      </w:divBdr>
    </w:div>
    <w:div w:id="72358376">
      <w:bodyDiv w:val="1"/>
      <w:marLeft w:val="0"/>
      <w:marRight w:val="0"/>
      <w:marTop w:val="0"/>
      <w:marBottom w:val="0"/>
      <w:divBdr>
        <w:top w:val="none" w:sz="0" w:space="0" w:color="auto"/>
        <w:left w:val="none" w:sz="0" w:space="0" w:color="auto"/>
        <w:bottom w:val="none" w:sz="0" w:space="0" w:color="auto"/>
        <w:right w:val="none" w:sz="0" w:space="0" w:color="auto"/>
      </w:divBdr>
    </w:div>
    <w:div w:id="81268370">
      <w:bodyDiv w:val="1"/>
      <w:marLeft w:val="0"/>
      <w:marRight w:val="0"/>
      <w:marTop w:val="0"/>
      <w:marBottom w:val="0"/>
      <w:divBdr>
        <w:top w:val="none" w:sz="0" w:space="0" w:color="auto"/>
        <w:left w:val="none" w:sz="0" w:space="0" w:color="auto"/>
        <w:bottom w:val="none" w:sz="0" w:space="0" w:color="auto"/>
        <w:right w:val="none" w:sz="0" w:space="0" w:color="auto"/>
      </w:divBdr>
    </w:div>
    <w:div w:id="113333762">
      <w:bodyDiv w:val="1"/>
      <w:marLeft w:val="0"/>
      <w:marRight w:val="0"/>
      <w:marTop w:val="0"/>
      <w:marBottom w:val="0"/>
      <w:divBdr>
        <w:top w:val="none" w:sz="0" w:space="0" w:color="auto"/>
        <w:left w:val="none" w:sz="0" w:space="0" w:color="auto"/>
        <w:bottom w:val="none" w:sz="0" w:space="0" w:color="auto"/>
        <w:right w:val="none" w:sz="0" w:space="0" w:color="auto"/>
      </w:divBdr>
    </w:div>
    <w:div w:id="152836144">
      <w:bodyDiv w:val="1"/>
      <w:marLeft w:val="0"/>
      <w:marRight w:val="0"/>
      <w:marTop w:val="0"/>
      <w:marBottom w:val="0"/>
      <w:divBdr>
        <w:top w:val="none" w:sz="0" w:space="0" w:color="auto"/>
        <w:left w:val="none" w:sz="0" w:space="0" w:color="auto"/>
        <w:bottom w:val="none" w:sz="0" w:space="0" w:color="auto"/>
        <w:right w:val="none" w:sz="0" w:space="0" w:color="auto"/>
      </w:divBdr>
    </w:div>
    <w:div w:id="180511180">
      <w:bodyDiv w:val="1"/>
      <w:marLeft w:val="0"/>
      <w:marRight w:val="0"/>
      <w:marTop w:val="0"/>
      <w:marBottom w:val="0"/>
      <w:divBdr>
        <w:top w:val="none" w:sz="0" w:space="0" w:color="auto"/>
        <w:left w:val="none" w:sz="0" w:space="0" w:color="auto"/>
        <w:bottom w:val="none" w:sz="0" w:space="0" w:color="auto"/>
        <w:right w:val="none" w:sz="0" w:space="0" w:color="auto"/>
      </w:divBdr>
    </w:div>
    <w:div w:id="401291499">
      <w:bodyDiv w:val="1"/>
      <w:marLeft w:val="0"/>
      <w:marRight w:val="0"/>
      <w:marTop w:val="0"/>
      <w:marBottom w:val="0"/>
      <w:divBdr>
        <w:top w:val="none" w:sz="0" w:space="0" w:color="auto"/>
        <w:left w:val="none" w:sz="0" w:space="0" w:color="auto"/>
        <w:bottom w:val="none" w:sz="0" w:space="0" w:color="auto"/>
        <w:right w:val="none" w:sz="0" w:space="0" w:color="auto"/>
      </w:divBdr>
    </w:div>
    <w:div w:id="425150670">
      <w:bodyDiv w:val="1"/>
      <w:marLeft w:val="0"/>
      <w:marRight w:val="0"/>
      <w:marTop w:val="0"/>
      <w:marBottom w:val="0"/>
      <w:divBdr>
        <w:top w:val="none" w:sz="0" w:space="0" w:color="auto"/>
        <w:left w:val="none" w:sz="0" w:space="0" w:color="auto"/>
        <w:bottom w:val="none" w:sz="0" w:space="0" w:color="auto"/>
        <w:right w:val="none" w:sz="0" w:space="0" w:color="auto"/>
      </w:divBdr>
    </w:div>
    <w:div w:id="438648514">
      <w:bodyDiv w:val="1"/>
      <w:marLeft w:val="0"/>
      <w:marRight w:val="0"/>
      <w:marTop w:val="0"/>
      <w:marBottom w:val="0"/>
      <w:divBdr>
        <w:top w:val="none" w:sz="0" w:space="0" w:color="auto"/>
        <w:left w:val="none" w:sz="0" w:space="0" w:color="auto"/>
        <w:bottom w:val="none" w:sz="0" w:space="0" w:color="auto"/>
        <w:right w:val="none" w:sz="0" w:space="0" w:color="auto"/>
      </w:divBdr>
    </w:div>
    <w:div w:id="440494689">
      <w:bodyDiv w:val="1"/>
      <w:marLeft w:val="0"/>
      <w:marRight w:val="0"/>
      <w:marTop w:val="0"/>
      <w:marBottom w:val="0"/>
      <w:divBdr>
        <w:top w:val="none" w:sz="0" w:space="0" w:color="auto"/>
        <w:left w:val="none" w:sz="0" w:space="0" w:color="auto"/>
        <w:bottom w:val="none" w:sz="0" w:space="0" w:color="auto"/>
        <w:right w:val="none" w:sz="0" w:space="0" w:color="auto"/>
      </w:divBdr>
    </w:div>
    <w:div w:id="445664560">
      <w:bodyDiv w:val="1"/>
      <w:marLeft w:val="0"/>
      <w:marRight w:val="0"/>
      <w:marTop w:val="0"/>
      <w:marBottom w:val="0"/>
      <w:divBdr>
        <w:top w:val="none" w:sz="0" w:space="0" w:color="auto"/>
        <w:left w:val="none" w:sz="0" w:space="0" w:color="auto"/>
        <w:bottom w:val="none" w:sz="0" w:space="0" w:color="auto"/>
        <w:right w:val="none" w:sz="0" w:space="0" w:color="auto"/>
      </w:divBdr>
    </w:div>
    <w:div w:id="519202407">
      <w:bodyDiv w:val="1"/>
      <w:marLeft w:val="0"/>
      <w:marRight w:val="0"/>
      <w:marTop w:val="0"/>
      <w:marBottom w:val="0"/>
      <w:divBdr>
        <w:top w:val="none" w:sz="0" w:space="0" w:color="auto"/>
        <w:left w:val="none" w:sz="0" w:space="0" w:color="auto"/>
        <w:bottom w:val="none" w:sz="0" w:space="0" w:color="auto"/>
        <w:right w:val="none" w:sz="0" w:space="0" w:color="auto"/>
      </w:divBdr>
      <w:divsChild>
        <w:div w:id="2104258542">
          <w:marLeft w:val="0"/>
          <w:marRight w:val="0"/>
          <w:marTop w:val="0"/>
          <w:marBottom w:val="0"/>
          <w:divBdr>
            <w:top w:val="none" w:sz="0" w:space="0" w:color="auto"/>
            <w:left w:val="none" w:sz="0" w:space="0" w:color="auto"/>
            <w:bottom w:val="none" w:sz="0" w:space="0" w:color="auto"/>
            <w:right w:val="none" w:sz="0" w:space="0" w:color="auto"/>
          </w:divBdr>
          <w:divsChild>
            <w:div w:id="2087454784">
              <w:marLeft w:val="0"/>
              <w:marRight w:val="0"/>
              <w:marTop w:val="0"/>
              <w:marBottom w:val="0"/>
              <w:divBdr>
                <w:top w:val="none" w:sz="0" w:space="0" w:color="auto"/>
                <w:left w:val="none" w:sz="0" w:space="0" w:color="auto"/>
                <w:bottom w:val="none" w:sz="0" w:space="0" w:color="auto"/>
                <w:right w:val="none" w:sz="0" w:space="0" w:color="auto"/>
              </w:divBdr>
              <w:divsChild>
                <w:div w:id="461460506">
                  <w:marLeft w:val="0"/>
                  <w:marRight w:val="0"/>
                  <w:marTop w:val="0"/>
                  <w:marBottom w:val="0"/>
                  <w:divBdr>
                    <w:top w:val="none" w:sz="0" w:space="0" w:color="auto"/>
                    <w:left w:val="none" w:sz="0" w:space="0" w:color="auto"/>
                    <w:bottom w:val="none" w:sz="0" w:space="0" w:color="auto"/>
                    <w:right w:val="none" w:sz="0" w:space="0" w:color="auto"/>
                  </w:divBdr>
                  <w:divsChild>
                    <w:div w:id="2006592406">
                      <w:marLeft w:val="0"/>
                      <w:marRight w:val="0"/>
                      <w:marTop w:val="0"/>
                      <w:marBottom w:val="0"/>
                      <w:divBdr>
                        <w:top w:val="none" w:sz="0" w:space="0" w:color="auto"/>
                        <w:left w:val="none" w:sz="0" w:space="0" w:color="auto"/>
                        <w:bottom w:val="none" w:sz="0" w:space="0" w:color="auto"/>
                        <w:right w:val="none" w:sz="0" w:space="0" w:color="auto"/>
                      </w:divBdr>
                      <w:divsChild>
                        <w:div w:id="828866018">
                          <w:marLeft w:val="0"/>
                          <w:marRight w:val="0"/>
                          <w:marTop w:val="0"/>
                          <w:marBottom w:val="0"/>
                          <w:divBdr>
                            <w:top w:val="none" w:sz="0" w:space="0" w:color="auto"/>
                            <w:left w:val="none" w:sz="0" w:space="0" w:color="auto"/>
                            <w:bottom w:val="none" w:sz="0" w:space="0" w:color="auto"/>
                            <w:right w:val="none" w:sz="0" w:space="0" w:color="auto"/>
                          </w:divBdr>
                          <w:divsChild>
                            <w:div w:id="1627812353">
                              <w:marLeft w:val="15"/>
                              <w:marRight w:val="195"/>
                              <w:marTop w:val="0"/>
                              <w:marBottom w:val="0"/>
                              <w:divBdr>
                                <w:top w:val="none" w:sz="0" w:space="0" w:color="auto"/>
                                <w:left w:val="none" w:sz="0" w:space="0" w:color="auto"/>
                                <w:bottom w:val="none" w:sz="0" w:space="0" w:color="auto"/>
                                <w:right w:val="none" w:sz="0" w:space="0" w:color="auto"/>
                              </w:divBdr>
                              <w:divsChild>
                                <w:div w:id="927622063">
                                  <w:marLeft w:val="0"/>
                                  <w:marRight w:val="0"/>
                                  <w:marTop w:val="0"/>
                                  <w:marBottom w:val="0"/>
                                  <w:divBdr>
                                    <w:top w:val="none" w:sz="0" w:space="0" w:color="auto"/>
                                    <w:left w:val="none" w:sz="0" w:space="0" w:color="auto"/>
                                    <w:bottom w:val="none" w:sz="0" w:space="0" w:color="auto"/>
                                    <w:right w:val="none" w:sz="0" w:space="0" w:color="auto"/>
                                  </w:divBdr>
                                  <w:divsChild>
                                    <w:div w:id="428551049">
                                      <w:marLeft w:val="0"/>
                                      <w:marRight w:val="0"/>
                                      <w:marTop w:val="0"/>
                                      <w:marBottom w:val="0"/>
                                      <w:divBdr>
                                        <w:top w:val="none" w:sz="0" w:space="0" w:color="auto"/>
                                        <w:left w:val="none" w:sz="0" w:space="0" w:color="auto"/>
                                        <w:bottom w:val="none" w:sz="0" w:space="0" w:color="auto"/>
                                        <w:right w:val="none" w:sz="0" w:space="0" w:color="auto"/>
                                      </w:divBdr>
                                      <w:divsChild>
                                        <w:div w:id="25643881">
                                          <w:marLeft w:val="0"/>
                                          <w:marRight w:val="0"/>
                                          <w:marTop w:val="0"/>
                                          <w:marBottom w:val="0"/>
                                          <w:divBdr>
                                            <w:top w:val="none" w:sz="0" w:space="0" w:color="auto"/>
                                            <w:left w:val="none" w:sz="0" w:space="0" w:color="auto"/>
                                            <w:bottom w:val="none" w:sz="0" w:space="0" w:color="auto"/>
                                            <w:right w:val="none" w:sz="0" w:space="0" w:color="auto"/>
                                          </w:divBdr>
                                          <w:divsChild>
                                            <w:div w:id="1181049379">
                                              <w:marLeft w:val="0"/>
                                              <w:marRight w:val="0"/>
                                              <w:marTop w:val="0"/>
                                              <w:marBottom w:val="0"/>
                                              <w:divBdr>
                                                <w:top w:val="none" w:sz="0" w:space="0" w:color="auto"/>
                                                <w:left w:val="none" w:sz="0" w:space="0" w:color="auto"/>
                                                <w:bottom w:val="none" w:sz="0" w:space="0" w:color="auto"/>
                                                <w:right w:val="none" w:sz="0" w:space="0" w:color="auto"/>
                                              </w:divBdr>
                                              <w:divsChild>
                                                <w:div w:id="648360348">
                                                  <w:marLeft w:val="0"/>
                                                  <w:marRight w:val="0"/>
                                                  <w:marTop w:val="0"/>
                                                  <w:marBottom w:val="0"/>
                                                  <w:divBdr>
                                                    <w:top w:val="none" w:sz="0" w:space="0" w:color="auto"/>
                                                    <w:left w:val="none" w:sz="0" w:space="0" w:color="auto"/>
                                                    <w:bottom w:val="none" w:sz="0" w:space="0" w:color="auto"/>
                                                    <w:right w:val="none" w:sz="0" w:space="0" w:color="auto"/>
                                                  </w:divBdr>
                                                  <w:divsChild>
                                                    <w:div w:id="339434110">
                                                      <w:marLeft w:val="0"/>
                                                      <w:marRight w:val="0"/>
                                                      <w:marTop w:val="0"/>
                                                      <w:marBottom w:val="0"/>
                                                      <w:divBdr>
                                                        <w:top w:val="none" w:sz="0" w:space="0" w:color="auto"/>
                                                        <w:left w:val="none" w:sz="0" w:space="0" w:color="auto"/>
                                                        <w:bottom w:val="none" w:sz="0" w:space="0" w:color="auto"/>
                                                        <w:right w:val="none" w:sz="0" w:space="0" w:color="auto"/>
                                                      </w:divBdr>
                                                      <w:divsChild>
                                                        <w:div w:id="1901598595">
                                                          <w:marLeft w:val="0"/>
                                                          <w:marRight w:val="0"/>
                                                          <w:marTop w:val="0"/>
                                                          <w:marBottom w:val="0"/>
                                                          <w:divBdr>
                                                            <w:top w:val="none" w:sz="0" w:space="0" w:color="auto"/>
                                                            <w:left w:val="none" w:sz="0" w:space="0" w:color="auto"/>
                                                            <w:bottom w:val="none" w:sz="0" w:space="0" w:color="auto"/>
                                                            <w:right w:val="none" w:sz="0" w:space="0" w:color="auto"/>
                                                          </w:divBdr>
                                                          <w:divsChild>
                                                            <w:div w:id="459104926">
                                                              <w:marLeft w:val="0"/>
                                                              <w:marRight w:val="0"/>
                                                              <w:marTop w:val="0"/>
                                                              <w:marBottom w:val="0"/>
                                                              <w:divBdr>
                                                                <w:top w:val="none" w:sz="0" w:space="0" w:color="auto"/>
                                                                <w:left w:val="none" w:sz="0" w:space="0" w:color="auto"/>
                                                                <w:bottom w:val="none" w:sz="0" w:space="0" w:color="auto"/>
                                                                <w:right w:val="none" w:sz="0" w:space="0" w:color="auto"/>
                                                              </w:divBdr>
                                                              <w:divsChild>
                                                                <w:div w:id="304160154">
                                                                  <w:marLeft w:val="0"/>
                                                                  <w:marRight w:val="0"/>
                                                                  <w:marTop w:val="735"/>
                                                                  <w:marBottom w:val="0"/>
                                                                  <w:divBdr>
                                                                    <w:top w:val="none" w:sz="0" w:space="0" w:color="auto"/>
                                                                    <w:left w:val="none" w:sz="0" w:space="0" w:color="auto"/>
                                                                    <w:bottom w:val="none" w:sz="0" w:space="0" w:color="auto"/>
                                                                    <w:right w:val="none" w:sz="0" w:space="0" w:color="auto"/>
                                                                  </w:divBdr>
                                                                  <w:divsChild>
                                                                    <w:div w:id="1795128456">
                                                                      <w:marLeft w:val="450"/>
                                                                      <w:marRight w:val="450"/>
                                                                      <w:marTop w:val="0"/>
                                                                      <w:marBottom w:val="0"/>
                                                                      <w:divBdr>
                                                                        <w:top w:val="none" w:sz="0" w:space="0" w:color="auto"/>
                                                                        <w:left w:val="none" w:sz="0" w:space="0" w:color="auto"/>
                                                                        <w:bottom w:val="none" w:sz="0" w:space="0" w:color="auto"/>
                                                                        <w:right w:val="none" w:sz="0" w:space="0" w:color="auto"/>
                                                                      </w:divBdr>
                                                                      <w:divsChild>
                                                                        <w:div w:id="1075473331">
                                                                          <w:marLeft w:val="0"/>
                                                                          <w:marRight w:val="45"/>
                                                                          <w:marTop w:val="45"/>
                                                                          <w:marBottom w:val="0"/>
                                                                          <w:divBdr>
                                                                            <w:top w:val="none" w:sz="0" w:space="0" w:color="auto"/>
                                                                            <w:left w:val="none" w:sz="0" w:space="0" w:color="auto"/>
                                                                            <w:bottom w:val="none" w:sz="0" w:space="0" w:color="auto"/>
                                                                            <w:right w:val="none" w:sz="0" w:space="0" w:color="auto"/>
                                                                          </w:divBdr>
                                                                          <w:divsChild>
                                                                            <w:div w:id="1277296722">
                                                                              <w:marLeft w:val="0"/>
                                                                              <w:marRight w:val="0"/>
                                                                              <w:marTop w:val="0"/>
                                                                              <w:marBottom w:val="0"/>
                                                                              <w:divBdr>
                                                                                <w:top w:val="none" w:sz="0" w:space="0" w:color="auto"/>
                                                                                <w:left w:val="none" w:sz="0" w:space="0" w:color="auto"/>
                                                                                <w:bottom w:val="none" w:sz="0" w:space="0" w:color="auto"/>
                                                                                <w:right w:val="none" w:sz="0" w:space="0" w:color="auto"/>
                                                                              </w:divBdr>
                                                                              <w:divsChild>
                                                                                <w:div w:id="745565724">
                                                                                  <w:marLeft w:val="0"/>
                                                                                  <w:marRight w:val="0"/>
                                                                                  <w:marTop w:val="0"/>
                                                                                  <w:marBottom w:val="0"/>
                                                                                  <w:divBdr>
                                                                                    <w:top w:val="none" w:sz="0" w:space="0" w:color="auto"/>
                                                                                    <w:left w:val="none" w:sz="0" w:space="0" w:color="auto"/>
                                                                                    <w:bottom w:val="none" w:sz="0" w:space="0" w:color="auto"/>
                                                                                    <w:right w:val="none" w:sz="0" w:space="0" w:color="auto"/>
                                                                                  </w:divBdr>
                                                                                  <w:divsChild>
                                                                                    <w:div w:id="1499689760">
                                                                                      <w:marLeft w:val="0"/>
                                                                                      <w:marRight w:val="0"/>
                                                                                      <w:marTop w:val="0"/>
                                                                                      <w:marBottom w:val="0"/>
                                                                                      <w:divBdr>
                                                                                        <w:top w:val="none" w:sz="0" w:space="0" w:color="auto"/>
                                                                                        <w:left w:val="single" w:sz="6" w:space="0" w:color="auto"/>
                                                                                        <w:bottom w:val="none" w:sz="0" w:space="0" w:color="auto"/>
                                                                                        <w:right w:val="single" w:sz="6" w:space="0" w:color="auto"/>
                                                                                      </w:divBdr>
                                                                                      <w:divsChild>
                                                                                        <w:div w:id="1543397839">
                                                                                          <w:marLeft w:val="150"/>
                                                                                          <w:marRight w:val="150"/>
                                                                                          <w:marTop w:val="0"/>
                                                                                          <w:marBottom w:val="0"/>
                                                                                          <w:divBdr>
                                                                                            <w:top w:val="none" w:sz="0" w:space="0" w:color="auto"/>
                                                                                            <w:left w:val="none" w:sz="0" w:space="0" w:color="auto"/>
                                                                                            <w:bottom w:val="none" w:sz="0" w:space="0" w:color="auto"/>
                                                                                            <w:right w:val="none" w:sz="0" w:space="0" w:color="auto"/>
                                                                                          </w:divBdr>
                                                                                          <w:divsChild>
                                                                                            <w:div w:id="425153057">
                                                                                              <w:marLeft w:val="0"/>
                                                                                              <w:marRight w:val="0"/>
                                                                                              <w:marTop w:val="0"/>
                                                                                              <w:marBottom w:val="0"/>
                                                                                              <w:divBdr>
                                                                                                <w:top w:val="none" w:sz="0" w:space="0" w:color="auto"/>
                                                                                                <w:left w:val="none" w:sz="0" w:space="0" w:color="auto"/>
                                                                                                <w:bottom w:val="none" w:sz="0" w:space="0" w:color="auto"/>
                                                                                                <w:right w:val="none" w:sz="0" w:space="0" w:color="auto"/>
                                                                                              </w:divBdr>
                                                                                              <w:divsChild>
                                                                                                <w:div w:id="1087921830">
                                                                                                  <w:marLeft w:val="0"/>
                                                                                                  <w:marRight w:val="0"/>
                                                                                                  <w:marTop w:val="0"/>
                                                                                                  <w:marBottom w:val="0"/>
                                                                                                  <w:divBdr>
                                                                                                    <w:top w:val="none" w:sz="0" w:space="0" w:color="auto"/>
                                                                                                    <w:left w:val="none" w:sz="0" w:space="0" w:color="auto"/>
                                                                                                    <w:bottom w:val="none" w:sz="0" w:space="0" w:color="auto"/>
                                                                                                    <w:right w:val="none" w:sz="0" w:space="0" w:color="auto"/>
                                                                                                  </w:divBdr>
                                                                                                  <w:divsChild>
                                                                                                    <w:div w:id="1000236691">
                                                                                                      <w:marLeft w:val="0"/>
                                                                                                      <w:marRight w:val="0"/>
                                                                                                      <w:marTop w:val="0"/>
                                                                                                      <w:marBottom w:val="0"/>
                                                                                                      <w:divBdr>
                                                                                                        <w:top w:val="none" w:sz="0" w:space="0" w:color="auto"/>
                                                                                                        <w:left w:val="none" w:sz="0" w:space="0" w:color="auto"/>
                                                                                                        <w:bottom w:val="none" w:sz="0" w:space="0" w:color="auto"/>
                                                                                                        <w:right w:val="none" w:sz="0" w:space="0" w:color="auto"/>
                                                                                                      </w:divBdr>
                                                                                                      <w:divsChild>
                                                                                                        <w:div w:id="1507474381">
                                                                                                          <w:marLeft w:val="0"/>
                                                                                                          <w:marRight w:val="0"/>
                                                                                                          <w:marTop w:val="0"/>
                                                                                                          <w:marBottom w:val="0"/>
                                                                                                          <w:divBdr>
                                                                                                            <w:top w:val="none" w:sz="0" w:space="0" w:color="auto"/>
                                                                                                            <w:left w:val="none" w:sz="0" w:space="0" w:color="auto"/>
                                                                                                            <w:bottom w:val="none" w:sz="0" w:space="0" w:color="auto"/>
                                                                                                            <w:right w:val="none" w:sz="0" w:space="0" w:color="auto"/>
                                                                                                          </w:divBdr>
                                                                                                          <w:divsChild>
                                                                                                            <w:div w:id="816187351">
                                                                                                              <w:marLeft w:val="0"/>
                                                                                                              <w:marRight w:val="0"/>
                                                                                                              <w:marTop w:val="0"/>
                                                                                                              <w:marBottom w:val="0"/>
                                                                                                              <w:divBdr>
                                                                                                                <w:top w:val="none" w:sz="0" w:space="0" w:color="auto"/>
                                                                                                                <w:left w:val="none" w:sz="0" w:space="0" w:color="auto"/>
                                                                                                                <w:bottom w:val="none" w:sz="0" w:space="0" w:color="auto"/>
                                                                                                                <w:right w:val="none" w:sz="0" w:space="0" w:color="auto"/>
                                                                                                              </w:divBdr>
                                                                                                              <w:divsChild>
                                                                                                                <w:div w:id="2088529355">
                                                                                                                  <w:marLeft w:val="0"/>
                                                                                                                  <w:marRight w:val="0"/>
                                                                                                                  <w:marTop w:val="0"/>
                                                                                                                  <w:marBottom w:val="0"/>
                                                                                                                  <w:divBdr>
                                                                                                                    <w:top w:val="none" w:sz="0" w:space="0" w:color="auto"/>
                                                                                                                    <w:left w:val="none" w:sz="0" w:space="0" w:color="auto"/>
                                                                                                                    <w:bottom w:val="none" w:sz="0" w:space="0" w:color="auto"/>
                                                                                                                    <w:right w:val="none" w:sz="0" w:space="0" w:color="auto"/>
                                                                                                                  </w:divBdr>
                                                                                                                  <w:divsChild>
                                                                                                                    <w:div w:id="515073234">
                                                                                                                      <w:marLeft w:val="0"/>
                                                                                                                      <w:marRight w:val="0"/>
                                                                                                                      <w:marTop w:val="0"/>
                                                                                                                      <w:marBottom w:val="0"/>
                                                                                                                      <w:divBdr>
                                                                                                                        <w:top w:val="none" w:sz="0" w:space="0" w:color="auto"/>
                                                                                                                        <w:left w:val="none" w:sz="0" w:space="0" w:color="auto"/>
                                                                                                                        <w:bottom w:val="none" w:sz="0" w:space="0" w:color="auto"/>
                                                                                                                        <w:right w:val="none" w:sz="0" w:space="0" w:color="auto"/>
                                                                                                                      </w:divBdr>
                                                                                                                      <w:divsChild>
                                                                                                                        <w:div w:id="1526405032">
                                                                                                                          <w:marLeft w:val="0"/>
                                                                                                                          <w:marRight w:val="0"/>
                                                                                                                          <w:marTop w:val="0"/>
                                                                                                                          <w:marBottom w:val="0"/>
                                                                                                                          <w:divBdr>
                                                                                                                            <w:top w:val="none" w:sz="0" w:space="0" w:color="auto"/>
                                                                                                                            <w:left w:val="none" w:sz="0" w:space="0" w:color="auto"/>
                                                                                                                            <w:bottom w:val="none" w:sz="0" w:space="0" w:color="auto"/>
                                                                                                                            <w:right w:val="none" w:sz="0" w:space="0" w:color="auto"/>
                                                                                                                          </w:divBdr>
                                                                                                                          <w:divsChild>
                                                                                                                            <w:div w:id="1124083313">
                                                                                                                              <w:marLeft w:val="0"/>
                                                                                                                              <w:marRight w:val="0"/>
                                                                                                                              <w:marTop w:val="0"/>
                                                                                                                              <w:marBottom w:val="0"/>
                                                                                                                              <w:divBdr>
                                                                                                                                <w:top w:val="none" w:sz="0" w:space="0" w:color="auto"/>
                                                                                                                                <w:left w:val="none" w:sz="0" w:space="0" w:color="auto"/>
                                                                                                                                <w:bottom w:val="none" w:sz="0" w:space="0" w:color="auto"/>
                                                                                                                                <w:right w:val="none" w:sz="0" w:space="0" w:color="auto"/>
                                                                                                                              </w:divBdr>
                                                                                                                              <w:divsChild>
                                                                                                                                <w:div w:id="128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431551">
      <w:bodyDiv w:val="1"/>
      <w:marLeft w:val="0"/>
      <w:marRight w:val="0"/>
      <w:marTop w:val="0"/>
      <w:marBottom w:val="0"/>
      <w:divBdr>
        <w:top w:val="none" w:sz="0" w:space="0" w:color="auto"/>
        <w:left w:val="none" w:sz="0" w:space="0" w:color="auto"/>
        <w:bottom w:val="none" w:sz="0" w:space="0" w:color="auto"/>
        <w:right w:val="none" w:sz="0" w:space="0" w:color="auto"/>
      </w:divBdr>
    </w:div>
    <w:div w:id="586502507">
      <w:bodyDiv w:val="1"/>
      <w:marLeft w:val="0"/>
      <w:marRight w:val="0"/>
      <w:marTop w:val="0"/>
      <w:marBottom w:val="0"/>
      <w:divBdr>
        <w:top w:val="none" w:sz="0" w:space="0" w:color="auto"/>
        <w:left w:val="none" w:sz="0" w:space="0" w:color="auto"/>
        <w:bottom w:val="none" w:sz="0" w:space="0" w:color="auto"/>
        <w:right w:val="none" w:sz="0" w:space="0" w:color="auto"/>
      </w:divBdr>
    </w:div>
    <w:div w:id="586768557">
      <w:bodyDiv w:val="1"/>
      <w:marLeft w:val="0"/>
      <w:marRight w:val="0"/>
      <w:marTop w:val="0"/>
      <w:marBottom w:val="0"/>
      <w:divBdr>
        <w:top w:val="none" w:sz="0" w:space="0" w:color="auto"/>
        <w:left w:val="none" w:sz="0" w:space="0" w:color="auto"/>
        <w:bottom w:val="none" w:sz="0" w:space="0" w:color="auto"/>
        <w:right w:val="none" w:sz="0" w:space="0" w:color="auto"/>
      </w:divBdr>
    </w:div>
    <w:div w:id="616374080">
      <w:bodyDiv w:val="1"/>
      <w:marLeft w:val="0"/>
      <w:marRight w:val="0"/>
      <w:marTop w:val="0"/>
      <w:marBottom w:val="0"/>
      <w:divBdr>
        <w:top w:val="none" w:sz="0" w:space="0" w:color="auto"/>
        <w:left w:val="none" w:sz="0" w:space="0" w:color="auto"/>
        <w:bottom w:val="none" w:sz="0" w:space="0" w:color="auto"/>
        <w:right w:val="none" w:sz="0" w:space="0" w:color="auto"/>
      </w:divBdr>
    </w:div>
    <w:div w:id="637106606">
      <w:bodyDiv w:val="1"/>
      <w:marLeft w:val="0"/>
      <w:marRight w:val="0"/>
      <w:marTop w:val="0"/>
      <w:marBottom w:val="0"/>
      <w:divBdr>
        <w:top w:val="none" w:sz="0" w:space="0" w:color="auto"/>
        <w:left w:val="none" w:sz="0" w:space="0" w:color="auto"/>
        <w:bottom w:val="none" w:sz="0" w:space="0" w:color="auto"/>
        <w:right w:val="none" w:sz="0" w:space="0" w:color="auto"/>
      </w:divBdr>
      <w:divsChild>
        <w:div w:id="2140951152">
          <w:marLeft w:val="0"/>
          <w:marRight w:val="0"/>
          <w:marTop w:val="0"/>
          <w:marBottom w:val="0"/>
          <w:divBdr>
            <w:top w:val="none" w:sz="0" w:space="0" w:color="auto"/>
            <w:left w:val="none" w:sz="0" w:space="0" w:color="auto"/>
            <w:bottom w:val="none" w:sz="0" w:space="0" w:color="auto"/>
            <w:right w:val="none" w:sz="0" w:space="0" w:color="auto"/>
          </w:divBdr>
        </w:div>
      </w:divsChild>
    </w:div>
    <w:div w:id="678431561">
      <w:bodyDiv w:val="1"/>
      <w:marLeft w:val="0"/>
      <w:marRight w:val="0"/>
      <w:marTop w:val="0"/>
      <w:marBottom w:val="0"/>
      <w:divBdr>
        <w:top w:val="none" w:sz="0" w:space="0" w:color="auto"/>
        <w:left w:val="none" w:sz="0" w:space="0" w:color="auto"/>
        <w:bottom w:val="none" w:sz="0" w:space="0" w:color="auto"/>
        <w:right w:val="none" w:sz="0" w:space="0" w:color="auto"/>
      </w:divBdr>
    </w:div>
    <w:div w:id="713119786">
      <w:bodyDiv w:val="1"/>
      <w:marLeft w:val="0"/>
      <w:marRight w:val="0"/>
      <w:marTop w:val="0"/>
      <w:marBottom w:val="0"/>
      <w:divBdr>
        <w:top w:val="none" w:sz="0" w:space="0" w:color="auto"/>
        <w:left w:val="none" w:sz="0" w:space="0" w:color="auto"/>
        <w:bottom w:val="none" w:sz="0" w:space="0" w:color="auto"/>
        <w:right w:val="none" w:sz="0" w:space="0" w:color="auto"/>
      </w:divBdr>
    </w:div>
    <w:div w:id="806507082">
      <w:bodyDiv w:val="1"/>
      <w:marLeft w:val="0"/>
      <w:marRight w:val="0"/>
      <w:marTop w:val="0"/>
      <w:marBottom w:val="0"/>
      <w:divBdr>
        <w:top w:val="none" w:sz="0" w:space="0" w:color="auto"/>
        <w:left w:val="none" w:sz="0" w:space="0" w:color="auto"/>
        <w:bottom w:val="none" w:sz="0" w:space="0" w:color="auto"/>
        <w:right w:val="none" w:sz="0" w:space="0" w:color="auto"/>
      </w:divBdr>
      <w:divsChild>
        <w:div w:id="22756744">
          <w:marLeft w:val="0"/>
          <w:marRight w:val="0"/>
          <w:marTop w:val="0"/>
          <w:marBottom w:val="0"/>
          <w:divBdr>
            <w:top w:val="none" w:sz="0" w:space="0" w:color="auto"/>
            <w:left w:val="none" w:sz="0" w:space="0" w:color="auto"/>
            <w:bottom w:val="none" w:sz="0" w:space="0" w:color="auto"/>
            <w:right w:val="none" w:sz="0" w:space="0" w:color="auto"/>
          </w:divBdr>
        </w:div>
        <w:div w:id="543248546">
          <w:marLeft w:val="0"/>
          <w:marRight w:val="0"/>
          <w:marTop w:val="0"/>
          <w:marBottom w:val="0"/>
          <w:divBdr>
            <w:top w:val="none" w:sz="0" w:space="0" w:color="auto"/>
            <w:left w:val="none" w:sz="0" w:space="0" w:color="auto"/>
            <w:bottom w:val="none" w:sz="0" w:space="0" w:color="auto"/>
            <w:right w:val="none" w:sz="0" w:space="0" w:color="auto"/>
          </w:divBdr>
        </w:div>
        <w:div w:id="1918706181">
          <w:marLeft w:val="0"/>
          <w:marRight w:val="0"/>
          <w:marTop w:val="0"/>
          <w:marBottom w:val="0"/>
          <w:divBdr>
            <w:top w:val="none" w:sz="0" w:space="0" w:color="auto"/>
            <w:left w:val="none" w:sz="0" w:space="0" w:color="auto"/>
            <w:bottom w:val="none" w:sz="0" w:space="0" w:color="auto"/>
            <w:right w:val="none" w:sz="0" w:space="0" w:color="auto"/>
          </w:divBdr>
        </w:div>
      </w:divsChild>
    </w:div>
    <w:div w:id="842551744">
      <w:bodyDiv w:val="1"/>
      <w:marLeft w:val="0"/>
      <w:marRight w:val="0"/>
      <w:marTop w:val="0"/>
      <w:marBottom w:val="0"/>
      <w:divBdr>
        <w:top w:val="none" w:sz="0" w:space="0" w:color="auto"/>
        <w:left w:val="none" w:sz="0" w:space="0" w:color="auto"/>
        <w:bottom w:val="none" w:sz="0" w:space="0" w:color="auto"/>
        <w:right w:val="none" w:sz="0" w:space="0" w:color="auto"/>
      </w:divBdr>
    </w:div>
    <w:div w:id="1044207668">
      <w:bodyDiv w:val="1"/>
      <w:marLeft w:val="0"/>
      <w:marRight w:val="0"/>
      <w:marTop w:val="0"/>
      <w:marBottom w:val="0"/>
      <w:divBdr>
        <w:top w:val="none" w:sz="0" w:space="0" w:color="auto"/>
        <w:left w:val="none" w:sz="0" w:space="0" w:color="auto"/>
        <w:bottom w:val="none" w:sz="0" w:space="0" w:color="auto"/>
        <w:right w:val="none" w:sz="0" w:space="0" w:color="auto"/>
      </w:divBdr>
    </w:div>
    <w:div w:id="1093818736">
      <w:bodyDiv w:val="1"/>
      <w:marLeft w:val="0"/>
      <w:marRight w:val="0"/>
      <w:marTop w:val="0"/>
      <w:marBottom w:val="0"/>
      <w:divBdr>
        <w:top w:val="none" w:sz="0" w:space="0" w:color="auto"/>
        <w:left w:val="none" w:sz="0" w:space="0" w:color="auto"/>
        <w:bottom w:val="none" w:sz="0" w:space="0" w:color="auto"/>
        <w:right w:val="none" w:sz="0" w:space="0" w:color="auto"/>
      </w:divBdr>
    </w:div>
    <w:div w:id="1262495394">
      <w:bodyDiv w:val="1"/>
      <w:marLeft w:val="0"/>
      <w:marRight w:val="0"/>
      <w:marTop w:val="0"/>
      <w:marBottom w:val="0"/>
      <w:divBdr>
        <w:top w:val="none" w:sz="0" w:space="0" w:color="auto"/>
        <w:left w:val="none" w:sz="0" w:space="0" w:color="auto"/>
        <w:bottom w:val="none" w:sz="0" w:space="0" w:color="auto"/>
        <w:right w:val="none" w:sz="0" w:space="0" w:color="auto"/>
      </w:divBdr>
    </w:div>
    <w:div w:id="1360741600">
      <w:bodyDiv w:val="1"/>
      <w:marLeft w:val="0"/>
      <w:marRight w:val="0"/>
      <w:marTop w:val="0"/>
      <w:marBottom w:val="0"/>
      <w:divBdr>
        <w:top w:val="none" w:sz="0" w:space="0" w:color="auto"/>
        <w:left w:val="none" w:sz="0" w:space="0" w:color="auto"/>
        <w:bottom w:val="none" w:sz="0" w:space="0" w:color="auto"/>
        <w:right w:val="none" w:sz="0" w:space="0" w:color="auto"/>
      </w:divBdr>
    </w:div>
    <w:div w:id="1414353890">
      <w:bodyDiv w:val="1"/>
      <w:marLeft w:val="0"/>
      <w:marRight w:val="0"/>
      <w:marTop w:val="0"/>
      <w:marBottom w:val="0"/>
      <w:divBdr>
        <w:top w:val="none" w:sz="0" w:space="0" w:color="auto"/>
        <w:left w:val="none" w:sz="0" w:space="0" w:color="auto"/>
        <w:bottom w:val="none" w:sz="0" w:space="0" w:color="auto"/>
        <w:right w:val="none" w:sz="0" w:space="0" w:color="auto"/>
      </w:divBdr>
    </w:div>
    <w:div w:id="1445147677">
      <w:bodyDiv w:val="1"/>
      <w:marLeft w:val="0"/>
      <w:marRight w:val="0"/>
      <w:marTop w:val="0"/>
      <w:marBottom w:val="0"/>
      <w:divBdr>
        <w:top w:val="none" w:sz="0" w:space="0" w:color="auto"/>
        <w:left w:val="none" w:sz="0" w:space="0" w:color="auto"/>
        <w:bottom w:val="none" w:sz="0" w:space="0" w:color="auto"/>
        <w:right w:val="none" w:sz="0" w:space="0" w:color="auto"/>
      </w:divBdr>
    </w:div>
    <w:div w:id="1455904169">
      <w:bodyDiv w:val="1"/>
      <w:marLeft w:val="0"/>
      <w:marRight w:val="0"/>
      <w:marTop w:val="0"/>
      <w:marBottom w:val="0"/>
      <w:divBdr>
        <w:top w:val="none" w:sz="0" w:space="0" w:color="auto"/>
        <w:left w:val="none" w:sz="0" w:space="0" w:color="auto"/>
        <w:bottom w:val="none" w:sz="0" w:space="0" w:color="auto"/>
        <w:right w:val="none" w:sz="0" w:space="0" w:color="auto"/>
      </w:divBdr>
    </w:div>
    <w:div w:id="1462115343">
      <w:bodyDiv w:val="1"/>
      <w:marLeft w:val="0"/>
      <w:marRight w:val="0"/>
      <w:marTop w:val="0"/>
      <w:marBottom w:val="0"/>
      <w:divBdr>
        <w:top w:val="none" w:sz="0" w:space="0" w:color="auto"/>
        <w:left w:val="none" w:sz="0" w:space="0" w:color="auto"/>
        <w:bottom w:val="none" w:sz="0" w:space="0" w:color="auto"/>
        <w:right w:val="none" w:sz="0" w:space="0" w:color="auto"/>
      </w:divBdr>
    </w:div>
    <w:div w:id="1529100174">
      <w:bodyDiv w:val="1"/>
      <w:marLeft w:val="0"/>
      <w:marRight w:val="0"/>
      <w:marTop w:val="0"/>
      <w:marBottom w:val="0"/>
      <w:divBdr>
        <w:top w:val="none" w:sz="0" w:space="0" w:color="auto"/>
        <w:left w:val="none" w:sz="0" w:space="0" w:color="auto"/>
        <w:bottom w:val="none" w:sz="0" w:space="0" w:color="auto"/>
        <w:right w:val="none" w:sz="0" w:space="0" w:color="auto"/>
      </w:divBdr>
    </w:div>
    <w:div w:id="1588034567">
      <w:bodyDiv w:val="1"/>
      <w:marLeft w:val="0"/>
      <w:marRight w:val="0"/>
      <w:marTop w:val="0"/>
      <w:marBottom w:val="0"/>
      <w:divBdr>
        <w:top w:val="none" w:sz="0" w:space="0" w:color="auto"/>
        <w:left w:val="none" w:sz="0" w:space="0" w:color="auto"/>
        <w:bottom w:val="none" w:sz="0" w:space="0" w:color="auto"/>
        <w:right w:val="none" w:sz="0" w:space="0" w:color="auto"/>
      </w:divBdr>
    </w:div>
    <w:div w:id="1735927511">
      <w:bodyDiv w:val="1"/>
      <w:marLeft w:val="0"/>
      <w:marRight w:val="0"/>
      <w:marTop w:val="0"/>
      <w:marBottom w:val="0"/>
      <w:divBdr>
        <w:top w:val="none" w:sz="0" w:space="0" w:color="auto"/>
        <w:left w:val="none" w:sz="0" w:space="0" w:color="auto"/>
        <w:bottom w:val="none" w:sz="0" w:space="0" w:color="auto"/>
        <w:right w:val="none" w:sz="0" w:space="0" w:color="auto"/>
      </w:divBdr>
    </w:div>
    <w:div w:id="1748959967">
      <w:bodyDiv w:val="1"/>
      <w:marLeft w:val="0"/>
      <w:marRight w:val="0"/>
      <w:marTop w:val="0"/>
      <w:marBottom w:val="0"/>
      <w:divBdr>
        <w:top w:val="none" w:sz="0" w:space="0" w:color="auto"/>
        <w:left w:val="none" w:sz="0" w:space="0" w:color="auto"/>
        <w:bottom w:val="none" w:sz="0" w:space="0" w:color="auto"/>
        <w:right w:val="none" w:sz="0" w:space="0" w:color="auto"/>
      </w:divBdr>
    </w:div>
    <w:div w:id="1775246290">
      <w:bodyDiv w:val="1"/>
      <w:marLeft w:val="0"/>
      <w:marRight w:val="0"/>
      <w:marTop w:val="0"/>
      <w:marBottom w:val="0"/>
      <w:divBdr>
        <w:top w:val="none" w:sz="0" w:space="0" w:color="auto"/>
        <w:left w:val="none" w:sz="0" w:space="0" w:color="auto"/>
        <w:bottom w:val="none" w:sz="0" w:space="0" w:color="auto"/>
        <w:right w:val="none" w:sz="0" w:space="0" w:color="auto"/>
      </w:divBdr>
    </w:div>
    <w:div w:id="1824852844">
      <w:bodyDiv w:val="1"/>
      <w:marLeft w:val="0"/>
      <w:marRight w:val="0"/>
      <w:marTop w:val="0"/>
      <w:marBottom w:val="0"/>
      <w:divBdr>
        <w:top w:val="none" w:sz="0" w:space="0" w:color="auto"/>
        <w:left w:val="none" w:sz="0" w:space="0" w:color="auto"/>
        <w:bottom w:val="none" w:sz="0" w:space="0" w:color="auto"/>
        <w:right w:val="none" w:sz="0" w:space="0" w:color="auto"/>
      </w:divBdr>
    </w:div>
    <w:div w:id="1933850703">
      <w:bodyDiv w:val="1"/>
      <w:marLeft w:val="0"/>
      <w:marRight w:val="0"/>
      <w:marTop w:val="0"/>
      <w:marBottom w:val="0"/>
      <w:divBdr>
        <w:top w:val="none" w:sz="0" w:space="0" w:color="auto"/>
        <w:left w:val="none" w:sz="0" w:space="0" w:color="auto"/>
        <w:bottom w:val="none" w:sz="0" w:space="0" w:color="auto"/>
        <w:right w:val="none" w:sz="0" w:space="0" w:color="auto"/>
      </w:divBdr>
    </w:div>
    <w:div w:id="1975210112">
      <w:bodyDiv w:val="1"/>
      <w:marLeft w:val="0"/>
      <w:marRight w:val="0"/>
      <w:marTop w:val="0"/>
      <w:marBottom w:val="0"/>
      <w:divBdr>
        <w:top w:val="none" w:sz="0" w:space="0" w:color="auto"/>
        <w:left w:val="none" w:sz="0" w:space="0" w:color="auto"/>
        <w:bottom w:val="none" w:sz="0" w:space="0" w:color="auto"/>
        <w:right w:val="none" w:sz="0" w:space="0" w:color="auto"/>
      </w:divBdr>
    </w:div>
    <w:div w:id="1997880832">
      <w:bodyDiv w:val="1"/>
      <w:marLeft w:val="0"/>
      <w:marRight w:val="0"/>
      <w:marTop w:val="0"/>
      <w:marBottom w:val="0"/>
      <w:divBdr>
        <w:top w:val="none" w:sz="0" w:space="0" w:color="auto"/>
        <w:left w:val="none" w:sz="0" w:space="0" w:color="auto"/>
        <w:bottom w:val="none" w:sz="0" w:space="0" w:color="auto"/>
        <w:right w:val="none" w:sz="0" w:space="0" w:color="auto"/>
      </w:divBdr>
    </w:div>
    <w:div w:id="2077824368">
      <w:bodyDiv w:val="1"/>
      <w:marLeft w:val="0"/>
      <w:marRight w:val="0"/>
      <w:marTop w:val="0"/>
      <w:marBottom w:val="0"/>
      <w:divBdr>
        <w:top w:val="none" w:sz="0" w:space="0" w:color="auto"/>
        <w:left w:val="none" w:sz="0" w:space="0" w:color="auto"/>
        <w:bottom w:val="none" w:sz="0" w:space="0" w:color="auto"/>
        <w:right w:val="none" w:sz="0" w:space="0" w:color="auto"/>
      </w:divBdr>
    </w:div>
    <w:div w:id="2084837942">
      <w:bodyDiv w:val="1"/>
      <w:marLeft w:val="0"/>
      <w:marRight w:val="0"/>
      <w:marTop w:val="0"/>
      <w:marBottom w:val="0"/>
      <w:divBdr>
        <w:top w:val="none" w:sz="0" w:space="0" w:color="auto"/>
        <w:left w:val="none" w:sz="0" w:space="0" w:color="auto"/>
        <w:bottom w:val="none" w:sz="0" w:space="0" w:color="auto"/>
        <w:right w:val="none" w:sz="0" w:space="0" w:color="auto"/>
      </w:divBdr>
    </w:div>
    <w:div w:id="210464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yperlink" Target="http://www.cde.ca.gov/ds/sp/cl/systemdocs.asp" TargetMode="Externa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footer" Target="footer21.xml"/><Relationship Id="rId63" Type="http://schemas.openxmlformats.org/officeDocument/2006/relationships/footer" Target="footer26.xml"/><Relationship Id="rId68" Type="http://schemas.openxmlformats.org/officeDocument/2006/relationships/header" Target="header19.xml"/><Relationship Id="rId76" Type="http://schemas.openxmlformats.org/officeDocument/2006/relationships/footer" Target="footer37.xm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32.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7.xml"/><Relationship Id="rId45" Type="http://schemas.openxmlformats.org/officeDocument/2006/relationships/header" Target="header10.xml"/><Relationship Id="rId53" Type="http://schemas.openxmlformats.org/officeDocument/2006/relationships/footer" Target="footer20.xml"/><Relationship Id="rId58" Type="http://schemas.openxmlformats.org/officeDocument/2006/relationships/footer" Target="footer23.xml"/><Relationship Id="rId66" Type="http://schemas.openxmlformats.org/officeDocument/2006/relationships/footer" Target="footer28.xml"/><Relationship Id="rId74" Type="http://schemas.openxmlformats.org/officeDocument/2006/relationships/footer" Target="footer35.xml"/><Relationship Id="rId79" Type="http://schemas.openxmlformats.org/officeDocument/2006/relationships/footer" Target="footer40.xml"/><Relationship Id="rId5" Type="http://schemas.openxmlformats.org/officeDocument/2006/relationships/numbering" Target="numbering.xml"/><Relationship Id="rId61" Type="http://schemas.openxmlformats.org/officeDocument/2006/relationships/header" Target="header17.xml"/><Relationship Id="rId82" Type="http://schemas.openxmlformats.org/officeDocument/2006/relationships/hyperlink" Target="https://cloford.com/resources/charcodes/utf-8_latin1_supplement.htm"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cde.ca.gov/ci/gs/hs/documents/cpadirectory.xls" TargetMode="External"/><Relationship Id="rId43" Type="http://schemas.openxmlformats.org/officeDocument/2006/relationships/header" Target="header9.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7.xml"/><Relationship Id="rId69" Type="http://schemas.openxmlformats.org/officeDocument/2006/relationships/footer" Target="footer30.xml"/><Relationship Id="rId77" Type="http://schemas.openxmlformats.org/officeDocument/2006/relationships/footer" Target="footer38.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footer" Target="footer33.xml"/><Relationship Id="rId80" Type="http://schemas.openxmlformats.org/officeDocument/2006/relationships/footer" Target="footer4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17.xml"/><Relationship Id="rId59" Type="http://schemas.openxmlformats.org/officeDocument/2006/relationships/header" Target="header16.xml"/><Relationship Id="rId67" Type="http://schemas.openxmlformats.org/officeDocument/2006/relationships/footer" Target="footer29.xml"/><Relationship Id="rId20" Type="http://schemas.openxmlformats.org/officeDocument/2006/relationships/footer" Target="footer3.xml"/><Relationship Id="rId41" Type="http://schemas.openxmlformats.org/officeDocument/2006/relationships/header" Target="header8.xml"/><Relationship Id="rId54" Type="http://schemas.openxmlformats.org/officeDocument/2006/relationships/header" Target="header14.xml"/><Relationship Id="rId62" Type="http://schemas.openxmlformats.org/officeDocument/2006/relationships/footer" Target="footer25.xml"/><Relationship Id="rId70" Type="http://schemas.openxmlformats.org/officeDocument/2006/relationships/footer" Target="footer31.xml"/><Relationship Id="rId75" Type="http://schemas.openxmlformats.org/officeDocument/2006/relationships/footer" Target="footer36.xml"/><Relationship Id="rId83"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header" Target="header2.xml"/><Relationship Id="rId36" Type="http://schemas.openxmlformats.org/officeDocument/2006/relationships/header" Target="header5.xml"/><Relationship Id="rId49" Type="http://schemas.openxmlformats.org/officeDocument/2006/relationships/hyperlink" Target="http://www.ctc.ca.gov/credentials/leaflets/cl622.pdf" TargetMode="Externa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footer" Target="footer16.xml"/><Relationship Id="rId52" Type="http://schemas.openxmlformats.org/officeDocument/2006/relationships/header" Target="header13.xml"/><Relationship Id="rId60" Type="http://schemas.openxmlformats.org/officeDocument/2006/relationships/footer" Target="footer24.xml"/><Relationship Id="rId65" Type="http://schemas.openxmlformats.org/officeDocument/2006/relationships/header" Target="header18.xml"/><Relationship Id="rId73" Type="http://schemas.openxmlformats.org/officeDocument/2006/relationships/footer" Target="footer34.xml"/><Relationship Id="rId78" Type="http://schemas.openxmlformats.org/officeDocument/2006/relationships/footer" Target="footer39.xml"/><Relationship Id="rId81" Type="http://schemas.openxmlformats.org/officeDocument/2006/relationships/hyperlink" Target="https://cloford.com/resources/charcodes/utf-8_la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FB13394A926C4F94ABE88F2502A1E9" ma:contentTypeVersion="13" ma:contentTypeDescription="Create a new document." ma:contentTypeScope="" ma:versionID="35289b53e9b9ed687f4899a595e23860">
  <xsd:schema xmlns:xsd="http://www.w3.org/2001/XMLSchema" xmlns:xs="http://www.w3.org/2001/XMLSchema" xmlns:p="http://schemas.microsoft.com/office/2006/metadata/properties" xmlns:ns2="43b4253e-c274-4962-85a2-d8f7662acfe4" xmlns:ns3="b92034fb-4666-4cb2-aacd-159b1af3bd6a" targetNamespace="http://schemas.microsoft.com/office/2006/metadata/properties" ma:root="true" ma:fieldsID="f09c3befbb131898610d1692e2a270a9" ns2:_="" ns3:_="">
    <xsd:import namespace="43b4253e-c274-4962-85a2-d8f7662acfe4"/>
    <xsd:import namespace="b92034fb-4666-4cb2-aacd-159b1af3b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53e-c274-4962-85a2-d8f7662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034fb-4666-4cb2-aacd-159b1af3bd6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af4811-fd2e-4160-a72d-ae72d29816ec}" ma:internalName="TaxCatchAll" ma:showField="CatchAllData" ma:web="b92034fb-4666-4cb2-aacd-159b1af3b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2034fb-4666-4cb2-aacd-159b1af3bd6a" xsi:nil="true"/>
    <lcf76f155ced4ddcb4097134ff3c332f xmlns="43b4253e-c274-4962-85a2-d8f7662acf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B703C-1887-4B8C-A25E-6045ECD723D9}">
  <ds:schemaRefs>
    <ds:schemaRef ds:uri="http://schemas.openxmlformats.org/officeDocument/2006/bibliography"/>
  </ds:schemaRefs>
</ds:datastoreItem>
</file>

<file path=customXml/itemProps2.xml><?xml version="1.0" encoding="utf-8"?>
<ds:datastoreItem xmlns:ds="http://schemas.openxmlformats.org/officeDocument/2006/customXml" ds:itemID="{7459BCD0-9C3C-49F7-8659-90F27BF91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53e-c274-4962-85a2-d8f7662acfe4"/>
    <ds:schemaRef ds:uri="b92034fb-4666-4cb2-aacd-159b1af3b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02305-2615-427F-BC06-626FA98518D7}">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43b4253e-c274-4962-85a2-d8f7662acfe4"/>
    <ds:schemaRef ds:uri="b92034fb-4666-4cb2-aacd-159b1af3bd6a"/>
    <ds:schemaRef ds:uri="http://www.w3.org/XML/1998/namespace"/>
    <ds:schemaRef ds:uri="http://purl.org/dc/dcmitype/"/>
  </ds:schemaRefs>
</ds:datastoreItem>
</file>

<file path=customXml/itemProps4.xml><?xml version="1.0" encoding="utf-8"?>
<ds:datastoreItem xmlns:ds="http://schemas.openxmlformats.org/officeDocument/2006/customXml" ds:itemID="{CB318568-C130-4C3E-8489-0580DEA6E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300</Pages>
  <Words>68425</Words>
  <Characters>390023</Characters>
  <Application>Microsoft Office Word</Application>
  <DocSecurity>0</DocSecurity>
  <Lines>3250</Lines>
  <Paragraphs>915</Paragraphs>
  <ScaleCrop>false</ScaleCrop>
  <HeadingPairs>
    <vt:vector size="2" baseType="variant">
      <vt:variant>
        <vt:lpstr>Title</vt:lpstr>
      </vt:variant>
      <vt:variant>
        <vt:i4>1</vt:i4>
      </vt:variant>
    </vt:vector>
  </HeadingPairs>
  <TitlesOfParts>
    <vt:vector size="1" baseType="lpstr">
      <vt:lpstr>CALPADS File Specifications (CFS) v16.0 - California Longitudinal Pupil Achievement Data System (CALPADS) (CA Dept of Education)</vt:lpstr>
    </vt:vector>
  </TitlesOfParts>
  <Manager/>
  <Company/>
  <LinksUpToDate>false</LinksUpToDate>
  <CharactersWithSpaces>457533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CALPADS File Specifications (CFS) v16.0 - California Longitudinal Pupil Achievement Data System (CALPADS) (CA Dept of Education)</dc:title>
  <dc:subject>Overview of the CALPADS file formats, data submission windows, data submission calendar, and document conventions.</dc:subject>
  <dc:creator/>
  <cp:keywords/>
  <dc:description/>
  <cp:lastModifiedBy>Wendy Jenkins</cp:lastModifiedBy>
  <cp:revision>13</cp:revision>
  <dcterms:created xsi:type="dcterms:W3CDTF">2024-04-08T22:51:00Z</dcterms:created>
  <dcterms:modified xsi:type="dcterms:W3CDTF">2024-08-27T19:23:00Z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0x01010082FB13394A926C4F94ABE88F2502A1E9</vt:lpwstr>
  </property>
  <property fmtid="{D5CDD505-2E9C-101B-9397-08002B2CF9AE}" pid="3" name="MediaServiceImageTags">
    <vt:lpwstr/>
  </property>
</Properties>
</file>